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97" w:rsidRDefault="00017949">
      <w:pPr>
        <w:rPr>
          <w:rFonts w:ascii="Bembo Std" w:hAnsi="Bembo Std"/>
        </w:rPr>
      </w:pPr>
    </w:p>
    <w:p w:rsidR="00136B6E" w:rsidRDefault="008D7C8B">
      <w:pPr>
        <w:rPr>
          <w:rFonts w:ascii="Bembo Std" w:hAnsi="Bembo Std"/>
        </w:rPr>
      </w:pPr>
      <w:r>
        <w:rPr>
          <w:rFonts w:ascii="Bembo Std" w:hAnsi="Bembo Std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C43DBB">
        <w:rPr>
          <w:rFonts w:ascii="Sans" w:hAnsi="Sans"/>
          <w:b/>
          <w:sz w:val="20"/>
          <w:szCs w:val="20"/>
        </w:rPr>
        <w:t>Ref</w:t>
      </w:r>
      <w:proofErr w:type="spellEnd"/>
      <w:r w:rsidRPr="00C43DBB">
        <w:rPr>
          <w:rFonts w:ascii="Sans" w:hAnsi="Sans"/>
          <w:b/>
          <w:sz w:val="20"/>
          <w:szCs w:val="20"/>
        </w:rPr>
        <w:t>: UAIP-07-2022</w:t>
      </w:r>
      <w:r>
        <w:rPr>
          <w:rFonts w:ascii="Sans" w:hAnsi="Sans"/>
          <w:b/>
          <w:sz w:val="20"/>
          <w:szCs w:val="20"/>
        </w:rPr>
        <w:t>.-</w:t>
      </w:r>
    </w:p>
    <w:p w:rsidR="00C43DBB" w:rsidRPr="008D7C8B" w:rsidRDefault="00C43DBB" w:rsidP="008D7C8B">
      <w:pPr>
        <w:ind w:left="7080"/>
        <w:jc w:val="both"/>
        <w:rPr>
          <w:rFonts w:ascii="Bembo Std" w:hAnsi="Bembo Std"/>
          <w:b/>
        </w:rPr>
      </w:pPr>
      <w:r w:rsidRPr="00C43DBB">
        <w:rPr>
          <w:rFonts w:ascii="Bembo Std" w:hAnsi="Bembo Std"/>
          <w:b/>
        </w:rPr>
        <w:t xml:space="preserve">                                                                                                                                                   </w:t>
      </w:r>
      <w:r w:rsidR="008D7C8B">
        <w:rPr>
          <w:rFonts w:ascii="Bembo Std" w:hAnsi="Bembo Std"/>
          <w:b/>
        </w:rPr>
        <w:t xml:space="preserve">             </w:t>
      </w:r>
    </w:p>
    <w:p w:rsidR="00C43DBB" w:rsidRPr="00C43DBB" w:rsidRDefault="00C43DBB" w:rsidP="00C43DBB">
      <w:pPr>
        <w:jc w:val="both"/>
        <w:rPr>
          <w:rFonts w:ascii="Sans" w:hAnsi="Sans"/>
          <w:sz w:val="20"/>
          <w:szCs w:val="20"/>
        </w:rPr>
      </w:pPr>
      <w:r w:rsidRPr="00C43DBB">
        <w:rPr>
          <w:rFonts w:ascii="Sans" w:hAnsi="Sans"/>
          <w:b/>
          <w:sz w:val="20"/>
          <w:szCs w:val="20"/>
        </w:rPr>
        <w:t>ALCALDIA MUNICIPAL DE DELGADO: UNIDAD DE ACCESO A LA INFORMACIÓN PÚBLICA</w:t>
      </w:r>
      <w:r w:rsidRPr="00C43DBB">
        <w:rPr>
          <w:rFonts w:ascii="Sans" w:hAnsi="Sans"/>
          <w:sz w:val="20"/>
          <w:szCs w:val="20"/>
        </w:rPr>
        <w:t>. En la ciudad de San Salvador, a las nueve horas y treinta minutos del día tres de marzo del año dos mil veintidós.</w:t>
      </w:r>
    </w:p>
    <w:p w:rsidR="00C43DBB" w:rsidRPr="00C43DBB" w:rsidRDefault="00C43DBB" w:rsidP="00C43DBB">
      <w:pPr>
        <w:jc w:val="both"/>
        <w:rPr>
          <w:rFonts w:ascii="Sans" w:hAnsi="Sans"/>
          <w:sz w:val="20"/>
          <w:szCs w:val="20"/>
        </w:rPr>
      </w:pPr>
    </w:p>
    <w:p w:rsidR="00C43DBB" w:rsidRPr="00C43DBB" w:rsidRDefault="00C43DBB" w:rsidP="00C43DBB">
      <w:pPr>
        <w:numPr>
          <w:ilvl w:val="0"/>
          <w:numId w:val="5"/>
        </w:numPr>
        <w:jc w:val="both"/>
        <w:rPr>
          <w:rFonts w:ascii="Sans" w:hAnsi="Sans"/>
          <w:b/>
          <w:sz w:val="20"/>
          <w:szCs w:val="20"/>
        </w:rPr>
      </w:pPr>
      <w:r w:rsidRPr="00C43DBB">
        <w:rPr>
          <w:rFonts w:ascii="Sans" w:hAnsi="Sans"/>
          <w:b/>
          <w:sz w:val="20"/>
          <w:szCs w:val="20"/>
        </w:rPr>
        <w:t xml:space="preserve"> CONSIDERANDOS</w:t>
      </w:r>
    </w:p>
    <w:p w:rsidR="00C43DBB" w:rsidRPr="008A4F6B" w:rsidRDefault="00C43DBB" w:rsidP="00C43DBB">
      <w:pPr>
        <w:jc w:val="both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 xml:space="preserve">     </w:t>
      </w:r>
      <w:r w:rsidRPr="00C43DBB">
        <w:rPr>
          <w:rFonts w:ascii="Sans" w:hAnsi="Sans"/>
          <w:sz w:val="20"/>
          <w:szCs w:val="20"/>
          <w:lang w:val="es-419"/>
        </w:rPr>
        <w:t xml:space="preserve">A las  nueve horas y veintiocho minutos del día diecisiete de febrero del presente año, se recibió solicitud de acceso a la información vía presencial </w:t>
      </w:r>
      <w:bookmarkStart w:id="0" w:name="_Hlk89871263"/>
      <w:r w:rsidRPr="00993575">
        <w:rPr>
          <w:rFonts w:ascii="Sans" w:hAnsi="Sans"/>
          <w:color w:val="FFFFFF" w:themeColor="background1"/>
          <w:sz w:val="20"/>
          <w:szCs w:val="20"/>
        </w:rPr>
        <w:t>por</w:t>
      </w:r>
      <w:bookmarkEnd w:id="0"/>
      <w:r w:rsidRPr="00993575">
        <w:rPr>
          <w:rFonts w:ascii="Sans" w:hAnsi="Sans"/>
          <w:b/>
          <w:color w:val="FFFFFF" w:themeColor="background1"/>
          <w:sz w:val="20"/>
          <w:szCs w:val="20"/>
        </w:rPr>
        <w:t xml:space="preserve"> Osmin Isaac Villeda Cardoza</w:t>
      </w:r>
      <w:r w:rsidRPr="00C43DBB">
        <w:rPr>
          <w:rFonts w:ascii="Sans" w:hAnsi="Sans"/>
          <w:b/>
          <w:sz w:val="20"/>
          <w:szCs w:val="20"/>
        </w:rPr>
        <w:t>,</w:t>
      </w:r>
      <w:r w:rsidRPr="00C43DBB">
        <w:rPr>
          <w:rFonts w:ascii="Sans" w:hAnsi="Sans"/>
          <w:sz w:val="20"/>
          <w:szCs w:val="20"/>
          <w:lang w:val="es-419"/>
        </w:rPr>
        <w:t xml:space="preserve"> de treinta y nueve años de edad, del domicilio de Ciudad Delgado, Departamento de San Salvador, portador de su Documento Único de Identidad número </w:t>
      </w:r>
      <w:r w:rsidRPr="00744883">
        <w:rPr>
          <w:rFonts w:ascii="Sans" w:hAnsi="Sans"/>
          <w:color w:val="FFFFFF" w:themeColor="background1"/>
          <w:sz w:val="20"/>
          <w:szCs w:val="20"/>
          <w:lang w:val="es-419"/>
        </w:rPr>
        <w:t>cero uno uno siete nueve tres seis ocho- dos</w:t>
      </w:r>
      <w:r w:rsidRPr="00C43DBB">
        <w:rPr>
          <w:rFonts w:ascii="Sans" w:hAnsi="Sans"/>
          <w:sz w:val="20"/>
          <w:szCs w:val="20"/>
          <w:lang w:val="es-419"/>
        </w:rPr>
        <w:t xml:space="preserve">; </w:t>
      </w:r>
      <w:r w:rsidRPr="00C43DBB">
        <w:rPr>
          <w:rFonts w:ascii="Sans" w:hAnsi="Sans"/>
          <w:bCs/>
          <w:sz w:val="20"/>
          <w:szCs w:val="20"/>
          <w:lang w:val="es-MX"/>
        </w:rPr>
        <w:t>quién actúa en su calidad personal</w:t>
      </w:r>
      <w:r w:rsidRPr="00C43DBB">
        <w:rPr>
          <w:rFonts w:ascii="Sans" w:hAnsi="Sans"/>
          <w:sz w:val="20"/>
          <w:szCs w:val="20"/>
        </w:rPr>
        <w:t xml:space="preserve">; </w:t>
      </w:r>
      <w:r w:rsidRPr="00C43DBB">
        <w:rPr>
          <w:rFonts w:ascii="Sans" w:hAnsi="Sans"/>
          <w:sz w:val="20"/>
          <w:szCs w:val="20"/>
          <w:lang w:val="es-419"/>
        </w:rPr>
        <w:t>solicitando la información siguiente</w:t>
      </w:r>
      <w:bookmarkStart w:id="1" w:name="_Hlk87356627"/>
      <w:r w:rsidRPr="00C43DBB">
        <w:rPr>
          <w:rFonts w:ascii="Sans" w:hAnsi="Sans"/>
          <w:bCs/>
          <w:sz w:val="20"/>
          <w:szCs w:val="20"/>
          <w:lang w:val="es-419"/>
        </w:rPr>
        <w:t xml:space="preserve">: </w:t>
      </w:r>
      <w:bookmarkStart w:id="2" w:name="_Hlk89672731"/>
      <w:bookmarkEnd w:id="1"/>
      <w:r w:rsidRPr="008A4F6B">
        <w:rPr>
          <w:rFonts w:ascii="Sans" w:hAnsi="Sans"/>
          <w:sz w:val="20"/>
          <w:szCs w:val="20"/>
        </w:rPr>
        <w:t xml:space="preserve">Expediente integro (que contengan actas, informes, fotos, etc.)  actualizado de denuncia 2156 de fecha 14/06/2021, en Av. Manuel Alvarado # 27A Col. San Francisco Ciudad Delgado. </w:t>
      </w:r>
    </w:p>
    <w:bookmarkEnd w:id="2"/>
    <w:p w:rsidR="00C43DBB" w:rsidRPr="00C43DBB" w:rsidRDefault="00C43DBB" w:rsidP="00C43DBB">
      <w:pPr>
        <w:jc w:val="both"/>
        <w:rPr>
          <w:rFonts w:ascii="Sans" w:hAnsi="Sans"/>
          <w:sz w:val="20"/>
          <w:szCs w:val="20"/>
        </w:rPr>
      </w:pPr>
      <w:r w:rsidRPr="00C43DBB">
        <w:rPr>
          <w:rFonts w:ascii="Sans" w:hAnsi="Sans"/>
          <w:bCs/>
          <w:sz w:val="20"/>
          <w:szCs w:val="20"/>
        </w:rPr>
        <w:t xml:space="preserve">     </w:t>
      </w:r>
      <w:r w:rsidRPr="00C43DBB">
        <w:rPr>
          <w:rFonts w:ascii="Sans" w:hAnsi="Sans"/>
          <w:sz w:val="20"/>
          <w:szCs w:val="20"/>
        </w:rPr>
        <w:t xml:space="preserve"> Mediante auto de las quince horas del día dieciocho de febrero del presente año. El Suscrito Oficial de información habiendo analizado la solicitud, y en vista de cumplir con los requisitos estipulados en el art. 66 de la LAIP y art. 54 del RELAIP, se notificó de la admisión de la solicitud y se inició el proceso de acceso a la información solicitado.</w:t>
      </w:r>
    </w:p>
    <w:p w:rsidR="00C43DBB" w:rsidRPr="00C43DBB" w:rsidRDefault="00C43DBB" w:rsidP="00C43DBB">
      <w:pPr>
        <w:jc w:val="both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 xml:space="preserve">        Las funciones del oficial de información se encuentran delimitadas a partir de lo establecido en el art. 50 de Ley de Acceso a la información Pública, que consisten en recibir y dar trámites a 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:rsidR="00C43DBB" w:rsidRPr="00C43DBB" w:rsidRDefault="00C43DBB" w:rsidP="00C43DBB">
      <w:pPr>
        <w:numPr>
          <w:ilvl w:val="0"/>
          <w:numId w:val="2"/>
        </w:numPr>
        <w:jc w:val="both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 xml:space="preserve">coordinar y supervisar las acciones de las dependencias correspondientes con el objeto de proporcionar la información prevista en la ley. </w:t>
      </w:r>
    </w:p>
    <w:p w:rsidR="00C43DBB" w:rsidRPr="00C43DBB" w:rsidRDefault="00C43DBB" w:rsidP="00C43DBB">
      <w:pPr>
        <w:numPr>
          <w:ilvl w:val="0"/>
          <w:numId w:val="2"/>
        </w:numPr>
        <w:jc w:val="both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 xml:space="preserve">Por tanto, es de aclarar que el Oficial de Información es el vínculo entre el ente obligado y la solicitante, realizando las gestiones necesarias, para facilitar el acceso a la información de una manera oportuna y veraz. </w:t>
      </w:r>
    </w:p>
    <w:p w:rsidR="00C43DBB" w:rsidRPr="00C43DBB" w:rsidRDefault="00C43DBB" w:rsidP="00C43DBB">
      <w:pPr>
        <w:numPr>
          <w:ilvl w:val="0"/>
          <w:numId w:val="5"/>
        </w:numPr>
        <w:jc w:val="both"/>
        <w:rPr>
          <w:rFonts w:ascii="Sans" w:hAnsi="Sans"/>
          <w:b/>
          <w:sz w:val="20"/>
          <w:szCs w:val="20"/>
        </w:rPr>
      </w:pPr>
      <w:r w:rsidRPr="00C43DBB">
        <w:rPr>
          <w:rFonts w:ascii="Sans" w:hAnsi="Sans"/>
          <w:b/>
          <w:sz w:val="20"/>
          <w:szCs w:val="20"/>
        </w:rPr>
        <w:t>FUNDAMENTACIÓN.</w:t>
      </w:r>
    </w:p>
    <w:p w:rsidR="00C43DBB" w:rsidRPr="00C43DBB" w:rsidRDefault="00C43DBB" w:rsidP="00C43DBB">
      <w:pPr>
        <w:jc w:val="both"/>
        <w:rPr>
          <w:rFonts w:ascii="Sans" w:hAnsi="Sans"/>
          <w:b/>
          <w:sz w:val="20"/>
          <w:szCs w:val="20"/>
        </w:rPr>
      </w:pPr>
    </w:p>
    <w:p w:rsidR="00C43DBB" w:rsidRPr="00C43DBB" w:rsidRDefault="00C43DBB" w:rsidP="00C43DBB">
      <w:pPr>
        <w:jc w:val="both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</w:t>
      </w:r>
    </w:p>
    <w:p w:rsidR="00C43DBB" w:rsidRPr="00A1599D" w:rsidRDefault="00C43DBB" w:rsidP="00C43DBB">
      <w:pPr>
        <w:jc w:val="both"/>
        <w:rPr>
          <w:rFonts w:ascii="Sans" w:hAnsi="Sans"/>
          <w:b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 xml:space="preserve">impone a los poderes públicos el deber de garantizar la transparencia y la publicidad en la administración, así como la rendición de cuentas sobre el destino de los recursos y fondos públicos. </w:t>
      </w:r>
      <w:r w:rsidRPr="00A1599D">
        <w:rPr>
          <w:rFonts w:ascii="Sans" w:hAnsi="Sans"/>
          <w:b/>
          <w:bCs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C43DBB" w:rsidRPr="00C43DBB" w:rsidRDefault="00C43DBB" w:rsidP="00C43DBB">
      <w:pPr>
        <w:jc w:val="both"/>
        <w:rPr>
          <w:rFonts w:ascii="Sans" w:hAnsi="Sans"/>
          <w:sz w:val="20"/>
          <w:szCs w:val="20"/>
        </w:rPr>
      </w:pPr>
    </w:p>
    <w:p w:rsidR="00C43DBB" w:rsidRPr="00C43DBB" w:rsidRDefault="00C43DBB" w:rsidP="00C43DBB">
      <w:pPr>
        <w:jc w:val="both"/>
        <w:rPr>
          <w:rFonts w:ascii="Sans" w:hAnsi="Sans"/>
          <w:sz w:val="20"/>
          <w:szCs w:val="20"/>
        </w:rPr>
      </w:pPr>
    </w:p>
    <w:p w:rsidR="00C43DBB" w:rsidRPr="00C43DBB" w:rsidRDefault="00C43DBB" w:rsidP="00C43DBB">
      <w:pPr>
        <w:jc w:val="both"/>
        <w:rPr>
          <w:rFonts w:ascii="Sans" w:hAnsi="Sans"/>
          <w:sz w:val="20"/>
          <w:szCs w:val="20"/>
        </w:rPr>
      </w:pPr>
    </w:p>
    <w:p w:rsidR="00C43DBB" w:rsidRPr="00C43DBB" w:rsidRDefault="00C43DBB" w:rsidP="00C43DBB">
      <w:pPr>
        <w:jc w:val="both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8D7C8B" w:rsidRDefault="00C43DBB" w:rsidP="00C43DBB">
      <w:pPr>
        <w:jc w:val="both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>Como parte del procedimiento de acceso a información pública, el Suscrito Oficial de Información, requirió la información solicitada de conformidad a lo establecido en el art. 70 de la LAIP, a la unidad, que pueda poseer la información, con el objeto que la localice, verifique su clasificación y comuniquen la manera en la que se encuentra disponible, la cual detallo a continuación:</w:t>
      </w:r>
    </w:p>
    <w:p w:rsidR="00C43DBB" w:rsidRPr="008D7C8B" w:rsidRDefault="00C43DBB" w:rsidP="00C43DBB">
      <w:pPr>
        <w:jc w:val="both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 xml:space="preserve">Con fecha diecisiete de febrero del presente año, se le solicita a: </w:t>
      </w:r>
      <w:bookmarkStart w:id="3" w:name="_Hlk80257711"/>
      <w:r w:rsidRPr="00C43DBB">
        <w:rPr>
          <w:rFonts w:ascii="Sans" w:hAnsi="Sans"/>
          <w:sz w:val="20"/>
          <w:szCs w:val="20"/>
        </w:rPr>
        <w:t xml:space="preserve">Jefa de Unidad Contravencional: </w:t>
      </w:r>
      <w:r w:rsidRPr="008A4F6B">
        <w:rPr>
          <w:rFonts w:ascii="Sans" w:hAnsi="Sans"/>
          <w:sz w:val="20"/>
          <w:szCs w:val="20"/>
          <w:u w:val="single"/>
        </w:rPr>
        <w:t xml:space="preserve">Expediente integro (que contengan actas, informes, fotos, etc.)  actualizado de denuncia 2156 de fecha 14/06/2021, en Av. Manuel Alvarado # 27A Col. San Francisco Ciudad Delgado. </w:t>
      </w:r>
    </w:p>
    <w:bookmarkEnd w:id="3"/>
    <w:p w:rsidR="00C43DBB" w:rsidRPr="00C43DBB" w:rsidRDefault="00C43DBB" w:rsidP="00C43DBB">
      <w:pPr>
        <w:jc w:val="both"/>
        <w:rPr>
          <w:rFonts w:ascii="Sans" w:hAnsi="Sans"/>
          <w:sz w:val="20"/>
          <w:szCs w:val="20"/>
          <w:u w:val="single"/>
        </w:rPr>
      </w:pPr>
      <w:r w:rsidRPr="008A4F6B">
        <w:rPr>
          <w:rFonts w:ascii="Sans" w:hAnsi="Sans"/>
          <w:sz w:val="20"/>
          <w:szCs w:val="20"/>
        </w:rPr>
        <w:t>Ante tal requerimiento, Licda. Fátima Pineda, Delegada Contravencional</w:t>
      </w:r>
      <w:r w:rsidRPr="00C43DBB">
        <w:rPr>
          <w:rFonts w:ascii="Sans" w:hAnsi="Sans"/>
          <w:sz w:val="20"/>
          <w:szCs w:val="20"/>
        </w:rPr>
        <w:t xml:space="preserve">, con fecha veintitrés de febrero del presente año, responde: </w:t>
      </w:r>
      <w:r w:rsidRPr="00C43DBB">
        <w:rPr>
          <w:rFonts w:ascii="Sans" w:hAnsi="Sans"/>
          <w:sz w:val="20"/>
          <w:szCs w:val="20"/>
          <w:u w:val="single"/>
        </w:rPr>
        <w:t>“Reciba un cordial saludo por parte de esta unidad, esperando que todos sus proyectos marchen muy bien, por este medio doy respuesta a la solicitud de información con referencia: UAIP--2022, en donde se requiere copia íntegra del expediente de denuncia 2156 en Avenida Manuel Alvarado # 27-A, Colonia San Francisco, Ciudad Delgado. La presente resolución se encuentra en versión pública, de conformidad a lo establecido en el art. 30 de la Ley de Acceso a la Información Pública, por contener información confidencial. Sin más, me despido y quedo atenta de sus comentarios.”</w:t>
      </w:r>
    </w:p>
    <w:p w:rsidR="00C43DBB" w:rsidRPr="00C43DBB" w:rsidRDefault="00C43DBB" w:rsidP="00C43DBB">
      <w:pPr>
        <w:jc w:val="both"/>
        <w:rPr>
          <w:rFonts w:ascii="Sans" w:hAnsi="Sans"/>
          <w:sz w:val="20"/>
          <w:szCs w:val="20"/>
          <w:lang w:val="es-419"/>
        </w:rPr>
      </w:pPr>
      <w:r w:rsidRPr="00C43DBB">
        <w:rPr>
          <w:rFonts w:ascii="Sans" w:hAnsi="Sans"/>
          <w:sz w:val="20"/>
          <w:szCs w:val="20"/>
        </w:rPr>
        <w:t xml:space="preserve">      </w:t>
      </w:r>
      <w:r w:rsidRPr="00C43DBB">
        <w:rPr>
          <w:rFonts w:ascii="Sans" w:hAnsi="Sans"/>
          <w:sz w:val="20"/>
          <w:szCs w:val="20"/>
          <w:lang w:val="es-419"/>
        </w:rPr>
        <w:t xml:space="preserve">Por lo anteriormente expresado, el </w:t>
      </w:r>
      <w:r w:rsidRPr="00C43DBB">
        <w:rPr>
          <w:rFonts w:ascii="Sans" w:hAnsi="Sans"/>
          <w:sz w:val="20"/>
          <w:szCs w:val="20"/>
        </w:rPr>
        <w:t>suscrito Oficial de Información</w:t>
      </w:r>
      <w:r w:rsidRPr="00C43DBB">
        <w:rPr>
          <w:rFonts w:ascii="Sans" w:hAnsi="Sans"/>
          <w:sz w:val="20"/>
          <w:szCs w:val="20"/>
          <w:lang w:val="es-419"/>
        </w:rPr>
        <w:t xml:space="preserve"> considera que la información que requiere el solicitante es información pública, según art. 6 literal “c” de la LAIP.</w:t>
      </w:r>
    </w:p>
    <w:p w:rsidR="00C43DBB" w:rsidRPr="00C43DBB" w:rsidRDefault="00C43DBB" w:rsidP="00C43DBB">
      <w:pPr>
        <w:numPr>
          <w:ilvl w:val="0"/>
          <w:numId w:val="4"/>
        </w:numPr>
        <w:jc w:val="both"/>
        <w:rPr>
          <w:rFonts w:ascii="Sans" w:hAnsi="Sans"/>
          <w:b/>
          <w:sz w:val="20"/>
          <w:szCs w:val="20"/>
        </w:rPr>
      </w:pPr>
      <w:r w:rsidRPr="00C43DBB">
        <w:rPr>
          <w:rFonts w:ascii="Sans" w:hAnsi="Sans"/>
          <w:b/>
          <w:sz w:val="20"/>
          <w:szCs w:val="20"/>
        </w:rPr>
        <w:t>RESOLUCIÓN</w:t>
      </w:r>
    </w:p>
    <w:p w:rsidR="00C43DBB" w:rsidRPr="00C43DBB" w:rsidRDefault="00C43DBB" w:rsidP="00C43DBB">
      <w:pPr>
        <w:jc w:val="both"/>
        <w:rPr>
          <w:rFonts w:ascii="Sans" w:hAnsi="Sans"/>
          <w:b/>
          <w:bCs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 xml:space="preserve">De conformidad al art. 65, </w:t>
      </w:r>
      <w:r w:rsidRPr="00C43DBB">
        <w:rPr>
          <w:rFonts w:ascii="Sans" w:hAnsi="Sans"/>
          <w:sz w:val="20"/>
          <w:szCs w:val="20"/>
          <w:lang w:val="es-419"/>
        </w:rPr>
        <w:t xml:space="preserve">66, </w:t>
      </w:r>
      <w:r w:rsidRPr="00C43DBB">
        <w:rPr>
          <w:rFonts w:ascii="Sans" w:hAnsi="Sans"/>
          <w:sz w:val="20"/>
          <w:szCs w:val="20"/>
        </w:rPr>
        <w:t>72 de la Ley de Acceso a la Información Pública, y art. 54 del Reglamento de la Ley de Acceso a la Información Pública; el suscrito Oficial de Información</w:t>
      </w:r>
      <w:r w:rsidRPr="00C43DBB">
        <w:rPr>
          <w:rFonts w:ascii="Sans" w:hAnsi="Sans"/>
          <w:bCs/>
          <w:sz w:val="20"/>
          <w:szCs w:val="20"/>
        </w:rPr>
        <w:t xml:space="preserve">, </w:t>
      </w:r>
      <w:r w:rsidRPr="00C43DBB">
        <w:rPr>
          <w:rFonts w:ascii="Sans" w:hAnsi="Sans"/>
          <w:b/>
          <w:bCs/>
          <w:sz w:val="20"/>
          <w:szCs w:val="20"/>
        </w:rPr>
        <w:t>RESUELVE:</w:t>
      </w:r>
    </w:p>
    <w:p w:rsidR="00C43DBB" w:rsidRPr="00C43DBB" w:rsidRDefault="00C43DBB" w:rsidP="00C43DBB">
      <w:pPr>
        <w:numPr>
          <w:ilvl w:val="0"/>
          <w:numId w:val="3"/>
        </w:numPr>
        <w:jc w:val="both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C43DBB" w:rsidRPr="00C43DBB" w:rsidRDefault="00C43DBB" w:rsidP="00C43DBB">
      <w:pPr>
        <w:numPr>
          <w:ilvl w:val="0"/>
          <w:numId w:val="3"/>
        </w:numPr>
        <w:jc w:val="both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  <w:lang w:val="es-419"/>
        </w:rPr>
        <w:t>Concédase la entrega de la información solicitada.</w:t>
      </w:r>
    </w:p>
    <w:p w:rsidR="00C43DBB" w:rsidRPr="00C43DBB" w:rsidRDefault="00C43DBB" w:rsidP="00C43DBB">
      <w:pPr>
        <w:numPr>
          <w:ilvl w:val="0"/>
          <w:numId w:val="3"/>
        </w:numPr>
        <w:jc w:val="both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>Notifíquese la información solicitada, por el medio señalado</w:t>
      </w:r>
      <w:r w:rsidRPr="00C43DBB">
        <w:rPr>
          <w:rFonts w:ascii="Sans" w:hAnsi="Sans"/>
          <w:sz w:val="20"/>
          <w:szCs w:val="20"/>
          <w:lang w:val="es-419"/>
        </w:rPr>
        <w:t xml:space="preserve"> para tal efecto</w:t>
      </w:r>
      <w:r w:rsidRPr="00C43DBB">
        <w:rPr>
          <w:rFonts w:ascii="Sans" w:hAnsi="Sans"/>
          <w:sz w:val="20"/>
          <w:szCs w:val="20"/>
        </w:rPr>
        <w:t xml:space="preserve">. </w:t>
      </w:r>
    </w:p>
    <w:p w:rsidR="00C43DBB" w:rsidRPr="00C43DBB" w:rsidRDefault="00C43DBB" w:rsidP="00C43DBB">
      <w:pPr>
        <w:numPr>
          <w:ilvl w:val="0"/>
          <w:numId w:val="3"/>
        </w:numPr>
        <w:jc w:val="both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  <w:lang w:val="es-419"/>
        </w:rPr>
        <w:t>Archívese el expediente administrativo.</w:t>
      </w:r>
    </w:p>
    <w:p w:rsidR="00C43DBB" w:rsidRPr="00C43DBB" w:rsidRDefault="00C43DBB" w:rsidP="00C43DBB">
      <w:pPr>
        <w:jc w:val="both"/>
        <w:rPr>
          <w:rFonts w:ascii="Sans" w:hAnsi="Sans"/>
          <w:sz w:val="20"/>
          <w:szCs w:val="20"/>
          <w:lang w:val="es-419"/>
        </w:rPr>
      </w:pPr>
    </w:p>
    <w:p w:rsidR="00C43DBB" w:rsidRPr="00C43DBB" w:rsidRDefault="00C43DBB" w:rsidP="00C43DBB">
      <w:pPr>
        <w:jc w:val="both"/>
        <w:rPr>
          <w:rFonts w:ascii="Sans" w:hAnsi="Sans"/>
          <w:sz w:val="20"/>
          <w:szCs w:val="20"/>
          <w:lang w:val="es-419"/>
        </w:rPr>
      </w:pPr>
    </w:p>
    <w:p w:rsidR="00C43DBB" w:rsidRPr="00C43DBB" w:rsidRDefault="00C43DBB" w:rsidP="00C43DBB">
      <w:pPr>
        <w:jc w:val="both"/>
        <w:rPr>
          <w:rFonts w:ascii="Sans" w:hAnsi="Sans"/>
          <w:sz w:val="20"/>
          <w:szCs w:val="20"/>
          <w:lang w:val="es-419"/>
        </w:rPr>
      </w:pPr>
    </w:p>
    <w:p w:rsidR="00C43DBB" w:rsidRPr="00C43DBB" w:rsidRDefault="00C43DBB" w:rsidP="00C43DBB">
      <w:pPr>
        <w:spacing w:after="0"/>
        <w:jc w:val="center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>_______________________</w:t>
      </w:r>
    </w:p>
    <w:p w:rsidR="00C43DBB" w:rsidRPr="00C43DBB" w:rsidRDefault="00C43DBB" w:rsidP="00C43DBB">
      <w:pPr>
        <w:spacing w:after="0"/>
        <w:jc w:val="center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>Elmer Mancía Hernández</w:t>
      </w:r>
    </w:p>
    <w:p w:rsidR="00C43DBB" w:rsidRPr="00C43DBB" w:rsidRDefault="00C43DBB" w:rsidP="00C43DBB">
      <w:pPr>
        <w:spacing w:after="0"/>
        <w:jc w:val="center"/>
        <w:rPr>
          <w:rFonts w:ascii="Sans" w:hAnsi="Sans"/>
          <w:sz w:val="20"/>
          <w:szCs w:val="20"/>
        </w:rPr>
      </w:pPr>
      <w:r w:rsidRPr="00C43DBB">
        <w:rPr>
          <w:rFonts w:ascii="Sans" w:hAnsi="Sans"/>
          <w:sz w:val="20"/>
          <w:szCs w:val="20"/>
        </w:rPr>
        <w:t>Oficial de Información</w:t>
      </w:r>
    </w:p>
    <w:p w:rsidR="00136B6E" w:rsidRDefault="00136B6E" w:rsidP="00C43DBB">
      <w:pPr>
        <w:jc w:val="both"/>
        <w:rPr>
          <w:rFonts w:ascii="Sans" w:hAnsi="Sans"/>
          <w:sz w:val="20"/>
          <w:szCs w:val="20"/>
        </w:rPr>
      </w:pPr>
    </w:p>
    <w:p w:rsidR="00AC00DB" w:rsidRDefault="00AC00DB" w:rsidP="00C43DBB">
      <w:pPr>
        <w:jc w:val="both"/>
        <w:rPr>
          <w:rFonts w:ascii="Sans" w:hAnsi="Sans"/>
          <w:sz w:val="20"/>
          <w:szCs w:val="20"/>
        </w:rPr>
      </w:pPr>
    </w:p>
    <w:p w:rsidR="00AC00DB" w:rsidRPr="008D7C8B" w:rsidRDefault="008D7C8B" w:rsidP="00C43DBB">
      <w:pPr>
        <w:jc w:val="both"/>
        <w:rPr>
          <w:rFonts w:ascii="Sans" w:hAnsi="Sans"/>
          <w:sz w:val="20"/>
          <w:szCs w:val="20"/>
        </w:rPr>
      </w:pPr>
      <w:r w:rsidRPr="008D7C8B">
        <w:rPr>
          <w:rFonts w:ascii="Sans" w:hAnsi="Sans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8D7C8B">
        <w:rPr>
          <w:rFonts w:ascii="Sans" w:hAnsi="Sans"/>
          <w:b/>
          <w:sz w:val="20"/>
          <w:szCs w:val="20"/>
        </w:rPr>
        <w:t>Ref</w:t>
      </w:r>
      <w:proofErr w:type="spellEnd"/>
      <w:r w:rsidRPr="008D7C8B">
        <w:rPr>
          <w:rFonts w:ascii="Sans" w:hAnsi="Sans"/>
          <w:b/>
          <w:sz w:val="20"/>
          <w:szCs w:val="20"/>
        </w:rPr>
        <w:t>: UAIP-08-2022.-</w:t>
      </w:r>
    </w:p>
    <w:p w:rsidR="008D7C8B" w:rsidRDefault="008D7C8B" w:rsidP="008D7C8B">
      <w:pPr>
        <w:tabs>
          <w:tab w:val="left" w:pos="6060"/>
        </w:tabs>
        <w:spacing w:line="360" w:lineRule="auto"/>
        <w:rPr>
          <w:rFonts w:ascii="Sans" w:hAnsi="Sans"/>
          <w:sz w:val="20"/>
          <w:szCs w:val="20"/>
        </w:rPr>
      </w:pPr>
    </w:p>
    <w:p w:rsidR="002C23D5" w:rsidRPr="008D7C8B" w:rsidRDefault="002C23D5" w:rsidP="008D7C8B">
      <w:pPr>
        <w:tabs>
          <w:tab w:val="left" w:pos="6060"/>
        </w:tabs>
        <w:spacing w:line="360" w:lineRule="auto"/>
        <w:rPr>
          <w:rFonts w:ascii="Sans" w:hAnsi="Sans"/>
          <w:b/>
          <w:sz w:val="20"/>
          <w:szCs w:val="20"/>
        </w:rPr>
      </w:pPr>
      <w:r w:rsidRPr="008D7C8B">
        <w:rPr>
          <w:rFonts w:ascii="Sans" w:eastAsia="Times New Roman" w:hAnsi="Sans" w:cstheme="majorHAnsi"/>
          <w:b/>
          <w:sz w:val="20"/>
          <w:szCs w:val="20"/>
        </w:rPr>
        <w:t>ALCALDIA MUNICIPAL DE DELGADO: UNIDAD DE ACCESO A LA INFORMACIÓN PÚBLICA</w:t>
      </w:r>
      <w:r w:rsidRPr="008D7C8B">
        <w:rPr>
          <w:rFonts w:ascii="Sans" w:eastAsia="Times New Roman" w:hAnsi="Sans" w:cstheme="majorHAnsi"/>
          <w:sz w:val="20"/>
          <w:szCs w:val="20"/>
        </w:rPr>
        <w:t>. En la ciudad de San Salvador, a las trece horas y treinta minutos del día ocho de marzo del dos mil veintiuno.</w:t>
      </w:r>
    </w:p>
    <w:p w:rsidR="002C23D5" w:rsidRPr="008D7C8B" w:rsidRDefault="002C23D5" w:rsidP="002C23D5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</w:p>
    <w:p w:rsidR="002C23D5" w:rsidRPr="008D7C8B" w:rsidRDefault="002C23D5" w:rsidP="002C23D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Sans" w:eastAsia="Times New Roman" w:hAnsi="Sans" w:cstheme="majorHAnsi"/>
          <w:b/>
          <w:color w:val="000000"/>
          <w:sz w:val="20"/>
          <w:szCs w:val="20"/>
        </w:rPr>
      </w:pPr>
      <w:r w:rsidRPr="008D7C8B">
        <w:rPr>
          <w:rFonts w:ascii="Sans" w:eastAsia="Times New Roman" w:hAnsi="Sans" w:cstheme="majorHAnsi"/>
          <w:b/>
          <w:color w:val="000000"/>
          <w:sz w:val="20"/>
          <w:szCs w:val="20"/>
        </w:rPr>
        <w:t xml:space="preserve"> CONSIDERANDOS</w:t>
      </w:r>
    </w:p>
    <w:p w:rsidR="002C23D5" w:rsidRPr="008D7C8B" w:rsidRDefault="002C23D5" w:rsidP="002C23D5">
      <w:pPr>
        <w:spacing w:line="360" w:lineRule="auto"/>
        <w:jc w:val="both"/>
        <w:rPr>
          <w:rFonts w:ascii="Sans" w:hAnsi="Sans" w:cstheme="majorHAnsi"/>
          <w:bCs/>
          <w:color w:val="000000" w:themeColor="text1"/>
          <w:sz w:val="20"/>
          <w:szCs w:val="20"/>
          <w:lang w:val="es-419"/>
        </w:rPr>
      </w:pPr>
      <w:r w:rsidRPr="008D7C8B">
        <w:rPr>
          <w:rFonts w:ascii="Sans" w:hAnsi="Sans" w:cstheme="majorHAnsi"/>
          <w:color w:val="000000"/>
          <w:sz w:val="20"/>
          <w:szCs w:val="20"/>
        </w:rPr>
        <w:t xml:space="preserve">     </w:t>
      </w:r>
      <w:r w:rsidRPr="008D7C8B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A las trece horas y cuarenta y cinco minutos del día veinticinco de febrero del presente año, se recibió solicitud de acceso a la información vía presencial </w:t>
      </w:r>
      <w:bookmarkStart w:id="4" w:name="_Hlk97280245"/>
      <w:r w:rsidRPr="008D7C8B">
        <w:rPr>
          <w:rFonts w:ascii="Sans" w:hAnsi="Sans" w:cstheme="majorHAnsi"/>
          <w:sz w:val="20"/>
          <w:szCs w:val="20"/>
        </w:rPr>
        <w:t xml:space="preserve">por </w:t>
      </w:r>
      <w:r w:rsidRPr="008D7C8B">
        <w:rPr>
          <w:rFonts w:ascii="Sans" w:hAnsi="Sans" w:cstheme="majorHAnsi"/>
          <w:b/>
          <w:color w:val="FFFFFF" w:themeColor="background1"/>
          <w:sz w:val="20"/>
          <w:szCs w:val="20"/>
        </w:rPr>
        <w:t>Rolando Antonio Abrego Hernández</w:t>
      </w:r>
      <w:r w:rsidRPr="008D7C8B">
        <w:rPr>
          <w:rFonts w:ascii="Sans" w:hAnsi="Sans" w:cstheme="majorHAnsi"/>
          <w:b/>
          <w:color w:val="000000" w:themeColor="text1"/>
          <w:sz w:val="20"/>
          <w:szCs w:val="20"/>
        </w:rPr>
        <w:t>,</w:t>
      </w:r>
      <w:r w:rsidRPr="008D7C8B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de treinta y cinco años de edad, del domicilio de Ciudad Delgado, Departamento de San Salvador, portador de su Documento Único de Identidad número </w:t>
      </w:r>
      <w:r w:rsidRPr="008D7C8B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>cero tres cinco nueve cuatro cero siete tres-cero</w:t>
      </w:r>
      <w:bookmarkEnd w:id="4"/>
      <w:r w:rsidRPr="008D7C8B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; </w:t>
      </w:r>
      <w:r w:rsidRPr="008D7C8B">
        <w:rPr>
          <w:rFonts w:ascii="Sans" w:eastAsia="Batang" w:hAnsi="Sans" w:cstheme="majorHAnsi"/>
          <w:bCs/>
          <w:color w:val="000000"/>
          <w:sz w:val="20"/>
          <w:szCs w:val="20"/>
          <w:lang w:val="es-MX"/>
        </w:rPr>
        <w:t>quién actúa en su calidad personal</w:t>
      </w:r>
      <w:r w:rsidRPr="008D7C8B">
        <w:rPr>
          <w:rFonts w:ascii="Sans" w:hAnsi="Sans" w:cstheme="majorHAnsi"/>
          <w:sz w:val="20"/>
          <w:szCs w:val="20"/>
        </w:rPr>
        <w:t xml:space="preserve">; </w:t>
      </w:r>
      <w:r w:rsidRPr="008D7C8B">
        <w:rPr>
          <w:rFonts w:ascii="Sans" w:hAnsi="Sans" w:cstheme="majorHAnsi"/>
          <w:color w:val="000000" w:themeColor="text1"/>
          <w:sz w:val="20"/>
          <w:szCs w:val="20"/>
          <w:lang w:val="es-419"/>
        </w:rPr>
        <w:t>solicitando la información siguiente</w:t>
      </w:r>
      <w:r w:rsidRPr="008D7C8B">
        <w:rPr>
          <w:rFonts w:ascii="Sans" w:hAnsi="Sans" w:cstheme="majorHAnsi"/>
          <w:bCs/>
          <w:color w:val="000000" w:themeColor="text1"/>
          <w:sz w:val="20"/>
          <w:szCs w:val="20"/>
          <w:lang w:val="es-419"/>
        </w:rPr>
        <w:t xml:space="preserve">: </w:t>
      </w:r>
    </w:p>
    <w:p w:rsidR="002C23D5" w:rsidRPr="008D7C8B" w:rsidRDefault="005A241B" w:rsidP="005A241B">
      <w:pPr>
        <w:spacing w:after="0" w:line="360" w:lineRule="auto"/>
        <w:jc w:val="both"/>
        <w:rPr>
          <w:rFonts w:ascii="Sans" w:hAnsi="Sans" w:cstheme="majorHAnsi"/>
          <w:color w:val="000000" w:themeColor="text1"/>
          <w:sz w:val="20"/>
          <w:szCs w:val="20"/>
          <w:lang w:val="es-419"/>
        </w:rPr>
      </w:pPr>
      <w:r w:rsidRPr="008D7C8B">
        <w:rPr>
          <w:rFonts w:ascii="Sans" w:hAnsi="Sans" w:cstheme="majorHAnsi"/>
          <w:b/>
          <w:color w:val="000000" w:themeColor="text1"/>
          <w:sz w:val="20"/>
          <w:szCs w:val="20"/>
          <w:lang w:val="es-419"/>
        </w:rPr>
        <w:t>1.</w:t>
      </w:r>
      <w:r w:rsidR="002C23D5" w:rsidRPr="008D7C8B">
        <w:rPr>
          <w:rFonts w:ascii="Sans" w:hAnsi="Sans" w:cstheme="majorHAnsi"/>
          <w:color w:val="000000" w:themeColor="text1"/>
          <w:sz w:val="20"/>
          <w:szCs w:val="20"/>
          <w:lang w:val="es-419"/>
        </w:rPr>
        <w:t>Copia Certificada de Expediente Laboral.</w:t>
      </w:r>
    </w:p>
    <w:p w:rsidR="002C23D5" w:rsidRPr="008D7C8B" w:rsidRDefault="002C23D5" w:rsidP="002C23D5">
      <w:pPr>
        <w:spacing w:after="0" w:line="360" w:lineRule="auto"/>
        <w:jc w:val="both"/>
        <w:rPr>
          <w:rFonts w:ascii="Sans" w:hAnsi="Sans" w:cstheme="majorHAnsi"/>
          <w:color w:val="000000" w:themeColor="text1"/>
          <w:sz w:val="20"/>
          <w:szCs w:val="20"/>
          <w:lang w:val="es-419"/>
        </w:rPr>
      </w:pPr>
      <w:r w:rsidRPr="008D7C8B">
        <w:rPr>
          <w:rFonts w:ascii="Sans" w:hAnsi="Sans" w:cstheme="majorHAnsi"/>
          <w:b/>
          <w:color w:val="000000" w:themeColor="text1"/>
          <w:sz w:val="20"/>
          <w:szCs w:val="20"/>
          <w:lang w:val="es-419"/>
        </w:rPr>
        <w:t>2-</w:t>
      </w:r>
      <w:r w:rsidRPr="008D7C8B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constancia de salario. </w:t>
      </w:r>
    </w:p>
    <w:p w:rsidR="002C23D5" w:rsidRPr="008D7C8B" w:rsidRDefault="002C23D5" w:rsidP="002C23D5">
      <w:pPr>
        <w:spacing w:after="0" w:line="360" w:lineRule="auto"/>
        <w:jc w:val="both"/>
        <w:rPr>
          <w:rFonts w:ascii="Sans" w:hAnsi="Sans" w:cstheme="majorHAnsi"/>
          <w:color w:val="000000" w:themeColor="text1"/>
          <w:sz w:val="20"/>
          <w:szCs w:val="20"/>
          <w:lang w:val="es-419"/>
        </w:rPr>
      </w:pPr>
      <w:r w:rsidRPr="008D7C8B">
        <w:rPr>
          <w:rFonts w:ascii="Sans" w:hAnsi="Sans" w:cstheme="majorHAnsi"/>
          <w:b/>
          <w:color w:val="000000" w:themeColor="text1"/>
          <w:sz w:val="20"/>
          <w:szCs w:val="20"/>
          <w:lang w:val="es-419"/>
        </w:rPr>
        <w:t>3-</w:t>
      </w:r>
      <w:r w:rsidRPr="008D7C8B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Acuerdo de Despido por el Concejo Municipal.</w:t>
      </w:r>
    </w:p>
    <w:p w:rsidR="002C23D5" w:rsidRPr="008D7C8B" w:rsidRDefault="002C23D5" w:rsidP="002C23D5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8D7C8B">
        <w:rPr>
          <w:rFonts w:ascii="Sans" w:hAnsi="Sans" w:cstheme="majorHAnsi"/>
          <w:bCs/>
          <w:w w:val="102"/>
          <w:sz w:val="20"/>
          <w:szCs w:val="20"/>
        </w:rPr>
        <w:t xml:space="preserve">     </w:t>
      </w:r>
      <w:r w:rsidRPr="008D7C8B">
        <w:rPr>
          <w:rFonts w:ascii="Sans" w:hAnsi="Sans" w:cstheme="majorHAnsi"/>
          <w:sz w:val="20"/>
          <w:szCs w:val="20"/>
        </w:rPr>
        <w:t xml:space="preserve"> </w:t>
      </w:r>
      <w:r w:rsidRPr="008D7C8B">
        <w:rPr>
          <w:rFonts w:ascii="Sans" w:hAnsi="Sans" w:cstheme="majorHAnsi"/>
          <w:color w:val="000000"/>
          <w:sz w:val="20"/>
          <w:szCs w:val="20"/>
        </w:rPr>
        <w:t xml:space="preserve">Mediante auto de </w:t>
      </w:r>
      <w:r w:rsidRPr="008D7C8B">
        <w:rPr>
          <w:rFonts w:ascii="Sans" w:eastAsia="Times New Roman" w:hAnsi="Sans" w:cstheme="majorHAnsi"/>
          <w:sz w:val="20"/>
          <w:szCs w:val="20"/>
        </w:rPr>
        <w:t xml:space="preserve">las catorce horas y treinta minutos del día uno de marzo del presente año. </w:t>
      </w:r>
      <w:r w:rsidRPr="008D7C8B">
        <w:rPr>
          <w:rFonts w:ascii="Sans" w:hAnsi="Sans" w:cstheme="majorHAnsi"/>
          <w:color w:val="000000"/>
          <w:sz w:val="20"/>
          <w:szCs w:val="20"/>
        </w:rPr>
        <w:t>El Suscrito Oficial de información habiendo analizado la solicitud, y en vista de cumplir con los requisitos estipulados en el art. 66 de la LAIP y art. 54 del RELAIP, se notificó de la admisión de la solicitud y se inició el proceso de acceso a la información solicitado.</w:t>
      </w:r>
    </w:p>
    <w:p w:rsidR="002C23D5" w:rsidRPr="008D7C8B" w:rsidRDefault="002C23D5" w:rsidP="002C23D5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8D7C8B">
        <w:rPr>
          <w:rFonts w:ascii="Sans" w:eastAsia="Calibri" w:hAnsi="Sans" w:cstheme="majorHAnsi"/>
          <w:color w:val="000000"/>
          <w:sz w:val="20"/>
          <w:szCs w:val="20"/>
        </w:rPr>
        <w:t xml:space="preserve">        </w:t>
      </w:r>
      <w:r w:rsidRPr="008D7C8B">
        <w:rPr>
          <w:rFonts w:ascii="Sans" w:hAnsi="Sans" w:cstheme="majorHAnsi"/>
          <w:sz w:val="20"/>
          <w:szCs w:val="20"/>
        </w:rPr>
        <w:t>Las funciones del oficial de información se encuentran delimitadas a partir de lo establecido en el art. 50 de Ley de Acceso a la información Pública, que consisten en recibir y dar trámites a 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:rsidR="002C23D5" w:rsidRPr="008D7C8B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</w:p>
    <w:p w:rsidR="002C23D5" w:rsidRPr="008D7C8B" w:rsidRDefault="002C23D5" w:rsidP="002C23D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  <w:r w:rsidRPr="008D7C8B">
        <w:rPr>
          <w:rFonts w:ascii="Sans" w:hAnsi="Sans" w:cstheme="majorHAnsi"/>
          <w:sz w:val="20"/>
          <w:szCs w:val="20"/>
        </w:rPr>
        <w:t xml:space="preserve">coordinar y supervisar las acciones de las dependencias correspondientes con el objeto de proporcionar la información prevista en la ley. </w:t>
      </w:r>
    </w:p>
    <w:p w:rsidR="002C23D5" w:rsidRPr="008D7C8B" w:rsidRDefault="002C23D5" w:rsidP="002C23D5">
      <w:pPr>
        <w:spacing w:after="0" w:line="360" w:lineRule="auto"/>
        <w:jc w:val="center"/>
        <w:rPr>
          <w:rFonts w:ascii="Sans" w:hAnsi="Sans"/>
          <w:sz w:val="20"/>
          <w:szCs w:val="20"/>
        </w:rPr>
      </w:pPr>
    </w:p>
    <w:p w:rsidR="002C23D5" w:rsidRPr="008D7C8B" w:rsidRDefault="002C23D5" w:rsidP="002C23D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  <w:r w:rsidRPr="008D7C8B">
        <w:rPr>
          <w:rFonts w:ascii="Sans" w:hAnsi="Sans" w:cstheme="majorHAnsi"/>
          <w:color w:val="000000"/>
          <w:sz w:val="20"/>
          <w:szCs w:val="20"/>
        </w:rPr>
        <w:t xml:space="preserve">Por tanto, es de aclarar que el Oficial de Información es el vínculo entre el ente obligado y la solicitante, realizando las gestiones necesarias, para facilitar el acceso a la información de una manera oportuna y veraz. </w:t>
      </w:r>
    </w:p>
    <w:p w:rsidR="002C23D5" w:rsidRPr="008D7C8B" w:rsidRDefault="002C23D5" w:rsidP="002C23D5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</w:p>
    <w:p w:rsidR="008D7C8B" w:rsidRDefault="008D7C8B" w:rsidP="008D7C8B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</w:p>
    <w:p w:rsidR="008D7C8B" w:rsidRDefault="008D7C8B" w:rsidP="008D7C8B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</w:p>
    <w:p w:rsidR="008D7C8B" w:rsidRDefault="008D7C8B" w:rsidP="008D7C8B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</w:p>
    <w:p w:rsidR="008D7C8B" w:rsidRDefault="008D7C8B" w:rsidP="008D7C8B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</w:p>
    <w:p w:rsidR="002C23D5" w:rsidRPr="008D7C8B" w:rsidRDefault="002C23D5" w:rsidP="008D7C8B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  <w:r w:rsidRPr="008D7C8B">
        <w:rPr>
          <w:rFonts w:ascii="Sans" w:hAnsi="Sans" w:cstheme="majorHAnsi"/>
          <w:b/>
          <w:color w:val="000000"/>
          <w:sz w:val="20"/>
          <w:szCs w:val="20"/>
        </w:rPr>
        <w:t>FUNDAMENTACIÓN.</w:t>
      </w:r>
    </w:p>
    <w:p w:rsidR="002C23D5" w:rsidRPr="008D7C8B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8D7C8B">
        <w:rPr>
          <w:rFonts w:ascii="Sans" w:hAnsi="Sans" w:cstheme="majorHAnsi"/>
          <w:color w:val="000000"/>
          <w:sz w:val="2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</w:t>
      </w:r>
    </w:p>
    <w:p w:rsidR="002C23D5" w:rsidRPr="008D7C8B" w:rsidRDefault="002C23D5" w:rsidP="002C23D5">
      <w:pPr>
        <w:spacing w:after="0" w:line="360" w:lineRule="auto"/>
        <w:jc w:val="both"/>
        <w:rPr>
          <w:rFonts w:ascii="Sans" w:hAnsi="Sans" w:cstheme="majorHAnsi"/>
          <w:b/>
          <w:bCs/>
          <w:color w:val="000000"/>
          <w:sz w:val="20"/>
          <w:szCs w:val="20"/>
        </w:rPr>
      </w:pPr>
      <w:r w:rsidRPr="008D7C8B">
        <w:rPr>
          <w:rFonts w:ascii="Sans" w:hAnsi="Sans" w:cstheme="majorHAnsi"/>
          <w:color w:val="000000"/>
          <w:sz w:val="20"/>
          <w:szCs w:val="20"/>
        </w:rPr>
        <w:t xml:space="preserve">impone a los poderes públicos el deber de garantizar la transparencia y la publicidad en la administración, así como la rendición de cuentas sobre el destino de los recursos y fondos públicos. </w:t>
      </w:r>
      <w:r w:rsidRPr="008D7C8B">
        <w:rPr>
          <w:rFonts w:ascii="Sans" w:hAnsi="Sans" w:cstheme="majorHAnsi"/>
          <w:b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2C23D5" w:rsidRPr="008D7C8B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8D7C8B">
        <w:rPr>
          <w:rFonts w:ascii="Sans" w:hAnsi="Sans" w:cstheme="majorHAnsi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2C23D5" w:rsidRPr="008D7C8B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8D7C8B">
        <w:rPr>
          <w:rFonts w:ascii="Sans" w:hAnsi="Sans" w:cstheme="majorHAnsi"/>
          <w:color w:val="000000"/>
          <w:sz w:val="20"/>
          <w:szCs w:val="20"/>
        </w:rPr>
        <w:t>Como parte del procedimiento de acceso a información pública, el Suscrito Oficial de Información, requirió la información solicitada de conformidad a lo establecido en el art. 70 de la LAIP, a la unidad, que pueda poseer la información, con el objeto que la localice, verifique su clasificación y comuniquen la manera en la que se encuentra disponible, la cual detallo a continuación:</w:t>
      </w:r>
    </w:p>
    <w:p w:rsidR="008D7C8B" w:rsidRDefault="002C23D5" w:rsidP="008D7C8B">
      <w:pPr>
        <w:spacing w:line="360" w:lineRule="auto"/>
        <w:jc w:val="both"/>
        <w:rPr>
          <w:rFonts w:ascii="Sans" w:hAnsi="Sans" w:cstheme="majorHAnsi"/>
          <w:b/>
          <w:color w:val="FFFFFF" w:themeColor="background1"/>
          <w:sz w:val="20"/>
          <w:szCs w:val="20"/>
        </w:rPr>
      </w:pPr>
      <w:r w:rsidRPr="008D7C8B">
        <w:rPr>
          <w:rFonts w:ascii="Sans" w:hAnsi="Sans" w:cstheme="majorHAnsi"/>
          <w:color w:val="000000"/>
          <w:sz w:val="20"/>
          <w:szCs w:val="20"/>
        </w:rPr>
        <w:t>Con fecha uno de marzo del presente año, se le solicita a: Secretaria Municipal: Acuerdo de Despido por el Concejo Municipal</w:t>
      </w:r>
      <w:r w:rsidRPr="008D7C8B">
        <w:rPr>
          <w:rFonts w:ascii="Sans" w:hAnsi="Sans" w:cstheme="majorHAnsi"/>
          <w:b/>
          <w:color w:val="000000"/>
          <w:sz w:val="20"/>
          <w:szCs w:val="20"/>
        </w:rPr>
        <w:t xml:space="preserve">, </w:t>
      </w:r>
      <w:r w:rsidRPr="008D7C8B">
        <w:rPr>
          <w:rFonts w:ascii="Sans" w:hAnsi="Sans" w:cstheme="majorHAnsi"/>
          <w:b/>
          <w:color w:val="FFFFFF" w:themeColor="background1"/>
          <w:sz w:val="20"/>
          <w:szCs w:val="20"/>
        </w:rPr>
        <w:t>Ex. Empleado Rolando Antonio Abrego Hernández.</w:t>
      </w:r>
    </w:p>
    <w:p w:rsidR="002C23D5" w:rsidRPr="008D7C8B" w:rsidRDefault="002C23D5" w:rsidP="008D7C8B">
      <w:pPr>
        <w:spacing w:line="360" w:lineRule="auto"/>
        <w:jc w:val="both"/>
        <w:rPr>
          <w:rFonts w:ascii="Sans" w:hAnsi="Sans" w:cstheme="majorHAnsi"/>
          <w:b/>
          <w:color w:val="FFFFFF" w:themeColor="background1"/>
          <w:sz w:val="20"/>
          <w:szCs w:val="20"/>
        </w:rPr>
      </w:pPr>
      <w:r w:rsidRPr="008D7C8B">
        <w:rPr>
          <w:rFonts w:ascii="Sans" w:eastAsia="Times New Roman" w:hAnsi="Sans" w:cstheme="majorHAnsi"/>
          <w:color w:val="000000"/>
          <w:sz w:val="20"/>
          <w:szCs w:val="20"/>
        </w:rPr>
        <w:t>Ante tal requerimiento, Secretaria Municipal</w:t>
      </w:r>
      <w:r w:rsidRPr="008D7C8B">
        <w:rPr>
          <w:rFonts w:ascii="Sans" w:eastAsia="Times New Roman" w:hAnsi="Sans" w:cstheme="majorHAnsi"/>
          <w:sz w:val="20"/>
          <w:szCs w:val="20"/>
        </w:rPr>
        <w:t xml:space="preserve">, </w:t>
      </w:r>
      <w:r w:rsidRPr="008D7C8B">
        <w:rPr>
          <w:rFonts w:ascii="Sans" w:eastAsia="Times New Roman" w:hAnsi="Sans" w:cstheme="majorHAnsi"/>
          <w:sz w:val="20"/>
          <w:szCs w:val="20"/>
          <w:u w:val="single"/>
        </w:rPr>
        <w:t xml:space="preserve">con fecha dos de marzo del presente año, responde: “A través de la presente, me refiero a lo requerido en memorándum de fecha 01 de marzo de 2022, con referencia UAIP-08-2022, en el que solicita acuerdo de despido del </w:t>
      </w:r>
      <w:r w:rsidRPr="008D7C8B">
        <w:rPr>
          <w:rFonts w:ascii="Sans" w:eastAsia="Times New Roman" w:hAnsi="Sans" w:cstheme="majorHAnsi"/>
          <w:color w:val="FFFFFF" w:themeColor="background1"/>
          <w:sz w:val="20"/>
          <w:szCs w:val="20"/>
          <w:u w:val="single"/>
        </w:rPr>
        <w:t xml:space="preserve">Señor Rolando Antonio Abrego Hernández. </w:t>
      </w:r>
      <w:r w:rsidRPr="008D7C8B">
        <w:rPr>
          <w:rFonts w:ascii="Sans" w:eastAsia="Times New Roman" w:hAnsi="Sans" w:cstheme="majorHAnsi"/>
          <w:sz w:val="20"/>
          <w:szCs w:val="20"/>
          <w:u w:val="single"/>
        </w:rPr>
        <w:t>Por lo expuesto remito lo solicitado. Sin más me suscribo. Atentamente</w:t>
      </w:r>
      <w:r w:rsidRPr="008D7C8B">
        <w:rPr>
          <w:rFonts w:ascii="Sans" w:eastAsia="Times New Roman" w:hAnsi="Sans" w:cstheme="majorHAnsi"/>
          <w:b/>
          <w:sz w:val="20"/>
          <w:szCs w:val="20"/>
          <w:u w:val="single"/>
        </w:rPr>
        <w:t>.”</w:t>
      </w:r>
    </w:p>
    <w:p w:rsidR="008D7C8B" w:rsidRDefault="002C23D5" w:rsidP="008D7C8B">
      <w:pPr>
        <w:spacing w:line="360" w:lineRule="auto"/>
        <w:jc w:val="both"/>
        <w:rPr>
          <w:rFonts w:ascii="Sans" w:hAnsi="Sans" w:cstheme="majorHAnsi"/>
          <w:b/>
          <w:color w:val="FFFFFF" w:themeColor="background1"/>
          <w:sz w:val="20"/>
          <w:szCs w:val="20"/>
        </w:rPr>
      </w:pPr>
      <w:r w:rsidRPr="008D7C8B">
        <w:rPr>
          <w:rFonts w:ascii="Sans" w:hAnsi="Sans" w:cstheme="majorHAnsi"/>
          <w:color w:val="000000"/>
          <w:sz w:val="20"/>
          <w:szCs w:val="20"/>
        </w:rPr>
        <w:t>Con fecha uno de marzo del presente año, se le solicita a: Recursos Humanos</w:t>
      </w:r>
      <w:r w:rsidRPr="008D7C8B">
        <w:rPr>
          <w:rFonts w:ascii="Sans" w:hAnsi="Sans" w:cstheme="majorHAnsi"/>
          <w:b/>
          <w:color w:val="000000"/>
          <w:sz w:val="20"/>
          <w:szCs w:val="20"/>
        </w:rPr>
        <w:t>,</w:t>
      </w:r>
      <w:r w:rsidRPr="008D7C8B">
        <w:rPr>
          <w:rFonts w:ascii="Sans" w:hAnsi="Sans" w:cstheme="majorHAnsi"/>
          <w:color w:val="000000"/>
          <w:sz w:val="20"/>
          <w:szCs w:val="20"/>
        </w:rPr>
        <w:t xml:space="preserve"> Copia Certificada de Expediente Laboral y Constancia de Salario, </w:t>
      </w:r>
      <w:r w:rsidRPr="008D7C8B">
        <w:rPr>
          <w:rFonts w:ascii="Sans" w:hAnsi="Sans" w:cstheme="majorHAnsi"/>
          <w:b/>
          <w:color w:val="FFFFFF" w:themeColor="background1"/>
          <w:sz w:val="20"/>
          <w:szCs w:val="20"/>
        </w:rPr>
        <w:t>del Ex Empleado Rolando Antonio Abrego Hernández.</w:t>
      </w:r>
    </w:p>
    <w:p w:rsidR="002C23D5" w:rsidRPr="008D7C8B" w:rsidRDefault="002C23D5" w:rsidP="008D7C8B">
      <w:pPr>
        <w:spacing w:line="360" w:lineRule="auto"/>
        <w:jc w:val="both"/>
        <w:rPr>
          <w:rFonts w:ascii="Sans" w:hAnsi="Sans" w:cstheme="majorHAnsi"/>
          <w:b/>
          <w:color w:val="FFFFFF" w:themeColor="background1"/>
          <w:sz w:val="20"/>
          <w:szCs w:val="20"/>
        </w:rPr>
      </w:pPr>
      <w:r w:rsidRPr="008D7C8B">
        <w:rPr>
          <w:rFonts w:ascii="Sans" w:eastAsia="Times New Roman" w:hAnsi="Sans" w:cstheme="majorHAnsi"/>
          <w:color w:val="000000"/>
          <w:sz w:val="20"/>
          <w:szCs w:val="20"/>
        </w:rPr>
        <w:t>Ante tal requerimiento, Recursos Humanos</w:t>
      </w:r>
      <w:r w:rsidRPr="008D7C8B">
        <w:rPr>
          <w:rFonts w:ascii="Sans" w:eastAsia="Times New Roman" w:hAnsi="Sans" w:cstheme="majorHAnsi"/>
          <w:sz w:val="20"/>
          <w:szCs w:val="20"/>
        </w:rPr>
        <w:t xml:space="preserve">, </w:t>
      </w:r>
      <w:r w:rsidRPr="008D7C8B">
        <w:rPr>
          <w:rFonts w:ascii="Sans" w:eastAsia="Times New Roman" w:hAnsi="Sans" w:cstheme="majorHAnsi"/>
          <w:sz w:val="20"/>
          <w:szCs w:val="20"/>
          <w:u w:val="single"/>
        </w:rPr>
        <w:t>con fecha siete de marzo del presente año. Responde: En atención a memorándum recibido en esta unidad en fecha 01 de marzo y con referencia UAIP-08-2022, se envía la siguiente información:</w:t>
      </w:r>
    </w:p>
    <w:p w:rsidR="008D7C8B" w:rsidRDefault="002C23D5" w:rsidP="002C23D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  <w:r w:rsidRPr="008D7C8B">
        <w:rPr>
          <w:rFonts w:ascii="Sans" w:eastAsia="Times New Roman" w:hAnsi="Sans" w:cstheme="majorHAnsi"/>
          <w:sz w:val="20"/>
          <w:szCs w:val="20"/>
          <w:u w:val="single"/>
        </w:rPr>
        <w:t xml:space="preserve">Expediente Certificado a </w:t>
      </w:r>
      <w:r w:rsidRPr="008D7C8B">
        <w:rPr>
          <w:rFonts w:ascii="Sans" w:eastAsia="Times New Roman" w:hAnsi="Sans" w:cstheme="majorHAnsi"/>
          <w:color w:val="FFFFFF" w:themeColor="background1"/>
          <w:sz w:val="20"/>
          <w:szCs w:val="20"/>
          <w:u w:val="single"/>
        </w:rPr>
        <w:t>nombre del señor Rolando Antonio Abrego Hernández</w:t>
      </w:r>
      <w:r w:rsidRPr="008D7C8B">
        <w:rPr>
          <w:rFonts w:ascii="Sans" w:eastAsia="Times New Roman" w:hAnsi="Sans" w:cstheme="majorHAnsi"/>
          <w:sz w:val="20"/>
          <w:szCs w:val="20"/>
          <w:u w:val="single"/>
        </w:rPr>
        <w:t xml:space="preserve">, el cual consta de 85 </w:t>
      </w:r>
    </w:p>
    <w:p w:rsidR="008D7C8B" w:rsidRDefault="008D7C8B" w:rsidP="008D7C8B">
      <w:pPr>
        <w:widowControl w:val="0"/>
        <w:autoSpaceDE w:val="0"/>
        <w:autoSpaceDN w:val="0"/>
        <w:adjustRightInd w:val="0"/>
        <w:spacing w:after="0" w:line="360" w:lineRule="auto"/>
        <w:ind w:left="780"/>
        <w:contextualSpacing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:rsidR="008D7C8B" w:rsidRDefault="008D7C8B" w:rsidP="008D7C8B">
      <w:pPr>
        <w:widowControl w:val="0"/>
        <w:autoSpaceDE w:val="0"/>
        <w:autoSpaceDN w:val="0"/>
        <w:adjustRightInd w:val="0"/>
        <w:spacing w:after="0" w:line="360" w:lineRule="auto"/>
        <w:ind w:left="780"/>
        <w:contextualSpacing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:rsidR="008D7C8B" w:rsidRDefault="008D7C8B" w:rsidP="008D7C8B">
      <w:pPr>
        <w:widowControl w:val="0"/>
        <w:autoSpaceDE w:val="0"/>
        <w:autoSpaceDN w:val="0"/>
        <w:adjustRightInd w:val="0"/>
        <w:spacing w:after="0" w:line="360" w:lineRule="auto"/>
        <w:ind w:left="780"/>
        <w:contextualSpacing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:rsidR="008D7C8B" w:rsidRDefault="008D7C8B" w:rsidP="008D7C8B">
      <w:pPr>
        <w:widowControl w:val="0"/>
        <w:autoSpaceDE w:val="0"/>
        <w:autoSpaceDN w:val="0"/>
        <w:adjustRightInd w:val="0"/>
        <w:spacing w:after="0" w:line="360" w:lineRule="auto"/>
        <w:ind w:left="780"/>
        <w:contextualSpacing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:rsidR="002C23D5" w:rsidRPr="008D7C8B" w:rsidRDefault="002C23D5" w:rsidP="008D7C8B">
      <w:pPr>
        <w:widowControl w:val="0"/>
        <w:autoSpaceDE w:val="0"/>
        <w:autoSpaceDN w:val="0"/>
        <w:adjustRightInd w:val="0"/>
        <w:spacing w:after="0" w:line="360" w:lineRule="auto"/>
        <w:ind w:left="780"/>
        <w:contextualSpacing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  <w:r w:rsidRPr="008D7C8B">
        <w:rPr>
          <w:rFonts w:ascii="Sans" w:eastAsia="Times New Roman" w:hAnsi="Sans" w:cstheme="majorHAnsi"/>
          <w:sz w:val="20"/>
          <w:szCs w:val="20"/>
          <w:u w:val="single"/>
        </w:rPr>
        <w:t>folios.</w:t>
      </w:r>
    </w:p>
    <w:p w:rsidR="002C23D5" w:rsidRPr="008D7C8B" w:rsidRDefault="002C23D5" w:rsidP="002C23D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  <w:r w:rsidRPr="008D7C8B">
        <w:rPr>
          <w:rFonts w:ascii="Sans" w:eastAsia="Times New Roman" w:hAnsi="Sans" w:cstheme="majorHAnsi"/>
          <w:sz w:val="20"/>
          <w:szCs w:val="20"/>
          <w:u w:val="single"/>
        </w:rPr>
        <w:t>Constancia de salario, correspondiente al mes de febrero de 2022. Quedo de usted, Atentamente.</w:t>
      </w:r>
    </w:p>
    <w:p w:rsidR="002C23D5" w:rsidRPr="008D7C8B" w:rsidRDefault="002C23D5" w:rsidP="002C23D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Sans" w:eastAsia="Times New Roman" w:hAnsi="Sans" w:cstheme="majorHAnsi"/>
          <w:b/>
          <w:color w:val="FFFFFF" w:themeColor="background1"/>
          <w:sz w:val="20"/>
          <w:szCs w:val="20"/>
        </w:rPr>
      </w:pPr>
      <w:r w:rsidRPr="008D7C8B">
        <w:rPr>
          <w:rFonts w:ascii="Sans" w:eastAsia="Times New Roman" w:hAnsi="Sans" w:cstheme="majorHAnsi"/>
          <w:color w:val="FFFFFF" w:themeColor="background1"/>
          <w:sz w:val="20"/>
          <w:szCs w:val="20"/>
          <w:u w:val="single"/>
        </w:rPr>
        <w:t>remito lo solicitado. Sin más me suscribo. Atentamente</w:t>
      </w:r>
      <w:r w:rsidRPr="008D7C8B">
        <w:rPr>
          <w:rFonts w:ascii="Sans" w:eastAsia="Times New Roman" w:hAnsi="Sans" w:cstheme="majorHAnsi"/>
          <w:b/>
          <w:color w:val="FFFFFF" w:themeColor="background1"/>
          <w:sz w:val="20"/>
          <w:szCs w:val="20"/>
          <w:u w:val="single"/>
        </w:rPr>
        <w:t>.”</w:t>
      </w:r>
    </w:p>
    <w:p w:rsidR="002C23D5" w:rsidRPr="008D7C8B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  <w:r w:rsidRPr="008D7C8B">
        <w:rPr>
          <w:rFonts w:ascii="Sans" w:eastAsia="Times New Roman" w:hAnsi="Sans" w:cstheme="majorHAnsi"/>
          <w:color w:val="000000"/>
          <w:sz w:val="20"/>
          <w:szCs w:val="20"/>
        </w:rPr>
        <w:t xml:space="preserve">      </w:t>
      </w:r>
      <w:r w:rsidRPr="008D7C8B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Por lo anteriormente expresado, el </w:t>
      </w:r>
      <w:r w:rsidRPr="008D7C8B">
        <w:rPr>
          <w:rFonts w:ascii="Sans" w:eastAsia="Calibri" w:hAnsi="Sans" w:cstheme="majorHAnsi"/>
          <w:color w:val="000000"/>
          <w:sz w:val="20"/>
          <w:szCs w:val="20"/>
        </w:rPr>
        <w:t>suscrito Oficial de Información</w:t>
      </w:r>
      <w:r w:rsidRPr="008D7C8B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considera que la información que requiere el solicitante es información pública, según art. 6 literal “c” de la LAIP.</w:t>
      </w:r>
    </w:p>
    <w:p w:rsidR="002C23D5" w:rsidRPr="008D7C8B" w:rsidRDefault="002C23D5" w:rsidP="002C23D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Sans" w:eastAsia="Calibri" w:hAnsi="Sans" w:cstheme="majorHAnsi"/>
          <w:b/>
          <w:color w:val="000000"/>
          <w:sz w:val="20"/>
          <w:szCs w:val="20"/>
        </w:rPr>
      </w:pPr>
      <w:r w:rsidRPr="008D7C8B">
        <w:rPr>
          <w:rFonts w:ascii="Sans" w:eastAsia="Calibri" w:hAnsi="Sans" w:cstheme="majorHAnsi"/>
          <w:b/>
          <w:color w:val="000000"/>
          <w:sz w:val="20"/>
          <w:szCs w:val="20"/>
        </w:rPr>
        <w:t>RESOLUCIÓN</w:t>
      </w:r>
    </w:p>
    <w:p w:rsidR="002C23D5" w:rsidRPr="008D7C8B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b/>
          <w:bCs/>
          <w:color w:val="000000"/>
          <w:sz w:val="20"/>
          <w:szCs w:val="20"/>
        </w:rPr>
      </w:pPr>
      <w:r w:rsidRPr="008D7C8B">
        <w:rPr>
          <w:rFonts w:ascii="Sans" w:eastAsia="Calibri" w:hAnsi="Sans" w:cstheme="majorHAnsi"/>
          <w:color w:val="000000"/>
          <w:sz w:val="20"/>
          <w:szCs w:val="20"/>
        </w:rPr>
        <w:t xml:space="preserve">De conformidad al art. 65, </w:t>
      </w:r>
      <w:r w:rsidRPr="008D7C8B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66, </w:t>
      </w:r>
      <w:r w:rsidRPr="008D7C8B">
        <w:rPr>
          <w:rFonts w:ascii="Sans" w:eastAsia="Calibri" w:hAnsi="Sans" w:cstheme="majorHAnsi"/>
          <w:color w:val="000000"/>
          <w:sz w:val="20"/>
          <w:szCs w:val="20"/>
        </w:rPr>
        <w:t>72 de la Ley de Acceso a la Información Pública, y art. 54 del Reglamento de la Ley de Acceso a la Información Pública; el suscrito Oficial de Información</w:t>
      </w:r>
      <w:r w:rsidRPr="008D7C8B">
        <w:rPr>
          <w:rFonts w:ascii="Sans" w:eastAsia="Calibri" w:hAnsi="Sans" w:cstheme="majorHAnsi"/>
          <w:bCs/>
          <w:color w:val="000000"/>
          <w:sz w:val="20"/>
          <w:szCs w:val="20"/>
        </w:rPr>
        <w:t xml:space="preserve">, </w:t>
      </w:r>
      <w:r w:rsidRPr="008D7C8B">
        <w:rPr>
          <w:rFonts w:ascii="Sans" w:eastAsia="Calibri" w:hAnsi="Sans" w:cstheme="majorHAnsi"/>
          <w:b/>
          <w:bCs/>
          <w:color w:val="000000"/>
          <w:sz w:val="20"/>
          <w:szCs w:val="20"/>
        </w:rPr>
        <w:t>RESUELVE:</w:t>
      </w:r>
    </w:p>
    <w:p w:rsidR="002C23D5" w:rsidRPr="008D7C8B" w:rsidRDefault="002C23D5" w:rsidP="002C23D5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8D7C8B">
        <w:rPr>
          <w:rFonts w:ascii="Sans" w:eastAsia="Calibri" w:hAnsi="Sans" w:cstheme="majorHAnsi"/>
          <w:color w:val="000000"/>
          <w:sz w:val="20"/>
          <w:szCs w:val="2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2C23D5" w:rsidRPr="008D7C8B" w:rsidRDefault="002C23D5" w:rsidP="002C23D5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8D7C8B">
        <w:rPr>
          <w:rFonts w:ascii="Sans" w:eastAsia="Calibri" w:hAnsi="Sans" w:cstheme="majorHAnsi"/>
          <w:color w:val="000000"/>
          <w:sz w:val="20"/>
          <w:szCs w:val="20"/>
          <w:lang w:val="es-419"/>
        </w:rPr>
        <w:t>Concédase la entrega de la información solicitada.</w:t>
      </w:r>
    </w:p>
    <w:p w:rsidR="002C23D5" w:rsidRPr="008D7C8B" w:rsidRDefault="002C23D5" w:rsidP="002C23D5">
      <w:pPr>
        <w:numPr>
          <w:ilvl w:val="0"/>
          <w:numId w:val="10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8D7C8B">
        <w:rPr>
          <w:rFonts w:ascii="Sans" w:eastAsia="Calibri" w:hAnsi="Sans" w:cstheme="majorHAnsi"/>
          <w:color w:val="000000"/>
          <w:sz w:val="20"/>
          <w:szCs w:val="20"/>
        </w:rPr>
        <w:t>Notifíquese la información solicitada, por el medio señalado</w:t>
      </w:r>
      <w:r w:rsidRPr="008D7C8B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para tal efecto</w:t>
      </w:r>
      <w:r w:rsidRPr="008D7C8B">
        <w:rPr>
          <w:rFonts w:ascii="Sans" w:eastAsia="Calibri" w:hAnsi="Sans" w:cstheme="majorHAnsi"/>
          <w:color w:val="000000"/>
          <w:sz w:val="20"/>
          <w:szCs w:val="20"/>
        </w:rPr>
        <w:t xml:space="preserve">. </w:t>
      </w:r>
    </w:p>
    <w:p w:rsidR="002C23D5" w:rsidRPr="008D7C8B" w:rsidRDefault="002C23D5" w:rsidP="002C23D5">
      <w:pPr>
        <w:numPr>
          <w:ilvl w:val="0"/>
          <w:numId w:val="10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8D7C8B">
        <w:rPr>
          <w:rFonts w:ascii="Sans" w:eastAsia="Calibri" w:hAnsi="Sans" w:cstheme="majorHAnsi"/>
          <w:color w:val="000000"/>
          <w:sz w:val="20"/>
          <w:szCs w:val="20"/>
          <w:lang w:val="es-419"/>
        </w:rPr>
        <w:t>Archívese el expediente administrativo.</w:t>
      </w:r>
    </w:p>
    <w:p w:rsidR="002C23D5" w:rsidRPr="008D7C8B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</w:p>
    <w:p w:rsidR="002C23D5" w:rsidRPr="008D7C8B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</w:p>
    <w:p w:rsidR="002C23D5" w:rsidRPr="008D7C8B" w:rsidRDefault="002C23D5" w:rsidP="002C23D5">
      <w:pPr>
        <w:spacing w:after="0" w:line="240" w:lineRule="auto"/>
        <w:jc w:val="center"/>
        <w:rPr>
          <w:rFonts w:ascii="Sans" w:eastAsia="Calibri" w:hAnsi="Sans" w:cstheme="majorHAnsi"/>
          <w:color w:val="000000"/>
          <w:sz w:val="20"/>
          <w:szCs w:val="20"/>
        </w:rPr>
      </w:pPr>
      <w:r w:rsidRPr="008D7C8B">
        <w:rPr>
          <w:rFonts w:ascii="Sans" w:eastAsia="Calibri" w:hAnsi="Sans" w:cstheme="majorHAnsi"/>
          <w:color w:val="000000"/>
          <w:sz w:val="20"/>
          <w:szCs w:val="20"/>
        </w:rPr>
        <w:t>Elmer Mancía Hernández</w:t>
      </w:r>
    </w:p>
    <w:p w:rsidR="002C23D5" w:rsidRPr="008D7C8B" w:rsidRDefault="002C23D5" w:rsidP="002C23D5">
      <w:pPr>
        <w:spacing w:after="0" w:line="240" w:lineRule="auto"/>
        <w:jc w:val="center"/>
        <w:rPr>
          <w:rFonts w:ascii="Sans" w:eastAsia="Calibri" w:hAnsi="Sans" w:cstheme="majorHAnsi"/>
          <w:color w:val="000000"/>
          <w:sz w:val="20"/>
          <w:szCs w:val="20"/>
        </w:rPr>
      </w:pPr>
      <w:r w:rsidRPr="008D7C8B">
        <w:rPr>
          <w:rFonts w:ascii="Sans" w:eastAsia="Calibri" w:hAnsi="Sans" w:cstheme="majorHAnsi"/>
          <w:color w:val="000000"/>
          <w:sz w:val="20"/>
          <w:szCs w:val="20"/>
        </w:rPr>
        <w:t>Oficial de Información</w:t>
      </w:r>
    </w:p>
    <w:p w:rsidR="002C23D5" w:rsidRPr="008D7C8B" w:rsidRDefault="002C23D5" w:rsidP="002C2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" w:eastAsia="Times New Roman" w:hAnsi="Sans" w:cstheme="majorHAnsi"/>
          <w:i/>
          <w:color w:val="000000"/>
          <w:sz w:val="20"/>
          <w:szCs w:val="20"/>
        </w:rPr>
      </w:pPr>
    </w:p>
    <w:p w:rsidR="00AC00DB" w:rsidRPr="008D7C8B" w:rsidRDefault="00AC00DB" w:rsidP="00C43DBB">
      <w:pPr>
        <w:jc w:val="both"/>
        <w:rPr>
          <w:rFonts w:ascii="Sans" w:hAnsi="Sans"/>
          <w:sz w:val="20"/>
          <w:szCs w:val="20"/>
        </w:rPr>
      </w:pPr>
    </w:p>
    <w:p w:rsidR="00AC00DB" w:rsidRDefault="00AC00DB" w:rsidP="00C43DBB">
      <w:pPr>
        <w:jc w:val="both"/>
        <w:rPr>
          <w:rFonts w:ascii="Sans" w:hAnsi="Sans"/>
          <w:sz w:val="20"/>
          <w:szCs w:val="20"/>
        </w:rPr>
      </w:pPr>
    </w:p>
    <w:p w:rsidR="002C23D5" w:rsidRDefault="002C23D5" w:rsidP="00C43DBB">
      <w:pPr>
        <w:jc w:val="both"/>
        <w:rPr>
          <w:rFonts w:ascii="Sans" w:hAnsi="Sans"/>
          <w:sz w:val="20"/>
          <w:szCs w:val="20"/>
        </w:rPr>
      </w:pPr>
    </w:p>
    <w:p w:rsidR="008D7C8B" w:rsidRDefault="002C23D5" w:rsidP="002C23D5">
      <w:pPr>
        <w:tabs>
          <w:tab w:val="left" w:pos="6060"/>
        </w:tabs>
        <w:spacing w:line="360" w:lineRule="auto"/>
        <w:jc w:val="center"/>
        <w:rPr>
          <w:rFonts w:ascii="Sans" w:hAnsi="Sans"/>
          <w:b/>
          <w:sz w:val="20"/>
          <w:szCs w:val="20"/>
        </w:rPr>
      </w:pPr>
      <w:r w:rsidRPr="002C23D5">
        <w:rPr>
          <w:rFonts w:ascii="Sans" w:hAnsi="Sans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8D7C8B" w:rsidRDefault="008D7C8B" w:rsidP="002C23D5">
      <w:pPr>
        <w:tabs>
          <w:tab w:val="left" w:pos="6060"/>
        </w:tabs>
        <w:spacing w:line="360" w:lineRule="auto"/>
        <w:jc w:val="center"/>
        <w:rPr>
          <w:rFonts w:ascii="Sans" w:hAnsi="Sans"/>
          <w:b/>
          <w:sz w:val="20"/>
          <w:szCs w:val="20"/>
        </w:rPr>
      </w:pPr>
    </w:p>
    <w:p w:rsidR="008D7C8B" w:rsidRDefault="008D7C8B" w:rsidP="002C23D5">
      <w:pPr>
        <w:tabs>
          <w:tab w:val="left" w:pos="6060"/>
        </w:tabs>
        <w:spacing w:line="360" w:lineRule="auto"/>
        <w:jc w:val="center"/>
        <w:rPr>
          <w:rFonts w:ascii="Sans" w:hAnsi="Sans"/>
          <w:b/>
          <w:sz w:val="20"/>
          <w:szCs w:val="20"/>
        </w:rPr>
      </w:pPr>
    </w:p>
    <w:p w:rsidR="008D7C8B" w:rsidRDefault="008D7C8B" w:rsidP="002C23D5">
      <w:pPr>
        <w:tabs>
          <w:tab w:val="left" w:pos="6060"/>
        </w:tabs>
        <w:spacing w:line="360" w:lineRule="auto"/>
        <w:jc w:val="center"/>
        <w:rPr>
          <w:rFonts w:ascii="Sans" w:hAnsi="Sans"/>
          <w:b/>
          <w:sz w:val="20"/>
          <w:szCs w:val="20"/>
        </w:rPr>
      </w:pPr>
    </w:p>
    <w:p w:rsidR="008D7C8B" w:rsidRDefault="008D7C8B" w:rsidP="002C23D5">
      <w:pPr>
        <w:tabs>
          <w:tab w:val="left" w:pos="6060"/>
        </w:tabs>
        <w:spacing w:line="360" w:lineRule="auto"/>
        <w:jc w:val="center"/>
        <w:rPr>
          <w:rFonts w:ascii="Sans" w:hAnsi="Sans"/>
          <w:b/>
          <w:sz w:val="20"/>
          <w:szCs w:val="20"/>
        </w:rPr>
      </w:pPr>
    </w:p>
    <w:p w:rsidR="008D7C8B" w:rsidRDefault="008D7C8B" w:rsidP="002C23D5">
      <w:pPr>
        <w:tabs>
          <w:tab w:val="left" w:pos="6060"/>
        </w:tabs>
        <w:spacing w:line="360" w:lineRule="auto"/>
        <w:jc w:val="center"/>
        <w:rPr>
          <w:rFonts w:ascii="Sans" w:hAnsi="Sans"/>
          <w:b/>
          <w:sz w:val="20"/>
          <w:szCs w:val="20"/>
        </w:rPr>
      </w:pPr>
    </w:p>
    <w:p w:rsidR="008D7C8B" w:rsidRDefault="008D7C8B" w:rsidP="002C23D5">
      <w:pPr>
        <w:tabs>
          <w:tab w:val="left" w:pos="6060"/>
        </w:tabs>
        <w:spacing w:line="360" w:lineRule="auto"/>
        <w:jc w:val="center"/>
        <w:rPr>
          <w:rFonts w:ascii="Sans" w:hAnsi="Sans"/>
          <w:b/>
          <w:sz w:val="20"/>
          <w:szCs w:val="20"/>
        </w:rPr>
      </w:pPr>
    </w:p>
    <w:p w:rsidR="008D7C8B" w:rsidRPr="006F5E0B" w:rsidRDefault="008D7C8B" w:rsidP="002C23D5">
      <w:pPr>
        <w:tabs>
          <w:tab w:val="left" w:pos="6060"/>
        </w:tabs>
        <w:spacing w:line="360" w:lineRule="auto"/>
        <w:jc w:val="center"/>
        <w:rPr>
          <w:rFonts w:ascii="Sans" w:hAnsi="Sans"/>
          <w:b/>
          <w:sz w:val="20"/>
          <w:szCs w:val="20"/>
        </w:rPr>
      </w:pPr>
    </w:p>
    <w:p w:rsidR="002C23D5" w:rsidRPr="006F5E0B" w:rsidRDefault="008D7C8B" w:rsidP="002C23D5">
      <w:pPr>
        <w:tabs>
          <w:tab w:val="left" w:pos="6060"/>
        </w:tabs>
        <w:spacing w:line="360" w:lineRule="auto"/>
        <w:jc w:val="center"/>
        <w:rPr>
          <w:rFonts w:ascii="Sans" w:hAnsi="Sans"/>
          <w:b/>
          <w:sz w:val="20"/>
          <w:szCs w:val="20"/>
        </w:rPr>
      </w:pPr>
      <w:r w:rsidRPr="006F5E0B">
        <w:rPr>
          <w:rFonts w:ascii="Sans" w:hAnsi="Sans"/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2C23D5" w:rsidRPr="006F5E0B">
        <w:rPr>
          <w:rFonts w:ascii="Sans" w:hAnsi="Sans"/>
          <w:b/>
          <w:sz w:val="20"/>
          <w:szCs w:val="20"/>
        </w:rPr>
        <w:t xml:space="preserve">  Ref: UAIP-09-2022.-</w:t>
      </w:r>
    </w:p>
    <w:p w:rsidR="008D7C8B" w:rsidRPr="006F5E0B" w:rsidRDefault="008D7C8B" w:rsidP="002C23D5">
      <w:pPr>
        <w:spacing w:after="0" w:line="360" w:lineRule="auto"/>
        <w:jc w:val="both"/>
        <w:rPr>
          <w:rFonts w:ascii="Sans" w:eastAsia="Times New Roman" w:hAnsi="Sans" w:cstheme="majorHAnsi"/>
          <w:b/>
          <w:sz w:val="20"/>
          <w:szCs w:val="20"/>
        </w:rPr>
      </w:pPr>
    </w:p>
    <w:p w:rsidR="002C23D5" w:rsidRPr="006F5E0B" w:rsidRDefault="002C23D5" w:rsidP="002C23D5">
      <w:pPr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</w:rPr>
      </w:pPr>
      <w:r w:rsidRPr="006F5E0B">
        <w:rPr>
          <w:rFonts w:ascii="Sans" w:eastAsia="Times New Roman" w:hAnsi="Sans" w:cstheme="majorHAnsi"/>
          <w:b/>
          <w:sz w:val="20"/>
          <w:szCs w:val="20"/>
        </w:rPr>
        <w:t>ALCALDIA MUNICIPAL DE DELGADO: UNIDAD DE ACCESO A LA INFORMACIÓN PÚBLICA</w:t>
      </w:r>
      <w:r w:rsidRPr="006F5E0B">
        <w:rPr>
          <w:rFonts w:ascii="Sans" w:eastAsia="Times New Roman" w:hAnsi="Sans" w:cstheme="majorHAnsi"/>
          <w:sz w:val="20"/>
          <w:szCs w:val="20"/>
        </w:rPr>
        <w:t>. En la ciudad de San Salvador, a las trece horas y treinta minutos del día dieciocho de marzo del dos mil veintiuno.</w:t>
      </w:r>
    </w:p>
    <w:p w:rsidR="002C23D5" w:rsidRPr="006F5E0B" w:rsidRDefault="002C23D5" w:rsidP="002C23D5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</w:p>
    <w:p w:rsidR="002C23D5" w:rsidRPr="006F5E0B" w:rsidRDefault="002C23D5" w:rsidP="002C23D5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Sans" w:eastAsia="Times New Roman" w:hAnsi="Sans" w:cstheme="majorHAnsi"/>
          <w:b/>
          <w:color w:val="000000"/>
          <w:sz w:val="20"/>
          <w:szCs w:val="20"/>
        </w:rPr>
      </w:pPr>
      <w:r w:rsidRPr="006F5E0B">
        <w:rPr>
          <w:rFonts w:ascii="Sans" w:eastAsia="Times New Roman" w:hAnsi="Sans" w:cstheme="majorHAnsi"/>
          <w:b/>
          <w:color w:val="000000"/>
          <w:sz w:val="20"/>
          <w:szCs w:val="20"/>
        </w:rPr>
        <w:t xml:space="preserve"> CONSIDERANDOS</w:t>
      </w:r>
    </w:p>
    <w:p w:rsidR="002C23D5" w:rsidRPr="006F5E0B" w:rsidRDefault="002C23D5" w:rsidP="002C23D5">
      <w:pPr>
        <w:spacing w:line="360" w:lineRule="auto"/>
        <w:jc w:val="both"/>
        <w:rPr>
          <w:rFonts w:ascii="Sans" w:hAnsi="Sans" w:cstheme="majorHAnsi"/>
          <w:bCs/>
          <w:color w:val="000000" w:themeColor="text1"/>
          <w:sz w:val="20"/>
          <w:szCs w:val="20"/>
          <w:lang w:val="es-419"/>
        </w:rPr>
      </w:pPr>
      <w:r w:rsidRPr="006F5E0B">
        <w:rPr>
          <w:rFonts w:ascii="Sans" w:hAnsi="Sans" w:cstheme="majorHAnsi"/>
          <w:color w:val="000000"/>
          <w:sz w:val="20"/>
          <w:szCs w:val="20"/>
        </w:rPr>
        <w:t xml:space="preserve">     </w:t>
      </w:r>
      <w:r w:rsidRPr="006F5E0B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A las catorce horas y cinco minutos del día cuatro de marzo del presente año, se recibió solicitud de acceso a la información vía presencial </w:t>
      </w:r>
      <w:r w:rsidRPr="006F5E0B">
        <w:rPr>
          <w:rFonts w:ascii="Sans" w:hAnsi="Sans" w:cstheme="majorHAnsi"/>
          <w:sz w:val="20"/>
          <w:szCs w:val="20"/>
        </w:rPr>
        <w:t xml:space="preserve">por </w:t>
      </w:r>
      <w:bookmarkStart w:id="5" w:name="_Hlk98233150"/>
      <w:r w:rsidRPr="006F5E0B">
        <w:rPr>
          <w:rFonts w:ascii="Sans" w:hAnsi="Sans" w:cstheme="majorHAnsi"/>
          <w:b/>
          <w:color w:val="FFFFFF" w:themeColor="background1"/>
          <w:sz w:val="20"/>
          <w:szCs w:val="20"/>
        </w:rPr>
        <w:t>Ruth Abigail Flores González</w:t>
      </w:r>
      <w:r w:rsidRPr="006F5E0B">
        <w:rPr>
          <w:rFonts w:ascii="Sans" w:hAnsi="Sans" w:cstheme="majorHAnsi"/>
          <w:b/>
          <w:color w:val="000000" w:themeColor="text1"/>
          <w:sz w:val="20"/>
          <w:szCs w:val="20"/>
        </w:rPr>
        <w:t>,</w:t>
      </w:r>
      <w:r w:rsidRPr="006F5E0B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de veintiséis años de edad, del domicilio de Ciudad Delgado, Departamento de San Salvador, portador de su Documento Único de Identidad </w:t>
      </w:r>
      <w:r w:rsidRPr="006F5E0B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>número cero cinco dos cero dos seis cuatro tres-cuatro</w:t>
      </w:r>
      <w:r w:rsidRPr="006F5E0B">
        <w:rPr>
          <w:rFonts w:ascii="Sans" w:hAnsi="Sans" w:cstheme="majorHAnsi"/>
          <w:color w:val="000000" w:themeColor="text1"/>
          <w:sz w:val="20"/>
          <w:szCs w:val="20"/>
          <w:lang w:val="es-419"/>
        </w:rPr>
        <w:t>;</w:t>
      </w:r>
      <w:bookmarkEnd w:id="5"/>
      <w:r w:rsidRPr="006F5E0B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</w:t>
      </w:r>
      <w:r w:rsidRPr="006F5E0B">
        <w:rPr>
          <w:rFonts w:ascii="Sans" w:eastAsia="Batang" w:hAnsi="Sans" w:cstheme="majorHAnsi"/>
          <w:bCs/>
          <w:color w:val="000000"/>
          <w:sz w:val="20"/>
          <w:szCs w:val="20"/>
          <w:lang w:val="es-MX"/>
        </w:rPr>
        <w:t>quién actúa en su calidad personal</w:t>
      </w:r>
      <w:r w:rsidRPr="006F5E0B">
        <w:rPr>
          <w:rFonts w:ascii="Sans" w:hAnsi="Sans" w:cstheme="majorHAnsi"/>
          <w:sz w:val="20"/>
          <w:szCs w:val="20"/>
        </w:rPr>
        <w:t xml:space="preserve">; </w:t>
      </w:r>
      <w:r w:rsidRPr="006F5E0B">
        <w:rPr>
          <w:rFonts w:ascii="Sans" w:hAnsi="Sans" w:cstheme="majorHAnsi"/>
          <w:color w:val="000000" w:themeColor="text1"/>
          <w:sz w:val="20"/>
          <w:szCs w:val="20"/>
          <w:lang w:val="es-419"/>
        </w:rPr>
        <w:t>solicitando la información siguiente</w:t>
      </w:r>
      <w:r w:rsidRPr="006F5E0B">
        <w:rPr>
          <w:rFonts w:ascii="Sans" w:hAnsi="Sans" w:cstheme="majorHAnsi"/>
          <w:bCs/>
          <w:color w:val="000000" w:themeColor="text1"/>
          <w:sz w:val="20"/>
          <w:szCs w:val="20"/>
          <w:lang w:val="es-419"/>
        </w:rPr>
        <w:t xml:space="preserve">: </w:t>
      </w:r>
    </w:p>
    <w:p w:rsidR="002C23D5" w:rsidRPr="006F5E0B" w:rsidRDefault="002C23D5" w:rsidP="002C23D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ans" w:hAnsi="Sans" w:cs="Calibri"/>
          <w:color w:val="000000"/>
          <w:sz w:val="20"/>
          <w:szCs w:val="20"/>
          <w:u w:val="single"/>
        </w:rPr>
      </w:pPr>
      <w:r w:rsidRPr="006F5E0B">
        <w:rPr>
          <w:rFonts w:ascii="Sans" w:hAnsi="Sans" w:cs="Calibri"/>
          <w:color w:val="000000"/>
          <w:sz w:val="20"/>
          <w:szCs w:val="20"/>
          <w:u w:val="single"/>
        </w:rPr>
        <w:t>Proceso de Identificación, Formulación del Proyecto Empléate “Emplea-T”</w:t>
      </w:r>
    </w:p>
    <w:p w:rsidR="002C23D5" w:rsidRPr="006F5E0B" w:rsidRDefault="002C23D5" w:rsidP="002C23D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ans" w:hAnsi="Sans" w:cs="Calibri"/>
          <w:color w:val="000000"/>
          <w:sz w:val="20"/>
          <w:szCs w:val="20"/>
          <w:u w:val="single"/>
        </w:rPr>
      </w:pPr>
      <w:r w:rsidRPr="006F5E0B">
        <w:rPr>
          <w:rFonts w:ascii="Sans" w:hAnsi="Sans" w:cs="Calibri"/>
          <w:color w:val="000000"/>
          <w:sz w:val="20"/>
          <w:szCs w:val="20"/>
          <w:u w:val="single"/>
        </w:rPr>
        <w:t>Cuantos proyectos se han gestionado ante la Cooperación Internacional.</w:t>
      </w:r>
    </w:p>
    <w:p w:rsidR="002C23D5" w:rsidRPr="006F5E0B" w:rsidRDefault="002C23D5" w:rsidP="002C23D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ans" w:hAnsi="Sans" w:cs="Calibri"/>
          <w:color w:val="000000"/>
          <w:sz w:val="20"/>
          <w:szCs w:val="20"/>
          <w:u w:val="single"/>
        </w:rPr>
      </w:pPr>
      <w:r w:rsidRPr="006F5E0B">
        <w:rPr>
          <w:rFonts w:ascii="Sans" w:hAnsi="Sans" w:cs="Calibri"/>
          <w:color w:val="000000"/>
          <w:sz w:val="20"/>
          <w:szCs w:val="20"/>
          <w:u w:val="single"/>
        </w:rPr>
        <w:t>Cuantos proyectos se han gestionado con otras fuentes que no necesariamente provienen de Cooperación Internacional, por ejemplo:</w:t>
      </w:r>
    </w:p>
    <w:p w:rsidR="002C23D5" w:rsidRPr="006F5E0B" w:rsidRDefault="002C23D5" w:rsidP="002C23D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ans" w:hAnsi="Sans" w:cs="Calibri"/>
          <w:color w:val="000000"/>
          <w:sz w:val="20"/>
          <w:szCs w:val="20"/>
          <w:u w:val="single"/>
        </w:rPr>
      </w:pPr>
      <w:r w:rsidRPr="006F5E0B">
        <w:rPr>
          <w:rFonts w:ascii="Sans" w:hAnsi="Sans" w:cs="Calibri"/>
          <w:color w:val="000000"/>
          <w:sz w:val="20"/>
          <w:szCs w:val="20"/>
          <w:u w:val="single"/>
        </w:rPr>
        <w:t>Qué tipo de metodología ocupa la municipalidad para formular proyectos.</w:t>
      </w:r>
    </w:p>
    <w:p w:rsidR="002C23D5" w:rsidRPr="006F5E0B" w:rsidRDefault="002C23D5" w:rsidP="002C23D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ans" w:hAnsi="Sans" w:cstheme="majorHAnsi"/>
          <w:b/>
          <w:color w:val="000000" w:themeColor="text1"/>
          <w:sz w:val="20"/>
          <w:szCs w:val="20"/>
          <w:u w:val="single"/>
          <w:lang w:val="es-419"/>
        </w:rPr>
      </w:pPr>
      <w:r w:rsidRPr="006F5E0B">
        <w:rPr>
          <w:rFonts w:ascii="Sans" w:hAnsi="Sans" w:cs="Calibri"/>
          <w:color w:val="000000"/>
          <w:sz w:val="20"/>
          <w:szCs w:val="20"/>
          <w:u w:val="single"/>
        </w:rPr>
        <w:t>Existe un equipo para formular proyectos en la municipalidad.</w:t>
      </w:r>
    </w:p>
    <w:p w:rsidR="002C23D5" w:rsidRPr="006F5E0B" w:rsidRDefault="002C23D5" w:rsidP="002C23D5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6F5E0B">
        <w:rPr>
          <w:rFonts w:ascii="Sans" w:hAnsi="Sans" w:cstheme="majorHAnsi"/>
          <w:bCs/>
          <w:w w:val="102"/>
          <w:sz w:val="20"/>
          <w:szCs w:val="20"/>
        </w:rPr>
        <w:t xml:space="preserve">     </w:t>
      </w:r>
      <w:r w:rsidRPr="006F5E0B">
        <w:rPr>
          <w:rFonts w:ascii="Sans" w:hAnsi="Sans" w:cstheme="majorHAnsi"/>
          <w:sz w:val="20"/>
          <w:szCs w:val="20"/>
        </w:rPr>
        <w:t xml:space="preserve"> </w:t>
      </w:r>
      <w:r w:rsidRPr="006F5E0B">
        <w:rPr>
          <w:rFonts w:ascii="Sans" w:hAnsi="Sans" w:cstheme="majorHAnsi"/>
          <w:color w:val="000000"/>
          <w:sz w:val="20"/>
          <w:szCs w:val="20"/>
        </w:rPr>
        <w:t xml:space="preserve">Mediante auto de </w:t>
      </w:r>
      <w:r w:rsidRPr="006F5E0B">
        <w:rPr>
          <w:rFonts w:ascii="Sans" w:eastAsia="Times New Roman" w:hAnsi="Sans" w:cstheme="majorHAnsi"/>
          <w:sz w:val="20"/>
          <w:szCs w:val="20"/>
        </w:rPr>
        <w:t xml:space="preserve">las once horas y treinta minutos del día siete de marzo del presente año. </w:t>
      </w:r>
      <w:r w:rsidRPr="006F5E0B">
        <w:rPr>
          <w:rFonts w:ascii="Sans" w:hAnsi="Sans" w:cstheme="majorHAnsi"/>
          <w:color w:val="000000"/>
          <w:sz w:val="20"/>
          <w:szCs w:val="20"/>
        </w:rPr>
        <w:t>El Suscrito Oficial de información habiendo analizado la solicitud, y en vista de cumplir con los requisitos estipulados en el art. 66 de la LAIP y art. 54 del RELAIP, se notificó de la admisión de la solicitud y se inició el proceso de acceso a la información solicitado.</w:t>
      </w:r>
    </w:p>
    <w:p w:rsidR="002C23D5" w:rsidRPr="006F5E0B" w:rsidRDefault="002C23D5" w:rsidP="002C23D5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6F5E0B">
        <w:rPr>
          <w:rFonts w:ascii="Sans" w:eastAsia="Calibri" w:hAnsi="Sans" w:cstheme="majorHAnsi"/>
          <w:color w:val="000000"/>
          <w:sz w:val="20"/>
          <w:szCs w:val="20"/>
        </w:rPr>
        <w:t xml:space="preserve">        </w:t>
      </w:r>
      <w:r w:rsidRPr="006F5E0B">
        <w:rPr>
          <w:rFonts w:ascii="Sans" w:hAnsi="Sans" w:cstheme="majorHAnsi"/>
          <w:sz w:val="20"/>
          <w:szCs w:val="20"/>
        </w:rPr>
        <w:t>Las funciones del oficial de información se encuentran delimitadas a partir de lo establecido en el art. 50 de Ley de Acceso a la información Pública, que consisten en recibir y dar trámites a 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:rsidR="002C23D5" w:rsidRPr="006F5E0B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</w:p>
    <w:p w:rsidR="002C23D5" w:rsidRPr="006F5E0B" w:rsidRDefault="002C23D5" w:rsidP="002C23D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  <w:r w:rsidRPr="006F5E0B">
        <w:rPr>
          <w:rFonts w:ascii="Sans" w:hAnsi="Sans" w:cstheme="majorHAnsi"/>
          <w:sz w:val="20"/>
          <w:szCs w:val="20"/>
        </w:rPr>
        <w:t xml:space="preserve">coordinar y supervisar las acciones de las dependencias correspondientes con el objeto de proporcionar la información prevista en la ley. </w:t>
      </w:r>
    </w:p>
    <w:p w:rsidR="002C23D5" w:rsidRPr="006F5E0B" w:rsidRDefault="002C23D5" w:rsidP="002C23D5">
      <w:pPr>
        <w:spacing w:after="0" w:line="360" w:lineRule="auto"/>
        <w:jc w:val="center"/>
        <w:rPr>
          <w:rFonts w:ascii="Sans" w:hAnsi="Sans"/>
          <w:sz w:val="20"/>
          <w:szCs w:val="20"/>
        </w:rPr>
      </w:pPr>
    </w:p>
    <w:p w:rsidR="006F5E0B" w:rsidRPr="006F5E0B" w:rsidRDefault="006F5E0B" w:rsidP="002C23D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</w:p>
    <w:p w:rsidR="006F5E0B" w:rsidRDefault="006F5E0B" w:rsidP="006F5E0B">
      <w:pPr>
        <w:pStyle w:val="Prrafodelista"/>
        <w:rPr>
          <w:rFonts w:ascii="Sans" w:hAnsi="Sans" w:cstheme="majorHAnsi"/>
          <w:color w:val="000000"/>
          <w:sz w:val="20"/>
          <w:szCs w:val="20"/>
        </w:rPr>
      </w:pPr>
    </w:p>
    <w:p w:rsidR="006F5E0B" w:rsidRPr="006F5E0B" w:rsidRDefault="006F5E0B" w:rsidP="006F5E0B">
      <w:pPr>
        <w:spacing w:after="0" w:line="360" w:lineRule="auto"/>
        <w:ind w:left="720"/>
        <w:contextualSpacing/>
        <w:jc w:val="both"/>
        <w:rPr>
          <w:rFonts w:ascii="Sans" w:hAnsi="Sans" w:cstheme="majorHAnsi"/>
          <w:sz w:val="20"/>
          <w:szCs w:val="20"/>
        </w:rPr>
      </w:pPr>
    </w:p>
    <w:p w:rsidR="006F5E0B" w:rsidRPr="006F5E0B" w:rsidRDefault="006F5E0B" w:rsidP="006F5E0B">
      <w:pPr>
        <w:spacing w:after="0" w:line="360" w:lineRule="auto"/>
        <w:ind w:left="720"/>
        <w:contextualSpacing/>
        <w:jc w:val="both"/>
        <w:rPr>
          <w:rFonts w:ascii="Sans" w:hAnsi="Sans" w:cstheme="majorHAnsi"/>
          <w:sz w:val="20"/>
          <w:szCs w:val="20"/>
        </w:rPr>
      </w:pPr>
    </w:p>
    <w:p w:rsidR="006F5E0B" w:rsidRPr="006F5E0B" w:rsidRDefault="006F5E0B" w:rsidP="006F5E0B">
      <w:pPr>
        <w:spacing w:after="0" w:line="360" w:lineRule="auto"/>
        <w:ind w:left="720"/>
        <w:contextualSpacing/>
        <w:jc w:val="both"/>
        <w:rPr>
          <w:rFonts w:ascii="Sans" w:hAnsi="Sans" w:cstheme="majorHAnsi"/>
          <w:sz w:val="20"/>
          <w:szCs w:val="20"/>
        </w:rPr>
      </w:pPr>
    </w:p>
    <w:p w:rsidR="002C23D5" w:rsidRPr="006F5E0B" w:rsidRDefault="002C23D5" w:rsidP="002C23D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  <w:r w:rsidRPr="006F5E0B">
        <w:rPr>
          <w:rFonts w:ascii="Sans" w:hAnsi="Sans" w:cstheme="majorHAnsi"/>
          <w:color w:val="000000"/>
          <w:sz w:val="20"/>
          <w:szCs w:val="20"/>
        </w:rPr>
        <w:t xml:space="preserve">Por tanto, es de aclarar que el Oficial de Información es el vínculo entre el ente obligado y la solicitante, realizando las gestiones necesarias, para facilitar el acceso a la información de una manera oportuna y veraz. </w:t>
      </w:r>
    </w:p>
    <w:p w:rsidR="002C23D5" w:rsidRPr="006F5E0B" w:rsidRDefault="002C23D5" w:rsidP="002C23D5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</w:p>
    <w:p w:rsidR="002C23D5" w:rsidRPr="006F5E0B" w:rsidRDefault="002C23D5" w:rsidP="002C23D5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  <w:r w:rsidRPr="006F5E0B">
        <w:rPr>
          <w:rFonts w:ascii="Sans" w:hAnsi="Sans" w:cstheme="majorHAnsi"/>
          <w:b/>
          <w:color w:val="000000"/>
          <w:sz w:val="20"/>
          <w:szCs w:val="20"/>
        </w:rPr>
        <w:t>FUNDAMENTACIÓN.</w:t>
      </w:r>
    </w:p>
    <w:p w:rsidR="002C23D5" w:rsidRPr="006F5E0B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6F5E0B">
        <w:rPr>
          <w:rFonts w:ascii="Sans" w:hAnsi="Sans" w:cstheme="majorHAnsi"/>
          <w:color w:val="000000"/>
          <w:sz w:val="2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6F5E0B">
        <w:rPr>
          <w:rFonts w:ascii="Sans" w:hAnsi="Sans" w:cstheme="majorHAnsi"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2C23D5" w:rsidRPr="006F5E0B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6F5E0B">
        <w:rPr>
          <w:rFonts w:ascii="Sans" w:hAnsi="Sans" w:cstheme="majorHAnsi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2C23D5" w:rsidRPr="006F5E0B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6F5E0B">
        <w:rPr>
          <w:rFonts w:ascii="Sans" w:hAnsi="Sans" w:cstheme="majorHAnsi"/>
          <w:color w:val="000000"/>
          <w:sz w:val="20"/>
          <w:szCs w:val="20"/>
        </w:rPr>
        <w:t>Como parte del procedimiento de acceso a información pública, el Suscrito Oficial de Información, requirió la información solicitada de conformidad a lo establecido en el art. 70 de la LAIP, a la unidad, que pueda poseer la información, con el objeto que la localice, verifique su clasificación y comuniquen la manera en la que se encuentra disponible, la cual detallo a continuación:</w:t>
      </w:r>
    </w:p>
    <w:p w:rsidR="002C23D5" w:rsidRPr="006F5E0B" w:rsidRDefault="002C23D5" w:rsidP="002C23D5">
      <w:pPr>
        <w:spacing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6F5E0B">
        <w:rPr>
          <w:rFonts w:ascii="Sans" w:hAnsi="Sans" w:cstheme="majorHAnsi"/>
          <w:color w:val="000000"/>
          <w:sz w:val="20"/>
          <w:szCs w:val="20"/>
        </w:rPr>
        <w:t xml:space="preserve">Con fecha siete de marzo del presente año, se le solicita a las Unidades Administrativas: Despacho Municipal, Dirección General y Gerencia Social, lo siguiente: </w:t>
      </w:r>
    </w:p>
    <w:p w:rsidR="002C23D5" w:rsidRPr="006F5E0B" w:rsidRDefault="002C23D5" w:rsidP="002C23D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ans" w:hAnsi="Sans" w:cs="Calibri"/>
          <w:color w:val="000000"/>
          <w:sz w:val="20"/>
          <w:szCs w:val="20"/>
          <w:u w:val="single"/>
        </w:rPr>
      </w:pPr>
      <w:r w:rsidRPr="006F5E0B">
        <w:rPr>
          <w:rFonts w:ascii="Sans" w:hAnsi="Sans" w:cs="Calibri"/>
          <w:color w:val="000000"/>
          <w:sz w:val="20"/>
          <w:szCs w:val="20"/>
          <w:u w:val="single"/>
        </w:rPr>
        <w:t>Proceso de Identificación, Formulación del Proyecto Empléate “Emplea-T”</w:t>
      </w:r>
    </w:p>
    <w:p w:rsidR="002C23D5" w:rsidRPr="006F5E0B" w:rsidRDefault="002C23D5" w:rsidP="002C23D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ans" w:hAnsi="Sans" w:cs="Calibri"/>
          <w:color w:val="000000"/>
          <w:sz w:val="20"/>
          <w:szCs w:val="20"/>
          <w:u w:val="single"/>
        </w:rPr>
      </w:pPr>
      <w:r w:rsidRPr="006F5E0B">
        <w:rPr>
          <w:rFonts w:ascii="Sans" w:hAnsi="Sans" w:cs="Calibri"/>
          <w:color w:val="000000"/>
          <w:sz w:val="20"/>
          <w:szCs w:val="20"/>
          <w:u w:val="single"/>
        </w:rPr>
        <w:t>Cuantos proyectos se han gestionado ante la Cooperación Internacional.</w:t>
      </w:r>
    </w:p>
    <w:p w:rsidR="002C23D5" w:rsidRPr="006F5E0B" w:rsidRDefault="002C23D5" w:rsidP="002C23D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ans" w:hAnsi="Sans" w:cs="Calibri"/>
          <w:color w:val="000000"/>
          <w:sz w:val="20"/>
          <w:szCs w:val="20"/>
          <w:u w:val="single"/>
        </w:rPr>
      </w:pPr>
      <w:r w:rsidRPr="006F5E0B">
        <w:rPr>
          <w:rFonts w:ascii="Sans" w:hAnsi="Sans" w:cs="Calibri"/>
          <w:color w:val="000000"/>
          <w:sz w:val="20"/>
          <w:szCs w:val="20"/>
          <w:u w:val="single"/>
        </w:rPr>
        <w:t>Cuantos proyectos se han gestionado con otras fuentes que no necesariamente provienen de Cooperación Internacional, por ejemplo:</w:t>
      </w:r>
    </w:p>
    <w:p w:rsidR="002C23D5" w:rsidRPr="006F5E0B" w:rsidRDefault="002C23D5" w:rsidP="002C23D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ans" w:hAnsi="Sans" w:cs="Calibri"/>
          <w:color w:val="000000"/>
          <w:sz w:val="20"/>
          <w:szCs w:val="20"/>
          <w:u w:val="single"/>
        </w:rPr>
      </w:pPr>
      <w:r w:rsidRPr="006F5E0B">
        <w:rPr>
          <w:rFonts w:ascii="Sans" w:hAnsi="Sans" w:cs="Calibri"/>
          <w:color w:val="000000"/>
          <w:sz w:val="20"/>
          <w:szCs w:val="20"/>
          <w:u w:val="single"/>
        </w:rPr>
        <w:t>Qué tipo de metodología ocupa la municipalidad para formular proyectos.</w:t>
      </w:r>
    </w:p>
    <w:p w:rsidR="002C23D5" w:rsidRPr="006F5E0B" w:rsidRDefault="002C23D5" w:rsidP="002C23D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ans" w:hAnsi="Sans" w:cstheme="majorHAnsi"/>
          <w:b/>
          <w:color w:val="000000" w:themeColor="text1"/>
          <w:sz w:val="20"/>
          <w:szCs w:val="20"/>
          <w:u w:val="single"/>
          <w:lang w:val="es-419"/>
        </w:rPr>
      </w:pPr>
      <w:r w:rsidRPr="006F5E0B">
        <w:rPr>
          <w:rFonts w:ascii="Sans" w:hAnsi="Sans" w:cs="Calibri"/>
          <w:color w:val="000000"/>
          <w:sz w:val="20"/>
          <w:szCs w:val="20"/>
          <w:u w:val="single"/>
        </w:rPr>
        <w:t>Existe un equipo para formular proyectos en la municipalidad.</w:t>
      </w:r>
    </w:p>
    <w:p w:rsidR="006F5E0B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  <w:r w:rsidRPr="006F5E0B">
        <w:rPr>
          <w:rFonts w:ascii="Sans" w:eastAsia="Times New Roman" w:hAnsi="Sans" w:cstheme="majorHAnsi"/>
          <w:color w:val="000000"/>
          <w:sz w:val="20"/>
          <w:szCs w:val="20"/>
        </w:rPr>
        <w:t>Ante tal requerimiento, Dirección General</w:t>
      </w:r>
      <w:r w:rsidRPr="006F5E0B">
        <w:rPr>
          <w:rFonts w:ascii="Sans" w:eastAsia="Times New Roman" w:hAnsi="Sans" w:cstheme="majorHAnsi"/>
          <w:sz w:val="20"/>
          <w:szCs w:val="20"/>
        </w:rPr>
        <w:t xml:space="preserve">, </w:t>
      </w:r>
      <w:r w:rsidRPr="006F5E0B">
        <w:rPr>
          <w:rFonts w:ascii="Sans" w:eastAsia="Times New Roman" w:hAnsi="Sans" w:cstheme="majorHAnsi"/>
          <w:sz w:val="20"/>
          <w:szCs w:val="20"/>
          <w:u w:val="single"/>
        </w:rPr>
        <w:t xml:space="preserve">con fecha ocho de marzo del presente año, responde: “Reciban un cordial y afectuoso saludo acompañado de los mejores deseos de éxitos en sus labores. Por este medio, hago </w:t>
      </w:r>
    </w:p>
    <w:p w:rsidR="006F5E0B" w:rsidRDefault="006F5E0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:rsidR="006F5E0B" w:rsidRDefault="006F5E0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:rsidR="006F5E0B" w:rsidRDefault="006F5E0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:rsidR="006F5E0B" w:rsidRDefault="006F5E0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:rsidR="002C23D5" w:rsidRPr="006F5E0B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  <w:r w:rsidRPr="006F5E0B">
        <w:rPr>
          <w:rFonts w:ascii="Sans" w:eastAsia="Times New Roman" w:hAnsi="Sans" w:cstheme="majorHAnsi"/>
          <w:sz w:val="20"/>
          <w:szCs w:val="20"/>
          <w:u w:val="single"/>
        </w:rPr>
        <w:t xml:space="preserve">reseña a memorándum recibido en esta Dirección General el día 07 de marzo de 2022, en el cual solicitan lo siguiente, se adjunta Requerimiento de Información generado por la Dirección General.  </w:t>
      </w:r>
    </w:p>
    <w:p w:rsidR="002C23D5" w:rsidRPr="006F5E0B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  <w:r w:rsidRPr="006F5E0B">
        <w:rPr>
          <w:rFonts w:ascii="Sans" w:eastAsia="Times New Roman" w:hAnsi="Sans" w:cstheme="majorHAnsi"/>
          <w:sz w:val="20"/>
          <w:szCs w:val="20"/>
        </w:rPr>
        <w:t xml:space="preserve">Según Respuesta a Requerimiento de Información de Dirección General, </w:t>
      </w:r>
      <w:r w:rsidRPr="006F5E0B">
        <w:rPr>
          <w:rFonts w:ascii="Sans" w:eastAsia="Times New Roman" w:hAnsi="Sans" w:cstheme="majorHAnsi"/>
          <w:sz w:val="20"/>
          <w:szCs w:val="20"/>
          <w:u w:val="single"/>
        </w:rPr>
        <w:t xml:space="preserve">en el punto específico, que hace referencia a los proyectos que se han gestionado con inversión local; nos remite a las unidades administrativas que lo desarrollan como son: Gerencia Social, Gerencia de Desarrollo Económico Local y Gerencia de Obras Municipales. En este caso ya se </w:t>
      </w:r>
      <w:r w:rsidR="000D0EDE" w:rsidRPr="006F5E0B">
        <w:rPr>
          <w:rFonts w:ascii="Sans" w:eastAsia="Times New Roman" w:hAnsi="Sans" w:cstheme="majorHAnsi"/>
          <w:sz w:val="20"/>
          <w:szCs w:val="20"/>
          <w:u w:val="single"/>
        </w:rPr>
        <w:t>elaboró</w:t>
      </w:r>
      <w:r w:rsidRPr="006F5E0B">
        <w:rPr>
          <w:rFonts w:ascii="Sans" w:eastAsia="Times New Roman" w:hAnsi="Sans" w:cstheme="majorHAnsi"/>
          <w:sz w:val="20"/>
          <w:szCs w:val="20"/>
          <w:u w:val="single"/>
        </w:rPr>
        <w:t xml:space="preserve"> requerimiento, de las cuales ya se evacuo la respuesta dada por la Gerencia Social, pendiente las Gerencias de Desarrollo Económico Local, Gerencia de Obras Municipales.</w:t>
      </w:r>
    </w:p>
    <w:p w:rsidR="002C23D5" w:rsidRPr="006F5E0B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b/>
          <w:color w:val="000000"/>
          <w:sz w:val="20"/>
          <w:szCs w:val="20"/>
          <w:u w:val="single"/>
        </w:rPr>
      </w:pPr>
    </w:p>
    <w:p w:rsidR="002C23D5" w:rsidRPr="006F5E0B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  <w:r w:rsidRPr="006F5E0B">
        <w:rPr>
          <w:rFonts w:ascii="Sans" w:eastAsia="Times New Roman" w:hAnsi="Sans" w:cstheme="majorHAnsi"/>
          <w:color w:val="000000"/>
          <w:sz w:val="20"/>
          <w:szCs w:val="20"/>
        </w:rPr>
        <w:t xml:space="preserve">           Ante tal requerimiento, Gerencia Social</w:t>
      </w:r>
      <w:r w:rsidRPr="006F5E0B">
        <w:rPr>
          <w:rFonts w:ascii="Sans" w:eastAsia="Times New Roman" w:hAnsi="Sans" w:cstheme="majorHAnsi"/>
          <w:sz w:val="20"/>
          <w:szCs w:val="20"/>
        </w:rPr>
        <w:t xml:space="preserve">, </w:t>
      </w:r>
      <w:r w:rsidRPr="006F5E0B">
        <w:rPr>
          <w:rFonts w:ascii="Sans" w:eastAsia="Times New Roman" w:hAnsi="Sans" w:cstheme="majorHAnsi"/>
          <w:sz w:val="20"/>
          <w:szCs w:val="20"/>
          <w:u w:val="single"/>
        </w:rPr>
        <w:t xml:space="preserve">con fecha catorce de marzo del presente año responde: Reciba un cordial saludo, éxitos y bendiciones en sus labores diarias. Por este medio se brinda respuesta a la solicitud con referencia UAIP-09-2022, recibida el día 7 de marzo en esta gerencia solicitando la siguiente información, la cual se brinda respuesta de la manera siguiente, según solicitud: Se adjunta Requerimiento de información dando respuesta a la solicitud. </w:t>
      </w:r>
    </w:p>
    <w:p w:rsidR="002C23D5" w:rsidRPr="006F5E0B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</w:rPr>
      </w:pPr>
      <w:r w:rsidRPr="006F5E0B">
        <w:rPr>
          <w:rFonts w:ascii="Sans" w:eastAsia="Times New Roman" w:hAnsi="Sans" w:cstheme="majorHAnsi"/>
          <w:sz w:val="20"/>
          <w:szCs w:val="20"/>
        </w:rPr>
        <w:t>El suscrito Oficial de Información deja constancia que el despacho municipal, no respondió requerimiento de información de la presente solicitud.</w:t>
      </w:r>
    </w:p>
    <w:p w:rsidR="002C23D5" w:rsidRPr="006F5E0B" w:rsidRDefault="006F5E0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  <w:r>
        <w:rPr>
          <w:rFonts w:ascii="Sans" w:eastAsia="Times New Roman" w:hAnsi="Sans" w:cstheme="majorHAnsi"/>
          <w:b/>
          <w:sz w:val="20"/>
          <w:szCs w:val="20"/>
        </w:rPr>
        <w:t xml:space="preserve">          </w:t>
      </w:r>
      <w:r w:rsidR="002C23D5" w:rsidRPr="006F5E0B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Por lo anteriormente expresado, el </w:t>
      </w:r>
      <w:r w:rsidR="002C23D5" w:rsidRPr="006F5E0B">
        <w:rPr>
          <w:rFonts w:ascii="Sans" w:eastAsia="Calibri" w:hAnsi="Sans" w:cstheme="majorHAnsi"/>
          <w:color w:val="000000"/>
          <w:sz w:val="20"/>
          <w:szCs w:val="20"/>
        </w:rPr>
        <w:t>suscrito Oficial de Información</w:t>
      </w:r>
      <w:r w:rsidR="002C23D5" w:rsidRPr="006F5E0B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considera que la información que requiere el solicitante es información pública, según art. 6 literal “c” de la LAIP.</w:t>
      </w:r>
    </w:p>
    <w:p w:rsidR="002C23D5" w:rsidRPr="006F5E0B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</w:p>
    <w:p w:rsidR="002C23D5" w:rsidRPr="006F5E0B" w:rsidRDefault="002C23D5" w:rsidP="002C23D5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Sans" w:eastAsia="Calibri" w:hAnsi="Sans" w:cstheme="majorHAnsi"/>
          <w:b/>
          <w:color w:val="000000"/>
          <w:sz w:val="20"/>
          <w:szCs w:val="20"/>
        </w:rPr>
      </w:pPr>
      <w:r w:rsidRPr="006F5E0B">
        <w:rPr>
          <w:rFonts w:ascii="Sans" w:eastAsia="Calibri" w:hAnsi="Sans" w:cstheme="majorHAnsi"/>
          <w:b/>
          <w:color w:val="000000"/>
          <w:sz w:val="20"/>
          <w:szCs w:val="20"/>
        </w:rPr>
        <w:t>RESOLUCIÓN</w:t>
      </w:r>
    </w:p>
    <w:p w:rsidR="002C23D5" w:rsidRPr="006F5E0B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b/>
          <w:bCs/>
          <w:color w:val="000000"/>
          <w:sz w:val="20"/>
          <w:szCs w:val="20"/>
        </w:rPr>
      </w:pPr>
      <w:r w:rsidRPr="006F5E0B">
        <w:rPr>
          <w:rFonts w:ascii="Sans" w:eastAsia="Calibri" w:hAnsi="Sans" w:cstheme="majorHAnsi"/>
          <w:color w:val="000000"/>
          <w:sz w:val="20"/>
          <w:szCs w:val="20"/>
        </w:rPr>
        <w:t xml:space="preserve">De conformidad al art. 65, </w:t>
      </w:r>
      <w:r w:rsidRPr="006F5E0B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66, </w:t>
      </w:r>
      <w:r w:rsidRPr="006F5E0B">
        <w:rPr>
          <w:rFonts w:ascii="Sans" w:eastAsia="Calibri" w:hAnsi="Sans" w:cstheme="majorHAnsi"/>
          <w:color w:val="000000"/>
          <w:sz w:val="20"/>
          <w:szCs w:val="20"/>
        </w:rPr>
        <w:t>72 de la Ley de Acceso a la Información Pública, y art. 54 del Reglamento de la Ley de Acceso a la Información Pública; el suscrito Oficial de Información</w:t>
      </w:r>
      <w:r w:rsidRPr="006F5E0B">
        <w:rPr>
          <w:rFonts w:ascii="Sans" w:eastAsia="Calibri" w:hAnsi="Sans" w:cstheme="majorHAnsi"/>
          <w:bCs/>
          <w:color w:val="000000"/>
          <w:sz w:val="20"/>
          <w:szCs w:val="20"/>
        </w:rPr>
        <w:t xml:space="preserve">, </w:t>
      </w:r>
      <w:r w:rsidRPr="006F5E0B">
        <w:rPr>
          <w:rFonts w:ascii="Sans" w:eastAsia="Calibri" w:hAnsi="Sans" w:cstheme="majorHAnsi"/>
          <w:b/>
          <w:bCs/>
          <w:color w:val="000000"/>
          <w:sz w:val="20"/>
          <w:szCs w:val="20"/>
        </w:rPr>
        <w:t>RESUELVE:</w:t>
      </w:r>
    </w:p>
    <w:p w:rsidR="002C23D5" w:rsidRPr="006F5E0B" w:rsidRDefault="002C23D5" w:rsidP="002C23D5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6F5E0B">
        <w:rPr>
          <w:rFonts w:ascii="Sans" w:eastAsia="Calibri" w:hAnsi="Sans" w:cstheme="majorHAnsi"/>
          <w:color w:val="000000"/>
          <w:sz w:val="20"/>
          <w:szCs w:val="2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2C23D5" w:rsidRPr="006F5E0B" w:rsidRDefault="002C23D5" w:rsidP="002C23D5">
      <w:pPr>
        <w:numPr>
          <w:ilvl w:val="0"/>
          <w:numId w:val="12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6F5E0B">
        <w:rPr>
          <w:rFonts w:ascii="Sans" w:eastAsia="Calibri" w:hAnsi="Sans" w:cstheme="majorHAnsi"/>
          <w:color w:val="000000"/>
          <w:sz w:val="20"/>
          <w:szCs w:val="20"/>
          <w:lang w:val="es-419"/>
        </w:rPr>
        <w:t>Concédase la entrega de la información solicitada.</w:t>
      </w:r>
    </w:p>
    <w:p w:rsidR="002C23D5" w:rsidRPr="006F5E0B" w:rsidRDefault="002C23D5" w:rsidP="002C23D5">
      <w:pPr>
        <w:numPr>
          <w:ilvl w:val="0"/>
          <w:numId w:val="12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6F5E0B">
        <w:rPr>
          <w:rFonts w:ascii="Sans" w:eastAsia="Calibri" w:hAnsi="Sans" w:cstheme="majorHAnsi"/>
          <w:color w:val="000000"/>
          <w:sz w:val="20"/>
          <w:szCs w:val="20"/>
        </w:rPr>
        <w:t>Notifíquese la información solicitada, por el medio señalado</w:t>
      </w:r>
      <w:r w:rsidRPr="006F5E0B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para tal efecto</w:t>
      </w:r>
      <w:r w:rsidRPr="006F5E0B">
        <w:rPr>
          <w:rFonts w:ascii="Sans" w:eastAsia="Calibri" w:hAnsi="Sans" w:cstheme="majorHAnsi"/>
          <w:color w:val="000000"/>
          <w:sz w:val="20"/>
          <w:szCs w:val="20"/>
        </w:rPr>
        <w:t xml:space="preserve">. </w:t>
      </w:r>
    </w:p>
    <w:p w:rsidR="006F5E0B" w:rsidRPr="006F5E0B" w:rsidRDefault="002C23D5" w:rsidP="006F5E0B">
      <w:pPr>
        <w:numPr>
          <w:ilvl w:val="0"/>
          <w:numId w:val="12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6F5E0B">
        <w:rPr>
          <w:rFonts w:ascii="Sans" w:eastAsia="Calibri" w:hAnsi="Sans" w:cstheme="majorHAnsi"/>
          <w:color w:val="000000"/>
          <w:sz w:val="20"/>
          <w:szCs w:val="20"/>
          <w:lang w:val="es-419"/>
        </w:rPr>
        <w:t>Archívese el expediente administrativo</w:t>
      </w:r>
    </w:p>
    <w:p w:rsidR="006F5E0B" w:rsidRDefault="006F5E0B" w:rsidP="006F5E0B">
      <w:pPr>
        <w:spacing w:after="0" w:line="360" w:lineRule="auto"/>
        <w:ind w:left="720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</w:p>
    <w:p w:rsidR="002C23D5" w:rsidRPr="006F5E0B" w:rsidRDefault="006F5E0B" w:rsidP="006F5E0B">
      <w:pPr>
        <w:spacing w:after="0" w:line="360" w:lineRule="auto"/>
        <w:ind w:left="720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                                                       </w:t>
      </w:r>
      <w:r w:rsidR="002C23D5" w:rsidRPr="006F5E0B">
        <w:rPr>
          <w:rFonts w:ascii="Sans" w:eastAsia="Calibri" w:hAnsi="Sans" w:cstheme="majorHAnsi"/>
          <w:color w:val="000000"/>
          <w:sz w:val="20"/>
          <w:szCs w:val="20"/>
        </w:rPr>
        <w:t>Elmer Mancía Hernández</w:t>
      </w:r>
    </w:p>
    <w:p w:rsidR="002C23D5" w:rsidRPr="006F5E0B" w:rsidRDefault="002C23D5" w:rsidP="002C23D5">
      <w:pPr>
        <w:spacing w:after="0" w:line="240" w:lineRule="auto"/>
        <w:jc w:val="center"/>
        <w:rPr>
          <w:rFonts w:ascii="Sans" w:eastAsia="Calibri" w:hAnsi="Sans" w:cstheme="majorHAnsi"/>
          <w:color w:val="000000"/>
          <w:sz w:val="20"/>
          <w:szCs w:val="20"/>
        </w:rPr>
      </w:pPr>
      <w:r w:rsidRPr="006F5E0B">
        <w:rPr>
          <w:rFonts w:ascii="Sans" w:eastAsia="Calibri" w:hAnsi="Sans" w:cstheme="majorHAnsi"/>
          <w:color w:val="000000"/>
          <w:sz w:val="20"/>
          <w:szCs w:val="20"/>
        </w:rPr>
        <w:t>Oficial de Información</w:t>
      </w:r>
    </w:p>
    <w:p w:rsidR="002C23D5" w:rsidRPr="002C23D5" w:rsidRDefault="002C23D5" w:rsidP="002C23D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Sans" w:eastAsia="Times New Roman" w:hAnsi="Sans" w:cstheme="majorHAnsi"/>
          <w:i/>
          <w:color w:val="000000"/>
          <w:sz w:val="20"/>
          <w:szCs w:val="20"/>
        </w:rPr>
      </w:pPr>
    </w:p>
    <w:p w:rsidR="002C23D5" w:rsidRPr="002C23D5" w:rsidRDefault="002C23D5" w:rsidP="002C23D5">
      <w:pPr>
        <w:spacing w:after="0" w:line="360" w:lineRule="auto"/>
        <w:jc w:val="center"/>
        <w:rPr>
          <w:rFonts w:ascii="Sans" w:hAnsi="Sans"/>
          <w:i/>
        </w:rPr>
      </w:pPr>
    </w:p>
    <w:p w:rsidR="002C23D5" w:rsidRPr="002C23D5" w:rsidRDefault="002C23D5" w:rsidP="002C23D5">
      <w:pPr>
        <w:spacing w:after="0" w:line="360" w:lineRule="auto"/>
        <w:jc w:val="center"/>
        <w:rPr>
          <w:rFonts w:ascii="Sans" w:hAnsi="Sans"/>
          <w:i/>
        </w:rPr>
      </w:pPr>
    </w:p>
    <w:p w:rsidR="002C23D5" w:rsidRPr="002C23D5" w:rsidRDefault="006F5E0B" w:rsidP="006F5E0B">
      <w:pPr>
        <w:tabs>
          <w:tab w:val="left" w:pos="6060"/>
        </w:tabs>
        <w:spacing w:line="360" w:lineRule="auto"/>
        <w:rPr>
          <w:rFonts w:ascii="Sans" w:hAnsi="Sans"/>
          <w:b/>
          <w:sz w:val="20"/>
          <w:szCs w:val="20"/>
        </w:rPr>
      </w:pPr>
      <w:r>
        <w:rPr>
          <w:rFonts w:ascii="Sans" w:hAnsi="Sans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2C23D5" w:rsidRPr="002C23D5">
        <w:rPr>
          <w:rFonts w:ascii="Sans" w:hAnsi="Sans"/>
          <w:b/>
          <w:sz w:val="20"/>
          <w:szCs w:val="20"/>
        </w:rPr>
        <w:t xml:space="preserve">  Ref: UAIP-10-2022.-</w:t>
      </w:r>
    </w:p>
    <w:p w:rsidR="006F5E0B" w:rsidRDefault="006F5E0B" w:rsidP="002C23D5">
      <w:pPr>
        <w:spacing w:after="0" w:line="360" w:lineRule="auto"/>
        <w:jc w:val="both"/>
        <w:rPr>
          <w:rFonts w:ascii="Sans" w:eastAsia="Times New Roman" w:hAnsi="Sans" w:cstheme="majorHAnsi"/>
          <w:b/>
          <w:sz w:val="20"/>
          <w:szCs w:val="20"/>
        </w:rPr>
      </w:pPr>
    </w:p>
    <w:p w:rsidR="002C23D5" w:rsidRPr="002C23D5" w:rsidRDefault="002C23D5" w:rsidP="002C23D5">
      <w:pPr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</w:rPr>
      </w:pPr>
      <w:r w:rsidRPr="002C23D5">
        <w:rPr>
          <w:rFonts w:ascii="Sans" w:eastAsia="Times New Roman" w:hAnsi="Sans" w:cstheme="majorHAnsi"/>
          <w:b/>
          <w:sz w:val="20"/>
          <w:szCs w:val="20"/>
        </w:rPr>
        <w:t>ALCALDIA MUNICIPAL DE DELGADO: UNIDAD DE ACCESO A LA INFORMACIÓN PÚBLICA</w:t>
      </w:r>
      <w:r w:rsidRPr="002C23D5">
        <w:rPr>
          <w:rFonts w:ascii="Sans" w:eastAsia="Times New Roman" w:hAnsi="Sans" w:cstheme="majorHAnsi"/>
          <w:sz w:val="20"/>
          <w:szCs w:val="20"/>
        </w:rPr>
        <w:t>. En la ciudad de San Salvador, a las quince horas y treinta minutos del día veintiuno de marzo del dos mil veintiuno.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</w:p>
    <w:p w:rsidR="002C23D5" w:rsidRPr="002C23D5" w:rsidRDefault="002C23D5" w:rsidP="002C23D5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Sans" w:eastAsia="Times New Roman" w:hAnsi="Sans" w:cstheme="majorHAnsi"/>
          <w:b/>
          <w:color w:val="000000"/>
          <w:sz w:val="20"/>
          <w:szCs w:val="20"/>
        </w:rPr>
      </w:pPr>
      <w:r w:rsidRPr="002C23D5">
        <w:rPr>
          <w:rFonts w:ascii="Sans" w:eastAsia="Times New Roman" w:hAnsi="Sans" w:cstheme="majorHAnsi"/>
          <w:b/>
          <w:color w:val="000000"/>
          <w:sz w:val="20"/>
          <w:szCs w:val="20"/>
        </w:rPr>
        <w:t xml:space="preserve"> CONSIDERANDOS</w:t>
      </w:r>
    </w:p>
    <w:p w:rsidR="002C23D5" w:rsidRPr="00BE58ED" w:rsidRDefault="002C23D5" w:rsidP="002C23D5">
      <w:pPr>
        <w:spacing w:line="360" w:lineRule="auto"/>
        <w:jc w:val="both"/>
        <w:rPr>
          <w:rFonts w:ascii="Sans" w:eastAsia="Times New Roman" w:hAnsi="Sans" w:cs="Calibri"/>
          <w:color w:val="000000"/>
          <w:sz w:val="20"/>
          <w:szCs w:val="20"/>
          <w:lang w:eastAsia="es-SV"/>
        </w:rPr>
      </w:pPr>
      <w:r w:rsidRPr="000B20FE">
        <w:rPr>
          <w:rFonts w:ascii="Sans" w:hAnsi="Sans" w:cstheme="majorHAnsi"/>
          <w:color w:val="000000"/>
          <w:sz w:val="20"/>
          <w:szCs w:val="20"/>
        </w:rPr>
        <w:t xml:space="preserve">     </w:t>
      </w:r>
      <w:r w:rsidRPr="000B20FE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A las diez horas y treinta y dos minutos del día siete de marzo del presente año, se recibió solicitud de acceso a la información vía correo electrónico </w:t>
      </w:r>
      <w:r w:rsidRPr="000B20FE">
        <w:rPr>
          <w:rFonts w:ascii="Sans" w:hAnsi="Sans" w:cstheme="majorHAnsi"/>
          <w:sz w:val="20"/>
          <w:szCs w:val="20"/>
        </w:rPr>
        <w:t xml:space="preserve">por </w:t>
      </w:r>
      <w:r w:rsidRPr="000B20FE">
        <w:rPr>
          <w:rFonts w:ascii="Sans" w:hAnsi="Sans" w:cstheme="majorHAnsi"/>
          <w:b/>
          <w:color w:val="FFFFFF" w:themeColor="background1"/>
          <w:sz w:val="20"/>
          <w:szCs w:val="20"/>
        </w:rPr>
        <w:t>Carmen Elena Reyes Mármol</w:t>
      </w:r>
      <w:r w:rsidRPr="000B20FE">
        <w:rPr>
          <w:rFonts w:ascii="Sans" w:hAnsi="Sans" w:cstheme="majorHAnsi"/>
          <w:b/>
          <w:color w:val="000000" w:themeColor="text1"/>
          <w:sz w:val="20"/>
          <w:szCs w:val="20"/>
        </w:rPr>
        <w:t>,</w:t>
      </w:r>
      <w:r w:rsidRPr="000B20FE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Estudiante, de</w:t>
      </w:r>
      <w:r w:rsidRPr="002C23D5">
        <w:rPr>
          <w:rFonts w:ascii="Sans" w:hAnsi="Sans" w:cstheme="majorHAnsi"/>
          <w:color w:val="000000" w:themeColor="text1"/>
          <w:lang w:val="es-419"/>
        </w:rPr>
        <w:t xml:space="preserve"> veinticinco años de edad, del domicilio de </w:t>
      </w:r>
      <w:r w:rsidRPr="00BE58ED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Cuscatancingo, Departamento de San Salvador, portador de su Documento Único de Identidad </w:t>
      </w:r>
      <w:r w:rsidRPr="00BE58ED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>número cero cinco cuatro dos cero cinco tres</w:t>
      </w:r>
      <w:r w:rsidRPr="002C23D5">
        <w:rPr>
          <w:rFonts w:ascii="Sans" w:hAnsi="Sans" w:cstheme="majorHAnsi"/>
          <w:color w:val="FFFFFF" w:themeColor="background1"/>
          <w:lang w:val="es-419"/>
        </w:rPr>
        <w:t xml:space="preserve"> cinco-uno</w:t>
      </w:r>
      <w:r w:rsidRPr="002C23D5">
        <w:rPr>
          <w:rFonts w:ascii="Sans" w:hAnsi="Sans" w:cstheme="majorHAnsi"/>
          <w:color w:val="000000" w:themeColor="text1"/>
          <w:lang w:val="es-419"/>
        </w:rPr>
        <w:t>;</w:t>
      </w:r>
      <w:r w:rsidRPr="002C23D5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</w:t>
      </w:r>
      <w:r w:rsidRPr="00BE58ED">
        <w:rPr>
          <w:rFonts w:ascii="Sans" w:eastAsia="Batang" w:hAnsi="Sans" w:cstheme="majorHAnsi"/>
          <w:bCs/>
          <w:color w:val="000000"/>
          <w:sz w:val="20"/>
          <w:szCs w:val="20"/>
          <w:lang w:val="es-MX"/>
        </w:rPr>
        <w:t>quién actúa en su calidad personal</w:t>
      </w:r>
      <w:r w:rsidRPr="00BE58ED">
        <w:rPr>
          <w:rFonts w:ascii="Sans" w:hAnsi="Sans" w:cstheme="majorHAnsi"/>
          <w:sz w:val="20"/>
          <w:szCs w:val="20"/>
        </w:rPr>
        <w:t xml:space="preserve">; </w:t>
      </w:r>
      <w:r w:rsidRPr="00BE58ED">
        <w:rPr>
          <w:rFonts w:ascii="Sans" w:hAnsi="Sans" w:cstheme="majorHAnsi"/>
          <w:color w:val="000000" w:themeColor="text1"/>
          <w:sz w:val="20"/>
          <w:szCs w:val="20"/>
          <w:lang w:val="es-419"/>
        </w:rPr>
        <w:t>solicitando la información siguiente</w:t>
      </w:r>
      <w:r w:rsidRPr="00BE58ED">
        <w:rPr>
          <w:rFonts w:ascii="Sans" w:hAnsi="Sans" w:cstheme="majorHAnsi"/>
          <w:bCs/>
          <w:color w:val="000000" w:themeColor="text1"/>
          <w:sz w:val="20"/>
          <w:szCs w:val="20"/>
          <w:lang w:val="es-419"/>
        </w:rPr>
        <w:t xml:space="preserve">: </w:t>
      </w:r>
      <w:r w:rsidRPr="00BE58ED">
        <w:rPr>
          <w:rFonts w:ascii="Sans" w:eastAsia="Times New Roman" w:hAnsi="Sans" w:cs="Calibri"/>
          <w:color w:val="000000"/>
          <w:sz w:val="20"/>
          <w:szCs w:val="20"/>
          <w:lang w:eastAsia="es-SV"/>
        </w:rPr>
        <w:t xml:space="preserve">Documentación que sustente la ejecución de la obra Ciclo Vía y Redondel de Ciudad Delgado: </w:t>
      </w:r>
      <w:r w:rsidRPr="00BE58ED">
        <w:rPr>
          <w:rFonts w:ascii="Sans" w:eastAsia="Times New Roman" w:hAnsi="Sans" w:cs="Calibri"/>
          <w:b/>
          <w:color w:val="000000"/>
          <w:sz w:val="20"/>
          <w:szCs w:val="20"/>
          <w:lang w:eastAsia="es-SV"/>
        </w:rPr>
        <w:t>a)</w:t>
      </w:r>
      <w:r w:rsidRPr="00BE58ED">
        <w:rPr>
          <w:rFonts w:ascii="Sans" w:eastAsia="Times New Roman" w:hAnsi="Sans" w:cs="Calibri"/>
          <w:color w:val="000000"/>
          <w:sz w:val="20"/>
          <w:szCs w:val="20"/>
          <w:lang w:eastAsia="es-SV"/>
        </w:rPr>
        <w:t xml:space="preserve"> Objeto de la obra; </w:t>
      </w:r>
      <w:r w:rsidRPr="00BE58ED">
        <w:rPr>
          <w:rFonts w:ascii="Sans" w:eastAsia="Times New Roman" w:hAnsi="Sans" w:cs="Calibri"/>
          <w:b/>
          <w:color w:val="000000"/>
          <w:sz w:val="20"/>
          <w:szCs w:val="20"/>
          <w:lang w:eastAsia="es-SV"/>
        </w:rPr>
        <w:t>b)</w:t>
      </w:r>
      <w:r w:rsidRPr="00BE58ED">
        <w:rPr>
          <w:rFonts w:ascii="Sans" w:eastAsia="Times New Roman" w:hAnsi="Sans" w:cs="Calibri"/>
          <w:color w:val="000000"/>
          <w:sz w:val="20"/>
          <w:szCs w:val="20"/>
          <w:lang w:eastAsia="es-SV"/>
        </w:rPr>
        <w:t xml:space="preserve"> Monto de la obra; </w:t>
      </w:r>
      <w:r w:rsidRPr="00BE58ED">
        <w:rPr>
          <w:rFonts w:ascii="Sans" w:eastAsia="Times New Roman" w:hAnsi="Sans" w:cs="Calibri"/>
          <w:b/>
          <w:color w:val="000000"/>
          <w:sz w:val="20"/>
          <w:szCs w:val="20"/>
          <w:lang w:eastAsia="es-SV"/>
        </w:rPr>
        <w:t>c)</w:t>
      </w:r>
      <w:r w:rsidRPr="00BE58ED">
        <w:rPr>
          <w:rFonts w:ascii="Sans" w:eastAsia="Times New Roman" w:hAnsi="Sans" w:cs="Calibri"/>
          <w:color w:val="000000"/>
          <w:sz w:val="20"/>
          <w:szCs w:val="20"/>
          <w:lang w:eastAsia="es-SV"/>
        </w:rPr>
        <w:t xml:space="preserve"> Nombres y Características de la contraparte (empresas encargadas de la ejecución); </w:t>
      </w:r>
      <w:r w:rsidRPr="00BE58ED">
        <w:rPr>
          <w:rFonts w:ascii="Sans" w:eastAsia="Times New Roman" w:hAnsi="Sans" w:cs="Calibri"/>
          <w:b/>
          <w:color w:val="000000"/>
          <w:sz w:val="20"/>
          <w:szCs w:val="20"/>
          <w:lang w:eastAsia="es-SV"/>
        </w:rPr>
        <w:t xml:space="preserve">d) </w:t>
      </w:r>
      <w:r w:rsidRPr="00BE58ED">
        <w:rPr>
          <w:rFonts w:ascii="Sans" w:eastAsia="Times New Roman" w:hAnsi="Sans" w:cs="Calibri"/>
          <w:color w:val="000000"/>
          <w:sz w:val="20"/>
          <w:szCs w:val="20"/>
          <w:lang w:eastAsia="es-SV"/>
        </w:rPr>
        <w:t xml:space="preserve">plazos de cumplimiento y ejecución del mismo; </w:t>
      </w:r>
      <w:r w:rsidRPr="00BE58ED">
        <w:rPr>
          <w:rFonts w:ascii="Sans" w:eastAsia="Times New Roman" w:hAnsi="Sans" w:cs="Calibri"/>
          <w:b/>
          <w:color w:val="000000"/>
          <w:sz w:val="20"/>
          <w:szCs w:val="20"/>
          <w:lang w:eastAsia="es-SV"/>
        </w:rPr>
        <w:t>e)</w:t>
      </w:r>
      <w:r w:rsidRPr="00BE58ED">
        <w:rPr>
          <w:rFonts w:ascii="Sans" w:eastAsia="Times New Roman" w:hAnsi="Sans" w:cs="Calibri"/>
          <w:color w:val="000000"/>
          <w:sz w:val="20"/>
          <w:szCs w:val="20"/>
          <w:lang w:eastAsia="es-SV"/>
        </w:rPr>
        <w:t xml:space="preserve"> Forma de contratación: Licitación o Concurso; público o por invitación, Libre Gestión, Contratación Directa, etc. </w:t>
      </w:r>
      <w:r w:rsidRPr="00BE58ED">
        <w:rPr>
          <w:rFonts w:ascii="Sans" w:eastAsia="Times New Roman" w:hAnsi="Sans" w:cs="Calibri"/>
          <w:b/>
          <w:color w:val="000000"/>
          <w:sz w:val="20"/>
          <w:szCs w:val="20"/>
          <w:lang w:eastAsia="es-SV"/>
        </w:rPr>
        <w:t>f)</w:t>
      </w:r>
      <w:r w:rsidRPr="00BE58ED">
        <w:rPr>
          <w:rFonts w:ascii="Sans" w:eastAsia="Times New Roman" w:hAnsi="Sans" w:cs="Calibri"/>
          <w:color w:val="000000"/>
          <w:sz w:val="20"/>
          <w:szCs w:val="20"/>
          <w:lang w:eastAsia="es-SV"/>
        </w:rPr>
        <w:t xml:space="preserve"> Detalles de los procesos de Adjudicación y contenido de los contratos.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2C23D5">
        <w:rPr>
          <w:rFonts w:ascii="Sans" w:hAnsi="Sans" w:cstheme="majorHAnsi"/>
          <w:bCs/>
          <w:w w:val="102"/>
          <w:sz w:val="20"/>
          <w:szCs w:val="20"/>
        </w:rPr>
        <w:t xml:space="preserve">     </w:t>
      </w:r>
      <w:r w:rsidRPr="002C23D5">
        <w:rPr>
          <w:rFonts w:ascii="Sans" w:hAnsi="Sans" w:cstheme="majorHAnsi"/>
          <w:sz w:val="20"/>
          <w:szCs w:val="20"/>
        </w:rPr>
        <w:t xml:space="preserve"> </w:t>
      </w:r>
      <w:r w:rsidRPr="002C23D5">
        <w:rPr>
          <w:rFonts w:ascii="Sans" w:hAnsi="Sans" w:cstheme="majorHAnsi"/>
          <w:color w:val="000000"/>
          <w:sz w:val="20"/>
          <w:szCs w:val="20"/>
        </w:rPr>
        <w:t xml:space="preserve">Mediante auto de </w:t>
      </w:r>
      <w:r w:rsidRPr="002C23D5">
        <w:rPr>
          <w:rFonts w:ascii="Sans" w:eastAsia="Times New Roman" w:hAnsi="Sans" w:cstheme="majorHAnsi"/>
          <w:sz w:val="20"/>
          <w:szCs w:val="20"/>
        </w:rPr>
        <w:t xml:space="preserve">las nueve horas y treinta minutos del día nueve de marzo del presente año. </w:t>
      </w:r>
      <w:r w:rsidRPr="002C23D5">
        <w:rPr>
          <w:rFonts w:ascii="Sans" w:hAnsi="Sans" w:cstheme="majorHAnsi"/>
          <w:color w:val="000000"/>
          <w:sz w:val="20"/>
          <w:szCs w:val="20"/>
        </w:rPr>
        <w:t>El Suscrito Oficial de información habiendo analizado la solicitud, y en vista de cumplir con los requisitos estipulados en el art. 66 de la LAIP y art. 54 del RELAIP, se notificó de la admisión de la solicitud y se inició el proceso de acceso a la información solicitado.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</w:rPr>
        <w:t xml:space="preserve">        </w:t>
      </w:r>
      <w:r w:rsidRPr="002C23D5">
        <w:rPr>
          <w:rFonts w:ascii="Sans" w:hAnsi="Sans" w:cstheme="majorHAnsi"/>
          <w:sz w:val="20"/>
          <w:szCs w:val="20"/>
        </w:rPr>
        <w:t>Las funciones del oficial de información se encuentran delimitadas a partir de lo establecido en el art. 50 de Ley de Acceso a la información Pública, que consisten en recibir y dar trámites a 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:rsidR="002C23D5" w:rsidRPr="002C23D5" w:rsidRDefault="002C23D5" w:rsidP="002C23D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  <w:r w:rsidRPr="002C23D5">
        <w:rPr>
          <w:rFonts w:ascii="Sans" w:hAnsi="Sans" w:cstheme="majorHAnsi"/>
          <w:sz w:val="20"/>
          <w:szCs w:val="20"/>
        </w:rPr>
        <w:t xml:space="preserve">coordinar y supervisar las acciones de las dependencias correspondientes con el objeto de proporcionar la información prevista en la ley. </w:t>
      </w:r>
    </w:p>
    <w:p w:rsidR="002C23D5" w:rsidRPr="002C23D5" w:rsidRDefault="002C23D5" w:rsidP="002C23D5">
      <w:pPr>
        <w:spacing w:after="0" w:line="360" w:lineRule="auto"/>
        <w:jc w:val="center"/>
        <w:rPr>
          <w:rFonts w:ascii="Sans" w:hAnsi="Sans"/>
          <w:sz w:val="20"/>
          <w:szCs w:val="20"/>
        </w:rPr>
      </w:pPr>
    </w:p>
    <w:p w:rsidR="002C23D5" w:rsidRPr="000B20FE" w:rsidRDefault="002C23D5" w:rsidP="002C23D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  <w:r w:rsidRPr="002C23D5">
        <w:rPr>
          <w:rFonts w:ascii="Sans" w:hAnsi="Sans" w:cstheme="majorHAnsi"/>
          <w:color w:val="000000"/>
          <w:sz w:val="20"/>
          <w:szCs w:val="20"/>
        </w:rPr>
        <w:t xml:space="preserve">Por tanto, es de aclarar que el Oficial de Información es el vínculo entre el ente obligado y la solicitante, realizando las gestiones necesarias, para facilitar el acceso a la información de una manera oportuna y veraz. </w:t>
      </w:r>
    </w:p>
    <w:p w:rsidR="000B20FE" w:rsidRDefault="000B20FE" w:rsidP="000B20FE">
      <w:pPr>
        <w:pStyle w:val="Prrafodelista"/>
        <w:rPr>
          <w:rFonts w:ascii="Sans" w:hAnsi="Sans" w:cstheme="majorHAnsi"/>
          <w:sz w:val="20"/>
          <w:szCs w:val="20"/>
        </w:rPr>
      </w:pPr>
    </w:p>
    <w:p w:rsidR="000B20FE" w:rsidRPr="002C23D5" w:rsidRDefault="000B20FE" w:rsidP="000B20FE">
      <w:pPr>
        <w:spacing w:after="0" w:line="360" w:lineRule="auto"/>
        <w:ind w:left="720"/>
        <w:contextualSpacing/>
        <w:jc w:val="both"/>
        <w:rPr>
          <w:rFonts w:ascii="Sans" w:hAnsi="Sans" w:cstheme="majorHAnsi"/>
          <w:sz w:val="20"/>
          <w:szCs w:val="20"/>
        </w:rPr>
      </w:pPr>
    </w:p>
    <w:p w:rsidR="002C23D5" w:rsidRPr="002C23D5" w:rsidRDefault="002C23D5" w:rsidP="002C23D5">
      <w:pPr>
        <w:spacing w:line="259" w:lineRule="auto"/>
        <w:ind w:left="720"/>
        <w:contextualSpacing/>
        <w:rPr>
          <w:rFonts w:ascii="Sans" w:hAnsi="Sans" w:cstheme="majorHAnsi"/>
          <w:sz w:val="20"/>
          <w:szCs w:val="20"/>
        </w:rPr>
      </w:pPr>
    </w:p>
    <w:p w:rsidR="002C23D5" w:rsidRPr="002C23D5" w:rsidRDefault="002C23D5" w:rsidP="002C23D5">
      <w:pPr>
        <w:spacing w:after="0" w:line="360" w:lineRule="auto"/>
        <w:ind w:left="720"/>
        <w:contextualSpacing/>
        <w:jc w:val="both"/>
        <w:rPr>
          <w:rFonts w:ascii="Sans" w:hAnsi="Sans" w:cstheme="majorHAnsi"/>
          <w:sz w:val="20"/>
          <w:szCs w:val="20"/>
        </w:rPr>
      </w:pPr>
    </w:p>
    <w:p w:rsidR="002C23D5" w:rsidRPr="002C23D5" w:rsidRDefault="002C23D5" w:rsidP="002C23D5">
      <w:pPr>
        <w:spacing w:after="0" w:line="360" w:lineRule="auto"/>
        <w:ind w:left="720"/>
        <w:contextualSpacing/>
        <w:jc w:val="both"/>
        <w:rPr>
          <w:rFonts w:ascii="Sans" w:hAnsi="Sans" w:cstheme="majorHAnsi"/>
          <w:sz w:val="20"/>
          <w:szCs w:val="20"/>
        </w:rPr>
      </w:pPr>
    </w:p>
    <w:p w:rsidR="002C23D5" w:rsidRPr="006F5E0B" w:rsidRDefault="002C23D5" w:rsidP="006F5E0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  <w:r w:rsidRPr="006F5E0B">
        <w:rPr>
          <w:rFonts w:ascii="Sans" w:hAnsi="Sans" w:cstheme="majorHAnsi"/>
          <w:b/>
          <w:color w:val="000000"/>
          <w:sz w:val="20"/>
          <w:szCs w:val="20"/>
        </w:rPr>
        <w:t>FUNDAMENTACIÓN.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2C23D5">
        <w:rPr>
          <w:rFonts w:ascii="Sans" w:hAnsi="Sans" w:cstheme="majorHAnsi"/>
          <w:color w:val="000000"/>
          <w:sz w:val="2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2C23D5">
        <w:rPr>
          <w:rFonts w:ascii="Sans" w:hAnsi="Sans" w:cstheme="majorHAnsi"/>
          <w:color w:val="000000"/>
          <w:sz w:val="20"/>
          <w:szCs w:val="20"/>
        </w:rPr>
        <w:t xml:space="preserve">impone a los poderes públicos el deber de garantizar la transparencia y la publicidad en la administración, así como la rendición de cuentas sobre el destino de los recursos y fondos públicos. </w:t>
      </w:r>
      <w:r w:rsidRPr="002C23D5">
        <w:rPr>
          <w:rFonts w:ascii="Sans" w:hAnsi="Sans" w:cstheme="majorHAnsi"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2C23D5">
        <w:rPr>
          <w:rFonts w:ascii="Sans" w:hAnsi="Sans" w:cstheme="majorHAnsi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2C23D5">
        <w:rPr>
          <w:rFonts w:ascii="Sans" w:hAnsi="Sans" w:cstheme="majorHAnsi"/>
          <w:color w:val="000000"/>
          <w:sz w:val="20"/>
          <w:szCs w:val="20"/>
        </w:rPr>
        <w:t>Como parte del procedimiento de acceso a información pública, el Suscrito Oficial de Información, requirió la información solicitada de conformidad a lo establecido en el art. 70 de la LAIP, a la unidad, que pueda poseer la información, con el objeto que la localice, verifique su clasificación y comuniquen la manera en la que se encuentra disponible, la cual detallo a continuación:</w:t>
      </w:r>
    </w:p>
    <w:p w:rsidR="002C23D5" w:rsidRPr="000B20FE" w:rsidRDefault="002C23D5" w:rsidP="002C23D5">
      <w:pPr>
        <w:spacing w:line="360" w:lineRule="auto"/>
        <w:jc w:val="both"/>
        <w:rPr>
          <w:rFonts w:ascii="Sans" w:eastAsia="Times New Roman" w:hAnsi="Sans" w:cs="Calibri"/>
          <w:color w:val="000000"/>
          <w:sz w:val="20"/>
          <w:szCs w:val="20"/>
          <w:lang w:eastAsia="es-SV"/>
        </w:rPr>
      </w:pPr>
      <w:r w:rsidRPr="000B20FE">
        <w:rPr>
          <w:rFonts w:ascii="Sans" w:hAnsi="Sans" w:cstheme="majorHAnsi"/>
          <w:color w:val="000000"/>
          <w:sz w:val="20"/>
          <w:szCs w:val="20"/>
        </w:rPr>
        <w:t xml:space="preserve">Con fecha ocho de marzo del presente año, se le solicita a las Unidades Administrativas siguientes: Jefe de Unidad de Adquisiciones y Contrataciones Institucionales (UACI)  y Gerente de Obras Municipales se les solicita lo siguiente: </w:t>
      </w:r>
      <w:r w:rsidRPr="000B20FE">
        <w:rPr>
          <w:rFonts w:ascii="Sans" w:eastAsia="Times New Roman" w:hAnsi="Sans" w:cs="Calibri"/>
          <w:color w:val="000000"/>
          <w:sz w:val="20"/>
          <w:szCs w:val="20"/>
          <w:lang w:eastAsia="es-SV"/>
        </w:rPr>
        <w:t xml:space="preserve">Documentación que sustente la ejecución de la obra Ciclo Vía y Redondel de Ciudad Delgado: </w:t>
      </w:r>
      <w:r w:rsidRPr="000B20FE">
        <w:rPr>
          <w:rFonts w:ascii="Sans" w:eastAsia="Times New Roman" w:hAnsi="Sans" w:cs="Calibri"/>
          <w:b/>
          <w:color w:val="000000"/>
          <w:sz w:val="20"/>
          <w:szCs w:val="20"/>
          <w:lang w:eastAsia="es-SV"/>
        </w:rPr>
        <w:t>a)</w:t>
      </w:r>
      <w:r w:rsidRPr="000B20FE">
        <w:rPr>
          <w:rFonts w:ascii="Sans" w:eastAsia="Times New Roman" w:hAnsi="Sans" w:cs="Calibri"/>
          <w:color w:val="000000"/>
          <w:sz w:val="20"/>
          <w:szCs w:val="20"/>
          <w:lang w:eastAsia="es-SV"/>
        </w:rPr>
        <w:t xml:space="preserve"> Objeto de la obra; </w:t>
      </w:r>
      <w:r w:rsidRPr="000B20FE">
        <w:rPr>
          <w:rFonts w:ascii="Sans" w:eastAsia="Times New Roman" w:hAnsi="Sans" w:cs="Calibri"/>
          <w:b/>
          <w:color w:val="000000"/>
          <w:sz w:val="20"/>
          <w:szCs w:val="20"/>
          <w:lang w:eastAsia="es-SV"/>
        </w:rPr>
        <w:t>b)</w:t>
      </w:r>
      <w:r w:rsidRPr="000B20FE">
        <w:rPr>
          <w:rFonts w:ascii="Sans" w:eastAsia="Times New Roman" w:hAnsi="Sans" w:cs="Calibri"/>
          <w:color w:val="000000"/>
          <w:sz w:val="20"/>
          <w:szCs w:val="20"/>
          <w:lang w:eastAsia="es-SV"/>
        </w:rPr>
        <w:t xml:space="preserve"> Monto de la obra; </w:t>
      </w:r>
      <w:r w:rsidRPr="000B20FE">
        <w:rPr>
          <w:rFonts w:ascii="Sans" w:eastAsia="Times New Roman" w:hAnsi="Sans" w:cs="Calibri"/>
          <w:b/>
          <w:color w:val="000000"/>
          <w:sz w:val="20"/>
          <w:szCs w:val="20"/>
          <w:lang w:eastAsia="es-SV"/>
        </w:rPr>
        <w:t>c)</w:t>
      </w:r>
      <w:r w:rsidRPr="000B20FE">
        <w:rPr>
          <w:rFonts w:ascii="Sans" w:eastAsia="Times New Roman" w:hAnsi="Sans" w:cs="Calibri"/>
          <w:color w:val="000000"/>
          <w:sz w:val="20"/>
          <w:szCs w:val="20"/>
          <w:lang w:eastAsia="es-SV"/>
        </w:rPr>
        <w:t xml:space="preserve"> Nombres y Características de la contraparte (empresas encargadas de la ejecución); </w:t>
      </w:r>
      <w:r w:rsidRPr="000B20FE">
        <w:rPr>
          <w:rFonts w:ascii="Sans" w:eastAsia="Times New Roman" w:hAnsi="Sans" w:cs="Calibri"/>
          <w:b/>
          <w:color w:val="000000"/>
          <w:sz w:val="20"/>
          <w:szCs w:val="20"/>
          <w:lang w:eastAsia="es-SV"/>
        </w:rPr>
        <w:t xml:space="preserve">d) </w:t>
      </w:r>
      <w:r w:rsidRPr="000B20FE">
        <w:rPr>
          <w:rFonts w:ascii="Sans" w:eastAsia="Times New Roman" w:hAnsi="Sans" w:cs="Calibri"/>
          <w:color w:val="000000"/>
          <w:sz w:val="20"/>
          <w:szCs w:val="20"/>
          <w:lang w:eastAsia="es-SV"/>
        </w:rPr>
        <w:t xml:space="preserve">plazos de cumplimiento y ejecución del mismo; </w:t>
      </w:r>
      <w:r w:rsidRPr="000B20FE">
        <w:rPr>
          <w:rFonts w:ascii="Sans" w:eastAsia="Times New Roman" w:hAnsi="Sans" w:cs="Calibri"/>
          <w:b/>
          <w:color w:val="000000"/>
          <w:sz w:val="20"/>
          <w:szCs w:val="20"/>
          <w:lang w:eastAsia="es-SV"/>
        </w:rPr>
        <w:t>e)</w:t>
      </w:r>
      <w:r w:rsidRPr="000B20FE">
        <w:rPr>
          <w:rFonts w:ascii="Sans" w:eastAsia="Times New Roman" w:hAnsi="Sans" w:cs="Calibri"/>
          <w:color w:val="000000"/>
          <w:sz w:val="20"/>
          <w:szCs w:val="20"/>
          <w:lang w:eastAsia="es-SV"/>
        </w:rPr>
        <w:t xml:space="preserve"> Forma de contratación: Licitación o Concurso; público o por invitación, Libre Gestión, Contratación Directa, etc. </w:t>
      </w:r>
      <w:r w:rsidRPr="000B20FE">
        <w:rPr>
          <w:rFonts w:ascii="Sans" w:eastAsia="Times New Roman" w:hAnsi="Sans" w:cs="Calibri"/>
          <w:b/>
          <w:color w:val="000000"/>
          <w:sz w:val="20"/>
          <w:szCs w:val="20"/>
          <w:lang w:eastAsia="es-SV"/>
        </w:rPr>
        <w:t>f)</w:t>
      </w:r>
      <w:r w:rsidRPr="000B20FE">
        <w:rPr>
          <w:rFonts w:ascii="Sans" w:eastAsia="Times New Roman" w:hAnsi="Sans" w:cs="Calibri"/>
          <w:color w:val="000000"/>
          <w:sz w:val="20"/>
          <w:szCs w:val="20"/>
          <w:lang w:eastAsia="es-SV"/>
        </w:rPr>
        <w:t xml:space="preserve"> Detalles de los procesos de Adjudicación y contenido de los contratos.</w:t>
      </w:r>
    </w:p>
    <w:p w:rsidR="006F5E0B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</w:rPr>
      </w:pPr>
      <w:r w:rsidRPr="00FC39DC">
        <w:rPr>
          <w:rFonts w:ascii="Sans" w:eastAsia="Times New Roman" w:hAnsi="Sans" w:cstheme="majorHAnsi"/>
          <w:color w:val="000000"/>
          <w:sz w:val="20"/>
          <w:szCs w:val="20"/>
        </w:rPr>
        <w:t>Ante tal requerimiento, Jefe de Unidad de Adquisiciones y Contrataciones Institucionales  en fecha quince de marzo del presente año responde</w:t>
      </w:r>
      <w:r w:rsidRPr="002C23D5">
        <w:rPr>
          <w:rFonts w:ascii="Sans" w:eastAsia="Times New Roman" w:hAnsi="Sans" w:cstheme="majorHAnsi"/>
          <w:sz w:val="20"/>
          <w:szCs w:val="20"/>
        </w:rPr>
        <w:t xml:space="preserve">: “Por este medio se da respuesta al memorándum de fecha 08 de marzo 2022, en el cual </w:t>
      </w:r>
      <w:bookmarkStart w:id="6" w:name="_Hlk98768192"/>
      <w:r w:rsidRPr="002C23D5">
        <w:rPr>
          <w:rFonts w:ascii="Sans" w:eastAsia="Times New Roman" w:hAnsi="Sans" w:cstheme="majorHAnsi"/>
          <w:sz w:val="20"/>
          <w:szCs w:val="20"/>
        </w:rPr>
        <w:t>solicita Documentación que sustente la Ejecución de la Obra Ciclo Vía y Redondel de Ciudad Delgado, se ha realizado la búsqueda  respectiva en relación a dicha solicitud, no habiendo encontrando o iniciado un proceso en esta unidad, sobre la Ejecución de la Obra Ciclo Vía y Redondel de Ciudad Delgado</w:t>
      </w:r>
      <w:bookmarkEnd w:id="6"/>
      <w:r w:rsidRPr="002C23D5">
        <w:rPr>
          <w:rFonts w:ascii="Sans" w:eastAsia="Times New Roman" w:hAnsi="Sans" w:cstheme="majorHAnsi"/>
          <w:sz w:val="20"/>
          <w:szCs w:val="20"/>
        </w:rPr>
        <w:t xml:space="preserve">, por lo tanto se sugiere solicitar la información antes requerida a la Gerencia de Obras Municipales y a la Unidad </w:t>
      </w:r>
    </w:p>
    <w:p w:rsidR="006F5E0B" w:rsidRDefault="006F5E0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</w:rPr>
      </w:pPr>
    </w:p>
    <w:p w:rsidR="006F5E0B" w:rsidRDefault="006F5E0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</w:rPr>
      </w:pPr>
    </w:p>
    <w:p w:rsidR="006F5E0B" w:rsidRDefault="006F5E0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</w:rPr>
      </w:pPr>
    </w:p>
    <w:p w:rsidR="006F5E0B" w:rsidRDefault="006F5E0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</w:rPr>
      </w:pPr>
    </w:p>
    <w:p w:rsidR="002C23D5" w:rsidRPr="002C23D5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</w:rPr>
      </w:pPr>
      <w:r w:rsidRPr="002C23D5">
        <w:rPr>
          <w:rFonts w:ascii="Sans" w:eastAsia="Times New Roman" w:hAnsi="Sans" w:cstheme="majorHAnsi"/>
          <w:sz w:val="20"/>
          <w:szCs w:val="20"/>
        </w:rPr>
        <w:t xml:space="preserve">Jurídica por tratarse de un proyecto que fue realizado en coordinación con OPAMSS. Sin otro particular. </w:t>
      </w:r>
    </w:p>
    <w:p w:rsidR="002C23D5" w:rsidRPr="002C23D5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b/>
          <w:sz w:val="20"/>
          <w:szCs w:val="20"/>
        </w:rPr>
      </w:pPr>
      <w:r w:rsidRPr="002C23D5">
        <w:rPr>
          <w:rFonts w:ascii="Sans" w:eastAsia="Times New Roman" w:hAnsi="Sans" w:cstheme="majorHAnsi"/>
          <w:sz w:val="18"/>
          <w:szCs w:val="18"/>
        </w:rPr>
        <w:t xml:space="preserve">El suscrito Oficial de Información deja constancia que Gerente de Obras </w:t>
      </w:r>
      <w:r w:rsidR="009646B4" w:rsidRPr="002C23D5">
        <w:rPr>
          <w:rFonts w:ascii="Sans" w:eastAsia="Times New Roman" w:hAnsi="Sans" w:cstheme="majorHAnsi"/>
          <w:sz w:val="18"/>
          <w:szCs w:val="18"/>
        </w:rPr>
        <w:t>Municipales, y el</w:t>
      </w:r>
      <w:r w:rsidRPr="002C23D5">
        <w:rPr>
          <w:rFonts w:ascii="Sans" w:eastAsia="Times New Roman" w:hAnsi="Sans" w:cstheme="majorHAnsi"/>
          <w:sz w:val="18"/>
          <w:szCs w:val="18"/>
        </w:rPr>
        <w:t xml:space="preserve"> Jefe de la Unidad </w:t>
      </w:r>
      <w:r w:rsidR="009646B4" w:rsidRPr="002C23D5">
        <w:rPr>
          <w:rFonts w:ascii="Sans" w:eastAsia="Times New Roman" w:hAnsi="Sans" w:cstheme="majorHAnsi"/>
          <w:sz w:val="18"/>
          <w:szCs w:val="18"/>
        </w:rPr>
        <w:t>Legal, no</w:t>
      </w:r>
      <w:r w:rsidRPr="002C23D5">
        <w:rPr>
          <w:rFonts w:ascii="Sans" w:eastAsia="Times New Roman" w:hAnsi="Sans" w:cstheme="majorHAnsi"/>
          <w:sz w:val="18"/>
          <w:szCs w:val="18"/>
        </w:rPr>
        <w:t xml:space="preserve"> respondió requerimiento de información de la presente solicitud.</w:t>
      </w:r>
      <w:r w:rsidRPr="002C23D5">
        <w:rPr>
          <w:rFonts w:ascii="Sans" w:eastAsia="Times New Roman" w:hAnsi="Sans" w:cstheme="majorHAnsi"/>
          <w:b/>
          <w:sz w:val="20"/>
          <w:szCs w:val="20"/>
        </w:rPr>
        <w:t xml:space="preserve"> </w:t>
      </w:r>
    </w:p>
    <w:p w:rsidR="002C23D5" w:rsidRPr="002C23D5" w:rsidRDefault="006F5E0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  <w:r>
        <w:rPr>
          <w:rFonts w:ascii="Sans" w:eastAsia="Times New Roman" w:hAnsi="Sans" w:cstheme="majorHAnsi"/>
          <w:sz w:val="20"/>
          <w:szCs w:val="20"/>
        </w:rPr>
        <w:t xml:space="preserve">      </w:t>
      </w:r>
      <w:r w:rsidR="002C23D5" w:rsidRPr="002C23D5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Por lo anteriormente expresado, el </w:t>
      </w:r>
      <w:r w:rsidR="002C23D5" w:rsidRPr="002C23D5">
        <w:rPr>
          <w:rFonts w:ascii="Sans" w:eastAsia="Calibri" w:hAnsi="Sans" w:cstheme="majorHAnsi"/>
          <w:color w:val="000000"/>
          <w:sz w:val="20"/>
          <w:szCs w:val="20"/>
        </w:rPr>
        <w:t>suscrito Oficial de Información</w:t>
      </w:r>
      <w:r w:rsidR="002C23D5" w:rsidRPr="002C23D5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considera que la información que requiere el solicitante es información pública, según art. 6 literal “c” de la LAIP.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</w:p>
    <w:p w:rsidR="002C23D5" w:rsidRPr="006F5E0B" w:rsidRDefault="006F5E0B" w:rsidP="006F5E0B">
      <w:pPr>
        <w:spacing w:after="0" w:line="360" w:lineRule="auto"/>
        <w:jc w:val="both"/>
        <w:rPr>
          <w:rFonts w:ascii="Sans" w:eastAsia="Calibri" w:hAnsi="Sans" w:cstheme="majorHAnsi"/>
          <w:b/>
          <w:color w:val="000000"/>
          <w:sz w:val="20"/>
          <w:szCs w:val="20"/>
        </w:rPr>
      </w:pPr>
      <w:r>
        <w:rPr>
          <w:rFonts w:ascii="Sans" w:eastAsia="Calibri" w:hAnsi="Sans" w:cstheme="majorHAnsi"/>
          <w:b/>
          <w:color w:val="000000"/>
          <w:sz w:val="20"/>
          <w:szCs w:val="20"/>
        </w:rPr>
        <w:t xml:space="preserve">III </w:t>
      </w:r>
      <w:r w:rsidR="002C23D5" w:rsidRPr="006F5E0B">
        <w:rPr>
          <w:rFonts w:ascii="Sans" w:eastAsia="Calibri" w:hAnsi="Sans" w:cstheme="majorHAnsi"/>
          <w:b/>
          <w:color w:val="000000"/>
          <w:sz w:val="20"/>
          <w:szCs w:val="20"/>
        </w:rPr>
        <w:t>RESOLUCIÓN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b/>
          <w:bCs/>
          <w:color w:val="000000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</w:rPr>
        <w:t xml:space="preserve">De conformidad al art. 65, </w:t>
      </w:r>
      <w:r w:rsidRPr="002C23D5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66, </w:t>
      </w:r>
      <w:r w:rsidRPr="002C23D5">
        <w:rPr>
          <w:rFonts w:ascii="Sans" w:eastAsia="Calibri" w:hAnsi="Sans" w:cstheme="majorHAnsi"/>
          <w:color w:val="000000"/>
          <w:sz w:val="20"/>
          <w:szCs w:val="20"/>
        </w:rPr>
        <w:t>72 de la Ley de Acceso a la Información Pública, y art. 54 del Reglamento de la Ley de Acceso a la Información Pública; el suscrito Oficial de Información</w:t>
      </w:r>
      <w:r w:rsidRPr="002C23D5">
        <w:rPr>
          <w:rFonts w:ascii="Sans" w:eastAsia="Calibri" w:hAnsi="Sans" w:cstheme="majorHAnsi"/>
          <w:bCs/>
          <w:color w:val="000000"/>
          <w:sz w:val="20"/>
          <w:szCs w:val="20"/>
        </w:rPr>
        <w:t xml:space="preserve">, </w:t>
      </w:r>
      <w:r w:rsidRPr="002C23D5">
        <w:rPr>
          <w:rFonts w:ascii="Sans" w:eastAsia="Calibri" w:hAnsi="Sans" w:cstheme="majorHAnsi"/>
          <w:b/>
          <w:bCs/>
          <w:color w:val="000000"/>
          <w:sz w:val="20"/>
          <w:szCs w:val="20"/>
        </w:rPr>
        <w:t>RESUELVE:</w:t>
      </w:r>
    </w:p>
    <w:p w:rsidR="002C23D5" w:rsidRPr="002C23D5" w:rsidRDefault="002C23D5" w:rsidP="002C23D5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2C23D5" w:rsidRPr="002C23D5" w:rsidRDefault="002C23D5" w:rsidP="002C23D5">
      <w:pPr>
        <w:numPr>
          <w:ilvl w:val="0"/>
          <w:numId w:val="14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  <w:lang w:val="es-419"/>
        </w:rPr>
        <w:t>Concédase la entrega de la información solicitada.</w:t>
      </w:r>
    </w:p>
    <w:p w:rsidR="002C23D5" w:rsidRPr="002C23D5" w:rsidRDefault="002C23D5" w:rsidP="002C23D5">
      <w:pPr>
        <w:numPr>
          <w:ilvl w:val="0"/>
          <w:numId w:val="14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</w:rPr>
        <w:t>Notifíquese la información solicitada, por el medio señalado</w:t>
      </w:r>
      <w:r w:rsidRPr="002C23D5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para tal efecto</w:t>
      </w:r>
      <w:r w:rsidRPr="002C23D5">
        <w:rPr>
          <w:rFonts w:ascii="Sans" w:eastAsia="Calibri" w:hAnsi="Sans" w:cstheme="majorHAnsi"/>
          <w:color w:val="000000"/>
          <w:sz w:val="20"/>
          <w:szCs w:val="20"/>
        </w:rPr>
        <w:t xml:space="preserve">. </w:t>
      </w:r>
    </w:p>
    <w:p w:rsidR="002C23D5" w:rsidRPr="002C23D5" w:rsidRDefault="002C23D5" w:rsidP="002C23D5">
      <w:pPr>
        <w:numPr>
          <w:ilvl w:val="0"/>
          <w:numId w:val="14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  <w:lang w:val="es-419"/>
        </w:rPr>
        <w:t>Archívese el expediente administrativo.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</w:p>
    <w:p w:rsidR="002C23D5" w:rsidRPr="002C23D5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</w:p>
    <w:p w:rsidR="002C23D5" w:rsidRPr="002C23D5" w:rsidRDefault="002C23D5" w:rsidP="002C23D5">
      <w:pPr>
        <w:spacing w:after="0" w:line="360" w:lineRule="auto"/>
        <w:jc w:val="center"/>
        <w:rPr>
          <w:rFonts w:ascii="Sans" w:eastAsia="Calibri" w:hAnsi="Sans" w:cstheme="majorHAnsi"/>
          <w:color w:val="000000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</w:rPr>
        <w:t>_______________________</w:t>
      </w:r>
    </w:p>
    <w:p w:rsidR="002C23D5" w:rsidRPr="002C23D5" w:rsidRDefault="002C23D5" w:rsidP="002C23D5">
      <w:pPr>
        <w:spacing w:after="0" w:line="240" w:lineRule="auto"/>
        <w:jc w:val="center"/>
        <w:rPr>
          <w:rFonts w:ascii="Sans" w:eastAsia="Calibri" w:hAnsi="Sans" w:cstheme="majorHAnsi"/>
          <w:color w:val="000000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</w:rPr>
        <w:t>Elmer Mancía Hernández</w:t>
      </w:r>
    </w:p>
    <w:p w:rsidR="002C23D5" w:rsidRPr="002C23D5" w:rsidRDefault="002C23D5" w:rsidP="002C23D5">
      <w:pPr>
        <w:spacing w:after="0" w:line="240" w:lineRule="auto"/>
        <w:jc w:val="center"/>
        <w:rPr>
          <w:rFonts w:ascii="Sans" w:eastAsia="Calibri" w:hAnsi="Sans" w:cstheme="majorHAnsi"/>
          <w:color w:val="000000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</w:rPr>
        <w:t>Oficial de Información</w:t>
      </w:r>
    </w:p>
    <w:p w:rsidR="00D5393A" w:rsidRDefault="00D5393A" w:rsidP="00D5393A">
      <w:pPr>
        <w:spacing w:after="0" w:line="360" w:lineRule="auto"/>
        <w:jc w:val="both"/>
        <w:rPr>
          <w:rFonts w:ascii="Sans" w:eastAsia="Calibri" w:hAnsi="Sans" w:cstheme="majorHAnsi"/>
          <w:i/>
          <w:color w:val="000000"/>
        </w:rPr>
      </w:pPr>
      <w:r>
        <w:rPr>
          <w:rFonts w:ascii="Sans" w:eastAsia="Calibri" w:hAnsi="Sans" w:cstheme="majorHAnsi"/>
          <w:i/>
          <w:color w:val="000000"/>
        </w:rPr>
        <w:t xml:space="preserve"> </w:t>
      </w:r>
    </w:p>
    <w:p w:rsidR="00D5393A" w:rsidRDefault="00D5393A" w:rsidP="00D5393A">
      <w:pPr>
        <w:spacing w:after="0" w:line="360" w:lineRule="auto"/>
        <w:jc w:val="both"/>
        <w:rPr>
          <w:rFonts w:ascii="Sans" w:eastAsia="Calibri" w:hAnsi="Sans" w:cstheme="majorHAnsi"/>
          <w:i/>
          <w:color w:val="000000"/>
        </w:rPr>
      </w:pPr>
    </w:p>
    <w:p w:rsidR="00D5393A" w:rsidRDefault="00D5393A" w:rsidP="00D5393A">
      <w:pPr>
        <w:spacing w:after="0" w:line="360" w:lineRule="auto"/>
        <w:jc w:val="both"/>
        <w:rPr>
          <w:rFonts w:ascii="Sans" w:eastAsia="Calibri" w:hAnsi="Sans" w:cstheme="majorHAnsi"/>
          <w:i/>
          <w:color w:val="000000"/>
        </w:rPr>
      </w:pPr>
    </w:p>
    <w:p w:rsidR="00D5393A" w:rsidRDefault="00D5393A" w:rsidP="00D5393A">
      <w:pPr>
        <w:spacing w:after="0" w:line="360" w:lineRule="auto"/>
        <w:jc w:val="both"/>
        <w:rPr>
          <w:rFonts w:ascii="Sans" w:eastAsia="Calibri" w:hAnsi="Sans" w:cstheme="majorHAnsi"/>
          <w:i/>
          <w:color w:val="000000"/>
        </w:rPr>
      </w:pPr>
    </w:p>
    <w:p w:rsidR="00D5393A" w:rsidRDefault="00D5393A" w:rsidP="00D5393A">
      <w:pPr>
        <w:spacing w:after="0" w:line="360" w:lineRule="auto"/>
        <w:jc w:val="both"/>
        <w:rPr>
          <w:rFonts w:ascii="Sans" w:eastAsia="Calibri" w:hAnsi="Sans" w:cstheme="majorHAnsi"/>
          <w:i/>
          <w:color w:val="000000"/>
        </w:rPr>
      </w:pPr>
    </w:p>
    <w:p w:rsidR="00D5393A" w:rsidRDefault="00D5393A" w:rsidP="00D5393A">
      <w:pPr>
        <w:spacing w:after="0" w:line="360" w:lineRule="auto"/>
        <w:jc w:val="both"/>
        <w:rPr>
          <w:rFonts w:ascii="Sans" w:eastAsia="Calibri" w:hAnsi="Sans" w:cstheme="majorHAnsi"/>
          <w:i/>
          <w:color w:val="000000"/>
        </w:rPr>
      </w:pPr>
    </w:p>
    <w:p w:rsidR="00D5393A" w:rsidRDefault="00D5393A" w:rsidP="00D5393A">
      <w:pPr>
        <w:spacing w:after="0" w:line="360" w:lineRule="auto"/>
        <w:jc w:val="both"/>
        <w:rPr>
          <w:rFonts w:ascii="Sans" w:eastAsia="Calibri" w:hAnsi="Sans" w:cstheme="majorHAnsi"/>
          <w:i/>
          <w:color w:val="000000"/>
        </w:rPr>
      </w:pPr>
    </w:p>
    <w:p w:rsidR="00D5393A" w:rsidRDefault="00D5393A" w:rsidP="00D5393A">
      <w:pPr>
        <w:spacing w:after="0" w:line="360" w:lineRule="auto"/>
        <w:jc w:val="both"/>
        <w:rPr>
          <w:rFonts w:ascii="Sans" w:eastAsia="Calibri" w:hAnsi="Sans" w:cstheme="majorHAnsi"/>
          <w:i/>
          <w:color w:val="000000"/>
        </w:rPr>
      </w:pPr>
    </w:p>
    <w:p w:rsidR="00D5393A" w:rsidRDefault="00D5393A" w:rsidP="00D5393A">
      <w:pPr>
        <w:spacing w:after="0" w:line="360" w:lineRule="auto"/>
        <w:jc w:val="both"/>
        <w:rPr>
          <w:rFonts w:ascii="Sans" w:eastAsia="Calibri" w:hAnsi="Sans" w:cstheme="majorHAnsi"/>
          <w:i/>
          <w:color w:val="000000"/>
        </w:rPr>
      </w:pPr>
    </w:p>
    <w:p w:rsidR="00D5393A" w:rsidRDefault="00D5393A" w:rsidP="00D5393A">
      <w:pPr>
        <w:spacing w:after="0" w:line="360" w:lineRule="auto"/>
        <w:jc w:val="both"/>
        <w:rPr>
          <w:rFonts w:ascii="Sans" w:eastAsia="Calibri" w:hAnsi="Sans" w:cstheme="majorHAnsi"/>
          <w:i/>
          <w:color w:val="000000"/>
        </w:rPr>
      </w:pPr>
    </w:p>
    <w:p w:rsidR="00D5393A" w:rsidRDefault="00D5393A" w:rsidP="00D5393A">
      <w:pPr>
        <w:spacing w:after="0" w:line="360" w:lineRule="auto"/>
        <w:jc w:val="both"/>
        <w:rPr>
          <w:rFonts w:ascii="Sans" w:eastAsia="Calibri" w:hAnsi="Sans" w:cstheme="majorHAnsi"/>
          <w:i/>
          <w:color w:val="000000"/>
        </w:rPr>
      </w:pPr>
    </w:p>
    <w:p w:rsidR="00D5393A" w:rsidRDefault="00D5393A" w:rsidP="00D5393A">
      <w:pPr>
        <w:spacing w:after="0" w:line="360" w:lineRule="auto"/>
        <w:jc w:val="both"/>
        <w:rPr>
          <w:rFonts w:ascii="Sans" w:eastAsia="Calibri" w:hAnsi="Sans" w:cstheme="majorHAnsi"/>
          <w:i/>
          <w:color w:val="000000"/>
        </w:rPr>
      </w:pPr>
    </w:p>
    <w:p w:rsidR="002C23D5" w:rsidRPr="00D5393A" w:rsidRDefault="00D5393A" w:rsidP="00D5393A">
      <w:pPr>
        <w:spacing w:after="0" w:line="360" w:lineRule="auto"/>
        <w:jc w:val="both"/>
        <w:rPr>
          <w:rFonts w:ascii="Sans" w:eastAsia="Calibri" w:hAnsi="Sans" w:cstheme="majorHAnsi"/>
          <w:i/>
          <w:color w:val="000000"/>
        </w:rPr>
      </w:pPr>
      <w:r>
        <w:rPr>
          <w:rFonts w:ascii="Sans" w:eastAsia="Calibri" w:hAnsi="Sans" w:cstheme="majorHAnsi"/>
          <w:i/>
          <w:color w:val="000000"/>
        </w:rPr>
        <w:t xml:space="preserve">                                                                                                                                </w:t>
      </w:r>
      <w:r w:rsidR="002C23D5" w:rsidRPr="002C23D5">
        <w:rPr>
          <w:rFonts w:ascii="Sans" w:hAnsi="Sans"/>
          <w:b/>
          <w:sz w:val="18"/>
          <w:szCs w:val="18"/>
        </w:rPr>
        <w:t xml:space="preserve">  Ref: UAIP-11-2022.-</w:t>
      </w:r>
    </w:p>
    <w:p w:rsidR="00D5393A" w:rsidRDefault="00D5393A" w:rsidP="002C23D5">
      <w:pPr>
        <w:spacing w:after="0" w:line="360" w:lineRule="auto"/>
        <w:jc w:val="both"/>
        <w:rPr>
          <w:rFonts w:ascii="Sans" w:eastAsia="Times New Roman" w:hAnsi="Sans" w:cstheme="majorHAnsi"/>
          <w:b/>
          <w:sz w:val="18"/>
          <w:szCs w:val="18"/>
        </w:rPr>
      </w:pPr>
    </w:p>
    <w:p w:rsidR="00D5393A" w:rsidRDefault="00D5393A" w:rsidP="002C23D5">
      <w:pPr>
        <w:spacing w:after="0" w:line="360" w:lineRule="auto"/>
        <w:jc w:val="both"/>
        <w:rPr>
          <w:rFonts w:ascii="Sans" w:eastAsia="Times New Roman" w:hAnsi="Sans" w:cstheme="majorHAnsi"/>
          <w:b/>
          <w:sz w:val="18"/>
          <w:szCs w:val="18"/>
        </w:rPr>
      </w:pPr>
    </w:p>
    <w:p w:rsidR="002C23D5" w:rsidRPr="002C23D5" w:rsidRDefault="002C23D5" w:rsidP="002C23D5">
      <w:pPr>
        <w:spacing w:after="0" w:line="360" w:lineRule="auto"/>
        <w:jc w:val="both"/>
        <w:rPr>
          <w:rFonts w:ascii="Sans" w:eastAsia="Times New Roman" w:hAnsi="Sans" w:cstheme="majorHAnsi"/>
          <w:sz w:val="18"/>
          <w:szCs w:val="18"/>
        </w:rPr>
      </w:pPr>
      <w:r w:rsidRPr="002C23D5">
        <w:rPr>
          <w:rFonts w:ascii="Sans" w:eastAsia="Times New Roman" w:hAnsi="Sans" w:cstheme="majorHAnsi"/>
          <w:b/>
          <w:sz w:val="18"/>
          <w:szCs w:val="18"/>
        </w:rPr>
        <w:t>ALCALDIA MUNICIPAL DE DELGADO: UNIDAD DE ACCESO A LA INFORMACIÓN PÚBLICA</w:t>
      </w:r>
      <w:r w:rsidRPr="002C23D5">
        <w:rPr>
          <w:rFonts w:ascii="Sans" w:eastAsia="Times New Roman" w:hAnsi="Sans" w:cstheme="majorHAnsi"/>
          <w:sz w:val="18"/>
          <w:szCs w:val="18"/>
        </w:rPr>
        <w:t>. En la ciudad de San Salvador, a las trece horas y cuarenta y cinco minutos del día dieciocho de marzo del dos mil veintidós.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sz w:val="18"/>
          <w:szCs w:val="18"/>
        </w:rPr>
      </w:pPr>
    </w:p>
    <w:p w:rsidR="002C23D5" w:rsidRPr="005A241B" w:rsidRDefault="002C23D5" w:rsidP="005A241B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Sans" w:eastAsia="Times New Roman" w:hAnsi="Sans" w:cstheme="majorHAnsi"/>
          <w:b/>
          <w:color w:val="000000"/>
          <w:sz w:val="18"/>
          <w:szCs w:val="18"/>
        </w:rPr>
      </w:pPr>
      <w:r w:rsidRPr="005A241B">
        <w:rPr>
          <w:rFonts w:ascii="Sans" w:eastAsia="Times New Roman" w:hAnsi="Sans" w:cstheme="majorHAnsi"/>
          <w:b/>
          <w:color w:val="000000"/>
          <w:sz w:val="18"/>
          <w:szCs w:val="18"/>
        </w:rPr>
        <w:t xml:space="preserve"> CONSIDERANDOS</w:t>
      </w:r>
    </w:p>
    <w:p w:rsidR="002C23D5" w:rsidRPr="002C23D5" w:rsidRDefault="002C23D5" w:rsidP="002C23D5">
      <w:pPr>
        <w:spacing w:after="0" w:line="360" w:lineRule="auto"/>
        <w:ind w:left="1515"/>
        <w:contextualSpacing/>
        <w:jc w:val="both"/>
        <w:rPr>
          <w:rFonts w:ascii="Sans" w:eastAsia="Times New Roman" w:hAnsi="Sans" w:cstheme="majorHAnsi"/>
          <w:b/>
          <w:color w:val="000000"/>
          <w:sz w:val="18"/>
          <w:szCs w:val="18"/>
        </w:rPr>
      </w:pPr>
    </w:p>
    <w:p w:rsidR="002C23D5" w:rsidRPr="00FC39DC" w:rsidRDefault="002C23D5" w:rsidP="002C23D5">
      <w:pPr>
        <w:spacing w:line="360" w:lineRule="auto"/>
        <w:jc w:val="both"/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</w:pPr>
      <w:r w:rsidRPr="002C23D5">
        <w:rPr>
          <w:rFonts w:ascii="Sans" w:hAnsi="Sans" w:cstheme="majorHAnsi"/>
          <w:color w:val="000000"/>
          <w:sz w:val="18"/>
          <w:szCs w:val="18"/>
        </w:rPr>
        <w:t xml:space="preserve">     </w:t>
      </w:r>
      <w:r w:rsidRPr="002C23D5">
        <w:rPr>
          <w:rFonts w:ascii="Sans" w:hAnsi="Sans" w:cstheme="majorHAnsi"/>
          <w:color w:val="000000" w:themeColor="text1"/>
          <w:sz w:val="18"/>
          <w:szCs w:val="18"/>
          <w:lang w:val="es-419"/>
        </w:rPr>
        <w:t xml:space="preserve">A las ocho horas y cuarenta y un minutos del día diez de marzo del presente año, se recibió solicitud de acceso a la información vía presencial </w:t>
      </w:r>
      <w:r w:rsidRPr="002C23D5">
        <w:rPr>
          <w:rFonts w:ascii="Sans" w:hAnsi="Sans" w:cstheme="majorHAnsi"/>
          <w:sz w:val="18"/>
          <w:szCs w:val="18"/>
        </w:rPr>
        <w:t xml:space="preserve">por </w:t>
      </w:r>
      <w:bookmarkStart w:id="7" w:name="_Hlk97899982"/>
      <w:r w:rsidRPr="002C23D5">
        <w:rPr>
          <w:rFonts w:ascii="Sans" w:hAnsi="Sans" w:cstheme="majorHAnsi"/>
          <w:b/>
          <w:color w:val="FFFFFF" w:themeColor="background1"/>
          <w:sz w:val="18"/>
          <w:szCs w:val="18"/>
        </w:rPr>
        <w:t>José Álvaro Aquino</w:t>
      </w:r>
      <w:r w:rsidRPr="002C23D5">
        <w:rPr>
          <w:rFonts w:ascii="Sans" w:hAnsi="Sans" w:cstheme="majorHAnsi"/>
          <w:b/>
          <w:color w:val="000000" w:themeColor="text1"/>
          <w:sz w:val="18"/>
          <w:szCs w:val="18"/>
        </w:rPr>
        <w:t>,</w:t>
      </w:r>
      <w:r w:rsidRPr="002C23D5">
        <w:rPr>
          <w:rFonts w:ascii="Sans" w:hAnsi="Sans" w:cstheme="majorHAnsi"/>
          <w:color w:val="000000" w:themeColor="text1"/>
          <w:sz w:val="18"/>
          <w:szCs w:val="18"/>
          <w:lang w:val="es-419"/>
        </w:rPr>
        <w:t xml:space="preserve"> Empleado, de treinta y cinco años de edad, del domicilio de Ciudad Delgado, Departamento de San Salvador, portador de su Documento Único de Identidad número </w:t>
      </w:r>
      <w:r w:rsidRPr="002C23D5">
        <w:rPr>
          <w:rFonts w:ascii="Sans" w:hAnsi="Sans" w:cstheme="majorHAnsi"/>
          <w:color w:val="FFFFFF" w:themeColor="background1"/>
          <w:sz w:val="18"/>
          <w:szCs w:val="18"/>
          <w:lang w:val="es-419"/>
        </w:rPr>
        <w:t>cero tres seis tres dos siete ocho uno-dos</w:t>
      </w:r>
      <w:bookmarkEnd w:id="7"/>
      <w:r w:rsidRPr="002C23D5">
        <w:rPr>
          <w:rFonts w:ascii="Sans" w:hAnsi="Sans" w:cstheme="majorHAnsi"/>
          <w:color w:val="000000" w:themeColor="text1"/>
          <w:sz w:val="18"/>
          <w:szCs w:val="18"/>
          <w:lang w:val="es-419"/>
        </w:rPr>
        <w:t xml:space="preserve">; </w:t>
      </w:r>
      <w:r w:rsidRPr="002C23D5">
        <w:rPr>
          <w:rFonts w:ascii="Sans" w:eastAsia="Batang" w:hAnsi="Sans" w:cstheme="majorHAnsi"/>
          <w:bCs/>
          <w:color w:val="000000"/>
          <w:sz w:val="18"/>
          <w:szCs w:val="18"/>
          <w:lang w:val="es-MX"/>
        </w:rPr>
        <w:t>quién actúa en su calidad personal</w:t>
      </w:r>
      <w:r w:rsidRPr="002C23D5">
        <w:rPr>
          <w:rFonts w:ascii="Sans" w:hAnsi="Sans" w:cstheme="majorHAnsi"/>
          <w:sz w:val="18"/>
          <w:szCs w:val="18"/>
        </w:rPr>
        <w:t xml:space="preserve">; </w:t>
      </w:r>
      <w:r w:rsidRPr="002C23D5">
        <w:rPr>
          <w:rFonts w:ascii="Sans" w:hAnsi="Sans" w:cstheme="majorHAnsi"/>
          <w:color w:val="000000" w:themeColor="text1"/>
          <w:sz w:val="18"/>
          <w:szCs w:val="18"/>
          <w:lang w:val="es-419"/>
        </w:rPr>
        <w:t>solicitando la información siguiente</w:t>
      </w:r>
      <w:r w:rsidRPr="002C23D5">
        <w:rPr>
          <w:rFonts w:ascii="Sans" w:hAnsi="Sans" w:cstheme="majorHAnsi"/>
          <w:bCs/>
          <w:color w:val="000000" w:themeColor="text1"/>
          <w:sz w:val="18"/>
          <w:szCs w:val="18"/>
          <w:lang w:val="es-419"/>
        </w:rPr>
        <w:t xml:space="preserve">: </w:t>
      </w:r>
      <w:r w:rsidRPr="00FC39DC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 xml:space="preserve">Acuerdo Administrativo de Nombramiento, </w:t>
      </w:r>
      <w:r w:rsidRPr="00FC39DC">
        <w:rPr>
          <w:rFonts w:ascii="Sans" w:eastAsia="Times New Roman" w:hAnsi="Sans" w:cs="Calibri"/>
          <w:color w:val="FFFFFF" w:themeColor="background1"/>
          <w:sz w:val="18"/>
          <w:szCs w:val="18"/>
          <w:u w:val="single"/>
          <w:lang w:eastAsia="es-SV"/>
        </w:rPr>
        <w:t>del Empleado JOSE ALVARO AQUINO</w:t>
      </w:r>
      <w:r w:rsidRPr="00FC39DC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>, fecha de ingreso a la municipalidad 10 de enero del año 2014.-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sz w:val="18"/>
          <w:szCs w:val="18"/>
        </w:rPr>
      </w:pPr>
      <w:r w:rsidRPr="002C23D5">
        <w:rPr>
          <w:rFonts w:ascii="Sans" w:hAnsi="Sans" w:cstheme="majorHAnsi"/>
          <w:bCs/>
          <w:w w:val="102"/>
          <w:sz w:val="18"/>
          <w:szCs w:val="18"/>
        </w:rPr>
        <w:t xml:space="preserve">     </w:t>
      </w:r>
      <w:r w:rsidRPr="002C23D5">
        <w:rPr>
          <w:rFonts w:ascii="Sans" w:hAnsi="Sans" w:cstheme="majorHAnsi"/>
          <w:sz w:val="18"/>
          <w:szCs w:val="18"/>
        </w:rPr>
        <w:t xml:space="preserve"> </w:t>
      </w:r>
      <w:r w:rsidRPr="002C23D5">
        <w:rPr>
          <w:rFonts w:ascii="Sans" w:hAnsi="Sans" w:cstheme="majorHAnsi"/>
          <w:color w:val="000000"/>
          <w:sz w:val="18"/>
          <w:szCs w:val="18"/>
        </w:rPr>
        <w:t xml:space="preserve">Mediante auto de </w:t>
      </w:r>
      <w:r w:rsidRPr="002C23D5">
        <w:rPr>
          <w:rFonts w:ascii="Sans" w:eastAsia="Times New Roman" w:hAnsi="Sans" w:cstheme="majorHAnsi"/>
          <w:sz w:val="18"/>
          <w:szCs w:val="18"/>
        </w:rPr>
        <w:t xml:space="preserve">las trece horas y treinta minutos del día once de marzo del presente año. </w:t>
      </w:r>
      <w:r w:rsidRPr="002C23D5">
        <w:rPr>
          <w:rFonts w:ascii="Sans" w:hAnsi="Sans" w:cstheme="majorHAnsi"/>
          <w:color w:val="000000"/>
          <w:sz w:val="18"/>
          <w:szCs w:val="18"/>
        </w:rPr>
        <w:t>El Suscrito Oficial de información habiendo analizado la solicitud, y en vista de cumplir con los requisitos estipulados en el art. 66 de la LAIP y art. 54 del RELAIP, se notificó de la admisión de la solicitud y se inició el proceso de acceso a la información solicitado.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</w:rPr>
        <w:t xml:space="preserve">        </w:t>
      </w:r>
      <w:r w:rsidRPr="002C23D5">
        <w:rPr>
          <w:rFonts w:ascii="Sans" w:hAnsi="Sans" w:cstheme="majorHAnsi"/>
          <w:sz w:val="18"/>
          <w:szCs w:val="18"/>
        </w:rPr>
        <w:t>Las funciones del oficial de información se encuentran delimitadas a partir de lo establecido en el art. 50 de Ley de Acceso a la información Pública, que consisten en recibir y dar trámites a 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18"/>
          <w:szCs w:val="18"/>
        </w:rPr>
      </w:pPr>
    </w:p>
    <w:p w:rsidR="002C23D5" w:rsidRPr="002C23D5" w:rsidRDefault="002C23D5" w:rsidP="002C23D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ans" w:hAnsi="Sans" w:cstheme="majorHAnsi"/>
          <w:sz w:val="18"/>
          <w:szCs w:val="18"/>
        </w:rPr>
      </w:pPr>
      <w:r w:rsidRPr="002C23D5">
        <w:rPr>
          <w:rFonts w:ascii="Sans" w:hAnsi="Sans" w:cstheme="majorHAnsi"/>
          <w:sz w:val="18"/>
          <w:szCs w:val="18"/>
        </w:rPr>
        <w:t xml:space="preserve">coordinar y supervisar las acciones de las dependencias correspondientes con el objeto de proporcionar la información prevista en la ley. </w:t>
      </w:r>
    </w:p>
    <w:p w:rsidR="002C23D5" w:rsidRPr="002C23D5" w:rsidRDefault="002C23D5" w:rsidP="002C23D5">
      <w:pPr>
        <w:spacing w:after="0" w:line="360" w:lineRule="auto"/>
        <w:jc w:val="center"/>
        <w:rPr>
          <w:rFonts w:ascii="Sans" w:hAnsi="Sans"/>
          <w:sz w:val="18"/>
          <w:szCs w:val="18"/>
        </w:rPr>
      </w:pPr>
    </w:p>
    <w:p w:rsidR="002C23D5" w:rsidRPr="002C23D5" w:rsidRDefault="002C23D5" w:rsidP="002C23D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ans" w:hAnsi="Sans" w:cstheme="majorHAnsi"/>
          <w:sz w:val="18"/>
          <w:szCs w:val="18"/>
        </w:rPr>
      </w:pPr>
      <w:r w:rsidRPr="002C23D5">
        <w:rPr>
          <w:rFonts w:ascii="Sans" w:hAnsi="Sans" w:cstheme="majorHAnsi"/>
          <w:color w:val="000000"/>
          <w:sz w:val="18"/>
          <w:szCs w:val="18"/>
        </w:rPr>
        <w:t xml:space="preserve">Por tanto, es de aclarar que el Oficial de Información es el vínculo entre el ente obligado y la solicitante, realizando las gestiones necesarias, para facilitar el acceso a la información de una manera oportuna y veraz. </w:t>
      </w:r>
    </w:p>
    <w:p w:rsidR="002C23D5" w:rsidRPr="002C23D5" w:rsidRDefault="002C23D5" w:rsidP="002C23D5">
      <w:pPr>
        <w:spacing w:after="0" w:line="360" w:lineRule="auto"/>
        <w:ind w:left="795"/>
        <w:jc w:val="both"/>
        <w:rPr>
          <w:rFonts w:ascii="Sans" w:hAnsi="Sans" w:cstheme="majorHAnsi"/>
          <w:b/>
          <w:color w:val="000000"/>
          <w:sz w:val="18"/>
          <w:szCs w:val="18"/>
        </w:rPr>
      </w:pPr>
    </w:p>
    <w:p w:rsidR="002C23D5" w:rsidRPr="002C23D5" w:rsidRDefault="002C23D5" w:rsidP="002C23D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Sans" w:hAnsi="Sans" w:cstheme="majorHAnsi"/>
          <w:b/>
          <w:color w:val="000000"/>
          <w:sz w:val="18"/>
          <w:szCs w:val="18"/>
        </w:rPr>
      </w:pPr>
      <w:r w:rsidRPr="002C23D5">
        <w:rPr>
          <w:rFonts w:ascii="Sans" w:hAnsi="Sans" w:cstheme="majorHAnsi"/>
          <w:b/>
          <w:color w:val="000000"/>
          <w:sz w:val="18"/>
          <w:szCs w:val="18"/>
        </w:rPr>
        <w:t>FUNDAMENTACIÓN.</w:t>
      </w:r>
    </w:p>
    <w:p w:rsidR="002C23D5" w:rsidRPr="00D5393A" w:rsidRDefault="002C23D5" w:rsidP="002C23D5">
      <w:pPr>
        <w:spacing w:after="0" w:line="360" w:lineRule="auto"/>
        <w:jc w:val="both"/>
        <w:rPr>
          <w:rFonts w:ascii="Sans" w:hAnsi="Sans" w:cstheme="majorHAnsi"/>
          <w:bCs/>
          <w:color w:val="000000"/>
          <w:sz w:val="18"/>
          <w:szCs w:val="18"/>
        </w:rPr>
      </w:pPr>
      <w:r w:rsidRPr="002C23D5">
        <w:rPr>
          <w:rFonts w:ascii="Sans" w:hAnsi="Sans" w:cstheme="majorHAnsi"/>
          <w:color w:val="000000"/>
          <w:sz w:val="18"/>
          <w:szCs w:val="18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2C23D5">
        <w:rPr>
          <w:rFonts w:ascii="Sans" w:hAnsi="Sans" w:cstheme="majorHAnsi"/>
          <w:bCs/>
          <w:color w:val="000000"/>
          <w:sz w:val="18"/>
          <w:szCs w:val="18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D5393A" w:rsidRDefault="00D5393A" w:rsidP="002C23D5">
      <w:pPr>
        <w:spacing w:after="0" w:line="360" w:lineRule="auto"/>
        <w:jc w:val="both"/>
        <w:rPr>
          <w:rFonts w:ascii="Sans" w:hAnsi="Sans" w:cstheme="majorHAnsi"/>
          <w:color w:val="000000"/>
          <w:sz w:val="18"/>
          <w:szCs w:val="18"/>
        </w:rPr>
      </w:pPr>
    </w:p>
    <w:p w:rsidR="00D5393A" w:rsidRDefault="00D5393A" w:rsidP="002C23D5">
      <w:pPr>
        <w:spacing w:after="0" w:line="360" w:lineRule="auto"/>
        <w:jc w:val="both"/>
        <w:rPr>
          <w:rFonts w:ascii="Sans" w:hAnsi="Sans" w:cstheme="majorHAnsi"/>
          <w:color w:val="000000"/>
          <w:sz w:val="18"/>
          <w:szCs w:val="18"/>
        </w:rPr>
      </w:pPr>
    </w:p>
    <w:p w:rsidR="00D5393A" w:rsidRDefault="00D5393A" w:rsidP="002C23D5">
      <w:pPr>
        <w:spacing w:after="0" w:line="360" w:lineRule="auto"/>
        <w:jc w:val="both"/>
        <w:rPr>
          <w:rFonts w:ascii="Sans" w:hAnsi="Sans" w:cstheme="majorHAnsi"/>
          <w:color w:val="000000"/>
          <w:sz w:val="18"/>
          <w:szCs w:val="18"/>
        </w:rPr>
      </w:pPr>
    </w:p>
    <w:p w:rsidR="00D5393A" w:rsidRDefault="00D5393A" w:rsidP="002C23D5">
      <w:pPr>
        <w:spacing w:after="0" w:line="360" w:lineRule="auto"/>
        <w:jc w:val="both"/>
        <w:rPr>
          <w:rFonts w:ascii="Sans" w:hAnsi="Sans" w:cstheme="majorHAnsi"/>
          <w:color w:val="000000"/>
          <w:sz w:val="18"/>
          <w:szCs w:val="18"/>
        </w:rPr>
      </w:pP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18"/>
          <w:szCs w:val="18"/>
        </w:rPr>
      </w:pPr>
      <w:r w:rsidRPr="002C23D5">
        <w:rPr>
          <w:rFonts w:ascii="Sans" w:hAnsi="Sans" w:cstheme="majorHAnsi"/>
          <w:color w:val="000000"/>
          <w:sz w:val="18"/>
          <w:szCs w:val="18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18"/>
          <w:szCs w:val="18"/>
        </w:rPr>
      </w:pPr>
      <w:r w:rsidRPr="002C23D5">
        <w:rPr>
          <w:rFonts w:ascii="Sans" w:hAnsi="Sans" w:cstheme="majorHAnsi"/>
          <w:color w:val="000000"/>
          <w:sz w:val="18"/>
          <w:szCs w:val="18"/>
        </w:rPr>
        <w:t>Como parte del procedimiento de acceso a información pública, el Suscrito Oficial de Información, requirió la información solicitada de conformidad a lo establecido en el art. 70 de la LAIP, a la unidad, que pueda poseer la información, con el objeto que la localice, verifique su clasificación y comuniquen la manera en la que se encuentra disponible, la cual detallo a continuación: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18"/>
          <w:szCs w:val="18"/>
        </w:rPr>
      </w:pPr>
    </w:p>
    <w:p w:rsidR="002C23D5" w:rsidRPr="002C23D5" w:rsidRDefault="002C23D5" w:rsidP="002C23D5">
      <w:pPr>
        <w:spacing w:line="360" w:lineRule="auto"/>
        <w:jc w:val="both"/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</w:pPr>
      <w:r w:rsidRPr="00FC39DC">
        <w:rPr>
          <w:rFonts w:ascii="Sans" w:hAnsi="Sans" w:cstheme="majorHAnsi"/>
          <w:color w:val="000000"/>
          <w:sz w:val="18"/>
          <w:szCs w:val="18"/>
        </w:rPr>
        <w:t>Con fecha once de marzo del presente año, se le solicita a: Secretaria Municipal</w:t>
      </w:r>
      <w:r w:rsidRPr="002C23D5">
        <w:rPr>
          <w:rFonts w:ascii="Sans" w:hAnsi="Sans" w:cstheme="majorHAnsi"/>
          <w:color w:val="000000"/>
          <w:sz w:val="18"/>
          <w:szCs w:val="18"/>
        </w:rPr>
        <w:t xml:space="preserve">: </w:t>
      </w:r>
      <w:r w:rsidRPr="002C23D5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 xml:space="preserve">Acuerdo Administrativo de Nombramiento, </w:t>
      </w:r>
      <w:r w:rsidRPr="002C23D5">
        <w:rPr>
          <w:rFonts w:ascii="Sans" w:eastAsia="Times New Roman" w:hAnsi="Sans" w:cs="Calibri"/>
          <w:color w:val="FFFFFF" w:themeColor="background1"/>
          <w:sz w:val="18"/>
          <w:szCs w:val="18"/>
          <w:u w:val="single"/>
          <w:lang w:eastAsia="es-SV"/>
        </w:rPr>
        <w:t>del Empleado JOSE ALVARO AQUINO</w:t>
      </w:r>
      <w:r w:rsidRPr="002C23D5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>, fecha de ingreso a la municipalidad 10 de enero del año 2014.-</w:t>
      </w:r>
    </w:p>
    <w:p w:rsidR="002C23D5" w:rsidRPr="00FC39DC" w:rsidRDefault="002C23D5" w:rsidP="002C23D5">
      <w:pPr>
        <w:spacing w:line="360" w:lineRule="auto"/>
        <w:jc w:val="both"/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</w:pPr>
    </w:p>
    <w:p w:rsidR="002C23D5" w:rsidRPr="002C23D5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b/>
          <w:sz w:val="18"/>
          <w:szCs w:val="18"/>
        </w:rPr>
      </w:pPr>
      <w:r w:rsidRPr="00FC39DC">
        <w:rPr>
          <w:rFonts w:ascii="Sans" w:eastAsia="Times New Roman" w:hAnsi="Sans" w:cstheme="majorHAnsi"/>
          <w:color w:val="000000"/>
          <w:sz w:val="18"/>
          <w:szCs w:val="18"/>
        </w:rPr>
        <w:t>Ante tal requerimiento, Secretaria Municipal</w:t>
      </w:r>
      <w:r w:rsidRPr="002C23D5">
        <w:rPr>
          <w:rFonts w:ascii="Sans" w:eastAsia="Times New Roman" w:hAnsi="Sans" w:cstheme="majorHAnsi"/>
          <w:sz w:val="18"/>
          <w:szCs w:val="18"/>
        </w:rPr>
        <w:t xml:space="preserve">, </w:t>
      </w:r>
      <w:r w:rsidRPr="002C23D5">
        <w:rPr>
          <w:rFonts w:ascii="Sans" w:eastAsia="Times New Roman" w:hAnsi="Sans" w:cstheme="majorHAnsi"/>
          <w:sz w:val="18"/>
          <w:szCs w:val="18"/>
          <w:u w:val="single"/>
        </w:rPr>
        <w:t xml:space="preserve">con fecha once de marzo del presente año, responde: “Reciba con el presente un cordial saludo. A través de la presente, me refiero a lo requerido en memorándum de fecha 11 de marzo de 2022, y con base a la solicitud UAIP-11-2022, en la que requieren certificación del Acuerdo de Nombramiento a </w:t>
      </w:r>
      <w:r w:rsidRPr="002C23D5">
        <w:rPr>
          <w:rFonts w:ascii="Sans" w:eastAsia="Times New Roman" w:hAnsi="Sans" w:cstheme="majorHAnsi"/>
          <w:color w:val="FFFFFF" w:themeColor="background1"/>
          <w:sz w:val="18"/>
          <w:szCs w:val="18"/>
          <w:u w:val="single"/>
        </w:rPr>
        <w:t>nombre del señor José Álvaro Aquino</w:t>
      </w:r>
      <w:r w:rsidRPr="002C23D5">
        <w:rPr>
          <w:rFonts w:ascii="Sans" w:eastAsia="Times New Roman" w:hAnsi="Sans" w:cstheme="majorHAnsi"/>
          <w:sz w:val="18"/>
          <w:szCs w:val="18"/>
          <w:u w:val="single"/>
        </w:rPr>
        <w:t>, con fecha de ingreso a la municipalidad 10 de enero del año 2014, por lo que adjunto al presente remito lo solicitado. Sin más me suscribo. Atentamente,</w:t>
      </w:r>
      <w:r w:rsidRPr="002C23D5">
        <w:rPr>
          <w:rFonts w:ascii="Sans" w:eastAsia="Times New Roman" w:hAnsi="Sans" w:cstheme="majorHAnsi"/>
          <w:b/>
          <w:sz w:val="18"/>
          <w:szCs w:val="18"/>
          <w:u w:val="single"/>
        </w:rPr>
        <w:t>”</w:t>
      </w:r>
      <w:r w:rsidRPr="002C23D5">
        <w:rPr>
          <w:rFonts w:ascii="Sans" w:eastAsia="Times New Roman" w:hAnsi="Sans" w:cstheme="majorHAnsi"/>
          <w:b/>
          <w:sz w:val="18"/>
          <w:szCs w:val="18"/>
        </w:rPr>
        <w:t xml:space="preserve"> </w:t>
      </w:r>
    </w:p>
    <w:p w:rsidR="002C23D5" w:rsidRPr="002C23D5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b/>
          <w:sz w:val="18"/>
          <w:szCs w:val="18"/>
        </w:rPr>
      </w:pPr>
    </w:p>
    <w:p w:rsidR="002C23D5" w:rsidRPr="002C23D5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Calibri" w:hAnsi="Sans" w:cstheme="majorHAnsi"/>
          <w:color w:val="000000"/>
          <w:sz w:val="18"/>
          <w:szCs w:val="18"/>
          <w:lang w:val="es-419"/>
        </w:rPr>
      </w:pPr>
      <w:r w:rsidRPr="002C23D5">
        <w:rPr>
          <w:rFonts w:ascii="Sans" w:eastAsia="Times New Roman" w:hAnsi="Sans" w:cstheme="majorHAnsi"/>
          <w:color w:val="000000"/>
          <w:sz w:val="18"/>
          <w:szCs w:val="18"/>
        </w:rPr>
        <w:t xml:space="preserve">      </w:t>
      </w:r>
      <w:r w:rsidRPr="002C23D5">
        <w:rPr>
          <w:rFonts w:ascii="Sans" w:eastAsia="Calibri" w:hAnsi="Sans" w:cstheme="majorHAnsi"/>
          <w:color w:val="000000"/>
          <w:sz w:val="18"/>
          <w:szCs w:val="18"/>
          <w:lang w:val="es-419"/>
        </w:rPr>
        <w:t xml:space="preserve">Por lo anteriormente expresado, el </w:t>
      </w:r>
      <w:r w:rsidRPr="002C23D5">
        <w:rPr>
          <w:rFonts w:ascii="Sans" w:eastAsia="Calibri" w:hAnsi="Sans" w:cstheme="majorHAnsi"/>
          <w:color w:val="000000"/>
          <w:sz w:val="18"/>
          <w:szCs w:val="18"/>
        </w:rPr>
        <w:t>suscrito Oficial de Información</w:t>
      </w:r>
      <w:r w:rsidRPr="002C23D5">
        <w:rPr>
          <w:rFonts w:ascii="Sans" w:eastAsia="Calibri" w:hAnsi="Sans" w:cstheme="majorHAnsi"/>
          <w:color w:val="000000"/>
          <w:sz w:val="18"/>
          <w:szCs w:val="18"/>
          <w:lang w:val="es-419"/>
        </w:rPr>
        <w:t xml:space="preserve"> considera que la información que requiere el solicitante es información pública, según art. 6 literal “c” de la LAIP.</w:t>
      </w:r>
    </w:p>
    <w:p w:rsidR="002C23D5" w:rsidRPr="002C23D5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Calibri" w:hAnsi="Sans" w:cstheme="majorHAnsi"/>
          <w:color w:val="000000"/>
          <w:sz w:val="18"/>
          <w:szCs w:val="18"/>
          <w:lang w:val="es-419"/>
        </w:rPr>
      </w:pPr>
    </w:p>
    <w:p w:rsidR="002C23D5" w:rsidRPr="005A241B" w:rsidRDefault="002C23D5" w:rsidP="005A241B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Sans" w:eastAsia="Calibri" w:hAnsi="Sans" w:cstheme="majorHAnsi"/>
          <w:b/>
          <w:color w:val="000000"/>
          <w:sz w:val="18"/>
          <w:szCs w:val="18"/>
        </w:rPr>
      </w:pPr>
      <w:r w:rsidRPr="005A241B">
        <w:rPr>
          <w:rFonts w:ascii="Sans" w:eastAsia="Calibri" w:hAnsi="Sans" w:cstheme="majorHAnsi"/>
          <w:b/>
          <w:color w:val="000000"/>
          <w:sz w:val="18"/>
          <w:szCs w:val="18"/>
        </w:rPr>
        <w:t>RESOLUCIÓN</w:t>
      </w:r>
    </w:p>
    <w:p w:rsidR="002C23D5" w:rsidRPr="002C23D5" w:rsidRDefault="002C23D5" w:rsidP="002C23D5">
      <w:pPr>
        <w:spacing w:after="0" w:line="360" w:lineRule="auto"/>
        <w:ind w:left="1080"/>
        <w:contextualSpacing/>
        <w:jc w:val="both"/>
        <w:rPr>
          <w:rFonts w:ascii="Sans" w:eastAsia="Calibri" w:hAnsi="Sans" w:cstheme="majorHAnsi"/>
          <w:b/>
          <w:color w:val="000000"/>
          <w:sz w:val="18"/>
          <w:szCs w:val="18"/>
        </w:rPr>
      </w:pPr>
    </w:p>
    <w:p w:rsidR="002C23D5" w:rsidRPr="002C23D5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b/>
          <w:bCs/>
          <w:color w:val="000000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</w:rPr>
        <w:t xml:space="preserve">De conformidad al art. 65, </w:t>
      </w:r>
      <w:r w:rsidRPr="002C23D5">
        <w:rPr>
          <w:rFonts w:ascii="Sans" w:eastAsia="Calibri" w:hAnsi="Sans" w:cstheme="majorHAnsi"/>
          <w:color w:val="000000"/>
          <w:sz w:val="18"/>
          <w:szCs w:val="18"/>
          <w:lang w:val="es-419"/>
        </w:rPr>
        <w:t xml:space="preserve">66, </w:t>
      </w:r>
      <w:r w:rsidRPr="002C23D5">
        <w:rPr>
          <w:rFonts w:ascii="Sans" w:eastAsia="Calibri" w:hAnsi="Sans" w:cstheme="majorHAnsi"/>
          <w:color w:val="000000"/>
          <w:sz w:val="18"/>
          <w:szCs w:val="18"/>
        </w:rPr>
        <w:t>72 de la Ley de Acceso a la Información Pública, y art. 54 del Reglamento de la Ley de Acceso a la Información Pública; el suscrito Oficial de Información</w:t>
      </w:r>
      <w:r w:rsidRPr="002C23D5">
        <w:rPr>
          <w:rFonts w:ascii="Sans" w:eastAsia="Calibri" w:hAnsi="Sans" w:cstheme="majorHAnsi"/>
          <w:bCs/>
          <w:color w:val="000000"/>
          <w:sz w:val="18"/>
          <w:szCs w:val="18"/>
        </w:rPr>
        <w:t xml:space="preserve">, </w:t>
      </w:r>
      <w:r w:rsidRPr="002C23D5">
        <w:rPr>
          <w:rFonts w:ascii="Sans" w:eastAsia="Calibri" w:hAnsi="Sans" w:cstheme="majorHAnsi"/>
          <w:b/>
          <w:bCs/>
          <w:color w:val="000000"/>
          <w:sz w:val="18"/>
          <w:szCs w:val="18"/>
        </w:rPr>
        <w:t>RESUELVE:</w:t>
      </w:r>
    </w:p>
    <w:p w:rsidR="002C23D5" w:rsidRPr="005A241B" w:rsidRDefault="002C23D5" w:rsidP="005A241B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18"/>
          <w:szCs w:val="18"/>
        </w:rPr>
      </w:pPr>
      <w:r w:rsidRPr="005A241B">
        <w:rPr>
          <w:rFonts w:ascii="Sans" w:eastAsia="Calibri" w:hAnsi="Sans" w:cstheme="majorHAnsi"/>
          <w:color w:val="000000"/>
          <w:sz w:val="18"/>
          <w:szCs w:val="18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2C23D5" w:rsidRPr="002C23D5" w:rsidRDefault="002C23D5" w:rsidP="005A241B">
      <w:pPr>
        <w:numPr>
          <w:ilvl w:val="0"/>
          <w:numId w:val="16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  <w:lang w:val="es-419"/>
        </w:rPr>
        <w:t>Concédase la entrega de la información solicitada.</w:t>
      </w:r>
    </w:p>
    <w:p w:rsidR="002C23D5" w:rsidRPr="002C23D5" w:rsidRDefault="002C23D5" w:rsidP="005A241B">
      <w:pPr>
        <w:numPr>
          <w:ilvl w:val="0"/>
          <w:numId w:val="16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</w:rPr>
        <w:t>Notifíquese la información solicitada, por el medio señalado</w:t>
      </w:r>
      <w:r w:rsidRPr="002C23D5">
        <w:rPr>
          <w:rFonts w:ascii="Sans" w:eastAsia="Calibri" w:hAnsi="Sans" w:cstheme="majorHAnsi"/>
          <w:color w:val="000000"/>
          <w:sz w:val="18"/>
          <w:szCs w:val="18"/>
          <w:lang w:val="es-419"/>
        </w:rPr>
        <w:t xml:space="preserve"> para tal efecto</w:t>
      </w:r>
      <w:r w:rsidRPr="002C23D5">
        <w:rPr>
          <w:rFonts w:ascii="Sans" w:eastAsia="Calibri" w:hAnsi="Sans" w:cstheme="majorHAnsi"/>
          <w:color w:val="000000"/>
          <w:sz w:val="18"/>
          <w:szCs w:val="18"/>
        </w:rPr>
        <w:t xml:space="preserve">. </w:t>
      </w:r>
    </w:p>
    <w:p w:rsidR="002C23D5" w:rsidRPr="002C23D5" w:rsidRDefault="002C23D5" w:rsidP="005A241B">
      <w:pPr>
        <w:numPr>
          <w:ilvl w:val="0"/>
          <w:numId w:val="16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  <w:lang w:val="es-419"/>
        </w:rPr>
        <w:t>Archívese el expediente administrativo.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18"/>
          <w:szCs w:val="18"/>
          <w:lang w:val="es-419"/>
        </w:rPr>
      </w:pPr>
    </w:p>
    <w:p w:rsidR="002C23D5" w:rsidRPr="002C23D5" w:rsidRDefault="002C23D5" w:rsidP="00D5393A">
      <w:pPr>
        <w:spacing w:after="0" w:line="360" w:lineRule="auto"/>
        <w:rPr>
          <w:rFonts w:ascii="Sans" w:eastAsia="Calibri" w:hAnsi="Sans" w:cstheme="majorHAnsi"/>
          <w:color w:val="000000"/>
          <w:sz w:val="18"/>
          <w:szCs w:val="18"/>
        </w:rPr>
      </w:pPr>
    </w:p>
    <w:p w:rsidR="00D5393A" w:rsidRDefault="00D5393A" w:rsidP="002C23D5">
      <w:pPr>
        <w:spacing w:after="0" w:line="240" w:lineRule="auto"/>
        <w:jc w:val="center"/>
        <w:rPr>
          <w:rFonts w:ascii="Sans" w:eastAsia="Calibri" w:hAnsi="Sans" w:cstheme="majorHAnsi"/>
          <w:color w:val="000000"/>
          <w:sz w:val="18"/>
          <w:szCs w:val="18"/>
        </w:rPr>
      </w:pPr>
    </w:p>
    <w:p w:rsidR="00D5393A" w:rsidRDefault="00D5393A" w:rsidP="002C23D5">
      <w:pPr>
        <w:spacing w:after="0" w:line="240" w:lineRule="auto"/>
        <w:jc w:val="center"/>
        <w:rPr>
          <w:rFonts w:ascii="Sans" w:eastAsia="Calibri" w:hAnsi="Sans" w:cstheme="majorHAnsi"/>
          <w:color w:val="000000"/>
          <w:sz w:val="18"/>
          <w:szCs w:val="18"/>
        </w:rPr>
      </w:pPr>
    </w:p>
    <w:p w:rsidR="00D5393A" w:rsidRDefault="00D5393A" w:rsidP="002C23D5">
      <w:pPr>
        <w:spacing w:after="0" w:line="240" w:lineRule="auto"/>
        <w:jc w:val="center"/>
        <w:rPr>
          <w:rFonts w:ascii="Sans" w:eastAsia="Calibri" w:hAnsi="Sans" w:cstheme="majorHAnsi"/>
          <w:color w:val="000000"/>
          <w:sz w:val="18"/>
          <w:szCs w:val="18"/>
        </w:rPr>
      </w:pPr>
    </w:p>
    <w:p w:rsidR="002C23D5" w:rsidRPr="002C23D5" w:rsidRDefault="002C23D5" w:rsidP="002C23D5">
      <w:pPr>
        <w:spacing w:after="0" w:line="240" w:lineRule="auto"/>
        <w:jc w:val="center"/>
        <w:rPr>
          <w:rFonts w:ascii="Sans" w:eastAsia="Calibri" w:hAnsi="Sans" w:cstheme="majorHAnsi"/>
          <w:color w:val="000000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</w:rPr>
        <w:t>Elmer Mancía Hernández</w:t>
      </w:r>
    </w:p>
    <w:p w:rsidR="004145CB" w:rsidRDefault="004145CB" w:rsidP="004145CB">
      <w:pPr>
        <w:spacing w:after="0" w:line="240" w:lineRule="auto"/>
        <w:jc w:val="center"/>
        <w:rPr>
          <w:rFonts w:ascii="Sans" w:eastAsia="Calibri" w:hAnsi="Sans" w:cstheme="majorHAnsi"/>
          <w:color w:val="000000"/>
          <w:sz w:val="18"/>
          <w:szCs w:val="18"/>
        </w:rPr>
      </w:pPr>
      <w:r>
        <w:rPr>
          <w:rFonts w:ascii="Sans" w:eastAsia="Calibri" w:hAnsi="Sans" w:cstheme="majorHAnsi"/>
          <w:color w:val="000000"/>
          <w:sz w:val="18"/>
          <w:szCs w:val="18"/>
        </w:rPr>
        <w:t xml:space="preserve">Oficial de </w:t>
      </w:r>
      <w:proofErr w:type="spellStart"/>
      <w:r>
        <w:rPr>
          <w:rFonts w:ascii="Sans" w:eastAsia="Calibri" w:hAnsi="Sans" w:cstheme="majorHAnsi"/>
          <w:color w:val="000000"/>
          <w:sz w:val="18"/>
          <w:szCs w:val="18"/>
        </w:rPr>
        <w:t>Informacion</w:t>
      </w:r>
      <w:proofErr w:type="spellEnd"/>
      <w:r>
        <w:rPr>
          <w:rFonts w:ascii="Sans" w:eastAsia="Calibri" w:hAnsi="Sans" w:cstheme="majorHAnsi"/>
          <w:color w:val="000000"/>
          <w:sz w:val="18"/>
          <w:szCs w:val="18"/>
        </w:rPr>
        <w:t>.</w:t>
      </w:r>
    </w:p>
    <w:p w:rsidR="004145CB" w:rsidRDefault="004145CB" w:rsidP="004145CB">
      <w:pPr>
        <w:spacing w:after="0" w:line="240" w:lineRule="auto"/>
        <w:jc w:val="center"/>
        <w:rPr>
          <w:rFonts w:ascii="Sans" w:eastAsia="Calibri" w:hAnsi="Sans" w:cstheme="majorHAnsi"/>
          <w:color w:val="000000"/>
          <w:sz w:val="18"/>
          <w:szCs w:val="18"/>
        </w:rPr>
      </w:pPr>
    </w:p>
    <w:p w:rsidR="002C23D5" w:rsidRPr="004145CB" w:rsidRDefault="004145CB" w:rsidP="004145CB">
      <w:pPr>
        <w:spacing w:after="0" w:line="240" w:lineRule="auto"/>
        <w:jc w:val="center"/>
        <w:rPr>
          <w:rFonts w:ascii="Sans" w:eastAsia="Calibri" w:hAnsi="Sans" w:cstheme="majorHAnsi"/>
          <w:color w:val="000000"/>
          <w:sz w:val="18"/>
          <w:szCs w:val="18"/>
        </w:rPr>
      </w:pPr>
      <w:r>
        <w:rPr>
          <w:rFonts w:ascii="Sans" w:eastAsia="Calibri" w:hAnsi="Sans" w:cstheme="majorHAnsi"/>
          <w:color w:val="000000"/>
          <w:sz w:val="18"/>
          <w:szCs w:val="18"/>
        </w:rPr>
        <w:t xml:space="preserve">                                                                                                    </w:t>
      </w:r>
      <w:proofErr w:type="spellStart"/>
      <w:r w:rsidR="002C23D5" w:rsidRPr="002C23D5">
        <w:rPr>
          <w:rFonts w:ascii="Sans" w:hAnsi="Sans"/>
          <w:b/>
          <w:sz w:val="20"/>
          <w:szCs w:val="20"/>
        </w:rPr>
        <w:t>Ref</w:t>
      </w:r>
      <w:proofErr w:type="spellEnd"/>
      <w:r w:rsidR="002C23D5" w:rsidRPr="002C23D5">
        <w:rPr>
          <w:rFonts w:ascii="Sans" w:hAnsi="Sans"/>
          <w:b/>
          <w:sz w:val="20"/>
          <w:szCs w:val="20"/>
        </w:rPr>
        <w:t>: UAIP-12-2022.-</w:t>
      </w:r>
    </w:p>
    <w:p w:rsidR="004145CB" w:rsidRDefault="004145CB" w:rsidP="002C23D5">
      <w:pPr>
        <w:spacing w:after="0" w:line="360" w:lineRule="auto"/>
        <w:jc w:val="both"/>
        <w:rPr>
          <w:rFonts w:ascii="Sans" w:eastAsia="Times New Roman" w:hAnsi="Sans" w:cstheme="majorHAnsi"/>
          <w:b/>
          <w:sz w:val="20"/>
          <w:szCs w:val="20"/>
        </w:rPr>
      </w:pPr>
    </w:p>
    <w:p w:rsidR="004145CB" w:rsidRDefault="004145CB" w:rsidP="002C23D5">
      <w:pPr>
        <w:spacing w:after="0" w:line="360" w:lineRule="auto"/>
        <w:jc w:val="both"/>
        <w:rPr>
          <w:rFonts w:ascii="Sans" w:eastAsia="Times New Roman" w:hAnsi="Sans" w:cstheme="majorHAnsi"/>
          <w:b/>
          <w:sz w:val="20"/>
          <w:szCs w:val="20"/>
        </w:rPr>
      </w:pPr>
    </w:p>
    <w:p w:rsidR="002C23D5" w:rsidRDefault="002C23D5" w:rsidP="002C23D5">
      <w:pPr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</w:rPr>
      </w:pPr>
      <w:r w:rsidRPr="002C23D5">
        <w:rPr>
          <w:rFonts w:ascii="Sans" w:eastAsia="Times New Roman" w:hAnsi="Sans" w:cstheme="majorHAnsi"/>
          <w:b/>
          <w:sz w:val="20"/>
          <w:szCs w:val="20"/>
        </w:rPr>
        <w:t>ALCALDIA MUNICIPAL DE DELGADO: UNIDAD DE ACCESO A LA INFORMACIÓN PÚBLICA</w:t>
      </w:r>
      <w:r w:rsidRPr="002C23D5">
        <w:rPr>
          <w:rFonts w:ascii="Sans" w:eastAsia="Times New Roman" w:hAnsi="Sans" w:cstheme="majorHAnsi"/>
          <w:sz w:val="20"/>
          <w:szCs w:val="20"/>
        </w:rPr>
        <w:t>. En la ciudad de San Salvador, a las trece horas y cuarenta y cinco minutos del día veintiuno de marzo del dos mil veintidós.</w:t>
      </w:r>
    </w:p>
    <w:p w:rsidR="009646B4" w:rsidRPr="002C23D5" w:rsidRDefault="009646B4" w:rsidP="002C23D5">
      <w:pPr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</w:rPr>
      </w:pPr>
    </w:p>
    <w:p w:rsidR="002C23D5" w:rsidRPr="005A241B" w:rsidRDefault="002C23D5" w:rsidP="005A241B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Sans" w:eastAsia="Times New Roman" w:hAnsi="Sans" w:cstheme="majorHAnsi"/>
          <w:b/>
          <w:color w:val="000000"/>
          <w:sz w:val="20"/>
          <w:szCs w:val="20"/>
        </w:rPr>
      </w:pPr>
      <w:r w:rsidRPr="005A241B">
        <w:rPr>
          <w:rFonts w:ascii="Sans" w:eastAsia="Times New Roman" w:hAnsi="Sans" w:cstheme="majorHAnsi"/>
          <w:b/>
          <w:color w:val="000000"/>
          <w:sz w:val="20"/>
          <w:szCs w:val="20"/>
        </w:rPr>
        <w:t xml:space="preserve"> CONSIDERANDOS</w:t>
      </w:r>
    </w:p>
    <w:p w:rsidR="002C23D5" w:rsidRPr="002C23D5" w:rsidRDefault="004145CB" w:rsidP="002C23D5">
      <w:pPr>
        <w:spacing w:line="360" w:lineRule="auto"/>
        <w:jc w:val="both"/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</w:pPr>
      <w:r>
        <w:rPr>
          <w:rFonts w:ascii="Sans" w:eastAsia="Times New Roman" w:hAnsi="Sans" w:cstheme="majorHAnsi"/>
          <w:b/>
          <w:color w:val="000000"/>
          <w:sz w:val="20"/>
          <w:szCs w:val="20"/>
        </w:rPr>
        <w:t xml:space="preserve">      </w:t>
      </w:r>
      <w:r w:rsidR="002C23D5" w:rsidRPr="002C23D5">
        <w:rPr>
          <w:rFonts w:ascii="Sans" w:hAnsi="Sans" w:cstheme="majorHAnsi"/>
          <w:color w:val="000000"/>
          <w:sz w:val="20"/>
          <w:szCs w:val="20"/>
        </w:rPr>
        <w:t xml:space="preserve"> </w:t>
      </w:r>
      <w:r w:rsidR="002C23D5" w:rsidRPr="002C23D5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A las trece horas y treinta y seis minutos del día catorce de marzo del presente año, se recibió solicitud de acceso a la información vía presencial </w:t>
      </w:r>
      <w:r w:rsidR="002C23D5" w:rsidRPr="002C23D5">
        <w:rPr>
          <w:rFonts w:ascii="Sans" w:hAnsi="Sans" w:cstheme="majorHAnsi"/>
          <w:sz w:val="20"/>
          <w:szCs w:val="20"/>
        </w:rPr>
        <w:t xml:space="preserve">por </w:t>
      </w:r>
      <w:r w:rsidR="002C23D5" w:rsidRPr="002C23D5">
        <w:rPr>
          <w:rFonts w:ascii="Sans" w:hAnsi="Sans" w:cstheme="majorHAnsi"/>
          <w:b/>
          <w:color w:val="FFFFFF" w:themeColor="background1"/>
          <w:sz w:val="20"/>
          <w:szCs w:val="20"/>
        </w:rPr>
        <w:t>Kenia Yaneth Chávez Meléndez</w:t>
      </w:r>
      <w:r w:rsidR="002C23D5" w:rsidRPr="002C23D5">
        <w:rPr>
          <w:rFonts w:ascii="Sans" w:hAnsi="Sans" w:cstheme="majorHAnsi"/>
          <w:b/>
          <w:color w:val="000000" w:themeColor="text1"/>
          <w:sz w:val="20"/>
          <w:szCs w:val="20"/>
        </w:rPr>
        <w:t>,</w:t>
      </w:r>
      <w:r w:rsidR="002C23D5" w:rsidRPr="002C23D5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Estudiante, de veinticuatro años de edad, del domicilio de San Salvador, Departamento de San Salvador, portador de su Documento Único de Identidad </w:t>
      </w:r>
      <w:r w:rsidR="002C23D5" w:rsidRPr="002C23D5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>número cero cinco cinco nueve seis ocho cero cero -nueve</w:t>
      </w:r>
      <w:r w:rsidR="00FB3260">
        <w:rPr>
          <w:rFonts w:ascii="Sans" w:eastAsia="Batang" w:hAnsi="Sans" w:cstheme="majorHAnsi"/>
          <w:bCs/>
          <w:color w:val="000000"/>
          <w:sz w:val="20"/>
          <w:szCs w:val="20"/>
          <w:lang w:val="es-MX"/>
        </w:rPr>
        <w:t xml:space="preserve"> </w:t>
      </w:r>
      <w:r w:rsidR="002C23D5" w:rsidRPr="002C23D5">
        <w:rPr>
          <w:rFonts w:ascii="Sans" w:eastAsia="Batang" w:hAnsi="Sans" w:cstheme="majorHAnsi"/>
          <w:bCs/>
          <w:color w:val="000000"/>
          <w:sz w:val="20"/>
          <w:szCs w:val="20"/>
          <w:lang w:val="es-MX"/>
        </w:rPr>
        <w:t>quién actúa en su calidad personal</w:t>
      </w:r>
      <w:r w:rsidR="002C23D5" w:rsidRPr="002C23D5">
        <w:rPr>
          <w:rFonts w:ascii="Sans" w:hAnsi="Sans" w:cstheme="majorHAnsi"/>
          <w:sz w:val="20"/>
          <w:szCs w:val="20"/>
        </w:rPr>
        <w:t xml:space="preserve">; </w:t>
      </w:r>
      <w:r w:rsidR="002C23D5" w:rsidRPr="002C23D5">
        <w:rPr>
          <w:rFonts w:ascii="Sans" w:hAnsi="Sans" w:cstheme="majorHAnsi"/>
          <w:color w:val="000000" w:themeColor="text1"/>
          <w:sz w:val="20"/>
          <w:szCs w:val="20"/>
          <w:lang w:val="es-419"/>
        </w:rPr>
        <w:t>solicitando la información siguiente</w:t>
      </w:r>
      <w:r w:rsidR="002C23D5" w:rsidRPr="002C23D5">
        <w:rPr>
          <w:rFonts w:ascii="Sans" w:hAnsi="Sans" w:cstheme="majorHAnsi"/>
          <w:bCs/>
          <w:color w:val="000000" w:themeColor="text1"/>
          <w:sz w:val="20"/>
          <w:szCs w:val="20"/>
          <w:lang w:val="es-419"/>
        </w:rPr>
        <w:t xml:space="preserve">: </w:t>
      </w:r>
      <w:r w:rsidR="002C23D5" w:rsidRPr="002C23D5">
        <w:rPr>
          <w:rFonts w:ascii="Sans" w:eastAsia="Times New Roman" w:hAnsi="Sans" w:cs="Calibri"/>
          <w:b/>
          <w:color w:val="000000"/>
          <w:sz w:val="20"/>
          <w:szCs w:val="20"/>
          <w:u w:val="single"/>
          <w:lang w:eastAsia="es-SV"/>
        </w:rPr>
        <w:t>a)</w:t>
      </w:r>
      <w:r w:rsidR="002C23D5" w:rsidRPr="002C23D5"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  <w:t xml:space="preserve"> Proyectos o acciones de cooperación, como necesidad a resolver a nivel sectorial o territorial de los últimos tres años;  </w:t>
      </w:r>
      <w:r w:rsidR="002C23D5" w:rsidRPr="002C23D5">
        <w:rPr>
          <w:rFonts w:ascii="Sans" w:eastAsia="Times New Roman" w:hAnsi="Sans" w:cs="Calibri"/>
          <w:b/>
          <w:color w:val="000000"/>
          <w:sz w:val="20"/>
          <w:szCs w:val="20"/>
          <w:u w:val="single"/>
          <w:lang w:eastAsia="es-SV"/>
        </w:rPr>
        <w:t>b)</w:t>
      </w:r>
      <w:r w:rsidR="002C23D5" w:rsidRPr="002C23D5"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  <w:t xml:space="preserve">  Iniciativas gestionadas ante la Cooperación Internacional en los últimos 3 años;</w:t>
      </w:r>
      <w:r w:rsidR="002C23D5" w:rsidRPr="002C23D5">
        <w:rPr>
          <w:rFonts w:ascii="Sans" w:eastAsia="Times New Roman" w:hAnsi="Sans" w:cs="Calibri"/>
          <w:b/>
          <w:color w:val="000000"/>
          <w:sz w:val="20"/>
          <w:szCs w:val="20"/>
          <w:u w:val="single"/>
          <w:lang w:eastAsia="es-SV"/>
        </w:rPr>
        <w:t xml:space="preserve"> c)</w:t>
      </w:r>
      <w:r w:rsidR="002C23D5" w:rsidRPr="002C23D5"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  <w:t xml:space="preserve"> Desafíos que se han registrado en relación a las iniciativas de desarrollo frente al Covid; </w:t>
      </w:r>
      <w:r w:rsidR="002C23D5" w:rsidRPr="002C23D5">
        <w:rPr>
          <w:rFonts w:ascii="Sans" w:eastAsia="Times New Roman" w:hAnsi="Sans" w:cs="Calibri"/>
          <w:b/>
          <w:color w:val="000000"/>
          <w:sz w:val="20"/>
          <w:szCs w:val="20"/>
          <w:u w:val="single"/>
          <w:lang w:eastAsia="es-SV"/>
        </w:rPr>
        <w:t xml:space="preserve">d) </w:t>
      </w:r>
      <w:r w:rsidR="002C23D5" w:rsidRPr="002C23D5"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  <w:t xml:space="preserve">Iniciativas gestionadas con otras fuentes que no necesariamente provienen de Cooperación Internacional en los últimos 3 años. 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2C23D5">
        <w:rPr>
          <w:rFonts w:ascii="Sans" w:hAnsi="Sans" w:cstheme="majorHAnsi"/>
          <w:bCs/>
          <w:w w:val="102"/>
          <w:sz w:val="20"/>
          <w:szCs w:val="20"/>
        </w:rPr>
        <w:t xml:space="preserve">     </w:t>
      </w:r>
      <w:r w:rsidRPr="002C23D5">
        <w:rPr>
          <w:rFonts w:ascii="Sans" w:hAnsi="Sans" w:cstheme="majorHAnsi"/>
          <w:sz w:val="20"/>
          <w:szCs w:val="20"/>
        </w:rPr>
        <w:t xml:space="preserve"> </w:t>
      </w:r>
      <w:r w:rsidRPr="002C23D5">
        <w:rPr>
          <w:rFonts w:ascii="Sans" w:hAnsi="Sans" w:cstheme="majorHAnsi"/>
          <w:color w:val="000000"/>
          <w:sz w:val="20"/>
          <w:szCs w:val="20"/>
        </w:rPr>
        <w:t xml:space="preserve">Mediante auto de </w:t>
      </w:r>
      <w:r w:rsidRPr="002C23D5">
        <w:rPr>
          <w:rFonts w:ascii="Sans" w:eastAsia="Times New Roman" w:hAnsi="Sans" w:cstheme="majorHAnsi"/>
          <w:sz w:val="20"/>
          <w:szCs w:val="20"/>
        </w:rPr>
        <w:t xml:space="preserve">las diez horas y treinta minutos del día dieciséis de marzo del presente año. </w:t>
      </w:r>
      <w:r w:rsidRPr="002C23D5">
        <w:rPr>
          <w:rFonts w:ascii="Sans" w:hAnsi="Sans" w:cstheme="majorHAnsi"/>
          <w:color w:val="000000"/>
          <w:sz w:val="20"/>
          <w:szCs w:val="20"/>
        </w:rPr>
        <w:t>El Suscrito Oficial de información habiendo analizado la solicitud, y en vista de cumplir con los requisitos estipulados en el art. 66 de la LAIP y art. 54 del RELAIP, se notificó de la admisión de la solicitud y se inició el proceso de acceso a la información solicitado.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</w:rPr>
        <w:t xml:space="preserve">        </w:t>
      </w:r>
      <w:r w:rsidRPr="002C23D5">
        <w:rPr>
          <w:rFonts w:ascii="Sans" w:hAnsi="Sans" w:cstheme="majorHAnsi"/>
          <w:sz w:val="20"/>
          <w:szCs w:val="20"/>
        </w:rPr>
        <w:t>Las funciones del oficial de información se encuentran delimitadas a partir de lo establecido en el art. 50 de Ley de Acceso a la información Pública, que consisten en recibir y dar trámites a 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:rsidR="002C23D5" w:rsidRPr="002C23D5" w:rsidRDefault="002C23D5" w:rsidP="002C23D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  <w:r w:rsidRPr="002C23D5">
        <w:rPr>
          <w:rFonts w:ascii="Sans" w:hAnsi="Sans" w:cstheme="majorHAnsi"/>
          <w:sz w:val="20"/>
          <w:szCs w:val="20"/>
        </w:rPr>
        <w:t xml:space="preserve">coordinar y supervisar las acciones de las dependencias correspondientes con el objeto de proporcionar la información prevista en la ley. </w:t>
      </w:r>
    </w:p>
    <w:p w:rsidR="002C23D5" w:rsidRPr="002C23D5" w:rsidRDefault="002C23D5" w:rsidP="002C23D5">
      <w:pPr>
        <w:spacing w:after="0" w:line="360" w:lineRule="auto"/>
        <w:jc w:val="center"/>
        <w:rPr>
          <w:rFonts w:ascii="Sans" w:hAnsi="Sans"/>
          <w:sz w:val="20"/>
          <w:szCs w:val="20"/>
        </w:rPr>
      </w:pPr>
    </w:p>
    <w:p w:rsidR="002C23D5" w:rsidRPr="009646B4" w:rsidRDefault="002C23D5" w:rsidP="002C23D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  <w:r w:rsidRPr="002C23D5">
        <w:rPr>
          <w:rFonts w:ascii="Sans" w:hAnsi="Sans" w:cstheme="majorHAnsi"/>
          <w:color w:val="000000"/>
          <w:sz w:val="20"/>
          <w:szCs w:val="20"/>
        </w:rPr>
        <w:t xml:space="preserve">Por tanto, es de aclarar que el Oficial de Información es el vínculo entre el ente obligado y la solicitante, realizando las gestiones necesarias, para facilitar el acceso a la información de una manera oportuna y veraz. </w:t>
      </w:r>
    </w:p>
    <w:p w:rsidR="009646B4" w:rsidRDefault="009646B4" w:rsidP="009646B4">
      <w:pPr>
        <w:pStyle w:val="Prrafodelista"/>
        <w:rPr>
          <w:rFonts w:ascii="Sans" w:hAnsi="Sans" w:cstheme="majorHAnsi"/>
          <w:sz w:val="20"/>
          <w:szCs w:val="20"/>
        </w:rPr>
      </w:pPr>
    </w:p>
    <w:p w:rsidR="009646B4" w:rsidRPr="002C23D5" w:rsidRDefault="009646B4" w:rsidP="009646B4">
      <w:pPr>
        <w:spacing w:after="0" w:line="360" w:lineRule="auto"/>
        <w:ind w:left="720"/>
        <w:contextualSpacing/>
        <w:jc w:val="both"/>
        <w:rPr>
          <w:rFonts w:ascii="Sans" w:hAnsi="Sans" w:cstheme="majorHAnsi"/>
          <w:sz w:val="20"/>
          <w:szCs w:val="20"/>
        </w:rPr>
      </w:pP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</w:p>
    <w:p w:rsidR="002C23D5" w:rsidRPr="002C23D5" w:rsidRDefault="002C23D5" w:rsidP="002C23D5">
      <w:pPr>
        <w:spacing w:after="0" w:line="360" w:lineRule="auto"/>
        <w:ind w:left="1515"/>
        <w:contextualSpacing/>
        <w:jc w:val="both"/>
        <w:rPr>
          <w:rFonts w:ascii="Sans" w:hAnsi="Sans" w:cstheme="majorHAnsi"/>
          <w:b/>
          <w:color w:val="000000"/>
          <w:sz w:val="20"/>
          <w:szCs w:val="20"/>
        </w:rPr>
      </w:pPr>
    </w:p>
    <w:p w:rsidR="004145CB" w:rsidRDefault="004145CB" w:rsidP="004145CB">
      <w:pPr>
        <w:pStyle w:val="Prrafodelista"/>
        <w:spacing w:after="0" w:line="360" w:lineRule="auto"/>
        <w:ind w:left="1515"/>
        <w:jc w:val="both"/>
        <w:rPr>
          <w:rFonts w:ascii="Sans" w:hAnsi="Sans" w:cstheme="majorHAnsi"/>
          <w:b/>
          <w:color w:val="000000"/>
          <w:sz w:val="20"/>
          <w:szCs w:val="20"/>
        </w:rPr>
      </w:pPr>
    </w:p>
    <w:p w:rsidR="002C23D5" w:rsidRDefault="002C23D5" w:rsidP="005A241B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  <w:r w:rsidRPr="005A241B">
        <w:rPr>
          <w:rFonts w:ascii="Sans" w:hAnsi="Sans" w:cstheme="majorHAnsi"/>
          <w:b/>
          <w:color w:val="000000"/>
          <w:sz w:val="20"/>
          <w:szCs w:val="20"/>
        </w:rPr>
        <w:t>FUNDAMENTACIÓN.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2C23D5">
        <w:rPr>
          <w:rFonts w:ascii="Sans" w:hAnsi="Sans" w:cstheme="majorHAnsi"/>
          <w:color w:val="000000"/>
          <w:sz w:val="2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2C23D5">
        <w:rPr>
          <w:rFonts w:ascii="Sans" w:hAnsi="Sans" w:cstheme="majorHAnsi"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2C23D5">
        <w:rPr>
          <w:rFonts w:ascii="Sans" w:hAnsi="Sans" w:cstheme="majorHAnsi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2C23D5">
        <w:rPr>
          <w:rFonts w:ascii="Sans" w:hAnsi="Sans" w:cstheme="majorHAnsi"/>
          <w:color w:val="000000"/>
          <w:sz w:val="20"/>
          <w:szCs w:val="20"/>
        </w:rPr>
        <w:t>Como parte del procedimiento de acceso a información pública, el Suscrito Oficial de Información, requirió la información solicitada de conformidad a lo establecido en el art. 70 de la LAIP, a la unidad, que pueda poseer la información, con el objeto que la localice, verifique su clasificación y comuniquen la manera en la que se encuentra disponible, la cual detallo a continuación:</w:t>
      </w:r>
    </w:p>
    <w:p w:rsidR="004145CB" w:rsidRDefault="002C23D5" w:rsidP="002C23D5">
      <w:pPr>
        <w:spacing w:line="360" w:lineRule="auto"/>
        <w:jc w:val="both"/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</w:pPr>
      <w:r w:rsidRPr="00EB03D0">
        <w:rPr>
          <w:rFonts w:ascii="Sans" w:hAnsi="Sans" w:cstheme="majorHAnsi"/>
          <w:color w:val="000000"/>
          <w:sz w:val="20"/>
          <w:szCs w:val="20"/>
        </w:rPr>
        <w:t>Con fecha catorce de marzo del presente año, se le solicita a las Unidades Administrativas: Unidad de Asuntos Estratégicos y  Gerencia Social, lo siguiente:</w:t>
      </w:r>
      <w:r w:rsidRPr="002C23D5">
        <w:rPr>
          <w:rFonts w:ascii="Sans" w:hAnsi="Sans" w:cstheme="majorHAnsi"/>
          <w:b/>
          <w:color w:val="000000"/>
          <w:sz w:val="20"/>
          <w:szCs w:val="20"/>
        </w:rPr>
        <w:t xml:space="preserve"> </w:t>
      </w:r>
      <w:r w:rsidRPr="002C23D5">
        <w:rPr>
          <w:rFonts w:ascii="Sans" w:eastAsia="Times New Roman" w:hAnsi="Sans" w:cs="Calibri"/>
          <w:b/>
          <w:color w:val="000000"/>
          <w:sz w:val="20"/>
          <w:szCs w:val="20"/>
          <w:u w:val="single"/>
          <w:lang w:eastAsia="es-SV"/>
        </w:rPr>
        <w:t>a)</w:t>
      </w:r>
      <w:r w:rsidRPr="002C23D5"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  <w:t xml:space="preserve"> Proyectos o acciones de cooperación, como necesidad a resolver a nivel sectorial o territorial de los últimos tres años;  </w:t>
      </w:r>
      <w:r w:rsidRPr="002C23D5">
        <w:rPr>
          <w:rFonts w:ascii="Sans" w:eastAsia="Times New Roman" w:hAnsi="Sans" w:cs="Calibri"/>
          <w:b/>
          <w:color w:val="000000"/>
          <w:sz w:val="20"/>
          <w:szCs w:val="20"/>
          <w:u w:val="single"/>
          <w:lang w:eastAsia="es-SV"/>
        </w:rPr>
        <w:t>b)</w:t>
      </w:r>
      <w:r w:rsidRPr="002C23D5"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  <w:t xml:space="preserve">  Iniciativas gestionadas ante la Cooperación Internacional en los últimos 3 años; </w:t>
      </w:r>
      <w:r w:rsidRPr="002C23D5">
        <w:rPr>
          <w:rFonts w:ascii="Sans" w:eastAsia="Times New Roman" w:hAnsi="Sans" w:cs="Calibri"/>
          <w:b/>
          <w:color w:val="000000"/>
          <w:sz w:val="20"/>
          <w:szCs w:val="20"/>
          <w:u w:val="single"/>
          <w:lang w:eastAsia="es-SV"/>
        </w:rPr>
        <w:t>c)</w:t>
      </w:r>
      <w:r w:rsidRPr="002C23D5"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  <w:t xml:space="preserve"> Desafíos que se han registrado en relación a las iniciativas de desarrollo frente al Covid; </w:t>
      </w:r>
      <w:r w:rsidRPr="002C23D5">
        <w:rPr>
          <w:rFonts w:ascii="Sans" w:eastAsia="Times New Roman" w:hAnsi="Sans" w:cs="Calibri"/>
          <w:b/>
          <w:color w:val="000000"/>
          <w:sz w:val="20"/>
          <w:szCs w:val="20"/>
          <w:u w:val="single"/>
          <w:lang w:eastAsia="es-SV"/>
        </w:rPr>
        <w:t>d)</w:t>
      </w:r>
      <w:r w:rsidRPr="002C23D5"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  <w:t xml:space="preserve"> Iniciativas gestionadas con otras fuentes que no necesariamente provienen de Cooperación Internacional en los últimos 3 años. </w:t>
      </w:r>
    </w:p>
    <w:p w:rsidR="002C23D5" w:rsidRPr="00EB03D0" w:rsidRDefault="002C23D5" w:rsidP="002C23D5">
      <w:pPr>
        <w:spacing w:line="360" w:lineRule="auto"/>
        <w:jc w:val="both"/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</w:pPr>
      <w:r w:rsidRPr="00EB03D0"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  <w:t>Ante tal requerimiento, Unidad de Asuntos Estratégicos</w:t>
      </w:r>
      <w:r w:rsidRPr="002C23D5"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  <w:t xml:space="preserve">, En fecha diecisiete de marzo del presente año responde: Reciban un cordial y afectuoso saludo, deseando éxitos en sus labores diarias y agradeciendo su contribución al municipio por medio del trabajo institucional que desempeñan. </w:t>
      </w:r>
      <w:r w:rsidRPr="00EB03D0"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  <w:t xml:space="preserve">Se adjunta Respuesta brindada por la unidad administrativa. </w:t>
      </w:r>
    </w:p>
    <w:p w:rsidR="004145CB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  <w:r w:rsidRPr="00EB03D0">
        <w:rPr>
          <w:rFonts w:ascii="Sans" w:eastAsia="Times New Roman" w:hAnsi="Sans" w:cstheme="majorHAnsi"/>
          <w:color w:val="000000"/>
          <w:sz w:val="20"/>
          <w:szCs w:val="20"/>
        </w:rPr>
        <w:t>Ante tal requerimiento, Gerencia Social</w:t>
      </w:r>
      <w:r w:rsidRPr="002C23D5">
        <w:rPr>
          <w:rFonts w:ascii="Sans" w:eastAsia="Times New Roman" w:hAnsi="Sans" w:cstheme="majorHAnsi"/>
          <w:sz w:val="20"/>
          <w:szCs w:val="20"/>
        </w:rPr>
        <w:t xml:space="preserve">, </w:t>
      </w:r>
      <w:r w:rsidRPr="002C23D5">
        <w:rPr>
          <w:rFonts w:ascii="Sans" w:eastAsia="Times New Roman" w:hAnsi="Sans" w:cstheme="majorHAnsi"/>
          <w:sz w:val="20"/>
          <w:szCs w:val="20"/>
          <w:u w:val="single"/>
        </w:rPr>
        <w:t xml:space="preserve">con fecha catorce de marzo del presente año responde: Reciba un cordial saludo, éxitos y bendiciones en sus labores diarias. Por este medio se brinda respuesta a la solicitud con referencia UAIP-09-2022, recibida el día 7 de marzo en esta gerencia solicitando la siguiente información, </w:t>
      </w:r>
    </w:p>
    <w:p w:rsidR="004145CB" w:rsidRDefault="004145C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:rsidR="004145CB" w:rsidRDefault="004145C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:rsidR="004145CB" w:rsidRDefault="004145C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:rsidR="004145CB" w:rsidRDefault="004145C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:rsidR="004145CB" w:rsidRDefault="002C23D5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  <w:r w:rsidRPr="002C23D5">
        <w:rPr>
          <w:rFonts w:ascii="Sans" w:eastAsia="Times New Roman" w:hAnsi="Sans" w:cstheme="majorHAnsi"/>
          <w:sz w:val="20"/>
          <w:szCs w:val="20"/>
          <w:u w:val="single"/>
        </w:rPr>
        <w:t xml:space="preserve">la cual se brinda respuesta de la manera siguiente, según solicitud: </w:t>
      </w:r>
      <w:r w:rsidRPr="00EB03D0">
        <w:rPr>
          <w:rFonts w:ascii="Sans" w:eastAsia="Times New Roman" w:hAnsi="Sans" w:cstheme="majorHAnsi"/>
          <w:sz w:val="20"/>
          <w:szCs w:val="20"/>
          <w:u w:val="single"/>
        </w:rPr>
        <w:t xml:space="preserve">Se adjunta Requerimiento de información dando respuesta a la solicitud. </w:t>
      </w:r>
    </w:p>
    <w:p w:rsidR="002C23D5" w:rsidRPr="004145CB" w:rsidRDefault="004145CB" w:rsidP="002C23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  <w:r>
        <w:rPr>
          <w:rFonts w:ascii="Sans" w:eastAsia="Times New Roman" w:hAnsi="Sans" w:cstheme="majorHAnsi"/>
          <w:sz w:val="20"/>
          <w:szCs w:val="20"/>
        </w:rPr>
        <w:t xml:space="preserve">       </w:t>
      </w:r>
      <w:r w:rsidR="002C23D5" w:rsidRPr="002C23D5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Por lo anteriormente expresado, el </w:t>
      </w:r>
      <w:r w:rsidR="002C23D5" w:rsidRPr="002C23D5">
        <w:rPr>
          <w:rFonts w:ascii="Sans" w:eastAsia="Calibri" w:hAnsi="Sans" w:cstheme="majorHAnsi"/>
          <w:color w:val="000000"/>
          <w:sz w:val="20"/>
          <w:szCs w:val="20"/>
        </w:rPr>
        <w:t>suscrito Oficial de Información</w:t>
      </w:r>
      <w:r w:rsidR="002C23D5" w:rsidRPr="002C23D5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considera que la información que requiere el solicitante es información pública, según art. 6 literal “c” de la LAIP.</w:t>
      </w:r>
    </w:p>
    <w:p w:rsidR="002C23D5" w:rsidRPr="002C23D5" w:rsidRDefault="004145CB" w:rsidP="004145CB">
      <w:pPr>
        <w:spacing w:after="0" w:line="360" w:lineRule="auto"/>
        <w:contextualSpacing/>
        <w:jc w:val="both"/>
        <w:rPr>
          <w:rFonts w:ascii="Sans" w:eastAsia="Calibri" w:hAnsi="Sans" w:cstheme="majorHAnsi"/>
          <w:b/>
          <w:color w:val="000000"/>
          <w:sz w:val="20"/>
          <w:szCs w:val="20"/>
        </w:rPr>
      </w:pPr>
      <w:r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          III       </w:t>
      </w:r>
      <w:r w:rsidR="002C23D5" w:rsidRPr="002C23D5">
        <w:rPr>
          <w:rFonts w:ascii="Sans" w:eastAsia="Calibri" w:hAnsi="Sans" w:cstheme="majorHAnsi"/>
          <w:b/>
          <w:color w:val="000000"/>
          <w:sz w:val="20"/>
          <w:szCs w:val="20"/>
        </w:rPr>
        <w:t>RESOLUCIÓN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b/>
          <w:bCs/>
          <w:color w:val="000000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</w:rPr>
        <w:t xml:space="preserve">De conformidad al art. 65, </w:t>
      </w:r>
      <w:r w:rsidRPr="002C23D5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66, </w:t>
      </w:r>
      <w:r w:rsidRPr="002C23D5">
        <w:rPr>
          <w:rFonts w:ascii="Sans" w:eastAsia="Calibri" w:hAnsi="Sans" w:cstheme="majorHAnsi"/>
          <w:color w:val="000000"/>
          <w:sz w:val="20"/>
          <w:szCs w:val="20"/>
        </w:rPr>
        <w:t>72 de la Ley de Acceso a la Información Pública, y art. 54 del Reglamento de la Ley de Acceso a la Información Pública; el suscrito Oficial de Información</w:t>
      </w:r>
      <w:r w:rsidRPr="002C23D5">
        <w:rPr>
          <w:rFonts w:ascii="Sans" w:eastAsia="Calibri" w:hAnsi="Sans" w:cstheme="majorHAnsi"/>
          <w:bCs/>
          <w:color w:val="000000"/>
          <w:sz w:val="20"/>
          <w:szCs w:val="20"/>
        </w:rPr>
        <w:t xml:space="preserve">, </w:t>
      </w:r>
      <w:r w:rsidRPr="002C23D5">
        <w:rPr>
          <w:rFonts w:ascii="Sans" w:eastAsia="Calibri" w:hAnsi="Sans" w:cstheme="majorHAnsi"/>
          <w:b/>
          <w:bCs/>
          <w:color w:val="000000"/>
          <w:sz w:val="20"/>
          <w:szCs w:val="20"/>
        </w:rPr>
        <w:t>RESUELVE:</w:t>
      </w:r>
    </w:p>
    <w:p w:rsidR="002C23D5" w:rsidRPr="005A241B" w:rsidRDefault="002C23D5" w:rsidP="005A241B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5A241B">
        <w:rPr>
          <w:rFonts w:ascii="Sans" w:eastAsia="Calibri" w:hAnsi="Sans" w:cstheme="majorHAnsi"/>
          <w:color w:val="000000"/>
          <w:sz w:val="20"/>
          <w:szCs w:val="2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2C23D5" w:rsidRPr="002C23D5" w:rsidRDefault="002C23D5" w:rsidP="005A241B">
      <w:pPr>
        <w:numPr>
          <w:ilvl w:val="0"/>
          <w:numId w:val="18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  <w:lang w:val="es-419"/>
        </w:rPr>
        <w:t>Concédase la entrega de la información solicitada.</w:t>
      </w:r>
    </w:p>
    <w:p w:rsidR="002C23D5" w:rsidRPr="002C23D5" w:rsidRDefault="002C23D5" w:rsidP="005A241B">
      <w:pPr>
        <w:numPr>
          <w:ilvl w:val="0"/>
          <w:numId w:val="18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</w:rPr>
        <w:t>Notifíquese la información solicitada, por el medio señalado</w:t>
      </w:r>
      <w:r w:rsidRPr="002C23D5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para tal efecto</w:t>
      </w:r>
      <w:r w:rsidRPr="002C23D5">
        <w:rPr>
          <w:rFonts w:ascii="Sans" w:eastAsia="Calibri" w:hAnsi="Sans" w:cstheme="majorHAnsi"/>
          <w:color w:val="000000"/>
          <w:sz w:val="20"/>
          <w:szCs w:val="20"/>
        </w:rPr>
        <w:t xml:space="preserve">. </w:t>
      </w:r>
    </w:p>
    <w:p w:rsidR="002C23D5" w:rsidRPr="002C23D5" w:rsidRDefault="002C23D5" w:rsidP="005A241B">
      <w:pPr>
        <w:numPr>
          <w:ilvl w:val="0"/>
          <w:numId w:val="18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  <w:lang w:val="es-419"/>
        </w:rPr>
        <w:t>Archívese el expediente administrativo.</w:t>
      </w:r>
    </w:p>
    <w:p w:rsidR="002C23D5" w:rsidRPr="002C23D5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</w:p>
    <w:p w:rsidR="002C23D5" w:rsidRPr="002C23D5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</w:p>
    <w:p w:rsidR="002C23D5" w:rsidRPr="002C23D5" w:rsidRDefault="002C23D5" w:rsidP="002C23D5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</w:p>
    <w:p w:rsidR="002C23D5" w:rsidRPr="002C23D5" w:rsidRDefault="004145CB" w:rsidP="004145CB">
      <w:pPr>
        <w:spacing w:after="0" w:line="240" w:lineRule="auto"/>
        <w:rPr>
          <w:rFonts w:ascii="Sans" w:eastAsia="Calibri" w:hAnsi="Sans" w:cstheme="majorHAnsi"/>
          <w:color w:val="000000"/>
          <w:sz w:val="20"/>
          <w:szCs w:val="20"/>
        </w:rPr>
      </w:pPr>
      <w:r>
        <w:rPr>
          <w:rFonts w:ascii="Sans" w:eastAsia="Calibri" w:hAnsi="Sans" w:cstheme="majorHAnsi"/>
          <w:color w:val="000000"/>
          <w:sz w:val="20"/>
          <w:szCs w:val="20"/>
        </w:rPr>
        <w:t xml:space="preserve">                                                                          </w:t>
      </w:r>
      <w:r w:rsidR="002C23D5" w:rsidRPr="002C23D5">
        <w:rPr>
          <w:rFonts w:ascii="Sans" w:eastAsia="Calibri" w:hAnsi="Sans" w:cstheme="majorHAnsi"/>
          <w:color w:val="000000"/>
          <w:sz w:val="20"/>
          <w:szCs w:val="20"/>
        </w:rPr>
        <w:t>Elmer Mancía Hernández</w:t>
      </w:r>
    </w:p>
    <w:p w:rsidR="002C23D5" w:rsidRPr="002C23D5" w:rsidRDefault="002C23D5" w:rsidP="002C23D5">
      <w:pPr>
        <w:spacing w:after="0" w:line="240" w:lineRule="auto"/>
        <w:jc w:val="center"/>
        <w:rPr>
          <w:rFonts w:ascii="Sans" w:eastAsia="Calibri" w:hAnsi="Sans" w:cstheme="majorHAnsi"/>
          <w:color w:val="000000"/>
          <w:sz w:val="20"/>
          <w:szCs w:val="20"/>
        </w:rPr>
      </w:pPr>
      <w:r w:rsidRPr="002C23D5">
        <w:rPr>
          <w:rFonts w:ascii="Sans" w:eastAsia="Calibri" w:hAnsi="Sans" w:cstheme="majorHAnsi"/>
          <w:color w:val="000000"/>
          <w:sz w:val="20"/>
          <w:szCs w:val="20"/>
        </w:rPr>
        <w:t>Oficial de Información</w:t>
      </w:r>
    </w:p>
    <w:p w:rsidR="002C23D5" w:rsidRPr="002C23D5" w:rsidRDefault="002C23D5" w:rsidP="002C23D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Sans" w:eastAsia="Times New Roman" w:hAnsi="Sans" w:cstheme="majorHAnsi"/>
          <w:i/>
          <w:color w:val="000000"/>
          <w:sz w:val="18"/>
          <w:szCs w:val="18"/>
        </w:rPr>
      </w:pPr>
    </w:p>
    <w:p w:rsidR="002C23D5" w:rsidRPr="002C23D5" w:rsidRDefault="002C23D5" w:rsidP="002C23D5">
      <w:pPr>
        <w:spacing w:after="0" w:line="360" w:lineRule="auto"/>
        <w:jc w:val="center"/>
        <w:rPr>
          <w:rFonts w:ascii="Sans" w:hAnsi="Sans"/>
          <w:i/>
          <w:sz w:val="20"/>
          <w:szCs w:val="20"/>
        </w:rPr>
      </w:pPr>
    </w:p>
    <w:p w:rsidR="002C23D5" w:rsidRDefault="002C23D5" w:rsidP="00C43DBB">
      <w:pPr>
        <w:jc w:val="both"/>
        <w:rPr>
          <w:rFonts w:ascii="Sans" w:hAnsi="Sans"/>
          <w:sz w:val="20"/>
          <w:szCs w:val="20"/>
        </w:rPr>
      </w:pPr>
    </w:p>
    <w:p w:rsidR="002C23D5" w:rsidRDefault="002C23D5" w:rsidP="00C43DBB">
      <w:pPr>
        <w:jc w:val="both"/>
        <w:rPr>
          <w:rFonts w:ascii="Sans" w:hAnsi="Sans"/>
          <w:sz w:val="20"/>
          <w:szCs w:val="20"/>
        </w:rPr>
      </w:pPr>
    </w:p>
    <w:p w:rsidR="00017949" w:rsidRDefault="00017949" w:rsidP="00017949">
      <w:pPr>
        <w:tabs>
          <w:tab w:val="left" w:pos="6060"/>
        </w:tabs>
        <w:spacing w:line="276" w:lineRule="auto"/>
        <w:rPr>
          <w:rFonts w:ascii="Sans" w:hAnsi="Sans"/>
          <w:sz w:val="20"/>
          <w:szCs w:val="20"/>
        </w:rPr>
      </w:pPr>
    </w:p>
    <w:p w:rsidR="00017949" w:rsidRDefault="00017949" w:rsidP="00017949">
      <w:pPr>
        <w:tabs>
          <w:tab w:val="left" w:pos="6060"/>
        </w:tabs>
        <w:spacing w:line="276" w:lineRule="auto"/>
        <w:rPr>
          <w:rFonts w:ascii="Sans" w:hAnsi="Sans"/>
          <w:sz w:val="20"/>
          <w:szCs w:val="20"/>
        </w:rPr>
      </w:pPr>
    </w:p>
    <w:p w:rsidR="00017949" w:rsidRDefault="00017949" w:rsidP="00017949">
      <w:pPr>
        <w:tabs>
          <w:tab w:val="left" w:pos="6060"/>
        </w:tabs>
        <w:spacing w:line="276" w:lineRule="auto"/>
        <w:rPr>
          <w:rFonts w:ascii="Sans" w:hAnsi="Sans"/>
          <w:sz w:val="20"/>
          <w:szCs w:val="20"/>
        </w:rPr>
      </w:pPr>
    </w:p>
    <w:p w:rsidR="00017949" w:rsidRDefault="00017949" w:rsidP="00017949">
      <w:pPr>
        <w:tabs>
          <w:tab w:val="left" w:pos="6060"/>
        </w:tabs>
        <w:spacing w:line="276" w:lineRule="auto"/>
        <w:rPr>
          <w:rFonts w:ascii="Sans" w:hAnsi="Sans"/>
          <w:sz w:val="20"/>
          <w:szCs w:val="20"/>
        </w:rPr>
      </w:pPr>
    </w:p>
    <w:p w:rsidR="00017949" w:rsidRDefault="00017949" w:rsidP="00017949">
      <w:pPr>
        <w:tabs>
          <w:tab w:val="left" w:pos="6060"/>
        </w:tabs>
        <w:spacing w:line="276" w:lineRule="auto"/>
        <w:rPr>
          <w:rFonts w:ascii="Sans" w:hAnsi="Sans"/>
          <w:sz w:val="20"/>
          <w:szCs w:val="20"/>
        </w:rPr>
      </w:pPr>
    </w:p>
    <w:p w:rsidR="00017949" w:rsidRDefault="00017949" w:rsidP="00017949">
      <w:pPr>
        <w:tabs>
          <w:tab w:val="left" w:pos="6060"/>
        </w:tabs>
        <w:spacing w:line="276" w:lineRule="auto"/>
        <w:rPr>
          <w:rFonts w:ascii="Sans" w:hAnsi="Sans"/>
          <w:sz w:val="20"/>
          <w:szCs w:val="20"/>
        </w:rPr>
      </w:pPr>
    </w:p>
    <w:p w:rsidR="00017949" w:rsidRDefault="00017949" w:rsidP="00017949">
      <w:pPr>
        <w:tabs>
          <w:tab w:val="left" w:pos="6060"/>
        </w:tabs>
        <w:spacing w:line="276" w:lineRule="auto"/>
        <w:rPr>
          <w:rFonts w:ascii="Sans" w:hAnsi="Sans"/>
          <w:sz w:val="20"/>
          <w:szCs w:val="20"/>
        </w:rPr>
      </w:pPr>
    </w:p>
    <w:p w:rsidR="00017949" w:rsidRDefault="00017949" w:rsidP="00017949">
      <w:pPr>
        <w:tabs>
          <w:tab w:val="left" w:pos="6060"/>
        </w:tabs>
        <w:spacing w:line="276" w:lineRule="auto"/>
        <w:rPr>
          <w:rFonts w:ascii="Sans" w:hAnsi="Sans"/>
          <w:sz w:val="20"/>
          <w:szCs w:val="20"/>
        </w:rPr>
      </w:pPr>
    </w:p>
    <w:p w:rsidR="00017949" w:rsidRDefault="00017949" w:rsidP="00017949">
      <w:pPr>
        <w:tabs>
          <w:tab w:val="left" w:pos="6060"/>
        </w:tabs>
        <w:spacing w:line="276" w:lineRule="auto"/>
        <w:rPr>
          <w:rFonts w:ascii="Sans" w:hAnsi="Sans"/>
          <w:sz w:val="20"/>
          <w:szCs w:val="20"/>
        </w:rPr>
      </w:pPr>
    </w:p>
    <w:p w:rsidR="002C23D5" w:rsidRPr="002C23D5" w:rsidRDefault="00017949" w:rsidP="00017949">
      <w:pPr>
        <w:tabs>
          <w:tab w:val="left" w:pos="6060"/>
        </w:tabs>
        <w:spacing w:line="276" w:lineRule="auto"/>
        <w:rPr>
          <w:rFonts w:ascii="Sans" w:hAnsi="Sans"/>
          <w:b/>
          <w:sz w:val="18"/>
          <w:szCs w:val="18"/>
        </w:rPr>
      </w:pPr>
      <w:r>
        <w:rPr>
          <w:rFonts w:ascii="Sans" w:hAnsi="Sans"/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2C23D5" w:rsidRPr="002C23D5">
        <w:rPr>
          <w:rFonts w:ascii="Sans" w:hAnsi="Sans"/>
          <w:b/>
          <w:sz w:val="18"/>
          <w:szCs w:val="18"/>
        </w:rPr>
        <w:t xml:space="preserve"> </w:t>
      </w:r>
      <w:r>
        <w:rPr>
          <w:rFonts w:ascii="Sans" w:hAnsi="Sans"/>
          <w:b/>
          <w:sz w:val="18"/>
          <w:szCs w:val="18"/>
        </w:rPr>
        <w:t xml:space="preserve">     </w:t>
      </w:r>
      <w:proofErr w:type="spellStart"/>
      <w:r w:rsidR="002C23D5" w:rsidRPr="002C23D5">
        <w:rPr>
          <w:rFonts w:ascii="Sans" w:hAnsi="Sans"/>
          <w:b/>
          <w:sz w:val="18"/>
          <w:szCs w:val="18"/>
        </w:rPr>
        <w:t>Ref</w:t>
      </w:r>
      <w:proofErr w:type="spellEnd"/>
      <w:r w:rsidR="002C23D5" w:rsidRPr="002C23D5">
        <w:rPr>
          <w:rFonts w:ascii="Sans" w:hAnsi="Sans"/>
          <w:b/>
          <w:sz w:val="18"/>
          <w:szCs w:val="18"/>
        </w:rPr>
        <w:t>: UAIP-13-2022.-</w:t>
      </w:r>
    </w:p>
    <w:p w:rsidR="00017949" w:rsidRDefault="00017949" w:rsidP="002C23D5">
      <w:pPr>
        <w:spacing w:after="0" w:line="276" w:lineRule="auto"/>
        <w:jc w:val="both"/>
        <w:rPr>
          <w:rFonts w:ascii="Sans" w:eastAsia="Times New Roman" w:hAnsi="Sans" w:cstheme="majorHAnsi"/>
          <w:b/>
          <w:sz w:val="18"/>
          <w:szCs w:val="18"/>
        </w:rPr>
      </w:pPr>
    </w:p>
    <w:p w:rsidR="00017949" w:rsidRDefault="00017949" w:rsidP="002C23D5">
      <w:pPr>
        <w:spacing w:after="0" w:line="276" w:lineRule="auto"/>
        <w:jc w:val="both"/>
        <w:rPr>
          <w:rFonts w:ascii="Sans" w:eastAsia="Times New Roman" w:hAnsi="Sans" w:cstheme="majorHAnsi"/>
          <w:b/>
          <w:sz w:val="18"/>
          <w:szCs w:val="18"/>
        </w:rPr>
      </w:pPr>
    </w:p>
    <w:p w:rsidR="002C23D5" w:rsidRPr="002C23D5" w:rsidRDefault="002C23D5" w:rsidP="002C23D5">
      <w:pPr>
        <w:spacing w:after="0" w:line="276" w:lineRule="auto"/>
        <w:jc w:val="both"/>
        <w:rPr>
          <w:rFonts w:ascii="Sans" w:eastAsia="Times New Roman" w:hAnsi="Sans" w:cstheme="majorHAnsi"/>
          <w:sz w:val="18"/>
          <w:szCs w:val="18"/>
        </w:rPr>
      </w:pPr>
      <w:r w:rsidRPr="002C23D5">
        <w:rPr>
          <w:rFonts w:ascii="Sans" w:eastAsia="Times New Roman" w:hAnsi="Sans" w:cstheme="majorHAnsi"/>
          <w:b/>
          <w:sz w:val="18"/>
          <w:szCs w:val="18"/>
        </w:rPr>
        <w:t>ALCALDIA MUNICIPAL DE DELGADO: UNIDAD DE ACCESO A LA INFORMACIÓN PÚBLICA</w:t>
      </w:r>
      <w:r w:rsidRPr="002C23D5">
        <w:rPr>
          <w:rFonts w:ascii="Sans" w:eastAsia="Times New Roman" w:hAnsi="Sans" w:cstheme="majorHAnsi"/>
          <w:sz w:val="18"/>
          <w:szCs w:val="18"/>
        </w:rPr>
        <w:t>. En la ciudad de San Salvador, a los veintiocho días del mes de marzo del dos mil veintidós.</w:t>
      </w:r>
    </w:p>
    <w:p w:rsidR="002C23D5" w:rsidRPr="002C23D5" w:rsidRDefault="002C23D5" w:rsidP="002C23D5">
      <w:pPr>
        <w:spacing w:after="0" w:line="276" w:lineRule="auto"/>
        <w:jc w:val="both"/>
        <w:rPr>
          <w:rFonts w:ascii="Sans" w:hAnsi="Sans" w:cstheme="majorHAnsi"/>
          <w:sz w:val="18"/>
          <w:szCs w:val="18"/>
        </w:rPr>
      </w:pPr>
    </w:p>
    <w:p w:rsidR="002C23D5" w:rsidRPr="005A241B" w:rsidRDefault="002C23D5" w:rsidP="005A241B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Sans" w:eastAsia="Times New Roman" w:hAnsi="Sans" w:cstheme="majorHAnsi"/>
          <w:b/>
          <w:color w:val="000000"/>
          <w:sz w:val="18"/>
          <w:szCs w:val="18"/>
        </w:rPr>
      </w:pPr>
      <w:r w:rsidRPr="005A241B">
        <w:rPr>
          <w:rFonts w:ascii="Sans" w:eastAsia="Times New Roman" w:hAnsi="Sans" w:cstheme="majorHAnsi"/>
          <w:b/>
          <w:color w:val="000000"/>
          <w:sz w:val="18"/>
          <w:szCs w:val="18"/>
        </w:rPr>
        <w:t xml:space="preserve"> CONSIDERANDOS</w:t>
      </w:r>
    </w:p>
    <w:p w:rsidR="002C23D5" w:rsidRPr="002C23D5" w:rsidRDefault="002C23D5" w:rsidP="002C23D5">
      <w:pPr>
        <w:spacing w:after="0" w:line="276" w:lineRule="auto"/>
        <w:ind w:left="1515"/>
        <w:contextualSpacing/>
        <w:jc w:val="both"/>
        <w:rPr>
          <w:rFonts w:ascii="Sans" w:eastAsia="Times New Roman" w:hAnsi="Sans" w:cstheme="majorHAnsi"/>
          <w:b/>
          <w:color w:val="000000"/>
          <w:sz w:val="18"/>
          <w:szCs w:val="18"/>
        </w:rPr>
      </w:pPr>
    </w:p>
    <w:p w:rsidR="002C23D5" w:rsidRPr="002C23D5" w:rsidRDefault="002C23D5" w:rsidP="002C23D5">
      <w:pPr>
        <w:spacing w:line="276" w:lineRule="auto"/>
        <w:jc w:val="both"/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</w:pPr>
      <w:r w:rsidRPr="002C23D5">
        <w:rPr>
          <w:rFonts w:ascii="Sans" w:hAnsi="Sans" w:cstheme="majorHAnsi"/>
          <w:color w:val="000000"/>
          <w:sz w:val="18"/>
          <w:szCs w:val="18"/>
        </w:rPr>
        <w:t xml:space="preserve">     </w:t>
      </w:r>
      <w:r w:rsidRPr="002C23D5">
        <w:rPr>
          <w:rFonts w:ascii="Sans" w:hAnsi="Sans" w:cstheme="majorHAnsi"/>
          <w:color w:val="000000" w:themeColor="text1"/>
          <w:sz w:val="18"/>
          <w:szCs w:val="18"/>
          <w:lang w:val="es-419"/>
        </w:rPr>
        <w:t xml:space="preserve">A las catorce horas y treinta y un minutos del día veintiuno de marzo del presente año, se recibió solicitud de acceso a la información vía presencial </w:t>
      </w:r>
      <w:r w:rsidRPr="002C23D5">
        <w:rPr>
          <w:rFonts w:ascii="Sans" w:hAnsi="Sans" w:cstheme="majorHAnsi"/>
          <w:sz w:val="18"/>
          <w:szCs w:val="18"/>
        </w:rPr>
        <w:t xml:space="preserve">por </w:t>
      </w:r>
      <w:bookmarkStart w:id="8" w:name="_Hlk99012991"/>
      <w:r w:rsidRPr="00F307B3">
        <w:rPr>
          <w:rFonts w:ascii="Sans" w:hAnsi="Sans" w:cstheme="majorHAnsi"/>
          <w:b/>
          <w:color w:val="FFFFFF" w:themeColor="background1"/>
          <w:sz w:val="18"/>
          <w:szCs w:val="18"/>
        </w:rPr>
        <w:t>David Romero Rodriguez</w:t>
      </w:r>
      <w:r w:rsidRPr="002C23D5">
        <w:rPr>
          <w:rFonts w:ascii="Sans" w:hAnsi="Sans" w:cstheme="majorHAnsi"/>
          <w:b/>
          <w:color w:val="000000" w:themeColor="text1"/>
          <w:sz w:val="18"/>
          <w:szCs w:val="18"/>
        </w:rPr>
        <w:t>,</w:t>
      </w:r>
      <w:r w:rsidRPr="002C23D5">
        <w:rPr>
          <w:rFonts w:ascii="Sans" w:hAnsi="Sans" w:cstheme="majorHAnsi"/>
          <w:color w:val="000000" w:themeColor="text1"/>
          <w:sz w:val="18"/>
          <w:szCs w:val="18"/>
          <w:lang w:val="es-419"/>
        </w:rPr>
        <w:t xml:space="preserve"> Abogado, de setenta y tres años de edad, del domicilio de San Salvador, Departamento de San Salvador, portador de su Documento Único de Identidad </w:t>
      </w:r>
      <w:r w:rsidRPr="00F307B3">
        <w:rPr>
          <w:rFonts w:ascii="Sans" w:hAnsi="Sans" w:cstheme="majorHAnsi"/>
          <w:color w:val="FFFFFF" w:themeColor="background1"/>
          <w:sz w:val="18"/>
          <w:szCs w:val="18"/>
          <w:lang w:val="es-419"/>
        </w:rPr>
        <w:t>número cero cero dos ocho siete cinco siete uno-cero</w:t>
      </w:r>
      <w:r w:rsidRPr="002C23D5">
        <w:rPr>
          <w:rFonts w:ascii="Sans" w:hAnsi="Sans" w:cstheme="majorHAnsi"/>
          <w:color w:val="000000" w:themeColor="text1"/>
          <w:sz w:val="18"/>
          <w:szCs w:val="18"/>
          <w:lang w:val="es-419"/>
        </w:rPr>
        <w:t xml:space="preserve"> </w:t>
      </w:r>
      <w:bookmarkEnd w:id="8"/>
      <w:r w:rsidRPr="002C23D5">
        <w:rPr>
          <w:rFonts w:ascii="Sans" w:eastAsia="Batang" w:hAnsi="Sans" w:cstheme="majorHAnsi"/>
          <w:bCs/>
          <w:color w:val="000000"/>
          <w:sz w:val="18"/>
          <w:szCs w:val="18"/>
          <w:lang w:val="es-MX"/>
        </w:rPr>
        <w:t>quién actúa en su calidad personal</w:t>
      </w:r>
      <w:r w:rsidRPr="002C23D5">
        <w:rPr>
          <w:rFonts w:ascii="Sans" w:hAnsi="Sans" w:cstheme="majorHAnsi"/>
          <w:sz w:val="18"/>
          <w:szCs w:val="18"/>
        </w:rPr>
        <w:t xml:space="preserve">; </w:t>
      </w:r>
      <w:r w:rsidRPr="002C23D5">
        <w:rPr>
          <w:rFonts w:ascii="Sans" w:hAnsi="Sans" w:cstheme="majorHAnsi"/>
          <w:b/>
          <w:color w:val="000000" w:themeColor="text1"/>
          <w:sz w:val="18"/>
          <w:szCs w:val="18"/>
          <w:lang w:val="es-419"/>
        </w:rPr>
        <w:t>solicitando la información siguiente</w:t>
      </w:r>
      <w:r w:rsidRPr="002C23D5">
        <w:rPr>
          <w:rFonts w:ascii="Sans" w:hAnsi="Sans" w:cstheme="majorHAnsi"/>
          <w:color w:val="000000" w:themeColor="text1"/>
          <w:sz w:val="18"/>
          <w:szCs w:val="18"/>
          <w:lang w:val="es-419"/>
        </w:rPr>
        <w:t xml:space="preserve">: </w:t>
      </w:r>
      <w:r w:rsidRPr="002C23D5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 xml:space="preserve"> </w:t>
      </w:r>
      <w:bookmarkStart w:id="9" w:name="_Hlk99012000"/>
      <w:r w:rsidRPr="002C23D5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>Copia Certificada de Resolución del Viceministerio de Transporte, en relación al Muro Perimetral construido por autorización del Concejo Municipal 2018-2021, en Comunidad el Porvenir.</w:t>
      </w:r>
    </w:p>
    <w:bookmarkEnd w:id="9"/>
    <w:p w:rsidR="002C23D5" w:rsidRPr="002C23D5" w:rsidRDefault="002C23D5" w:rsidP="002C23D5">
      <w:pPr>
        <w:spacing w:after="0" w:line="276" w:lineRule="auto"/>
        <w:jc w:val="both"/>
        <w:rPr>
          <w:rFonts w:ascii="Sans" w:hAnsi="Sans" w:cstheme="majorHAnsi"/>
          <w:sz w:val="18"/>
          <w:szCs w:val="18"/>
        </w:rPr>
      </w:pPr>
      <w:r w:rsidRPr="002C23D5">
        <w:rPr>
          <w:rFonts w:ascii="Sans" w:hAnsi="Sans" w:cstheme="majorHAnsi"/>
          <w:bCs/>
          <w:w w:val="102"/>
          <w:sz w:val="18"/>
          <w:szCs w:val="18"/>
        </w:rPr>
        <w:t xml:space="preserve">     </w:t>
      </w:r>
      <w:r w:rsidRPr="002C23D5">
        <w:rPr>
          <w:rFonts w:ascii="Sans" w:hAnsi="Sans" w:cstheme="majorHAnsi"/>
          <w:sz w:val="18"/>
          <w:szCs w:val="18"/>
        </w:rPr>
        <w:t xml:space="preserve"> </w:t>
      </w:r>
      <w:r w:rsidRPr="002C23D5">
        <w:rPr>
          <w:rFonts w:ascii="Sans" w:hAnsi="Sans" w:cstheme="majorHAnsi"/>
          <w:color w:val="000000"/>
          <w:sz w:val="18"/>
          <w:szCs w:val="18"/>
        </w:rPr>
        <w:t xml:space="preserve">Mediante auto de </w:t>
      </w:r>
      <w:r w:rsidRPr="002C23D5">
        <w:rPr>
          <w:rFonts w:ascii="Sans" w:eastAsia="Times New Roman" w:hAnsi="Sans" w:cstheme="majorHAnsi"/>
          <w:sz w:val="18"/>
          <w:szCs w:val="18"/>
        </w:rPr>
        <w:t xml:space="preserve">las diez horas y treinta minutos del día veintidós de marzo del presente año. </w:t>
      </w:r>
      <w:r w:rsidRPr="002C23D5">
        <w:rPr>
          <w:rFonts w:ascii="Sans" w:hAnsi="Sans" w:cstheme="majorHAnsi"/>
          <w:color w:val="000000"/>
          <w:sz w:val="18"/>
          <w:szCs w:val="18"/>
        </w:rPr>
        <w:t>El Suscrito Oficial de información habiendo analizado la solicitud, y en vista de cumplir con los requisitos estipulados en el art. 66 de la LAIP y art. 54 del RELAIP, se notificó de la admisión de la solicitud y se inició el proceso de acceso a la información solicitado.</w:t>
      </w:r>
    </w:p>
    <w:p w:rsidR="002C23D5" w:rsidRPr="002C23D5" w:rsidRDefault="002C23D5" w:rsidP="002C23D5">
      <w:pPr>
        <w:spacing w:after="0" w:line="276" w:lineRule="auto"/>
        <w:jc w:val="both"/>
        <w:rPr>
          <w:rFonts w:ascii="Sans" w:hAnsi="Sans" w:cstheme="majorHAnsi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</w:rPr>
        <w:t xml:space="preserve">        </w:t>
      </w:r>
      <w:r w:rsidRPr="002C23D5">
        <w:rPr>
          <w:rFonts w:ascii="Sans" w:hAnsi="Sans" w:cstheme="majorHAnsi"/>
          <w:sz w:val="18"/>
          <w:szCs w:val="18"/>
        </w:rPr>
        <w:t>Las funciones del oficial de información se encuentran delimitadas a partir de lo establecido en el art. 50 de Ley de Acceso a la información Pública, que consisten en recibir y dar trámites a 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:rsidR="002C23D5" w:rsidRPr="002C23D5" w:rsidRDefault="002C23D5" w:rsidP="002C23D5">
      <w:pPr>
        <w:spacing w:after="0" w:line="276" w:lineRule="auto"/>
        <w:jc w:val="both"/>
        <w:rPr>
          <w:rFonts w:ascii="Sans" w:eastAsia="Calibri" w:hAnsi="Sans" w:cstheme="majorHAnsi"/>
          <w:color w:val="000000"/>
          <w:sz w:val="18"/>
          <w:szCs w:val="18"/>
        </w:rPr>
      </w:pPr>
    </w:p>
    <w:p w:rsidR="002C23D5" w:rsidRPr="002C23D5" w:rsidRDefault="002C23D5" w:rsidP="002C23D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Sans" w:hAnsi="Sans" w:cstheme="majorHAnsi"/>
          <w:sz w:val="18"/>
          <w:szCs w:val="18"/>
        </w:rPr>
      </w:pPr>
      <w:r w:rsidRPr="002C23D5">
        <w:rPr>
          <w:rFonts w:ascii="Sans" w:hAnsi="Sans" w:cstheme="majorHAnsi"/>
          <w:sz w:val="18"/>
          <w:szCs w:val="18"/>
        </w:rPr>
        <w:t xml:space="preserve">coordinar y supervisar las acciones de las dependencias correspondientes con el objeto de proporcionar la información prevista en la ley. </w:t>
      </w:r>
    </w:p>
    <w:p w:rsidR="002C23D5" w:rsidRPr="002C23D5" w:rsidRDefault="002C23D5" w:rsidP="002C23D5">
      <w:pPr>
        <w:spacing w:after="0" w:line="276" w:lineRule="auto"/>
        <w:jc w:val="center"/>
        <w:rPr>
          <w:rFonts w:ascii="Sans" w:hAnsi="Sans"/>
          <w:sz w:val="18"/>
          <w:szCs w:val="18"/>
        </w:rPr>
      </w:pPr>
    </w:p>
    <w:p w:rsidR="002C23D5" w:rsidRPr="002C23D5" w:rsidRDefault="002C23D5" w:rsidP="002C23D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Sans" w:hAnsi="Sans" w:cstheme="majorHAnsi"/>
          <w:sz w:val="18"/>
          <w:szCs w:val="18"/>
        </w:rPr>
      </w:pPr>
      <w:r w:rsidRPr="002C23D5">
        <w:rPr>
          <w:rFonts w:ascii="Sans" w:hAnsi="Sans" w:cstheme="majorHAnsi"/>
          <w:color w:val="000000"/>
          <w:sz w:val="18"/>
          <w:szCs w:val="18"/>
        </w:rPr>
        <w:t xml:space="preserve">Por tanto, es de aclarar que el Oficial de Información es el vínculo entre el ente obligado y la solicitante, realizando las gestiones necesarias, para facilitar el acceso a la información de una manera oportuna y veraz. </w:t>
      </w:r>
    </w:p>
    <w:p w:rsidR="002C23D5" w:rsidRPr="002C23D5" w:rsidRDefault="002C23D5" w:rsidP="002C23D5">
      <w:pPr>
        <w:spacing w:after="0" w:line="276" w:lineRule="auto"/>
        <w:ind w:left="1515"/>
        <w:contextualSpacing/>
        <w:jc w:val="both"/>
        <w:rPr>
          <w:rFonts w:ascii="Sans" w:hAnsi="Sans" w:cstheme="majorHAnsi"/>
          <w:b/>
          <w:color w:val="000000"/>
          <w:sz w:val="18"/>
          <w:szCs w:val="18"/>
        </w:rPr>
      </w:pPr>
    </w:p>
    <w:p w:rsidR="002C23D5" w:rsidRPr="002C23D5" w:rsidRDefault="002C23D5" w:rsidP="002C23D5">
      <w:pPr>
        <w:spacing w:after="0" w:line="276" w:lineRule="auto"/>
        <w:ind w:left="1515"/>
        <w:contextualSpacing/>
        <w:jc w:val="both"/>
        <w:rPr>
          <w:rFonts w:ascii="Sans" w:hAnsi="Sans" w:cstheme="majorHAnsi"/>
          <w:b/>
          <w:color w:val="000000"/>
          <w:sz w:val="18"/>
          <w:szCs w:val="18"/>
        </w:rPr>
      </w:pPr>
    </w:p>
    <w:p w:rsidR="002C23D5" w:rsidRPr="005A241B" w:rsidRDefault="002C23D5" w:rsidP="005A241B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Sans" w:hAnsi="Sans" w:cstheme="majorHAnsi"/>
          <w:b/>
          <w:color w:val="000000"/>
          <w:sz w:val="18"/>
          <w:szCs w:val="18"/>
        </w:rPr>
      </w:pPr>
      <w:r w:rsidRPr="005A241B">
        <w:rPr>
          <w:rFonts w:ascii="Sans" w:hAnsi="Sans" w:cstheme="majorHAnsi"/>
          <w:b/>
          <w:color w:val="000000"/>
          <w:sz w:val="18"/>
          <w:szCs w:val="18"/>
        </w:rPr>
        <w:t>FUNDAMENTACIÓN.</w:t>
      </w:r>
    </w:p>
    <w:p w:rsidR="002C23D5" w:rsidRPr="002C23D5" w:rsidRDefault="002C23D5" w:rsidP="002C23D5">
      <w:pPr>
        <w:spacing w:after="0" w:line="276" w:lineRule="auto"/>
        <w:ind w:left="1515"/>
        <w:contextualSpacing/>
        <w:jc w:val="both"/>
        <w:rPr>
          <w:rFonts w:ascii="Sans" w:hAnsi="Sans" w:cstheme="majorHAnsi"/>
          <w:b/>
          <w:color w:val="000000"/>
          <w:sz w:val="18"/>
          <w:szCs w:val="18"/>
        </w:rPr>
      </w:pPr>
    </w:p>
    <w:p w:rsidR="002C23D5" w:rsidRPr="002C23D5" w:rsidRDefault="002C23D5" w:rsidP="002C23D5">
      <w:pPr>
        <w:spacing w:after="0" w:line="276" w:lineRule="auto"/>
        <w:jc w:val="both"/>
        <w:rPr>
          <w:rFonts w:ascii="Sans" w:hAnsi="Sans" w:cstheme="majorHAnsi"/>
          <w:color w:val="000000"/>
          <w:sz w:val="18"/>
          <w:szCs w:val="18"/>
        </w:rPr>
      </w:pPr>
      <w:r w:rsidRPr="002C23D5">
        <w:rPr>
          <w:rFonts w:ascii="Sans" w:hAnsi="Sans" w:cstheme="majorHAnsi"/>
          <w:color w:val="000000"/>
          <w:sz w:val="18"/>
          <w:szCs w:val="18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2C23D5">
        <w:rPr>
          <w:rFonts w:ascii="Sans" w:hAnsi="Sans" w:cstheme="majorHAnsi"/>
          <w:bCs/>
          <w:color w:val="000000"/>
          <w:sz w:val="18"/>
          <w:szCs w:val="18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2C23D5" w:rsidRDefault="002C23D5" w:rsidP="002C23D5">
      <w:pPr>
        <w:spacing w:after="0" w:line="276" w:lineRule="auto"/>
        <w:jc w:val="both"/>
        <w:rPr>
          <w:rFonts w:ascii="Sans" w:hAnsi="Sans" w:cstheme="majorHAnsi"/>
          <w:color w:val="000000"/>
          <w:sz w:val="18"/>
          <w:szCs w:val="18"/>
        </w:rPr>
      </w:pPr>
      <w:r w:rsidRPr="002C23D5">
        <w:rPr>
          <w:rFonts w:ascii="Sans" w:hAnsi="Sans" w:cstheme="majorHAnsi"/>
          <w:color w:val="000000"/>
          <w:sz w:val="18"/>
          <w:szCs w:val="18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2C23D5" w:rsidRPr="002C23D5" w:rsidRDefault="002C23D5" w:rsidP="002C23D5">
      <w:pPr>
        <w:spacing w:after="0" w:line="276" w:lineRule="auto"/>
        <w:jc w:val="both"/>
        <w:rPr>
          <w:rFonts w:ascii="Sans" w:hAnsi="Sans" w:cstheme="majorHAnsi"/>
          <w:color w:val="000000"/>
          <w:sz w:val="18"/>
          <w:szCs w:val="18"/>
        </w:rPr>
      </w:pPr>
      <w:r w:rsidRPr="002C23D5">
        <w:rPr>
          <w:rFonts w:ascii="Sans" w:hAnsi="Sans" w:cstheme="majorHAnsi"/>
          <w:color w:val="000000"/>
          <w:sz w:val="18"/>
          <w:szCs w:val="18"/>
        </w:rPr>
        <w:t>Como parte del procedimiento de acceso a información pública, el Suscrito Oficial de Información, requirió la información solicitada de conformidad a lo establecido en el art. 70 de la LAIP, a la unidad, que pueda poseer la información, con el objeto que la localice, verifique su clasificación y comuniquen la manera en la que se encuentra disponible, la cual detallo a continuación:</w:t>
      </w:r>
    </w:p>
    <w:p w:rsidR="002C23D5" w:rsidRPr="002C23D5" w:rsidRDefault="002C23D5" w:rsidP="002C23D5">
      <w:pPr>
        <w:spacing w:line="276" w:lineRule="auto"/>
        <w:jc w:val="both"/>
        <w:rPr>
          <w:rFonts w:ascii="Sans" w:hAnsi="Sans" w:cstheme="majorHAnsi"/>
          <w:b/>
          <w:color w:val="000000"/>
          <w:sz w:val="18"/>
          <w:szCs w:val="18"/>
        </w:rPr>
      </w:pPr>
    </w:p>
    <w:p w:rsidR="00017949" w:rsidRDefault="00017949" w:rsidP="002C23D5">
      <w:pPr>
        <w:spacing w:line="276" w:lineRule="auto"/>
        <w:jc w:val="both"/>
        <w:rPr>
          <w:rFonts w:ascii="Sans" w:hAnsi="Sans" w:cstheme="majorHAnsi"/>
          <w:color w:val="000000"/>
          <w:sz w:val="18"/>
          <w:szCs w:val="18"/>
        </w:rPr>
      </w:pPr>
    </w:p>
    <w:p w:rsidR="00017949" w:rsidRDefault="00017949" w:rsidP="002C23D5">
      <w:pPr>
        <w:spacing w:line="276" w:lineRule="auto"/>
        <w:jc w:val="both"/>
        <w:rPr>
          <w:rFonts w:ascii="Sans" w:hAnsi="Sans" w:cstheme="majorHAnsi"/>
          <w:color w:val="000000"/>
          <w:sz w:val="18"/>
          <w:szCs w:val="18"/>
        </w:rPr>
      </w:pPr>
    </w:p>
    <w:p w:rsidR="002C23D5" w:rsidRPr="002C23D5" w:rsidRDefault="002C23D5" w:rsidP="002C23D5">
      <w:pPr>
        <w:spacing w:line="276" w:lineRule="auto"/>
        <w:jc w:val="both"/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</w:pPr>
      <w:bookmarkStart w:id="10" w:name="_GoBack"/>
      <w:bookmarkEnd w:id="10"/>
      <w:r w:rsidRPr="00EB03D0">
        <w:rPr>
          <w:rFonts w:ascii="Sans" w:hAnsi="Sans" w:cstheme="majorHAnsi"/>
          <w:color w:val="000000"/>
          <w:sz w:val="18"/>
          <w:szCs w:val="18"/>
        </w:rPr>
        <w:t>Con fecha veintidós de marzo del presente año, se le solicita a Secretaria Municipal y Unidad Legal lo siguiente:</w:t>
      </w:r>
      <w:r w:rsidRPr="002C23D5">
        <w:rPr>
          <w:rFonts w:ascii="Sans" w:hAnsi="Sans" w:cstheme="majorHAnsi"/>
          <w:b/>
          <w:color w:val="000000"/>
          <w:sz w:val="18"/>
          <w:szCs w:val="18"/>
        </w:rPr>
        <w:t xml:space="preserve"> </w:t>
      </w:r>
      <w:r w:rsidRPr="002C23D5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 xml:space="preserve"> Copia Certificada de Resolución del Viceministerio de Transporte, en relación al Muro Perimetral construido por autorización del Concejo Municipal 2018-2021, en Comunidad el Porvenir.</w:t>
      </w:r>
    </w:p>
    <w:p w:rsidR="002C23D5" w:rsidRPr="002C23D5" w:rsidRDefault="002C23D5" w:rsidP="002C23D5">
      <w:pPr>
        <w:spacing w:line="276" w:lineRule="auto"/>
        <w:jc w:val="both"/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</w:pPr>
      <w:r w:rsidRPr="00EB03D0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>Ante tal requerimiento, Secretaria Municipal</w:t>
      </w:r>
      <w:r w:rsidRPr="002C23D5">
        <w:rPr>
          <w:rFonts w:ascii="Sans" w:eastAsia="Times New Roman" w:hAnsi="Sans" w:cs="Calibri"/>
          <w:b/>
          <w:color w:val="000000"/>
          <w:sz w:val="18"/>
          <w:szCs w:val="18"/>
          <w:u w:val="single"/>
          <w:lang w:eastAsia="es-SV"/>
        </w:rPr>
        <w:t xml:space="preserve">, </w:t>
      </w:r>
      <w:r w:rsidRPr="002C23D5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 xml:space="preserve">en fecha veintitrés de marzo del presente año responde: Reciba con el presente un cordial saludo. En relación a memorándum, emitido con base en la solicitud </w:t>
      </w:r>
      <w:r w:rsidRPr="00EB03D0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>UAIP-13-2022</w:t>
      </w:r>
      <w:r w:rsidRPr="002C23D5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 xml:space="preserve">, en la que requieren certificación de la Resolución del Viceministerio de Transporte, en relación al Muro Perimetral construido con autorización del Concejo Municipal, periodo 2018-2021, en la Comunidad El Porvenir, le informo que se realizó la búsqueda correspondiente y en esta Secretaria Municipal no existe tal resolución, por consiguiente, esa es </w:t>
      </w:r>
      <w:r w:rsidRPr="00EB03D0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>INFORMACIÓN INEXISTENTE</w:t>
      </w:r>
      <w:r w:rsidRPr="002C23D5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 xml:space="preserve"> de conformidad al Artículo 73 de la Ley de Acceso a la Información Pública. Sin más me suscribo. Atentamente, </w:t>
      </w:r>
    </w:p>
    <w:p w:rsidR="002C23D5" w:rsidRPr="002C23D5" w:rsidRDefault="002C23D5" w:rsidP="002C23D5">
      <w:pPr>
        <w:spacing w:line="276" w:lineRule="auto"/>
        <w:jc w:val="both"/>
        <w:rPr>
          <w:rFonts w:ascii="Sans" w:eastAsia="Times New Roman" w:hAnsi="Sans" w:cs="Calibri"/>
          <w:b/>
          <w:color w:val="000000"/>
          <w:sz w:val="18"/>
          <w:szCs w:val="18"/>
          <w:u w:val="single"/>
          <w:lang w:eastAsia="es-SV"/>
        </w:rPr>
      </w:pPr>
      <w:r w:rsidRPr="00EB03D0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>Unidad Legal</w:t>
      </w:r>
      <w:r w:rsidRPr="002C23D5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 xml:space="preserve">, en fecha veinticuatro de marzo del presente año responde: Atentamente y por este medio informo a usted, con relación a memorándum remitido a esta unidad legal, con fecha 22/03/2022, respecto a la solicitud de </w:t>
      </w:r>
      <w:r w:rsidRPr="002C23D5">
        <w:rPr>
          <w:rFonts w:ascii="Sans" w:eastAsia="Times New Roman" w:hAnsi="Sans" w:cs="Calibri"/>
          <w:b/>
          <w:color w:val="000000"/>
          <w:sz w:val="18"/>
          <w:szCs w:val="18"/>
          <w:u w:val="single"/>
          <w:lang w:eastAsia="es-SV"/>
        </w:rPr>
        <w:t>“</w:t>
      </w:r>
      <w:r w:rsidRPr="002C23D5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 xml:space="preserve">copia certificada de Resolución del Viceministerio en relación al Muro Perimetral construido por autorización del Concejo Municipal 2018-2021, en comunidad El Porvenir. Me permito hacer de su conocimiento que se ha llevado a cabo la revisión minuciosa y no se ha encontrado ningún tipo de documentación relacionada a su solicitud. De conformidad a lo estatuido en el </w:t>
      </w:r>
      <w:r w:rsidR="00F307B3" w:rsidRPr="002C23D5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>artículo</w:t>
      </w:r>
      <w:r w:rsidRPr="002C23D5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 xml:space="preserve"> 73 de la Ley de Acceso a la información pública. Atte.</w:t>
      </w:r>
      <w:r w:rsidRPr="002C23D5">
        <w:rPr>
          <w:rFonts w:ascii="Sans" w:eastAsia="Times New Roman" w:hAnsi="Sans" w:cs="Calibri"/>
          <w:b/>
          <w:color w:val="000000"/>
          <w:sz w:val="18"/>
          <w:szCs w:val="18"/>
          <w:u w:val="single"/>
          <w:lang w:eastAsia="es-SV"/>
        </w:rPr>
        <w:t>”</w:t>
      </w:r>
    </w:p>
    <w:p w:rsidR="002C23D5" w:rsidRPr="002C23D5" w:rsidRDefault="002C23D5" w:rsidP="002C23D5">
      <w:pPr>
        <w:spacing w:line="276" w:lineRule="auto"/>
        <w:jc w:val="both"/>
        <w:rPr>
          <w:rFonts w:ascii="Sans" w:eastAsia="Times New Roman" w:hAnsi="Sans" w:cs="Calibri"/>
          <w:sz w:val="18"/>
          <w:szCs w:val="18"/>
          <w:u w:val="single"/>
          <w:lang w:eastAsia="es-SV"/>
        </w:rPr>
      </w:pPr>
      <w:r w:rsidRPr="002C23D5">
        <w:rPr>
          <w:rFonts w:ascii="Sans" w:eastAsia="Times New Roman" w:hAnsi="Sans" w:cs="Calibri"/>
          <w:color w:val="000000"/>
          <w:sz w:val="18"/>
          <w:szCs w:val="18"/>
          <w:u w:val="single"/>
          <w:lang w:eastAsia="es-SV"/>
        </w:rPr>
        <w:t>Se sugiere al solicitante, pedir la información antes relacionada, al Viceministerio de Transporte, ya que la municipalidad no cuenta con ello.</w:t>
      </w:r>
    </w:p>
    <w:p w:rsidR="002C23D5" w:rsidRPr="002C23D5" w:rsidRDefault="002C23D5" w:rsidP="002C23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ans" w:eastAsia="Calibri" w:hAnsi="Sans" w:cstheme="majorHAnsi"/>
          <w:color w:val="000000"/>
          <w:sz w:val="18"/>
          <w:szCs w:val="18"/>
          <w:lang w:val="es-419"/>
        </w:rPr>
      </w:pPr>
      <w:r w:rsidRPr="002C23D5">
        <w:rPr>
          <w:rFonts w:ascii="Sans" w:eastAsia="Calibri" w:hAnsi="Sans" w:cstheme="majorHAnsi"/>
          <w:sz w:val="18"/>
          <w:szCs w:val="18"/>
          <w:lang w:val="es-419"/>
        </w:rPr>
        <w:t xml:space="preserve">     </w:t>
      </w:r>
      <w:r w:rsidRPr="002C23D5">
        <w:rPr>
          <w:rFonts w:ascii="Sans" w:eastAsia="Calibri" w:hAnsi="Sans" w:cstheme="majorHAnsi"/>
          <w:color w:val="000000"/>
          <w:sz w:val="18"/>
          <w:szCs w:val="18"/>
          <w:lang w:val="es-419"/>
        </w:rPr>
        <w:t xml:space="preserve">Por lo anteriormente expresado, el </w:t>
      </w:r>
      <w:r w:rsidRPr="002C23D5">
        <w:rPr>
          <w:rFonts w:ascii="Sans" w:eastAsia="Calibri" w:hAnsi="Sans" w:cstheme="majorHAnsi"/>
          <w:color w:val="000000"/>
          <w:sz w:val="18"/>
          <w:szCs w:val="18"/>
        </w:rPr>
        <w:t>suscrito Oficial de Información</w:t>
      </w:r>
      <w:r w:rsidRPr="002C23D5">
        <w:rPr>
          <w:rFonts w:ascii="Sans" w:eastAsia="Calibri" w:hAnsi="Sans" w:cstheme="majorHAnsi"/>
          <w:color w:val="000000"/>
          <w:sz w:val="18"/>
          <w:szCs w:val="18"/>
          <w:lang w:val="es-419"/>
        </w:rPr>
        <w:t xml:space="preserve"> considera que la información que requiere el solicitante es información pública, según art. 6 literal “c” de la LAIP.</w:t>
      </w:r>
    </w:p>
    <w:p w:rsidR="002C23D5" w:rsidRPr="002C23D5" w:rsidRDefault="002C23D5" w:rsidP="002C23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ans" w:eastAsia="Calibri" w:hAnsi="Sans" w:cstheme="majorHAnsi"/>
          <w:color w:val="000000"/>
          <w:sz w:val="18"/>
          <w:szCs w:val="18"/>
          <w:lang w:val="es-419"/>
        </w:rPr>
      </w:pPr>
    </w:p>
    <w:p w:rsidR="002C23D5" w:rsidRPr="005A241B" w:rsidRDefault="002C23D5" w:rsidP="005A241B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Sans" w:eastAsia="Calibri" w:hAnsi="Sans" w:cstheme="majorHAnsi"/>
          <w:b/>
          <w:color w:val="000000"/>
          <w:sz w:val="18"/>
          <w:szCs w:val="18"/>
        </w:rPr>
      </w:pPr>
      <w:r w:rsidRPr="005A241B">
        <w:rPr>
          <w:rFonts w:ascii="Sans" w:eastAsia="Calibri" w:hAnsi="Sans" w:cstheme="majorHAnsi"/>
          <w:b/>
          <w:color w:val="000000"/>
          <w:sz w:val="18"/>
          <w:szCs w:val="18"/>
        </w:rPr>
        <w:t>RESOLUCIÓN</w:t>
      </w:r>
    </w:p>
    <w:p w:rsidR="002C23D5" w:rsidRPr="002C23D5" w:rsidRDefault="002C23D5" w:rsidP="002C23D5">
      <w:pPr>
        <w:spacing w:after="0" w:line="276" w:lineRule="auto"/>
        <w:ind w:left="1080"/>
        <w:contextualSpacing/>
        <w:jc w:val="both"/>
        <w:rPr>
          <w:rFonts w:ascii="Sans" w:eastAsia="Calibri" w:hAnsi="Sans" w:cstheme="majorHAnsi"/>
          <w:b/>
          <w:color w:val="000000"/>
          <w:sz w:val="18"/>
          <w:szCs w:val="18"/>
        </w:rPr>
      </w:pPr>
    </w:p>
    <w:p w:rsidR="002C23D5" w:rsidRPr="002C23D5" w:rsidRDefault="002C23D5" w:rsidP="002C23D5">
      <w:pPr>
        <w:spacing w:after="0" w:line="276" w:lineRule="auto"/>
        <w:jc w:val="both"/>
        <w:rPr>
          <w:rFonts w:ascii="Sans" w:eastAsia="Calibri" w:hAnsi="Sans" w:cstheme="majorHAnsi"/>
          <w:b/>
          <w:bCs/>
          <w:color w:val="000000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</w:rPr>
        <w:t xml:space="preserve">De conformidad al art. 65, </w:t>
      </w:r>
      <w:r w:rsidRPr="002C23D5">
        <w:rPr>
          <w:rFonts w:ascii="Sans" w:eastAsia="Calibri" w:hAnsi="Sans" w:cstheme="majorHAnsi"/>
          <w:color w:val="000000"/>
          <w:sz w:val="18"/>
          <w:szCs w:val="18"/>
          <w:lang w:val="es-419"/>
        </w:rPr>
        <w:t xml:space="preserve">66, </w:t>
      </w:r>
      <w:r w:rsidRPr="002C23D5">
        <w:rPr>
          <w:rFonts w:ascii="Sans" w:eastAsia="Calibri" w:hAnsi="Sans" w:cstheme="majorHAnsi"/>
          <w:color w:val="000000"/>
          <w:sz w:val="18"/>
          <w:szCs w:val="18"/>
        </w:rPr>
        <w:t>72 de la Ley de Acceso a la Información Pública, y art. 54 del Reglamento de la Ley de Acceso a la Información Pública; el suscrito Oficial de Información</w:t>
      </w:r>
      <w:r w:rsidRPr="002C23D5">
        <w:rPr>
          <w:rFonts w:ascii="Sans" w:eastAsia="Calibri" w:hAnsi="Sans" w:cstheme="majorHAnsi"/>
          <w:bCs/>
          <w:color w:val="000000"/>
          <w:sz w:val="18"/>
          <w:szCs w:val="18"/>
        </w:rPr>
        <w:t xml:space="preserve">, </w:t>
      </w:r>
      <w:r w:rsidRPr="002C23D5">
        <w:rPr>
          <w:rFonts w:ascii="Sans" w:eastAsia="Calibri" w:hAnsi="Sans" w:cstheme="majorHAnsi"/>
          <w:b/>
          <w:bCs/>
          <w:color w:val="000000"/>
          <w:sz w:val="18"/>
          <w:szCs w:val="18"/>
        </w:rPr>
        <w:t>RESUELVE:</w:t>
      </w:r>
    </w:p>
    <w:p w:rsidR="002C23D5" w:rsidRPr="005A241B" w:rsidRDefault="002C23D5" w:rsidP="005A241B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Sans" w:eastAsia="Calibri" w:hAnsi="Sans" w:cstheme="majorHAnsi"/>
          <w:color w:val="000000"/>
          <w:sz w:val="18"/>
          <w:szCs w:val="18"/>
        </w:rPr>
      </w:pPr>
      <w:r w:rsidRPr="005A241B">
        <w:rPr>
          <w:rFonts w:ascii="Sans" w:eastAsia="Calibri" w:hAnsi="Sans" w:cstheme="majorHAnsi"/>
          <w:color w:val="000000"/>
          <w:sz w:val="18"/>
          <w:szCs w:val="18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2C23D5" w:rsidRPr="002C23D5" w:rsidRDefault="002C23D5" w:rsidP="005A241B">
      <w:pPr>
        <w:numPr>
          <w:ilvl w:val="0"/>
          <w:numId w:val="20"/>
        </w:numPr>
        <w:spacing w:after="0" w:line="276" w:lineRule="auto"/>
        <w:jc w:val="both"/>
        <w:rPr>
          <w:rFonts w:ascii="Sans" w:eastAsia="Calibri" w:hAnsi="Sans" w:cstheme="majorHAnsi"/>
          <w:color w:val="000000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</w:rPr>
        <w:t>Confirmase la inexistencia de la información solicitada, de conformidad al art. 73 de la laip.</w:t>
      </w:r>
    </w:p>
    <w:p w:rsidR="002C23D5" w:rsidRPr="002C23D5" w:rsidRDefault="002C23D5" w:rsidP="005A241B">
      <w:pPr>
        <w:numPr>
          <w:ilvl w:val="0"/>
          <w:numId w:val="20"/>
        </w:numPr>
        <w:spacing w:after="0" w:line="276" w:lineRule="auto"/>
        <w:jc w:val="both"/>
        <w:rPr>
          <w:rFonts w:ascii="Sans" w:eastAsia="Calibri" w:hAnsi="Sans" w:cstheme="majorHAnsi"/>
          <w:color w:val="000000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</w:rPr>
        <w:t>Notifíquese la información solicitada, por el medio señalado</w:t>
      </w:r>
      <w:r w:rsidRPr="002C23D5">
        <w:rPr>
          <w:rFonts w:ascii="Sans" w:eastAsia="Calibri" w:hAnsi="Sans" w:cstheme="majorHAnsi"/>
          <w:color w:val="000000"/>
          <w:sz w:val="18"/>
          <w:szCs w:val="18"/>
          <w:lang w:val="es-419"/>
        </w:rPr>
        <w:t xml:space="preserve"> para tal efecto</w:t>
      </w:r>
      <w:r w:rsidRPr="002C23D5">
        <w:rPr>
          <w:rFonts w:ascii="Sans" w:eastAsia="Calibri" w:hAnsi="Sans" w:cstheme="majorHAnsi"/>
          <w:color w:val="000000"/>
          <w:sz w:val="18"/>
          <w:szCs w:val="18"/>
        </w:rPr>
        <w:t xml:space="preserve">. </w:t>
      </w:r>
    </w:p>
    <w:p w:rsidR="002C23D5" w:rsidRPr="002C23D5" w:rsidRDefault="002C23D5" w:rsidP="005A241B">
      <w:pPr>
        <w:numPr>
          <w:ilvl w:val="0"/>
          <w:numId w:val="20"/>
        </w:numPr>
        <w:spacing w:after="0" w:line="276" w:lineRule="auto"/>
        <w:jc w:val="both"/>
        <w:rPr>
          <w:rFonts w:ascii="Sans" w:eastAsia="Calibri" w:hAnsi="Sans" w:cstheme="majorHAnsi"/>
          <w:color w:val="000000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</w:rPr>
        <w:t>Se le Hace saber al solicitante, que dicha información podrá requerirla al Viceministerio de Transporte.</w:t>
      </w:r>
    </w:p>
    <w:p w:rsidR="002C23D5" w:rsidRPr="002C23D5" w:rsidRDefault="002C23D5" w:rsidP="005A241B">
      <w:pPr>
        <w:numPr>
          <w:ilvl w:val="0"/>
          <w:numId w:val="20"/>
        </w:numPr>
        <w:spacing w:after="0" w:line="276" w:lineRule="auto"/>
        <w:jc w:val="both"/>
        <w:rPr>
          <w:rFonts w:ascii="Sans" w:eastAsia="Calibri" w:hAnsi="Sans" w:cstheme="majorHAnsi"/>
          <w:color w:val="000000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  <w:lang w:val="es-419"/>
        </w:rPr>
        <w:t>Archívese el expediente administrativo.</w:t>
      </w:r>
    </w:p>
    <w:p w:rsidR="002C23D5" w:rsidRPr="002C23D5" w:rsidRDefault="002C23D5" w:rsidP="002C23D5">
      <w:pPr>
        <w:spacing w:after="0" w:line="276" w:lineRule="auto"/>
        <w:jc w:val="both"/>
        <w:rPr>
          <w:rFonts w:ascii="Sans" w:eastAsia="Calibri" w:hAnsi="Sans" w:cstheme="majorHAnsi"/>
          <w:color w:val="000000"/>
          <w:sz w:val="18"/>
          <w:szCs w:val="18"/>
          <w:lang w:val="es-419"/>
        </w:rPr>
      </w:pPr>
    </w:p>
    <w:p w:rsidR="002C23D5" w:rsidRPr="002C23D5" w:rsidRDefault="002C23D5" w:rsidP="002C23D5">
      <w:pPr>
        <w:spacing w:after="0" w:line="276" w:lineRule="auto"/>
        <w:jc w:val="both"/>
        <w:rPr>
          <w:rFonts w:ascii="Sans" w:eastAsia="Calibri" w:hAnsi="Sans" w:cstheme="majorHAnsi"/>
          <w:color w:val="000000"/>
          <w:sz w:val="18"/>
          <w:szCs w:val="18"/>
          <w:lang w:val="es-419"/>
        </w:rPr>
      </w:pPr>
    </w:p>
    <w:p w:rsidR="002C23D5" w:rsidRPr="002C23D5" w:rsidRDefault="002C23D5" w:rsidP="002C23D5">
      <w:pPr>
        <w:spacing w:after="0" w:line="276" w:lineRule="auto"/>
        <w:jc w:val="both"/>
        <w:rPr>
          <w:rFonts w:ascii="Sans" w:eastAsia="Calibri" w:hAnsi="Sans" w:cstheme="majorHAnsi"/>
          <w:color w:val="000000"/>
          <w:sz w:val="18"/>
          <w:szCs w:val="18"/>
          <w:lang w:val="es-419"/>
        </w:rPr>
      </w:pPr>
    </w:p>
    <w:p w:rsidR="002C23D5" w:rsidRPr="002C23D5" w:rsidRDefault="002C23D5" w:rsidP="002C23D5">
      <w:pPr>
        <w:spacing w:after="0" w:line="276" w:lineRule="auto"/>
        <w:jc w:val="center"/>
        <w:rPr>
          <w:rFonts w:ascii="Sans" w:eastAsia="Calibri" w:hAnsi="Sans" w:cstheme="majorHAnsi"/>
          <w:color w:val="000000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</w:rPr>
        <w:t>_______________________</w:t>
      </w:r>
    </w:p>
    <w:p w:rsidR="002C23D5" w:rsidRPr="002C23D5" w:rsidRDefault="002C23D5" w:rsidP="002C23D5">
      <w:pPr>
        <w:spacing w:after="0" w:line="276" w:lineRule="auto"/>
        <w:jc w:val="center"/>
        <w:rPr>
          <w:rFonts w:ascii="Sans" w:eastAsia="Calibri" w:hAnsi="Sans" w:cstheme="majorHAnsi"/>
          <w:color w:val="000000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</w:rPr>
        <w:t>Elmer Mancía Hernández</w:t>
      </w:r>
    </w:p>
    <w:p w:rsidR="002C23D5" w:rsidRPr="002C23D5" w:rsidRDefault="002C23D5" w:rsidP="002C23D5">
      <w:pPr>
        <w:spacing w:after="0" w:line="276" w:lineRule="auto"/>
        <w:jc w:val="center"/>
        <w:rPr>
          <w:rFonts w:ascii="Sans" w:eastAsia="Calibri" w:hAnsi="Sans" w:cstheme="majorHAnsi"/>
          <w:color w:val="000000"/>
          <w:sz w:val="18"/>
          <w:szCs w:val="18"/>
        </w:rPr>
      </w:pPr>
      <w:r w:rsidRPr="002C23D5">
        <w:rPr>
          <w:rFonts w:ascii="Sans" w:eastAsia="Calibri" w:hAnsi="Sans" w:cstheme="majorHAnsi"/>
          <w:color w:val="000000"/>
          <w:sz w:val="18"/>
          <w:szCs w:val="18"/>
        </w:rPr>
        <w:t>Oficial de Información</w:t>
      </w:r>
    </w:p>
    <w:p w:rsidR="002C23D5" w:rsidRPr="002C23D5" w:rsidRDefault="002C23D5" w:rsidP="002C23D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Sans" w:eastAsia="Times New Roman" w:hAnsi="Sans" w:cstheme="majorHAnsi"/>
          <w:i/>
          <w:color w:val="000000"/>
          <w:sz w:val="20"/>
          <w:szCs w:val="20"/>
        </w:rPr>
      </w:pPr>
    </w:p>
    <w:p w:rsidR="002C23D5" w:rsidRPr="00C43DBB" w:rsidRDefault="002C23D5" w:rsidP="00C43DBB">
      <w:pPr>
        <w:jc w:val="both"/>
        <w:rPr>
          <w:rFonts w:ascii="Sans" w:hAnsi="Sans"/>
          <w:sz w:val="20"/>
          <w:szCs w:val="20"/>
        </w:rPr>
      </w:pPr>
    </w:p>
    <w:sectPr w:rsidR="002C23D5" w:rsidRPr="00C43DBB" w:rsidSect="000A3A88">
      <w:headerReference w:type="default" r:id="rId8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9C" w:rsidRDefault="00A26B9C" w:rsidP="000A3A88">
      <w:pPr>
        <w:spacing w:after="0" w:line="240" w:lineRule="auto"/>
      </w:pPr>
      <w:r>
        <w:separator/>
      </w:r>
    </w:p>
  </w:endnote>
  <w:endnote w:type="continuationSeparator" w:id="0">
    <w:p w:rsidR="00A26B9C" w:rsidRDefault="00A26B9C" w:rsidP="000A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9C" w:rsidRDefault="00A26B9C" w:rsidP="000A3A88">
      <w:pPr>
        <w:spacing w:after="0" w:line="240" w:lineRule="auto"/>
      </w:pPr>
      <w:r>
        <w:separator/>
      </w:r>
    </w:p>
  </w:footnote>
  <w:footnote w:type="continuationSeparator" w:id="0">
    <w:p w:rsidR="00A26B9C" w:rsidRDefault="00A26B9C" w:rsidP="000A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88" w:rsidRDefault="004935B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-1048604</wp:posOffset>
          </wp:positionH>
          <wp:positionV relativeFrom="margin">
            <wp:posOffset>-867999</wp:posOffset>
          </wp:positionV>
          <wp:extent cx="7719948" cy="99896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948" cy="99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9E5"/>
    <w:multiLevelType w:val="hybridMultilevel"/>
    <w:tmpl w:val="711842E8"/>
    <w:lvl w:ilvl="0" w:tplc="3A36964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2FA"/>
    <w:multiLevelType w:val="hybridMultilevel"/>
    <w:tmpl w:val="BC78BB1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F17B0"/>
    <w:multiLevelType w:val="hybridMultilevel"/>
    <w:tmpl w:val="0E4CB62A"/>
    <w:lvl w:ilvl="0" w:tplc="2578DB06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5" w:hanging="360"/>
      </w:pPr>
    </w:lvl>
    <w:lvl w:ilvl="2" w:tplc="440A001B" w:tentative="1">
      <w:start w:val="1"/>
      <w:numFmt w:val="lowerRoman"/>
      <w:lvlText w:val="%3."/>
      <w:lvlJc w:val="right"/>
      <w:pPr>
        <w:ind w:left="2595" w:hanging="180"/>
      </w:pPr>
    </w:lvl>
    <w:lvl w:ilvl="3" w:tplc="440A000F" w:tentative="1">
      <w:start w:val="1"/>
      <w:numFmt w:val="decimal"/>
      <w:lvlText w:val="%4."/>
      <w:lvlJc w:val="left"/>
      <w:pPr>
        <w:ind w:left="3315" w:hanging="360"/>
      </w:pPr>
    </w:lvl>
    <w:lvl w:ilvl="4" w:tplc="440A0019" w:tentative="1">
      <w:start w:val="1"/>
      <w:numFmt w:val="lowerLetter"/>
      <w:lvlText w:val="%5."/>
      <w:lvlJc w:val="left"/>
      <w:pPr>
        <w:ind w:left="4035" w:hanging="360"/>
      </w:pPr>
    </w:lvl>
    <w:lvl w:ilvl="5" w:tplc="440A001B" w:tentative="1">
      <w:start w:val="1"/>
      <w:numFmt w:val="lowerRoman"/>
      <w:lvlText w:val="%6."/>
      <w:lvlJc w:val="right"/>
      <w:pPr>
        <w:ind w:left="4755" w:hanging="180"/>
      </w:pPr>
    </w:lvl>
    <w:lvl w:ilvl="6" w:tplc="440A000F" w:tentative="1">
      <w:start w:val="1"/>
      <w:numFmt w:val="decimal"/>
      <w:lvlText w:val="%7."/>
      <w:lvlJc w:val="left"/>
      <w:pPr>
        <w:ind w:left="5475" w:hanging="360"/>
      </w:pPr>
    </w:lvl>
    <w:lvl w:ilvl="7" w:tplc="440A0019" w:tentative="1">
      <w:start w:val="1"/>
      <w:numFmt w:val="lowerLetter"/>
      <w:lvlText w:val="%8."/>
      <w:lvlJc w:val="left"/>
      <w:pPr>
        <w:ind w:left="6195" w:hanging="360"/>
      </w:pPr>
    </w:lvl>
    <w:lvl w:ilvl="8" w:tplc="4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E853D3F"/>
    <w:multiLevelType w:val="hybridMultilevel"/>
    <w:tmpl w:val="91DAE46A"/>
    <w:lvl w:ilvl="0" w:tplc="4C7A4DE4">
      <w:start w:val="2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5" w:hanging="360"/>
      </w:pPr>
    </w:lvl>
    <w:lvl w:ilvl="2" w:tplc="440A001B" w:tentative="1">
      <w:start w:val="1"/>
      <w:numFmt w:val="lowerRoman"/>
      <w:lvlText w:val="%3."/>
      <w:lvlJc w:val="right"/>
      <w:pPr>
        <w:ind w:left="2595" w:hanging="180"/>
      </w:pPr>
    </w:lvl>
    <w:lvl w:ilvl="3" w:tplc="440A000F" w:tentative="1">
      <w:start w:val="1"/>
      <w:numFmt w:val="decimal"/>
      <w:lvlText w:val="%4."/>
      <w:lvlJc w:val="left"/>
      <w:pPr>
        <w:ind w:left="3315" w:hanging="360"/>
      </w:pPr>
    </w:lvl>
    <w:lvl w:ilvl="4" w:tplc="440A0019" w:tentative="1">
      <w:start w:val="1"/>
      <w:numFmt w:val="lowerLetter"/>
      <w:lvlText w:val="%5."/>
      <w:lvlJc w:val="left"/>
      <w:pPr>
        <w:ind w:left="4035" w:hanging="360"/>
      </w:pPr>
    </w:lvl>
    <w:lvl w:ilvl="5" w:tplc="440A001B" w:tentative="1">
      <w:start w:val="1"/>
      <w:numFmt w:val="lowerRoman"/>
      <w:lvlText w:val="%6."/>
      <w:lvlJc w:val="right"/>
      <w:pPr>
        <w:ind w:left="4755" w:hanging="180"/>
      </w:pPr>
    </w:lvl>
    <w:lvl w:ilvl="6" w:tplc="440A000F" w:tentative="1">
      <w:start w:val="1"/>
      <w:numFmt w:val="decimal"/>
      <w:lvlText w:val="%7."/>
      <w:lvlJc w:val="left"/>
      <w:pPr>
        <w:ind w:left="5475" w:hanging="360"/>
      </w:pPr>
    </w:lvl>
    <w:lvl w:ilvl="7" w:tplc="440A0019" w:tentative="1">
      <w:start w:val="1"/>
      <w:numFmt w:val="lowerLetter"/>
      <w:lvlText w:val="%8."/>
      <w:lvlJc w:val="left"/>
      <w:pPr>
        <w:ind w:left="6195" w:hanging="360"/>
      </w:pPr>
    </w:lvl>
    <w:lvl w:ilvl="8" w:tplc="4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107E680B"/>
    <w:multiLevelType w:val="hybridMultilevel"/>
    <w:tmpl w:val="A5FE74D8"/>
    <w:lvl w:ilvl="0" w:tplc="E820BFA0">
      <w:start w:val="1"/>
      <w:numFmt w:val="lowerLetter"/>
      <w:lvlText w:val="%1)"/>
      <w:lvlJc w:val="left"/>
      <w:pPr>
        <w:ind w:left="1155" w:hanging="360"/>
      </w:pPr>
      <w:rPr>
        <w:rFonts w:ascii="Sans" w:eastAsia="Calibri" w:hAnsi="Sans" w:cstheme="majorHAnsi"/>
        <w:b/>
      </w:rPr>
    </w:lvl>
    <w:lvl w:ilvl="1" w:tplc="440A0019" w:tentative="1">
      <w:start w:val="1"/>
      <w:numFmt w:val="lowerLetter"/>
      <w:lvlText w:val="%2."/>
      <w:lvlJc w:val="left"/>
      <w:pPr>
        <w:ind w:left="1875" w:hanging="360"/>
      </w:pPr>
    </w:lvl>
    <w:lvl w:ilvl="2" w:tplc="440A001B" w:tentative="1">
      <w:start w:val="1"/>
      <w:numFmt w:val="lowerRoman"/>
      <w:lvlText w:val="%3."/>
      <w:lvlJc w:val="right"/>
      <w:pPr>
        <w:ind w:left="2595" w:hanging="180"/>
      </w:pPr>
    </w:lvl>
    <w:lvl w:ilvl="3" w:tplc="440A000F" w:tentative="1">
      <w:start w:val="1"/>
      <w:numFmt w:val="decimal"/>
      <w:lvlText w:val="%4."/>
      <w:lvlJc w:val="left"/>
      <w:pPr>
        <w:ind w:left="3315" w:hanging="360"/>
      </w:pPr>
    </w:lvl>
    <w:lvl w:ilvl="4" w:tplc="440A0019" w:tentative="1">
      <w:start w:val="1"/>
      <w:numFmt w:val="lowerLetter"/>
      <w:lvlText w:val="%5."/>
      <w:lvlJc w:val="left"/>
      <w:pPr>
        <w:ind w:left="4035" w:hanging="360"/>
      </w:pPr>
    </w:lvl>
    <w:lvl w:ilvl="5" w:tplc="440A001B" w:tentative="1">
      <w:start w:val="1"/>
      <w:numFmt w:val="lowerRoman"/>
      <w:lvlText w:val="%6."/>
      <w:lvlJc w:val="right"/>
      <w:pPr>
        <w:ind w:left="4755" w:hanging="180"/>
      </w:pPr>
    </w:lvl>
    <w:lvl w:ilvl="6" w:tplc="440A000F" w:tentative="1">
      <w:start w:val="1"/>
      <w:numFmt w:val="decimal"/>
      <w:lvlText w:val="%7."/>
      <w:lvlJc w:val="left"/>
      <w:pPr>
        <w:ind w:left="5475" w:hanging="360"/>
      </w:pPr>
    </w:lvl>
    <w:lvl w:ilvl="7" w:tplc="440A0019" w:tentative="1">
      <w:start w:val="1"/>
      <w:numFmt w:val="lowerLetter"/>
      <w:lvlText w:val="%8."/>
      <w:lvlJc w:val="left"/>
      <w:pPr>
        <w:ind w:left="6195" w:hanging="360"/>
      </w:pPr>
    </w:lvl>
    <w:lvl w:ilvl="8" w:tplc="4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15272606"/>
    <w:multiLevelType w:val="hybridMultilevel"/>
    <w:tmpl w:val="A72E2A78"/>
    <w:lvl w:ilvl="0" w:tplc="AEEC2E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D27B9"/>
    <w:multiLevelType w:val="hybridMultilevel"/>
    <w:tmpl w:val="5BB22BFE"/>
    <w:lvl w:ilvl="0" w:tplc="2054850E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575C"/>
    <w:multiLevelType w:val="hybridMultilevel"/>
    <w:tmpl w:val="17DCD27C"/>
    <w:lvl w:ilvl="0" w:tplc="579A4B62">
      <w:start w:val="1"/>
      <w:numFmt w:val="lowerLetter"/>
      <w:lvlText w:val="%1)"/>
      <w:lvlJc w:val="left"/>
      <w:pPr>
        <w:ind w:left="1155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75" w:hanging="360"/>
      </w:pPr>
    </w:lvl>
    <w:lvl w:ilvl="2" w:tplc="440A001B" w:tentative="1">
      <w:start w:val="1"/>
      <w:numFmt w:val="lowerRoman"/>
      <w:lvlText w:val="%3."/>
      <w:lvlJc w:val="right"/>
      <w:pPr>
        <w:ind w:left="2595" w:hanging="180"/>
      </w:pPr>
    </w:lvl>
    <w:lvl w:ilvl="3" w:tplc="440A000F" w:tentative="1">
      <w:start w:val="1"/>
      <w:numFmt w:val="decimal"/>
      <w:lvlText w:val="%4."/>
      <w:lvlJc w:val="left"/>
      <w:pPr>
        <w:ind w:left="3315" w:hanging="360"/>
      </w:pPr>
    </w:lvl>
    <w:lvl w:ilvl="4" w:tplc="440A0019" w:tentative="1">
      <w:start w:val="1"/>
      <w:numFmt w:val="lowerLetter"/>
      <w:lvlText w:val="%5."/>
      <w:lvlJc w:val="left"/>
      <w:pPr>
        <w:ind w:left="4035" w:hanging="360"/>
      </w:pPr>
    </w:lvl>
    <w:lvl w:ilvl="5" w:tplc="440A001B" w:tentative="1">
      <w:start w:val="1"/>
      <w:numFmt w:val="lowerRoman"/>
      <w:lvlText w:val="%6."/>
      <w:lvlJc w:val="right"/>
      <w:pPr>
        <w:ind w:left="4755" w:hanging="180"/>
      </w:pPr>
    </w:lvl>
    <w:lvl w:ilvl="6" w:tplc="440A000F" w:tentative="1">
      <w:start w:val="1"/>
      <w:numFmt w:val="decimal"/>
      <w:lvlText w:val="%7."/>
      <w:lvlJc w:val="left"/>
      <w:pPr>
        <w:ind w:left="5475" w:hanging="360"/>
      </w:pPr>
    </w:lvl>
    <w:lvl w:ilvl="7" w:tplc="440A0019" w:tentative="1">
      <w:start w:val="1"/>
      <w:numFmt w:val="lowerLetter"/>
      <w:lvlText w:val="%8."/>
      <w:lvlJc w:val="left"/>
      <w:pPr>
        <w:ind w:left="6195" w:hanging="360"/>
      </w:pPr>
    </w:lvl>
    <w:lvl w:ilvl="8" w:tplc="4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20870F80"/>
    <w:multiLevelType w:val="hybridMultilevel"/>
    <w:tmpl w:val="47248B2C"/>
    <w:lvl w:ilvl="0" w:tplc="FE44F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646FC"/>
    <w:multiLevelType w:val="hybridMultilevel"/>
    <w:tmpl w:val="0D2EDBA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D500D"/>
    <w:multiLevelType w:val="hybridMultilevel"/>
    <w:tmpl w:val="A4B09276"/>
    <w:lvl w:ilvl="0" w:tplc="621C3B5E">
      <w:start w:val="1"/>
      <w:numFmt w:val="lowerLetter"/>
      <w:lvlText w:val="%1)"/>
      <w:lvlJc w:val="left"/>
      <w:pPr>
        <w:ind w:left="1155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75" w:hanging="360"/>
      </w:pPr>
    </w:lvl>
    <w:lvl w:ilvl="2" w:tplc="440A001B" w:tentative="1">
      <w:start w:val="1"/>
      <w:numFmt w:val="lowerRoman"/>
      <w:lvlText w:val="%3."/>
      <w:lvlJc w:val="right"/>
      <w:pPr>
        <w:ind w:left="2595" w:hanging="180"/>
      </w:pPr>
    </w:lvl>
    <w:lvl w:ilvl="3" w:tplc="440A000F" w:tentative="1">
      <w:start w:val="1"/>
      <w:numFmt w:val="decimal"/>
      <w:lvlText w:val="%4."/>
      <w:lvlJc w:val="left"/>
      <w:pPr>
        <w:ind w:left="3315" w:hanging="360"/>
      </w:pPr>
    </w:lvl>
    <w:lvl w:ilvl="4" w:tplc="440A0019" w:tentative="1">
      <w:start w:val="1"/>
      <w:numFmt w:val="lowerLetter"/>
      <w:lvlText w:val="%5."/>
      <w:lvlJc w:val="left"/>
      <w:pPr>
        <w:ind w:left="4035" w:hanging="360"/>
      </w:pPr>
    </w:lvl>
    <w:lvl w:ilvl="5" w:tplc="440A001B" w:tentative="1">
      <w:start w:val="1"/>
      <w:numFmt w:val="lowerRoman"/>
      <w:lvlText w:val="%6."/>
      <w:lvlJc w:val="right"/>
      <w:pPr>
        <w:ind w:left="4755" w:hanging="180"/>
      </w:pPr>
    </w:lvl>
    <w:lvl w:ilvl="6" w:tplc="440A000F" w:tentative="1">
      <w:start w:val="1"/>
      <w:numFmt w:val="decimal"/>
      <w:lvlText w:val="%7."/>
      <w:lvlJc w:val="left"/>
      <w:pPr>
        <w:ind w:left="5475" w:hanging="360"/>
      </w:pPr>
    </w:lvl>
    <w:lvl w:ilvl="7" w:tplc="440A0019" w:tentative="1">
      <w:start w:val="1"/>
      <w:numFmt w:val="lowerLetter"/>
      <w:lvlText w:val="%8."/>
      <w:lvlJc w:val="left"/>
      <w:pPr>
        <w:ind w:left="6195" w:hanging="360"/>
      </w:pPr>
    </w:lvl>
    <w:lvl w:ilvl="8" w:tplc="4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4C65082B"/>
    <w:multiLevelType w:val="hybridMultilevel"/>
    <w:tmpl w:val="A4723258"/>
    <w:lvl w:ilvl="0" w:tplc="DBC6B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A34B5"/>
    <w:multiLevelType w:val="hybridMultilevel"/>
    <w:tmpl w:val="B8029CA8"/>
    <w:lvl w:ilvl="0" w:tplc="B4DE150C">
      <w:start w:val="1"/>
      <w:numFmt w:val="upperRoman"/>
      <w:lvlText w:val="%1."/>
      <w:lvlJc w:val="left"/>
      <w:pPr>
        <w:ind w:left="1515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75" w:hanging="360"/>
      </w:pPr>
    </w:lvl>
    <w:lvl w:ilvl="2" w:tplc="440A001B" w:tentative="1">
      <w:start w:val="1"/>
      <w:numFmt w:val="lowerRoman"/>
      <w:lvlText w:val="%3."/>
      <w:lvlJc w:val="right"/>
      <w:pPr>
        <w:ind w:left="2595" w:hanging="180"/>
      </w:pPr>
    </w:lvl>
    <w:lvl w:ilvl="3" w:tplc="440A000F" w:tentative="1">
      <w:start w:val="1"/>
      <w:numFmt w:val="decimal"/>
      <w:lvlText w:val="%4."/>
      <w:lvlJc w:val="left"/>
      <w:pPr>
        <w:ind w:left="3315" w:hanging="360"/>
      </w:pPr>
    </w:lvl>
    <w:lvl w:ilvl="4" w:tplc="440A0019" w:tentative="1">
      <w:start w:val="1"/>
      <w:numFmt w:val="lowerLetter"/>
      <w:lvlText w:val="%5."/>
      <w:lvlJc w:val="left"/>
      <w:pPr>
        <w:ind w:left="4035" w:hanging="360"/>
      </w:pPr>
    </w:lvl>
    <w:lvl w:ilvl="5" w:tplc="440A001B" w:tentative="1">
      <w:start w:val="1"/>
      <w:numFmt w:val="lowerRoman"/>
      <w:lvlText w:val="%6."/>
      <w:lvlJc w:val="right"/>
      <w:pPr>
        <w:ind w:left="4755" w:hanging="180"/>
      </w:pPr>
    </w:lvl>
    <w:lvl w:ilvl="6" w:tplc="440A000F" w:tentative="1">
      <w:start w:val="1"/>
      <w:numFmt w:val="decimal"/>
      <w:lvlText w:val="%7."/>
      <w:lvlJc w:val="left"/>
      <w:pPr>
        <w:ind w:left="5475" w:hanging="360"/>
      </w:pPr>
    </w:lvl>
    <w:lvl w:ilvl="7" w:tplc="440A0019" w:tentative="1">
      <w:start w:val="1"/>
      <w:numFmt w:val="lowerLetter"/>
      <w:lvlText w:val="%8."/>
      <w:lvlJc w:val="left"/>
      <w:pPr>
        <w:ind w:left="6195" w:hanging="360"/>
      </w:pPr>
    </w:lvl>
    <w:lvl w:ilvl="8" w:tplc="4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53BF7E7B"/>
    <w:multiLevelType w:val="hybridMultilevel"/>
    <w:tmpl w:val="739CC8BA"/>
    <w:lvl w:ilvl="0" w:tplc="4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5C53014"/>
    <w:multiLevelType w:val="hybridMultilevel"/>
    <w:tmpl w:val="86AA926C"/>
    <w:lvl w:ilvl="0" w:tplc="DF183E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62FDC"/>
    <w:multiLevelType w:val="hybridMultilevel"/>
    <w:tmpl w:val="E89C4B56"/>
    <w:lvl w:ilvl="0" w:tplc="B3E024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A13DB"/>
    <w:multiLevelType w:val="hybridMultilevel"/>
    <w:tmpl w:val="65DC3CBE"/>
    <w:lvl w:ilvl="0" w:tplc="284421AE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D47D1"/>
    <w:multiLevelType w:val="hybridMultilevel"/>
    <w:tmpl w:val="C270F21A"/>
    <w:lvl w:ilvl="0" w:tplc="19E00540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5" w:hanging="360"/>
      </w:pPr>
    </w:lvl>
    <w:lvl w:ilvl="2" w:tplc="440A001B" w:tentative="1">
      <w:start w:val="1"/>
      <w:numFmt w:val="lowerRoman"/>
      <w:lvlText w:val="%3."/>
      <w:lvlJc w:val="right"/>
      <w:pPr>
        <w:ind w:left="2595" w:hanging="180"/>
      </w:pPr>
    </w:lvl>
    <w:lvl w:ilvl="3" w:tplc="440A000F" w:tentative="1">
      <w:start w:val="1"/>
      <w:numFmt w:val="decimal"/>
      <w:lvlText w:val="%4."/>
      <w:lvlJc w:val="left"/>
      <w:pPr>
        <w:ind w:left="3315" w:hanging="360"/>
      </w:pPr>
    </w:lvl>
    <w:lvl w:ilvl="4" w:tplc="440A0019" w:tentative="1">
      <w:start w:val="1"/>
      <w:numFmt w:val="lowerLetter"/>
      <w:lvlText w:val="%5."/>
      <w:lvlJc w:val="left"/>
      <w:pPr>
        <w:ind w:left="4035" w:hanging="360"/>
      </w:pPr>
    </w:lvl>
    <w:lvl w:ilvl="5" w:tplc="440A001B" w:tentative="1">
      <w:start w:val="1"/>
      <w:numFmt w:val="lowerRoman"/>
      <w:lvlText w:val="%6."/>
      <w:lvlJc w:val="right"/>
      <w:pPr>
        <w:ind w:left="4755" w:hanging="180"/>
      </w:pPr>
    </w:lvl>
    <w:lvl w:ilvl="6" w:tplc="440A000F" w:tentative="1">
      <w:start w:val="1"/>
      <w:numFmt w:val="decimal"/>
      <w:lvlText w:val="%7."/>
      <w:lvlJc w:val="left"/>
      <w:pPr>
        <w:ind w:left="5475" w:hanging="360"/>
      </w:pPr>
    </w:lvl>
    <w:lvl w:ilvl="7" w:tplc="440A0019" w:tentative="1">
      <w:start w:val="1"/>
      <w:numFmt w:val="lowerLetter"/>
      <w:lvlText w:val="%8."/>
      <w:lvlJc w:val="left"/>
      <w:pPr>
        <w:ind w:left="6195" w:hanging="360"/>
      </w:pPr>
    </w:lvl>
    <w:lvl w:ilvl="8" w:tplc="4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 w15:restartNumberingAfterBreak="0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B54C7"/>
    <w:multiLevelType w:val="hybridMultilevel"/>
    <w:tmpl w:val="10501120"/>
    <w:lvl w:ilvl="0" w:tplc="D3AAD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234EB"/>
    <w:multiLevelType w:val="hybridMultilevel"/>
    <w:tmpl w:val="60BC8F26"/>
    <w:lvl w:ilvl="0" w:tplc="532AF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E314A"/>
    <w:multiLevelType w:val="hybridMultilevel"/>
    <w:tmpl w:val="2ED290CC"/>
    <w:lvl w:ilvl="0" w:tplc="6A9415C2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5" w:hanging="360"/>
      </w:pPr>
    </w:lvl>
    <w:lvl w:ilvl="2" w:tplc="440A001B" w:tentative="1">
      <w:start w:val="1"/>
      <w:numFmt w:val="lowerRoman"/>
      <w:lvlText w:val="%3."/>
      <w:lvlJc w:val="right"/>
      <w:pPr>
        <w:ind w:left="2595" w:hanging="180"/>
      </w:pPr>
    </w:lvl>
    <w:lvl w:ilvl="3" w:tplc="440A000F" w:tentative="1">
      <w:start w:val="1"/>
      <w:numFmt w:val="decimal"/>
      <w:lvlText w:val="%4."/>
      <w:lvlJc w:val="left"/>
      <w:pPr>
        <w:ind w:left="3315" w:hanging="360"/>
      </w:pPr>
    </w:lvl>
    <w:lvl w:ilvl="4" w:tplc="440A0019" w:tentative="1">
      <w:start w:val="1"/>
      <w:numFmt w:val="lowerLetter"/>
      <w:lvlText w:val="%5."/>
      <w:lvlJc w:val="left"/>
      <w:pPr>
        <w:ind w:left="4035" w:hanging="360"/>
      </w:pPr>
    </w:lvl>
    <w:lvl w:ilvl="5" w:tplc="440A001B" w:tentative="1">
      <w:start w:val="1"/>
      <w:numFmt w:val="lowerRoman"/>
      <w:lvlText w:val="%6."/>
      <w:lvlJc w:val="right"/>
      <w:pPr>
        <w:ind w:left="4755" w:hanging="180"/>
      </w:pPr>
    </w:lvl>
    <w:lvl w:ilvl="6" w:tplc="440A000F" w:tentative="1">
      <w:start w:val="1"/>
      <w:numFmt w:val="decimal"/>
      <w:lvlText w:val="%7."/>
      <w:lvlJc w:val="left"/>
      <w:pPr>
        <w:ind w:left="5475" w:hanging="360"/>
      </w:pPr>
    </w:lvl>
    <w:lvl w:ilvl="7" w:tplc="440A0019" w:tentative="1">
      <w:start w:val="1"/>
      <w:numFmt w:val="lowerLetter"/>
      <w:lvlText w:val="%8."/>
      <w:lvlJc w:val="left"/>
      <w:pPr>
        <w:ind w:left="6195" w:hanging="360"/>
      </w:pPr>
    </w:lvl>
    <w:lvl w:ilvl="8" w:tplc="440A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6"/>
  </w:num>
  <w:num w:numId="2">
    <w:abstractNumId w:val="1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13"/>
  </w:num>
  <w:num w:numId="7">
    <w:abstractNumId w:val="1"/>
  </w:num>
  <w:num w:numId="8">
    <w:abstractNumId w:val="3"/>
  </w:num>
  <w:num w:numId="9">
    <w:abstractNumId w:val="21"/>
  </w:num>
  <w:num w:numId="10">
    <w:abstractNumId w:val="14"/>
  </w:num>
  <w:num w:numId="11">
    <w:abstractNumId w:val="19"/>
  </w:num>
  <w:num w:numId="12">
    <w:abstractNumId w:val="15"/>
  </w:num>
  <w:num w:numId="13">
    <w:abstractNumId w:val="20"/>
  </w:num>
  <w:num w:numId="14">
    <w:abstractNumId w:val="5"/>
  </w:num>
  <w:num w:numId="15">
    <w:abstractNumId w:val="11"/>
  </w:num>
  <w:num w:numId="16">
    <w:abstractNumId w:val="4"/>
  </w:num>
  <w:num w:numId="17">
    <w:abstractNumId w:val="17"/>
  </w:num>
  <w:num w:numId="18">
    <w:abstractNumId w:val="10"/>
  </w:num>
  <w:num w:numId="19">
    <w:abstractNumId w:val="2"/>
  </w:num>
  <w:num w:numId="20">
    <w:abstractNumId w:val="7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88"/>
    <w:rsid w:val="000043A3"/>
    <w:rsid w:val="00017949"/>
    <w:rsid w:val="000A3A88"/>
    <w:rsid w:val="000B20FE"/>
    <w:rsid w:val="000D0EDE"/>
    <w:rsid w:val="00136B6E"/>
    <w:rsid w:val="001727F0"/>
    <w:rsid w:val="0018646F"/>
    <w:rsid w:val="001B0CCC"/>
    <w:rsid w:val="001D1293"/>
    <w:rsid w:val="001D2BB5"/>
    <w:rsid w:val="001D6098"/>
    <w:rsid w:val="002A48E7"/>
    <w:rsid w:val="002B2776"/>
    <w:rsid w:val="002C23D5"/>
    <w:rsid w:val="00305F1F"/>
    <w:rsid w:val="00334E88"/>
    <w:rsid w:val="00363F6D"/>
    <w:rsid w:val="003C5D9C"/>
    <w:rsid w:val="004145CB"/>
    <w:rsid w:val="00421FB2"/>
    <w:rsid w:val="00452316"/>
    <w:rsid w:val="004935B0"/>
    <w:rsid w:val="005241BB"/>
    <w:rsid w:val="0059101B"/>
    <w:rsid w:val="005A241B"/>
    <w:rsid w:val="005E5CEA"/>
    <w:rsid w:val="006452FA"/>
    <w:rsid w:val="006F04AD"/>
    <w:rsid w:val="006F5E0B"/>
    <w:rsid w:val="00744883"/>
    <w:rsid w:val="00755187"/>
    <w:rsid w:val="007733A9"/>
    <w:rsid w:val="007A4251"/>
    <w:rsid w:val="007C70C3"/>
    <w:rsid w:val="00864AB8"/>
    <w:rsid w:val="008A4F6B"/>
    <w:rsid w:val="008D7C8B"/>
    <w:rsid w:val="009249D9"/>
    <w:rsid w:val="009646B4"/>
    <w:rsid w:val="00972F8B"/>
    <w:rsid w:val="00993575"/>
    <w:rsid w:val="00A022D9"/>
    <w:rsid w:val="00A1599D"/>
    <w:rsid w:val="00A26B9C"/>
    <w:rsid w:val="00A37E38"/>
    <w:rsid w:val="00A5214F"/>
    <w:rsid w:val="00AC00DB"/>
    <w:rsid w:val="00B70054"/>
    <w:rsid w:val="00B83AAF"/>
    <w:rsid w:val="00BE58ED"/>
    <w:rsid w:val="00C43DBB"/>
    <w:rsid w:val="00D10440"/>
    <w:rsid w:val="00D332F5"/>
    <w:rsid w:val="00D47166"/>
    <w:rsid w:val="00D5393A"/>
    <w:rsid w:val="00D560EA"/>
    <w:rsid w:val="00E000F3"/>
    <w:rsid w:val="00E245D2"/>
    <w:rsid w:val="00E26235"/>
    <w:rsid w:val="00EB03D0"/>
    <w:rsid w:val="00EE73DE"/>
    <w:rsid w:val="00F07158"/>
    <w:rsid w:val="00F307B3"/>
    <w:rsid w:val="00F414B2"/>
    <w:rsid w:val="00FB3260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B802EC"/>
  <w15:chartTrackingRefBased/>
  <w15:docId w15:val="{76612A3C-08C8-4AF4-875D-4B1803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AA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A88"/>
  </w:style>
  <w:style w:type="paragraph" w:styleId="Piedepgina">
    <w:name w:val="footer"/>
    <w:basedOn w:val="Normal"/>
    <w:link w:val="Piedepgina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A88"/>
  </w:style>
  <w:style w:type="paragraph" w:styleId="Prrafodelista">
    <w:name w:val="List Paragraph"/>
    <w:basedOn w:val="Normal"/>
    <w:uiPriority w:val="34"/>
    <w:qFormat/>
    <w:rsid w:val="00136B6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A558A-432D-4FB0-9D21-5399C6BE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18</Pages>
  <Words>7004</Words>
  <Characters>38523</Characters>
  <Application>Microsoft Office Word</Application>
  <DocSecurity>0</DocSecurity>
  <Lines>321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Zuleyma Ortiz</dc:creator>
  <cp:keywords/>
  <dc:description/>
  <cp:lastModifiedBy>Elmer Mancia Hernandez</cp:lastModifiedBy>
  <cp:revision>31</cp:revision>
  <dcterms:created xsi:type="dcterms:W3CDTF">2022-03-29T17:59:00Z</dcterms:created>
  <dcterms:modified xsi:type="dcterms:W3CDTF">2023-02-15T15:23:00Z</dcterms:modified>
</cp:coreProperties>
</file>