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B30F" w14:textId="77777777" w:rsidR="00451895" w:rsidRDefault="00451895" w:rsidP="00431A16">
      <w:pPr>
        <w:jc w:val="center"/>
        <w:rPr>
          <w:b/>
          <w:sz w:val="36"/>
          <w:szCs w:val="36"/>
        </w:rPr>
      </w:pPr>
    </w:p>
    <w:p w14:paraId="6F8401F1" w14:textId="77777777" w:rsidR="00451895" w:rsidRDefault="00451895" w:rsidP="00431A16">
      <w:pPr>
        <w:jc w:val="center"/>
        <w:rPr>
          <w:b/>
          <w:sz w:val="36"/>
          <w:szCs w:val="36"/>
        </w:rPr>
      </w:pPr>
    </w:p>
    <w:p w14:paraId="364B5CEF" w14:textId="77777777" w:rsidR="00451895" w:rsidRDefault="00451895" w:rsidP="00431A16">
      <w:pPr>
        <w:jc w:val="center"/>
        <w:rPr>
          <w:b/>
          <w:sz w:val="36"/>
          <w:szCs w:val="36"/>
        </w:rPr>
      </w:pPr>
    </w:p>
    <w:p w14:paraId="04391A44" w14:textId="77777777" w:rsidR="000A2E2F" w:rsidRPr="00431A16" w:rsidRDefault="00431A16" w:rsidP="00431A16">
      <w:pPr>
        <w:jc w:val="center"/>
        <w:rPr>
          <w:b/>
          <w:sz w:val="36"/>
          <w:szCs w:val="36"/>
        </w:rPr>
      </w:pPr>
      <w:r w:rsidRPr="00431A16">
        <w:rPr>
          <w:b/>
          <w:sz w:val="36"/>
          <w:szCs w:val="36"/>
        </w:rPr>
        <w:t>ALCALDÍA MUNICIPAL DE DELGADO</w:t>
      </w:r>
    </w:p>
    <w:p w14:paraId="1DB14339" w14:textId="77777777" w:rsidR="00431A16" w:rsidRPr="00431A16" w:rsidRDefault="00431A16" w:rsidP="00431A16">
      <w:pPr>
        <w:jc w:val="center"/>
        <w:rPr>
          <w:b/>
          <w:sz w:val="36"/>
          <w:szCs w:val="36"/>
        </w:rPr>
      </w:pPr>
      <w:r w:rsidRPr="00431A16">
        <w:rPr>
          <w:b/>
          <w:sz w:val="36"/>
          <w:szCs w:val="36"/>
        </w:rPr>
        <w:t>GERENCIA SOCIAL</w:t>
      </w:r>
    </w:p>
    <w:p w14:paraId="346CB51A" w14:textId="77777777" w:rsidR="000A2E2F" w:rsidRDefault="00431A16" w:rsidP="00431A16">
      <w:pPr>
        <w:jc w:val="center"/>
      </w:pPr>
      <w:r w:rsidRPr="004A49D9"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inline distT="0" distB="0" distL="0" distR="0" wp14:anchorId="701CC9D8" wp14:editId="1B7865C6">
            <wp:extent cx="2033270" cy="2120900"/>
            <wp:effectExtent l="0" t="0" r="508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7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6C86A7" w14:textId="77777777" w:rsidR="00C629AB" w:rsidRDefault="00C629AB"/>
    <w:p w14:paraId="63769732" w14:textId="77777777" w:rsidR="00C629AB" w:rsidRPr="00C629AB" w:rsidRDefault="00C629AB" w:rsidP="00C629AB"/>
    <w:p w14:paraId="579353E5" w14:textId="77777777" w:rsidR="00431A16" w:rsidRDefault="00A910F3" w:rsidP="00091483">
      <w:pPr>
        <w:tabs>
          <w:tab w:val="left" w:pos="3030"/>
        </w:tabs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Informe de A</w:t>
      </w:r>
      <w:r w:rsidR="00EB78A3">
        <w:rPr>
          <w:b/>
          <w:sz w:val="36"/>
          <w:szCs w:val="36"/>
        </w:rPr>
        <w:t xml:space="preserve">rticulaciones </w:t>
      </w:r>
      <w:r w:rsidR="00AB3B6B">
        <w:rPr>
          <w:b/>
          <w:sz w:val="36"/>
          <w:szCs w:val="36"/>
        </w:rPr>
        <w:t xml:space="preserve">y Donaciones </w:t>
      </w:r>
      <w:r w:rsidR="00EB78A3">
        <w:rPr>
          <w:b/>
          <w:sz w:val="36"/>
          <w:szCs w:val="36"/>
        </w:rPr>
        <w:t xml:space="preserve">del </w:t>
      </w:r>
      <w:r w:rsidR="00431A16" w:rsidRPr="00431A16">
        <w:rPr>
          <w:b/>
          <w:sz w:val="32"/>
          <w:szCs w:val="32"/>
        </w:rPr>
        <w:t>Comité Municipal de Prevención de la Violencia (CMPV)</w:t>
      </w:r>
    </w:p>
    <w:p w14:paraId="4A066643" w14:textId="6F780386" w:rsidR="00431A16" w:rsidRPr="00091483" w:rsidRDefault="009241D3" w:rsidP="00EF1508">
      <w:pPr>
        <w:tabs>
          <w:tab w:val="left" w:pos="3030"/>
        </w:tabs>
        <w:jc w:val="center"/>
        <w:rPr>
          <w:b/>
          <w:sz w:val="32"/>
        </w:rPr>
      </w:pPr>
      <w:r>
        <w:rPr>
          <w:b/>
          <w:sz w:val="32"/>
        </w:rPr>
        <w:t xml:space="preserve">Enero a </w:t>
      </w:r>
      <w:r w:rsidR="00EC5CBE">
        <w:rPr>
          <w:b/>
          <w:sz w:val="32"/>
        </w:rPr>
        <w:t>octubre</w:t>
      </w:r>
      <w:r>
        <w:rPr>
          <w:b/>
          <w:sz w:val="32"/>
        </w:rPr>
        <w:t xml:space="preserve"> 2020</w:t>
      </w:r>
    </w:p>
    <w:p w14:paraId="728DEBA8" w14:textId="77777777" w:rsidR="00693CF0" w:rsidRDefault="00693CF0" w:rsidP="00EF1508">
      <w:pPr>
        <w:tabs>
          <w:tab w:val="left" w:pos="3030"/>
        </w:tabs>
        <w:jc w:val="center"/>
        <w:rPr>
          <w:b/>
          <w:i/>
          <w:sz w:val="32"/>
          <w:u w:val="single"/>
        </w:rPr>
        <w:sectPr w:rsidR="00693CF0" w:rsidSect="00A415D4">
          <w:footerReference w:type="default" r:id="rId9"/>
          <w:pgSz w:w="11906" w:h="16838"/>
          <w:pgMar w:top="1418" w:right="1701" w:bottom="1418" w:left="1701" w:header="708" w:footer="708" w:gutter="0"/>
          <w:cols w:space="708"/>
          <w:titlePg/>
          <w:docGrid w:linePitch="360"/>
        </w:sectPr>
      </w:pPr>
    </w:p>
    <w:p w14:paraId="49968BA2" w14:textId="77777777" w:rsidR="00EF1508" w:rsidRPr="00EF1508" w:rsidRDefault="00F007E2" w:rsidP="00431A16">
      <w:pPr>
        <w:pStyle w:val="Ttulo1"/>
      </w:pPr>
      <w:r>
        <w:lastRenderedPageBreak/>
        <w:t xml:space="preserve">INFORME DE </w:t>
      </w:r>
      <w:r w:rsidR="00A910F3">
        <w:t>ARTICULACIONES</w:t>
      </w:r>
      <w:r w:rsidR="00AB3B6B">
        <w:t xml:space="preserve"> Y </w:t>
      </w:r>
      <w:r>
        <w:t>DONACIONES</w:t>
      </w:r>
    </w:p>
    <w:p w14:paraId="2F77AC94" w14:textId="77777777" w:rsidR="00EF1508" w:rsidRDefault="00EF1508" w:rsidP="00431A16">
      <w:pPr>
        <w:jc w:val="both"/>
        <w:rPr>
          <w:sz w:val="24"/>
        </w:rPr>
      </w:pPr>
    </w:p>
    <w:p w14:paraId="1D2484BB" w14:textId="77777777" w:rsidR="005C5D0A" w:rsidRDefault="008A313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Este informe</w:t>
      </w:r>
      <w:r w:rsidR="008563F5">
        <w:rPr>
          <w:rFonts w:asciiTheme="majorHAnsi" w:hAnsiTheme="majorHAnsi" w:cstheme="majorHAnsi"/>
          <w:sz w:val="24"/>
          <w:szCs w:val="24"/>
        </w:rPr>
        <w:t xml:space="preserve"> </w:t>
      </w:r>
      <w:r w:rsidR="00B7613D">
        <w:rPr>
          <w:rFonts w:asciiTheme="majorHAnsi" w:hAnsiTheme="majorHAnsi" w:cstheme="majorHAnsi"/>
          <w:sz w:val="24"/>
          <w:szCs w:val="24"/>
        </w:rPr>
        <w:t>tiene por objetivo reportar</w:t>
      </w:r>
      <w:r w:rsidR="00E37B49">
        <w:rPr>
          <w:rFonts w:asciiTheme="majorHAnsi" w:hAnsiTheme="majorHAnsi" w:cstheme="majorHAnsi"/>
          <w:sz w:val="24"/>
          <w:szCs w:val="24"/>
        </w:rPr>
        <w:t xml:space="preserve"> al señor</w:t>
      </w:r>
      <w:r w:rsidR="005C5D0A">
        <w:rPr>
          <w:rFonts w:asciiTheme="majorHAnsi" w:hAnsiTheme="majorHAnsi" w:cstheme="majorHAnsi"/>
          <w:sz w:val="24"/>
          <w:szCs w:val="24"/>
        </w:rPr>
        <w:t xml:space="preserve"> alcalde y su honorable concejo municipal,</w:t>
      </w:r>
      <w:r w:rsidR="00AB3B6B">
        <w:rPr>
          <w:rFonts w:asciiTheme="majorHAnsi" w:hAnsiTheme="majorHAnsi" w:cstheme="majorHAnsi"/>
          <w:sz w:val="24"/>
          <w:szCs w:val="24"/>
        </w:rPr>
        <w:t xml:space="preserve"> las </w:t>
      </w:r>
      <w:r w:rsidR="00EB78A3">
        <w:rPr>
          <w:rFonts w:asciiTheme="majorHAnsi" w:hAnsiTheme="majorHAnsi" w:cstheme="majorHAnsi"/>
          <w:sz w:val="24"/>
          <w:szCs w:val="24"/>
        </w:rPr>
        <w:t>articulaciones</w:t>
      </w:r>
      <w:r w:rsidR="00AB3B6B">
        <w:rPr>
          <w:rFonts w:asciiTheme="majorHAnsi" w:hAnsiTheme="majorHAnsi" w:cstheme="majorHAnsi"/>
          <w:sz w:val="24"/>
          <w:szCs w:val="24"/>
        </w:rPr>
        <w:t xml:space="preserve"> y donaciones</w:t>
      </w:r>
      <w:r w:rsidR="00A73F90">
        <w:rPr>
          <w:rFonts w:asciiTheme="majorHAnsi" w:hAnsiTheme="majorHAnsi" w:cstheme="majorHAnsi"/>
          <w:sz w:val="24"/>
          <w:szCs w:val="24"/>
        </w:rPr>
        <w:t xml:space="preserve"> </w:t>
      </w:r>
      <w:r w:rsidR="00EB78A3">
        <w:rPr>
          <w:rFonts w:asciiTheme="majorHAnsi" w:hAnsiTheme="majorHAnsi" w:cstheme="majorHAnsi"/>
          <w:sz w:val="24"/>
          <w:szCs w:val="24"/>
        </w:rPr>
        <w:t xml:space="preserve">que se han </w:t>
      </w:r>
      <w:r w:rsidR="00AB3B6B">
        <w:rPr>
          <w:rFonts w:asciiTheme="majorHAnsi" w:hAnsiTheme="majorHAnsi" w:cstheme="majorHAnsi"/>
          <w:sz w:val="24"/>
          <w:szCs w:val="24"/>
        </w:rPr>
        <w:t>real</w:t>
      </w:r>
      <w:r w:rsidR="00EB78A3">
        <w:rPr>
          <w:rFonts w:asciiTheme="majorHAnsi" w:hAnsiTheme="majorHAnsi" w:cstheme="majorHAnsi"/>
          <w:sz w:val="24"/>
          <w:szCs w:val="24"/>
        </w:rPr>
        <w:t xml:space="preserve">izado </w:t>
      </w:r>
      <w:r w:rsidR="00AB3B6B">
        <w:rPr>
          <w:rFonts w:asciiTheme="majorHAnsi" w:hAnsiTheme="majorHAnsi" w:cstheme="majorHAnsi"/>
          <w:sz w:val="24"/>
          <w:szCs w:val="24"/>
        </w:rPr>
        <w:t xml:space="preserve">y recibido </w:t>
      </w:r>
      <w:r w:rsidR="00EB78A3">
        <w:rPr>
          <w:rFonts w:asciiTheme="majorHAnsi" w:hAnsiTheme="majorHAnsi" w:cstheme="majorHAnsi"/>
          <w:sz w:val="24"/>
          <w:szCs w:val="24"/>
        </w:rPr>
        <w:t>a través de</w:t>
      </w:r>
      <w:r w:rsidR="008563F5">
        <w:rPr>
          <w:rFonts w:asciiTheme="majorHAnsi" w:hAnsiTheme="majorHAnsi" w:cstheme="majorHAnsi"/>
          <w:sz w:val="24"/>
          <w:szCs w:val="24"/>
        </w:rPr>
        <w:t>l CMPV</w:t>
      </w:r>
      <w:r w:rsidR="00A73F90">
        <w:rPr>
          <w:rFonts w:asciiTheme="majorHAnsi" w:hAnsiTheme="majorHAnsi" w:cstheme="majorHAnsi"/>
          <w:sz w:val="24"/>
          <w:szCs w:val="24"/>
        </w:rPr>
        <w:t xml:space="preserve"> </w:t>
      </w:r>
      <w:r w:rsidR="004513BA">
        <w:rPr>
          <w:rFonts w:asciiTheme="majorHAnsi" w:hAnsiTheme="majorHAnsi" w:cstheme="majorHAnsi"/>
          <w:sz w:val="24"/>
          <w:szCs w:val="24"/>
        </w:rPr>
        <w:t xml:space="preserve">durante </w:t>
      </w:r>
      <w:r w:rsidR="00E37B49">
        <w:rPr>
          <w:rFonts w:asciiTheme="majorHAnsi" w:hAnsiTheme="majorHAnsi" w:cstheme="majorHAnsi"/>
          <w:sz w:val="24"/>
          <w:szCs w:val="24"/>
        </w:rPr>
        <w:t>los primeros 7 meses d</w:t>
      </w:r>
      <w:r w:rsidR="004513BA">
        <w:rPr>
          <w:rFonts w:asciiTheme="majorHAnsi" w:hAnsiTheme="majorHAnsi" w:cstheme="majorHAnsi"/>
          <w:sz w:val="24"/>
          <w:szCs w:val="24"/>
        </w:rPr>
        <w:t>el año 2020</w:t>
      </w:r>
      <w:r w:rsidR="00AB3B6B">
        <w:rPr>
          <w:rFonts w:asciiTheme="majorHAnsi" w:hAnsiTheme="majorHAnsi" w:cstheme="majorHAnsi"/>
          <w:sz w:val="24"/>
          <w:szCs w:val="24"/>
        </w:rPr>
        <w:t xml:space="preserve"> en gestiones generales y</w:t>
      </w:r>
      <w:r w:rsidR="004513BA">
        <w:rPr>
          <w:rFonts w:asciiTheme="majorHAnsi" w:hAnsiTheme="majorHAnsi" w:cstheme="majorHAnsi"/>
          <w:sz w:val="24"/>
          <w:szCs w:val="24"/>
        </w:rPr>
        <w:t xml:space="preserve"> </w:t>
      </w:r>
      <w:r w:rsidR="008563F5">
        <w:rPr>
          <w:rFonts w:asciiTheme="majorHAnsi" w:hAnsiTheme="majorHAnsi" w:cstheme="majorHAnsi"/>
          <w:sz w:val="24"/>
          <w:szCs w:val="24"/>
        </w:rPr>
        <w:t xml:space="preserve"> de cara a la Pandemia del COVID-19</w:t>
      </w:r>
      <w:r w:rsidR="004513BA">
        <w:rPr>
          <w:rFonts w:asciiTheme="majorHAnsi" w:hAnsiTheme="majorHAnsi" w:cstheme="majorHAnsi"/>
          <w:sz w:val="24"/>
          <w:szCs w:val="24"/>
        </w:rPr>
        <w:t xml:space="preserve"> y</w:t>
      </w:r>
      <w:r w:rsidR="005C5D0A">
        <w:rPr>
          <w:rFonts w:asciiTheme="majorHAnsi" w:hAnsiTheme="majorHAnsi" w:cstheme="majorHAnsi"/>
          <w:sz w:val="24"/>
          <w:szCs w:val="24"/>
        </w:rPr>
        <w:t xml:space="preserve"> las</w:t>
      </w:r>
      <w:r w:rsidR="004513BA">
        <w:rPr>
          <w:rFonts w:asciiTheme="majorHAnsi" w:hAnsiTheme="majorHAnsi" w:cstheme="majorHAnsi"/>
          <w:sz w:val="24"/>
          <w:szCs w:val="24"/>
        </w:rPr>
        <w:t xml:space="preserve"> </w:t>
      </w:r>
      <w:r w:rsidR="005C5D0A">
        <w:rPr>
          <w:rFonts w:asciiTheme="majorHAnsi" w:hAnsiTheme="majorHAnsi" w:cstheme="majorHAnsi"/>
          <w:sz w:val="24"/>
          <w:szCs w:val="24"/>
        </w:rPr>
        <w:t>t</w:t>
      </w:r>
      <w:r w:rsidR="004513BA">
        <w:rPr>
          <w:rFonts w:asciiTheme="majorHAnsi" w:hAnsiTheme="majorHAnsi" w:cstheme="majorHAnsi"/>
          <w:sz w:val="24"/>
          <w:szCs w:val="24"/>
        </w:rPr>
        <w:t>ormenta</w:t>
      </w:r>
      <w:r w:rsidR="005C5D0A">
        <w:rPr>
          <w:rFonts w:asciiTheme="majorHAnsi" w:hAnsiTheme="majorHAnsi" w:cstheme="majorHAnsi"/>
          <w:sz w:val="24"/>
          <w:szCs w:val="24"/>
        </w:rPr>
        <w:t>s</w:t>
      </w:r>
      <w:r w:rsidR="004513BA">
        <w:rPr>
          <w:rFonts w:asciiTheme="majorHAnsi" w:hAnsiTheme="majorHAnsi" w:cstheme="majorHAnsi"/>
          <w:sz w:val="24"/>
          <w:szCs w:val="24"/>
        </w:rPr>
        <w:t xml:space="preserve"> Amanda</w:t>
      </w:r>
      <w:r w:rsidR="005C5D0A">
        <w:rPr>
          <w:rFonts w:asciiTheme="majorHAnsi" w:hAnsiTheme="majorHAnsi" w:cstheme="majorHAnsi"/>
          <w:sz w:val="24"/>
          <w:szCs w:val="24"/>
        </w:rPr>
        <w:t xml:space="preserve"> y Cristóbal. </w:t>
      </w:r>
    </w:p>
    <w:p w14:paraId="1D04C10B" w14:textId="77777777" w:rsidR="007020FF" w:rsidRDefault="001120AF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4513BA">
        <w:rPr>
          <w:rFonts w:asciiTheme="majorHAnsi" w:hAnsiTheme="majorHAnsi" w:cstheme="majorHAnsi"/>
          <w:sz w:val="24"/>
          <w:szCs w:val="24"/>
        </w:rPr>
        <w:t xml:space="preserve">omo </w:t>
      </w:r>
      <w:r w:rsidR="00533FBD">
        <w:rPr>
          <w:rFonts w:asciiTheme="majorHAnsi" w:hAnsiTheme="majorHAnsi" w:cstheme="majorHAnsi"/>
          <w:sz w:val="24"/>
          <w:szCs w:val="24"/>
        </w:rPr>
        <w:t xml:space="preserve">Comité </w:t>
      </w:r>
      <w:r w:rsidR="004513BA">
        <w:rPr>
          <w:rFonts w:asciiTheme="majorHAnsi" w:hAnsiTheme="majorHAnsi" w:cstheme="majorHAnsi"/>
          <w:sz w:val="24"/>
          <w:szCs w:val="24"/>
        </w:rPr>
        <w:t>M</w:t>
      </w:r>
      <w:r w:rsidR="007A3120">
        <w:rPr>
          <w:rFonts w:asciiTheme="majorHAnsi" w:hAnsiTheme="majorHAnsi" w:cstheme="majorHAnsi"/>
          <w:sz w:val="24"/>
          <w:szCs w:val="24"/>
        </w:rPr>
        <w:t>u</w:t>
      </w:r>
      <w:r w:rsidR="00533FBD">
        <w:rPr>
          <w:rFonts w:asciiTheme="majorHAnsi" w:hAnsiTheme="majorHAnsi" w:cstheme="majorHAnsi"/>
          <w:sz w:val="24"/>
          <w:szCs w:val="24"/>
        </w:rPr>
        <w:t xml:space="preserve">nicipal de </w:t>
      </w:r>
      <w:r w:rsidR="00A73F90">
        <w:rPr>
          <w:rFonts w:asciiTheme="majorHAnsi" w:hAnsiTheme="majorHAnsi" w:cstheme="majorHAnsi"/>
          <w:sz w:val="24"/>
          <w:szCs w:val="24"/>
        </w:rPr>
        <w:t xml:space="preserve">Prevención de la </w:t>
      </w:r>
      <w:r w:rsidR="004513BA">
        <w:rPr>
          <w:rFonts w:asciiTheme="majorHAnsi" w:hAnsiTheme="majorHAnsi" w:cstheme="majorHAnsi"/>
          <w:sz w:val="24"/>
          <w:szCs w:val="24"/>
        </w:rPr>
        <w:t>V</w:t>
      </w:r>
      <w:r w:rsidR="007A3120">
        <w:rPr>
          <w:rFonts w:asciiTheme="majorHAnsi" w:hAnsiTheme="majorHAnsi" w:cstheme="majorHAnsi"/>
          <w:sz w:val="24"/>
          <w:szCs w:val="24"/>
        </w:rPr>
        <w:t>io</w:t>
      </w:r>
      <w:r w:rsidR="00A73F90">
        <w:rPr>
          <w:rFonts w:asciiTheme="majorHAnsi" w:hAnsiTheme="majorHAnsi" w:cstheme="majorHAnsi"/>
          <w:sz w:val="24"/>
          <w:szCs w:val="24"/>
        </w:rPr>
        <w:t xml:space="preserve">lencia </w:t>
      </w:r>
      <w:r w:rsidR="00CA5C29">
        <w:rPr>
          <w:rFonts w:asciiTheme="majorHAnsi" w:hAnsiTheme="majorHAnsi" w:cstheme="majorHAnsi"/>
          <w:sz w:val="24"/>
          <w:szCs w:val="24"/>
        </w:rPr>
        <w:t>(CMPV)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9344B">
        <w:rPr>
          <w:rFonts w:asciiTheme="majorHAnsi" w:hAnsiTheme="majorHAnsi" w:cstheme="majorHAnsi"/>
          <w:sz w:val="24"/>
          <w:szCs w:val="24"/>
        </w:rPr>
        <w:t xml:space="preserve">se han </w:t>
      </w:r>
      <w:r>
        <w:rPr>
          <w:rFonts w:asciiTheme="majorHAnsi" w:hAnsiTheme="majorHAnsi" w:cstheme="majorHAnsi"/>
          <w:sz w:val="24"/>
          <w:szCs w:val="24"/>
        </w:rPr>
        <w:t xml:space="preserve">realizado </w:t>
      </w:r>
      <w:r w:rsidR="007A3120">
        <w:rPr>
          <w:rFonts w:asciiTheme="majorHAnsi" w:hAnsiTheme="majorHAnsi" w:cstheme="majorHAnsi"/>
          <w:sz w:val="24"/>
          <w:szCs w:val="24"/>
        </w:rPr>
        <w:t xml:space="preserve">gestiones ante </w:t>
      </w:r>
      <w:r w:rsidR="00F31AE1">
        <w:rPr>
          <w:rFonts w:asciiTheme="majorHAnsi" w:hAnsiTheme="majorHAnsi" w:cstheme="majorHAnsi"/>
          <w:sz w:val="24"/>
          <w:szCs w:val="24"/>
        </w:rPr>
        <w:t>las di</w:t>
      </w:r>
      <w:r w:rsidR="002366B0">
        <w:rPr>
          <w:rFonts w:asciiTheme="majorHAnsi" w:hAnsiTheme="majorHAnsi" w:cstheme="majorHAnsi"/>
          <w:sz w:val="24"/>
          <w:szCs w:val="24"/>
        </w:rPr>
        <w:t xml:space="preserve">ferentes instituciones </w:t>
      </w:r>
      <w:r w:rsidR="007A3120">
        <w:rPr>
          <w:rFonts w:asciiTheme="majorHAnsi" w:hAnsiTheme="majorHAnsi" w:cstheme="majorHAnsi"/>
          <w:sz w:val="24"/>
          <w:szCs w:val="24"/>
        </w:rPr>
        <w:t xml:space="preserve">gubernamentales ONG, </w:t>
      </w:r>
      <w:r w:rsidR="00CA5C29">
        <w:rPr>
          <w:rFonts w:asciiTheme="majorHAnsi" w:hAnsiTheme="majorHAnsi" w:cstheme="majorHAnsi"/>
          <w:sz w:val="24"/>
          <w:szCs w:val="24"/>
        </w:rPr>
        <w:t>empresas</w:t>
      </w:r>
      <w:r w:rsidR="007A3120">
        <w:rPr>
          <w:rFonts w:asciiTheme="majorHAnsi" w:hAnsiTheme="majorHAnsi" w:cstheme="majorHAnsi"/>
          <w:sz w:val="24"/>
          <w:szCs w:val="24"/>
        </w:rPr>
        <w:t xml:space="preserve"> privadas</w:t>
      </w:r>
      <w:r w:rsidR="006270E5">
        <w:rPr>
          <w:rFonts w:asciiTheme="majorHAnsi" w:hAnsiTheme="majorHAnsi" w:cstheme="majorHAnsi"/>
          <w:sz w:val="24"/>
          <w:szCs w:val="24"/>
        </w:rPr>
        <w:t>,</w:t>
      </w:r>
      <w:r w:rsidR="007A3120">
        <w:rPr>
          <w:rFonts w:asciiTheme="majorHAnsi" w:hAnsiTheme="majorHAnsi" w:cstheme="majorHAnsi"/>
          <w:sz w:val="24"/>
          <w:szCs w:val="24"/>
        </w:rPr>
        <w:t xml:space="preserve"> </w:t>
      </w:r>
      <w:r w:rsidR="002366B0">
        <w:rPr>
          <w:rFonts w:asciiTheme="majorHAnsi" w:hAnsiTheme="majorHAnsi" w:cstheme="majorHAnsi"/>
          <w:sz w:val="24"/>
          <w:szCs w:val="24"/>
        </w:rPr>
        <w:t>que lo i</w:t>
      </w:r>
      <w:r w:rsidR="00F31AE1">
        <w:rPr>
          <w:rFonts w:asciiTheme="majorHAnsi" w:hAnsiTheme="majorHAnsi" w:cstheme="majorHAnsi"/>
          <w:sz w:val="24"/>
          <w:szCs w:val="24"/>
        </w:rPr>
        <w:t>ntegran</w:t>
      </w:r>
      <w:r w:rsidR="006270E5">
        <w:rPr>
          <w:rFonts w:asciiTheme="majorHAnsi" w:hAnsiTheme="majorHAnsi" w:cstheme="majorHAnsi"/>
          <w:sz w:val="24"/>
          <w:szCs w:val="24"/>
        </w:rPr>
        <w:t>.</w:t>
      </w:r>
      <w:r w:rsidR="00F31AE1">
        <w:rPr>
          <w:rFonts w:asciiTheme="majorHAnsi" w:hAnsiTheme="majorHAnsi" w:cstheme="majorHAnsi"/>
          <w:sz w:val="24"/>
          <w:szCs w:val="24"/>
        </w:rPr>
        <w:t xml:space="preserve"> </w:t>
      </w:r>
      <w:r w:rsidR="006270E5">
        <w:rPr>
          <w:rFonts w:asciiTheme="majorHAnsi" w:hAnsiTheme="majorHAnsi" w:cstheme="majorHAnsi"/>
          <w:sz w:val="24"/>
          <w:szCs w:val="24"/>
        </w:rPr>
        <w:t>Solicitando</w:t>
      </w:r>
      <w:r w:rsidR="00A910F3">
        <w:rPr>
          <w:rFonts w:asciiTheme="majorHAnsi" w:hAnsiTheme="majorHAnsi" w:cstheme="majorHAnsi"/>
          <w:sz w:val="24"/>
          <w:szCs w:val="24"/>
        </w:rPr>
        <w:t xml:space="preserve"> apoyo</w:t>
      </w:r>
      <w:r w:rsidR="00F31AE1">
        <w:rPr>
          <w:rFonts w:asciiTheme="majorHAnsi" w:hAnsiTheme="majorHAnsi" w:cstheme="majorHAnsi"/>
          <w:sz w:val="24"/>
          <w:szCs w:val="24"/>
        </w:rPr>
        <w:t>s</w:t>
      </w:r>
      <w:r w:rsidR="007020FF">
        <w:rPr>
          <w:rFonts w:asciiTheme="majorHAnsi" w:hAnsiTheme="majorHAnsi" w:cstheme="majorHAnsi"/>
          <w:sz w:val="24"/>
          <w:szCs w:val="24"/>
        </w:rPr>
        <w:t xml:space="preserve"> de</w:t>
      </w:r>
      <w:r w:rsidR="00127A70">
        <w:rPr>
          <w:rFonts w:asciiTheme="majorHAnsi" w:hAnsiTheme="majorHAnsi" w:cstheme="majorHAnsi"/>
          <w:sz w:val="24"/>
          <w:szCs w:val="24"/>
        </w:rPr>
        <w:t xml:space="preserve"> insumos higiénicos, de salud, limpieza y otros.</w:t>
      </w:r>
    </w:p>
    <w:p w14:paraId="5A6E84EF" w14:textId="4DBC798A" w:rsidR="0070246D" w:rsidRDefault="0070246D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Como </w:t>
      </w:r>
      <w:r w:rsidR="00CA5C29">
        <w:rPr>
          <w:rFonts w:asciiTheme="majorHAnsi" w:hAnsiTheme="majorHAnsi" w:cstheme="majorHAnsi"/>
          <w:sz w:val="24"/>
          <w:szCs w:val="24"/>
        </w:rPr>
        <w:t>CMPV</w:t>
      </w:r>
      <w:r>
        <w:rPr>
          <w:rFonts w:asciiTheme="majorHAnsi" w:hAnsiTheme="majorHAnsi" w:cstheme="majorHAnsi"/>
          <w:sz w:val="24"/>
          <w:szCs w:val="24"/>
        </w:rPr>
        <w:t xml:space="preserve"> nos </w:t>
      </w:r>
      <w:r w:rsidR="009566D9">
        <w:rPr>
          <w:rFonts w:asciiTheme="majorHAnsi" w:hAnsiTheme="majorHAnsi" w:cstheme="majorHAnsi"/>
          <w:sz w:val="24"/>
          <w:szCs w:val="24"/>
        </w:rPr>
        <w:t>vemos</w:t>
      </w:r>
      <w:r>
        <w:rPr>
          <w:rFonts w:asciiTheme="majorHAnsi" w:hAnsiTheme="majorHAnsi" w:cstheme="majorHAnsi"/>
          <w:sz w:val="24"/>
          <w:szCs w:val="24"/>
        </w:rPr>
        <w:t xml:space="preserve"> involucrados en </w:t>
      </w:r>
      <w:r w:rsidR="009566D9">
        <w:rPr>
          <w:rFonts w:asciiTheme="majorHAnsi" w:hAnsiTheme="majorHAnsi" w:cstheme="majorHAnsi"/>
          <w:sz w:val="24"/>
          <w:szCs w:val="24"/>
        </w:rPr>
        <w:t>solicitar</w:t>
      </w:r>
      <w:r w:rsidR="00533FBD">
        <w:rPr>
          <w:rFonts w:asciiTheme="majorHAnsi" w:hAnsiTheme="majorHAnsi" w:cstheme="majorHAnsi"/>
          <w:sz w:val="24"/>
          <w:szCs w:val="24"/>
        </w:rPr>
        <w:t xml:space="preserve"> este tipo</w:t>
      </w:r>
      <w:r w:rsidR="009566D9">
        <w:rPr>
          <w:rFonts w:asciiTheme="majorHAnsi" w:hAnsiTheme="majorHAnsi" w:cstheme="majorHAnsi"/>
          <w:sz w:val="24"/>
          <w:szCs w:val="24"/>
        </w:rPr>
        <w:t xml:space="preserve"> de apoyo que ayuda</w:t>
      </w:r>
      <w:r w:rsidR="006F2331">
        <w:rPr>
          <w:rFonts w:asciiTheme="majorHAnsi" w:hAnsiTheme="majorHAnsi" w:cstheme="majorHAnsi"/>
          <w:sz w:val="24"/>
          <w:szCs w:val="24"/>
        </w:rPr>
        <w:t>n</w:t>
      </w:r>
      <w:r w:rsidR="009566D9">
        <w:rPr>
          <w:rFonts w:asciiTheme="majorHAnsi" w:hAnsiTheme="majorHAnsi" w:cstheme="majorHAnsi"/>
          <w:sz w:val="24"/>
          <w:szCs w:val="24"/>
        </w:rPr>
        <w:t xml:space="preserve"> a minimizar </w:t>
      </w:r>
      <w:r w:rsidR="00A2601F">
        <w:rPr>
          <w:rFonts w:asciiTheme="majorHAnsi" w:hAnsiTheme="majorHAnsi" w:cstheme="majorHAnsi"/>
          <w:sz w:val="24"/>
          <w:szCs w:val="24"/>
        </w:rPr>
        <w:t xml:space="preserve">un poco </w:t>
      </w:r>
      <w:r w:rsidR="00A910F3">
        <w:rPr>
          <w:rFonts w:asciiTheme="majorHAnsi" w:hAnsiTheme="majorHAnsi" w:cstheme="majorHAnsi"/>
          <w:sz w:val="24"/>
          <w:szCs w:val="24"/>
        </w:rPr>
        <w:t>la</w:t>
      </w:r>
      <w:r w:rsidR="008B5A52">
        <w:rPr>
          <w:rFonts w:asciiTheme="majorHAnsi" w:hAnsiTheme="majorHAnsi" w:cstheme="majorHAnsi"/>
          <w:sz w:val="24"/>
          <w:szCs w:val="24"/>
        </w:rPr>
        <w:t xml:space="preserve"> necesidad </w:t>
      </w:r>
      <w:r w:rsidR="00A2601F">
        <w:rPr>
          <w:rFonts w:asciiTheme="majorHAnsi" w:hAnsiTheme="majorHAnsi" w:cstheme="majorHAnsi"/>
          <w:sz w:val="24"/>
          <w:szCs w:val="24"/>
        </w:rPr>
        <w:t xml:space="preserve">de los </w:t>
      </w:r>
      <w:r w:rsidR="00AC5DF1">
        <w:rPr>
          <w:rFonts w:asciiTheme="majorHAnsi" w:hAnsiTheme="majorHAnsi" w:cstheme="majorHAnsi"/>
          <w:sz w:val="24"/>
          <w:szCs w:val="24"/>
        </w:rPr>
        <w:t>Delgadenses</w:t>
      </w:r>
      <w:r w:rsidR="00A2601F">
        <w:rPr>
          <w:rFonts w:asciiTheme="majorHAnsi" w:hAnsiTheme="majorHAnsi" w:cstheme="majorHAnsi"/>
          <w:sz w:val="24"/>
          <w:szCs w:val="24"/>
        </w:rPr>
        <w:t xml:space="preserve">. </w:t>
      </w:r>
      <w:r w:rsidR="00F43F2F">
        <w:rPr>
          <w:rFonts w:asciiTheme="majorHAnsi" w:hAnsiTheme="majorHAnsi" w:cstheme="majorHAnsi"/>
          <w:sz w:val="24"/>
          <w:szCs w:val="24"/>
        </w:rPr>
        <w:t>L</w:t>
      </w:r>
      <w:r w:rsidR="00533FBD">
        <w:rPr>
          <w:rFonts w:asciiTheme="majorHAnsi" w:hAnsiTheme="majorHAnsi" w:cstheme="majorHAnsi"/>
          <w:sz w:val="24"/>
          <w:szCs w:val="24"/>
        </w:rPr>
        <w:t xml:space="preserve">ogrando </w:t>
      </w:r>
      <w:r w:rsidR="00685AF6">
        <w:rPr>
          <w:rFonts w:asciiTheme="majorHAnsi" w:hAnsiTheme="majorHAnsi" w:cstheme="majorHAnsi"/>
          <w:sz w:val="24"/>
          <w:szCs w:val="24"/>
        </w:rPr>
        <w:t>así</w:t>
      </w:r>
      <w:r w:rsidR="00533FBD">
        <w:rPr>
          <w:rFonts w:asciiTheme="majorHAnsi" w:hAnsiTheme="majorHAnsi" w:cstheme="majorHAnsi"/>
          <w:sz w:val="24"/>
          <w:szCs w:val="24"/>
        </w:rPr>
        <w:t xml:space="preserve"> que inst</w:t>
      </w:r>
      <w:r w:rsidR="00685AF6">
        <w:rPr>
          <w:rFonts w:asciiTheme="majorHAnsi" w:hAnsiTheme="majorHAnsi" w:cstheme="majorHAnsi"/>
          <w:sz w:val="24"/>
          <w:szCs w:val="24"/>
        </w:rPr>
        <w:t xml:space="preserve">ituciones </w:t>
      </w:r>
      <w:r w:rsidR="00F43F2F">
        <w:rPr>
          <w:rFonts w:asciiTheme="majorHAnsi" w:hAnsiTheme="majorHAnsi" w:cstheme="majorHAnsi"/>
          <w:sz w:val="24"/>
          <w:szCs w:val="24"/>
        </w:rPr>
        <w:t>altruistas</w:t>
      </w:r>
      <w:r w:rsidR="00685AF6">
        <w:rPr>
          <w:rFonts w:asciiTheme="majorHAnsi" w:hAnsiTheme="majorHAnsi" w:cstheme="majorHAnsi"/>
          <w:sz w:val="24"/>
          <w:szCs w:val="24"/>
        </w:rPr>
        <w:t xml:space="preserve"> no</w:t>
      </w:r>
      <w:r w:rsidR="00533FBD">
        <w:rPr>
          <w:rFonts w:asciiTheme="majorHAnsi" w:hAnsiTheme="majorHAnsi" w:cstheme="majorHAnsi"/>
          <w:sz w:val="24"/>
          <w:szCs w:val="24"/>
        </w:rPr>
        <w:t xml:space="preserve">s </w:t>
      </w:r>
      <w:r w:rsidR="00685AF6">
        <w:rPr>
          <w:rFonts w:asciiTheme="majorHAnsi" w:hAnsiTheme="majorHAnsi" w:cstheme="majorHAnsi"/>
          <w:sz w:val="24"/>
          <w:szCs w:val="24"/>
        </w:rPr>
        <w:t>fortalezcan</w:t>
      </w:r>
      <w:r w:rsidR="00533FBD">
        <w:rPr>
          <w:rFonts w:asciiTheme="majorHAnsi" w:hAnsiTheme="majorHAnsi" w:cstheme="majorHAnsi"/>
          <w:sz w:val="24"/>
          <w:szCs w:val="24"/>
        </w:rPr>
        <w:t xml:space="preserve"> </w:t>
      </w:r>
      <w:r w:rsidR="00F43F2F">
        <w:rPr>
          <w:rFonts w:asciiTheme="majorHAnsi" w:hAnsiTheme="majorHAnsi" w:cstheme="majorHAnsi"/>
          <w:sz w:val="24"/>
          <w:szCs w:val="24"/>
        </w:rPr>
        <w:t xml:space="preserve">y confíen </w:t>
      </w:r>
      <w:r w:rsidR="00232B4E">
        <w:rPr>
          <w:rFonts w:asciiTheme="majorHAnsi" w:hAnsiTheme="majorHAnsi" w:cstheme="majorHAnsi"/>
          <w:sz w:val="24"/>
          <w:szCs w:val="24"/>
        </w:rPr>
        <w:t xml:space="preserve">en la </w:t>
      </w:r>
      <w:r w:rsidR="00EB537A">
        <w:rPr>
          <w:rFonts w:asciiTheme="majorHAnsi" w:hAnsiTheme="majorHAnsi" w:cstheme="majorHAnsi"/>
          <w:sz w:val="24"/>
          <w:szCs w:val="24"/>
        </w:rPr>
        <w:t>transparencia</w:t>
      </w:r>
      <w:r w:rsidR="00232B4E">
        <w:rPr>
          <w:rFonts w:asciiTheme="majorHAnsi" w:hAnsiTheme="majorHAnsi" w:cstheme="majorHAnsi"/>
          <w:sz w:val="24"/>
          <w:szCs w:val="24"/>
        </w:rPr>
        <w:t xml:space="preserve"> con la </w:t>
      </w:r>
      <w:r w:rsidR="00EB537A">
        <w:rPr>
          <w:rFonts w:asciiTheme="majorHAnsi" w:hAnsiTheme="majorHAnsi" w:cstheme="majorHAnsi"/>
          <w:sz w:val="24"/>
          <w:szCs w:val="24"/>
        </w:rPr>
        <w:t xml:space="preserve">que hemos </w:t>
      </w:r>
      <w:r w:rsidR="00EC5CBE">
        <w:rPr>
          <w:rFonts w:asciiTheme="majorHAnsi" w:hAnsiTheme="majorHAnsi" w:cstheme="majorHAnsi"/>
          <w:sz w:val="24"/>
          <w:szCs w:val="24"/>
        </w:rPr>
        <w:t>trabajado,</w:t>
      </w:r>
      <w:r w:rsidR="00232B4E">
        <w:rPr>
          <w:rFonts w:asciiTheme="majorHAnsi" w:hAnsiTheme="majorHAnsi" w:cstheme="majorHAnsi"/>
          <w:sz w:val="24"/>
          <w:szCs w:val="24"/>
        </w:rPr>
        <w:t xml:space="preserve"> </w:t>
      </w:r>
      <w:r w:rsidR="00A506C0">
        <w:rPr>
          <w:rFonts w:asciiTheme="majorHAnsi" w:hAnsiTheme="majorHAnsi" w:cstheme="majorHAnsi"/>
          <w:sz w:val="24"/>
          <w:szCs w:val="24"/>
        </w:rPr>
        <w:t>desde el inicio</w:t>
      </w:r>
      <w:r w:rsidR="00AE03B9">
        <w:rPr>
          <w:rFonts w:asciiTheme="majorHAnsi" w:hAnsiTheme="majorHAnsi" w:cstheme="majorHAnsi"/>
          <w:sz w:val="24"/>
          <w:szCs w:val="24"/>
        </w:rPr>
        <w:t xml:space="preserve"> de n</w:t>
      </w:r>
      <w:r w:rsidR="00A506C0">
        <w:rPr>
          <w:rFonts w:asciiTheme="majorHAnsi" w:hAnsiTheme="majorHAnsi" w:cstheme="majorHAnsi"/>
          <w:sz w:val="24"/>
          <w:szCs w:val="24"/>
        </w:rPr>
        <w:t>uestra gestión</w:t>
      </w:r>
      <w:r w:rsidR="00EB537A">
        <w:rPr>
          <w:rFonts w:asciiTheme="majorHAnsi" w:hAnsiTheme="majorHAnsi" w:cstheme="majorHAnsi"/>
          <w:sz w:val="24"/>
          <w:szCs w:val="24"/>
        </w:rPr>
        <w:t xml:space="preserve">, </w:t>
      </w:r>
      <w:r w:rsidR="00533FBD">
        <w:rPr>
          <w:rFonts w:asciiTheme="majorHAnsi" w:hAnsiTheme="majorHAnsi" w:cstheme="majorHAnsi"/>
          <w:sz w:val="24"/>
          <w:szCs w:val="24"/>
        </w:rPr>
        <w:t xml:space="preserve">llevando </w:t>
      </w:r>
      <w:r w:rsidR="00232B4E">
        <w:rPr>
          <w:rFonts w:asciiTheme="majorHAnsi" w:hAnsiTheme="majorHAnsi" w:cstheme="majorHAnsi"/>
          <w:sz w:val="24"/>
          <w:szCs w:val="24"/>
        </w:rPr>
        <w:t xml:space="preserve">lo recibido </w:t>
      </w:r>
      <w:r w:rsidR="006270E5">
        <w:rPr>
          <w:rFonts w:asciiTheme="majorHAnsi" w:hAnsiTheme="majorHAnsi" w:cstheme="majorHAnsi"/>
          <w:sz w:val="24"/>
          <w:szCs w:val="24"/>
        </w:rPr>
        <w:t xml:space="preserve">a las personas más </w:t>
      </w:r>
      <w:r w:rsidR="00EB537A">
        <w:rPr>
          <w:rFonts w:asciiTheme="majorHAnsi" w:hAnsiTheme="majorHAnsi" w:cstheme="majorHAnsi"/>
          <w:sz w:val="24"/>
          <w:szCs w:val="24"/>
        </w:rPr>
        <w:t>vulnerable</w:t>
      </w:r>
      <w:r w:rsidR="00663233">
        <w:rPr>
          <w:rFonts w:asciiTheme="majorHAnsi" w:hAnsiTheme="majorHAnsi" w:cstheme="majorHAnsi"/>
          <w:sz w:val="24"/>
          <w:szCs w:val="24"/>
        </w:rPr>
        <w:t xml:space="preserve">s, en especial a las familias que han sido </w:t>
      </w:r>
      <w:proofErr w:type="gramStart"/>
      <w:r w:rsidR="00663233">
        <w:rPr>
          <w:rFonts w:asciiTheme="majorHAnsi" w:hAnsiTheme="majorHAnsi" w:cstheme="majorHAnsi"/>
          <w:sz w:val="24"/>
          <w:szCs w:val="24"/>
        </w:rPr>
        <w:t>golpeadas  en</w:t>
      </w:r>
      <w:proofErr w:type="gramEnd"/>
      <w:r w:rsidR="00663233">
        <w:rPr>
          <w:rFonts w:asciiTheme="majorHAnsi" w:hAnsiTheme="majorHAnsi" w:cstheme="majorHAnsi"/>
          <w:sz w:val="24"/>
          <w:szCs w:val="24"/>
        </w:rPr>
        <w:t xml:space="preserve"> sus ingresos económicos p</w:t>
      </w:r>
      <w:r w:rsidR="00A415D4">
        <w:rPr>
          <w:rFonts w:asciiTheme="majorHAnsi" w:hAnsiTheme="majorHAnsi" w:cstheme="majorHAnsi"/>
          <w:sz w:val="24"/>
          <w:szCs w:val="24"/>
        </w:rPr>
        <w:t>or las tormenta</w:t>
      </w:r>
      <w:r w:rsidR="002243FD">
        <w:rPr>
          <w:rFonts w:asciiTheme="majorHAnsi" w:hAnsiTheme="majorHAnsi" w:cstheme="majorHAnsi"/>
          <w:sz w:val="24"/>
          <w:szCs w:val="24"/>
        </w:rPr>
        <w:t>s</w:t>
      </w:r>
      <w:r w:rsidR="00A415D4">
        <w:rPr>
          <w:rFonts w:asciiTheme="majorHAnsi" w:hAnsiTheme="majorHAnsi" w:cstheme="majorHAnsi"/>
          <w:sz w:val="24"/>
          <w:szCs w:val="24"/>
        </w:rPr>
        <w:t xml:space="preserve"> tropicales</w:t>
      </w:r>
      <w:r w:rsidR="00663233">
        <w:rPr>
          <w:rFonts w:asciiTheme="majorHAnsi" w:hAnsiTheme="majorHAnsi" w:cstheme="majorHAnsi"/>
          <w:sz w:val="24"/>
          <w:szCs w:val="24"/>
        </w:rPr>
        <w:t xml:space="preserve"> y</w:t>
      </w:r>
      <w:r w:rsidR="00A415D4">
        <w:rPr>
          <w:rFonts w:asciiTheme="majorHAnsi" w:hAnsiTheme="majorHAnsi" w:cstheme="majorHAnsi"/>
          <w:sz w:val="24"/>
          <w:szCs w:val="24"/>
        </w:rPr>
        <w:t xml:space="preserve"> por la emergencia del</w:t>
      </w:r>
      <w:r w:rsidR="00663233">
        <w:rPr>
          <w:rFonts w:asciiTheme="majorHAnsi" w:hAnsiTheme="majorHAnsi" w:cstheme="majorHAnsi"/>
          <w:sz w:val="24"/>
          <w:szCs w:val="24"/>
        </w:rPr>
        <w:t xml:space="preserve"> COVID-19.</w:t>
      </w:r>
    </w:p>
    <w:p w14:paraId="5CEE98AB" w14:textId="77777777" w:rsidR="00AC41E0" w:rsidRDefault="00BA17D6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Comentar </w:t>
      </w:r>
      <w:r w:rsidR="00FE176E">
        <w:rPr>
          <w:rFonts w:asciiTheme="majorHAnsi" w:hAnsiTheme="majorHAnsi" w:cstheme="majorHAnsi"/>
          <w:sz w:val="24"/>
          <w:szCs w:val="24"/>
        </w:rPr>
        <w:t>que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AC5DF1">
        <w:rPr>
          <w:rFonts w:asciiTheme="majorHAnsi" w:hAnsiTheme="majorHAnsi" w:cstheme="majorHAnsi"/>
          <w:sz w:val="24"/>
          <w:szCs w:val="24"/>
        </w:rPr>
        <w:t>aún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FE176E">
        <w:rPr>
          <w:rFonts w:asciiTheme="majorHAnsi" w:hAnsiTheme="majorHAnsi" w:cstheme="majorHAnsi"/>
          <w:sz w:val="24"/>
          <w:szCs w:val="24"/>
        </w:rPr>
        <w:t>tenemos</w:t>
      </w:r>
      <w:r>
        <w:rPr>
          <w:rFonts w:asciiTheme="majorHAnsi" w:hAnsiTheme="majorHAnsi" w:cstheme="majorHAnsi"/>
          <w:sz w:val="24"/>
          <w:szCs w:val="24"/>
        </w:rPr>
        <w:t xml:space="preserve"> pendientes </w:t>
      </w:r>
      <w:r w:rsidR="00AC5DF1">
        <w:rPr>
          <w:rFonts w:asciiTheme="majorHAnsi" w:hAnsiTheme="majorHAnsi" w:cstheme="majorHAnsi"/>
          <w:sz w:val="24"/>
          <w:szCs w:val="24"/>
        </w:rPr>
        <w:t xml:space="preserve">de entrega, </w:t>
      </w:r>
      <w:r w:rsidR="00A8411C">
        <w:rPr>
          <w:rFonts w:asciiTheme="majorHAnsi" w:hAnsiTheme="majorHAnsi" w:cstheme="majorHAnsi"/>
          <w:sz w:val="24"/>
          <w:szCs w:val="24"/>
        </w:rPr>
        <w:t>apoyo, a</w:t>
      </w:r>
      <w:r>
        <w:rPr>
          <w:rFonts w:asciiTheme="majorHAnsi" w:hAnsiTheme="majorHAnsi" w:cstheme="majorHAnsi"/>
          <w:sz w:val="24"/>
          <w:szCs w:val="24"/>
        </w:rPr>
        <w:t xml:space="preserve">rticulaciones y </w:t>
      </w:r>
      <w:r w:rsidR="00FE176E">
        <w:rPr>
          <w:rFonts w:asciiTheme="majorHAnsi" w:hAnsiTheme="majorHAnsi" w:cstheme="majorHAnsi"/>
          <w:sz w:val="24"/>
          <w:szCs w:val="24"/>
        </w:rPr>
        <w:t>fortalecimiento, como por ejemplo:</w:t>
      </w:r>
    </w:p>
    <w:p w14:paraId="35278B19" w14:textId="77777777" w:rsidR="00AC41E0" w:rsidRDefault="004E3575" w:rsidP="00AC41E0">
      <w:pPr>
        <w:pStyle w:val="Prrafodelista"/>
        <w:numPr>
          <w:ilvl w:val="0"/>
          <w:numId w:val="9"/>
        </w:num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AC41E0">
        <w:rPr>
          <w:rFonts w:asciiTheme="majorHAnsi" w:hAnsiTheme="majorHAnsi" w:cstheme="majorHAnsi"/>
          <w:sz w:val="24"/>
          <w:szCs w:val="24"/>
        </w:rPr>
        <w:t xml:space="preserve">75 </w:t>
      </w:r>
      <w:r w:rsidR="00E64B07" w:rsidRPr="00AC41E0">
        <w:rPr>
          <w:rFonts w:asciiTheme="majorHAnsi" w:hAnsiTheme="majorHAnsi" w:cstheme="majorHAnsi"/>
          <w:sz w:val="24"/>
          <w:szCs w:val="24"/>
        </w:rPr>
        <w:t>GI</w:t>
      </w:r>
      <w:r w:rsidRPr="00AC41E0">
        <w:rPr>
          <w:rFonts w:asciiTheme="majorHAnsi" w:hAnsiTheme="majorHAnsi" w:cstheme="majorHAnsi"/>
          <w:sz w:val="24"/>
          <w:szCs w:val="24"/>
        </w:rPr>
        <w:t>F CAR de $50.00 para personas víctimas de Violencia por parte de Cruz Roja Salvadoreña</w:t>
      </w:r>
      <w:r w:rsidR="00AC41E0">
        <w:rPr>
          <w:rFonts w:asciiTheme="majorHAnsi" w:hAnsiTheme="majorHAnsi" w:cstheme="majorHAnsi"/>
          <w:sz w:val="24"/>
          <w:szCs w:val="24"/>
        </w:rPr>
        <w:t>.</w:t>
      </w:r>
    </w:p>
    <w:p w14:paraId="491014B3" w14:textId="77777777" w:rsidR="000B52CA" w:rsidRPr="007628C0" w:rsidRDefault="00E64B07" w:rsidP="00AC41E0">
      <w:pPr>
        <w:pStyle w:val="Prrafodelista"/>
        <w:numPr>
          <w:ilvl w:val="0"/>
          <w:numId w:val="9"/>
        </w:num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AC41E0">
        <w:rPr>
          <w:rFonts w:asciiTheme="majorHAnsi" w:hAnsiTheme="majorHAnsi" w:cstheme="majorHAnsi"/>
          <w:sz w:val="24"/>
          <w:szCs w:val="24"/>
        </w:rPr>
        <w:t xml:space="preserve">160 </w:t>
      </w:r>
      <w:r w:rsidR="00AC41E0">
        <w:t xml:space="preserve">canastas </w:t>
      </w:r>
      <w:r w:rsidR="007628C0">
        <w:t>básicas</w:t>
      </w:r>
      <w:r w:rsidR="00AC41E0">
        <w:t xml:space="preserve"> </w:t>
      </w:r>
      <w:r>
        <w:t xml:space="preserve">en modalidad de tarjeta multipropósito, con valor de </w:t>
      </w:r>
      <w:r w:rsidR="00AC41E0">
        <w:t>$30.00 por parte de ACN</w:t>
      </w:r>
      <w:r w:rsidR="007628C0">
        <w:t>UR.</w:t>
      </w:r>
    </w:p>
    <w:p w14:paraId="08F6EFF9" w14:textId="77777777" w:rsidR="007628C0" w:rsidRDefault="007628C0" w:rsidP="00AC41E0">
      <w:pPr>
        <w:pStyle w:val="Prrafodelista"/>
        <w:numPr>
          <w:ilvl w:val="0"/>
          <w:numId w:val="9"/>
        </w:num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Materiales para remodelación de la casa </w:t>
      </w:r>
      <w:r w:rsidR="00C0088D">
        <w:rPr>
          <w:rFonts w:asciiTheme="majorHAnsi" w:hAnsiTheme="majorHAnsi" w:cstheme="majorHAnsi"/>
          <w:sz w:val="24"/>
          <w:szCs w:val="24"/>
        </w:rPr>
        <w:t>Comunal</w:t>
      </w:r>
      <w:r>
        <w:rPr>
          <w:rFonts w:asciiTheme="majorHAnsi" w:hAnsiTheme="majorHAnsi" w:cstheme="majorHAnsi"/>
          <w:sz w:val="24"/>
          <w:szCs w:val="24"/>
        </w:rPr>
        <w:t xml:space="preserve"> de la Colonia El Carmen 2, por parte de </w:t>
      </w:r>
      <w:r w:rsidR="00C0088D">
        <w:rPr>
          <w:rFonts w:asciiTheme="majorHAnsi" w:hAnsiTheme="majorHAnsi" w:cstheme="majorHAnsi"/>
          <w:sz w:val="24"/>
          <w:szCs w:val="24"/>
        </w:rPr>
        <w:t>Misión Justicia Internacional.</w:t>
      </w:r>
    </w:p>
    <w:p w14:paraId="0460C7E0" w14:textId="77777777" w:rsidR="00C0088D" w:rsidRPr="00B1364F" w:rsidRDefault="00C0088D" w:rsidP="00AC41E0">
      <w:pPr>
        <w:pStyle w:val="Prrafodelista"/>
        <w:numPr>
          <w:ilvl w:val="0"/>
          <w:numId w:val="9"/>
        </w:num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25 silla</w:t>
      </w:r>
      <w:r w:rsidR="003E4226">
        <w:rPr>
          <w:rFonts w:asciiTheme="majorHAnsi" w:hAnsiTheme="majorHAnsi" w:cstheme="majorHAnsi"/>
          <w:sz w:val="24"/>
          <w:szCs w:val="24"/>
        </w:rPr>
        <w:t>s de ruedas pendientes por entregar, por parte de la Fundación Nuevos Horizontes.</w:t>
      </w:r>
    </w:p>
    <w:p w14:paraId="0FE09A7E" w14:textId="77777777" w:rsidR="00B1364F" w:rsidRPr="00B1364F" w:rsidRDefault="00B1364F" w:rsidP="00B1364F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6939D81" w14:textId="77777777" w:rsidR="003E4226" w:rsidRDefault="003E4226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Esperando que en los próximos días y meses sean </w:t>
      </w:r>
      <w:r w:rsidR="00716AF2">
        <w:rPr>
          <w:rFonts w:asciiTheme="majorHAnsi" w:hAnsiTheme="majorHAnsi" w:cstheme="majorHAnsi"/>
          <w:sz w:val="24"/>
          <w:szCs w:val="24"/>
        </w:rPr>
        <w:t>más</w:t>
      </w:r>
      <w:r w:rsidR="002243FD">
        <w:rPr>
          <w:rFonts w:asciiTheme="majorHAnsi" w:hAnsiTheme="majorHAnsi" w:cstheme="majorHAnsi"/>
          <w:sz w:val="24"/>
          <w:szCs w:val="24"/>
        </w:rPr>
        <w:t xml:space="preserve"> las instituciones </w:t>
      </w:r>
      <w:r>
        <w:rPr>
          <w:rFonts w:asciiTheme="majorHAnsi" w:hAnsiTheme="majorHAnsi" w:cstheme="majorHAnsi"/>
          <w:sz w:val="24"/>
          <w:szCs w:val="24"/>
        </w:rPr>
        <w:t xml:space="preserve">que se sumen con esta iniciativa de brindar ayuda a la población que </w:t>
      </w:r>
      <w:r w:rsidR="00716AF2">
        <w:rPr>
          <w:rFonts w:asciiTheme="majorHAnsi" w:hAnsiTheme="majorHAnsi" w:cstheme="majorHAnsi"/>
          <w:sz w:val="24"/>
          <w:szCs w:val="24"/>
        </w:rPr>
        <w:t>más</w:t>
      </w:r>
      <w:r>
        <w:rPr>
          <w:rFonts w:asciiTheme="majorHAnsi" w:hAnsiTheme="majorHAnsi" w:cstheme="majorHAnsi"/>
          <w:sz w:val="24"/>
          <w:szCs w:val="24"/>
        </w:rPr>
        <w:t xml:space="preserve"> lo necesita.</w:t>
      </w:r>
    </w:p>
    <w:p w14:paraId="580E2D83" w14:textId="77777777" w:rsidR="00451895" w:rsidRDefault="0045189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2F4D7A7" w14:textId="77777777" w:rsidR="00451895" w:rsidRDefault="0045189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7601EC12" w14:textId="77777777" w:rsidR="00451895" w:rsidRDefault="0045189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42CA568A" w14:textId="77777777" w:rsidR="00451895" w:rsidRDefault="0045189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6766CA77" w14:textId="77777777" w:rsidR="00451895" w:rsidRDefault="00451895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6D722B5E" w14:textId="77777777" w:rsidR="00A415D4" w:rsidRDefault="00A415D4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  <w:sectPr w:rsidR="00A415D4" w:rsidSect="00A415D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FF6A3D1" w14:textId="77777777" w:rsidR="00487D72" w:rsidRDefault="00487D72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A continuación se detalla </w:t>
      </w:r>
      <w:r w:rsidR="00EB78A3">
        <w:rPr>
          <w:rFonts w:asciiTheme="majorHAnsi" w:hAnsiTheme="majorHAnsi" w:cstheme="majorHAnsi"/>
          <w:sz w:val="24"/>
          <w:szCs w:val="24"/>
        </w:rPr>
        <w:t xml:space="preserve">articulaciones </w:t>
      </w:r>
      <w:r w:rsidR="00405557">
        <w:rPr>
          <w:rFonts w:asciiTheme="majorHAnsi" w:hAnsiTheme="majorHAnsi" w:cstheme="majorHAnsi"/>
          <w:sz w:val="24"/>
          <w:szCs w:val="24"/>
        </w:rPr>
        <w:t>realizadas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43F76DB4" w14:textId="77777777" w:rsidR="00D312AF" w:rsidRDefault="00D312AF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474"/>
        <w:gridCol w:w="1534"/>
        <w:gridCol w:w="1719"/>
        <w:gridCol w:w="1547"/>
        <w:gridCol w:w="1238"/>
        <w:gridCol w:w="3973"/>
        <w:gridCol w:w="3260"/>
      </w:tblGrid>
      <w:tr w:rsidR="00A94A93" w:rsidRPr="00A94A93" w14:paraId="5F14502C" w14:textId="77777777" w:rsidTr="00780D6C">
        <w:tc>
          <w:tcPr>
            <w:tcW w:w="474" w:type="dxa"/>
          </w:tcPr>
          <w:p w14:paraId="063877FF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N°</w:t>
            </w:r>
          </w:p>
        </w:tc>
        <w:tc>
          <w:tcPr>
            <w:tcW w:w="1534" w:type="dxa"/>
          </w:tcPr>
          <w:p w14:paraId="3F6030CD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FECHA</w:t>
            </w:r>
          </w:p>
        </w:tc>
        <w:tc>
          <w:tcPr>
            <w:tcW w:w="1719" w:type="dxa"/>
          </w:tcPr>
          <w:p w14:paraId="683D0708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INSTITUCION</w:t>
            </w:r>
          </w:p>
        </w:tc>
        <w:tc>
          <w:tcPr>
            <w:tcW w:w="1547" w:type="dxa"/>
          </w:tcPr>
          <w:p w14:paraId="0843A097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DETALLE DE ARTÍCULOS </w:t>
            </w:r>
          </w:p>
        </w:tc>
        <w:tc>
          <w:tcPr>
            <w:tcW w:w="1238" w:type="dxa"/>
          </w:tcPr>
          <w:p w14:paraId="25747CCD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CANTIDAD</w:t>
            </w:r>
          </w:p>
        </w:tc>
        <w:tc>
          <w:tcPr>
            <w:tcW w:w="3973" w:type="dxa"/>
          </w:tcPr>
          <w:p w14:paraId="00E483F1" w14:textId="77777777" w:rsidR="00A94A93" w:rsidRPr="00A94A93" w:rsidRDefault="00A94A93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DESTINO</w:t>
            </w:r>
          </w:p>
        </w:tc>
        <w:tc>
          <w:tcPr>
            <w:tcW w:w="3260" w:type="dxa"/>
          </w:tcPr>
          <w:p w14:paraId="59A66241" w14:textId="77777777" w:rsidR="00A94A93" w:rsidRPr="00A94A93" w:rsidRDefault="00317347" w:rsidP="00462AB6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BENEFICIARIOS DIRECTOS</w:t>
            </w:r>
          </w:p>
        </w:tc>
      </w:tr>
      <w:tr w:rsidR="00A94A93" w:rsidRPr="00A94A93" w14:paraId="20DE2C74" w14:textId="77777777" w:rsidTr="00780D6C">
        <w:tc>
          <w:tcPr>
            <w:tcW w:w="474" w:type="dxa"/>
          </w:tcPr>
          <w:p w14:paraId="29549741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2D3B6857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14 de Mayo de 2020</w:t>
            </w:r>
          </w:p>
        </w:tc>
        <w:tc>
          <w:tcPr>
            <w:tcW w:w="1719" w:type="dxa"/>
          </w:tcPr>
          <w:p w14:paraId="5B1E8F45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FESPAD “Pan para el mundo”</w:t>
            </w:r>
          </w:p>
        </w:tc>
        <w:tc>
          <w:tcPr>
            <w:tcW w:w="1547" w:type="dxa"/>
          </w:tcPr>
          <w:p w14:paraId="3E6B36B6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Bolsas de víveres </w:t>
            </w:r>
          </w:p>
        </w:tc>
        <w:tc>
          <w:tcPr>
            <w:tcW w:w="1238" w:type="dxa"/>
          </w:tcPr>
          <w:p w14:paraId="321ECC7E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117</w:t>
            </w:r>
          </w:p>
        </w:tc>
        <w:tc>
          <w:tcPr>
            <w:tcW w:w="3973" w:type="dxa"/>
          </w:tcPr>
          <w:p w14:paraId="6297D896" w14:textId="77777777" w:rsidR="00A94A93" w:rsidRDefault="00A94A93" w:rsidP="004E129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Entregadas a beneficiarios  directos del proyecto “Pan para el mundo” </w:t>
            </w:r>
          </w:p>
          <w:p w14:paraId="765CD206" w14:textId="77777777" w:rsidR="00D312AF" w:rsidRPr="00A94A93" w:rsidRDefault="00D312AF" w:rsidP="004E129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F220B8" w14:textId="77777777" w:rsidR="00A94A93" w:rsidRPr="00A94A93" w:rsidRDefault="00A94A93" w:rsidP="004E129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Comunidades el progreso, Monte Carlos y el Carmen.</w:t>
            </w:r>
          </w:p>
        </w:tc>
      </w:tr>
      <w:tr w:rsidR="00A94A93" w:rsidRPr="00A94A93" w14:paraId="7BE217B2" w14:textId="77777777" w:rsidTr="00780D6C">
        <w:tc>
          <w:tcPr>
            <w:tcW w:w="474" w:type="dxa"/>
          </w:tcPr>
          <w:p w14:paraId="065C306A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14:paraId="19BA16EC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14 de Mayo de 2020</w:t>
            </w:r>
          </w:p>
        </w:tc>
        <w:tc>
          <w:tcPr>
            <w:tcW w:w="1719" w:type="dxa"/>
          </w:tcPr>
          <w:p w14:paraId="130E08FE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FESPAD “Pan para el mundo”</w:t>
            </w:r>
          </w:p>
        </w:tc>
        <w:tc>
          <w:tcPr>
            <w:tcW w:w="1547" w:type="dxa"/>
          </w:tcPr>
          <w:p w14:paraId="1C7BC707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Kit de Higiene</w:t>
            </w:r>
          </w:p>
        </w:tc>
        <w:tc>
          <w:tcPr>
            <w:tcW w:w="1238" w:type="dxa"/>
          </w:tcPr>
          <w:p w14:paraId="538F0759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117</w:t>
            </w:r>
          </w:p>
        </w:tc>
        <w:tc>
          <w:tcPr>
            <w:tcW w:w="3973" w:type="dxa"/>
          </w:tcPr>
          <w:p w14:paraId="3119B6D4" w14:textId="77777777" w:rsid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Entregadas a beneficiarios  directos del proyecto “Pan para el mundo”</w:t>
            </w:r>
          </w:p>
          <w:p w14:paraId="4287A028" w14:textId="77777777" w:rsidR="00D312AF" w:rsidRPr="00A94A93" w:rsidRDefault="00D312A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1800C3" w14:textId="77777777" w:rsidR="00A94A93" w:rsidRPr="00A94A93" w:rsidRDefault="00A94A93" w:rsidP="005A2854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Comunidades el Progreso, Monte Carlos y el Carmen.</w:t>
            </w:r>
          </w:p>
        </w:tc>
      </w:tr>
      <w:tr w:rsidR="00A94A93" w:rsidRPr="00A94A93" w14:paraId="2228F46A" w14:textId="77777777" w:rsidTr="00780D6C">
        <w:tc>
          <w:tcPr>
            <w:tcW w:w="474" w:type="dxa"/>
          </w:tcPr>
          <w:p w14:paraId="2BB40638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14:paraId="345F643E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23 de Mayo de 2020</w:t>
            </w:r>
          </w:p>
        </w:tc>
        <w:tc>
          <w:tcPr>
            <w:tcW w:w="1719" w:type="dxa"/>
          </w:tcPr>
          <w:p w14:paraId="4A956674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color w:val="000000"/>
              </w:rPr>
              <w:t xml:space="preserve">FESPAD-CRITIAN AID: </w:t>
            </w:r>
          </w:p>
        </w:tc>
        <w:tc>
          <w:tcPr>
            <w:tcW w:w="1547" w:type="dxa"/>
          </w:tcPr>
          <w:p w14:paraId="6088585D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Canastas básicas</w:t>
            </w:r>
          </w:p>
        </w:tc>
        <w:tc>
          <w:tcPr>
            <w:tcW w:w="1238" w:type="dxa"/>
          </w:tcPr>
          <w:p w14:paraId="69B2DB06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color w:val="000000"/>
              </w:rPr>
              <w:t>70</w:t>
            </w:r>
          </w:p>
        </w:tc>
        <w:tc>
          <w:tcPr>
            <w:tcW w:w="3973" w:type="dxa"/>
          </w:tcPr>
          <w:p w14:paraId="0D895CF5" w14:textId="77777777" w:rsidR="00A94A93" w:rsidRDefault="00A94A93" w:rsidP="006D7FE0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Entrega directa a los participantes del proyecto de FESPAD “Diplomado de contralaría ciudadana” </w:t>
            </w:r>
          </w:p>
          <w:p w14:paraId="69BFEC6E" w14:textId="77777777" w:rsidR="00D312AF" w:rsidRPr="00A94A93" w:rsidRDefault="00D312AF" w:rsidP="006D7FE0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E3878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70 Líderes comunales de todo el municipio</w:t>
            </w:r>
          </w:p>
        </w:tc>
      </w:tr>
      <w:tr w:rsidR="00A94A93" w:rsidRPr="00A94A93" w14:paraId="78A1F57A" w14:textId="77777777" w:rsidTr="00780D6C">
        <w:tc>
          <w:tcPr>
            <w:tcW w:w="474" w:type="dxa"/>
          </w:tcPr>
          <w:p w14:paraId="18354F6B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14:paraId="50347C3C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11 de Junio de 2020</w:t>
            </w:r>
          </w:p>
        </w:tc>
        <w:tc>
          <w:tcPr>
            <w:tcW w:w="1719" w:type="dxa"/>
          </w:tcPr>
          <w:p w14:paraId="088EE4C3" w14:textId="77777777" w:rsid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CANAL 12 Y LEGIA MAXI SOL</w:t>
            </w:r>
          </w:p>
          <w:p w14:paraId="6CEAD3F2" w14:textId="77777777" w:rsidR="00D312AF" w:rsidRPr="00A94A93" w:rsidRDefault="00D312A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7D1D338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Kit de limpieza</w:t>
            </w:r>
          </w:p>
        </w:tc>
        <w:tc>
          <w:tcPr>
            <w:tcW w:w="1238" w:type="dxa"/>
          </w:tcPr>
          <w:p w14:paraId="17A0B8D4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0BDF5A4F" w14:textId="77777777" w:rsidR="00A94A93" w:rsidRPr="00A94A93" w:rsidRDefault="00317E1D" w:rsidP="00317E1D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>ercados de Ciudad Delgado</w:t>
            </w:r>
          </w:p>
        </w:tc>
        <w:tc>
          <w:tcPr>
            <w:tcW w:w="3260" w:type="dxa"/>
          </w:tcPr>
          <w:p w14:paraId="12985282" w14:textId="77777777" w:rsidR="00A94A93" w:rsidRPr="00A94A93" w:rsidRDefault="00317E1D" w:rsidP="00317E1D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Usuarios del m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>ercado la Placita y C</w:t>
            </w:r>
            <w:r w:rsidR="00477254">
              <w:rPr>
                <w:rFonts w:asciiTheme="majorHAnsi" w:hAnsiTheme="majorHAnsi" w:cstheme="majorHAnsi"/>
                <w:sz w:val="24"/>
                <w:szCs w:val="24"/>
              </w:rPr>
              <w:t>olinas del N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>orte</w:t>
            </w:r>
          </w:p>
        </w:tc>
      </w:tr>
      <w:tr w:rsidR="00A94A93" w:rsidRPr="00A94A93" w14:paraId="4BD4B933" w14:textId="77777777" w:rsidTr="00780D6C">
        <w:tc>
          <w:tcPr>
            <w:tcW w:w="474" w:type="dxa"/>
          </w:tcPr>
          <w:p w14:paraId="7853489F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14:paraId="2E15ECFB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11 de Junio de 2020</w:t>
            </w:r>
          </w:p>
        </w:tc>
        <w:tc>
          <w:tcPr>
            <w:tcW w:w="1719" w:type="dxa"/>
          </w:tcPr>
          <w:p w14:paraId="1A311E58" w14:textId="77777777" w:rsid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CANAL 12 Y LEGIA MAXI SOL</w:t>
            </w:r>
          </w:p>
          <w:p w14:paraId="6965E28B" w14:textId="77777777" w:rsidR="00D312AF" w:rsidRPr="00A94A93" w:rsidRDefault="00D312A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4B0E0C4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Kit de limpieza</w:t>
            </w:r>
          </w:p>
        </w:tc>
        <w:tc>
          <w:tcPr>
            <w:tcW w:w="1238" w:type="dxa"/>
          </w:tcPr>
          <w:p w14:paraId="10AB72C2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3973" w:type="dxa"/>
          </w:tcPr>
          <w:p w14:paraId="1C5E2EC2" w14:textId="77777777" w:rsidR="00A94A93" w:rsidRPr="00A94A93" w:rsidRDefault="00477254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Albergues habilitados por la 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 Tormenta Amanda</w:t>
            </w:r>
            <w:r w:rsidR="00660B4F">
              <w:rPr>
                <w:rFonts w:asciiTheme="majorHAnsi" w:hAnsiTheme="majorHAnsi" w:cstheme="majorHAnsi"/>
                <w:sz w:val="24"/>
                <w:szCs w:val="24"/>
              </w:rPr>
              <w:t xml:space="preserve"> y Cristóbal.</w:t>
            </w:r>
          </w:p>
        </w:tc>
        <w:tc>
          <w:tcPr>
            <w:tcW w:w="3260" w:type="dxa"/>
          </w:tcPr>
          <w:p w14:paraId="64347761" w14:textId="77777777" w:rsidR="00A94A93" w:rsidRPr="00A94A93" w:rsidRDefault="00477254" w:rsidP="00477254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Refugiados en el a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>lbergue de la colonia Mirasol.</w:t>
            </w:r>
          </w:p>
        </w:tc>
      </w:tr>
      <w:tr w:rsidR="00A94A93" w:rsidRPr="00A94A93" w14:paraId="757C4847" w14:textId="77777777" w:rsidTr="00780D6C">
        <w:tc>
          <w:tcPr>
            <w:tcW w:w="474" w:type="dxa"/>
          </w:tcPr>
          <w:p w14:paraId="3AD1C81F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534" w:type="dxa"/>
          </w:tcPr>
          <w:p w14:paraId="1CF72B00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11 de Junio de 2020</w:t>
            </w:r>
          </w:p>
        </w:tc>
        <w:tc>
          <w:tcPr>
            <w:tcW w:w="1719" w:type="dxa"/>
          </w:tcPr>
          <w:p w14:paraId="51395B64" w14:textId="77777777" w:rsid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CANAL 12 Y LEGIA MAXI SOL</w:t>
            </w:r>
          </w:p>
          <w:p w14:paraId="2073F49B" w14:textId="77777777" w:rsidR="00D312AF" w:rsidRPr="00A94A93" w:rsidRDefault="00D312A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B7B99A8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Kit de limpieza</w:t>
            </w:r>
          </w:p>
        </w:tc>
        <w:tc>
          <w:tcPr>
            <w:tcW w:w="1238" w:type="dxa"/>
          </w:tcPr>
          <w:p w14:paraId="6FC2701C" w14:textId="77777777" w:rsidR="00A94A93" w:rsidRPr="00A94A93" w:rsidRDefault="00A94A93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3973" w:type="dxa"/>
          </w:tcPr>
          <w:p w14:paraId="1153D737" w14:textId="77777777" w:rsidR="00A94A93" w:rsidRPr="00A94A93" w:rsidRDefault="00660B4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Albergues habilitados por la </w:t>
            </w: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 Tormenta Amanda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y Cristóbal.</w:t>
            </w:r>
          </w:p>
        </w:tc>
        <w:tc>
          <w:tcPr>
            <w:tcW w:w="3260" w:type="dxa"/>
          </w:tcPr>
          <w:p w14:paraId="587401F7" w14:textId="77777777" w:rsidR="00A94A93" w:rsidRPr="00A94A93" w:rsidRDefault="00660B4F" w:rsidP="00462AB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Refugiados en el a</w:t>
            </w:r>
            <w:r w:rsidR="00A94A93" w:rsidRPr="00A94A93">
              <w:rPr>
                <w:rFonts w:asciiTheme="majorHAnsi" w:hAnsiTheme="majorHAnsi" w:cstheme="majorHAnsi"/>
                <w:sz w:val="24"/>
                <w:szCs w:val="24"/>
              </w:rPr>
              <w:t>lbergue del km9 Col. Las Arboledas</w:t>
            </w:r>
          </w:p>
        </w:tc>
      </w:tr>
      <w:tr w:rsidR="00F83D43" w:rsidRPr="00A94A93" w14:paraId="398D8E97" w14:textId="77777777" w:rsidTr="00780D6C">
        <w:tc>
          <w:tcPr>
            <w:tcW w:w="474" w:type="dxa"/>
          </w:tcPr>
          <w:p w14:paraId="3BEDCD0B" w14:textId="77777777" w:rsidR="00F83D43" w:rsidRPr="00A94A93" w:rsidRDefault="00405557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534" w:type="dxa"/>
          </w:tcPr>
          <w:p w14:paraId="2CE00593" w14:textId="77777777" w:rsidR="00F83D43" w:rsidRDefault="00F83D43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Mes de Junio y Julio</w:t>
            </w:r>
          </w:p>
        </w:tc>
        <w:tc>
          <w:tcPr>
            <w:tcW w:w="1719" w:type="dxa"/>
          </w:tcPr>
          <w:p w14:paraId="2942A56E" w14:textId="77777777" w:rsidR="00F83D43" w:rsidRDefault="00F83D43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Fundación Nuevos Horizontes</w:t>
            </w:r>
          </w:p>
        </w:tc>
        <w:tc>
          <w:tcPr>
            <w:tcW w:w="1547" w:type="dxa"/>
          </w:tcPr>
          <w:p w14:paraId="7CD13C4E" w14:textId="77777777" w:rsidR="00F83D43" w:rsidRDefault="00F83D43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038A41" w14:textId="77777777" w:rsidR="00F83D43" w:rsidRDefault="00F83D43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Sillas de ruedas</w:t>
            </w:r>
          </w:p>
        </w:tc>
        <w:tc>
          <w:tcPr>
            <w:tcW w:w="1238" w:type="dxa"/>
          </w:tcPr>
          <w:p w14:paraId="5CDB9449" w14:textId="77777777" w:rsidR="00F83D43" w:rsidRDefault="00F83D43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3973" w:type="dxa"/>
          </w:tcPr>
          <w:p w14:paraId="6ED4A8F5" w14:textId="77777777" w:rsidR="00F83D43" w:rsidRDefault="00660B4F" w:rsidP="00660B4F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Sillas entregadas directamente a los beneficiarios en coordinación con el CMPV </w:t>
            </w:r>
          </w:p>
        </w:tc>
        <w:tc>
          <w:tcPr>
            <w:tcW w:w="3260" w:type="dxa"/>
          </w:tcPr>
          <w:p w14:paraId="6F62BA2F" w14:textId="77777777" w:rsidR="00F83D43" w:rsidRDefault="00660B4F" w:rsidP="00F83D43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Personas con discapacidad física del municipio</w:t>
            </w:r>
          </w:p>
        </w:tc>
      </w:tr>
    </w:tbl>
    <w:p w14:paraId="06A417E4" w14:textId="77777777" w:rsidR="0048790C" w:rsidRDefault="009F1190" w:rsidP="00431A16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Nota: No se presenta </w:t>
      </w:r>
      <w:r w:rsidR="00A640BE">
        <w:rPr>
          <w:rFonts w:asciiTheme="majorHAnsi" w:hAnsiTheme="majorHAnsi" w:cstheme="majorHAnsi"/>
          <w:sz w:val="24"/>
          <w:szCs w:val="24"/>
        </w:rPr>
        <w:t>documentación</w:t>
      </w:r>
      <w:r>
        <w:rPr>
          <w:rFonts w:asciiTheme="majorHAnsi" w:hAnsiTheme="majorHAnsi" w:cstheme="majorHAnsi"/>
          <w:sz w:val="24"/>
          <w:szCs w:val="24"/>
        </w:rPr>
        <w:t xml:space="preserve"> de articulaciones</w:t>
      </w:r>
      <w:r w:rsidR="00067368">
        <w:rPr>
          <w:rFonts w:asciiTheme="majorHAnsi" w:hAnsiTheme="majorHAnsi" w:cstheme="majorHAnsi"/>
          <w:sz w:val="24"/>
          <w:szCs w:val="24"/>
        </w:rPr>
        <w:t>,</w:t>
      </w:r>
      <w:r w:rsidR="00A640BE">
        <w:rPr>
          <w:rFonts w:asciiTheme="majorHAnsi" w:hAnsiTheme="majorHAnsi" w:cstheme="majorHAnsi"/>
          <w:sz w:val="24"/>
          <w:szCs w:val="24"/>
        </w:rPr>
        <w:t xml:space="preserve"> ya que fueron entregadas directamente por las instituciones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3541EB" w14:textId="77777777" w:rsidR="0021362C" w:rsidRDefault="009F75F5" w:rsidP="00DF7C7C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A94A93">
        <w:rPr>
          <w:rFonts w:asciiTheme="majorHAnsi" w:hAnsiTheme="majorHAnsi" w:cstheme="majorHAnsi"/>
          <w:sz w:val="24"/>
          <w:szCs w:val="24"/>
        </w:rPr>
        <w:lastRenderedPageBreak/>
        <w:t>A continuación se detalla las donaciones</w:t>
      </w:r>
      <w:r w:rsidR="0021362C" w:rsidRPr="00A94A93">
        <w:rPr>
          <w:rFonts w:asciiTheme="majorHAnsi" w:hAnsiTheme="majorHAnsi" w:cstheme="majorHAnsi"/>
          <w:sz w:val="24"/>
          <w:szCs w:val="24"/>
        </w:rPr>
        <w:t xml:space="preserve"> recibidas:</w:t>
      </w:r>
      <w:r w:rsidRPr="00A94A93">
        <w:rPr>
          <w:rFonts w:asciiTheme="majorHAnsi" w:hAnsiTheme="majorHAnsi" w:cstheme="majorHAnsi"/>
          <w:sz w:val="24"/>
          <w:szCs w:val="24"/>
        </w:rPr>
        <w:t xml:space="preserve"> </w:t>
      </w:r>
      <w:r w:rsidR="0021362C" w:rsidRPr="00A94A93">
        <w:rPr>
          <w:rFonts w:asciiTheme="majorHAnsi" w:hAnsiTheme="majorHAnsi" w:cstheme="majorHAnsi"/>
          <w:sz w:val="24"/>
          <w:szCs w:val="24"/>
        </w:rPr>
        <w:tab/>
      </w:r>
    </w:p>
    <w:p w14:paraId="762EC822" w14:textId="77777777" w:rsidR="0048790C" w:rsidRPr="00A94A93" w:rsidRDefault="0048790C" w:rsidP="00DF7C7C">
      <w:pPr>
        <w:tabs>
          <w:tab w:val="left" w:pos="4785"/>
        </w:tabs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451"/>
        <w:gridCol w:w="907"/>
        <w:gridCol w:w="1495"/>
        <w:gridCol w:w="2387"/>
        <w:gridCol w:w="1843"/>
        <w:gridCol w:w="3118"/>
        <w:gridCol w:w="3402"/>
      </w:tblGrid>
      <w:tr w:rsidR="00780D6C" w:rsidRPr="00A94A93" w14:paraId="751EBD56" w14:textId="77777777" w:rsidTr="00DF7C7C">
        <w:tc>
          <w:tcPr>
            <w:tcW w:w="451" w:type="dxa"/>
          </w:tcPr>
          <w:p w14:paraId="7BC0B28A" w14:textId="77777777" w:rsidR="00780D6C" w:rsidRPr="00A94A93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N°</w:t>
            </w:r>
          </w:p>
        </w:tc>
        <w:tc>
          <w:tcPr>
            <w:tcW w:w="907" w:type="dxa"/>
          </w:tcPr>
          <w:p w14:paraId="2A8E5171" w14:textId="77777777" w:rsidR="00780D6C" w:rsidRPr="00A94A93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FECHA</w:t>
            </w:r>
          </w:p>
        </w:tc>
        <w:tc>
          <w:tcPr>
            <w:tcW w:w="1495" w:type="dxa"/>
          </w:tcPr>
          <w:p w14:paraId="30D738E3" w14:textId="77777777" w:rsidR="00780D6C" w:rsidRPr="00A94A93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INSTITUCION</w:t>
            </w:r>
          </w:p>
        </w:tc>
        <w:tc>
          <w:tcPr>
            <w:tcW w:w="2387" w:type="dxa"/>
          </w:tcPr>
          <w:p w14:paraId="4BAE3854" w14:textId="77777777" w:rsidR="00780D6C" w:rsidRPr="00A94A93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DETALLE DE ARTÍCULOS </w:t>
            </w:r>
          </w:p>
        </w:tc>
        <w:tc>
          <w:tcPr>
            <w:tcW w:w="1843" w:type="dxa"/>
          </w:tcPr>
          <w:p w14:paraId="75B3BC83" w14:textId="77777777" w:rsidR="00780D6C" w:rsidRPr="00A94A93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b/>
                <w:sz w:val="24"/>
                <w:szCs w:val="24"/>
              </w:rPr>
              <w:t>CANTIDAD</w:t>
            </w:r>
          </w:p>
        </w:tc>
        <w:tc>
          <w:tcPr>
            <w:tcW w:w="3118" w:type="dxa"/>
          </w:tcPr>
          <w:p w14:paraId="0B53F12B" w14:textId="77777777" w:rsidR="00780D6C" w:rsidRPr="00317E1D" w:rsidRDefault="00780D6C" w:rsidP="00780D6C">
            <w:pPr>
              <w:tabs>
                <w:tab w:val="left" w:pos="4785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7E1D">
              <w:rPr>
                <w:rFonts w:asciiTheme="majorHAnsi" w:hAnsiTheme="majorHAnsi" w:cstheme="majorHAnsi"/>
                <w:b/>
                <w:sz w:val="24"/>
                <w:szCs w:val="24"/>
              </w:rPr>
              <w:t>DESTINO</w:t>
            </w:r>
          </w:p>
        </w:tc>
        <w:tc>
          <w:tcPr>
            <w:tcW w:w="3402" w:type="dxa"/>
          </w:tcPr>
          <w:p w14:paraId="2E57B09A" w14:textId="77777777" w:rsidR="00780D6C" w:rsidRPr="00317E1D" w:rsidRDefault="008749B2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17E1D">
              <w:rPr>
                <w:rFonts w:asciiTheme="majorHAnsi" w:hAnsiTheme="majorHAnsi" w:cstheme="majorHAnsi"/>
                <w:b/>
                <w:sz w:val="24"/>
                <w:szCs w:val="24"/>
              </w:rPr>
              <w:t>BENE</w:t>
            </w:r>
            <w:r w:rsidR="00317E1D" w:rsidRPr="00317E1D">
              <w:rPr>
                <w:rFonts w:asciiTheme="majorHAnsi" w:hAnsiTheme="majorHAnsi" w:cstheme="majorHAnsi"/>
                <w:b/>
                <w:sz w:val="24"/>
                <w:szCs w:val="24"/>
              </w:rPr>
              <w:t>FICIARIOS</w:t>
            </w:r>
            <w:r w:rsidR="00317E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DIRECTOS </w:t>
            </w:r>
          </w:p>
        </w:tc>
      </w:tr>
      <w:tr w:rsidR="00780D6C" w:rsidRPr="00A94A93" w14:paraId="596AE987" w14:textId="77777777" w:rsidTr="00DF7C7C">
        <w:tc>
          <w:tcPr>
            <w:tcW w:w="451" w:type="dxa"/>
          </w:tcPr>
          <w:p w14:paraId="375291B1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14:paraId="75ABFA1B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17 de Abril 2020</w:t>
            </w:r>
          </w:p>
        </w:tc>
        <w:tc>
          <w:tcPr>
            <w:tcW w:w="1495" w:type="dxa"/>
          </w:tcPr>
          <w:p w14:paraId="61A6D099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Fundación Nuevos Horizontes</w:t>
            </w:r>
          </w:p>
        </w:tc>
        <w:tc>
          <w:tcPr>
            <w:tcW w:w="2387" w:type="dxa"/>
          </w:tcPr>
          <w:p w14:paraId="579D61E9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Detergente en emulisión de temperatura baja, acido removedor de óxido, detergente líquido para ropa.</w:t>
            </w:r>
          </w:p>
        </w:tc>
        <w:tc>
          <w:tcPr>
            <w:tcW w:w="1843" w:type="dxa"/>
          </w:tcPr>
          <w:p w14:paraId="4BC209CD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1 barril de cada uno</w:t>
            </w:r>
          </w:p>
        </w:tc>
        <w:tc>
          <w:tcPr>
            <w:tcW w:w="3118" w:type="dxa"/>
          </w:tcPr>
          <w:p w14:paraId="6DFED55C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 xml:space="preserve">Protección Civil Municipal </w:t>
            </w:r>
          </w:p>
        </w:tc>
        <w:tc>
          <w:tcPr>
            <w:tcW w:w="3402" w:type="dxa"/>
          </w:tcPr>
          <w:p w14:paraId="644C2D18" w14:textId="77777777" w:rsidR="00780D6C" w:rsidRPr="00A94A93" w:rsidRDefault="00405557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Municipalidad y población </w:t>
            </w:r>
          </w:p>
        </w:tc>
      </w:tr>
      <w:tr w:rsidR="00780D6C" w:rsidRPr="00A94A93" w14:paraId="3539C366" w14:textId="77777777" w:rsidTr="00DF7C7C">
        <w:tc>
          <w:tcPr>
            <w:tcW w:w="451" w:type="dxa"/>
          </w:tcPr>
          <w:p w14:paraId="758DCAE3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14:paraId="5BAD676A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3 de Junio de 2020</w:t>
            </w:r>
          </w:p>
        </w:tc>
        <w:tc>
          <w:tcPr>
            <w:tcW w:w="1495" w:type="dxa"/>
          </w:tcPr>
          <w:p w14:paraId="26653E94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ACNUR</w:t>
            </w:r>
          </w:p>
        </w:tc>
        <w:tc>
          <w:tcPr>
            <w:tcW w:w="2387" w:type="dxa"/>
          </w:tcPr>
          <w:p w14:paraId="151E6AEA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t>kit de desinfección (contenido: bote de alcohol gel para manos 135 ml, 1 Jabón antibacterial</w:t>
            </w:r>
            <w:bookmarkStart w:id="0" w:name="_GoBack"/>
            <w:bookmarkEnd w:id="0"/>
            <w:r w:rsidRPr="00A94A93">
              <w:t xml:space="preserve"> 450ml, Lejía en bote de 900ml)</w:t>
            </w:r>
          </w:p>
        </w:tc>
        <w:tc>
          <w:tcPr>
            <w:tcW w:w="1843" w:type="dxa"/>
          </w:tcPr>
          <w:p w14:paraId="4AF860DC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400</w:t>
            </w:r>
          </w:p>
        </w:tc>
        <w:tc>
          <w:tcPr>
            <w:tcW w:w="3118" w:type="dxa"/>
          </w:tcPr>
          <w:p w14:paraId="35A8A732" w14:textId="77777777" w:rsidR="00780D6C" w:rsidRPr="00A94A93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En resguardo en Casa juventud</w:t>
            </w:r>
          </w:p>
        </w:tc>
        <w:tc>
          <w:tcPr>
            <w:tcW w:w="3402" w:type="dxa"/>
          </w:tcPr>
          <w:p w14:paraId="222309C0" w14:textId="77777777" w:rsidR="00780D6C" w:rsidRPr="00A94A93" w:rsidRDefault="00D735C8" w:rsidP="00D735C8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Usuarios y de mercados </w:t>
            </w: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la Placita y 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olinas del N</w:t>
            </w:r>
            <w:r w:rsidRPr="00A94A93">
              <w:rPr>
                <w:rFonts w:asciiTheme="majorHAnsi" w:hAnsiTheme="majorHAnsi" w:cstheme="majorHAnsi"/>
                <w:sz w:val="24"/>
                <w:szCs w:val="24"/>
              </w:rPr>
              <w:t>orte</w:t>
            </w:r>
          </w:p>
        </w:tc>
      </w:tr>
      <w:tr w:rsidR="00780D6C" w14:paraId="4756B0D8" w14:textId="77777777" w:rsidTr="00DF7C7C">
        <w:tc>
          <w:tcPr>
            <w:tcW w:w="451" w:type="dxa"/>
          </w:tcPr>
          <w:p w14:paraId="0409DFD3" w14:textId="77777777" w:rsidR="00780D6C" w:rsidRDefault="00ED09D6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09DC44DF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22 de Julio 2020</w:t>
            </w:r>
          </w:p>
        </w:tc>
        <w:tc>
          <w:tcPr>
            <w:tcW w:w="1495" w:type="dxa"/>
          </w:tcPr>
          <w:p w14:paraId="624AE0B9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CONAMYPE</w:t>
            </w:r>
          </w:p>
        </w:tc>
        <w:tc>
          <w:tcPr>
            <w:tcW w:w="2387" w:type="dxa"/>
          </w:tcPr>
          <w:p w14:paraId="6D9BFE82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Bolsa Solidarias de alimentos </w:t>
            </w:r>
          </w:p>
        </w:tc>
        <w:tc>
          <w:tcPr>
            <w:tcW w:w="1843" w:type="dxa"/>
          </w:tcPr>
          <w:p w14:paraId="147FB13F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  <w:tc>
          <w:tcPr>
            <w:tcW w:w="3118" w:type="dxa"/>
          </w:tcPr>
          <w:p w14:paraId="01BF86A5" w14:textId="77777777" w:rsidR="00780D6C" w:rsidRDefault="00A57F75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3043C6">
              <w:rPr>
                <w:rFonts w:asciiTheme="majorHAnsi" w:hAnsiTheme="majorHAnsi" w:cstheme="majorHAnsi"/>
                <w:sz w:val="24"/>
                <w:szCs w:val="24"/>
              </w:rPr>
              <w:t xml:space="preserve">fectados por la pandemia del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COVID-19</w:t>
            </w:r>
          </w:p>
        </w:tc>
        <w:tc>
          <w:tcPr>
            <w:tcW w:w="3402" w:type="dxa"/>
          </w:tcPr>
          <w:p w14:paraId="2B9D29BB" w14:textId="77777777" w:rsidR="00780D6C" w:rsidRDefault="00A57F75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F83D43">
              <w:rPr>
                <w:rFonts w:asciiTheme="majorHAnsi" w:hAnsiTheme="majorHAnsi" w:cstheme="majorHAnsi"/>
                <w:sz w:val="24"/>
                <w:szCs w:val="24"/>
              </w:rPr>
              <w:t>mprendedores del municipio</w:t>
            </w:r>
          </w:p>
        </w:tc>
      </w:tr>
      <w:tr w:rsidR="00780D6C" w14:paraId="17BF2E1F" w14:textId="77777777" w:rsidTr="00DF7C7C">
        <w:tc>
          <w:tcPr>
            <w:tcW w:w="451" w:type="dxa"/>
          </w:tcPr>
          <w:p w14:paraId="63CB2B01" w14:textId="77777777" w:rsidR="00780D6C" w:rsidRDefault="00ED09D6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14:paraId="043DABB8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 de Julio 2020</w:t>
            </w:r>
          </w:p>
        </w:tc>
        <w:tc>
          <w:tcPr>
            <w:tcW w:w="1495" w:type="dxa"/>
          </w:tcPr>
          <w:p w14:paraId="4CF169F7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Misión Justicia Internacional</w:t>
            </w:r>
          </w:p>
        </w:tc>
        <w:tc>
          <w:tcPr>
            <w:tcW w:w="2387" w:type="dxa"/>
          </w:tcPr>
          <w:p w14:paraId="647B0471" w14:textId="77777777" w:rsidR="00780D6C" w:rsidRDefault="00780D6C" w:rsidP="00631686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Material</w:t>
            </w:r>
            <w:r w:rsidR="00631686">
              <w:rPr>
                <w:rFonts w:asciiTheme="majorHAnsi" w:hAnsiTheme="majorHAnsi" w:cstheme="majorHAnsi"/>
                <w:sz w:val="24"/>
                <w:szCs w:val="24"/>
              </w:rPr>
              <w:t xml:space="preserve"> para remodelación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E66497A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1DB2C7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En resguardo en el Polideportivo Santa Alegría </w:t>
            </w:r>
          </w:p>
        </w:tc>
        <w:tc>
          <w:tcPr>
            <w:tcW w:w="3402" w:type="dxa"/>
          </w:tcPr>
          <w:p w14:paraId="2F602D86" w14:textId="77777777" w:rsidR="00780D6C" w:rsidRDefault="00631686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Para remodelación de casa recuperada en col. Los Alpes</w:t>
            </w:r>
          </w:p>
        </w:tc>
      </w:tr>
      <w:tr w:rsidR="00780D6C" w14:paraId="76E7A99A" w14:textId="77777777" w:rsidTr="00DF7C7C">
        <w:tc>
          <w:tcPr>
            <w:tcW w:w="451" w:type="dxa"/>
          </w:tcPr>
          <w:p w14:paraId="1C5916D5" w14:textId="77777777" w:rsidR="00780D6C" w:rsidRDefault="00ED09D6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14:paraId="20CDAC5E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 de Julio de 2020</w:t>
            </w:r>
          </w:p>
        </w:tc>
        <w:tc>
          <w:tcPr>
            <w:tcW w:w="1495" w:type="dxa"/>
          </w:tcPr>
          <w:p w14:paraId="0D5A5477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Cruz Roja Salvadoreña</w:t>
            </w:r>
          </w:p>
        </w:tc>
        <w:tc>
          <w:tcPr>
            <w:tcW w:w="2387" w:type="dxa"/>
          </w:tcPr>
          <w:p w14:paraId="5D670330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Kit de apoyo psicosocial</w:t>
            </w:r>
            <w:r w:rsidR="00A57F75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4902B6">
              <w:rPr>
                <w:rFonts w:asciiTheme="majorHAnsi" w:hAnsiTheme="majorHAnsi" w:cstheme="majorHAnsi"/>
                <w:sz w:val="24"/>
                <w:szCs w:val="24"/>
              </w:rPr>
              <w:t>auto cuido</w:t>
            </w:r>
            <w:r w:rsidR="00A57F75">
              <w:rPr>
                <w:rFonts w:asciiTheme="majorHAnsi" w:hAnsiTheme="majorHAnsi" w:cstheme="majorHAnsi"/>
                <w:sz w:val="24"/>
                <w:szCs w:val="24"/>
              </w:rPr>
              <w:t>) uso personal</w:t>
            </w:r>
          </w:p>
        </w:tc>
        <w:tc>
          <w:tcPr>
            <w:tcW w:w="1843" w:type="dxa"/>
          </w:tcPr>
          <w:p w14:paraId="53F23DD9" w14:textId="77777777" w:rsidR="00780D6C" w:rsidRDefault="00780D6C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14:paraId="0F3B9FE0" w14:textId="77777777" w:rsidR="00780D6C" w:rsidRDefault="00A57F75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Referentes del CMPV </w:t>
            </w:r>
          </w:p>
        </w:tc>
        <w:tc>
          <w:tcPr>
            <w:tcW w:w="3402" w:type="dxa"/>
          </w:tcPr>
          <w:p w14:paraId="7D711961" w14:textId="77777777" w:rsidR="00780D6C" w:rsidRDefault="00A57F75" w:rsidP="00780D6C">
            <w:pPr>
              <w:tabs>
                <w:tab w:val="left" w:pos="478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Referentes institucionales y municipales que integran el CMPV</w:t>
            </w:r>
          </w:p>
        </w:tc>
      </w:tr>
    </w:tbl>
    <w:p w14:paraId="30627374" w14:textId="77777777" w:rsidR="004902B6" w:rsidRDefault="004902B6" w:rsidP="00551F9C">
      <w:pPr>
        <w:rPr>
          <w:rFonts w:asciiTheme="majorHAnsi" w:hAnsiTheme="majorHAnsi" w:cstheme="majorHAnsi"/>
          <w:sz w:val="24"/>
          <w:szCs w:val="24"/>
        </w:rPr>
      </w:pPr>
    </w:p>
    <w:p w14:paraId="6B0C29E3" w14:textId="1F617B91" w:rsidR="004902B6" w:rsidRDefault="004902B6" w:rsidP="00551F9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9CE3400" w14:textId="77777777" w:rsidR="0046556A" w:rsidRDefault="0046556A" w:rsidP="00551F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CAFE3D3" w14:textId="77777777" w:rsidR="00551F9C" w:rsidRDefault="00551F9C" w:rsidP="00551F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ANEXOS O FOTOGRAFIAS</w:t>
      </w:r>
    </w:p>
    <w:tbl>
      <w:tblPr>
        <w:tblStyle w:val="Tablaconcuadrcula"/>
        <w:tblW w:w="13331" w:type="dxa"/>
        <w:jc w:val="center"/>
        <w:tblLayout w:type="fixed"/>
        <w:tblLook w:val="04A0" w:firstRow="1" w:lastRow="0" w:firstColumn="1" w:lastColumn="0" w:noHBand="0" w:noVBand="1"/>
      </w:tblPr>
      <w:tblGrid>
        <w:gridCol w:w="6522"/>
        <w:gridCol w:w="6809"/>
      </w:tblGrid>
      <w:tr w:rsidR="00F21AEF" w:rsidRPr="000000FC" w14:paraId="4D215E04" w14:textId="77777777" w:rsidTr="00AD7AD6">
        <w:trPr>
          <w:jc w:val="center"/>
        </w:trPr>
        <w:tc>
          <w:tcPr>
            <w:tcW w:w="6522" w:type="dxa"/>
            <w:shd w:val="clear" w:color="auto" w:fill="F7CAAC" w:themeFill="accent2" w:themeFillTint="66"/>
          </w:tcPr>
          <w:p w14:paraId="12C3E0F5" w14:textId="77777777" w:rsidR="00F21AEF" w:rsidRPr="006379C3" w:rsidRDefault="00F21AEF" w:rsidP="00621156">
            <w:pPr>
              <w:jc w:val="center"/>
              <w:rPr>
                <w:b/>
                <w:noProof/>
                <w:lang w:val="es-SV" w:eastAsia="es-SV"/>
              </w:rPr>
            </w:pPr>
            <w:r w:rsidRPr="006379C3">
              <w:rPr>
                <w:rFonts w:asciiTheme="majorHAnsi" w:hAnsiTheme="majorHAnsi" w:cstheme="majorHAnsi"/>
                <w:b/>
                <w:sz w:val="24"/>
                <w:szCs w:val="24"/>
              </w:rPr>
              <w:t>ACNUR (KIT)</w:t>
            </w:r>
          </w:p>
        </w:tc>
        <w:tc>
          <w:tcPr>
            <w:tcW w:w="6809" w:type="dxa"/>
            <w:shd w:val="clear" w:color="auto" w:fill="F7CAAC" w:themeFill="accent2" w:themeFillTint="66"/>
          </w:tcPr>
          <w:p w14:paraId="7F99DF88" w14:textId="77777777" w:rsidR="00F21AEF" w:rsidRPr="006379C3" w:rsidRDefault="00F21AEF" w:rsidP="00621156">
            <w:pPr>
              <w:jc w:val="center"/>
              <w:rPr>
                <w:b/>
                <w:noProof/>
                <w:lang w:val="es-SV" w:eastAsia="es-SV"/>
              </w:rPr>
            </w:pPr>
            <w:r w:rsidRPr="006379C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Fundación Nuevos Horizontes (sillas de ruedas) </w:t>
            </w:r>
          </w:p>
        </w:tc>
      </w:tr>
      <w:tr w:rsidR="00551F9C" w:rsidRPr="000000FC" w14:paraId="3B464FEA" w14:textId="77777777" w:rsidTr="00AD7AD6">
        <w:trPr>
          <w:jc w:val="center"/>
        </w:trPr>
        <w:tc>
          <w:tcPr>
            <w:tcW w:w="6522" w:type="dxa"/>
            <w:shd w:val="clear" w:color="auto" w:fill="auto"/>
          </w:tcPr>
          <w:p w14:paraId="142091CD" w14:textId="77777777" w:rsidR="00551F9C" w:rsidRDefault="00264CD8" w:rsidP="00621156">
            <w:pPr>
              <w:jc w:val="center"/>
              <w:rPr>
                <w:b/>
              </w:rPr>
            </w:pPr>
            <w:r w:rsidRPr="00551F9C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65408" behindDoc="0" locked="0" layoutInCell="1" allowOverlap="1" wp14:anchorId="74E50B9B" wp14:editId="11FB3FB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160655</wp:posOffset>
                  </wp:positionV>
                  <wp:extent cx="3819525" cy="2038350"/>
                  <wp:effectExtent l="0" t="0" r="9525" b="0"/>
                  <wp:wrapNone/>
                  <wp:docPr id="8" name="Imagen 8" descr="C:\Users\emer_\OneDrive\Imágenes\fotos donaciones\3dbf867d-a2e7-4fb4-9bf8-55436b7727bc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er_\OneDrive\Imágenes\fotos donaciones\3dbf867d-a2e7-4fb4-9bf8-55436b7727bc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8630DA" w14:textId="77777777" w:rsidR="00551F9C" w:rsidRDefault="00551F9C" w:rsidP="00621156">
            <w:pPr>
              <w:jc w:val="center"/>
              <w:rPr>
                <w:b/>
              </w:rPr>
            </w:pPr>
          </w:p>
          <w:p w14:paraId="770CEAB1" w14:textId="77777777" w:rsidR="00551F9C" w:rsidRDefault="00551F9C" w:rsidP="00621156">
            <w:pPr>
              <w:jc w:val="center"/>
              <w:rPr>
                <w:b/>
              </w:rPr>
            </w:pPr>
          </w:p>
          <w:p w14:paraId="45947DCA" w14:textId="77777777" w:rsidR="00551F9C" w:rsidRDefault="00551F9C" w:rsidP="00621156">
            <w:pPr>
              <w:jc w:val="center"/>
              <w:rPr>
                <w:b/>
              </w:rPr>
            </w:pPr>
          </w:p>
          <w:p w14:paraId="6CAA8107" w14:textId="77777777" w:rsidR="00551F9C" w:rsidRDefault="00551F9C" w:rsidP="00621156">
            <w:pPr>
              <w:jc w:val="center"/>
              <w:rPr>
                <w:b/>
              </w:rPr>
            </w:pPr>
          </w:p>
          <w:p w14:paraId="6424D0CB" w14:textId="77777777" w:rsidR="00551F9C" w:rsidRDefault="00551F9C" w:rsidP="00621156">
            <w:pPr>
              <w:jc w:val="center"/>
              <w:rPr>
                <w:b/>
              </w:rPr>
            </w:pPr>
          </w:p>
          <w:p w14:paraId="736AE145" w14:textId="77777777" w:rsidR="00551F9C" w:rsidRDefault="00551F9C" w:rsidP="00621156">
            <w:pPr>
              <w:jc w:val="center"/>
              <w:rPr>
                <w:b/>
              </w:rPr>
            </w:pPr>
          </w:p>
          <w:p w14:paraId="665118FD" w14:textId="77777777" w:rsidR="00551F9C" w:rsidRDefault="00551F9C" w:rsidP="00621156">
            <w:pPr>
              <w:jc w:val="center"/>
              <w:rPr>
                <w:b/>
              </w:rPr>
            </w:pPr>
          </w:p>
          <w:p w14:paraId="503884BD" w14:textId="77777777" w:rsidR="00551F9C" w:rsidRDefault="00551F9C" w:rsidP="00621156">
            <w:pPr>
              <w:jc w:val="center"/>
              <w:rPr>
                <w:b/>
              </w:rPr>
            </w:pPr>
          </w:p>
          <w:p w14:paraId="234936E8" w14:textId="77777777" w:rsidR="00551F9C" w:rsidRDefault="00551F9C" w:rsidP="00621156">
            <w:pPr>
              <w:jc w:val="center"/>
              <w:rPr>
                <w:b/>
              </w:rPr>
            </w:pPr>
          </w:p>
          <w:p w14:paraId="4ACC1981" w14:textId="77777777" w:rsidR="00551F9C" w:rsidRDefault="00551F9C" w:rsidP="00621156">
            <w:pPr>
              <w:jc w:val="center"/>
              <w:rPr>
                <w:b/>
              </w:rPr>
            </w:pPr>
          </w:p>
          <w:p w14:paraId="12FB3EAF" w14:textId="77777777" w:rsidR="00551F9C" w:rsidRDefault="00551F9C" w:rsidP="00621156">
            <w:pPr>
              <w:jc w:val="center"/>
              <w:rPr>
                <w:b/>
              </w:rPr>
            </w:pPr>
          </w:p>
          <w:p w14:paraId="4BA08ABA" w14:textId="77777777" w:rsidR="00551F9C" w:rsidRDefault="00551F9C" w:rsidP="00621156">
            <w:pPr>
              <w:jc w:val="center"/>
              <w:rPr>
                <w:b/>
              </w:rPr>
            </w:pPr>
          </w:p>
          <w:p w14:paraId="68F6E286" w14:textId="77777777" w:rsidR="00551F9C" w:rsidRPr="000000FC" w:rsidRDefault="00551F9C" w:rsidP="00621156">
            <w:pPr>
              <w:jc w:val="center"/>
              <w:rPr>
                <w:b/>
              </w:rPr>
            </w:pPr>
          </w:p>
        </w:tc>
        <w:tc>
          <w:tcPr>
            <w:tcW w:w="6809" w:type="dxa"/>
            <w:shd w:val="clear" w:color="auto" w:fill="auto"/>
          </w:tcPr>
          <w:p w14:paraId="625D3087" w14:textId="77777777" w:rsidR="00551F9C" w:rsidRDefault="00813732" w:rsidP="00621156">
            <w:pPr>
              <w:jc w:val="center"/>
              <w:rPr>
                <w:b/>
                <w:sz w:val="20"/>
              </w:rPr>
            </w:pPr>
            <w:r w:rsidRPr="00F21AEF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71552" behindDoc="0" locked="0" layoutInCell="1" allowOverlap="1" wp14:anchorId="6EC8BDAD" wp14:editId="26218066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132080</wp:posOffset>
                  </wp:positionV>
                  <wp:extent cx="1638300" cy="2047875"/>
                  <wp:effectExtent l="0" t="0" r="0" b="9525"/>
                  <wp:wrapNone/>
                  <wp:docPr id="3" name="Imagen 3" descr="C:\Users\r.mira\Downloads\IMG-20200728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mira\Downloads\IMG-20200728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1BA2EE" w14:textId="77777777" w:rsidR="00551F9C" w:rsidRPr="000000FC" w:rsidRDefault="00894F9F" w:rsidP="00813732">
            <w:pPr>
              <w:jc w:val="center"/>
              <w:rPr>
                <w:b/>
              </w:rPr>
            </w:pPr>
            <w:r w:rsidRPr="00F21AEF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70528" behindDoc="0" locked="0" layoutInCell="1" allowOverlap="1" wp14:anchorId="6E4787EB" wp14:editId="49362B6C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1263015</wp:posOffset>
                  </wp:positionV>
                  <wp:extent cx="2076450" cy="781050"/>
                  <wp:effectExtent l="0" t="0" r="0" b="0"/>
                  <wp:wrapNone/>
                  <wp:docPr id="2" name="Imagen 2" descr="C:\Users\r.mira\Downloads\IMG-20200728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.mira\Downloads\IMG-20200728-WA00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21" b="19512"/>
                          <a:stretch/>
                        </pic:blipFill>
                        <pic:spPr bwMode="auto">
                          <a:xfrm>
                            <a:off x="0" y="0"/>
                            <a:ext cx="2076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338C">
              <w:rPr>
                <w:b/>
                <w:noProof/>
                <w:sz w:val="20"/>
                <w:lang w:val="es-SV" w:eastAsia="es-SV"/>
              </w:rPr>
              <w:drawing>
                <wp:anchor distT="0" distB="0" distL="114300" distR="114300" simplePos="0" relativeHeight="251668480" behindDoc="0" locked="0" layoutInCell="1" allowOverlap="1" wp14:anchorId="3E2C9B30" wp14:editId="504A48D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5715</wp:posOffset>
                  </wp:positionV>
                  <wp:extent cx="2095500" cy="1171575"/>
                  <wp:effectExtent l="0" t="0" r="0" b="9525"/>
                  <wp:wrapNone/>
                  <wp:docPr id="13" name="Imagen 13" descr="C:\Users\emer_\OneDrive\Imágenes\fotos donaciones\5312853a-e438-4bc6-8659-d2947dd7e2d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mer_\OneDrive\Imágenes\fotos donaciones\5312853a-e438-4bc6-8659-d2947dd7e2d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AEF" w:rsidRPr="00F21AEF">
              <w:rPr>
                <w:b/>
              </w:rPr>
              <w:t xml:space="preserve">  </w:t>
            </w:r>
          </w:p>
        </w:tc>
      </w:tr>
      <w:tr w:rsidR="00813732" w:rsidRPr="000000FC" w14:paraId="5474142C" w14:textId="77777777" w:rsidTr="00AD7AD6">
        <w:tblPrEx>
          <w:tblCellMar>
            <w:left w:w="70" w:type="dxa"/>
            <w:right w:w="70" w:type="dxa"/>
          </w:tblCellMar>
        </w:tblPrEx>
        <w:trPr>
          <w:trHeight w:val="445"/>
          <w:jc w:val="center"/>
        </w:trPr>
        <w:tc>
          <w:tcPr>
            <w:tcW w:w="6522" w:type="dxa"/>
            <w:shd w:val="clear" w:color="auto" w:fill="F7CAAC" w:themeFill="accent2" w:themeFillTint="66"/>
          </w:tcPr>
          <w:p w14:paraId="13749A7A" w14:textId="77777777" w:rsidR="00813732" w:rsidRPr="006379C3" w:rsidRDefault="00813732" w:rsidP="006379C3">
            <w:pPr>
              <w:jc w:val="center"/>
              <w:rPr>
                <w:b/>
                <w:noProof/>
                <w:lang w:val="es-SV" w:eastAsia="es-SV"/>
              </w:rPr>
            </w:pPr>
            <w:r w:rsidRPr="006379C3">
              <w:rPr>
                <w:rFonts w:asciiTheme="majorHAnsi" w:hAnsiTheme="majorHAnsi" w:cstheme="majorHAnsi"/>
                <w:b/>
                <w:sz w:val="24"/>
                <w:szCs w:val="24"/>
              </w:rPr>
              <w:t>CONAMYPE (Bolsas Solidarias)</w:t>
            </w:r>
          </w:p>
        </w:tc>
        <w:tc>
          <w:tcPr>
            <w:tcW w:w="6809" w:type="dxa"/>
            <w:shd w:val="clear" w:color="auto" w:fill="F7CAAC" w:themeFill="accent2" w:themeFillTint="66"/>
          </w:tcPr>
          <w:p w14:paraId="7B570552" w14:textId="77777777" w:rsidR="00813732" w:rsidRPr="006379C3" w:rsidRDefault="00813732" w:rsidP="006379C3">
            <w:pPr>
              <w:jc w:val="center"/>
              <w:rPr>
                <w:b/>
                <w:noProof/>
                <w:lang w:val="es-SV" w:eastAsia="es-SV"/>
              </w:rPr>
            </w:pPr>
            <w:r w:rsidRPr="006379C3">
              <w:rPr>
                <w:rFonts w:asciiTheme="majorHAnsi" w:hAnsiTheme="majorHAnsi" w:cstheme="majorHAnsi"/>
                <w:b/>
                <w:sz w:val="24"/>
                <w:szCs w:val="24"/>
              </w:rPr>
              <w:t>Misión Justicia Internacional (Materiales de construcción y equipamiento)</w:t>
            </w:r>
          </w:p>
        </w:tc>
      </w:tr>
      <w:tr w:rsidR="00551F9C" w:rsidRPr="000000FC" w14:paraId="0699DF15" w14:textId="77777777" w:rsidTr="00AD7AD6">
        <w:tblPrEx>
          <w:tblCellMar>
            <w:left w:w="70" w:type="dxa"/>
            <w:right w:w="70" w:type="dxa"/>
          </w:tblCellMar>
        </w:tblPrEx>
        <w:trPr>
          <w:trHeight w:val="3222"/>
          <w:jc w:val="center"/>
        </w:trPr>
        <w:tc>
          <w:tcPr>
            <w:tcW w:w="6522" w:type="dxa"/>
          </w:tcPr>
          <w:p w14:paraId="0436BFB8" w14:textId="77777777" w:rsidR="00551F9C" w:rsidRDefault="00AD7AD6" w:rsidP="00621156">
            <w:pPr>
              <w:rPr>
                <w:b/>
              </w:rPr>
            </w:pPr>
            <w:r w:rsidRPr="00813732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72576" behindDoc="0" locked="0" layoutInCell="1" allowOverlap="1" wp14:anchorId="4CD86599" wp14:editId="24BE7919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102870</wp:posOffset>
                  </wp:positionV>
                  <wp:extent cx="1590675" cy="2190115"/>
                  <wp:effectExtent l="0" t="0" r="9525" b="635"/>
                  <wp:wrapNone/>
                  <wp:docPr id="4" name="Imagen 4" descr="C:\Users\r.mira\Downloads\IMG-20200728-WA0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.mira\Downloads\IMG-20200728-WA0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19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7F8B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67456" behindDoc="0" locked="0" layoutInCell="1" allowOverlap="1" wp14:anchorId="3A3877BE" wp14:editId="23568EB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140970</wp:posOffset>
                  </wp:positionV>
                  <wp:extent cx="2105025" cy="942975"/>
                  <wp:effectExtent l="0" t="0" r="9525" b="9525"/>
                  <wp:wrapNone/>
                  <wp:docPr id="10" name="Imagen 10" descr="C:\Users\emer_\OneDrive\Imágenes\fotos donaciones\39819e8a-4b31-4dc8-a76f-03e8cb11fd35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er_\OneDrive\Imágenes\fotos donaciones\39819e8a-4b31-4dc8-a76f-03e8cb11fd35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732" w:rsidRPr="00813732">
              <w:rPr>
                <w:b/>
              </w:rPr>
              <w:t xml:space="preserve"> </w:t>
            </w:r>
          </w:p>
          <w:p w14:paraId="4365A041" w14:textId="77777777" w:rsidR="00813732" w:rsidRDefault="00813732" w:rsidP="00621156">
            <w:pPr>
              <w:rPr>
                <w:b/>
              </w:rPr>
            </w:pPr>
          </w:p>
          <w:p w14:paraId="2CC1B01C" w14:textId="77777777" w:rsidR="00813732" w:rsidRDefault="00813732" w:rsidP="00621156">
            <w:pPr>
              <w:rPr>
                <w:b/>
              </w:rPr>
            </w:pPr>
          </w:p>
          <w:p w14:paraId="1D8DFB7D" w14:textId="77777777" w:rsidR="00813732" w:rsidRDefault="00813732" w:rsidP="00621156">
            <w:pPr>
              <w:rPr>
                <w:b/>
              </w:rPr>
            </w:pPr>
          </w:p>
          <w:p w14:paraId="6AF5B1AA" w14:textId="77777777" w:rsidR="00813732" w:rsidRPr="00813732" w:rsidRDefault="00813732" w:rsidP="00813732"/>
          <w:p w14:paraId="6EADBCFE" w14:textId="77777777" w:rsidR="00813732" w:rsidRPr="00813732" w:rsidRDefault="00813732" w:rsidP="00813732"/>
          <w:p w14:paraId="1A384E64" w14:textId="77777777" w:rsidR="00813732" w:rsidRPr="00813732" w:rsidRDefault="00813732" w:rsidP="00813732"/>
          <w:p w14:paraId="7D241E60" w14:textId="77777777" w:rsidR="00813732" w:rsidRDefault="00813732" w:rsidP="00813732">
            <w:r w:rsidRPr="00813732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73600" behindDoc="0" locked="0" layoutInCell="1" allowOverlap="1" wp14:anchorId="4AACC789" wp14:editId="616FA530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42545</wp:posOffset>
                  </wp:positionV>
                  <wp:extent cx="2076450" cy="1102360"/>
                  <wp:effectExtent l="0" t="0" r="0" b="2540"/>
                  <wp:wrapNone/>
                  <wp:docPr id="6" name="Imagen 6" descr="C:\Users\r.mira\Downloads\IMG-20200728-WA0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mira\Downloads\IMG-20200728-WA0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749" cy="110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E5716" w14:textId="77777777" w:rsidR="00813732" w:rsidRDefault="00813732" w:rsidP="00813732"/>
          <w:p w14:paraId="544FDDE7" w14:textId="77777777" w:rsidR="00813732" w:rsidRDefault="00813732" w:rsidP="00813732"/>
          <w:p w14:paraId="1700CAF3" w14:textId="77777777" w:rsidR="00813732" w:rsidRDefault="00813732" w:rsidP="00813732">
            <w:pPr>
              <w:tabs>
                <w:tab w:val="left" w:pos="4065"/>
              </w:tabs>
            </w:pPr>
            <w:r>
              <w:tab/>
            </w:r>
          </w:p>
          <w:p w14:paraId="14769290" w14:textId="77777777" w:rsidR="00813732" w:rsidRDefault="00813732" w:rsidP="00813732">
            <w:pPr>
              <w:tabs>
                <w:tab w:val="left" w:pos="4065"/>
              </w:tabs>
            </w:pPr>
          </w:p>
          <w:p w14:paraId="23E16054" w14:textId="77777777" w:rsidR="00813732" w:rsidRDefault="00813732" w:rsidP="00813732">
            <w:pPr>
              <w:tabs>
                <w:tab w:val="left" w:pos="4065"/>
              </w:tabs>
            </w:pPr>
          </w:p>
          <w:p w14:paraId="18392AF8" w14:textId="77777777" w:rsidR="00813732" w:rsidRDefault="00813732" w:rsidP="00813732">
            <w:pPr>
              <w:tabs>
                <w:tab w:val="left" w:pos="4065"/>
              </w:tabs>
            </w:pPr>
          </w:p>
          <w:p w14:paraId="64322543" w14:textId="77777777" w:rsidR="00AD7AD6" w:rsidRDefault="00AD7AD6" w:rsidP="00067368">
            <w:pPr>
              <w:tabs>
                <w:tab w:val="left" w:pos="4065"/>
              </w:tabs>
              <w:jc w:val="right"/>
            </w:pPr>
          </w:p>
          <w:p w14:paraId="72CC6BE1" w14:textId="77777777" w:rsidR="00067368" w:rsidRPr="00813732" w:rsidRDefault="00067368" w:rsidP="00067368">
            <w:pPr>
              <w:tabs>
                <w:tab w:val="left" w:pos="4065"/>
              </w:tabs>
              <w:jc w:val="right"/>
            </w:pPr>
          </w:p>
        </w:tc>
        <w:tc>
          <w:tcPr>
            <w:tcW w:w="6809" w:type="dxa"/>
          </w:tcPr>
          <w:p w14:paraId="27539033" w14:textId="77777777" w:rsidR="00551F9C" w:rsidRDefault="00894F9F" w:rsidP="00621156">
            <w:pPr>
              <w:rPr>
                <w:b/>
              </w:rPr>
            </w:pPr>
            <w:r w:rsidRPr="00813732">
              <w:rPr>
                <w:noProof/>
                <w:lang w:val="es-SV" w:eastAsia="es-SV"/>
              </w:rPr>
              <w:drawing>
                <wp:anchor distT="0" distB="0" distL="114300" distR="114300" simplePos="0" relativeHeight="251675648" behindDoc="0" locked="0" layoutInCell="1" allowOverlap="1" wp14:anchorId="13211B26" wp14:editId="781B4C2E">
                  <wp:simplePos x="0" y="0"/>
                  <wp:positionH relativeFrom="column">
                    <wp:posOffset>2469514</wp:posOffset>
                  </wp:positionH>
                  <wp:positionV relativeFrom="paragraph">
                    <wp:posOffset>93345</wp:posOffset>
                  </wp:positionV>
                  <wp:extent cx="1638300" cy="2237740"/>
                  <wp:effectExtent l="0" t="0" r="0" b="0"/>
                  <wp:wrapNone/>
                  <wp:docPr id="15" name="Imagen 15" descr="C:\Users\r.mira\Downloads\IMG-20200724-WA0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.mira\Downloads\IMG-20200724-WA0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8300" cy="223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4CD8">
              <w:rPr>
                <w:b/>
                <w:noProof/>
                <w:lang w:val="es-SV" w:eastAsia="es-SV"/>
              </w:rPr>
              <w:drawing>
                <wp:anchor distT="0" distB="0" distL="114300" distR="114300" simplePos="0" relativeHeight="251666432" behindDoc="0" locked="0" layoutInCell="1" allowOverlap="1" wp14:anchorId="4A467693" wp14:editId="0C3FB49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93345</wp:posOffset>
                  </wp:positionV>
                  <wp:extent cx="2114550" cy="1047750"/>
                  <wp:effectExtent l="0" t="0" r="0" b="0"/>
                  <wp:wrapNone/>
                  <wp:docPr id="9" name="Imagen 9" descr="C:\Users\emer_\OneDrive\Imágenes\fotos donaciones\4369f388-aa9f-4e20-a60e-d99bdca2d3b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er_\OneDrive\Imágenes\fotos donaciones\4369f388-aa9f-4e20-a60e-d99bdca2d3be.jf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421"/>
                          <a:stretch/>
                        </pic:blipFill>
                        <pic:spPr bwMode="auto">
                          <a:xfrm>
                            <a:off x="0" y="0"/>
                            <a:ext cx="2114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CFB8F0" w14:textId="77777777" w:rsidR="00067368" w:rsidRDefault="00813732" w:rsidP="00621156">
            <w:pPr>
              <w:tabs>
                <w:tab w:val="left" w:pos="1215"/>
              </w:tabs>
            </w:pPr>
            <w:r w:rsidRPr="00813732">
              <w:rPr>
                <w:noProof/>
                <w:lang w:val="es-SV" w:eastAsia="es-SV"/>
              </w:rPr>
              <w:drawing>
                <wp:anchor distT="0" distB="0" distL="114300" distR="114300" simplePos="0" relativeHeight="251674624" behindDoc="0" locked="0" layoutInCell="1" allowOverlap="1" wp14:anchorId="03005190" wp14:editId="3E45BE1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1084580</wp:posOffset>
                  </wp:positionV>
                  <wp:extent cx="2114550" cy="1076325"/>
                  <wp:effectExtent l="0" t="0" r="0" b="9525"/>
                  <wp:wrapNone/>
                  <wp:docPr id="12" name="Imagen 12" descr="C:\Users\r.mira\Downloads\IMG-20200724-WA0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.mira\Downloads\IMG-20200724-WA0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7368">
              <w:t>}</w:t>
            </w:r>
            <w:r w:rsidR="00551F9C">
              <w:tab/>
            </w:r>
          </w:p>
          <w:p w14:paraId="7AF6A2CE" w14:textId="77777777" w:rsidR="00067368" w:rsidRPr="00067368" w:rsidRDefault="00067368" w:rsidP="00067368"/>
          <w:p w14:paraId="62D0ADF2" w14:textId="77777777" w:rsidR="00067368" w:rsidRPr="00067368" w:rsidRDefault="00067368" w:rsidP="00067368"/>
          <w:p w14:paraId="7AAE1984" w14:textId="77777777" w:rsidR="00067368" w:rsidRPr="00067368" w:rsidRDefault="00067368" w:rsidP="00067368"/>
          <w:p w14:paraId="0415DFC8" w14:textId="77777777" w:rsidR="00067368" w:rsidRPr="00067368" w:rsidRDefault="00067368" w:rsidP="00067368"/>
          <w:p w14:paraId="5636B4D3" w14:textId="77777777" w:rsidR="00067368" w:rsidRPr="00067368" w:rsidRDefault="00067368" w:rsidP="00067368"/>
          <w:p w14:paraId="0BC3F333" w14:textId="77777777" w:rsidR="00067368" w:rsidRPr="00067368" w:rsidRDefault="00067368" w:rsidP="00067368"/>
          <w:p w14:paraId="77559842" w14:textId="77777777" w:rsidR="00067368" w:rsidRDefault="00067368" w:rsidP="00067368"/>
          <w:p w14:paraId="29BF06AD" w14:textId="77777777" w:rsidR="00067368" w:rsidRPr="00067368" w:rsidRDefault="00067368" w:rsidP="00067368"/>
          <w:p w14:paraId="206FE780" w14:textId="77777777" w:rsidR="00067368" w:rsidRPr="00067368" w:rsidRDefault="00067368" w:rsidP="00067368"/>
          <w:p w14:paraId="0010EC60" w14:textId="77777777" w:rsidR="00067368" w:rsidRDefault="00067368" w:rsidP="00067368"/>
          <w:p w14:paraId="2448CE4E" w14:textId="77777777" w:rsidR="00067368" w:rsidRDefault="00067368" w:rsidP="00067368"/>
          <w:p w14:paraId="181F5F5B" w14:textId="77777777" w:rsidR="00551F9C" w:rsidRPr="00067368" w:rsidRDefault="00067368" w:rsidP="00067368">
            <w:pPr>
              <w:tabs>
                <w:tab w:val="left" w:pos="1230"/>
              </w:tabs>
            </w:pPr>
            <w:r>
              <w:tab/>
            </w:r>
          </w:p>
        </w:tc>
      </w:tr>
      <w:tr w:rsidR="00E92274" w:rsidRPr="000000FC" w14:paraId="551BB248" w14:textId="77777777" w:rsidTr="00AD7AD6">
        <w:trPr>
          <w:jc w:val="center"/>
        </w:trPr>
        <w:tc>
          <w:tcPr>
            <w:tcW w:w="13331" w:type="dxa"/>
            <w:gridSpan w:val="2"/>
            <w:shd w:val="clear" w:color="auto" w:fill="F7CAAC" w:themeFill="accent2" w:themeFillTint="66"/>
          </w:tcPr>
          <w:p w14:paraId="580FE4DF" w14:textId="77777777" w:rsidR="00E92274" w:rsidRPr="006379C3" w:rsidRDefault="00E92274" w:rsidP="00621156">
            <w:pPr>
              <w:jc w:val="center"/>
              <w:rPr>
                <w:b/>
                <w:sz w:val="20"/>
              </w:rPr>
            </w:pPr>
          </w:p>
          <w:p w14:paraId="74CC1A59" w14:textId="77777777" w:rsidR="00E92274" w:rsidRPr="000000FC" w:rsidRDefault="006379C3" w:rsidP="00621156">
            <w:pPr>
              <w:jc w:val="center"/>
              <w:rPr>
                <w:b/>
              </w:rPr>
            </w:pPr>
            <w:r w:rsidRPr="006379C3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F7CAAC" w:themeFill="accent2" w:themeFillTint="66"/>
              </w:rPr>
              <w:t>Cruz Roja Salvadoreña (Kit de apoyo psicosocial)</w:t>
            </w:r>
          </w:p>
        </w:tc>
      </w:tr>
      <w:tr w:rsidR="00E92274" w:rsidRPr="000000FC" w14:paraId="7840FED0" w14:textId="77777777" w:rsidTr="00AD7AD6">
        <w:trPr>
          <w:trHeight w:val="3491"/>
          <w:jc w:val="center"/>
        </w:trPr>
        <w:tc>
          <w:tcPr>
            <w:tcW w:w="13331" w:type="dxa"/>
            <w:gridSpan w:val="2"/>
            <w:shd w:val="clear" w:color="auto" w:fill="auto"/>
          </w:tcPr>
          <w:p w14:paraId="22934801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073E0BA9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7251F5D5" w14:textId="77777777" w:rsidR="00E92274" w:rsidRDefault="00AD7AD6" w:rsidP="00621156">
            <w:pPr>
              <w:jc w:val="center"/>
              <w:rPr>
                <w:b/>
                <w:sz w:val="20"/>
              </w:rPr>
            </w:pPr>
            <w:r w:rsidRPr="006379C3">
              <w:rPr>
                <w:b/>
                <w:noProof/>
                <w:sz w:val="20"/>
                <w:lang w:val="es-SV" w:eastAsia="es-SV"/>
              </w:rPr>
              <w:drawing>
                <wp:anchor distT="0" distB="0" distL="114300" distR="114300" simplePos="0" relativeHeight="251676672" behindDoc="0" locked="0" layoutInCell="1" allowOverlap="1" wp14:anchorId="1499EB06" wp14:editId="6FDA02EB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66675</wp:posOffset>
                  </wp:positionV>
                  <wp:extent cx="3705225" cy="2019300"/>
                  <wp:effectExtent l="0" t="0" r="9525" b="0"/>
                  <wp:wrapNone/>
                  <wp:docPr id="16" name="Imagen 16" descr="C:\Users\r.mira\Downloads\IMG-20200727-WA0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.mira\Downloads\IMG-20200727-WA0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D50E95C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3415475D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2F5F8591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7E93C9CA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06B13A7B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581D29F8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71DFEC27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367384F0" w14:textId="77777777" w:rsidR="00E92274" w:rsidRDefault="00E92274" w:rsidP="00621156">
            <w:pPr>
              <w:jc w:val="center"/>
              <w:rPr>
                <w:b/>
                <w:sz w:val="20"/>
              </w:rPr>
            </w:pPr>
          </w:p>
          <w:p w14:paraId="08BFACE7" w14:textId="77777777" w:rsidR="006379C3" w:rsidRDefault="00E92274" w:rsidP="006379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3C58D8DC" w14:textId="77777777" w:rsidR="00AD7AD6" w:rsidRDefault="00AD7AD6" w:rsidP="006379C3">
            <w:pPr>
              <w:rPr>
                <w:b/>
                <w:sz w:val="20"/>
              </w:rPr>
            </w:pPr>
          </w:p>
          <w:p w14:paraId="37843994" w14:textId="77777777" w:rsidR="00AD7AD6" w:rsidRDefault="00AD7AD6" w:rsidP="006379C3">
            <w:pPr>
              <w:rPr>
                <w:b/>
                <w:sz w:val="20"/>
              </w:rPr>
            </w:pPr>
          </w:p>
          <w:p w14:paraId="66A1AB72" w14:textId="77777777" w:rsidR="00AD7AD6" w:rsidRDefault="00AD7AD6" w:rsidP="006379C3">
            <w:pPr>
              <w:rPr>
                <w:b/>
                <w:sz w:val="20"/>
              </w:rPr>
            </w:pPr>
          </w:p>
          <w:p w14:paraId="633B1598" w14:textId="77777777" w:rsidR="00AD7AD6" w:rsidRDefault="00AD7AD6" w:rsidP="006379C3">
            <w:pPr>
              <w:rPr>
                <w:b/>
                <w:sz w:val="20"/>
              </w:rPr>
            </w:pPr>
          </w:p>
          <w:p w14:paraId="6CB8589C" w14:textId="77777777" w:rsidR="00AD7AD6" w:rsidRDefault="00AD7AD6" w:rsidP="006379C3">
            <w:pPr>
              <w:rPr>
                <w:b/>
                <w:sz w:val="20"/>
              </w:rPr>
            </w:pPr>
          </w:p>
          <w:p w14:paraId="772C4431" w14:textId="77777777" w:rsidR="00AD7AD6" w:rsidRPr="006379C3" w:rsidRDefault="00AD7AD6" w:rsidP="006379C3">
            <w:pPr>
              <w:rPr>
                <w:b/>
                <w:sz w:val="20"/>
              </w:rPr>
            </w:pPr>
          </w:p>
        </w:tc>
      </w:tr>
    </w:tbl>
    <w:p w14:paraId="707C6ADE" w14:textId="77777777" w:rsidR="00551F9C" w:rsidRPr="00551F9C" w:rsidRDefault="00551F9C" w:rsidP="006379C3">
      <w:pPr>
        <w:tabs>
          <w:tab w:val="left" w:pos="3645"/>
        </w:tabs>
        <w:rPr>
          <w:rFonts w:asciiTheme="majorHAnsi" w:hAnsiTheme="majorHAnsi" w:cstheme="majorHAnsi"/>
          <w:sz w:val="24"/>
          <w:szCs w:val="24"/>
        </w:rPr>
      </w:pPr>
    </w:p>
    <w:sectPr w:rsidR="00551F9C" w:rsidRPr="00551F9C" w:rsidSect="0048790C">
      <w:pgSz w:w="16838" w:h="11906" w:orient="landscape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48F9" w14:textId="77777777" w:rsidR="000B16FB" w:rsidRDefault="000B16FB" w:rsidP="00E17F78">
      <w:pPr>
        <w:spacing w:after="0" w:line="240" w:lineRule="auto"/>
      </w:pPr>
      <w:r>
        <w:separator/>
      </w:r>
    </w:p>
  </w:endnote>
  <w:endnote w:type="continuationSeparator" w:id="0">
    <w:p w14:paraId="51B9CB70" w14:textId="77777777" w:rsidR="000B16FB" w:rsidRDefault="000B16FB" w:rsidP="00E1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911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898D6" w14:textId="5AB33AB8" w:rsidR="00BD78AB" w:rsidRDefault="00BD78A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C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AC2753" w14:textId="77777777" w:rsidR="00BD78AB" w:rsidRDefault="00BD7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4A2AB" w14:textId="77777777" w:rsidR="000B16FB" w:rsidRDefault="000B16FB" w:rsidP="00E17F78">
      <w:pPr>
        <w:spacing w:after="0" w:line="240" w:lineRule="auto"/>
      </w:pPr>
      <w:r>
        <w:separator/>
      </w:r>
    </w:p>
  </w:footnote>
  <w:footnote w:type="continuationSeparator" w:id="0">
    <w:p w14:paraId="3AAC1B87" w14:textId="77777777" w:rsidR="000B16FB" w:rsidRDefault="000B16FB" w:rsidP="00E1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8AF"/>
    <w:multiLevelType w:val="hybridMultilevel"/>
    <w:tmpl w:val="0248BF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436D"/>
    <w:multiLevelType w:val="hybridMultilevel"/>
    <w:tmpl w:val="00FE6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F2EBB"/>
    <w:multiLevelType w:val="hybridMultilevel"/>
    <w:tmpl w:val="1474243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51E6"/>
    <w:multiLevelType w:val="hybridMultilevel"/>
    <w:tmpl w:val="DAF23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D4B87"/>
    <w:multiLevelType w:val="hybridMultilevel"/>
    <w:tmpl w:val="717C0F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45756"/>
    <w:multiLevelType w:val="hybridMultilevel"/>
    <w:tmpl w:val="521C5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105ED"/>
    <w:multiLevelType w:val="hybridMultilevel"/>
    <w:tmpl w:val="FA64567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88202E"/>
    <w:multiLevelType w:val="hybridMultilevel"/>
    <w:tmpl w:val="D2DA8D98"/>
    <w:lvl w:ilvl="0" w:tplc="F94211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F1381"/>
    <w:multiLevelType w:val="hybridMultilevel"/>
    <w:tmpl w:val="FE688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B"/>
    <w:rsid w:val="00045FEE"/>
    <w:rsid w:val="00054B49"/>
    <w:rsid w:val="000577D8"/>
    <w:rsid w:val="00067368"/>
    <w:rsid w:val="00082A99"/>
    <w:rsid w:val="00091483"/>
    <w:rsid w:val="000A2E2F"/>
    <w:rsid w:val="000B0828"/>
    <w:rsid w:val="000B16FB"/>
    <w:rsid w:val="000B52CA"/>
    <w:rsid w:val="000B69FC"/>
    <w:rsid w:val="000C200B"/>
    <w:rsid w:val="000C5038"/>
    <w:rsid w:val="000D0D7D"/>
    <w:rsid w:val="000D517B"/>
    <w:rsid w:val="000E20F8"/>
    <w:rsid w:val="00103FB8"/>
    <w:rsid w:val="001120AF"/>
    <w:rsid w:val="00127A70"/>
    <w:rsid w:val="00141556"/>
    <w:rsid w:val="00142C1F"/>
    <w:rsid w:val="00144A42"/>
    <w:rsid w:val="001458FB"/>
    <w:rsid w:val="0015562E"/>
    <w:rsid w:val="0015689B"/>
    <w:rsid w:val="00163FAC"/>
    <w:rsid w:val="00166E0C"/>
    <w:rsid w:val="00172F41"/>
    <w:rsid w:val="0017613A"/>
    <w:rsid w:val="001814D2"/>
    <w:rsid w:val="00182C51"/>
    <w:rsid w:val="00185FCC"/>
    <w:rsid w:val="0019768C"/>
    <w:rsid w:val="001D0E8A"/>
    <w:rsid w:val="001D569D"/>
    <w:rsid w:val="001E2D99"/>
    <w:rsid w:val="001E338C"/>
    <w:rsid w:val="001E34DE"/>
    <w:rsid w:val="001F0B51"/>
    <w:rsid w:val="001F534B"/>
    <w:rsid w:val="001F6087"/>
    <w:rsid w:val="002031C6"/>
    <w:rsid w:val="0021362C"/>
    <w:rsid w:val="002228F3"/>
    <w:rsid w:val="002233BC"/>
    <w:rsid w:val="002243FD"/>
    <w:rsid w:val="00232B4E"/>
    <w:rsid w:val="002366B0"/>
    <w:rsid w:val="00245B02"/>
    <w:rsid w:val="00253230"/>
    <w:rsid w:val="00264CD8"/>
    <w:rsid w:val="002655B3"/>
    <w:rsid w:val="00273659"/>
    <w:rsid w:val="00277DAF"/>
    <w:rsid w:val="002805C8"/>
    <w:rsid w:val="00292466"/>
    <w:rsid w:val="0029344B"/>
    <w:rsid w:val="002979C1"/>
    <w:rsid w:val="002A7A3E"/>
    <w:rsid w:val="002B053E"/>
    <w:rsid w:val="002B3C60"/>
    <w:rsid w:val="002B62E2"/>
    <w:rsid w:val="002C26FF"/>
    <w:rsid w:val="002D09AE"/>
    <w:rsid w:val="003011F5"/>
    <w:rsid w:val="003043C6"/>
    <w:rsid w:val="00305B45"/>
    <w:rsid w:val="00316493"/>
    <w:rsid w:val="00317347"/>
    <w:rsid w:val="00317E1D"/>
    <w:rsid w:val="003236EA"/>
    <w:rsid w:val="00323B6A"/>
    <w:rsid w:val="00345E99"/>
    <w:rsid w:val="00361200"/>
    <w:rsid w:val="003863D3"/>
    <w:rsid w:val="00387EB6"/>
    <w:rsid w:val="003A1B42"/>
    <w:rsid w:val="003A3773"/>
    <w:rsid w:val="003B04EE"/>
    <w:rsid w:val="003B5F8F"/>
    <w:rsid w:val="003C5212"/>
    <w:rsid w:val="003C5470"/>
    <w:rsid w:val="003D2F6B"/>
    <w:rsid w:val="003D685B"/>
    <w:rsid w:val="003E4226"/>
    <w:rsid w:val="003E495D"/>
    <w:rsid w:val="003E5B4F"/>
    <w:rsid w:val="003F3AB7"/>
    <w:rsid w:val="00405557"/>
    <w:rsid w:val="00406178"/>
    <w:rsid w:val="00412899"/>
    <w:rsid w:val="00414212"/>
    <w:rsid w:val="00430C3A"/>
    <w:rsid w:val="00431A16"/>
    <w:rsid w:val="004325E8"/>
    <w:rsid w:val="0044202C"/>
    <w:rsid w:val="00442B0A"/>
    <w:rsid w:val="00450621"/>
    <w:rsid w:val="004513BA"/>
    <w:rsid w:val="00451895"/>
    <w:rsid w:val="00462AB6"/>
    <w:rsid w:val="00462C6C"/>
    <w:rsid w:val="0046556A"/>
    <w:rsid w:val="0046753C"/>
    <w:rsid w:val="00470702"/>
    <w:rsid w:val="004748EA"/>
    <w:rsid w:val="00477254"/>
    <w:rsid w:val="00484072"/>
    <w:rsid w:val="00484EB8"/>
    <w:rsid w:val="00485928"/>
    <w:rsid w:val="0048662F"/>
    <w:rsid w:val="0048790C"/>
    <w:rsid w:val="00487D72"/>
    <w:rsid w:val="004902B6"/>
    <w:rsid w:val="004A3A18"/>
    <w:rsid w:val="004C06DE"/>
    <w:rsid w:val="004D218C"/>
    <w:rsid w:val="004D2C9A"/>
    <w:rsid w:val="004E129C"/>
    <w:rsid w:val="004E3575"/>
    <w:rsid w:val="004E48EB"/>
    <w:rsid w:val="004F351B"/>
    <w:rsid w:val="00502D6D"/>
    <w:rsid w:val="005168CD"/>
    <w:rsid w:val="0052042C"/>
    <w:rsid w:val="00520DB2"/>
    <w:rsid w:val="00531D1F"/>
    <w:rsid w:val="0053377F"/>
    <w:rsid w:val="00533FBD"/>
    <w:rsid w:val="005424FB"/>
    <w:rsid w:val="005448D5"/>
    <w:rsid w:val="005452C7"/>
    <w:rsid w:val="005502FD"/>
    <w:rsid w:val="00551F9C"/>
    <w:rsid w:val="00552106"/>
    <w:rsid w:val="00554960"/>
    <w:rsid w:val="00572E59"/>
    <w:rsid w:val="00576833"/>
    <w:rsid w:val="00583B7D"/>
    <w:rsid w:val="00591EE4"/>
    <w:rsid w:val="00597444"/>
    <w:rsid w:val="005A2854"/>
    <w:rsid w:val="005A4110"/>
    <w:rsid w:val="005A7C24"/>
    <w:rsid w:val="005B0FB1"/>
    <w:rsid w:val="005C1D0E"/>
    <w:rsid w:val="005C5D0A"/>
    <w:rsid w:val="005D2DA2"/>
    <w:rsid w:val="005F4A83"/>
    <w:rsid w:val="006078B7"/>
    <w:rsid w:val="006219FB"/>
    <w:rsid w:val="006270E5"/>
    <w:rsid w:val="00631686"/>
    <w:rsid w:val="00633D64"/>
    <w:rsid w:val="006379C3"/>
    <w:rsid w:val="00637C90"/>
    <w:rsid w:val="006550FA"/>
    <w:rsid w:val="00660B4F"/>
    <w:rsid w:val="00663233"/>
    <w:rsid w:val="00664277"/>
    <w:rsid w:val="006736FE"/>
    <w:rsid w:val="00673EE8"/>
    <w:rsid w:val="00680F0B"/>
    <w:rsid w:val="00685AF6"/>
    <w:rsid w:val="00693CF0"/>
    <w:rsid w:val="00696066"/>
    <w:rsid w:val="006A56B7"/>
    <w:rsid w:val="006B65BE"/>
    <w:rsid w:val="006C5EB8"/>
    <w:rsid w:val="006D47D3"/>
    <w:rsid w:val="006D7FE0"/>
    <w:rsid w:val="006F1445"/>
    <w:rsid w:val="006F2331"/>
    <w:rsid w:val="006F3C05"/>
    <w:rsid w:val="006F4880"/>
    <w:rsid w:val="00701910"/>
    <w:rsid w:val="007020FF"/>
    <w:rsid w:val="0070246D"/>
    <w:rsid w:val="007101A4"/>
    <w:rsid w:val="00711655"/>
    <w:rsid w:val="00716AF2"/>
    <w:rsid w:val="00746EB6"/>
    <w:rsid w:val="00751510"/>
    <w:rsid w:val="007628C0"/>
    <w:rsid w:val="0076764D"/>
    <w:rsid w:val="00772834"/>
    <w:rsid w:val="00772CE0"/>
    <w:rsid w:val="00773A82"/>
    <w:rsid w:val="00780D6C"/>
    <w:rsid w:val="00796883"/>
    <w:rsid w:val="007A3120"/>
    <w:rsid w:val="007A3C5B"/>
    <w:rsid w:val="007A580F"/>
    <w:rsid w:val="007A7171"/>
    <w:rsid w:val="007C1083"/>
    <w:rsid w:val="007C207B"/>
    <w:rsid w:val="007D29EB"/>
    <w:rsid w:val="007E0854"/>
    <w:rsid w:val="007E0CD7"/>
    <w:rsid w:val="007E63FC"/>
    <w:rsid w:val="007F21C3"/>
    <w:rsid w:val="007F22F1"/>
    <w:rsid w:val="007F49D0"/>
    <w:rsid w:val="00813732"/>
    <w:rsid w:val="00814357"/>
    <w:rsid w:val="0083129B"/>
    <w:rsid w:val="00833A69"/>
    <w:rsid w:val="00846E5D"/>
    <w:rsid w:val="008563F5"/>
    <w:rsid w:val="00872AF4"/>
    <w:rsid w:val="008749B2"/>
    <w:rsid w:val="00881A64"/>
    <w:rsid w:val="008902A1"/>
    <w:rsid w:val="00894F9F"/>
    <w:rsid w:val="00896238"/>
    <w:rsid w:val="00896FD3"/>
    <w:rsid w:val="00897F8B"/>
    <w:rsid w:val="008A1557"/>
    <w:rsid w:val="008A3135"/>
    <w:rsid w:val="008A4965"/>
    <w:rsid w:val="008B5A52"/>
    <w:rsid w:val="008B71BA"/>
    <w:rsid w:val="008D1AFB"/>
    <w:rsid w:val="008D3E13"/>
    <w:rsid w:val="008D4379"/>
    <w:rsid w:val="008E336F"/>
    <w:rsid w:val="008E4286"/>
    <w:rsid w:val="008F56CA"/>
    <w:rsid w:val="008F5A76"/>
    <w:rsid w:val="00900C4B"/>
    <w:rsid w:val="009241D3"/>
    <w:rsid w:val="0092464B"/>
    <w:rsid w:val="009366B6"/>
    <w:rsid w:val="009566D9"/>
    <w:rsid w:val="0096670B"/>
    <w:rsid w:val="009722DF"/>
    <w:rsid w:val="00984ED6"/>
    <w:rsid w:val="009939DA"/>
    <w:rsid w:val="00993C89"/>
    <w:rsid w:val="009A127E"/>
    <w:rsid w:val="009A1446"/>
    <w:rsid w:val="009A1E78"/>
    <w:rsid w:val="009A4295"/>
    <w:rsid w:val="009A492B"/>
    <w:rsid w:val="009A6AC9"/>
    <w:rsid w:val="009A7D9C"/>
    <w:rsid w:val="009B452D"/>
    <w:rsid w:val="009C7545"/>
    <w:rsid w:val="009D6027"/>
    <w:rsid w:val="009F1190"/>
    <w:rsid w:val="009F75F5"/>
    <w:rsid w:val="00A06054"/>
    <w:rsid w:val="00A06B36"/>
    <w:rsid w:val="00A2601F"/>
    <w:rsid w:val="00A415D4"/>
    <w:rsid w:val="00A47F92"/>
    <w:rsid w:val="00A506C0"/>
    <w:rsid w:val="00A53AB6"/>
    <w:rsid w:val="00A56FB5"/>
    <w:rsid w:val="00A57F75"/>
    <w:rsid w:val="00A640BE"/>
    <w:rsid w:val="00A73F90"/>
    <w:rsid w:val="00A74C7C"/>
    <w:rsid w:val="00A8411C"/>
    <w:rsid w:val="00A86399"/>
    <w:rsid w:val="00A910F3"/>
    <w:rsid w:val="00A920DB"/>
    <w:rsid w:val="00A94A93"/>
    <w:rsid w:val="00AB162C"/>
    <w:rsid w:val="00AB3B6B"/>
    <w:rsid w:val="00AB442C"/>
    <w:rsid w:val="00AB5F43"/>
    <w:rsid w:val="00AC41E0"/>
    <w:rsid w:val="00AC5DF1"/>
    <w:rsid w:val="00AD6372"/>
    <w:rsid w:val="00AD7AD6"/>
    <w:rsid w:val="00AD7F8A"/>
    <w:rsid w:val="00AE03B9"/>
    <w:rsid w:val="00AE5927"/>
    <w:rsid w:val="00AF226A"/>
    <w:rsid w:val="00AF4FF6"/>
    <w:rsid w:val="00B06001"/>
    <w:rsid w:val="00B1364F"/>
    <w:rsid w:val="00B1557A"/>
    <w:rsid w:val="00B2170B"/>
    <w:rsid w:val="00B237CF"/>
    <w:rsid w:val="00B27964"/>
    <w:rsid w:val="00B34F1D"/>
    <w:rsid w:val="00B42E3E"/>
    <w:rsid w:val="00B4688A"/>
    <w:rsid w:val="00B5141C"/>
    <w:rsid w:val="00B57434"/>
    <w:rsid w:val="00B65387"/>
    <w:rsid w:val="00B71ED8"/>
    <w:rsid w:val="00B7613D"/>
    <w:rsid w:val="00B8406B"/>
    <w:rsid w:val="00BA17D6"/>
    <w:rsid w:val="00BA2045"/>
    <w:rsid w:val="00BA3969"/>
    <w:rsid w:val="00BB1818"/>
    <w:rsid w:val="00BD78AB"/>
    <w:rsid w:val="00BE2D06"/>
    <w:rsid w:val="00BF0503"/>
    <w:rsid w:val="00BF3BAC"/>
    <w:rsid w:val="00BF6803"/>
    <w:rsid w:val="00C00072"/>
    <w:rsid w:val="00C0088D"/>
    <w:rsid w:val="00C07212"/>
    <w:rsid w:val="00C1628D"/>
    <w:rsid w:val="00C22B97"/>
    <w:rsid w:val="00C402C7"/>
    <w:rsid w:val="00C5376B"/>
    <w:rsid w:val="00C57056"/>
    <w:rsid w:val="00C629AB"/>
    <w:rsid w:val="00C8029C"/>
    <w:rsid w:val="00C832D2"/>
    <w:rsid w:val="00C91884"/>
    <w:rsid w:val="00C95CC1"/>
    <w:rsid w:val="00C96BB5"/>
    <w:rsid w:val="00CA5C29"/>
    <w:rsid w:val="00CA7182"/>
    <w:rsid w:val="00CB030C"/>
    <w:rsid w:val="00CB5E0C"/>
    <w:rsid w:val="00CB6ED3"/>
    <w:rsid w:val="00CE03DC"/>
    <w:rsid w:val="00CF4222"/>
    <w:rsid w:val="00CF6230"/>
    <w:rsid w:val="00D07550"/>
    <w:rsid w:val="00D12E1A"/>
    <w:rsid w:val="00D150F7"/>
    <w:rsid w:val="00D1640F"/>
    <w:rsid w:val="00D17063"/>
    <w:rsid w:val="00D2016F"/>
    <w:rsid w:val="00D21C53"/>
    <w:rsid w:val="00D308AC"/>
    <w:rsid w:val="00D312AF"/>
    <w:rsid w:val="00D337EC"/>
    <w:rsid w:val="00D366FA"/>
    <w:rsid w:val="00D55F5C"/>
    <w:rsid w:val="00D563BC"/>
    <w:rsid w:val="00D61AE8"/>
    <w:rsid w:val="00D735C8"/>
    <w:rsid w:val="00D73896"/>
    <w:rsid w:val="00D74ABF"/>
    <w:rsid w:val="00D750DF"/>
    <w:rsid w:val="00D81A68"/>
    <w:rsid w:val="00DB4397"/>
    <w:rsid w:val="00DC188B"/>
    <w:rsid w:val="00DE07EF"/>
    <w:rsid w:val="00DE0C4B"/>
    <w:rsid w:val="00DF7C7C"/>
    <w:rsid w:val="00E107FB"/>
    <w:rsid w:val="00E1102B"/>
    <w:rsid w:val="00E17F78"/>
    <w:rsid w:val="00E205BA"/>
    <w:rsid w:val="00E23955"/>
    <w:rsid w:val="00E37243"/>
    <w:rsid w:val="00E37B49"/>
    <w:rsid w:val="00E44491"/>
    <w:rsid w:val="00E4592F"/>
    <w:rsid w:val="00E47298"/>
    <w:rsid w:val="00E47A4A"/>
    <w:rsid w:val="00E537EF"/>
    <w:rsid w:val="00E54D27"/>
    <w:rsid w:val="00E64B07"/>
    <w:rsid w:val="00E72FA3"/>
    <w:rsid w:val="00E737C2"/>
    <w:rsid w:val="00E76DD7"/>
    <w:rsid w:val="00E92274"/>
    <w:rsid w:val="00E96AF0"/>
    <w:rsid w:val="00EA58AA"/>
    <w:rsid w:val="00EA6EE1"/>
    <w:rsid w:val="00EB19C3"/>
    <w:rsid w:val="00EB537A"/>
    <w:rsid w:val="00EB70BC"/>
    <w:rsid w:val="00EB78A3"/>
    <w:rsid w:val="00EC5CBE"/>
    <w:rsid w:val="00ED09D6"/>
    <w:rsid w:val="00EF0BA9"/>
    <w:rsid w:val="00EF1508"/>
    <w:rsid w:val="00F007E2"/>
    <w:rsid w:val="00F12B9B"/>
    <w:rsid w:val="00F21AEF"/>
    <w:rsid w:val="00F2492E"/>
    <w:rsid w:val="00F278D8"/>
    <w:rsid w:val="00F31AE1"/>
    <w:rsid w:val="00F33C65"/>
    <w:rsid w:val="00F33EC0"/>
    <w:rsid w:val="00F43F2F"/>
    <w:rsid w:val="00F60F0A"/>
    <w:rsid w:val="00F70727"/>
    <w:rsid w:val="00F75323"/>
    <w:rsid w:val="00F7746A"/>
    <w:rsid w:val="00F83D43"/>
    <w:rsid w:val="00F86A94"/>
    <w:rsid w:val="00F91D21"/>
    <w:rsid w:val="00F94DE9"/>
    <w:rsid w:val="00F959A2"/>
    <w:rsid w:val="00FA05B7"/>
    <w:rsid w:val="00FA5EFD"/>
    <w:rsid w:val="00FB1986"/>
    <w:rsid w:val="00FB65C2"/>
    <w:rsid w:val="00FB7084"/>
    <w:rsid w:val="00FB7B91"/>
    <w:rsid w:val="00FC33F0"/>
    <w:rsid w:val="00FD06B3"/>
    <w:rsid w:val="00FE176E"/>
    <w:rsid w:val="00FE22DE"/>
    <w:rsid w:val="00FE519A"/>
    <w:rsid w:val="00FE58BE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5EF2"/>
  <w15:docId w15:val="{0CAAECDD-6F90-484C-908A-EF6F133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1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D3"/>
    <w:pPr>
      <w:ind w:left="720"/>
      <w:contextualSpacing/>
    </w:pPr>
  </w:style>
  <w:style w:type="paragraph" w:customStyle="1" w:styleId="CalendarText">
    <w:name w:val="CalendarText"/>
    <w:basedOn w:val="Normal"/>
    <w:rsid w:val="003011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WinCalendarBLANKCELLSTYLE0">
    <w:name w:val="WinCalendar_BLANKCELL_STYLE0"/>
    <w:basedOn w:val="Fuentedeprrafopredeter"/>
    <w:rsid w:val="003011F5"/>
    <w:rPr>
      <w:rFonts w:ascii="Arial Narrow" w:hAnsi="Arial Narrow"/>
      <w:b w:val="0"/>
      <w:color w:val="000000"/>
      <w:sz w:val="16"/>
    </w:rPr>
  </w:style>
  <w:style w:type="table" w:styleId="Tablaconcuadrcula">
    <w:name w:val="Table Grid"/>
    <w:basedOn w:val="Tablanormal"/>
    <w:uiPriority w:val="39"/>
    <w:rsid w:val="00D6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17F7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17F7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17F7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1A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C5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038"/>
  </w:style>
  <w:style w:type="paragraph" w:styleId="Piedepgina">
    <w:name w:val="footer"/>
    <w:basedOn w:val="Normal"/>
    <w:link w:val="PiedepginaCar"/>
    <w:uiPriority w:val="99"/>
    <w:unhideWhenUsed/>
    <w:rsid w:val="000C50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C17B7-9742-4DE3-B4E5-E7D981A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753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emrson saavedra ortiz</dc:creator>
  <cp:lastModifiedBy>Elmer Mancia Hernandez</cp:lastModifiedBy>
  <cp:revision>3</cp:revision>
  <cp:lastPrinted>2020-11-13T21:15:00Z</cp:lastPrinted>
  <dcterms:created xsi:type="dcterms:W3CDTF">2020-11-13T21:16:00Z</dcterms:created>
  <dcterms:modified xsi:type="dcterms:W3CDTF">2020-12-14T21:09:00Z</dcterms:modified>
</cp:coreProperties>
</file>