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2C33" w:rsidRPr="0014602D" w:rsidRDefault="0014602D" w:rsidP="0014602D">
      <w:pPr>
        <w:jc w:val="center"/>
        <w:rPr>
          <w:b/>
        </w:rPr>
      </w:pPr>
      <w:r w:rsidRPr="00763A6A">
        <w:rPr>
          <w:b/>
          <w:sz w:val="28"/>
          <w:szCs w:val="28"/>
        </w:rPr>
        <w:t>INFORME DE TRABAJO REALIZADO POR UNIDAD DE LA MUJER PERIODO ENERO A DICIEMBRE</w:t>
      </w:r>
      <w:r w:rsidRPr="0014602D">
        <w:rPr>
          <w:b/>
        </w:rPr>
        <w:t xml:space="preserve"> 2018</w:t>
      </w:r>
    </w:p>
    <w:p w:rsidR="00AA4B6F" w:rsidRDefault="00C17331" w:rsidP="00BE7FD1">
      <w:pPr>
        <w:jc w:val="both"/>
        <w:rPr>
          <w:b/>
          <w:sz w:val="24"/>
          <w:szCs w:val="24"/>
        </w:rPr>
      </w:pPr>
      <w:r>
        <w:t xml:space="preserve">Coordinaciones para la prevención de violencia: </w:t>
      </w:r>
      <w:r>
        <w:rPr>
          <w:b/>
          <w:sz w:val="24"/>
          <w:szCs w:val="24"/>
        </w:rPr>
        <w:t>ISDEMU, Las Dignas, As</w:t>
      </w:r>
      <w:r w:rsidR="00AE0A86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Mujeres, Ciudad Mujer, FESPAD, Unidad de Salud</w:t>
      </w:r>
      <w:r w:rsidR="00615179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 </w:t>
      </w:r>
      <w:r w:rsidR="00615179">
        <w:rPr>
          <w:b/>
          <w:sz w:val="24"/>
          <w:szCs w:val="24"/>
        </w:rPr>
        <w:t xml:space="preserve">Uní </w:t>
      </w:r>
      <w:r>
        <w:rPr>
          <w:b/>
          <w:sz w:val="24"/>
          <w:szCs w:val="24"/>
        </w:rPr>
        <w:t>mujer, Centro In</w:t>
      </w:r>
      <w:r w:rsidR="00F56CE3">
        <w:rPr>
          <w:b/>
          <w:sz w:val="24"/>
          <w:szCs w:val="24"/>
        </w:rPr>
        <w:t>tegrado d</w:t>
      </w:r>
      <w:r w:rsidR="00F77A3D">
        <w:rPr>
          <w:b/>
          <w:sz w:val="24"/>
          <w:szCs w:val="24"/>
        </w:rPr>
        <w:t>e Justicia; Cruz Roja, FUNDAFAM</w:t>
      </w:r>
      <w:r w:rsidR="00C57AD2">
        <w:rPr>
          <w:b/>
          <w:sz w:val="24"/>
          <w:szCs w:val="24"/>
        </w:rPr>
        <w:t xml:space="preserve">, Fundación Nuevos horizontes para Los </w:t>
      </w:r>
      <w:r w:rsidR="0040151B">
        <w:rPr>
          <w:b/>
          <w:sz w:val="24"/>
          <w:szCs w:val="24"/>
        </w:rPr>
        <w:t xml:space="preserve">Pobres, Asociación de Mujeres por la Dignidad y la Vida.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42"/>
        <w:gridCol w:w="2943"/>
        <w:gridCol w:w="2943"/>
      </w:tblGrid>
      <w:tr w:rsidR="00202406" w:rsidTr="00202406">
        <w:tc>
          <w:tcPr>
            <w:tcW w:w="2942" w:type="dxa"/>
          </w:tcPr>
          <w:p w:rsidR="00202406" w:rsidRDefault="003065D1" w:rsidP="00BE7FD1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Actividad</w:t>
            </w:r>
          </w:p>
        </w:tc>
        <w:tc>
          <w:tcPr>
            <w:tcW w:w="2943" w:type="dxa"/>
          </w:tcPr>
          <w:p w:rsidR="00202406" w:rsidRDefault="00202406" w:rsidP="00BE7FD1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Lugar</w:t>
            </w:r>
          </w:p>
        </w:tc>
        <w:tc>
          <w:tcPr>
            <w:tcW w:w="2943" w:type="dxa"/>
          </w:tcPr>
          <w:p w:rsidR="00202406" w:rsidRDefault="003065D1" w:rsidP="00BE7FD1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Población </w:t>
            </w:r>
          </w:p>
        </w:tc>
      </w:tr>
      <w:tr w:rsidR="00202406" w:rsidTr="00202406">
        <w:tc>
          <w:tcPr>
            <w:tcW w:w="2942" w:type="dxa"/>
          </w:tcPr>
          <w:p w:rsidR="00202406" w:rsidRPr="00202406" w:rsidRDefault="00202406" w:rsidP="00BE7FD1">
            <w:pPr>
              <w:jc w:val="both"/>
              <w:rPr>
                <w:sz w:val="24"/>
                <w:szCs w:val="24"/>
              </w:rPr>
            </w:pPr>
            <w:r w:rsidRPr="00202406">
              <w:rPr>
                <w:sz w:val="24"/>
                <w:szCs w:val="24"/>
              </w:rPr>
              <w:t>Dirección y coordinación de mesa de atención a victimas</w:t>
            </w:r>
          </w:p>
        </w:tc>
        <w:tc>
          <w:tcPr>
            <w:tcW w:w="2943" w:type="dxa"/>
          </w:tcPr>
          <w:p w:rsidR="00202406" w:rsidRPr="00202406" w:rsidRDefault="00202406" w:rsidP="00BE7FD1">
            <w:pPr>
              <w:jc w:val="both"/>
              <w:rPr>
                <w:sz w:val="24"/>
                <w:szCs w:val="24"/>
              </w:rPr>
            </w:pPr>
            <w:r w:rsidRPr="00202406">
              <w:rPr>
                <w:sz w:val="24"/>
                <w:szCs w:val="24"/>
              </w:rPr>
              <w:t xml:space="preserve">Cmpv </w:t>
            </w:r>
          </w:p>
        </w:tc>
        <w:tc>
          <w:tcPr>
            <w:tcW w:w="2943" w:type="dxa"/>
          </w:tcPr>
          <w:p w:rsidR="00202406" w:rsidRPr="000B5DA3" w:rsidRDefault="000B5DA3" w:rsidP="00BE7FD1">
            <w:pPr>
              <w:jc w:val="both"/>
              <w:rPr>
                <w:sz w:val="24"/>
                <w:szCs w:val="24"/>
              </w:rPr>
            </w:pPr>
            <w:r w:rsidRPr="000B5DA3">
              <w:rPr>
                <w:sz w:val="24"/>
                <w:szCs w:val="24"/>
              </w:rPr>
              <w:t xml:space="preserve">Municipio </w:t>
            </w:r>
          </w:p>
        </w:tc>
      </w:tr>
      <w:tr w:rsidR="00202406" w:rsidRPr="00202406" w:rsidTr="00202406">
        <w:tc>
          <w:tcPr>
            <w:tcW w:w="2942" w:type="dxa"/>
          </w:tcPr>
          <w:p w:rsidR="003065D1" w:rsidRDefault="00202406" w:rsidP="003065D1">
            <w:pPr>
              <w:jc w:val="both"/>
              <w:rPr>
                <w:sz w:val="24"/>
                <w:szCs w:val="24"/>
              </w:rPr>
            </w:pPr>
            <w:r w:rsidRPr="00202406">
              <w:rPr>
                <w:sz w:val="24"/>
                <w:szCs w:val="24"/>
              </w:rPr>
              <w:t>Charlas sobre derechos sexuales y reproductivos</w:t>
            </w:r>
            <w:r w:rsidR="003065D1">
              <w:rPr>
                <w:sz w:val="24"/>
                <w:szCs w:val="24"/>
              </w:rPr>
              <w:t xml:space="preserve">: </w:t>
            </w:r>
            <w:r w:rsidR="003065D1" w:rsidRPr="00202406">
              <w:rPr>
                <w:sz w:val="24"/>
                <w:szCs w:val="24"/>
              </w:rPr>
              <w:t>Prevención</w:t>
            </w:r>
            <w:r w:rsidR="003065D1">
              <w:rPr>
                <w:sz w:val="24"/>
                <w:szCs w:val="24"/>
              </w:rPr>
              <w:t xml:space="preserve"> de Embarazos Adolescentes y Prevención de Enfermedades de Transmisión Sexual. </w:t>
            </w:r>
          </w:p>
          <w:p w:rsidR="00202406" w:rsidRPr="00202406" w:rsidRDefault="00202406" w:rsidP="00BE7FD1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943" w:type="dxa"/>
          </w:tcPr>
          <w:p w:rsidR="00202406" w:rsidRPr="00202406" w:rsidRDefault="003065D1" w:rsidP="00BE7F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Centro Educativo Edelmira Molina</w:t>
            </w:r>
            <w:r w:rsidR="00F56CE3">
              <w:rPr>
                <w:sz w:val="24"/>
                <w:szCs w:val="24"/>
              </w:rPr>
              <w:t xml:space="preserve">. </w:t>
            </w:r>
          </w:p>
        </w:tc>
        <w:tc>
          <w:tcPr>
            <w:tcW w:w="2943" w:type="dxa"/>
          </w:tcPr>
          <w:p w:rsidR="00B52A72" w:rsidRDefault="00B52A72" w:rsidP="00B52A72">
            <w:pPr>
              <w:jc w:val="center"/>
              <w:rPr>
                <w:rFonts w:ascii="Candara" w:hAnsi="Candara"/>
                <w:sz w:val="24"/>
                <w:szCs w:val="24"/>
              </w:rPr>
            </w:pPr>
            <w:r w:rsidRPr="005E084F">
              <w:rPr>
                <w:rFonts w:ascii="Candara" w:hAnsi="Candara"/>
                <w:sz w:val="24"/>
                <w:szCs w:val="24"/>
              </w:rPr>
              <w:t xml:space="preserve">60 niñas y 98 niños </w:t>
            </w:r>
          </w:p>
          <w:p w:rsidR="00F56CE3" w:rsidRDefault="00F56CE3" w:rsidP="00B52A72">
            <w:pPr>
              <w:jc w:val="center"/>
              <w:rPr>
                <w:rFonts w:ascii="Candara" w:hAnsi="Candara"/>
                <w:sz w:val="24"/>
                <w:szCs w:val="24"/>
              </w:rPr>
            </w:pPr>
          </w:p>
          <w:p w:rsidR="00F56CE3" w:rsidRPr="005E084F" w:rsidRDefault="00F56CE3" w:rsidP="00B52A72">
            <w:pPr>
              <w:jc w:val="center"/>
              <w:rPr>
                <w:rFonts w:ascii="Candara" w:hAnsi="Candara"/>
                <w:sz w:val="24"/>
                <w:szCs w:val="24"/>
              </w:rPr>
            </w:pPr>
            <w:r>
              <w:rPr>
                <w:rFonts w:ascii="Candara" w:hAnsi="Candara"/>
                <w:sz w:val="24"/>
                <w:szCs w:val="24"/>
              </w:rPr>
              <w:t xml:space="preserve">Se graduaron en este proceso 68 estudiantes. </w:t>
            </w:r>
          </w:p>
          <w:p w:rsidR="00202406" w:rsidRPr="00202406" w:rsidRDefault="00202406" w:rsidP="00BE7FD1">
            <w:pPr>
              <w:jc w:val="both"/>
              <w:rPr>
                <w:sz w:val="24"/>
                <w:szCs w:val="24"/>
              </w:rPr>
            </w:pPr>
          </w:p>
        </w:tc>
      </w:tr>
      <w:tr w:rsidR="003065D1" w:rsidRPr="00202406" w:rsidTr="00202406">
        <w:tc>
          <w:tcPr>
            <w:tcW w:w="2942" w:type="dxa"/>
          </w:tcPr>
          <w:p w:rsidR="003065D1" w:rsidRPr="00202406" w:rsidRDefault="003065D1" w:rsidP="003065D1">
            <w:pPr>
              <w:jc w:val="both"/>
              <w:rPr>
                <w:sz w:val="24"/>
                <w:szCs w:val="24"/>
              </w:rPr>
            </w:pPr>
            <w:r w:rsidRPr="00202406">
              <w:rPr>
                <w:sz w:val="24"/>
                <w:szCs w:val="24"/>
              </w:rPr>
              <w:t>Charlas sobre derechos sexuales y reproductivos</w:t>
            </w:r>
            <w:r>
              <w:rPr>
                <w:sz w:val="24"/>
                <w:szCs w:val="24"/>
              </w:rPr>
              <w:t xml:space="preserve">: </w:t>
            </w:r>
            <w:r w:rsidRPr="00BE7FD1">
              <w:rPr>
                <w:sz w:val="24"/>
                <w:szCs w:val="24"/>
              </w:rPr>
              <w:t>Prevención</w:t>
            </w:r>
            <w:r>
              <w:rPr>
                <w:sz w:val="24"/>
                <w:szCs w:val="24"/>
              </w:rPr>
              <w:t xml:space="preserve"> de Embarazos Adolescentes y Prevención de Enfermedades de Transmisión Sexual. </w:t>
            </w:r>
          </w:p>
        </w:tc>
        <w:tc>
          <w:tcPr>
            <w:tcW w:w="2943" w:type="dxa"/>
          </w:tcPr>
          <w:p w:rsidR="003065D1" w:rsidRPr="00202406" w:rsidRDefault="003065D1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Centro Educativo Juana López</w:t>
            </w:r>
          </w:p>
        </w:tc>
        <w:tc>
          <w:tcPr>
            <w:tcW w:w="2943" w:type="dxa"/>
          </w:tcPr>
          <w:p w:rsidR="003065D1" w:rsidRDefault="00620645" w:rsidP="003065D1">
            <w:pPr>
              <w:jc w:val="both"/>
              <w:rPr>
                <w:rFonts w:ascii="Candara" w:hAnsi="Candara"/>
                <w:sz w:val="24"/>
                <w:szCs w:val="24"/>
              </w:rPr>
            </w:pPr>
            <w:r>
              <w:rPr>
                <w:rFonts w:ascii="Candara" w:hAnsi="Candara"/>
                <w:sz w:val="24"/>
                <w:szCs w:val="24"/>
              </w:rPr>
              <w:t>152 estudiantes recibiero</w:t>
            </w:r>
            <w:r w:rsidR="00F56CE3">
              <w:rPr>
                <w:rFonts w:ascii="Candara" w:hAnsi="Candara"/>
                <w:sz w:val="24"/>
                <w:szCs w:val="24"/>
              </w:rPr>
              <w:t xml:space="preserve">n diploma por haber finalizado el proceso de capacitación. </w:t>
            </w:r>
          </w:p>
          <w:p w:rsidR="00F56CE3" w:rsidRPr="0043441B" w:rsidRDefault="00F56CE3" w:rsidP="003065D1">
            <w:pPr>
              <w:jc w:val="both"/>
            </w:pPr>
          </w:p>
        </w:tc>
      </w:tr>
      <w:tr w:rsidR="003065D1" w:rsidRPr="00202406" w:rsidTr="00202406">
        <w:tc>
          <w:tcPr>
            <w:tcW w:w="2942" w:type="dxa"/>
          </w:tcPr>
          <w:p w:rsidR="003065D1" w:rsidRPr="00202406" w:rsidRDefault="003065D1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Taller de corte y confección</w:t>
            </w:r>
            <w:r w:rsidR="001864DC">
              <w:rPr>
                <w:sz w:val="24"/>
                <w:szCs w:val="24"/>
              </w:rPr>
              <w:t xml:space="preserve"> y elaboración de ropa de cama</w:t>
            </w:r>
          </w:p>
        </w:tc>
        <w:tc>
          <w:tcPr>
            <w:tcW w:w="2943" w:type="dxa"/>
          </w:tcPr>
          <w:p w:rsidR="003065D1" w:rsidRDefault="003065D1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Colinas del Norte III</w:t>
            </w:r>
            <w:r w:rsidR="001864DC">
              <w:rPr>
                <w:sz w:val="24"/>
                <w:szCs w:val="24"/>
              </w:rPr>
              <w:t xml:space="preserve"> </w:t>
            </w:r>
          </w:p>
        </w:tc>
        <w:tc>
          <w:tcPr>
            <w:tcW w:w="2943" w:type="dxa"/>
          </w:tcPr>
          <w:p w:rsidR="003065D1" w:rsidRPr="00202406" w:rsidRDefault="003065D1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 graduadas </w:t>
            </w:r>
          </w:p>
        </w:tc>
      </w:tr>
      <w:tr w:rsidR="003065D1" w:rsidRPr="00202406" w:rsidTr="00202406">
        <w:tc>
          <w:tcPr>
            <w:tcW w:w="2942" w:type="dxa"/>
          </w:tcPr>
          <w:p w:rsidR="003065D1" w:rsidRDefault="003065D1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Taller de corte y confección</w:t>
            </w:r>
          </w:p>
        </w:tc>
        <w:tc>
          <w:tcPr>
            <w:tcW w:w="2943" w:type="dxa"/>
          </w:tcPr>
          <w:p w:rsidR="003065D1" w:rsidRDefault="003065D1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Los Almendros</w:t>
            </w:r>
          </w:p>
        </w:tc>
        <w:tc>
          <w:tcPr>
            <w:tcW w:w="2943" w:type="dxa"/>
          </w:tcPr>
          <w:p w:rsidR="003065D1" w:rsidRDefault="00861D54" w:rsidP="00861D54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   mujeres y 2 hombres</w:t>
            </w:r>
            <w:r w:rsidR="00F56CE3">
              <w:rPr>
                <w:sz w:val="24"/>
                <w:szCs w:val="24"/>
              </w:rPr>
              <w:t xml:space="preserve"> </w:t>
            </w:r>
          </w:p>
        </w:tc>
      </w:tr>
      <w:tr w:rsidR="003065D1" w:rsidRPr="00202406" w:rsidTr="00202406">
        <w:tc>
          <w:tcPr>
            <w:tcW w:w="2942" w:type="dxa"/>
          </w:tcPr>
          <w:p w:rsidR="003065D1" w:rsidRDefault="003065D1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Taller de corte y confección</w:t>
            </w:r>
            <w:r w:rsidR="001864DC">
              <w:rPr>
                <w:sz w:val="24"/>
                <w:szCs w:val="24"/>
              </w:rPr>
              <w:t xml:space="preserve"> </w:t>
            </w:r>
          </w:p>
        </w:tc>
        <w:tc>
          <w:tcPr>
            <w:tcW w:w="2943" w:type="dxa"/>
          </w:tcPr>
          <w:p w:rsidR="003065D1" w:rsidRDefault="003065D1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Milagrosa II</w:t>
            </w:r>
          </w:p>
        </w:tc>
        <w:tc>
          <w:tcPr>
            <w:tcW w:w="2943" w:type="dxa"/>
          </w:tcPr>
          <w:p w:rsidR="003065D1" w:rsidRDefault="00861D54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 mujeres y 1 hombre</w:t>
            </w:r>
          </w:p>
        </w:tc>
      </w:tr>
      <w:tr w:rsidR="003065D1" w:rsidRPr="00202406" w:rsidTr="00202406">
        <w:tc>
          <w:tcPr>
            <w:tcW w:w="2942" w:type="dxa"/>
          </w:tcPr>
          <w:p w:rsidR="003065D1" w:rsidRDefault="003065D1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Taller de corte y confección</w:t>
            </w:r>
          </w:p>
        </w:tc>
        <w:tc>
          <w:tcPr>
            <w:tcW w:w="2943" w:type="dxa"/>
          </w:tcPr>
          <w:p w:rsidR="003065D1" w:rsidRDefault="003065D1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San Francisco </w:t>
            </w:r>
          </w:p>
        </w:tc>
        <w:tc>
          <w:tcPr>
            <w:tcW w:w="2943" w:type="dxa"/>
          </w:tcPr>
          <w:p w:rsidR="003065D1" w:rsidRDefault="00861D54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 mujeres </w:t>
            </w:r>
          </w:p>
        </w:tc>
      </w:tr>
      <w:tr w:rsidR="003065D1" w:rsidRPr="00202406" w:rsidTr="00202406">
        <w:tc>
          <w:tcPr>
            <w:tcW w:w="2942" w:type="dxa"/>
          </w:tcPr>
          <w:p w:rsidR="003065D1" w:rsidRDefault="008D314F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Conmemoración día internacional de la mujer </w:t>
            </w:r>
          </w:p>
        </w:tc>
        <w:tc>
          <w:tcPr>
            <w:tcW w:w="2943" w:type="dxa"/>
          </w:tcPr>
          <w:p w:rsidR="003065D1" w:rsidRDefault="002B4A97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Plaza y Colonia San Vicente </w:t>
            </w:r>
          </w:p>
        </w:tc>
        <w:tc>
          <w:tcPr>
            <w:tcW w:w="2943" w:type="dxa"/>
          </w:tcPr>
          <w:p w:rsidR="003065D1" w:rsidRDefault="002B4A97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422</w:t>
            </w:r>
          </w:p>
        </w:tc>
      </w:tr>
      <w:tr w:rsidR="003065D1" w:rsidRPr="00202406" w:rsidTr="00202406">
        <w:tc>
          <w:tcPr>
            <w:tcW w:w="2942" w:type="dxa"/>
          </w:tcPr>
          <w:p w:rsidR="003065D1" w:rsidRDefault="00B52A72" w:rsidP="00764F15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</w:t>
            </w:r>
            <w:r w:rsidR="00DA7A92">
              <w:rPr>
                <w:sz w:val="24"/>
                <w:szCs w:val="24"/>
              </w:rPr>
              <w:t xml:space="preserve">vestigación sobre discriminación </w:t>
            </w:r>
            <w:r w:rsidR="00764F15">
              <w:rPr>
                <w:sz w:val="24"/>
                <w:szCs w:val="24"/>
              </w:rPr>
              <w:t xml:space="preserve">por razones de género </w:t>
            </w:r>
          </w:p>
        </w:tc>
        <w:tc>
          <w:tcPr>
            <w:tcW w:w="2943" w:type="dxa"/>
          </w:tcPr>
          <w:p w:rsidR="003065D1" w:rsidRDefault="00B52A72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Municipio con el apoyo de ONG Paz y Desarrollo y ANDRYSAS</w:t>
            </w:r>
          </w:p>
        </w:tc>
        <w:tc>
          <w:tcPr>
            <w:tcW w:w="2943" w:type="dxa"/>
          </w:tcPr>
          <w:p w:rsidR="003065D1" w:rsidRDefault="00B52A72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65 mujeres y 36 hombres </w:t>
            </w:r>
          </w:p>
        </w:tc>
      </w:tr>
      <w:tr w:rsidR="00B52A72" w:rsidRPr="00202406" w:rsidTr="00202406">
        <w:tc>
          <w:tcPr>
            <w:tcW w:w="2942" w:type="dxa"/>
          </w:tcPr>
          <w:p w:rsidR="00B52A72" w:rsidRDefault="00DA7A92" w:rsidP="0043441B">
            <w:pPr>
              <w:jc w:val="both"/>
              <w:rPr>
                <w:sz w:val="24"/>
                <w:szCs w:val="24"/>
              </w:rPr>
            </w:pPr>
            <w:r w:rsidRPr="00DA7A92">
              <w:rPr>
                <w:sz w:val="24"/>
                <w:szCs w:val="24"/>
                <w:lang w:val="es-ES"/>
              </w:rPr>
              <w:t>3 Talleres para fortalecimiento de capacidades locales para atención a víctimas, construcción de ruta y protocolo de atención.</w:t>
            </w:r>
          </w:p>
        </w:tc>
        <w:tc>
          <w:tcPr>
            <w:tcW w:w="2943" w:type="dxa"/>
          </w:tcPr>
          <w:p w:rsidR="00B52A72" w:rsidRDefault="00B52A72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Instituciones del PESS con </w:t>
            </w:r>
            <w:r w:rsidR="00DA7A92">
              <w:rPr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poyo de Cruz Roja</w:t>
            </w:r>
          </w:p>
        </w:tc>
        <w:tc>
          <w:tcPr>
            <w:tcW w:w="2943" w:type="dxa"/>
          </w:tcPr>
          <w:p w:rsidR="00B52A72" w:rsidRDefault="001864DC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Varios </w:t>
            </w:r>
          </w:p>
        </w:tc>
      </w:tr>
      <w:tr w:rsidR="0043441B" w:rsidRPr="00202406" w:rsidTr="00202406">
        <w:tc>
          <w:tcPr>
            <w:tcW w:w="2942" w:type="dxa"/>
          </w:tcPr>
          <w:p w:rsidR="0043441B" w:rsidRDefault="0043441B" w:rsidP="0043441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Talle sobre validación de políticas nacionales para </w:t>
            </w:r>
            <w:r>
              <w:rPr>
                <w:sz w:val="24"/>
                <w:szCs w:val="24"/>
              </w:rPr>
              <w:lastRenderedPageBreak/>
              <w:t xml:space="preserve">atención a víctimas con </w:t>
            </w:r>
            <w:r w:rsidR="00463533">
              <w:rPr>
                <w:sz w:val="24"/>
                <w:szCs w:val="24"/>
              </w:rPr>
              <w:t>lideresas</w:t>
            </w:r>
          </w:p>
        </w:tc>
        <w:tc>
          <w:tcPr>
            <w:tcW w:w="2943" w:type="dxa"/>
          </w:tcPr>
          <w:p w:rsidR="0043441B" w:rsidRDefault="0043441B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Cruz Roja</w:t>
            </w:r>
            <w:r w:rsidR="00AE5847">
              <w:rPr>
                <w:sz w:val="24"/>
                <w:szCs w:val="24"/>
              </w:rPr>
              <w:t xml:space="preserve"> Española </w:t>
            </w:r>
          </w:p>
        </w:tc>
        <w:tc>
          <w:tcPr>
            <w:tcW w:w="2943" w:type="dxa"/>
          </w:tcPr>
          <w:p w:rsidR="0043441B" w:rsidRDefault="0043441B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 mujeres</w:t>
            </w:r>
          </w:p>
        </w:tc>
      </w:tr>
      <w:tr w:rsidR="00B52A72" w:rsidRPr="00202406" w:rsidTr="00202406">
        <w:tc>
          <w:tcPr>
            <w:tcW w:w="2942" w:type="dxa"/>
          </w:tcPr>
          <w:p w:rsidR="00B52A72" w:rsidRDefault="00B52A72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Proceso formativo sobre igualdad sustantiva</w:t>
            </w:r>
            <w:r w:rsidR="008D65AC">
              <w:rPr>
                <w:sz w:val="24"/>
                <w:szCs w:val="24"/>
              </w:rPr>
              <w:t xml:space="preserve"> </w:t>
            </w:r>
          </w:p>
        </w:tc>
        <w:tc>
          <w:tcPr>
            <w:tcW w:w="2943" w:type="dxa"/>
          </w:tcPr>
          <w:p w:rsidR="00B52A72" w:rsidRDefault="00B52A72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ISDEMU</w:t>
            </w:r>
          </w:p>
        </w:tc>
        <w:tc>
          <w:tcPr>
            <w:tcW w:w="2943" w:type="dxa"/>
          </w:tcPr>
          <w:p w:rsidR="00B52A72" w:rsidRDefault="008D65AC" w:rsidP="003065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1262C2">
              <w:rPr>
                <w:sz w:val="24"/>
                <w:szCs w:val="24"/>
              </w:rPr>
              <w:t xml:space="preserve"> mujeres </w:t>
            </w:r>
          </w:p>
        </w:tc>
      </w:tr>
    </w:tbl>
    <w:p w:rsidR="00B52A72" w:rsidRDefault="00B52A72" w:rsidP="00AA4B6F">
      <w:pPr>
        <w:rPr>
          <w:sz w:val="16"/>
          <w:szCs w:val="16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42"/>
        <w:gridCol w:w="2943"/>
        <w:gridCol w:w="2943"/>
      </w:tblGrid>
      <w:tr w:rsidR="00B52A72" w:rsidTr="003026E1">
        <w:tc>
          <w:tcPr>
            <w:tcW w:w="2942" w:type="dxa"/>
          </w:tcPr>
          <w:p w:rsidR="00B52A72" w:rsidRDefault="00B52A72" w:rsidP="003026E1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Actividad</w:t>
            </w:r>
          </w:p>
        </w:tc>
        <w:tc>
          <w:tcPr>
            <w:tcW w:w="2943" w:type="dxa"/>
          </w:tcPr>
          <w:p w:rsidR="00B52A72" w:rsidRDefault="00B52A72" w:rsidP="003026E1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Lugar</w:t>
            </w:r>
          </w:p>
        </w:tc>
        <w:tc>
          <w:tcPr>
            <w:tcW w:w="2943" w:type="dxa"/>
          </w:tcPr>
          <w:p w:rsidR="00B52A72" w:rsidRDefault="00B52A72" w:rsidP="003026E1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Población </w:t>
            </w:r>
          </w:p>
        </w:tc>
      </w:tr>
      <w:tr w:rsidR="00433EE0" w:rsidRPr="00433EE0" w:rsidTr="003026E1">
        <w:tc>
          <w:tcPr>
            <w:tcW w:w="2942" w:type="dxa"/>
          </w:tcPr>
          <w:p w:rsidR="00B52A72" w:rsidRPr="00433EE0" w:rsidRDefault="00B52A72" w:rsidP="003026E1">
            <w:pPr>
              <w:jc w:val="both"/>
              <w:rPr>
                <w:sz w:val="24"/>
                <w:szCs w:val="24"/>
              </w:rPr>
            </w:pPr>
            <w:r w:rsidRPr="00433EE0">
              <w:rPr>
                <w:sz w:val="24"/>
                <w:szCs w:val="24"/>
              </w:rPr>
              <w:t>Charlas sobre la construcción social de genero</w:t>
            </w:r>
          </w:p>
          <w:p w:rsidR="00B52A72" w:rsidRPr="00433EE0" w:rsidRDefault="00B52A72" w:rsidP="003026E1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943" w:type="dxa"/>
          </w:tcPr>
          <w:p w:rsidR="00B52A72" w:rsidRPr="00433EE0" w:rsidRDefault="00B52A72" w:rsidP="003026E1">
            <w:pPr>
              <w:jc w:val="both"/>
              <w:rPr>
                <w:sz w:val="24"/>
                <w:szCs w:val="24"/>
              </w:rPr>
            </w:pPr>
            <w:r w:rsidRPr="00433EE0">
              <w:rPr>
                <w:sz w:val="24"/>
                <w:szCs w:val="24"/>
              </w:rPr>
              <w:t>Centro Educativo Edelmira Molina</w:t>
            </w:r>
          </w:p>
        </w:tc>
        <w:tc>
          <w:tcPr>
            <w:tcW w:w="2943" w:type="dxa"/>
          </w:tcPr>
          <w:p w:rsidR="00B52A72" w:rsidRPr="00433EE0" w:rsidRDefault="00B52A72" w:rsidP="003026E1">
            <w:pPr>
              <w:jc w:val="both"/>
              <w:rPr>
                <w:sz w:val="24"/>
                <w:szCs w:val="24"/>
              </w:rPr>
            </w:pPr>
            <w:r w:rsidRPr="00433EE0">
              <w:rPr>
                <w:sz w:val="24"/>
                <w:szCs w:val="24"/>
              </w:rPr>
              <w:t xml:space="preserve">27 niñas y 30 niños </w:t>
            </w:r>
          </w:p>
        </w:tc>
      </w:tr>
      <w:tr w:rsidR="00B52A72" w:rsidRPr="00202406" w:rsidTr="003026E1">
        <w:tc>
          <w:tcPr>
            <w:tcW w:w="2942" w:type="dxa"/>
          </w:tcPr>
          <w:p w:rsidR="00B52A72" w:rsidRPr="00202406" w:rsidRDefault="00B52A72" w:rsidP="003026E1">
            <w:pPr>
              <w:jc w:val="both"/>
              <w:rPr>
                <w:sz w:val="24"/>
                <w:szCs w:val="24"/>
              </w:rPr>
            </w:pPr>
            <w:r w:rsidRPr="00202406">
              <w:rPr>
                <w:sz w:val="24"/>
                <w:szCs w:val="24"/>
              </w:rPr>
              <w:t>Charlas sobre derechos sexuales y reproductivos</w:t>
            </w:r>
            <w:r>
              <w:rPr>
                <w:sz w:val="24"/>
                <w:szCs w:val="24"/>
              </w:rPr>
              <w:t xml:space="preserve">: </w:t>
            </w:r>
            <w:r w:rsidRPr="00BE7FD1">
              <w:rPr>
                <w:sz w:val="24"/>
                <w:szCs w:val="24"/>
              </w:rPr>
              <w:t>Prevención</w:t>
            </w:r>
            <w:r>
              <w:rPr>
                <w:sz w:val="24"/>
                <w:szCs w:val="24"/>
              </w:rPr>
              <w:t xml:space="preserve"> de Embarazos Adolescentes y Prevención de Enfermedades de Transmisión Sexual. </w:t>
            </w:r>
            <w:r w:rsidR="001922F5">
              <w:rPr>
                <w:sz w:val="24"/>
                <w:szCs w:val="24"/>
              </w:rPr>
              <w:t xml:space="preserve"> Con 6º., 7º. Y 8 grado</w:t>
            </w:r>
          </w:p>
        </w:tc>
        <w:tc>
          <w:tcPr>
            <w:tcW w:w="2943" w:type="dxa"/>
          </w:tcPr>
          <w:p w:rsidR="00B52A72" w:rsidRPr="00202406" w:rsidRDefault="00B52A72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Centro Educativo Juana López</w:t>
            </w:r>
          </w:p>
        </w:tc>
        <w:tc>
          <w:tcPr>
            <w:tcW w:w="2943" w:type="dxa"/>
          </w:tcPr>
          <w:p w:rsidR="00B52A72" w:rsidRPr="00202406" w:rsidRDefault="001922F5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69 niñas y 78 niños </w:t>
            </w:r>
          </w:p>
        </w:tc>
      </w:tr>
      <w:tr w:rsidR="00B52A72" w:rsidRPr="00202406" w:rsidTr="003026E1">
        <w:tc>
          <w:tcPr>
            <w:tcW w:w="2942" w:type="dxa"/>
          </w:tcPr>
          <w:p w:rsidR="00B52A72" w:rsidRPr="00202406" w:rsidRDefault="00B52A72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Grupos focales con supervivientes de violencia </w:t>
            </w:r>
          </w:p>
        </w:tc>
        <w:tc>
          <w:tcPr>
            <w:tcW w:w="2943" w:type="dxa"/>
          </w:tcPr>
          <w:p w:rsidR="00B52A72" w:rsidRDefault="00B52A72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Municipio con el apoyo de Cruz Roja Española </w:t>
            </w:r>
          </w:p>
        </w:tc>
        <w:tc>
          <w:tcPr>
            <w:tcW w:w="2943" w:type="dxa"/>
          </w:tcPr>
          <w:p w:rsidR="00B52A72" w:rsidRPr="00202406" w:rsidRDefault="00B52A72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 participantes </w:t>
            </w:r>
          </w:p>
        </w:tc>
      </w:tr>
      <w:tr w:rsidR="00B52A72" w:rsidRPr="00202406" w:rsidTr="003026E1">
        <w:tc>
          <w:tcPr>
            <w:tcW w:w="2942" w:type="dxa"/>
          </w:tcPr>
          <w:p w:rsidR="00B52A72" w:rsidRPr="00202406" w:rsidRDefault="00B52A72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Investigación sobre impacto de la violencia</w:t>
            </w:r>
            <w:r w:rsidR="00243342">
              <w:rPr>
                <w:sz w:val="24"/>
                <w:szCs w:val="24"/>
              </w:rPr>
              <w:t xml:space="preserve"> y presentación de documentos final de la investigación. </w:t>
            </w:r>
          </w:p>
        </w:tc>
        <w:tc>
          <w:tcPr>
            <w:tcW w:w="2943" w:type="dxa"/>
          </w:tcPr>
          <w:p w:rsidR="00B52A72" w:rsidRDefault="00B52A72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Municipio con el apoyo de Cruz Roja Española</w:t>
            </w:r>
          </w:p>
        </w:tc>
        <w:tc>
          <w:tcPr>
            <w:tcW w:w="2943" w:type="dxa"/>
          </w:tcPr>
          <w:p w:rsidR="00F56CE3" w:rsidRDefault="00B52A72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 encuestas</w:t>
            </w:r>
          </w:p>
          <w:p w:rsidR="00B52A72" w:rsidRPr="00202406" w:rsidRDefault="00F56CE3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 hizo la presentación de resultados el pasado 30 de octubre de 2018</w:t>
            </w:r>
            <w:r w:rsidR="00B52A72">
              <w:rPr>
                <w:sz w:val="24"/>
                <w:szCs w:val="24"/>
              </w:rPr>
              <w:t xml:space="preserve"> </w:t>
            </w:r>
          </w:p>
        </w:tc>
      </w:tr>
      <w:tr w:rsidR="0043441B" w:rsidRPr="00202406" w:rsidTr="003026E1">
        <w:tc>
          <w:tcPr>
            <w:tcW w:w="2942" w:type="dxa"/>
          </w:tcPr>
          <w:p w:rsidR="0043441B" w:rsidRDefault="0043441B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Proceso de capacitación a </w:t>
            </w:r>
            <w:r w:rsidR="009D7E2E">
              <w:rPr>
                <w:sz w:val="24"/>
                <w:szCs w:val="24"/>
              </w:rPr>
              <w:t>lideresas</w:t>
            </w:r>
            <w:r>
              <w:rPr>
                <w:sz w:val="24"/>
                <w:szCs w:val="24"/>
              </w:rPr>
              <w:t xml:space="preserve"> sobre planificación estratégica </w:t>
            </w:r>
          </w:p>
        </w:tc>
        <w:tc>
          <w:tcPr>
            <w:tcW w:w="2943" w:type="dxa"/>
          </w:tcPr>
          <w:p w:rsidR="0043441B" w:rsidRDefault="0043441B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CMPV</w:t>
            </w:r>
          </w:p>
        </w:tc>
        <w:tc>
          <w:tcPr>
            <w:tcW w:w="2943" w:type="dxa"/>
          </w:tcPr>
          <w:p w:rsidR="0043441B" w:rsidRDefault="0043441B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 mujeres en 2 jornadas </w:t>
            </w:r>
          </w:p>
        </w:tc>
      </w:tr>
      <w:tr w:rsidR="00CB133D" w:rsidRPr="00202406" w:rsidTr="003026E1">
        <w:tc>
          <w:tcPr>
            <w:tcW w:w="2942" w:type="dxa"/>
          </w:tcPr>
          <w:p w:rsidR="00CB133D" w:rsidRDefault="00CB133D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Jornada sobre derechos de las mujeres, autoestima y </w:t>
            </w:r>
            <w:r w:rsidR="009D7E2E">
              <w:rPr>
                <w:sz w:val="24"/>
                <w:szCs w:val="24"/>
              </w:rPr>
              <w:t>auto cuido</w:t>
            </w:r>
          </w:p>
        </w:tc>
        <w:tc>
          <w:tcPr>
            <w:tcW w:w="2943" w:type="dxa"/>
          </w:tcPr>
          <w:p w:rsidR="00CB133D" w:rsidRDefault="00CB133D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Casa de la Juventud</w:t>
            </w:r>
          </w:p>
        </w:tc>
        <w:tc>
          <w:tcPr>
            <w:tcW w:w="2943" w:type="dxa"/>
          </w:tcPr>
          <w:p w:rsidR="00CB133D" w:rsidRDefault="00CB133D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 mujeres </w:t>
            </w:r>
          </w:p>
        </w:tc>
      </w:tr>
      <w:tr w:rsidR="00110ECF" w:rsidRPr="00202406" w:rsidTr="003026E1">
        <w:tc>
          <w:tcPr>
            <w:tcW w:w="2942" w:type="dxa"/>
          </w:tcPr>
          <w:p w:rsidR="00110ECF" w:rsidRDefault="00110ECF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Jornada de autoestima y </w:t>
            </w:r>
            <w:r w:rsidR="009D7E2E">
              <w:rPr>
                <w:sz w:val="24"/>
                <w:szCs w:val="24"/>
              </w:rPr>
              <w:t>auto cuido</w:t>
            </w:r>
            <w:r>
              <w:rPr>
                <w:sz w:val="24"/>
                <w:szCs w:val="24"/>
              </w:rPr>
              <w:t xml:space="preserve"> con </w:t>
            </w:r>
            <w:r w:rsidR="009D7E2E">
              <w:rPr>
                <w:sz w:val="24"/>
                <w:szCs w:val="24"/>
              </w:rPr>
              <w:t>lideresas</w:t>
            </w:r>
          </w:p>
        </w:tc>
        <w:tc>
          <w:tcPr>
            <w:tcW w:w="2943" w:type="dxa"/>
          </w:tcPr>
          <w:p w:rsidR="00110ECF" w:rsidRDefault="00110ECF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CMPV</w:t>
            </w:r>
          </w:p>
        </w:tc>
        <w:tc>
          <w:tcPr>
            <w:tcW w:w="2943" w:type="dxa"/>
          </w:tcPr>
          <w:p w:rsidR="00110ECF" w:rsidRDefault="00110ECF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 mujeres </w:t>
            </w:r>
          </w:p>
        </w:tc>
      </w:tr>
      <w:tr w:rsidR="00110ECF" w:rsidRPr="00202406" w:rsidTr="003026E1">
        <w:tc>
          <w:tcPr>
            <w:tcW w:w="2942" w:type="dxa"/>
          </w:tcPr>
          <w:p w:rsidR="00110ECF" w:rsidRDefault="00110ECF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Diplomado en Defensoría de los Derechos de las Mujeres</w:t>
            </w:r>
          </w:p>
        </w:tc>
        <w:tc>
          <w:tcPr>
            <w:tcW w:w="2943" w:type="dxa"/>
          </w:tcPr>
          <w:p w:rsidR="00110ECF" w:rsidRDefault="00110ECF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Universidad de El Salvador</w:t>
            </w:r>
            <w:r w:rsidR="00433EE0">
              <w:rPr>
                <w:sz w:val="24"/>
                <w:szCs w:val="24"/>
              </w:rPr>
              <w:t xml:space="preserve"> con el financiamiento de AS MUJERES </w:t>
            </w:r>
          </w:p>
        </w:tc>
        <w:tc>
          <w:tcPr>
            <w:tcW w:w="2943" w:type="dxa"/>
          </w:tcPr>
          <w:p w:rsidR="00110ECF" w:rsidRDefault="00110ECF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 mujeres</w:t>
            </w:r>
            <w:r w:rsidR="00F56CE3">
              <w:rPr>
                <w:sz w:val="24"/>
                <w:szCs w:val="24"/>
              </w:rPr>
              <w:t xml:space="preserve"> del Municipio </w:t>
            </w:r>
          </w:p>
        </w:tc>
      </w:tr>
      <w:tr w:rsidR="00110ECF" w:rsidRPr="00202406" w:rsidTr="003026E1">
        <w:tc>
          <w:tcPr>
            <w:tcW w:w="2942" w:type="dxa"/>
          </w:tcPr>
          <w:p w:rsidR="00110ECF" w:rsidRDefault="00181DE5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Homenaje a la Mujer (02 de octubre de 201 en el marco de las fiestas patronales </w:t>
            </w:r>
          </w:p>
        </w:tc>
        <w:tc>
          <w:tcPr>
            <w:tcW w:w="2943" w:type="dxa"/>
          </w:tcPr>
          <w:p w:rsidR="00110ECF" w:rsidRDefault="00181DE5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Hábitat confíen</w:t>
            </w:r>
          </w:p>
        </w:tc>
        <w:tc>
          <w:tcPr>
            <w:tcW w:w="2943" w:type="dxa"/>
          </w:tcPr>
          <w:p w:rsidR="00110ECF" w:rsidRDefault="00181DE5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200 participantes </w:t>
            </w:r>
          </w:p>
        </w:tc>
      </w:tr>
      <w:tr w:rsidR="00F56CE3" w:rsidRPr="00202406" w:rsidTr="003026E1">
        <w:tc>
          <w:tcPr>
            <w:tcW w:w="2942" w:type="dxa"/>
          </w:tcPr>
          <w:p w:rsidR="00F56CE3" w:rsidRDefault="00F56CE3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Día de la Mujer Rural</w:t>
            </w:r>
          </w:p>
        </w:tc>
        <w:tc>
          <w:tcPr>
            <w:tcW w:w="2943" w:type="dxa"/>
          </w:tcPr>
          <w:p w:rsidR="00F56CE3" w:rsidRDefault="00F56CE3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Plaza Central</w:t>
            </w:r>
          </w:p>
        </w:tc>
        <w:tc>
          <w:tcPr>
            <w:tcW w:w="2943" w:type="dxa"/>
          </w:tcPr>
          <w:p w:rsidR="00F56CE3" w:rsidRDefault="000A362A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  <w:r w:rsidR="00F56CE3">
              <w:rPr>
                <w:sz w:val="24"/>
                <w:szCs w:val="24"/>
              </w:rPr>
              <w:t xml:space="preserve">0 participantes </w:t>
            </w:r>
          </w:p>
          <w:p w:rsidR="00EE359E" w:rsidRDefault="00EE359E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Mujeres adultas 99</w:t>
            </w:r>
          </w:p>
          <w:p w:rsidR="00EE359E" w:rsidRDefault="00EE359E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Hombres adultos 20</w:t>
            </w:r>
          </w:p>
          <w:p w:rsidR="00EE359E" w:rsidRDefault="00EE359E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Niños  59</w:t>
            </w:r>
          </w:p>
          <w:p w:rsidR="00EE359E" w:rsidRDefault="00EE359E" w:rsidP="00EE359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Niñas 72</w:t>
            </w:r>
          </w:p>
        </w:tc>
      </w:tr>
      <w:tr w:rsidR="00F56CE3" w:rsidRPr="00202406" w:rsidTr="003026E1">
        <w:tc>
          <w:tcPr>
            <w:tcW w:w="2942" w:type="dxa"/>
          </w:tcPr>
          <w:p w:rsidR="00F56CE3" w:rsidRDefault="00F56CE3" w:rsidP="00F56C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Capacitaciones sobre estrategias de incidencia política dirigida a jefaturas y Concejales</w:t>
            </w:r>
          </w:p>
        </w:tc>
        <w:tc>
          <w:tcPr>
            <w:tcW w:w="2943" w:type="dxa"/>
          </w:tcPr>
          <w:p w:rsidR="00F56CE3" w:rsidRDefault="00F56CE3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Salón del Concejo </w:t>
            </w:r>
          </w:p>
        </w:tc>
        <w:tc>
          <w:tcPr>
            <w:tcW w:w="2943" w:type="dxa"/>
          </w:tcPr>
          <w:p w:rsidR="00F56CE3" w:rsidRDefault="00F56CE3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 mujeres participantes </w:t>
            </w:r>
          </w:p>
        </w:tc>
      </w:tr>
      <w:tr w:rsidR="001864DC" w:rsidRPr="00202406" w:rsidTr="003026E1">
        <w:tc>
          <w:tcPr>
            <w:tcW w:w="2942" w:type="dxa"/>
          </w:tcPr>
          <w:p w:rsidR="001864DC" w:rsidRDefault="001864DC" w:rsidP="001864D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Capacitaciones sobre estrategias de incidencia política dirigida a lideresas políticas</w:t>
            </w:r>
            <w:r w:rsidR="00243342">
              <w:rPr>
                <w:sz w:val="24"/>
                <w:szCs w:val="24"/>
              </w:rPr>
              <w:t xml:space="preserve"> y lideresas comunitarias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943" w:type="dxa"/>
          </w:tcPr>
          <w:p w:rsidR="001864DC" w:rsidRDefault="001864DC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CMPV </w:t>
            </w:r>
          </w:p>
        </w:tc>
        <w:tc>
          <w:tcPr>
            <w:tcW w:w="2943" w:type="dxa"/>
          </w:tcPr>
          <w:p w:rsidR="001864DC" w:rsidRDefault="00413F99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39 mujeres </w:t>
            </w:r>
          </w:p>
        </w:tc>
      </w:tr>
      <w:tr w:rsidR="00F56CE3" w:rsidRPr="00202406" w:rsidTr="003026E1">
        <w:tc>
          <w:tcPr>
            <w:tcW w:w="2942" w:type="dxa"/>
          </w:tcPr>
          <w:p w:rsidR="00F56CE3" w:rsidRDefault="0000716C" w:rsidP="00F56C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Inducción y sensibilización en genero a personal municipal</w:t>
            </w:r>
          </w:p>
        </w:tc>
        <w:tc>
          <w:tcPr>
            <w:tcW w:w="2943" w:type="dxa"/>
          </w:tcPr>
          <w:p w:rsidR="00F56CE3" w:rsidRDefault="0000716C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CMPV</w:t>
            </w:r>
          </w:p>
        </w:tc>
        <w:tc>
          <w:tcPr>
            <w:tcW w:w="2943" w:type="dxa"/>
          </w:tcPr>
          <w:p w:rsidR="00F56CE3" w:rsidRDefault="0000716C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 mujeres</w:t>
            </w:r>
          </w:p>
        </w:tc>
      </w:tr>
      <w:tr w:rsidR="0000716C" w:rsidRPr="00202406" w:rsidTr="003026E1">
        <w:tc>
          <w:tcPr>
            <w:tcW w:w="2942" w:type="dxa"/>
          </w:tcPr>
          <w:p w:rsidR="0000716C" w:rsidRDefault="000271A2" w:rsidP="00F56C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Charla sobre Ley Especial Integral para una vida Libre de Violencia para las Mujeres</w:t>
            </w:r>
          </w:p>
        </w:tc>
        <w:tc>
          <w:tcPr>
            <w:tcW w:w="2943" w:type="dxa"/>
          </w:tcPr>
          <w:p w:rsidR="0000716C" w:rsidRDefault="000271A2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CMPV</w:t>
            </w:r>
          </w:p>
        </w:tc>
        <w:tc>
          <w:tcPr>
            <w:tcW w:w="2943" w:type="dxa"/>
          </w:tcPr>
          <w:p w:rsidR="0000716C" w:rsidRDefault="000271A2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 mujeres y 2 hombres </w:t>
            </w:r>
          </w:p>
        </w:tc>
      </w:tr>
      <w:tr w:rsidR="000271A2" w:rsidRPr="00202406" w:rsidTr="003026E1">
        <w:tc>
          <w:tcPr>
            <w:tcW w:w="2942" w:type="dxa"/>
          </w:tcPr>
          <w:p w:rsidR="000271A2" w:rsidRDefault="000A362A" w:rsidP="00F56C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Capacitación para prevención de violencia de genero</w:t>
            </w:r>
          </w:p>
        </w:tc>
        <w:tc>
          <w:tcPr>
            <w:tcW w:w="2943" w:type="dxa"/>
          </w:tcPr>
          <w:p w:rsidR="000271A2" w:rsidRDefault="000A362A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CMPV</w:t>
            </w:r>
          </w:p>
        </w:tc>
        <w:tc>
          <w:tcPr>
            <w:tcW w:w="2943" w:type="dxa"/>
          </w:tcPr>
          <w:p w:rsidR="000271A2" w:rsidRDefault="000A362A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hombres, 10 mujeres</w:t>
            </w:r>
          </w:p>
        </w:tc>
      </w:tr>
      <w:tr w:rsidR="000A362A" w:rsidRPr="00202406" w:rsidTr="003026E1">
        <w:tc>
          <w:tcPr>
            <w:tcW w:w="2942" w:type="dxa"/>
          </w:tcPr>
          <w:p w:rsidR="000A362A" w:rsidRDefault="00D22CCA" w:rsidP="00F56C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Capacitación sobre equidad de genero </w:t>
            </w:r>
          </w:p>
        </w:tc>
        <w:tc>
          <w:tcPr>
            <w:tcW w:w="2943" w:type="dxa"/>
          </w:tcPr>
          <w:p w:rsidR="000A362A" w:rsidRDefault="00D22CCA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CMPV</w:t>
            </w:r>
          </w:p>
        </w:tc>
        <w:tc>
          <w:tcPr>
            <w:tcW w:w="2943" w:type="dxa"/>
          </w:tcPr>
          <w:p w:rsidR="000A362A" w:rsidRDefault="00D22CCA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 hombres y 25 mujeres </w:t>
            </w:r>
          </w:p>
        </w:tc>
      </w:tr>
      <w:tr w:rsidR="00D66EC9" w:rsidRPr="00202406" w:rsidTr="003026E1">
        <w:tc>
          <w:tcPr>
            <w:tcW w:w="2942" w:type="dxa"/>
          </w:tcPr>
          <w:p w:rsidR="00D66EC9" w:rsidRDefault="0050066C" w:rsidP="00F56C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Conmemoración día de la no violencia contra la mujer</w:t>
            </w:r>
          </w:p>
        </w:tc>
        <w:tc>
          <w:tcPr>
            <w:tcW w:w="2943" w:type="dxa"/>
          </w:tcPr>
          <w:p w:rsidR="00D66EC9" w:rsidRDefault="0050066C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CMPV</w:t>
            </w:r>
          </w:p>
        </w:tc>
        <w:tc>
          <w:tcPr>
            <w:tcW w:w="2943" w:type="dxa"/>
          </w:tcPr>
          <w:p w:rsidR="00D66EC9" w:rsidRDefault="0050066C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57 mujeres </w:t>
            </w:r>
          </w:p>
        </w:tc>
      </w:tr>
      <w:tr w:rsidR="0050066C" w:rsidRPr="00202406" w:rsidTr="003026E1">
        <w:tc>
          <w:tcPr>
            <w:tcW w:w="2942" w:type="dxa"/>
          </w:tcPr>
          <w:p w:rsidR="0050066C" w:rsidRDefault="001C1284" w:rsidP="00F56C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Talleres de tarjetería</w:t>
            </w:r>
          </w:p>
        </w:tc>
        <w:tc>
          <w:tcPr>
            <w:tcW w:w="2943" w:type="dxa"/>
          </w:tcPr>
          <w:p w:rsidR="0050066C" w:rsidRDefault="001C1284" w:rsidP="001C1284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Unidad de Salud de Delgado y Clínica Municipal </w:t>
            </w:r>
          </w:p>
        </w:tc>
        <w:tc>
          <w:tcPr>
            <w:tcW w:w="2943" w:type="dxa"/>
          </w:tcPr>
          <w:p w:rsidR="0050066C" w:rsidRDefault="001C1284" w:rsidP="003026E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 participantes </w:t>
            </w:r>
          </w:p>
        </w:tc>
      </w:tr>
      <w:tr w:rsidR="001C1284" w:rsidRPr="00202406" w:rsidTr="003026E1">
        <w:tc>
          <w:tcPr>
            <w:tcW w:w="2942" w:type="dxa"/>
          </w:tcPr>
          <w:p w:rsidR="001C1284" w:rsidRDefault="001C1284" w:rsidP="00F56CE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943" w:type="dxa"/>
          </w:tcPr>
          <w:p w:rsidR="001C1284" w:rsidRDefault="001C1284" w:rsidP="001C1284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943" w:type="dxa"/>
          </w:tcPr>
          <w:p w:rsidR="001C1284" w:rsidRDefault="001C1284" w:rsidP="003026E1">
            <w:pPr>
              <w:jc w:val="both"/>
              <w:rPr>
                <w:sz w:val="24"/>
                <w:szCs w:val="24"/>
              </w:rPr>
            </w:pPr>
          </w:p>
        </w:tc>
      </w:tr>
    </w:tbl>
    <w:p w:rsidR="00243342" w:rsidRDefault="00243342" w:rsidP="00E82E69">
      <w:pPr>
        <w:pStyle w:val="Ttulo1"/>
        <w:jc w:val="both"/>
        <w:rPr>
          <w:rFonts w:ascii="Candara" w:hAnsi="Candara"/>
          <w:color w:val="000000" w:themeColor="text1"/>
          <w:sz w:val="24"/>
          <w:szCs w:val="24"/>
        </w:rPr>
      </w:pPr>
    </w:p>
    <w:p w:rsidR="00E82E69" w:rsidRDefault="00E82E69" w:rsidP="00E82E69">
      <w:pPr>
        <w:pStyle w:val="Ttulo1"/>
        <w:jc w:val="both"/>
        <w:rPr>
          <w:rFonts w:ascii="Candara" w:hAnsi="Candara"/>
          <w:color w:val="000000" w:themeColor="text1"/>
          <w:sz w:val="24"/>
          <w:szCs w:val="24"/>
        </w:rPr>
      </w:pPr>
      <w:r w:rsidRPr="005E084F">
        <w:rPr>
          <w:rFonts w:ascii="Candara" w:hAnsi="Candara"/>
          <w:b/>
          <w:noProof/>
          <w:sz w:val="24"/>
          <w:szCs w:val="24"/>
          <w:lang w:val="es-SV" w:eastAsia="es-SV"/>
        </w:rPr>
        <w:drawing>
          <wp:anchor distT="0" distB="0" distL="114300" distR="114300" simplePos="0" relativeHeight="251659264" behindDoc="0" locked="0" layoutInCell="1" allowOverlap="1" wp14:anchorId="5851A4B1" wp14:editId="4F27F48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010517" cy="3019425"/>
            <wp:effectExtent l="0" t="0" r="8890" b="0"/>
            <wp:wrapSquare wrapText="bothSides"/>
            <wp:docPr id="12" name="Imagen 12" descr="C:\Users\n.monico\Desktop\fotos mayo\IMG-2018052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.monico\Desktop\fotos mayo\IMG-20180529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23"/>
                    <a:stretch/>
                  </pic:blipFill>
                  <pic:spPr bwMode="auto">
                    <a:xfrm>
                      <a:off x="0" y="0"/>
                      <a:ext cx="2010517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A72" w:rsidRDefault="00B52A72" w:rsidP="00B52A72">
      <w:pPr>
        <w:rPr>
          <w:lang w:val="es-ES"/>
        </w:rPr>
      </w:pPr>
    </w:p>
    <w:p w:rsidR="00B52A72" w:rsidRDefault="00B52A72" w:rsidP="00B52A72">
      <w:pPr>
        <w:rPr>
          <w:lang w:val="es-ES"/>
        </w:rPr>
      </w:pPr>
    </w:p>
    <w:p w:rsidR="00B52A72" w:rsidRPr="00B52A72" w:rsidRDefault="00B52A72" w:rsidP="00B52A72">
      <w:pPr>
        <w:rPr>
          <w:lang w:val="es-ES"/>
        </w:rPr>
      </w:pPr>
    </w:p>
    <w:p w:rsidR="00607647" w:rsidRDefault="00607647" w:rsidP="00607647">
      <w:pPr>
        <w:rPr>
          <w:sz w:val="16"/>
          <w:szCs w:val="16"/>
        </w:rPr>
      </w:pPr>
    </w:p>
    <w:p w:rsidR="00433EE0" w:rsidRDefault="00433EE0" w:rsidP="00607647">
      <w:pPr>
        <w:rPr>
          <w:sz w:val="16"/>
          <w:szCs w:val="16"/>
        </w:rPr>
      </w:pPr>
    </w:p>
    <w:p w:rsidR="00433EE0" w:rsidRDefault="00433EE0" w:rsidP="00607647">
      <w:pPr>
        <w:rPr>
          <w:sz w:val="16"/>
          <w:szCs w:val="16"/>
        </w:rPr>
      </w:pPr>
    </w:p>
    <w:p w:rsidR="00E82E69" w:rsidRDefault="00E82E69" w:rsidP="00E82E69">
      <w:pPr>
        <w:jc w:val="center"/>
        <w:rPr>
          <w:sz w:val="16"/>
          <w:szCs w:val="16"/>
        </w:rPr>
      </w:pPr>
    </w:p>
    <w:p w:rsidR="00E82E69" w:rsidRDefault="00E82E69" w:rsidP="00164D50">
      <w:pPr>
        <w:rPr>
          <w:sz w:val="16"/>
          <w:szCs w:val="16"/>
        </w:rPr>
      </w:pPr>
    </w:p>
    <w:p w:rsidR="00E82E69" w:rsidRDefault="00E82E69" w:rsidP="00E82E69">
      <w:pPr>
        <w:jc w:val="center"/>
        <w:rPr>
          <w:sz w:val="16"/>
          <w:szCs w:val="16"/>
        </w:rPr>
      </w:pPr>
    </w:p>
    <w:p w:rsidR="00E82E69" w:rsidRDefault="00E82E69" w:rsidP="00E82E69">
      <w:pPr>
        <w:jc w:val="center"/>
        <w:rPr>
          <w:sz w:val="16"/>
          <w:szCs w:val="16"/>
        </w:rPr>
      </w:pPr>
    </w:p>
    <w:p w:rsidR="00E82E69" w:rsidRPr="005E084F" w:rsidRDefault="00E82E69" w:rsidP="00E82E69">
      <w:pPr>
        <w:jc w:val="center"/>
        <w:rPr>
          <w:rFonts w:ascii="Candara" w:hAnsi="Candara"/>
          <w:sz w:val="24"/>
          <w:szCs w:val="24"/>
        </w:rPr>
      </w:pPr>
      <w:r w:rsidRPr="005E084F">
        <w:rPr>
          <w:rFonts w:ascii="Candara" w:hAnsi="Candara"/>
          <w:sz w:val="24"/>
          <w:szCs w:val="24"/>
        </w:rPr>
        <w:t xml:space="preserve"> </w:t>
      </w:r>
    </w:p>
    <w:p w:rsidR="00E82E69" w:rsidRDefault="00E82E69" w:rsidP="00607647">
      <w:pPr>
        <w:rPr>
          <w:sz w:val="16"/>
          <w:szCs w:val="16"/>
        </w:rPr>
      </w:pPr>
    </w:p>
    <w:p w:rsidR="00E82E69" w:rsidRDefault="00202D9A" w:rsidP="0007631B">
      <w:pPr>
        <w:jc w:val="center"/>
        <w:rPr>
          <w:sz w:val="24"/>
          <w:szCs w:val="24"/>
        </w:rPr>
      </w:pPr>
      <w:r w:rsidRPr="0007631B">
        <w:rPr>
          <w:sz w:val="24"/>
          <w:szCs w:val="24"/>
        </w:rPr>
        <w:t>Muestro investigación sobre la violencia</w:t>
      </w:r>
    </w:p>
    <w:p w:rsidR="006F3688" w:rsidRDefault="006F3688" w:rsidP="0007631B">
      <w:pPr>
        <w:jc w:val="center"/>
        <w:rPr>
          <w:sz w:val="24"/>
          <w:szCs w:val="24"/>
        </w:rPr>
      </w:pPr>
    </w:p>
    <w:p w:rsidR="006F3688" w:rsidRDefault="006F3688" w:rsidP="0007631B">
      <w:pPr>
        <w:jc w:val="center"/>
        <w:rPr>
          <w:sz w:val="24"/>
          <w:szCs w:val="24"/>
        </w:rPr>
      </w:pPr>
    </w:p>
    <w:p w:rsidR="006F3688" w:rsidRDefault="006F3688" w:rsidP="0007631B">
      <w:pPr>
        <w:jc w:val="center"/>
        <w:rPr>
          <w:sz w:val="24"/>
          <w:szCs w:val="24"/>
        </w:rPr>
      </w:pPr>
    </w:p>
    <w:p w:rsidR="006F3688" w:rsidRDefault="006F3688" w:rsidP="0007631B">
      <w:pPr>
        <w:jc w:val="center"/>
        <w:rPr>
          <w:sz w:val="24"/>
          <w:szCs w:val="24"/>
        </w:rPr>
      </w:pPr>
    </w:p>
    <w:p w:rsidR="006F3688" w:rsidRDefault="006F3688" w:rsidP="0007631B">
      <w:pPr>
        <w:jc w:val="center"/>
        <w:rPr>
          <w:sz w:val="24"/>
          <w:szCs w:val="24"/>
        </w:rPr>
      </w:pPr>
    </w:p>
    <w:p w:rsidR="006F3688" w:rsidRDefault="006F3688" w:rsidP="0007631B">
      <w:pPr>
        <w:jc w:val="center"/>
        <w:rPr>
          <w:sz w:val="24"/>
          <w:szCs w:val="24"/>
        </w:rPr>
      </w:pPr>
    </w:p>
    <w:p w:rsidR="006F3688" w:rsidRDefault="006F3688" w:rsidP="0007631B">
      <w:pPr>
        <w:jc w:val="center"/>
        <w:rPr>
          <w:sz w:val="24"/>
          <w:szCs w:val="24"/>
        </w:rPr>
      </w:pPr>
    </w:p>
    <w:p w:rsidR="006F3688" w:rsidRDefault="006F3688" w:rsidP="0007631B">
      <w:pPr>
        <w:jc w:val="center"/>
        <w:rPr>
          <w:sz w:val="24"/>
          <w:szCs w:val="24"/>
        </w:rPr>
      </w:pPr>
    </w:p>
    <w:p w:rsidR="006F3688" w:rsidRDefault="006F3688" w:rsidP="0007631B">
      <w:pPr>
        <w:jc w:val="center"/>
        <w:rPr>
          <w:sz w:val="24"/>
          <w:szCs w:val="24"/>
        </w:rPr>
      </w:pPr>
    </w:p>
    <w:p w:rsidR="006F3688" w:rsidRPr="0007631B" w:rsidRDefault="006F3688" w:rsidP="0007631B">
      <w:pPr>
        <w:jc w:val="center"/>
        <w:rPr>
          <w:sz w:val="24"/>
          <w:szCs w:val="24"/>
        </w:rPr>
      </w:pPr>
    </w:p>
    <w:p w:rsidR="00E82E69" w:rsidRPr="0007631B" w:rsidRDefault="0007631B" w:rsidP="00607647">
      <w:pPr>
        <w:rPr>
          <w:sz w:val="24"/>
          <w:szCs w:val="24"/>
        </w:rPr>
      </w:pPr>
      <w:r w:rsidRPr="0007631B">
        <w:rPr>
          <w:rFonts w:ascii="Candara" w:hAnsi="Candara"/>
          <w:b/>
          <w:noProof/>
          <w:sz w:val="24"/>
          <w:szCs w:val="24"/>
          <w:lang w:eastAsia="es-SV"/>
        </w:rPr>
        <w:lastRenderedPageBreak/>
        <w:drawing>
          <wp:anchor distT="0" distB="0" distL="114300" distR="114300" simplePos="0" relativeHeight="251660288" behindDoc="0" locked="0" layoutInCell="1" allowOverlap="1" wp14:anchorId="7A8D6A04" wp14:editId="1E29033B">
            <wp:simplePos x="0" y="0"/>
            <wp:positionH relativeFrom="margin">
              <wp:align>center</wp:align>
            </wp:positionH>
            <wp:positionV relativeFrom="paragraph">
              <wp:posOffset>226695</wp:posOffset>
            </wp:positionV>
            <wp:extent cx="2985770" cy="1994535"/>
            <wp:effectExtent l="0" t="0" r="5080" b="5715"/>
            <wp:wrapSquare wrapText="bothSides"/>
            <wp:docPr id="15" name="Imagen 15" descr="C:\Users\n.monico\Desktop\fotos del año 2018\fotoscejuanal\IMG-2018072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.monico\Desktop\fotos del año 2018\fotoscejuanal\IMG-20180724-WA00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0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2E69" w:rsidRDefault="00E82E69" w:rsidP="00607647">
      <w:pPr>
        <w:rPr>
          <w:sz w:val="16"/>
          <w:szCs w:val="16"/>
        </w:rPr>
      </w:pPr>
    </w:p>
    <w:p w:rsidR="00E82E69" w:rsidRDefault="00E82E69" w:rsidP="00E82E69">
      <w:pPr>
        <w:jc w:val="center"/>
        <w:rPr>
          <w:rFonts w:ascii="Candara" w:hAnsi="Candara"/>
          <w:b/>
          <w:sz w:val="24"/>
          <w:szCs w:val="24"/>
        </w:rPr>
      </w:pPr>
    </w:p>
    <w:p w:rsidR="0043441B" w:rsidRDefault="0043441B" w:rsidP="00E82E69">
      <w:pPr>
        <w:jc w:val="center"/>
        <w:rPr>
          <w:rFonts w:ascii="Candara" w:hAnsi="Candara"/>
          <w:b/>
          <w:sz w:val="24"/>
          <w:szCs w:val="24"/>
          <w:u w:val="single"/>
        </w:rPr>
      </w:pPr>
    </w:p>
    <w:p w:rsidR="0043441B" w:rsidRDefault="0043441B" w:rsidP="00E82E69">
      <w:pPr>
        <w:jc w:val="center"/>
        <w:rPr>
          <w:rFonts w:ascii="Candara" w:hAnsi="Candara"/>
          <w:b/>
          <w:sz w:val="24"/>
          <w:szCs w:val="24"/>
          <w:u w:val="single"/>
        </w:rPr>
      </w:pPr>
    </w:p>
    <w:p w:rsidR="0043441B" w:rsidRDefault="0043441B" w:rsidP="00E82E69">
      <w:pPr>
        <w:jc w:val="center"/>
        <w:rPr>
          <w:rFonts w:ascii="Candara" w:hAnsi="Candara"/>
          <w:b/>
          <w:sz w:val="24"/>
          <w:szCs w:val="24"/>
          <w:u w:val="single"/>
        </w:rPr>
      </w:pPr>
    </w:p>
    <w:p w:rsidR="00433EE0" w:rsidRDefault="00433EE0" w:rsidP="00202D9A">
      <w:pPr>
        <w:rPr>
          <w:rFonts w:ascii="Candara" w:hAnsi="Candara"/>
          <w:b/>
          <w:sz w:val="24"/>
          <w:szCs w:val="24"/>
          <w:u w:val="single"/>
        </w:rPr>
      </w:pPr>
    </w:p>
    <w:p w:rsidR="0007631B" w:rsidRDefault="0007631B" w:rsidP="00202D9A">
      <w:pPr>
        <w:rPr>
          <w:rFonts w:ascii="Candara" w:hAnsi="Candara"/>
          <w:sz w:val="24"/>
          <w:szCs w:val="24"/>
        </w:rPr>
      </w:pPr>
    </w:p>
    <w:p w:rsidR="00202D9A" w:rsidRDefault="00202D9A" w:rsidP="0007631B">
      <w:pPr>
        <w:jc w:val="center"/>
        <w:rPr>
          <w:rFonts w:ascii="Candara" w:hAnsi="Candara"/>
          <w:sz w:val="24"/>
          <w:szCs w:val="24"/>
        </w:rPr>
      </w:pPr>
      <w:r w:rsidRPr="00202D9A">
        <w:rPr>
          <w:rFonts w:ascii="Candara" w:hAnsi="Candara"/>
          <w:sz w:val="24"/>
          <w:szCs w:val="24"/>
        </w:rPr>
        <w:t>Desarrollo de charlas en centros educativos</w:t>
      </w:r>
      <w:r w:rsidR="006F3688">
        <w:rPr>
          <w:rFonts w:ascii="Candara" w:hAnsi="Candara"/>
          <w:sz w:val="24"/>
          <w:szCs w:val="24"/>
        </w:rPr>
        <w:t xml:space="preserve"> sobre derechos sexuales y reproductivos y clausuras. </w:t>
      </w:r>
    </w:p>
    <w:p w:rsidR="006F3688" w:rsidRDefault="006F3688" w:rsidP="0007631B">
      <w:pPr>
        <w:jc w:val="center"/>
        <w:rPr>
          <w:rFonts w:ascii="Candara" w:hAnsi="Candara"/>
          <w:sz w:val="24"/>
          <w:szCs w:val="24"/>
        </w:rPr>
      </w:pPr>
      <w:r w:rsidRPr="006F3688">
        <w:rPr>
          <w:rFonts w:ascii="Candara" w:hAnsi="Candara"/>
          <w:noProof/>
          <w:sz w:val="24"/>
          <w:szCs w:val="24"/>
          <w:lang w:eastAsia="es-SV"/>
        </w:rPr>
        <w:drawing>
          <wp:inline distT="0" distB="0" distL="0" distR="0" wp14:anchorId="72772F12" wp14:editId="3325550C">
            <wp:extent cx="3113993" cy="1902460"/>
            <wp:effectExtent l="0" t="0" r="0" b="2540"/>
            <wp:docPr id="2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875" cy="190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688" w:rsidRDefault="00AD1871" w:rsidP="0007631B">
      <w:pPr>
        <w:jc w:val="center"/>
        <w:rPr>
          <w:rFonts w:ascii="Candara" w:hAnsi="Candara"/>
          <w:sz w:val="24"/>
          <w:szCs w:val="24"/>
        </w:rPr>
      </w:pPr>
      <w:r w:rsidRPr="00AD1871">
        <w:rPr>
          <w:rFonts w:ascii="Candara" w:hAnsi="Candara"/>
          <w:b/>
          <w:noProof/>
          <w:sz w:val="24"/>
          <w:szCs w:val="24"/>
          <w:u w:val="single"/>
          <w:lang w:eastAsia="es-SV"/>
        </w:rPr>
        <w:drawing>
          <wp:inline distT="0" distB="0" distL="0" distR="0" wp14:anchorId="01038B08" wp14:editId="7FF95B30">
            <wp:extent cx="1821656" cy="3238500"/>
            <wp:effectExtent l="0" t="0" r="7620" b="0"/>
            <wp:docPr id="32" name="Imagen 32" descr="C:\Users\s.amaya\Desktop\Unidad de la Mujer\fotos octu2\IMG-2018102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.amaya\Desktop\Unidad de la Mujer\fotos octu2\IMG-20181021-WA00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160" cy="324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933" w:rsidRPr="00202D9A" w:rsidRDefault="002C6933" w:rsidP="0007631B">
      <w:pPr>
        <w:jc w:val="center"/>
        <w:rPr>
          <w:rFonts w:ascii="Candara" w:hAnsi="Candara"/>
          <w:sz w:val="24"/>
          <w:szCs w:val="24"/>
        </w:rPr>
      </w:pPr>
      <w:r w:rsidRPr="002C6933">
        <w:rPr>
          <w:rFonts w:ascii="Candara" w:hAnsi="Candara"/>
          <w:noProof/>
          <w:sz w:val="24"/>
          <w:szCs w:val="24"/>
          <w:lang w:eastAsia="es-SV"/>
        </w:rPr>
        <w:lastRenderedPageBreak/>
        <w:drawing>
          <wp:inline distT="0" distB="0" distL="0" distR="0">
            <wp:extent cx="3954357" cy="2224326"/>
            <wp:effectExtent l="0" t="0" r="8255" b="5080"/>
            <wp:docPr id="33" name="Imagen 33" descr="C:\Users\s.amaya\Desktop\Unidad de la Mujer\fotos octu2\IMG-2018102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.amaya\Desktop\Unidad de la Mujer\fotos octu2\IMG-20181021-WA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892" cy="222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EE0" w:rsidRDefault="00433EE0" w:rsidP="00E82E69">
      <w:pPr>
        <w:jc w:val="center"/>
        <w:rPr>
          <w:rFonts w:ascii="Candara" w:hAnsi="Candara"/>
          <w:b/>
          <w:sz w:val="24"/>
          <w:szCs w:val="24"/>
          <w:u w:val="single"/>
        </w:rPr>
      </w:pPr>
    </w:p>
    <w:p w:rsidR="00E82E69" w:rsidRPr="0005008F" w:rsidRDefault="00E82E69" w:rsidP="00E82E69">
      <w:pPr>
        <w:jc w:val="center"/>
        <w:rPr>
          <w:rFonts w:ascii="Candara" w:hAnsi="Candara"/>
          <w:b/>
          <w:sz w:val="24"/>
          <w:szCs w:val="24"/>
          <w:u w:val="single"/>
        </w:rPr>
      </w:pPr>
      <w:r>
        <w:rPr>
          <w:rFonts w:ascii="Candara" w:hAnsi="Candara"/>
          <w:b/>
          <w:sz w:val="24"/>
          <w:szCs w:val="24"/>
          <w:u w:val="single"/>
        </w:rPr>
        <w:t>CAPACITACIONES A LIDERES</w:t>
      </w:r>
      <w:r w:rsidRPr="0005008F">
        <w:rPr>
          <w:rFonts w:ascii="Candara" w:hAnsi="Candara"/>
          <w:b/>
          <w:sz w:val="24"/>
          <w:szCs w:val="24"/>
          <w:u w:val="single"/>
        </w:rPr>
        <w:t xml:space="preserve">AS </w:t>
      </w:r>
    </w:p>
    <w:p w:rsidR="00E82E69" w:rsidRPr="005E084F" w:rsidRDefault="00E82E69" w:rsidP="00E82E69">
      <w:pPr>
        <w:jc w:val="center"/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b/>
          <w:noProof/>
          <w:sz w:val="24"/>
          <w:szCs w:val="24"/>
          <w:lang w:eastAsia="es-SV"/>
        </w:rPr>
        <w:drawing>
          <wp:inline distT="0" distB="0" distL="0" distR="0" wp14:anchorId="4800EEAF" wp14:editId="66D17960">
            <wp:extent cx="4081824" cy="2517421"/>
            <wp:effectExtent l="0" t="0" r="0" b="0"/>
            <wp:docPr id="5" name="Imagen 5" descr="C:\Users\n.monico\Desktop\fotos componente 5\IMG_20180705_132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.monico\Desktop\fotos componente 5\IMG_20180705_1322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063" cy="252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69" w:rsidRPr="005E084F" w:rsidRDefault="00E82E69" w:rsidP="00E82E69">
      <w:pPr>
        <w:jc w:val="center"/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b/>
          <w:noProof/>
          <w:sz w:val="24"/>
          <w:szCs w:val="24"/>
          <w:lang w:eastAsia="es-SV"/>
        </w:rPr>
        <w:lastRenderedPageBreak/>
        <w:drawing>
          <wp:inline distT="0" distB="0" distL="0" distR="0" wp14:anchorId="0D2A54DC" wp14:editId="2C062E80">
            <wp:extent cx="5040207" cy="3156585"/>
            <wp:effectExtent l="0" t="0" r="8255" b="5715"/>
            <wp:docPr id="7" name="Imagen 7" descr="C:\Users\n.monico\Desktop\fotos julio 2018\IMG_20180706_14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.monico\Desktop\fotos julio 2018\IMG_20180706_1425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992" cy="315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69" w:rsidRDefault="00E82E69" w:rsidP="00E82E69">
      <w:pPr>
        <w:jc w:val="center"/>
        <w:rPr>
          <w:rFonts w:ascii="Candara" w:hAnsi="Candara"/>
          <w:sz w:val="24"/>
          <w:szCs w:val="24"/>
        </w:rPr>
      </w:pPr>
    </w:p>
    <w:p w:rsidR="00E82E69" w:rsidRDefault="00202D9A" w:rsidP="00E82E69">
      <w:pPr>
        <w:jc w:val="center"/>
        <w:rPr>
          <w:rFonts w:ascii="Candara" w:hAnsi="Candara"/>
          <w:sz w:val="24"/>
          <w:szCs w:val="24"/>
        </w:rPr>
      </w:pPr>
      <w:r>
        <w:rPr>
          <w:rFonts w:ascii="Candara" w:hAnsi="Candara"/>
          <w:sz w:val="24"/>
          <w:szCs w:val="24"/>
        </w:rPr>
        <w:t xml:space="preserve">Capacitaciones sobre planificación </w:t>
      </w:r>
      <w:r w:rsidR="00FD228C">
        <w:rPr>
          <w:rFonts w:ascii="Candara" w:hAnsi="Candara"/>
          <w:sz w:val="24"/>
          <w:szCs w:val="24"/>
        </w:rPr>
        <w:t>estratégica</w:t>
      </w:r>
      <w:r>
        <w:rPr>
          <w:rFonts w:ascii="Candara" w:hAnsi="Candara"/>
          <w:sz w:val="24"/>
          <w:szCs w:val="24"/>
        </w:rPr>
        <w:t xml:space="preserve"> </w:t>
      </w:r>
    </w:p>
    <w:p w:rsidR="00E82E69" w:rsidRDefault="00E82E69" w:rsidP="00E82E69">
      <w:pPr>
        <w:jc w:val="center"/>
        <w:rPr>
          <w:rFonts w:ascii="Candara" w:hAnsi="Candara"/>
          <w:sz w:val="24"/>
          <w:szCs w:val="24"/>
        </w:rPr>
      </w:pPr>
    </w:p>
    <w:p w:rsidR="00E82E69" w:rsidRPr="0005008F" w:rsidRDefault="00E82E69" w:rsidP="00E82E69">
      <w:pPr>
        <w:jc w:val="center"/>
        <w:rPr>
          <w:rFonts w:ascii="Candara" w:hAnsi="Candara"/>
          <w:b/>
          <w:sz w:val="24"/>
          <w:szCs w:val="24"/>
          <w:u w:val="single"/>
        </w:rPr>
      </w:pPr>
      <w:r w:rsidRPr="0005008F">
        <w:rPr>
          <w:rFonts w:ascii="Candara" w:hAnsi="Candara"/>
          <w:b/>
          <w:sz w:val="24"/>
          <w:szCs w:val="24"/>
          <w:u w:val="single"/>
        </w:rPr>
        <w:t xml:space="preserve">APOYO A LA AUTONOMIA ECONOMICA DE LAS MUJERES </w:t>
      </w:r>
    </w:p>
    <w:p w:rsidR="00E82E69" w:rsidRPr="005E084F" w:rsidRDefault="00E82E69" w:rsidP="00E82E69">
      <w:pPr>
        <w:jc w:val="center"/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b/>
          <w:noProof/>
          <w:sz w:val="24"/>
          <w:szCs w:val="24"/>
          <w:lang w:eastAsia="es-SV"/>
        </w:rPr>
        <w:drawing>
          <wp:inline distT="0" distB="0" distL="0" distR="0" wp14:anchorId="0432AF48" wp14:editId="277B1B46">
            <wp:extent cx="1417320" cy="3104209"/>
            <wp:effectExtent l="0" t="0" r="0" b="1270"/>
            <wp:docPr id="23" name="Imagen 23" descr="C:\Users\n.monico\Desktop\talleres corte\IMG-20180724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.monico\Desktop\talleres corte\IMG-20180724-WA00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548" cy="313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084F">
        <w:rPr>
          <w:rFonts w:ascii="Candara" w:hAnsi="Candara"/>
          <w:b/>
          <w:noProof/>
          <w:sz w:val="24"/>
          <w:szCs w:val="24"/>
          <w:lang w:eastAsia="es-SV"/>
        </w:rPr>
        <w:drawing>
          <wp:inline distT="0" distB="0" distL="0" distR="0" wp14:anchorId="38D21629" wp14:editId="6EA8F28A">
            <wp:extent cx="1743075" cy="3103110"/>
            <wp:effectExtent l="0" t="0" r="0" b="2540"/>
            <wp:docPr id="24" name="Imagen 24" descr="C:\Users\n.monico\Desktop\talleres corte\IMG-20180724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.monico\Desktop\talleres corte\IMG-20180724-WA0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462" cy="311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084F">
        <w:rPr>
          <w:rFonts w:ascii="Candara" w:hAnsi="Candara"/>
          <w:noProof/>
          <w:sz w:val="24"/>
          <w:szCs w:val="24"/>
          <w:lang w:eastAsia="es-SV"/>
        </w:rPr>
        <w:drawing>
          <wp:inline distT="0" distB="0" distL="0" distR="0" wp14:anchorId="626D9B8E" wp14:editId="21F58781">
            <wp:extent cx="1714195" cy="3105150"/>
            <wp:effectExtent l="0" t="0" r="635" b="0"/>
            <wp:docPr id="8" name="Imagen 8" descr="C:\Users\n.monico\Desktop\talleres corte\Imagen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.monico\Desktop\talleres corte\Imagen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781" cy="31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69" w:rsidRPr="005E084F" w:rsidRDefault="00E82E69" w:rsidP="00E82E69">
      <w:pPr>
        <w:tabs>
          <w:tab w:val="left" w:pos="3584"/>
        </w:tabs>
        <w:jc w:val="center"/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b/>
          <w:noProof/>
          <w:sz w:val="24"/>
          <w:szCs w:val="24"/>
          <w:lang w:eastAsia="es-SV"/>
        </w:rPr>
        <w:lastRenderedPageBreak/>
        <w:drawing>
          <wp:inline distT="0" distB="0" distL="0" distR="0" wp14:anchorId="635C2F6F" wp14:editId="6294B1C7">
            <wp:extent cx="4201898" cy="2360285"/>
            <wp:effectExtent l="0" t="0" r="8255" b="2540"/>
            <wp:docPr id="27" name="Imagen 27" descr="C:\Users\n.monico\Desktop\talleres corte\IMG-2018072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.monico\Desktop\talleres corte\IMG-20180724-WA00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0" cy="236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69" w:rsidRPr="005E084F" w:rsidRDefault="00E82E69" w:rsidP="00E82E69">
      <w:pPr>
        <w:tabs>
          <w:tab w:val="left" w:pos="3584"/>
        </w:tabs>
        <w:jc w:val="center"/>
        <w:rPr>
          <w:rFonts w:ascii="Candara" w:hAnsi="Candara"/>
          <w:b/>
          <w:sz w:val="24"/>
          <w:szCs w:val="24"/>
        </w:rPr>
      </w:pPr>
    </w:p>
    <w:p w:rsidR="00E82E69" w:rsidRPr="005E084F" w:rsidRDefault="00E82E69" w:rsidP="00E82E69">
      <w:pPr>
        <w:tabs>
          <w:tab w:val="left" w:pos="3584"/>
        </w:tabs>
        <w:rPr>
          <w:rFonts w:ascii="Candara" w:hAnsi="Candara"/>
          <w:b/>
          <w:sz w:val="24"/>
          <w:szCs w:val="24"/>
        </w:rPr>
      </w:pPr>
    </w:p>
    <w:p w:rsidR="00E82E69" w:rsidRPr="005E084F" w:rsidRDefault="00E82E69" w:rsidP="00E82E69">
      <w:pPr>
        <w:tabs>
          <w:tab w:val="left" w:pos="3584"/>
        </w:tabs>
        <w:jc w:val="center"/>
        <w:rPr>
          <w:rFonts w:ascii="Candara" w:hAnsi="Candara"/>
          <w:sz w:val="24"/>
          <w:szCs w:val="24"/>
        </w:rPr>
      </w:pPr>
      <w:r w:rsidRPr="005E084F">
        <w:rPr>
          <w:rFonts w:ascii="Candara" w:hAnsi="Candara"/>
          <w:sz w:val="24"/>
          <w:szCs w:val="24"/>
        </w:rPr>
        <w:t xml:space="preserve">Taller de bordado en Comunidad La Milagrosa </w:t>
      </w:r>
    </w:p>
    <w:p w:rsidR="00E82E69" w:rsidRPr="005E084F" w:rsidRDefault="00E82E69" w:rsidP="00E82E69">
      <w:pPr>
        <w:tabs>
          <w:tab w:val="left" w:pos="3584"/>
        </w:tabs>
        <w:jc w:val="center"/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b/>
          <w:noProof/>
          <w:sz w:val="24"/>
          <w:szCs w:val="24"/>
          <w:lang w:eastAsia="es-SV"/>
        </w:rPr>
        <w:drawing>
          <wp:inline distT="0" distB="0" distL="0" distR="0" wp14:anchorId="7D75142D" wp14:editId="0F941057">
            <wp:extent cx="2184400" cy="2911263"/>
            <wp:effectExtent l="0" t="0" r="6350" b="3810"/>
            <wp:docPr id="16" name="Imagen 16" descr="C:\Users\n.monico\Desktop\talleres corte\IMG-2018070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.monico\Desktop\talleres corte\IMG-20180703-WA0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307" cy="29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69" w:rsidRPr="005E084F" w:rsidRDefault="00E82E69" w:rsidP="00E82E69">
      <w:pPr>
        <w:tabs>
          <w:tab w:val="left" w:pos="3584"/>
        </w:tabs>
        <w:jc w:val="center"/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b/>
          <w:noProof/>
          <w:sz w:val="24"/>
          <w:szCs w:val="24"/>
          <w:lang w:eastAsia="es-SV"/>
        </w:rPr>
        <w:lastRenderedPageBreak/>
        <w:drawing>
          <wp:inline distT="0" distB="0" distL="0" distR="0" wp14:anchorId="3E43952D" wp14:editId="41BEA255">
            <wp:extent cx="2091482" cy="3937557"/>
            <wp:effectExtent l="0" t="8572" r="0" b="0"/>
            <wp:docPr id="17" name="Imagen 17" descr="C:\Users\n.monico\Desktop\talleres corte\IMG-2018070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.monico\Desktop\talleres corte\IMG-20180703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974"/>
                    <a:stretch/>
                  </pic:blipFill>
                  <pic:spPr bwMode="auto">
                    <a:xfrm rot="16200000">
                      <a:off x="0" y="0"/>
                      <a:ext cx="2108672" cy="396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23D3" w:rsidRDefault="006223D3" w:rsidP="006223D3">
      <w:pPr>
        <w:jc w:val="center"/>
        <w:rPr>
          <w:b/>
        </w:rPr>
      </w:pPr>
    </w:p>
    <w:p w:rsidR="006223D3" w:rsidRDefault="006223D3" w:rsidP="006223D3">
      <w:pPr>
        <w:jc w:val="center"/>
        <w:rPr>
          <w:b/>
        </w:rPr>
      </w:pPr>
      <w:r>
        <w:rPr>
          <w:b/>
        </w:rPr>
        <w:t xml:space="preserve">Talleres de tarjetería </w:t>
      </w:r>
    </w:p>
    <w:p w:rsidR="006223D3" w:rsidRDefault="006223D3" w:rsidP="006223D3">
      <w:pPr>
        <w:jc w:val="center"/>
        <w:rPr>
          <w:b/>
        </w:rPr>
      </w:pPr>
      <w:r w:rsidRPr="00851311">
        <w:rPr>
          <w:b/>
          <w:noProof/>
          <w:lang w:eastAsia="es-SV"/>
        </w:rPr>
        <w:drawing>
          <wp:inline distT="0" distB="0" distL="0" distR="0" wp14:anchorId="5323B89E" wp14:editId="1C6E5BA5">
            <wp:extent cx="4672084" cy="2628047"/>
            <wp:effectExtent l="0" t="0" r="0" b="1270"/>
            <wp:docPr id="2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084" cy="262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3D3" w:rsidRDefault="006223D3" w:rsidP="006223D3">
      <w:pPr>
        <w:jc w:val="center"/>
        <w:rPr>
          <w:b/>
        </w:rPr>
      </w:pPr>
      <w:r w:rsidRPr="00851311">
        <w:rPr>
          <w:b/>
          <w:noProof/>
          <w:lang w:eastAsia="es-SV"/>
        </w:rPr>
        <w:drawing>
          <wp:inline distT="0" distB="0" distL="0" distR="0" wp14:anchorId="50BE7F0A" wp14:editId="371C8204">
            <wp:extent cx="4571882" cy="2524125"/>
            <wp:effectExtent l="0" t="0" r="635" b="0"/>
            <wp:docPr id="26" name="Marcador de contenido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rcador de contenido 3"/>
                    <pic:cNvPicPr>
                      <a:picLocks noGrp="1"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746" cy="2528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E69" w:rsidRPr="005E084F" w:rsidRDefault="00E82E69" w:rsidP="00E82E69">
      <w:pPr>
        <w:jc w:val="center"/>
        <w:rPr>
          <w:rFonts w:ascii="Candara" w:hAnsi="Candara"/>
          <w:b/>
          <w:sz w:val="24"/>
          <w:szCs w:val="24"/>
        </w:rPr>
      </w:pPr>
    </w:p>
    <w:p w:rsidR="00E82E69" w:rsidRPr="005E084F" w:rsidRDefault="00E82E69" w:rsidP="00E82E69">
      <w:pPr>
        <w:jc w:val="center"/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b/>
          <w:noProof/>
          <w:sz w:val="24"/>
          <w:szCs w:val="24"/>
          <w:lang w:eastAsia="es-SV"/>
        </w:rPr>
        <w:drawing>
          <wp:inline distT="0" distB="0" distL="0" distR="0" wp14:anchorId="49667F8E" wp14:editId="7C383AE8">
            <wp:extent cx="3321821" cy="2057063"/>
            <wp:effectExtent l="0" t="0" r="0" b="635"/>
            <wp:docPr id="10" name="Imagen 10" descr="C:\Users\n.monico\Desktop\fotos mayo\IMG-20180529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.monico\Desktop\fotos mayo\IMG-20180529-WA0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597" cy="206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69" w:rsidRPr="005E084F" w:rsidRDefault="00E82E69" w:rsidP="00E82E69">
      <w:pPr>
        <w:jc w:val="center"/>
        <w:rPr>
          <w:rFonts w:ascii="Candara" w:hAnsi="Candara"/>
          <w:sz w:val="24"/>
          <w:szCs w:val="24"/>
        </w:rPr>
      </w:pPr>
      <w:r w:rsidRPr="005E084F">
        <w:rPr>
          <w:rFonts w:ascii="Candara" w:hAnsi="Candara"/>
          <w:sz w:val="24"/>
          <w:szCs w:val="24"/>
        </w:rPr>
        <w:t>Reuniones con red de defensoras del Municipio</w:t>
      </w:r>
      <w:r>
        <w:rPr>
          <w:rFonts w:ascii="Candara" w:hAnsi="Candara"/>
          <w:sz w:val="24"/>
          <w:szCs w:val="24"/>
        </w:rPr>
        <w:t xml:space="preserve"> para coordinar acciones</w:t>
      </w:r>
      <w:r w:rsidRPr="005E084F">
        <w:rPr>
          <w:rFonts w:ascii="Candara" w:hAnsi="Candara"/>
          <w:sz w:val="24"/>
          <w:szCs w:val="24"/>
        </w:rPr>
        <w:t xml:space="preserve">. </w:t>
      </w:r>
    </w:p>
    <w:p w:rsidR="00E82E69" w:rsidRPr="005E084F" w:rsidRDefault="00E82E69" w:rsidP="00E82E69">
      <w:pPr>
        <w:jc w:val="both"/>
        <w:rPr>
          <w:rFonts w:ascii="Candara" w:hAnsi="Candara"/>
          <w:b/>
          <w:color w:val="000000" w:themeColor="text1"/>
          <w:sz w:val="24"/>
          <w:szCs w:val="24"/>
          <w:u w:val="single"/>
        </w:rPr>
      </w:pPr>
      <w:r w:rsidRPr="005E084F">
        <w:rPr>
          <w:rFonts w:ascii="Candara" w:hAnsi="Candara"/>
          <w:b/>
          <w:color w:val="000000" w:themeColor="text1"/>
          <w:sz w:val="24"/>
          <w:szCs w:val="24"/>
          <w:u w:val="single"/>
        </w:rPr>
        <w:t xml:space="preserve">PARTICIPACION EN TALLERES DE VALIDACION DE POLITICAS NACIONALES PARA LA ATENCION A VICTIMAS. </w:t>
      </w:r>
    </w:p>
    <w:p w:rsidR="00E82E69" w:rsidRPr="005E084F" w:rsidRDefault="00E82E69" w:rsidP="00E82E69">
      <w:pPr>
        <w:jc w:val="center"/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b/>
          <w:noProof/>
          <w:sz w:val="24"/>
          <w:szCs w:val="24"/>
          <w:lang w:eastAsia="es-SV"/>
        </w:rPr>
        <w:drawing>
          <wp:inline distT="0" distB="0" distL="0" distR="0" wp14:anchorId="1438CBB2" wp14:editId="61EB376A">
            <wp:extent cx="3225800" cy="2106951"/>
            <wp:effectExtent l="0" t="0" r="0" b="7620"/>
            <wp:docPr id="1" name="Imagen 1" descr="C:\Users\n.monico\Desktop\envio a cmpv\IMG-2018072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.monico\Desktop\envio a cmpv\IMG-20180725-WA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664" cy="211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69" w:rsidRDefault="00E82E69" w:rsidP="00E82E69">
      <w:pPr>
        <w:jc w:val="both"/>
        <w:rPr>
          <w:rFonts w:ascii="Candara" w:hAnsi="Candara"/>
          <w:sz w:val="24"/>
          <w:szCs w:val="24"/>
        </w:rPr>
      </w:pPr>
    </w:p>
    <w:p w:rsidR="00E82E69" w:rsidRPr="00584F98" w:rsidRDefault="00E82E69" w:rsidP="00E82E69">
      <w:pPr>
        <w:jc w:val="center"/>
        <w:rPr>
          <w:rFonts w:ascii="Candara" w:hAnsi="Candara"/>
          <w:b/>
          <w:sz w:val="24"/>
          <w:szCs w:val="24"/>
          <w:u w:val="single"/>
        </w:rPr>
      </w:pPr>
      <w:r w:rsidRPr="00584F98">
        <w:rPr>
          <w:rFonts w:ascii="Candara" w:hAnsi="Candara"/>
          <w:b/>
          <w:sz w:val="24"/>
          <w:szCs w:val="24"/>
          <w:u w:val="single"/>
        </w:rPr>
        <w:t>JORNADAS SOBRE DERECHOS DE LAS MUJERES, AUTOCUIDO Y AUTOESTIMA</w:t>
      </w:r>
    </w:p>
    <w:p w:rsidR="00E82E69" w:rsidRPr="005E084F" w:rsidRDefault="00E82E69" w:rsidP="00E82E69">
      <w:pPr>
        <w:jc w:val="center"/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b/>
          <w:noProof/>
          <w:sz w:val="24"/>
          <w:szCs w:val="24"/>
          <w:lang w:eastAsia="es-SV"/>
        </w:rPr>
        <w:drawing>
          <wp:inline distT="0" distB="0" distL="0" distR="0" wp14:anchorId="17B9CFDA" wp14:editId="4E6798B7">
            <wp:extent cx="3328035" cy="2088231"/>
            <wp:effectExtent l="0" t="0" r="5715" b="7620"/>
            <wp:docPr id="13" name="Imagen 13" descr="C:\Users\n.monico\Desktop\fotos jornada con aerobicos\IMG-2018072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.monico\Desktop\fotos jornada con aerobicos\IMG-20180725-WA00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770" cy="209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69" w:rsidRPr="005E084F" w:rsidRDefault="00E82E69" w:rsidP="00E82E69">
      <w:pPr>
        <w:jc w:val="center"/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b/>
          <w:noProof/>
          <w:sz w:val="24"/>
          <w:szCs w:val="24"/>
          <w:lang w:eastAsia="es-SV"/>
        </w:rPr>
        <w:lastRenderedPageBreak/>
        <w:drawing>
          <wp:inline distT="0" distB="0" distL="0" distR="0" wp14:anchorId="775A78FF" wp14:editId="64E0CAA4">
            <wp:extent cx="3904594" cy="2095500"/>
            <wp:effectExtent l="0" t="0" r="1270" b="0"/>
            <wp:docPr id="14" name="Imagen 14" descr="C:\Users\n.monico\Desktop\JULIO20182\IMG_20180726_143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.monico\Desktop\JULIO20182\IMG_20180726_1438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627" cy="209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69" w:rsidRDefault="00E82E69" w:rsidP="00E82E69">
      <w:pPr>
        <w:jc w:val="center"/>
        <w:rPr>
          <w:rFonts w:ascii="Candara" w:hAnsi="Candara"/>
          <w:sz w:val="24"/>
          <w:szCs w:val="24"/>
        </w:rPr>
      </w:pPr>
      <w:r w:rsidRPr="005E084F">
        <w:rPr>
          <w:rFonts w:ascii="Candara" w:hAnsi="Candara"/>
          <w:sz w:val="24"/>
          <w:szCs w:val="24"/>
        </w:rPr>
        <w:t>Desarrollo de jornadas de autoestima y auto cuido con lideresas comunitarias.</w:t>
      </w:r>
    </w:p>
    <w:p w:rsidR="00E82E69" w:rsidRPr="005348CB" w:rsidRDefault="00E82E69" w:rsidP="00E82E69">
      <w:pPr>
        <w:jc w:val="center"/>
        <w:rPr>
          <w:rFonts w:ascii="Candara" w:hAnsi="Candara"/>
          <w:b/>
          <w:sz w:val="24"/>
          <w:szCs w:val="24"/>
          <w:u w:val="single"/>
        </w:rPr>
      </w:pPr>
      <w:r w:rsidRPr="005348CB">
        <w:rPr>
          <w:rFonts w:ascii="Candara" w:hAnsi="Candara"/>
          <w:b/>
          <w:sz w:val="24"/>
          <w:szCs w:val="24"/>
          <w:u w:val="single"/>
        </w:rPr>
        <w:t xml:space="preserve">DIPLOMADO SOBRE DEFENSORIA DE LOS DERECHOS DE LAS MUJERES </w:t>
      </w:r>
    </w:p>
    <w:p w:rsidR="00E82E69" w:rsidRPr="005E084F" w:rsidRDefault="00E82E69" w:rsidP="00E82E69">
      <w:pPr>
        <w:jc w:val="center"/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noProof/>
          <w:sz w:val="24"/>
          <w:szCs w:val="24"/>
          <w:lang w:eastAsia="es-SV"/>
        </w:rPr>
        <w:drawing>
          <wp:inline distT="0" distB="0" distL="0" distR="0" wp14:anchorId="1ECAE719" wp14:editId="691064AC">
            <wp:extent cx="4048125" cy="2395220"/>
            <wp:effectExtent l="0" t="0" r="9525" b="5080"/>
            <wp:docPr id="21" name="Imagen 21" descr="C:\Users\n.monico\AppData\Local\Microsoft\Windows\INetCache\Content.Word\IMG-2018073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.monico\AppData\Local\Microsoft\Windows\INetCache\Content.Word\IMG-20180730-WA00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524" cy="24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69" w:rsidRPr="005E084F" w:rsidRDefault="00E82E69" w:rsidP="00E82E69">
      <w:pPr>
        <w:jc w:val="center"/>
        <w:rPr>
          <w:rFonts w:ascii="Candara" w:hAnsi="Candara"/>
          <w:sz w:val="24"/>
          <w:szCs w:val="24"/>
        </w:rPr>
      </w:pPr>
      <w:r w:rsidRPr="005E084F">
        <w:rPr>
          <w:rFonts w:ascii="Candara" w:hAnsi="Candara"/>
          <w:sz w:val="24"/>
          <w:szCs w:val="24"/>
        </w:rPr>
        <w:t>Participación en Diplomado de Defensoría de la Mujer</w:t>
      </w:r>
      <w:r>
        <w:rPr>
          <w:rFonts w:ascii="Candara" w:hAnsi="Candara"/>
          <w:sz w:val="24"/>
          <w:szCs w:val="24"/>
        </w:rPr>
        <w:t xml:space="preserve"> financiado por AS Mujeres donde </w:t>
      </w:r>
    </w:p>
    <w:p w:rsidR="00E82E69" w:rsidRDefault="00E82E69" w:rsidP="00E82E69">
      <w:pPr>
        <w:jc w:val="center"/>
        <w:rPr>
          <w:rFonts w:ascii="Candara" w:hAnsi="Candara"/>
          <w:b/>
          <w:sz w:val="24"/>
          <w:szCs w:val="24"/>
        </w:rPr>
      </w:pPr>
    </w:p>
    <w:p w:rsidR="00E82E69" w:rsidRPr="005348CB" w:rsidRDefault="00E82E69" w:rsidP="00E82E69">
      <w:pPr>
        <w:jc w:val="center"/>
        <w:rPr>
          <w:rFonts w:ascii="Candara" w:hAnsi="Candara"/>
          <w:b/>
          <w:sz w:val="24"/>
          <w:szCs w:val="24"/>
          <w:u w:val="single"/>
        </w:rPr>
      </w:pPr>
      <w:r w:rsidRPr="005348CB">
        <w:rPr>
          <w:rFonts w:ascii="Candara" w:hAnsi="Candara"/>
          <w:b/>
          <w:sz w:val="24"/>
          <w:szCs w:val="24"/>
          <w:u w:val="single"/>
        </w:rPr>
        <w:t xml:space="preserve">ATENCION Y DERIVACION A VICTIMAS DE VIOLENCIA SOCIAL Y VIOLENCIA SEXUAL </w:t>
      </w:r>
    </w:p>
    <w:p w:rsidR="00E82E69" w:rsidRPr="005E084F" w:rsidRDefault="00E82E69" w:rsidP="00E82E69">
      <w:pPr>
        <w:jc w:val="both"/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b/>
          <w:sz w:val="24"/>
          <w:szCs w:val="24"/>
        </w:rPr>
        <w:t xml:space="preserve">Atención y derivación de casos de víctimas de violencia social y violencia sexual, donde instituciones especializadas en la materia,  brindan primeros auxilios psicológicos y contribuyen en la recuperación de la dignidad y la autonomía de las personas. </w:t>
      </w:r>
    </w:p>
    <w:p w:rsidR="00E82E69" w:rsidRPr="005E084F" w:rsidRDefault="00E82E69" w:rsidP="00E82E69">
      <w:pPr>
        <w:jc w:val="center"/>
        <w:rPr>
          <w:rFonts w:ascii="Candara" w:hAnsi="Candara"/>
          <w:b/>
          <w:sz w:val="24"/>
          <w:szCs w:val="24"/>
        </w:rPr>
      </w:pPr>
    </w:p>
    <w:p w:rsidR="00E82E69" w:rsidRPr="00ED1BBA" w:rsidRDefault="00E82E69" w:rsidP="00E82E69">
      <w:pPr>
        <w:rPr>
          <w:rFonts w:ascii="Candara" w:hAnsi="Candara"/>
          <w:b/>
          <w:sz w:val="24"/>
          <w:szCs w:val="24"/>
        </w:rPr>
      </w:pPr>
      <w:r w:rsidRPr="005E084F">
        <w:rPr>
          <w:rFonts w:ascii="Candara" w:hAnsi="Candara"/>
          <w:noProof/>
          <w:sz w:val="24"/>
          <w:szCs w:val="24"/>
          <w:lang w:eastAsia="es-SV"/>
        </w:rPr>
        <w:lastRenderedPageBreak/>
        <w:drawing>
          <wp:inline distT="0" distB="0" distL="0" distR="0" wp14:anchorId="34F31C56" wp14:editId="6D92E0C3">
            <wp:extent cx="2745817" cy="2059773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74" cy="20621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5E084F">
        <w:rPr>
          <w:rFonts w:ascii="Candara" w:hAnsi="Candara"/>
          <w:noProof/>
          <w:sz w:val="24"/>
          <w:szCs w:val="24"/>
          <w:lang w:eastAsia="es-SV"/>
        </w:rPr>
        <w:drawing>
          <wp:inline distT="0" distB="0" distL="0" distR="0" wp14:anchorId="36C58AA8" wp14:editId="53652593">
            <wp:extent cx="2774729" cy="2081048"/>
            <wp:effectExtent l="0" t="0" r="698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399" cy="2089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82E69" w:rsidRPr="00E003B7" w:rsidRDefault="00E82E69" w:rsidP="00E82E69">
      <w:pPr>
        <w:tabs>
          <w:tab w:val="left" w:pos="1815"/>
        </w:tabs>
        <w:jc w:val="center"/>
        <w:rPr>
          <w:rFonts w:ascii="Candara" w:hAnsi="Candara"/>
          <w:b/>
          <w:sz w:val="24"/>
          <w:szCs w:val="24"/>
          <w:u w:val="single"/>
        </w:rPr>
      </w:pPr>
      <w:r w:rsidRPr="00E003B7">
        <w:rPr>
          <w:rFonts w:ascii="Candara" w:hAnsi="Candara"/>
          <w:b/>
          <w:sz w:val="24"/>
          <w:szCs w:val="24"/>
          <w:u w:val="single"/>
        </w:rPr>
        <w:t>PARTICIPACION EN REUNIONES COLECTIVAS DE UNIDADES DE LA MUJER DEL DEPARTAMENTO DE SAN SALVADOR</w:t>
      </w:r>
    </w:p>
    <w:p w:rsidR="00E82E69" w:rsidRDefault="00E82E69" w:rsidP="00E82E69">
      <w:pPr>
        <w:tabs>
          <w:tab w:val="left" w:pos="1815"/>
        </w:tabs>
        <w:jc w:val="center"/>
        <w:rPr>
          <w:rFonts w:ascii="Candara" w:hAnsi="Candara"/>
          <w:b/>
          <w:sz w:val="24"/>
          <w:szCs w:val="24"/>
        </w:rPr>
      </w:pPr>
      <w:r w:rsidRPr="00E003B7">
        <w:rPr>
          <w:rFonts w:ascii="Candara" w:hAnsi="Candara"/>
          <w:b/>
          <w:noProof/>
          <w:sz w:val="24"/>
          <w:szCs w:val="24"/>
          <w:lang w:eastAsia="es-SV"/>
        </w:rPr>
        <w:drawing>
          <wp:inline distT="0" distB="0" distL="0" distR="0" wp14:anchorId="28A7A016" wp14:editId="41B52191">
            <wp:extent cx="3990122" cy="2728761"/>
            <wp:effectExtent l="0" t="0" r="0" b="0"/>
            <wp:docPr id="2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454" cy="273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E69" w:rsidRDefault="00E82E69" w:rsidP="00E82E69">
      <w:pPr>
        <w:tabs>
          <w:tab w:val="left" w:pos="1815"/>
        </w:tabs>
        <w:jc w:val="center"/>
        <w:rPr>
          <w:rFonts w:ascii="Candara" w:hAnsi="Candara"/>
          <w:b/>
          <w:sz w:val="24"/>
          <w:szCs w:val="24"/>
        </w:rPr>
      </w:pPr>
    </w:p>
    <w:p w:rsidR="00E82E69" w:rsidRDefault="00E82E69" w:rsidP="00E82E69">
      <w:pPr>
        <w:tabs>
          <w:tab w:val="left" w:pos="1815"/>
        </w:tabs>
        <w:jc w:val="center"/>
        <w:rPr>
          <w:rFonts w:ascii="Candara" w:hAnsi="Candara"/>
          <w:b/>
          <w:sz w:val="24"/>
          <w:szCs w:val="24"/>
        </w:rPr>
      </w:pPr>
      <w:r>
        <w:rPr>
          <w:rFonts w:ascii="Candara" w:hAnsi="Candara"/>
          <w:b/>
          <w:sz w:val="24"/>
          <w:szCs w:val="24"/>
        </w:rPr>
        <w:t xml:space="preserve">ISDEMU desarrolla procesos de formación a unidades de la mujer sobre derechos de las mujeres. 3 concejales hombres participan en capacitación sobre masculinidades. </w:t>
      </w:r>
    </w:p>
    <w:p w:rsidR="00CC4FAC" w:rsidRDefault="00CC4FAC" w:rsidP="006223D3">
      <w:pPr>
        <w:rPr>
          <w:b/>
        </w:rPr>
      </w:pPr>
    </w:p>
    <w:p w:rsidR="00B33EB8" w:rsidRDefault="00B33EB8" w:rsidP="006223D3">
      <w:pPr>
        <w:rPr>
          <w:b/>
        </w:rPr>
      </w:pPr>
    </w:p>
    <w:p w:rsidR="00B33EB8" w:rsidRDefault="00B33EB8" w:rsidP="006223D3">
      <w:pPr>
        <w:rPr>
          <w:b/>
        </w:rPr>
      </w:pPr>
    </w:p>
    <w:p w:rsidR="00B33EB8" w:rsidRDefault="00B33EB8" w:rsidP="006223D3">
      <w:pPr>
        <w:rPr>
          <w:b/>
        </w:rPr>
      </w:pPr>
    </w:p>
    <w:p w:rsidR="00B33EB8" w:rsidRDefault="00B33EB8" w:rsidP="006223D3">
      <w:pPr>
        <w:rPr>
          <w:b/>
        </w:rPr>
      </w:pPr>
    </w:p>
    <w:p w:rsidR="00B33EB8" w:rsidRDefault="00B33EB8" w:rsidP="006223D3">
      <w:pPr>
        <w:rPr>
          <w:b/>
        </w:rPr>
      </w:pPr>
    </w:p>
    <w:p w:rsidR="00CC4FAC" w:rsidRDefault="00CC4FAC" w:rsidP="009F474D">
      <w:pPr>
        <w:jc w:val="center"/>
        <w:rPr>
          <w:b/>
        </w:rPr>
      </w:pPr>
    </w:p>
    <w:p w:rsidR="00C621BE" w:rsidRDefault="00C621BE" w:rsidP="009F474D">
      <w:pPr>
        <w:jc w:val="center"/>
        <w:rPr>
          <w:b/>
        </w:rPr>
      </w:pPr>
      <w:r>
        <w:rPr>
          <w:b/>
        </w:rPr>
        <w:lastRenderedPageBreak/>
        <w:t xml:space="preserve">Capacitaciones al personal sobre equidad de género </w:t>
      </w:r>
    </w:p>
    <w:p w:rsidR="00C621BE" w:rsidRDefault="00C621BE" w:rsidP="009F474D">
      <w:pPr>
        <w:jc w:val="center"/>
        <w:rPr>
          <w:b/>
        </w:rPr>
      </w:pPr>
      <w:r w:rsidRPr="00C621BE">
        <w:rPr>
          <w:b/>
          <w:noProof/>
          <w:lang w:eastAsia="es-SV"/>
        </w:rPr>
        <w:drawing>
          <wp:inline distT="0" distB="0" distL="0" distR="0">
            <wp:extent cx="4124983" cy="2748915"/>
            <wp:effectExtent l="0" t="0" r="8890" b="0"/>
            <wp:docPr id="2" name="Imagen 2" descr="C:\Users\s.amaya\Desktop\VARIAS FOTOS OCT 2018\IMG-20181003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.amaya\Desktop\VARIAS FOTOS OCT 2018\IMG-20181003-WA006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236" cy="274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BE" w:rsidRDefault="00C621BE" w:rsidP="009F474D">
      <w:pPr>
        <w:jc w:val="center"/>
        <w:rPr>
          <w:b/>
        </w:rPr>
      </w:pPr>
    </w:p>
    <w:p w:rsidR="00C621BE" w:rsidRDefault="00C621BE" w:rsidP="009F474D">
      <w:pPr>
        <w:jc w:val="center"/>
        <w:rPr>
          <w:b/>
        </w:rPr>
      </w:pPr>
      <w:r w:rsidRPr="00C621BE">
        <w:rPr>
          <w:b/>
          <w:noProof/>
          <w:lang w:eastAsia="es-SV"/>
        </w:rPr>
        <w:drawing>
          <wp:inline distT="0" distB="0" distL="0" distR="0">
            <wp:extent cx="4082104" cy="2720340"/>
            <wp:effectExtent l="0" t="0" r="0" b="3810"/>
            <wp:docPr id="3" name="Imagen 3" descr="C:\Users\s.amaya\Desktop\VARIAS FOTOS OCT 2018\IMG-20181003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.amaya\Desktop\VARIAS FOTOS OCT 2018\IMG-20181003-WA006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592" cy="272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BE" w:rsidRDefault="00C621BE" w:rsidP="009F474D">
      <w:pPr>
        <w:jc w:val="center"/>
        <w:rPr>
          <w:b/>
        </w:rPr>
      </w:pPr>
    </w:p>
    <w:p w:rsidR="00C621BE" w:rsidRDefault="00C621BE" w:rsidP="009F474D">
      <w:pPr>
        <w:jc w:val="center"/>
        <w:rPr>
          <w:b/>
        </w:rPr>
      </w:pPr>
    </w:p>
    <w:p w:rsidR="00C621BE" w:rsidRDefault="00C621BE" w:rsidP="009F474D">
      <w:pPr>
        <w:jc w:val="center"/>
        <w:rPr>
          <w:b/>
        </w:rPr>
      </w:pPr>
    </w:p>
    <w:p w:rsidR="00C621BE" w:rsidRDefault="00C621BE" w:rsidP="009F474D">
      <w:pPr>
        <w:jc w:val="center"/>
        <w:rPr>
          <w:b/>
        </w:rPr>
      </w:pPr>
    </w:p>
    <w:p w:rsidR="00C621BE" w:rsidRDefault="00C621BE" w:rsidP="009F474D">
      <w:pPr>
        <w:jc w:val="center"/>
        <w:rPr>
          <w:b/>
        </w:rPr>
      </w:pPr>
    </w:p>
    <w:p w:rsidR="00B31EC4" w:rsidRDefault="00B31EC4" w:rsidP="009F474D">
      <w:pPr>
        <w:jc w:val="center"/>
        <w:rPr>
          <w:b/>
        </w:rPr>
      </w:pPr>
    </w:p>
    <w:p w:rsidR="00B31EC4" w:rsidRDefault="00B31EC4" w:rsidP="009F474D">
      <w:pPr>
        <w:jc w:val="center"/>
        <w:rPr>
          <w:b/>
        </w:rPr>
      </w:pPr>
    </w:p>
    <w:p w:rsidR="00B31EC4" w:rsidRDefault="00B31EC4" w:rsidP="009F474D">
      <w:pPr>
        <w:jc w:val="center"/>
        <w:rPr>
          <w:b/>
        </w:rPr>
      </w:pPr>
      <w:r w:rsidRPr="00B31EC4">
        <w:rPr>
          <w:b/>
          <w:noProof/>
          <w:lang w:eastAsia="es-SV"/>
        </w:rPr>
        <w:lastRenderedPageBreak/>
        <w:drawing>
          <wp:inline distT="0" distB="0" distL="0" distR="0">
            <wp:extent cx="4002064" cy="2667000"/>
            <wp:effectExtent l="0" t="0" r="0" b="0"/>
            <wp:docPr id="4" name="Imagen 4" descr="C:\Users\s.amaya\Desktop\VARIAS FOTOS OCT 2018\IMG-20181003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.amaya\Desktop\VARIAS FOTOS OCT 2018\IMG-20181003-WA007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080" cy="26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1BE" w:rsidRDefault="00C621BE" w:rsidP="009F474D">
      <w:pPr>
        <w:jc w:val="center"/>
        <w:rPr>
          <w:b/>
        </w:rPr>
      </w:pPr>
    </w:p>
    <w:p w:rsidR="00C621BE" w:rsidRDefault="00D01F14" w:rsidP="009F474D">
      <w:pPr>
        <w:jc w:val="center"/>
        <w:rPr>
          <w:b/>
        </w:rPr>
      </w:pPr>
      <w:r w:rsidRPr="00D01F14">
        <w:rPr>
          <w:b/>
          <w:noProof/>
          <w:lang w:eastAsia="es-SV"/>
        </w:rPr>
        <w:drawing>
          <wp:inline distT="0" distB="0" distL="0" distR="0">
            <wp:extent cx="4121573" cy="2318385"/>
            <wp:effectExtent l="0" t="0" r="0" b="5715"/>
            <wp:docPr id="31" name="Imagen 31" descr="C:\Users\s.amaya\Desktop\Unidad de la Mujer\cpacitacion23\IMG_20181023_13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.amaya\Desktop\Unidad de la Mujer\cpacitacion23\IMG_20181023_1355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654" cy="231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F14" w:rsidRDefault="00D01F14" w:rsidP="009F474D">
      <w:pPr>
        <w:jc w:val="center"/>
        <w:rPr>
          <w:b/>
        </w:rPr>
      </w:pPr>
      <w:r>
        <w:rPr>
          <w:b/>
        </w:rPr>
        <w:t xml:space="preserve">Capacitaciones sobre Ley Especial Integral </w:t>
      </w:r>
    </w:p>
    <w:p w:rsidR="00D01F14" w:rsidRDefault="00D01F14" w:rsidP="009F474D">
      <w:pPr>
        <w:jc w:val="center"/>
        <w:rPr>
          <w:b/>
        </w:rPr>
      </w:pPr>
    </w:p>
    <w:p w:rsidR="00D01F14" w:rsidRDefault="00D01F14" w:rsidP="009F474D">
      <w:pPr>
        <w:jc w:val="center"/>
        <w:rPr>
          <w:b/>
        </w:rPr>
      </w:pPr>
    </w:p>
    <w:p w:rsidR="00D01F14" w:rsidRDefault="00D01F14" w:rsidP="009F474D">
      <w:pPr>
        <w:jc w:val="center"/>
        <w:rPr>
          <w:b/>
        </w:rPr>
      </w:pPr>
    </w:p>
    <w:p w:rsidR="00D01F14" w:rsidRDefault="00D01F14" w:rsidP="009F474D">
      <w:pPr>
        <w:jc w:val="center"/>
        <w:rPr>
          <w:b/>
        </w:rPr>
      </w:pPr>
    </w:p>
    <w:p w:rsidR="00D01F14" w:rsidRDefault="00D01F14" w:rsidP="009F474D">
      <w:pPr>
        <w:jc w:val="center"/>
        <w:rPr>
          <w:b/>
        </w:rPr>
      </w:pPr>
    </w:p>
    <w:p w:rsidR="00D01F14" w:rsidRDefault="00D01F14" w:rsidP="009F474D">
      <w:pPr>
        <w:jc w:val="center"/>
        <w:rPr>
          <w:b/>
        </w:rPr>
      </w:pPr>
    </w:p>
    <w:p w:rsidR="00D01F14" w:rsidRDefault="00D01F14" w:rsidP="009F474D">
      <w:pPr>
        <w:jc w:val="center"/>
        <w:rPr>
          <w:b/>
        </w:rPr>
      </w:pPr>
    </w:p>
    <w:p w:rsidR="00D01F14" w:rsidRDefault="00D01F14" w:rsidP="009F474D">
      <w:pPr>
        <w:jc w:val="center"/>
        <w:rPr>
          <w:b/>
        </w:rPr>
      </w:pPr>
    </w:p>
    <w:p w:rsidR="00D01F14" w:rsidRDefault="00D01F14" w:rsidP="009F474D">
      <w:pPr>
        <w:jc w:val="center"/>
        <w:rPr>
          <w:b/>
        </w:rPr>
      </w:pPr>
    </w:p>
    <w:p w:rsidR="00292CA6" w:rsidRDefault="00EC5A11" w:rsidP="009F474D">
      <w:pPr>
        <w:jc w:val="center"/>
        <w:rPr>
          <w:b/>
        </w:rPr>
      </w:pPr>
      <w:r>
        <w:rPr>
          <w:b/>
        </w:rPr>
        <w:lastRenderedPageBreak/>
        <w:t>Conmemoraciones</w:t>
      </w:r>
    </w:p>
    <w:p w:rsidR="00A93402" w:rsidRDefault="00A93402" w:rsidP="009F474D">
      <w:pPr>
        <w:jc w:val="center"/>
        <w:rPr>
          <w:b/>
          <w:noProof/>
          <w:lang w:eastAsia="es-SV"/>
        </w:rPr>
      </w:pPr>
    </w:p>
    <w:p w:rsidR="00EC5A11" w:rsidRDefault="005A14F0" w:rsidP="009F474D">
      <w:pPr>
        <w:jc w:val="center"/>
        <w:rPr>
          <w:b/>
        </w:rPr>
      </w:pPr>
      <w:r w:rsidRPr="005A14F0">
        <w:rPr>
          <w:b/>
          <w:noProof/>
          <w:lang w:eastAsia="es-SV"/>
        </w:rPr>
        <w:drawing>
          <wp:inline distT="0" distB="0" distL="0" distR="0">
            <wp:extent cx="3997643" cy="2665095"/>
            <wp:effectExtent l="0" t="0" r="3175" b="1905"/>
            <wp:docPr id="6" name="Imagen 6" descr="C:\Users\s.amaya\Desktop\octubre2\FB_IMG_1540313328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.amaya\Desktop\octubre2\FB_IMG_154031332858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025" cy="266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402" w:rsidRDefault="00A93402" w:rsidP="009F474D">
      <w:pPr>
        <w:jc w:val="center"/>
        <w:rPr>
          <w:b/>
        </w:rPr>
      </w:pPr>
      <w:r>
        <w:rPr>
          <w:b/>
        </w:rPr>
        <w:t>Conmemoración del día Internacional del cáncer de mama</w:t>
      </w:r>
    </w:p>
    <w:p w:rsidR="00A93402" w:rsidRDefault="00A93402" w:rsidP="009F474D">
      <w:pPr>
        <w:jc w:val="center"/>
        <w:rPr>
          <w:b/>
        </w:rPr>
      </w:pPr>
      <w:r w:rsidRPr="00A93402">
        <w:rPr>
          <w:b/>
          <w:noProof/>
          <w:lang w:eastAsia="es-SV"/>
        </w:rPr>
        <w:drawing>
          <wp:inline distT="0" distB="0" distL="0" distR="0">
            <wp:extent cx="3997325" cy="2664882"/>
            <wp:effectExtent l="0" t="0" r="3175" b="2540"/>
            <wp:docPr id="9" name="Imagen 9" descr="C:\Users\s.amaya\Desktop\octubre2\FB_IMG_1540313335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.amaya\Desktop\octubre2\FB_IMG_154031333558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087" cy="267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402" w:rsidRDefault="00A93402" w:rsidP="009F474D">
      <w:pPr>
        <w:jc w:val="center"/>
        <w:rPr>
          <w:b/>
        </w:rPr>
      </w:pPr>
      <w:r>
        <w:rPr>
          <w:b/>
        </w:rPr>
        <w:t xml:space="preserve">Conmemoración del día de la mujer rural </w:t>
      </w:r>
    </w:p>
    <w:p w:rsidR="00A93402" w:rsidRDefault="00A93402" w:rsidP="009F474D">
      <w:pPr>
        <w:jc w:val="center"/>
        <w:rPr>
          <w:b/>
        </w:rPr>
      </w:pPr>
      <w:r w:rsidRPr="00A93402">
        <w:rPr>
          <w:b/>
          <w:noProof/>
          <w:lang w:eastAsia="es-SV"/>
        </w:rPr>
        <w:lastRenderedPageBreak/>
        <w:drawing>
          <wp:inline distT="0" distB="0" distL="0" distR="0">
            <wp:extent cx="4040187" cy="2693458"/>
            <wp:effectExtent l="0" t="0" r="0" b="0"/>
            <wp:docPr id="11" name="Imagen 11" descr="C:\Users\s.amaya\Desktop\octubre2\FB_IMG_1540313346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.amaya\Desktop\octubre2\FB_IMG_154031334649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32" cy="270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402" w:rsidRDefault="00A93402" w:rsidP="009F474D">
      <w:pPr>
        <w:jc w:val="center"/>
        <w:rPr>
          <w:b/>
        </w:rPr>
      </w:pPr>
      <w:r w:rsidRPr="00A93402">
        <w:rPr>
          <w:b/>
          <w:noProof/>
          <w:lang w:eastAsia="es-SV"/>
        </w:rPr>
        <w:drawing>
          <wp:inline distT="0" distB="0" distL="0" distR="0">
            <wp:extent cx="4030980" cy="2687320"/>
            <wp:effectExtent l="0" t="0" r="7620" b="0"/>
            <wp:docPr id="20" name="Imagen 20" descr="C:\Users\s.amaya\Desktop\octubre2\FB_IMG_154031335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.amaya\Desktop\octubre2\FB_IMG_154031335104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895" cy="26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EB8" w:rsidRDefault="00B33EB8" w:rsidP="009F474D">
      <w:pPr>
        <w:jc w:val="center"/>
        <w:rPr>
          <w:b/>
        </w:rPr>
      </w:pPr>
      <w:bookmarkStart w:id="0" w:name="_GoBack"/>
      <w:bookmarkEnd w:id="0"/>
    </w:p>
    <w:p w:rsidR="00B33EB8" w:rsidRDefault="00B33EB8" w:rsidP="009F474D">
      <w:pPr>
        <w:jc w:val="center"/>
        <w:rPr>
          <w:b/>
        </w:rPr>
      </w:pPr>
    </w:p>
    <w:p w:rsidR="00B33EB8" w:rsidRDefault="00B33EB8" w:rsidP="009F474D">
      <w:pPr>
        <w:jc w:val="center"/>
        <w:rPr>
          <w:b/>
        </w:rPr>
      </w:pPr>
    </w:p>
    <w:p w:rsidR="00B33EB8" w:rsidRDefault="00B33EB8" w:rsidP="009F474D">
      <w:pPr>
        <w:jc w:val="center"/>
        <w:rPr>
          <w:b/>
        </w:rPr>
      </w:pPr>
    </w:p>
    <w:p w:rsidR="00B33EB8" w:rsidRDefault="00B33EB8" w:rsidP="009F474D">
      <w:pPr>
        <w:jc w:val="center"/>
        <w:rPr>
          <w:b/>
        </w:rPr>
      </w:pPr>
    </w:p>
    <w:p w:rsidR="00B33EB8" w:rsidRDefault="00B33EB8" w:rsidP="009F474D">
      <w:pPr>
        <w:jc w:val="center"/>
        <w:rPr>
          <w:b/>
        </w:rPr>
      </w:pPr>
    </w:p>
    <w:p w:rsidR="00B33EB8" w:rsidRDefault="00B33EB8" w:rsidP="009F474D">
      <w:pPr>
        <w:jc w:val="center"/>
        <w:rPr>
          <w:b/>
        </w:rPr>
      </w:pPr>
    </w:p>
    <w:p w:rsidR="00B33EB8" w:rsidRDefault="00B33EB8" w:rsidP="009F474D">
      <w:pPr>
        <w:jc w:val="center"/>
        <w:rPr>
          <w:b/>
        </w:rPr>
      </w:pPr>
    </w:p>
    <w:p w:rsidR="00B33EB8" w:rsidRDefault="00B33EB8" w:rsidP="009F474D">
      <w:pPr>
        <w:jc w:val="center"/>
        <w:rPr>
          <w:b/>
        </w:rPr>
      </w:pPr>
    </w:p>
    <w:p w:rsidR="00B33EB8" w:rsidRDefault="00B33EB8" w:rsidP="009F474D">
      <w:pPr>
        <w:jc w:val="center"/>
        <w:rPr>
          <w:b/>
        </w:rPr>
      </w:pPr>
    </w:p>
    <w:p w:rsidR="005A14F0" w:rsidRDefault="00CC4FAC" w:rsidP="009F474D">
      <w:pPr>
        <w:jc w:val="center"/>
        <w:rPr>
          <w:b/>
        </w:rPr>
      </w:pPr>
      <w:r>
        <w:rPr>
          <w:b/>
        </w:rPr>
        <w:t xml:space="preserve">Conmemoración del Día de la No Violencia Contra la Mujer </w:t>
      </w:r>
    </w:p>
    <w:p w:rsidR="00EC5A11" w:rsidRDefault="00CC4FAC" w:rsidP="009F474D">
      <w:pPr>
        <w:jc w:val="center"/>
        <w:rPr>
          <w:b/>
        </w:rPr>
      </w:pPr>
      <w:r w:rsidRPr="00CC4FAC">
        <w:rPr>
          <w:b/>
          <w:noProof/>
          <w:lang w:eastAsia="es-SV"/>
        </w:rPr>
        <w:drawing>
          <wp:inline distT="0" distB="0" distL="0" distR="0" wp14:anchorId="5EC3CDD2" wp14:editId="4D8DB4AF">
            <wp:extent cx="4048125" cy="2965450"/>
            <wp:effectExtent l="0" t="0" r="9525" b="6350"/>
            <wp:docPr id="2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4540" cy="2970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2C9" w:rsidRDefault="00D102C9" w:rsidP="005B45CD">
      <w:pPr>
        <w:jc w:val="center"/>
        <w:rPr>
          <w:b/>
        </w:rPr>
      </w:pPr>
    </w:p>
    <w:p w:rsidR="00851311" w:rsidRDefault="00851311" w:rsidP="005B45CD">
      <w:pPr>
        <w:jc w:val="center"/>
        <w:rPr>
          <w:b/>
        </w:rPr>
      </w:pPr>
    </w:p>
    <w:p w:rsidR="00851311" w:rsidRDefault="00851311" w:rsidP="005B45CD">
      <w:pPr>
        <w:jc w:val="center"/>
        <w:rPr>
          <w:b/>
        </w:rPr>
      </w:pPr>
    </w:p>
    <w:p w:rsidR="00851311" w:rsidRDefault="00851311" w:rsidP="005B45CD">
      <w:pPr>
        <w:jc w:val="center"/>
        <w:rPr>
          <w:b/>
        </w:rPr>
      </w:pPr>
    </w:p>
    <w:p w:rsidR="00851311" w:rsidRDefault="00851311" w:rsidP="005B45CD">
      <w:pPr>
        <w:jc w:val="center"/>
        <w:rPr>
          <w:b/>
        </w:rPr>
      </w:pPr>
    </w:p>
    <w:p w:rsidR="00851311" w:rsidRDefault="00851311" w:rsidP="005B45CD">
      <w:pPr>
        <w:jc w:val="center"/>
        <w:rPr>
          <w:b/>
        </w:rPr>
      </w:pPr>
    </w:p>
    <w:p w:rsidR="00D102C9" w:rsidRDefault="00D102C9" w:rsidP="005B45CD">
      <w:pPr>
        <w:jc w:val="center"/>
        <w:rPr>
          <w:b/>
        </w:rPr>
      </w:pPr>
    </w:p>
    <w:p w:rsidR="00CC4FAC" w:rsidRDefault="00CC4FAC" w:rsidP="005B45CD">
      <w:pPr>
        <w:jc w:val="center"/>
        <w:rPr>
          <w:b/>
        </w:rPr>
      </w:pPr>
    </w:p>
    <w:sectPr w:rsidR="00CC4FA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095276"/>
    <w:multiLevelType w:val="hybridMultilevel"/>
    <w:tmpl w:val="73563B5A"/>
    <w:lvl w:ilvl="0" w:tplc="44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602D"/>
    <w:rsid w:val="000017FE"/>
    <w:rsid w:val="00002666"/>
    <w:rsid w:val="00006AD7"/>
    <w:rsid w:val="0000716C"/>
    <w:rsid w:val="000271A2"/>
    <w:rsid w:val="00043611"/>
    <w:rsid w:val="000466DE"/>
    <w:rsid w:val="0007631B"/>
    <w:rsid w:val="00080FAD"/>
    <w:rsid w:val="000A362A"/>
    <w:rsid w:val="000B5DA3"/>
    <w:rsid w:val="000C3F05"/>
    <w:rsid w:val="000D3A2B"/>
    <w:rsid w:val="000E1BDA"/>
    <w:rsid w:val="00100B4E"/>
    <w:rsid w:val="00110ECF"/>
    <w:rsid w:val="001262C2"/>
    <w:rsid w:val="001358DB"/>
    <w:rsid w:val="001426AF"/>
    <w:rsid w:val="0014602D"/>
    <w:rsid w:val="00164D50"/>
    <w:rsid w:val="00181DE5"/>
    <w:rsid w:val="001864DC"/>
    <w:rsid w:val="001922F5"/>
    <w:rsid w:val="001923B0"/>
    <w:rsid w:val="001A1F37"/>
    <w:rsid w:val="001B18AF"/>
    <w:rsid w:val="001C1284"/>
    <w:rsid w:val="001D2FA2"/>
    <w:rsid w:val="001E7EFD"/>
    <w:rsid w:val="00202406"/>
    <w:rsid w:val="00202D9A"/>
    <w:rsid w:val="00223C53"/>
    <w:rsid w:val="00243342"/>
    <w:rsid w:val="00292CA6"/>
    <w:rsid w:val="002B1BA8"/>
    <w:rsid w:val="002B4A97"/>
    <w:rsid w:val="002C5CCE"/>
    <w:rsid w:val="002C6933"/>
    <w:rsid w:val="002D4901"/>
    <w:rsid w:val="00305542"/>
    <w:rsid w:val="003065D1"/>
    <w:rsid w:val="00323EA5"/>
    <w:rsid w:val="003B0EC6"/>
    <w:rsid w:val="0040151B"/>
    <w:rsid w:val="00406D96"/>
    <w:rsid w:val="004100A2"/>
    <w:rsid w:val="00412B90"/>
    <w:rsid w:val="00413F99"/>
    <w:rsid w:val="00433EE0"/>
    <w:rsid w:val="0043441B"/>
    <w:rsid w:val="004468AD"/>
    <w:rsid w:val="00463533"/>
    <w:rsid w:val="00471DA5"/>
    <w:rsid w:val="004D7C0A"/>
    <w:rsid w:val="004F23D1"/>
    <w:rsid w:val="0050066C"/>
    <w:rsid w:val="00560325"/>
    <w:rsid w:val="00592553"/>
    <w:rsid w:val="005A14F0"/>
    <w:rsid w:val="005B45CD"/>
    <w:rsid w:val="005D2B4A"/>
    <w:rsid w:val="00607647"/>
    <w:rsid w:val="00615179"/>
    <w:rsid w:val="00620645"/>
    <w:rsid w:val="006223D3"/>
    <w:rsid w:val="0064583B"/>
    <w:rsid w:val="00682EED"/>
    <w:rsid w:val="0068455D"/>
    <w:rsid w:val="006C51B0"/>
    <w:rsid w:val="006F3688"/>
    <w:rsid w:val="006F4A03"/>
    <w:rsid w:val="006F4BB8"/>
    <w:rsid w:val="0074335E"/>
    <w:rsid w:val="00763A6A"/>
    <w:rsid w:val="00764F15"/>
    <w:rsid w:val="007B297D"/>
    <w:rsid w:val="007C6BAF"/>
    <w:rsid w:val="00834F3B"/>
    <w:rsid w:val="00841B83"/>
    <w:rsid w:val="0084272A"/>
    <w:rsid w:val="00851311"/>
    <w:rsid w:val="00852864"/>
    <w:rsid w:val="00861D54"/>
    <w:rsid w:val="008A2B98"/>
    <w:rsid w:val="008A759B"/>
    <w:rsid w:val="008B498A"/>
    <w:rsid w:val="008D314F"/>
    <w:rsid w:val="008D65AC"/>
    <w:rsid w:val="008E12E4"/>
    <w:rsid w:val="008E488E"/>
    <w:rsid w:val="00907E6C"/>
    <w:rsid w:val="00921252"/>
    <w:rsid w:val="009518C0"/>
    <w:rsid w:val="00974A58"/>
    <w:rsid w:val="00982E45"/>
    <w:rsid w:val="009D7E2E"/>
    <w:rsid w:val="009F34FD"/>
    <w:rsid w:val="009F474D"/>
    <w:rsid w:val="00A15491"/>
    <w:rsid w:val="00A4774B"/>
    <w:rsid w:val="00A93402"/>
    <w:rsid w:val="00AA3326"/>
    <w:rsid w:val="00AA3ABE"/>
    <w:rsid w:val="00AA4B6F"/>
    <w:rsid w:val="00AA783F"/>
    <w:rsid w:val="00AB0B01"/>
    <w:rsid w:val="00AD1871"/>
    <w:rsid w:val="00AE0A86"/>
    <w:rsid w:val="00AE5847"/>
    <w:rsid w:val="00B31EC4"/>
    <w:rsid w:val="00B33EB8"/>
    <w:rsid w:val="00B52A72"/>
    <w:rsid w:val="00B617E6"/>
    <w:rsid w:val="00BE7FD1"/>
    <w:rsid w:val="00BF55EB"/>
    <w:rsid w:val="00C17331"/>
    <w:rsid w:val="00C3186A"/>
    <w:rsid w:val="00C43835"/>
    <w:rsid w:val="00C44059"/>
    <w:rsid w:val="00C55E7B"/>
    <w:rsid w:val="00C57AD2"/>
    <w:rsid w:val="00C621BE"/>
    <w:rsid w:val="00C7083E"/>
    <w:rsid w:val="00CB133D"/>
    <w:rsid w:val="00CC4FAC"/>
    <w:rsid w:val="00D01F14"/>
    <w:rsid w:val="00D102C9"/>
    <w:rsid w:val="00D22CCA"/>
    <w:rsid w:val="00D338A2"/>
    <w:rsid w:val="00D37CCF"/>
    <w:rsid w:val="00D4636B"/>
    <w:rsid w:val="00D649E2"/>
    <w:rsid w:val="00D66EC9"/>
    <w:rsid w:val="00DA7A92"/>
    <w:rsid w:val="00DD2820"/>
    <w:rsid w:val="00DF2182"/>
    <w:rsid w:val="00E32C5F"/>
    <w:rsid w:val="00E53C86"/>
    <w:rsid w:val="00E54FC5"/>
    <w:rsid w:val="00E82E69"/>
    <w:rsid w:val="00EC5A11"/>
    <w:rsid w:val="00EE359E"/>
    <w:rsid w:val="00EE61BC"/>
    <w:rsid w:val="00EF18CE"/>
    <w:rsid w:val="00EF2C33"/>
    <w:rsid w:val="00F025CA"/>
    <w:rsid w:val="00F15D99"/>
    <w:rsid w:val="00F4315E"/>
    <w:rsid w:val="00F5130E"/>
    <w:rsid w:val="00F56CE3"/>
    <w:rsid w:val="00F77A3D"/>
    <w:rsid w:val="00F85A63"/>
    <w:rsid w:val="00F97BFC"/>
    <w:rsid w:val="00FB5C55"/>
    <w:rsid w:val="00FD228C"/>
    <w:rsid w:val="00FE67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1016EE"/>
  <w15:chartTrackingRefBased/>
  <w15:docId w15:val="{C549AECA-3496-4CF6-ACA0-CF3C2FD4A7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E82E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FE67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E82E69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"/>
    </w:rPr>
  </w:style>
  <w:style w:type="paragraph" w:styleId="Prrafodelista">
    <w:name w:val="List Paragraph"/>
    <w:basedOn w:val="Normal"/>
    <w:uiPriority w:val="34"/>
    <w:qFormat/>
    <w:rsid w:val="009F474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microsoft.com/office/2007/relationships/hdphoto" Target="media/hdphoto5.wdp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1.jpe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32" Type="http://schemas.microsoft.com/office/2007/relationships/hdphoto" Target="media/hdphoto4.wdp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microsoft.com/office/2007/relationships/hdphoto" Target="media/hdphoto2.wdp"/><Relationship Id="rId22" Type="http://schemas.openxmlformats.org/officeDocument/2006/relationships/image" Target="media/image15.jpeg"/><Relationship Id="rId27" Type="http://schemas.microsoft.com/office/2007/relationships/hdphoto" Target="media/hdphoto3.wdp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fontTable" Target="fontTable.xml"/><Relationship Id="rId8" Type="http://schemas.openxmlformats.org/officeDocument/2006/relationships/image" Target="media/image3.jpg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C7B21E-ED4E-4C1A-BBE4-EFA0627270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879</Words>
  <Characters>4839</Characters>
  <Application>Microsoft Office Word</Application>
  <DocSecurity>0</DocSecurity>
  <Lines>40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Nuria Monico de Rauda</dc:creator>
  <cp:keywords/>
  <dc:description/>
  <cp:lastModifiedBy>Santana Amaya</cp:lastModifiedBy>
  <cp:revision>2</cp:revision>
  <dcterms:created xsi:type="dcterms:W3CDTF">2019-11-11T16:45:00Z</dcterms:created>
  <dcterms:modified xsi:type="dcterms:W3CDTF">2019-11-11T16:45:00Z</dcterms:modified>
</cp:coreProperties>
</file>