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6C6E0" w14:textId="77777777" w:rsidR="00707FF8" w:rsidRPr="00AA0138" w:rsidRDefault="00707FF8" w:rsidP="00707FF8">
      <w:pPr>
        <w:pStyle w:val="Body"/>
        <w:tabs>
          <w:tab w:val="left" w:pos="690"/>
        </w:tabs>
        <w:jc w:val="both"/>
        <w:rPr>
          <w:rFonts w:ascii="Museo Sans 500" w:hAnsi="Museo Sans 500"/>
          <w:sz w:val="24"/>
          <w:szCs w:val="24"/>
          <w:lang w:val="es-ES"/>
        </w:rPr>
      </w:pPr>
      <w:bookmarkStart w:id="0" w:name="_GoBack"/>
      <w:bookmarkEnd w:id="0"/>
      <w:r w:rsidRPr="00AA0138">
        <w:rPr>
          <w:rFonts w:ascii="Museo Sans 500" w:hAnsi="Museo Sans 500"/>
          <w:sz w:val="24"/>
          <w:szCs w:val="24"/>
          <w:lang w:val="es-ES"/>
        </w:rPr>
        <w:tab/>
      </w:r>
    </w:p>
    <w:p w14:paraId="1A385F83" w14:textId="7C734722" w:rsidR="00707FF8" w:rsidRPr="00AA0138" w:rsidRDefault="00707FF8" w:rsidP="00707FF8">
      <w:pPr>
        <w:autoSpaceDE w:val="0"/>
        <w:autoSpaceDN w:val="0"/>
        <w:adjustRightInd w:val="0"/>
        <w:spacing w:after="0" w:line="240" w:lineRule="auto"/>
        <w:jc w:val="right"/>
        <w:rPr>
          <w:rFonts w:ascii="Museo Sans 500" w:hAnsi="Museo Sans 500" w:cs="CIDFont+F2"/>
          <w:sz w:val="24"/>
          <w:szCs w:val="24"/>
          <w:lang w:val="es-SV"/>
        </w:rPr>
      </w:pPr>
      <w:r w:rsidRPr="003875D9">
        <w:rPr>
          <w:rFonts w:ascii="Museo Sans 500" w:hAnsi="Museo Sans 500" w:cs="CIDFont+F2"/>
          <w:sz w:val="24"/>
          <w:szCs w:val="24"/>
          <w:lang w:val="es-SV"/>
        </w:rPr>
        <w:t xml:space="preserve">San Salvador, </w:t>
      </w:r>
      <w:r w:rsidR="00C15C68">
        <w:rPr>
          <w:rFonts w:ascii="Museo Sans 500" w:hAnsi="Museo Sans 500" w:cs="CIDFont+F2"/>
          <w:sz w:val="24"/>
          <w:szCs w:val="24"/>
          <w:lang w:val="es-SV"/>
        </w:rPr>
        <w:t xml:space="preserve">20 </w:t>
      </w:r>
      <w:r w:rsidRPr="003875D9">
        <w:rPr>
          <w:rFonts w:ascii="Museo Sans 500" w:hAnsi="Museo Sans 500" w:cs="CIDFont+F2"/>
          <w:sz w:val="24"/>
          <w:szCs w:val="24"/>
          <w:lang w:val="es-SV"/>
        </w:rPr>
        <w:t>de agosto de 2019</w:t>
      </w:r>
    </w:p>
    <w:p w14:paraId="7FB4D9C9" w14:textId="77777777" w:rsidR="00707FF8" w:rsidRPr="00AA0138" w:rsidRDefault="00707FF8" w:rsidP="00707FF8">
      <w:pPr>
        <w:autoSpaceDE w:val="0"/>
        <w:autoSpaceDN w:val="0"/>
        <w:adjustRightInd w:val="0"/>
        <w:spacing w:after="0" w:line="240" w:lineRule="auto"/>
        <w:jc w:val="both"/>
        <w:rPr>
          <w:rFonts w:ascii="Museo Sans 500" w:hAnsi="Museo Sans 500" w:cs="CIDFont+F2"/>
          <w:sz w:val="24"/>
          <w:szCs w:val="24"/>
          <w:lang w:val="es-SV"/>
        </w:rPr>
      </w:pPr>
    </w:p>
    <w:p w14:paraId="5813F2DF" w14:textId="77777777" w:rsidR="00707FF8" w:rsidRPr="00AA0138" w:rsidRDefault="00707FF8" w:rsidP="00707FF8">
      <w:pPr>
        <w:autoSpaceDE w:val="0"/>
        <w:autoSpaceDN w:val="0"/>
        <w:adjustRightInd w:val="0"/>
        <w:spacing w:after="0" w:line="240" w:lineRule="auto"/>
        <w:jc w:val="both"/>
        <w:rPr>
          <w:rFonts w:ascii="Museo Sans 500" w:hAnsi="Museo Sans 500" w:cs="CIDFont+F2"/>
          <w:sz w:val="24"/>
          <w:szCs w:val="24"/>
          <w:lang w:val="es-SV"/>
        </w:rPr>
      </w:pPr>
    </w:p>
    <w:p w14:paraId="105942C9" w14:textId="77777777" w:rsidR="00707FF8" w:rsidRPr="00AA0138" w:rsidRDefault="00707FF8" w:rsidP="00707FF8">
      <w:pPr>
        <w:autoSpaceDE w:val="0"/>
        <w:autoSpaceDN w:val="0"/>
        <w:adjustRightInd w:val="0"/>
        <w:spacing w:after="0" w:line="240" w:lineRule="auto"/>
        <w:jc w:val="both"/>
        <w:rPr>
          <w:rFonts w:ascii="Museo Sans 500" w:hAnsi="Museo Sans 500" w:cs="CIDFont+F2"/>
          <w:sz w:val="24"/>
          <w:szCs w:val="24"/>
          <w:lang w:val="es-SV"/>
        </w:rPr>
      </w:pPr>
    </w:p>
    <w:p w14:paraId="4B63D077" w14:textId="77777777" w:rsidR="00707FF8" w:rsidRPr="00AA0138" w:rsidRDefault="00707FF8" w:rsidP="00707FF8">
      <w:pPr>
        <w:autoSpaceDE w:val="0"/>
        <w:autoSpaceDN w:val="0"/>
        <w:adjustRightInd w:val="0"/>
        <w:spacing w:after="0" w:line="240" w:lineRule="auto"/>
        <w:jc w:val="both"/>
        <w:rPr>
          <w:rFonts w:ascii="Museo Sans 500" w:hAnsi="Museo Sans 500" w:cs="CIDFont+F2"/>
          <w:sz w:val="24"/>
          <w:szCs w:val="24"/>
          <w:lang w:val="es-SV"/>
        </w:rPr>
      </w:pPr>
      <w:r w:rsidRPr="00AA0138">
        <w:rPr>
          <w:rFonts w:ascii="Museo Sans 500" w:hAnsi="Museo Sans 500" w:cs="CIDFont+F2"/>
          <w:sz w:val="24"/>
          <w:szCs w:val="24"/>
          <w:lang w:val="es-SV"/>
        </w:rPr>
        <w:t>Público en General.</w:t>
      </w:r>
    </w:p>
    <w:p w14:paraId="4F414EF4" w14:textId="77777777" w:rsidR="00707FF8" w:rsidRPr="00AA0138" w:rsidRDefault="00707FF8" w:rsidP="00707FF8">
      <w:pPr>
        <w:autoSpaceDE w:val="0"/>
        <w:autoSpaceDN w:val="0"/>
        <w:adjustRightInd w:val="0"/>
        <w:spacing w:after="0" w:line="240" w:lineRule="auto"/>
        <w:jc w:val="both"/>
        <w:rPr>
          <w:rFonts w:ascii="Museo Sans 500" w:hAnsi="Museo Sans 500" w:cs="CIDFont+F1"/>
          <w:sz w:val="24"/>
          <w:szCs w:val="24"/>
          <w:lang w:val="es-SV"/>
        </w:rPr>
      </w:pPr>
      <w:r w:rsidRPr="00AA0138">
        <w:rPr>
          <w:rFonts w:ascii="Museo Sans 500" w:hAnsi="Museo Sans 500" w:cs="CIDFont+F2"/>
          <w:sz w:val="24"/>
          <w:szCs w:val="24"/>
          <w:lang w:val="es-SV"/>
        </w:rPr>
        <w:t>Presente</w:t>
      </w:r>
      <w:r w:rsidRPr="00AA0138">
        <w:rPr>
          <w:rFonts w:ascii="Museo Sans 500" w:hAnsi="Museo Sans 500" w:cs="CIDFont+F1"/>
          <w:sz w:val="24"/>
          <w:szCs w:val="24"/>
          <w:lang w:val="es-SV"/>
        </w:rPr>
        <w:t>.</w:t>
      </w:r>
    </w:p>
    <w:p w14:paraId="177ECBCC" w14:textId="77777777" w:rsidR="00707FF8" w:rsidRPr="00AA0138" w:rsidRDefault="00707FF8" w:rsidP="00707FF8">
      <w:pPr>
        <w:autoSpaceDE w:val="0"/>
        <w:autoSpaceDN w:val="0"/>
        <w:adjustRightInd w:val="0"/>
        <w:spacing w:after="0" w:line="240" w:lineRule="auto"/>
        <w:jc w:val="both"/>
        <w:rPr>
          <w:rFonts w:ascii="Museo Sans 500" w:hAnsi="Museo Sans 500" w:cs="CIDFont+F2"/>
          <w:sz w:val="24"/>
          <w:szCs w:val="24"/>
          <w:lang w:val="es-SV"/>
        </w:rPr>
      </w:pPr>
    </w:p>
    <w:p w14:paraId="765D0CD3" w14:textId="77777777" w:rsidR="00707FF8" w:rsidRPr="00AA0138" w:rsidRDefault="00707FF8" w:rsidP="00707FF8">
      <w:pPr>
        <w:autoSpaceDE w:val="0"/>
        <w:autoSpaceDN w:val="0"/>
        <w:adjustRightInd w:val="0"/>
        <w:spacing w:after="0" w:line="276" w:lineRule="auto"/>
        <w:jc w:val="both"/>
        <w:rPr>
          <w:rFonts w:ascii="Museo Sans 500" w:hAnsi="Museo Sans 500" w:cs="CIDFont+F2"/>
          <w:sz w:val="24"/>
          <w:szCs w:val="24"/>
          <w:lang w:val="es-SV"/>
        </w:rPr>
      </w:pPr>
    </w:p>
    <w:p w14:paraId="6AC1F1F0" w14:textId="324E8409" w:rsidR="00707FF8" w:rsidRPr="003875D9" w:rsidRDefault="00707FF8" w:rsidP="00707FF8">
      <w:pPr>
        <w:pStyle w:val="Default"/>
        <w:tabs>
          <w:tab w:val="left" w:pos="2694"/>
        </w:tabs>
        <w:jc w:val="both"/>
        <w:rPr>
          <w:rFonts w:ascii="Museo Sans 500" w:hAnsi="Museo Sans 500"/>
          <w:b/>
          <w:bCs/>
        </w:rPr>
      </w:pPr>
      <w:r w:rsidRPr="00AA0138">
        <w:rPr>
          <w:rFonts w:ascii="Museo Sans 500" w:hAnsi="Museo Sans 500" w:cs="CIDFont+F2"/>
        </w:rPr>
        <w:t xml:space="preserve">Por este medio, </w:t>
      </w:r>
      <w:r w:rsidRPr="00AA0138">
        <w:rPr>
          <w:rFonts w:ascii="Museo Sans 500" w:hAnsi="Museo Sans 500"/>
        </w:rPr>
        <w:t xml:space="preserve">la Unidad de Acceso a la Información Pública </w:t>
      </w:r>
      <w:r w:rsidRPr="00AA0138">
        <w:rPr>
          <w:rFonts w:ascii="Museo Sans 500" w:hAnsi="Museo Sans 500" w:cs="CIDFont+F2"/>
        </w:rPr>
        <w:t xml:space="preserve">del Centro Internacional de Ferias y Convenciones de El Salvador (CIFCO), declara </w:t>
      </w:r>
      <w:r>
        <w:rPr>
          <w:rFonts w:ascii="Museo Sans 500" w:hAnsi="Museo Sans 500" w:cs="CIDFont+F2"/>
        </w:rPr>
        <w:t xml:space="preserve">por </w:t>
      </w:r>
      <w:r w:rsidRPr="00AA0138">
        <w:rPr>
          <w:rFonts w:ascii="Museo Sans 500" w:hAnsi="Museo Sans 500"/>
        </w:rPr>
        <w:t xml:space="preserve">este medio, la inexistencia de los anexos de la petición de información con referencia </w:t>
      </w:r>
      <w:r w:rsidR="00C15C68">
        <w:rPr>
          <w:rFonts w:ascii="Museo Sans 500" w:hAnsi="Museo Sans 500"/>
        </w:rPr>
        <w:t xml:space="preserve">   </w:t>
      </w:r>
      <w:r w:rsidR="001B0B3E">
        <w:rPr>
          <w:rFonts w:ascii="Museo Sans 500" w:hAnsi="Museo Sans 500"/>
          <w:b/>
          <w:bCs/>
        </w:rPr>
        <w:t>Ref-CIFCO-2019-0011</w:t>
      </w:r>
      <w:r>
        <w:rPr>
          <w:rFonts w:ascii="Museo Sans 500" w:hAnsi="Museo Sans 500"/>
          <w:b/>
          <w:bCs/>
        </w:rPr>
        <w:t xml:space="preserve">, </w:t>
      </w:r>
      <w:r>
        <w:rPr>
          <w:rFonts w:ascii="Museo Sans 500" w:hAnsi="Museo Sans 500"/>
        </w:rPr>
        <w:t xml:space="preserve">dado que esta fue </w:t>
      </w:r>
      <w:r w:rsidR="001B0B3E">
        <w:rPr>
          <w:rFonts w:ascii="Museo Sans 500" w:hAnsi="Museo Sans 500"/>
        </w:rPr>
        <w:t>una prueba en el l sistema de gestión de solicitudes, realizada en el Instituto de Acceso a la Información Pública.</w:t>
      </w:r>
    </w:p>
    <w:p w14:paraId="2D6B649F" w14:textId="77777777" w:rsidR="00707FF8" w:rsidRPr="00AA0138" w:rsidRDefault="00707FF8" w:rsidP="00707FF8">
      <w:pPr>
        <w:autoSpaceDE w:val="0"/>
        <w:autoSpaceDN w:val="0"/>
        <w:adjustRightInd w:val="0"/>
        <w:spacing w:after="0" w:line="276" w:lineRule="auto"/>
        <w:jc w:val="both"/>
        <w:rPr>
          <w:rFonts w:ascii="Museo Sans 500" w:hAnsi="Museo Sans 500" w:cs="CIDFont+F2"/>
          <w:sz w:val="24"/>
          <w:szCs w:val="24"/>
          <w:lang w:val="es-SV"/>
        </w:rPr>
      </w:pPr>
    </w:p>
    <w:p w14:paraId="0BFFF8D6" w14:textId="77777777" w:rsidR="00707FF8" w:rsidRPr="00AA0138" w:rsidRDefault="00707FF8" w:rsidP="00707FF8">
      <w:pPr>
        <w:pStyle w:val="Body"/>
        <w:spacing w:line="276" w:lineRule="auto"/>
        <w:jc w:val="both"/>
        <w:rPr>
          <w:rFonts w:ascii="Museo Sans 500" w:hAnsi="Museo Sans 500" w:cs="CIDFont+F2"/>
          <w:sz w:val="24"/>
          <w:szCs w:val="24"/>
          <w:lang w:val="es-SV"/>
        </w:rPr>
      </w:pPr>
      <w:r w:rsidRPr="00AA0138">
        <w:rPr>
          <w:rFonts w:ascii="Museo Sans 500" w:hAnsi="Museo Sans 500" w:cs="CIDFont+F2"/>
          <w:sz w:val="24"/>
          <w:szCs w:val="24"/>
          <w:lang w:val="es-SV"/>
        </w:rPr>
        <w:t>Y para hacerlo de conocimiento gene</w:t>
      </w:r>
      <w:r>
        <w:rPr>
          <w:rFonts w:ascii="Museo Sans 500" w:hAnsi="Museo Sans 500" w:cs="CIDFont+F2"/>
          <w:sz w:val="24"/>
          <w:szCs w:val="24"/>
          <w:lang w:val="es-SV"/>
        </w:rPr>
        <w:t>ral se extiende la presente</w:t>
      </w:r>
      <w:r w:rsidRPr="00AA0138">
        <w:rPr>
          <w:rFonts w:ascii="Museo Sans 500" w:hAnsi="Museo Sans 500" w:cs="CIDFont+F2"/>
          <w:sz w:val="24"/>
          <w:szCs w:val="24"/>
          <w:lang w:val="es-SV"/>
        </w:rPr>
        <w:t>.</w:t>
      </w:r>
    </w:p>
    <w:p w14:paraId="75F9F1BF" w14:textId="77777777" w:rsidR="00707FF8" w:rsidRPr="00AA0138" w:rsidRDefault="00707FF8" w:rsidP="00707FF8">
      <w:pPr>
        <w:pStyle w:val="Default"/>
        <w:tabs>
          <w:tab w:val="left" w:pos="2694"/>
        </w:tabs>
        <w:jc w:val="both"/>
        <w:rPr>
          <w:rFonts w:ascii="Museo Sans 500" w:hAnsi="Museo Sans 500"/>
        </w:rPr>
      </w:pPr>
      <w:r w:rsidRPr="00AA0138">
        <w:rPr>
          <w:rFonts w:ascii="Museo Sans 500" w:hAnsi="Museo Sans 500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36BC1966" wp14:editId="69273305">
            <wp:simplePos x="0" y="0"/>
            <wp:positionH relativeFrom="column">
              <wp:posOffset>2000250</wp:posOffset>
            </wp:positionH>
            <wp:positionV relativeFrom="paragraph">
              <wp:posOffset>114935</wp:posOffset>
            </wp:positionV>
            <wp:extent cx="2990850" cy="1483360"/>
            <wp:effectExtent l="0" t="0" r="0" b="254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48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C1B95" w14:textId="77777777" w:rsidR="00707FF8" w:rsidRPr="00AA0138" w:rsidRDefault="00707FF8" w:rsidP="00707FF8">
      <w:pPr>
        <w:jc w:val="both"/>
        <w:rPr>
          <w:rFonts w:ascii="Museo Sans 500" w:hAnsi="Museo Sans 500" w:cs="Times New Roman"/>
          <w:bCs/>
          <w:sz w:val="24"/>
          <w:szCs w:val="24"/>
          <w:lang w:val="es-SV"/>
        </w:rPr>
      </w:pPr>
    </w:p>
    <w:p w14:paraId="1B7AEBE3" w14:textId="77777777" w:rsidR="00707FF8" w:rsidRPr="00AA0138" w:rsidRDefault="00707FF8" w:rsidP="00707FF8">
      <w:pPr>
        <w:jc w:val="both"/>
        <w:rPr>
          <w:rFonts w:ascii="Museo Sans 500" w:hAnsi="Museo Sans 500" w:cs="Times New Roman"/>
          <w:bCs/>
          <w:sz w:val="24"/>
          <w:szCs w:val="24"/>
          <w:lang w:val="es-SV"/>
        </w:rPr>
      </w:pPr>
    </w:p>
    <w:p w14:paraId="55B82540" w14:textId="77777777" w:rsidR="00707FF8" w:rsidRPr="00AA0138" w:rsidRDefault="00707FF8" w:rsidP="00707FF8">
      <w:pPr>
        <w:pStyle w:val="Default"/>
        <w:jc w:val="both"/>
        <w:rPr>
          <w:rFonts w:ascii="Museo Sans 500" w:hAnsi="Museo Sans 500"/>
        </w:rPr>
      </w:pPr>
    </w:p>
    <w:p w14:paraId="1479F486" w14:textId="77777777" w:rsidR="00707FF8" w:rsidRPr="00AA0138" w:rsidRDefault="00707FF8" w:rsidP="00707FF8">
      <w:pPr>
        <w:pStyle w:val="Default"/>
        <w:tabs>
          <w:tab w:val="left" w:pos="2445"/>
        </w:tabs>
        <w:jc w:val="both"/>
        <w:rPr>
          <w:rFonts w:ascii="Museo Sans 500" w:hAnsi="Museo Sans 500"/>
        </w:rPr>
      </w:pPr>
    </w:p>
    <w:p w14:paraId="25A67E37" w14:textId="77777777" w:rsidR="00707FF8" w:rsidRPr="00AA0138" w:rsidRDefault="00707FF8" w:rsidP="00707FF8">
      <w:pPr>
        <w:pStyle w:val="Default"/>
        <w:tabs>
          <w:tab w:val="left" w:pos="2445"/>
        </w:tabs>
        <w:jc w:val="both"/>
        <w:rPr>
          <w:rFonts w:ascii="Museo Sans 500" w:hAnsi="Museo Sans 500"/>
        </w:rPr>
      </w:pPr>
    </w:p>
    <w:p w14:paraId="7F44CD08" w14:textId="77777777" w:rsidR="00707FF8" w:rsidRPr="00AA0138" w:rsidRDefault="00707FF8" w:rsidP="00707FF8">
      <w:pPr>
        <w:pStyle w:val="Default"/>
        <w:jc w:val="center"/>
        <w:rPr>
          <w:rFonts w:ascii="Museo Sans 500" w:hAnsi="Museo Sans 500"/>
        </w:rPr>
      </w:pPr>
      <w:r w:rsidRPr="00AA0138">
        <w:rPr>
          <w:rFonts w:ascii="Museo Sans 500" w:hAnsi="Museo Sans 500"/>
        </w:rPr>
        <w:t>Alicia Lizeth Aguilar Lino.                                                                                                                     Oficial de Información.                                                                                                                                 CIFCO.</w:t>
      </w:r>
    </w:p>
    <w:p w14:paraId="0D7AAFEF" w14:textId="77777777" w:rsidR="00707FF8" w:rsidRPr="00AA0138" w:rsidRDefault="00707FF8" w:rsidP="00707FF8">
      <w:pPr>
        <w:pStyle w:val="Body"/>
        <w:spacing w:line="276" w:lineRule="auto"/>
        <w:jc w:val="center"/>
        <w:rPr>
          <w:rFonts w:ascii="Museo Sans 500" w:hAnsi="Museo Sans 500"/>
          <w:sz w:val="24"/>
          <w:szCs w:val="24"/>
        </w:rPr>
      </w:pPr>
    </w:p>
    <w:p w14:paraId="44C63373" w14:textId="77777777" w:rsidR="00930DFB" w:rsidRPr="00707FF8" w:rsidRDefault="00930DFB" w:rsidP="00707FF8"/>
    <w:sectPr w:rsidR="00930DFB" w:rsidRPr="00707FF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86968" w14:textId="77777777" w:rsidR="002D00D3" w:rsidRDefault="002D00D3">
      <w:pPr>
        <w:spacing w:after="0" w:line="240" w:lineRule="auto"/>
      </w:pPr>
      <w:r>
        <w:separator/>
      </w:r>
    </w:p>
  </w:endnote>
  <w:endnote w:type="continuationSeparator" w:id="0">
    <w:p w14:paraId="01299A11" w14:textId="77777777" w:rsidR="002D00D3" w:rsidRDefault="002D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76A5C" w14:textId="77777777" w:rsidR="0099281F" w:rsidRP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 w:rsidRPr="0099281F">
      <w:rPr>
        <w:rFonts w:ascii="Bembo Std" w:hAnsi="Bembo Std"/>
        <w:color w:val="000000" w:themeColor="text1"/>
        <w:lang w:val="es-ES"/>
      </w:rPr>
      <w:t>_________________________________</w:t>
    </w:r>
  </w:p>
  <w:p w14:paraId="6547F11C" w14:textId="71B27C4C" w:rsidR="0099281F" w:rsidRP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 w:rsidRPr="0099281F">
      <w:rPr>
        <w:rFonts w:ascii="Bembo Std" w:hAnsi="Bembo Std"/>
        <w:color w:val="000000" w:themeColor="text1"/>
        <w:lang w:val="es-ES"/>
      </w:rPr>
      <w:t xml:space="preserve">Avenida la Revolución, Colonia San Benito #222. San Salvador. Unidad: </w:t>
    </w:r>
    <w:r w:rsidR="00A37E36">
      <w:rPr>
        <w:rFonts w:ascii="Bembo Std" w:hAnsi="Bembo Std"/>
        <w:color w:val="000000" w:themeColor="text1"/>
        <w:lang w:val="es-ES"/>
      </w:rPr>
      <w:t>de Acceso a la Información Pública.</w:t>
    </w:r>
  </w:p>
  <w:p w14:paraId="13F9A707" w14:textId="6ABE3EF8" w:rsidR="0099281F" w:rsidRPr="0099281F" w:rsidRDefault="00A37E36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>
      <w:rPr>
        <w:rFonts w:ascii="Bembo Std" w:hAnsi="Bembo Std"/>
        <w:color w:val="000000" w:themeColor="text1"/>
        <w:lang w:val="es-ES"/>
      </w:rPr>
      <w:t>Teléfonos (503) 2132-7036</w:t>
    </w:r>
    <w:r w:rsidR="0099281F" w:rsidRPr="0099281F">
      <w:rPr>
        <w:rFonts w:ascii="Bembo Std" w:hAnsi="Bembo Std"/>
        <w:color w:val="000000" w:themeColor="text1"/>
        <w:lang w:val="es-ES"/>
      </w:rPr>
      <w:t>, Conmutador PBX 2132-7000</w:t>
    </w:r>
  </w:p>
  <w:p w14:paraId="1078C78A" w14:textId="107140C9" w:rsidR="007717D1" w:rsidRP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 w:rsidRPr="0099281F">
      <w:rPr>
        <w:rFonts w:ascii="Bembo Std" w:hAnsi="Bembo Std"/>
        <w:color w:val="000000" w:themeColor="text1"/>
        <w:lang w:val="es-ES"/>
      </w:rPr>
      <w:t>www.cifco.gob.sv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9245F" w14:textId="77777777" w:rsidR="002D00D3" w:rsidRDefault="002D00D3">
      <w:pPr>
        <w:spacing w:after="0" w:line="240" w:lineRule="auto"/>
      </w:pPr>
      <w:r>
        <w:separator/>
      </w:r>
    </w:p>
  </w:footnote>
  <w:footnote w:type="continuationSeparator" w:id="0">
    <w:p w14:paraId="4D9BEFBF" w14:textId="77777777" w:rsidR="002D00D3" w:rsidRDefault="002D0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C6AD" w14:textId="77777777" w:rsidR="00CB5FE8" w:rsidRDefault="002D00D3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alt="membretes_secretarias [Recuperado]_TCarta" style="position:absolute;margin-left:0;margin-top:0;width:612.25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9B61D" w14:textId="55E4CCBF" w:rsid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5EBDDA6D">
          <wp:simplePos x="0" y="0"/>
          <wp:positionH relativeFrom="column">
            <wp:posOffset>-1002030</wp:posOffset>
          </wp:positionH>
          <wp:positionV relativeFrom="paragraph">
            <wp:posOffset>-419735</wp:posOffset>
          </wp:positionV>
          <wp:extent cx="8041212" cy="910667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7" t="363" r="-2589" b="10890"/>
                  <a:stretch/>
                </pic:blipFill>
                <pic:spPr bwMode="auto">
                  <a:xfrm>
                    <a:off x="0" y="0"/>
                    <a:ext cx="8041212" cy="9106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7E7EA7" w14:textId="77777777" w:rsid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</w:p>
  <w:p w14:paraId="526D9909" w14:textId="77777777" w:rsidR="0099281F" w:rsidRDefault="0099281F" w:rsidP="0099281F">
    <w:pPr>
      <w:pStyle w:val="Piedepgina"/>
      <w:jc w:val="center"/>
      <w:rPr>
        <w:rFonts w:ascii="Bembo Std" w:hAnsi="Bembo Std"/>
        <w:color w:val="000000" w:themeColor="text1"/>
        <w:lang w:val="es-ES"/>
      </w:rPr>
    </w:pPr>
  </w:p>
  <w:p w14:paraId="70243FAE" w14:textId="4D3719C7" w:rsidR="003136A7" w:rsidRDefault="003136A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3205" w14:textId="77777777" w:rsidR="00CB5FE8" w:rsidRDefault="002D00D3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alt="membretes_secretarias [Recuperado]_TCarta" style="position:absolute;margin-left:0;margin-top:0;width:612.25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8A0"/>
    <w:multiLevelType w:val="hybridMultilevel"/>
    <w:tmpl w:val="1054DE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51FC9"/>
    <w:rsid w:val="000B5684"/>
    <w:rsid w:val="00132637"/>
    <w:rsid w:val="0017300F"/>
    <w:rsid w:val="001B01F6"/>
    <w:rsid w:val="001B0B3E"/>
    <w:rsid w:val="001B44DE"/>
    <w:rsid w:val="0020060E"/>
    <w:rsid w:val="002446E1"/>
    <w:rsid w:val="00255594"/>
    <w:rsid w:val="002A1320"/>
    <w:rsid w:val="002A20CE"/>
    <w:rsid w:val="002D00D3"/>
    <w:rsid w:val="002D404F"/>
    <w:rsid w:val="002E0E7C"/>
    <w:rsid w:val="003136A7"/>
    <w:rsid w:val="00333421"/>
    <w:rsid w:val="0034590A"/>
    <w:rsid w:val="004123A2"/>
    <w:rsid w:val="004A0D06"/>
    <w:rsid w:val="004F1318"/>
    <w:rsid w:val="00535BD7"/>
    <w:rsid w:val="00556D3A"/>
    <w:rsid w:val="005A5D1F"/>
    <w:rsid w:val="00623116"/>
    <w:rsid w:val="00692820"/>
    <w:rsid w:val="006B13A8"/>
    <w:rsid w:val="00707FF8"/>
    <w:rsid w:val="007231B9"/>
    <w:rsid w:val="00761C06"/>
    <w:rsid w:val="007717D1"/>
    <w:rsid w:val="00793CA1"/>
    <w:rsid w:val="007B5242"/>
    <w:rsid w:val="007C227A"/>
    <w:rsid w:val="008D24B1"/>
    <w:rsid w:val="008D53E0"/>
    <w:rsid w:val="008E2DAD"/>
    <w:rsid w:val="00922D94"/>
    <w:rsid w:val="00927E9B"/>
    <w:rsid w:val="00930DFB"/>
    <w:rsid w:val="00934A86"/>
    <w:rsid w:val="00952EB2"/>
    <w:rsid w:val="00964490"/>
    <w:rsid w:val="009805F7"/>
    <w:rsid w:val="009809AB"/>
    <w:rsid w:val="0099281F"/>
    <w:rsid w:val="009A2B25"/>
    <w:rsid w:val="009B2C81"/>
    <w:rsid w:val="00A37E36"/>
    <w:rsid w:val="00A46E48"/>
    <w:rsid w:val="00A9745E"/>
    <w:rsid w:val="00AF6FB7"/>
    <w:rsid w:val="00B33175"/>
    <w:rsid w:val="00BA383F"/>
    <w:rsid w:val="00BB63E1"/>
    <w:rsid w:val="00BB6683"/>
    <w:rsid w:val="00C15C68"/>
    <w:rsid w:val="00C31D4E"/>
    <w:rsid w:val="00C967D6"/>
    <w:rsid w:val="00CB5FE8"/>
    <w:rsid w:val="00CE2D20"/>
    <w:rsid w:val="00D00E68"/>
    <w:rsid w:val="00DC0AED"/>
    <w:rsid w:val="00E06962"/>
    <w:rsid w:val="00E975E4"/>
    <w:rsid w:val="00EE6447"/>
    <w:rsid w:val="00F213FB"/>
    <w:rsid w:val="00F93660"/>
    <w:rsid w:val="00F942B9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7D33FAA"/>
  <w15:docId w15:val="{E81DAFA9-FB4C-4B8D-AA9D-5C4DEB46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NormalWeb">
    <w:name w:val="Normal (Web)"/>
    <w:basedOn w:val="Normal"/>
    <w:uiPriority w:val="99"/>
    <w:semiHidden/>
    <w:unhideWhenUsed/>
    <w:rsid w:val="00F9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30DF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s-SV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DF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32637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737B884-BF00-4D07-8D2D-DD081C12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Lizeth Aguilar</cp:lastModifiedBy>
  <cp:revision>2</cp:revision>
  <cp:lastPrinted>2019-10-04T15:43:00Z</cp:lastPrinted>
  <dcterms:created xsi:type="dcterms:W3CDTF">2019-11-15T18:00:00Z</dcterms:created>
  <dcterms:modified xsi:type="dcterms:W3CDTF">2019-11-15T18:00:00Z</dcterms:modified>
  <cp:category/>
</cp:coreProperties>
</file>