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Arial Narrow" w:hAnsi="Arial Narrow"/>
          <w:sz w:val="24"/>
          <w:szCs w:val="24"/>
        </w:rPr>
        <w:id w:val="-797753741"/>
        <w:docPartObj>
          <w:docPartGallery w:val="Cover Pages"/>
          <w:docPartUnique/>
        </w:docPartObj>
      </w:sdtPr>
      <w:sdtEndPr/>
      <w:sdtContent>
        <w:p w:rsidR="00D32A84" w:rsidRPr="00640C0C" w:rsidRDefault="00F1222D">
          <w:pPr>
            <w:rPr>
              <w:rFonts w:ascii="Arial Narrow" w:hAnsi="Arial Narrow"/>
              <w:sz w:val="24"/>
              <w:szCs w:val="24"/>
            </w:rPr>
          </w:pPr>
          <w:r>
            <w:rPr>
              <w:noProof/>
              <w:lang w:val="es-SV" w:eastAsia="es-SV"/>
            </w:rPr>
            <w:drawing>
              <wp:anchor distT="0" distB="0" distL="114300" distR="114300" simplePos="0" relativeHeight="251721728" behindDoc="0" locked="0" layoutInCell="1" allowOverlap="1" wp14:anchorId="20EE7B02" wp14:editId="77F1B438">
                <wp:simplePos x="0" y="0"/>
                <wp:positionH relativeFrom="column">
                  <wp:posOffset>-864982</wp:posOffset>
                </wp:positionH>
                <wp:positionV relativeFrom="paragraph">
                  <wp:posOffset>-1016374</wp:posOffset>
                </wp:positionV>
                <wp:extent cx="1655637" cy="1075765"/>
                <wp:effectExtent l="0" t="0" r="1905" b="0"/>
                <wp:wrapNone/>
                <wp:docPr id="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66875" cy="1083067"/>
                        </a:xfrm>
                        <a:prstGeom prst="rect">
                          <a:avLst/>
                        </a:prstGeom>
                      </pic:spPr>
                    </pic:pic>
                  </a:graphicData>
                </a:graphic>
                <wp14:sizeRelH relativeFrom="page">
                  <wp14:pctWidth>0</wp14:pctWidth>
                </wp14:sizeRelH>
                <wp14:sizeRelV relativeFrom="page">
                  <wp14:pctHeight>0</wp14:pctHeight>
                </wp14:sizeRelV>
              </wp:anchor>
            </w:drawing>
          </w:r>
          <w:r w:rsidRPr="00640C0C">
            <w:rPr>
              <w:rFonts w:ascii="Arial Narrow" w:hAnsi="Arial Narrow"/>
              <w:noProof/>
              <w:color w:val="9BBB59" w:themeColor="accent3"/>
              <w:sz w:val="24"/>
              <w:szCs w:val="24"/>
              <w:lang w:val="es-SV" w:eastAsia="es-SV"/>
            </w:rPr>
            <mc:AlternateContent>
              <mc:Choice Requires="wpg">
                <w:drawing>
                  <wp:anchor distT="0" distB="0" distL="114300" distR="114300" simplePos="0" relativeHeight="251659264" behindDoc="0" locked="0" layoutInCell="0" allowOverlap="1" wp14:anchorId="6376A621" wp14:editId="59D0237E">
                    <wp:simplePos x="0" y="0"/>
                    <wp:positionH relativeFrom="page">
                      <wp:posOffset>365760</wp:posOffset>
                    </wp:positionH>
                    <wp:positionV relativeFrom="page">
                      <wp:posOffset>161290</wp:posOffset>
                    </wp:positionV>
                    <wp:extent cx="7371080" cy="9542780"/>
                    <wp:effectExtent l="0" t="0" r="26670" b="26670"/>
                    <wp:wrapNone/>
                    <wp:docPr id="24"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9542780"/>
                              <a:chOff x="316" y="406"/>
                              <a:chExt cx="11608" cy="15028"/>
                            </a:xfrm>
                          </wpg:grpSpPr>
                          <wpg:grpSp>
                            <wpg:cNvPr id="25" name="Group 3"/>
                            <wpg:cNvGrpSpPr>
                              <a:grpSpLocks/>
                            </wpg:cNvGrpSpPr>
                            <wpg:grpSpPr bwMode="auto">
                              <a:xfrm>
                                <a:off x="316" y="406"/>
                                <a:ext cx="11608" cy="15028"/>
                                <a:chOff x="321" y="406"/>
                                <a:chExt cx="11600" cy="15025"/>
                              </a:xfrm>
                            </wpg:grpSpPr>
                            <wps:wsp>
                              <wps:cNvPr id="26" name="Rectangle 4" descr="Zig zag"/>
                              <wps:cNvSpPr>
                                <a:spLocks noChangeArrowheads="1"/>
                              </wps:cNvSpPr>
                              <wps:spPr bwMode="auto">
                                <a:xfrm>
                                  <a:off x="339" y="406"/>
                                  <a:ext cx="11582" cy="15025"/>
                                </a:xfrm>
                                <a:prstGeom prst="rect">
                                  <a:avLst/>
                                </a:prstGeom>
                                <a:noFill/>
                                <a:ln w="12700">
                                  <a:solidFill>
                                    <a:srgbClr val="FFFFFF"/>
                                  </a:solidFill>
                                  <a:miter lim="800000"/>
                                  <a:headEnd/>
                                  <a:tailEnd/>
                                </a:ln>
                                <a:extLst/>
                              </wps:spPr>
                              <wps:style>
                                <a:lnRef idx="0">
                                  <a:scrgbClr r="0" g="0" b="0"/>
                                </a:lnRef>
                                <a:fillRef idx="1003">
                                  <a:schemeClr val="lt2"/>
                                </a:fillRef>
                                <a:effectRef idx="0">
                                  <a:scrgbClr r="0" g="0" b="0"/>
                                </a:effectRef>
                                <a:fontRef idx="major"/>
                              </wps:style>
                              <wps:bodyPr rot="0" vert="horz" wrap="square" lIns="91440" tIns="45720" rIns="91440" bIns="45720" anchor="ctr" anchorCtr="0" upright="1">
                                <a:noAutofit/>
                              </wps:bodyPr>
                            </wps:wsp>
                            <wps:wsp>
                              <wps:cNvPr id="27" name="Rectangle 5"/>
                              <wps:cNvSpPr>
                                <a:spLocks noChangeArrowheads="1"/>
                              </wps:cNvSpPr>
                              <wps:spPr bwMode="auto">
                                <a:xfrm>
                                  <a:off x="3446" y="406"/>
                                  <a:ext cx="8475" cy="15025"/>
                                </a:xfrm>
                                <a:prstGeom prst="rect">
                                  <a:avLst/>
                                </a:prstGeom>
                                <a:solidFill>
                                  <a:schemeClr val="accent5">
                                    <a:lumMod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0901BD" w:rsidRDefault="000901BD" w:rsidP="0080000F">
                                    <w:pPr>
                                      <w:pStyle w:val="Sinespaciado"/>
                                      <w:jc w:val="center"/>
                                      <w:rPr>
                                        <w:color w:val="FFFFFF" w:themeColor="background1"/>
                                        <w:sz w:val="40"/>
                                        <w:szCs w:val="40"/>
                                      </w:rPr>
                                    </w:pPr>
                                    <w:r>
                                      <w:rPr>
                                        <w:color w:val="FFFFFF" w:themeColor="background1"/>
                                        <w:sz w:val="80"/>
                                        <w:szCs w:val="80"/>
                                      </w:rPr>
                                      <w:t>PLAN OPERATIVO ANUAL</w:t>
                                    </w:r>
                                  </w:p>
                                  <w:p w:rsidR="000901BD" w:rsidRDefault="000901BD">
                                    <w:pPr>
                                      <w:pStyle w:val="Sinespaciado"/>
                                      <w:rPr>
                                        <w:color w:val="FFFFFF" w:themeColor="background1"/>
                                      </w:rPr>
                                    </w:pPr>
                                  </w:p>
                                  <w:sdt>
                                    <w:sdtPr>
                                      <w:rPr>
                                        <w:b/>
                                        <w:i/>
                                        <w:color w:val="C4BC96" w:themeColor="background2" w:themeShade="BF"/>
                                        <w:sz w:val="40"/>
                                      </w:rPr>
                                      <w:alias w:val="Descripción breve"/>
                                      <w:id w:val="-532503067"/>
                                      <w:dataBinding w:prefixMappings="xmlns:ns0='http://schemas.microsoft.com/office/2006/coverPageProps'" w:xpath="/ns0:CoverPageProperties[1]/ns0:Abstract[1]" w:storeItemID="{55AF091B-3C7A-41E3-B477-F2FDAA23CFDA}"/>
                                      <w:text/>
                                    </w:sdtPr>
                                    <w:sdtEndPr/>
                                    <w:sdtContent>
                                      <w:p w:rsidR="000901BD" w:rsidRPr="0080000F" w:rsidRDefault="000901BD" w:rsidP="0080000F">
                                        <w:pPr>
                                          <w:pStyle w:val="Sinespaciado"/>
                                          <w:jc w:val="center"/>
                                          <w:rPr>
                                            <w:b/>
                                            <w:i/>
                                            <w:color w:val="17365D" w:themeColor="text2" w:themeShade="BF"/>
                                          </w:rPr>
                                        </w:pPr>
                                        <w:r w:rsidRPr="002C25FF">
                                          <w:rPr>
                                            <w:b/>
                                            <w:i/>
                                            <w:color w:val="C4BC96" w:themeColor="background2" w:themeShade="BF"/>
                                            <w:sz w:val="40"/>
                                          </w:rPr>
                                          <w:t>CENTRO INTERNACIONAL DE FERIAS Y CONVENCIONES DE EL SALVADOR</w:t>
                                        </w:r>
                                      </w:p>
                                    </w:sdtContent>
                                  </w:sdt>
                                  <w:p w:rsidR="000901BD" w:rsidRDefault="000901BD" w:rsidP="002C25FF">
                                    <w:pPr>
                                      <w:pStyle w:val="Sinespaciado"/>
                                      <w:jc w:val="center"/>
                                      <w:rPr>
                                        <w:color w:val="FFFFFF" w:themeColor="background1"/>
                                      </w:rPr>
                                    </w:pPr>
                                  </w:p>
                                </w:txbxContent>
                              </wps:txbx>
                              <wps:bodyPr rot="0" vert="horz" wrap="square" lIns="228600" tIns="1371600" rIns="457200" bIns="45720" anchor="ctr" anchorCtr="0" upright="1">
                                <a:noAutofit/>
                              </wps:bodyPr>
                            </wps:wsp>
                            <wpg:grpSp>
                              <wpg:cNvPr id="28" name="Group 6"/>
                              <wpg:cNvGrpSpPr>
                                <a:grpSpLocks/>
                              </wpg:cNvGrpSpPr>
                              <wpg:grpSpPr bwMode="auto">
                                <a:xfrm>
                                  <a:off x="321" y="3423"/>
                                  <a:ext cx="3126" cy="6068"/>
                                  <a:chOff x="654" y="3599"/>
                                  <a:chExt cx="2880" cy="5760"/>
                                </a:xfrm>
                              </wpg:grpSpPr>
                              <wps:wsp>
                                <wps:cNvPr id="29" name="Rectangle 7"/>
                                <wps:cNvSpPr>
                                  <a:spLocks noChangeArrowheads="1"/>
                                </wps:cNvSpPr>
                                <wps:spPr bwMode="auto">
                                  <a:xfrm flipH="1">
                                    <a:off x="2094" y="6479"/>
                                    <a:ext cx="1440" cy="1440"/>
                                  </a:xfrm>
                                  <a:prstGeom prst="rect">
                                    <a:avLst/>
                                  </a:prstGeom>
                                  <a:solidFill>
                                    <a:schemeClr val="tx2">
                                      <a:alpha val="8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0" name="Rectangle 8"/>
                                <wps:cNvSpPr>
                                  <a:spLocks noChangeArrowheads="1"/>
                                </wps:cNvSpPr>
                                <wps:spPr bwMode="auto">
                                  <a:xfrm flipH="1">
                                    <a:off x="2094" y="5039"/>
                                    <a:ext cx="1440" cy="1440"/>
                                  </a:xfrm>
                                  <a:prstGeom prst="rect">
                                    <a:avLst/>
                                  </a:prstGeom>
                                  <a:solidFill>
                                    <a:schemeClr val="accent3">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1" name="Rectangle 9"/>
                                <wps:cNvSpPr>
                                  <a:spLocks noChangeArrowheads="1"/>
                                </wps:cNvSpPr>
                                <wps:spPr bwMode="auto">
                                  <a:xfrm flipH="1">
                                    <a:off x="654" y="5039"/>
                                    <a:ext cx="1440" cy="1440"/>
                                  </a:xfrm>
                                  <a:prstGeom prst="rect">
                                    <a:avLst/>
                                  </a:prstGeom>
                                  <a:solidFill>
                                    <a:schemeClr val="tx2">
                                      <a:alpha val="8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2" name="Rectangle 10"/>
                                <wps:cNvSpPr>
                                  <a:spLocks noChangeArrowheads="1"/>
                                </wps:cNvSpPr>
                                <wps:spPr bwMode="auto">
                                  <a:xfrm flipH="1">
                                    <a:off x="654" y="3599"/>
                                    <a:ext cx="1440" cy="1440"/>
                                  </a:xfrm>
                                  <a:prstGeom prst="rect">
                                    <a:avLst/>
                                  </a:prstGeom>
                                  <a:solidFill>
                                    <a:schemeClr val="accent3">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3" name="Rectangle 11"/>
                                <wps:cNvSpPr>
                                  <a:spLocks noChangeArrowheads="1"/>
                                </wps:cNvSpPr>
                                <wps:spPr bwMode="auto">
                                  <a:xfrm flipH="1">
                                    <a:off x="654" y="6479"/>
                                    <a:ext cx="1440" cy="1440"/>
                                  </a:xfrm>
                                  <a:prstGeom prst="rect">
                                    <a:avLst/>
                                  </a:prstGeom>
                                  <a:solidFill>
                                    <a:schemeClr val="accent3">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4" name="Rectangle 12"/>
                                <wps:cNvSpPr>
                                  <a:spLocks noChangeArrowheads="1"/>
                                </wps:cNvSpPr>
                                <wps:spPr bwMode="auto">
                                  <a:xfrm flipH="1">
                                    <a:off x="2094" y="7919"/>
                                    <a:ext cx="1440" cy="1440"/>
                                  </a:xfrm>
                                  <a:prstGeom prst="rect">
                                    <a:avLst/>
                                  </a:prstGeom>
                                  <a:solidFill>
                                    <a:schemeClr val="accent3">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55" name="Rectangle 13"/>
                              <wps:cNvSpPr>
                                <a:spLocks noChangeArrowheads="1"/>
                              </wps:cNvSpPr>
                              <wps:spPr bwMode="auto">
                                <a:xfrm flipH="1">
                                  <a:off x="2605" y="626"/>
                                  <a:ext cx="1563" cy="1518"/>
                                </a:xfrm>
                                <a:prstGeom prst="rect">
                                  <a:avLst/>
                                </a:prstGeom>
                                <a:solidFill>
                                  <a:schemeClr val="accent2"/>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52"/>
                                        <w:szCs w:val="52"/>
                                      </w:rPr>
                                      <w:alias w:val="Año"/>
                                      <w:id w:val="-1441760191"/>
                                      <w:dataBinding w:prefixMappings="xmlns:ns0='http://schemas.microsoft.com/office/2006/coverPageProps'" w:xpath="/ns0:CoverPageProperties[1]/ns0:PublishDate[1]" w:storeItemID="{55AF091B-3C7A-41E3-B477-F2FDAA23CFDA}"/>
                                      <w:date w:fullDate="2017-01-09T00:00:00Z">
                                        <w:dateFormat w:val="yyyy"/>
                                        <w:lid w:val="es-ES"/>
                                        <w:storeMappedDataAs w:val="dateTime"/>
                                        <w:calendar w:val="gregorian"/>
                                      </w:date>
                                    </w:sdtPr>
                                    <w:sdtEndPr/>
                                    <w:sdtContent>
                                      <w:p w:rsidR="000901BD" w:rsidRDefault="000901BD">
                                        <w:pPr>
                                          <w:jc w:val="center"/>
                                          <w:rPr>
                                            <w:color w:val="FFFFFF" w:themeColor="background1"/>
                                            <w:sz w:val="48"/>
                                            <w:szCs w:val="48"/>
                                          </w:rPr>
                                        </w:pPr>
                                        <w:r>
                                          <w:rPr>
                                            <w:color w:val="FFFFFF" w:themeColor="background1"/>
                                            <w:sz w:val="52"/>
                                            <w:szCs w:val="52"/>
                                          </w:rPr>
                                          <w:t>2017</w:t>
                                        </w:r>
                                      </w:p>
                                    </w:sdtContent>
                                  </w:sdt>
                                </w:txbxContent>
                              </wps:txbx>
                              <wps:bodyPr rot="0" vert="horz" wrap="square" lIns="91440" tIns="45720" rIns="91440" bIns="45720" anchor="b" anchorCtr="0" upright="1">
                                <a:noAutofit/>
                              </wps:bodyPr>
                            </wps:wsp>
                          </wpg:grpSp>
                          <wpg:grpSp>
                            <wpg:cNvPr id="356" name="Group 14"/>
                            <wpg:cNvGrpSpPr>
                              <a:grpSpLocks/>
                            </wpg:cNvGrpSpPr>
                            <wpg:grpSpPr bwMode="auto">
                              <a:xfrm>
                                <a:off x="3446" y="13758"/>
                                <a:ext cx="8169" cy="1382"/>
                                <a:chOff x="3446" y="13758"/>
                                <a:chExt cx="8169" cy="1382"/>
                              </a:xfrm>
                            </wpg:grpSpPr>
                            <wpg:grpSp>
                              <wpg:cNvPr id="357" name="Group 15"/>
                              <wpg:cNvGrpSpPr>
                                <a:grpSpLocks/>
                              </wpg:cNvGrpSpPr>
                              <wpg:grpSpPr bwMode="auto">
                                <a:xfrm flipH="1" flipV="1">
                                  <a:off x="10833" y="14380"/>
                                  <a:ext cx="782" cy="760"/>
                                  <a:chOff x="8754" y="11945"/>
                                  <a:chExt cx="2880" cy="2859"/>
                                </a:xfrm>
                              </wpg:grpSpPr>
                              <wps:wsp>
                                <wps:cNvPr id="358" name="Rectangle 16"/>
                                <wps:cNvSpPr>
                                  <a:spLocks noChangeArrowheads="1"/>
                                </wps:cNvSpPr>
                                <wps:spPr bwMode="auto">
                                  <a:xfrm flipH="1">
                                    <a:off x="10194" y="11945"/>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9" name="Rectangle 17"/>
                                <wps:cNvSpPr>
                                  <a:spLocks noChangeArrowheads="1"/>
                                </wps:cNvSpPr>
                                <wps:spPr bwMode="auto">
                                  <a:xfrm flipH="1">
                                    <a:off x="10194" y="13364"/>
                                    <a:ext cx="1440" cy="1440"/>
                                  </a:xfrm>
                                  <a:prstGeom prst="rect">
                                    <a:avLst/>
                                  </a:prstGeom>
                                  <a:solidFill>
                                    <a:schemeClr val="accent2"/>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60" name="Rectangle 18"/>
                                <wps:cNvSpPr>
                                  <a:spLocks noChangeArrowheads="1"/>
                                </wps:cNvSpPr>
                                <wps:spPr bwMode="auto">
                                  <a:xfrm flipH="1">
                                    <a:off x="8754" y="13364"/>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1" name="Rectangle 19"/>
                              <wps:cNvSpPr>
                                <a:spLocks noChangeArrowheads="1"/>
                              </wps:cNvSpPr>
                              <wps:spPr bwMode="auto">
                                <a:xfrm>
                                  <a:off x="3446" y="13758"/>
                                  <a:ext cx="7105" cy="138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i/>
                                        <w:color w:val="C4BC96" w:themeColor="background2" w:themeShade="BF"/>
                                      </w:rPr>
                                      <w:alias w:val="Autor"/>
                                      <w:id w:val="-826976185"/>
                                      <w:dataBinding w:prefixMappings="xmlns:ns0='http://schemas.openxmlformats.org/package/2006/metadata/core-properties' xmlns:ns1='http://purl.org/dc/elements/1.1/'" w:xpath="/ns0:coreProperties[1]/ns1:creator[1]" w:storeItemID="{6C3C8BC8-F283-45AE-878A-BAB7291924A1}"/>
                                      <w:text/>
                                    </w:sdtPr>
                                    <w:sdtEndPr/>
                                    <w:sdtContent>
                                      <w:p w:rsidR="000901BD" w:rsidRDefault="000901BD" w:rsidP="00DF5839">
                                        <w:pPr>
                                          <w:pStyle w:val="Sinespaciado"/>
                                          <w:jc w:val="center"/>
                                          <w:rPr>
                                            <w:color w:val="FFFFFF" w:themeColor="background1"/>
                                          </w:rPr>
                                        </w:pPr>
                                        <w:r w:rsidRPr="002C25FF">
                                          <w:rPr>
                                            <w:b/>
                                            <w:i/>
                                            <w:color w:val="C4BC96" w:themeColor="background2" w:themeShade="BF"/>
                                            <w:lang w:val="es-SV"/>
                                          </w:rPr>
                                          <w:t>UNIDAD DE PLANIFICACIÓN INSTITUCIONAL</w:t>
                                        </w:r>
                                      </w:p>
                                    </w:sdtContent>
                                  </w:sdt>
                                  <w:sdt>
                                    <w:sdtPr>
                                      <w:rPr>
                                        <w:b/>
                                        <w:i/>
                                        <w:color w:val="C4BC96" w:themeColor="background2" w:themeShade="BF"/>
                                      </w:rPr>
                                      <w:alias w:val="Fecha"/>
                                      <w:id w:val="-512070760"/>
                                      <w:dataBinding w:prefixMappings="xmlns:ns0='http://schemas.microsoft.com/office/2006/coverPageProps'" w:xpath="/ns0:CoverPageProperties[1]/ns0:PublishDate[1]" w:storeItemID="{55AF091B-3C7A-41E3-B477-F2FDAA23CFDA}"/>
                                      <w:date w:fullDate="2017-01-09T00:00:00Z">
                                        <w:dateFormat w:val="dd/MM/yyyy"/>
                                        <w:lid w:val="es-ES"/>
                                        <w:storeMappedDataAs w:val="dateTime"/>
                                        <w:calendar w:val="gregorian"/>
                                      </w:date>
                                    </w:sdtPr>
                                    <w:sdtEndPr/>
                                    <w:sdtContent>
                                      <w:p w:rsidR="000901BD" w:rsidRPr="002C25FF" w:rsidRDefault="000901BD" w:rsidP="00DF5839">
                                        <w:pPr>
                                          <w:pStyle w:val="Sinespaciado"/>
                                          <w:jc w:val="center"/>
                                          <w:rPr>
                                            <w:b/>
                                            <w:i/>
                                            <w:color w:val="C4BC96" w:themeColor="background2" w:themeShade="BF"/>
                                          </w:rPr>
                                        </w:pPr>
                                        <w:r>
                                          <w:rPr>
                                            <w:b/>
                                            <w:i/>
                                            <w:color w:val="C4BC96" w:themeColor="background2" w:themeShade="BF"/>
                                          </w:rPr>
                                          <w:t>09</w:t>
                                        </w:r>
                                        <w:r w:rsidRPr="002C25FF">
                                          <w:rPr>
                                            <w:b/>
                                            <w:i/>
                                            <w:color w:val="C4BC96" w:themeColor="background2" w:themeShade="BF"/>
                                          </w:rPr>
                                          <w:t>/01/2017</w:t>
                                        </w:r>
                                      </w:p>
                                    </w:sdtContent>
                                  </w:sdt>
                                </w:txbxContent>
                              </wps:txbx>
                              <wps:bodyPr rot="0" vert="horz" wrap="square" lIns="91440" tIns="0" rIns="91440" bIns="0" anchor="b" anchorCtr="0" upright="1">
                                <a:noAutofit/>
                              </wps:bodyPr>
                            </wps:wsp>
                          </wpg:grpSp>
                        </wpg:wgp>
                      </a:graphicData>
                    </a:graphic>
                    <wp14:sizeRelH relativeFrom="page">
                      <wp14:pctWidth>95000</wp14:pctWidth>
                    </wp14:sizeRelH>
                    <wp14:sizeRelV relativeFrom="page">
                      <wp14:pctHeight>95000</wp14:pctHeight>
                    </wp14:sizeRelV>
                  </wp:anchor>
                </w:drawing>
              </mc:Choice>
              <mc:Fallback>
                <w:pict>
                  <v:group id="Grupo 2" o:spid="_x0000_s1026" style="position:absolute;margin-left:28.8pt;margin-top:12.7pt;width:580.4pt;height:751.4pt;z-index:251659264;mso-width-percent:950;mso-height-percent:950;mso-position-horizontal-relative:page;mso-position-vertical-relative:page;mso-width-percent:950;mso-height-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" o:allowincell="f">
                    <v:group id="Group 3"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ect id="Rectangle 4" o:spid="_x0000_s1028"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xCsIA&#10;AADbAAAADwAAAGRycy9kb3ducmV2LnhtbESPQYvCMBSE74L/ITzBm6Z6kKVrFBEVxT2o68Xbo3m2&#10;pclLaaLWf28EweMwM98w03lrjbhT40vHCkbDBARx5nTJuYLz/3rwA8IHZI3GMSl4kof5rNuZYqrd&#10;g490P4VcRAj7FBUUIdSplD4ryKIfupo4elfXWAxRNrnUDT4i3Bo5TpKJtFhyXCiwpmVBWXW6WQW3&#10;i1msN2fb7viAy+PffrWvTKVUv9cufkEEasM3/GlvtYLxBN5f4g+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XEKwgAAANsAAAAPAAAAAAAAAAAAAAAAAJgCAABkcnMvZG93&#10;bnJldi54bWxQSwUGAAAAAAQABAD1AAAAhwMAAAAA&#10;" filled="f" strokecolor="white" strokeweight="1pt"/>
                      <v:rect id="Rectangle 5" o:spid="_x0000_s1029" style="position:absolute;left:3446;top:406;width:8475;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H1sMA&#10;AADbAAAADwAAAGRycy9kb3ducmV2LnhtbESP3YrCMBSE74V9h3AWvNO0gj9Uo6yWVUFBVvcBDs2x&#10;LduclCZr69sbQfBymJlvmMWqM5W4UeNKywriYQSCOLO65FzB7+V7MAPhPLLGyjIpuJOD1fKjt8BE&#10;25Z/6Hb2uQgQdgkqKLyvEyldVpBBN7Q1cfCutjHog2xyqRtsA9xUchRFE2mw5LBQYE2bgrK/879R&#10;cDjl212K23bjx3G8nqWX9VGnSvU/u685CE+df4df7b1WMJrC80v4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CH1sMAAADbAAAADwAAAAAAAAAAAAAAAACYAgAAZHJzL2Rv&#10;d25yZXYueG1sUEsFBgAAAAAEAAQA9QAAAIgDAAAAAA==&#10;" fillcolor="#205867 [1608]" strokecolor="white [3212]" strokeweight="1pt">
                        <v:shadow color="#d8d8d8" offset="3pt,3pt"/>
                        <v:textbox inset="18pt,108pt,36pt">
                          <w:txbxContent>
                            <w:p w:rsidR="000901BD" w:rsidRDefault="000901BD" w:rsidP="0080000F">
                              <w:pPr>
                                <w:pStyle w:val="Sinespaciado"/>
                                <w:jc w:val="center"/>
                                <w:rPr>
                                  <w:color w:val="FFFFFF" w:themeColor="background1"/>
                                  <w:sz w:val="40"/>
                                  <w:szCs w:val="40"/>
                                </w:rPr>
                              </w:pPr>
                              <w:r>
                                <w:rPr>
                                  <w:color w:val="FFFFFF" w:themeColor="background1"/>
                                  <w:sz w:val="80"/>
                                  <w:szCs w:val="80"/>
                                </w:rPr>
                                <w:t>PLAN OPERATIVO ANUAL</w:t>
                              </w:r>
                            </w:p>
                            <w:p w:rsidR="000901BD" w:rsidRDefault="000901BD">
                              <w:pPr>
                                <w:pStyle w:val="Sinespaciado"/>
                                <w:rPr>
                                  <w:color w:val="FFFFFF" w:themeColor="background1"/>
                                </w:rPr>
                              </w:pPr>
                            </w:p>
                            <w:sdt>
                              <w:sdtPr>
                                <w:rPr>
                                  <w:b/>
                                  <w:i/>
                                  <w:color w:val="C4BC96" w:themeColor="background2" w:themeShade="BF"/>
                                  <w:sz w:val="40"/>
                                </w:rPr>
                                <w:alias w:val="Descripción breve"/>
                                <w:id w:val="-532503067"/>
                                <w:dataBinding w:prefixMappings="xmlns:ns0='http://schemas.microsoft.com/office/2006/coverPageProps'" w:xpath="/ns0:CoverPageProperties[1]/ns0:Abstract[1]" w:storeItemID="{55AF091B-3C7A-41E3-B477-F2FDAA23CFDA}"/>
                                <w:text/>
                              </w:sdtPr>
                              <w:sdtEndPr/>
                              <w:sdtContent>
                                <w:p w:rsidR="000901BD" w:rsidRPr="0080000F" w:rsidRDefault="000901BD" w:rsidP="0080000F">
                                  <w:pPr>
                                    <w:pStyle w:val="Sinespaciado"/>
                                    <w:jc w:val="center"/>
                                    <w:rPr>
                                      <w:b/>
                                      <w:i/>
                                      <w:color w:val="17365D" w:themeColor="text2" w:themeShade="BF"/>
                                    </w:rPr>
                                  </w:pPr>
                                  <w:r w:rsidRPr="002C25FF">
                                    <w:rPr>
                                      <w:b/>
                                      <w:i/>
                                      <w:color w:val="C4BC96" w:themeColor="background2" w:themeShade="BF"/>
                                      <w:sz w:val="40"/>
                                    </w:rPr>
                                    <w:t>CENTRO INTERNACIONAL DE FERIAS Y CONVENCIONES DE EL SALVADOR</w:t>
                                  </w:r>
                                </w:p>
                              </w:sdtContent>
                            </w:sdt>
                            <w:p w:rsidR="000901BD" w:rsidRDefault="000901BD" w:rsidP="002C25FF">
                              <w:pPr>
                                <w:pStyle w:val="Sinespaciado"/>
                                <w:jc w:val="center"/>
                                <w:rPr>
                                  <w:color w:val="FFFFFF" w:themeColor="background1"/>
                                </w:rPr>
                              </w:pPr>
                            </w:p>
                          </w:txbxContent>
                        </v:textbox>
                      </v:rect>
                      <v:group id="Group 6" o:spid="_x0000_s1030" style="position:absolute;left:321;top:3423;width:3126;height:6068"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rect id="Rectangle 7" o:spid="_x0000_s1031"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XE9sUA&#10;AADbAAAADwAAAGRycy9kb3ducmV2LnhtbESPT2vCQBTE7wW/w/KE3upGabWJruIfrIWetIVeX7PP&#10;JJp9u2Q3mn77riD0OMzMb5jZojO1uFDjK8sKhoMEBHFudcWFgq/P7dMrCB+QNdaWScEveVjMew8z&#10;zLS98p4uh1CICGGfoYIyBJdJ6fOSDPqBdcTRO9rGYIiyKaRu8BrhppajJBlLgxXHhRIdrUvKz4fW&#10;KNif3Pfkjdvnj1Weupd2M+nS3Y9Sj/1uOQURqAv/4Xv7XSsYpXD7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cT2xQAAANsAAAAPAAAAAAAAAAAAAAAAAJgCAABkcnMv&#10;ZG93bnJldi54bWxQSwUGAAAAAAQABAD1AAAAigMAAAAA&#10;" fillcolor="#1f497d [3215]" strokecolor="white [3212]" strokeweight="1pt">
                          <v:fill opacity="52428f"/>
                          <v:shadow color="#d8d8d8" offset="3pt,3pt"/>
                        </v:rect>
                        <v:rect id="Rectangle 8" o:spid="_x0000_s1032"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pSBsEA&#10;AADbAAAADwAAAGRycy9kb3ducmV2LnhtbERPTWvCQBC9F/oflil4KXWjLVKjqxRFEXoyevA4ZMck&#10;NDsbsmOM/vruQfD4eN/zZe9q1VEbKs8GRsMEFHHubcWFgeNh8/ENKgiyxdozGbhRgOXi9WWOqfVX&#10;3lOXSaFiCIcUDZQiTap1yEtyGIa+IY7c2bcOJcK20LbFawx3tR4nyUQ7rDg2lNjQqqT8L7s4A9vw&#10;O+o29/W7FNN9xqf66yj9zpjBW/8zAyXUy1P8cO+sgc+4Pn6JP0A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aUgbBAAAA2wAAAA8AAAAAAAAAAAAAAAAAmAIAAGRycy9kb3du&#10;cmV2LnhtbFBLBQYAAAAABAAEAPUAAACGAwAAAAA=&#10;" fillcolor="#9bbb59 [3206]" strokecolor="white [3212]" strokeweight="1pt">
                          <v:fill opacity="32896f"/>
                          <v:shadow color="#d8d8d8" offset="3pt,3pt"/>
                        </v:rect>
                        <v:rect id="Rectangle 9" o:spid="_x0000_s1033"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eLcUA&#10;AADbAAAADwAAAGRycy9kb3ducmV2LnhtbESPS2/CMBCE70j8B2sr9QYOtBQIGNSHWipx4iFxXeJt&#10;EojXVuxA+u/rSkgcRzPzjWa+bE0lLlT70rKCQT8BQZxZXXKuYL/77E1A+ICssbJMCn7Jw3LR7cwx&#10;1fbKG7psQy4ihH2KCooQXCqlzwoy6PvWEUfvx9YGQ5R1LnWN1wg3lRwmyYs0WHJcKNDRe0HZedsY&#10;BZuTO4y/uHlev2VTN2o+xu10dVTq8aF9nYEI1IZ7+Nb+1gqeBvD/Jf4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l4txQAAANsAAAAPAAAAAAAAAAAAAAAAAJgCAABkcnMv&#10;ZG93bnJldi54bWxQSwUGAAAAAAQABAD1AAAAigMAAAAA&#10;" fillcolor="#1f497d [3215]" strokecolor="white [3212]" strokeweight="1pt">
                          <v:fill opacity="52428f"/>
                          <v:shadow color="#d8d8d8" offset="3pt,3pt"/>
                        </v:rect>
                        <v:rect id="Rectangle 10" o:spid="_x0000_s1034"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343cYA&#10;AADcAAAADwAAAGRycy9kb3ducmV2LnhtbESPT2vCQBTE74LfYXlCL6Vu/NPSpq4iLYrgydRDj4/s&#10;axKafRuyz5j66V2h4HGYmd8wi1XvatVRGyrPBibjBBRx7m3FhYHj1+bpFVQQZIu1ZzLwRwFWy+Fg&#10;gan1Zz5Ql0mhIoRDigZKkSbVOuQlOQxj3xBH78e3DiXKttC2xXOEu1pPk+RFO6w4LpTY0EdJ+W92&#10;cga2YT/pNpfPRyneDhl/1/Oj9DtjHkb9+h2UUC/38H97Zw3MnqdwOxOPgF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343cYAAADcAAAADwAAAAAAAAAAAAAAAACYAgAAZHJz&#10;L2Rvd25yZXYueG1sUEsFBgAAAAAEAAQA9QAAAIsDAAAAAA==&#10;" fillcolor="#9bbb59 [3206]" strokecolor="white [3212]" strokeweight="1pt">
                          <v:fill opacity="32896f"/>
                          <v:shadow color="#d8d8d8" offset="3pt,3pt"/>
                        </v:rect>
                        <v:rect id="Rectangle 11" o:spid="_x0000_s1035"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dRsUA&#10;AADcAAAADwAAAGRycy9kb3ducmV2LnhtbESPQWvCQBSE7wX/w/KEXopurFVs6irSYhE8GT14fGRf&#10;k9Ds25B9xuiv7xYKPQ4z8w2zXPeuVh21ofJsYDJOQBHn3lZcGDgdt6MFqCDIFmvPZOBGAdarwcMS&#10;U+uvfKAuk0JFCIcUDZQiTap1yEtyGMa+IY7el28dSpRtoW2L1wh3tX5Okrl2WHFcKLGh95Ly7+zi&#10;DHyG/aTb3j+epHg9ZHyuX07S74x5HPabN1BCvfyH/9o7a2A6m8LvmXg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V1GxQAAANwAAAAPAAAAAAAAAAAAAAAAAJgCAABkcnMv&#10;ZG93bnJldi54bWxQSwUGAAAAAAQABAD1AAAAigMAAAAA&#10;" fillcolor="#9bbb59 [3206]" strokecolor="white [3212]" strokeweight="1pt">
                          <v:fill opacity="32896f"/>
                          <v:shadow color="#d8d8d8" offset="3pt,3pt"/>
                        </v:rect>
                        <v:rect id="Rectangle 12" o:spid="_x0000_s1036"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FMsYA&#10;AADcAAAADwAAAGRycy9kb3ducmV2LnhtbESPT2vCQBTE7wW/w/KEXopurH+wqatIi0XwZPTg8ZF9&#10;TUKzb0P2GWM/fbdQ6HGYmd8wq03vatVRGyrPBibjBBRx7m3FhYHzaTdaggqCbLH2TAbuFGCzHjys&#10;MLX+xkfqMilUhHBI0UAp0qRah7wkh2HsG+LoffrWoUTZFtq2eItwV+vnJFlohxXHhRIbeisp/8qu&#10;zsBHOEy63ff7kxQvx4wv9ews/d6Yx2G/fQUl1Mt/+K+9twam8xn8nolH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jFMsYAAADcAAAADwAAAAAAAAAAAAAAAACYAgAAZHJz&#10;L2Rvd25yZXYueG1sUEsFBgAAAAAEAAQA9QAAAIsDAAAAAA==&#10;" fillcolor="#9bbb59 [3206]" strokecolor="white [3212]" strokeweight="1pt">
                          <v:fill opacity="32896f"/>
                          <v:shadow color="#d8d8d8" offset="3pt,3pt"/>
                        </v:rect>
                      </v:group>
                      <v:rect id="Rectangle 13" o:spid="_x0000_s1037" style="position:absolute;left:2605;top:62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otcUA&#10;AADcAAAADwAAAGRycy9kb3ducmV2LnhtbESPW2sCMRSE3wv+h3AKvtVsFS+sRikVsS+teH0+bE53&#10;tyYna5Lq9t83QqGPw8x8w8wWrTXiSj7UjhU89zIQxIXTNZcKDvvV0wREiMgajWNS8EMBFvPOwwxz&#10;7W68pesuliJBOOSooIqxyaUMRUUWQ881xMn7dN5iTNKXUnu8Jbg1sp9lI2mx5rRQYUOvFRXn3bdV&#10;8LFZvh83ZmQGcZnx12XtqX8aK9V9bF+mICK18T/8137TCgbDIdzP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jOi1xQAAANwAAAAPAAAAAAAAAAAAAAAAAJgCAABkcnMv&#10;ZG93bnJldi54bWxQSwUGAAAAAAQABAD1AAAAigMAAAAA&#10;" fillcolor="#c0504d [3205]" strokecolor="white [3212]" strokeweight="1pt">
                        <v:shadow color="#d8d8d8" offset="3pt,3pt"/>
                        <v:textbox>
                          <w:txbxContent>
                            <w:sdt>
                              <w:sdtPr>
                                <w:rPr>
                                  <w:color w:val="FFFFFF" w:themeColor="background1"/>
                                  <w:sz w:val="52"/>
                                  <w:szCs w:val="52"/>
                                </w:rPr>
                                <w:alias w:val="Año"/>
                                <w:id w:val="-1441760191"/>
                                <w:dataBinding w:prefixMappings="xmlns:ns0='http://schemas.microsoft.com/office/2006/coverPageProps'" w:xpath="/ns0:CoverPageProperties[1]/ns0:PublishDate[1]" w:storeItemID="{55AF091B-3C7A-41E3-B477-F2FDAA23CFDA}"/>
                                <w:date w:fullDate="2017-01-09T00:00:00Z">
                                  <w:dateFormat w:val="yyyy"/>
                                  <w:lid w:val="es-ES"/>
                                  <w:storeMappedDataAs w:val="dateTime"/>
                                  <w:calendar w:val="gregorian"/>
                                </w:date>
                              </w:sdtPr>
                              <w:sdtEndPr/>
                              <w:sdtContent>
                                <w:p w:rsidR="000901BD" w:rsidRDefault="000901BD">
                                  <w:pPr>
                                    <w:jc w:val="center"/>
                                    <w:rPr>
                                      <w:color w:val="FFFFFF" w:themeColor="background1"/>
                                      <w:sz w:val="48"/>
                                      <w:szCs w:val="48"/>
                                    </w:rPr>
                                  </w:pPr>
                                  <w:r>
                                    <w:rPr>
                                      <w:color w:val="FFFFFF" w:themeColor="background1"/>
                                      <w:sz w:val="52"/>
                                      <w:szCs w:val="52"/>
                                    </w:rPr>
                                    <w:t>2017</w:t>
                                  </w:r>
                                </w:p>
                              </w:sdtContent>
                            </w:sdt>
                          </w:txbxContent>
                        </v:textbox>
                      </v:rect>
                    </v:group>
                    <v:group id="Group 14" o:spid="_x0000_s1038"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group id="Group 15" o:spid="_x0000_s1039"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XdRHxgAAANwA&#10;AAAPAAAAAAAAAAAAAAAAAKoCAABkcnMvZG93bnJldi54bWxQSwUGAAAAAAQABAD6AAAAnQMAAAAA&#10;">
                        <v:rect id="Rectangle 16" o:spid="_x0000_s1040"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Cl8MA&#10;AADcAAAADwAAAGRycy9kb3ducmV2LnhtbERPz2vCMBS+C/4P4Qm7aeo2N62mIoPB5km7Xbw9mmdT&#10;2ryUJrPt/vrlMPD48f3e7QfbiBt1vnKsYLlIQBAXTldcKvj+ep+vQfiArLFxTApG8rDPppMdptr1&#10;fKZbHkoRQ9inqMCE0KZS+sKQRb9wLXHkrq6zGCLsSqk77GO4beRjkrxIixXHBoMtvRkq6vzHKjiO&#10;Gz2+fo6H59XJ6PB7Kesi75V6mA2HLYhAQ7iL/90fWsHTKq6NZ+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TCl8MAAADcAAAADwAAAAAAAAAAAAAAAACYAgAAZHJzL2Rv&#10;d25yZXYueG1sUEsFBgAAAAAEAAQA9QAAAIgDAAAAAA==&#10;" fillcolor="#bfbfbf [2412]" strokecolor="white [3212]" strokeweight="1pt">
                          <v:fill opacity="32896f"/>
                          <v:shadow color="#d8d8d8" offset="3pt,3pt"/>
                        </v:rect>
                        <v:rect id="Rectangle 17" o:spid="_x0000_s1041"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kfMQA&#10;AADcAAAADwAAAGRycy9kb3ducmV2LnhtbESPT2vCQBTE74LfYXlCb2ajpWKjq0ihIHrxX2mPj+wz&#10;CWbfht01xn56t1DwOMzMb5j5sjO1aMn5yrKCUZKCIM6trrhQcDp+DqcgfEDWWFsmBXfysFz0e3PM&#10;tL3xntpDKESEsM9QQRlCk0np85IM+sQ2xNE7W2cwROkKqR3eItzUcpymE2mw4rhQYkMfJeWXw9Uo&#10;qDfO76htf7a/X+b7Ptnj+KJRqZdBt5qBCNSFZ/i/vdYKXt/e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f5HzEAAAA3AAAAA8AAAAAAAAAAAAAAAAAmAIAAGRycy9k&#10;b3ducmV2LnhtbFBLBQYAAAAABAAEAPUAAACJAwAAAAA=&#10;" fillcolor="#c0504d [3205]" strokecolor="white [3212]" strokeweight="1pt">
                          <v:shadow color="#d8d8d8" offset="3pt,3pt"/>
                        </v:rect>
                        <v:rect id="Rectangle 18" o:spid="_x0000_s1042"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ELMMA&#10;AADcAAAADwAAAGRycy9kb3ducmV2LnhtbERPu2rDMBTdC/0HcQvZGrlNmodrJYRCIOnUOlmyXaxb&#10;y9i6MpYa2/n6aCh0PJx3th1sI67U+cqxgpdpAoK4cLriUsH5tH9egfABWWPjmBSM5GG7eXzIMNWu&#10;52+65qEUMYR9igpMCG0qpS8MWfRT1xJH7sd1FkOEXSl1h30Mt418TZKFtFhxbDDY0oehos5/rYLP&#10;ca3H5XHczd++jA63S1kXea/U5GnYvYMINIR/8Z/7oBXMFnF+PBOP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ELMMAAADcAAAADwAAAAAAAAAAAAAAAACYAgAAZHJzL2Rv&#10;d25yZXYueG1sUEsFBgAAAAAEAAQA9QAAAIgDAAAAAA==&#10;" fillcolor="#bfbfbf [2412]" strokecolor="white [3212]" strokeweight="1pt">
                          <v:fill opacity="32896f"/>
                          <v:shadow color="#d8d8d8" offset="3pt,3pt"/>
                        </v:rect>
                      </v:group>
                      <v:rect id="Rectangle 19" o:spid="_x0000_s1043" style="position:absolute;left:3446;top:13758;width:7105;height:13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M1MUA&#10;AADcAAAADwAAAGRycy9kb3ducmV2LnhtbESPQWsCMRSE7wX/Q3gFL6Vmt4JbtkZRUfDgRdtDj6+b&#10;183S5GXZpJr++0YQPA4z8w0zXyZnxZmG0HlWUE4KEMSN1x23Cj7ed8+vIEJE1mg9k4I/CrBcjB7m&#10;WGt/4SOdT7EVGcKhRgUmxr6WMjSGHIaJ74mz9+0HhzHLoZV6wEuGOytfimImHXacFwz2tDHU/Jx+&#10;nYJDZddua8smPumUtv3xy1SflVLjx7R6AxEpxXv41t5rBdNZCdcz+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szUxQAAANwAAAAPAAAAAAAAAAAAAAAAAJgCAABkcnMv&#10;ZG93bnJldi54bWxQSwUGAAAAAAQABAD1AAAAigMAAAAA&#10;" filled="f" stroked="f" strokecolor="white" strokeweight="1pt">
                        <v:fill opacity="52428f"/>
                        <v:shadow color="#d8d8d8" offset="3pt,3pt"/>
                        <v:textbox inset=",0,,0">
                          <w:txbxContent>
                            <w:sdt>
                              <w:sdtPr>
                                <w:rPr>
                                  <w:b/>
                                  <w:i/>
                                  <w:color w:val="C4BC96" w:themeColor="background2" w:themeShade="BF"/>
                                </w:rPr>
                                <w:alias w:val="Autor"/>
                                <w:id w:val="-826976185"/>
                                <w:dataBinding w:prefixMappings="xmlns:ns0='http://schemas.openxmlformats.org/package/2006/metadata/core-properties' xmlns:ns1='http://purl.org/dc/elements/1.1/'" w:xpath="/ns0:coreProperties[1]/ns1:creator[1]" w:storeItemID="{6C3C8BC8-F283-45AE-878A-BAB7291924A1}"/>
                                <w:text/>
                              </w:sdtPr>
                              <w:sdtEndPr/>
                              <w:sdtContent>
                                <w:p w:rsidR="000901BD" w:rsidRDefault="000901BD" w:rsidP="00DF5839">
                                  <w:pPr>
                                    <w:pStyle w:val="Sinespaciado"/>
                                    <w:jc w:val="center"/>
                                    <w:rPr>
                                      <w:color w:val="FFFFFF" w:themeColor="background1"/>
                                    </w:rPr>
                                  </w:pPr>
                                  <w:r w:rsidRPr="002C25FF">
                                    <w:rPr>
                                      <w:b/>
                                      <w:i/>
                                      <w:color w:val="C4BC96" w:themeColor="background2" w:themeShade="BF"/>
                                      <w:lang w:val="es-SV"/>
                                    </w:rPr>
                                    <w:t>UNIDAD DE PLANIFICACIÓN INSTITUCIONAL</w:t>
                                  </w:r>
                                </w:p>
                              </w:sdtContent>
                            </w:sdt>
                            <w:sdt>
                              <w:sdtPr>
                                <w:rPr>
                                  <w:b/>
                                  <w:i/>
                                  <w:color w:val="C4BC96" w:themeColor="background2" w:themeShade="BF"/>
                                </w:rPr>
                                <w:alias w:val="Fecha"/>
                                <w:id w:val="-512070760"/>
                                <w:dataBinding w:prefixMappings="xmlns:ns0='http://schemas.microsoft.com/office/2006/coverPageProps'" w:xpath="/ns0:CoverPageProperties[1]/ns0:PublishDate[1]" w:storeItemID="{55AF091B-3C7A-41E3-B477-F2FDAA23CFDA}"/>
                                <w:date w:fullDate="2017-01-09T00:00:00Z">
                                  <w:dateFormat w:val="dd/MM/yyyy"/>
                                  <w:lid w:val="es-ES"/>
                                  <w:storeMappedDataAs w:val="dateTime"/>
                                  <w:calendar w:val="gregorian"/>
                                </w:date>
                              </w:sdtPr>
                              <w:sdtEndPr/>
                              <w:sdtContent>
                                <w:p w:rsidR="000901BD" w:rsidRPr="002C25FF" w:rsidRDefault="000901BD" w:rsidP="00DF5839">
                                  <w:pPr>
                                    <w:pStyle w:val="Sinespaciado"/>
                                    <w:jc w:val="center"/>
                                    <w:rPr>
                                      <w:b/>
                                      <w:i/>
                                      <w:color w:val="C4BC96" w:themeColor="background2" w:themeShade="BF"/>
                                    </w:rPr>
                                  </w:pPr>
                                  <w:r>
                                    <w:rPr>
                                      <w:b/>
                                      <w:i/>
                                      <w:color w:val="C4BC96" w:themeColor="background2" w:themeShade="BF"/>
                                    </w:rPr>
                                    <w:t>09</w:t>
                                  </w:r>
                                  <w:r w:rsidRPr="002C25FF">
                                    <w:rPr>
                                      <w:b/>
                                      <w:i/>
                                      <w:color w:val="C4BC96" w:themeColor="background2" w:themeShade="BF"/>
                                    </w:rPr>
                                    <w:t>/01/2017</w:t>
                                  </w:r>
                                </w:p>
                              </w:sdtContent>
                            </w:sdt>
                          </w:txbxContent>
                        </v:textbox>
                      </v:rect>
                    </v:group>
                    <w10:wrap anchorx="page" anchory="page"/>
                  </v:group>
                </w:pict>
              </mc:Fallback>
            </mc:AlternateContent>
          </w:r>
        </w:p>
        <w:p w:rsidR="00D32A84" w:rsidRPr="00640C0C" w:rsidRDefault="00D32A84">
          <w:pPr>
            <w:rPr>
              <w:rFonts w:ascii="Arial Narrow" w:hAnsi="Arial Narrow"/>
              <w:sz w:val="24"/>
              <w:szCs w:val="24"/>
            </w:rPr>
          </w:pPr>
        </w:p>
        <w:p w:rsidR="00D32A84" w:rsidRPr="00640C0C" w:rsidRDefault="003115D1">
          <w:pPr>
            <w:rPr>
              <w:rFonts w:ascii="Arial Narrow" w:hAnsi="Arial Narrow"/>
              <w:sz w:val="24"/>
              <w:szCs w:val="24"/>
            </w:rPr>
          </w:pPr>
          <w:r w:rsidRPr="00640C0C">
            <w:rPr>
              <w:rFonts w:ascii="Arial Narrow" w:eastAsiaTheme="majorEastAsia" w:hAnsi="Arial Narrow" w:cstheme="majorBidi"/>
              <w:noProof/>
              <w:sz w:val="24"/>
              <w:szCs w:val="24"/>
              <w:lang w:val="es-SV" w:eastAsia="es-SV"/>
            </w:rPr>
            <w:drawing>
              <wp:anchor distT="0" distB="0" distL="114300" distR="114300" simplePos="0" relativeHeight="251661312" behindDoc="0" locked="0" layoutInCell="1" allowOverlap="1" wp14:anchorId="6100E7F7" wp14:editId="7ACFD23B">
                <wp:simplePos x="0" y="0"/>
                <wp:positionH relativeFrom="column">
                  <wp:posOffset>-773878</wp:posOffset>
                </wp:positionH>
                <wp:positionV relativeFrom="paragraph">
                  <wp:posOffset>5994998</wp:posOffset>
                </wp:positionV>
                <wp:extent cx="1969135" cy="1735455"/>
                <wp:effectExtent l="0" t="0" r="0" b="0"/>
                <wp:wrapNone/>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cifco_twitter.png"/>
                        <pic:cNvPicPr/>
                      </pic:nvPicPr>
                      <pic:blipFill>
                        <a:blip r:embed="rId11">
                          <a:extLst>
                            <a:ext uri="{28A0092B-C50C-407E-A947-70E740481C1C}">
                              <a14:useLocalDpi xmlns:a14="http://schemas.microsoft.com/office/drawing/2010/main" val="0"/>
                            </a:ext>
                          </a:extLst>
                        </a:blip>
                        <a:stretch>
                          <a:fillRect/>
                        </a:stretch>
                      </pic:blipFill>
                      <pic:spPr>
                        <a:xfrm>
                          <a:off x="0" y="0"/>
                          <a:ext cx="1969135" cy="1735455"/>
                        </a:xfrm>
                        <a:prstGeom prst="rect">
                          <a:avLst/>
                        </a:prstGeom>
                      </pic:spPr>
                    </pic:pic>
                  </a:graphicData>
                </a:graphic>
                <wp14:sizeRelH relativeFrom="page">
                  <wp14:pctWidth>0</wp14:pctWidth>
                </wp14:sizeRelH>
                <wp14:sizeRelV relativeFrom="page">
                  <wp14:pctHeight>0</wp14:pctHeight>
                </wp14:sizeRelV>
              </wp:anchor>
            </w:drawing>
          </w:r>
          <w:r w:rsidR="00D32A84" w:rsidRPr="00640C0C">
            <w:rPr>
              <w:rFonts w:ascii="Arial Narrow" w:hAnsi="Arial Narrow"/>
              <w:sz w:val="24"/>
              <w:szCs w:val="24"/>
            </w:rPr>
            <w:br w:type="page"/>
          </w:r>
        </w:p>
      </w:sdtContent>
    </w:sdt>
    <w:p w:rsidR="00C06DD2" w:rsidRPr="00640C0C" w:rsidRDefault="00C06DD2" w:rsidP="00C06DD2">
      <w:pPr>
        <w:rPr>
          <w:rFonts w:ascii="Arial Narrow" w:hAnsi="Arial Narrow"/>
          <w:sz w:val="24"/>
          <w:szCs w:val="24"/>
        </w:rPr>
      </w:pPr>
    </w:p>
    <w:sdt>
      <w:sdtPr>
        <w:rPr>
          <w:rFonts w:ascii="Arial Narrow" w:eastAsiaTheme="minorHAnsi" w:hAnsi="Arial Narrow" w:cstheme="minorBidi"/>
          <w:b w:val="0"/>
          <w:bCs w:val="0"/>
          <w:color w:val="auto"/>
          <w:sz w:val="24"/>
          <w:szCs w:val="24"/>
          <w:lang w:val="es-ES" w:eastAsia="en-US"/>
        </w:rPr>
        <w:id w:val="-2026928599"/>
        <w:docPartObj>
          <w:docPartGallery w:val="Table of Contents"/>
          <w:docPartUnique/>
        </w:docPartObj>
      </w:sdtPr>
      <w:sdtEndPr>
        <w:rPr>
          <w:rFonts w:ascii="Times New Roman" w:hAnsi="Times New Roman" w:cs="Times New Roman"/>
          <w:b/>
        </w:rPr>
      </w:sdtEndPr>
      <w:sdtContent>
        <w:p w:rsidR="00C06DD2" w:rsidRPr="00640C0C" w:rsidRDefault="000D6850" w:rsidP="000D6850">
          <w:pPr>
            <w:pStyle w:val="TtulodeTDC"/>
            <w:jc w:val="center"/>
            <w:rPr>
              <w:rFonts w:ascii="Arial Narrow" w:hAnsi="Arial Narrow"/>
              <w:sz w:val="24"/>
              <w:szCs w:val="24"/>
              <w:lang w:val="es-ES"/>
            </w:rPr>
          </w:pPr>
          <w:r w:rsidRPr="00640C0C">
            <w:rPr>
              <w:rFonts w:ascii="Arial Narrow" w:hAnsi="Arial Narrow"/>
              <w:sz w:val="24"/>
              <w:szCs w:val="24"/>
              <w:lang w:val="es-ES"/>
            </w:rPr>
            <w:t>CONTENIDO</w:t>
          </w:r>
        </w:p>
        <w:p w:rsidR="000D6850" w:rsidRPr="00640C0C" w:rsidRDefault="000D6850" w:rsidP="000D6850">
          <w:pPr>
            <w:rPr>
              <w:rFonts w:ascii="Arial Narrow" w:hAnsi="Arial Narrow"/>
              <w:sz w:val="24"/>
              <w:szCs w:val="24"/>
              <w:lang w:eastAsia="es-SV"/>
            </w:rPr>
          </w:pPr>
        </w:p>
        <w:p w:rsidR="000D6850" w:rsidRPr="00640C0C" w:rsidRDefault="000D6850" w:rsidP="000D6850">
          <w:pPr>
            <w:rPr>
              <w:rFonts w:ascii="Arial Narrow" w:hAnsi="Arial Narrow"/>
              <w:sz w:val="24"/>
              <w:szCs w:val="24"/>
              <w:lang w:eastAsia="es-SV"/>
            </w:rPr>
          </w:pPr>
        </w:p>
        <w:p w:rsidR="00BA5790" w:rsidRPr="003D0F09" w:rsidRDefault="00C06DD2">
          <w:pPr>
            <w:pStyle w:val="TDC1"/>
            <w:rPr>
              <w:rFonts w:ascii="Times New Roman" w:eastAsiaTheme="minorEastAsia" w:hAnsi="Times New Roman" w:cs="Times New Roman"/>
              <w:b/>
              <w:noProof/>
              <w:sz w:val="24"/>
              <w:szCs w:val="24"/>
              <w:lang w:eastAsia="es-SV"/>
            </w:rPr>
          </w:pPr>
          <w:r w:rsidRPr="003D0F09">
            <w:rPr>
              <w:rFonts w:ascii="Times New Roman" w:hAnsi="Times New Roman" w:cs="Times New Roman"/>
              <w:b/>
              <w:sz w:val="24"/>
              <w:szCs w:val="24"/>
            </w:rPr>
            <w:fldChar w:fldCharType="begin"/>
          </w:r>
          <w:r w:rsidRPr="003D0F09">
            <w:rPr>
              <w:rFonts w:ascii="Times New Roman" w:hAnsi="Times New Roman" w:cs="Times New Roman"/>
              <w:b/>
              <w:sz w:val="24"/>
              <w:szCs w:val="24"/>
            </w:rPr>
            <w:instrText xml:space="preserve"> TOC \o "1-3" \h \z \u </w:instrText>
          </w:r>
          <w:r w:rsidRPr="003D0F09">
            <w:rPr>
              <w:rFonts w:ascii="Times New Roman" w:hAnsi="Times New Roman" w:cs="Times New Roman"/>
              <w:b/>
              <w:sz w:val="24"/>
              <w:szCs w:val="24"/>
            </w:rPr>
            <w:fldChar w:fldCharType="separate"/>
          </w:r>
          <w:hyperlink w:anchor="_Toc478975363" w:history="1">
            <w:r w:rsidR="00BA5790" w:rsidRPr="003D0F09">
              <w:rPr>
                <w:rStyle w:val="Hipervnculo"/>
                <w:rFonts w:ascii="Times New Roman" w:hAnsi="Times New Roman" w:cs="Times New Roman"/>
                <w:b/>
                <w:noProof/>
                <w:sz w:val="24"/>
                <w:szCs w:val="24"/>
              </w:rPr>
              <w:t>1.</w:t>
            </w:r>
            <w:r w:rsidR="00BA5790" w:rsidRPr="003D0F09">
              <w:rPr>
                <w:rFonts w:ascii="Times New Roman" w:eastAsiaTheme="minorEastAsia" w:hAnsi="Times New Roman" w:cs="Times New Roman"/>
                <w:b/>
                <w:noProof/>
                <w:sz w:val="24"/>
                <w:szCs w:val="24"/>
                <w:lang w:eastAsia="es-SV"/>
              </w:rPr>
              <w:tab/>
            </w:r>
            <w:r w:rsidR="00BA5790" w:rsidRPr="003D0F09">
              <w:rPr>
                <w:rStyle w:val="Hipervnculo"/>
                <w:rFonts w:ascii="Times New Roman" w:hAnsi="Times New Roman" w:cs="Times New Roman"/>
                <w:b/>
                <w:noProof/>
                <w:sz w:val="24"/>
                <w:szCs w:val="24"/>
              </w:rPr>
              <w:t>INTRODUCCIÓN</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_Toc478975363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2</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64" w:history="1">
            <w:r w:rsidR="00BA5790" w:rsidRPr="003D0F09">
              <w:rPr>
                <w:rStyle w:val="Hipervnculo"/>
                <w:rFonts w:ascii="Times New Roman" w:hAnsi="Times New Roman" w:cs="Times New Roman"/>
                <w:b/>
                <w:noProof/>
                <w:sz w:val="24"/>
                <w:szCs w:val="24"/>
              </w:rPr>
              <w:t>2 .OBJETIVO DEL PLAN OPERATIVO ANUAL</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_Toc478975364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3</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65" w:history="1">
            <w:r w:rsidR="00BA5790" w:rsidRPr="003D0F09">
              <w:rPr>
                <w:rStyle w:val="Hipervnculo"/>
                <w:rFonts w:ascii="Times New Roman" w:hAnsi="Times New Roman" w:cs="Times New Roman"/>
                <w:b/>
                <w:noProof/>
                <w:sz w:val="24"/>
                <w:szCs w:val="24"/>
              </w:rPr>
              <w:t>3.</w:t>
            </w:r>
            <w:r w:rsidR="00BA5790" w:rsidRPr="003D0F09">
              <w:rPr>
                <w:rFonts w:ascii="Times New Roman" w:eastAsiaTheme="minorEastAsia" w:hAnsi="Times New Roman" w:cs="Times New Roman"/>
                <w:b/>
                <w:noProof/>
                <w:sz w:val="24"/>
                <w:szCs w:val="24"/>
                <w:lang w:eastAsia="es-SV"/>
              </w:rPr>
              <w:tab/>
            </w:r>
            <w:r w:rsidR="00BA5790" w:rsidRPr="003D0F09">
              <w:rPr>
                <w:rStyle w:val="Hipervnculo"/>
                <w:rFonts w:ascii="Times New Roman" w:hAnsi="Times New Roman" w:cs="Times New Roman"/>
                <w:b/>
                <w:noProof/>
                <w:sz w:val="24"/>
                <w:szCs w:val="24"/>
              </w:rPr>
              <w:t>ALCANCE</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_Toc478975365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3</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66" w:history="1">
            <w:r w:rsidR="00BA5790" w:rsidRPr="003D0F09">
              <w:rPr>
                <w:rStyle w:val="Hipervnculo"/>
                <w:rFonts w:ascii="Times New Roman" w:hAnsi="Times New Roman" w:cs="Times New Roman"/>
                <w:b/>
                <w:noProof/>
                <w:sz w:val="24"/>
                <w:szCs w:val="24"/>
              </w:rPr>
              <w:t>4. BASE LEGAL  DE LA PLANIFICACION INSTITUCIONAL</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_Toc478975366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3</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67" w:history="1">
            <w:r w:rsidR="00BA5790" w:rsidRPr="003D0F09">
              <w:rPr>
                <w:rStyle w:val="Hipervnculo"/>
                <w:rFonts w:ascii="Times New Roman" w:hAnsi="Times New Roman" w:cs="Times New Roman"/>
                <w:b/>
                <w:noProof/>
                <w:sz w:val="24"/>
                <w:szCs w:val="24"/>
              </w:rPr>
              <w:t>5.</w:t>
            </w:r>
            <w:r w:rsidR="00BA5790" w:rsidRPr="003D0F09">
              <w:rPr>
                <w:rFonts w:ascii="Times New Roman" w:eastAsiaTheme="minorEastAsia" w:hAnsi="Times New Roman" w:cs="Times New Roman"/>
                <w:b/>
                <w:noProof/>
                <w:sz w:val="24"/>
                <w:szCs w:val="24"/>
                <w:lang w:eastAsia="es-SV"/>
              </w:rPr>
              <w:tab/>
            </w:r>
            <w:r w:rsidR="00BA5790" w:rsidRPr="003D0F09">
              <w:rPr>
                <w:rStyle w:val="Hipervnculo"/>
                <w:rFonts w:ascii="Times New Roman" w:hAnsi="Times New Roman" w:cs="Times New Roman"/>
                <w:b/>
                <w:noProof/>
                <w:sz w:val="24"/>
                <w:szCs w:val="24"/>
              </w:rPr>
              <w:t>ORGANIZACIÓN INSTITUCIONAL</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_Toc478975367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4</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68" w:history="1">
            <w:r w:rsidR="00BA5790" w:rsidRPr="003D0F09">
              <w:rPr>
                <w:rStyle w:val="Hipervnculo"/>
                <w:rFonts w:ascii="Times New Roman" w:hAnsi="Times New Roman" w:cs="Times New Roman"/>
                <w:b/>
                <w:noProof/>
                <w:sz w:val="24"/>
                <w:szCs w:val="24"/>
              </w:rPr>
              <w:t>6.</w:t>
            </w:r>
            <w:r w:rsidR="00BA5790" w:rsidRPr="003D0F09">
              <w:rPr>
                <w:rFonts w:ascii="Times New Roman" w:eastAsiaTheme="minorEastAsia" w:hAnsi="Times New Roman" w:cs="Times New Roman"/>
                <w:b/>
                <w:noProof/>
                <w:sz w:val="24"/>
                <w:szCs w:val="24"/>
                <w:lang w:eastAsia="es-SV"/>
              </w:rPr>
              <w:tab/>
            </w:r>
            <w:r w:rsidR="00BA5790" w:rsidRPr="003D0F09">
              <w:rPr>
                <w:rStyle w:val="Hipervnculo"/>
                <w:rFonts w:ascii="Times New Roman" w:hAnsi="Times New Roman" w:cs="Times New Roman"/>
                <w:b/>
                <w:noProof/>
                <w:sz w:val="24"/>
                <w:szCs w:val="24"/>
              </w:rPr>
              <w:t>MARCO ESTRATÉGICO INSTITUCIONAL</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_Toc478975368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5</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69" w:history="1">
            <w:r w:rsidR="00BA5790" w:rsidRPr="003D0F09">
              <w:rPr>
                <w:rStyle w:val="Hipervnculo"/>
                <w:rFonts w:ascii="Times New Roman" w:eastAsia="Times New Roman" w:hAnsi="Times New Roman" w:cs="Times New Roman"/>
                <w:b/>
                <w:noProof/>
                <w:sz w:val="24"/>
                <w:szCs w:val="24"/>
                <w:lang w:eastAsia="es-SV"/>
              </w:rPr>
              <w:t>7.</w:t>
            </w:r>
            <w:r w:rsidR="00BA5790" w:rsidRPr="003D0F09">
              <w:rPr>
                <w:rFonts w:ascii="Times New Roman" w:eastAsiaTheme="minorEastAsia" w:hAnsi="Times New Roman" w:cs="Times New Roman"/>
                <w:b/>
                <w:noProof/>
                <w:sz w:val="24"/>
                <w:szCs w:val="24"/>
                <w:lang w:eastAsia="es-SV"/>
              </w:rPr>
              <w:tab/>
            </w:r>
            <w:r w:rsidR="00BA5790" w:rsidRPr="003D0F09">
              <w:rPr>
                <w:rStyle w:val="Hipervnculo"/>
                <w:rFonts w:ascii="Times New Roman" w:eastAsia="Times New Roman" w:hAnsi="Times New Roman" w:cs="Times New Roman"/>
                <w:b/>
                <w:noProof/>
                <w:sz w:val="24"/>
                <w:szCs w:val="24"/>
                <w:lang w:eastAsia="es-SV"/>
              </w:rPr>
              <w:t>LINEAMIENTO ESTRATEGICO INSTITUCIONAL</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_Toc478975369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7</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2"/>
            <w:tabs>
              <w:tab w:val="right" w:leader="dot" w:pos="8828"/>
            </w:tabs>
            <w:rPr>
              <w:rFonts w:ascii="Times New Roman" w:eastAsiaTheme="minorEastAsia" w:hAnsi="Times New Roman" w:cs="Times New Roman"/>
              <w:b/>
              <w:noProof/>
              <w:sz w:val="24"/>
              <w:szCs w:val="24"/>
              <w:lang w:eastAsia="es-SV"/>
            </w:rPr>
          </w:pPr>
          <w:hyperlink w:anchor="_Toc478975370" w:history="1">
            <w:r w:rsidR="00BA5790" w:rsidRPr="003D0F09">
              <w:rPr>
                <w:rStyle w:val="Hipervnculo"/>
                <w:rFonts w:ascii="Times New Roman" w:eastAsia="Times New Roman" w:hAnsi="Times New Roman" w:cs="Times New Roman"/>
                <w:b/>
                <w:noProof/>
                <w:sz w:val="24"/>
                <w:szCs w:val="24"/>
                <w:lang w:eastAsia="es-SV"/>
              </w:rPr>
              <w:t>7.1 OBJETIVOS ESTRATEGICOS INSTITUCIONALES</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_Toc478975370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7</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71" w:history="1">
            <w:r w:rsidR="00BA5790" w:rsidRPr="003D0F09">
              <w:rPr>
                <w:rStyle w:val="Hipervnculo"/>
                <w:rFonts w:ascii="Times New Roman" w:eastAsia="Times New Roman" w:hAnsi="Times New Roman" w:cs="Times New Roman"/>
                <w:b/>
                <w:noProof/>
                <w:sz w:val="24"/>
                <w:szCs w:val="24"/>
                <w:lang w:eastAsia="es-SV"/>
              </w:rPr>
              <w:t>8.</w:t>
            </w:r>
            <w:r w:rsidR="00BA5790" w:rsidRPr="003D0F09">
              <w:rPr>
                <w:rFonts w:ascii="Times New Roman" w:eastAsiaTheme="minorEastAsia" w:hAnsi="Times New Roman" w:cs="Times New Roman"/>
                <w:b/>
                <w:noProof/>
                <w:sz w:val="24"/>
                <w:szCs w:val="24"/>
                <w:lang w:eastAsia="es-SV"/>
              </w:rPr>
              <w:tab/>
            </w:r>
            <w:r w:rsidR="00BA5790" w:rsidRPr="003D0F09">
              <w:rPr>
                <w:rStyle w:val="Hipervnculo"/>
                <w:rFonts w:ascii="Times New Roman" w:eastAsia="Times New Roman" w:hAnsi="Times New Roman" w:cs="Times New Roman"/>
                <w:b/>
                <w:noProof/>
                <w:sz w:val="24"/>
                <w:szCs w:val="24"/>
                <w:lang w:eastAsia="es-SV"/>
              </w:rPr>
              <w:t>MARCO METODOLÓGICO</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_Toc478975371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11</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72" w:history="1">
            <w:r w:rsidR="00BA5790" w:rsidRPr="003D0F09">
              <w:rPr>
                <w:rStyle w:val="Hipervnculo"/>
                <w:rFonts w:ascii="Times New Roman" w:hAnsi="Times New Roman" w:cs="Times New Roman"/>
                <w:b/>
                <w:noProof/>
                <w:sz w:val="24"/>
                <w:szCs w:val="24"/>
              </w:rPr>
              <w:t>9.0 EJECUCIÓN PRESUPUESTARIA  AÑO 2017</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_Toc478975372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12</w:t>
            </w:r>
            <w:r w:rsidR="00BA5790" w:rsidRPr="003D0F09">
              <w:rPr>
                <w:rFonts w:ascii="Times New Roman" w:hAnsi="Times New Roman" w:cs="Times New Roman"/>
                <w:b/>
                <w:noProof/>
                <w:webHidden/>
                <w:sz w:val="24"/>
                <w:szCs w:val="24"/>
              </w:rPr>
              <w:fldChar w:fldCharType="end"/>
            </w:r>
          </w:hyperlink>
        </w:p>
        <w:p w:rsidR="00BA5790" w:rsidRPr="003D0F09" w:rsidRDefault="006A6998">
          <w:pPr>
            <w:pStyle w:val="TDC1"/>
            <w:rPr>
              <w:rFonts w:ascii="Times New Roman" w:eastAsiaTheme="minorEastAsia" w:hAnsi="Times New Roman" w:cs="Times New Roman"/>
              <w:b/>
              <w:noProof/>
              <w:sz w:val="24"/>
              <w:szCs w:val="24"/>
              <w:lang w:eastAsia="es-SV"/>
            </w:rPr>
          </w:pPr>
          <w:hyperlink w:anchor="_Toc478975373" w:history="1">
            <w:r w:rsidR="00BA5790" w:rsidRPr="003D0F09">
              <w:rPr>
                <w:rStyle w:val="Hipervnculo"/>
                <w:rFonts w:ascii="Times New Roman" w:hAnsi="Times New Roman" w:cs="Times New Roman"/>
                <w:b/>
                <w:noProof/>
                <w:sz w:val="24"/>
                <w:szCs w:val="24"/>
              </w:rPr>
              <w:t>10.  CALENDARIO DE FERIAS CIFO  2017</w:t>
            </w:r>
            <w:r w:rsidR="00BA5790" w:rsidRPr="003D0F09">
              <w:rPr>
                <w:rFonts w:ascii="Times New Roman" w:hAnsi="Times New Roman" w:cs="Times New Roman"/>
                <w:b/>
                <w:noProof/>
                <w:webHidden/>
                <w:sz w:val="24"/>
                <w:szCs w:val="24"/>
              </w:rPr>
              <w:tab/>
            </w:r>
            <w:r w:rsidR="00BA5790" w:rsidRPr="003D0F09">
              <w:rPr>
                <w:rFonts w:ascii="Times New Roman" w:hAnsi="Times New Roman" w:cs="Times New Roman"/>
                <w:b/>
                <w:noProof/>
                <w:webHidden/>
                <w:sz w:val="24"/>
                <w:szCs w:val="24"/>
              </w:rPr>
              <w:fldChar w:fldCharType="begin"/>
            </w:r>
            <w:r w:rsidR="00BA5790" w:rsidRPr="003D0F09">
              <w:rPr>
                <w:rFonts w:ascii="Times New Roman" w:hAnsi="Times New Roman" w:cs="Times New Roman"/>
                <w:b/>
                <w:noProof/>
                <w:webHidden/>
                <w:sz w:val="24"/>
                <w:szCs w:val="24"/>
              </w:rPr>
              <w:instrText xml:space="preserve"> PAGEREF _Toc478975373 \h </w:instrText>
            </w:r>
            <w:r w:rsidR="00BA5790" w:rsidRPr="003D0F09">
              <w:rPr>
                <w:rFonts w:ascii="Times New Roman" w:hAnsi="Times New Roman" w:cs="Times New Roman"/>
                <w:b/>
                <w:noProof/>
                <w:webHidden/>
                <w:sz w:val="24"/>
                <w:szCs w:val="24"/>
              </w:rPr>
            </w:r>
            <w:r w:rsidR="00BA5790" w:rsidRPr="003D0F09">
              <w:rPr>
                <w:rFonts w:ascii="Times New Roman" w:hAnsi="Times New Roman" w:cs="Times New Roman"/>
                <w:b/>
                <w:noProof/>
                <w:webHidden/>
                <w:sz w:val="24"/>
                <w:szCs w:val="24"/>
              </w:rPr>
              <w:fldChar w:fldCharType="separate"/>
            </w:r>
            <w:r w:rsidR="00BA5790" w:rsidRPr="003D0F09">
              <w:rPr>
                <w:rFonts w:ascii="Times New Roman" w:hAnsi="Times New Roman" w:cs="Times New Roman"/>
                <w:b/>
                <w:noProof/>
                <w:webHidden/>
                <w:sz w:val="24"/>
                <w:szCs w:val="24"/>
              </w:rPr>
              <w:t>15</w:t>
            </w:r>
            <w:r w:rsidR="00BA5790" w:rsidRPr="003D0F09">
              <w:rPr>
                <w:rFonts w:ascii="Times New Roman" w:hAnsi="Times New Roman" w:cs="Times New Roman"/>
                <w:b/>
                <w:noProof/>
                <w:webHidden/>
                <w:sz w:val="24"/>
                <w:szCs w:val="24"/>
              </w:rPr>
              <w:fldChar w:fldCharType="end"/>
            </w:r>
          </w:hyperlink>
        </w:p>
        <w:p w:rsidR="00C06DD2" w:rsidRPr="003D0F09" w:rsidRDefault="00C06DD2" w:rsidP="00C06DD2">
          <w:pPr>
            <w:rPr>
              <w:rFonts w:ascii="Times New Roman" w:hAnsi="Times New Roman" w:cs="Times New Roman"/>
              <w:b/>
              <w:sz w:val="24"/>
              <w:szCs w:val="24"/>
            </w:rPr>
          </w:pPr>
          <w:r w:rsidRPr="003D0F09">
            <w:rPr>
              <w:rFonts w:ascii="Times New Roman" w:hAnsi="Times New Roman" w:cs="Times New Roman"/>
              <w:b/>
              <w:bCs/>
              <w:sz w:val="24"/>
              <w:szCs w:val="24"/>
            </w:rPr>
            <w:fldChar w:fldCharType="end"/>
          </w:r>
          <w:r w:rsidR="00AA2EF3" w:rsidRPr="003D0F09">
            <w:rPr>
              <w:rFonts w:ascii="Times New Roman" w:hAnsi="Times New Roman" w:cs="Times New Roman"/>
              <w:b/>
              <w:bCs/>
              <w:sz w:val="24"/>
              <w:szCs w:val="24"/>
            </w:rPr>
            <w:t xml:space="preserve">11. </w:t>
          </w:r>
          <w:r w:rsidR="001B73D2" w:rsidRPr="003D0F09">
            <w:rPr>
              <w:rFonts w:ascii="Times New Roman" w:hAnsi="Times New Roman" w:cs="Times New Roman"/>
              <w:b/>
              <w:bCs/>
              <w:sz w:val="24"/>
              <w:szCs w:val="24"/>
            </w:rPr>
            <w:t xml:space="preserve">PLANES OPERATIVOS POR GERENCIAS Y </w:t>
          </w:r>
          <w:r w:rsidR="005E63A4" w:rsidRPr="003D0F09">
            <w:rPr>
              <w:rFonts w:ascii="Times New Roman" w:hAnsi="Times New Roman" w:cs="Times New Roman"/>
              <w:b/>
              <w:bCs/>
              <w:sz w:val="24"/>
              <w:szCs w:val="24"/>
            </w:rPr>
            <w:t>JEFATURAS…</w:t>
          </w:r>
          <w:r w:rsidR="00AA2EF3" w:rsidRPr="003D0F09">
            <w:rPr>
              <w:rFonts w:ascii="Times New Roman" w:hAnsi="Times New Roman" w:cs="Times New Roman"/>
              <w:b/>
              <w:bCs/>
              <w:sz w:val="24"/>
              <w:szCs w:val="24"/>
            </w:rPr>
            <w:t>…………</w:t>
          </w:r>
          <w:r w:rsidR="00963D76" w:rsidRPr="003D0F09">
            <w:rPr>
              <w:rFonts w:ascii="Times New Roman" w:hAnsi="Times New Roman" w:cs="Times New Roman"/>
              <w:b/>
              <w:bCs/>
              <w:sz w:val="24"/>
              <w:szCs w:val="24"/>
            </w:rPr>
            <w:t>..</w:t>
          </w:r>
          <w:r w:rsidR="002876F1" w:rsidRPr="003D0F09">
            <w:rPr>
              <w:rFonts w:ascii="Times New Roman" w:hAnsi="Times New Roman" w:cs="Times New Roman"/>
              <w:b/>
              <w:bCs/>
              <w:sz w:val="24"/>
              <w:szCs w:val="24"/>
            </w:rPr>
            <w:t>……</w:t>
          </w:r>
          <w:r w:rsidR="003D0F09" w:rsidRPr="003D0F09">
            <w:rPr>
              <w:rFonts w:ascii="Times New Roman" w:hAnsi="Times New Roman" w:cs="Times New Roman"/>
              <w:b/>
              <w:bCs/>
              <w:sz w:val="24"/>
              <w:szCs w:val="24"/>
            </w:rPr>
            <w:t>18</w:t>
          </w:r>
        </w:p>
      </w:sdtContent>
    </w:sdt>
    <w:p w:rsidR="00C06DD2" w:rsidRPr="00640C0C" w:rsidRDefault="00C06DD2">
      <w:pPr>
        <w:rPr>
          <w:rFonts w:ascii="Arial Narrow" w:hAnsi="Arial Narrow"/>
          <w:sz w:val="24"/>
          <w:szCs w:val="24"/>
        </w:rPr>
      </w:pPr>
      <w:r w:rsidRPr="00640C0C">
        <w:rPr>
          <w:rFonts w:ascii="Arial Narrow" w:hAnsi="Arial Narrow"/>
          <w:sz w:val="24"/>
          <w:szCs w:val="24"/>
        </w:rPr>
        <w:br w:type="page"/>
      </w:r>
    </w:p>
    <w:p w:rsidR="00C06DD2" w:rsidRPr="00640C0C" w:rsidRDefault="00C06DD2" w:rsidP="00C06DD2">
      <w:pPr>
        <w:rPr>
          <w:rFonts w:ascii="Arial Narrow" w:hAnsi="Arial Narrow"/>
          <w:sz w:val="24"/>
          <w:szCs w:val="24"/>
        </w:rPr>
      </w:pPr>
    </w:p>
    <w:p w:rsidR="00C06DD2" w:rsidRPr="00640C0C" w:rsidRDefault="00C06DD2" w:rsidP="00BF051F">
      <w:pPr>
        <w:pStyle w:val="Ttulo1"/>
        <w:numPr>
          <w:ilvl w:val="0"/>
          <w:numId w:val="2"/>
        </w:numPr>
        <w:jc w:val="center"/>
        <w:rPr>
          <w:rFonts w:ascii="Arial Narrow" w:hAnsi="Arial Narrow"/>
          <w:sz w:val="24"/>
          <w:szCs w:val="24"/>
        </w:rPr>
      </w:pPr>
      <w:bookmarkStart w:id="0" w:name="_Toc478975363"/>
      <w:r w:rsidRPr="00640C0C">
        <w:rPr>
          <w:rFonts w:ascii="Arial Narrow" w:hAnsi="Arial Narrow"/>
          <w:sz w:val="24"/>
          <w:szCs w:val="24"/>
        </w:rPr>
        <w:t>INTRODUCCIÓN</w:t>
      </w:r>
      <w:bookmarkEnd w:id="0"/>
    </w:p>
    <w:p w:rsidR="00C06DD2" w:rsidRPr="00640C0C" w:rsidRDefault="00C06DD2" w:rsidP="00C06DD2">
      <w:pPr>
        <w:jc w:val="both"/>
        <w:rPr>
          <w:rFonts w:ascii="Arial Narrow" w:eastAsiaTheme="majorEastAsia" w:hAnsi="Arial Narrow" w:cstheme="majorBidi"/>
          <w:sz w:val="24"/>
          <w:szCs w:val="24"/>
        </w:rPr>
      </w:pPr>
    </w:p>
    <w:p w:rsidR="000901BD" w:rsidRDefault="000901BD" w:rsidP="006C1B60">
      <w:pPr>
        <w:shd w:val="clear" w:color="auto" w:fill="FFFFFF" w:themeFill="background1"/>
        <w:jc w:val="both"/>
        <w:rPr>
          <w:rFonts w:ascii="Arial Narrow" w:eastAsiaTheme="majorEastAsia" w:hAnsi="Arial Narrow" w:cstheme="majorBidi"/>
          <w:sz w:val="24"/>
          <w:szCs w:val="24"/>
        </w:rPr>
      </w:pPr>
    </w:p>
    <w:p w:rsidR="008952BF" w:rsidRDefault="000901BD" w:rsidP="006C1B60">
      <w:pPr>
        <w:shd w:val="clear" w:color="auto" w:fill="FFFFFF" w:themeFill="background1"/>
        <w:jc w:val="both"/>
        <w:rPr>
          <w:rFonts w:ascii="Arial Narrow" w:eastAsiaTheme="majorEastAsia" w:hAnsi="Arial Narrow" w:cstheme="majorBidi"/>
          <w:sz w:val="24"/>
          <w:szCs w:val="24"/>
        </w:rPr>
      </w:pPr>
      <w:r>
        <w:rPr>
          <w:rFonts w:ascii="Arial Narrow" w:eastAsiaTheme="majorEastAsia" w:hAnsi="Arial Narrow" w:cstheme="majorBidi"/>
          <w:sz w:val="24"/>
          <w:szCs w:val="24"/>
        </w:rPr>
        <w:t xml:space="preserve">El presente documento da a conocer las actividades a realizar por cada unidad operativa durante el presente año. </w:t>
      </w:r>
      <w:r w:rsidR="008952BF">
        <w:rPr>
          <w:rFonts w:ascii="Arial Narrow" w:eastAsiaTheme="majorEastAsia" w:hAnsi="Arial Narrow" w:cstheme="majorBidi"/>
          <w:sz w:val="24"/>
          <w:szCs w:val="24"/>
        </w:rPr>
        <w:t>En</w:t>
      </w:r>
      <w:r>
        <w:rPr>
          <w:rFonts w:ascii="Arial Narrow" w:eastAsiaTheme="majorEastAsia" w:hAnsi="Arial Narrow" w:cstheme="majorBidi"/>
          <w:sz w:val="24"/>
          <w:szCs w:val="24"/>
        </w:rPr>
        <w:t xml:space="preserve"> este documento se incluye el detalle presupuestario y el calendario de Ferias a desarr</w:t>
      </w:r>
      <w:r w:rsidR="008952BF">
        <w:rPr>
          <w:rFonts w:ascii="Arial Narrow" w:eastAsiaTheme="majorEastAsia" w:hAnsi="Arial Narrow" w:cstheme="majorBidi"/>
          <w:sz w:val="24"/>
          <w:szCs w:val="24"/>
        </w:rPr>
        <w:t xml:space="preserve">ollar por nuestra Institución. </w:t>
      </w:r>
    </w:p>
    <w:p w:rsidR="008952BF" w:rsidRDefault="008952BF" w:rsidP="006C1B60">
      <w:pPr>
        <w:shd w:val="clear" w:color="auto" w:fill="FFFFFF" w:themeFill="background1"/>
        <w:jc w:val="both"/>
        <w:rPr>
          <w:rFonts w:ascii="Arial Narrow" w:eastAsiaTheme="majorEastAsia" w:hAnsi="Arial Narrow" w:cstheme="majorBidi"/>
          <w:sz w:val="24"/>
          <w:szCs w:val="24"/>
          <w:shd w:val="clear" w:color="auto" w:fill="FFFFFF" w:themeFill="background1"/>
        </w:rPr>
      </w:pPr>
      <w:r>
        <w:rPr>
          <w:rFonts w:ascii="Arial Narrow" w:eastAsiaTheme="majorEastAsia" w:hAnsi="Arial Narrow" w:cstheme="majorBidi"/>
          <w:sz w:val="24"/>
          <w:szCs w:val="24"/>
        </w:rPr>
        <w:t>Por medio de la elaboración del Plan Operativo Anual se cumple con la  normativa legal</w:t>
      </w:r>
      <w:r w:rsidR="000901BD">
        <w:rPr>
          <w:rFonts w:ascii="Arial Narrow" w:eastAsiaTheme="majorEastAsia" w:hAnsi="Arial Narrow" w:cstheme="majorBidi"/>
          <w:sz w:val="24"/>
          <w:szCs w:val="24"/>
        </w:rPr>
        <w:t xml:space="preserve"> en base a </w:t>
      </w:r>
      <w:r w:rsidR="00632930" w:rsidRPr="006C1B60">
        <w:rPr>
          <w:rFonts w:ascii="Arial Narrow" w:eastAsiaTheme="majorEastAsia" w:hAnsi="Arial Narrow" w:cstheme="majorBidi"/>
          <w:sz w:val="24"/>
          <w:szCs w:val="24"/>
        </w:rPr>
        <w:t xml:space="preserve">lo que establece el Capítulo II, en el artículo </w:t>
      </w:r>
      <w:r w:rsidR="00632930" w:rsidRPr="006C1B60">
        <w:rPr>
          <w:rFonts w:ascii="Arial Narrow" w:eastAsiaTheme="majorEastAsia" w:hAnsi="Arial Narrow" w:cstheme="majorBidi"/>
          <w:sz w:val="24"/>
          <w:szCs w:val="24"/>
          <w:shd w:val="clear" w:color="auto" w:fill="FFFFFF" w:themeFill="background1"/>
        </w:rPr>
        <w:t>40 del apartado de Planificación</w:t>
      </w:r>
      <w:r w:rsidR="00632930" w:rsidRPr="006C1B60">
        <w:rPr>
          <w:rFonts w:ascii="Arial Narrow" w:eastAsiaTheme="majorEastAsia" w:hAnsi="Arial Narrow" w:cstheme="majorBidi"/>
          <w:sz w:val="24"/>
          <w:szCs w:val="24"/>
        </w:rPr>
        <w:t xml:space="preserve"> Participativa, estipulado en el Reglamento de “Normas Técnicas de Control Interno Específicas del Centro Internacional de Ferias y Convenciones de El Salvador” y publicado en el diario oficial en el </w:t>
      </w:r>
      <w:r w:rsidR="00632930" w:rsidRPr="006C1B60">
        <w:rPr>
          <w:rFonts w:ascii="Arial Narrow" w:eastAsiaTheme="majorEastAsia" w:hAnsi="Arial Narrow" w:cstheme="majorBidi"/>
          <w:sz w:val="24"/>
          <w:szCs w:val="24"/>
          <w:shd w:val="clear" w:color="auto" w:fill="FFFFFF" w:themeFill="background1"/>
        </w:rPr>
        <w:t>tomo N°394, de la fecha 29 de marzo de 2012 y de conformidad con lo establecido por parte de la Secr</w:t>
      </w:r>
      <w:r w:rsidR="000901BD">
        <w:rPr>
          <w:rFonts w:ascii="Arial Narrow" w:eastAsiaTheme="majorEastAsia" w:hAnsi="Arial Narrow" w:cstheme="majorBidi"/>
          <w:sz w:val="24"/>
          <w:szCs w:val="24"/>
          <w:shd w:val="clear" w:color="auto" w:fill="FFFFFF" w:themeFill="background1"/>
        </w:rPr>
        <w:t>e</w:t>
      </w:r>
      <w:r>
        <w:rPr>
          <w:rFonts w:ascii="Arial Narrow" w:eastAsiaTheme="majorEastAsia" w:hAnsi="Arial Narrow" w:cstheme="majorBidi"/>
          <w:sz w:val="24"/>
          <w:szCs w:val="24"/>
          <w:shd w:val="clear" w:color="auto" w:fill="FFFFFF" w:themeFill="background1"/>
        </w:rPr>
        <w:t>taria Técnica de Planificación, en la cual se establece la elaboración de dicho documento por parte de la Unidad de Planificación.</w:t>
      </w:r>
    </w:p>
    <w:p w:rsidR="008952BF" w:rsidRPr="008952BF" w:rsidRDefault="008952BF" w:rsidP="006C1B60">
      <w:pPr>
        <w:shd w:val="clear" w:color="auto" w:fill="FFFFFF" w:themeFill="background1"/>
        <w:jc w:val="both"/>
        <w:rPr>
          <w:rFonts w:ascii="Arial Narrow" w:eastAsiaTheme="majorEastAsia" w:hAnsi="Arial Narrow" w:cstheme="majorBidi"/>
          <w:sz w:val="24"/>
          <w:szCs w:val="24"/>
        </w:rPr>
      </w:pPr>
      <w:r>
        <w:rPr>
          <w:rFonts w:ascii="Arial Narrow" w:eastAsiaTheme="majorEastAsia" w:hAnsi="Arial Narrow" w:cstheme="majorBidi"/>
          <w:sz w:val="24"/>
          <w:szCs w:val="24"/>
          <w:shd w:val="clear" w:color="auto" w:fill="FFFFFF" w:themeFill="background1"/>
        </w:rPr>
        <w:t xml:space="preserve">Por otro lado se contempla la realización de seguimientos trimestrales de las actividades </w:t>
      </w:r>
      <w:proofErr w:type="spellStart"/>
      <w:r>
        <w:rPr>
          <w:rFonts w:ascii="Arial Narrow" w:eastAsiaTheme="majorEastAsia" w:hAnsi="Arial Narrow" w:cstheme="majorBidi"/>
          <w:sz w:val="24"/>
          <w:szCs w:val="24"/>
          <w:shd w:val="clear" w:color="auto" w:fill="FFFFFF" w:themeFill="background1"/>
        </w:rPr>
        <w:t>progamadas</w:t>
      </w:r>
      <w:proofErr w:type="spellEnd"/>
      <w:r>
        <w:rPr>
          <w:rFonts w:ascii="Arial Narrow" w:eastAsiaTheme="majorEastAsia" w:hAnsi="Arial Narrow" w:cstheme="majorBidi"/>
          <w:sz w:val="24"/>
          <w:szCs w:val="24"/>
          <w:shd w:val="clear" w:color="auto" w:fill="FFFFFF" w:themeFill="background1"/>
        </w:rPr>
        <w:t xml:space="preserve"> en este plan. </w:t>
      </w:r>
    </w:p>
    <w:p w:rsidR="00632930" w:rsidRPr="00632930" w:rsidRDefault="00632930" w:rsidP="00632930">
      <w:pPr>
        <w:jc w:val="both"/>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C06DD2">
      <w:pPr>
        <w:rPr>
          <w:rFonts w:ascii="Arial Narrow" w:eastAsiaTheme="majorEastAsia" w:hAnsi="Arial Narrow" w:cstheme="majorBidi"/>
          <w:sz w:val="24"/>
          <w:szCs w:val="24"/>
        </w:rPr>
      </w:pPr>
    </w:p>
    <w:p w:rsidR="00C06DD2" w:rsidRPr="00640C0C" w:rsidRDefault="00C06DD2" w:rsidP="00640C0C">
      <w:pPr>
        <w:pStyle w:val="Ttulo1"/>
        <w:spacing w:before="600" w:line="360" w:lineRule="auto"/>
        <w:jc w:val="center"/>
        <w:rPr>
          <w:rFonts w:ascii="Arial Narrow" w:hAnsi="Arial Narrow"/>
          <w:sz w:val="24"/>
          <w:szCs w:val="24"/>
        </w:rPr>
      </w:pPr>
      <w:bookmarkStart w:id="1" w:name="_Toc478975364"/>
      <w:r w:rsidRPr="00640C0C">
        <w:rPr>
          <w:rFonts w:ascii="Arial Narrow" w:hAnsi="Arial Narrow"/>
          <w:sz w:val="24"/>
          <w:szCs w:val="24"/>
        </w:rPr>
        <w:lastRenderedPageBreak/>
        <w:t>2 .OBJETIVO DEL PLAN OPERATIVO ANUAL</w:t>
      </w:r>
      <w:bookmarkEnd w:id="1"/>
    </w:p>
    <w:p w:rsidR="007F48D3" w:rsidRPr="007F48D3" w:rsidRDefault="007F48D3" w:rsidP="007F48D3">
      <w:pPr>
        <w:spacing w:line="360" w:lineRule="auto"/>
        <w:jc w:val="both"/>
        <w:rPr>
          <w:rFonts w:ascii="Arial Narrow" w:eastAsia="Times New Roman" w:hAnsi="Arial Narrow" w:cs="Calibri"/>
          <w:sz w:val="24"/>
          <w:szCs w:val="24"/>
          <w:lang w:val="es-SV"/>
        </w:rPr>
      </w:pPr>
      <w:r w:rsidRPr="007F48D3">
        <w:rPr>
          <w:rFonts w:ascii="Arial Narrow" w:eastAsia="Times New Roman" w:hAnsi="Arial Narrow" w:cs="Calibri"/>
          <w:sz w:val="24"/>
          <w:szCs w:val="24"/>
          <w:lang w:val="es-SV"/>
        </w:rPr>
        <w:t xml:space="preserve">I) Orientar los procesos de trabajo de cada unidad operativa de una manera sistemática y sostenible con el propósito de cumplir los objetivos y metas de las actividades programadas </w:t>
      </w:r>
      <w:r w:rsidRPr="007F48D3">
        <w:rPr>
          <w:rFonts w:ascii="Arial Narrow" w:eastAsia="Times New Roman" w:hAnsi="Arial Narrow" w:cs="Calibri"/>
          <w:sz w:val="24"/>
          <w:szCs w:val="24"/>
          <w:lang w:val="es-SV" w:eastAsia="es-SV"/>
        </w:rPr>
        <w:t xml:space="preserve">de manera eficiente, contribuyendo a un mayor fortalecimiento e imagen de la Institución. </w:t>
      </w:r>
    </w:p>
    <w:p w:rsidR="00C06DD2" w:rsidRPr="00640C0C" w:rsidRDefault="00C06DD2" w:rsidP="00640C0C">
      <w:pPr>
        <w:pStyle w:val="Ttulo1"/>
        <w:numPr>
          <w:ilvl w:val="0"/>
          <w:numId w:val="3"/>
        </w:numPr>
        <w:spacing w:line="360" w:lineRule="auto"/>
        <w:jc w:val="center"/>
        <w:rPr>
          <w:rFonts w:ascii="Arial Narrow" w:hAnsi="Arial Narrow"/>
          <w:sz w:val="24"/>
          <w:szCs w:val="24"/>
        </w:rPr>
      </w:pPr>
      <w:bookmarkStart w:id="2" w:name="_Toc478975365"/>
      <w:r w:rsidRPr="00640C0C">
        <w:rPr>
          <w:rFonts w:ascii="Arial Narrow" w:hAnsi="Arial Narrow"/>
          <w:sz w:val="24"/>
          <w:szCs w:val="24"/>
        </w:rPr>
        <w:t>ALCANCE</w:t>
      </w:r>
      <w:bookmarkStart w:id="3" w:name="_GoBack"/>
      <w:bookmarkEnd w:id="2"/>
      <w:bookmarkEnd w:id="3"/>
    </w:p>
    <w:p w:rsidR="00C06DD2" w:rsidRPr="00640C0C" w:rsidRDefault="00C06DD2" w:rsidP="004D33B9">
      <w:pPr>
        <w:spacing w:line="360" w:lineRule="auto"/>
        <w:jc w:val="both"/>
        <w:rPr>
          <w:rFonts w:ascii="Arial Narrow" w:eastAsia="Times New Roman" w:hAnsi="Arial Narrow" w:cstheme="minorHAnsi"/>
          <w:sz w:val="24"/>
          <w:szCs w:val="24"/>
          <w:lang w:eastAsia="es-SV"/>
        </w:rPr>
      </w:pPr>
      <w:r w:rsidRPr="00640C0C">
        <w:rPr>
          <w:rFonts w:ascii="Arial Narrow" w:eastAsia="Times New Roman" w:hAnsi="Arial Narrow" w:cstheme="minorHAnsi"/>
          <w:sz w:val="24"/>
          <w:szCs w:val="24"/>
          <w:lang w:eastAsia="es-SV"/>
        </w:rPr>
        <w:t>El alcance del plan comprende el periodo del 1 de e</w:t>
      </w:r>
      <w:r w:rsidR="000C42AA">
        <w:rPr>
          <w:rFonts w:ascii="Arial Narrow" w:eastAsia="Times New Roman" w:hAnsi="Arial Narrow" w:cstheme="minorHAnsi"/>
          <w:sz w:val="24"/>
          <w:szCs w:val="24"/>
          <w:lang w:eastAsia="es-SV"/>
        </w:rPr>
        <w:t>nero al 31 de diciembre del 2017</w:t>
      </w:r>
      <w:r w:rsidRPr="00640C0C">
        <w:rPr>
          <w:rFonts w:ascii="Arial Narrow" w:eastAsia="Times New Roman" w:hAnsi="Arial Narrow" w:cstheme="minorHAnsi"/>
          <w:sz w:val="24"/>
          <w:szCs w:val="24"/>
          <w:lang w:eastAsia="es-SV"/>
        </w:rPr>
        <w:t xml:space="preserve">, en el cual se presentan las actividades estratégicas a realizar, el calendario ferial y  los recursos financieros para su ejecución. </w:t>
      </w:r>
    </w:p>
    <w:p w:rsidR="00C06DD2" w:rsidRPr="00640C0C" w:rsidRDefault="00C06DD2" w:rsidP="00640C0C">
      <w:pPr>
        <w:pStyle w:val="Ttulo1"/>
        <w:spacing w:line="360" w:lineRule="auto"/>
        <w:jc w:val="center"/>
        <w:rPr>
          <w:rFonts w:ascii="Arial Narrow" w:hAnsi="Arial Narrow"/>
          <w:sz w:val="24"/>
          <w:szCs w:val="24"/>
        </w:rPr>
      </w:pPr>
      <w:bookmarkStart w:id="4" w:name="_Toc478975366"/>
      <w:r w:rsidRPr="00640C0C">
        <w:rPr>
          <w:rFonts w:ascii="Arial Narrow" w:hAnsi="Arial Narrow"/>
          <w:sz w:val="24"/>
          <w:szCs w:val="24"/>
        </w:rPr>
        <w:t>4. BASE LEGAL  DE LA PLANIFICACION INSTITUCIONAL</w:t>
      </w:r>
      <w:bookmarkEnd w:id="4"/>
    </w:p>
    <w:p w:rsidR="00C06DD2" w:rsidRPr="00640C0C" w:rsidRDefault="00C06DD2" w:rsidP="004D33B9">
      <w:pPr>
        <w:spacing w:line="360" w:lineRule="auto"/>
        <w:jc w:val="both"/>
        <w:rPr>
          <w:rFonts w:ascii="Arial Narrow" w:eastAsiaTheme="majorEastAsia" w:hAnsi="Arial Narrow" w:cstheme="majorBidi"/>
          <w:sz w:val="24"/>
          <w:szCs w:val="24"/>
        </w:rPr>
      </w:pPr>
      <w:r w:rsidRPr="00640C0C">
        <w:rPr>
          <w:rFonts w:ascii="Arial Narrow" w:eastAsiaTheme="majorEastAsia" w:hAnsi="Arial Narrow" w:cstheme="majorBidi"/>
          <w:b/>
          <w:sz w:val="24"/>
          <w:szCs w:val="24"/>
        </w:rPr>
        <w:t>Reglamento de Normas Técnicas de Control Interno Especificas del Centro Internacional de Ferias y Convenciones de El Salvado (CIFCO)</w:t>
      </w:r>
    </w:p>
    <w:p w:rsidR="00C06DD2" w:rsidRPr="00640C0C" w:rsidRDefault="00C06DD2" w:rsidP="00C06DD2">
      <w:pPr>
        <w:pStyle w:val="Prrafodelista"/>
        <w:numPr>
          <w:ilvl w:val="0"/>
          <w:numId w:val="1"/>
        </w:numPr>
        <w:ind w:left="426" w:hanging="426"/>
        <w:jc w:val="both"/>
        <w:rPr>
          <w:rFonts w:ascii="Arial Narrow" w:eastAsiaTheme="majorEastAsia" w:hAnsi="Arial Narrow" w:cstheme="majorBidi"/>
          <w:sz w:val="24"/>
          <w:szCs w:val="24"/>
        </w:rPr>
      </w:pPr>
      <w:r w:rsidRPr="00640C0C">
        <w:rPr>
          <w:rFonts w:ascii="Arial Narrow" w:eastAsiaTheme="majorEastAsia" w:hAnsi="Arial Narrow" w:cstheme="majorBidi"/>
          <w:sz w:val="24"/>
          <w:szCs w:val="24"/>
        </w:rPr>
        <w:t xml:space="preserve">En el artículo 37, establece que cada Unidad Organizativa de CIFCO, deberá definir sus objetivos y metas, los cuales se encontrarán descritos en los planes anuales operativos de las unidades organizativas. </w:t>
      </w:r>
    </w:p>
    <w:p w:rsidR="00C06DD2" w:rsidRPr="00640C0C" w:rsidRDefault="00C06DD2" w:rsidP="00C06DD2">
      <w:pPr>
        <w:pStyle w:val="Prrafodelista"/>
        <w:numPr>
          <w:ilvl w:val="0"/>
          <w:numId w:val="1"/>
        </w:numPr>
        <w:ind w:left="426" w:hanging="426"/>
        <w:jc w:val="both"/>
        <w:rPr>
          <w:rFonts w:ascii="Arial Narrow" w:eastAsiaTheme="majorEastAsia" w:hAnsi="Arial Narrow" w:cstheme="majorBidi"/>
          <w:sz w:val="24"/>
          <w:szCs w:val="24"/>
        </w:rPr>
      </w:pPr>
      <w:r w:rsidRPr="00640C0C">
        <w:rPr>
          <w:rFonts w:ascii="Arial Narrow" w:eastAsiaTheme="majorEastAsia" w:hAnsi="Arial Narrow" w:cstheme="majorBidi"/>
          <w:sz w:val="24"/>
          <w:szCs w:val="24"/>
        </w:rPr>
        <w:t xml:space="preserve"> En el artículo 39, se establece que la Dirección Ejecutiva, deberá someter a Junta Directiva para su aprobación, el Plan Anual de Trabajo Institucional, el cual </w:t>
      </w:r>
      <w:r w:rsidR="000C42AA">
        <w:rPr>
          <w:rFonts w:ascii="Arial Narrow" w:eastAsiaTheme="majorEastAsia" w:hAnsi="Arial Narrow" w:cstheme="majorBidi"/>
          <w:sz w:val="24"/>
          <w:szCs w:val="24"/>
        </w:rPr>
        <w:t xml:space="preserve">deberá consolidar todos los planes operativos de las unidades organizativas; </w:t>
      </w:r>
      <w:r w:rsidRPr="00640C0C">
        <w:rPr>
          <w:rFonts w:ascii="Arial Narrow" w:eastAsiaTheme="majorEastAsia" w:hAnsi="Arial Narrow" w:cstheme="majorBidi"/>
          <w:sz w:val="24"/>
          <w:szCs w:val="24"/>
        </w:rPr>
        <w:t xml:space="preserve">una vez aprobado, se hará del conocimiento de todo el personal. </w:t>
      </w:r>
    </w:p>
    <w:p w:rsidR="00C06DD2" w:rsidRPr="00640C0C" w:rsidRDefault="00C06DD2" w:rsidP="00C06DD2">
      <w:pPr>
        <w:pStyle w:val="Prrafodelista"/>
        <w:jc w:val="both"/>
        <w:rPr>
          <w:rFonts w:ascii="Arial Narrow" w:eastAsiaTheme="majorEastAsia" w:hAnsi="Arial Narrow" w:cstheme="majorBidi"/>
          <w:b/>
          <w:sz w:val="24"/>
          <w:szCs w:val="24"/>
        </w:rPr>
      </w:pPr>
      <w:r w:rsidRPr="00640C0C">
        <w:rPr>
          <w:rFonts w:ascii="Arial Narrow" w:eastAsiaTheme="majorEastAsia" w:hAnsi="Arial Narrow" w:cstheme="majorBidi"/>
          <w:b/>
          <w:sz w:val="24"/>
          <w:szCs w:val="24"/>
        </w:rPr>
        <w:t xml:space="preserve"> </w:t>
      </w:r>
    </w:p>
    <w:p w:rsidR="00C06DD2" w:rsidRPr="00640C0C" w:rsidRDefault="00C06DD2" w:rsidP="00C06DD2">
      <w:pPr>
        <w:pStyle w:val="Prrafodelista"/>
        <w:spacing w:after="0" w:line="240" w:lineRule="auto"/>
        <w:ind w:left="0"/>
        <w:rPr>
          <w:rFonts w:ascii="Arial Narrow" w:eastAsia="Times New Roman" w:hAnsi="Arial Narrow" w:cs="Arial"/>
          <w:b/>
          <w:sz w:val="24"/>
          <w:szCs w:val="24"/>
          <w:lang w:eastAsia="es-SV"/>
        </w:rPr>
      </w:pPr>
      <w:r w:rsidRPr="00640C0C">
        <w:rPr>
          <w:rFonts w:ascii="Arial Narrow" w:eastAsiaTheme="majorEastAsia" w:hAnsi="Arial Narrow" w:cstheme="majorBidi"/>
          <w:b/>
          <w:sz w:val="24"/>
          <w:szCs w:val="24"/>
        </w:rPr>
        <w:t>Reglamento Interno del Órgano Ejecutivo</w:t>
      </w:r>
    </w:p>
    <w:p w:rsidR="00C06DD2" w:rsidRPr="00640C0C" w:rsidRDefault="00C06DD2" w:rsidP="00393BC5">
      <w:pPr>
        <w:pStyle w:val="Prrafodelista"/>
        <w:spacing w:after="0" w:line="240" w:lineRule="auto"/>
        <w:ind w:left="0"/>
        <w:jc w:val="both"/>
        <w:rPr>
          <w:rFonts w:ascii="Arial Narrow" w:eastAsia="Times New Roman" w:hAnsi="Arial Narrow" w:cs="Arial"/>
          <w:b/>
          <w:sz w:val="24"/>
          <w:szCs w:val="24"/>
          <w:lang w:eastAsia="es-SV"/>
        </w:rPr>
      </w:pPr>
    </w:p>
    <w:p w:rsidR="00C06DD2" w:rsidRPr="00640C0C" w:rsidRDefault="00C06DD2" w:rsidP="00393BC5">
      <w:pPr>
        <w:pStyle w:val="Prrafodelista"/>
        <w:spacing w:after="0" w:line="240" w:lineRule="auto"/>
        <w:ind w:left="0"/>
        <w:jc w:val="both"/>
        <w:rPr>
          <w:rFonts w:ascii="Arial Narrow" w:eastAsia="Times New Roman" w:hAnsi="Arial Narrow" w:cs="Arial"/>
          <w:sz w:val="24"/>
          <w:szCs w:val="24"/>
          <w:lang w:eastAsia="es-SV"/>
        </w:rPr>
      </w:pPr>
      <w:r w:rsidRPr="00640C0C">
        <w:rPr>
          <w:rFonts w:ascii="Arial Narrow" w:eastAsia="Times New Roman" w:hAnsi="Arial Narrow" w:cs="Arial"/>
          <w:sz w:val="24"/>
          <w:szCs w:val="24"/>
          <w:lang w:eastAsia="es-SV"/>
        </w:rPr>
        <w:t>Es el Marco Normativo para la alineación de la planificación Estratégica operativa aplicada para cada secretaria de Estado e instituciones oficiales Autónomas, se i</w:t>
      </w:r>
      <w:r w:rsidRPr="00640C0C">
        <w:rPr>
          <w:rFonts w:ascii="Arial Narrow" w:eastAsiaTheme="majorEastAsia" w:hAnsi="Arial Narrow" w:cstheme="majorBidi"/>
          <w:sz w:val="24"/>
          <w:szCs w:val="24"/>
        </w:rPr>
        <w:t xml:space="preserve">nstituye la planificación como medio para una gestión orientada al logro de resultados para el desarrollo y define claramente las obligaciones de los ministerios y entes descentralizados de la Secretaria Técnica de Planificación: </w:t>
      </w:r>
    </w:p>
    <w:p w:rsidR="00651C69" w:rsidRPr="00640C0C" w:rsidRDefault="00C06DD2" w:rsidP="00393BC5">
      <w:pPr>
        <w:pStyle w:val="Prrafodelista"/>
        <w:ind w:left="0"/>
        <w:jc w:val="both"/>
        <w:rPr>
          <w:rFonts w:ascii="Arial Narrow" w:eastAsiaTheme="majorEastAsia" w:hAnsi="Arial Narrow" w:cstheme="majorBidi"/>
          <w:sz w:val="24"/>
          <w:szCs w:val="24"/>
        </w:rPr>
      </w:pPr>
      <w:r w:rsidRPr="009432D1">
        <w:rPr>
          <w:rFonts w:ascii="Arial Narrow" w:eastAsiaTheme="majorEastAsia" w:hAnsi="Arial Narrow" w:cstheme="majorBidi"/>
          <w:b/>
          <w:i/>
          <w:sz w:val="24"/>
          <w:szCs w:val="24"/>
          <w:u w:val="single"/>
        </w:rPr>
        <w:t>Art. 55:</w:t>
      </w:r>
      <w:r w:rsidRPr="00640C0C">
        <w:rPr>
          <w:rFonts w:ascii="Arial Narrow" w:eastAsiaTheme="majorEastAsia" w:hAnsi="Arial Narrow" w:cstheme="majorBidi"/>
          <w:sz w:val="24"/>
          <w:szCs w:val="24"/>
        </w:rPr>
        <w:t xml:space="preserve"> Los Ministerios y entes descentralizados deberán establecer unidades de planificación encargadas de preparar programas y proyectos de sus respectivos sectores, conforme a las normas establecidas en los planes de desarrollo económico y las dictadas por la institución respectiva. </w:t>
      </w:r>
    </w:p>
    <w:p w:rsidR="00E80A6C" w:rsidRPr="00640C0C" w:rsidRDefault="00C06DD2" w:rsidP="00651C69">
      <w:pPr>
        <w:pStyle w:val="Prrafodelista"/>
        <w:ind w:left="0"/>
        <w:jc w:val="both"/>
        <w:rPr>
          <w:rFonts w:ascii="Arial Narrow" w:hAnsi="Arial Narrow"/>
          <w:sz w:val="24"/>
          <w:szCs w:val="24"/>
        </w:rPr>
        <w:sectPr w:rsidR="00E80A6C" w:rsidRPr="00640C0C" w:rsidSect="0074138A">
          <w:headerReference w:type="default" r:id="rId12"/>
          <w:footerReference w:type="default" r:id="rId13"/>
          <w:headerReference w:type="first" r:id="rId14"/>
          <w:footerReference w:type="first" r:id="rId15"/>
          <w:pgSz w:w="12240" w:h="15840" w:code="1"/>
          <w:pgMar w:top="1417" w:right="1701" w:bottom="1417" w:left="1701" w:header="708" w:footer="708" w:gutter="0"/>
          <w:pgNumType w:start="0"/>
          <w:cols w:space="708"/>
          <w:titlePg/>
          <w:docGrid w:linePitch="360"/>
        </w:sectPr>
      </w:pPr>
      <w:r w:rsidRPr="00640C0C">
        <w:rPr>
          <w:rFonts w:ascii="Arial Narrow" w:hAnsi="Arial Narrow"/>
          <w:sz w:val="24"/>
          <w:szCs w:val="24"/>
        </w:rPr>
        <w:br w:type="page"/>
      </w:r>
    </w:p>
    <w:p w:rsidR="00E80A6C" w:rsidRPr="00640C0C" w:rsidRDefault="00E80A6C" w:rsidP="00E80A6C">
      <w:pPr>
        <w:pStyle w:val="Ttulo1"/>
        <w:numPr>
          <w:ilvl w:val="0"/>
          <w:numId w:val="4"/>
        </w:numPr>
        <w:jc w:val="center"/>
        <w:rPr>
          <w:rFonts w:ascii="Arial Narrow" w:hAnsi="Arial Narrow"/>
          <w:sz w:val="24"/>
          <w:szCs w:val="24"/>
        </w:rPr>
      </w:pPr>
      <w:bookmarkStart w:id="5" w:name="_Toc478975367"/>
      <w:r w:rsidRPr="00640C0C">
        <w:rPr>
          <w:rFonts w:ascii="Arial Narrow" w:hAnsi="Arial Narrow"/>
          <w:sz w:val="24"/>
          <w:szCs w:val="24"/>
        </w:rPr>
        <w:lastRenderedPageBreak/>
        <w:t>ORGANIZACIÓN INSTITUCIONAL</w:t>
      </w:r>
      <w:bookmarkEnd w:id="5"/>
    </w:p>
    <w:p w:rsidR="00E80A6C" w:rsidRPr="00640C0C" w:rsidRDefault="00E80A6C" w:rsidP="00E80A6C">
      <w:pPr>
        <w:pStyle w:val="Prrafodelista"/>
        <w:ind w:left="1352"/>
        <w:rPr>
          <w:rFonts w:ascii="Arial Narrow" w:eastAsiaTheme="majorEastAsia" w:hAnsi="Arial Narrow" w:cstheme="majorBidi"/>
          <w:sz w:val="24"/>
          <w:szCs w:val="24"/>
        </w:rPr>
      </w:pPr>
      <w:r w:rsidRPr="00640C0C">
        <w:rPr>
          <w:rFonts w:ascii="Arial Narrow" w:hAnsi="Arial Narrow"/>
          <w:noProof/>
          <w:sz w:val="24"/>
          <w:szCs w:val="24"/>
          <w:lang w:eastAsia="es-SV"/>
        </w:rPr>
        <mc:AlternateContent>
          <mc:Choice Requires="wps">
            <w:drawing>
              <wp:anchor distT="0" distB="0" distL="114300" distR="114300" simplePos="0" relativeHeight="251663360" behindDoc="0" locked="0" layoutInCell="1" allowOverlap="1" wp14:anchorId="2F2BE730" wp14:editId="4250D635">
                <wp:simplePos x="0" y="0"/>
                <wp:positionH relativeFrom="column">
                  <wp:posOffset>3552190</wp:posOffset>
                </wp:positionH>
                <wp:positionV relativeFrom="paragraph">
                  <wp:posOffset>99771</wp:posOffset>
                </wp:positionV>
                <wp:extent cx="997527" cy="502730"/>
                <wp:effectExtent l="0" t="0" r="12700" b="12065"/>
                <wp:wrapNone/>
                <wp:docPr id="6" name="Proceso 4"/>
                <wp:cNvGraphicFramePr/>
                <a:graphic xmlns:a="http://schemas.openxmlformats.org/drawingml/2006/main">
                  <a:graphicData uri="http://schemas.microsoft.com/office/word/2010/wordprocessingShape">
                    <wps:wsp>
                      <wps:cNvSpPr/>
                      <wps:spPr>
                        <a:xfrm>
                          <a:off x="0" y="0"/>
                          <a:ext cx="997527" cy="502730"/>
                        </a:xfrm>
                        <a:prstGeom prst="flowChartProcess">
                          <a:avLst/>
                        </a:prstGeom>
                        <a:solidFill>
                          <a:sysClr val="window" lastClr="FFFFFF"/>
                        </a:solidFill>
                        <a:ln w="25400" cap="flat" cmpd="sng" algn="ctr">
                          <a:solidFill>
                            <a:srgbClr val="4F81BD"/>
                          </a:solidFill>
                          <a:prstDash val="solid"/>
                        </a:ln>
                        <a:effectLst/>
                      </wps:spPr>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JUNTA DIRECTIVA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Proceso 4" o:spid="_x0000_s1044" type="#_x0000_t109" style="position:absolute;left:0;text-align:left;margin-left:279.7pt;margin-top:7.85pt;width:78.55pt;height:3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" fillcolor="window" strokecolor="#4f81bd"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JUNTA DIRECTIVA</w:t>
                      </w:r>
                    </w:p>
                  </w:txbxContent>
                </v:textbox>
              </v:shape>
            </w:pict>
          </mc:Fallback>
        </mc:AlternateContent>
      </w:r>
    </w:p>
    <w:p w:rsidR="00E80A6C" w:rsidRPr="00640C0C" w:rsidRDefault="00E80A6C" w:rsidP="00E80A6C">
      <w:pPr>
        <w:rPr>
          <w:rFonts w:ascii="Arial Narrow" w:eastAsiaTheme="majorEastAsia" w:hAnsi="Arial Narrow" w:cstheme="majorBidi"/>
          <w:sz w:val="24"/>
          <w:szCs w:val="24"/>
        </w:rPr>
      </w:pPr>
      <w:r w:rsidRPr="00640C0C">
        <w:rPr>
          <w:rFonts w:ascii="Arial Narrow" w:hAnsi="Arial Narrow"/>
          <w:noProof/>
          <w:sz w:val="24"/>
          <w:szCs w:val="24"/>
          <w:lang w:val="es-SV" w:eastAsia="es-SV"/>
        </w:rPr>
        <mc:AlternateContent>
          <mc:Choice Requires="wps">
            <w:drawing>
              <wp:anchor distT="0" distB="0" distL="114300" distR="114300" simplePos="0" relativeHeight="251701248" behindDoc="0" locked="0" layoutInCell="1" allowOverlap="1" wp14:anchorId="32368AD1" wp14:editId="71784C6A">
                <wp:simplePos x="0" y="0"/>
                <wp:positionH relativeFrom="column">
                  <wp:posOffset>1716405</wp:posOffset>
                </wp:positionH>
                <wp:positionV relativeFrom="paragraph">
                  <wp:posOffset>234315</wp:posOffset>
                </wp:positionV>
                <wp:extent cx="1606550" cy="490220"/>
                <wp:effectExtent l="0" t="0" r="12700" b="24130"/>
                <wp:wrapNone/>
                <wp:docPr id="7" name="Proceso 4"/>
                <wp:cNvGraphicFramePr/>
                <a:graphic xmlns:a="http://schemas.openxmlformats.org/drawingml/2006/main">
                  <a:graphicData uri="http://schemas.microsoft.com/office/word/2010/wordprocessingShape">
                    <wps:wsp>
                      <wps:cNvSpPr/>
                      <wps:spPr>
                        <a:xfrm>
                          <a:off x="0" y="0"/>
                          <a:ext cx="1606550" cy="49022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AUDITORIA EXTERNA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109" style="position:absolute;margin-left:135.15pt;margin-top:18.45pt;width:126.5pt;height:38.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AUDITORIA EXTERNA </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66432" behindDoc="0" locked="0" layoutInCell="1" allowOverlap="1" wp14:anchorId="2F186C34" wp14:editId="56FBDDBB">
                <wp:simplePos x="0" y="0"/>
                <wp:positionH relativeFrom="column">
                  <wp:posOffset>4871720</wp:posOffset>
                </wp:positionH>
                <wp:positionV relativeFrom="paragraph">
                  <wp:posOffset>233045</wp:posOffset>
                </wp:positionV>
                <wp:extent cx="1362075" cy="466725"/>
                <wp:effectExtent l="0" t="0" r="28575" b="28575"/>
                <wp:wrapNone/>
                <wp:docPr id="3" name="Proceso 4"/>
                <wp:cNvGraphicFramePr/>
                <a:graphic xmlns:a="http://schemas.openxmlformats.org/drawingml/2006/main">
                  <a:graphicData uri="http://schemas.microsoft.com/office/word/2010/wordprocessingShape">
                    <wps:wsp>
                      <wps:cNvSpPr/>
                      <wps:spPr>
                        <a:xfrm>
                          <a:off x="0" y="0"/>
                          <a:ext cx="1362075" cy="466725"/>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AUDITORIA INTERNA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109" style="position:absolute;margin-left:383.6pt;margin-top:18.35pt;width:107.25pt;height:3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AUDITORIA INTERNA </w:t>
                      </w:r>
                    </w:p>
                  </w:txbxContent>
                </v:textbox>
              </v:shape>
            </w:pict>
          </mc:Fallback>
        </mc:AlternateContent>
      </w:r>
      <w:r w:rsidRPr="00640C0C">
        <w:rPr>
          <w:rFonts w:ascii="Arial Narrow" w:eastAsiaTheme="majorEastAsia" w:hAnsi="Arial Narrow" w:cstheme="majorBidi"/>
          <w:noProof/>
          <w:sz w:val="24"/>
          <w:szCs w:val="24"/>
          <w:lang w:val="es-SV" w:eastAsia="es-SV"/>
        </w:rPr>
        <mc:AlternateContent>
          <mc:Choice Requires="wps">
            <w:drawing>
              <wp:anchor distT="0" distB="0" distL="114300" distR="114300" simplePos="0" relativeHeight="251683840" behindDoc="0" locked="0" layoutInCell="1" allowOverlap="1" wp14:anchorId="17763CC8" wp14:editId="2E068313">
                <wp:simplePos x="0" y="0"/>
                <wp:positionH relativeFrom="column">
                  <wp:posOffset>4039705</wp:posOffset>
                </wp:positionH>
                <wp:positionV relativeFrom="paragraph">
                  <wp:posOffset>301130</wp:posOffset>
                </wp:positionV>
                <wp:extent cx="0" cy="404784"/>
                <wp:effectExtent l="0" t="0" r="19050" b="14605"/>
                <wp:wrapNone/>
                <wp:docPr id="48" name="48 Conector recto"/>
                <wp:cNvGraphicFramePr/>
                <a:graphic xmlns:a="http://schemas.openxmlformats.org/drawingml/2006/main">
                  <a:graphicData uri="http://schemas.microsoft.com/office/word/2010/wordprocessingShape">
                    <wps:wsp>
                      <wps:cNvCnPr/>
                      <wps:spPr>
                        <a:xfrm>
                          <a:off x="0" y="0"/>
                          <a:ext cx="0" cy="40478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48 Conector recto"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8.1pt,23.7pt" to="318.1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" strokecolor="#4579b8 [3044]"/>
            </w:pict>
          </mc:Fallback>
        </mc:AlternateContent>
      </w:r>
    </w:p>
    <w:p w:rsidR="00E80A6C" w:rsidRPr="00640C0C" w:rsidRDefault="00E80A6C" w:rsidP="00E80A6C">
      <w:pPr>
        <w:tabs>
          <w:tab w:val="left" w:pos="5333"/>
        </w:tabs>
        <w:rPr>
          <w:rFonts w:ascii="Arial Narrow" w:eastAsiaTheme="majorEastAsia" w:hAnsi="Arial Narrow" w:cstheme="majorBidi"/>
          <w:sz w:val="24"/>
          <w:szCs w:val="24"/>
        </w:rPr>
      </w:pPr>
      <w:r w:rsidRPr="00640C0C">
        <w:rPr>
          <w:rFonts w:ascii="Arial Narrow" w:eastAsiaTheme="majorEastAsia" w:hAnsi="Arial Narrow" w:cstheme="majorBidi"/>
          <w:noProof/>
          <w:sz w:val="24"/>
          <w:szCs w:val="24"/>
          <w:lang w:val="es-SV" w:eastAsia="es-SV"/>
        </w:rPr>
        <mc:AlternateContent>
          <mc:Choice Requires="wps">
            <w:drawing>
              <wp:anchor distT="0" distB="0" distL="114300" distR="114300" simplePos="0" relativeHeight="251682816" behindDoc="0" locked="0" layoutInCell="1" allowOverlap="1" wp14:anchorId="4ADF2F24" wp14:editId="6F205D9A">
                <wp:simplePos x="0" y="0"/>
                <wp:positionH relativeFrom="column">
                  <wp:posOffset>4043045</wp:posOffset>
                </wp:positionH>
                <wp:positionV relativeFrom="paragraph">
                  <wp:posOffset>158115</wp:posOffset>
                </wp:positionV>
                <wp:extent cx="828675" cy="0"/>
                <wp:effectExtent l="0" t="0" r="9525" b="19050"/>
                <wp:wrapNone/>
                <wp:docPr id="47" name="47 Conector recto"/>
                <wp:cNvGraphicFramePr/>
                <a:graphic xmlns:a="http://schemas.openxmlformats.org/drawingml/2006/main">
                  <a:graphicData uri="http://schemas.microsoft.com/office/word/2010/wordprocessingShape">
                    <wps:wsp>
                      <wps:cNvCnPr/>
                      <wps:spPr>
                        <a:xfrm>
                          <a:off x="0" y="0"/>
                          <a:ext cx="8286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47 Conector recto"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35pt,12.45pt" to="383.6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" strokecolor="#4579b8 [3044]"/>
            </w:pict>
          </mc:Fallback>
        </mc:AlternateContent>
      </w:r>
      <w:r w:rsidRPr="00640C0C">
        <w:rPr>
          <w:rFonts w:ascii="Arial Narrow" w:eastAsiaTheme="majorEastAsia" w:hAnsi="Arial Narrow" w:cstheme="majorBidi"/>
          <w:sz w:val="24"/>
          <w:szCs w:val="24"/>
        </w:rPr>
        <w:tab/>
        <w:t>_ _ _  _ _ _ _</w:t>
      </w:r>
    </w:p>
    <w:p w:rsidR="00E80A6C" w:rsidRPr="00640C0C" w:rsidRDefault="00E80A6C" w:rsidP="00E80A6C">
      <w:pPr>
        <w:rPr>
          <w:rFonts w:ascii="Arial Narrow" w:hAnsi="Arial Narrow"/>
          <w:sz w:val="24"/>
          <w:szCs w:val="24"/>
        </w:rPr>
      </w:pPr>
      <w:r w:rsidRPr="00640C0C">
        <w:rPr>
          <w:rFonts w:ascii="Arial Narrow" w:hAnsi="Arial Narrow"/>
          <w:noProof/>
          <w:sz w:val="24"/>
          <w:szCs w:val="24"/>
          <w:lang w:val="es-SV" w:eastAsia="es-SV"/>
        </w:rPr>
        <mc:AlternateContent>
          <mc:Choice Requires="wps">
            <w:drawing>
              <wp:anchor distT="0" distB="0" distL="114300" distR="114300" simplePos="0" relativeHeight="251668480" behindDoc="0" locked="0" layoutInCell="1" allowOverlap="1" wp14:anchorId="47B3E1DE" wp14:editId="5AECE454">
                <wp:simplePos x="0" y="0"/>
                <wp:positionH relativeFrom="column">
                  <wp:posOffset>532130</wp:posOffset>
                </wp:positionH>
                <wp:positionV relativeFrom="paragraph">
                  <wp:posOffset>802640</wp:posOffset>
                </wp:positionV>
                <wp:extent cx="1186815" cy="614680"/>
                <wp:effectExtent l="0" t="0" r="13335" b="13970"/>
                <wp:wrapNone/>
                <wp:docPr id="4" name="Proceso 4"/>
                <wp:cNvGraphicFramePr/>
                <a:graphic xmlns:a="http://schemas.openxmlformats.org/drawingml/2006/main">
                  <a:graphicData uri="http://schemas.microsoft.com/office/word/2010/wordprocessingShape">
                    <wps:wsp>
                      <wps:cNvSpPr/>
                      <wps:spPr>
                        <a:xfrm>
                          <a:off x="0" y="0"/>
                          <a:ext cx="1186815" cy="61468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SEGURIDAD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109" style="position:absolute;margin-left:41.9pt;margin-top:63.2pt;width:93.45pt;height:48.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SEGURIDAD </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706368" behindDoc="0" locked="0" layoutInCell="1" allowOverlap="1" wp14:anchorId="4D004CD2" wp14:editId="1F8FFA1E">
                <wp:simplePos x="0" y="0"/>
                <wp:positionH relativeFrom="column">
                  <wp:posOffset>3330376</wp:posOffset>
                </wp:positionH>
                <wp:positionV relativeFrom="paragraph">
                  <wp:posOffset>3259635</wp:posOffset>
                </wp:positionV>
                <wp:extent cx="0" cy="109182"/>
                <wp:effectExtent l="0" t="0" r="19050" b="24765"/>
                <wp:wrapNone/>
                <wp:docPr id="2070" name="2070 Conector recto"/>
                <wp:cNvGraphicFramePr/>
                <a:graphic xmlns:a="http://schemas.openxmlformats.org/drawingml/2006/main">
                  <a:graphicData uri="http://schemas.microsoft.com/office/word/2010/wordprocessingShape">
                    <wps:wsp>
                      <wps:cNvCnPr/>
                      <wps:spPr>
                        <a:xfrm>
                          <a:off x="0" y="0"/>
                          <a:ext cx="0" cy="1091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70 Conector recto"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25pt,256.65pt" to="262.25pt,2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96128" behindDoc="0" locked="0" layoutInCell="1" allowOverlap="1" wp14:anchorId="717B24F7" wp14:editId="1C46104B">
                <wp:simplePos x="0" y="0"/>
                <wp:positionH relativeFrom="column">
                  <wp:posOffset>7588885</wp:posOffset>
                </wp:positionH>
                <wp:positionV relativeFrom="paragraph">
                  <wp:posOffset>3282950</wp:posOffset>
                </wp:positionV>
                <wp:extent cx="0" cy="114300"/>
                <wp:effectExtent l="0" t="0" r="19050" b="19050"/>
                <wp:wrapNone/>
                <wp:docPr id="64" name="64 Conector recto"/>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4 Conector recto"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7.55pt,258.5pt" to="597.5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700224" behindDoc="0" locked="0" layoutInCell="1" allowOverlap="1" wp14:anchorId="46EBCAC3" wp14:editId="5ECE798C">
                <wp:simplePos x="0" y="0"/>
                <wp:positionH relativeFrom="column">
                  <wp:posOffset>7512685</wp:posOffset>
                </wp:positionH>
                <wp:positionV relativeFrom="paragraph">
                  <wp:posOffset>3834765</wp:posOffset>
                </wp:positionV>
                <wp:extent cx="0" cy="116840"/>
                <wp:effectExtent l="0" t="0" r="19050" b="16510"/>
                <wp:wrapNone/>
                <wp:docPr id="76" name="76 Conector recto"/>
                <wp:cNvGraphicFramePr/>
                <a:graphic xmlns:a="http://schemas.openxmlformats.org/drawingml/2006/main">
                  <a:graphicData uri="http://schemas.microsoft.com/office/word/2010/wordprocessingShape">
                    <wps:wsp>
                      <wps:cNvCnPr/>
                      <wps:spPr>
                        <a:xfrm>
                          <a:off x="0" y="0"/>
                          <a:ext cx="0" cy="1168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76 Conector recto" o:spid="_x0000_s1026" style="position:absolute;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1.55pt,301.95pt" to="591.55pt,3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0528" behindDoc="0" locked="0" layoutInCell="1" allowOverlap="1" wp14:anchorId="3219E07A" wp14:editId="25C58263">
                <wp:simplePos x="0" y="0"/>
                <wp:positionH relativeFrom="column">
                  <wp:posOffset>6793230</wp:posOffset>
                </wp:positionH>
                <wp:positionV relativeFrom="paragraph">
                  <wp:posOffset>3956685</wp:posOffset>
                </wp:positionV>
                <wp:extent cx="1377315" cy="452120"/>
                <wp:effectExtent l="0" t="0" r="13335" b="24130"/>
                <wp:wrapNone/>
                <wp:docPr id="5" name="Proceso 4"/>
                <wp:cNvGraphicFramePr/>
                <a:graphic xmlns:a="http://schemas.openxmlformats.org/drawingml/2006/main">
                  <a:graphicData uri="http://schemas.microsoft.com/office/word/2010/wordprocessingShape">
                    <wps:wsp>
                      <wps:cNvSpPr/>
                      <wps:spPr>
                        <a:xfrm>
                          <a:off x="0" y="0"/>
                          <a:ext cx="1377315" cy="45212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UNIDAD DE EVENTOS FERIALES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109" style="position:absolute;margin-left:534.9pt;margin-top:311.55pt;width:108.45pt;height:3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UNIDAD DE EVENTOS FERIALES</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7696" behindDoc="0" locked="0" layoutInCell="1" allowOverlap="1" wp14:anchorId="2527D02E" wp14:editId="036A41BE">
                <wp:simplePos x="0" y="0"/>
                <wp:positionH relativeFrom="column">
                  <wp:posOffset>6737350</wp:posOffset>
                </wp:positionH>
                <wp:positionV relativeFrom="paragraph">
                  <wp:posOffset>3399155</wp:posOffset>
                </wp:positionV>
                <wp:extent cx="1436370" cy="437515"/>
                <wp:effectExtent l="0" t="0" r="11430" b="19685"/>
                <wp:wrapNone/>
                <wp:docPr id="37" name="Proceso 4"/>
                <wp:cNvGraphicFramePr/>
                <a:graphic xmlns:a="http://schemas.openxmlformats.org/drawingml/2006/main">
                  <a:graphicData uri="http://schemas.microsoft.com/office/word/2010/wordprocessingShape">
                    <wps:wsp>
                      <wps:cNvSpPr/>
                      <wps:spPr>
                        <a:xfrm>
                          <a:off x="0" y="0"/>
                          <a:ext cx="1436370" cy="437515"/>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DE COMERCIALIZACION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109" style="position:absolute;margin-left:530.5pt;margin-top:267.65pt;width:113.1pt;height:3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DE COMERCIALIZACION</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95104" behindDoc="0" locked="0" layoutInCell="1" allowOverlap="1" wp14:anchorId="1E68BF03" wp14:editId="33749747">
                <wp:simplePos x="0" y="0"/>
                <wp:positionH relativeFrom="column">
                  <wp:posOffset>5386705</wp:posOffset>
                </wp:positionH>
                <wp:positionV relativeFrom="paragraph">
                  <wp:posOffset>3244215</wp:posOffset>
                </wp:positionV>
                <wp:extent cx="0" cy="142240"/>
                <wp:effectExtent l="0" t="0" r="19050" b="10160"/>
                <wp:wrapNone/>
                <wp:docPr id="63" name="63 Conector recto"/>
                <wp:cNvGraphicFramePr/>
                <a:graphic xmlns:a="http://schemas.openxmlformats.org/drawingml/2006/main">
                  <a:graphicData uri="http://schemas.microsoft.com/office/word/2010/wordprocessingShape">
                    <wps:wsp>
                      <wps:cNvCnPr/>
                      <wps:spPr>
                        <a:xfrm>
                          <a:off x="0" y="0"/>
                          <a:ext cx="0" cy="142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63 Conector recto"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4.15pt,255.45pt" to="424.15pt,2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2576" behindDoc="0" locked="0" layoutInCell="1" allowOverlap="1" wp14:anchorId="1ADC59AF" wp14:editId="12694EB7">
                <wp:simplePos x="0" y="0"/>
                <wp:positionH relativeFrom="column">
                  <wp:posOffset>4719320</wp:posOffset>
                </wp:positionH>
                <wp:positionV relativeFrom="paragraph">
                  <wp:posOffset>3397250</wp:posOffset>
                </wp:positionV>
                <wp:extent cx="1315085" cy="400050"/>
                <wp:effectExtent l="0" t="0" r="18415" b="19050"/>
                <wp:wrapNone/>
                <wp:docPr id="32" name="Proceso 4"/>
                <wp:cNvGraphicFramePr/>
                <a:graphic xmlns:a="http://schemas.openxmlformats.org/drawingml/2006/main">
                  <a:graphicData uri="http://schemas.microsoft.com/office/word/2010/wordprocessingShape">
                    <wps:wsp>
                      <wps:cNvSpPr/>
                      <wps:spPr>
                        <a:xfrm>
                          <a:off x="0" y="0"/>
                          <a:ext cx="1315085" cy="40005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DE MERCADEO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109" style="position:absolute;margin-left:371.6pt;margin-top:267.5pt;width:103.55pt;height: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DE MERCADEO</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9984" behindDoc="0" locked="0" layoutInCell="1" allowOverlap="1" wp14:anchorId="3F360D85" wp14:editId="17B16D01">
                <wp:simplePos x="0" y="0"/>
                <wp:positionH relativeFrom="column">
                  <wp:posOffset>1737995</wp:posOffset>
                </wp:positionH>
                <wp:positionV relativeFrom="paragraph">
                  <wp:posOffset>3263900</wp:posOffset>
                </wp:positionV>
                <wp:extent cx="5850890" cy="0"/>
                <wp:effectExtent l="0" t="0" r="16510" b="19050"/>
                <wp:wrapNone/>
                <wp:docPr id="56" name="56 Conector recto"/>
                <wp:cNvGraphicFramePr/>
                <a:graphic xmlns:a="http://schemas.openxmlformats.org/drawingml/2006/main">
                  <a:graphicData uri="http://schemas.microsoft.com/office/word/2010/wordprocessingShape">
                    <wps:wsp>
                      <wps:cNvCnPr/>
                      <wps:spPr>
                        <a:xfrm>
                          <a:off x="0" y="0"/>
                          <a:ext cx="5850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6 Conector recto"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85pt,257pt" to="597.5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8960" behindDoc="0" locked="0" layoutInCell="1" allowOverlap="1" wp14:anchorId="0CAF6FFF" wp14:editId="416838B1">
                <wp:simplePos x="0" y="0"/>
                <wp:positionH relativeFrom="column">
                  <wp:posOffset>4043045</wp:posOffset>
                </wp:positionH>
                <wp:positionV relativeFrom="paragraph">
                  <wp:posOffset>3140075</wp:posOffset>
                </wp:positionV>
                <wp:extent cx="0" cy="133350"/>
                <wp:effectExtent l="0" t="0" r="19050" b="19050"/>
                <wp:wrapNone/>
                <wp:docPr id="55" name="55 Conector recto"/>
                <wp:cNvGraphicFramePr/>
                <a:graphic xmlns:a="http://schemas.openxmlformats.org/drawingml/2006/main">
                  <a:graphicData uri="http://schemas.microsoft.com/office/word/2010/wordprocessingShape">
                    <wps:wsp>
                      <wps:cNvCnPr/>
                      <wps:spPr>
                        <a:xfrm>
                          <a:off x="0" y="0"/>
                          <a:ext cx="0"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5 Conector recto"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35pt,247.25pt" to="318.35pt,2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1552" behindDoc="0" locked="0" layoutInCell="1" allowOverlap="1" wp14:anchorId="5653BAD6" wp14:editId="65338A18">
                <wp:simplePos x="0" y="0"/>
                <wp:positionH relativeFrom="column">
                  <wp:posOffset>2856230</wp:posOffset>
                </wp:positionH>
                <wp:positionV relativeFrom="paragraph">
                  <wp:posOffset>3366770</wp:posOffset>
                </wp:positionV>
                <wp:extent cx="981075" cy="425450"/>
                <wp:effectExtent l="0" t="0" r="28575" b="12700"/>
                <wp:wrapNone/>
                <wp:docPr id="9" name="Proceso 4"/>
                <wp:cNvGraphicFramePr/>
                <a:graphic xmlns:a="http://schemas.openxmlformats.org/drawingml/2006/main">
                  <a:graphicData uri="http://schemas.microsoft.com/office/word/2010/wordprocessingShape">
                    <wps:wsp>
                      <wps:cNvSpPr/>
                      <wps:spPr>
                        <a:xfrm>
                          <a:off x="0" y="0"/>
                          <a:ext cx="981075" cy="42545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LEGAL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109" style="position:absolute;margin-left:224.9pt;margin-top:265.1pt;width:77.25pt;height:3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LEGAL</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97152" behindDoc="0" locked="0" layoutInCell="1" allowOverlap="1" wp14:anchorId="05459935" wp14:editId="5A133B9A">
                <wp:simplePos x="0" y="0"/>
                <wp:positionH relativeFrom="column">
                  <wp:posOffset>1718945</wp:posOffset>
                </wp:positionH>
                <wp:positionV relativeFrom="paragraph">
                  <wp:posOffset>3797300</wp:posOffset>
                </wp:positionV>
                <wp:extent cx="0" cy="161925"/>
                <wp:effectExtent l="0" t="0" r="19050" b="9525"/>
                <wp:wrapNone/>
                <wp:docPr id="65" name="65 Conector recto"/>
                <wp:cNvGraphicFramePr/>
                <a:graphic xmlns:a="http://schemas.openxmlformats.org/drawingml/2006/main">
                  <a:graphicData uri="http://schemas.microsoft.com/office/word/2010/wordprocessingShape">
                    <wps:wsp>
                      <wps:cNvCnPr/>
                      <wps:spPr>
                        <a:xfrm>
                          <a:off x="0" y="0"/>
                          <a:ext cx="0" cy="161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5 Conector recto"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35pt,299pt" to="135.35pt,3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7936" behindDoc="0" locked="0" layoutInCell="1" allowOverlap="1" wp14:anchorId="2EE26960" wp14:editId="3EF146F7">
                <wp:simplePos x="0" y="0"/>
                <wp:positionH relativeFrom="column">
                  <wp:posOffset>1737995</wp:posOffset>
                </wp:positionH>
                <wp:positionV relativeFrom="paragraph">
                  <wp:posOffset>2235200</wp:posOffset>
                </wp:positionV>
                <wp:extent cx="5381625" cy="0"/>
                <wp:effectExtent l="0" t="0" r="9525" b="19050"/>
                <wp:wrapNone/>
                <wp:docPr id="54" name="54 Conector recto"/>
                <wp:cNvGraphicFramePr/>
                <a:graphic xmlns:a="http://schemas.openxmlformats.org/drawingml/2006/main">
                  <a:graphicData uri="http://schemas.microsoft.com/office/word/2010/wordprocessingShape">
                    <wps:wsp>
                      <wps:cNvCnPr/>
                      <wps:spPr>
                        <a:xfrm>
                          <a:off x="0" y="0"/>
                          <a:ext cx="5381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54 Conector recto"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6.85pt,176pt" to="560.6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91008" behindDoc="0" locked="0" layoutInCell="1" allowOverlap="1" wp14:anchorId="493C4952" wp14:editId="28D5B598">
                <wp:simplePos x="0" y="0"/>
                <wp:positionH relativeFrom="column">
                  <wp:posOffset>1733550</wp:posOffset>
                </wp:positionH>
                <wp:positionV relativeFrom="paragraph">
                  <wp:posOffset>2232660</wp:posOffset>
                </wp:positionV>
                <wp:extent cx="0" cy="118745"/>
                <wp:effectExtent l="0" t="0" r="19050" b="14605"/>
                <wp:wrapNone/>
                <wp:docPr id="57" name="57 Conector recto"/>
                <wp:cNvGraphicFramePr/>
                <a:graphic xmlns:a="http://schemas.openxmlformats.org/drawingml/2006/main">
                  <a:graphicData uri="http://schemas.microsoft.com/office/word/2010/wordprocessingShape">
                    <wps:wsp>
                      <wps:cNvCnPr/>
                      <wps:spPr>
                        <a:xfrm>
                          <a:off x="0" y="0"/>
                          <a:ext cx="0" cy="1187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7 Conector recto"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36.5pt,175.8pt" to="136.5pt,1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3600" behindDoc="0" locked="0" layoutInCell="1" allowOverlap="1" wp14:anchorId="29A443CA" wp14:editId="1DC95F5F">
                <wp:simplePos x="0" y="0"/>
                <wp:positionH relativeFrom="column">
                  <wp:posOffset>876300</wp:posOffset>
                </wp:positionH>
                <wp:positionV relativeFrom="paragraph">
                  <wp:posOffset>2374900</wp:posOffset>
                </wp:positionV>
                <wp:extent cx="1733550" cy="438150"/>
                <wp:effectExtent l="0" t="0" r="19050" b="19050"/>
                <wp:wrapNone/>
                <wp:docPr id="33" name="Proceso 4"/>
                <wp:cNvGraphicFramePr/>
                <a:graphic xmlns:a="http://schemas.openxmlformats.org/drawingml/2006/main">
                  <a:graphicData uri="http://schemas.microsoft.com/office/word/2010/wordprocessingShape">
                    <wps:wsp>
                      <wps:cNvSpPr/>
                      <wps:spPr>
                        <a:xfrm>
                          <a:off x="0" y="0"/>
                          <a:ext cx="1733550" cy="43815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PLANIFICACION INSTITUCIONAL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2" type="#_x0000_t109" style="position:absolute;margin-left:69pt;margin-top:187pt;width:136.5pt;height: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PLANIFICACION INSTITUCIONAL </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6912" behindDoc="0" locked="0" layoutInCell="1" allowOverlap="1" wp14:anchorId="515C81D3" wp14:editId="64ED4BF9">
                <wp:simplePos x="0" y="0"/>
                <wp:positionH relativeFrom="column">
                  <wp:posOffset>4023995</wp:posOffset>
                </wp:positionH>
                <wp:positionV relativeFrom="paragraph">
                  <wp:posOffset>2044700</wp:posOffset>
                </wp:positionV>
                <wp:extent cx="9525" cy="638175"/>
                <wp:effectExtent l="0" t="0" r="28575" b="28575"/>
                <wp:wrapNone/>
                <wp:docPr id="53" name="53 Conector recto"/>
                <wp:cNvGraphicFramePr/>
                <a:graphic xmlns:a="http://schemas.openxmlformats.org/drawingml/2006/main">
                  <a:graphicData uri="http://schemas.microsoft.com/office/word/2010/wordprocessingShape">
                    <wps:wsp>
                      <wps:cNvCnPr/>
                      <wps:spPr>
                        <a:xfrm flipH="1">
                          <a:off x="0" y="0"/>
                          <a:ext cx="9525" cy="638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3 Conector recto"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85pt,161pt" to="317.6pt,2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9744" behindDoc="0" locked="0" layoutInCell="1" allowOverlap="1" wp14:anchorId="7E8884DE" wp14:editId="565E2AB0">
                <wp:simplePos x="0" y="0"/>
                <wp:positionH relativeFrom="column">
                  <wp:posOffset>6686550</wp:posOffset>
                </wp:positionH>
                <wp:positionV relativeFrom="paragraph">
                  <wp:posOffset>2361565</wp:posOffset>
                </wp:positionV>
                <wp:extent cx="1104265" cy="438150"/>
                <wp:effectExtent l="0" t="0" r="19685" b="19050"/>
                <wp:wrapNone/>
                <wp:docPr id="39" name="Proceso 4"/>
                <wp:cNvGraphicFramePr/>
                <a:graphic xmlns:a="http://schemas.openxmlformats.org/drawingml/2006/main">
                  <a:graphicData uri="http://schemas.microsoft.com/office/word/2010/wordprocessingShape">
                    <wps:wsp>
                      <wps:cNvSpPr/>
                      <wps:spPr>
                        <a:xfrm>
                          <a:off x="0" y="0"/>
                          <a:ext cx="1104265" cy="438150"/>
                        </a:xfrm>
                        <a:prstGeom prst="flowChartProcess">
                          <a:avLst/>
                        </a:prstGeom>
                        <a:solidFill>
                          <a:sysClr val="window" lastClr="FFFFFF"/>
                        </a:solidFill>
                        <a:ln w="25400" cap="flat" cmpd="sng" algn="ctr">
                          <a:solidFill>
                            <a:srgbClr val="4F81BD"/>
                          </a:solidFill>
                          <a:prstDash val="solid"/>
                        </a:ln>
                        <a:effectLst/>
                      </wps:spPr>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INFORMATICA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3" type="#_x0000_t109" style="position:absolute;margin-left:526.5pt;margin-top:185.95pt;width:86.95pt;height:3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" fillcolor="window" strokecolor="#4f81bd"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INFORMATICA </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8720" behindDoc="0" locked="0" layoutInCell="1" allowOverlap="1" wp14:anchorId="75988D4F" wp14:editId="7871F4B3">
                <wp:simplePos x="0" y="0"/>
                <wp:positionH relativeFrom="column">
                  <wp:posOffset>4851400</wp:posOffset>
                </wp:positionH>
                <wp:positionV relativeFrom="paragraph">
                  <wp:posOffset>2366010</wp:posOffset>
                </wp:positionV>
                <wp:extent cx="1543685" cy="438150"/>
                <wp:effectExtent l="0" t="0" r="18415" b="19050"/>
                <wp:wrapNone/>
                <wp:docPr id="38" name="Proceso 4"/>
                <wp:cNvGraphicFramePr/>
                <a:graphic xmlns:a="http://schemas.openxmlformats.org/drawingml/2006/main">
                  <a:graphicData uri="http://schemas.microsoft.com/office/word/2010/wordprocessingShape">
                    <wps:wsp>
                      <wps:cNvSpPr/>
                      <wps:spPr>
                        <a:xfrm>
                          <a:off x="0" y="0"/>
                          <a:ext cx="1543685" cy="438150"/>
                        </a:xfrm>
                        <a:prstGeom prst="flowChartProcess">
                          <a:avLst/>
                        </a:prstGeom>
                        <a:solidFill>
                          <a:sysClr val="window" lastClr="FFFFFF"/>
                        </a:solidFill>
                        <a:ln w="25400" cap="flat" cmpd="sng" algn="ctr">
                          <a:solidFill>
                            <a:srgbClr val="4F81BD"/>
                          </a:solidFill>
                          <a:prstDash val="solid"/>
                        </a:ln>
                        <a:effectLst/>
                      </wps:spPr>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GESTOR DE TALENTO  HUMANO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109" style="position:absolute;margin-left:382pt;margin-top:186.3pt;width:121.55pt;height: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" fillcolor="window" strokecolor="#4f81bd"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GESTOR DE TALENTO  HUMANO</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92032" behindDoc="0" locked="0" layoutInCell="1" allowOverlap="1" wp14:anchorId="46C57189" wp14:editId="1FA16E03">
                <wp:simplePos x="0" y="0"/>
                <wp:positionH relativeFrom="column">
                  <wp:posOffset>5578475</wp:posOffset>
                </wp:positionH>
                <wp:positionV relativeFrom="paragraph">
                  <wp:posOffset>2232660</wp:posOffset>
                </wp:positionV>
                <wp:extent cx="0" cy="118745"/>
                <wp:effectExtent l="0" t="0" r="19050" b="14605"/>
                <wp:wrapNone/>
                <wp:docPr id="58" name="58 Conector recto"/>
                <wp:cNvGraphicFramePr/>
                <a:graphic xmlns:a="http://schemas.openxmlformats.org/drawingml/2006/main">
                  <a:graphicData uri="http://schemas.microsoft.com/office/word/2010/wordprocessingShape">
                    <wps:wsp>
                      <wps:cNvCnPr/>
                      <wps:spPr>
                        <a:xfrm>
                          <a:off x="0" y="0"/>
                          <a:ext cx="0" cy="1187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8 Conector recto"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439.25pt,175.8pt" to="439.25pt,1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4864" behindDoc="0" locked="0" layoutInCell="1" allowOverlap="1" wp14:anchorId="0F062962" wp14:editId="7A6E423B">
                <wp:simplePos x="0" y="0"/>
                <wp:positionH relativeFrom="column">
                  <wp:posOffset>4023995</wp:posOffset>
                </wp:positionH>
                <wp:positionV relativeFrom="paragraph">
                  <wp:posOffset>406400</wp:posOffset>
                </wp:positionV>
                <wp:extent cx="0" cy="1152525"/>
                <wp:effectExtent l="0" t="0" r="19050" b="9525"/>
                <wp:wrapNone/>
                <wp:docPr id="49" name="49 Conector recto"/>
                <wp:cNvGraphicFramePr/>
                <a:graphic xmlns:a="http://schemas.openxmlformats.org/drawingml/2006/main">
                  <a:graphicData uri="http://schemas.microsoft.com/office/word/2010/wordprocessingShape">
                    <wps:wsp>
                      <wps:cNvCnPr/>
                      <wps:spPr>
                        <a:xfrm>
                          <a:off x="0" y="0"/>
                          <a:ext cx="0" cy="1152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49 Conector recto"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6.85pt,32pt" to="316.85pt,1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65408" behindDoc="0" locked="0" layoutInCell="1" allowOverlap="1" wp14:anchorId="72EFC306" wp14:editId="7319A51A">
                <wp:simplePos x="0" y="0"/>
                <wp:positionH relativeFrom="column">
                  <wp:posOffset>3531235</wp:posOffset>
                </wp:positionH>
                <wp:positionV relativeFrom="paragraph">
                  <wp:posOffset>1560195</wp:posOffset>
                </wp:positionV>
                <wp:extent cx="984885" cy="474980"/>
                <wp:effectExtent l="0" t="0" r="24765" b="20320"/>
                <wp:wrapNone/>
                <wp:docPr id="10" name="Proceso 4"/>
                <wp:cNvGraphicFramePr/>
                <a:graphic xmlns:a="http://schemas.openxmlformats.org/drawingml/2006/main">
                  <a:graphicData uri="http://schemas.microsoft.com/office/word/2010/wordprocessingShape">
                    <wps:wsp>
                      <wps:cNvSpPr/>
                      <wps:spPr>
                        <a:xfrm>
                          <a:off x="0" y="0"/>
                          <a:ext cx="984885" cy="47498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DIRECCION EJECUTIVA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5" type="#_x0000_t109" style="position:absolute;margin-left:278.05pt;margin-top:122.85pt;width:77.55pt;height:37.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DIRECCION EJECUTIVA</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703296" behindDoc="0" locked="0" layoutInCell="1" allowOverlap="1" wp14:anchorId="3328F8AB" wp14:editId="45D87BB5">
                <wp:simplePos x="0" y="0"/>
                <wp:positionH relativeFrom="column">
                  <wp:posOffset>2719070</wp:posOffset>
                </wp:positionH>
                <wp:positionV relativeFrom="paragraph">
                  <wp:posOffset>635000</wp:posOffset>
                </wp:positionV>
                <wp:extent cx="0" cy="180975"/>
                <wp:effectExtent l="0" t="0" r="19050" b="9525"/>
                <wp:wrapNone/>
                <wp:docPr id="2049" name="2049 Conector recto"/>
                <wp:cNvGraphicFramePr/>
                <a:graphic xmlns:a="http://schemas.openxmlformats.org/drawingml/2006/main">
                  <a:graphicData uri="http://schemas.microsoft.com/office/word/2010/wordprocessingShape">
                    <wps:wsp>
                      <wps:cNvCnPr/>
                      <wps:spPr>
                        <a:xfrm>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49 Conector recto"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1pt,50pt" to="214.1pt,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702272" behindDoc="0" locked="0" layoutInCell="1" allowOverlap="1" wp14:anchorId="1D0EA274" wp14:editId="557AEB7F">
                <wp:simplePos x="0" y="0"/>
                <wp:positionH relativeFrom="column">
                  <wp:posOffset>1061720</wp:posOffset>
                </wp:positionH>
                <wp:positionV relativeFrom="paragraph">
                  <wp:posOffset>635000</wp:posOffset>
                </wp:positionV>
                <wp:extent cx="0" cy="171450"/>
                <wp:effectExtent l="0" t="0" r="19050" b="19050"/>
                <wp:wrapNone/>
                <wp:docPr id="2048" name="2048 Conector recto"/>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2048 Conector recto"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83.6pt,50pt" to="83.6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76672" behindDoc="0" locked="0" layoutInCell="1" allowOverlap="1" wp14:anchorId="67A9392E" wp14:editId="620395F1">
                <wp:simplePos x="0" y="0"/>
                <wp:positionH relativeFrom="column">
                  <wp:posOffset>2052320</wp:posOffset>
                </wp:positionH>
                <wp:positionV relativeFrom="paragraph">
                  <wp:posOffset>815975</wp:posOffset>
                </wp:positionV>
                <wp:extent cx="1352550" cy="628650"/>
                <wp:effectExtent l="0" t="0" r="19050" b="19050"/>
                <wp:wrapNone/>
                <wp:docPr id="36" name="Proceso 4"/>
                <wp:cNvGraphicFramePr/>
                <a:graphic xmlns:a="http://schemas.openxmlformats.org/drawingml/2006/main">
                  <a:graphicData uri="http://schemas.microsoft.com/office/word/2010/wordprocessingShape">
                    <wps:wsp>
                      <wps:cNvSpPr/>
                      <wps:spPr>
                        <a:xfrm>
                          <a:off x="0" y="0"/>
                          <a:ext cx="1352550" cy="62865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UNIDAD DE ACCESO A LA INFORMACIÓN PÚBLICA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109" style="position:absolute;margin-left:161.6pt;margin-top:64.25pt;width:106.5pt;height: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UNIDAD DE ACCESO A LA INFORMACIÓN PÚBLICA</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5888" behindDoc="0" locked="0" layoutInCell="1" allowOverlap="1" wp14:anchorId="3E9C1E89" wp14:editId="064C3B66">
                <wp:simplePos x="0" y="0"/>
                <wp:positionH relativeFrom="column">
                  <wp:posOffset>1061720</wp:posOffset>
                </wp:positionH>
                <wp:positionV relativeFrom="paragraph">
                  <wp:posOffset>635000</wp:posOffset>
                </wp:positionV>
                <wp:extent cx="5829300" cy="0"/>
                <wp:effectExtent l="0" t="0" r="19050" b="19050"/>
                <wp:wrapNone/>
                <wp:docPr id="51" name="51 Conector recto"/>
                <wp:cNvGraphicFramePr/>
                <a:graphic xmlns:a="http://schemas.openxmlformats.org/drawingml/2006/main">
                  <a:graphicData uri="http://schemas.microsoft.com/office/word/2010/wordprocessingShape">
                    <wps:wsp>
                      <wps:cNvCnPr/>
                      <wps:spPr>
                        <a:xfrm>
                          <a:off x="0" y="0"/>
                          <a:ext cx="5829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51 Conector recto"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6pt,50pt" to="542.6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67456" behindDoc="0" locked="0" layoutInCell="1" allowOverlap="1" wp14:anchorId="358F726D" wp14:editId="5B25862E">
                <wp:simplePos x="0" y="0"/>
                <wp:positionH relativeFrom="column">
                  <wp:posOffset>3529330</wp:posOffset>
                </wp:positionH>
                <wp:positionV relativeFrom="paragraph">
                  <wp:posOffset>31750</wp:posOffset>
                </wp:positionV>
                <wp:extent cx="1076325" cy="352425"/>
                <wp:effectExtent l="0" t="0" r="28575" b="28575"/>
                <wp:wrapNone/>
                <wp:docPr id="12" name="Proceso 4"/>
                <wp:cNvGraphicFramePr/>
                <a:graphic xmlns:a="http://schemas.openxmlformats.org/drawingml/2006/main">
                  <a:graphicData uri="http://schemas.microsoft.com/office/word/2010/wordprocessingShape">
                    <wps:wsp>
                      <wps:cNvSpPr/>
                      <wps:spPr>
                        <a:xfrm>
                          <a:off x="0" y="0"/>
                          <a:ext cx="1076325" cy="352425"/>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305D07" w:rsidRDefault="000901BD" w:rsidP="00E80A6C">
                            <w:pPr>
                              <w:pStyle w:val="NormalWeb"/>
                              <w:spacing w:before="0" w:beforeAutospacing="0" w:after="0" w:afterAutospacing="0"/>
                              <w:jc w:val="center"/>
                              <w:rPr>
                                <w:rFonts w:ascii="Calibri" w:hAnsi="Calibri" w:cs="Calibri"/>
                                <w:b/>
                              </w:rPr>
                            </w:pPr>
                            <w:r w:rsidRPr="00BD59C3">
                              <w:rPr>
                                <w:rFonts w:ascii="Calibri" w:hAnsi="Calibri" w:cs="Calibri"/>
                                <w:b/>
                                <w:sz w:val="20"/>
                                <w:szCs w:val="20"/>
                              </w:rPr>
                              <w:t>PRESIDENCIA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109" style="position:absolute;margin-left:277.9pt;margin-top:2.5pt;width:84.75pt;height:2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" fillcolor="white [3201]" strokecolor="#4f81bd [3204]" strokeweight="2pt">
                <v:textbox>
                  <w:txbxContent>
                    <w:p w:rsidR="000901BD" w:rsidRPr="00305D07" w:rsidRDefault="000901BD" w:rsidP="00E80A6C">
                      <w:pPr>
                        <w:pStyle w:val="NormalWeb"/>
                        <w:spacing w:before="0" w:beforeAutospacing="0" w:after="0" w:afterAutospacing="0"/>
                        <w:jc w:val="center"/>
                        <w:rPr>
                          <w:rFonts w:ascii="Calibri" w:hAnsi="Calibri" w:cs="Calibri"/>
                          <w:b/>
                        </w:rPr>
                      </w:pPr>
                      <w:r w:rsidRPr="00BD59C3">
                        <w:rPr>
                          <w:rFonts w:ascii="Calibri" w:hAnsi="Calibri" w:cs="Calibri"/>
                          <w:b/>
                          <w:sz w:val="20"/>
                          <w:szCs w:val="20"/>
                        </w:rPr>
                        <w:t>PRESIDENCIA</w:t>
                      </w:r>
                    </w:p>
                  </w:txbxContent>
                </v:textbox>
              </v:shape>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98176" behindDoc="0" locked="0" layoutInCell="1" allowOverlap="1" wp14:anchorId="49997099" wp14:editId="1E8167EA">
                <wp:simplePos x="0" y="0"/>
                <wp:positionH relativeFrom="column">
                  <wp:posOffset>1973399</wp:posOffset>
                </wp:positionH>
                <wp:positionV relativeFrom="paragraph">
                  <wp:posOffset>4477896</wp:posOffset>
                </wp:positionV>
                <wp:extent cx="0" cy="0"/>
                <wp:effectExtent l="0" t="0" r="0" b="0"/>
                <wp:wrapNone/>
                <wp:docPr id="69" name="69 Conector recto"/>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69 Conector recto" o:spid="_x0000_s1026" style="position:absolute;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5.4pt,352.6pt" to="155.4pt,3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" strokecolor="#4579b8 [3044]"/>
            </w:pict>
          </mc:Fallback>
        </mc:AlternateContent>
      </w:r>
      <w:r w:rsidRPr="00640C0C">
        <w:rPr>
          <w:rFonts w:ascii="Arial Narrow" w:hAnsi="Arial Narrow"/>
          <w:noProof/>
          <w:sz w:val="24"/>
          <w:szCs w:val="24"/>
          <w:lang w:val="es-SV" w:eastAsia="es-SV"/>
        </w:rPr>
        <mc:AlternateContent>
          <mc:Choice Requires="wps">
            <w:drawing>
              <wp:anchor distT="0" distB="0" distL="114300" distR="114300" simplePos="0" relativeHeight="251680768" behindDoc="0" locked="0" layoutInCell="1" allowOverlap="1" wp14:anchorId="657C36AD" wp14:editId="694A6D4D">
                <wp:simplePos x="0" y="0"/>
                <wp:positionH relativeFrom="column">
                  <wp:posOffset>3457814</wp:posOffset>
                </wp:positionH>
                <wp:positionV relativeFrom="paragraph">
                  <wp:posOffset>2684722</wp:posOffset>
                </wp:positionV>
                <wp:extent cx="1147577" cy="451263"/>
                <wp:effectExtent l="0" t="0" r="14605" b="25400"/>
                <wp:wrapNone/>
                <wp:docPr id="40" name="Proceso 4"/>
                <wp:cNvGraphicFramePr/>
                <a:graphic xmlns:a="http://schemas.openxmlformats.org/drawingml/2006/main">
                  <a:graphicData uri="http://schemas.microsoft.com/office/word/2010/wordprocessingShape">
                    <wps:wsp>
                      <wps:cNvSpPr/>
                      <wps:spPr>
                        <a:xfrm>
                          <a:off x="0" y="0"/>
                          <a:ext cx="1147577" cy="451263"/>
                        </a:xfrm>
                        <a:prstGeom prst="flowChartProcess">
                          <a:avLst/>
                        </a:prstGeom>
                        <a:solidFill>
                          <a:sysClr val="window" lastClr="FFFFFF"/>
                        </a:solidFill>
                        <a:ln w="25400" cap="flat" cmpd="sng" algn="ctr">
                          <a:solidFill>
                            <a:srgbClr val="4F81BD"/>
                          </a:solidFill>
                          <a:prstDash val="solid"/>
                        </a:ln>
                        <a:effectLst/>
                      </wps:spPr>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GERENCIA GENERAL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109" style="position:absolute;margin-left:272.25pt;margin-top:211.4pt;width:90.35pt;height:35.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" fillcolor="window" strokecolor="#4f81bd"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GERENCIA GENERAL </w:t>
                      </w:r>
                    </w:p>
                  </w:txbxContent>
                </v:textbox>
              </v:shape>
            </w:pict>
          </mc:Fallback>
        </mc:AlternateContent>
      </w:r>
    </w:p>
    <w:p w:rsidR="00E80A6C" w:rsidRPr="00640C0C" w:rsidRDefault="00BB2AA1" w:rsidP="00E80A6C">
      <w:pPr>
        <w:rPr>
          <w:rFonts w:ascii="Arial Narrow" w:hAnsi="Arial Narrow"/>
          <w:sz w:val="24"/>
          <w:szCs w:val="24"/>
        </w:rPr>
      </w:pPr>
      <w:r w:rsidRPr="00640C0C">
        <w:rPr>
          <w:rFonts w:ascii="Arial Narrow" w:hAnsi="Arial Narrow"/>
          <w:noProof/>
          <w:sz w:val="24"/>
          <w:szCs w:val="24"/>
          <w:lang w:val="es-SV" w:eastAsia="es-SV"/>
        </w:rPr>
        <mc:AlternateContent>
          <mc:Choice Requires="wps">
            <w:drawing>
              <wp:anchor distT="0" distB="0" distL="114300" distR="114300" simplePos="0" relativeHeight="251699200" behindDoc="0" locked="0" layoutInCell="1" allowOverlap="1" wp14:anchorId="1DEF5914" wp14:editId="02390CD7">
                <wp:simplePos x="0" y="0"/>
                <wp:positionH relativeFrom="column">
                  <wp:posOffset>8249285</wp:posOffset>
                </wp:positionH>
                <wp:positionV relativeFrom="paragraph">
                  <wp:posOffset>308610</wp:posOffset>
                </wp:positionV>
                <wp:extent cx="0" cy="154305"/>
                <wp:effectExtent l="0" t="0" r="19050" b="17145"/>
                <wp:wrapNone/>
                <wp:docPr id="75" name="75 Conector recto"/>
                <wp:cNvGraphicFramePr/>
                <a:graphic xmlns:a="http://schemas.openxmlformats.org/drawingml/2006/main">
                  <a:graphicData uri="http://schemas.microsoft.com/office/word/2010/wordprocessingShape">
                    <wps:wsp>
                      <wps:cNvCnPr/>
                      <wps:spPr>
                        <a:xfrm>
                          <a:off x="0" y="0"/>
                          <a:ext cx="0" cy="1543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75 Conector recto"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649.55pt,24.3pt" to="649.5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" strokecolor="#4579b8 [3044]"/>
            </w:pict>
          </mc:Fallback>
        </mc:AlternateContent>
      </w:r>
      <w:r w:rsidRPr="00640C0C">
        <w:rPr>
          <w:rFonts w:ascii="Arial Narrow" w:eastAsiaTheme="majorEastAsia" w:hAnsi="Arial Narrow" w:cstheme="majorBidi"/>
          <w:noProof/>
          <w:sz w:val="24"/>
          <w:szCs w:val="24"/>
          <w:lang w:val="es-SV" w:eastAsia="es-SV"/>
        </w:rPr>
        <mc:AlternateContent>
          <mc:Choice Requires="wps">
            <w:drawing>
              <wp:anchor distT="0" distB="0" distL="114300" distR="114300" simplePos="0" relativeHeight="251860992" behindDoc="0" locked="0" layoutInCell="1" allowOverlap="1" wp14:anchorId="69CFC219" wp14:editId="625625A7">
                <wp:simplePos x="0" y="0"/>
                <wp:positionH relativeFrom="column">
                  <wp:posOffset>6741069</wp:posOffset>
                </wp:positionH>
                <wp:positionV relativeFrom="paragraph">
                  <wp:posOffset>310605</wp:posOffset>
                </wp:positionV>
                <wp:extent cx="1513114" cy="0"/>
                <wp:effectExtent l="0" t="0" r="11430" b="19050"/>
                <wp:wrapNone/>
                <wp:docPr id="17" name="17 Conector recto"/>
                <wp:cNvGraphicFramePr/>
                <a:graphic xmlns:a="http://schemas.openxmlformats.org/drawingml/2006/main">
                  <a:graphicData uri="http://schemas.microsoft.com/office/word/2010/wordprocessingShape">
                    <wps:wsp>
                      <wps:cNvCnPr/>
                      <wps:spPr>
                        <a:xfrm>
                          <a:off x="0" y="0"/>
                          <a:ext cx="1513114"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7 Conector recto"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0.8pt,24.45pt" to="649.9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" strokecolor="#4a7ebb"/>
            </w:pict>
          </mc:Fallback>
        </mc:AlternateContent>
      </w:r>
    </w:p>
    <w:p w:rsidR="00E80A6C" w:rsidRPr="00640C0C" w:rsidRDefault="00BB2AA1" w:rsidP="00E80A6C">
      <w:pPr>
        <w:pStyle w:val="Default"/>
        <w:rPr>
          <w:rFonts w:ascii="Arial Narrow" w:hAnsi="Arial Narrow"/>
          <w:b/>
          <w:bCs/>
          <w:iCs/>
        </w:rPr>
      </w:pPr>
      <w:r w:rsidRPr="00640C0C">
        <w:rPr>
          <w:rFonts w:ascii="Arial Narrow" w:hAnsi="Arial Narrow"/>
          <w:noProof/>
          <w:lang w:eastAsia="es-SV"/>
        </w:rPr>
        <mc:AlternateContent>
          <mc:Choice Requires="wps">
            <w:drawing>
              <wp:anchor distT="0" distB="0" distL="114300" distR="114300" simplePos="0" relativeHeight="251675648" behindDoc="0" locked="0" layoutInCell="1" allowOverlap="1" wp14:anchorId="0753A9D0" wp14:editId="2FA652E0">
                <wp:simplePos x="0" y="0"/>
                <wp:positionH relativeFrom="column">
                  <wp:posOffset>4226560</wp:posOffset>
                </wp:positionH>
                <wp:positionV relativeFrom="paragraph">
                  <wp:posOffset>134620</wp:posOffset>
                </wp:positionV>
                <wp:extent cx="1162685" cy="715645"/>
                <wp:effectExtent l="0" t="0" r="18415" b="27305"/>
                <wp:wrapNone/>
                <wp:docPr id="35" name="Proceso 4"/>
                <wp:cNvGraphicFramePr/>
                <a:graphic xmlns:a="http://schemas.openxmlformats.org/drawingml/2006/main">
                  <a:graphicData uri="http://schemas.microsoft.com/office/word/2010/wordprocessingShape">
                    <wps:wsp>
                      <wps:cNvSpPr/>
                      <wps:spPr>
                        <a:xfrm>
                          <a:off x="0" y="0"/>
                          <a:ext cx="1162685" cy="715645"/>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ADMINISTRATIVA FINANCIERA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9" type="#_x0000_t109" style="position:absolute;margin-left:332.8pt;margin-top:10.6pt;width:91.55pt;height:56.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ADMINISTRATIVA FINANCIERA</w:t>
                      </w:r>
                    </w:p>
                  </w:txbxContent>
                </v:textbox>
              </v:shape>
            </w:pict>
          </mc:Fallback>
        </mc:AlternateContent>
      </w:r>
      <w:r w:rsidRPr="00640C0C">
        <w:rPr>
          <w:rFonts w:ascii="Arial Narrow" w:hAnsi="Arial Narrow"/>
          <w:noProof/>
          <w:lang w:eastAsia="es-SV"/>
        </w:rPr>
        <mc:AlternateContent>
          <mc:Choice Requires="wps">
            <w:drawing>
              <wp:anchor distT="0" distB="0" distL="114300" distR="114300" simplePos="0" relativeHeight="251669504" behindDoc="0" locked="0" layoutInCell="1" allowOverlap="1" wp14:anchorId="747735F4" wp14:editId="1C5DBCDE">
                <wp:simplePos x="0" y="0"/>
                <wp:positionH relativeFrom="column">
                  <wp:posOffset>7514227</wp:posOffset>
                </wp:positionH>
                <wp:positionV relativeFrom="paragraph">
                  <wp:posOffset>167459</wp:posOffset>
                </wp:positionV>
                <wp:extent cx="1317625" cy="617764"/>
                <wp:effectExtent l="0" t="0" r="15875" b="11430"/>
                <wp:wrapNone/>
                <wp:docPr id="8" name="Proceso 4"/>
                <wp:cNvGraphicFramePr/>
                <a:graphic xmlns:a="http://schemas.openxmlformats.org/drawingml/2006/main">
                  <a:graphicData uri="http://schemas.microsoft.com/office/word/2010/wordprocessingShape">
                    <wps:wsp>
                      <wps:cNvSpPr/>
                      <wps:spPr>
                        <a:xfrm>
                          <a:off x="0" y="0"/>
                          <a:ext cx="1317625" cy="617764"/>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COMUNICACIONES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0" type="#_x0000_t109" style="position:absolute;margin-left:591.65pt;margin-top:13.2pt;width:103.75pt;height:48.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 xml:space="preserve">UNIDAD DE COMUNICACIONES </w:t>
                      </w:r>
                    </w:p>
                  </w:txbxContent>
                </v:textbox>
              </v:shape>
            </w:pict>
          </mc:Fallback>
        </mc:AlternateContent>
      </w:r>
      <w:r w:rsidRPr="00640C0C">
        <w:rPr>
          <w:rFonts w:ascii="Arial Narrow" w:hAnsi="Arial Narrow"/>
          <w:noProof/>
          <w:lang w:eastAsia="es-SV"/>
        </w:rPr>
        <mc:AlternateContent>
          <mc:Choice Requires="wps">
            <w:drawing>
              <wp:anchor distT="0" distB="0" distL="114300" distR="114300" simplePos="0" relativeHeight="251705344" behindDoc="0" locked="0" layoutInCell="1" allowOverlap="1" wp14:anchorId="5323416D" wp14:editId="0A91D5F5">
                <wp:simplePos x="0" y="0"/>
                <wp:positionH relativeFrom="column">
                  <wp:posOffset>6228080</wp:posOffset>
                </wp:positionH>
                <wp:positionV relativeFrom="paragraph">
                  <wp:posOffset>635</wp:posOffset>
                </wp:positionV>
                <wp:extent cx="0" cy="152400"/>
                <wp:effectExtent l="0" t="0" r="19050" b="19050"/>
                <wp:wrapNone/>
                <wp:docPr id="2052" name="2052 Conector recto"/>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2052 Conector recto"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490.4pt,.05pt" to="490.4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" strokecolor="#4579b8 [3044]"/>
            </w:pict>
          </mc:Fallback>
        </mc:AlternateContent>
      </w:r>
      <w:r w:rsidRPr="00640C0C">
        <w:rPr>
          <w:rFonts w:ascii="Arial Narrow" w:hAnsi="Arial Narrow"/>
          <w:noProof/>
          <w:lang w:eastAsia="es-SV"/>
        </w:rPr>
        <mc:AlternateContent>
          <mc:Choice Requires="wps">
            <w:drawing>
              <wp:anchor distT="0" distB="0" distL="114300" distR="114300" simplePos="0" relativeHeight="251664384" behindDoc="0" locked="0" layoutInCell="1" allowOverlap="1" wp14:anchorId="17C9C5F0" wp14:editId="32BB48ED">
                <wp:simplePos x="0" y="0"/>
                <wp:positionH relativeFrom="column">
                  <wp:posOffset>5656580</wp:posOffset>
                </wp:positionH>
                <wp:positionV relativeFrom="paragraph">
                  <wp:posOffset>142240</wp:posOffset>
                </wp:positionV>
                <wp:extent cx="1247775" cy="704850"/>
                <wp:effectExtent l="0" t="0" r="28575" b="19050"/>
                <wp:wrapNone/>
                <wp:docPr id="11" name="Proceso 4"/>
                <wp:cNvGraphicFramePr/>
                <a:graphic xmlns:a="http://schemas.openxmlformats.org/drawingml/2006/main">
                  <a:graphicData uri="http://schemas.microsoft.com/office/word/2010/wordprocessingShape">
                    <wps:wsp>
                      <wps:cNvSpPr/>
                      <wps:spPr>
                        <a:xfrm>
                          <a:off x="0" y="0"/>
                          <a:ext cx="1247775" cy="70485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2B173B" w:rsidRDefault="000901BD" w:rsidP="00E80A6C">
                            <w:pPr>
                              <w:pStyle w:val="NormalWeb"/>
                              <w:spacing w:before="0" w:beforeAutospacing="0" w:after="0" w:afterAutospacing="0"/>
                              <w:jc w:val="center"/>
                              <w:rPr>
                                <w:rFonts w:ascii="Calibri" w:hAnsi="Calibri" w:cs="Calibri"/>
                                <w:b/>
                                <w:sz w:val="19"/>
                                <w:szCs w:val="19"/>
                              </w:rPr>
                            </w:pPr>
                            <w:r w:rsidRPr="002B173B">
                              <w:rPr>
                                <w:rFonts w:ascii="Calibri" w:hAnsi="Calibri" w:cs="Calibri"/>
                                <w:b/>
                                <w:sz w:val="19"/>
                                <w:szCs w:val="19"/>
                              </w:rPr>
                              <w:t>UNIDAD DE ADQUISICIONES Y CONTRATACIONES INSTITUCIONAL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1" type="#_x0000_t109" style="position:absolute;margin-left:445.4pt;margin-top:11.2pt;width:98.25pt;height:5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" fillcolor="white [3201]" strokecolor="#4f81bd [3204]" strokeweight="2pt">
                <v:textbox>
                  <w:txbxContent>
                    <w:p w:rsidR="000901BD" w:rsidRPr="002B173B" w:rsidRDefault="000901BD" w:rsidP="00E80A6C">
                      <w:pPr>
                        <w:pStyle w:val="NormalWeb"/>
                        <w:spacing w:before="0" w:beforeAutospacing="0" w:after="0" w:afterAutospacing="0"/>
                        <w:jc w:val="center"/>
                        <w:rPr>
                          <w:rFonts w:ascii="Calibri" w:hAnsi="Calibri" w:cs="Calibri"/>
                          <w:b/>
                          <w:sz w:val="19"/>
                          <w:szCs w:val="19"/>
                        </w:rPr>
                      </w:pPr>
                      <w:r w:rsidRPr="002B173B">
                        <w:rPr>
                          <w:rFonts w:ascii="Calibri" w:hAnsi="Calibri" w:cs="Calibri"/>
                          <w:b/>
                          <w:sz w:val="19"/>
                          <w:szCs w:val="19"/>
                        </w:rPr>
                        <w:t>UNIDAD DE ADQUISICIONES Y CONTRATACIONES INSTITUCIONAL</w:t>
                      </w:r>
                    </w:p>
                  </w:txbxContent>
                </v:textbox>
              </v:shape>
            </w:pict>
          </mc:Fallback>
        </mc:AlternateContent>
      </w:r>
      <w:r w:rsidRPr="00640C0C">
        <w:rPr>
          <w:rFonts w:ascii="Arial Narrow" w:hAnsi="Arial Narrow"/>
          <w:noProof/>
          <w:lang w:eastAsia="es-SV"/>
        </w:rPr>
        <mc:AlternateContent>
          <mc:Choice Requires="wps">
            <w:drawing>
              <wp:anchor distT="0" distB="0" distL="114300" distR="114300" simplePos="0" relativeHeight="251704320" behindDoc="0" locked="0" layoutInCell="1" allowOverlap="1" wp14:anchorId="55E9838A" wp14:editId="7A681DFF">
                <wp:simplePos x="0" y="0"/>
                <wp:positionH relativeFrom="column">
                  <wp:posOffset>4844233</wp:posOffset>
                </wp:positionH>
                <wp:positionV relativeFrom="paragraph">
                  <wp:posOffset>635</wp:posOffset>
                </wp:positionV>
                <wp:extent cx="0" cy="152400"/>
                <wp:effectExtent l="0" t="0" r="19050" b="19050"/>
                <wp:wrapNone/>
                <wp:docPr id="2051" name="2051 Conector recto"/>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51 Conector recto"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45pt,.05pt" to="381.4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" strokecolor="#4579b8 [3044]"/>
            </w:pict>
          </mc:Fallback>
        </mc:AlternateContent>
      </w:r>
    </w:p>
    <w:p w:rsidR="00E80A6C" w:rsidRPr="00640C0C" w:rsidRDefault="00E80A6C" w:rsidP="00E80A6C">
      <w:pPr>
        <w:pStyle w:val="Default"/>
        <w:rPr>
          <w:rFonts w:ascii="Arial Narrow" w:hAnsi="Arial Narrow"/>
          <w:b/>
          <w:bCs/>
          <w:iCs/>
        </w:rPr>
      </w:pPr>
    </w:p>
    <w:p w:rsidR="00E80A6C" w:rsidRPr="00640C0C" w:rsidRDefault="00E80A6C" w:rsidP="00E80A6C">
      <w:pPr>
        <w:pStyle w:val="Default"/>
        <w:rPr>
          <w:rFonts w:ascii="Arial Narrow" w:hAnsi="Arial Narrow"/>
          <w:b/>
          <w:bCs/>
          <w:iCs/>
        </w:rPr>
      </w:pPr>
    </w:p>
    <w:p w:rsidR="00E80A6C" w:rsidRPr="00640C0C" w:rsidRDefault="00E80A6C" w:rsidP="00E80A6C">
      <w:pPr>
        <w:pStyle w:val="Default"/>
        <w:rPr>
          <w:rFonts w:ascii="Arial Narrow" w:hAnsi="Arial Narrow"/>
          <w:b/>
          <w:bCs/>
          <w:iCs/>
        </w:rPr>
      </w:pPr>
    </w:p>
    <w:p w:rsidR="00E80A6C" w:rsidRPr="00640C0C" w:rsidRDefault="00E80A6C" w:rsidP="00E80A6C">
      <w:pPr>
        <w:pStyle w:val="Default"/>
        <w:rPr>
          <w:rFonts w:ascii="Arial Narrow" w:hAnsi="Arial Narrow"/>
          <w:b/>
          <w:bCs/>
          <w:iCs/>
        </w:rPr>
      </w:pPr>
    </w:p>
    <w:p w:rsidR="00E80A6C" w:rsidRPr="00640C0C" w:rsidRDefault="00E80A6C" w:rsidP="00E80A6C">
      <w:pPr>
        <w:pStyle w:val="Default"/>
        <w:rPr>
          <w:rFonts w:ascii="Arial Narrow" w:hAnsi="Arial Narrow"/>
          <w:b/>
          <w:bCs/>
          <w:iCs/>
        </w:rPr>
      </w:pPr>
    </w:p>
    <w:p w:rsidR="00E80A6C" w:rsidRPr="00640C0C" w:rsidRDefault="00E80A6C" w:rsidP="00E80A6C">
      <w:pPr>
        <w:pStyle w:val="Default"/>
        <w:rPr>
          <w:rFonts w:ascii="Arial Narrow" w:hAnsi="Arial Narrow"/>
          <w:b/>
          <w:bCs/>
          <w:iCs/>
        </w:rPr>
      </w:pPr>
    </w:p>
    <w:p w:rsidR="00E80A6C" w:rsidRPr="00640C0C" w:rsidRDefault="00E80A6C" w:rsidP="00E80A6C">
      <w:pPr>
        <w:pStyle w:val="Default"/>
        <w:rPr>
          <w:rFonts w:ascii="Arial Narrow" w:hAnsi="Arial Narrow"/>
          <w:b/>
          <w:bCs/>
          <w:iCs/>
        </w:rPr>
      </w:pPr>
    </w:p>
    <w:p w:rsidR="00E80A6C" w:rsidRPr="00640C0C" w:rsidRDefault="00993039" w:rsidP="00E80A6C">
      <w:pPr>
        <w:pStyle w:val="Default"/>
        <w:rPr>
          <w:rFonts w:ascii="Arial Narrow" w:hAnsi="Arial Narrow"/>
          <w:b/>
          <w:bCs/>
          <w:iCs/>
        </w:rPr>
      </w:pPr>
      <w:r w:rsidRPr="00640C0C">
        <w:rPr>
          <w:rFonts w:ascii="Arial Narrow" w:hAnsi="Arial Narrow"/>
          <w:noProof/>
          <w:lang w:eastAsia="es-SV"/>
        </w:rPr>
        <mc:AlternateContent>
          <mc:Choice Requires="wps">
            <w:drawing>
              <wp:anchor distT="0" distB="0" distL="114300" distR="114300" simplePos="0" relativeHeight="251694080" behindDoc="0" locked="0" layoutInCell="1" allowOverlap="1" wp14:anchorId="0EF6A1E6" wp14:editId="26AD9D64">
                <wp:simplePos x="0" y="0"/>
                <wp:positionH relativeFrom="column">
                  <wp:posOffset>1733550</wp:posOffset>
                </wp:positionH>
                <wp:positionV relativeFrom="paragraph">
                  <wp:posOffset>1196340</wp:posOffset>
                </wp:positionV>
                <wp:extent cx="0" cy="113665"/>
                <wp:effectExtent l="0" t="0" r="19050" b="19685"/>
                <wp:wrapNone/>
                <wp:docPr id="60" name="60 Conector recto"/>
                <wp:cNvGraphicFramePr/>
                <a:graphic xmlns:a="http://schemas.openxmlformats.org/drawingml/2006/main">
                  <a:graphicData uri="http://schemas.microsoft.com/office/word/2010/wordprocessingShape">
                    <wps:wsp>
                      <wps:cNvCnPr/>
                      <wps:spPr>
                        <a:xfrm>
                          <a:off x="0" y="0"/>
                          <a:ext cx="0" cy="1136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0 Conector recto"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pt,94.2pt" to="136.5pt,1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" strokecolor="#4579b8 [3044]"/>
            </w:pict>
          </mc:Fallback>
        </mc:AlternateContent>
      </w:r>
      <w:r w:rsidRPr="00640C0C">
        <w:rPr>
          <w:rFonts w:ascii="Arial Narrow" w:hAnsi="Arial Narrow"/>
          <w:noProof/>
          <w:lang w:eastAsia="es-SV"/>
        </w:rPr>
        <mc:AlternateContent>
          <mc:Choice Requires="wps">
            <w:drawing>
              <wp:anchor distT="0" distB="0" distL="114300" distR="114300" simplePos="0" relativeHeight="251674624" behindDoc="0" locked="0" layoutInCell="1" allowOverlap="1" wp14:anchorId="154C8E33" wp14:editId="34F7EC6E">
                <wp:simplePos x="0" y="0"/>
                <wp:positionH relativeFrom="column">
                  <wp:posOffset>1108124</wp:posOffset>
                </wp:positionH>
                <wp:positionV relativeFrom="paragraph">
                  <wp:posOffset>1314694</wp:posOffset>
                </wp:positionV>
                <wp:extent cx="1215292" cy="437515"/>
                <wp:effectExtent l="0" t="0" r="23495" b="19685"/>
                <wp:wrapNone/>
                <wp:docPr id="34" name="Proceso 4"/>
                <wp:cNvGraphicFramePr/>
                <a:graphic xmlns:a="http://schemas.openxmlformats.org/drawingml/2006/main">
                  <a:graphicData uri="http://schemas.microsoft.com/office/word/2010/wordprocessingShape">
                    <wps:wsp>
                      <wps:cNvSpPr/>
                      <wps:spPr>
                        <a:xfrm>
                          <a:off x="0" y="0"/>
                          <a:ext cx="1215292" cy="437515"/>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DE OPERACIONES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2" type="#_x0000_t109" style="position:absolute;margin-left:87.25pt;margin-top:103.5pt;width:95.7pt;height:34.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GERENCIA DE OPERACIONES</w:t>
                      </w:r>
                    </w:p>
                  </w:txbxContent>
                </v:textbox>
              </v:shape>
            </w:pict>
          </mc:Fallback>
        </mc:AlternateContent>
      </w:r>
      <w:r w:rsidRPr="00640C0C">
        <w:rPr>
          <w:rFonts w:ascii="Arial Narrow" w:hAnsi="Arial Narrow"/>
          <w:noProof/>
          <w:lang w:eastAsia="es-SV"/>
        </w:rPr>
        <mc:AlternateContent>
          <mc:Choice Requires="wps">
            <w:drawing>
              <wp:anchor distT="0" distB="0" distL="114300" distR="114300" simplePos="0" relativeHeight="251681792" behindDoc="0" locked="0" layoutInCell="1" allowOverlap="1" wp14:anchorId="263610C1" wp14:editId="032D78F6">
                <wp:simplePos x="0" y="0"/>
                <wp:positionH relativeFrom="column">
                  <wp:posOffset>1085850</wp:posOffset>
                </wp:positionH>
                <wp:positionV relativeFrom="paragraph">
                  <wp:posOffset>1890395</wp:posOffset>
                </wp:positionV>
                <wp:extent cx="1271270" cy="454660"/>
                <wp:effectExtent l="0" t="0" r="24130" b="21590"/>
                <wp:wrapNone/>
                <wp:docPr id="44" name="Proceso 4"/>
                <wp:cNvGraphicFramePr/>
                <a:graphic xmlns:a="http://schemas.openxmlformats.org/drawingml/2006/main">
                  <a:graphicData uri="http://schemas.microsoft.com/office/word/2010/wordprocessingShape">
                    <wps:wsp>
                      <wps:cNvSpPr/>
                      <wps:spPr>
                        <a:xfrm>
                          <a:off x="0" y="0"/>
                          <a:ext cx="1271270" cy="454660"/>
                        </a:xfrm>
                        <a:prstGeom prst="flowChartProcess">
                          <a:avLst/>
                        </a:prstGeom>
                        <a:ln/>
                      </wps:spPr>
                      <wps:style>
                        <a:lnRef idx="2">
                          <a:schemeClr val="accent1"/>
                        </a:lnRef>
                        <a:fillRef idx="1">
                          <a:schemeClr val="lt1"/>
                        </a:fillRef>
                        <a:effectRef idx="0">
                          <a:schemeClr val="accent1"/>
                        </a:effectRef>
                        <a:fontRef idx="minor">
                          <a:schemeClr val="dk1"/>
                        </a:fontRef>
                      </wps:style>
                      <wps:txb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COORDINADOR DE OPERACIONES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109" style="position:absolute;margin-left:85.5pt;margin-top:148.85pt;width:100.1pt;height:35.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" fillcolor="white [3201]" strokecolor="#4f81bd [3204]" strokeweight="2pt">
                <v:textbox>
                  <w:txbxContent>
                    <w:p w:rsidR="000901BD" w:rsidRPr="00AB55EA" w:rsidRDefault="000901BD" w:rsidP="00E80A6C">
                      <w:pPr>
                        <w:pStyle w:val="NormalWeb"/>
                        <w:spacing w:before="0" w:beforeAutospacing="0" w:after="0" w:afterAutospacing="0"/>
                        <w:jc w:val="center"/>
                        <w:rPr>
                          <w:rFonts w:ascii="Calibri" w:hAnsi="Calibri" w:cs="Calibri"/>
                          <w:b/>
                          <w:sz w:val="20"/>
                          <w:szCs w:val="20"/>
                        </w:rPr>
                      </w:pPr>
                      <w:r w:rsidRPr="00AB55EA">
                        <w:rPr>
                          <w:rFonts w:ascii="Calibri" w:hAnsi="Calibri" w:cs="Calibri"/>
                          <w:b/>
                          <w:sz w:val="20"/>
                          <w:szCs w:val="20"/>
                        </w:rPr>
                        <w:t>COORDINADOR DE OPERACIONES</w:t>
                      </w:r>
                    </w:p>
                  </w:txbxContent>
                </v:textbox>
              </v:shape>
            </w:pict>
          </mc:Fallback>
        </mc:AlternateContent>
      </w:r>
      <w:r w:rsidR="00BB2AA1" w:rsidRPr="00640C0C">
        <w:rPr>
          <w:rFonts w:ascii="Arial Narrow" w:hAnsi="Arial Narrow"/>
          <w:noProof/>
          <w:lang w:eastAsia="es-SV"/>
        </w:rPr>
        <mc:AlternateContent>
          <mc:Choice Requires="wps">
            <w:drawing>
              <wp:anchor distT="0" distB="0" distL="114300" distR="114300" simplePos="0" relativeHeight="251693056" behindDoc="0" locked="0" layoutInCell="1" allowOverlap="1" wp14:anchorId="0286155E" wp14:editId="6CEE59C4">
                <wp:simplePos x="0" y="0"/>
                <wp:positionH relativeFrom="column">
                  <wp:posOffset>7126605</wp:posOffset>
                </wp:positionH>
                <wp:positionV relativeFrom="paragraph">
                  <wp:posOffset>185543</wp:posOffset>
                </wp:positionV>
                <wp:extent cx="0" cy="118745"/>
                <wp:effectExtent l="0" t="0" r="19050" b="14605"/>
                <wp:wrapNone/>
                <wp:docPr id="59" name="59 Conector recto"/>
                <wp:cNvGraphicFramePr/>
                <a:graphic xmlns:a="http://schemas.openxmlformats.org/drawingml/2006/main">
                  <a:graphicData uri="http://schemas.microsoft.com/office/word/2010/wordprocessingShape">
                    <wps:wsp>
                      <wps:cNvCnPr/>
                      <wps:spPr>
                        <a:xfrm>
                          <a:off x="0" y="0"/>
                          <a:ext cx="0" cy="1187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9 Conector recto"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561.15pt,14.6pt" to="561.1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" strokecolor="#4579b8 [3044]"/>
            </w:pict>
          </mc:Fallback>
        </mc:AlternateContent>
      </w:r>
    </w:p>
    <w:p w:rsidR="00E80A6C" w:rsidRPr="00640C0C" w:rsidRDefault="00E80A6C">
      <w:pPr>
        <w:rPr>
          <w:rFonts w:ascii="Arial Narrow" w:hAnsi="Arial Narrow"/>
          <w:sz w:val="24"/>
          <w:szCs w:val="24"/>
          <w:lang w:val="es-SV"/>
        </w:rPr>
        <w:sectPr w:rsidR="00E80A6C" w:rsidRPr="00640C0C" w:rsidSect="0074138A">
          <w:footerReference w:type="first" r:id="rId16"/>
          <w:pgSz w:w="15840" w:h="12240" w:orient="landscape" w:code="1"/>
          <w:pgMar w:top="1701" w:right="1418" w:bottom="1701" w:left="1418" w:header="709" w:footer="709" w:gutter="0"/>
          <w:cols w:space="708"/>
          <w:docGrid w:linePitch="360"/>
        </w:sectPr>
      </w:pPr>
    </w:p>
    <w:p w:rsidR="00E80A6C" w:rsidRDefault="00E80A6C" w:rsidP="00640C0C">
      <w:pPr>
        <w:pStyle w:val="Ttulo1"/>
        <w:numPr>
          <w:ilvl w:val="0"/>
          <w:numId w:val="4"/>
        </w:numPr>
        <w:jc w:val="center"/>
        <w:rPr>
          <w:rFonts w:ascii="Arial Narrow" w:hAnsi="Arial Narrow"/>
          <w:sz w:val="24"/>
          <w:szCs w:val="24"/>
        </w:rPr>
      </w:pPr>
      <w:bookmarkStart w:id="6" w:name="_Toc478975368"/>
      <w:r w:rsidRPr="00640C0C">
        <w:rPr>
          <w:rFonts w:ascii="Arial Narrow" w:hAnsi="Arial Narrow"/>
          <w:sz w:val="24"/>
          <w:szCs w:val="24"/>
        </w:rPr>
        <w:lastRenderedPageBreak/>
        <w:t>MARCO ESTRATÉGICO INSTITUCIONAL</w:t>
      </w:r>
      <w:bookmarkEnd w:id="6"/>
    </w:p>
    <w:p w:rsidR="00F16916" w:rsidRPr="00F16916" w:rsidRDefault="00F16916" w:rsidP="00F16916"/>
    <w:p w:rsidR="00E80A6C" w:rsidRPr="00640C0C" w:rsidRDefault="00E80A6C" w:rsidP="007F747A">
      <w:pPr>
        <w:pStyle w:val="Default"/>
        <w:jc w:val="center"/>
        <w:rPr>
          <w:rFonts w:ascii="Arial Narrow" w:hAnsi="Arial Narrow"/>
          <w:b/>
          <w:bCs/>
          <w:iCs/>
        </w:rPr>
      </w:pPr>
      <w:r w:rsidRPr="00640C0C">
        <w:rPr>
          <w:rFonts w:ascii="Arial Narrow" w:hAnsi="Arial Narrow"/>
          <w:b/>
          <w:bCs/>
          <w:iCs/>
        </w:rPr>
        <w:t>MISIÓN</w:t>
      </w:r>
    </w:p>
    <w:p w:rsidR="00E80A6C" w:rsidRPr="00640C0C" w:rsidRDefault="00E80A6C" w:rsidP="00885DA0">
      <w:pPr>
        <w:pStyle w:val="Default"/>
        <w:ind w:firstLine="1134"/>
        <w:jc w:val="both"/>
        <w:rPr>
          <w:rFonts w:ascii="Arial Narrow" w:hAnsi="Arial Narrow"/>
        </w:rPr>
      </w:pPr>
    </w:p>
    <w:p w:rsidR="00E80A6C" w:rsidRPr="00640C0C" w:rsidRDefault="00E80A6C" w:rsidP="00885DA0">
      <w:pPr>
        <w:pStyle w:val="Default"/>
        <w:jc w:val="both"/>
        <w:rPr>
          <w:rFonts w:ascii="Arial Narrow" w:hAnsi="Arial Narrow"/>
          <w:iCs/>
        </w:rPr>
      </w:pPr>
      <w:r w:rsidRPr="00640C0C">
        <w:rPr>
          <w:rFonts w:ascii="Arial Narrow" w:hAnsi="Arial Narrow"/>
          <w:iCs/>
        </w:rPr>
        <w:t xml:space="preserve">Ser el Centro Internacional de Congresos, Convenciones y Ferias que facilita y comercializa espacios multifuncionales, versátiles, adaptables y especializados para la organización y desarrollo de eventos, con el equipamiento, servicios complementarios y tecnología. </w:t>
      </w:r>
    </w:p>
    <w:p w:rsidR="00E80A6C" w:rsidRPr="00640C0C" w:rsidRDefault="00E80A6C" w:rsidP="00E80A6C">
      <w:pPr>
        <w:pStyle w:val="Default"/>
        <w:ind w:firstLine="1134"/>
        <w:jc w:val="both"/>
        <w:rPr>
          <w:rFonts w:ascii="Arial Narrow" w:hAnsi="Arial Narrow"/>
        </w:rPr>
      </w:pPr>
    </w:p>
    <w:p w:rsidR="00E80A6C" w:rsidRPr="00640C0C" w:rsidRDefault="00E80A6C" w:rsidP="007F747A">
      <w:pPr>
        <w:pStyle w:val="Default"/>
        <w:jc w:val="center"/>
        <w:rPr>
          <w:rFonts w:ascii="Arial Narrow" w:hAnsi="Arial Narrow"/>
          <w:b/>
          <w:bCs/>
          <w:iCs/>
        </w:rPr>
      </w:pPr>
      <w:r w:rsidRPr="00640C0C">
        <w:rPr>
          <w:rFonts w:ascii="Arial Narrow" w:hAnsi="Arial Narrow"/>
          <w:b/>
          <w:bCs/>
          <w:iCs/>
        </w:rPr>
        <w:t>VISIÓN</w:t>
      </w:r>
    </w:p>
    <w:p w:rsidR="00E80A6C" w:rsidRPr="00640C0C" w:rsidRDefault="00E80A6C" w:rsidP="00E80A6C">
      <w:pPr>
        <w:pStyle w:val="Default"/>
        <w:ind w:firstLine="1134"/>
        <w:jc w:val="both"/>
        <w:rPr>
          <w:rFonts w:ascii="Arial Narrow" w:hAnsi="Arial Narrow"/>
        </w:rPr>
      </w:pPr>
    </w:p>
    <w:p w:rsidR="00E80A6C" w:rsidRPr="00640C0C" w:rsidRDefault="00E80A6C" w:rsidP="00E80A6C">
      <w:pPr>
        <w:pStyle w:val="Default"/>
        <w:jc w:val="both"/>
        <w:rPr>
          <w:rFonts w:ascii="Arial Narrow" w:hAnsi="Arial Narrow"/>
          <w:iCs/>
        </w:rPr>
      </w:pPr>
      <w:r w:rsidRPr="00640C0C">
        <w:rPr>
          <w:rFonts w:ascii="Arial Narrow" w:hAnsi="Arial Narrow"/>
          <w:iCs/>
        </w:rPr>
        <w:t xml:space="preserve">Ser el punto de encuentro referente en Centroamérica, ofreciendo servicios integrales en el desarrollo de Congresos, Convenciones y Ferias, contribuyendo al desarrollo económico, social y turístico del país. </w:t>
      </w:r>
    </w:p>
    <w:p w:rsidR="00E80A6C" w:rsidRPr="00640C0C" w:rsidRDefault="00E80A6C" w:rsidP="00E80A6C">
      <w:pPr>
        <w:pStyle w:val="Default"/>
        <w:ind w:firstLine="1134"/>
        <w:jc w:val="both"/>
        <w:rPr>
          <w:rFonts w:ascii="Arial Narrow" w:hAnsi="Arial Narrow"/>
        </w:rPr>
      </w:pPr>
    </w:p>
    <w:p w:rsidR="00E80A6C" w:rsidRPr="00640C0C" w:rsidRDefault="00E80A6C" w:rsidP="007F747A">
      <w:pPr>
        <w:pStyle w:val="Default"/>
        <w:ind w:hanging="142"/>
        <w:jc w:val="center"/>
        <w:rPr>
          <w:rFonts w:ascii="Arial Narrow" w:hAnsi="Arial Narrow"/>
          <w:b/>
          <w:bCs/>
          <w:iCs/>
        </w:rPr>
      </w:pPr>
      <w:r w:rsidRPr="00640C0C">
        <w:rPr>
          <w:rFonts w:ascii="Arial Narrow" w:hAnsi="Arial Narrow"/>
          <w:b/>
          <w:bCs/>
          <w:iCs/>
        </w:rPr>
        <w:t>PROPÓSITO</w:t>
      </w:r>
    </w:p>
    <w:p w:rsidR="00E80A6C" w:rsidRPr="00640C0C" w:rsidRDefault="00E80A6C" w:rsidP="00E80A6C">
      <w:pPr>
        <w:pStyle w:val="Default"/>
        <w:ind w:firstLine="1134"/>
        <w:jc w:val="both"/>
        <w:rPr>
          <w:rFonts w:ascii="Arial Narrow" w:hAnsi="Arial Narrow"/>
        </w:rPr>
      </w:pPr>
    </w:p>
    <w:p w:rsidR="00E80A6C" w:rsidRPr="00640C0C" w:rsidRDefault="00E80A6C" w:rsidP="00E80A6C">
      <w:pPr>
        <w:pStyle w:val="Default"/>
        <w:jc w:val="both"/>
        <w:rPr>
          <w:rFonts w:ascii="Arial Narrow" w:hAnsi="Arial Narrow"/>
          <w:iCs/>
        </w:rPr>
      </w:pPr>
      <w:r w:rsidRPr="00640C0C">
        <w:rPr>
          <w:rFonts w:ascii="Arial Narrow" w:hAnsi="Arial Narrow"/>
          <w:iCs/>
        </w:rPr>
        <w:t xml:space="preserve">Planificar, organizar, ejecutar y promover ferias exposiciones, convenciones, congresos y otros eventos apoyando el intercambio comercial, industrial, tecnológico, turístico y cultural a nivel nacional e internacional. </w:t>
      </w:r>
    </w:p>
    <w:p w:rsidR="00E80A6C" w:rsidRPr="00640C0C" w:rsidRDefault="00E80A6C" w:rsidP="00E80A6C">
      <w:pPr>
        <w:pStyle w:val="Default"/>
        <w:ind w:firstLine="1134"/>
        <w:jc w:val="both"/>
        <w:rPr>
          <w:rFonts w:ascii="Arial Narrow" w:hAnsi="Arial Narrow"/>
        </w:rPr>
      </w:pPr>
    </w:p>
    <w:p w:rsidR="00E80A6C" w:rsidRPr="00640C0C" w:rsidRDefault="00E80A6C" w:rsidP="007F747A">
      <w:pPr>
        <w:pStyle w:val="Default"/>
        <w:jc w:val="center"/>
        <w:rPr>
          <w:rFonts w:ascii="Arial Narrow" w:hAnsi="Arial Narrow"/>
          <w:b/>
          <w:bCs/>
          <w:iCs/>
        </w:rPr>
      </w:pPr>
      <w:r w:rsidRPr="00640C0C">
        <w:rPr>
          <w:rFonts w:ascii="Arial Narrow" w:hAnsi="Arial Narrow"/>
          <w:b/>
          <w:bCs/>
          <w:iCs/>
        </w:rPr>
        <w:t>VALORES</w:t>
      </w:r>
    </w:p>
    <w:p w:rsidR="00E80A6C" w:rsidRPr="00640C0C" w:rsidRDefault="00E80A6C" w:rsidP="00E80A6C">
      <w:pPr>
        <w:pStyle w:val="Default"/>
        <w:ind w:firstLine="1134"/>
        <w:jc w:val="both"/>
        <w:rPr>
          <w:rFonts w:ascii="Arial Narrow" w:hAnsi="Arial Narrow"/>
        </w:rPr>
      </w:pPr>
    </w:p>
    <w:p w:rsidR="00E80A6C" w:rsidRPr="00640C0C" w:rsidRDefault="007B1AAA" w:rsidP="00E80A6C">
      <w:pPr>
        <w:pStyle w:val="Default"/>
        <w:numPr>
          <w:ilvl w:val="0"/>
          <w:numId w:val="5"/>
        </w:numPr>
        <w:spacing w:after="118"/>
        <w:ind w:left="567" w:hanging="567"/>
        <w:jc w:val="both"/>
        <w:rPr>
          <w:rFonts w:ascii="Arial Narrow" w:hAnsi="Arial Narrow"/>
        </w:rPr>
      </w:pPr>
      <w:r>
        <w:rPr>
          <w:rFonts w:ascii="Arial Narrow" w:hAnsi="Arial Narrow"/>
          <w:b/>
          <w:i/>
          <w:iCs/>
        </w:rPr>
        <w:t>É</w:t>
      </w:r>
      <w:r w:rsidR="00E80A6C" w:rsidRPr="007B1AAA">
        <w:rPr>
          <w:rFonts w:ascii="Arial Narrow" w:hAnsi="Arial Narrow"/>
          <w:b/>
          <w:i/>
          <w:iCs/>
        </w:rPr>
        <w:t>TICA</w:t>
      </w:r>
      <w:r w:rsidR="00E80A6C" w:rsidRPr="00640C0C">
        <w:rPr>
          <w:rFonts w:ascii="Arial Narrow" w:hAnsi="Arial Narrow"/>
          <w:iCs/>
        </w:rPr>
        <w:t xml:space="preserve">: Anteponer los principios éticos al logro de las metas, que el empleado en las operaciones que efectué debe de actuar con principios que guíen su conducta con transparencia. </w:t>
      </w:r>
    </w:p>
    <w:p w:rsidR="00E80A6C" w:rsidRPr="00640C0C" w:rsidRDefault="00E80A6C" w:rsidP="00E80A6C">
      <w:pPr>
        <w:pStyle w:val="Default"/>
        <w:numPr>
          <w:ilvl w:val="0"/>
          <w:numId w:val="5"/>
        </w:numPr>
        <w:spacing w:after="118"/>
        <w:ind w:left="567" w:hanging="567"/>
        <w:jc w:val="both"/>
        <w:rPr>
          <w:rFonts w:ascii="Arial Narrow" w:hAnsi="Arial Narrow"/>
        </w:rPr>
      </w:pPr>
      <w:r w:rsidRPr="007B1AAA">
        <w:rPr>
          <w:rFonts w:ascii="Arial Narrow" w:hAnsi="Arial Narrow"/>
          <w:b/>
          <w:i/>
          <w:iCs/>
        </w:rPr>
        <w:t>HONESTIDAD Y SINCERIDAD</w:t>
      </w:r>
      <w:r w:rsidRPr="00640C0C">
        <w:rPr>
          <w:rFonts w:ascii="Arial Narrow" w:hAnsi="Arial Narrow"/>
          <w:iCs/>
        </w:rPr>
        <w:t xml:space="preserve">: Se debe de garantizar que las personas que nos rodean tengan la confianza y seguridad de las actuaciones del personal que labora en CIFCO. </w:t>
      </w:r>
    </w:p>
    <w:p w:rsidR="00E80A6C" w:rsidRPr="00640C0C" w:rsidRDefault="00E80A6C" w:rsidP="00E80A6C">
      <w:pPr>
        <w:pStyle w:val="Default"/>
        <w:numPr>
          <w:ilvl w:val="0"/>
          <w:numId w:val="5"/>
        </w:numPr>
        <w:spacing w:after="118"/>
        <w:ind w:left="567" w:hanging="567"/>
        <w:jc w:val="both"/>
        <w:rPr>
          <w:rFonts w:ascii="Arial Narrow" w:hAnsi="Arial Narrow"/>
        </w:rPr>
      </w:pPr>
      <w:r w:rsidRPr="007B1AAA">
        <w:rPr>
          <w:rFonts w:ascii="Arial Narrow" w:hAnsi="Arial Narrow"/>
          <w:b/>
          <w:i/>
          <w:iCs/>
        </w:rPr>
        <w:t>EQUIDAD</w:t>
      </w:r>
      <w:r w:rsidRPr="00640C0C">
        <w:rPr>
          <w:rFonts w:ascii="Arial Narrow" w:hAnsi="Arial Narrow"/>
          <w:iCs/>
        </w:rPr>
        <w:t xml:space="preserve">: Todas las actividades de los empleados de CIFCO, se deben de basar en el compromiso con una justicia total y en el respeto mutuo en las relaciones con los clientes, con los competidores y con las múltiples instituciones con las cuales se interactúan, con respeto, consideración y comprensión. </w:t>
      </w:r>
    </w:p>
    <w:p w:rsidR="00E80A6C" w:rsidRPr="00640C0C" w:rsidRDefault="00E80A6C" w:rsidP="00E80A6C">
      <w:pPr>
        <w:pStyle w:val="Default"/>
        <w:numPr>
          <w:ilvl w:val="0"/>
          <w:numId w:val="5"/>
        </w:numPr>
        <w:spacing w:after="118"/>
        <w:ind w:left="567" w:hanging="567"/>
        <w:jc w:val="both"/>
        <w:rPr>
          <w:rFonts w:ascii="Arial Narrow" w:hAnsi="Arial Narrow"/>
        </w:rPr>
      </w:pPr>
      <w:r w:rsidRPr="007B1AAA">
        <w:rPr>
          <w:rFonts w:ascii="Arial Narrow" w:hAnsi="Arial Narrow"/>
          <w:b/>
          <w:i/>
          <w:iCs/>
        </w:rPr>
        <w:t>INTEGRIDAD</w:t>
      </w:r>
      <w:r w:rsidRPr="00640C0C">
        <w:rPr>
          <w:rFonts w:ascii="Arial Narrow" w:hAnsi="Arial Narrow"/>
          <w:iCs/>
        </w:rPr>
        <w:t xml:space="preserve">: La Junta Directiva y personal deberán emplear en el ejercicio de sus funciones la actitud de honradez de carácter integro, en las relaciones de otras personas. Actuar siempre en defensa de los intereses de CIFCO, manteniendo sigilo sobre los negocios y operaciones de la institución así como sobre los negocios e información de los clientes. </w:t>
      </w:r>
    </w:p>
    <w:p w:rsidR="00E80A6C" w:rsidRPr="007F747A" w:rsidRDefault="00E80A6C" w:rsidP="00E80A6C">
      <w:pPr>
        <w:pStyle w:val="Default"/>
        <w:numPr>
          <w:ilvl w:val="0"/>
          <w:numId w:val="5"/>
        </w:numPr>
        <w:tabs>
          <w:tab w:val="left" w:pos="709"/>
        </w:tabs>
        <w:ind w:left="567" w:hanging="567"/>
        <w:jc w:val="both"/>
        <w:rPr>
          <w:rFonts w:ascii="Arial Narrow" w:hAnsi="Arial Narrow"/>
        </w:rPr>
      </w:pPr>
      <w:r w:rsidRPr="007B1AAA">
        <w:rPr>
          <w:rFonts w:ascii="Arial Narrow" w:hAnsi="Arial Narrow"/>
          <w:b/>
          <w:i/>
          <w:iCs/>
        </w:rPr>
        <w:t xml:space="preserve"> RESPONSABILIDAD</w:t>
      </w:r>
      <w:r w:rsidRPr="00640C0C">
        <w:rPr>
          <w:rFonts w:ascii="Arial Narrow" w:hAnsi="Arial Narrow"/>
          <w:iCs/>
        </w:rPr>
        <w:t xml:space="preserve">: El personal de CIFCO, deberá dar importancia a la  responsabilidad social y empresarial como institución comprometida con el desarrollo económico y social velando por los intereses de sus clientes, cometiendo su conducta a la prudencia, discreción, rentabilidad, calidad, pertenencia a colaboración. </w:t>
      </w:r>
    </w:p>
    <w:p w:rsidR="00E80A6C" w:rsidRPr="00640C0C" w:rsidRDefault="00E80A6C" w:rsidP="001F27E5">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Default="007B1AAA" w:rsidP="007D5F3D">
      <w:pPr>
        <w:jc w:val="center"/>
        <w:rPr>
          <w:rFonts w:ascii="Arial Narrow" w:hAnsi="Arial Narrow" w:cs="Arial"/>
          <w:b/>
          <w:sz w:val="24"/>
          <w:szCs w:val="24"/>
          <w:lang w:eastAsia="es-SV"/>
        </w:rPr>
      </w:pPr>
      <w:r>
        <w:rPr>
          <w:rFonts w:ascii="Arial Narrow" w:hAnsi="Arial Narrow" w:cs="Arial"/>
          <w:b/>
          <w:sz w:val="24"/>
          <w:szCs w:val="24"/>
          <w:lang w:eastAsia="es-SV"/>
        </w:rPr>
        <w:t>POLÍ</w:t>
      </w:r>
      <w:r w:rsidR="00E80A6C" w:rsidRPr="00640C0C">
        <w:rPr>
          <w:rFonts w:ascii="Arial Narrow" w:hAnsi="Arial Narrow" w:cs="Arial"/>
          <w:b/>
          <w:sz w:val="24"/>
          <w:szCs w:val="24"/>
          <w:lang w:eastAsia="es-SV"/>
        </w:rPr>
        <w:t>TICAS</w:t>
      </w:r>
    </w:p>
    <w:p w:rsidR="001F27E5" w:rsidRPr="00640C0C" w:rsidRDefault="001F27E5" w:rsidP="007D5F3D">
      <w:pPr>
        <w:jc w:val="center"/>
        <w:rPr>
          <w:rFonts w:ascii="Arial Narrow" w:hAnsi="Arial Narrow" w:cs="Arial"/>
          <w:b/>
          <w:sz w:val="24"/>
          <w:szCs w:val="24"/>
          <w:lang w:eastAsia="es-SV"/>
        </w:rPr>
      </w:pPr>
    </w:p>
    <w:p w:rsidR="00E80A6C" w:rsidRPr="00640C0C" w:rsidRDefault="00E80A6C" w:rsidP="00E80A6C">
      <w:pPr>
        <w:pStyle w:val="Prrafodelista"/>
        <w:numPr>
          <w:ilvl w:val="0"/>
          <w:numId w:val="6"/>
        </w:numPr>
        <w:spacing w:after="0" w:line="240" w:lineRule="auto"/>
        <w:jc w:val="both"/>
        <w:rPr>
          <w:rFonts w:ascii="Arial Narrow" w:hAnsi="Arial Narrow" w:cs="Arial"/>
          <w:sz w:val="24"/>
          <w:szCs w:val="24"/>
          <w:lang w:eastAsia="es-SV"/>
        </w:rPr>
      </w:pPr>
      <w:r w:rsidRPr="00640C0C">
        <w:rPr>
          <w:rFonts w:ascii="Arial Narrow" w:hAnsi="Arial Narrow" w:cs="Arial"/>
          <w:sz w:val="24"/>
          <w:szCs w:val="24"/>
          <w:lang w:eastAsia="es-SV"/>
        </w:rPr>
        <w:t xml:space="preserve">Participar dinámicamente en el desarrollo de ferias, convenciones y congresos orientados a incrementar el intercambio comercial, industria, tecnológico promoviendo el desarrollo económico del país. </w:t>
      </w:r>
    </w:p>
    <w:p w:rsidR="00E80A6C" w:rsidRPr="00640C0C" w:rsidRDefault="00E80A6C" w:rsidP="00E80A6C">
      <w:pPr>
        <w:pStyle w:val="Prrafodelista"/>
        <w:spacing w:after="0" w:line="240" w:lineRule="auto"/>
        <w:jc w:val="both"/>
        <w:rPr>
          <w:rFonts w:ascii="Arial Narrow" w:hAnsi="Arial Narrow" w:cs="Arial"/>
          <w:sz w:val="24"/>
          <w:szCs w:val="24"/>
          <w:lang w:eastAsia="es-SV"/>
        </w:rPr>
      </w:pPr>
    </w:p>
    <w:p w:rsidR="00E80A6C" w:rsidRPr="00640C0C" w:rsidRDefault="00E80A6C" w:rsidP="00E80A6C">
      <w:pPr>
        <w:pStyle w:val="Prrafodelista"/>
        <w:numPr>
          <w:ilvl w:val="0"/>
          <w:numId w:val="6"/>
        </w:numPr>
        <w:spacing w:after="0" w:line="240" w:lineRule="auto"/>
        <w:jc w:val="both"/>
        <w:rPr>
          <w:rFonts w:ascii="Arial Narrow" w:hAnsi="Arial Narrow" w:cs="Arial"/>
          <w:sz w:val="24"/>
          <w:szCs w:val="24"/>
          <w:lang w:eastAsia="es-SV"/>
        </w:rPr>
      </w:pPr>
      <w:r w:rsidRPr="00640C0C">
        <w:rPr>
          <w:rFonts w:ascii="Arial Narrow" w:hAnsi="Arial Narrow" w:cs="Arial"/>
          <w:sz w:val="24"/>
          <w:szCs w:val="24"/>
          <w:lang w:eastAsia="es-SV"/>
        </w:rPr>
        <w:t xml:space="preserve">Realizar eventos que sean polos de desarrollo nacional e internacional, sirviendo de punto de encuentro en Centroamérica entre industriales y comerciantes a fin de lograr un intercambio económico y tecnológico para la región. </w:t>
      </w:r>
    </w:p>
    <w:p w:rsidR="00E80A6C" w:rsidRPr="00640C0C" w:rsidRDefault="00E80A6C" w:rsidP="00E80A6C">
      <w:pPr>
        <w:pStyle w:val="Prrafodelista"/>
        <w:spacing w:after="0" w:line="240" w:lineRule="auto"/>
        <w:jc w:val="both"/>
        <w:rPr>
          <w:rFonts w:ascii="Arial Narrow" w:hAnsi="Arial Narrow" w:cs="Arial"/>
          <w:sz w:val="24"/>
          <w:szCs w:val="24"/>
          <w:lang w:eastAsia="es-SV"/>
        </w:rPr>
      </w:pPr>
    </w:p>
    <w:p w:rsidR="00E80A6C" w:rsidRPr="00640C0C" w:rsidRDefault="00E80A6C" w:rsidP="00E80A6C">
      <w:pPr>
        <w:pStyle w:val="Prrafodelista"/>
        <w:numPr>
          <w:ilvl w:val="0"/>
          <w:numId w:val="6"/>
        </w:numPr>
        <w:spacing w:after="0" w:line="240" w:lineRule="auto"/>
        <w:jc w:val="both"/>
        <w:rPr>
          <w:rFonts w:ascii="Arial Narrow" w:hAnsi="Arial Narrow" w:cs="Arial"/>
          <w:sz w:val="24"/>
          <w:szCs w:val="24"/>
          <w:lang w:eastAsia="es-SV"/>
        </w:rPr>
      </w:pPr>
      <w:r w:rsidRPr="00640C0C">
        <w:rPr>
          <w:rFonts w:ascii="Arial Narrow" w:hAnsi="Arial Narrow" w:cs="Arial"/>
          <w:sz w:val="24"/>
          <w:szCs w:val="24"/>
          <w:lang w:eastAsia="es-SV"/>
        </w:rPr>
        <w:t xml:space="preserve">Contribuir al sano esparcimiento de la familia salvadoreña, mediante la realización de ferias, exposiciones, eventos culturales y sociales. </w:t>
      </w:r>
    </w:p>
    <w:p w:rsidR="00E80A6C" w:rsidRPr="00640C0C" w:rsidRDefault="00E80A6C" w:rsidP="00E80A6C">
      <w:pPr>
        <w:pStyle w:val="Prrafodelista"/>
        <w:spacing w:after="0" w:line="240" w:lineRule="auto"/>
        <w:jc w:val="both"/>
        <w:rPr>
          <w:rFonts w:ascii="Arial Narrow" w:hAnsi="Arial Narrow" w:cs="Arial"/>
          <w:sz w:val="24"/>
          <w:szCs w:val="24"/>
          <w:lang w:eastAsia="es-SV"/>
        </w:rPr>
      </w:pPr>
    </w:p>
    <w:p w:rsidR="00E80A6C" w:rsidRPr="00640C0C" w:rsidRDefault="00E80A6C" w:rsidP="00E80A6C">
      <w:pPr>
        <w:pStyle w:val="Prrafodelista"/>
        <w:numPr>
          <w:ilvl w:val="0"/>
          <w:numId w:val="6"/>
        </w:numPr>
        <w:spacing w:after="0" w:line="240" w:lineRule="auto"/>
        <w:jc w:val="both"/>
        <w:rPr>
          <w:rFonts w:ascii="Arial Narrow" w:hAnsi="Arial Narrow" w:cs="Arial"/>
          <w:sz w:val="24"/>
          <w:szCs w:val="24"/>
          <w:lang w:eastAsia="es-SV"/>
        </w:rPr>
      </w:pPr>
      <w:r w:rsidRPr="00640C0C">
        <w:rPr>
          <w:rFonts w:ascii="Arial Narrow" w:hAnsi="Arial Narrow" w:cs="Arial"/>
          <w:sz w:val="24"/>
          <w:szCs w:val="24"/>
          <w:lang w:eastAsia="es-SV"/>
        </w:rPr>
        <w:t>Contribuir en el desarrollo de la micro, pequeña y mediana empresa</w:t>
      </w:r>
    </w:p>
    <w:p w:rsidR="00E80A6C" w:rsidRPr="00640C0C" w:rsidRDefault="00E80A6C" w:rsidP="00E80A6C">
      <w:pPr>
        <w:spacing w:after="0" w:line="240" w:lineRule="auto"/>
        <w:jc w:val="both"/>
        <w:rPr>
          <w:rFonts w:ascii="Arial Narrow" w:hAnsi="Arial Narrow" w:cs="Arial"/>
          <w:sz w:val="24"/>
          <w:szCs w:val="24"/>
          <w:lang w:eastAsia="es-SV"/>
        </w:rPr>
      </w:pPr>
    </w:p>
    <w:p w:rsidR="00E80A6C" w:rsidRPr="00640C0C" w:rsidRDefault="00E80A6C" w:rsidP="00E80A6C">
      <w:pPr>
        <w:pStyle w:val="Prrafodelista"/>
        <w:numPr>
          <w:ilvl w:val="0"/>
          <w:numId w:val="6"/>
        </w:numPr>
        <w:spacing w:after="0" w:line="240" w:lineRule="auto"/>
        <w:jc w:val="both"/>
        <w:rPr>
          <w:rFonts w:ascii="Arial Narrow" w:hAnsi="Arial Narrow" w:cs="Arial"/>
          <w:sz w:val="24"/>
          <w:szCs w:val="24"/>
          <w:lang w:eastAsia="es-SV"/>
        </w:rPr>
      </w:pPr>
      <w:r w:rsidRPr="00640C0C">
        <w:rPr>
          <w:rFonts w:ascii="Arial Narrow" w:hAnsi="Arial Narrow" w:cs="Arial"/>
          <w:sz w:val="24"/>
          <w:szCs w:val="24"/>
          <w:lang w:eastAsia="es-SV"/>
        </w:rPr>
        <w:t>Utilizar los recursos en forma eficaz y eficiente de manera de ser una institución autofinanciable con rentabilidad.</w:t>
      </w:r>
    </w:p>
    <w:p w:rsidR="00E80A6C" w:rsidRPr="00640C0C" w:rsidRDefault="00E80A6C" w:rsidP="00E80A6C">
      <w:pPr>
        <w:spacing w:after="0" w:line="240" w:lineRule="auto"/>
        <w:jc w:val="both"/>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427571" w:rsidRPr="00640C0C" w:rsidRDefault="00427571" w:rsidP="00E80A6C">
      <w:pPr>
        <w:spacing w:after="0" w:line="240" w:lineRule="auto"/>
        <w:rPr>
          <w:rFonts w:ascii="Arial Narrow" w:eastAsia="Times New Roman" w:hAnsi="Arial Narrow" w:cs="Arial"/>
          <w:sz w:val="24"/>
          <w:szCs w:val="24"/>
          <w:lang w:eastAsia="es-SV"/>
        </w:rPr>
      </w:pPr>
    </w:p>
    <w:p w:rsidR="00427571" w:rsidRPr="00640C0C" w:rsidRDefault="00427571" w:rsidP="00E80A6C">
      <w:pPr>
        <w:spacing w:after="0" w:line="240" w:lineRule="auto"/>
        <w:rPr>
          <w:rFonts w:ascii="Arial Narrow" w:eastAsia="Times New Roman" w:hAnsi="Arial Narrow" w:cs="Arial"/>
          <w:sz w:val="24"/>
          <w:szCs w:val="24"/>
          <w:lang w:eastAsia="es-SV"/>
        </w:rPr>
      </w:pPr>
    </w:p>
    <w:p w:rsidR="00427571" w:rsidRPr="00640C0C" w:rsidRDefault="00427571" w:rsidP="00E80A6C">
      <w:pPr>
        <w:spacing w:after="0" w:line="240" w:lineRule="auto"/>
        <w:rPr>
          <w:rFonts w:ascii="Arial Narrow" w:eastAsia="Times New Roman" w:hAnsi="Arial Narrow" w:cs="Arial"/>
          <w:sz w:val="24"/>
          <w:szCs w:val="24"/>
          <w:lang w:eastAsia="es-SV"/>
        </w:rPr>
      </w:pPr>
    </w:p>
    <w:p w:rsidR="00427571" w:rsidRPr="00640C0C" w:rsidRDefault="00427571" w:rsidP="00E80A6C">
      <w:pPr>
        <w:spacing w:after="0" w:line="240" w:lineRule="auto"/>
        <w:rPr>
          <w:rFonts w:ascii="Arial Narrow" w:eastAsia="Times New Roman" w:hAnsi="Arial Narrow" w:cs="Arial"/>
          <w:sz w:val="24"/>
          <w:szCs w:val="24"/>
          <w:lang w:eastAsia="es-SV"/>
        </w:rPr>
      </w:pPr>
    </w:p>
    <w:p w:rsidR="00427571" w:rsidRPr="00640C0C" w:rsidRDefault="00427571" w:rsidP="00E80A6C">
      <w:pPr>
        <w:spacing w:after="0" w:line="240" w:lineRule="auto"/>
        <w:rPr>
          <w:rFonts w:ascii="Arial Narrow" w:eastAsia="Times New Roman" w:hAnsi="Arial Narrow" w:cs="Arial"/>
          <w:sz w:val="24"/>
          <w:szCs w:val="24"/>
          <w:lang w:eastAsia="es-SV"/>
        </w:rPr>
      </w:pPr>
    </w:p>
    <w:p w:rsidR="00427571" w:rsidRDefault="00427571" w:rsidP="00E80A6C">
      <w:pPr>
        <w:spacing w:after="0" w:line="240" w:lineRule="auto"/>
        <w:rPr>
          <w:rFonts w:ascii="Arial Narrow" w:eastAsia="Times New Roman" w:hAnsi="Arial Narrow" w:cs="Arial"/>
          <w:sz w:val="24"/>
          <w:szCs w:val="24"/>
          <w:lang w:eastAsia="es-SV"/>
        </w:rPr>
      </w:pPr>
    </w:p>
    <w:p w:rsidR="007F747A" w:rsidRDefault="007F747A" w:rsidP="00E80A6C">
      <w:pPr>
        <w:spacing w:after="0" w:line="240" w:lineRule="auto"/>
        <w:rPr>
          <w:rFonts w:ascii="Arial Narrow" w:eastAsia="Times New Roman" w:hAnsi="Arial Narrow" w:cs="Arial"/>
          <w:sz w:val="24"/>
          <w:szCs w:val="24"/>
          <w:lang w:eastAsia="es-SV"/>
        </w:rPr>
      </w:pPr>
    </w:p>
    <w:p w:rsidR="007F747A" w:rsidRDefault="007F747A" w:rsidP="00E80A6C">
      <w:pPr>
        <w:spacing w:after="0" w:line="240" w:lineRule="auto"/>
        <w:rPr>
          <w:rFonts w:ascii="Arial Narrow" w:eastAsia="Times New Roman" w:hAnsi="Arial Narrow" w:cs="Arial"/>
          <w:sz w:val="24"/>
          <w:szCs w:val="24"/>
          <w:lang w:eastAsia="es-SV"/>
        </w:rPr>
      </w:pPr>
    </w:p>
    <w:p w:rsidR="007F747A" w:rsidRDefault="007F747A" w:rsidP="00E80A6C">
      <w:pPr>
        <w:spacing w:after="0" w:line="240" w:lineRule="auto"/>
        <w:rPr>
          <w:rFonts w:ascii="Arial Narrow" w:eastAsia="Times New Roman" w:hAnsi="Arial Narrow" w:cs="Arial"/>
          <w:sz w:val="24"/>
          <w:szCs w:val="24"/>
          <w:lang w:eastAsia="es-SV"/>
        </w:rPr>
      </w:pPr>
    </w:p>
    <w:p w:rsidR="007D5F3D" w:rsidRDefault="007D5F3D" w:rsidP="00E80A6C">
      <w:pPr>
        <w:spacing w:after="0" w:line="240" w:lineRule="auto"/>
        <w:rPr>
          <w:rFonts w:ascii="Arial Narrow" w:eastAsia="Times New Roman" w:hAnsi="Arial Narrow" w:cs="Arial"/>
          <w:sz w:val="24"/>
          <w:szCs w:val="24"/>
          <w:lang w:eastAsia="es-SV"/>
        </w:rPr>
      </w:pPr>
    </w:p>
    <w:p w:rsidR="007F747A" w:rsidRPr="00640C0C" w:rsidRDefault="007F747A" w:rsidP="00E80A6C">
      <w:pPr>
        <w:spacing w:after="0" w:line="240" w:lineRule="auto"/>
        <w:rPr>
          <w:rFonts w:ascii="Arial Narrow" w:eastAsia="Times New Roman" w:hAnsi="Arial Narrow" w:cs="Arial"/>
          <w:sz w:val="24"/>
          <w:szCs w:val="24"/>
          <w:lang w:eastAsia="es-SV"/>
        </w:rPr>
      </w:pPr>
    </w:p>
    <w:p w:rsidR="00E80A6C" w:rsidRPr="00640C0C" w:rsidRDefault="00E80A6C" w:rsidP="00025281">
      <w:pPr>
        <w:pStyle w:val="Ttulo1"/>
        <w:numPr>
          <w:ilvl w:val="0"/>
          <w:numId w:val="4"/>
        </w:numPr>
        <w:ind w:left="426"/>
        <w:jc w:val="center"/>
        <w:rPr>
          <w:rFonts w:ascii="Arial Narrow" w:eastAsia="Times New Roman" w:hAnsi="Arial Narrow"/>
          <w:sz w:val="24"/>
          <w:szCs w:val="24"/>
          <w:lang w:eastAsia="es-SV"/>
        </w:rPr>
      </w:pPr>
      <w:bookmarkStart w:id="7" w:name="_Toc478975369"/>
      <w:r w:rsidRPr="00640C0C">
        <w:rPr>
          <w:rFonts w:ascii="Arial Narrow" w:eastAsia="Times New Roman" w:hAnsi="Arial Narrow"/>
          <w:sz w:val="24"/>
          <w:szCs w:val="24"/>
          <w:lang w:eastAsia="es-SV"/>
        </w:rPr>
        <w:lastRenderedPageBreak/>
        <w:t>LINEAMIENTO ESTRATEGICO INSTITUCIONAL</w:t>
      </w:r>
      <w:bookmarkEnd w:id="7"/>
    </w:p>
    <w:p w:rsidR="00E80A6C" w:rsidRPr="00640C0C" w:rsidRDefault="00E80A6C" w:rsidP="00E80A6C">
      <w:pPr>
        <w:spacing w:after="0" w:line="240" w:lineRule="auto"/>
        <w:ind w:left="992"/>
        <w:rPr>
          <w:rFonts w:ascii="Arial Narrow" w:eastAsia="Times New Roman" w:hAnsi="Arial Narrow" w:cs="Arial"/>
          <w:sz w:val="24"/>
          <w:szCs w:val="24"/>
          <w:lang w:eastAsia="es-SV"/>
        </w:rPr>
      </w:pPr>
    </w:p>
    <w:p w:rsidR="00E80A6C" w:rsidRPr="00640C0C" w:rsidRDefault="00E80A6C" w:rsidP="00E80A6C">
      <w:pPr>
        <w:pStyle w:val="Ttulo2"/>
        <w:jc w:val="center"/>
        <w:rPr>
          <w:rFonts w:ascii="Arial Narrow" w:eastAsia="Times New Roman" w:hAnsi="Arial Narrow"/>
          <w:sz w:val="24"/>
          <w:szCs w:val="24"/>
          <w:lang w:eastAsia="es-SV"/>
        </w:rPr>
      </w:pPr>
      <w:bookmarkStart w:id="8" w:name="_Toc478975370"/>
      <w:r w:rsidRPr="00640C0C">
        <w:rPr>
          <w:rFonts w:ascii="Arial Narrow" w:eastAsia="Times New Roman" w:hAnsi="Arial Narrow"/>
          <w:sz w:val="24"/>
          <w:szCs w:val="24"/>
          <w:lang w:eastAsia="es-SV"/>
        </w:rPr>
        <w:t>7.1 OBJETIVOS ESTRATEGICOS INSTITUCIONALES</w:t>
      </w:r>
      <w:bookmarkEnd w:id="8"/>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theme="minorHAnsi"/>
          <w:sz w:val="24"/>
          <w:szCs w:val="24"/>
          <w:lang w:eastAsia="es-SV"/>
        </w:rPr>
      </w:pPr>
      <w:r w:rsidRPr="00640C0C">
        <w:rPr>
          <w:rFonts w:ascii="Arial Narrow" w:eastAsia="Times New Roman" w:hAnsi="Arial Narrow" w:cstheme="minorHAnsi"/>
          <w:sz w:val="24"/>
          <w:szCs w:val="24"/>
          <w:lang w:eastAsia="es-SV"/>
        </w:rPr>
        <w:t xml:space="preserve">La Unidad de Planificación Institucional de CIFCO, estableció 4 objetivos estratégicos, que se encuentran en congruencia con el Plan Quinquenal de Desarrollo (PQD). Cada objetivo tiene su estrategia y metas de cumplimiento en corto, mediano y largo plazo. </w:t>
      </w:r>
    </w:p>
    <w:p w:rsidR="00E80A6C" w:rsidRPr="00640C0C" w:rsidRDefault="00E80A6C" w:rsidP="00E80A6C">
      <w:pPr>
        <w:spacing w:after="0" w:line="240" w:lineRule="auto"/>
        <w:jc w:val="both"/>
        <w:rPr>
          <w:rFonts w:ascii="Arial Narrow" w:eastAsia="Times New Roman" w:hAnsi="Arial Narrow" w:cstheme="minorHAnsi"/>
          <w:sz w:val="24"/>
          <w:szCs w:val="24"/>
          <w:lang w:eastAsia="es-SV"/>
        </w:rPr>
      </w:pPr>
    </w:p>
    <w:p w:rsidR="00E80A6C" w:rsidRPr="00640C0C" w:rsidRDefault="00E80A6C" w:rsidP="00E80A6C">
      <w:pPr>
        <w:spacing w:after="0" w:line="240" w:lineRule="auto"/>
        <w:jc w:val="both"/>
        <w:rPr>
          <w:rFonts w:ascii="Arial Narrow" w:eastAsia="Times New Roman" w:hAnsi="Arial Narrow" w:cstheme="minorHAnsi"/>
          <w:sz w:val="24"/>
          <w:szCs w:val="24"/>
          <w:lang w:eastAsia="es-SV"/>
        </w:rPr>
      </w:pPr>
      <w:r w:rsidRPr="00640C0C">
        <w:rPr>
          <w:rFonts w:ascii="Arial Narrow" w:eastAsia="Times New Roman" w:hAnsi="Arial Narrow" w:cstheme="minorHAnsi"/>
          <w:sz w:val="24"/>
          <w:szCs w:val="24"/>
          <w:lang w:eastAsia="es-SV"/>
        </w:rPr>
        <w:t xml:space="preserve">En el presente cuadro se presenta los objetivos con cada estrategia y su enfoque, así como su relación con el PQD.  </w:t>
      </w:r>
    </w:p>
    <w:p w:rsidR="00E80A6C" w:rsidRPr="00640C0C" w:rsidRDefault="00E80A6C" w:rsidP="00E80A6C">
      <w:pPr>
        <w:spacing w:after="0" w:line="240" w:lineRule="auto"/>
        <w:jc w:val="both"/>
        <w:rPr>
          <w:rFonts w:ascii="Arial Narrow" w:eastAsia="Times New Roman" w:hAnsi="Arial Narrow" w:cstheme="minorHAnsi"/>
          <w:sz w:val="24"/>
          <w:szCs w:val="24"/>
          <w:lang w:eastAsia="es-SV"/>
        </w:rPr>
      </w:pPr>
    </w:p>
    <w:p w:rsidR="004D33B9" w:rsidRPr="007F747A" w:rsidRDefault="004D33B9" w:rsidP="004D33B9">
      <w:pPr>
        <w:jc w:val="center"/>
        <w:rPr>
          <w:rFonts w:ascii="Arial Narrow" w:hAnsi="Arial Narrow"/>
          <w:b/>
          <w:i/>
          <w:color w:val="4F6228" w:themeColor="accent3" w:themeShade="80"/>
          <w:sz w:val="24"/>
          <w:szCs w:val="24"/>
        </w:rPr>
      </w:pPr>
      <w:r w:rsidRPr="007F747A">
        <w:rPr>
          <w:rFonts w:ascii="Arial Narrow" w:hAnsi="Arial Narrow"/>
          <w:b/>
          <w:i/>
          <w:color w:val="4F6228" w:themeColor="accent3" w:themeShade="80"/>
          <w:sz w:val="24"/>
          <w:szCs w:val="24"/>
        </w:rPr>
        <w:t>OBJETIVO 1: DESARROLLO DE UN NUEVO MODELO DE SERVICIO</w:t>
      </w:r>
    </w:p>
    <w:p w:rsidR="00E80A6C" w:rsidRPr="00640C0C" w:rsidRDefault="00E80A6C" w:rsidP="00E80A6C">
      <w:pPr>
        <w:spacing w:after="0" w:line="240" w:lineRule="auto"/>
        <w:rPr>
          <w:rFonts w:ascii="Arial Narrow" w:eastAsia="Times New Roman" w:hAnsi="Arial Narrow" w:cs="Arial"/>
          <w:sz w:val="24"/>
          <w:szCs w:val="24"/>
          <w:lang w:eastAsia="es-SV"/>
        </w:rPr>
      </w:pPr>
      <w:r w:rsidRPr="00640C0C">
        <w:rPr>
          <w:rFonts w:ascii="Arial Narrow" w:hAnsi="Arial Narrow"/>
          <w:noProof/>
          <w:sz w:val="24"/>
          <w:szCs w:val="24"/>
          <w:lang w:val="es-SV" w:eastAsia="es-SV"/>
        </w:rPr>
        <w:drawing>
          <wp:anchor distT="0" distB="0" distL="114300" distR="114300" simplePos="0" relativeHeight="251709440" behindDoc="0" locked="0" layoutInCell="1" allowOverlap="1" wp14:anchorId="1E509D75" wp14:editId="15B543A2">
            <wp:simplePos x="0" y="0"/>
            <wp:positionH relativeFrom="column">
              <wp:posOffset>132080</wp:posOffset>
            </wp:positionH>
            <wp:positionV relativeFrom="paragraph">
              <wp:posOffset>9450</wp:posOffset>
            </wp:positionV>
            <wp:extent cx="5394960" cy="4389120"/>
            <wp:effectExtent l="76200" t="19050" r="72390" b="12573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4960" cy="4389120"/>
                    </a:xfrm>
                    <a:prstGeom prst="rect">
                      <a:avLst/>
                    </a:prstGeom>
                    <a:blipFill>
                      <a:blip r:embed="rId18"/>
                      <a:tile tx="0" ty="0" sx="100000" sy="100000" flip="none" algn="tl"/>
                    </a:blipFill>
                    <a:ln w="22225">
                      <a:solidFill>
                        <a:srgbClr val="002060"/>
                      </a:solidFill>
                    </a:ln>
                    <a:effectLst>
                      <a:outerShdw blurRad="50800" dist="50800" dir="5400000" algn="ctr" rotWithShape="0">
                        <a:schemeClr val="accent4">
                          <a:lumMod val="60000"/>
                          <a:lumOff val="40000"/>
                        </a:schemeClr>
                      </a:outerShdw>
                    </a:effectLst>
                  </pic:spPr>
                </pic:pic>
              </a:graphicData>
            </a:graphic>
            <wp14:sizeRelH relativeFrom="page">
              <wp14:pctWidth>0</wp14:pctWidth>
            </wp14:sizeRelH>
            <wp14:sizeRelV relativeFrom="page">
              <wp14:pctHeight>0</wp14:pctHeight>
            </wp14:sizeRelV>
          </wp:anchor>
        </w:drawing>
      </w: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jc w:val="center"/>
        <w:rPr>
          <w:rFonts w:ascii="Arial Narrow" w:hAnsi="Arial Narrow"/>
          <w:b/>
          <w:sz w:val="24"/>
          <w:szCs w:val="24"/>
        </w:rPr>
      </w:pPr>
    </w:p>
    <w:p w:rsidR="00E80A6C" w:rsidRPr="00640C0C" w:rsidRDefault="00E80A6C" w:rsidP="00E80A6C">
      <w:pPr>
        <w:jc w:val="center"/>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r w:rsidRPr="00640C0C">
        <w:rPr>
          <w:rFonts w:ascii="Arial Narrow" w:hAnsi="Arial Narrow"/>
          <w:b/>
          <w:sz w:val="24"/>
          <w:szCs w:val="24"/>
        </w:rPr>
        <w:t xml:space="preserve">                                                                                                                                                                                                                                                                                                                                                                                                                                                                                                                                                                                                                                                                                                                                                                                                                                                                                                                                                                                                                                                                                                                                                                                                                                                                                                                                                                                                                                                                                                                                                                                                                                                                                                                                                                                                                                                                                                                              </w:t>
      </w:r>
    </w:p>
    <w:p w:rsidR="00E80A6C" w:rsidRPr="00640C0C" w:rsidRDefault="00E80A6C" w:rsidP="00E80A6C">
      <w:pPr>
        <w:jc w:val="center"/>
        <w:rPr>
          <w:rFonts w:ascii="Arial Narrow" w:hAnsi="Arial Narrow"/>
          <w:b/>
          <w:color w:val="92D050"/>
          <w:sz w:val="24"/>
          <w:szCs w:val="24"/>
        </w:rPr>
      </w:pPr>
    </w:p>
    <w:p w:rsidR="00E80A6C" w:rsidRPr="00640C0C" w:rsidRDefault="00E80A6C" w:rsidP="00E80A6C">
      <w:pPr>
        <w:jc w:val="center"/>
        <w:rPr>
          <w:rFonts w:ascii="Arial Narrow" w:hAnsi="Arial Narrow"/>
          <w:b/>
          <w:color w:val="92D050"/>
          <w:sz w:val="24"/>
          <w:szCs w:val="24"/>
        </w:rPr>
      </w:pPr>
    </w:p>
    <w:p w:rsidR="00E80A6C" w:rsidRPr="00640C0C" w:rsidRDefault="00E80A6C" w:rsidP="00E80A6C">
      <w:pPr>
        <w:jc w:val="center"/>
        <w:rPr>
          <w:rFonts w:ascii="Arial Narrow" w:hAnsi="Arial Narrow"/>
          <w:b/>
          <w:color w:val="92D050"/>
          <w:sz w:val="24"/>
          <w:szCs w:val="24"/>
        </w:rPr>
      </w:pPr>
    </w:p>
    <w:p w:rsidR="00E80A6C" w:rsidRPr="00640C0C" w:rsidRDefault="00E80A6C" w:rsidP="00E80A6C">
      <w:pPr>
        <w:jc w:val="center"/>
        <w:rPr>
          <w:rFonts w:ascii="Arial Narrow" w:hAnsi="Arial Narrow"/>
          <w:b/>
          <w:color w:val="92D050"/>
          <w:sz w:val="24"/>
          <w:szCs w:val="24"/>
        </w:rPr>
      </w:pPr>
    </w:p>
    <w:p w:rsidR="00E80A6C" w:rsidRPr="00640C0C" w:rsidRDefault="00E80A6C" w:rsidP="00E80A6C">
      <w:pPr>
        <w:jc w:val="center"/>
        <w:rPr>
          <w:rFonts w:ascii="Arial Narrow" w:hAnsi="Arial Narrow"/>
          <w:b/>
          <w:color w:val="92D050"/>
          <w:sz w:val="24"/>
          <w:szCs w:val="24"/>
        </w:rPr>
      </w:pPr>
    </w:p>
    <w:p w:rsidR="00E80A6C" w:rsidRPr="00640C0C" w:rsidRDefault="00E80A6C" w:rsidP="00E80A6C">
      <w:pPr>
        <w:jc w:val="center"/>
        <w:rPr>
          <w:rFonts w:ascii="Arial Narrow" w:hAnsi="Arial Narrow"/>
          <w:b/>
          <w:color w:val="92D050"/>
          <w:sz w:val="24"/>
          <w:szCs w:val="24"/>
        </w:rPr>
      </w:pPr>
      <w:r w:rsidRPr="00640C0C">
        <w:rPr>
          <w:rFonts w:ascii="Arial Narrow" w:hAnsi="Arial Narrow"/>
          <w:b/>
          <w:color w:val="92D050"/>
          <w:sz w:val="24"/>
          <w:szCs w:val="24"/>
        </w:rPr>
        <w:t>OBJETIVO 2: FORTALECIMIENTO DE UNA CULTURA ORGANIZACIONAL</w:t>
      </w:r>
    </w:p>
    <w:p w:rsidR="00E80A6C" w:rsidRPr="00640C0C" w:rsidRDefault="00E80A6C" w:rsidP="00E80A6C">
      <w:pPr>
        <w:jc w:val="both"/>
        <w:rPr>
          <w:rFonts w:ascii="Arial Narrow" w:hAnsi="Arial Narrow"/>
          <w:b/>
          <w:color w:val="92D050"/>
          <w:sz w:val="24"/>
          <w:szCs w:val="24"/>
        </w:rPr>
      </w:pPr>
    </w:p>
    <w:p w:rsidR="00E80A6C" w:rsidRDefault="00E80A6C" w:rsidP="00E80A6C">
      <w:pPr>
        <w:pStyle w:val="Prrafodelista"/>
        <w:ind w:left="1800"/>
        <w:jc w:val="both"/>
        <w:rPr>
          <w:rFonts w:ascii="Arial Narrow" w:hAnsi="Arial Narrow"/>
          <w:b/>
          <w:sz w:val="24"/>
          <w:szCs w:val="24"/>
        </w:rPr>
      </w:pPr>
    </w:p>
    <w:p w:rsidR="009B6C0B" w:rsidRPr="00640C0C" w:rsidRDefault="009B6C0B" w:rsidP="00E80A6C">
      <w:pPr>
        <w:pStyle w:val="Prrafodelista"/>
        <w:ind w:left="1800"/>
        <w:jc w:val="both"/>
        <w:rPr>
          <w:rFonts w:ascii="Arial Narrow" w:hAnsi="Arial Narrow"/>
          <w:b/>
          <w:sz w:val="24"/>
          <w:szCs w:val="24"/>
        </w:rPr>
      </w:pPr>
    </w:p>
    <w:p w:rsidR="00DD50E7" w:rsidRPr="009B6C0B" w:rsidRDefault="00DD50E7" w:rsidP="00DD50E7">
      <w:pPr>
        <w:jc w:val="center"/>
        <w:rPr>
          <w:rFonts w:ascii="Arial Narrow" w:hAnsi="Arial Narrow"/>
          <w:b/>
          <w:i/>
          <w:color w:val="4F6228" w:themeColor="accent3" w:themeShade="80"/>
          <w:sz w:val="24"/>
          <w:szCs w:val="24"/>
        </w:rPr>
      </w:pPr>
      <w:r w:rsidRPr="009B6C0B">
        <w:rPr>
          <w:rFonts w:ascii="Arial Narrow" w:hAnsi="Arial Narrow"/>
          <w:b/>
          <w:i/>
          <w:color w:val="4F6228" w:themeColor="accent3" w:themeShade="80"/>
          <w:sz w:val="24"/>
          <w:szCs w:val="24"/>
        </w:rPr>
        <w:lastRenderedPageBreak/>
        <w:t>OBJETIVO 2: F</w:t>
      </w:r>
      <w:r w:rsidR="009B6C0B">
        <w:rPr>
          <w:rFonts w:ascii="Arial Narrow" w:hAnsi="Arial Narrow"/>
          <w:b/>
          <w:i/>
          <w:color w:val="4F6228" w:themeColor="accent3" w:themeShade="80"/>
          <w:sz w:val="24"/>
          <w:szCs w:val="24"/>
        </w:rPr>
        <w:t>ORTALECIMIENTO DE UNA CULTURA ORGANIZACIONAL</w:t>
      </w:r>
    </w:p>
    <w:p w:rsidR="00E80A6C" w:rsidRPr="00640C0C" w:rsidRDefault="00DD50E7" w:rsidP="00E80A6C">
      <w:pPr>
        <w:pStyle w:val="Prrafodelista"/>
        <w:ind w:left="1800"/>
        <w:jc w:val="both"/>
        <w:rPr>
          <w:rFonts w:ascii="Arial Narrow" w:hAnsi="Arial Narrow"/>
          <w:b/>
          <w:sz w:val="24"/>
          <w:szCs w:val="24"/>
          <w:lang w:val="es-ES"/>
        </w:rPr>
      </w:pPr>
      <w:r w:rsidRPr="00640C0C">
        <w:rPr>
          <w:rFonts w:ascii="Arial Narrow" w:hAnsi="Arial Narrow"/>
          <w:noProof/>
          <w:sz w:val="24"/>
          <w:szCs w:val="24"/>
          <w:lang w:eastAsia="es-SV"/>
        </w:rPr>
        <w:drawing>
          <wp:anchor distT="0" distB="0" distL="114300" distR="114300" simplePos="0" relativeHeight="251720704" behindDoc="1" locked="0" layoutInCell="1" allowOverlap="1" wp14:anchorId="65F0652E" wp14:editId="526692EA">
            <wp:simplePos x="0" y="0"/>
            <wp:positionH relativeFrom="column">
              <wp:posOffset>7620</wp:posOffset>
            </wp:positionH>
            <wp:positionV relativeFrom="paragraph">
              <wp:posOffset>42370</wp:posOffset>
            </wp:positionV>
            <wp:extent cx="5612130" cy="5307330"/>
            <wp:effectExtent l="19050" t="19050" r="26670" b="2667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5307330"/>
                    </a:xfrm>
                    <a:prstGeom prst="rect">
                      <a:avLst/>
                    </a:prstGeom>
                    <a:solidFill>
                      <a:schemeClr val="accent3"/>
                    </a:solidFill>
                    <a:ln w="25400">
                      <a:solidFill>
                        <a:schemeClr val="tx1">
                          <a:alpha val="99000"/>
                        </a:schemeClr>
                      </a:solidFill>
                    </a:ln>
                  </pic:spPr>
                </pic:pic>
              </a:graphicData>
            </a:graphic>
            <wp14:sizeRelH relativeFrom="page">
              <wp14:pctWidth>0</wp14:pctWidth>
            </wp14:sizeRelH>
            <wp14:sizeRelV relativeFrom="page">
              <wp14:pctHeight>0</wp14:pctHeight>
            </wp14:sizeRelV>
          </wp:anchor>
        </w:drawing>
      </w: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center"/>
        <w:rPr>
          <w:rFonts w:ascii="Arial Narrow" w:hAnsi="Arial Narrow"/>
          <w:b/>
          <w:sz w:val="24"/>
          <w:szCs w:val="24"/>
        </w:rPr>
      </w:pPr>
    </w:p>
    <w:p w:rsidR="00DD50E7" w:rsidRPr="00640C0C" w:rsidRDefault="00DD50E7" w:rsidP="00E80A6C">
      <w:pPr>
        <w:pStyle w:val="Prrafodelista"/>
        <w:ind w:left="1800"/>
        <w:jc w:val="center"/>
        <w:rPr>
          <w:rFonts w:ascii="Arial Narrow" w:hAnsi="Arial Narrow"/>
          <w:b/>
          <w:sz w:val="24"/>
          <w:szCs w:val="24"/>
          <w:lang w:val="es-ES"/>
        </w:rPr>
      </w:pPr>
    </w:p>
    <w:p w:rsidR="00DD50E7" w:rsidRPr="00640C0C" w:rsidRDefault="00DD50E7" w:rsidP="00E80A6C">
      <w:pPr>
        <w:pStyle w:val="Prrafodelista"/>
        <w:ind w:left="1800"/>
        <w:jc w:val="center"/>
        <w:rPr>
          <w:rFonts w:ascii="Arial Narrow" w:hAnsi="Arial Narrow"/>
          <w:b/>
          <w:sz w:val="24"/>
          <w:szCs w:val="24"/>
        </w:rPr>
      </w:pPr>
    </w:p>
    <w:p w:rsidR="00DD50E7" w:rsidRPr="00640C0C" w:rsidRDefault="00DD50E7" w:rsidP="00E80A6C">
      <w:pPr>
        <w:pStyle w:val="Prrafodelista"/>
        <w:ind w:left="1800"/>
        <w:jc w:val="center"/>
        <w:rPr>
          <w:rFonts w:ascii="Arial Narrow" w:hAnsi="Arial Narrow"/>
          <w:b/>
          <w:sz w:val="24"/>
          <w:szCs w:val="24"/>
        </w:rPr>
      </w:pPr>
    </w:p>
    <w:p w:rsidR="00DD50E7" w:rsidRPr="00640C0C" w:rsidRDefault="00DD50E7" w:rsidP="00E80A6C">
      <w:pPr>
        <w:pStyle w:val="Prrafodelista"/>
        <w:ind w:left="1800"/>
        <w:jc w:val="center"/>
        <w:rPr>
          <w:rFonts w:ascii="Arial Narrow" w:hAnsi="Arial Narrow"/>
          <w:b/>
          <w:sz w:val="24"/>
          <w:szCs w:val="24"/>
        </w:rPr>
      </w:pPr>
    </w:p>
    <w:p w:rsidR="00DD50E7" w:rsidRPr="00640C0C" w:rsidRDefault="00DD50E7" w:rsidP="00E80A6C">
      <w:pPr>
        <w:pStyle w:val="Prrafodelista"/>
        <w:ind w:left="1800"/>
        <w:jc w:val="center"/>
        <w:rPr>
          <w:rFonts w:ascii="Arial Narrow" w:hAnsi="Arial Narrow"/>
          <w:b/>
          <w:sz w:val="24"/>
          <w:szCs w:val="24"/>
        </w:rPr>
      </w:pPr>
    </w:p>
    <w:p w:rsidR="00DD50E7" w:rsidRPr="00640C0C" w:rsidRDefault="00DD50E7" w:rsidP="00E80A6C">
      <w:pPr>
        <w:pStyle w:val="Prrafodelista"/>
        <w:ind w:left="1800"/>
        <w:jc w:val="center"/>
        <w:rPr>
          <w:rFonts w:ascii="Arial Narrow" w:hAnsi="Arial Narrow"/>
          <w:b/>
          <w:sz w:val="24"/>
          <w:szCs w:val="24"/>
        </w:rPr>
      </w:pPr>
    </w:p>
    <w:p w:rsidR="00DD50E7" w:rsidRPr="00640C0C" w:rsidRDefault="00DD50E7" w:rsidP="00E80A6C">
      <w:pPr>
        <w:pStyle w:val="Prrafodelista"/>
        <w:ind w:left="1800"/>
        <w:jc w:val="center"/>
        <w:rPr>
          <w:rFonts w:ascii="Arial Narrow" w:hAnsi="Arial Narrow"/>
          <w:b/>
          <w:sz w:val="24"/>
          <w:szCs w:val="24"/>
        </w:rPr>
      </w:pPr>
    </w:p>
    <w:p w:rsidR="00E80A6C" w:rsidRPr="00640C0C" w:rsidRDefault="00E80A6C"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Pr="00640C0C" w:rsidRDefault="00DD50E7" w:rsidP="00E80A6C">
      <w:pPr>
        <w:jc w:val="center"/>
        <w:rPr>
          <w:rFonts w:ascii="Arial Narrow" w:hAnsi="Arial Narrow"/>
          <w:b/>
          <w:color w:val="92D050"/>
          <w:sz w:val="24"/>
          <w:szCs w:val="24"/>
        </w:rPr>
      </w:pPr>
    </w:p>
    <w:p w:rsidR="00DD50E7" w:rsidRDefault="00DD50E7" w:rsidP="00E80A6C">
      <w:pPr>
        <w:jc w:val="center"/>
        <w:rPr>
          <w:rFonts w:ascii="Arial Narrow" w:hAnsi="Arial Narrow"/>
          <w:b/>
          <w:color w:val="92D050"/>
          <w:sz w:val="24"/>
          <w:szCs w:val="24"/>
        </w:rPr>
      </w:pPr>
    </w:p>
    <w:p w:rsidR="006645BF" w:rsidRDefault="006645BF" w:rsidP="00E80A6C">
      <w:pPr>
        <w:jc w:val="center"/>
        <w:rPr>
          <w:rFonts w:ascii="Arial Narrow" w:hAnsi="Arial Narrow"/>
          <w:b/>
          <w:color w:val="92D050"/>
          <w:sz w:val="24"/>
          <w:szCs w:val="24"/>
        </w:rPr>
      </w:pPr>
    </w:p>
    <w:p w:rsidR="006645BF" w:rsidRPr="00640C0C" w:rsidRDefault="006645BF" w:rsidP="00E80A6C">
      <w:pPr>
        <w:jc w:val="center"/>
        <w:rPr>
          <w:rFonts w:ascii="Arial Narrow" w:hAnsi="Arial Narrow"/>
          <w:b/>
          <w:color w:val="92D050"/>
          <w:sz w:val="24"/>
          <w:szCs w:val="24"/>
        </w:rPr>
      </w:pPr>
    </w:p>
    <w:p w:rsidR="00DD50E7" w:rsidRPr="006645BF" w:rsidRDefault="00DD50E7" w:rsidP="00E80A6C">
      <w:pPr>
        <w:jc w:val="center"/>
        <w:rPr>
          <w:rFonts w:ascii="Arial Narrow" w:hAnsi="Arial Narrow"/>
          <w:b/>
          <w:i/>
          <w:color w:val="4F6228" w:themeColor="accent3" w:themeShade="80"/>
          <w:sz w:val="24"/>
          <w:szCs w:val="24"/>
        </w:rPr>
      </w:pPr>
    </w:p>
    <w:p w:rsidR="00E80A6C" w:rsidRPr="006645BF" w:rsidRDefault="00E80A6C" w:rsidP="00E80A6C">
      <w:pPr>
        <w:jc w:val="center"/>
        <w:rPr>
          <w:rFonts w:ascii="Arial Narrow" w:hAnsi="Arial Narrow"/>
          <w:b/>
          <w:i/>
          <w:color w:val="4F6228" w:themeColor="accent3" w:themeShade="80"/>
          <w:sz w:val="24"/>
          <w:szCs w:val="24"/>
        </w:rPr>
      </w:pPr>
      <w:r w:rsidRPr="006645BF">
        <w:rPr>
          <w:rFonts w:ascii="Arial Narrow" w:hAnsi="Arial Narrow"/>
          <w:b/>
          <w:i/>
          <w:color w:val="4F6228" w:themeColor="accent3" w:themeShade="80"/>
          <w:sz w:val="24"/>
          <w:szCs w:val="24"/>
        </w:rPr>
        <w:t>OBJETIVO 3: REMODELACIÓN E INVERSIÓN EN  INFRAESTRUCTURA</w:t>
      </w:r>
    </w:p>
    <w:p w:rsidR="00E80A6C" w:rsidRPr="00640C0C" w:rsidRDefault="00E80A6C" w:rsidP="00E80A6C">
      <w:pPr>
        <w:tabs>
          <w:tab w:val="left" w:pos="2616"/>
        </w:tabs>
        <w:rPr>
          <w:rFonts w:ascii="Arial Narrow" w:hAnsi="Arial Narrow"/>
          <w:b/>
          <w:color w:val="92D050"/>
          <w:sz w:val="24"/>
          <w:szCs w:val="24"/>
        </w:rPr>
      </w:pPr>
      <w:r w:rsidRPr="00640C0C">
        <w:rPr>
          <w:rFonts w:ascii="Arial Narrow" w:hAnsi="Arial Narrow"/>
          <w:b/>
          <w:noProof/>
          <w:sz w:val="24"/>
          <w:szCs w:val="24"/>
          <w:lang w:val="es-SV" w:eastAsia="es-SV"/>
        </w:rPr>
        <w:drawing>
          <wp:anchor distT="0" distB="0" distL="114300" distR="114300" simplePos="0" relativeHeight="251710464" behindDoc="0" locked="0" layoutInCell="1" allowOverlap="1" wp14:anchorId="441F08DA" wp14:editId="75A377F9">
            <wp:simplePos x="0" y="0"/>
            <wp:positionH relativeFrom="column">
              <wp:posOffset>-23845</wp:posOffset>
            </wp:positionH>
            <wp:positionV relativeFrom="paragraph">
              <wp:posOffset>42567</wp:posOffset>
            </wp:positionV>
            <wp:extent cx="5849007" cy="5265683"/>
            <wp:effectExtent l="19050" t="19050" r="18415" b="1143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5539" cy="5262561"/>
                    </a:xfrm>
                    <a:prstGeom prst="rect">
                      <a:avLst/>
                    </a:prstGeom>
                    <a:solidFill>
                      <a:schemeClr val="accent3"/>
                    </a:solidFill>
                    <a:ln w="25400">
                      <a:solidFill>
                        <a:schemeClr val="tx1"/>
                      </a:solidFill>
                    </a:ln>
                  </pic:spPr>
                </pic:pic>
              </a:graphicData>
            </a:graphic>
            <wp14:sizeRelH relativeFrom="page">
              <wp14:pctWidth>0</wp14:pctWidth>
            </wp14:sizeRelH>
            <wp14:sizeRelV relativeFrom="page">
              <wp14:pctHeight>0</wp14:pctHeight>
            </wp14:sizeRelV>
          </wp:anchor>
        </w:drawing>
      </w:r>
    </w:p>
    <w:p w:rsidR="00E80A6C" w:rsidRPr="00640C0C" w:rsidRDefault="00E80A6C" w:rsidP="00E80A6C">
      <w:pPr>
        <w:jc w:val="center"/>
        <w:rPr>
          <w:rFonts w:ascii="Arial Narrow" w:hAnsi="Arial Narrow"/>
          <w:b/>
          <w:noProof/>
          <w:sz w:val="24"/>
          <w:szCs w:val="24"/>
          <w:lang w:eastAsia="es-SV"/>
        </w:rPr>
      </w:pPr>
    </w:p>
    <w:p w:rsidR="00E80A6C" w:rsidRPr="00640C0C" w:rsidRDefault="00E80A6C" w:rsidP="00E80A6C">
      <w:pPr>
        <w:jc w:val="center"/>
        <w:rPr>
          <w:rFonts w:ascii="Arial Narrow" w:hAnsi="Arial Narrow"/>
          <w:b/>
          <w:noProof/>
          <w:sz w:val="24"/>
          <w:szCs w:val="24"/>
          <w:lang w:eastAsia="es-SV"/>
        </w:rPr>
      </w:pPr>
    </w:p>
    <w:p w:rsidR="00E80A6C" w:rsidRPr="00640C0C" w:rsidRDefault="00E80A6C" w:rsidP="00E80A6C">
      <w:pPr>
        <w:jc w:val="center"/>
        <w:rPr>
          <w:rFonts w:ascii="Arial Narrow" w:hAnsi="Arial Narrow"/>
          <w:b/>
          <w:noProof/>
          <w:sz w:val="24"/>
          <w:szCs w:val="24"/>
          <w:lang w:eastAsia="es-SV"/>
        </w:rPr>
      </w:pPr>
    </w:p>
    <w:p w:rsidR="00E80A6C" w:rsidRPr="00640C0C" w:rsidRDefault="00E80A6C" w:rsidP="00E80A6C">
      <w:pPr>
        <w:jc w:val="center"/>
        <w:rPr>
          <w:rFonts w:ascii="Arial Narrow" w:hAnsi="Arial Narrow"/>
          <w:b/>
          <w:noProof/>
          <w:sz w:val="24"/>
          <w:szCs w:val="24"/>
          <w:lang w:eastAsia="es-SV"/>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p>
    <w:p w:rsidR="00E80A6C" w:rsidRPr="00640C0C" w:rsidRDefault="00E80A6C" w:rsidP="00E80A6C">
      <w:pPr>
        <w:pStyle w:val="Prrafodelista"/>
        <w:ind w:left="1800"/>
        <w:jc w:val="both"/>
        <w:rPr>
          <w:rFonts w:ascii="Arial Narrow" w:hAnsi="Arial Narrow"/>
          <w:b/>
          <w:sz w:val="24"/>
          <w:szCs w:val="24"/>
        </w:rPr>
      </w:pPr>
      <w:r w:rsidRPr="00640C0C">
        <w:rPr>
          <w:rFonts w:ascii="Arial Narrow" w:hAnsi="Arial Narrow"/>
          <w:noProof/>
          <w:sz w:val="24"/>
          <w:szCs w:val="24"/>
          <w:lang w:eastAsia="es-SV"/>
        </w:rPr>
        <mc:AlternateContent>
          <mc:Choice Requires="wps">
            <w:drawing>
              <wp:anchor distT="0" distB="0" distL="114300" distR="114300" simplePos="0" relativeHeight="251708416" behindDoc="0" locked="0" layoutInCell="1" allowOverlap="1" wp14:anchorId="1B3E7110" wp14:editId="458431FA">
                <wp:simplePos x="0" y="0"/>
                <wp:positionH relativeFrom="column">
                  <wp:posOffset>-381000</wp:posOffset>
                </wp:positionH>
                <wp:positionV relativeFrom="paragraph">
                  <wp:posOffset>90805</wp:posOffset>
                </wp:positionV>
                <wp:extent cx="6280150" cy="360680"/>
                <wp:effectExtent l="0" t="0" r="0" b="0"/>
                <wp:wrapNone/>
                <wp:docPr id="13"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80150" cy="360680"/>
                        </a:xfrm>
                        <a:prstGeom prst="rect">
                          <a:avLst/>
                        </a:prstGeom>
                      </wps:spPr>
                      <wps:txbx>
                        <w:txbxContent>
                          <w:p w:rsidR="000901BD" w:rsidRPr="006002D5" w:rsidRDefault="000901BD" w:rsidP="00E80A6C">
                            <w:pPr>
                              <w:pStyle w:val="NormalWeb"/>
                              <w:spacing w:before="0" w:beforeAutospacing="0" w:after="0" w:afterAutospacing="0"/>
                              <w:jc w:val="center"/>
                              <w:rPr>
                                <w:rFonts w:asciiTheme="minorHAnsi" w:eastAsiaTheme="majorEastAsia" w:hAnsiTheme="minorHAnsi" w:cstheme="minorHAnsi"/>
                                <w:b/>
                                <w:bCs/>
                                <w:color w:val="92D050"/>
                                <w:kern w:val="24"/>
                                <w:sz w:val="28"/>
                                <w:szCs w:val="28"/>
                              </w:rPr>
                            </w:pPr>
                            <w:r>
                              <w:rPr>
                                <w:rFonts w:asciiTheme="majorHAnsi" w:eastAsiaTheme="majorEastAsia" w:hAnsi="Cambria" w:cstheme="majorBidi"/>
                                <w:b/>
                                <w:bCs/>
                                <w:color w:val="92D050"/>
                                <w:kern w:val="24"/>
                                <w:sz w:val="28"/>
                                <w:szCs w:val="28"/>
                              </w:rPr>
                              <w:t xml:space="preserve">              </w:t>
                            </w:r>
                          </w:p>
                          <w:p w:rsidR="000901BD" w:rsidRPr="006002D5" w:rsidRDefault="000901BD" w:rsidP="00E80A6C">
                            <w:pPr>
                              <w:pStyle w:val="NormalWeb"/>
                              <w:spacing w:before="0" w:beforeAutospacing="0" w:after="0" w:afterAutospacing="0"/>
                              <w:jc w:val="center"/>
                              <w:rPr>
                                <w:color w:val="92D050"/>
                                <w:sz w:val="28"/>
                                <w:szCs w:val="28"/>
                              </w:rPr>
                            </w:pP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rect id="1 Título" o:spid="_x0000_s1064" style="position:absolute;left:0;text-align:left;margin-left:-30pt;margin-top:7.15pt;width:494.5pt;height:28.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" filled="f" stroked="f">
                <v:path arrowok="t"/>
                <o:lock v:ext="edit" grouping="t"/>
                <v:textbox>
                  <w:txbxContent>
                    <w:p w:rsidR="000901BD" w:rsidRPr="006002D5" w:rsidRDefault="000901BD" w:rsidP="00E80A6C">
                      <w:pPr>
                        <w:pStyle w:val="NormalWeb"/>
                        <w:spacing w:before="0" w:beforeAutospacing="0" w:after="0" w:afterAutospacing="0"/>
                        <w:jc w:val="center"/>
                        <w:rPr>
                          <w:rFonts w:asciiTheme="minorHAnsi" w:eastAsiaTheme="majorEastAsia" w:hAnsiTheme="minorHAnsi" w:cstheme="minorHAnsi"/>
                          <w:b/>
                          <w:bCs/>
                          <w:color w:val="92D050"/>
                          <w:kern w:val="24"/>
                          <w:sz w:val="28"/>
                          <w:szCs w:val="28"/>
                        </w:rPr>
                      </w:pPr>
                      <w:r>
                        <w:rPr>
                          <w:rFonts w:asciiTheme="majorHAnsi" w:eastAsiaTheme="majorEastAsia" w:hAnsi="Cambria" w:cstheme="majorBidi"/>
                          <w:b/>
                          <w:bCs/>
                          <w:color w:val="92D050"/>
                          <w:kern w:val="24"/>
                          <w:sz w:val="28"/>
                          <w:szCs w:val="28"/>
                        </w:rPr>
                        <w:t xml:space="preserve">              </w:t>
                      </w:r>
                    </w:p>
                    <w:p w:rsidR="000901BD" w:rsidRPr="006002D5" w:rsidRDefault="000901BD" w:rsidP="00E80A6C">
                      <w:pPr>
                        <w:pStyle w:val="NormalWeb"/>
                        <w:spacing w:before="0" w:beforeAutospacing="0" w:after="0" w:afterAutospacing="0"/>
                        <w:jc w:val="center"/>
                        <w:rPr>
                          <w:color w:val="92D050"/>
                          <w:sz w:val="28"/>
                          <w:szCs w:val="28"/>
                        </w:rPr>
                      </w:pPr>
                    </w:p>
                  </w:txbxContent>
                </v:textbox>
              </v:rect>
            </w:pict>
          </mc:Fallback>
        </mc:AlternateContent>
      </w:r>
    </w:p>
    <w:p w:rsidR="00E80A6C" w:rsidRPr="00640C0C" w:rsidRDefault="00E80A6C" w:rsidP="00E80A6C">
      <w:pPr>
        <w:jc w:val="both"/>
        <w:rPr>
          <w:rFonts w:ascii="Arial Narrow" w:hAnsi="Arial Narrow"/>
          <w:b/>
          <w:sz w:val="24"/>
          <w:szCs w:val="24"/>
        </w:rPr>
      </w:pPr>
    </w:p>
    <w:p w:rsidR="00E80A6C" w:rsidRPr="00640C0C" w:rsidRDefault="00E80A6C" w:rsidP="00E80A6C">
      <w:pPr>
        <w:rPr>
          <w:rFonts w:ascii="Arial Narrow" w:hAnsi="Arial Narrow"/>
          <w:sz w:val="24"/>
          <w:szCs w:val="24"/>
        </w:rPr>
      </w:pPr>
    </w:p>
    <w:p w:rsidR="00E80A6C" w:rsidRPr="00640C0C" w:rsidRDefault="00E80A6C" w:rsidP="00E80A6C">
      <w:pPr>
        <w:rPr>
          <w:rFonts w:ascii="Arial Narrow" w:hAnsi="Arial Narrow"/>
          <w:sz w:val="24"/>
          <w:szCs w:val="24"/>
        </w:rPr>
      </w:pPr>
    </w:p>
    <w:p w:rsidR="00E80A6C" w:rsidRPr="00640C0C" w:rsidRDefault="00E80A6C" w:rsidP="00E80A6C">
      <w:pPr>
        <w:rPr>
          <w:rFonts w:ascii="Arial Narrow" w:hAnsi="Arial Narrow"/>
          <w:sz w:val="24"/>
          <w:szCs w:val="24"/>
        </w:rPr>
      </w:pPr>
    </w:p>
    <w:p w:rsidR="00E80A6C" w:rsidRPr="00640C0C" w:rsidRDefault="00E80A6C" w:rsidP="00E80A6C">
      <w:pPr>
        <w:rPr>
          <w:rFonts w:ascii="Arial Narrow" w:hAnsi="Arial Narrow"/>
          <w:sz w:val="24"/>
          <w:szCs w:val="24"/>
        </w:rPr>
      </w:pPr>
    </w:p>
    <w:p w:rsidR="00E80A6C" w:rsidRPr="00640C0C" w:rsidRDefault="00E80A6C" w:rsidP="00E80A6C">
      <w:pPr>
        <w:rPr>
          <w:rFonts w:ascii="Arial Narrow" w:hAnsi="Arial Narrow"/>
          <w:sz w:val="24"/>
          <w:szCs w:val="24"/>
        </w:rPr>
      </w:pPr>
    </w:p>
    <w:p w:rsidR="00DD50E7" w:rsidRPr="00640C0C" w:rsidRDefault="00DD50E7" w:rsidP="00E80A6C">
      <w:pPr>
        <w:rPr>
          <w:rFonts w:ascii="Arial Narrow" w:hAnsi="Arial Narrow"/>
          <w:sz w:val="24"/>
          <w:szCs w:val="24"/>
        </w:rPr>
      </w:pPr>
    </w:p>
    <w:p w:rsidR="00DD50E7" w:rsidRPr="00640C0C" w:rsidRDefault="00DD50E7" w:rsidP="00E80A6C">
      <w:pPr>
        <w:rPr>
          <w:rFonts w:ascii="Arial Narrow" w:hAnsi="Arial Narrow"/>
          <w:sz w:val="24"/>
          <w:szCs w:val="24"/>
        </w:rPr>
      </w:pPr>
    </w:p>
    <w:p w:rsidR="00DD50E7" w:rsidRDefault="00DD50E7" w:rsidP="00E80A6C">
      <w:pPr>
        <w:rPr>
          <w:rFonts w:ascii="Arial Narrow" w:hAnsi="Arial Narrow"/>
          <w:sz w:val="24"/>
          <w:szCs w:val="24"/>
        </w:rPr>
      </w:pPr>
    </w:p>
    <w:p w:rsidR="00126FAF" w:rsidRDefault="00126FAF" w:rsidP="00E80A6C">
      <w:pPr>
        <w:rPr>
          <w:rFonts w:ascii="Arial Narrow" w:hAnsi="Arial Narrow"/>
          <w:sz w:val="24"/>
          <w:szCs w:val="24"/>
        </w:rPr>
      </w:pPr>
    </w:p>
    <w:p w:rsidR="00126FAF" w:rsidRDefault="00126FAF" w:rsidP="00E80A6C">
      <w:pPr>
        <w:rPr>
          <w:rFonts w:ascii="Arial Narrow" w:hAnsi="Arial Narrow"/>
          <w:sz w:val="24"/>
          <w:szCs w:val="24"/>
        </w:rPr>
      </w:pPr>
    </w:p>
    <w:p w:rsidR="00126FAF" w:rsidRPr="00126FAF" w:rsidRDefault="00126FAF" w:rsidP="00E80A6C">
      <w:pPr>
        <w:rPr>
          <w:rFonts w:ascii="Arial Narrow" w:hAnsi="Arial Narrow"/>
          <w:i/>
          <w:color w:val="4F6228" w:themeColor="accent3" w:themeShade="80"/>
          <w:sz w:val="24"/>
          <w:szCs w:val="24"/>
        </w:rPr>
      </w:pPr>
    </w:p>
    <w:p w:rsidR="00E80A6C" w:rsidRPr="00126FAF" w:rsidRDefault="00E80A6C" w:rsidP="00E80A6C">
      <w:pPr>
        <w:jc w:val="center"/>
        <w:rPr>
          <w:rFonts w:ascii="Arial Narrow" w:hAnsi="Arial Narrow"/>
          <w:b/>
          <w:i/>
          <w:color w:val="4F6228" w:themeColor="accent3" w:themeShade="80"/>
          <w:sz w:val="24"/>
          <w:szCs w:val="24"/>
        </w:rPr>
      </w:pPr>
      <w:r w:rsidRPr="00126FAF">
        <w:rPr>
          <w:rFonts w:ascii="Arial Narrow" w:hAnsi="Arial Narrow"/>
          <w:b/>
          <w:i/>
          <w:color w:val="4F6228" w:themeColor="accent3" w:themeShade="80"/>
          <w:sz w:val="24"/>
          <w:szCs w:val="24"/>
        </w:rPr>
        <w:t>OBJETIVO 4: DINAMIZADOR DE LA ECONOMIA</w:t>
      </w:r>
    </w:p>
    <w:p w:rsidR="00E80A6C" w:rsidRPr="00640C0C" w:rsidRDefault="00E80A6C" w:rsidP="00E80A6C">
      <w:pPr>
        <w:jc w:val="center"/>
        <w:rPr>
          <w:rFonts w:ascii="Arial Narrow" w:hAnsi="Arial Narrow"/>
          <w:b/>
          <w:sz w:val="24"/>
          <w:szCs w:val="24"/>
        </w:rPr>
      </w:pPr>
      <w:r w:rsidRPr="00640C0C">
        <w:rPr>
          <w:rFonts w:ascii="Arial Narrow" w:hAnsi="Arial Narrow"/>
          <w:noProof/>
          <w:sz w:val="24"/>
          <w:szCs w:val="24"/>
          <w:lang w:val="es-SV" w:eastAsia="es-SV"/>
        </w:rPr>
        <w:drawing>
          <wp:inline distT="0" distB="0" distL="0" distR="0" wp14:anchorId="7B7E2260" wp14:editId="30F9C5EC">
            <wp:extent cx="5687992" cy="5131558"/>
            <wp:effectExtent l="19050" t="19050" r="27305" b="120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7493" cy="5122086"/>
                    </a:xfrm>
                    <a:prstGeom prst="rect">
                      <a:avLst/>
                    </a:prstGeom>
                    <a:solidFill>
                      <a:schemeClr val="accent3"/>
                    </a:solidFill>
                    <a:ln w="25400">
                      <a:solidFill>
                        <a:schemeClr val="tx1"/>
                      </a:solidFill>
                    </a:ln>
                  </pic:spPr>
                </pic:pic>
              </a:graphicData>
            </a:graphic>
          </wp:inline>
        </w:drawing>
      </w:r>
    </w:p>
    <w:p w:rsidR="009432D1" w:rsidRDefault="009432D1" w:rsidP="009432D1">
      <w:pPr>
        <w:pStyle w:val="Ttulo1"/>
        <w:rPr>
          <w:rFonts w:ascii="Arial Narrow" w:hAnsi="Arial Narrow"/>
          <w:sz w:val="24"/>
          <w:szCs w:val="24"/>
        </w:rPr>
      </w:pPr>
    </w:p>
    <w:p w:rsidR="009432D1" w:rsidRDefault="009432D1" w:rsidP="009432D1"/>
    <w:p w:rsidR="009432D1" w:rsidRDefault="009432D1" w:rsidP="009432D1"/>
    <w:p w:rsidR="009432D1" w:rsidRPr="009432D1" w:rsidRDefault="009432D1" w:rsidP="009432D1"/>
    <w:p w:rsidR="007773BE" w:rsidRDefault="007773BE" w:rsidP="007773BE">
      <w:pPr>
        <w:spacing w:after="0" w:line="240" w:lineRule="auto"/>
        <w:rPr>
          <w:rFonts w:ascii="Arial Narrow" w:eastAsia="Times New Roman" w:hAnsi="Arial Narrow" w:cs="Arial"/>
          <w:sz w:val="24"/>
          <w:szCs w:val="24"/>
          <w:lang w:eastAsia="es-SV"/>
        </w:rPr>
      </w:pPr>
    </w:p>
    <w:p w:rsidR="008952BF" w:rsidRDefault="008952BF" w:rsidP="007773BE">
      <w:pPr>
        <w:spacing w:after="0" w:line="240" w:lineRule="auto"/>
        <w:rPr>
          <w:rFonts w:ascii="Arial Narrow" w:eastAsia="Times New Roman" w:hAnsi="Arial Narrow" w:cs="Arial"/>
          <w:sz w:val="24"/>
          <w:szCs w:val="24"/>
          <w:lang w:eastAsia="es-SV"/>
        </w:rPr>
      </w:pPr>
    </w:p>
    <w:p w:rsidR="008952BF" w:rsidRPr="00640C0C" w:rsidRDefault="008952BF" w:rsidP="007773BE">
      <w:pPr>
        <w:spacing w:after="0" w:line="240" w:lineRule="auto"/>
        <w:rPr>
          <w:rFonts w:ascii="Arial Narrow" w:eastAsia="Times New Roman" w:hAnsi="Arial Narrow" w:cs="Arial"/>
          <w:sz w:val="24"/>
          <w:szCs w:val="24"/>
          <w:lang w:eastAsia="es-SV"/>
        </w:rPr>
      </w:pPr>
    </w:p>
    <w:p w:rsidR="00E80A6C" w:rsidRPr="00640C0C" w:rsidRDefault="00E80A6C" w:rsidP="008952BF">
      <w:pPr>
        <w:pStyle w:val="Ttulo1"/>
        <w:numPr>
          <w:ilvl w:val="0"/>
          <w:numId w:val="4"/>
        </w:numPr>
        <w:jc w:val="center"/>
        <w:rPr>
          <w:rFonts w:ascii="Arial Narrow" w:eastAsia="Times New Roman" w:hAnsi="Arial Narrow"/>
          <w:sz w:val="24"/>
          <w:szCs w:val="24"/>
          <w:lang w:eastAsia="es-SV"/>
        </w:rPr>
      </w:pPr>
      <w:bookmarkStart w:id="9" w:name="_Toc478975371"/>
      <w:r w:rsidRPr="00640C0C">
        <w:rPr>
          <w:rFonts w:ascii="Arial Narrow" w:eastAsia="Times New Roman" w:hAnsi="Arial Narrow"/>
          <w:sz w:val="24"/>
          <w:szCs w:val="24"/>
          <w:lang w:eastAsia="es-SV"/>
        </w:rPr>
        <w:t>MARCO METOD</w:t>
      </w:r>
      <w:r w:rsidR="007A302F">
        <w:rPr>
          <w:rFonts w:ascii="Arial Narrow" w:eastAsia="Times New Roman" w:hAnsi="Arial Narrow"/>
          <w:sz w:val="24"/>
          <w:szCs w:val="24"/>
          <w:lang w:eastAsia="es-SV"/>
        </w:rPr>
        <w:t>OLÓ</w:t>
      </w:r>
      <w:r w:rsidRPr="00640C0C">
        <w:rPr>
          <w:rFonts w:ascii="Arial Narrow" w:eastAsia="Times New Roman" w:hAnsi="Arial Narrow"/>
          <w:sz w:val="24"/>
          <w:szCs w:val="24"/>
          <w:lang w:eastAsia="es-SV"/>
        </w:rPr>
        <w:t>GICO</w:t>
      </w:r>
      <w:bookmarkEnd w:id="9"/>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rPr>
          <w:rFonts w:ascii="Arial Narrow" w:eastAsia="Times New Roman" w:hAnsi="Arial Narrow" w:cs="Arial"/>
          <w:sz w:val="24"/>
          <w:szCs w:val="24"/>
          <w:lang w:eastAsia="es-SV"/>
        </w:rPr>
      </w:pPr>
    </w:p>
    <w:p w:rsidR="00E80A6C" w:rsidRPr="00640C0C" w:rsidRDefault="00E80A6C" w:rsidP="00E80A6C">
      <w:pPr>
        <w:spacing w:after="0" w:line="240" w:lineRule="auto"/>
        <w:jc w:val="both"/>
        <w:rPr>
          <w:rFonts w:ascii="Arial Narrow" w:eastAsia="Times New Roman" w:hAnsi="Arial Narrow" w:cstheme="minorHAnsi"/>
          <w:sz w:val="24"/>
          <w:szCs w:val="24"/>
          <w:lang w:eastAsia="es-SV"/>
        </w:rPr>
      </w:pPr>
      <w:r w:rsidRPr="00640C0C">
        <w:rPr>
          <w:rFonts w:ascii="Arial Narrow" w:eastAsia="Times New Roman" w:hAnsi="Arial Narrow" w:cstheme="minorHAnsi"/>
          <w:sz w:val="24"/>
          <w:szCs w:val="24"/>
          <w:lang w:eastAsia="es-SV"/>
        </w:rPr>
        <w:t xml:space="preserve">La metodología empleada para la elaboración del presente Plan Operativo Anual, va acompañado de la importancia de los objetivos estratégicos y líneas de acción para la Institución, en el cual se integran y documentan las actividades plasmadas por cada unidad. Para conocer el grado de avance y cumplimiento de las actividades propuestas, la unidad de Planificación realizará sus respectivos </w:t>
      </w:r>
      <w:proofErr w:type="spellStart"/>
      <w:r w:rsidRPr="00640C0C">
        <w:rPr>
          <w:rFonts w:ascii="Arial Narrow" w:eastAsia="Times New Roman" w:hAnsi="Arial Narrow" w:cstheme="minorHAnsi"/>
          <w:sz w:val="24"/>
          <w:szCs w:val="24"/>
          <w:lang w:eastAsia="es-SV"/>
        </w:rPr>
        <w:t>monitoreo</w:t>
      </w:r>
      <w:r w:rsidR="00813E0B">
        <w:rPr>
          <w:rFonts w:ascii="Arial Narrow" w:eastAsia="Times New Roman" w:hAnsi="Arial Narrow" w:cstheme="minorHAnsi"/>
          <w:sz w:val="24"/>
          <w:szCs w:val="24"/>
          <w:lang w:eastAsia="es-SV"/>
        </w:rPr>
        <w:t>s</w:t>
      </w:r>
      <w:proofErr w:type="spellEnd"/>
      <w:r w:rsidR="008952BF">
        <w:rPr>
          <w:rFonts w:ascii="Arial Narrow" w:eastAsia="Times New Roman" w:hAnsi="Arial Narrow" w:cstheme="minorHAnsi"/>
          <w:sz w:val="24"/>
          <w:szCs w:val="24"/>
          <w:lang w:eastAsia="es-SV"/>
        </w:rPr>
        <w:t xml:space="preserve">, </w:t>
      </w:r>
      <w:r w:rsidRPr="00640C0C">
        <w:rPr>
          <w:rFonts w:ascii="Arial Narrow" w:eastAsia="Times New Roman" w:hAnsi="Arial Narrow" w:cstheme="minorHAnsi"/>
          <w:sz w:val="24"/>
          <w:szCs w:val="24"/>
          <w:lang w:eastAsia="es-SV"/>
        </w:rPr>
        <w:t>seguimientos y evaluaciones con el propósito de identificar en el camino acciones preventivas y correctiva</w:t>
      </w:r>
      <w:r w:rsidR="004A4DD0">
        <w:rPr>
          <w:rFonts w:ascii="Arial Narrow" w:eastAsia="Times New Roman" w:hAnsi="Arial Narrow" w:cstheme="minorHAnsi"/>
          <w:sz w:val="24"/>
          <w:szCs w:val="24"/>
          <w:lang w:eastAsia="es-SV"/>
        </w:rPr>
        <w:t>s</w:t>
      </w:r>
      <w:r w:rsidRPr="00640C0C">
        <w:rPr>
          <w:rFonts w:ascii="Arial Narrow" w:eastAsia="Times New Roman" w:hAnsi="Arial Narrow" w:cstheme="minorHAnsi"/>
          <w:sz w:val="24"/>
          <w:szCs w:val="24"/>
          <w:lang w:eastAsia="es-SV"/>
        </w:rPr>
        <w:t xml:space="preserve"> para lograr obtener la planeación deseada.  </w:t>
      </w:r>
    </w:p>
    <w:p w:rsidR="00E80A6C" w:rsidRPr="00640C0C" w:rsidRDefault="00E80A6C" w:rsidP="00E80A6C">
      <w:pPr>
        <w:spacing w:after="0" w:line="240" w:lineRule="auto"/>
        <w:jc w:val="both"/>
        <w:rPr>
          <w:rFonts w:ascii="Arial Narrow" w:eastAsia="Times New Roman" w:hAnsi="Arial Narrow" w:cstheme="minorHAnsi"/>
          <w:sz w:val="24"/>
          <w:szCs w:val="24"/>
          <w:lang w:eastAsia="es-SV"/>
        </w:rPr>
      </w:pPr>
    </w:p>
    <w:p w:rsidR="00E80A6C" w:rsidRPr="00640C0C" w:rsidRDefault="00E80A6C" w:rsidP="00E80A6C">
      <w:pPr>
        <w:spacing w:after="0" w:line="240" w:lineRule="auto"/>
        <w:jc w:val="both"/>
        <w:rPr>
          <w:rFonts w:ascii="Arial Narrow" w:hAnsi="Arial Narrow"/>
          <w:sz w:val="24"/>
          <w:szCs w:val="24"/>
        </w:rPr>
      </w:pPr>
      <w:r w:rsidRPr="00640C0C">
        <w:rPr>
          <w:rFonts w:ascii="Arial Narrow" w:eastAsia="Times New Roman" w:hAnsi="Arial Narrow" w:cstheme="minorHAnsi"/>
          <w:sz w:val="24"/>
          <w:szCs w:val="24"/>
          <w:lang w:eastAsia="es-SV"/>
        </w:rPr>
        <w:t xml:space="preserve">Se realizaran seguimientos trimestrales y se medirán por medio del método Balance Score </w:t>
      </w:r>
      <w:proofErr w:type="spellStart"/>
      <w:r w:rsidRPr="00640C0C">
        <w:rPr>
          <w:rFonts w:ascii="Arial Narrow" w:eastAsia="Times New Roman" w:hAnsi="Arial Narrow" w:cstheme="minorHAnsi"/>
          <w:sz w:val="24"/>
          <w:szCs w:val="24"/>
          <w:lang w:eastAsia="es-SV"/>
        </w:rPr>
        <w:t>Card</w:t>
      </w:r>
      <w:proofErr w:type="spellEnd"/>
      <w:r w:rsidRPr="00640C0C">
        <w:rPr>
          <w:rFonts w:ascii="Arial Narrow" w:eastAsia="Times New Roman" w:hAnsi="Arial Narrow" w:cstheme="minorHAnsi"/>
          <w:sz w:val="24"/>
          <w:szCs w:val="24"/>
          <w:lang w:eastAsia="es-SV"/>
        </w:rPr>
        <w:t xml:space="preserve">, </w:t>
      </w:r>
      <w:r w:rsidR="008952BF">
        <w:rPr>
          <w:rFonts w:ascii="Arial Narrow" w:eastAsia="Times New Roman" w:hAnsi="Arial Narrow" w:cstheme="minorHAnsi"/>
          <w:sz w:val="24"/>
          <w:szCs w:val="24"/>
          <w:lang w:eastAsia="es-SV"/>
        </w:rPr>
        <w:t xml:space="preserve">las cuales </w:t>
      </w:r>
      <w:r w:rsidRPr="00640C0C">
        <w:rPr>
          <w:rFonts w:ascii="Arial Narrow" w:eastAsia="Times New Roman" w:hAnsi="Arial Narrow" w:cstheme="minorHAnsi"/>
          <w:sz w:val="24"/>
          <w:szCs w:val="24"/>
          <w:lang w:eastAsia="es-SV"/>
        </w:rPr>
        <w:t xml:space="preserve">son las </w:t>
      </w:r>
      <w:r w:rsidRPr="00640C0C">
        <w:rPr>
          <w:rFonts w:ascii="Arial Narrow" w:hAnsi="Arial Narrow"/>
          <w:sz w:val="24"/>
          <w:szCs w:val="24"/>
        </w:rPr>
        <w:t>mediciones establecidas, que sirven para monitorear el progreso en cada actividad. Los datos se obtienen generalmente de la información proporcionada por las diferentes Unidades, las cuales se presentan en forma esquemática y gráfica. (Ver Anexos Matrices)</w:t>
      </w:r>
    </w:p>
    <w:p w:rsidR="00E80A6C" w:rsidRPr="00640C0C" w:rsidRDefault="00E80A6C" w:rsidP="00E80A6C">
      <w:pPr>
        <w:spacing w:after="0" w:line="240" w:lineRule="auto"/>
        <w:rPr>
          <w:rFonts w:ascii="Arial Narrow" w:eastAsia="Times New Roman" w:hAnsi="Arial Narrow" w:cs="Arial"/>
          <w:sz w:val="24"/>
          <w:szCs w:val="24"/>
          <w:lang w:eastAsia="es-SV"/>
        </w:rPr>
      </w:pPr>
    </w:p>
    <w:p w:rsidR="00AE44A5" w:rsidRPr="007A302F" w:rsidRDefault="00AE44A5" w:rsidP="007A302F">
      <w:pPr>
        <w:rPr>
          <w:rFonts w:ascii="Arial Narrow" w:eastAsia="Times New Roman" w:hAnsi="Arial Narrow" w:cs="Arial"/>
          <w:sz w:val="24"/>
          <w:szCs w:val="24"/>
          <w:lang w:eastAsia="es-SV"/>
        </w:rPr>
      </w:pPr>
    </w:p>
    <w:p w:rsidR="00AE44A5" w:rsidRPr="00640C0C" w:rsidRDefault="00AE44A5" w:rsidP="00AE44A5">
      <w:pPr>
        <w:ind w:left="1080"/>
        <w:jc w:val="center"/>
        <w:rPr>
          <w:rFonts w:ascii="Arial Narrow" w:eastAsiaTheme="majorEastAsia" w:hAnsi="Arial Narrow" w:cstheme="majorBidi"/>
          <w:sz w:val="24"/>
          <w:szCs w:val="24"/>
        </w:rPr>
      </w:pPr>
    </w:p>
    <w:p w:rsidR="00AE44A5" w:rsidRPr="00640C0C" w:rsidRDefault="00AE44A5" w:rsidP="00AE44A5">
      <w:pPr>
        <w:ind w:left="1080"/>
        <w:jc w:val="center"/>
        <w:rPr>
          <w:rFonts w:ascii="Arial Narrow" w:eastAsiaTheme="majorEastAsia" w:hAnsi="Arial Narrow" w:cstheme="majorBidi"/>
          <w:sz w:val="24"/>
          <w:szCs w:val="24"/>
        </w:rPr>
      </w:pPr>
    </w:p>
    <w:p w:rsidR="00E80A6C" w:rsidRPr="00640C0C" w:rsidRDefault="00E80A6C" w:rsidP="00E80A6C">
      <w:pPr>
        <w:pStyle w:val="Prrafodelista"/>
        <w:ind w:left="1800"/>
        <w:jc w:val="both"/>
        <w:rPr>
          <w:rFonts w:ascii="Arial Narrow" w:hAnsi="Arial Narrow"/>
          <w:b/>
          <w:sz w:val="24"/>
          <w:szCs w:val="24"/>
          <w:lang w:val="es-ES"/>
        </w:rPr>
      </w:pPr>
    </w:p>
    <w:p w:rsidR="00FB622E" w:rsidRDefault="00865214" w:rsidP="00427571">
      <w:pPr>
        <w:rPr>
          <w:rFonts w:ascii="Arial Narrow" w:hAnsi="Arial Narrow"/>
          <w:sz w:val="24"/>
          <w:szCs w:val="24"/>
        </w:rPr>
      </w:pPr>
      <w:r>
        <w:rPr>
          <w:rFonts w:ascii="Arial Narrow" w:hAnsi="Arial Narrow"/>
          <w:sz w:val="24"/>
          <w:szCs w:val="24"/>
        </w:rPr>
        <w:br w:type="page"/>
      </w:r>
    </w:p>
    <w:p w:rsidR="00AA2EF3" w:rsidRPr="00AA2EF3" w:rsidRDefault="009343F9" w:rsidP="00AA2EF3">
      <w:pPr>
        <w:pStyle w:val="Ttulo1"/>
        <w:jc w:val="center"/>
        <w:rPr>
          <w:rFonts w:ascii="Arial Narrow" w:hAnsi="Arial Narrow"/>
          <w:sz w:val="24"/>
          <w:szCs w:val="24"/>
        </w:rPr>
      </w:pPr>
      <w:bookmarkStart w:id="10" w:name="_Toc478975372"/>
      <w:r>
        <w:rPr>
          <w:rFonts w:ascii="Arial Narrow" w:hAnsi="Arial Narrow"/>
          <w:sz w:val="24"/>
          <w:szCs w:val="24"/>
        </w:rPr>
        <w:lastRenderedPageBreak/>
        <w:t>9.0 EJECUCIÓN PRESUPUESTARIA  AÑ</w:t>
      </w:r>
      <w:r w:rsidR="00AA2EF3" w:rsidRPr="00AA2EF3">
        <w:rPr>
          <w:rFonts w:ascii="Arial Narrow" w:hAnsi="Arial Narrow"/>
          <w:sz w:val="24"/>
          <w:szCs w:val="24"/>
        </w:rPr>
        <w:t>O 2017</w:t>
      </w:r>
      <w:bookmarkEnd w:id="10"/>
    </w:p>
    <w:p w:rsidR="00FB622E" w:rsidRDefault="00FB622E">
      <w:pPr>
        <w:rPr>
          <w:rFonts w:ascii="Arial Narrow" w:hAnsi="Arial Narrow"/>
          <w:sz w:val="24"/>
          <w:szCs w:val="24"/>
        </w:rPr>
      </w:pPr>
      <w:r w:rsidRPr="00FB622E">
        <w:rPr>
          <w:noProof/>
          <w:lang w:val="es-SV" w:eastAsia="es-SV"/>
        </w:rPr>
        <w:drawing>
          <wp:anchor distT="0" distB="0" distL="114300" distR="114300" simplePos="0" relativeHeight="251841536" behindDoc="1" locked="0" layoutInCell="1" allowOverlap="1" wp14:anchorId="792AAAC0" wp14:editId="74E5748B">
            <wp:simplePos x="0" y="0"/>
            <wp:positionH relativeFrom="column">
              <wp:posOffset>-628015</wp:posOffset>
            </wp:positionH>
            <wp:positionV relativeFrom="paragraph">
              <wp:posOffset>251044</wp:posOffset>
            </wp:positionV>
            <wp:extent cx="6995160" cy="73152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95160" cy="7315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sz w:val="24"/>
          <w:szCs w:val="24"/>
        </w:rPr>
        <w:br w:type="page"/>
      </w:r>
      <w:r w:rsidRPr="00FB622E">
        <w:rPr>
          <w:noProof/>
          <w:lang w:val="es-SV" w:eastAsia="es-SV"/>
        </w:rPr>
        <w:lastRenderedPageBreak/>
        <w:drawing>
          <wp:inline distT="0" distB="0" distL="0" distR="0" wp14:anchorId="21B4EECF" wp14:editId="353A4DD9">
            <wp:extent cx="5612130" cy="4246658"/>
            <wp:effectExtent l="0" t="0" r="7620" b="190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4246658"/>
                    </a:xfrm>
                    <a:prstGeom prst="rect">
                      <a:avLst/>
                    </a:prstGeom>
                    <a:noFill/>
                    <a:ln>
                      <a:noFill/>
                    </a:ln>
                  </pic:spPr>
                </pic:pic>
              </a:graphicData>
            </a:graphic>
          </wp:inline>
        </w:drawing>
      </w:r>
    </w:p>
    <w:p w:rsidR="00FB622E" w:rsidRDefault="00FB622E" w:rsidP="00427571">
      <w:pPr>
        <w:rPr>
          <w:rFonts w:ascii="Arial Narrow" w:hAnsi="Arial Narrow"/>
          <w:sz w:val="24"/>
          <w:szCs w:val="24"/>
        </w:rPr>
      </w:pPr>
    </w:p>
    <w:p w:rsidR="00FB622E" w:rsidRDefault="00FB622E" w:rsidP="00427571">
      <w:pPr>
        <w:rPr>
          <w:rFonts w:ascii="Arial Narrow" w:hAnsi="Arial Narrow"/>
          <w:sz w:val="24"/>
          <w:szCs w:val="24"/>
        </w:rPr>
      </w:pPr>
      <w:r>
        <w:rPr>
          <w:rFonts w:ascii="Arial Narrow" w:hAnsi="Arial Narrow"/>
          <w:sz w:val="24"/>
          <w:szCs w:val="24"/>
        </w:rPr>
        <w:br w:type="page"/>
      </w:r>
    </w:p>
    <w:p w:rsidR="00FB622E" w:rsidRDefault="00FB622E">
      <w:pPr>
        <w:rPr>
          <w:rFonts w:ascii="Arial Narrow" w:hAnsi="Arial Narrow"/>
          <w:sz w:val="24"/>
          <w:szCs w:val="24"/>
        </w:rPr>
      </w:pPr>
    </w:p>
    <w:p w:rsidR="00865214" w:rsidRDefault="00865214" w:rsidP="00427571">
      <w:pPr>
        <w:rPr>
          <w:rFonts w:ascii="Arial Narrow" w:hAnsi="Arial Narrow"/>
          <w:sz w:val="24"/>
          <w:szCs w:val="24"/>
        </w:rPr>
      </w:pPr>
    </w:p>
    <w:p w:rsidR="00FB622E" w:rsidRDefault="00F8304A" w:rsidP="00427571">
      <w:pPr>
        <w:rPr>
          <w:rFonts w:ascii="Arial Narrow" w:hAnsi="Arial Narrow"/>
          <w:sz w:val="24"/>
          <w:szCs w:val="24"/>
        </w:rPr>
      </w:pPr>
      <w:r w:rsidRPr="00F8304A">
        <w:rPr>
          <w:noProof/>
          <w:lang w:val="es-SV" w:eastAsia="es-SV"/>
        </w:rPr>
        <w:drawing>
          <wp:anchor distT="0" distB="0" distL="114300" distR="114300" simplePos="0" relativeHeight="251843584" behindDoc="1" locked="0" layoutInCell="1" allowOverlap="1" wp14:anchorId="4560A154" wp14:editId="2719FE71">
            <wp:simplePos x="0" y="0"/>
            <wp:positionH relativeFrom="column">
              <wp:posOffset>-397089</wp:posOffset>
            </wp:positionH>
            <wp:positionV relativeFrom="paragraph">
              <wp:posOffset>187891</wp:posOffset>
            </wp:positionV>
            <wp:extent cx="6356732" cy="3635566"/>
            <wp:effectExtent l="0" t="0" r="6350" b="317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63951" cy="3639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622E" w:rsidRDefault="00FB622E">
      <w:pPr>
        <w:rPr>
          <w:rFonts w:ascii="Arial Narrow" w:hAnsi="Arial Narrow"/>
          <w:sz w:val="24"/>
          <w:szCs w:val="24"/>
        </w:rPr>
      </w:pPr>
      <w:r>
        <w:rPr>
          <w:rFonts w:ascii="Arial Narrow" w:hAnsi="Arial Narrow"/>
          <w:sz w:val="24"/>
          <w:szCs w:val="24"/>
        </w:rPr>
        <w:br w:type="page"/>
      </w:r>
    </w:p>
    <w:p w:rsidR="00865214" w:rsidRDefault="00865214" w:rsidP="00427571">
      <w:pPr>
        <w:rPr>
          <w:rFonts w:ascii="Arial Narrow" w:hAnsi="Arial Narrow"/>
          <w:sz w:val="24"/>
          <w:szCs w:val="24"/>
        </w:rPr>
        <w:sectPr w:rsidR="00865214" w:rsidSect="00FB2F7F">
          <w:headerReference w:type="default" r:id="rId25"/>
          <w:pgSz w:w="12240" w:h="15840" w:code="1"/>
          <w:pgMar w:top="1418" w:right="1701" w:bottom="1418" w:left="1701" w:header="709" w:footer="709" w:gutter="0"/>
          <w:cols w:space="708"/>
          <w:titlePg/>
          <w:docGrid w:linePitch="360"/>
        </w:sectPr>
      </w:pPr>
    </w:p>
    <w:p w:rsidR="00AA2EF3" w:rsidRPr="00AA2EF3" w:rsidRDefault="008A3A34" w:rsidP="00AA2EF3">
      <w:pPr>
        <w:pStyle w:val="Ttulo1"/>
        <w:jc w:val="center"/>
        <w:rPr>
          <w:rFonts w:ascii="Arial Narrow" w:hAnsi="Arial Narrow"/>
          <w:sz w:val="24"/>
          <w:szCs w:val="24"/>
        </w:rPr>
      </w:pPr>
      <w:bookmarkStart w:id="11" w:name="_Toc478975373"/>
      <w:r>
        <w:rPr>
          <w:rFonts w:ascii="Arial Narrow" w:hAnsi="Arial Narrow"/>
          <w:sz w:val="24"/>
          <w:szCs w:val="24"/>
        </w:rPr>
        <w:lastRenderedPageBreak/>
        <w:t>10.</w:t>
      </w:r>
      <w:r w:rsidR="00AA2EF3">
        <w:rPr>
          <w:rFonts w:ascii="Arial Narrow" w:hAnsi="Arial Narrow"/>
          <w:sz w:val="24"/>
          <w:szCs w:val="24"/>
        </w:rPr>
        <w:t xml:space="preserve"> </w:t>
      </w:r>
      <w:r w:rsidR="00AA2EF3" w:rsidRPr="00AA2EF3">
        <w:rPr>
          <w:rFonts w:ascii="Arial Narrow" w:hAnsi="Arial Narrow"/>
          <w:sz w:val="24"/>
          <w:szCs w:val="24"/>
        </w:rPr>
        <w:t xml:space="preserve"> </w:t>
      </w:r>
      <w:r w:rsidR="00AA2EF3">
        <w:rPr>
          <w:rFonts w:ascii="Arial Narrow" w:hAnsi="Arial Narrow"/>
          <w:sz w:val="24"/>
          <w:szCs w:val="24"/>
        </w:rPr>
        <w:t xml:space="preserve">CALENDARIO DE FERIAS CIFO </w:t>
      </w:r>
      <w:r w:rsidR="00AA2EF3" w:rsidRPr="00AA2EF3">
        <w:rPr>
          <w:rFonts w:ascii="Arial Narrow" w:hAnsi="Arial Narrow"/>
          <w:sz w:val="24"/>
          <w:szCs w:val="24"/>
        </w:rPr>
        <w:t xml:space="preserve"> 2017</w:t>
      </w:r>
      <w:bookmarkEnd w:id="11"/>
    </w:p>
    <w:p w:rsidR="00427571" w:rsidRDefault="00427571" w:rsidP="00427571">
      <w:pPr>
        <w:rPr>
          <w:rFonts w:ascii="Arial Narrow" w:hAnsi="Arial Narrow"/>
          <w:sz w:val="24"/>
          <w:szCs w:val="24"/>
        </w:rPr>
      </w:pPr>
    </w:p>
    <w:p w:rsidR="00F00259" w:rsidRDefault="00F00259" w:rsidP="00427571">
      <w:pPr>
        <w:rPr>
          <w:rFonts w:ascii="Arial Narrow" w:hAnsi="Arial Narrow"/>
          <w:sz w:val="24"/>
          <w:szCs w:val="24"/>
        </w:rPr>
      </w:pPr>
    </w:p>
    <w:p w:rsidR="00A36856" w:rsidRDefault="00A36856" w:rsidP="00A36856">
      <w:r>
        <w:rPr>
          <w:noProof/>
          <w:lang w:val="es-SV" w:eastAsia="es-SV"/>
        </w:rPr>
        <w:drawing>
          <wp:anchor distT="0" distB="0" distL="114300" distR="114300" simplePos="0" relativeHeight="251849728" behindDoc="1" locked="0" layoutInCell="1" allowOverlap="1" wp14:anchorId="2B42F03F" wp14:editId="42076765">
            <wp:simplePos x="0" y="0"/>
            <wp:positionH relativeFrom="column">
              <wp:posOffset>-465538</wp:posOffset>
            </wp:positionH>
            <wp:positionV relativeFrom="paragraph">
              <wp:posOffset>274986</wp:posOffset>
            </wp:positionV>
            <wp:extent cx="6490741" cy="4601981"/>
            <wp:effectExtent l="0" t="0" r="5715" b="8255"/>
            <wp:wrapNone/>
            <wp:docPr id="2054" name="Imagen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06842" cy="46133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856" w:rsidRDefault="00A36856" w:rsidP="00FF6635">
      <w:pPr>
        <w:jc w:val="right"/>
      </w:pPr>
      <w:r>
        <w:br w:type="page"/>
      </w:r>
    </w:p>
    <w:p w:rsidR="00FF6635" w:rsidRDefault="00FF6635" w:rsidP="00FF6635"/>
    <w:p w:rsidR="00A36856" w:rsidRDefault="00A36856" w:rsidP="00A36856"/>
    <w:p w:rsidR="00A36856" w:rsidRDefault="00512420" w:rsidP="00A36856">
      <w:r>
        <w:rPr>
          <w:noProof/>
          <w:lang w:val="es-SV" w:eastAsia="es-SV"/>
        </w:rPr>
        <w:drawing>
          <wp:anchor distT="0" distB="0" distL="114300" distR="114300" simplePos="0" relativeHeight="251848704" behindDoc="1" locked="0" layoutInCell="1" allowOverlap="1" wp14:anchorId="3116649C" wp14:editId="431E831F">
            <wp:simplePos x="0" y="0"/>
            <wp:positionH relativeFrom="column">
              <wp:posOffset>-6985</wp:posOffset>
            </wp:positionH>
            <wp:positionV relativeFrom="paragraph">
              <wp:posOffset>67310</wp:posOffset>
            </wp:positionV>
            <wp:extent cx="5612130" cy="3230880"/>
            <wp:effectExtent l="0" t="0" r="7620" b="7620"/>
            <wp:wrapNone/>
            <wp:docPr id="2055" name="Imagen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850752" behindDoc="1" locked="0" layoutInCell="1" allowOverlap="1" wp14:anchorId="04991CEC" wp14:editId="00F7495A">
            <wp:simplePos x="0" y="0"/>
            <wp:positionH relativeFrom="column">
              <wp:posOffset>2540</wp:posOffset>
            </wp:positionH>
            <wp:positionV relativeFrom="paragraph">
              <wp:posOffset>4348480</wp:posOffset>
            </wp:positionV>
            <wp:extent cx="5612130" cy="3230880"/>
            <wp:effectExtent l="0" t="0" r="7620" b="7620"/>
            <wp:wrapNone/>
            <wp:docPr id="2056" name="Imagen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856">
        <w:br w:type="page"/>
      </w:r>
    </w:p>
    <w:p w:rsidR="00A36856" w:rsidRDefault="00A36856" w:rsidP="00A36856"/>
    <w:p w:rsidR="00A36856" w:rsidRDefault="00512420" w:rsidP="00427571">
      <w:pPr>
        <w:rPr>
          <w:rFonts w:ascii="Arial Narrow" w:hAnsi="Arial Narrow"/>
          <w:sz w:val="24"/>
          <w:szCs w:val="24"/>
        </w:rPr>
      </w:pPr>
      <w:r>
        <w:rPr>
          <w:noProof/>
          <w:lang w:val="es-SV" w:eastAsia="es-SV"/>
        </w:rPr>
        <w:drawing>
          <wp:anchor distT="0" distB="0" distL="114300" distR="114300" simplePos="0" relativeHeight="251851776" behindDoc="1" locked="0" layoutInCell="1" allowOverlap="1" wp14:anchorId="29C5BD57" wp14:editId="21FD7C90">
            <wp:simplePos x="0" y="0"/>
            <wp:positionH relativeFrom="column">
              <wp:posOffset>-114300</wp:posOffset>
            </wp:positionH>
            <wp:positionV relativeFrom="paragraph">
              <wp:posOffset>201295</wp:posOffset>
            </wp:positionV>
            <wp:extent cx="5612130" cy="3230880"/>
            <wp:effectExtent l="0" t="0" r="7620" b="7620"/>
            <wp:wrapNone/>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3230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856" w:rsidRDefault="00512420" w:rsidP="00427571">
      <w:pPr>
        <w:rPr>
          <w:rFonts w:ascii="Arial Narrow" w:hAnsi="Arial Narrow"/>
          <w:sz w:val="24"/>
          <w:szCs w:val="24"/>
        </w:rPr>
      </w:pPr>
      <w:r>
        <w:rPr>
          <w:noProof/>
          <w:lang w:val="es-SV" w:eastAsia="es-SV"/>
        </w:rPr>
        <w:drawing>
          <wp:anchor distT="0" distB="0" distL="114300" distR="114300" simplePos="0" relativeHeight="251852800" behindDoc="1" locked="0" layoutInCell="1" allowOverlap="1" wp14:anchorId="14A06A02" wp14:editId="690F87B5">
            <wp:simplePos x="0" y="0"/>
            <wp:positionH relativeFrom="column">
              <wp:posOffset>-118745</wp:posOffset>
            </wp:positionH>
            <wp:positionV relativeFrom="paragraph">
              <wp:posOffset>3978275</wp:posOffset>
            </wp:positionV>
            <wp:extent cx="5612130" cy="3230880"/>
            <wp:effectExtent l="0" t="0" r="7620" b="7620"/>
            <wp:wrapNone/>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856">
        <w:rPr>
          <w:rFonts w:ascii="Arial Narrow" w:hAnsi="Arial Narrow"/>
          <w:sz w:val="24"/>
          <w:szCs w:val="24"/>
        </w:rPr>
        <w:br w:type="page"/>
      </w:r>
    </w:p>
    <w:p w:rsidR="00F00259" w:rsidRPr="00640C0C" w:rsidRDefault="00F00259" w:rsidP="00427571">
      <w:pPr>
        <w:rPr>
          <w:rFonts w:ascii="Arial Narrow" w:hAnsi="Arial Narrow"/>
          <w:sz w:val="24"/>
          <w:szCs w:val="24"/>
        </w:rPr>
      </w:pPr>
    </w:p>
    <w:p w:rsidR="007E60B8" w:rsidRPr="00640C0C" w:rsidRDefault="007E60B8" w:rsidP="00427571">
      <w:pPr>
        <w:rPr>
          <w:rFonts w:ascii="Arial Narrow" w:hAnsi="Arial Narrow"/>
          <w:sz w:val="24"/>
          <w:szCs w:val="24"/>
        </w:rPr>
      </w:pPr>
    </w:p>
    <w:p w:rsidR="007E60B8" w:rsidRDefault="007E60B8" w:rsidP="00427571">
      <w:pPr>
        <w:rPr>
          <w:rFonts w:ascii="Arial Narrow" w:hAnsi="Arial Narrow"/>
          <w:sz w:val="24"/>
          <w:szCs w:val="24"/>
        </w:rPr>
      </w:pPr>
    </w:p>
    <w:p w:rsidR="00FF6635" w:rsidRDefault="00FF6635" w:rsidP="00427571">
      <w:pPr>
        <w:rPr>
          <w:rFonts w:ascii="Arial Narrow" w:hAnsi="Arial Narrow"/>
          <w:sz w:val="24"/>
          <w:szCs w:val="24"/>
        </w:rPr>
      </w:pPr>
    </w:p>
    <w:p w:rsidR="00FF6635" w:rsidRDefault="00FF6635" w:rsidP="00427571">
      <w:pPr>
        <w:rPr>
          <w:rFonts w:ascii="Arial Narrow" w:hAnsi="Arial Narrow"/>
          <w:sz w:val="24"/>
          <w:szCs w:val="24"/>
        </w:rPr>
      </w:pPr>
    </w:p>
    <w:p w:rsidR="00A36856" w:rsidRDefault="00A36856" w:rsidP="00427571">
      <w:pPr>
        <w:rPr>
          <w:rFonts w:ascii="Arial Narrow" w:hAnsi="Arial Narrow"/>
          <w:sz w:val="24"/>
          <w:szCs w:val="24"/>
        </w:rPr>
      </w:pPr>
    </w:p>
    <w:p w:rsidR="003F2687" w:rsidRPr="00865214" w:rsidRDefault="00597278" w:rsidP="00865214">
      <w:pPr>
        <w:jc w:val="center"/>
        <w:rPr>
          <w:rFonts w:ascii="Arial Narrow" w:hAnsi="Arial Narrow"/>
          <w:b/>
          <w:i/>
          <w:sz w:val="44"/>
          <w:szCs w:val="44"/>
        </w:rPr>
      </w:pPr>
      <w:r>
        <w:rPr>
          <w:rFonts w:ascii="Arial Narrow" w:hAnsi="Arial Narrow"/>
          <w:b/>
          <w:i/>
          <w:sz w:val="44"/>
          <w:szCs w:val="44"/>
        </w:rPr>
        <w:t>PLAN</w:t>
      </w:r>
      <w:r w:rsidR="0062377D">
        <w:rPr>
          <w:rFonts w:ascii="Arial Narrow" w:hAnsi="Arial Narrow"/>
          <w:b/>
          <w:i/>
          <w:sz w:val="44"/>
          <w:szCs w:val="44"/>
        </w:rPr>
        <w:t>ES</w:t>
      </w:r>
      <w:r>
        <w:rPr>
          <w:rFonts w:ascii="Arial Narrow" w:hAnsi="Arial Narrow"/>
          <w:b/>
          <w:i/>
          <w:sz w:val="44"/>
          <w:szCs w:val="44"/>
        </w:rPr>
        <w:t xml:space="preserve"> OPERATIVO</w:t>
      </w:r>
      <w:r w:rsidR="0062377D">
        <w:rPr>
          <w:rFonts w:ascii="Arial Narrow" w:hAnsi="Arial Narrow"/>
          <w:b/>
          <w:i/>
          <w:sz w:val="44"/>
          <w:szCs w:val="44"/>
        </w:rPr>
        <w:t>S</w:t>
      </w:r>
      <w:r w:rsidR="00883F2E">
        <w:rPr>
          <w:rFonts w:ascii="Arial Narrow" w:hAnsi="Arial Narrow"/>
          <w:b/>
          <w:i/>
          <w:sz w:val="44"/>
          <w:szCs w:val="44"/>
        </w:rPr>
        <w:t xml:space="preserve"> POR GERENCIA</w:t>
      </w:r>
      <w:r w:rsidR="00800F18">
        <w:rPr>
          <w:rFonts w:ascii="Arial Narrow" w:hAnsi="Arial Narrow"/>
          <w:b/>
          <w:i/>
          <w:sz w:val="44"/>
          <w:szCs w:val="44"/>
        </w:rPr>
        <w:t>S</w:t>
      </w:r>
      <w:r w:rsidR="00883F2E">
        <w:rPr>
          <w:rFonts w:ascii="Arial Narrow" w:hAnsi="Arial Narrow"/>
          <w:b/>
          <w:i/>
          <w:sz w:val="44"/>
          <w:szCs w:val="44"/>
        </w:rPr>
        <w:t xml:space="preserve"> Y JEFATURAS</w:t>
      </w:r>
    </w:p>
    <w:p w:rsidR="003F2687" w:rsidRDefault="003F2687" w:rsidP="00427571">
      <w:pPr>
        <w:rPr>
          <w:rFonts w:ascii="Arial Narrow" w:hAnsi="Arial Narrow"/>
          <w:sz w:val="24"/>
          <w:szCs w:val="24"/>
        </w:rPr>
      </w:pPr>
    </w:p>
    <w:p w:rsidR="003F2687" w:rsidRDefault="003F2687" w:rsidP="00427571">
      <w:pPr>
        <w:rPr>
          <w:rFonts w:ascii="Arial Narrow" w:hAnsi="Arial Narrow"/>
          <w:sz w:val="24"/>
          <w:szCs w:val="24"/>
        </w:rPr>
      </w:pPr>
    </w:p>
    <w:p w:rsidR="003F2687" w:rsidRDefault="003F2687" w:rsidP="00427571">
      <w:pPr>
        <w:rPr>
          <w:rFonts w:ascii="Arial Narrow" w:hAnsi="Arial Narrow"/>
          <w:sz w:val="24"/>
          <w:szCs w:val="24"/>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Default="00865214" w:rsidP="00080C04">
      <w:pPr>
        <w:keepNext/>
        <w:spacing w:after="0" w:line="360" w:lineRule="auto"/>
        <w:outlineLvl w:val="3"/>
        <w:rPr>
          <w:rFonts w:ascii="Arial" w:eastAsia="Times New Roman" w:hAnsi="Arial" w:cs="Arial"/>
          <w:b/>
          <w:i/>
          <w:sz w:val="32"/>
          <w:szCs w:val="32"/>
          <w:lang w:val="es-ES_tradnl" w:eastAsia="es-ES"/>
        </w:rPr>
      </w:pPr>
    </w:p>
    <w:p w:rsidR="00865214" w:rsidRPr="00080C04" w:rsidRDefault="00865214" w:rsidP="00080C04">
      <w:pPr>
        <w:keepNext/>
        <w:spacing w:after="0" w:line="360" w:lineRule="auto"/>
        <w:outlineLvl w:val="3"/>
        <w:rPr>
          <w:rFonts w:ascii="Arial" w:eastAsia="Times New Roman" w:hAnsi="Arial" w:cs="Arial"/>
          <w:b/>
          <w:i/>
          <w:sz w:val="32"/>
          <w:szCs w:val="32"/>
          <w:lang w:val="es-ES_tradnl" w:eastAsia="es-ES"/>
        </w:rPr>
      </w:pPr>
    </w:p>
    <w:p w:rsidR="00080C04" w:rsidRPr="00080C04" w:rsidRDefault="00080C04" w:rsidP="00080C04">
      <w:pPr>
        <w:spacing w:after="0" w:line="360" w:lineRule="auto"/>
        <w:jc w:val="center"/>
        <w:rPr>
          <w:rFonts w:ascii="Arial" w:eastAsia="Times New Roman" w:hAnsi="Arial" w:cs="Arial"/>
          <w:sz w:val="26"/>
          <w:szCs w:val="24"/>
          <w:lang w:val="es-ES_tradnl" w:eastAsia="es-ES"/>
        </w:rPr>
      </w:pPr>
    </w:p>
    <w:p w:rsidR="00BB2947" w:rsidRPr="00BE1DBF" w:rsidRDefault="003D0F09" w:rsidP="00FF6635">
      <w:pPr>
        <w:tabs>
          <w:tab w:val="left" w:pos="1276"/>
        </w:tabs>
        <w:spacing w:after="0" w:line="360" w:lineRule="auto"/>
        <w:jc w:val="right"/>
        <w:rPr>
          <w:rFonts w:ascii="Arial Narrow" w:eastAsia="Times New Roman" w:hAnsi="Arial Narrow" w:cs="Times New Roman"/>
          <w:b/>
          <w:sz w:val="24"/>
          <w:szCs w:val="24"/>
          <w:lang w:eastAsia="es-ES"/>
        </w:rPr>
      </w:pPr>
      <w:r>
        <w:rPr>
          <w:rFonts w:ascii="Arial" w:eastAsia="Times New Roman" w:hAnsi="Arial" w:cs="Arial"/>
          <w:sz w:val="26"/>
          <w:szCs w:val="24"/>
          <w:lang w:eastAsia="es-ES"/>
        </w:rPr>
        <w:t>18</w:t>
      </w:r>
      <w:r w:rsidR="007F3767">
        <w:rPr>
          <w:rFonts w:ascii="Arial" w:eastAsia="Times New Roman" w:hAnsi="Arial" w:cs="Arial"/>
          <w:sz w:val="26"/>
          <w:szCs w:val="24"/>
          <w:lang w:eastAsia="es-ES"/>
        </w:rPr>
        <w:br w:type="page"/>
      </w:r>
    </w:p>
    <w:p w:rsidR="00BB2947" w:rsidRPr="00BE1DBF" w:rsidRDefault="00BB2947" w:rsidP="00BB2947">
      <w:pPr>
        <w:spacing w:after="0" w:line="240" w:lineRule="auto"/>
        <w:rPr>
          <w:rFonts w:ascii="Arial Narrow" w:eastAsia="Times New Roman" w:hAnsi="Arial Narrow" w:cs="Arial"/>
          <w:b/>
          <w:color w:val="0070C0"/>
          <w:sz w:val="24"/>
          <w:szCs w:val="24"/>
          <w:lang w:val="pt-BR" w:eastAsia="es-ES"/>
        </w:rPr>
      </w:pPr>
    </w:p>
    <w:p w:rsidR="00BB2947" w:rsidRDefault="00BB2947" w:rsidP="00BB2947">
      <w:pPr>
        <w:spacing w:after="0" w:line="240" w:lineRule="auto"/>
        <w:jc w:val="center"/>
        <w:rPr>
          <w:rFonts w:ascii="Arial Narrow" w:eastAsia="Times New Roman" w:hAnsi="Arial Narrow" w:cs="Arial"/>
          <w:b/>
          <w:color w:val="0070C0"/>
          <w:sz w:val="24"/>
          <w:szCs w:val="24"/>
          <w:lang w:val="pt-BR" w:eastAsia="es-ES"/>
        </w:rPr>
      </w:pPr>
    </w:p>
    <w:p w:rsidR="00164D37"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164D37"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164D37"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164D37"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164D37"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164D37"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164D37" w:rsidRPr="00BE1DBF" w:rsidRDefault="00164D37" w:rsidP="00BB2947">
      <w:pPr>
        <w:spacing w:after="0" w:line="240" w:lineRule="auto"/>
        <w:jc w:val="center"/>
        <w:rPr>
          <w:rFonts w:ascii="Arial Narrow" w:eastAsia="Times New Roman" w:hAnsi="Arial Narrow" w:cs="Arial"/>
          <w:b/>
          <w:color w:val="0070C0"/>
          <w:sz w:val="24"/>
          <w:szCs w:val="24"/>
          <w:lang w:val="pt-BR" w:eastAsia="es-ES"/>
        </w:rPr>
      </w:pPr>
    </w:p>
    <w:p w:rsidR="00BB2947" w:rsidRDefault="00BB2947" w:rsidP="00BB2947">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164D37" w:rsidRDefault="00164D37" w:rsidP="00BB2947">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164D37" w:rsidRPr="00BE1DBF" w:rsidRDefault="00164D37" w:rsidP="00BB2947">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BB2947" w:rsidRPr="00BE1DBF" w:rsidRDefault="00CD4B54" w:rsidP="00BB2947">
      <w:pPr>
        <w:keepNext/>
        <w:spacing w:after="0" w:line="360" w:lineRule="auto"/>
        <w:ind w:left="720"/>
        <w:jc w:val="center"/>
        <w:outlineLvl w:val="3"/>
        <w:rPr>
          <w:rFonts w:ascii="Arial Narrow" w:eastAsia="Times New Roman" w:hAnsi="Arial Narrow" w:cs="Arial"/>
          <w:b/>
          <w:i/>
          <w:sz w:val="36"/>
          <w:szCs w:val="36"/>
          <w:lang w:val="es-ES_tradnl" w:eastAsia="es-ES"/>
        </w:rPr>
      </w:pPr>
      <w:r>
        <w:rPr>
          <w:rFonts w:ascii="Arial Narrow" w:eastAsia="Times New Roman" w:hAnsi="Arial Narrow" w:cs="Arial"/>
          <w:b/>
          <w:sz w:val="36"/>
          <w:szCs w:val="36"/>
          <w:lang w:val="es-ES_tradnl" w:eastAsia="es-ES"/>
        </w:rPr>
        <w:t>GERENCIA</w:t>
      </w:r>
      <w:r w:rsidR="00BB2947" w:rsidRPr="00BE1DBF">
        <w:rPr>
          <w:rFonts w:ascii="Arial Narrow" w:eastAsia="Times New Roman" w:hAnsi="Arial Narrow" w:cs="Arial"/>
          <w:b/>
          <w:sz w:val="36"/>
          <w:szCs w:val="36"/>
          <w:lang w:val="es-ES_tradnl" w:eastAsia="es-ES"/>
        </w:rPr>
        <w:t xml:space="preserve"> ADMINISTRATIVA FINANCIERA</w:t>
      </w:r>
    </w:p>
    <w:p w:rsidR="00BB2947" w:rsidRPr="00BE1DBF" w:rsidRDefault="00BB2947" w:rsidP="00BB2947">
      <w:pPr>
        <w:spacing w:after="0" w:line="360" w:lineRule="auto"/>
        <w:jc w:val="center"/>
        <w:rPr>
          <w:rFonts w:ascii="Arial Narrow" w:eastAsia="Times New Roman" w:hAnsi="Arial Narrow" w:cs="Arial"/>
          <w:sz w:val="24"/>
          <w:szCs w:val="24"/>
          <w:lang w:val="es-ES_tradnl" w:eastAsia="es-ES"/>
        </w:rPr>
      </w:pPr>
    </w:p>
    <w:p w:rsidR="00BB2947" w:rsidRPr="00BE1DBF" w:rsidRDefault="00BB2947" w:rsidP="00BB2947">
      <w:pPr>
        <w:spacing w:after="0" w:line="360" w:lineRule="auto"/>
        <w:jc w:val="center"/>
        <w:rPr>
          <w:rFonts w:ascii="Arial Narrow" w:eastAsia="Times New Roman" w:hAnsi="Arial Narrow" w:cs="Arial"/>
          <w:sz w:val="24"/>
          <w:szCs w:val="24"/>
          <w:lang w:eastAsia="es-ES"/>
        </w:rPr>
      </w:pPr>
    </w:p>
    <w:p w:rsidR="00BB2947" w:rsidRPr="00BE1DBF" w:rsidRDefault="00BB2947" w:rsidP="00BB2947">
      <w:pPr>
        <w:spacing w:after="0" w:line="360" w:lineRule="auto"/>
        <w:jc w:val="center"/>
        <w:rPr>
          <w:rFonts w:ascii="Arial Narrow" w:eastAsia="Times New Roman" w:hAnsi="Arial Narrow" w:cs="Arial"/>
          <w:sz w:val="24"/>
          <w:szCs w:val="24"/>
          <w:lang w:eastAsia="es-ES"/>
        </w:rPr>
      </w:pPr>
      <w:r w:rsidRPr="00BE1DBF">
        <w:rPr>
          <w:rFonts w:ascii="Arial Narrow" w:eastAsia="Times New Roman" w:hAnsi="Arial Narrow" w:cs="Arial"/>
          <w:b/>
          <w:sz w:val="24"/>
          <w:szCs w:val="24"/>
          <w:lang w:eastAsia="es-ES"/>
        </w:rPr>
        <w:t>PLAN OPERATIVO ANUAL 2017</w:t>
      </w:r>
    </w:p>
    <w:p w:rsidR="00BB2947" w:rsidRPr="00BE1DBF" w:rsidRDefault="00BB2947" w:rsidP="00BB2947">
      <w:pPr>
        <w:spacing w:after="0" w:line="240" w:lineRule="auto"/>
        <w:rPr>
          <w:rFonts w:ascii="Arial Narrow" w:eastAsia="Times New Roman" w:hAnsi="Arial Narrow" w:cs="Arial"/>
          <w:color w:val="0070C0"/>
          <w:sz w:val="24"/>
          <w:szCs w:val="24"/>
          <w:lang w:eastAsia="es-ES"/>
        </w:rPr>
      </w:pPr>
    </w:p>
    <w:p w:rsidR="00BB2947" w:rsidRPr="00BE1DBF" w:rsidRDefault="00BB2947" w:rsidP="00BB2947">
      <w:pPr>
        <w:spacing w:after="0" w:line="240" w:lineRule="auto"/>
        <w:rPr>
          <w:rFonts w:ascii="Arial Narrow" w:eastAsia="Times New Roman" w:hAnsi="Arial Narrow" w:cs="Arial"/>
          <w:color w:val="0070C0"/>
          <w:sz w:val="24"/>
          <w:szCs w:val="24"/>
          <w:lang w:eastAsia="es-ES"/>
        </w:rPr>
      </w:pPr>
    </w:p>
    <w:p w:rsidR="00BB2947" w:rsidRPr="00BE1DBF" w:rsidRDefault="00BB2947" w:rsidP="00BB2947">
      <w:pPr>
        <w:spacing w:after="0" w:line="240" w:lineRule="auto"/>
        <w:rPr>
          <w:rFonts w:ascii="Arial Narrow" w:eastAsia="Times New Roman" w:hAnsi="Arial Narrow" w:cs="Arial"/>
          <w:color w:val="0070C0"/>
          <w:sz w:val="24"/>
          <w:szCs w:val="24"/>
          <w:lang w:eastAsia="es-ES"/>
        </w:rPr>
      </w:pPr>
    </w:p>
    <w:p w:rsidR="00BB2947" w:rsidRPr="00BE1DBF" w:rsidRDefault="00BB2947" w:rsidP="00BB2947">
      <w:pPr>
        <w:spacing w:after="0" w:line="240" w:lineRule="auto"/>
        <w:rPr>
          <w:rFonts w:ascii="Arial Narrow" w:eastAsia="Times New Roman" w:hAnsi="Arial Narrow" w:cs="Arial"/>
          <w:color w:val="0070C0"/>
          <w:sz w:val="24"/>
          <w:szCs w:val="24"/>
          <w:lang w:eastAsia="es-ES"/>
        </w:rPr>
      </w:pPr>
    </w:p>
    <w:p w:rsidR="00BB2947" w:rsidRPr="00BE1DBF" w:rsidRDefault="00BB2947" w:rsidP="00BB2947">
      <w:pPr>
        <w:spacing w:after="0" w:line="240" w:lineRule="auto"/>
        <w:rPr>
          <w:rFonts w:ascii="Arial Narrow" w:eastAsia="Times New Roman" w:hAnsi="Arial Narrow" w:cs="Arial"/>
          <w:color w:val="0070C0"/>
          <w:sz w:val="24"/>
          <w:szCs w:val="24"/>
          <w:lang w:eastAsia="es-ES"/>
        </w:rPr>
      </w:pPr>
    </w:p>
    <w:p w:rsidR="00BB2947" w:rsidRPr="00BE1DBF" w:rsidRDefault="00BB2947" w:rsidP="00BB2947">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val="es-ES_tradnl" w:eastAsia="es-ES"/>
        </w:rPr>
      </w:pPr>
    </w:p>
    <w:p w:rsidR="00BB2947" w:rsidRDefault="00BB2947" w:rsidP="00BB2947">
      <w:pPr>
        <w:spacing w:after="0" w:line="240" w:lineRule="auto"/>
        <w:rPr>
          <w:rFonts w:ascii="Arial Narrow" w:eastAsia="Times New Roman" w:hAnsi="Arial Narrow" w:cs="Arial"/>
          <w:b/>
          <w:color w:val="0070C0"/>
          <w:sz w:val="24"/>
          <w:szCs w:val="24"/>
          <w:lang w:val="es-ES_tradnl" w:eastAsia="es-ES"/>
        </w:rPr>
      </w:pPr>
    </w:p>
    <w:p w:rsidR="00903D51" w:rsidRDefault="00903D51" w:rsidP="00BB2947">
      <w:pPr>
        <w:spacing w:after="0" w:line="240" w:lineRule="auto"/>
        <w:rPr>
          <w:rFonts w:ascii="Arial Narrow" w:eastAsia="Times New Roman" w:hAnsi="Arial Narrow" w:cs="Arial"/>
          <w:b/>
          <w:color w:val="0070C0"/>
          <w:sz w:val="24"/>
          <w:szCs w:val="24"/>
          <w:lang w:val="es-ES_tradnl" w:eastAsia="es-ES"/>
        </w:rPr>
      </w:pPr>
    </w:p>
    <w:p w:rsidR="00903D51" w:rsidRDefault="00903D51" w:rsidP="00BB2947">
      <w:pPr>
        <w:spacing w:after="0" w:line="240" w:lineRule="auto"/>
        <w:rPr>
          <w:rFonts w:ascii="Arial Narrow" w:eastAsia="Times New Roman" w:hAnsi="Arial Narrow" w:cs="Arial"/>
          <w:b/>
          <w:color w:val="0070C0"/>
          <w:sz w:val="24"/>
          <w:szCs w:val="24"/>
          <w:lang w:val="es-ES_tradnl" w:eastAsia="es-ES"/>
        </w:rPr>
      </w:pPr>
    </w:p>
    <w:p w:rsidR="00903D51" w:rsidRDefault="00903D51" w:rsidP="00BB2947">
      <w:pPr>
        <w:spacing w:after="0" w:line="240" w:lineRule="auto"/>
        <w:rPr>
          <w:rFonts w:ascii="Arial Narrow" w:eastAsia="Times New Roman" w:hAnsi="Arial Narrow" w:cs="Arial"/>
          <w:b/>
          <w:color w:val="0070C0"/>
          <w:sz w:val="24"/>
          <w:szCs w:val="24"/>
          <w:lang w:val="es-ES_tradnl" w:eastAsia="es-ES"/>
        </w:rPr>
      </w:pPr>
    </w:p>
    <w:p w:rsidR="00903D51" w:rsidRDefault="00903D51" w:rsidP="00BB2947">
      <w:pPr>
        <w:spacing w:after="0" w:line="240" w:lineRule="auto"/>
        <w:rPr>
          <w:rFonts w:ascii="Arial Narrow" w:eastAsia="Times New Roman" w:hAnsi="Arial Narrow" w:cs="Arial"/>
          <w:b/>
          <w:color w:val="0070C0"/>
          <w:sz w:val="24"/>
          <w:szCs w:val="24"/>
          <w:lang w:val="es-ES_tradnl" w:eastAsia="es-ES"/>
        </w:rPr>
      </w:pPr>
    </w:p>
    <w:p w:rsidR="00903D51" w:rsidRPr="00BE1DBF" w:rsidRDefault="00903D51" w:rsidP="00BB2947">
      <w:pPr>
        <w:spacing w:after="0" w:line="240" w:lineRule="auto"/>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val="es-ES_tradnl" w:eastAsia="es-ES"/>
        </w:rPr>
      </w:pPr>
    </w:p>
    <w:p w:rsidR="00BB2947" w:rsidRPr="00BE1DBF" w:rsidRDefault="00BB2947" w:rsidP="00BB2947">
      <w:pPr>
        <w:spacing w:after="0" w:line="240" w:lineRule="auto"/>
        <w:rPr>
          <w:rFonts w:ascii="Arial Narrow" w:eastAsia="Times New Roman" w:hAnsi="Arial Narrow" w:cs="Arial"/>
          <w:b/>
          <w:color w:val="0070C0"/>
          <w:sz w:val="24"/>
          <w:szCs w:val="24"/>
          <w:lang w:eastAsia="es-ES"/>
        </w:r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p>
    <w:p w:rsidR="00BB2947" w:rsidRPr="00BE1DBF" w:rsidRDefault="00BB2947" w:rsidP="00BB2947">
      <w:pPr>
        <w:spacing w:after="0" w:line="240" w:lineRule="auto"/>
        <w:rPr>
          <w:rFonts w:ascii="Arial Narrow" w:eastAsia="Times New Roman" w:hAnsi="Arial Narrow" w:cs="Arial"/>
          <w:b/>
          <w:sz w:val="24"/>
          <w:szCs w:val="24"/>
          <w:lang w:eastAsia="es-ES"/>
        </w:rPr>
        <w:sectPr w:rsidR="00BB2947" w:rsidRPr="00BE1DBF" w:rsidSect="008D69E8">
          <w:footerReference w:type="default" r:id="rId31"/>
          <w:pgSz w:w="12240" w:h="15840"/>
          <w:pgMar w:top="1304" w:right="1701" w:bottom="1304" w:left="1701" w:header="709" w:footer="709" w:gutter="0"/>
          <w:cols w:space="708"/>
          <w:docGrid w:linePitch="360"/>
        </w:sect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p>
    <w:p w:rsidR="00BB2947" w:rsidRPr="00BE1DBF" w:rsidRDefault="00BB2947" w:rsidP="00BB2947">
      <w:pPr>
        <w:spacing w:after="0" w:line="240" w:lineRule="auto"/>
        <w:jc w:val="center"/>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PLAN OPERATIVO 2017</w:t>
      </w:r>
    </w:p>
    <w:p w:rsidR="00BB2947" w:rsidRPr="00BE1DBF" w:rsidRDefault="00BB2947" w:rsidP="00BB2947">
      <w:pPr>
        <w:spacing w:after="0"/>
        <w:jc w:val="both"/>
        <w:rPr>
          <w:rFonts w:ascii="Arial Narrow" w:eastAsia="Times New Roman" w:hAnsi="Arial Narrow" w:cs="Arial"/>
          <w:sz w:val="24"/>
          <w:szCs w:val="24"/>
          <w:lang w:eastAsia="es-ES"/>
        </w:rPr>
      </w:pPr>
    </w:p>
    <w:p w:rsidR="00BB2947" w:rsidRPr="00BE1DBF" w:rsidRDefault="00BB2947" w:rsidP="00BB2947">
      <w:pPr>
        <w:spacing w:after="0"/>
        <w:jc w:val="both"/>
        <w:rPr>
          <w:rFonts w:ascii="Arial Narrow" w:eastAsia="Times New Roman" w:hAnsi="Arial Narrow" w:cs="Arial"/>
          <w:b/>
          <w:sz w:val="24"/>
          <w:szCs w:val="24"/>
          <w:lang w:eastAsia="es-ES"/>
        </w:rPr>
      </w:pPr>
    </w:p>
    <w:p w:rsidR="00BB2947" w:rsidRPr="00BE1DBF" w:rsidRDefault="00BB2947" w:rsidP="00BB2947">
      <w:pPr>
        <w:spacing w:after="0"/>
        <w:jc w:val="both"/>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INTRODUCCIÓN</w:t>
      </w:r>
    </w:p>
    <w:p w:rsidR="00BB2947" w:rsidRPr="00BE1DBF" w:rsidRDefault="00BB2947" w:rsidP="00BB2947">
      <w:pPr>
        <w:spacing w:after="0"/>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La Gerencia Financiera es la encargada de la administración eficiente del capital de trabajo dentro de un equilibrio de los criterios de riesgo y rentabilidad, además de orientar la estrategia financiera para garantizar la disponibilidad de fuentes de financiación y proporcionar el debido registro de las operaciones como herramientas de control de gestión de la institución.</w:t>
      </w:r>
    </w:p>
    <w:p w:rsidR="00BB2947" w:rsidRPr="00BE1DBF" w:rsidRDefault="00BB2947" w:rsidP="00BB2947">
      <w:pPr>
        <w:spacing w:after="0"/>
        <w:jc w:val="both"/>
        <w:rPr>
          <w:rFonts w:ascii="Arial Narrow" w:eastAsia="Times New Roman" w:hAnsi="Arial Narrow" w:cs="Arial"/>
          <w:sz w:val="24"/>
          <w:szCs w:val="24"/>
          <w:lang w:eastAsia="es-ES"/>
        </w:rPr>
      </w:pPr>
    </w:p>
    <w:p w:rsidR="00BB2947" w:rsidRPr="00BE1DBF" w:rsidRDefault="00BB2947" w:rsidP="00BB2947">
      <w:pPr>
        <w:spacing w:after="0"/>
        <w:jc w:val="both"/>
        <w:rPr>
          <w:rFonts w:ascii="Arial Narrow" w:eastAsia="Times New Roman" w:hAnsi="Arial Narrow" w:cs="Arial"/>
          <w:sz w:val="24"/>
          <w:szCs w:val="24"/>
          <w:lang w:eastAsia="es-ES"/>
        </w:rPr>
      </w:pPr>
    </w:p>
    <w:p w:rsidR="00BB2947" w:rsidRPr="00BE1DBF" w:rsidRDefault="00BB2947" w:rsidP="00BB2947">
      <w:pPr>
        <w:spacing w:after="0"/>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OBJETIVOS:</w:t>
      </w:r>
    </w:p>
    <w:p w:rsidR="00BB2947" w:rsidRPr="00BE1DBF" w:rsidRDefault="00BB2947" w:rsidP="00BB2947">
      <w:pPr>
        <w:spacing w:after="0"/>
        <w:rPr>
          <w:rFonts w:ascii="Arial Narrow" w:eastAsia="Times New Roman" w:hAnsi="Arial Narrow" w:cs="Arial"/>
          <w:b/>
          <w:sz w:val="24"/>
          <w:szCs w:val="24"/>
          <w:lang w:eastAsia="es-ES"/>
        </w:rPr>
      </w:pPr>
    </w:p>
    <w:p w:rsidR="00BB2947" w:rsidRPr="00BE1DBF" w:rsidRDefault="00BB2947" w:rsidP="00BB2947">
      <w:pPr>
        <w:numPr>
          <w:ilvl w:val="0"/>
          <w:numId w:val="60"/>
        </w:numPr>
        <w:spacing w:after="0" w:line="240" w:lineRule="auto"/>
        <w:contextualSpacing/>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GENERALES:</w:t>
      </w:r>
    </w:p>
    <w:p w:rsidR="00BB2947" w:rsidRPr="00BE1DBF" w:rsidRDefault="00BB2947" w:rsidP="00BB2947">
      <w:pPr>
        <w:spacing w:after="0"/>
        <w:rPr>
          <w:rFonts w:ascii="Arial Narrow" w:eastAsia="Times New Roman" w:hAnsi="Arial Narrow" w:cs="Arial"/>
          <w:b/>
          <w:sz w:val="24"/>
          <w:szCs w:val="24"/>
          <w:lang w:eastAsia="es-ES"/>
        </w:rPr>
      </w:pPr>
    </w:p>
    <w:p w:rsidR="00BB2947" w:rsidRPr="00BE1DBF" w:rsidRDefault="00BB2947" w:rsidP="00BB2947">
      <w:pPr>
        <w:numPr>
          <w:ilvl w:val="0"/>
          <w:numId w:val="59"/>
        </w:numPr>
        <w:spacing w:after="0" w:line="240" w:lineRule="auto"/>
        <w:contextualSpacing/>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 xml:space="preserve">Realizar la </w:t>
      </w:r>
      <w:r w:rsidRPr="00BE1DBF">
        <w:rPr>
          <w:rFonts w:ascii="Arial Narrow" w:eastAsia="Times New Roman" w:hAnsi="Arial Narrow" w:cs="Arial"/>
          <w:b/>
          <w:sz w:val="24"/>
          <w:szCs w:val="24"/>
          <w:u w:val="single"/>
          <w:lang w:eastAsia="es-ES"/>
        </w:rPr>
        <w:t>eficaz y eficiente</w:t>
      </w:r>
      <w:r w:rsidRPr="00BE1DBF">
        <w:rPr>
          <w:rFonts w:ascii="Arial Narrow" w:eastAsia="Times New Roman" w:hAnsi="Arial Narrow" w:cs="Arial"/>
          <w:sz w:val="24"/>
          <w:szCs w:val="24"/>
          <w:lang w:eastAsia="es-ES"/>
        </w:rPr>
        <w:t> administración de los recursos financieros y físicos utilizados para el cumplimiento de las metas de la institución, controlando y evaluando las actividades de compras, ventas, suministro, presupuesto, costos, pago de obligaciones y de registro contables que se realizan para el logro de los objetivos de la Institución.</w:t>
      </w:r>
    </w:p>
    <w:p w:rsidR="00BB2947" w:rsidRPr="00BE1DBF" w:rsidRDefault="00BB2947" w:rsidP="00BB2947">
      <w:pPr>
        <w:spacing w:after="0" w:line="240" w:lineRule="auto"/>
        <w:rPr>
          <w:rFonts w:ascii="Arial Narrow" w:eastAsia="Times New Roman" w:hAnsi="Arial Narrow" w:cs="Times New Roman"/>
          <w:sz w:val="24"/>
          <w:szCs w:val="24"/>
          <w:lang w:eastAsia="es-ES"/>
        </w:rPr>
      </w:pPr>
    </w:p>
    <w:p w:rsidR="00BB2947" w:rsidRPr="00BE1DBF" w:rsidRDefault="00BB2947" w:rsidP="00BB2947">
      <w:pPr>
        <w:numPr>
          <w:ilvl w:val="0"/>
          <w:numId w:val="59"/>
        </w:numPr>
        <w:spacing w:after="0" w:line="240" w:lineRule="auto"/>
        <w:contextualSpacing/>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Organizar, coordinar, y proporcionar el apoyo de los  servicios  administrativos y recursos  financieros  a todas las unidades de la organización  necesarios para los diferentes eventos feriales,   especiales y proyectos especiales.</w:t>
      </w:r>
    </w:p>
    <w:p w:rsidR="00BB2947" w:rsidRPr="00BE1DBF" w:rsidRDefault="00BB2947" w:rsidP="00BB2947">
      <w:pPr>
        <w:spacing w:after="0" w:line="240" w:lineRule="auto"/>
        <w:rPr>
          <w:rFonts w:ascii="Arial Narrow" w:eastAsia="Times New Roman" w:hAnsi="Arial Narrow" w:cs="Arial"/>
          <w:sz w:val="24"/>
          <w:szCs w:val="24"/>
          <w:lang w:eastAsia="es-ES"/>
        </w:rPr>
      </w:pPr>
    </w:p>
    <w:p w:rsidR="00BB2947" w:rsidRPr="00BE1DBF" w:rsidRDefault="00BB2947" w:rsidP="00BB2947">
      <w:pPr>
        <w:numPr>
          <w:ilvl w:val="0"/>
          <w:numId w:val="60"/>
        </w:numPr>
        <w:spacing w:after="0" w:line="240" w:lineRule="auto"/>
        <w:rPr>
          <w:rFonts w:ascii="Arial Narrow" w:eastAsia="Times New Roman" w:hAnsi="Arial Narrow" w:cs="Times New Roman"/>
          <w:b/>
          <w:sz w:val="24"/>
          <w:szCs w:val="24"/>
          <w:lang w:eastAsia="es-ES"/>
        </w:rPr>
      </w:pPr>
      <w:r w:rsidRPr="00BE1DBF">
        <w:rPr>
          <w:rFonts w:ascii="Arial Narrow" w:eastAsia="Times New Roman" w:hAnsi="Arial Narrow" w:cs="Times New Roman"/>
          <w:b/>
          <w:sz w:val="24"/>
          <w:szCs w:val="24"/>
          <w:lang w:eastAsia="es-ES"/>
        </w:rPr>
        <w:t>ESPECÍFICOS</w:t>
      </w:r>
    </w:p>
    <w:p w:rsidR="00BB2947" w:rsidRPr="00BE1DBF" w:rsidRDefault="00BB2947" w:rsidP="00BB2947">
      <w:pPr>
        <w:spacing w:after="0" w:line="240" w:lineRule="auto"/>
        <w:rPr>
          <w:rFonts w:ascii="Arial Narrow" w:eastAsia="Times New Roman" w:hAnsi="Arial Narrow" w:cs="Times New Roman"/>
          <w:sz w:val="24"/>
          <w:szCs w:val="24"/>
          <w:lang w:eastAsia="es-ES"/>
        </w:rPr>
      </w:pPr>
    </w:p>
    <w:p w:rsidR="00BB2947" w:rsidRPr="00BE1DBF" w:rsidRDefault="00BB2947" w:rsidP="00BB2947">
      <w:pPr>
        <w:numPr>
          <w:ilvl w:val="0"/>
          <w:numId w:val="61"/>
        </w:numPr>
        <w:spacing w:after="0" w:line="240" w:lineRule="auto"/>
        <w:contextualSpacing/>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 xml:space="preserve">Procurar optimizar el uso de los recursos financieros,  y materiales de la institución </w:t>
      </w:r>
    </w:p>
    <w:p w:rsidR="00BB2947" w:rsidRPr="00BE1DBF" w:rsidRDefault="00BB2947" w:rsidP="00BB2947">
      <w:pPr>
        <w:spacing w:after="0" w:line="240" w:lineRule="auto"/>
        <w:jc w:val="both"/>
        <w:rPr>
          <w:rFonts w:ascii="Arial Narrow" w:eastAsia="Times New Roman" w:hAnsi="Arial Narrow" w:cs="Arial"/>
          <w:sz w:val="24"/>
          <w:szCs w:val="24"/>
          <w:lang w:eastAsia="es-ES"/>
        </w:rPr>
      </w:pPr>
    </w:p>
    <w:p w:rsidR="00BB2947" w:rsidRPr="00BE1DBF" w:rsidRDefault="00BB2947" w:rsidP="00BB2947">
      <w:pPr>
        <w:numPr>
          <w:ilvl w:val="0"/>
          <w:numId w:val="61"/>
        </w:numPr>
        <w:spacing w:after="0" w:line="240" w:lineRule="auto"/>
        <w:contextualSpacing/>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Velar que se cumplan las disposiciones dictadas por la Junta Directiva y Órganos reguladores del estado en lo que respecta a la competencia de la Gerencia Administrativa Financiera.</w:t>
      </w:r>
    </w:p>
    <w:p w:rsidR="00BB2947" w:rsidRPr="00BE1DBF" w:rsidRDefault="00BB2947" w:rsidP="00BB2947">
      <w:pPr>
        <w:spacing w:after="0" w:line="240" w:lineRule="auto"/>
        <w:jc w:val="both"/>
        <w:rPr>
          <w:rFonts w:ascii="Arial Narrow" w:eastAsia="Times New Roman" w:hAnsi="Arial Narrow" w:cs="Arial"/>
          <w:sz w:val="24"/>
          <w:szCs w:val="24"/>
          <w:lang w:eastAsia="es-ES"/>
        </w:rPr>
      </w:pPr>
    </w:p>
    <w:p w:rsidR="00BB2947" w:rsidRPr="00BE1DBF" w:rsidRDefault="00BB2947" w:rsidP="00BB2947">
      <w:pPr>
        <w:numPr>
          <w:ilvl w:val="0"/>
          <w:numId w:val="61"/>
        </w:numPr>
        <w:spacing w:after="0" w:line="240" w:lineRule="auto"/>
        <w:contextualSpacing/>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Lograr proporcionar los servicios administrativos en forma eficiente, para que permita el desarrollo de las ferias y exposiciones sin contratiempos y de esta manera cumplir los objetivos de dichos eventos.</w:t>
      </w:r>
    </w:p>
    <w:p w:rsidR="00BB2947" w:rsidRPr="00BE1DBF" w:rsidRDefault="00BB2947" w:rsidP="00BB2947">
      <w:pPr>
        <w:spacing w:after="0" w:line="240" w:lineRule="auto"/>
        <w:rPr>
          <w:rFonts w:ascii="Arial Narrow" w:eastAsia="Times New Roman" w:hAnsi="Arial Narrow" w:cs="Arial"/>
          <w:sz w:val="24"/>
          <w:szCs w:val="24"/>
          <w:lang w:eastAsia="es-ES"/>
        </w:rPr>
      </w:pPr>
    </w:p>
    <w:p w:rsidR="00BB2947" w:rsidRPr="00BE1DBF" w:rsidRDefault="00BB2947" w:rsidP="00BB2947">
      <w:pPr>
        <w:spacing w:after="0" w:line="240" w:lineRule="auto"/>
        <w:rPr>
          <w:rFonts w:ascii="Arial Narrow" w:eastAsia="Times New Roman" w:hAnsi="Arial Narrow" w:cs="Arial"/>
          <w:sz w:val="24"/>
          <w:szCs w:val="24"/>
          <w:lang w:eastAsia="es-ES"/>
        </w:rPr>
      </w:pPr>
    </w:p>
    <w:p w:rsidR="00BB2947" w:rsidRPr="00BE1DBF" w:rsidRDefault="00BB2947" w:rsidP="00BB2947">
      <w:pPr>
        <w:spacing w:after="0" w:line="240" w:lineRule="auto"/>
        <w:rPr>
          <w:rFonts w:ascii="Arial Narrow" w:eastAsia="Times New Roman" w:hAnsi="Arial Narrow" w:cs="Arial"/>
          <w:sz w:val="24"/>
          <w:szCs w:val="24"/>
          <w:lang w:eastAsia="es-ES"/>
        </w:rPr>
      </w:pPr>
    </w:p>
    <w:p w:rsidR="00BB2947" w:rsidRPr="00BE1DBF" w:rsidRDefault="00BB2947" w:rsidP="00BB2947">
      <w:pPr>
        <w:spacing w:after="0" w:line="240" w:lineRule="auto"/>
        <w:rPr>
          <w:rFonts w:ascii="Arial Narrow" w:eastAsia="Times New Roman" w:hAnsi="Arial Narrow" w:cs="Arial"/>
          <w:sz w:val="24"/>
          <w:szCs w:val="24"/>
          <w:lang w:eastAsia="es-ES"/>
        </w:rPr>
      </w:pPr>
    </w:p>
    <w:p w:rsidR="00BB2947" w:rsidRPr="00BE1DBF" w:rsidRDefault="00BB2947" w:rsidP="00BB2947">
      <w:pPr>
        <w:spacing w:after="0"/>
        <w:rPr>
          <w:rFonts w:ascii="Arial Narrow" w:eastAsia="Times New Roman" w:hAnsi="Arial Narrow" w:cs="Arial"/>
          <w:sz w:val="24"/>
          <w:szCs w:val="24"/>
          <w:lang w:eastAsia="es-ES"/>
        </w:rPr>
      </w:pPr>
    </w:p>
    <w:p w:rsidR="00BB2947" w:rsidRPr="00BE1DBF" w:rsidRDefault="00BB2947" w:rsidP="00BB2947">
      <w:pPr>
        <w:spacing w:after="0"/>
        <w:rPr>
          <w:rFonts w:ascii="Arial Narrow" w:eastAsia="Times New Roman" w:hAnsi="Arial Narrow" w:cs="Arial"/>
          <w:sz w:val="24"/>
          <w:szCs w:val="24"/>
          <w:lang w:eastAsia="es-ES"/>
        </w:rPr>
      </w:pPr>
    </w:p>
    <w:p w:rsidR="00BB2947" w:rsidRPr="00BE1DBF" w:rsidRDefault="00BB2947" w:rsidP="00BB2947">
      <w:pPr>
        <w:spacing w:after="0"/>
        <w:rPr>
          <w:rFonts w:ascii="Arial Narrow" w:eastAsia="Times New Roman" w:hAnsi="Arial Narrow" w:cs="Arial"/>
          <w:sz w:val="24"/>
          <w:szCs w:val="24"/>
          <w:lang w:eastAsia="es-ES"/>
        </w:rPr>
      </w:pPr>
    </w:p>
    <w:p w:rsidR="00BB2947" w:rsidRPr="00BE1DBF" w:rsidRDefault="00BB2947" w:rsidP="00BB2947">
      <w:pPr>
        <w:spacing w:after="0"/>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lastRenderedPageBreak/>
        <w:t>METAS</w:t>
      </w:r>
    </w:p>
    <w:p w:rsidR="00BB2947" w:rsidRPr="00BE1DBF" w:rsidRDefault="00BB2947" w:rsidP="00BB2947">
      <w:pPr>
        <w:spacing w:after="0"/>
        <w:rPr>
          <w:rFonts w:ascii="Arial Narrow" w:eastAsia="Times New Roman" w:hAnsi="Arial Narrow" w:cs="Arial"/>
          <w:b/>
          <w:sz w:val="24"/>
          <w:szCs w:val="24"/>
          <w:lang w:eastAsia="es-ES"/>
        </w:rPr>
      </w:pPr>
    </w:p>
    <w:p w:rsidR="00BB2947" w:rsidRPr="00BE1DBF" w:rsidRDefault="00BB2947" w:rsidP="00BB2947">
      <w:pPr>
        <w:numPr>
          <w:ilvl w:val="0"/>
          <w:numId w:val="62"/>
        </w:numPr>
        <w:spacing w:after="0" w:line="240" w:lineRule="auto"/>
        <w:rPr>
          <w:rFonts w:ascii="Arial Narrow" w:eastAsia="Times New Roman" w:hAnsi="Arial Narrow" w:cs="Times New Roman"/>
          <w:sz w:val="24"/>
          <w:szCs w:val="24"/>
          <w:lang w:eastAsia="es-ES"/>
        </w:rPr>
      </w:pPr>
      <w:r w:rsidRPr="00BE1DBF">
        <w:rPr>
          <w:rFonts w:ascii="Arial Narrow" w:eastAsia="Times New Roman" w:hAnsi="Arial Narrow" w:cs="Times New Roman"/>
          <w:sz w:val="24"/>
          <w:szCs w:val="24"/>
          <w:lang w:eastAsia="es-ES"/>
        </w:rPr>
        <w:t>Que se logren los cierres contables de acuerdo a la normativa por parte de los entes rectores, cada fin de mes, así como el cierre anual.</w:t>
      </w:r>
    </w:p>
    <w:p w:rsidR="00BB2947" w:rsidRPr="00BE1DBF" w:rsidRDefault="00BB2947" w:rsidP="00BB2947">
      <w:pPr>
        <w:spacing w:after="0" w:line="240" w:lineRule="auto"/>
        <w:rPr>
          <w:rFonts w:ascii="Arial Narrow" w:eastAsia="Times New Roman" w:hAnsi="Arial Narrow" w:cs="Times New Roman"/>
          <w:sz w:val="24"/>
          <w:szCs w:val="24"/>
          <w:lang w:eastAsia="es-ES"/>
        </w:rPr>
      </w:pPr>
    </w:p>
    <w:p w:rsidR="00BB2947" w:rsidRPr="00BE1DBF" w:rsidRDefault="00BB2947" w:rsidP="00BB2947">
      <w:pPr>
        <w:numPr>
          <w:ilvl w:val="0"/>
          <w:numId w:val="62"/>
        </w:numPr>
        <w:spacing w:after="0" w:line="240" w:lineRule="auto"/>
        <w:rPr>
          <w:rFonts w:ascii="Arial Narrow" w:eastAsia="Times New Roman" w:hAnsi="Arial Narrow" w:cs="Times New Roman"/>
          <w:sz w:val="24"/>
          <w:szCs w:val="24"/>
          <w:lang w:eastAsia="es-ES"/>
        </w:rPr>
      </w:pPr>
      <w:r w:rsidRPr="00BE1DBF">
        <w:rPr>
          <w:rFonts w:ascii="Arial Narrow" w:eastAsia="Times New Roman" w:hAnsi="Arial Narrow" w:cs="Times New Roman"/>
          <w:sz w:val="24"/>
          <w:szCs w:val="24"/>
          <w:lang w:eastAsia="es-ES"/>
        </w:rPr>
        <w:t>Lograr una ejecución presupuestaria al 95% al cierre del año 2017</w:t>
      </w:r>
    </w:p>
    <w:p w:rsidR="00BB2947" w:rsidRPr="00BE1DBF" w:rsidRDefault="00BB2947" w:rsidP="00BB2947">
      <w:pPr>
        <w:spacing w:after="0" w:line="240" w:lineRule="auto"/>
        <w:rPr>
          <w:rFonts w:ascii="Arial Narrow" w:eastAsia="Times New Roman" w:hAnsi="Arial Narrow" w:cs="Times New Roman"/>
          <w:sz w:val="24"/>
          <w:szCs w:val="24"/>
          <w:lang w:eastAsia="es-ES"/>
        </w:rPr>
      </w:pPr>
    </w:p>
    <w:p w:rsidR="00BB2947" w:rsidRPr="00BE1DBF" w:rsidRDefault="00BB2947" w:rsidP="00BB2947">
      <w:pPr>
        <w:numPr>
          <w:ilvl w:val="0"/>
          <w:numId w:val="62"/>
        </w:numPr>
        <w:spacing w:after="0" w:line="240" w:lineRule="auto"/>
        <w:rPr>
          <w:rFonts w:ascii="Arial Narrow" w:eastAsia="Times New Roman" w:hAnsi="Arial Narrow" w:cs="Times New Roman"/>
          <w:sz w:val="24"/>
          <w:szCs w:val="24"/>
          <w:lang w:eastAsia="es-ES"/>
        </w:rPr>
      </w:pPr>
      <w:r w:rsidRPr="00BE1DBF">
        <w:rPr>
          <w:rFonts w:ascii="Arial Narrow" w:eastAsia="Times New Roman" w:hAnsi="Arial Narrow" w:cs="Times New Roman"/>
          <w:sz w:val="24"/>
          <w:szCs w:val="24"/>
          <w:lang w:eastAsia="es-ES"/>
        </w:rPr>
        <w:t>Que al finalizar el año, se mantenga un record de pago a 30 días con nuestros proveedores.</w:t>
      </w:r>
    </w:p>
    <w:p w:rsidR="00BB2947" w:rsidRPr="00BE1DBF" w:rsidRDefault="00BB2947" w:rsidP="00BB2947">
      <w:pPr>
        <w:spacing w:after="0" w:line="240" w:lineRule="auto"/>
        <w:rPr>
          <w:rFonts w:ascii="Arial Narrow" w:eastAsia="Times New Roman" w:hAnsi="Arial Narrow" w:cs="Times New Roman"/>
          <w:sz w:val="24"/>
          <w:szCs w:val="24"/>
          <w:lang w:eastAsia="es-ES"/>
        </w:rPr>
      </w:pPr>
    </w:p>
    <w:p w:rsidR="00BB2947" w:rsidRPr="00BE1DBF" w:rsidRDefault="00BB2947" w:rsidP="00BB2947">
      <w:pPr>
        <w:numPr>
          <w:ilvl w:val="0"/>
          <w:numId w:val="62"/>
        </w:numPr>
        <w:spacing w:after="0" w:line="240" w:lineRule="auto"/>
        <w:rPr>
          <w:rFonts w:ascii="Arial Narrow" w:eastAsia="Times New Roman" w:hAnsi="Arial Narrow" w:cs="Times New Roman"/>
          <w:sz w:val="24"/>
          <w:szCs w:val="24"/>
          <w:lang w:eastAsia="es-ES"/>
        </w:rPr>
      </w:pPr>
      <w:r w:rsidRPr="00BE1DBF">
        <w:rPr>
          <w:rFonts w:ascii="Arial Narrow" w:eastAsia="Times New Roman" w:hAnsi="Arial Narrow" w:cs="Times New Roman"/>
          <w:sz w:val="24"/>
          <w:szCs w:val="24"/>
          <w:lang w:eastAsia="es-ES"/>
        </w:rPr>
        <w:t>Lograr utilidades al término del año fiscal 2017</w:t>
      </w:r>
    </w:p>
    <w:p w:rsidR="00BB2947" w:rsidRPr="00BE1DBF" w:rsidRDefault="000C010E" w:rsidP="00BB2947">
      <w:pPr>
        <w:spacing w:after="0"/>
        <w:rPr>
          <w:rFonts w:ascii="Arial Narrow" w:eastAsia="Times New Roman" w:hAnsi="Arial Narrow" w:cs="Arial"/>
          <w:b/>
          <w:sz w:val="24"/>
          <w:szCs w:val="24"/>
          <w:lang w:eastAsia="es-ES"/>
        </w:rPr>
      </w:pPr>
      <w:r>
        <w:rPr>
          <w:rFonts w:ascii="Arial Narrow" w:eastAsia="Times New Roman" w:hAnsi="Arial Narrow" w:cs="Arial"/>
          <w:noProof/>
          <w:sz w:val="24"/>
          <w:szCs w:val="24"/>
          <w:lang w:val="es-SV" w:eastAsia="es-SV"/>
        </w:rPr>
        <w:drawing>
          <wp:anchor distT="0" distB="0" distL="114300" distR="114300" simplePos="0" relativeHeight="251854848" behindDoc="1" locked="0" layoutInCell="1" allowOverlap="1" wp14:anchorId="13D61D0F" wp14:editId="182592B5">
            <wp:simplePos x="0" y="0"/>
            <wp:positionH relativeFrom="column">
              <wp:posOffset>988060</wp:posOffset>
            </wp:positionH>
            <wp:positionV relativeFrom="paragraph">
              <wp:posOffset>171450</wp:posOffset>
            </wp:positionV>
            <wp:extent cx="3706495" cy="3456940"/>
            <wp:effectExtent l="0" t="0" r="8255"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06495" cy="3456940"/>
                    </a:xfrm>
                    <a:prstGeom prst="rect">
                      <a:avLst/>
                    </a:prstGeom>
                    <a:noFill/>
                  </pic:spPr>
                </pic:pic>
              </a:graphicData>
            </a:graphic>
            <wp14:sizeRelH relativeFrom="page">
              <wp14:pctWidth>0</wp14:pctWidth>
            </wp14:sizeRelH>
            <wp14:sizeRelV relativeFrom="page">
              <wp14:pctHeight>0</wp14:pctHeight>
            </wp14:sizeRelV>
          </wp:anchor>
        </w:drawing>
      </w:r>
    </w:p>
    <w:p w:rsidR="00BB2947" w:rsidRPr="00BE1DBF" w:rsidRDefault="00BB2947" w:rsidP="00BB2947">
      <w:pPr>
        <w:spacing w:after="0"/>
        <w:rPr>
          <w:rFonts w:ascii="Arial Narrow" w:eastAsia="Times New Roman" w:hAnsi="Arial Narrow" w:cs="Arial"/>
          <w:b/>
          <w:sz w:val="24"/>
          <w:szCs w:val="24"/>
          <w:lang w:eastAsia="es-ES"/>
        </w:rPr>
      </w:pPr>
    </w:p>
    <w:p w:rsidR="00BB2947" w:rsidRPr="00BE1DBF" w:rsidRDefault="00BB2947" w:rsidP="00BB2947">
      <w:pPr>
        <w:spacing w:after="0"/>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RECURSOS:</w:t>
      </w:r>
    </w:p>
    <w:p w:rsidR="00BB2947" w:rsidRPr="00BE1DBF" w:rsidRDefault="00BB2947" w:rsidP="00BB2947">
      <w:pPr>
        <w:spacing w:after="0"/>
        <w:rPr>
          <w:rFonts w:ascii="Arial Narrow" w:eastAsia="Times New Roman" w:hAnsi="Arial Narrow" w:cs="Arial"/>
          <w:b/>
          <w:sz w:val="24"/>
          <w:szCs w:val="24"/>
          <w:lang w:eastAsia="es-ES"/>
        </w:rPr>
      </w:pPr>
    </w:p>
    <w:p w:rsidR="00BB2947" w:rsidRDefault="00BB2947" w:rsidP="00903D51">
      <w:pPr>
        <w:spacing w:after="0"/>
        <w:ind w:left="360"/>
        <w:rPr>
          <w:rFonts w:ascii="Arial Narrow" w:eastAsia="Times New Roman" w:hAnsi="Arial Narrow" w:cs="Arial"/>
          <w:noProof/>
          <w:sz w:val="24"/>
          <w:szCs w:val="24"/>
          <w:lang w:val="es-SV" w:eastAsia="es-SV"/>
        </w:rPr>
      </w:pPr>
    </w:p>
    <w:p w:rsidR="000C010E" w:rsidRDefault="000C010E" w:rsidP="00903D51">
      <w:pPr>
        <w:spacing w:after="0"/>
        <w:ind w:left="360"/>
        <w:rPr>
          <w:rFonts w:ascii="Arial Narrow" w:eastAsia="Times New Roman" w:hAnsi="Arial Narrow" w:cs="Arial"/>
          <w:noProof/>
          <w:sz w:val="24"/>
          <w:szCs w:val="24"/>
          <w:lang w:val="es-SV" w:eastAsia="es-SV"/>
        </w:rPr>
      </w:pPr>
    </w:p>
    <w:p w:rsidR="000C010E" w:rsidRDefault="000C010E" w:rsidP="00903D51">
      <w:pPr>
        <w:spacing w:after="0"/>
        <w:ind w:left="360"/>
        <w:rPr>
          <w:rFonts w:ascii="Arial Narrow" w:eastAsia="Times New Roman" w:hAnsi="Arial Narrow" w:cs="Arial"/>
          <w:noProof/>
          <w:sz w:val="24"/>
          <w:szCs w:val="24"/>
          <w:lang w:val="es-SV" w:eastAsia="es-SV"/>
        </w:rPr>
      </w:pPr>
    </w:p>
    <w:p w:rsidR="000C010E" w:rsidRDefault="000C010E" w:rsidP="00903D51">
      <w:pPr>
        <w:spacing w:after="0"/>
        <w:ind w:left="360"/>
        <w:rPr>
          <w:rFonts w:ascii="Arial Narrow" w:eastAsia="Times New Roman" w:hAnsi="Arial Narrow" w:cs="Arial"/>
          <w:noProof/>
          <w:sz w:val="24"/>
          <w:szCs w:val="24"/>
          <w:lang w:val="es-SV" w:eastAsia="es-SV"/>
        </w:rPr>
      </w:pPr>
    </w:p>
    <w:p w:rsidR="000C010E" w:rsidRDefault="000C010E" w:rsidP="00903D51">
      <w:pPr>
        <w:spacing w:after="0"/>
        <w:ind w:left="360"/>
        <w:rPr>
          <w:rFonts w:ascii="Arial Narrow" w:eastAsia="Times New Roman" w:hAnsi="Arial Narrow" w:cs="Arial"/>
          <w:noProof/>
          <w:sz w:val="24"/>
          <w:szCs w:val="24"/>
          <w:lang w:val="es-SV" w:eastAsia="es-SV"/>
        </w:rPr>
      </w:pPr>
    </w:p>
    <w:p w:rsidR="000C010E" w:rsidRDefault="000C010E" w:rsidP="00903D51">
      <w:pPr>
        <w:spacing w:after="0"/>
        <w:ind w:left="360"/>
        <w:rPr>
          <w:rFonts w:ascii="Arial Narrow" w:eastAsia="Times New Roman" w:hAnsi="Arial Narrow" w:cs="Arial"/>
          <w:noProof/>
          <w:sz w:val="24"/>
          <w:szCs w:val="24"/>
          <w:lang w:val="es-SV" w:eastAsia="es-SV"/>
        </w:rPr>
      </w:pPr>
    </w:p>
    <w:p w:rsidR="000C010E" w:rsidRDefault="000C010E" w:rsidP="00903D51">
      <w:pPr>
        <w:spacing w:after="0"/>
        <w:ind w:left="360"/>
        <w:rPr>
          <w:rFonts w:ascii="Arial Narrow" w:eastAsia="Times New Roman" w:hAnsi="Arial Narrow" w:cs="Arial"/>
          <w:sz w:val="24"/>
          <w:szCs w:val="24"/>
          <w:lang w:eastAsia="es-ES"/>
        </w:rPr>
      </w:pPr>
    </w:p>
    <w:p w:rsidR="000C010E" w:rsidRDefault="000C010E" w:rsidP="00903D51">
      <w:pPr>
        <w:spacing w:after="0"/>
        <w:ind w:left="360"/>
        <w:rPr>
          <w:rFonts w:ascii="Arial Narrow" w:eastAsia="Times New Roman" w:hAnsi="Arial Narrow" w:cs="Arial"/>
          <w:sz w:val="24"/>
          <w:szCs w:val="24"/>
          <w:lang w:eastAsia="es-ES"/>
        </w:rPr>
      </w:pPr>
    </w:p>
    <w:p w:rsidR="000C010E" w:rsidRDefault="000C010E" w:rsidP="00903D51">
      <w:pPr>
        <w:spacing w:after="0"/>
        <w:ind w:left="360"/>
        <w:rPr>
          <w:rFonts w:ascii="Arial Narrow" w:eastAsia="Times New Roman" w:hAnsi="Arial Narrow" w:cs="Arial"/>
          <w:sz w:val="24"/>
          <w:szCs w:val="24"/>
          <w:lang w:eastAsia="es-ES"/>
        </w:rPr>
      </w:pPr>
    </w:p>
    <w:p w:rsidR="000C010E" w:rsidRDefault="000C010E" w:rsidP="00903D51">
      <w:pPr>
        <w:spacing w:after="0"/>
        <w:ind w:left="360"/>
        <w:rPr>
          <w:rFonts w:ascii="Arial Narrow" w:eastAsia="Times New Roman" w:hAnsi="Arial Narrow" w:cs="Arial"/>
          <w:sz w:val="24"/>
          <w:szCs w:val="24"/>
          <w:lang w:eastAsia="es-ES"/>
        </w:rPr>
      </w:pPr>
    </w:p>
    <w:p w:rsidR="000C010E" w:rsidRDefault="000C010E" w:rsidP="00903D51">
      <w:pPr>
        <w:spacing w:after="0"/>
        <w:ind w:left="360"/>
        <w:rPr>
          <w:rFonts w:ascii="Arial Narrow" w:eastAsia="Times New Roman" w:hAnsi="Arial Narrow" w:cs="Arial"/>
          <w:sz w:val="24"/>
          <w:szCs w:val="24"/>
          <w:lang w:eastAsia="es-ES"/>
        </w:rPr>
      </w:pPr>
    </w:p>
    <w:p w:rsidR="000C010E" w:rsidRDefault="000C010E" w:rsidP="00903D51">
      <w:pPr>
        <w:spacing w:after="0"/>
        <w:ind w:left="360"/>
        <w:rPr>
          <w:rFonts w:ascii="Arial Narrow" w:eastAsia="Times New Roman" w:hAnsi="Arial Narrow" w:cs="Arial"/>
          <w:sz w:val="24"/>
          <w:szCs w:val="24"/>
          <w:lang w:eastAsia="es-ES"/>
        </w:rPr>
      </w:pPr>
    </w:p>
    <w:p w:rsidR="000C010E" w:rsidRDefault="000C010E" w:rsidP="00903D51">
      <w:pPr>
        <w:spacing w:after="0"/>
        <w:ind w:left="360"/>
        <w:rPr>
          <w:rFonts w:ascii="Arial Narrow" w:eastAsia="Times New Roman" w:hAnsi="Arial Narrow" w:cs="Arial"/>
          <w:sz w:val="24"/>
          <w:szCs w:val="24"/>
          <w:lang w:eastAsia="es-ES"/>
        </w:rPr>
      </w:pPr>
    </w:p>
    <w:p w:rsidR="000C010E" w:rsidRPr="00BE1DBF" w:rsidRDefault="000C010E" w:rsidP="00903D51">
      <w:pPr>
        <w:spacing w:after="0"/>
        <w:ind w:left="360"/>
        <w:rPr>
          <w:rFonts w:ascii="Arial Narrow" w:eastAsia="Times New Roman" w:hAnsi="Arial Narrow" w:cs="Arial"/>
          <w:sz w:val="24"/>
          <w:szCs w:val="24"/>
          <w:lang w:eastAsia="es-ES"/>
        </w:rPr>
      </w:pPr>
    </w:p>
    <w:p w:rsidR="00BB2947" w:rsidRPr="00BE1DBF" w:rsidRDefault="00BB2947" w:rsidP="00BB2947">
      <w:pPr>
        <w:numPr>
          <w:ilvl w:val="0"/>
          <w:numId w:val="7"/>
        </w:numPr>
        <w:spacing w:after="0" w:line="240" w:lineRule="auto"/>
        <w:contextualSpacing/>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Financieros</w:t>
      </w:r>
    </w:p>
    <w:p w:rsidR="00BB2947" w:rsidRPr="00BE1DBF" w:rsidRDefault="00BB2947" w:rsidP="00BB2947">
      <w:pPr>
        <w:spacing w:after="0"/>
        <w:ind w:left="360"/>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El Presupuesto asignado para el área de Gerencia Administrativa Financiera es por un monto de US$375,174.00 dólares.</w:t>
      </w:r>
    </w:p>
    <w:p w:rsidR="00BB2947" w:rsidRPr="00BE1DBF" w:rsidRDefault="00BB2947" w:rsidP="00BB2947">
      <w:pPr>
        <w:spacing w:after="0"/>
        <w:rPr>
          <w:rFonts w:ascii="Arial Narrow" w:eastAsia="Times New Roman" w:hAnsi="Arial Narrow" w:cs="Arial"/>
          <w:b/>
          <w:sz w:val="24"/>
          <w:szCs w:val="24"/>
          <w:lang w:eastAsia="es-ES"/>
        </w:rPr>
      </w:pPr>
    </w:p>
    <w:p w:rsidR="00BB2947" w:rsidRPr="00BE1DBF" w:rsidRDefault="00BB2947" w:rsidP="00BB2947">
      <w:pPr>
        <w:spacing w:after="0"/>
        <w:rPr>
          <w:rFonts w:ascii="Arial Narrow" w:eastAsia="Times New Roman" w:hAnsi="Arial Narrow" w:cs="Arial"/>
          <w:b/>
          <w:sz w:val="24"/>
          <w:szCs w:val="24"/>
          <w:lang w:eastAsia="es-ES"/>
        </w:rPr>
      </w:pPr>
      <w:r w:rsidRPr="00BE1DBF">
        <w:rPr>
          <w:rFonts w:ascii="Arial Narrow" w:eastAsia="Times New Roman" w:hAnsi="Arial Narrow" w:cs="Arial"/>
          <w:b/>
          <w:sz w:val="24"/>
          <w:szCs w:val="24"/>
          <w:lang w:eastAsia="es-ES"/>
        </w:rPr>
        <w:t>ANEXOS:</w:t>
      </w:r>
    </w:p>
    <w:p w:rsidR="00BB2947" w:rsidRPr="00BE1DBF" w:rsidRDefault="00BB2947" w:rsidP="00BB2947">
      <w:pPr>
        <w:spacing w:after="0"/>
        <w:rPr>
          <w:rFonts w:ascii="Arial Narrow" w:eastAsia="Times New Roman" w:hAnsi="Arial Narrow" w:cs="Arial"/>
          <w:b/>
          <w:sz w:val="24"/>
          <w:szCs w:val="24"/>
          <w:lang w:eastAsia="es-ES"/>
        </w:rPr>
      </w:pPr>
    </w:p>
    <w:p w:rsidR="00BB2947" w:rsidRDefault="00BB2947" w:rsidP="00BB2947">
      <w:pPr>
        <w:numPr>
          <w:ilvl w:val="0"/>
          <w:numId w:val="7"/>
        </w:numPr>
        <w:spacing w:after="0" w:line="240" w:lineRule="auto"/>
        <w:contextualSpacing/>
        <w:jc w:val="both"/>
        <w:rPr>
          <w:rFonts w:ascii="Arial Narrow" w:eastAsia="Times New Roman" w:hAnsi="Arial Narrow" w:cs="Arial"/>
          <w:sz w:val="24"/>
          <w:szCs w:val="24"/>
          <w:lang w:eastAsia="es-ES"/>
        </w:rPr>
      </w:pPr>
      <w:r w:rsidRPr="00BE1DBF">
        <w:rPr>
          <w:rFonts w:ascii="Arial Narrow" w:eastAsia="Times New Roman" w:hAnsi="Arial Narrow" w:cs="Arial"/>
          <w:sz w:val="24"/>
          <w:szCs w:val="24"/>
          <w:lang w:eastAsia="es-ES"/>
        </w:rPr>
        <w:t xml:space="preserve"> Documento de Excel Plan Operativo Año 2017.</w:t>
      </w:r>
    </w:p>
    <w:p w:rsidR="00BB2947" w:rsidRDefault="00BB2947" w:rsidP="00BB2947">
      <w:pPr>
        <w:rPr>
          <w:rFonts w:ascii="Arial Narrow" w:eastAsia="Times New Roman" w:hAnsi="Arial Narrow" w:cs="Arial"/>
          <w:sz w:val="24"/>
          <w:szCs w:val="24"/>
          <w:lang w:eastAsia="es-ES"/>
        </w:rPr>
        <w:sectPr w:rsidR="00BB2947" w:rsidSect="00E61A84">
          <w:pgSz w:w="12240" w:h="15840" w:code="1"/>
          <w:pgMar w:top="1418" w:right="1701" w:bottom="1418" w:left="1701" w:header="709" w:footer="709" w:gutter="0"/>
          <w:cols w:space="708"/>
          <w:titlePg/>
          <w:docGrid w:linePitch="360"/>
        </w:sectPr>
      </w:pPr>
    </w:p>
    <w:p w:rsidR="007F3767" w:rsidRDefault="002A586C">
      <w:pPr>
        <w:rPr>
          <w:rFonts w:ascii="Arial" w:eastAsia="Times New Roman" w:hAnsi="Arial" w:cs="Arial"/>
          <w:sz w:val="26"/>
          <w:szCs w:val="24"/>
          <w:lang w:eastAsia="es-ES"/>
        </w:rPr>
      </w:pPr>
      <w:r w:rsidRPr="002A586C">
        <w:rPr>
          <w:noProof/>
          <w:lang w:val="es-SV" w:eastAsia="es-SV"/>
        </w:rPr>
        <w:lastRenderedPageBreak/>
        <w:drawing>
          <wp:anchor distT="0" distB="0" distL="114300" distR="114300" simplePos="0" relativeHeight="251844608" behindDoc="1" locked="0" layoutInCell="1" allowOverlap="1" wp14:anchorId="7479DD74" wp14:editId="023191B9">
            <wp:simplePos x="0" y="0"/>
            <wp:positionH relativeFrom="column">
              <wp:posOffset>-349587</wp:posOffset>
            </wp:positionH>
            <wp:positionV relativeFrom="paragraph">
              <wp:posOffset>3542</wp:posOffset>
            </wp:positionV>
            <wp:extent cx="8879596" cy="5816906"/>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83838" cy="5819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767" w:rsidRDefault="007F3767" w:rsidP="00080C04">
      <w:pPr>
        <w:spacing w:after="0" w:line="360" w:lineRule="auto"/>
        <w:jc w:val="center"/>
        <w:rPr>
          <w:rFonts w:ascii="Arial" w:eastAsia="Times New Roman" w:hAnsi="Arial" w:cs="Arial"/>
          <w:sz w:val="26"/>
          <w:szCs w:val="24"/>
          <w:lang w:eastAsia="es-ES"/>
        </w:rPr>
      </w:pPr>
    </w:p>
    <w:p w:rsidR="00BB2947" w:rsidRDefault="007F3767">
      <w:pPr>
        <w:rPr>
          <w:rFonts w:ascii="Arial" w:eastAsia="Times New Roman" w:hAnsi="Arial" w:cs="Arial"/>
          <w:sz w:val="26"/>
          <w:szCs w:val="24"/>
          <w:lang w:eastAsia="es-ES"/>
        </w:rPr>
        <w:sectPr w:rsidR="00BB2947" w:rsidSect="00BB2947">
          <w:footerReference w:type="default" r:id="rId34"/>
          <w:footerReference w:type="first" r:id="rId35"/>
          <w:pgSz w:w="15840" w:h="12240" w:orient="landscape" w:code="1"/>
          <w:pgMar w:top="1701" w:right="1418" w:bottom="1701" w:left="1418" w:header="709" w:footer="709" w:gutter="0"/>
          <w:cols w:space="708"/>
          <w:titlePg/>
          <w:docGrid w:linePitch="360"/>
        </w:sectPr>
      </w:pPr>
      <w:r>
        <w:rPr>
          <w:rFonts w:ascii="Arial" w:eastAsia="Times New Roman" w:hAnsi="Arial" w:cs="Arial"/>
          <w:sz w:val="26"/>
          <w:szCs w:val="24"/>
          <w:lang w:eastAsia="es-ES"/>
        </w:rPr>
        <w:br w:type="page"/>
      </w:r>
    </w:p>
    <w:p w:rsidR="007F3767" w:rsidRDefault="007F3767">
      <w:pPr>
        <w:rPr>
          <w:rFonts w:ascii="Arial" w:eastAsia="Times New Roman" w:hAnsi="Arial" w:cs="Arial"/>
          <w:sz w:val="26"/>
          <w:szCs w:val="24"/>
          <w:lang w:eastAsia="es-ES"/>
        </w:rPr>
      </w:pPr>
    </w:p>
    <w:p w:rsidR="007F3767" w:rsidRDefault="007F3767" w:rsidP="00080C04">
      <w:pPr>
        <w:spacing w:after="0" w:line="360" w:lineRule="auto"/>
        <w:jc w:val="center"/>
        <w:rPr>
          <w:rFonts w:ascii="Arial" w:eastAsia="Times New Roman" w:hAnsi="Arial" w:cs="Arial"/>
          <w:sz w:val="26"/>
          <w:szCs w:val="24"/>
          <w:lang w:eastAsia="es-ES"/>
        </w:rPr>
      </w:pPr>
    </w:p>
    <w:p w:rsidR="009D393F" w:rsidRPr="004145A6" w:rsidRDefault="009D393F" w:rsidP="009D393F">
      <w:pPr>
        <w:spacing w:after="0" w:line="240" w:lineRule="auto"/>
        <w:jc w:val="center"/>
        <w:rPr>
          <w:rFonts w:ascii="Arial Narrow" w:eastAsia="Times New Roman" w:hAnsi="Arial Narrow" w:cs="Arial"/>
          <w:b/>
          <w:color w:val="000000"/>
          <w:sz w:val="24"/>
          <w:szCs w:val="24"/>
          <w:lang w:val="pt-BR" w:eastAsia="es-ES"/>
        </w:rPr>
      </w:pPr>
    </w:p>
    <w:p w:rsidR="009D393F" w:rsidRPr="004145A6" w:rsidRDefault="009D393F" w:rsidP="009D393F">
      <w:pPr>
        <w:keepNext/>
        <w:spacing w:after="0" w:line="360" w:lineRule="auto"/>
        <w:outlineLvl w:val="3"/>
        <w:rPr>
          <w:rFonts w:ascii="Arial Narrow" w:eastAsia="Times New Roman" w:hAnsi="Arial Narrow" w:cs="Arial"/>
          <w:b/>
          <w:color w:val="0070C0"/>
          <w:sz w:val="24"/>
          <w:szCs w:val="24"/>
          <w:lang w:val="pt-BR" w:eastAsia="es-ES"/>
        </w:rPr>
      </w:pPr>
    </w:p>
    <w:p w:rsidR="009D393F" w:rsidRDefault="009D393F" w:rsidP="009D393F">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A0395" w:rsidRDefault="005A0395" w:rsidP="009D393F">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A0395" w:rsidRDefault="005A0395" w:rsidP="009D393F">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A0395" w:rsidRPr="004145A6" w:rsidRDefault="005A0395" w:rsidP="009D393F">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9D393F" w:rsidRPr="004145A6" w:rsidRDefault="009D393F" w:rsidP="009D393F">
      <w:pPr>
        <w:keepNext/>
        <w:spacing w:after="0" w:line="360" w:lineRule="auto"/>
        <w:ind w:left="720"/>
        <w:jc w:val="center"/>
        <w:outlineLvl w:val="3"/>
        <w:rPr>
          <w:rFonts w:ascii="Arial Narrow" w:eastAsia="Times New Roman" w:hAnsi="Arial Narrow" w:cs="Arial"/>
          <w:b/>
          <w:i/>
          <w:sz w:val="36"/>
          <w:szCs w:val="36"/>
          <w:lang w:val="es-ES_tradnl" w:eastAsia="es-ES"/>
        </w:rPr>
      </w:pPr>
      <w:r>
        <w:rPr>
          <w:rFonts w:ascii="Arial Narrow" w:eastAsia="Times New Roman" w:hAnsi="Arial Narrow" w:cs="Arial"/>
          <w:b/>
          <w:sz w:val="36"/>
          <w:szCs w:val="36"/>
          <w:lang w:val="es-ES_tradnl" w:eastAsia="es-ES"/>
        </w:rPr>
        <w:t>GERENCIA</w:t>
      </w:r>
      <w:r w:rsidRPr="004145A6">
        <w:rPr>
          <w:rFonts w:ascii="Arial Narrow" w:eastAsia="Times New Roman" w:hAnsi="Arial Narrow" w:cs="Arial"/>
          <w:b/>
          <w:sz w:val="36"/>
          <w:szCs w:val="36"/>
          <w:lang w:val="es-ES_tradnl" w:eastAsia="es-ES"/>
        </w:rPr>
        <w:t xml:space="preserve"> DE OPERACIONES</w:t>
      </w:r>
    </w:p>
    <w:p w:rsidR="009D393F" w:rsidRPr="004145A6" w:rsidRDefault="009D393F" w:rsidP="009D393F">
      <w:pPr>
        <w:spacing w:after="0" w:line="360" w:lineRule="auto"/>
        <w:jc w:val="center"/>
        <w:rPr>
          <w:rFonts w:ascii="Arial Narrow" w:eastAsia="Times New Roman" w:hAnsi="Arial Narrow" w:cs="Arial"/>
          <w:sz w:val="24"/>
          <w:szCs w:val="24"/>
          <w:lang w:val="es-ES_tradnl" w:eastAsia="es-ES"/>
        </w:rPr>
      </w:pPr>
    </w:p>
    <w:p w:rsidR="009D393F" w:rsidRPr="004145A6" w:rsidRDefault="009D393F" w:rsidP="009D393F">
      <w:pPr>
        <w:spacing w:after="0" w:line="360" w:lineRule="auto"/>
        <w:jc w:val="center"/>
        <w:rPr>
          <w:rFonts w:ascii="Arial Narrow" w:eastAsia="Times New Roman" w:hAnsi="Arial Narrow" w:cs="Arial"/>
          <w:sz w:val="24"/>
          <w:szCs w:val="24"/>
          <w:lang w:eastAsia="es-ES"/>
        </w:rPr>
      </w:pPr>
    </w:p>
    <w:p w:rsidR="009D393F" w:rsidRPr="004145A6" w:rsidRDefault="000241A6" w:rsidP="009D393F">
      <w:pPr>
        <w:spacing w:after="0" w:line="360" w:lineRule="auto"/>
        <w:jc w:val="center"/>
        <w:rPr>
          <w:rFonts w:ascii="Arial Narrow" w:eastAsia="Times New Roman" w:hAnsi="Arial Narrow" w:cs="Arial"/>
          <w:sz w:val="24"/>
          <w:szCs w:val="24"/>
          <w:lang w:eastAsia="es-ES"/>
        </w:rPr>
      </w:pPr>
      <w:r>
        <w:rPr>
          <w:rFonts w:ascii="Arial Narrow" w:eastAsia="Times New Roman" w:hAnsi="Arial Narrow" w:cs="Arial"/>
          <w:b/>
          <w:sz w:val="24"/>
          <w:szCs w:val="24"/>
          <w:lang w:eastAsia="es-ES"/>
        </w:rPr>
        <w:t xml:space="preserve">         </w:t>
      </w:r>
      <w:r w:rsidR="009D393F" w:rsidRPr="004145A6">
        <w:rPr>
          <w:rFonts w:ascii="Arial Narrow" w:eastAsia="Times New Roman" w:hAnsi="Arial Narrow" w:cs="Arial"/>
          <w:b/>
          <w:sz w:val="24"/>
          <w:szCs w:val="24"/>
          <w:lang w:eastAsia="es-ES"/>
        </w:rPr>
        <w:t>PLAN OPERATIVO ANUAL 2017</w:t>
      </w:r>
    </w:p>
    <w:p w:rsidR="009D393F" w:rsidRPr="004145A6" w:rsidRDefault="009D393F" w:rsidP="009D393F">
      <w:pPr>
        <w:spacing w:after="0" w:line="240" w:lineRule="auto"/>
        <w:jc w:val="center"/>
        <w:rPr>
          <w:rFonts w:ascii="Arial Narrow" w:eastAsia="Times New Roman" w:hAnsi="Arial Narrow" w:cs="Arial"/>
          <w:color w:val="0070C0"/>
          <w:sz w:val="24"/>
          <w:szCs w:val="24"/>
          <w:lang w:eastAsia="es-ES"/>
        </w:rPr>
      </w:pPr>
    </w:p>
    <w:p w:rsidR="009D393F" w:rsidRPr="004145A6" w:rsidRDefault="009D393F" w:rsidP="009D393F">
      <w:pPr>
        <w:spacing w:after="0" w:line="240" w:lineRule="auto"/>
        <w:jc w:val="center"/>
        <w:rPr>
          <w:rFonts w:ascii="Arial Narrow" w:eastAsia="Times New Roman" w:hAnsi="Arial Narrow" w:cs="Arial"/>
          <w:color w:val="0070C0"/>
          <w:sz w:val="24"/>
          <w:szCs w:val="24"/>
          <w:lang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val="es-ES_tradnl"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val="es-ES_tradnl"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val="es-ES_tradnl"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val="es-ES_tradnl"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val="es-ES_tradnl"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val="es-ES_tradnl" w:eastAsia="es-ES"/>
        </w:rPr>
      </w:pPr>
    </w:p>
    <w:p w:rsidR="009D393F" w:rsidRPr="004145A6" w:rsidRDefault="009D393F" w:rsidP="009D393F">
      <w:pPr>
        <w:spacing w:after="0" w:line="240" w:lineRule="auto"/>
        <w:rPr>
          <w:rFonts w:ascii="Arial Narrow" w:eastAsia="Times New Roman" w:hAnsi="Arial Narrow" w:cs="Arial"/>
          <w:b/>
          <w:color w:val="0070C0"/>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p>
    <w:p w:rsidR="009D393F" w:rsidRDefault="009D393F" w:rsidP="009D393F">
      <w:pPr>
        <w:spacing w:after="0" w:line="240" w:lineRule="auto"/>
        <w:jc w:val="center"/>
        <w:rPr>
          <w:rFonts w:ascii="Arial Narrow" w:eastAsia="Times New Roman" w:hAnsi="Arial Narrow" w:cs="Arial"/>
          <w:b/>
          <w:sz w:val="24"/>
          <w:szCs w:val="24"/>
          <w:lang w:eastAsia="es-ES"/>
        </w:rPr>
      </w:pPr>
    </w:p>
    <w:p w:rsidR="009D393F" w:rsidRDefault="009D393F" w:rsidP="009D393F">
      <w:pPr>
        <w:spacing w:after="0" w:line="240" w:lineRule="auto"/>
        <w:jc w:val="center"/>
        <w:rPr>
          <w:rFonts w:ascii="Arial Narrow" w:eastAsia="Times New Roman" w:hAnsi="Arial Narrow" w:cs="Arial"/>
          <w:b/>
          <w:sz w:val="24"/>
          <w:szCs w:val="24"/>
          <w:lang w:eastAsia="es-ES"/>
        </w:rPr>
      </w:pPr>
    </w:p>
    <w:p w:rsidR="009D393F" w:rsidRDefault="009D393F" w:rsidP="009D393F">
      <w:pPr>
        <w:spacing w:after="0" w:line="240" w:lineRule="auto"/>
        <w:jc w:val="center"/>
        <w:rPr>
          <w:rFonts w:ascii="Arial Narrow" w:eastAsia="Times New Roman" w:hAnsi="Arial Narrow" w:cs="Arial"/>
          <w:b/>
          <w:sz w:val="24"/>
          <w:szCs w:val="24"/>
          <w:lang w:eastAsia="es-ES"/>
        </w:rPr>
      </w:pPr>
    </w:p>
    <w:p w:rsidR="005A0395" w:rsidRDefault="005A0395" w:rsidP="009D393F">
      <w:pPr>
        <w:spacing w:after="0" w:line="240" w:lineRule="auto"/>
        <w:jc w:val="center"/>
        <w:rPr>
          <w:rFonts w:ascii="Arial Narrow" w:eastAsia="Times New Roman" w:hAnsi="Arial Narrow" w:cs="Arial"/>
          <w:b/>
          <w:sz w:val="24"/>
          <w:szCs w:val="24"/>
          <w:lang w:eastAsia="es-ES"/>
        </w:rPr>
      </w:pPr>
    </w:p>
    <w:p w:rsidR="009D393F" w:rsidRDefault="009D393F" w:rsidP="009D393F">
      <w:pPr>
        <w:spacing w:after="0" w:line="240" w:lineRule="auto"/>
        <w:jc w:val="center"/>
        <w:rPr>
          <w:rFonts w:ascii="Arial Narrow" w:eastAsia="Times New Roman" w:hAnsi="Arial Narrow" w:cs="Arial"/>
          <w:b/>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p>
    <w:p w:rsidR="009D393F" w:rsidRDefault="009D393F" w:rsidP="009D393F">
      <w:pPr>
        <w:spacing w:after="0" w:line="240" w:lineRule="auto"/>
        <w:jc w:val="center"/>
        <w:rPr>
          <w:rFonts w:ascii="Arial Narrow" w:eastAsia="Times New Roman" w:hAnsi="Arial Narrow" w:cs="Arial"/>
          <w:b/>
          <w:sz w:val="24"/>
          <w:szCs w:val="24"/>
          <w:lang w:eastAsia="es-ES"/>
        </w:rPr>
      </w:pPr>
    </w:p>
    <w:p w:rsidR="00F03D8D" w:rsidRPr="004145A6" w:rsidRDefault="00F03D8D" w:rsidP="009D393F">
      <w:pPr>
        <w:spacing w:after="0" w:line="240" w:lineRule="auto"/>
        <w:jc w:val="center"/>
        <w:rPr>
          <w:rFonts w:ascii="Arial Narrow" w:eastAsia="Times New Roman" w:hAnsi="Arial Narrow" w:cs="Arial"/>
          <w:b/>
          <w:sz w:val="24"/>
          <w:szCs w:val="24"/>
          <w:lang w:eastAsia="es-ES"/>
        </w:rPr>
      </w:pPr>
    </w:p>
    <w:p w:rsidR="009D393F" w:rsidRPr="004145A6" w:rsidRDefault="009D393F" w:rsidP="009D393F">
      <w:pPr>
        <w:spacing w:after="0" w:line="240" w:lineRule="auto"/>
        <w:rPr>
          <w:rFonts w:ascii="Arial Narrow" w:eastAsia="Times New Roman" w:hAnsi="Arial Narrow" w:cs="Arial"/>
          <w:b/>
          <w:sz w:val="24"/>
          <w:szCs w:val="24"/>
          <w:lang w:eastAsia="es-ES"/>
        </w:rPr>
      </w:pPr>
    </w:p>
    <w:p w:rsidR="009D393F" w:rsidRPr="004145A6" w:rsidRDefault="009D393F" w:rsidP="009D393F">
      <w:pPr>
        <w:spacing w:after="0" w:line="240" w:lineRule="auto"/>
        <w:jc w:val="center"/>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lastRenderedPageBreak/>
        <w:t>PLAN OPERATIVO 2017</w:t>
      </w:r>
    </w:p>
    <w:p w:rsidR="009D393F" w:rsidRPr="004145A6" w:rsidRDefault="009D393F" w:rsidP="009D393F">
      <w:pPr>
        <w:spacing w:after="0"/>
        <w:jc w:val="center"/>
        <w:rPr>
          <w:rFonts w:ascii="Arial Narrow" w:eastAsia="Times New Roman" w:hAnsi="Arial Narrow" w:cs="Arial"/>
          <w:sz w:val="24"/>
          <w:szCs w:val="24"/>
          <w:lang w:eastAsia="es-ES"/>
        </w:rPr>
      </w:pPr>
    </w:p>
    <w:p w:rsidR="009D393F" w:rsidRPr="004145A6" w:rsidRDefault="009D393F" w:rsidP="009D393F">
      <w:pPr>
        <w:spacing w:after="0"/>
        <w:jc w:val="center"/>
        <w:rPr>
          <w:rFonts w:ascii="Arial Narrow" w:eastAsia="Times New Roman" w:hAnsi="Arial Narrow" w:cs="Arial"/>
          <w:b/>
          <w:sz w:val="24"/>
          <w:szCs w:val="24"/>
          <w:lang w:eastAsia="es-ES"/>
        </w:rPr>
      </w:pPr>
    </w:p>
    <w:p w:rsidR="009D393F" w:rsidRDefault="009D393F" w:rsidP="009D393F">
      <w:pPr>
        <w:spacing w:after="0"/>
        <w:jc w:val="center"/>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t>INTRODUCCIÓN:</w:t>
      </w:r>
    </w:p>
    <w:p w:rsidR="009D393F" w:rsidRPr="004145A6" w:rsidRDefault="009D393F" w:rsidP="009D393F">
      <w:pPr>
        <w:spacing w:after="0"/>
        <w:jc w:val="center"/>
        <w:rPr>
          <w:rFonts w:ascii="Arial Narrow" w:eastAsia="Times New Roman" w:hAnsi="Arial Narrow" w:cs="Arial"/>
          <w:b/>
          <w:sz w:val="24"/>
          <w:szCs w:val="24"/>
          <w:lang w:eastAsia="es-ES"/>
        </w:rPr>
      </w:pPr>
    </w:p>
    <w:p w:rsidR="009D393F" w:rsidRPr="004145A6" w:rsidRDefault="00072C47" w:rsidP="009D393F">
      <w:pPr>
        <w:spacing w:after="0" w:line="360" w:lineRule="auto"/>
        <w:jc w:val="both"/>
        <w:rPr>
          <w:rFonts w:ascii="Arial Narrow" w:eastAsia="Times New Roman" w:hAnsi="Arial Narrow" w:cs="Arial"/>
          <w:sz w:val="24"/>
          <w:szCs w:val="24"/>
          <w:lang w:eastAsia="es-ES"/>
        </w:rPr>
      </w:pPr>
      <w:r>
        <w:rPr>
          <w:rFonts w:ascii="Arial Narrow" w:eastAsia="Times New Roman" w:hAnsi="Arial Narrow" w:cs="Arial"/>
          <w:sz w:val="24"/>
          <w:szCs w:val="24"/>
          <w:lang w:eastAsia="es-ES"/>
        </w:rPr>
        <w:t>El Centro Internacional de Ferias y C</w:t>
      </w:r>
      <w:r w:rsidR="009D393F" w:rsidRPr="004145A6">
        <w:rPr>
          <w:rFonts w:ascii="Arial Narrow" w:eastAsia="Times New Roman" w:hAnsi="Arial Narrow" w:cs="Arial"/>
          <w:sz w:val="24"/>
          <w:szCs w:val="24"/>
          <w:lang w:eastAsia="es-ES"/>
        </w:rPr>
        <w:t>onvenciones de El Salvador tiene como objetivo principal: Planificar, organizar, ejecutar y promover ferias exposiciones, convenciones, congresos y otros eventos apoyando el intercambio comercial, industrial, tecnológico, turístico y cultural a nivel nacional e internacional.</w:t>
      </w:r>
    </w:p>
    <w:p w:rsidR="009D393F" w:rsidRPr="004145A6" w:rsidRDefault="009D393F" w:rsidP="009D393F">
      <w:pPr>
        <w:spacing w:after="0" w:line="360" w:lineRule="auto"/>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 xml:space="preserve">El siguiente </w:t>
      </w:r>
      <w:r w:rsidR="001B1214">
        <w:rPr>
          <w:rFonts w:ascii="Arial Narrow" w:eastAsia="Times New Roman" w:hAnsi="Arial Narrow" w:cs="Arial"/>
          <w:sz w:val="24"/>
          <w:szCs w:val="24"/>
          <w:lang w:eastAsia="es-ES"/>
        </w:rPr>
        <w:t xml:space="preserve">documento tiene como objetivo </w:t>
      </w:r>
      <w:r w:rsidRPr="004145A6">
        <w:rPr>
          <w:rFonts w:ascii="Arial Narrow" w:eastAsia="Times New Roman" w:hAnsi="Arial Narrow" w:cs="Arial"/>
          <w:sz w:val="24"/>
          <w:szCs w:val="24"/>
          <w:lang w:eastAsia="es-ES"/>
        </w:rPr>
        <w:t xml:space="preserve"> presentar el  plan de  trabajo a desarrollar en el año 2017.</w:t>
      </w:r>
    </w:p>
    <w:p w:rsidR="009D393F" w:rsidRPr="004145A6" w:rsidRDefault="009D393F" w:rsidP="009D393F">
      <w:pPr>
        <w:spacing w:after="0"/>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t>OBJETIVOS:</w:t>
      </w:r>
    </w:p>
    <w:p w:rsidR="009D393F" w:rsidRPr="004145A6" w:rsidRDefault="009D393F" w:rsidP="009D393F">
      <w:pPr>
        <w:numPr>
          <w:ilvl w:val="0"/>
          <w:numId w:val="12"/>
        </w:numPr>
        <w:spacing w:after="0" w:line="240" w:lineRule="auto"/>
        <w:contextualSpacing/>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Desarrollar  6 proyectos de mejoras en el recinto.</w:t>
      </w:r>
    </w:p>
    <w:p w:rsidR="009D393F" w:rsidRPr="004145A6" w:rsidRDefault="009D393F" w:rsidP="009D393F">
      <w:pPr>
        <w:numPr>
          <w:ilvl w:val="0"/>
          <w:numId w:val="12"/>
        </w:numPr>
        <w:spacing w:after="0" w:line="240" w:lineRule="auto"/>
        <w:contextualSpacing/>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Agilidad en la realización de atención al cliente en los diferentes eventos</w:t>
      </w:r>
    </w:p>
    <w:p w:rsidR="009D393F" w:rsidRPr="004145A6" w:rsidRDefault="009D393F" w:rsidP="009D393F">
      <w:pPr>
        <w:numPr>
          <w:ilvl w:val="0"/>
          <w:numId w:val="12"/>
        </w:numPr>
        <w:spacing w:after="0" w:line="240" w:lineRule="auto"/>
        <w:contextualSpacing/>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Hacer eficiente  el consumo de energía y disminuirla en 1%</w:t>
      </w:r>
    </w:p>
    <w:p w:rsidR="009D393F" w:rsidRPr="004145A6" w:rsidRDefault="009D393F" w:rsidP="009D393F">
      <w:pPr>
        <w:spacing w:after="0"/>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t>METAS</w:t>
      </w:r>
    </w:p>
    <w:p w:rsidR="009D393F" w:rsidRPr="004145A6" w:rsidRDefault="009D393F" w:rsidP="009D393F">
      <w:pPr>
        <w:numPr>
          <w:ilvl w:val="0"/>
          <w:numId w:val="14"/>
        </w:numPr>
        <w:spacing w:after="0" w:line="240" w:lineRule="auto"/>
        <w:contextualSpacing/>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Mejorar la infraestructura de 3 edificios del recinto</w:t>
      </w:r>
    </w:p>
    <w:p w:rsidR="009D393F" w:rsidRPr="004145A6" w:rsidRDefault="009D393F" w:rsidP="009D393F">
      <w:pPr>
        <w:numPr>
          <w:ilvl w:val="0"/>
          <w:numId w:val="14"/>
        </w:numPr>
        <w:spacing w:after="0" w:line="240" w:lineRule="auto"/>
        <w:contextualSpacing/>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Agilizar y disminuir los costos en un 2% el costo de mano de obra en los montajes, desarrollo y desmontaje de eventos.</w:t>
      </w:r>
    </w:p>
    <w:p w:rsidR="009D393F" w:rsidRPr="004145A6" w:rsidRDefault="009D393F" w:rsidP="009D393F">
      <w:pPr>
        <w:numPr>
          <w:ilvl w:val="0"/>
          <w:numId w:val="14"/>
        </w:numPr>
        <w:spacing w:after="0" w:line="240" w:lineRule="auto"/>
        <w:contextualSpacing/>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Hacer más eficiente el consumo de energía eléctrica y disminuir el consumo en un 1% la tarifa eléctrica.</w:t>
      </w:r>
    </w:p>
    <w:p w:rsidR="009D393F" w:rsidRPr="004145A6" w:rsidRDefault="009D393F" w:rsidP="009D393F">
      <w:pPr>
        <w:spacing w:after="0"/>
        <w:ind w:left="720"/>
        <w:contextualSpacing/>
        <w:rPr>
          <w:rFonts w:ascii="Arial Narrow" w:eastAsia="Times New Roman" w:hAnsi="Arial Narrow" w:cs="Arial"/>
          <w:sz w:val="24"/>
          <w:szCs w:val="24"/>
          <w:lang w:eastAsia="es-ES"/>
        </w:rPr>
      </w:pPr>
    </w:p>
    <w:p w:rsidR="009D393F" w:rsidRPr="004145A6" w:rsidRDefault="009D393F" w:rsidP="009D393F">
      <w:pPr>
        <w:spacing w:after="0"/>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t>RECURSOS:</w:t>
      </w:r>
    </w:p>
    <w:p w:rsidR="009D393F" w:rsidRPr="004145A6" w:rsidRDefault="009D393F" w:rsidP="009D393F">
      <w:pPr>
        <w:numPr>
          <w:ilvl w:val="0"/>
          <w:numId w:val="7"/>
        </w:numPr>
        <w:spacing w:after="0" w:line="240" w:lineRule="auto"/>
        <w:contextualSpacing/>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t>Humanos</w:t>
      </w:r>
    </w:p>
    <w:p w:rsidR="009D393F" w:rsidRPr="004145A6" w:rsidRDefault="009D393F" w:rsidP="009D393F">
      <w:pPr>
        <w:spacing w:after="0"/>
        <w:ind w:left="720"/>
        <w:contextualSpacing/>
        <w:rPr>
          <w:rFonts w:ascii="Arial Narrow" w:eastAsia="Times New Roman" w:hAnsi="Arial Narrow" w:cs="Arial"/>
          <w:b/>
          <w:sz w:val="24"/>
          <w:szCs w:val="24"/>
          <w:lang w:eastAsia="es-ES"/>
        </w:rPr>
      </w:pPr>
    </w:p>
    <w:p w:rsidR="009D393F" w:rsidRPr="004145A6" w:rsidRDefault="009D393F" w:rsidP="009D393F">
      <w:pPr>
        <w:spacing w:after="0" w:line="360" w:lineRule="auto"/>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 xml:space="preserve">  Departamento de Operaciones está dividido de la siguiente manera:</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Gerente de operaciones</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División de Montajes</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División de Mantenimiento</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 xml:space="preserve">División de Transporte </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 xml:space="preserve">Bodega </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Atención de eventos</w:t>
      </w:r>
    </w:p>
    <w:p w:rsidR="009D393F" w:rsidRPr="004145A6" w:rsidRDefault="009D393F" w:rsidP="009D393F">
      <w:pPr>
        <w:numPr>
          <w:ilvl w:val="0"/>
          <w:numId w:val="13"/>
        </w:numPr>
        <w:spacing w:after="0" w:line="360" w:lineRule="auto"/>
        <w:contextualSpacing/>
        <w:jc w:val="both"/>
        <w:rPr>
          <w:rFonts w:ascii="Arial Narrow" w:eastAsia="Times New Roman" w:hAnsi="Arial Narrow" w:cs="Arial"/>
          <w:sz w:val="24"/>
          <w:szCs w:val="24"/>
          <w:lang w:eastAsia="es-ES"/>
        </w:rPr>
      </w:pPr>
      <w:r w:rsidRPr="004145A6">
        <w:rPr>
          <w:rFonts w:ascii="Arial Narrow" w:eastAsia="Times New Roman" w:hAnsi="Arial Narrow" w:cs="Arial"/>
          <w:sz w:val="24"/>
          <w:szCs w:val="24"/>
          <w:lang w:eastAsia="es-ES"/>
        </w:rPr>
        <w:t>Personal eventual</w:t>
      </w:r>
    </w:p>
    <w:p w:rsidR="009D393F" w:rsidRPr="004145A6" w:rsidRDefault="009D393F" w:rsidP="009D393F">
      <w:pPr>
        <w:spacing w:after="0" w:line="360" w:lineRule="auto"/>
        <w:ind w:left="786"/>
        <w:contextualSpacing/>
        <w:jc w:val="both"/>
        <w:rPr>
          <w:rFonts w:ascii="Arial Narrow" w:eastAsia="Times New Roman" w:hAnsi="Arial Narrow" w:cs="Arial"/>
          <w:sz w:val="24"/>
          <w:szCs w:val="24"/>
          <w:lang w:eastAsia="es-ES"/>
        </w:rPr>
      </w:pPr>
    </w:p>
    <w:p w:rsidR="009D393F" w:rsidRPr="004145A6" w:rsidRDefault="009D393F" w:rsidP="009D393F">
      <w:pPr>
        <w:numPr>
          <w:ilvl w:val="0"/>
          <w:numId w:val="7"/>
        </w:numPr>
        <w:spacing w:after="0" w:line="240" w:lineRule="auto"/>
        <w:contextualSpacing/>
        <w:rPr>
          <w:rFonts w:ascii="Arial Narrow" w:eastAsia="Times New Roman" w:hAnsi="Arial Narrow" w:cs="Arial"/>
          <w:b/>
          <w:sz w:val="24"/>
          <w:szCs w:val="24"/>
          <w:lang w:eastAsia="es-ES"/>
        </w:rPr>
      </w:pPr>
      <w:r w:rsidRPr="004145A6">
        <w:rPr>
          <w:rFonts w:ascii="Arial Narrow" w:eastAsia="Times New Roman" w:hAnsi="Arial Narrow" w:cs="Arial"/>
          <w:b/>
          <w:sz w:val="24"/>
          <w:szCs w:val="24"/>
          <w:lang w:eastAsia="es-ES"/>
        </w:rPr>
        <w:lastRenderedPageBreak/>
        <w:t>Financieros</w:t>
      </w:r>
    </w:p>
    <w:p w:rsidR="009D393F" w:rsidRPr="004145A6" w:rsidRDefault="009D393F" w:rsidP="009D393F">
      <w:pPr>
        <w:spacing w:after="0"/>
        <w:ind w:left="720"/>
        <w:contextualSpacing/>
        <w:rPr>
          <w:rFonts w:ascii="Arial Narrow" w:eastAsia="Times New Roman" w:hAnsi="Arial Narrow" w:cs="Arial"/>
          <w:b/>
          <w:sz w:val="24"/>
          <w:szCs w:val="24"/>
          <w:lang w:eastAsia="es-ES"/>
        </w:rPr>
      </w:pPr>
    </w:p>
    <w:p w:rsidR="009D393F" w:rsidRPr="004145A6" w:rsidRDefault="009D393F" w:rsidP="009D393F">
      <w:pPr>
        <w:spacing w:after="0" w:line="240" w:lineRule="auto"/>
        <w:rPr>
          <w:rFonts w:ascii="Arial Narrow" w:eastAsia="Times New Roman" w:hAnsi="Arial Narrow" w:cs="Calibri"/>
          <w:color w:val="000000"/>
          <w:sz w:val="24"/>
          <w:szCs w:val="24"/>
          <w:lang w:val="es-SV" w:eastAsia="es-SV"/>
        </w:rPr>
      </w:pPr>
      <w:r w:rsidRPr="004145A6">
        <w:rPr>
          <w:rFonts w:ascii="Arial Narrow" w:eastAsia="Times New Roman" w:hAnsi="Arial Narrow" w:cs="Arial"/>
          <w:sz w:val="24"/>
          <w:szCs w:val="24"/>
          <w:lang w:eastAsia="es-ES"/>
        </w:rPr>
        <w:t xml:space="preserve">El departamento de operaciones contara para el presente año 2017 con un presupuesto de: </w:t>
      </w:r>
      <w:r w:rsidR="00E96CCB">
        <w:rPr>
          <w:rFonts w:ascii="Arial Narrow" w:eastAsia="Times New Roman" w:hAnsi="Arial Narrow" w:cs="Arial"/>
          <w:sz w:val="24"/>
          <w:szCs w:val="24"/>
          <w:lang w:eastAsia="es-ES"/>
        </w:rPr>
        <w:t xml:space="preserve">             </w:t>
      </w:r>
      <w:r w:rsidRPr="004145A6">
        <w:rPr>
          <w:rFonts w:ascii="Arial Narrow" w:eastAsia="Times New Roman" w:hAnsi="Arial Narrow" w:cs="Arial"/>
          <w:sz w:val="24"/>
          <w:szCs w:val="24"/>
          <w:lang w:eastAsia="es-ES"/>
        </w:rPr>
        <w:t>$</w:t>
      </w:r>
      <w:r w:rsidRPr="004145A6">
        <w:rPr>
          <w:rFonts w:ascii="Arial Narrow" w:eastAsia="Times New Roman" w:hAnsi="Arial Narrow" w:cs="Calibri"/>
          <w:color w:val="000000"/>
          <w:sz w:val="24"/>
          <w:szCs w:val="24"/>
          <w:lang w:val="es-SV" w:eastAsia="es-SV"/>
        </w:rPr>
        <w:t xml:space="preserve">  1, 107,685.00</w:t>
      </w:r>
    </w:p>
    <w:p w:rsidR="009D393F" w:rsidRPr="004145A6" w:rsidRDefault="009D393F" w:rsidP="009D393F">
      <w:pPr>
        <w:ind w:left="1080"/>
        <w:rPr>
          <w:rFonts w:ascii="Arial Narrow" w:eastAsiaTheme="majorEastAsia" w:hAnsi="Arial Narrow" w:cstheme="majorBidi"/>
          <w:sz w:val="24"/>
          <w:szCs w:val="24"/>
          <w:lang w:val="es-SV"/>
        </w:rPr>
      </w:pPr>
    </w:p>
    <w:p w:rsidR="009D393F" w:rsidRPr="00C0129B" w:rsidRDefault="009D393F" w:rsidP="009D393F">
      <w:pPr>
        <w:spacing w:after="0"/>
        <w:jc w:val="both"/>
        <w:rPr>
          <w:rFonts w:ascii="Arial Narrow" w:eastAsia="Times New Roman" w:hAnsi="Arial Narrow" w:cs="Arial"/>
          <w:b/>
          <w:sz w:val="24"/>
          <w:szCs w:val="24"/>
          <w:lang w:eastAsia="es-ES"/>
        </w:rPr>
      </w:pPr>
      <w:r w:rsidRPr="00C0129B">
        <w:rPr>
          <w:rFonts w:ascii="Arial Narrow" w:eastAsia="Times New Roman" w:hAnsi="Arial Narrow" w:cs="Arial"/>
          <w:b/>
          <w:sz w:val="24"/>
          <w:szCs w:val="24"/>
          <w:lang w:eastAsia="es-ES"/>
        </w:rPr>
        <w:t>ANEXOS:</w:t>
      </w:r>
    </w:p>
    <w:p w:rsidR="009D393F" w:rsidRPr="00C0129B" w:rsidRDefault="009D393F" w:rsidP="009D393F">
      <w:pPr>
        <w:spacing w:after="0"/>
        <w:jc w:val="both"/>
        <w:rPr>
          <w:rFonts w:ascii="Arial Narrow" w:eastAsia="Times New Roman" w:hAnsi="Arial Narrow" w:cs="Arial"/>
          <w:b/>
          <w:sz w:val="24"/>
          <w:szCs w:val="24"/>
          <w:lang w:eastAsia="es-ES"/>
        </w:rPr>
      </w:pPr>
    </w:p>
    <w:p w:rsidR="009D393F" w:rsidRPr="00C0129B" w:rsidRDefault="009D393F" w:rsidP="009D393F">
      <w:pPr>
        <w:numPr>
          <w:ilvl w:val="0"/>
          <w:numId w:val="7"/>
        </w:numPr>
        <w:spacing w:after="0" w:line="240" w:lineRule="auto"/>
        <w:contextualSpacing/>
        <w:jc w:val="both"/>
        <w:rPr>
          <w:rFonts w:ascii="Arial Narrow" w:eastAsia="Times New Roman" w:hAnsi="Arial Narrow" w:cs="Arial"/>
          <w:sz w:val="24"/>
          <w:szCs w:val="24"/>
          <w:lang w:eastAsia="es-ES"/>
        </w:rPr>
      </w:pPr>
      <w:r w:rsidRPr="00C0129B">
        <w:rPr>
          <w:rFonts w:ascii="Arial Narrow" w:eastAsia="Times New Roman" w:hAnsi="Arial Narrow" w:cs="Arial"/>
          <w:sz w:val="24"/>
          <w:szCs w:val="24"/>
          <w:lang w:eastAsia="es-ES"/>
        </w:rPr>
        <w:t xml:space="preserve"> Documento de Excel Plan Operativo Año 2017.</w:t>
      </w: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ind w:left="1080"/>
        <w:rPr>
          <w:rFonts w:ascii="Arial Narrow" w:eastAsiaTheme="majorEastAsia" w:hAnsi="Arial Narrow" w:cstheme="majorBidi"/>
          <w:sz w:val="24"/>
          <w:szCs w:val="24"/>
        </w:rPr>
      </w:pPr>
    </w:p>
    <w:p w:rsidR="009D393F" w:rsidRDefault="009D393F" w:rsidP="009D393F">
      <w:pPr>
        <w:rPr>
          <w:rFonts w:ascii="Arial Narrow" w:eastAsiaTheme="majorEastAsia" w:hAnsi="Arial Narrow" w:cstheme="majorBidi"/>
          <w:sz w:val="24"/>
          <w:szCs w:val="24"/>
        </w:rPr>
        <w:sectPr w:rsidR="009D393F" w:rsidSect="00BB2947">
          <w:pgSz w:w="12240" w:h="15840" w:code="1"/>
          <w:pgMar w:top="1418" w:right="1701" w:bottom="1418" w:left="1701" w:header="709" w:footer="709" w:gutter="0"/>
          <w:cols w:space="708"/>
          <w:titlePg/>
          <w:docGrid w:linePitch="360"/>
        </w:sectPr>
      </w:pPr>
    </w:p>
    <w:p w:rsidR="007F3767" w:rsidRPr="001757BA" w:rsidRDefault="001757BA">
      <w:pPr>
        <w:rPr>
          <w:rFonts w:ascii="Arial" w:eastAsia="Times New Roman" w:hAnsi="Arial" w:cs="Arial"/>
          <w:sz w:val="26"/>
          <w:szCs w:val="24"/>
          <w:lang w:eastAsia="es-ES"/>
        </w:rPr>
      </w:pPr>
      <w:r w:rsidRPr="001757BA">
        <w:rPr>
          <w:noProof/>
          <w:lang w:val="es-SV" w:eastAsia="es-SV"/>
        </w:rPr>
        <w:lastRenderedPageBreak/>
        <w:drawing>
          <wp:anchor distT="0" distB="0" distL="114300" distR="114300" simplePos="0" relativeHeight="251853824" behindDoc="1" locked="0" layoutInCell="1" allowOverlap="1" wp14:anchorId="42B00CF2" wp14:editId="76ED763B">
            <wp:simplePos x="0" y="0"/>
            <wp:positionH relativeFrom="column">
              <wp:posOffset>-269809</wp:posOffset>
            </wp:positionH>
            <wp:positionV relativeFrom="paragraph">
              <wp:posOffset>-361534</wp:posOffset>
            </wp:positionV>
            <wp:extent cx="9065172" cy="6542615"/>
            <wp:effectExtent l="0" t="0" r="3175" b="0"/>
            <wp:wrapNone/>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64880" cy="6542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767" w:rsidRDefault="007F3767" w:rsidP="00080C04">
      <w:pPr>
        <w:spacing w:after="0" w:line="360" w:lineRule="auto"/>
        <w:jc w:val="center"/>
        <w:rPr>
          <w:rFonts w:ascii="Arial" w:eastAsia="Times New Roman" w:hAnsi="Arial" w:cs="Arial"/>
          <w:sz w:val="26"/>
          <w:szCs w:val="24"/>
          <w:lang w:eastAsia="es-ES"/>
        </w:rPr>
      </w:pPr>
    </w:p>
    <w:p w:rsidR="007F3767" w:rsidRDefault="007F3767" w:rsidP="003C721A">
      <w:pPr>
        <w:rPr>
          <w:rFonts w:ascii="Arial" w:eastAsia="Times New Roman" w:hAnsi="Arial" w:cs="Arial"/>
          <w:sz w:val="26"/>
          <w:szCs w:val="24"/>
          <w:lang w:eastAsia="es-ES"/>
        </w:rPr>
      </w:pPr>
      <w:r>
        <w:rPr>
          <w:rFonts w:ascii="Arial" w:eastAsia="Times New Roman" w:hAnsi="Arial" w:cs="Arial"/>
          <w:sz w:val="26"/>
          <w:szCs w:val="24"/>
          <w:lang w:eastAsia="es-ES"/>
        </w:rPr>
        <w:br w:type="page"/>
      </w:r>
    </w:p>
    <w:p w:rsidR="003C721A" w:rsidRDefault="003C721A">
      <w:pPr>
        <w:rPr>
          <w:rFonts w:ascii="Arial" w:eastAsia="Times New Roman" w:hAnsi="Arial" w:cs="Arial"/>
          <w:sz w:val="26"/>
          <w:szCs w:val="24"/>
          <w:lang w:eastAsia="es-ES"/>
        </w:rPr>
        <w:sectPr w:rsidR="003C721A" w:rsidSect="009D393F">
          <w:pgSz w:w="15840" w:h="12240" w:orient="landscape" w:code="1"/>
          <w:pgMar w:top="1701" w:right="1418" w:bottom="1701" w:left="1418" w:header="709" w:footer="709" w:gutter="0"/>
          <w:cols w:space="708"/>
          <w:titlePg/>
          <w:docGrid w:linePitch="360"/>
        </w:sectPr>
      </w:pPr>
    </w:p>
    <w:p w:rsidR="007F3767" w:rsidRDefault="007F3767">
      <w:pPr>
        <w:rPr>
          <w:rFonts w:ascii="Arial" w:eastAsia="Times New Roman" w:hAnsi="Arial" w:cs="Arial"/>
          <w:sz w:val="26"/>
          <w:szCs w:val="24"/>
          <w:lang w:eastAsia="es-ES"/>
        </w:rPr>
      </w:pPr>
    </w:p>
    <w:p w:rsidR="007F3767" w:rsidRDefault="007F3767">
      <w:pPr>
        <w:rPr>
          <w:rFonts w:ascii="Arial" w:eastAsia="Times New Roman" w:hAnsi="Arial" w:cs="Arial"/>
          <w:sz w:val="26"/>
          <w:szCs w:val="24"/>
          <w:lang w:eastAsia="es-ES"/>
        </w:rPr>
      </w:pPr>
    </w:p>
    <w:p w:rsidR="00903D51" w:rsidRDefault="00903D51" w:rsidP="003874FE">
      <w:pPr>
        <w:rPr>
          <w:rFonts w:ascii="Arial" w:eastAsia="Times New Roman" w:hAnsi="Arial" w:cs="Arial"/>
          <w:sz w:val="26"/>
          <w:szCs w:val="24"/>
          <w:lang w:eastAsia="es-ES"/>
        </w:rPr>
      </w:pPr>
    </w:p>
    <w:p w:rsidR="00903D51" w:rsidRDefault="00903D51" w:rsidP="003874FE">
      <w:pPr>
        <w:rPr>
          <w:rFonts w:ascii="Arial Narrow" w:eastAsia="Times New Roman" w:hAnsi="Arial Narrow" w:cs="Arial"/>
          <w:b/>
          <w:sz w:val="36"/>
          <w:szCs w:val="36"/>
          <w:lang w:val="es-ES_tradnl" w:eastAsia="es-ES"/>
        </w:rPr>
      </w:pPr>
    </w:p>
    <w:p w:rsidR="003874FE" w:rsidRDefault="003874FE" w:rsidP="003874FE">
      <w:pPr>
        <w:rPr>
          <w:rFonts w:ascii="Arial Narrow" w:eastAsia="Times New Roman" w:hAnsi="Arial Narrow" w:cs="Arial"/>
          <w:b/>
          <w:sz w:val="36"/>
          <w:szCs w:val="36"/>
          <w:lang w:val="es-ES_tradnl" w:eastAsia="es-ES"/>
        </w:rPr>
      </w:pPr>
    </w:p>
    <w:p w:rsidR="005A0395" w:rsidRDefault="005A0395" w:rsidP="003874FE">
      <w:pPr>
        <w:rPr>
          <w:rFonts w:ascii="Arial Narrow" w:eastAsia="Times New Roman" w:hAnsi="Arial Narrow" w:cs="Arial"/>
          <w:b/>
          <w:sz w:val="36"/>
          <w:szCs w:val="36"/>
          <w:lang w:val="es-ES_tradnl" w:eastAsia="es-ES"/>
        </w:rPr>
      </w:pPr>
    </w:p>
    <w:p w:rsidR="003874FE" w:rsidRPr="003874FE" w:rsidRDefault="003874FE" w:rsidP="003874FE">
      <w:pPr>
        <w:jc w:val="center"/>
        <w:rPr>
          <w:rFonts w:ascii="Arial" w:eastAsia="Times New Roman" w:hAnsi="Arial" w:cs="Arial"/>
          <w:sz w:val="26"/>
          <w:szCs w:val="24"/>
          <w:lang w:eastAsia="es-ES"/>
        </w:rPr>
      </w:pPr>
      <w:r w:rsidRPr="00061497">
        <w:rPr>
          <w:rFonts w:ascii="Arial Narrow" w:eastAsia="Times New Roman" w:hAnsi="Arial Narrow" w:cs="Arial"/>
          <w:b/>
          <w:sz w:val="36"/>
          <w:szCs w:val="36"/>
          <w:lang w:val="es-ES_tradnl" w:eastAsia="es-ES"/>
        </w:rPr>
        <w:t>DEPARTAMENTO DE MERCADEO</w:t>
      </w:r>
    </w:p>
    <w:p w:rsidR="003874FE" w:rsidRPr="00061497" w:rsidRDefault="003874FE" w:rsidP="003874FE">
      <w:pPr>
        <w:spacing w:after="0" w:line="360" w:lineRule="auto"/>
        <w:jc w:val="center"/>
        <w:rPr>
          <w:rFonts w:ascii="Arial Narrow" w:eastAsia="Times New Roman" w:hAnsi="Arial Narrow" w:cs="Arial"/>
          <w:sz w:val="24"/>
          <w:szCs w:val="24"/>
          <w:lang w:val="es-ES_tradnl" w:eastAsia="es-ES"/>
        </w:rPr>
      </w:pPr>
    </w:p>
    <w:p w:rsidR="003874FE" w:rsidRPr="00061497" w:rsidRDefault="003874FE" w:rsidP="003874FE">
      <w:pPr>
        <w:spacing w:after="0" w:line="360" w:lineRule="auto"/>
        <w:jc w:val="center"/>
        <w:rPr>
          <w:rFonts w:ascii="Arial Narrow" w:eastAsia="Times New Roman" w:hAnsi="Arial Narrow" w:cs="Arial"/>
          <w:sz w:val="24"/>
          <w:szCs w:val="24"/>
          <w:lang w:eastAsia="es-ES"/>
        </w:rPr>
      </w:pPr>
    </w:p>
    <w:p w:rsidR="003874FE" w:rsidRPr="00061497" w:rsidRDefault="003874FE" w:rsidP="003874FE">
      <w:pPr>
        <w:spacing w:after="0" w:line="360" w:lineRule="auto"/>
        <w:jc w:val="center"/>
        <w:rPr>
          <w:rFonts w:ascii="Arial Narrow" w:eastAsia="Times New Roman" w:hAnsi="Arial Narrow" w:cs="Arial"/>
          <w:sz w:val="24"/>
          <w:szCs w:val="24"/>
          <w:lang w:eastAsia="es-ES"/>
        </w:rPr>
      </w:pPr>
      <w:r w:rsidRPr="00061497">
        <w:rPr>
          <w:rFonts w:ascii="Arial Narrow" w:eastAsia="Times New Roman" w:hAnsi="Arial Narrow" w:cs="Arial"/>
          <w:b/>
          <w:sz w:val="24"/>
          <w:szCs w:val="24"/>
          <w:lang w:eastAsia="es-ES"/>
        </w:rPr>
        <w:t>PLAN OPERATIVO ANUAL 2017</w:t>
      </w:r>
    </w:p>
    <w:p w:rsidR="003874FE" w:rsidRPr="00061497" w:rsidRDefault="003874FE" w:rsidP="003874FE">
      <w:pPr>
        <w:spacing w:after="0" w:line="240" w:lineRule="auto"/>
        <w:rPr>
          <w:rFonts w:ascii="Arial Narrow" w:eastAsia="Times New Roman" w:hAnsi="Arial Narrow" w:cs="Arial"/>
          <w:color w:val="0070C0"/>
          <w:sz w:val="24"/>
          <w:szCs w:val="24"/>
          <w:lang w:eastAsia="es-ES"/>
        </w:rPr>
      </w:pPr>
    </w:p>
    <w:p w:rsidR="003874FE" w:rsidRPr="00061497" w:rsidRDefault="003874FE" w:rsidP="003874FE">
      <w:pPr>
        <w:spacing w:after="0" w:line="240" w:lineRule="auto"/>
        <w:rPr>
          <w:rFonts w:ascii="Arial Narrow" w:eastAsia="Times New Roman" w:hAnsi="Arial Narrow" w:cs="Arial"/>
          <w:color w:val="0070C0"/>
          <w:sz w:val="24"/>
          <w:szCs w:val="24"/>
          <w:lang w:eastAsia="es-ES"/>
        </w:rPr>
      </w:pPr>
    </w:p>
    <w:p w:rsidR="003874FE" w:rsidRPr="00061497" w:rsidRDefault="003874FE" w:rsidP="003874FE">
      <w:pPr>
        <w:spacing w:after="0" w:line="240" w:lineRule="auto"/>
        <w:rPr>
          <w:rFonts w:ascii="Arial Narrow" w:eastAsia="Times New Roman" w:hAnsi="Arial Narrow" w:cs="Arial"/>
          <w:color w:val="0070C0"/>
          <w:sz w:val="24"/>
          <w:szCs w:val="24"/>
          <w:lang w:eastAsia="es-ES"/>
        </w:rPr>
      </w:pPr>
    </w:p>
    <w:p w:rsidR="003874FE" w:rsidRPr="00061497" w:rsidRDefault="003874FE" w:rsidP="003874FE">
      <w:pPr>
        <w:spacing w:after="0" w:line="240" w:lineRule="auto"/>
        <w:rPr>
          <w:rFonts w:ascii="Arial Narrow" w:eastAsia="Times New Roman" w:hAnsi="Arial Narrow" w:cs="Arial"/>
          <w:color w:val="0070C0"/>
          <w:sz w:val="24"/>
          <w:szCs w:val="24"/>
          <w:lang w:eastAsia="es-ES"/>
        </w:rPr>
      </w:pPr>
    </w:p>
    <w:p w:rsidR="003874FE" w:rsidRPr="00061497" w:rsidRDefault="003874FE" w:rsidP="003874FE">
      <w:pPr>
        <w:spacing w:after="0" w:line="240" w:lineRule="auto"/>
        <w:rPr>
          <w:rFonts w:ascii="Arial Narrow" w:eastAsia="Times New Roman" w:hAnsi="Arial Narrow" w:cs="Arial"/>
          <w:color w:val="0070C0"/>
          <w:sz w:val="24"/>
          <w:szCs w:val="24"/>
          <w:lang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val="es-ES_tradnl" w:eastAsia="es-ES"/>
        </w:rPr>
      </w:pPr>
    </w:p>
    <w:p w:rsidR="003874FE" w:rsidRPr="00061497" w:rsidRDefault="003874FE" w:rsidP="003874FE">
      <w:pPr>
        <w:spacing w:after="0" w:line="240" w:lineRule="auto"/>
        <w:rPr>
          <w:rFonts w:ascii="Arial Narrow" w:eastAsia="Times New Roman" w:hAnsi="Arial Narrow" w:cs="Arial"/>
          <w:b/>
          <w:color w:val="0070C0"/>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p>
    <w:p w:rsidR="003874FE" w:rsidRDefault="003874FE" w:rsidP="003874FE">
      <w:pPr>
        <w:spacing w:after="0" w:line="240" w:lineRule="auto"/>
        <w:jc w:val="center"/>
        <w:rPr>
          <w:rFonts w:ascii="Arial Narrow" w:eastAsia="Times New Roman" w:hAnsi="Arial Narrow" w:cs="Arial"/>
          <w:b/>
          <w:sz w:val="24"/>
          <w:szCs w:val="24"/>
          <w:lang w:eastAsia="es-ES"/>
        </w:rPr>
      </w:pPr>
    </w:p>
    <w:p w:rsidR="003874FE" w:rsidRDefault="003874FE" w:rsidP="003874FE">
      <w:pPr>
        <w:spacing w:after="0" w:line="240" w:lineRule="auto"/>
        <w:jc w:val="center"/>
        <w:rPr>
          <w:rFonts w:ascii="Arial Narrow" w:eastAsia="Times New Roman" w:hAnsi="Arial Narrow" w:cs="Arial"/>
          <w:b/>
          <w:sz w:val="24"/>
          <w:szCs w:val="24"/>
          <w:lang w:eastAsia="es-ES"/>
        </w:rPr>
      </w:pPr>
    </w:p>
    <w:p w:rsidR="003874FE" w:rsidRDefault="003874FE" w:rsidP="003874FE">
      <w:pPr>
        <w:spacing w:after="0" w:line="240" w:lineRule="auto"/>
        <w:jc w:val="center"/>
        <w:rPr>
          <w:rFonts w:ascii="Arial Narrow" w:eastAsia="Times New Roman" w:hAnsi="Arial Narrow" w:cs="Arial"/>
          <w:b/>
          <w:sz w:val="24"/>
          <w:szCs w:val="24"/>
          <w:lang w:eastAsia="es-ES"/>
        </w:rPr>
      </w:pPr>
    </w:p>
    <w:p w:rsidR="003874FE" w:rsidRDefault="003874FE" w:rsidP="003874FE">
      <w:pPr>
        <w:spacing w:after="0" w:line="240" w:lineRule="auto"/>
        <w:jc w:val="center"/>
        <w:rPr>
          <w:rFonts w:ascii="Arial Narrow" w:eastAsia="Times New Roman" w:hAnsi="Arial Narrow" w:cs="Arial"/>
          <w:b/>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p>
    <w:p w:rsidR="003874FE" w:rsidRPr="00061497" w:rsidRDefault="003874FE" w:rsidP="003874FE">
      <w:pPr>
        <w:spacing w:after="0" w:line="240" w:lineRule="auto"/>
        <w:rPr>
          <w:rFonts w:ascii="Arial Narrow" w:eastAsia="Times New Roman" w:hAnsi="Arial Narrow" w:cs="Arial"/>
          <w:b/>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p>
    <w:p w:rsidR="003874FE" w:rsidRPr="00061497" w:rsidRDefault="003874FE" w:rsidP="003874FE">
      <w:pPr>
        <w:spacing w:after="0" w:line="240" w:lineRule="auto"/>
        <w:jc w:val="center"/>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lastRenderedPageBreak/>
        <w:t>PLAN OPERATIVO 2017</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b/>
          <w:sz w:val="24"/>
          <w:szCs w:val="24"/>
          <w:lang w:eastAsia="es-ES"/>
        </w:rPr>
      </w:pPr>
    </w:p>
    <w:p w:rsidR="003874FE" w:rsidRPr="00061497" w:rsidRDefault="003874FE" w:rsidP="003874FE">
      <w:pPr>
        <w:spacing w:after="0"/>
        <w:jc w:val="both"/>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INTRODUCCIÓN</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1F0A59" w:rsidP="003874FE">
      <w:pPr>
        <w:spacing w:after="0"/>
        <w:jc w:val="both"/>
        <w:rPr>
          <w:rFonts w:ascii="Arial Narrow" w:eastAsia="Times New Roman" w:hAnsi="Arial Narrow" w:cs="Arial"/>
          <w:sz w:val="24"/>
          <w:szCs w:val="24"/>
          <w:lang w:eastAsia="es-ES"/>
        </w:rPr>
      </w:pPr>
      <w:r>
        <w:rPr>
          <w:rFonts w:ascii="Arial Narrow" w:eastAsia="Times New Roman" w:hAnsi="Arial Narrow" w:cs="Arial"/>
          <w:sz w:val="24"/>
          <w:szCs w:val="24"/>
          <w:lang w:eastAsia="es-ES"/>
        </w:rPr>
        <w:t>La Gerencia de M</w:t>
      </w:r>
      <w:r w:rsidR="003874FE" w:rsidRPr="00061497">
        <w:rPr>
          <w:rFonts w:ascii="Arial Narrow" w:eastAsia="Times New Roman" w:hAnsi="Arial Narrow" w:cs="Arial"/>
          <w:sz w:val="24"/>
          <w:szCs w:val="24"/>
          <w:lang w:eastAsia="es-ES"/>
        </w:rPr>
        <w:t xml:space="preserve">ercadeo se encarga de definir y ejecutar estrategias de Marketing para promover y comunicar eventos feriales, que se han programado para el 2017, de los cuales hacemos mención de los más importantes: </w:t>
      </w:r>
      <w:r w:rsidR="006C1BA8" w:rsidRPr="00061497">
        <w:rPr>
          <w:rFonts w:ascii="Arial Narrow" w:eastAsia="Times New Roman" w:hAnsi="Arial Narrow" w:cs="Arial"/>
          <w:sz w:val="24"/>
          <w:szCs w:val="24"/>
          <w:lang w:eastAsia="es-ES"/>
        </w:rPr>
        <w:t>Agro Expo</w:t>
      </w:r>
      <w:r w:rsidR="003874FE" w:rsidRPr="00061497">
        <w:rPr>
          <w:rFonts w:ascii="Arial Narrow" w:eastAsia="Times New Roman" w:hAnsi="Arial Narrow" w:cs="Arial"/>
          <w:sz w:val="24"/>
          <w:szCs w:val="24"/>
          <w:lang w:eastAsia="es-ES"/>
        </w:rPr>
        <w:t xml:space="preserve">, </w:t>
      </w:r>
      <w:proofErr w:type="spellStart"/>
      <w:r w:rsidR="003874FE" w:rsidRPr="00061497">
        <w:rPr>
          <w:rFonts w:ascii="Arial Narrow" w:eastAsia="Times New Roman" w:hAnsi="Arial Narrow" w:cs="Arial"/>
          <w:sz w:val="24"/>
          <w:szCs w:val="24"/>
          <w:lang w:eastAsia="es-ES"/>
        </w:rPr>
        <w:t>Packaging</w:t>
      </w:r>
      <w:proofErr w:type="spellEnd"/>
      <w:r w:rsidR="003874FE" w:rsidRPr="00061497">
        <w:rPr>
          <w:rFonts w:ascii="Arial Narrow" w:eastAsia="Times New Roman" w:hAnsi="Arial Narrow" w:cs="Arial"/>
          <w:sz w:val="24"/>
          <w:szCs w:val="24"/>
          <w:lang w:eastAsia="es-ES"/>
        </w:rPr>
        <w:t>, Consuma y Villa Navideña.  De igual manera estamos a cargo de dar a conocer</w:t>
      </w:r>
      <w:r w:rsidR="001B1214">
        <w:rPr>
          <w:rFonts w:ascii="Arial Narrow" w:eastAsia="Times New Roman" w:hAnsi="Arial Narrow" w:cs="Arial"/>
          <w:sz w:val="24"/>
          <w:szCs w:val="24"/>
          <w:lang w:eastAsia="es-ES"/>
        </w:rPr>
        <w:t xml:space="preserve"> los servicios y/o  productos que</w:t>
      </w:r>
      <w:r w:rsidR="003874FE" w:rsidRPr="00061497">
        <w:rPr>
          <w:rFonts w:ascii="Arial Narrow" w:eastAsia="Times New Roman" w:hAnsi="Arial Narrow" w:cs="Arial"/>
          <w:sz w:val="24"/>
          <w:szCs w:val="24"/>
          <w:lang w:eastAsia="es-ES"/>
        </w:rPr>
        <w:t xml:space="preserve"> CIFCO ofrece, así como identificar necesidades del entorno con el fin de potenciar el desempeño de la institución y poder destacarnos como una solución integral para la realización de cualquier evento especial en el mercado nacional e internacional. </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Otra de las funciones importantes que realiza Marketing, es la gestión y negociación con potenciales empresas para que pueda participar como patrocinadores, lo cual puede ser ingreso en efectivo o apoyo en especies.</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Así mismo, Marketing es el administrador del presupuesto, por lo cual en conjunto con la agencia de publicidad, se realizan planificaciones de medios estratégicos para cada feria, para lograr mayor penetración y frecuencia en nuestras campañas publicitarias</w:t>
      </w:r>
      <w:r w:rsidR="00581316">
        <w:rPr>
          <w:rFonts w:ascii="Arial Narrow" w:eastAsia="Times New Roman" w:hAnsi="Arial Narrow" w:cs="Arial"/>
          <w:sz w:val="24"/>
          <w:szCs w:val="24"/>
          <w:lang w:eastAsia="es-ES"/>
        </w:rPr>
        <w:t xml:space="preserve">, </w:t>
      </w:r>
      <w:r w:rsidRPr="00061497">
        <w:rPr>
          <w:rFonts w:ascii="Arial Narrow" w:eastAsia="Times New Roman" w:hAnsi="Arial Narrow" w:cs="Arial"/>
          <w:sz w:val="24"/>
          <w:szCs w:val="24"/>
          <w:lang w:eastAsia="es-ES"/>
        </w:rPr>
        <w:t xml:space="preserve"> de esa manera ser generadores del incremento de visitantes profesionales y público general  a nuestra gama de eventos feriales que se realizan durante el año.</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Además, para medir la satisfacción  y detectar oportunidades de mejora, en cada feria se realizan investigaciones  de mercado, que abarca los siguientes públicos: </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numPr>
          <w:ilvl w:val="0"/>
          <w:numId w:val="66"/>
        </w:numPr>
        <w:spacing w:after="0" w:line="240" w:lineRule="auto"/>
        <w:contextualSpacing/>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Visitante</w:t>
      </w:r>
    </w:p>
    <w:p w:rsidR="003874FE" w:rsidRPr="00061497" w:rsidRDefault="003874FE" w:rsidP="003874FE">
      <w:pPr>
        <w:numPr>
          <w:ilvl w:val="0"/>
          <w:numId w:val="66"/>
        </w:numPr>
        <w:spacing w:after="0" w:line="240" w:lineRule="auto"/>
        <w:contextualSpacing/>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Expositores, </w:t>
      </w:r>
    </w:p>
    <w:p w:rsidR="003874FE" w:rsidRPr="00061497" w:rsidRDefault="003874FE" w:rsidP="003874FE">
      <w:pPr>
        <w:numPr>
          <w:ilvl w:val="0"/>
          <w:numId w:val="66"/>
        </w:numPr>
        <w:spacing w:after="0" w:line="240" w:lineRule="auto"/>
        <w:contextualSpacing/>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Patrocinadores</w:t>
      </w:r>
    </w:p>
    <w:p w:rsidR="003874FE" w:rsidRPr="00061497" w:rsidRDefault="003874FE" w:rsidP="003874FE">
      <w:pPr>
        <w:numPr>
          <w:ilvl w:val="0"/>
          <w:numId w:val="66"/>
        </w:numPr>
        <w:spacing w:after="0" w:line="240" w:lineRule="auto"/>
        <w:contextualSpacing/>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Conferencistas, etc.  </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En Marketing también nos encargamos de la atención al cliente, por lo que estamos en coordinación con todas las demás áreas de la empresa, para asistir a los clientes tanto de eventos especiales como feriales, por lo cual después de cada evento se les envía un mensaje de agradecimiento y nos ponemos a la orden para futuros eventos, adicional enviamos </w:t>
      </w:r>
      <w:proofErr w:type="spellStart"/>
      <w:r w:rsidRPr="00061497">
        <w:rPr>
          <w:rFonts w:ascii="Arial Narrow" w:eastAsia="Times New Roman" w:hAnsi="Arial Narrow" w:cs="Arial"/>
          <w:sz w:val="24"/>
          <w:szCs w:val="24"/>
          <w:lang w:eastAsia="es-ES"/>
        </w:rPr>
        <w:t>mailing</w:t>
      </w:r>
      <w:proofErr w:type="spellEnd"/>
      <w:r w:rsidRPr="00061497">
        <w:rPr>
          <w:rFonts w:ascii="Arial Narrow" w:eastAsia="Times New Roman" w:hAnsi="Arial Narrow" w:cs="Arial"/>
          <w:sz w:val="24"/>
          <w:szCs w:val="24"/>
          <w:lang w:eastAsia="es-ES"/>
        </w:rPr>
        <w:t xml:space="preserve"> a  nuestra base de datos con información de cada feria</w:t>
      </w:r>
      <w:r w:rsidR="006C1BA8" w:rsidRPr="00061497">
        <w:rPr>
          <w:rFonts w:ascii="Arial Narrow" w:eastAsia="Times New Roman" w:hAnsi="Arial Narrow" w:cs="Arial"/>
          <w:sz w:val="24"/>
          <w:szCs w:val="24"/>
          <w:lang w:eastAsia="es-ES"/>
        </w:rPr>
        <w:t>...</w:t>
      </w: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jc w:val="both"/>
        <w:rPr>
          <w:rFonts w:ascii="Arial Narrow" w:eastAsia="Times New Roman" w:hAnsi="Arial Narrow" w:cs="Arial"/>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OBJETIVOS</w:t>
      </w: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numPr>
          <w:ilvl w:val="0"/>
          <w:numId w:val="63"/>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Diseñar y ejecutar campañas de publicitarias innovadoras , modernas y estratégicas  para promocionar cada uno de los eventos feriales, optimizando el presupuesto y mejorando la planificación de medios para llegar al target idóneo en todas las ferias del 2017 </w:t>
      </w:r>
    </w:p>
    <w:p w:rsidR="003874FE" w:rsidRPr="00061497" w:rsidRDefault="003874FE" w:rsidP="003874FE">
      <w:pPr>
        <w:numPr>
          <w:ilvl w:val="0"/>
          <w:numId w:val="63"/>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Apoyo al crecimiento y posicionamiento de CIFCO  como el mejor</w:t>
      </w:r>
      <w:r w:rsidR="00581316">
        <w:rPr>
          <w:rFonts w:ascii="Arial Narrow" w:eastAsia="Times New Roman" w:hAnsi="Arial Narrow" w:cs="Arial"/>
          <w:sz w:val="24"/>
          <w:szCs w:val="24"/>
          <w:lang w:eastAsia="es-ES"/>
        </w:rPr>
        <w:t xml:space="preserve"> </w:t>
      </w:r>
      <w:r w:rsidRPr="00061497">
        <w:rPr>
          <w:rFonts w:ascii="Arial Narrow" w:eastAsia="Times New Roman" w:hAnsi="Arial Narrow" w:cs="Arial"/>
          <w:sz w:val="24"/>
          <w:szCs w:val="24"/>
          <w:lang w:eastAsia="es-ES"/>
        </w:rPr>
        <w:t xml:space="preserve"> recinto ferial a nivel nacional e internacional.</w:t>
      </w:r>
    </w:p>
    <w:p w:rsidR="003874FE" w:rsidRPr="00061497" w:rsidRDefault="003874FE" w:rsidP="003874FE">
      <w:pPr>
        <w:spacing w:after="0" w:line="240" w:lineRule="auto"/>
        <w:rPr>
          <w:rFonts w:ascii="Arial Narrow" w:eastAsia="Times New Roman" w:hAnsi="Arial Narrow" w:cs="Times New Roman"/>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METAS</w:t>
      </w: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numPr>
          <w:ilvl w:val="0"/>
          <w:numId w:val="65"/>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Incrementar el tráfico de visitantes en un 10% a cada evento ferial</w:t>
      </w:r>
    </w:p>
    <w:p w:rsidR="003874FE" w:rsidRPr="00061497" w:rsidRDefault="003874FE" w:rsidP="003874FE">
      <w:pPr>
        <w:numPr>
          <w:ilvl w:val="0"/>
          <w:numId w:val="65"/>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Lograr un  crecimiento del 15% en concepto de ingresos por patrocinios  </w:t>
      </w:r>
    </w:p>
    <w:p w:rsidR="003874FE" w:rsidRPr="00061497" w:rsidRDefault="003874FE" w:rsidP="003874FE">
      <w:pPr>
        <w:spacing w:after="0"/>
        <w:rPr>
          <w:rFonts w:ascii="Arial Narrow" w:eastAsia="Times New Roman" w:hAnsi="Arial Narrow" w:cs="Arial"/>
          <w:sz w:val="24"/>
          <w:szCs w:val="24"/>
          <w:lang w:eastAsia="es-ES"/>
        </w:rPr>
      </w:pPr>
    </w:p>
    <w:p w:rsidR="003874FE" w:rsidRPr="00061497" w:rsidRDefault="003874FE" w:rsidP="003874FE">
      <w:pPr>
        <w:spacing w:after="0" w:line="240" w:lineRule="auto"/>
        <w:rPr>
          <w:rFonts w:ascii="Arial Narrow" w:eastAsia="Times New Roman" w:hAnsi="Arial Narrow" w:cs="Times New Roman"/>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RECURSOS:</w:t>
      </w: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numPr>
          <w:ilvl w:val="0"/>
          <w:numId w:val="7"/>
        </w:numPr>
        <w:spacing w:after="0" w:line="240" w:lineRule="auto"/>
        <w:contextualSpacing/>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Humanos</w:t>
      </w:r>
    </w:p>
    <w:p w:rsidR="003874FE" w:rsidRPr="00061497" w:rsidRDefault="003874FE" w:rsidP="003874FE">
      <w:pPr>
        <w:spacing w:after="0"/>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El departamento de Mercadeo está conformado por:</w:t>
      </w:r>
    </w:p>
    <w:p w:rsidR="003874FE" w:rsidRPr="00061497" w:rsidRDefault="003874FE" w:rsidP="003874FE">
      <w:pPr>
        <w:numPr>
          <w:ilvl w:val="0"/>
          <w:numId w:val="64"/>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Aida de Escobar - Gerente de Mercadeo</w:t>
      </w:r>
    </w:p>
    <w:p w:rsidR="003874FE" w:rsidRPr="00061497" w:rsidRDefault="003874FE" w:rsidP="003874FE">
      <w:pPr>
        <w:numPr>
          <w:ilvl w:val="0"/>
          <w:numId w:val="64"/>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Claudia Funes - Jefe de Mercadeo</w:t>
      </w:r>
    </w:p>
    <w:p w:rsidR="003874FE" w:rsidRPr="00061497" w:rsidRDefault="003874FE" w:rsidP="003874FE">
      <w:pPr>
        <w:numPr>
          <w:ilvl w:val="0"/>
          <w:numId w:val="64"/>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Cindy Saca - Atencion al cliente e Investigación de Mercado.</w:t>
      </w:r>
    </w:p>
    <w:p w:rsidR="003874FE" w:rsidRPr="00061497" w:rsidRDefault="003874FE" w:rsidP="003874FE">
      <w:pPr>
        <w:numPr>
          <w:ilvl w:val="0"/>
          <w:numId w:val="64"/>
        </w:numPr>
        <w:spacing w:after="0" w:line="240" w:lineRule="auto"/>
        <w:contextualSpacing/>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Karen Rojas - Asistente del departamento MKT –Contratación eventual</w:t>
      </w:r>
    </w:p>
    <w:p w:rsidR="003874FE" w:rsidRPr="00061497" w:rsidRDefault="003874FE" w:rsidP="003874FE">
      <w:pPr>
        <w:spacing w:after="0"/>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  </w:t>
      </w:r>
    </w:p>
    <w:p w:rsidR="003874FE" w:rsidRPr="00061497" w:rsidRDefault="003874FE" w:rsidP="003874FE">
      <w:pPr>
        <w:numPr>
          <w:ilvl w:val="0"/>
          <w:numId w:val="7"/>
        </w:numPr>
        <w:spacing w:after="0" w:line="240" w:lineRule="auto"/>
        <w:contextualSpacing/>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Financieros</w:t>
      </w:r>
    </w:p>
    <w:p w:rsidR="003874FE" w:rsidRPr="00061497" w:rsidRDefault="00581316" w:rsidP="003874FE">
      <w:pPr>
        <w:spacing w:after="0"/>
        <w:ind w:left="360"/>
        <w:rPr>
          <w:rFonts w:ascii="Arial Narrow" w:eastAsia="Times New Roman" w:hAnsi="Arial Narrow" w:cs="Arial"/>
          <w:sz w:val="24"/>
          <w:szCs w:val="24"/>
          <w:lang w:eastAsia="es-ES"/>
        </w:rPr>
      </w:pPr>
      <w:r>
        <w:rPr>
          <w:rFonts w:ascii="Arial Narrow" w:eastAsia="Times New Roman" w:hAnsi="Arial Narrow" w:cs="Arial"/>
          <w:sz w:val="24"/>
          <w:szCs w:val="24"/>
          <w:lang w:eastAsia="es-ES"/>
        </w:rPr>
        <w:t>E</w:t>
      </w:r>
      <w:r w:rsidR="003874FE" w:rsidRPr="00061497">
        <w:rPr>
          <w:rFonts w:ascii="Arial Narrow" w:eastAsia="Times New Roman" w:hAnsi="Arial Narrow" w:cs="Arial"/>
          <w:sz w:val="24"/>
          <w:szCs w:val="24"/>
          <w:lang w:eastAsia="es-ES"/>
        </w:rPr>
        <w:t xml:space="preserve">l presupuesto de funcionamiento para el año 2017 </w:t>
      </w:r>
      <w:r w:rsidR="00AE7927">
        <w:rPr>
          <w:rFonts w:ascii="Arial Narrow" w:eastAsia="Times New Roman" w:hAnsi="Arial Narrow" w:cs="Arial"/>
          <w:sz w:val="24"/>
          <w:szCs w:val="24"/>
          <w:lang w:eastAsia="es-ES"/>
        </w:rPr>
        <w:t xml:space="preserve">es de  </w:t>
      </w:r>
      <w:r w:rsidR="003874FE" w:rsidRPr="00061497">
        <w:rPr>
          <w:rFonts w:ascii="Arial Narrow" w:eastAsia="Times New Roman" w:hAnsi="Arial Narrow" w:cs="Arial"/>
          <w:sz w:val="24"/>
          <w:szCs w:val="24"/>
          <w:lang w:eastAsia="es-ES"/>
        </w:rPr>
        <w:t>$615,000 presupuesto de Publicidad</w:t>
      </w: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spacing w:after="0"/>
        <w:rPr>
          <w:rFonts w:ascii="Arial Narrow" w:eastAsia="Times New Roman" w:hAnsi="Arial Narrow" w:cs="Arial"/>
          <w:b/>
          <w:sz w:val="24"/>
          <w:szCs w:val="24"/>
          <w:lang w:eastAsia="es-ES"/>
        </w:rPr>
      </w:pPr>
      <w:r w:rsidRPr="00061497">
        <w:rPr>
          <w:rFonts w:ascii="Arial Narrow" w:eastAsia="Times New Roman" w:hAnsi="Arial Narrow" w:cs="Arial"/>
          <w:b/>
          <w:sz w:val="24"/>
          <w:szCs w:val="24"/>
          <w:lang w:eastAsia="es-ES"/>
        </w:rPr>
        <w:t>ANEXOS:</w:t>
      </w:r>
    </w:p>
    <w:p w:rsidR="003874FE" w:rsidRPr="00061497" w:rsidRDefault="003874FE" w:rsidP="003874FE">
      <w:pPr>
        <w:spacing w:after="0"/>
        <w:rPr>
          <w:rFonts w:ascii="Arial Narrow" w:eastAsia="Times New Roman" w:hAnsi="Arial Narrow" w:cs="Arial"/>
          <w:b/>
          <w:sz w:val="24"/>
          <w:szCs w:val="24"/>
          <w:lang w:eastAsia="es-ES"/>
        </w:rPr>
      </w:pPr>
    </w:p>
    <w:p w:rsidR="003874FE" w:rsidRPr="00061497" w:rsidRDefault="003874FE" w:rsidP="003874FE">
      <w:pPr>
        <w:numPr>
          <w:ilvl w:val="0"/>
          <w:numId w:val="7"/>
        </w:numPr>
        <w:spacing w:after="0" w:line="240" w:lineRule="auto"/>
        <w:contextualSpacing/>
        <w:jc w:val="both"/>
        <w:rPr>
          <w:rFonts w:ascii="Arial Narrow" w:eastAsia="Times New Roman" w:hAnsi="Arial Narrow" w:cs="Arial"/>
          <w:sz w:val="24"/>
          <w:szCs w:val="24"/>
          <w:lang w:eastAsia="es-ES"/>
        </w:rPr>
      </w:pPr>
      <w:r w:rsidRPr="00061497">
        <w:rPr>
          <w:rFonts w:ascii="Arial Narrow" w:eastAsia="Times New Roman" w:hAnsi="Arial Narrow" w:cs="Arial"/>
          <w:sz w:val="24"/>
          <w:szCs w:val="24"/>
          <w:lang w:eastAsia="es-ES"/>
        </w:rPr>
        <w:t xml:space="preserve"> Documento de Excel Plan Operativo Año 2017.</w:t>
      </w:r>
    </w:p>
    <w:p w:rsidR="003874FE" w:rsidRDefault="003874FE" w:rsidP="003874FE">
      <w:pPr>
        <w:rPr>
          <w:rFonts w:ascii="Arial Narrow" w:eastAsia="Times New Roman" w:hAnsi="Arial Narrow" w:cs="Arial"/>
          <w:sz w:val="24"/>
          <w:szCs w:val="24"/>
          <w:lang w:eastAsia="es-ES"/>
        </w:rPr>
      </w:pPr>
    </w:p>
    <w:p w:rsidR="003874FE" w:rsidRDefault="003874FE" w:rsidP="003874FE">
      <w:pPr>
        <w:rPr>
          <w:rFonts w:ascii="Arial Narrow" w:eastAsia="Times New Roman" w:hAnsi="Arial Narrow" w:cs="Arial"/>
          <w:sz w:val="24"/>
          <w:szCs w:val="24"/>
          <w:lang w:eastAsia="es-ES"/>
        </w:rPr>
        <w:sectPr w:rsidR="003874FE" w:rsidSect="003C721A">
          <w:footerReference w:type="default" r:id="rId37"/>
          <w:pgSz w:w="12240" w:h="15840" w:code="1"/>
          <w:pgMar w:top="1418" w:right="1701" w:bottom="1418" w:left="1701" w:header="709" w:footer="709" w:gutter="0"/>
          <w:cols w:space="708"/>
          <w:titlePg/>
          <w:docGrid w:linePitch="360"/>
        </w:sectPr>
      </w:pPr>
    </w:p>
    <w:p w:rsidR="003874FE" w:rsidRDefault="003874FE">
      <w:pPr>
        <w:rPr>
          <w:rFonts w:ascii="Arial" w:eastAsia="Times New Roman" w:hAnsi="Arial" w:cs="Arial"/>
          <w:sz w:val="26"/>
          <w:szCs w:val="24"/>
          <w:lang w:eastAsia="es-ES"/>
        </w:rPr>
      </w:pPr>
      <w:r w:rsidRPr="00682507">
        <w:rPr>
          <w:noProof/>
          <w:lang w:val="es-SV" w:eastAsia="es-SV"/>
        </w:rPr>
        <w:lastRenderedPageBreak/>
        <w:drawing>
          <wp:anchor distT="0" distB="0" distL="114300" distR="114300" simplePos="0" relativeHeight="251788288" behindDoc="1" locked="0" layoutInCell="1" allowOverlap="1" wp14:anchorId="0EDDAFDF" wp14:editId="69B0A9D8">
            <wp:simplePos x="0" y="0"/>
            <wp:positionH relativeFrom="column">
              <wp:posOffset>-261620</wp:posOffset>
            </wp:positionH>
            <wp:positionV relativeFrom="paragraph">
              <wp:posOffset>177165</wp:posOffset>
            </wp:positionV>
            <wp:extent cx="8990965" cy="5635625"/>
            <wp:effectExtent l="0" t="0" r="635" b="317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90965" cy="563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767" w:rsidRDefault="007F3767">
      <w:pPr>
        <w:rPr>
          <w:rFonts w:ascii="Arial" w:eastAsia="Times New Roman" w:hAnsi="Arial" w:cs="Arial"/>
          <w:sz w:val="26"/>
          <w:szCs w:val="24"/>
          <w:lang w:eastAsia="es-ES"/>
        </w:rPr>
      </w:pPr>
    </w:p>
    <w:p w:rsidR="007F3767" w:rsidRDefault="007F3767" w:rsidP="00080C04">
      <w:pPr>
        <w:spacing w:after="0" w:line="360" w:lineRule="auto"/>
        <w:jc w:val="center"/>
        <w:rPr>
          <w:rFonts w:ascii="Arial" w:eastAsia="Times New Roman" w:hAnsi="Arial" w:cs="Arial"/>
          <w:sz w:val="26"/>
          <w:szCs w:val="24"/>
          <w:lang w:eastAsia="es-ES"/>
        </w:rPr>
      </w:pPr>
    </w:p>
    <w:p w:rsidR="003874FE" w:rsidRDefault="007F3767">
      <w:pPr>
        <w:rPr>
          <w:rFonts w:ascii="Arial" w:eastAsia="Times New Roman" w:hAnsi="Arial" w:cs="Arial"/>
          <w:sz w:val="26"/>
          <w:szCs w:val="24"/>
          <w:lang w:eastAsia="es-ES"/>
        </w:rPr>
        <w:sectPr w:rsidR="003874FE" w:rsidSect="003874FE">
          <w:pgSz w:w="15840" w:h="12240" w:orient="landscape" w:code="1"/>
          <w:pgMar w:top="1701" w:right="1418" w:bottom="1701" w:left="1418" w:header="709" w:footer="709" w:gutter="0"/>
          <w:cols w:space="708"/>
          <w:titlePg/>
          <w:docGrid w:linePitch="360"/>
        </w:sectPr>
      </w:pPr>
      <w:r>
        <w:rPr>
          <w:rFonts w:ascii="Arial" w:eastAsia="Times New Roman" w:hAnsi="Arial" w:cs="Arial"/>
          <w:sz w:val="26"/>
          <w:szCs w:val="24"/>
          <w:lang w:eastAsia="es-ES"/>
        </w:rPr>
        <w:br w:type="page"/>
      </w:r>
    </w:p>
    <w:p w:rsidR="007F3767" w:rsidRDefault="007F3767" w:rsidP="00774EFA">
      <w:pPr>
        <w:spacing w:after="0" w:line="360" w:lineRule="auto"/>
        <w:rPr>
          <w:rFonts w:ascii="Arial" w:eastAsia="Times New Roman" w:hAnsi="Arial" w:cs="Arial"/>
          <w:sz w:val="26"/>
          <w:szCs w:val="24"/>
          <w:lang w:eastAsia="es-ES"/>
        </w:rPr>
      </w:pPr>
    </w:p>
    <w:p w:rsidR="00774EFA" w:rsidRDefault="00774EFA" w:rsidP="00774EFA">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774EFA" w:rsidRDefault="00774EFA" w:rsidP="00774EFA">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774EFA" w:rsidRDefault="00774EFA" w:rsidP="00774EFA">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774EFA" w:rsidRDefault="00774EFA" w:rsidP="00774EFA">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774EFA" w:rsidRDefault="00774EFA" w:rsidP="00774EFA">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774EFA" w:rsidRPr="005929B4" w:rsidRDefault="00774EFA" w:rsidP="00774EFA">
      <w:pPr>
        <w:keepNext/>
        <w:spacing w:after="0" w:line="360" w:lineRule="auto"/>
        <w:ind w:left="720"/>
        <w:jc w:val="center"/>
        <w:outlineLvl w:val="3"/>
        <w:rPr>
          <w:rFonts w:ascii="Arial Narrow" w:eastAsia="Times New Roman" w:hAnsi="Arial Narrow" w:cs="Arial"/>
          <w:b/>
          <w:color w:val="0070C0"/>
          <w:sz w:val="24"/>
          <w:szCs w:val="24"/>
          <w:lang w:val="pt-BR" w:eastAsia="es-ES"/>
        </w:rPr>
      </w:pPr>
    </w:p>
    <w:p w:rsidR="00774EFA" w:rsidRPr="005929B4" w:rsidRDefault="00774EFA" w:rsidP="00774EFA">
      <w:pPr>
        <w:keepNext/>
        <w:spacing w:after="0" w:line="360" w:lineRule="auto"/>
        <w:ind w:left="720"/>
        <w:outlineLvl w:val="3"/>
        <w:rPr>
          <w:rFonts w:ascii="Arial Narrow" w:eastAsia="Times New Roman" w:hAnsi="Arial Narrow" w:cs="Arial"/>
          <w:b/>
          <w:i/>
          <w:sz w:val="36"/>
          <w:szCs w:val="36"/>
          <w:lang w:val="es-ES_tradnl" w:eastAsia="es-ES"/>
        </w:rPr>
      </w:pPr>
      <w:r w:rsidRPr="005929B4">
        <w:rPr>
          <w:rFonts w:ascii="Arial Narrow" w:eastAsia="Times New Roman" w:hAnsi="Arial Narrow" w:cs="Arial"/>
          <w:b/>
          <w:sz w:val="36"/>
          <w:szCs w:val="36"/>
          <w:lang w:val="es-ES_tradnl" w:eastAsia="es-ES"/>
        </w:rPr>
        <w:t xml:space="preserve">                            GERENCIA LEGAL</w:t>
      </w:r>
    </w:p>
    <w:p w:rsidR="00774EFA" w:rsidRPr="005929B4" w:rsidRDefault="00774EFA" w:rsidP="00774EFA">
      <w:pPr>
        <w:spacing w:after="0" w:line="360" w:lineRule="auto"/>
        <w:jc w:val="center"/>
        <w:rPr>
          <w:rFonts w:ascii="Arial Narrow" w:eastAsia="Times New Roman" w:hAnsi="Arial Narrow" w:cs="Arial"/>
          <w:sz w:val="24"/>
          <w:szCs w:val="24"/>
          <w:lang w:val="es-ES_tradnl" w:eastAsia="es-ES"/>
        </w:rPr>
      </w:pPr>
    </w:p>
    <w:p w:rsidR="00774EFA" w:rsidRPr="005929B4" w:rsidRDefault="00774EFA" w:rsidP="00774EFA">
      <w:pPr>
        <w:spacing w:after="0" w:line="360" w:lineRule="auto"/>
        <w:jc w:val="center"/>
        <w:rPr>
          <w:rFonts w:ascii="Arial Narrow" w:eastAsia="Times New Roman" w:hAnsi="Arial Narrow" w:cs="Arial"/>
          <w:sz w:val="24"/>
          <w:szCs w:val="24"/>
          <w:lang w:eastAsia="es-ES"/>
        </w:rPr>
      </w:pPr>
    </w:p>
    <w:p w:rsidR="00774EFA" w:rsidRPr="005929B4" w:rsidRDefault="00774EFA" w:rsidP="00774EFA">
      <w:pPr>
        <w:spacing w:after="0" w:line="360" w:lineRule="auto"/>
        <w:jc w:val="center"/>
        <w:rPr>
          <w:rFonts w:ascii="Arial Narrow" w:eastAsia="Times New Roman" w:hAnsi="Arial Narrow" w:cs="Arial"/>
          <w:sz w:val="24"/>
          <w:szCs w:val="24"/>
          <w:lang w:eastAsia="es-ES"/>
        </w:rPr>
      </w:pPr>
      <w:r w:rsidRPr="005929B4">
        <w:rPr>
          <w:rFonts w:ascii="Arial Narrow" w:eastAsia="Times New Roman" w:hAnsi="Arial Narrow" w:cs="Arial"/>
          <w:b/>
          <w:sz w:val="24"/>
          <w:szCs w:val="24"/>
          <w:lang w:eastAsia="es-ES"/>
        </w:rPr>
        <w:t>PLAN OPERATIVO ANUAL 2017</w:t>
      </w:r>
    </w:p>
    <w:p w:rsidR="00774EFA" w:rsidRPr="005929B4" w:rsidRDefault="00774EFA" w:rsidP="00774EFA">
      <w:pPr>
        <w:spacing w:after="0" w:line="240" w:lineRule="auto"/>
        <w:rPr>
          <w:rFonts w:ascii="Arial Narrow" w:eastAsia="Times New Roman" w:hAnsi="Arial Narrow" w:cs="Arial"/>
          <w:color w:val="0070C0"/>
          <w:sz w:val="24"/>
          <w:szCs w:val="24"/>
          <w:lang w:eastAsia="es-ES"/>
        </w:rPr>
      </w:pPr>
    </w:p>
    <w:p w:rsidR="00774EFA" w:rsidRPr="005929B4" w:rsidRDefault="00774EFA" w:rsidP="00774EFA">
      <w:pPr>
        <w:spacing w:after="0" w:line="240" w:lineRule="auto"/>
        <w:rPr>
          <w:rFonts w:ascii="Arial Narrow" w:eastAsia="Times New Roman" w:hAnsi="Arial Narrow" w:cs="Arial"/>
          <w:color w:val="0070C0"/>
          <w:sz w:val="24"/>
          <w:szCs w:val="24"/>
          <w:lang w:eastAsia="es-ES"/>
        </w:rPr>
      </w:pPr>
    </w:p>
    <w:p w:rsidR="00774EFA" w:rsidRPr="005929B4" w:rsidRDefault="00774EFA" w:rsidP="00774EFA">
      <w:pPr>
        <w:spacing w:after="0" w:line="240" w:lineRule="auto"/>
        <w:rPr>
          <w:rFonts w:ascii="Arial Narrow" w:eastAsia="Times New Roman" w:hAnsi="Arial Narrow" w:cs="Arial"/>
          <w:color w:val="0070C0"/>
          <w:sz w:val="24"/>
          <w:szCs w:val="24"/>
          <w:lang w:eastAsia="es-ES"/>
        </w:rPr>
      </w:pPr>
    </w:p>
    <w:p w:rsidR="00774EFA" w:rsidRPr="005929B4" w:rsidRDefault="00774EFA" w:rsidP="00774EFA">
      <w:pPr>
        <w:spacing w:after="0" w:line="240" w:lineRule="auto"/>
        <w:rPr>
          <w:rFonts w:ascii="Arial Narrow" w:eastAsia="Times New Roman" w:hAnsi="Arial Narrow" w:cs="Arial"/>
          <w:color w:val="0070C0"/>
          <w:sz w:val="24"/>
          <w:szCs w:val="24"/>
          <w:lang w:eastAsia="es-ES"/>
        </w:rPr>
      </w:pPr>
    </w:p>
    <w:p w:rsidR="00774EFA" w:rsidRPr="005929B4" w:rsidRDefault="00774EFA" w:rsidP="00774EFA">
      <w:pPr>
        <w:spacing w:after="0" w:line="240" w:lineRule="auto"/>
        <w:rPr>
          <w:rFonts w:ascii="Arial Narrow" w:eastAsia="Times New Roman" w:hAnsi="Arial Narrow" w:cs="Arial"/>
          <w:color w:val="0070C0"/>
          <w:sz w:val="24"/>
          <w:szCs w:val="24"/>
          <w:lang w:eastAsia="es-ES"/>
        </w:rPr>
      </w:pPr>
    </w:p>
    <w:p w:rsidR="00774EFA" w:rsidRPr="005929B4" w:rsidRDefault="00774EFA" w:rsidP="00774EFA">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val="es-ES_tradnl" w:eastAsia="es-ES"/>
        </w:rPr>
      </w:pPr>
    </w:p>
    <w:p w:rsidR="00774EFA" w:rsidRPr="005929B4" w:rsidRDefault="00774EFA" w:rsidP="00774EFA">
      <w:pPr>
        <w:spacing w:after="0" w:line="240" w:lineRule="auto"/>
        <w:rPr>
          <w:rFonts w:ascii="Arial Narrow" w:eastAsia="Times New Roman" w:hAnsi="Arial Narrow" w:cs="Arial"/>
          <w:b/>
          <w:color w:val="0070C0"/>
          <w:sz w:val="24"/>
          <w:szCs w:val="24"/>
          <w:lang w:eastAsia="es-ES"/>
        </w:rPr>
      </w:pPr>
    </w:p>
    <w:p w:rsidR="00774EFA" w:rsidRPr="005929B4" w:rsidRDefault="00774EFA" w:rsidP="00774EFA">
      <w:pPr>
        <w:spacing w:after="0" w:line="240" w:lineRule="auto"/>
        <w:jc w:val="center"/>
        <w:rPr>
          <w:rFonts w:ascii="Arial Narrow" w:eastAsia="Times New Roman" w:hAnsi="Arial Narrow" w:cs="Arial"/>
          <w:b/>
          <w:sz w:val="24"/>
          <w:szCs w:val="24"/>
          <w:lang w:eastAsia="es-ES"/>
        </w:rPr>
      </w:pPr>
    </w:p>
    <w:p w:rsidR="00774EFA" w:rsidRPr="005929B4" w:rsidRDefault="00774EFA" w:rsidP="00774EFA">
      <w:pPr>
        <w:spacing w:after="0" w:line="240" w:lineRule="auto"/>
        <w:jc w:val="center"/>
        <w:rPr>
          <w:rFonts w:ascii="Arial Narrow" w:eastAsia="Times New Roman" w:hAnsi="Arial Narrow" w:cs="Arial"/>
          <w:b/>
          <w:sz w:val="24"/>
          <w:szCs w:val="24"/>
          <w:lang w:eastAsia="es-ES"/>
        </w:rPr>
      </w:pPr>
    </w:p>
    <w:p w:rsidR="00774EFA" w:rsidRPr="005929B4" w:rsidRDefault="00774EFA" w:rsidP="00774EFA">
      <w:pPr>
        <w:spacing w:after="0" w:line="240" w:lineRule="auto"/>
        <w:jc w:val="center"/>
        <w:rPr>
          <w:rFonts w:ascii="Arial Narrow" w:eastAsia="Times New Roman" w:hAnsi="Arial Narrow" w:cs="Arial"/>
          <w:b/>
          <w:sz w:val="24"/>
          <w:szCs w:val="24"/>
          <w:lang w:eastAsia="es-ES"/>
        </w:rPr>
      </w:pPr>
    </w:p>
    <w:p w:rsidR="00774EFA" w:rsidRDefault="00774EFA" w:rsidP="00774EFA">
      <w:pPr>
        <w:spacing w:after="0" w:line="240" w:lineRule="auto"/>
        <w:rPr>
          <w:rFonts w:ascii="Arial Narrow" w:eastAsia="Times New Roman" w:hAnsi="Arial Narrow" w:cs="Arial"/>
          <w:b/>
          <w:sz w:val="24"/>
          <w:szCs w:val="24"/>
          <w:lang w:eastAsia="es-ES"/>
        </w:rPr>
      </w:pPr>
    </w:p>
    <w:p w:rsidR="00774EFA" w:rsidRDefault="00774EFA" w:rsidP="00774EFA">
      <w:pPr>
        <w:spacing w:after="0" w:line="240" w:lineRule="auto"/>
        <w:rPr>
          <w:rFonts w:ascii="Arial Narrow" w:eastAsia="Times New Roman" w:hAnsi="Arial Narrow" w:cs="Arial"/>
          <w:b/>
          <w:sz w:val="24"/>
          <w:szCs w:val="24"/>
          <w:lang w:eastAsia="es-ES"/>
        </w:rPr>
      </w:pPr>
    </w:p>
    <w:p w:rsidR="00774EFA" w:rsidRDefault="00774EFA" w:rsidP="00774EFA">
      <w:pPr>
        <w:spacing w:after="0" w:line="240" w:lineRule="auto"/>
        <w:rPr>
          <w:rFonts w:ascii="Arial Narrow" w:eastAsia="Times New Roman" w:hAnsi="Arial Narrow" w:cs="Arial"/>
          <w:b/>
          <w:sz w:val="24"/>
          <w:szCs w:val="24"/>
          <w:lang w:eastAsia="es-ES"/>
        </w:rPr>
      </w:pPr>
    </w:p>
    <w:p w:rsidR="00774EFA" w:rsidRDefault="00774EFA" w:rsidP="00774EFA">
      <w:pPr>
        <w:spacing w:after="0" w:line="240" w:lineRule="auto"/>
        <w:rPr>
          <w:rFonts w:ascii="Arial Narrow" w:eastAsia="Times New Roman" w:hAnsi="Arial Narrow" w:cs="Arial"/>
          <w:b/>
          <w:sz w:val="24"/>
          <w:szCs w:val="24"/>
          <w:lang w:eastAsia="es-ES"/>
        </w:rPr>
      </w:pPr>
    </w:p>
    <w:p w:rsidR="00774EFA" w:rsidRPr="005929B4" w:rsidRDefault="00774EFA" w:rsidP="00774EFA">
      <w:pPr>
        <w:spacing w:after="0" w:line="240" w:lineRule="auto"/>
        <w:rPr>
          <w:rFonts w:ascii="Arial Narrow" w:eastAsia="Times New Roman" w:hAnsi="Arial Narrow" w:cs="Arial"/>
          <w:b/>
          <w:sz w:val="24"/>
          <w:szCs w:val="24"/>
          <w:lang w:eastAsia="es-ES"/>
        </w:rPr>
      </w:pPr>
    </w:p>
    <w:p w:rsidR="00774EFA" w:rsidRDefault="00774EFA" w:rsidP="00774EFA">
      <w:pPr>
        <w:spacing w:after="0" w:line="240" w:lineRule="auto"/>
        <w:jc w:val="center"/>
        <w:rPr>
          <w:rFonts w:ascii="Arial Narrow" w:eastAsia="Times New Roman" w:hAnsi="Arial Narrow" w:cs="Arial"/>
          <w:b/>
          <w:sz w:val="24"/>
          <w:szCs w:val="24"/>
          <w:lang w:eastAsia="es-ES"/>
        </w:rPr>
      </w:pPr>
    </w:p>
    <w:p w:rsidR="00F03D8D" w:rsidRDefault="00F03D8D" w:rsidP="00774EFA">
      <w:pPr>
        <w:spacing w:after="0" w:line="240" w:lineRule="auto"/>
        <w:jc w:val="center"/>
        <w:rPr>
          <w:rFonts w:ascii="Arial Narrow" w:eastAsia="Times New Roman" w:hAnsi="Arial Narrow" w:cs="Arial"/>
          <w:b/>
          <w:sz w:val="24"/>
          <w:szCs w:val="24"/>
          <w:lang w:eastAsia="es-ES"/>
        </w:rPr>
      </w:pPr>
    </w:p>
    <w:p w:rsidR="00774EFA" w:rsidRPr="005929B4" w:rsidRDefault="00774EFA" w:rsidP="00774EFA">
      <w:pPr>
        <w:spacing w:after="0" w:line="240" w:lineRule="auto"/>
        <w:jc w:val="center"/>
        <w:rPr>
          <w:rFonts w:ascii="Arial Narrow" w:eastAsia="Times New Roman" w:hAnsi="Arial Narrow" w:cs="Arial"/>
          <w:b/>
          <w:sz w:val="24"/>
          <w:szCs w:val="24"/>
          <w:lang w:eastAsia="es-ES"/>
        </w:rPr>
      </w:pPr>
    </w:p>
    <w:p w:rsidR="00774EFA" w:rsidRPr="005929B4" w:rsidRDefault="00774EFA" w:rsidP="00774EFA">
      <w:pPr>
        <w:spacing w:after="0" w:line="240" w:lineRule="auto"/>
        <w:jc w:val="center"/>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lastRenderedPageBreak/>
        <w:t>PLAN OPERATIVO 2017</w:t>
      </w:r>
    </w:p>
    <w:p w:rsidR="00774EFA" w:rsidRPr="005929B4" w:rsidRDefault="00774EFA" w:rsidP="00774EFA">
      <w:pPr>
        <w:spacing w:after="0"/>
        <w:jc w:val="both"/>
        <w:rPr>
          <w:rFonts w:ascii="Arial Narrow" w:eastAsia="Times New Roman" w:hAnsi="Arial Narrow" w:cs="Arial"/>
          <w:sz w:val="24"/>
          <w:szCs w:val="24"/>
          <w:vertAlign w:val="superscript"/>
          <w:lang w:eastAsia="es-ES"/>
        </w:rPr>
      </w:pPr>
    </w:p>
    <w:p w:rsidR="00774EFA" w:rsidRPr="005929B4" w:rsidRDefault="00774EFA" w:rsidP="00774EFA">
      <w:pPr>
        <w:spacing w:after="0"/>
        <w:jc w:val="both"/>
        <w:rPr>
          <w:rFonts w:ascii="Arial Narrow" w:eastAsia="Times New Roman" w:hAnsi="Arial Narrow" w:cs="Arial"/>
          <w:b/>
          <w:sz w:val="24"/>
          <w:szCs w:val="24"/>
          <w:lang w:eastAsia="es-ES"/>
        </w:rPr>
      </w:pPr>
    </w:p>
    <w:p w:rsidR="00774EFA" w:rsidRPr="005929B4" w:rsidRDefault="00774EFA" w:rsidP="00774EFA">
      <w:pPr>
        <w:spacing w:after="0"/>
        <w:jc w:val="both"/>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INTRODUCCIÓN</w:t>
      </w:r>
    </w:p>
    <w:p w:rsidR="00774EFA" w:rsidRPr="005929B4" w:rsidRDefault="00774EFA" w:rsidP="00774EFA">
      <w:pPr>
        <w:spacing w:after="0"/>
        <w:jc w:val="both"/>
        <w:rPr>
          <w:rFonts w:ascii="Arial Narrow" w:eastAsia="Times New Roman" w:hAnsi="Arial Narrow" w:cs="Arial"/>
          <w:b/>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La Gerencia Legal es la unidad encargada de conectar a las diferentes dependencias de la institución, a fin de dar cumplimiento a la normativa legal que de una u otra forma se vincula con el quehacer institucional de CIFCO; llevar a cabo una efectiva contratación con nuestros Clientes, etc., esto a través de un tratamiento centralizado en la elaboración y revisión de Contratos de Arrendamiento para Eventos Especiales y Feriales. Además, es la encargada de elaborar Convenios, Alianzas y demás documentación que sea necesario vincular a sus objetivos y dar seguimiento legalmente a esos lazos de fortalecimiento con los diferentes Proveedores y de esa manera brindar calidad en el servicio que presta la institución tanto fuera como dentro de la misma. </w:t>
      </w: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OBJETIVOS GENERALES:</w:t>
      </w:r>
    </w:p>
    <w:p w:rsidR="00774EFA" w:rsidRPr="005929B4" w:rsidRDefault="00774EFA" w:rsidP="00774EFA">
      <w:pPr>
        <w:spacing w:after="0"/>
        <w:jc w:val="both"/>
        <w:rPr>
          <w:rFonts w:ascii="Arial Narrow" w:eastAsia="Times New Roman" w:hAnsi="Arial Narrow" w:cs="Arial"/>
          <w:bCs/>
          <w:sz w:val="24"/>
          <w:szCs w:val="24"/>
          <w:lang w:eastAsia="es-ES"/>
        </w:rPr>
      </w:pPr>
    </w:p>
    <w:p w:rsidR="00774EFA" w:rsidRPr="005929B4" w:rsidRDefault="00774EFA" w:rsidP="00774EFA">
      <w:pPr>
        <w:spacing w:after="0"/>
        <w:jc w:val="both"/>
        <w:rPr>
          <w:rFonts w:ascii="Arial Narrow" w:eastAsia="Times New Roman" w:hAnsi="Arial Narrow" w:cs="Arial"/>
          <w:b/>
          <w:sz w:val="24"/>
          <w:szCs w:val="24"/>
          <w:lang w:eastAsia="es-ES"/>
        </w:rPr>
      </w:pPr>
      <w:r w:rsidRPr="005929B4">
        <w:rPr>
          <w:rFonts w:ascii="Arial Narrow" w:eastAsia="Times New Roman" w:hAnsi="Arial Narrow" w:cs="Arial"/>
          <w:bCs/>
          <w:sz w:val="24"/>
          <w:szCs w:val="24"/>
          <w:lang w:eastAsia="es-ES"/>
        </w:rPr>
        <w:t>Revisar y estandarizar de acuerdo a las normas legales, los Procesos y Procedimientos administrativos, que la Institución desarrolla, por medio de las distintas unidades, generando así, una simplificación y optimización de una Administración, que retome las finalidades y lineamientos que el gobierno central promulga, siempre en función de la naturaleza jurídica de CIFCO, enmarcada dentro de su autonomía, y su marco jurídico.</w:t>
      </w: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OBJETIVOS ESPECIFICOS:</w:t>
      </w: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numPr>
          <w:ilvl w:val="0"/>
          <w:numId w:val="40"/>
        </w:numPr>
        <w:spacing w:after="0" w:line="240" w:lineRule="auto"/>
        <w:contextualSpacing/>
        <w:jc w:val="both"/>
        <w:rPr>
          <w:rFonts w:ascii="Arial Narrow" w:eastAsia="Times New Roman" w:hAnsi="Arial Narrow" w:cs="Arial"/>
          <w:b/>
          <w:sz w:val="24"/>
          <w:szCs w:val="24"/>
          <w:lang w:eastAsia="es-ES"/>
        </w:rPr>
      </w:pPr>
      <w:r w:rsidRPr="005929B4">
        <w:rPr>
          <w:rFonts w:ascii="Arial Narrow" w:eastAsia="Times New Roman" w:hAnsi="Arial Narrow" w:cs="Arial"/>
          <w:sz w:val="24"/>
          <w:szCs w:val="24"/>
          <w:lang w:eastAsia="es-ES"/>
        </w:rPr>
        <w:t xml:space="preserve">Asesorar a la Junta Directiva para que las decisiones sean tomadas con base a Derecho Aplicable a las actividades de la institución.   </w:t>
      </w:r>
    </w:p>
    <w:p w:rsidR="00774EFA" w:rsidRPr="005929B4" w:rsidRDefault="00774EFA" w:rsidP="00774EFA">
      <w:pPr>
        <w:numPr>
          <w:ilvl w:val="0"/>
          <w:numId w:val="40"/>
        </w:numPr>
        <w:spacing w:after="0" w:line="240" w:lineRule="auto"/>
        <w:contextualSpacing/>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Asesorar a todas las áreas de la administración en la aplicación de las regulaciones legales que son propias a las actividades de la institución.</w:t>
      </w:r>
    </w:p>
    <w:p w:rsidR="00774EFA" w:rsidRPr="005929B4" w:rsidRDefault="00774EFA" w:rsidP="00774EFA">
      <w:pPr>
        <w:numPr>
          <w:ilvl w:val="0"/>
          <w:numId w:val="40"/>
        </w:numPr>
        <w:spacing w:after="0" w:line="240" w:lineRule="auto"/>
        <w:contextualSpacing/>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Realizar capacitaciones  a  empleados y funcionarios de la institución. </w:t>
      </w:r>
    </w:p>
    <w:p w:rsidR="00774EFA" w:rsidRPr="005929B4" w:rsidRDefault="00774EFA" w:rsidP="00774EFA">
      <w:pPr>
        <w:numPr>
          <w:ilvl w:val="0"/>
          <w:numId w:val="40"/>
        </w:numPr>
        <w:spacing w:after="0" w:line="240" w:lineRule="auto"/>
        <w:contextualSpacing/>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Velar para que la elaboración de los Contratos que se requieran sean con la debida fundamentación legal. </w:t>
      </w: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Default="00774EFA" w:rsidP="00774EFA">
      <w:pPr>
        <w:spacing w:after="0"/>
        <w:ind w:left="720"/>
        <w:contextualSpacing/>
        <w:jc w:val="both"/>
        <w:rPr>
          <w:rFonts w:ascii="Arial Narrow" w:eastAsia="Times New Roman" w:hAnsi="Arial Narrow" w:cs="Arial"/>
          <w:b/>
          <w:sz w:val="24"/>
          <w:szCs w:val="24"/>
          <w:lang w:eastAsia="es-ES"/>
        </w:rPr>
      </w:pPr>
    </w:p>
    <w:p w:rsidR="00774EFA" w:rsidRPr="005929B4" w:rsidRDefault="00774EFA" w:rsidP="00774EFA">
      <w:pPr>
        <w:spacing w:after="0"/>
        <w:ind w:left="720"/>
        <w:contextualSpacing/>
        <w:jc w:val="both"/>
        <w:rPr>
          <w:rFonts w:ascii="Arial Narrow" w:eastAsia="Times New Roman" w:hAnsi="Arial Narrow" w:cs="Arial"/>
          <w:b/>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p>
    <w:p w:rsidR="00774EFA" w:rsidRDefault="00774EFA" w:rsidP="00E52BCD">
      <w:pPr>
        <w:spacing w:after="0"/>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METAS</w:t>
      </w:r>
    </w:p>
    <w:p w:rsidR="00774EFA" w:rsidRDefault="00774EFA" w:rsidP="00774EFA">
      <w:pPr>
        <w:spacing w:after="0"/>
        <w:jc w:val="center"/>
        <w:rPr>
          <w:rFonts w:ascii="Arial Narrow" w:eastAsia="Times New Roman" w:hAnsi="Arial Narrow" w:cs="Arial"/>
          <w:b/>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 xml:space="preserve">Fundamentar legalmente cada una de las decisiones que la Presidencia y Junta Directiva tomen, en el desarrollo de sus funciones. </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Mantener una permanente revisión y Actualización de los Contratos de servicio, que la Institución celebra con sus usuarios, en el marco de una relación Mercantil.</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Revisar, Elaborar o Actualizar, los Convenios y/o Alianzas Estratégicas, que la Institución haya celebrado, estén vigentes o se pretendan celebrar con las Empresas mercantiles, Instituciones Públicas o Privadas, dentro del marco legal vigente.</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Revisar, Elaborar o Actualizar</w:t>
      </w:r>
      <w:r w:rsidR="004613EB">
        <w:rPr>
          <w:rFonts w:ascii="Arial Narrow" w:eastAsia="Times New Roman" w:hAnsi="Arial Narrow" w:cs="Arial"/>
          <w:bCs/>
          <w:sz w:val="24"/>
          <w:szCs w:val="24"/>
          <w:lang w:eastAsia="es-ES"/>
        </w:rPr>
        <w:t xml:space="preserve"> </w:t>
      </w:r>
      <w:r w:rsidRPr="005929B4">
        <w:rPr>
          <w:rFonts w:ascii="Arial Narrow" w:eastAsia="Times New Roman" w:hAnsi="Arial Narrow" w:cs="Arial"/>
          <w:bCs/>
          <w:sz w:val="24"/>
          <w:szCs w:val="24"/>
          <w:lang w:eastAsia="es-ES"/>
        </w:rPr>
        <w:t>los Contratos de servicios personales o particulares con personas naturales o jurídicas.</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Mantener una constante actualización con la documentación que constituye, la personería jurídica de las autoridades de la Institución, así como de sus contratantes.</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 xml:space="preserve">Participar en los procedimientos contractuales, que la Presidencia o Junta Directiva celebre, mediante una Asesoría oportuna y eficaz, a fin de que se celebren en las mejores condiciones institucionales.   </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Realizar todas las diligencias registrales, que constituyan derechos de Propiedad Real o Intelectual, a favor de la Institución, que provengan de las actividades específicas de tipo comercial, por las áreas correspondientes.</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Colaborar con las distintas unidades en caso de conflictos, reclamos o procedimientos que impliquen un probable deterioro de la imagen o peculio de la Institución, a fin de obtener soluciones, especialmente dentro de la conciliación, demandas o reconvención, de ser necesario.</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Apoyar a las distintas unidades en la actualización de sus particulares procedimientos administrativos, manuales y  circulares que pretendan regir sus funciones.</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Dar un estricto cumplimiento a las resoluciones o vigilancia del cumplimiento de las decisiones, tomadas por la Junta Directiva o La Presidencia, que impliquen una afección a las unidades operativas o estratégicas administrativas de la Institución.</w:t>
      </w:r>
    </w:p>
    <w:p w:rsidR="00774EFA" w:rsidRPr="005929B4" w:rsidRDefault="00774EFA" w:rsidP="00774EFA">
      <w:pPr>
        <w:widowControl w:val="0"/>
        <w:autoSpaceDE w:val="0"/>
        <w:autoSpaceDN w:val="0"/>
        <w:adjustRightInd w:val="0"/>
        <w:spacing w:after="0"/>
        <w:jc w:val="both"/>
        <w:rPr>
          <w:rFonts w:ascii="Arial Narrow" w:eastAsia="Times New Roman" w:hAnsi="Arial Narrow" w:cs="Arial"/>
          <w:bCs/>
          <w:sz w:val="24"/>
          <w:szCs w:val="24"/>
          <w:lang w:eastAsia="es-ES"/>
        </w:rPr>
      </w:pPr>
      <w:r w:rsidRPr="005929B4">
        <w:rPr>
          <w:rFonts w:ascii="Arial Narrow" w:eastAsia="Times New Roman" w:hAnsi="Arial Narrow" w:cs="Arial"/>
          <w:bCs/>
          <w:sz w:val="24"/>
          <w:szCs w:val="24"/>
          <w:lang w:eastAsia="es-ES"/>
        </w:rPr>
        <w:t>Programar y desarrollar capacitaciones anuales, dirigidas al personal de la Institución, en lo atinente al cumplimiento de las regulaciones legales, que inspiran el quehacer jurídico-administrativo de la Institución, en aras de que se cumplan los lineamientos  legales provenientes de las instancias auditoras del Estado.</w:t>
      </w:r>
    </w:p>
    <w:p w:rsidR="00774EFA" w:rsidRPr="005929B4" w:rsidRDefault="00774EFA" w:rsidP="00774EFA">
      <w:pPr>
        <w:spacing w:after="0"/>
        <w:rPr>
          <w:rFonts w:ascii="Arial Narrow" w:eastAsia="Times New Roman" w:hAnsi="Arial Narrow" w:cs="Arial"/>
          <w:b/>
          <w:sz w:val="24"/>
          <w:szCs w:val="24"/>
          <w:lang w:eastAsia="es-ES"/>
        </w:rPr>
      </w:pPr>
    </w:p>
    <w:p w:rsidR="00774EFA" w:rsidRDefault="00774EFA" w:rsidP="00774EFA">
      <w:pPr>
        <w:spacing w:after="0"/>
        <w:rPr>
          <w:rFonts w:ascii="Arial Narrow" w:eastAsia="Times New Roman" w:hAnsi="Arial Narrow" w:cs="Arial"/>
          <w:b/>
          <w:sz w:val="24"/>
          <w:szCs w:val="24"/>
          <w:lang w:eastAsia="es-ES"/>
        </w:rPr>
      </w:pPr>
    </w:p>
    <w:p w:rsidR="00774EFA" w:rsidRDefault="00774EFA" w:rsidP="00774EFA">
      <w:pPr>
        <w:spacing w:after="0"/>
        <w:rPr>
          <w:rFonts w:ascii="Arial Narrow" w:eastAsia="Times New Roman" w:hAnsi="Arial Narrow" w:cs="Arial"/>
          <w:b/>
          <w:sz w:val="24"/>
          <w:szCs w:val="24"/>
          <w:lang w:eastAsia="es-ES"/>
        </w:rPr>
      </w:pPr>
    </w:p>
    <w:p w:rsidR="00774EFA" w:rsidRDefault="00774EFA" w:rsidP="00774EFA">
      <w:pPr>
        <w:spacing w:after="0"/>
        <w:rPr>
          <w:rFonts w:ascii="Arial Narrow" w:eastAsia="Times New Roman" w:hAnsi="Arial Narrow" w:cs="Arial"/>
          <w:b/>
          <w:sz w:val="24"/>
          <w:szCs w:val="24"/>
          <w:lang w:eastAsia="es-ES"/>
        </w:rPr>
      </w:pPr>
    </w:p>
    <w:p w:rsidR="00774EFA" w:rsidRDefault="00774EFA" w:rsidP="00774EFA">
      <w:pPr>
        <w:spacing w:after="0"/>
        <w:rPr>
          <w:rFonts w:ascii="Arial Narrow" w:eastAsia="Times New Roman" w:hAnsi="Arial Narrow" w:cs="Arial"/>
          <w:b/>
          <w:sz w:val="24"/>
          <w:szCs w:val="24"/>
          <w:lang w:eastAsia="es-ES"/>
        </w:rPr>
      </w:pPr>
    </w:p>
    <w:p w:rsidR="00774EFA"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RECURSOS:</w:t>
      </w: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numPr>
          <w:ilvl w:val="0"/>
          <w:numId w:val="7"/>
        </w:numPr>
        <w:spacing w:after="0" w:line="240" w:lineRule="auto"/>
        <w:contextualSpacing/>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Humanos</w:t>
      </w:r>
    </w:p>
    <w:p w:rsidR="00774EFA" w:rsidRPr="005929B4" w:rsidRDefault="00774EFA" w:rsidP="00774EFA">
      <w:pPr>
        <w:spacing w:after="0"/>
        <w:ind w:left="360"/>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La Gerencia Legal está compuesta por el Licenciado Víctor Amaya, Gerente Legal quien dirige y coordina todas las actividades propias de la Gerencia;  Mirna Elisa Ramos de Carranza, encargada de la elaboración y registro de Contratos para eventos Especiales y Feriales, además del manejo de la Caja Chica de la institución; Rafael </w:t>
      </w:r>
      <w:proofErr w:type="spellStart"/>
      <w:r w:rsidRPr="005929B4">
        <w:rPr>
          <w:rFonts w:ascii="Arial Narrow" w:eastAsia="Times New Roman" w:hAnsi="Arial Narrow" w:cs="Arial"/>
          <w:sz w:val="24"/>
          <w:szCs w:val="24"/>
          <w:lang w:eastAsia="es-ES"/>
        </w:rPr>
        <w:t>Chamul</w:t>
      </w:r>
      <w:proofErr w:type="spellEnd"/>
      <w:r w:rsidRPr="005929B4">
        <w:rPr>
          <w:rFonts w:ascii="Arial Narrow" w:eastAsia="Times New Roman" w:hAnsi="Arial Narrow" w:cs="Arial"/>
          <w:sz w:val="24"/>
          <w:szCs w:val="24"/>
          <w:lang w:eastAsia="es-ES"/>
        </w:rPr>
        <w:t xml:space="preserve">, Gestor de Cobros, encargado de gestionar los pagos pendientes de los contratos de arrendamiento y; Rebeca Núñez, Asistente de la Gerencia, encargada del apoyo administrativo y demás actividades que la Gerencia requiera. </w:t>
      </w:r>
    </w:p>
    <w:p w:rsidR="00774EFA" w:rsidRPr="005929B4" w:rsidRDefault="00774EFA" w:rsidP="00774EFA">
      <w:pPr>
        <w:spacing w:after="0"/>
        <w:ind w:left="360"/>
        <w:jc w:val="both"/>
        <w:rPr>
          <w:rFonts w:ascii="Arial Narrow" w:eastAsia="Times New Roman" w:hAnsi="Arial Narrow" w:cs="Arial"/>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r w:rsidRPr="005929B4">
        <w:rPr>
          <w:rFonts w:ascii="Arial Narrow" w:eastAsia="Times New Roman" w:hAnsi="Arial Narrow" w:cs="Arial"/>
          <w:sz w:val="24"/>
          <w:szCs w:val="24"/>
          <w:lang w:eastAsia="es-ES"/>
        </w:rPr>
        <w:t xml:space="preserve">  </w:t>
      </w:r>
      <w:r w:rsidRPr="005929B4">
        <w:rPr>
          <w:rFonts w:ascii="Arial Narrow" w:eastAsia="Times New Roman" w:hAnsi="Arial Narrow" w:cs="Arial"/>
          <w:b/>
          <w:sz w:val="24"/>
          <w:szCs w:val="24"/>
          <w:lang w:eastAsia="es-ES"/>
        </w:rPr>
        <w:t>Financieros</w:t>
      </w:r>
    </w:p>
    <w:p w:rsidR="00774EFA" w:rsidRPr="005929B4" w:rsidRDefault="00774EFA" w:rsidP="00774EFA">
      <w:pPr>
        <w:spacing w:after="0"/>
        <w:ind w:left="360"/>
        <w:rPr>
          <w:rFonts w:ascii="Arial Narrow" w:eastAsia="Times New Roman" w:hAnsi="Arial Narrow" w:cs="Arial"/>
          <w:sz w:val="24"/>
          <w:szCs w:val="24"/>
          <w:lang w:eastAsia="es-ES"/>
        </w:rPr>
      </w:pPr>
    </w:p>
    <w:p w:rsidR="00774EFA" w:rsidRPr="005929B4" w:rsidRDefault="00774EFA" w:rsidP="00774EFA">
      <w:pPr>
        <w:spacing w:after="0"/>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  Presupuesto de funcionamiento para el año 2017.</w:t>
      </w:r>
    </w:p>
    <w:p w:rsidR="00774EFA" w:rsidRPr="005929B4" w:rsidRDefault="00774EFA" w:rsidP="00774EFA">
      <w:pPr>
        <w:spacing w:after="0"/>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 xml:space="preserve">  </w:t>
      </w: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spacing w:after="0"/>
        <w:rPr>
          <w:rFonts w:ascii="Arial Narrow" w:eastAsia="Times New Roman" w:hAnsi="Arial Narrow" w:cs="Arial"/>
          <w:b/>
          <w:sz w:val="24"/>
          <w:szCs w:val="24"/>
          <w:lang w:eastAsia="es-ES"/>
        </w:rPr>
      </w:pPr>
      <w:r w:rsidRPr="005929B4">
        <w:rPr>
          <w:rFonts w:ascii="Arial Narrow" w:eastAsia="Times New Roman" w:hAnsi="Arial Narrow" w:cs="Arial"/>
          <w:b/>
          <w:sz w:val="24"/>
          <w:szCs w:val="24"/>
          <w:lang w:eastAsia="es-ES"/>
        </w:rPr>
        <w:t>ANEXOS:</w:t>
      </w:r>
    </w:p>
    <w:p w:rsidR="00774EFA" w:rsidRPr="005929B4" w:rsidRDefault="00774EFA" w:rsidP="00774EFA">
      <w:pPr>
        <w:spacing w:after="0"/>
        <w:rPr>
          <w:rFonts w:ascii="Arial Narrow" w:eastAsia="Times New Roman" w:hAnsi="Arial Narrow" w:cs="Arial"/>
          <w:b/>
          <w:sz w:val="24"/>
          <w:szCs w:val="24"/>
          <w:lang w:eastAsia="es-ES"/>
        </w:rPr>
      </w:pPr>
    </w:p>
    <w:p w:rsidR="00774EFA" w:rsidRPr="005929B4" w:rsidRDefault="00774EFA" w:rsidP="00774EFA">
      <w:pPr>
        <w:numPr>
          <w:ilvl w:val="0"/>
          <w:numId w:val="7"/>
        </w:numPr>
        <w:spacing w:after="0" w:line="240" w:lineRule="auto"/>
        <w:contextualSpacing/>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 Documento de Excel Plan Operativo Año 2017.</w:t>
      </w: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p>
    <w:p w:rsidR="00774EFA" w:rsidRPr="005929B4" w:rsidRDefault="00774EFA" w:rsidP="00774EFA">
      <w:pPr>
        <w:spacing w:after="0"/>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Lic. Víctor E. Amaya</w:t>
      </w:r>
    </w:p>
    <w:p w:rsidR="00774EFA" w:rsidRPr="005929B4" w:rsidRDefault="00774EFA" w:rsidP="00774EFA">
      <w:pPr>
        <w:spacing w:after="0"/>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   Gerente Legal</w:t>
      </w:r>
    </w:p>
    <w:p w:rsidR="00774EFA" w:rsidRPr="005929B4" w:rsidRDefault="00774EFA" w:rsidP="00774EFA">
      <w:pPr>
        <w:spacing w:after="0"/>
        <w:jc w:val="both"/>
        <w:rPr>
          <w:rFonts w:ascii="Arial Narrow" w:eastAsia="Times New Roman" w:hAnsi="Arial Narrow" w:cs="Arial"/>
          <w:sz w:val="24"/>
          <w:szCs w:val="24"/>
          <w:lang w:eastAsia="es-ES"/>
        </w:rPr>
      </w:pPr>
      <w:r w:rsidRPr="005929B4">
        <w:rPr>
          <w:rFonts w:ascii="Arial Narrow" w:eastAsia="Times New Roman" w:hAnsi="Arial Narrow" w:cs="Arial"/>
          <w:sz w:val="24"/>
          <w:szCs w:val="24"/>
          <w:lang w:eastAsia="es-ES"/>
        </w:rPr>
        <w:t xml:space="preserve">        CIFCO</w:t>
      </w: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1E3314" w:rsidRDefault="001E3314" w:rsidP="00774EFA">
      <w:pPr>
        <w:tabs>
          <w:tab w:val="left" w:pos="3870"/>
        </w:tabs>
        <w:spacing w:after="0" w:line="240" w:lineRule="auto"/>
        <w:contextualSpacing/>
        <w:jc w:val="both"/>
        <w:rPr>
          <w:rFonts w:ascii="Times New Roman" w:eastAsia="Times New Roman" w:hAnsi="Times New Roman" w:cs="Times New Roman"/>
          <w:sz w:val="24"/>
          <w:szCs w:val="24"/>
        </w:rPr>
        <w:sectPr w:rsidR="001E3314" w:rsidSect="003874FE">
          <w:footerReference w:type="first" r:id="rId39"/>
          <w:pgSz w:w="12240" w:h="15840" w:code="1"/>
          <w:pgMar w:top="1418" w:right="1701" w:bottom="1418" w:left="1701" w:header="709" w:footer="709" w:gutter="0"/>
          <w:cols w:space="708"/>
          <w:titlePg/>
          <w:docGrid w:linePitch="360"/>
        </w:sectPr>
      </w:pPr>
    </w:p>
    <w:p w:rsidR="00774EFA" w:rsidRDefault="001E3314" w:rsidP="00774EFA">
      <w:pPr>
        <w:tabs>
          <w:tab w:val="left" w:pos="3870"/>
        </w:tabs>
        <w:spacing w:after="0" w:line="240" w:lineRule="auto"/>
        <w:contextualSpacing/>
        <w:jc w:val="both"/>
        <w:rPr>
          <w:rFonts w:ascii="Times New Roman" w:eastAsia="Times New Roman" w:hAnsi="Times New Roman" w:cs="Times New Roman"/>
          <w:sz w:val="24"/>
          <w:szCs w:val="24"/>
        </w:rPr>
        <w:sectPr w:rsidR="00774EFA" w:rsidSect="001E3314">
          <w:pgSz w:w="15840" w:h="12240" w:orient="landscape" w:code="1"/>
          <w:pgMar w:top="1701" w:right="1418" w:bottom="1701" w:left="1418" w:header="709" w:footer="709" w:gutter="0"/>
          <w:cols w:space="708"/>
          <w:titlePg/>
          <w:docGrid w:linePitch="360"/>
        </w:sectPr>
      </w:pPr>
      <w:r w:rsidRPr="005929B4">
        <w:rPr>
          <w:noProof/>
          <w:lang w:val="es-SV" w:eastAsia="es-SV"/>
        </w:rPr>
        <w:lastRenderedPageBreak/>
        <w:drawing>
          <wp:anchor distT="0" distB="0" distL="114300" distR="114300" simplePos="0" relativeHeight="251790336" behindDoc="1" locked="0" layoutInCell="1" allowOverlap="1" wp14:anchorId="3970A746" wp14:editId="31CE002C">
            <wp:simplePos x="0" y="0"/>
            <wp:positionH relativeFrom="column">
              <wp:posOffset>-448945</wp:posOffset>
            </wp:positionH>
            <wp:positionV relativeFrom="paragraph">
              <wp:posOffset>8255</wp:posOffset>
            </wp:positionV>
            <wp:extent cx="9241155" cy="5766435"/>
            <wp:effectExtent l="0" t="0" r="0" b="5715"/>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41155" cy="5766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5A0395" w:rsidRDefault="005A0395"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5A0395" w:rsidRDefault="005A0395"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5A0395" w:rsidRDefault="005A0395"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5A0395" w:rsidRDefault="005A0395"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Pr="005929B4" w:rsidRDefault="008E32D7" w:rsidP="008E32D7">
      <w:pPr>
        <w:keepNext/>
        <w:spacing w:after="0" w:line="360" w:lineRule="auto"/>
        <w:ind w:left="720"/>
        <w:outlineLvl w:val="3"/>
        <w:rPr>
          <w:rFonts w:ascii="Arial Narrow" w:eastAsia="Times New Roman" w:hAnsi="Arial Narrow" w:cs="Arial"/>
          <w:b/>
          <w:i/>
          <w:sz w:val="36"/>
          <w:szCs w:val="36"/>
          <w:lang w:val="es-ES_tradnl" w:eastAsia="es-ES"/>
        </w:rPr>
      </w:pPr>
      <w:r>
        <w:rPr>
          <w:rFonts w:ascii="Arial Narrow" w:eastAsia="Times New Roman" w:hAnsi="Arial Narrow" w:cs="Arial"/>
          <w:b/>
          <w:sz w:val="36"/>
          <w:szCs w:val="36"/>
          <w:lang w:val="es-ES_tradnl" w:eastAsia="es-ES"/>
        </w:rPr>
        <w:t xml:space="preserve">          </w:t>
      </w:r>
      <w:r w:rsidR="00025EC7">
        <w:rPr>
          <w:rFonts w:ascii="Arial Narrow" w:eastAsia="Times New Roman" w:hAnsi="Arial Narrow" w:cs="Arial"/>
          <w:b/>
          <w:sz w:val="36"/>
          <w:szCs w:val="36"/>
          <w:lang w:val="es-ES_tradnl" w:eastAsia="es-ES"/>
        </w:rPr>
        <w:t xml:space="preserve">     GERENCIA DE COMERCIALIZACIÓ</w:t>
      </w:r>
      <w:r>
        <w:rPr>
          <w:rFonts w:ascii="Arial Narrow" w:eastAsia="Times New Roman" w:hAnsi="Arial Narrow" w:cs="Arial"/>
          <w:b/>
          <w:sz w:val="36"/>
          <w:szCs w:val="36"/>
          <w:lang w:val="es-ES_tradnl" w:eastAsia="es-ES"/>
        </w:rPr>
        <w:t>N</w:t>
      </w:r>
    </w:p>
    <w:p w:rsidR="008E32D7" w:rsidRPr="005929B4" w:rsidRDefault="008E32D7" w:rsidP="008E32D7">
      <w:pPr>
        <w:spacing w:after="0" w:line="360" w:lineRule="auto"/>
        <w:jc w:val="center"/>
        <w:rPr>
          <w:rFonts w:ascii="Arial Narrow" w:eastAsia="Times New Roman" w:hAnsi="Arial Narrow" w:cs="Arial"/>
          <w:sz w:val="24"/>
          <w:szCs w:val="24"/>
          <w:lang w:val="es-ES_tradnl" w:eastAsia="es-ES"/>
        </w:rPr>
      </w:pPr>
    </w:p>
    <w:p w:rsidR="008E32D7" w:rsidRPr="005929B4" w:rsidRDefault="008E32D7" w:rsidP="008E32D7">
      <w:pPr>
        <w:spacing w:after="0" w:line="360" w:lineRule="auto"/>
        <w:jc w:val="center"/>
        <w:rPr>
          <w:rFonts w:ascii="Arial Narrow" w:eastAsia="Times New Roman" w:hAnsi="Arial Narrow" w:cs="Arial"/>
          <w:sz w:val="24"/>
          <w:szCs w:val="24"/>
          <w:lang w:eastAsia="es-ES"/>
        </w:rPr>
      </w:pPr>
    </w:p>
    <w:p w:rsidR="008E32D7" w:rsidRPr="005929B4" w:rsidRDefault="008E32D7" w:rsidP="008E32D7">
      <w:pPr>
        <w:spacing w:after="0" w:line="360" w:lineRule="auto"/>
        <w:jc w:val="center"/>
        <w:rPr>
          <w:rFonts w:ascii="Arial Narrow" w:eastAsia="Times New Roman" w:hAnsi="Arial Narrow" w:cs="Arial"/>
          <w:sz w:val="24"/>
          <w:szCs w:val="24"/>
          <w:lang w:eastAsia="es-ES"/>
        </w:rPr>
      </w:pPr>
      <w:r w:rsidRPr="005929B4">
        <w:rPr>
          <w:rFonts w:ascii="Arial Narrow" w:eastAsia="Times New Roman" w:hAnsi="Arial Narrow" w:cs="Arial"/>
          <w:b/>
          <w:sz w:val="24"/>
          <w:szCs w:val="24"/>
          <w:lang w:eastAsia="es-ES"/>
        </w:rPr>
        <w:t>PLAN OPERATIVO ANUAL 2017</w:t>
      </w:r>
    </w:p>
    <w:p w:rsidR="008E32D7" w:rsidRPr="005929B4" w:rsidRDefault="008E32D7" w:rsidP="008E32D7">
      <w:pPr>
        <w:spacing w:after="0" w:line="240" w:lineRule="auto"/>
        <w:rPr>
          <w:rFonts w:ascii="Arial Narrow" w:eastAsia="Times New Roman" w:hAnsi="Arial Narrow" w:cs="Arial"/>
          <w:color w:val="0070C0"/>
          <w:sz w:val="24"/>
          <w:szCs w:val="24"/>
          <w:lang w:eastAsia="es-ES"/>
        </w:rPr>
      </w:pPr>
    </w:p>
    <w:p w:rsidR="008E32D7" w:rsidRPr="005929B4" w:rsidRDefault="008E32D7" w:rsidP="008E32D7">
      <w:pPr>
        <w:spacing w:after="0" w:line="240" w:lineRule="auto"/>
        <w:rPr>
          <w:rFonts w:ascii="Arial Narrow" w:eastAsia="Times New Roman" w:hAnsi="Arial Narrow" w:cs="Arial"/>
          <w:color w:val="0070C0"/>
          <w:sz w:val="24"/>
          <w:szCs w:val="24"/>
          <w:lang w:eastAsia="es-ES"/>
        </w:rPr>
      </w:pPr>
    </w:p>
    <w:p w:rsidR="008E32D7" w:rsidRPr="005929B4" w:rsidRDefault="008E32D7" w:rsidP="008E32D7">
      <w:pPr>
        <w:spacing w:after="0" w:line="240" w:lineRule="auto"/>
        <w:rPr>
          <w:rFonts w:ascii="Arial Narrow" w:eastAsia="Times New Roman" w:hAnsi="Arial Narrow" w:cs="Arial"/>
          <w:color w:val="0070C0"/>
          <w:sz w:val="24"/>
          <w:szCs w:val="24"/>
          <w:lang w:eastAsia="es-ES"/>
        </w:rPr>
      </w:pPr>
    </w:p>
    <w:p w:rsidR="008E32D7" w:rsidRPr="005929B4" w:rsidRDefault="008E32D7" w:rsidP="008E32D7">
      <w:pPr>
        <w:spacing w:after="0" w:line="240" w:lineRule="auto"/>
        <w:rPr>
          <w:rFonts w:ascii="Arial Narrow" w:eastAsia="Times New Roman" w:hAnsi="Arial Narrow" w:cs="Arial"/>
          <w:color w:val="0070C0"/>
          <w:sz w:val="24"/>
          <w:szCs w:val="24"/>
          <w:lang w:eastAsia="es-ES"/>
        </w:rPr>
      </w:pPr>
    </w:p>
    <w:p w:rsidR="008E32D7" w:rsidRPr="005929B4" w:rsidRDefault="008E32D7" w:rsidP="008E32D7">
      <w:pPr>
        <w:spacing w:after="0" w:line="240" w:lineRule="auto"/>
        <w:rPr>
          <w:rFonts w:ascii="Arial Narrow" w:eastAsia="Times New Roman" w:hAnsi="Arial Narrow" w:cs="Arial"/>
          <w:color w:val="0070C0"/>
          <w:sz w:val="24"/>
          <w:szCs w:val="24"/>
          <w:lang w:eastAsia="es-ES"/>
        </w:rPr>
      </w:pPr>
    </w:p>
    <w:p w:rsidR="008E32D7" w:rsidRPr="005929B4" w:rsidRDefault="008E32D7" w:rsidP="008E32D7">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Default="008E32D7" w:rsidP="008E32D7">
      <w:pPr>
        <w:spacing w:after="0" w:line="240" w:lineRule="auto"/>
        <w:rPr>
          <w:rFonts w:ascii="Arial Narrow" w:eastAsia="Times New Roman" w:hAnsi="Arial Narrow" w:cs="Arial"/>
          <w:b/>
          <w:color w:val="0070C0"/>
          <w:sz w:val="24"/>
          <w:szCs w:val="24"/>
          <w:lang w:val="es-ES_tradnl" w:eastAsia="es-ES"/>
        </w:rPr>
      </w:pPr>
    </w:p>
    <w:p w:rsidR="008E32D7" w:rsidRPr="005929B4" w:rsidRDefault="008E32D7" w:rsidP="008E32D7">
      <w:pPr>
        <w:spacing w:after="0" w:line="240" w:lineRule="auto"/>
        <w:rPr>
          <w:rFonts w:ascii="Arial Narrow" w:eastAsia="Times New Roman" w:hAnsi="Arial Narrow" w:cs="Arial"/>
          <w:b/>
          <w:color w:val="0070C0"/>
          <w:sz w:val="24"/>
          <w:szCs w:val="24"/>
          <w:lang w:val="es-ES_tradnl" w:eastAsia="es-ES"/>
        </w:rPr>
      </w:pP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Default="008E32D7"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8E32D7" w:rsidRPr="00061497" w:rsidRDefault="008E32D7" w:rsidP="008E32D7">
      <w:pPr>
        <w:spacing w:after="0" w:line="240" w:lineRule="auto"/>
        <w:jc w:val="center"/>
        <w:rPr>
          <w:rFonts w:ascii="Arial Narrow" w:eastAsia="Times New Roman" w:hAnsi="Arial Narrow" w:cs="Arial"/>
          <w:b/>
          <w:sz w:val="24"/>
          <w:szCs w:val="24"/>
          <w:lang w:eastAsia="es-ES"/>
        </w:rPr>
      </w:pPr>
    </w:p>
    <w:p w:rsidR="00706557" w:rsidRPr="00706557" w:rsidRDefault="00706557" w:rsidP="00706557">
      <w:pPr>
        <w:spacing w:after="0" w:line="240" w:lineRule="auto"/>
        <w:jc w:val="center"/>
        <w:rPr>
          <w:rFonts w:ascii="Arial" w:eastAsia="Times New Roman" w:hAnsi="Arial" w:cs="Arial"/>
          <w:b/>
          <w:sz w:val="32"/>
          <w:szCs w:val="24"/>
          <w:lang w:eastAsia="es-ES"/>
        </w:rPr>
      </w:pPr>
      <w:r w:rsidRPr="00706557">
        <w:rPr>
          <w:rFonts w:ascii="Arial" w:eastAsia="Times New Roman" w:hAnsi="Arial" w:cs="Arial"/>
          <w:b/>
          <w:sz w:val="32"/>
          <w:szCs w:val="24"/>
          <w:lang w:eastAsia="es-ES"/>
        </w:rPr>
        <w:lastRenderedPageBreak/>
        <w:t>PLAN OPERATIVO 2017</w:t>
      </w:r>
    </w:p>
    <w:p w:rsidR="00706557" w:rsidRPr="00706557" w:rsidRDefault="00706557" w:rsidP="00706557">
      <w:pPr>
        <w:spacing w:after="0"/>
        <w:jc w:val="both"/>
        <w:rPr>
          <w:rFonts w:ascii="Arial" w:eastAsia="Times New Roman" w:hAnsi="Arial" w:cs="Arial"/>
          <w:sz w:val="24"/>
          <w:szCs w:val="24"/>
          <w:lang w:eastAsia="es-ES"/>
        </w:rPr>
      </w:pPr>
    </w:p>
    <w:p w:rsidR="00706557" w:rsidRPr="00706557" w:rsidRDefault="00706557" w:rsidP="00706557">
      <w:pPr>
        <w:spacing w:after="0"/>
        <w:jc w:val="both"/>
        <w:rPr>
          <w:rFonts w:ascii="Arial" w:eastAsia="Times New Roman" w:hAnsi="Arial" w:cs="Arial"/>
          <w:b/>
          <w:sz w:val="24"/>
          <w:szCs w:val="24"/>
          <w:lang w:eastAsia="es-ES"/>
        </w:rPr>
      </w:pPr>
    </w:p>
    <w:p w:rsidR="00706557" w:rsidRPr="00706557" w:rsidRDefault="00706557" w:rsidP="00706557">
      <w:pPr>
        <w:spacing w:after="0"/>
        <w:jc w:val="both"/>
        <w:rPr>
          <w:rFonts w:ascii="Arial" w:eastAsia="Times New Roman" w:hAnsi="Arial" w:cs="Arial"/>
          <w:b/>
          <w:sz w:val="24"/>
          <w:szCs w:val="24"/>
          <w:lang w:eastAsia="es-ES"/>
        </w:rPr>
      </w:pPr>
      <w:r w:rsidRPr="00706557">
        <w:rPr>
          <w:rFonts w:ascii="Arial" w:eastAsia="Times New Roman" w:hAnsi="Arial" w:cs="Arial"/>
          <w:b/>
          <w:sz w:val="24"/>
          <w:szCs w:val="24"/>
          <w:lang w:eastAsia="es-ES"/>
        </w:rPr>
        <w:t>INTRODUCCIÓN</w:t>
      </w:r>
    </w:p>
    <w:p w:rsidR="00706557" w:rsidRPr="00706557" w:rsidRDefault="00706557" w:rsidP="00706557">
      <w:pPr>
        <w:spacing w:after="0"/>
        <w:jc w:val="both"/>
        <w:rPr>
          <w:rFonts w:ascii="Arial" w:eastAsia="Times New Roman" w:hAnsi="Arial" w:cs="Arial"/>
          <w:sz w:val="24"/>
          <w:szCs w:val="24"/>
          <w:lang w:eastAsia="es-ES"/>
        </w:rPr>
      </w:pPr>
    </w:p>
    <w:p w:rsidR="00706557" w:rsidRPr="00430EF3" w:rsidRDefault="00706557" w:rsidP="00706557">
      <w:pPr>
        <w:spacing w:after="0"/>
        <w:jc w:val="both"/>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Bajo la dirección de la Directora Ejecutiva, la Gerencia de Comercialización es la responsable de desarrollar e implementar las estrategias para promover y comercializar eventos especiales y feriales a realizarse durante el año 2017.Es importante mencionar que las iniciativas a considerar, están enfocadas a establecer un nuevo modelo de negocio respaldado por la implementación en un eficaz sistema de información que permita la adecuada y oportuna toma de decisiones.</w:t>
      </w:r>
    </w:p>
    <w:p w:rsidR="00706557" w:rsidRPr="00706557" w:rsidRDefault="00706557" w:rsidP="00706557">
      <w:pPr>
        <w:spacing w:after="0"/>
        <w:jc w:val="both"/>
        <w:rPr>
          <w:rFonts w:ascii="Arial" w:eastAsia="Times New Roman" w:hAnsi="Arial" w:cs="Arial"/>
          <w:sz w:val="24"/>
          <w:szCs w:val="24"/>
          <w:lang w:eastAsia="es-ES"/>
        </w:rPr>
      </w:pPr>
    </w:p>
    <w:p w:rsidR="00706557" w:rsidRPr="00706557" w:rsidRDefault="00706557" w:rsidP="00706557">
      <w:pPr>
        <w:spacing w:after="0"/>
        <w:rPr>
          <w:rFonts w:ascii="Arial" w:eastAsia="Times New Roman" w:hAnsi="Arial" w:cs="Arial"/>
          <w:b/>
          <w:sz w:val="24"/>
          <w:szCs w:val="24"/>
          <w:lang w:eastAsia="es-ES"/>
        </w:rPr>
      </w:pPr>
      <w:r w:rsidRPr="00706557">
        <w:rPr>
          <w:rFonts w:ascii="Arial" w:eastAsia="Times New Roman" w:hAnsi="Arial" w:cs="Arial"/>
          <w:b/>
          <w:sz w:val="24"/>
          <w:szCs w:val="24"/>
          <w:lang w:eastAsia="es-ES"/>
        </w:rPr>
        <w:t>OBJETIVOS</w:t>
      </w:r>
    </w:p>
    <w:p w:rsidR="00706557" w:rsidRPr="00706557" w:rsidRDefault="00706557" w:rsidP="00706557">
      <w:pPr>
        <w:spacing w:after="0"/>
        <w:rPr>
          <w:rFonts w:ascii="Arial" w:eastAsia="Times New Roman" w:hAnsi="Arial" w:cs="Arial"/>
          <w:b/>
          <w:sz w:val="24"/>
          <w:szCs w:val="24"/>
          <w:lang w:eastAsia="es-ES"/>
        </w:rPr>
      </w:pPr>
    </w:p>
    <w:p w:rsidR="00706557" w:rsidRPr="00430EF3" w:rsidRDefault="00706557" w:rsidP="00706557">
      <w:pPr>
        <w:numPr>
          <w:ilvl w:val="0"/>
          <w:numId w:val="68"/>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 xml:space="preserve">Cumplir durante el año 2017 con el objetivo de ventas de Eventos Especiales de        </w:t>
      </w:r>
      <w:r w:rsidR="0013280D">
        <w:rPr>
          <w:rFonts w:ascii="Arial Narrow" w:eastAsia="Times New Roman" w:hAnsi="Arial Narrow" w:cs="Arial"/>
          <w:sz w:val="24"/>
          <w:szCs w:val="24"/>
          <w:lang w:eastAsia="es-ES"/>
        </w:rPr>
        <w:t xml:space="preserve">         </w:t>
      </w:r>
      <w:r w:rsidRPr="00430EF3">
        <w:rPr>
          <w:rFonts w:ascii="Arial Narrow" w:eastAsia="Times New Roman" w:hAnsi="Arial Narrow" w:cs="Arial"/>
          <w:sz w:val="24"/>
          <w:szCs w:val="24"/>
          <w:lang w:eastAsia="es-ES"/>
        </w:rPr>
        <w:t xml:space="preserve"> $ 2,227,252.21</w:t>
      </w:r>
    </w:p>
    <w:p w:rsidR="00706557" w:rsidRPr="00430EF3" w:rsidRDefault="00706557" w:rsidP="00706557">
      <w:pPr>
        <w:numPr>
          <w:ilvl w:val="0"/>
          <w:numId w:val="68"/>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Redistribuir Cartera de Clientes a Ejecutivas de Eventos Especiales</w:t>
      </w:r>
    </w:p>
    <w:p w:rsidR="00706557" w:rsidRPr="00430EF3" w:rsidRDefault="00706557" w:rsidP="00706557">
      <w:pPr>
        <w:numPr>
          <w:ilvl w:val="0"/>
          <w:numId w:val="68"/>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Implementar nueva estructura de pago de Comisiones a Equipo de Ventas</w:t>
      </w:r>
    </w:p>
    <w:p w:rsidR="00706557" w:rsidRPr="00430EF3" w:rsidRDefault="00706557" w:rsidP="00706557">
      <w:pPr>
        <w:numPr>
          <w:ilvl w:val="0"/>
          <w:numId w:val="68"/>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Cumplir durante el año 2017 con el objetivo de ventas de Eventos Feriales Institucionales de  $ 1,265,600.00</w:t>
      </w:r>
    </w:p>
    <w:p w:rsidR="00706557" w:rsidRPr="00430EF3" w:rsidRDefault="00706557" w:rsidP="00706557">
      <w:pPr>
        <w:numPr>
          <w:ilvl w:val="0"/>
          <w:numId w:val="68"/>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 xml:space="preserve">Implementar junto al departamento de </w:t>
      </w:r>
      <w:r w:rsidR="007A75B9" w:rsidRPr="00430EF3">
        <w:rPr>
          <w:rFonts w:ascii="Arial Narrow" w:eastAsia="Times New Roman" w:hAnsi="Arial Narrow" w:cs="Arial"/>
          <w:sz w:val="24"/>
          <w:szCs w:val="24"/>
          <w:lang w:eastAsia="es-ES"/>
        </w:rPr>
        <w:t>Informática el Sistema C</w:t>
      </w:r>
      <w:r w:rsidRPr="00430EF3">
        <w:rPr>
          <w:rFonts w:ascii="Arial Narrow" w:eastAsia="Times New Roman" w:hAnsi="Arial Narrow" w:cs="Arial"/>
          <w:sz w:val="24"/>
          <w:szCs w:val="24"/>
          <w:lang w:eastAsia="es-ES"/>
        </w:rPr>
        <w:t>omercial de Ferias</w:t>
      </w:r>
    </w:p>
    <w:p w:rsidR="00706557" w:rsidRPr="00706557" w:rsidRDefault="00706557" w:rsidP="00706557">
      <w:pPr>
        <w:spacing w:after="0" w:line="240" w:lineRule="auto"/>
        <w:rPr>
          <w:rFonts w:ascii="Times New Roman" w:eastAsia="Times New Roman" w:hAnsi="Times New Roman" w:cs="Times New Roman"/>
          <w:sz w:val="24"/>
          <w:szCs w:val="24"/>
          <w:lang w:eastAsia="es-ES"/>
        </w:rPr>
      </w:pPr>
    </w:p>
    <w:p w:rsidR="00706557" w:rsidRPr="00706557" w:rsidRDefault="00706557" w:rsidP="00706557">
      <w:pPr>
        <w:spacing w:after="0"/>
        <w:rPr>
          <w:rFonts w:ascii="Arial" w:eastAsia="Times New Roman" w:hAnsi="Arial" w:cs="Arial"/>
          <w:b/>
          <w:sz w:val="24"/>
          <w:szCs w:val="24"/>
          <w:lang w:eastAsia="es-ES"/>
        </w:rPr>
      </w:pPr>
    </w:p>
    <w:p w:rsidR="00706557" w:rsidRPr="00706557" w:rsidRDefault="00706557" w:rsidP="00706557">
      <w:pPr>
        <w:spacing w:after="0"/>
        <w:rPr>
          <w:rFonts w:ascii="Arial" w:eastAsia="Times New Roman" w:hAnsi="Arial" w:cs="Arial"/>
          <w:b/>
          <w:sz w:val="24"/>
          <w:szCs w:val="24"/>
          <w:lang w:eastAsia="es-ES"/>
        </w:rPr>
      </w:pPr>
      <w:r w:rsidRPr="00706557">
        <w:rPr>
          <w:rFonts w:ascii="Arial" w:eastAsia="Times New Roman" w:hAnsi="Arial" w:cs="Arial"/>
          <w:b/>
          <w:sz w:val="24"/>
          <w:szCs w:val="24"/>
          <w:lang w:eastAsia="es-ES"/>
        </w:rPr>
        <w:t>METAS</w:t>
      </w:r>
    </w:p>
    <w:p w:rsidR="00706557" w:rsidRPr="00706557" w:rsidRDefault="00706557" w:rsidP="00706557">
      <w:pPr>
        <w:spacing w:after="0"/>
        <w:rPr>
          <w:rFonts w:ascii="Arial" w:eastAsia="Times New Roman" w:hAnsi="Arial" w:cs="Arial"/>
          <w:b/>
          <w:sz w:val="24"/>
          <w:szCs w:val="24"/>
          <w:lang w:eastAsia="es-ES"/>
        </w:rPr>
      </w:pPr>
    </w:p>
    <w:p w:rsidR="00706557" w:rsidRPr="00430EF3" w:rsidRDefault="00706557" w:rsidP="00706557">
      <w:pPr>
        <w:spacing w:after="0"/>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Lograr el 100% de los objetivos de Ventas para el año 2017, $ 3</w:t>
      </w:r>
      <w:r w:rsidR="00D40904" w:rsidRPr="00430EF3">
        <w:rPr>
          <w:rFonts w:ascii="Arial Narrow" w:eastAsia="Times New Roman" w:hAnsi="Arial Narrow" w:cs="Arial"/>
          <w:sz w:val="24"/>
          <w:szCs w:val="24"/>
          <w:lang w:eastAsia="es-ES"/>
        </w:rPr>
        <w:t>, 492,852.21</w:t>
      </w:r>
      <w:r w:rsidRPr="00430EF3">
        <w:rPr>
          <w:rFonts w:ascii="Arial Narrow" w:eastAsia="Times New Roman" w:hAnsi="Arial Narrow" w:cs="Arial"/>
          <w:sz w:val="24"/>
          <w:szCs w:val="24"/>
          <w:lang w:eastAsia="es-ES"/>
        </w:rPr>
        <w:t xml:space="preserve"> </w:t>
      </w:r>
    </w:p>
    <w:p w:rsidR="00EF77B3" w:rsidRDefault="00EF77B3" w:rsidP="00706557">
      <w:pPr>
        <w:spacing w:after="0"/>
        <w:rPr>
          <w:rFonts w:ascii="Arial" w:eastAsia="Times New Roman" w:hAnsi="Arial" w:cs="Arial"/>
          <w:sz w:val="24"/>
          <w:szCs w:val="24"/>
          <w:lang w:eastAsia="es-ES"/>
        </w:rPr>
      </w:pPr>
    </w:p>
    <w:p w:rsidR="00EF77B3" w:rsidRPr="00706557" w:rsidRDefault="00EF77B3" w:rsidP="00706557">
      <w:pPr>
        <w:spacing w:after="0"/>
        <w:rPr>
          <w:rFonts w:ascii="Arial" w:eastAsia="Times New Roman" w:hAnsi="Arial" w:cs="Arial"/>
          <w:sz w:val="24"/>
          <w:szCs w:val="24"/>
          <w:lang w:eastAsia="es-ES"/>
        </w:rPr>
      </w:pPr>
    </w:p>
    <w:p w:rsidR="00706557" w:rsidRDefault="00706557"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EF77B3" w:rsidRDefault="00EF77B3" w:rsidP="00706557">
      <w:pPr>
        <w:spacing w:after="0"/>
        <w:rPr>
          <w:rFonts w:ascii="Arial" w:eastAsia="Times New Roman" w:hAnsi="Arial" w:cs="Arial"/>
          <w:b/>
          <w:sz w:val="24"/>
          <w:szCs w:val="24"/>
          <w:lang w:eastAsia="es-ES"/>
        </w:rPr>
      </w:pPr>
    </w:p>
    <w:p w:rsidR="00903CD6" w:rsidRDefault="00903CD6" w:rsidP="00706557">
      <w:pPr>
        <w:spacing w:after="0"/>
        <w:rPr>
          <w:rFonts w:ascii="Arial" w:eastAsia="Times New Roman" w:hAnsi="Arial" w:cs="Arial"/>
          <w:b/>
          <w:sz w:val="24"/>
          <w:szCs w:val="24"/>
          <w:lang w:eastAsia="es-ES"/>
        </w:rPr>
      </w:pPr>
    </w:p>
    <w:p w:rsidR="00903CD6" w:rsidRDefault="00903CD6" w:rsidP="00706557">
      <w:pPr>
        <w:spacing w:after="0"/>
        <w:rPr>
          <w:rFonts w:ascii="Arial" w:eastAsia="Times New Roman" w:hAnsi="Arial" w:cs="Arial"/>
          <w:b/>
          <w:sz w:val="24"/>
          <w:szCs w:val="24"/>
          <w:lang w:eastAsia="es-ES"/>
        </w:rPr>
      </w:pPr>
    </w:p>
    <w:p w:rsidR="00903CD6" w:rsidRDefault="00903CD6" w:rsidP="00706557">
      <w:pPr>
        <w:spacing w:after="0"/>
        <w:rPr>
          <w:rFonts w:ascii="Arial" w:eastAsia="Times New Roman" w:hAnsi="Arial" w:cs="Arial"/>
          <w:b/>
          <w:sz w:val="24"/>
          <w:szCs w:val="24"/>
          <w:lang w:eastAsia="es-ES"/>
        </w:rPr>
      </w:pPr>
    </w:p>
    <w:p w:rsidR="00EF77B3" w:rsidRPr="00706557" w:rsidRDefault="00EF77B3" w:rsidP="00706557">
      <w:pPr>
        <w:spacing w:after="0"/>
        <w:rPr>
          <w:rFonts w:ascii="Arial" w:eastAsia="Times New Roman" w:hAnsi="Arial" w:cs="Arial"/>
          <w:b/>
          <w:sz w:val="24"/>
          <w:szCs w:val="24"/>
          <w:lang w:eastAsia="es-ES"/>
        </w:rPr>
      </w:pPr>
    </w:p>
    <w:p w:rsidR="00EF77B3" w:rsidRPr="00706557" w:rsidRDefault="00706557" w:rsidP="00706557">
      <w:pPr>
        <w:spacing w:after="0"/>
        <w:rPr>
          <w:rFonts w:ascii="Arial" w:eastAsia="Times New Roman" w:hAnsi="Arial" w:cs="Arial"/>
          <w:b/>
          <w:sz w:val="24"/>
          <w:szCs w:val="24"/>
          <w:lang w:eastAsia="es-ES"/>
        </w:rPr>
      </w:pPr>
      <w:r w:rsidRPr="00706557">
        <w:rPr>
          <w:rFonts w:ascii="Arial" w:eastAsia="Times New Roman" w:hAnsi="Arial" w:cs="Arial"/>
          <w:b/>
          <w:sz w:val="24"/>
          <w:szCs w:val="24"/>
          <w:lang w:eastAsia="es-ES"/>
        </w:rPr>
        <w:lastRenderedPageBreak/>
        <w:t>RECURSOS:</w:t>
      </w:r>
    </w:p>
    <w:p w:rsidR="00706557" w:rsidRPr="00706557" w:rsidRDefault="00706557" w:rsidP="00706557">
      <w:pPr>
        <w:numPr>
          <w:ilvl w:val="0"/>
          <w:numId w:val="7"/>
        </w:numPr>
        <w:spacing w:after="0" w:line="240" w:lineRule="auto"/>
        <w:contextualSpacing/>
        <w:rPr>
          <w:rFonts w:ascii="Arial" w:eastAsia="Times New Roman" w:hAnsi="Arial" w:cs="Arial"/>
          <w:b/>
          <w:sz w:val="24"/>
          <w:szCs w:val="24"/>
          <w:lang w:eastAsia="es-ES"/>
        </w:rPr>
      </w:pPr>
      <w:r w:rsidRPr="00706557">
        <w:rPr>
          <w:rFonts w:ascii="Arial" w:eastAsia="Times New Roman" w:hAnsi="Arial" w:cs="Arial"/>
          <w:b/>
          <w:sz w:val="24"/>
          <w:szCs w:val="24"/>
          <w:lang w:eastAsia="es-ES"/>
        </w:rPr>
        <w:t>Humanos</w:t>
      </w:r>
    </w:p>
    <w:p w:rsidR="008E32D7" w:rsidRPr="00061497" w:rsidRDefault="009A7C70" w:rsidP="008E32D7">
      <w:pPr>
        <w:spacing w:after="0"/>
        <w:rPr>
          <w:rFonts w:ascii="Arial Narrow" w:eastAsia="Times New Roman" w:hAnsi="Arial Narrow" w:cs="Arial"/>
          <w:sz w:val="24"/>
          <w:szCs w:val="24"/>
          <w:lang w:eastAsia="es-ES"/>
        </w:rPr>
      </w:pPr>
      <w:r>
        <w:rPr>
          <w:rFonts w:ascii="Arial Narrow" w:eastAsia="Times New Roman" w:hAnsi="Arial Narrow" w:cs="Arial"/>
          <w:sz w:val="24"/>
          <w:szCs w:val="24"/>
          <w:lang w:eastAsia="es-ES"/>
        </w:rPr>
        <w:t>El departamento de Comercialización</w:t>
      </w:r>
      <w:r w:rsidR="008E32D7" w:rsidRPr="00061497">
        <w:rPr>
          <w:rFonts w:ascii="Arial Narrow" w:eastAsia="Times New Roman" w:hAnsi="Arial Narrow" w:cs="Arial"/>
          <w:sz w:val="24"/>
          <w:szCs w:val="24"/>
          <w:lang w:eastAsia="es-ES"/>
        </w:rPr>
        <w:t xml:space="preserve"> está conformado por:</w:t>
      </w:r>
      <w:r>
        <w:rPr>
          <w:rFonts w:ascii="Arial Narrow" w:eastAsia="Times New Roman" w:hAnsi="Arial Narrow" w:cs="Arial"/>
          <w:noProof/>
          <w:sz w:val="24"/>
          <w:szCs w:val="24"/>
          <w:lang w:val="es-SV" w:eastAsia="es-SV"/>
        </w:rPr>
        <w:drawing>
          <wp:inline distT="0" distB="0" distL="0" distR="0" wp14:anchorId="46E9665C" wp14:editId="0308B11D">
            <wp:extent cx="5340350" cy="29997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40350" cy="2999740"/>
                    </a:xfrm>
                    <a:prstGeom prst="rect">
                      <a:avLst/>
                    </a:prstGeom>
                    <a:noFill/>
                  </pic:spPr>
                </pic:pic>
              </a:graphicData>
            </a:graphic>
          </wp:inline>
        </w:drawing>
      </w:r>
    </w:p>
    <w:p w:rsidR="008E32D7" w:rsidRPr="009A7C70" w:rsidRDefault="009A7C70" w:rsidP="008E32D7">
      <w:pPr>
        <w:spacing w:after="0"/>
        <w:rPr>
          <w:rFonts w:ascii="Arial Narrow" w:eastAsia="Times New Roman" w:hAnsi="Arial Narrow" w:cs="Arial"/>
          <w:sz w:val="24"/>
          <w:szCs w:val="24"/>
          <w:lang w:eastAsia="es-ES"/>
        </w:rPr>
      </w:pPr>
      <w:r>
        <w:rPr>
          <w:rFonts w:ascii="Arial Narrow" w:eastAsia="Times New Roman" w:hAnsi="Arial Narrow" w:cs="Arial"/>
          <w:sz w:val="24"/>
          <w:szCs w:val="24"/>
          <w:lang w:eastAsia="es-ES"/>
        </w:rPr>
        <w:t xml:space="preserve">  </w:t>
      </w:r>
    </w:p>
    <w:p w:rsidR="008D69E8" w:rsidRPr="008D69E8" w:rsidRDefault="008D69E8" w:rsidP="00706557">
      <w:pPr>
        <w:tabs>
          <w:tab w:val="left" w:pos="1276"/>
        </w:tabs>
        <w:spacing w:after="0" w:line="360" w:lineRule="auto"/>
        <w:rPr>
          <w:rFonts w:ascii="Arial Narrow" w:eastAsia="Times New Roman" w:hAnsi="Arial Narrow" w:cs="Times New Roman"/>
          <w:b/>
          <w:sz w:val="19"/>
          <w:szCs w:val="19"/>
          <w:lang w:eastAsia="es-ES"/>
        </w:rPr>
      </w:pPr>
    </w:p>
    <w:p w:rsidR="00706557" w:rsidRPr="00706557" w:rsidRDefault="00706557" w:rsidP="00706557">
      <w:pPr>
        <w:numPr>
          <w:ilvl w:val="0"/>
          <w:numId w:val="7"/>
        </w:numPr>
        <w:spacing w:after="0" w:line="240" w:lineRule="auto"/>
        <w:contextualSpacing/>
        <w:rPr>
          <w:rFonts w:ascii="Arial" w:eastAsia="Times New Roman" w:hAnsi="Arial" w:cs="Arial"/>
          <w:b/>
          <w:sz w:val="24"/>
          <w:szCs w:val="24"/>
          <w:lang w:eastAsia="es-ES"/>
        </w:rPr>
      </w:pPr>
      <w:r w:rsidRPr="00706557">
        <w:rPr>
          <w:rFonts w:ascii="Arial" w:eastAsia="Times New Roman" w:hAnsi="Arial" w:cs="Arial"/>
          <w:b/>
          <w:sz w:val="24"/>
          <w:szCs w:val="24"/>
          <w:lang w:eastAsia="es-ES"/>
        </w:rPr>
        <w:t>Infraestructura</w:t>
      </w:r>
    </w:p>
    <w:p w:rsidR="00706557" w:rsidRPr="00430EF3" w:rsidRDefault="00706557" w:rsidP="00706557">
      <w:pPr>
        <w:spacing w:after="0"/>
        <w:ind w:left="360"/>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Remodelación oficinas Gerencia de Comercialización</w:t>
      </w:r>
    </w:p>
    <w:p w:rsidR="00706557" w:rsidRPr="00706557" w:rsidRDefault="00706557" w:rsidP="00706557">
      <w:pPr>
        <w:spacing w:after="0"/>
        <w:rPr>
          <w:rFonts w:ascii="Arial" w:eastAsia="Times New Roman" w:hAnsi="Arial" w:cs="Arial"/>
          <w:b/>
          <w:sz w:val="24"/>
          <w:szCs w:val="24"/>
          <w:lang w:eastAsia="es-ES"/>
        </w:rPr>
      </w:pPr>
    </w:p>
    <w:p w:rsidR="00706557" w:rsidRDefault="00706557" w:rsidP="00706557">
      <w:pPr>
        <w:numPr>
          <w:ilvl w:val="0"/>
          <w:numId w:val="7"/>
        </w:numPr>
        <w:spacing w:after="0" w:line="240" w:lineRule="auto"/>
        <w:contextualSpacing/>
        <w:rPr>
          <w:rFonts w:ascii="Arial" w:eastAsia="Times New Roman" w:hAnsi="Arial" w:cs="Arial"/>
          <w:b/>
          <w:sz w:val="24"/>
          <w:szCs w:val="24"/>
          <w:lang w:eastAsia="es-ES"/>
        </w:rPr>
      </w:pPr>
      <w:r w:rsidRPr="00706557">
        <w:rPr>
          <w:rFonts w:ascii="Arial" w:eastAsia="Times New Roman" w:hAnsi="Arial" w:cs="Arial"/>
          <w:b/>
          <w:sz w:val="24"/>
          <w:szCs w:val="24"/>
          <w:lang w:eastAsia="es-ES"/>
        </w:rPr>
        <w:t>Administración e Informática</w:t>
      </w:r>
    </w:p>
    <w:p w:rsidR="00903CD6" w:rsidRPr="00706557" w:rsidRDefault="00903CD6" w:rsidP="00903CD6">
      <w:pPr>
        <w:spacing w:after="0" w:line="240" w:lineRule="auto"/>
        <w:ind w:left="720"/>
        <w:contextualSpacing/>
        <w:rPr>
          <w:rFonts w:ascii="Arial" w:eastAsia="Times New Roman" w:hAnsi="Arial" w:cs="Arial"/>
          <w:b/>
          <w:sz w:val="24"/>
          <w:szCs w:val="24"/>
          <w:lang w:eastAsia="es-ES"/>
        </w:rPr>
      </w:pPr>
    </w:p>
    <w:p w:rsidR="00706557" w:rsidRPr="00430EF3" w:rsidRDefault="001163B3" w:rsidP="00706557">
      <w:pPr>
        <w:numPr>
          <w:ilvl w:val="0"/>
          <w:numId w:val="69"/>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Cambio Equipo de Computación a E</w:t>
      </w:r>
      <w:r w:rsidR="00706557" w:rsidRPr="00430EF3">
        <w:rPr>
          <w:rFonts w:ascii="Arial Narrow" w:eastAsia="Times New Roman" w:hAnsi="Arial Narrow" w:cs="Arial"/>
          <w:sz w:val="24"/>
          <w:szCs w:val="24"/>
          <w:lang w:eastAsia="es-ES"/>
        </w:rPr>
        <w:t>quipo de Ventas</w:t>
      </w:r>
    </w:p>
    <w:p w:rsidR="00706557" w:rsidRDefault="001163B3" w:rsidP="00706557">
      <w:pPr>
        <w:numPr>
          <w:ilvl w:val="0"/>
          <w:numId w:val="69"/>
        </w:numPr>
        <w:spacing w:after="0" w:line="240" w:lineRule="auto"/>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Implementación de Sistema C</w:t>
      </w:r>
      <w:r w:rsidR="00706557" w:rsidRPr="00430EF3">
        <w:rPr>
          <w:rFonts w:ascii="Arial Narrow" w:eastAsia="Times New Roman" w:hAnsi="Arial Narrow" w:cs="Arial"/>
          <w:sz w:val="24"/>
          <w:szCs w:val="24"/>
          <w:lang w:eastAsia="es-ES"/>
        </w:rPr>
        <w:t>omercial eficaz para eventos especiales y eventos feriales</w:t>
      </w:r>
    </w:p>
    <w:p w:rsidR="00903CD6" w:rsidRPr="00430EF3" w:rsidRDefault="00903CD6" w:rsidP="00903CD6">
      <w:pPr>
        <w:spacing w:after="0" w:line="240" w:lineRule="auto"/>
        <w:ind w:left="1428"/>
        <w:contextualSpacing/>
        <w:rPr>
          <w:rFonts w:ascii="Arial Narrow" w:eastAsia="Times New Roman" w:hAnsi="Arial Narrow" w:cs="Arial"/>
          <w:sz w:val="24"/>
          <w:szCs w:val="24"/>
          <w:lang w:eastAsia="es-ES"/>
        </w:rPr>
      </w:pPr>
    </w:p>
    <w:p w:rsidR="00706557" w:rsidRPr="00706557" w:rsidRDefault="00706557" w:rsidP="00706557">
      <w:pPr>
        <w:numPr>
          <w:ilvl w:val="0"/>
          <w:numId w:val="7"/>
        </w:numPr>
        <w:spacing w:after="0" w:line="240" w:lineRule="auto"/>
        <w:contextualSpacing/>
        <w:rPr>
          <w:rFonts w:ascii="Arial" w:eastAsia="Times New Roman" w:hAnsi="Arial" w:cs="Arial"/>
          <w:b/>
          <w:sz w:val="24"/>
          <w:szCs w:val="24"/>
          <w:lang w:eastAsia="es-ES"/>
        </w:rPr>
      </w:pPr>
      <w:r w:rsidRPr="00706557">
        <w:rPr>
          <w:rFonts w:ascii="Arial" w:eastAsia="Times New Roman" w:hAnsi="Arial" w:cs="Arial"/>
          <w:b/>
          <w:sz w:val="24"/>
          <w:szCs w:val="24"/>
          <w:lang w:eastAsia="es-ES"/>
        </w:rPr>
        <w:t>Mercadeo</w:t>
      </w:r>
    </w:p>
    <w:p w:rsidR="00706557" w:rsidRPr="00430EF3" w:rsidRDefault="00706557" w:rsidP="00706557">
      <w:pPr>
        <w:spacing w:after="0"/>
        <w:ind w:left="360"/>
        <w:contextualSpacing/>
        <w:rPr>
          <w:rFonts w:ascii="Arial Narrow" w:eastAsia="Times New Roman" w:hAnsi="Arial Narrow" w:cs="Arial"/>
          <w:sz w:val="24"/>
          <w:szCs w:val="24"/>
          <w:lang w:eastAsia="es-ES"/>
        </w:rPr>
      </w:pPr>
      <w:r w:rsidRPr="00430EF3">
        <w:rPr>
          <w:rFonts w:ascii="Arial Narrow" w:eastAsia="Times New Roman" w:hAnsi="Arial Narrow" w:cs="Arial"/>
          <w:sz w:val="24"/>
          <w:szCs w:val="24"/>
          <w:lang w:eastAsia="es-ES"/>
        </w:rPr>
        <w:t>Entrega oportuna de material promocional para apoyo Eventos Feriales y oferta de servicios de eventos especiales</w:t>
      </w:r>
    </w:p>
    <w:p w:rsidR="00706557" w:rsidRPr="00706557" w:rsidRDefault="00706557" w:rsidP="00706557">
      <w:pPr>
        <w:spacing w:after="0"/>
        <w:rPr>
          <w:rFonts w:ascii="Arial" w:eastAsia="Times New Roman" w:hAnsi="Arial" w:cs="Arial"/>
          <w:b/>
          <w:sz w:val="24"/>
          <w:szCs w:val="24"/>
          <w:lang w:eastAsia="es-ES"/>
        </w:rPr>
      </w:pPr>
    </w:p>
    <w:p w:rsidR="00706557" w:rsidRPr="00706557" w:rsidRDefault="00706557" w:rsidP="00706557">
      <w:pPr>
        <w:spacing w:after="0"/>
        <w:rPr>
          <w:rFonts w:ascii="Arial" w:eastAsia="Times New Roman" w:hAnsi="Arial" w:cs="Arial"/>
          <w:b/>
          <w:sz w:val="24"/>
          <w:szCs w:val="24"/>
          <w:lang w:eastAsia="es-ES"/>
        </w:rPr>
      </w:pPr>
      <w:r w:rsidRPr="00706557">
        <w:rPr>
          <w:rFonts w:ascii="Arial" w:eastAsia="Times New Roman" w:hAnsi="Arial" w:cs="Arial"/>
          <w:b/>
          <w:sz w:val="24"/>
          <w:szCs w:val="24"/>
          <w:lang w:eastAsia="es-ES"/>
        </w:rPr>
        <w:t>ANEXOS:</w:t>
      </w:r>
    </w:p>
    <w:p w:rsidR="00706557" w:rsidRPr="00706557" w:rsidRDefault="00706557" w:rsidP="00706557">
      <w:pPr>
        <w:spacing w:after="0"/>
        <w:rPr>
          <w:rFonts w:ascii="Arial" w:eastAsia="Times New Roman" w:hAnsi="Arial" w:cs="Arial"/>
          <w:b/>
          <w:sz w:val="24"/>
          <w:szCs w:val="24"/>
          <w:lang w:eastAsia="es-ES"/>
        </w:rPr>
      </w:pPr>
    </w:p>
    <w:p w:rsidR="00706557" w:rsidRPr="00430EF3" w:rsidRDefault="00706557" w:rsidP="00706557">
      <w:pPr>
        <w:numPr>
          <w:ilvl w:val="0"/>
          <w:numId w:val="7"/>
        </w:numPr>
        <w:spacing w:after="0" w:line="240" w:lineRule="auto"/>
        <w:contextualSpacing/>
        <w:jc w:val="both"/>
        <w:rPr>
          <w:rFonts w:ascii="Arial Narrow" w:eastAsia="Times New Roman" w:hAnsi="Arial Narrow" w:cs="Arial"/>
          <w:sz w:val="24"/>
          <w:szCs w:val="24"/>
          <w:lang w:eastAsia="es-ES"/>
        </w:rPr>
      </w:pPr>
      <w:r w:rsidRPr="00706557">
        <w:rPr>
          <w:rFonts w:ascii="Arial" w:eastAsia="Times New Roman" w:hAnsi="Arial" w:cs="Arial"/>
          <w:sz w:val="24"/>
          <w:szCs w:val="24"/>
          <w:lang w:eastAsia="es-ES"/>
        </w:rPr>
        <w:t xml:space="preserve"> </w:t>
      </w:r>
      <w:r w:rsidRPr="00430EF3">
        <w:rPr>
          <w:rFonts w:ascii="Arial Narrow" w:eastAsia="Times New Roman" w:hAnsi="Arial Narrow" w:cs="Arial"/>
          <w:sz w:val="24"/>
          <w:szCs w:val="24"/>
          <w:lang w:eastAsia="es-ES"/>
        </w:rPr>
        <w:t>Documento de Excel Plan Operativo Año 2017.</w:t>
      </w:r>
    </w:p>
    <w:p w:rsidR="008D69E8" w:rsidRPr="008D69E8" w:rsidRDefault="008D69E8" w:rsidP="008D69E8">
      <w:pPr>
        <w:tabs>
          <w:tab w:val="left" w:pos="1276"/>
        </w:tabs>
        <w:spacing w:after="0" w:line="360" w:lineRule="auto"/>
        <w:jc w:val="center"/>
        <w:rPr>
          <w:rFonts w:ascii="Arial Narrow" w:eastAsia="Times New Roman" w:hAnsi="Arial Narrow" w:cs="Times New Roman"/>
          <w:b/>
          <w:sz w:val="19"/>
          <w:szCs w:val="19"/>
          <w:lang w:eastAsia="es-ES"/>
        </w:rPr>
      </w:pPr>
    </w:p>
    <w:p w:rsidR="00172564" w:rsidRDefault="00172564" w:rsidP="008D69E8">
      <w:pPr>
        <w:spacing w:after="0" w:line="240" w:lineRule="auto"/>
        <w:jc w:val="center"/>
        <w:rPr>
          <w:rFonts w:ascii="Arial Narrow" w:eastAsia="Times New Roman" w:hAnsi="Arial Narrow" w:cs="Arial"/>
          <w:b/>
          <w:color w:val="000000"/>
          <w:sz w:val="32"/>
          <w:szCs w:val="32"/>
          <w:lang w:val="pt-BR" w:eastAsia="es-ES"/>
        </w:rPr>
        <w:sectPr w:rsidR="00172564" w:rsidSect="001E3314">
          <w:pgSz w:w="12240" w:h="15840" w:code="1"/>
          <w:pgMar w:top="1418" w:right="1701" w:bottom="1418" w:left="1701" w:header="709" w:footer="709" w:gutter="0"/>
          <w:cols w:space="708"/>
          <w:titlePg/>
          <w:docGrid w:linePitch="360"/>
        </w:sectPr>
      </w:pPr>
    </w:p>
    <w:p w:rsidR="00172564" w:rsidRDefault="00AD0BBE" w:rsidP="008D69E8">
      <w:pPr>
        <w:spacing w:after="0" w:line="240" w:lineRule="auto"/>
        <w:jc w:val="center"/>
        <w:rPr>
          <w:rFonts w:ascii="Arial Narrow" w:eastAsia="Times New Roman" w:hAnsi="Arial Narrow" w:cs="Arial"/>
          <w:b/>
          <w:color w:val="000000"/>
          <w:sz w:val="32"/>
          <w:szCs w:val="32"/>
          <w:lang w:val="pt-BR" w:eastAsia="es-ES"/>
        </w:rPr>
        <w:sectPr w:rsidR="00172564" w:rsidSect="00172564">
          <w:pgSz w:w="15840" w:h="12240" w:orient="landscape" w:code="1"/>
          <w:pgMar w:top="1701" w:right="1418" w:bottom="1701" w:left="1418" w:header="709" w:footer="709" w:gutter="0"/>
          <w:cols w:space="708"/>
          <w:titlePg/>
          <w:docGrid w:linePitch="360"/>
        </w:sectPr>
      </w:pPr>
      <w:r w:rsidRPr="00AD0BBE">
        <w:rPr>
          <w:noProof/>
          <w:lang w:val="es-SV" w:eastAsia="es-SV"/>
        </w:rPr>
        <w:lastRenderedPageBreak/>
        <w:drawing>
          <wp:anchor distT="0" distB="0" distL="114300" distR="114300" simplePos="0" relativeHeight="251855872" behindDoc="1" locked="0" layoutInCell="1" allowOverlap="1" wp14:anchorId="7F7F6944" wp14:editId="55F65DB3">
            <wp:simplePos x="0" y="0"/>
            <wp:positionH relativeFrom="column">
              <wp:posOffset>-206747</wp:posOffset>
            </wp:positionH>
            <wp:positionV relativeFrom="paragraph">
              <wp:posOffset>-4182</wp:posOffset>
            </wp:positionV>
            <wp:extent cx="8671034" cy="5780689"/>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71034" cy="57806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2564" w:rsidRDefault="00172564" w:rsidP="008E32D7">
      <w:pPr>
        <w:keepNext/>
        <w:spacing w:after="0" w:line="360" w:lineRule="auto"/>
        <w:outlineLvl w:val="3"/>
        <w:rPr>
          <w:rFonts w:ascii="Arial Narrow" w:eastAsia="Times New Roman" w:hAnsi="Arial Narrow" w:cs="Arial"/>
          <w:b/>
          <w:sz w:val="24"/>
          <w:szCs w:val="24"/>
          <w:lang w:eastAsia="es-ES"/>
        </w:rPr>
      </w:pPr>
      <w:r w:rsidRPr="005929B4">
        <w:rPr>
          <w:rFonts w:ascii="Arial Narrow" w:eastAsia="Times New Roman" w:hAnsi="Arial Narrow" w:cs="Arial"/>
          <w:b/>
          <w:sz w:val="36"/>
          <w:szCs w:val="36"/>
          <w:lang w:val="es-ES_tradnl" w:eastAsia="es-ES"/>
        </w:rPr>
        <w:lastRenderedPageBreak/>
        <w:t xml:space="preserve">      </w:t>
      </w:r>
      <w:r>
        <w:rPr>
          <w:rFonts w:ascii="Arial Narrow" w:eastAsia="Times New Roman" w:hAnsi="Arial Narrow" w:cs="Arial"/>
          <w:b/>
          <w:sz w:val="36"/>
          <w:szCs w:val="36"/>
          <w:lang w:val="es-ES_tradnl" w:eastAsia="es-ES"/>
        </w:rPr>
        <w:t xml:space="preserve">                  </w:t>
      </w:r>
    </w:p>
    <w:p w:rsidR="00172564" w:rsidRDefault="00172564" w:rsidP="00172564">
      <w:pPr>
        <w:spacing w:after="0" w:line="240" w:lineRule="auto"/>
        <w:rPr>
          <w:rFonts w:ascii="Arial Narrow" w:eastAsia="Times New Roman" w:hAnsi="Arial Narrow" w:cs="Arial"/>
          <w:b/>
          <w:sz w:val="24"/>
          <w:szCs w:val="24"/>
          <w:lang w:eastAsia="es-ES"/>
        </w:rPr>
      </w:pPr>
    </w:p>
    <w:p w:rsidR="00172564" w:rsidRDefault="00172564" w:rsidP="00172564">
      <w:pPr>
        <w:spacing w:after="0" w:line="240" w:lineRule="auto"/>
        <w:rPr>
          <w:rFonts w:ascii="Arial Narrow" w:eastAsia="Times New Roman" w:hAnsi="Arial Narrow" w:cs="Arial"/>
          <w:b/>
          <w:sz w:val="24"/>
          <w:szCs w:val="24"/>
          <w:lang w:eastAsia="es-ES"/>
        </w:rPr>
      </w:pPr>
    </w:p>
    <w:p w:rsidR="00172564" w:rsidRPr="005929B4" w:rsidRDefault="00172564" w:rsidP="00172564">
      <w:pPr>
        <w:spacing w:after="0" w:line="240" w:lineRule="auto"/>
        <w:rPr>
          <w:rFonts w:ascii="Arial Narrow" w:eastAsia="Times New Roman" w:hAnsi="Arial Narrow" w:cs="Arial"/>
          <w:b/>
          <w:sz w:val="24"/>
          <w:szCs w:val="24"/>
          <w:lang w:eastAsia="es-ES"/>
        </w:rPr>
      </w:pPr>
    </w:p>
    <w:p w:rsidR="00172564" w:rsidRDefault="00172564">
      <w:pPr>
        <w:rPr>
          <w:rFonts w:ascii="Arial Narrow" w:eastAsia="Times New Roman" w:hAnsi="Arial Narrow" w:cs="Arial"/>
          <w:b/>
          <w:color w:val="000000"/>
          <w:sz w:val="32"/>
          <w:szCs w:val="32"/>
          <w:lang w:val="pt-BR" w:eastAsia="es-ES"/>
        </w:rPr>
      </w:pPr>
    </w:p>
    <w:p w:rsidR="00172564" w:rsidRDefault="00172564" w:rsidP="008D69E8">
      <w:pPr>
        <w:spacing w:after="0" w:line="240" w:lineRule="auto"/>
        <w:jc w:val="center"/>
        <w:rPr>
          <w:rFonts w:ascii="Arial Narrow" w:eastAsia="Times New Roman" w:hAnsi="Arial Narrow" w:cs="Arial"/>
          <w:b/>
          <w:color w:val="000000"/>
          <w:sz w:val="32"/>
          <w:szCs w:val="32"/>
          <w:lang w:val="pt-BR" w:eastAsia="es-ES"/>
        </w:rPr>
      </w:pPr>
    </w:p>
    <w:p w:rsidR="00172564" w:rsidRDefault="00172564">
      <w:pPr>
        <w:rPr>
          <w:rFonts w:ascii="Arial Narrow" w:eastAsia="Times New Roman" w:hAnsi="Arial Narrow" w:cs="Arial"/>
          <w:b/>
          <w:color w:val="000000"/>
          <w:sz w:val="32"/>
          <w:szCs w:val="32"/>
          <w:lang w:val="pt-BR" w:eastAsia="es-ES"/>
        </w:rPr>
      </w:pPr>
    </w:p>
    <w:p w:rsidR="008D69E8" w:rsidRPr="008D69E8" w:rsidRDefault="008D69E8" w:rsidP="008E32D7">
      <w:pPr>
        <w:spacing w:after="0" w:line="240" w:lineRule="auto"/>
        <w:rPr>
          <w:rFonts w:ascii="Arial Narrow" w:eastAsia="Times New Roman" w:hAnsi="Arial Narrow" w:cs="Arial"/>
          <w:b/>
          <w:color w:val="0070C0"/>
          <w:sz w:val="32"/>
          <w:szCs w:val="32"/>
          <w:lang w:val="pt-BR" w:eastAsia="es-ES"/>
        </w:rPr>
      </w:pPr>
    </w:p>
    <w:p w:rsidR="008D69E8" w:rsidRPr="008D69E8" w:rsidRDefault="008D69E8" w:rsidP="008D69E8">
      <w:pPr>
        <w:spacing w:after="0" w:line="240" w:lineRule="auto"/>
        <w:jc w:val="center"/>
        <w:rPr>
          <w:rFonts w:ascii="Arial Narrow" w:eastAsia="Times New Roman" w:hAnsi="Arial Narrow" w:cs="Arial"/>
          <w:b/>
          <w:color w:val="0070C0"/>
          <w:sz w:val="32"/>
          <w:szCs w:val="32"/>
          <w:lang w:val="pt-BR" w:eastAsia="es-ES"/>
        </w:rPr>
      </w:pPr>
    </w:p>
    <w:p w:rsidR="008D69E8" w:rsidRPr="008D69E8" w:rsidRDefault="008D69E8" w:rsidP="008D69E8">
      <w:pPr>
        <w:keepNext/>
        <w:spacing w:after="0" w:line="360" w:lineRule="auto"/>
        <w:outlineLvl w:val="3"/>
        <w:rPr>
          <w:rFonts w:ascii="Arial Narrow" w:eastAsia="Times New Roman" w:hAnsi="Arial Narrow" w:cs="Arial"/>
          <w:b/>
          <w:color w:val="0070C0"/>
          <w:sz w:val="32"/>
          <w:szCs w:val="32"/>
          <w:lang w:eastAsia="es-ES"/>
        </w:rPr>
      </w:pPr>
    </w:p>
    <w:p w:rsidR="008D69E8" w:rsidRPr="00D1337C" w:rsidRDefault="00D1337C" w:rsidP="008D69E8">
      <w:pPr>
        <w:keepNext/>
        <w:spacing w:after="0" w:line="360" w:lineRule="auto"/>
        <w:jc w:val="center"/>
        <w:outlineLvl w:val="3"/>
        <w:rPr>
          <w:rFonts w:ascii="Arial Narrow" w:eastAsia="Times New Roman" w:hAnsi="Arial Narrow" w:cs="Arial"/>
          <w:b/>
          <w:sz w:val="36"/>
          <w:szCs w:val="36"/>
          <w:lang w:val="es-ES_tradnl" w:eastAsia="es-ES"/>
        </w:rPr>
      </w:pPr>
      <w:r>
        <w:rPr>
          <w:rFonts w:ascii="Arial Narrow" w:eastAsia="Times New Roman" w:hAnsi="Arial Narrow" w:cs="Arial"/>
          <w:b/>
          <w:sz w:val="36"/>
          <w:szCs w:val="36"/>
          <w:lang w:val="es-ES_tradnl" w:eastAsia="es-ES"/>
        </w:rPr>
        <w:t xml:space="preserve">  </w:t>
      </w:r>
      <w:r w:rsidR="008D69E8" w:rsidRPr="00D1337C">
        <w:rPr>
          <w:rFonts w:ascii="Arial Narrow" w:eastAsia="Times New Roman" w:hAnsi="Arial Narrow" w:cs="Arial"/>
          <w:b/>
          <w:sz w:val="36"/>
          <w:szCs w:val="36"/>
          <w:lang w:val="es-ES_tradnl" w:eastAsia="es-ES"/>
        </w:rPr>
        <w:t>Gestión del Talento Humano</w:t>
      </w:r>
    </w:p>
    <w:p w:rsidR="008D69E8" w:rsidRPr="008D69E8" w:rsidRDefault="008D69E8" w:rsidP="008D69E8">
      <w:pPr>
        <w:spacing w:after="0" w:line="240" w:lineRule="auto"/>
        <w:rPr>
          <w:rFonts w:ascii="Arial Narrow" w:eastAsia="Times New Roman" w:hAnsi="Arial Narrow" w:cs="Times New Roman"/>
          <w:sz w:val="24"/>
          <w:szCs w:val="24"/>
          <w:lang w:val="es-ES_tradnl" w:eastAsia="es-ES"/>
        </w:rPr>
      </w:pPr>
    </w:p>
    <w:p w:rsidR="008D69E8" w:rsidRPr="008D69E8" w:rsidRDefault="008D69E8" w:rsidP="008D69E8">
      <w:pPr>
        <w:spacing w:after="0" w:line="240" w:lineRule="auto"/>
        <w:rPr>
          <w:rFonts w:ascii="Arial Narrow" w:eastAsia="Times New Roman" w:hAnsi="Arial Narrow" w:cs="Times New Roman"/>
          <w:sz w:val="24"/>
          <w:szCs w:val="24"/>
          <w:lang w:val="es-ES_tradnl" w:eastAsia="es-ES"/>
        </w:rPr>
      </w:pPr>
    </w:p>
    <w:p w:rsidR="008D69E8" w:rsidRPr="008D69E8" w:rsidRDefault="008D69E8" w:rsidP="008D69E8">
      <w:pPr>
        <w:spacing w:after="0" w:line="240" w:lineRule="auto"/>
        <w:rPr>
          <w:rFonts w:ascii="Arial Narrow" w:eastAsia="Times New Roman" w:hAnsi="Arial Narrow" w:cs="Times New Roman"/>
          <w:sz w:val="24"/>
          <w:szCs w:val="24"/>
          <w:lang w:val="es-ES_tradnl" w:eastAsia="es-ES"/>
        </w:rPr>
      </w:pPr>
    </w:p>
    <w:p w:rsidR="008D69E8" w:rsidRPr="008D69E8" w:rsidRDefault="008D69E8" w:rsidP="008D69E8">
      <w:pPr>
        <w:spacing w:after="0" w:line="240" w:lineRule="auto"/>
        <w:rPr>
          <w:rFonts w:ascii="Arial Narrow" w:eastAsia="Times New Roman" w:hAnsi="Arial Narrow" w:cs="Times New Roman"/>
          <w:sz w:val="24"/>
          <w:szCs w:val="24"/>
          <w:lang w:val="es-ES_tradnl" w:eastAsia="es-ES"/>
        </w:rPr>
      </w:pPr>
    </w:p>
    <w:p w:rsidR="008D69E8" w:rsidRPr="00D1337C" w:rsidRDefault="008D69E8" w:rsidP="008D69E8">
      <w:pPr>
        <w:spacing w:after="0" w:line="240" w:lineRule="auto"/>
        <w:rPr>
          <w:rFonts w:ascii="Arial Narrow" w:eastAsia="Times New Roman" w:hAnsi="Arial Narrow" w:cs="Times New Roman"/>
          <w:sz w:val="24"/>
          <w:szCs w:val="24"/>
          <w:lang w:val="es-ES_tradnl" w:eastAsia="es-ES"/>
        </w:rPr>
      </w:pPr>
    </w:p>
    <w:p w:rsidR="008D69E8" w:rsidRPr="00D1337C" w:rsidRDefault="008D69E8" w:rsidP="008D69E8">
      <w:pPr>
        <w:keepNext/>
        <w:spacing w:after="0" w:line="360" w:lineRule="auto"/>
        <w:jc w:val="center"/>
        <w:outlineLvl w:val="3"/>
        <w:rPr>
          <w:rFonts w:ascii="Arial Narrow" w:eastAsia="Times New Roman" w:hAnsi="Arial Narrow" w:cs="Arial"/>
          <w:b/>
          <w:sz w:val="24"/>
          <w:szCs w:val="24"/>
          <w:lang w:val="es-ES_tradnl" w:eastAsia="es-ES"/>
        </w:rPr>
      </w:pPr>
      <w:r w:rsidRPr="00D1337C">
        <w:rPr>
          <w:rFonts w:ascii="Arial Narrow" w:eastAsia="Times New Roman" w:hAnsi="Arial Narrow" w:cs="Arial"/>
          <w:b/>
          <w:sz w:val="24"/>
          <w:szCs w:val="24"/>
          <w:lang w:val="es-ES_tradnl" w:eastAsia="es-ES"/>
        </w:rPr>
        <w:t>PLAN OPERATIVO ANUAL 2017</w:t>
      </w:r>
    </w:p>
    <w:p w:rsidR="008D69E8" w:rsidRPr="008D69E8" w:rsidRDefault="008D69E8" w:rsidP="008D69E8">
      <w:pPr>
        <w:spacing w:after="0" w:line="240" w:lineRule="auto"/>
        <w:rPr>
          <w:rFonts w:ascii="Arial Narrow" w:eastAsia="Times New Roman" w:hAnsi="Arial Narrow" w:cs="Arial"/>
          <w:color w:val="0070C0"/>
          <w:sz w:val="24"/>
          <w:szCs w:val="24"/>
          <w:lang w:eastAsia="es-ES"/>
        </w:rPr>
      </w:pPr>
    </w:p>
    <w:p w:rsidR="008D69E8" w:rsidRPr="008D69E8" w:rsidRDefault="008D69E8" w:rsidP="008D69E8">
      <w:pPr>
        <w:spacing w:after="0" w:line="240" w:lineRule="auto"/>
        <w:rPr>
          <w:rFonts w:ascii="Arial Narrow" w:eastAsia="Times New Roman" w:hAnsi="Arial Narrow" w:cs="Arial"/>
          <w:color w:val="0070C0"/>
          <w:sz w:val="24"/>
          <w:szCs w:val="24"/>
          <w:lang w:eastAsia="es-ES"/>
        </w:rPr>
      </w:pPr>
    </w:p>
    <w:p w:rsidR="008D69E8" w:rsidRPr="008D69E8" w:rsidRDefault="008D69E8" w:rsidP="008D69E8">
      <w:pPr>
        <w:spacing w:after="0" w:line="240" w:lineRule="auto"/>
        <w:rPr>
          <w:rFonts w:ascii="Arial Narrow" w:eastAsia="Times New Roman" w:hAnsi="Arial Narrow" w:cs="Arial"/>
          <w:color w:val="0070C0"/>
          <w:sz w:val="24"/>
          <w:szCs w:val="24"/>
          <w:lang w:eastAsia="es-ES"/>
        </w:rPr>
      </w:pPr>
    </w:p>
    <w:p w:rsidR="008D69E8" w:rsidRPr="008D69E8" w:rsidRDefault="008D69E8" w:rsidP="008D69E8">
      <w:pPr>
        <w:keepNext/>
        <w:tabs>
          <w:tab w:val="left" w:pos="708"/>
        </w:tabs>
        <w:spacing w:after="0" w:line="240" w:lineRule="auto"/>
        <w:jc w:val="center"/>
        <w:outlineLvl w:val="8"/>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val="es-ES_tradnl" w:eastAsia="es-ES"/>
        </w:rPr>
      </w:pPr>
    </w:p>
    <w:p w:rsidR="008D69E8" w:rsidRPr="008D69E8" w:rsidRDefault="008D69E8" w:rsidP="008D69E8">
      <w:pPr>
        <w:spacing w:after="0" w:line="240" w:lineRule="auto"/>
        <w:rPr>
          <w:rFonts w:ascii="Arial Narrow" w:eastAsia="Times New Roman" w:hAnsi="Arial Narrow" w:cs="Arial"/>
          <w:b/>
          <w:color w:val="0070C0"/>
          <w:sz w:val="28"/>
          <w:szCs w:val="28"/>
          <w:lang w:eastAsia="es-ES"/>
        </w:rPr>
      </w:pPr>
    </w:p>
    <w:p w:rsidR="00172564" w:rsidRDefault="00172564" w:rsidP="008D69E8">
      <w:pPr>
        <w:spacing w:after="0" w:line="240" w:lineRule="auto"/>
        <w:jc w:val="center"/>
        <w:rPr>
          <w:rFonts w:ascii="Arial Narrow" w:eastAsia="Times New Roman" w:hAnsi="Arial Narrow" w:cs="Arial"/>
          <w:b/>
          <w:sz w:val="28"/>
          <w:szCs w:val="28"/>
          <w:lang w:eastAsia="es-ES"/>
        </w:rPr>
      </w:pPr>
    </w:p>
    <w:p w:rsidR="00172564" w:rsidRDefault="00172564" w:rsidP="008D69E8">
      <w:pPr>
        <w:spacing w:after="0" w:line="240" w:lineRule="auto"/>
        <w:jc w:val="center"/>
        <w:rPr>
          <w:rFonts w:ascii="Arial Narrow" w:eastAsia="Times New Roman" w:hAnsi="Arial Narrow" w:cs="Arial"/>
          <w:b/>
          <w:sz w:val="28"/>
          <w:szCs w:val="28"/>
          <w:lang w:eastAsia="es-ES"/>
        </w:rPr>
      </w:pPr>
    </w:p>
    <w:p w:rsidR="00172564" w:rsidRDefault="00172564" w:rsidP="008D69E8">
      <w:pPr>
        <w:spacing w:after="0" w:line="240" w:lineRule="auto"/>
        <w:jc w:val="center"/>
        <w:rPr>
          <w:rFonts w:ascii="Arial Narrow" w:eastAsia="Times New Roman" w:hAnsi="Arial Narrow" w:cs="Arial"/>
          <w:b/>
          <w:sz w:val="28"/>
          <w:szCs w:val="28"/>
          <w:lang w:eastAsia="es-ES"/>
        </w:rPr>
      </w:pPr>
    </w:p>
    <w:p w:rsidR="00172564" w:rsidRPr="008D69E8" w:rsidRDefault="00172564" w:rsidP="008D69E8">
      <w:pPr>
        <w:spacing w:after="0" w:line="240" w:lineRule="auto"/>
        <w:jc w:val="center"/>
        <w:rPr>
          <w:rFonts w:ascii="Arial Narrow" w:eastAsia="Times New Roman" w:hAnsi="Arial Narrow" w:cs="Arial"/>
          <w:b/>
          <w:sz w:val="24"/>
          <w:szCs w:val="24"/>
          <w:lang w:eastAsia="es-ES"/>
        </w:rPr>
      </w:pPr>
    </w:p>
    <w:p w:rsidR="008D69E8" w:rsidRPr="008D69E8" w:rsidRDefault="008D69E8" w:rsidP="008D69E8">
      <w:pPr>
        <w:spacing w:after="0" w:line="240" w:lineRule="auto"/>
        <w:jc w:val="center"/>
        <w:rPr>
          <w:rFonts w:ascii="Arial Narrow" w:eastAsia="Times New Roman" w:hAnsi="Arial Narrow" w:cs="Arial"/>
          <w:b/>
          <w:sz w:val="24"/>
          <w:szCs w:val="24"/>
          <w:lang w:eastAsia="es-ES"/>
        </w:rPr>
      </w:pPr>
    </w:p>
    <w:p w:rsidR="008D69E8" w:rsidRPr="008D69E8" w:rsidRDefault="008D69E8" w:rsidP="008D69E8">
      <w:pPr>
        <w:spacing w:after="0" w:line="240" w:lineRule="auto"/>
        <w:jc w:val="center"/>
        <w:rPr>
          <w:rFonts w:ascii="Arial Narrow" w:eastAsia="Times New Roman" w:hAnsi="Arial Narrow" w:cs="Arial"/>
          <w:b/>
          <w:sz w:val="32"/>
          <w:szCs w:val="24"/>
          <w:lang w:eastAsia="es-ES"/>
        </w:rPr>
      </w:pPr>
      <w:r w:rsidRPr="008D69E8">
        <w:rPr>
          <w:rFonts w:ascii="Arial Narrow" w:eastAsia="Times New Roman" w:hAnsi="Arial Narrow" w:cs="Arial"/>
          <w:b/>
          <w:sz w:val="32"/>
          <w:szCs w:val="24"/>
          <w:lang w:eastAsia="es-ES"/>
        </w:rPr>
        <w:lastRenderedPageBreak/>
        <w:t>PLAN OPERATIVO 2017</w:t>
      </w:r>
    </w:p>
    <w:p w:rsidR="008D69E8" w:rsidRPr="008D69E8" w:rsidRDefault="008D69E8" w:rsidP="008D69E8">
      <w:pPr>
        <w:spacing w:after="0"/>
        <w:jc w:val="both"/>
        <w:rPr>
          <w:rFonts w:ascii="Arial Narrow" w:eastAsia="Times New Roman" w:hAnsi="Arial Narrow" w:cs="Arial"/>
          <w:sz w:val="24"/>
          <w:szCs w:val="24"/>
          <w:lang w:eastAsia="es-ES"/>
        </w:rPr>
      </w:pPr>
    </w:p>
    <w:p w:rsidR="008D69E8" w:rsidRPr="008D69E8" w:rsidRDefault="008D69E8" w:rsidP="008D69E8">
      <w:pPr>
        <w:spacing w:after="0"/>
        <w:jc w:val="both"/>
        <w:rPr>
          <w:rFonts w:ascii="Arial Narrow" w:eastAsia="Times New Roman" w:hAnsi="Arial Narrow" w:cs="Arial"/>
          <w:b/>
          <w:sz w:val="24"/>
          <w:szCs w:val="24"/>
          <w:lang w:eastAsia="es-ES"/>
        </w:rPr>
      </w:pPr>
    </w:p>
    <w:p w:rsidR="008D69E8" w:rsidRPr="008D69E8" w:rsidRDefault="008D69E8" w:rsidP="008D69E8">
      <w:pPr>
        <w:spacing w:after="0"/>
        <w:jc w:val="both"/>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t>INTRODUCCIÓN</w:t>
      </w:r>
    </w:p>
    <w:p w:rsidR="008D69E8" w:rsidRPr="008D69E8" w:rsidRDefault="008D69E8" w:rsidP="008D69E8">
      <w:pPr>
        <w:spacing w:after="0"/>
        <w:jc w:val="both"/>
        <w:rPr>
          <w:rFonts w:ascii="Arial Narrow" w:eastAsia="Times New Roman" w:hAnsi="Arial Narrow" w:cs="Arial"/>
          <w:sz w:val="24"/>
          <w:szCs w:val="24"/>
          <w:lang w:eastAsia="es-ES"/>
        </w:rPr>
      </w:pPr>
    </w:p>
    <w:p w:rsidR="008D69E8" w:rsidRPr="008D69E8" w:rsidRDefault="008D69E8" w:rsidP="008D69E8">
      <w:pPr>
        <w:spacing w:after="0"/>
        <w:jc w:val="both"/>
        <w:rPr>
          <w:rFonts w:ascii="Arial Narrow" w:eastAsia="Times New Roman" w:hAnsi="Arial Narrow" w:cs="Arial"/>
          <w:sz w:val="24"/>
          <w:szCs w:val="24"/>
          <w:lang w:eastAsia="es-ES"/>
        </w:rPr>
      </w:pPr>
      <w:r w:rsidRPr="008D69E8">
        <w:rPr>
          <w:rFonts w:ascii="Arial Narrow" w:eastAsia="Times New Roman" w:hAnsi="Arial Narrow" w:cs="Arial"/>
          <w:sz w:val="24"/>
          <w:szCs w:val="24"/>
          <w:lang w:eastAsia="es-ES"/>
        </w:rPr>
        <w:t>El presente Plan es elaborado con el fin de formalizar las actividades programadas por parte de la Gestión del Talento Humano durante el año 2017, de acuerdo a los objetivos de la Institución.</w:t>
      </w:r>
    </w:p>
    <w:p w:rsidR="008D69E8" w:rsidRPr="008D69E8" w:rsidRDefault="008D69E8" w:rsidP="008D69E8">
      <w:pPr>
        <w:spacing w:after="0"/>
        <w:jc w:val="both"/>
        <w:rPr>
          <w:rFonts w:ascii="Arial Narrow" w:eastAsia="Times New Roman" w:hAnsi="Arial Narrow" w:cs="Arial"/>
          <w:sz w:val="24"/>
          <w:szCs w:val="24"/>
          <w:lang w:eastAsia="es-ES"/>
        </w:rPr>
      </w:pPr>
    </w:p>
    <w:p w:rsidR="008D69E8" w:rsidRPr="008D69E8" w:rsidRDefault="008D69E8" w:rsidP="008D69E8">
      <w:pPr>
        <w:spacing w:after="0"/>
        <w:jc w:val="both"/>
        <w:rPr>
          <w:rFonts w:ascii="Arial Narrow" w:eastAsia="Times New Roman" w:hAnsi="Arial Narrow" w:cs="Arial"/>
          <w:sz w:val="24"/>
          <w:szCs w:val="24"/>
          <w:lang w:eastAsia="es-ES"/>
        </w:rPr>
      </w:pPr>
    </w:p>
    <w:p w:rsidR="008D69E8" w:rsidRPr="008D69E8" w:rsidRDefault="008D69E8" w:rsidP="008D69E8">
      <w:pPr>
        <w:spacing w:after="0"/>
        <w:jc w:val="both"/>
        <w:rPr>
          <w:rFonts w:ascii="Arial Narrow" w:eastAsia="Times New Roman" w:hAnsi="Arial Narrow" w:cs="Arial"/>
          <w:sz w:val="24"/>
          <w:szCs w:val="24"/>
          <w:lang w:eastAsia="es-ES"/>
        </w:rPr>
      </w:pPr>
    </w:p>
    <w:p w:rsidR="008D69E8" w:rsidRPr="008D69E8" w:rsidRDefault="008D69E8" w:rsidP="008D69E8">
      <w:pPr>
        <w:spacing w:after="0"/>
        <w:jc w:val="both"/>
        <w:rPr>
          <w:rFonts w:ascii="Arial Narrow" w:eastAsia="Times New Roman" w:hAnsi="Arial Narrow" w:cs="Arial"/>
          <w:sz w:val="24"/>
          <w:szCs w:val="24"/>
          <w:lang w:eastAsia="es-ES"/>
        </w:rPr>
      </w:pPr>
    </w:p>
    <w:p w:rsidR="008D69E8" w:rsidRPr="008D69E8" w:rsidRDefault="008D69E8" w:rsidP="008D69E8">
      <w:pPr>
        <w:spacing w:after="0"/>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t>OBJETIVOS</w:t>
      </w:r>
    </w:p>
    <w:p w:rsidR="008D69E8" w:rsidRPr="008D69E8" w:rsidRDefault="008D69E8" w:rsidP="008D69E8">
      <w:pPr>
        <w:spacing w:after="0"/>
        <w:rPr>
          <w:rFonts w:ascii="Arial Narrow" w:eastAsia="Times New Roman" w:hAnsi="Arial Narrow" w:cs="Arial"/>
          <w:b/>
          <w:sz w:val="24"/>
          <w:szCs w:val="24"/>
          <w:lang w:eastAsia="es-ES"/>
        </w:rPr>
      </w:pPr>
    </w:p>
    <w:p w:rsidR="008D69E8" w:rsidRPr="008D69E8" w:rsidRDefault="008D69E8" w:rsidP="008D69E8">
      <w:pPr>
        <w:spacing w:after="0"/>
        <w:jc w:val="both"/>
        <w:rPr>
          <w:rFonts w:ascii="Arial Narrow" w:eastAsia="Times New Roman" w:hAnsi="Arial Narrow" w:cs="Arial"/>
          <w:sz w:val="24"/>
          <w:szCs w:val="24"/>
          <w:lang w:eastAsia="es-ES"/>
        </w:rPr>
      </w:pPr>
      <w:r w:rsidRPr="008D69E8">
        <w:rPr>
          <w:rFonts w:ascii="Arial Narrow" w:eastAsia="Times New Roman" w:hAnsi="Arial Narrow" w:cs="Tahoma"/>
          <w:lang w:eastAsia="es-ES"/>
        </w:rPr>
        <w:t xml:space="preserve">Realizar actividades necesarias que permitan el fortalecimiento del Departamento de Gestión del Talento Humano, a través de una adecuada capacitación del Recurso Humano y así mejorar el desarrollo profesional y el Clima Laboral, así como también lograr la innovación para la optimización de recursos. </w:t>
      </w:r>
    </w:p>
    <w:p w:rsidR="008D69E8" w:rsidRPr="008D69E8" w:rsidRDefault="008D69E8" w:rsidP="008D69E8">
      <w:pPr>
        <w:spacing w:after="0"/>
        <w:jc w:val="center"/>
        <w:rPr>
          <w:rFonts w:ascii="Arial Narrow" w:eastAsia="Times New Roman" w:hAnsi="Arial Narrow" w:cs="Arial"/>
          <w:b/>
          <w:sz w:val="24"/>
          <w:szCs w:val="24"/>
          <w:lang w:eastAsia="es-ES"/>
        </w:rPr>
      </w:pPr>
    </w:p>
    <w:p w:rsidR="008D69E8" w:rsidRPr="008D69E8" w:rsidRDefault="008D69E8" w:rsidP="008D69E8">
      <w:pPr>
        <w:spacing w:after="0" w:line="240" w:lineRule="auto"/>
        <w:rPr>
          <w:rFonts w:ascii="Arial Narrow" w:eastAsia="Times New Roman" w:hAnsi="Arial Narrow" w:cs="Times New Roman"/>
          <w:sz w:val="24"/>
          <w:szCs w:val="24"/>
          <w:lang w:eastAsia="es-ES"/>
        </w:rPr>
      </w:pPr>
    </w:p>
    <w:p w:rsidR="008D69E8" w:rsidRPr="008D69E8" w:rsidRDefault="008D69E8" w:rsidP="008D69E8">
      <w:pPr>
        <w:spacing w:after="0"/>
        <w:rPr>
          <w:rFonts w:ascii="Arial Narrow" w:eastAsia="Times New Roman" w:hAnsi="Arial Narrow" w:cs="Arial"/>
          <w:b/>
          <w:sz w:val="24"/>
          <w:szCs w:val="24"/>
          <w:lang w:eastAsia="es-ES"/>
        </w:rPr>
      </w:pPr>
    </w:p>
    <w:p w:rsidR="008D69E8" w:rsidRPr="008D69E8" w:rsidRDefault="008D69E8" w:rsidP="008D69E8">
      <w:pPr>
        <w:spacing w:after="0"/>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t>METAS</w:t>
      </w:r>
    </w:p>
    <w:p w:rsidR="008D69E8" w:rsidRPr="008D69E8" w:rsidRDefault="008D69E8" w:rsidP="008D69E8">
      <w:pPr>
        <w:spacing w:after="0" w:line="240" w:lineRule="auto"/>
        <w:rPr>
          <w:rFonts w:ascii="Arial Narrow" w:eastAsia="Times New Roman" w:hAnsi="Arial Narrow" w:cs="Tahoma"/>
          <w:lang w:eastAsia="es-ES"/>
        </w:rPr>
      </w:pPr>
    </w:p>
    <w:p w:rsidR="008D69E8" w:rsidRPr="00430EF3" w:rsidRDefault="008D69E8" w:rsidP="008D69E8">
      <w:pPr>
        <w:numPr>
          <w:ilvl w:val="0"/>
          <w:numId w:val="67"/>
        </w:numPr>
        <w:spacing w:after="0" w:line="240" w:lineRule="auto"/>
        <w:contextualSpacing/>
        <w:jc w:val="both"/>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Elaboración de Plan de Capacitación Anual de acuerdo a las necesidades básicas para un mejor desempeño laboral</w:t>
      </w:r>
    </w:p>
    <w:p w:rsidR="008D69E8" w:rsidRPr="00430EF3" w:rsidRDefault="008D69E8" w:rsidP="008D69E8">
      <w:pPr>
        <w:numPr>
          <w:ilvl w:val="0"/>
          <w:numId w:val="67"/>
        </w:numPr>
        <w:spacing w:after="0" w:line="240" w:lineRule="auto"/>
        <w:contextualSpacing/>
        <w:jc w:val="both"/>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Desarrollar el Plan de Ética Gubernamental</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Orientar y capacitar a los nuevos integrantes a través de un Manual de Bienvenida</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Llevar a cabo el proceso de Inducción al personal de nuevo ingreso.</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Elaboración de Evaluación del desempeño</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Formación del compromiso y clima laboral</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Presentación de Planillas 2 días antes de lo previsto</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Pago de planillas de salarios el 15 de cada mes y fuere día de asueto o festivo el día hábil inmediato anterior.</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 xml:space="preserve">Presentación de informe de logros y cumplimiento de metas  en forma mensual  conforme a Requerimiento de la Dirección Ejecutiva </w:t>
      </w:r>
    </w:p>
    <w:p w:rsidR="008D69E8" w:rsidRPr="00430EF3" w:rsidRDefault="008D69E8" w:rsidP="008D69E8">
      <w:pPr>
        <w:numPr>
          <w:ilvl w:val="0"/>
          <w:numId w:val="67"/>
        </w:numPr>
        <w:spacing w:after="0" w:line="240" w:lineRule="auto"/>
        <w:contextualSpacing/>
        <w:rPr>
          <w:rFonts w:ascii="Arial Narrow" w:eastAsia="Times New Roman" w:hAnsi="Arial Narrow" w:cs="Tahoma"/>
          <w:sz w:val="24"/>
          <w:szCs w:val="24"/>
          <w:lang w:eastAsia="es-ES"/>
        </w:rPr>
      </w:pPr>
      <w:r w:rsidRPr="00430EF3">
        <w:rPr>
          <w:rFonts w:ascii="Arial Narrow" w:eastAsia="Times New Roman" w:hAnsi="Arial Narrow" w:cs="Tahoma"/>
          <w:sz w:val="24"/>
          <w:szCs w:val="24"/>
          <w:lang w:eastAsia="es-ES"/>
        </w:rPr>
        <w:t>Capacitar al Personal Eventual en talleres para su formación personal con Mano de Obra Calificada</w:t>
      </w:r>
    </w:p>
    <w:p w:rsidR="008D69E8" w:rsidRPr="008D69E8" w:rsidRDefault="008D69E8" w:rsidP="008D69E8">
      <w:pPr>
        <w:spacing w:after="0" w:line="240" w:lineRule="auto"/>
        <w:ind w:left="360"/>
        <w:rPr>
          <w:rFonts w:ascii="Arial Narrow" w:eastAsia="Times New Roman" w:hAnsi="Arial Narrow" w:cs="Tahoma"/>
          <w:lang w:eastAsia="es-ES"/>
        </w:rPr>
      </w:pPr>
    </w:p>
    <w:p w:rsidR="008D69E8" w:rsidRPr="008D69E8" w:rsidRDefault="008D69E8" w:rsidP="008D69E8">
      <w:pPr>
        <w:rPr>
          <w:rFonts w:ascii="Arial Narrow" w:eastAsia="Times New Roman" w:hAnsi="Arial Narrow" w:cs="Tahoma"/>
          <w:lang w:eastAsia="es-ES"/>
        </w:rPr>
      </w:pPr>
      <w:r w:rsidRPr="008D69E8">
        <w:rPr>
          <w:rFonts w:ascii="Arial Narrow" w:eastAsia="Times New Roman" w:hAnsi="Arial Narrow" w:cs="Tahoma"/>
          <w:lang w:eastAsia="es-ES"/>
        </w:rPr>
        <w:br w:type="page"/>
      </w:r>
    </w:p>
    <w:p w:rsidR="008D69E8" w:rsidRPr="008D69E8" w:rsidRDefault="008D69E8" w:rsidP="008D69E8">
      <w:pPr>
        <w:spacing w:after="0"/>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lastRenderedPageBreak/>
        <w:t>RECURSOS:</w:t>
      </w:r>
    </w:p>
    <w:p w:rsidR="008D69E8" w:rsidRPr="008D69E8" w:rsidRDefault="008D69E8" w:rsidP="008D69E8">
      <w:pPr>
        <w:spacing w:after="0"/>
        <w:rPr>
          <w:rFonts w:ascii="Arial Narrow" w:eastAsia="Times New Roman" w:hAnsi="Arial Narrow" w:cs="Arial"/>
          <w:b/>
          <w:sz w:val="24"/>
          <w:szCs w:val="24"/>
          <w:lang w:eastAsia="es-ES"/>
        </w:rPr>
      </w:pPr>
    </w:p>
    <w:p w:rsidR="008D69E8" w:rsidRPr="008D69E8" w:rsidRDefault="008D69E8" w:rsidP="008D69E8">
      <w:pPr>
        <w:numPr>
          <w:ilvl w:val="0"/>
          <w:numId w:val="7"/>
        </w:numPr>
        <w:spacing w:after="0" w:line="240" w:lineRule="auto"/>
        <w:contextualSpacing/>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t>Humanos</w:t>
      </w:r>
    </w:p>
    <w:p w:rsidR="008D69E8" w:rsidRPr="008D69E8" w:rsidRDefault="008D69E8" w:rsidP="008D69E8">
      <w:pPr>
        <w:spacing w:after="0"/>
        <w:ind w:left="360"/>
        <w:jc w:val="both"/>
        <w:rPr>
          <w:rFonts w:ascii="Arial Narrow" w:eastAsia="Times New Roman" w:hAnsi="Arial Narrow" w:cs="Arial"/>
          <w:sz w:val="24"/>
          <w:szCs w:val="24"/>
          <w:lang w:eastAsia="es-ES"/>
        </w:rPr>
      </w:pPr>
      <w:r w:rsidRPr="008D69E8">
        <w:rPr>
          <w:rFonts w:ascii="Arial Narrow" w:eastAsia="Times New Roman" w:hAnsi="Arial Narrow" w:cs="Arial"/>
          <w:sz w:val="24"/>
          <w:szCs w:val="24"/>
          <w:lang w:eastAsia="es-ES"/>
        </w:rPr>
        <w:t>Estructura Organizativa de la Unidad de Gestión del Talento Humano, con dependencia de la Dirección Ejecutiva, compuesta de la siguiente manera:</w:t>
      </w:r>
    </w:p>
    <w:p w:rsidR="008D69E8" w:rsidRPr="008D69E8" w:rsidRDefault="008D69E8" w:rsidP="008D69E8">
      <w:pPr>
        <w:spacing w:after="0"/>
        <w:ind w:left="360"/>
        <w:jc w:val="both"/>
        <w:rPr>
          <w:rFonts w:ascii="Arial Narrow" w:eastAsia="Times New Roman" w:hAnsi="Arial Narrow" w:cs="Arial"/>
          <w:sz w:val="24"/>
          <w:szCs w:val="24"/>
          <w:lang w:eastAsia="es-ES"/>
        </w:rPr>
      </w:pPr>
    </w:p>
    <w:p w:rsidR="008D69E8" w:rsidRPr="008D69E8" w:rsidRDefault="008D69E8" w:rsidP="008D69E8">
      <w:pPr>
        <w:spacing w:after="0"/>
        <w:ind w:left="360"/>
        <w:jc w:val="both"/>
        <w:rPr>
          <w:rFonts w:ascii="Arial Narrow" w:eastAsia="Times New Roman" w:hAnsi="Arial Narrow" w:cs="Arial"/>
          <w:sz w:val="24"/>
          <w:szCs w:val="24"/>
          <w:lang w:eastAsia="es-ES"/>
        </w:rPr>
      </w:pPr>
      <w:r w:rsidRPr="008D69E8">
        <w:rPr>
          <w:rFonts w:ascii="Arial Narrow" w:eastAsia="Times New Roman" w:hAnsi="Arial Narrow" w:cs="Arial"/>
          <w:b/>
          <w:sz w:val="24"/>
          <w:szCs w:val="24"/>
          <w:lang w:eastAsia="es-ES"/>
        </w:rPr>
        <w:t>1 Gestor del Talento Humano</w:t>
      </w:r>
      <w:r w:rsidRPr="008D69E8">
        <w:rPr>
          <w:rFonts w:ascii="Arial Narrow" w:eastAsia="Times New Roman" w:hAnsi="Arial Narrow" w:cs="Arial"/>
          <w:sz w:val="24"/>
          <w:szCs w:val="24"/>
          <w:lang w:eastAsia="es-ES"/>
        </w:rPr>
        <w:t>: Responsable de la Unidad de Recursos Humanos.</w:t>
      </w:r>
    </w:p>
    <w:p w:rsidR="008D69E8" w:rsidRPr="008D69E8" w:rsidRDefault="008D69E8" w:rsidP="008D69E8">
      <w:pPr>
        <w:spacing w:after="0"/>
        <w:ind w:left="360"/>
        <w:jc w:val="both"/>
        <w:rPr>
          <w:rFonts w:ascii="Arial Narrow" w:eastAsia="Times New Roman" w:hAnsi="Arial Narrow" w:cs="Arial"/>
          <w:sz w:val="24"/>
          <w:szCs w:val="24"/>
          <w:lang w:eastAsia="es-ES"/>
        </w:rPr>
      </w:pPr>
    </w:p>
    <w:p w:rsidR="008D69E8" w:rsidRPr="008D69E8" w:rsidRDefault="008D69E8" w:rsidP="008D69E8">
      <w:pPr>
        <w:spacing w:after="0"/>
        <w:ind w:left="360"/>
        <w:jc w:val="both"/>
        <w:rPr>
          <w:rFonts w:ascii="Arial Narrow" w:eastAsia="Times New Roman" w:hAnsi="Arial Narrow" w:cs="Arial"/>
          <w:sz w:val="24"/>
          <w:szCs w:val="24"/>
          <w:lang w:eastAsia="es-ES"/>
        </w:rPr>
      </w:pPr>
      <w:r w:rsidRPr="008D69E8">
        <w:rPr>
          <w:rFonts w:ascii="Arial Narrow" w:eastAsia="Times New Roman" w:hAnsi="Arial Narrow" w:cs="Arial"/>
          <w:b/>
          <w:sz w:val="24"/>
          <w:szCs w:val="24"/>
          <w:lang w:eastAsia="es-ES"/>
        </w:rPr>
        <w:t>1 Encargado de Recursos Humanos:</w:t>
      </w:r>
      <w:r w:rsidRPr="008D69E8">
        <w:rPr>
          <w:rFonts w:ascii="Arial Narrow" w:eastAsia="Times New Roman" w:hAnsi="Arial Narrow" w:cs="Arial"/>
          <w:sz w:val="24"/>
          <w:szCs w:val="24"/>
          <w:lang w:eastAsia="es-ES"/>
        </w:rPr>
        <w:t xml:space="preserve"> Responsabilidad de calcular, emitir planillas del personal fijo y toda gestión relacionada con el personal fijo. </w:t>
      </w:r>
    </w:p>
    <w:p w:rsidR="008D69E8" w:rsidRPr="008D69E8" w:rsidRDefault="008D69E8" w:rsidP="008D69E8">
      <w:pPr>
        <w:spacing w:after="0"/>
        <w:ind w:left="360"/>
        <w:jc w:val="both"/>
        <w:rPr>
          <w:rFonts w:ascii="Arial Narrow" w:eastAsia="Times New Roman" w:hAnsi="Arial Narrow" w:cs="Arial"/>
          <w:sz w:val="24"/>
          <w:szCs w:val="24"/>
          <w:lang w:eastAsia="es-ES"/>
        </w:rPr>
      </w:pPr>
    </w:p>
    <w:p w:rsidR="008D69E8" w:rsidRPr="008D69E8" w:rsidRDefault="008D69E8" w:rsidP="008D69E8">
      <w:pPr>
        <w:spacing w:after="0"/>
        <w:ind w:left="360"/>
        <w:jc w:val="both"/>
        <w:rPr>
          <w:rFonts w:ascii="Arial Narrow" w:eastAsia="Times New Roman" w:hAnsi="Arial Narrow" w:cs="Arial"/>
          <w:sz w:val="24"/>
          <w:szCs w:val="24"/>
          <w:lang w:eastAsia="es-ES"/>
        </w:rPr>
      </w:pPr>
      <w:r w:rsidRPr="008D69E8">
        <w:rPr>
          <w:rFonts w:ascii="Arial Narrow" w:eastAsia="Times New Roman" w:hAnsi="Arial Narrow" w:cs="Arial"/>
          <w:b/>
          <w:sz w:val="24"/>
          <w:szCs w:val="24"/>
          <w:lang w:eastAsia="es-ES"/>
        </w:rPr>
        <w:t>1 Colaborador de Recursos Humanos:</w:t>
      </w:r>
      <w:r w:rsidRPr="008D69E8">
        <w:rPr>
          <w:rFonts w:ascii="Arial Narrow" w:eastAsia="Times New Roman" w:hAnsi="Arial Narrow" w:cs="Arial"/>
          <w:sz w:val="24"/>
          <w:szCs w:val="24"/>
          <w:lang w:eastAsia="es-ES"/>
        </w:rPr>
        <w:t xml:space="preserve"> Brindar el apoyo a la Unidad, responsable de presentar Cotizaciones de </w:t>
      </w:r>
      <w:proofErr w:type="spellStart"/>
      <w:r w:rsidRPr="008D69E8">
        <w:rPr>
          <w:rFonts w:ascii="Arial Narrow" w:eastAsia="Times New Roman" w:hAnsi="Arial Narrow" w:cs="Arial"/>
          <w:sz w:val="24"/>
          <w:szCs w:val="24"/>
          <w:lang w:eastAsia="es-ES"/>
        </w:rPr>
        <w:t>AFP´s</w:t>
      </w:r>
      <w:proofErr w:type="spellEnd"/>
      <w:r w:rsidRPr="008D69E8">
        <w:rPr>
          <w:rFonts w:ascii="Arial Narrow" w:eastAsia="Times New Roman" w:hAnsi="Arial Narrow" w:cs="Arial"/>
          <w:sz w:val="24"/>
          <w:szCs w:val="24"/>
          <w:lang w:eastAsia="es-ES"/>
        </w:rPr>
        <w:t xml:space="preserve">, calcular y emitir Planillas del Personal Eventual,  y todo lo relacionado con el Personal Eventual, </w:t>
      </w:r>
    </w:p>
    <w:p w:rsidR="008D69E8" w:rsidRPr="008D69E8" w:rsidRDefault="008D69E8" w:rsidP="008D69E8">
      <w:pPr>
        <w:spacing w:after="0"/>
        <w:rPr>
          <w:rFonts w:ascii="Arial Narrow" w:eastAsia="Times New Roman" w:hAnsi="Arial Narrow" w:cs="Arial"/>
          <w:sz w:val="24"/>
          <w:szCs w:val="24"/>
          <w:lang w:eastAsia="es-ES"/>
        </w:rPr>
      </w:pPr>
      <w:r w:rsidRPr="008D69E8">
        <w:rPr>
          <w:rFonts w:ascii="Arial Narrow" w:eastAsia="Times New Roman" w:hAnsi="Arial Narrow" w:cs="Arial"/>
          <w:sz w:val="24"/>
          <w:szCs w:val="24"/>
          <w:lang w:eastAsia="es-ES"/>
        </w:rPr>
        <w:t xml:space="preserve">  </w:t>
      </w:r>
    </w:p>
    <w:p w:rsidR="008D69E8" w:rsidRPr="008D69E8" w:rsidRDefault="008D69E8" w:rsidP="008D69E8">
      <w:pPr>
        <w:spacing w:after="0"/>
        <w:rPr>
          <w:rFonts w:ascii="Arial Narrow" w:eastAsia="Times New Roman" w:hAnsi="Arial Narrow" w:cs="Arial"/>
          <w:sz w:val="24"/>
          <w:szCs w:val="24"/>
          <w:lang w:eastAsia="es-ES"/>
        </w:rPr>
      </w:pPr>
      <w:r w:rsidRPr="008D69E8">
        <w:rPr>
          <w:rFonts w:ascii="Arial Narrow" w:eastAsia="Times New Roman" w:hAnsi="Arial Narrow" w:cs="Times New Roman"/>
          <w:b/>
          <w:i/>
          <w:noProof/>
          <w:sz w:val="56"/>
          <w:szCs w:val="56"/>
          <w:lang w:val="es-SV" w:eastAsia="es-SV"/>
        </w:rPr>
        <mc:AlternateContent>
          <mc:Choice Requires="wps">
            <w:drawing>
              <wp:anchor distT="0" distB="0" distL="114300" distR="114300" simplePos="0" relativeHeight="251834368" behindDoc="0" locked="0" layoutInCell="1" allowOverlap="1" wp14:anchorId="67758081" wp14:editId="21CFC4F5">
                <wp:simplePos x="0" y="0"/>
                <wp:positionH relativeFrom="column">
                  <wp:posOffset>1901303</wp:posOffset>
                </wp:positionH>
                <wp:positionV relativeFrom="paragraph">
                  <wp:posOffset>99221</wp:posOffset>
                </wp:positionV>
                <wp:extent cx="1514902" cy="457200"/>
                <wp:effectExtent l="0" t="0" r="28575" b="19050"/>
                <wp:wrapNone/>
                <wp:docPr id="119" name="119 Rectángulo"/>
                <wp:cNvGraphicFramePr/>
                <a:graphic xmlns:a="http://schemas.openxmlformats.org/drawingml/2006/main">
                  <a:graphicData uri="http://schemas.microsoft.com/office/word/2010/wordprocessingShape">
                    <wps:wsp>
                      <wps:cNvSpPr/>
                      <wps:spPr>
                        <a:xfrm>
                          <a:off x="0" y="0"/>
                          <a:ext cx="1514902" cy="457200"/>
                        </a:xfrm>
                        <a:prstGeom prst="rect">
                          <a:avLst/>
                        </a:prstGeom>
                        <a:solidFill>
                          <a:sysClr val="window" lastClr="FFFFFF"/>
                        </a:solidFill>
                        <a:ln w="25400" cap="flat" cmpd="sng" algn="ctr">
                          <a:solidFill>
                            <a:sysClr val="windowText" lastClr="000000"/>
                          </a:solidFill>
                          <a:prstDash val="solid"/>
                        </a:ln>
                        <a:effectLst/>
                      </wps:spPr>
                      <wps:txbx>
                        <w:txbxContent>
                          <w:p w:rsidR="000901BD" w:rsidRPr="000549A4" w:rsidRDefault="000901BD" w:rsidP="008D69E8">
                            <w:pPr>
                              <w:jc w:val="center"/>
                              <w:rPr>
                                <w:sz w:val="18"/>
                              </w:rPr>
                            </w:pPr>
                            <w:r w:rsidRPr="000549A4">
                              <w:rPr>
                                <w:sz w:val="18"/>
                              </w:rPr>
                              <w:t>GESTOR DEL TALENTO HUMANO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19 Rectángulo" o:spid="_x0000_s1065" style="position:absolute;margin-left:149.7pt;margin-top:7.8pt;width:119.3pt;height:3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" fillcolor="window" strokecolor="windowText" strokeweight="2pt">
                <v:textbox>
                  <w:txbxContent>
                    <w:p w:rsidR="000901BD" w:rsidRPr="000549A4" w:rsidRDefault="000901BD" w:rsidP="008D69E8">
                      <w:pPr>
                        <w:jc w:val="center"/>
                        <w:rPr>
                          <w:sz w:val="18"/>
                        </w:rPr>
                      </w:pPr>
                      <w:r w:rsidRPr="000549A4">
                        <w:rPr>
                          <w:sz w:val="18"/>
                        </w:rPr>
                        <w:t>GESTOR DEL TALENTO HUMANO</w:t>
                      </w:r>
                    </w:p>
                  </w:txbxContent>
                </v:textbox>
              </v:rect>
            </w:pict>
          </mc:Fallback>
        </mc:AlternateContent>
      </w:r>
    </w:p>
    <w:p w:rsidR="008D69E8" w:rsidRPr="008D69E8" w:rsidRDefault="008D69E8" w:rsidP="008D69E8">
      <w:pPr>
        <w:rPr>
          <w:rFonts w:ascii="Arial Narrow" w:eastAsia="Times New Roman" w:hAnsi="Arial Narrow" w:cs="Arial"/>
          <w:sz w:val="24"/>
          <w:szCs w:val="24"/>
          <w:lang w:eastAsia="es-ES"/>
        </w:rPr>
      </w:pPr>
    </w:p>
    <w:p w:rsidR="008D69E8" w:rsidRPr="008D69E8" w:rsidRDefault="008D69E8" w:rsidP="008D69E8">
      <w:pPr>
        <w:rPr>
          <w:rFonts w:ascii="Arial Narrow" w:eastAsia="Times New Roman" w:hAnsi="Arial Narrow" w:cs="Arial"/>
          <w:sz w:val="24"/>
          <w:szCs w:val="24"/>
          <w:lang w:eastAsia="es-ES"/>
        </w:rPr>
      </w:pPr>
      <w:r w:rsidRPr="008D69E8">
        <w:rPr>
          <w:rFonts w:ascii="Arial Narrow" w:eastAsia="Times New Roman" w:hAnsi="Arial Narrow" w:cs="Times New Roman"/>
          <w:b/>
          <w:i/>
          <w:noProof/>
          <w:sz w:val="56"/>
          <w:szCs w:val="56"/>
          <w:lang w:val="es-SV" w:eastAsia="es-SV"/>
        </w:rPr>
        <mc:AlternateContent>
          <mc:Choice Requires="wps">
            <w:drawing>
              <wp:anchor distT="0" distB="0" distL="114300" distR="114300" simplePos="0" relativeHeight="251836416" behindDoc="0" locked="0" layoutInCell="1" allowOverlap="1" wp14:anchorId="3AC3BAA7" wp14:editId="01DC75BC">
                <wp:simplePos x="0" y="0"/>
                <wp:positionH relativeFrom="column">
                  <wp:posOffset>1867535</wp:posOffset>
                </wp:positionH>
                <wp:positionV relativeFrom="paragraph">
                  <wp:posOffset>259715</wp:posOffset>
                </wp:positionV>
                <wp:extent cx="1596390" cy="451485"/>
                <wp:effectExtent l="0" t="0" r="22860" b="24765"/>
                <wp:wrapNone/>
                <wp:docPr id="130" name="130 Rectángulo"/>
                <wp:cNvGraphicFramePr/>
                <a:graphic xmlns:a="http://schemas.openxmlformats.org/drawingml/2006/main">
                  <a:graphicData uri="http://schemas.microsoft.com/office/word/2010/wordprocessingShape">
                    <wps:wsp>
                      <wps:cNvSpPr/>
                      <wps:spPr>
                        <a:xfrm>
                          <a:off x="0" y="0"/>
                          <a:ext cx="1596390" cy="451485"/>
                        </a:xfrm>
                        <a:prstGeom prst="rect">
                          <a:avLst/>
                        </a:prstGeom>
                        <a:solidFill>
                          <a:sysClr val="window" lastClr="FFFFFF"/>
                        </a:solidFill>
                        <a:ln w="25400" cap="flat" cmpd="sng" algn="ctr">
                          <a:solidFill>
                            <a:sysClr val="windowText" lastClr="000000"/>
                          </a:solidFill>
                          <a:prstDash val="solid"/>
                        </a:ln>
                        <a:effectLst/>
                      </wps:spPr>
                      <wps:txbx>
                        <w:txbxContent>
                          <w:p w:rsidR="000901BD" w:rsidRPr="00C23E13" w:rsidRDefault="000901BD" w:rsidP="008D69E8">
                            <w:pPr>
                              <w:jc w:val="center"/>
                              <w:rPr>
                                <w:sz w:val="18"/>
                              </w:rPr>
                            </w:pPr>
                            <w:r w:rsidRPr="00C23E13">
                              <w:rPr>
                                <w:sz w:val="18"/>
                              </w:rPr>
                              <w:t>ENCARGADO DE RECURSOS HUMANOS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0 Rectángulo" o:spid="_x0000_s1066" style="position:absolute;margin-left:147.05pt;margin-top:20.45pt;width:125.7pt;height:35.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" fillcolor="window" strokecolor="windowText" strokeweight="2pt">
                <v:textbox>
                  <w:txbxContent>
                    <w:p w:rsidR="000901BD" w:rsidRPr="00C23E13" w:rsidRDefault="000901BD" w:rsidP="008D69E8">
                      <w:pPr>
                        <w:jc w:val="center"/>
                        <w:rPr>
                          <w:sz w:val="18"/>
                        </w:rPr>
                      </w:pPr>
                      <w:r w:rsidRPr="00C23E13">
                        <w:rPr>
                          <w:sz w:val="18"/>
                        </w:rPr>
                        <w:t>ENCARGADO DE RECURSOS HUMANOS</w:t>
                      </w:r>
                    </w:p>
                  </w:txbxContent>
                </v:textbox>
              </v:rect>
            </w:pict>
          </mc:Fallback>
        </mc:AlternateContent>
      </w:r>
      <w:r w:rsidRPr="008D69E8">
        <w:rPr>
          <w:rFonts w:ascii="Arial Narrow" w:eastAsia="Times New Roman" w:hAnsi="Arial Narrow" w:cs="Times New Roman"/>
          <w:b/>
          <w:i/>
          <w:noProof/>
          <w:sz w:val="56"/>
          <w:szCs w:val="56"/>
          <w:lang w:val="es-SV" w:eastAsia="es-SV"/>
        </w:rPr>
        <mc:AlternateContent>
          <mc:Choice Requires="wps">
            <w:drawing>
              <wp:anchor distT="0" distB="0" distL="114300" distR="114300" simplePos="0" relativeHeight="251835392" behindDoc="0" locked="0" layoutInCell="1" allowOverlap="1" wp14:anchorId="019D5157" wp14:editId="0B463840">
                <wp:simplePos x="0" y="0"/>
                <wp:positionH relativeFrom="column">
                  <wp:posOffset>2634615</wp:posOffset>
                </wp:positionH>
                <wp:positionV relativeFrom="paragraph">
                  <wp:posOffset>27305</wp:posOffset>
                </wp:positionV>
                <wp:extent cx="6350" cy="386715"/>
                <wp:effectExtent l="0" t="0" r="31750" b="13335"/>
                <wp:wrapNone/>
                <wp:docPr id="122" name="122 Conector recto"/>
                <wp:cNvGraphicFramePr/>
                <a:graphic xmlns:a="http://schemas.openxmlformats.org/drawingml/2006/main">
                  <a:graphicData uri="http://schemas.microsoft.com/office/word/2010/wordprocessingShape">
                    <wps:wsp>
                      <wps:cNvCnPr/>
                      <wps:spPr>
                        <a:xfrm flipH="1">
                          <a:off x="0" y="0"/>
                          <a:ext cx="6350" cy="38671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id="122 Conector recto" o:spid="_x0000_s1026" style="position:absolute;flip:x;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7.45pt,2.15pt" to="207.9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"/>
            </w:pict>
          </mc:Fallback>
        </mc:AlternateContent>
      </w:r>
    </w:p>
    <w:p w:rsidR="008D69E8" w:rsidRPr="008D69E8" w:rsidRDefault="008D69E8" w:rsidP="008D69E8">
      <w:pPr>
        <w:rPr>
          <w:rFonts w:ascii="Arial Narrow" w:eastAsia="Times New Roman" w:hAnsi="Arial Narrow" w:cs="Arial"/>
          <w:sz w:val="24"/>
          <w:szCs w:val="24"/>
          <w:lang w:eastAsia="es-ES"/>
        </w:rPr>
      </w:pPr>
    </w:p>
    <w:p w:rsidR="008D69E8" w:rsidRPr="008D69E8" w:rsidRDefault="008D69E8" w:rsidP="008D69E8">
      <w:pPr>
        <w:rPr>
          <w:rFonts w:ascii="Arial Narrow" w:eastAsia="Times New Roman" w:hAnsi="Arial Narrow" w:cs="Arial"/>
          <w:sz w:val="24"/>
          <w:szCs w:val="24"/>
          <w:lang w:eastAsia="es-ES"/>
        </w:rPr>
      </w:pPr>
      <w:r w:rsidRPr="008D69E8">
        <w:rPr>
          <w:rFonts w:ascii="Arial Narrow" w:eastAsia="Times New Roman" w:hAnsi="Arial Narrow" w:cs="Times New Roman"/>
          <w:b/>
          <w:i/>
          <w:noProof/>
          <w:sz w:val="56"/>
          <w:szCs w:val="56"/>
          <w:lang w:val="es-SV" w:eastAsia="es-SV"/>
        </w:rPr>
        <mc:AlternateContent>
          <mc:Choice Requires="wps">
            <w:drawing>
              <wp:anchor distT="0" distB="0" distL="114300" distR="114300" simplePos="0" relativeHeight="251838464" behindDoc="0" locked="0" layoutInCell="1" allowOverlap="1" wp14:anchorId="1FE897DC" wp14:editId="39168482">
                <wp:simplePos x="0" y="0"/>
                <wp:positionH relativeFrom="column">
                  <wp:posOffset>1869011</wp:posOffset>
                </wp:positionH>
                <wp:positionV relativeFrom="paragraph">
                  <wp:posOffset>220173</wp:posOffset>
                </wp:positionV>
                <wp:extent cx="1547100" cy="451485"/>
                <wp:effectExtent l="0" t="0" r="15240" b="24765"/>
                <wp:wrapNone/>
                <wp:docPr id="134" name="134 Rectángulo"/>
                <wp:cNvGraphicFramePr/>
                <a:graphic xmlns:a="http://schemas.openxmlformats.org/drawingml/2006/main">
                  <a:graphicData uri="http://schemas.microsoft.com/office/word/2010/wordprocessingShape">
                    <wps:wsp>
                      <wps:cNvSpPr/>
                      <wps:spPr>
                        <a:xfrm>
                          <a:off x="0" y="0"/>
                          <a:ext cx="1547100" cy="451485"/>
                        </a:xfrm>
                        <a:prstGeom prst="rect">
                          <a:avLst/>
                        </a:prstGeom>
                        <a:solidFill>
                          <a:sysClr val="window" lastClr="FFFFFF"/>
                        </a:solidFill>
                        <a:ln w="25400" cap="flat" cmpd="sng" algn="ctr">
                          <a:solidFill>
                            <a:sysClr val="windowText" lastClr="000000"/>
                          </a:solidFill>
                          <a:prstDash val="solid"/>
                        </a:ln>
                        <a:effectLst/>
                      </wps:spPr>
                      <wps:txbx>
                        <w:txbxContent>
                          <w:p w:rsidR="000901BD" w:rsidRPr="00C23E13" w:rsidRDefault="000901BD" w:rsidP="008D69E8">
                            <w:pPr>
                              <w:jc w:val="center"/>
                              <w:rPr>
                                <w:sz w:val="16"/>
                              </w:rPr>
                            </w:pPr>
                            <w:r w:rsidRPr="00C23E13">
                              <w:rPr>
                                <w:sz w:val="16"/>
                              </w:rPr>
                              <w:t>COLABORADOR DE RECURSOS HUMANOS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4 Rectángulo" o:spid="_x0000_s1067" style="position:absolute;margin-left:147.15pt;margin-top:17.35pt;width:121.8pt;height:35.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" fillcolor="window" strokecolor="windowText" strokeweight="2pt">
                <v:textbox>
                  <w:txbxContent>
                    <w:p w:rsidR="000901BD" w:rsidRPr="00C23E13" w:rsidRDefault="000901BD" w:rsidP="008D69E8">
                      <w:pPr>
                        <w:jc w:val="center"/>
                        <w:rPr>
                          <w:sz w:val="16"/>
                        </w:rPr>
                      </w:pPr>
                      <w:r w:rsidRPr="00C23E13">
                        <w:rPr>
                          <w:sz w:val="16"/>
                        </w:rPr>
                        <w:t>COLABORADOR DE RECURSOS HUMANOS</w:t>
                      </w:r>
                    </w:p>
                  </w:txbxContent>
                </v:textbox>
              </v:rect>
            </w:pict>
          </mc:Fallback>
        </mc:AlternateContent>
      </w:r>
      <w:r w:rsidRPr="008D69E8">
        <w:rPr>
          <w:rFonts w:ascii="Arial Narrow" w:eastAsia="Times New Roman" w:hAnsi="Arial Narrow" w:cs="Times New Roman"/>
          <w:b/>
          <w:i/>
          <w:noProof/>
          <w:sz w:val="56"/>
          <w:szCs w:val="56"/>
          <w:lang w:val="es-SV" w:eastAsia="es-SV"/>
        </w:rPr>
        <mc:AlternateContent>
          <mc:Choice Requires="wps">
            <w:drawing>
              <wp:anchor distT="0" distB="0" distL="114300" distR="114300" simplePos="0" relativeHeight="251837440" behindDoc="0" locked="0" layoutInCell="1" allowOverlap="1" wp14:anchorId="2FE63403" wp14:editId="2D662731">
                <wp:simplePos x="0" y="0"/>
                <wp:positionH relativeFrom="column">
                  <wp:posOffset>2626892</wp:posOffset>
                </wp:positionH>
                <wp:positionV relativeFrom="paragraph">
                  <wp:posOffset>55417</wp:posOffset>
                </wp:positionV>
                <wp:extent cx="6350" cy="164756"/>
                <wp:effectExtent l="0" t="0" r="31750" b="26035"/>
                <wp:wrapNone/>
                <wp:docPr id="18" name="18 Conector recto"/>
                <wp:cNvGraphicFramePr/>
                <a:graphic xmlns:a="http://schemas.openxmlformats.org/drawingml/2006/main">
                  <a:graphicData uri="http://schemas.microsoft.com/office/word/2010/wordprocessingShape">
                    <wps:wsp>
                      <wps:cNvCnPr/>
                      <wps:spPr>
                        <a:xfrm flipH="1">
                          <a:off x="0" y="0"/>
                          <a:ext cx="6350" cy="164756"/>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id="18 Conector recto" o:spid="_x0000_s1026" style="position:absolute;flip:x;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6.85pt,4.35pt" to="207.3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"/>
            </w:pict>
          </mc:Fallback>
        </mc:AlternateContent>
      </w:r>
    </w:p>
    <w:p w:rsidR="008D69E8" w:rsidRPr="008D69E8" w:rsidRDefault="008D69E8" w:rsidP="008D69E8">
      <w:pPr>
        <w:rPr>
          <w:rFonts w:ascii="Arial Narrow" w:eastAsia="Times New Roman" w:hAnsi="Arial Narrow" w:cs="Arial"/>
          <w:sz w:val="24"/>
          <w:szCs w:val="24"/>
          <w:lang w:eastAsia="es-ES"/>
        </w:rPr>
      </w:pPr>
    </w:p>
    <w:p w:rsidR="008D69E8" w:rsidRPr="008D69E8" w:rsidRDefault="008D69E8" w:rsidP="008D69E8">
      <w:pPr>
        <w:rPr>
          <w:rFonts w:ascii="Arial Narrow" w:eastAsia="Times New Roman" w:hAnsi="Arial Narrow" w:cs="Arial"/>
          <w:sz w:val="24"/>
          <w:szCs w:val="24"/>
          <w:lang w:eastAsia="es-ES"/>
        </w:rPr>
      </w:pPr>
    </w:p>
    <w:p w:rsidR="008D69E8" w:rsidRPr="008D69E8" w:rsidRDefault="008D69E8" w:rsidP="008D69E8">
      <w:pPr>
        <w:spacing w:after="0"/>
        <w:rPr>
          <w:rFonts w:ascii="Arial Narrow" w:eastAsia="Times New Roman" w:hAnsi="Arial Narrow" w:cs="Arial"/>
          <w:sz w:val="24"/>
          <w:szCs w:val="24"/>
          <w:lang w:eastAsia="es-ES"/>
        </w:rPr>
      </w:pPr>
    </w:p>
    <w:p w:rsidR="008D69E8" w:rsidRPr="008D69E8" w:rsidRDefault="008D69E8" w:rsidP="008D69E8">
      <w:pPr>
        <w:numPr>
          <w:ilvl w:val="0"/>
          <w:numId w:val="7"/>
        </w:numPr>
        <w:spacing w:after="0" w:line="240" w:lineRule="auto"/>
        <w:contextualSpacing/>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t>Financieros</w:t>
      </w:r>
    </w:p>
    <w:p w:rsidR="008D69E8" w:rsidRPr="008D69E8" w:rsidRDefault="008D69E8" w:rsidP="008D69E8">
      <w:pPr>
        <w:spacing w:after="0"/>
        <w:ind w:left="720"/>
        <w:contextualSpacing/>
        <w:rPr>
          <w:rFonts w:ascii="Arial Narrow" w:eastAsia="Times New Roman" w:hAnsi="Arial Narrow" w:cs="Arial"/>
          <w:b/>
          <w:sz w:val="24"/>
          <w:szCs w:val="24"/>
          <w:lang w:eastAsia="es-ES"/>
        </w:rPr>
      </w:pPr>
    </w:p>
    <w:p w:rsidR="008D69E8" w:rsidRPr="008D69E8" w:rsidRDefault="008D69E8" w:rsidP="008D69E8">
      <w:pPr>
        <w:spacing w:after="0"/>
        <w:ind w:left="360"/>
        <w:rPr>
          <w:rFonts w:ascii="Arial Narrow" w:eastAsia="Times New Roman" w:hAnsi="Arial Narrow" w:cs="Arial"/>
          <w:b/>
          <w:sz w:val="24"/>
          <w:szCs w:val="24"/>
          <w:lang w:eastAsia="es-ES"/>
        </w:rPr>
      </w:pPr>
      <w:r w:rsidRPr="008D69E8">
        <w:rPr>
          <w:rFonts w:ascii="Arial Narrow" w:eastAsia="Times New Roman" w:hAnsi="Arial Narrow" w:cs="Arial"/>
          <w:sz w:val="24"/>
          <w:szCs w:val="24"/>
          <w:lang w:eastAsia="es-ES"/>
        </w:rPr>
        <w:t>Presupuesto asignado en el Rubro de Remuneraciones y Compras para el año 2017, $3,226.245.00.</w:t>
      </w:r>
    </w:p>
    <w:p w:rsidR="008D69E8" w:rsidRPr="008D69E8" w:rsidRDefault="008D69E8" w:rsidP="008D69E8">
      <w:pPr>
        <w:spacing w:after="0"/>
        <w:rPr>
          <w:rFonts w:ascii="Arial Narrow" w:eastAsia="Times New Roman" w:hAnsi="Arial Narrow" w:cs="Arial"/>
          <w:b/>
          <w:sz w:val="24"/>
          <w:szCs w:val="24"/>
          <w:lang w:eastAsia="es-ES"/>
        </w:rPr>
      </w:pPr>
    </w:p>
    <w:p w:rsidR="008D69E8" w:rsidRPr="008D69E8" w:rsidRDefault="008D69E8" w:rsidP="008D69E8">
      <w:pPr>
        <w:spacing w:after="0"/>
        <w:rPr>
          <w:rFonts w:ascii="Arial Narrow" w:eastAsia="Times New Roman" w:hAnsi="Arial Narrow" w:cs="Arial"/>
          <w:b/>
          <w:sz w:val="24"/>
          <w:szCs w:val="24"/>
          <w:lang w:eastAsia="es-ES"/>
        </w:rPr>
      </w:pPr>
    </w:p>
    <w:p w:rsidR="008D69E8" w:rsidRPr="008D69E8" w:rsidRDefault="008D69E8" w:rsidP="008D69E8">
      <w:pPr>
        <w:spacing w:after="0"/>
        <w:rPr>
          <w:rFonts w:ascii="Arial Narrow" w:eastAsia="Times New Roman" w:hAnsi="Arial Narrow" w:cs="Arial"/>
          <w:b/>
          <w:sz w:val="24"/>
          <w:szCs w:val="24"/>
          <w:lang w:eastAsia="es-ES"/>
        </w:rPr>
      </w:pPr>
      <w:r w:rsidRPr="008D69E8">
        <w:rPr>
          <w:rFonts w:ascii="Arial Narrow" w:eastAsia="Times New Roman" w:hAnsi="Arial Narrow" w:cs="Arial"/>
          <w:b/>
          <w:sz w:val="24"/>
          <w:szCs w:val="24"/>
          <w:lang w:eastAsia="es-ES"/>
        </w:rPr>
        <w:t>ANEXOS:</w:t>
      </w:r>
    </w:p>
    <w:p w:rsidR="008D69E8" w:rsidRPr="008D69E8" w:rsidRDefault="008D69E8" w:rsidP="008D69E8">
      <w:pPr>
        <w:spacing w:after="0"/>
        <w:rPr>
          <w:rFonts w:ascii="Arial Narrow" w:eastAsia="Times New Roman" w:hAnsi="Arial Narrow" w:cs="Arial"/>
          <w:b/>
          <w:sz w:val="24"/>
          <w:szCs w:val="24"/>
          <w:lang w:eastAsia="es-ES"/>
        </w:rPr>
      </w:pPr>
    </w:p>
    <w:p w:rsidR="008D69E8" w:rsidRPr="008D69E8" w:rsidRDefault="008D69E8" w:rsidP="008D69E8">
      <w:pPr>
        <w:numPr>
          <w:ilvl w:val="0"/>
          <w:numId w:val="7"/>
        </w:numPr>
        <w:spacing w:after="0" w:line="240" w:lineRule="auto"/>
        <w:contextualSpacing/>
        <w:jc w:val="both"/>
        <w:rPr>
          <w:rFonts w:ascii="Arial Narrow" w:eastAsia="Times New Roman" w:hAnsi="Arial Narrow" w:cs="Arial"/>
          <w:sz w:val="24"/>
          <w:szCs w:val="24"/>
          <w:lang w:eastAsia="es-ES"/>
        </w:rPr>
      </w:pPr>
      <w:r w:rsidRPr="008D69E8">
        <w:rPr>
          <w:rFonts w:ascii="Arial Narrow" w:eastAsia="Times New Roman" w:hAnsi="Arial Narrow" w:cs="Arial"/>
          <w:sz w:val="24"/>
          <w:szCs w:val="24"/>
          <w:lang w:eastAsia="es-ES"/>
        </w:rPr>
        <w:t xml:space="preserve"> Documento de Excel Plan Operativo Año 2017.</w:t>
      </w:r>
    </w:p>
    <w:p w:rsidR="00774EFA" w:rsidRDefault="00774EFA" w:rsidP="00774EFA">
      <w:pPr>
        <w:tabs>
          <w:tab w:val="left" w:pos="3870"/>
        </w:tabs>
        <w:spacing w:after="0" w:line="240" w:lineRule="auto"/>
        <w:ind w:left="360"/>
        <w:contextualSpacing/>
        <w:jc w:val="both"/>
        <w:rPr>
          <w:rFonts w:ascii="Times New Roman" w:eastAsia="Times New Roman" w:hAnsi="Times New Roman" w:cs="Times New Roman"/>
          <w:sz w:val="24"/>
          <w:szCs w:val="24"/>
        </w:rPr>
      </w:pPr>
    </w:p>
    <w:p w:rsidR="007F3767" w:rsidRDefault="007F3767">
      <w:pPr>
        <w:rPr>
          <w:rFonts w:ascii="Arial" w:eastAsia="Times New Roman" w:hAnsi="Arial" w:cs="Arial"/>
          <w:sz w:val="26"/>
          <w:szCs w:val="24"/>
          <w:lang w:eastAsia="es-ES"/>
        </w:rPr>
      </w:pPr>
    </w:p>
    <w:p w:rsidR="008D69E8" w:rsidRDefault="008D69E8" w:rsidP="00080C04">
      <w:pPr>
        <w:spacing w:after="0" w:line="360" w:lineRule="auto"/>
        <w:jc w:val="center"/>
        <w:rPr>
          <w:rFonts w:ascii="Arial" w:eastAsia="Times New Roman" w:hAnsi="Arial" w:cs="Arial"/>
          <w:sz w:val="26"/>
          <w:szCs w:val="24"/>
          <w:lang w:eastAsia="es-ES"/>
        </w:rPr>
        <w:sectPr w:rsidR="008D69E8" w:rsidSect="001E3314">
          <w:pgSz w:w="12240" w:h="15840" w:code="1"/>
          <w:pgMar w:top="1418" w:right="1701" w:bottom="1418" w:left="1701" w:header="709" w:footer="709" w:gutter="0"/>
          <w:cols w:space="708"/>
          <w:titlePg/>
          <w:docGrid w:linePitch="360"/>
        </w:sectPr>
      </w:pPr>
    </w:p>
    <w:p w:rsidR="00520471" w:rsidRDefault="00520471" w:rsidP="00777679">
      <w:pPr>
        <w:spacing w:after="0" w:line="360" w:lineRule="auto"/>
        <w:jc w:val="center"/>
        <w:rPr>
          <w:rFonts w:ascii="Arial" w:eastAsia="Times New Roman" w:hAnsi="Arial" w:cs="Arial"/>
          <w:sz w:val="26"/>
          <w:szCs w:val="24"/>
          <w:lang w:eastAsia="es-ES"/>
        </w:rPr>
        <w:sectPr w:rsidR="00520471" w:rsidSect="008D69E8">
          <w:pgSz w:w="15840" w:h="12240" w:orient="landscape" w:code="1"/>
          <w:pgMar w:top="1701" w:right="1418" w:bottom="1701" w:left="1418" w:header="709" w:footer="709" w:gutter="0"/>
          <w:cols w:space="708"/>
          <w:titlePg/>
          <w:docGrid w:linePitch="360"/>
        </w:sectPr>
      </w:pPr>
      <w:r w:rsidRPr="00520471">
        <w:rPr>
          <w:noProof/>
          <w:lang w:val="es-SV" w:eastAsia="es-SV"/>
        </w:rPr>
        <w:lastRenderedPageBreak/>
        <w:drawing>
          <wp:inline distT="0" distB="0" distL="0" distR="0" wp14:anchorId="42FA3CF2" wp14:editId="1500E7F5">
            <wp:extent cx="8257540" cy="5300557"/>
            <wp:effectExtent l="0" t="0" r="0" b="0"/>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57540" cy="5300557"/>
                    </a:xfrm>
                    <a:prstGeom prst="rect">
                      <a:avLst/>
                    </a:prstGeom>
                    <a:noFill/>
                    <a:ln>
                      <a:noFill/>
                    </a:ln>
                  </pic:spPr>
                </pic:pic>
              </a:graphicData>
            </a:graphic>
          </wp:inline>
        </w:drawing>
      </w:r>
    </w:p>
    <w:p w:rsidR="007F3767" w:rsidRDefault="007F3767">
      <w:pPr>
        <w:rPr>
          <w:rFonts w:ascii="Arial" w:eastAsia="Times New Roman" w:hAnsi="Arial" w:cs="Arial"/>
          <w:sz w:val="26"/>
          <w:szCs w:val="24"/>
          <w:lang w:eastAsia="es-ES"/>
        </w:rPr>
      </w:pPr>
    </w:p>
    <w:p w:rsidR="007F3767" w:rsidRDefault="007F3767" w:rsidP="00080C04">
      <w:pPr>
        <w:spacing w:after="0" w:line="360" w:lineRule="auto"/>
        <w:jc w:val="center"/>
        <w:rPr>
          <w:rFonts w:ascii="Arial" w:eastAsia="Times New Roman" w:hAnsi="Arial" w:cs="Arial"/>
          <w:sz w:val="26"/>
          <w:szCs w:val="24"/>
          <w:lang w:eastAsia="es-ES"/>
        </w:rPr>
      </w:pPr>
    </w:p>
    <w:p w:rsidR="00E60E0D" w:rsidRDefault="00E60E0D" w:rsidP="00E60E0D">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E60E0D" w:rsidRDefault="00E60E0D" w:rsidP="00E60E0D">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E60E0D" w:rsidRDefault="00E60E0D" w:rsidP="00E60E0D">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E60E0D" w:rsidRDefault="00E60E0D" w:rsidP="00E60E0D">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E60E0D" w:rsidRPr="000D4FD3" w:rsidRDefault="00E60E0D" w:rsidP="00E60E0D">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E60E0D" w:rsidRPr="000D4FD3" w:rsidRDefault="00E60E0D" w:rsidP="00E60E0D">
      <w:pPr>
        <w:keepNext/>
        <w:spacing w:after="0" w:line="360" w:lineRule="auto"/>
        <w:ind w:left="720"/>
        <w:jc w:val="center"/>
        <w:outlineLvl w:val="3"/>
        <w:rPr>
          <w:rFonts w:ascii="Arial Narrow" w:eastAsia="Times New Roman" w:hAnsi="Arial Narrow" w:cs="Arial"/>
          <w:b/>
          <w:i/>
          <w:sz w:val="36"/>
          <w:szCs w:val="36"/>
          <w:lang w:val="es-ES_tradnl" w:eastAsia="es-ES"/>
        </w:rPr>
      </w:pPr>
      <w:r w:rsidRPr="000D4FD3">
        <w:rPr>
          <w:rFonts w:ascii="Arial Narrow" w:eastAsia="Times New Roman" w:hAnsi="Arial Narrow" w:cs="Arial"/>
          <w:b/>
          <w:sz w:val="36"/>
          <w:szCs w:val="36"/>
          <w:lang w:val="es-ES_tradnl" w:eastAsia="es-ES"/>
        </w:rPr>
        <w:t>UNIDAD DE PLANIFICACIÓN INSTITUCIONAL</w:t>
      </w:r>
    </w:p>
    <w:p w:rsidR="00E60E0D" w:rsidRPr="000D4FD3" w:rsidRDefault="00E60E0D" w:rsidP="00E60E0D">
      <w:pPr>
        <w:spacing w:after="0" w:line="360" w:lineRule="auto"/>
        <w:jc w:val="center"/>
        <w:rPr>
          <w:rFonts w:ascii="Arial Narrow" w:eastAsia="Times New Roman" w:hAnsi="Arial Narrow" w:cs="Arial"/>
          <w:sz w:val="24"/>
          <w:szCs w:val="24"/>
          <w:lang w:val="es-ES_tradnl" w:eastAsia="es-ES"/>
        </w:rPr>
      </w:pPr>
    </w:p>
    <w:p w:rsidR="00E60E0D" w:rsidRPr="000D4FD3" w:rsidRDefault="00E60E0D" w:rsidP="00E60E0D">
      <w:pPr>
        <w:spacing w:after="0" w:line="360" w:lineRule="auto"/>
        <w:jc w:val="center"/>
        <w:rPr>
          <w:rFonts w:ascii="Arial Narrow" w:eastAsia="Times New Roman" w:hAnsi="Arial Narrow" w:cs="Arial"/>
          <w:sz w:val="24"/>
          <w:szCs w:val="24"/>
          <w:lang w:eastAsia="es-ES"/>
        </w:rPr>
      </w:pPr>
    </w:p>
    <w:p w:rsidR="00E60E0D" w:rsidRPr="000D4FD3" w:rsidRDefault="00E60E0D" w:rsidP="00E60E0D">
      <w:pPr>
        <w:spacing w:after="0" w:line="360" w:lineRule="auto"/>
        <w:jc w:val="center"/>
        <w:rPr>
          <w:rFonts w:ascii="Arial Narrow" w:eastAsia="Times New Roman" w:hAnsi="Arial Narrow" w:cs="Arial"/>
          <w:sz w:val="24"/>
          <w:szCs w:val="24"/>
          <w:lang w:eastAsia="es-ES"/>
        </w:rPr>
      </w:pPr>
      <w:r w:rsidRPr="000D4FD3">
        <w:rPr>
          <w:rFonts w:ascii="Arial Narrow" w:eastAsia="Times New Roman" w:hAnsi="Arial Narrow" w:cs="Arial"/>
          <w:b/>
          <w:sz w:val="24"/>
          <w:szCs w:val="24"/>
          <w:lang w:eastAsia="es-ES"/>
        </w:rPr>
        <w:t>PLAN OPERATIVO ANUAL 2017</w:t>
      </w:r>
    </w:p>
    <w:p w:rsidR="00E60E0D" w:rsidRPr="000D4FD3" w:rsidRDefault="00E60E0D" w:rsidP="00E60E0D">
      <w:pPr>
        <w:spacing w:after="0" w:line="240" w:lineRule="auto"/>
        <w:rPr>
          <w:rFonts w:ascii="Arial Narrow" w:eastAsia="Times New Roman" w:hAnsi="Arial Narrow" w:cs="Arial"/>
          <w:color w:val="0070C0"/>
          <w:sz w:val="24"/>
          <w:szCs w:val="24"/>
          <w:lang w:eastAsia="es-ES"/>
        </w:rPr>
      </w:pPr>
    </w:p>
    <w:p w:rsidR="00E60E0D" w:rsidRPr="000D4FD3" w:rsidRDefault="00E60E0D" w:rsidP="00E60E0D">
      <w:pPr>
        <w:spacing w:after="0" w:line="240" w:lineRule="auto"/>
        <w:rPr>
          <w:rFonts w:ascii="Arial Narrow" w:eastAsia="Times New Roman" w:hAnsi="Arial Narrow" w:cs="Arial"/>
          <w:color w:val="0070C0"/>
          <w:sz w:val="24"/>
          <w:szCs w:val="24"/>
          <w:lang w:eastAsia="es-ES"/>
        </w:rPr>
      </w:pPr>
    </w:p>
    <w:p w:rsidR="00E60E0D" w:rsidRPr="000D4FD3" w:rsidRDefault="00E60E0D" w:rsidP="00E60E0D">
      <w:pPr>
        <w:spacing w:after="0" w:line="240" w:lineRule="auto"/>
        <w:rPr>
          <w:rFonts w:ascii="Arial Narrow" w:eastAsia="Times New Roman" w:hAnsi="Arial Narrow" w:cs="Arial"/>
          <w:color w:val="0070C0"/>
          <w:sz w:val="24"/>
          <w:szCs w:val="24"/>
          <w:lang w:eastAsia="es-ES"/>
        </w:rPr>
      </w:pPr>
    </w:p>
    <w:p w:rsidR="00E60E0D" w:rsidRPr="000D4FD3" w:rsidRDefault="00E60E0D" w:rsidP="00E60E0D">
      <w:pPr>
        <w:spacing w:after="0" w:line="240" w:lineRule="auto"/>
        <w:rPr>
          <w:rFonts w:ascii="Arial Narrow" w:eastAsia="Times New Roman" w:hAnsi="Arial Narrow" w:cs="Arial"/>
          <w:color w:val="0070C0"/>
          <w:sz w:val="24"/>
          <w:szCs w:val="24"/>
          <w:lang w:eastAsia="es-ES"/>
        </w:rPr>
      </w:pPr>
    </w:p>
    <w:p w:rsidR="00E60E0D" w:rsidRPr="000D4FD3" w:rsidRDefault="00E60E0D" w:rsidP="00E60E0D">
      <w:pPr>
        <w:spacing w:after="0" w:line="240" w:lineRule="auto"/>
        <w:rPr>
          <w:rFonts w:ascii="Arial Narrow" w:eastAsia="Times New Roman" w:hAnsi="Arial Narrow" w:cs="Arial"/>
          <w:color w:val="0070C0"/>
          <w:sz w:val="24"/>
          <w:szCs w:val="24"/>
          <w:lang w:eastAsia="es-ES"/>
        </w:rPr>
      </w:pPr>
    </w:p>
    <w:p w:rsidR="00E60E0D" w:rsidRPr="000D4FD3" w:rsidRDefault="00E60E0D" w:rsidP="00E60E0D">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val="es-ES_tradnl" w:eastAsia="es-ES"/>
        </w:rPr>
      </w:pPr>
    </w:p>
    <w:p w:rsidR="00E60E0D" w:rsidRPr="000D4FD3" w:rsidRDefault="00E60E0D" w:rsidP="00E60E0D">
      <w:pPr>
        <w:spacing w:after="0" w:line="240" w:lineRule="auto"/>
        <w:rPr>
          <w:rFonts w:ascii="Arial Narrow" w:eastAsia="Times New Roman" w:hAnsi="Arial Narrow" w:cs="Arial"/>
          <w:b/>
          <w:color w:val="0070C0"/>
          <w:sz w:val="24"/>
          <w:szCs w:val="24"/>
          <w:lang w:eastAsia="es-ES"/>
        </w:rPr>
      </w:pPr>
    </w:p>
    <w:p w:rsidR="00E60E0D" w:rsidRPr="000D4FD3" w:rsidRDefault="00E60E0D" w:rsidP="00E60E0D">
      <w:pPr>
        <w:spacing w:after="0" w:line="240" w:lineRule="auto"/>
        <w:jc w:val="center"/>
        <w:rPr>
          <w:rFonts w:ascii="Arial Narrow" w:eastAsia="Times New Roman" w:hAnsi="Arial Narrow" w:cs="Arial"/>
          <w:b/>
          <w:sz w:val="24"/>
          <w:szCs w:val="24"/>
          <w:lang w:eastAsia="es-ES"/>
        </w:rPr>
      </w:pPr>
    </w:p>
    <w:p w:rsidR="00E60E0D" w:rsidRPr="000D4FD3" w:rsidRDefault="00E60E0D" w:rsidP="00E60E0D">
      <w:pPr>
        <w:spacing w:after="0" w:line="240" w:lineRule="auto"/>
        <w:jc w:val="center"/>
        <w:rPr>
          <w:rFonts w:ascii="Arial Narrow" w:eastAsia="Times New Roman" w:hAnsi="Arial Narrow" w:cs="Arial"/>
          <w:b/>
          <w:sz w:val="24"/>
          <w:szCs w:val="24"/>
          <w:lang w:eastAsia="es-ES"/>
        </w:rPr>
      </w:pPr>
    </w:p>
    <w:p w:rsidR="00E60E0D" w:rsidRDefault="00E60E0D" w:rsidP="00E60E0D">
      <w:pPr>
        <w:spacing w:after="0" w:line="240" w:lineRule="auto"/>
        <w:jc w:val="center"/>
        <w:rPr>
          <w:rFonts w:ascii="Arial Narrow" w:eastAsia="Times New Roman" w:hAnsi="Arial Narrow" w:cs="Arial"/>
          <w:b/>
          <w:sz w:val="24"/>
          <w:szCs w:val="24"/>
          <w:lang w:eastAsia="es-ES"/>
        </w:rPr>
      </w:pPr>
    </w:p>
    <w:p w:rsidR="00E60E0D" w:rsidRPr="000D4FD3" w:rsidRDefault="00E60E0D" w:rsidP="00E60E0D">
      <w:pPr>
        <w:spacing w:after="0" w:line="240" w:lineRule="auto"/>
        <w:jc w:val="center"/>
        <w:rPr>
          <w:rFonts w:ascii="Arial Narrow" w:eastAsia="Times New Roman" w:hAnsi="Arial Narrow" w:cs="Arial"/>
          <w:b/>
          <w:sz w:val="24"/>
          <w:szCs w:val="24"/>
          <w:lang w:eastAsia="es-ES"/>
        </w:rPr>
      </w:pPr>
    </w:p>
    <w:p w:rsidR="00E60E0D" w:rsidRDefault="00E60E0D" w:rsidP="00E60E0D">
      <w:pPr>
        <w:spacing w:after="0" w:line="240" w:lineRule="auto"/>
        <w:jc w:val="center"/>
        <w:rPr>
          <w:rFonts w:ascii="Arial Narrow" w:eastAsia="Times New Roman" w:hAnsi="Arial Narrow" w:cs="Arial"/>
          <w:b/>
          <w:sz w:val="24"/>
          <w:szCs w:val="24"/>
          <w:lang w:eastAsia="es-ES"/>
        </w:rPr>
      </w:pPr>
    </w:p>
    <w:p w:rsidR="00E60E0D" w:rsidRDefault="00E60E0D" w:rsidP="00E60E0D">
      <w:pPr>
        <w:spacing w:after="0" w:line="240" w:lineRule="auto"/>
        <w:jc w:val="center"/>
        <w:rPr>
          <w:rFonts w:ascii="Arial Narrow" w:eastAsia="Times New Roman" w:hAnsi="Arial Narrow" w:cs="Arial"/>
          <w:b/>
          <w:sz w:val="24"/>
          <w:szCs w:val="24"/>
          <w:lang w:eastAsia="es-ES"/>
        </w:rPr>
      </w:pPr>
    </w:p>
    <w:p w:rsidR="00E60E0D" w:rsidRPr="000D4FD3" w:rsidRDefault="00E60E0D" w:rsidP="00E60E0D">
      <w:pPr>
        <w:spacing w:after="0" w:line="240" w:lineRule="auto"/>
        <w:jc w:val="center"/>
        <w:rPr>
          <w:rFonts w:ascii="Arial Narrow" w:eastAsia="Times New Roman" w:hAnsi="Arial Narrow" w:cs="Arial"/>
          <w:b/>
          <w:sz w:val="24"/>
          <w:szCs w:val="24"/>
          <w:lang w:eastAsia="es-ES"/>
        </w:rPr>
      </w:pPr>
    </w:p>
    <w:p w:rsidR="00E60E0D" w:rsidRPr="000D4FD3" w:rsidRDefault="00E60E0D" w:rsidP="00E60E0D">
      <w:pPr>
        <w:spacing w:after="0" w:line="240" w:lineRule="auto"/>
        <w:rPr>
          <w:rFonts w:ascii="Arial Narrow" w:eastAsia="Times New Roman" w:hAnsi="Arial Narrow" w:cs="Arial"/>
          <w:b/>
          <w:sz w:val="24"/>
          <w:szCs w:val="24"/>
          <w:lang w:eastAsia="es-ES"/>
        </w:rPr>
      </w:pPr>
    </w:p>
    <w:p w:rsidR="00E60E0D" w:rsidRPr="000D4FD3" w:rsidRDefault="00E60E0D" w:rsidP="00E60E0D">
      <w:pPr>
        <w:spacing w:after="0" w:line="240" w:lineRule="auto"/>
        <w:jc w:val="center"/>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PLAN OPERATIVO 2017</w:t>
      </w:r>
    </w:p>
    <w:p w:rsidR="00E60E0D" w:rsidRPr="000D4FD3" w:rsidRDefault="00E60E0D" w:rsidP="00E60E0D">
      <w:pPr>
        <w:spacing w:after="0"/>
        <w:jc w:val="both"/>
        <w:rPr>
          <w:rFonts w:ascii="Arial Narrow" w:eastAsia="Times New Roman" w:hAnsi="Arial Narrow" w:cs="Arial"/>
          <w:sz w:val="24"/>
          <w:szCs w:val="24"/>
          <w:lang w:eastAsia="es-ES"/>
        </w:rPr>
      </w:pPr>
    </w:p>
    <w:p w:rsidR="00E60E0D" w:rsidRPr="000D4FD3" w:rsidRDefault="00E60E0D" w:rsidP="00E60E0D">
      <w:pPr>
        <w:spacing w:after="0"/>
        <w:jc w:val="both"/>
        <w:rPr>
          <w:rFonts w:ascii="Arial Narrow" w:eastAsia="Times New Roman" w:hAnsi="Arial Narrow" w:cs="Arial"/>
          <w:b/>
          <w:sz w:val="24"/>
          <w:szCs w:val="24"/>
          <w:lang w:eastAsia="es-ES"/>
        </w:rPr>
      </w:pPr>
    </w:p>
    <w:p w:rsidR="00E60E0D" w:rsidRPr="000D4FD3" w:rsidRDefault="00E60E0D" w:rsidP="00E60E0D">
      <w:pPr>
        <w:spacing w:after="0"/>
        <w:jc w:val="both"/>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INTRODUCCIÓN</w:t>
      </w:r>
    </w:p>
    <w:p w:rsidR="00E60E0D" w:rsidRPr="000D4FD3" w:rsidRDefault="00E60E0D" w:rsidP="00E60E0D">
      <w:pPr>
        <w:spacing w:after="0"/>
        <w:jc w:val="both"/>
        <w:rPr>
          <w:rFonts w:ascii="Arial Narrow" w:eastAsia="Times New Roman" w:hAnsi="Arial Narrow" w:cs="Arial"/>
          <w:sz w:val="24"/>
          <w:szCs w:val="24"/>
          <w:lang w:eastAsia="es-ES"/>
        </w:rPr>
      </w:pPr>
    </w:p>
    <w:p w:rsidR="00E60E0D" w:rsidRPr="000D4FD3" w:rsidRDefault="00E60E0D" w:rsidP="00E60E0D">
      <w:pPr>
        <w:spacing w:after="0"/>
        <w:jc w:val="both"/>
        <w:rPr>
          <w:rFonts w:ascii="Arial Narrow" w:eastAsia="Times New Roman" w:hAnsi="Arial Narrow" w:cs="Arial"/>
          <w:sz w:val="24"/>
          <w:szCs w:val="24"/>
          <w:lang w:eastAsia="es-ES"/>
        </w:rPr>
      </w:pPr>
    </w:p>
    <w:p w:rsidR="00E60E0D" w:rsidRPr="000D4FD3" w:rsidRDefault="00E60E0D" w:rsidP="00E60E0D">
      <w:pPr>
        <w:spacing w:after="0"/>
        <w:jc w:val="both"/>
        <w:rPr>
          <w:rFonts w:ascii="Arial Narrow" w:eastAsia="Times New Roman" w:hAnsi="Arial Narrow" w:cs="Arial"/>
          <w:sz w:val="24"/>
          <w:szCs w:val="24"/>
          <w:lang w:eastAsia="es-ES"/>
        </w:rPr>
      </w:pPr>
      <w:r w:rsidRPr="000D4FD3">
        <w:rPr>
          <w:rFonts w:ascii="Arial Narrow" w:eastAsia="Times New Roman" w:hAnsi="Arial Narrow" w:cs="Arial"/>
          <w:sz w:val="24"/>
          <w:szCs w:val="24"/>
          <w:lang w:eastAsia="es-ES"/>
        </w:rPr>
        <w:t xml:space="preserve">La Unidad de Planificación es la responsable de preparar y consolidar la Información para la elaboración del Plan Estratégico Institucional y Planes Operativos Anuales (POA). </w:t>
      </w:r>
    </w:p>
    <w:p w:rsidR="00E60E0D" w:rsidRPr="000D4FD3" w:rsidRDefault="00E60E0D" w:rsidP="00E60E0D">
      <w:pPr>
        <w:spacing w:after="0"/>
        <w:jc w:val="both"/>
        <w:rPr>
          <w:rFonts w:ascii="Arial Narrow" w:eastAsia="Times New Roman" w:hAnsi="Arial Narrow" w:cs="Arial"/>
          <w:sz w:val="24"/>
          <w:szCs w:val="24"/>
          <w:lang w:eastAsia="es-ES"/>
        </w:rPr>
      </w:pPr>
      <w:r w:rsidRPr="000D4FD3">
        <w:rPr>
          <w:rFonts w:ascii="Arial Narrow" w:eastAsia="Times New Roman" w:hAnsi="Arial Narrow" w:cs="Arial"/>
          <w:sz w:val="24"/>
          <w:szCs w:val="24"/>
          <w:lang w:eastAsia="es-ES"/>
        </w:rPr>
        <w:t>Así mismo, en coordinación con Dirección Ejecutiva; elabora y actualiza Documentos Administrat</w:t>
      </w:r>
      <w:r w:rsidR="00293610">
        <w:rPr>
          <w:rFonts w:ascii="Arial Narrow" w:eastAsia="Times New Roman" w:hAnsi="Arial Narrow" w:cs="Arial"/>
          <w:sz w:val="24"/>
          <w:szCs w:val="24"/>
          <w:lang w:eastAsia="es-ES"/>
        </w:rPr>
        <w:t>ivos (manuales, plan, informes) y otros que se requieran.</w:t>
      </w:r>
    </w:p>
    <w:p w:rsidR="00E60E0D" w:rsidRPr="000D4FD3" w:rsidRDefault="00E60E0D" w:rsidP="00E60E0D">
      <w:pPr>
        <w:spacing w:after="0"/>
        <w:jc w:val="both"/>
        <w:rPr>
          <w:rFonts w:ascii="Arial Narrow" w:eastAsia="Times New Roman" w:hAnsi="Arial Narrow" w:cs="Arial"/>
          <w:sz w:val="24"/>
          <w:szCs w:val="24"/>
          <w:lang w:eastAsia="es-ES"/>
        </w:rPr>
      </w:pPr>
    </w:p>
    <w:p w:rsidR="00E60E0D" w:rsidRPr="000D4FD3" w:rsidRDefault="00E60E0D" w:rsidP="00E60E0D">
      <w:pPr>
        <w:spacing w:after="0"/>
        <w:jc w:val="both"/>
        <w:rPr>
          <w:rFonts w:ascii="Arial Narrow" w:eastAsia="Times New Roman" w:hAnsi="Arial Narrow" w:cs="Arial"/>
          <w:sz w:val="24"/>
          <w:szCs w:val="24"/>
          <w:lang w:eastAsia="es-ES"/>
        </w:rPr>
      </w:pPr>
    </w:p>
    <w:p w:rsidR="00E60E0D" w:rsidRPr="000D4FD3" w:rsidRDefault="00E60E0D" w:rsidP="00E60E0D">
      <w:pPr>
        <w:spacing w:after="0"/>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OBJETIVOS</w:t>
      </w:r>
    </w:p>
    <w:p w:rsidR="00E60E0D" w:rsidRPr="000D4FD3" w:rsidRDefault="00E60E0D" w:rsidP="00E60E0D">
      <w:pPr>
        <w:spacing w:after="0"/>
        <w:rPr>
          <w:rFonts w:ascii="Arial Narrow" w:eastAsia="Times New Roman" w:hAnsi="Arial Narrow" w:cs="Arial"/>
          <w:b/>
          <w:sz w:val="24"/>
          <w:szCs w:val="24"/>
          <w:lang w:eastAsia="es-ES"/>
        </w:rPr>
      </w:pPr>
    </w:p>
    <w:p w:rsidR="00E60E0D" w:rsidRPr="000D4FD3" w:rsidRDefault="00E60E0D" w:rsidP="00E60E0D">
      <w:pPr>
        <w:spacing w:after="0"/>
        <w:jc w:val="center"/>
        <w:rPr>
          <w:rFonts w:ascii="Arial Narrow" w:eastAsia="Times New Roman" w:hAnsi="Arial Narrow" w:cs="Arial"/>
          <w:b/>
          <w:sz w:val="24"/>
          <w:szCs w:val="24"/>
          <w:lang w:eastAsia="es-ES"/>
        </w:rPr>
      </w:pPr>
    </w:p>
    <w:p w:rsidR="00E60E0D" w:rsidRPr="000D4FD3" w:rsidRDefault="00E60E0D" w:rsidP="00E60E0D">
      <w:pPr>
        <w:numPr>
          <w:ilvl w:val="0"/>
          <w:numId w:val="46"/>
        </w:numPr>
        <w:spacing w:after="0" w:line="240" w:lineRule="auto"/>
        <w:rPr>
          <w:rFonts w:ascii="Arial Narrow" w:eastAsia="Times New Roman" w:hAnsi="Arial Narrow" w:cs="Times New Roman"/>
          <w:sz w:val="24"/>
          <w:szCs w:val="24"/>
          <w:lang w:eastAsia="es-ES"/>
        </w:rPr>
      </w:pPr>
      <w:r w:rsidRPr="000D4FD3">
        <w:rPr>
          <w:rFonts w:ascii="Arial Narrow" w:eastAsia="Times New Roman" w:hAnsi="Arial Narrow" w:cs="Times New Roman"/>
          <w:sz w:val="24"/>
          <w:szCs w:val="24"/>
          <w:lang w:eastAsia="es-ES"/>
        </w:rPr>
        <w:t>Elaborar y Dar Seguimiento al Plan Operativo Anual 2017</w:t>
      </w:r>
    </w:p>
    <w:p w:rsidR="00E60E0D" w:rsidRPr="000D4FD3" w:rsidRDefault="00E60E0D" w:rsidP="00E60E0D">
      <w:pPr>
        <w:numPr>
          <w:ilvl w:val="0"/>
          <w:numId w:val="46"/>
        </w:numPr>
        <w:spacing w:after="0" w:line="240" w:lineRule="auto"/>
        <w:rPr>
          <w:rFonts w:ascii="Arial Narrow" w:eastAsia="Times New Roman" w:hAnsi="Arial Narrow" w:cs="Times New Roman"/>
          <w:sz w:val="24"/>
          <w:szCs w:val="24"/>
          <w:lang w:eastAsia="es-ES"/>
        </w:rPr>
      </w:pPr>
      <w:r w:rsidRPr="000D4FD3">
        <w:rPr>
          <w:rFonts w:ascii="Arial Narrow" w:eastAsia="Times New Roman" w:hAnsi="Arial Narrow" w:cs="Times New Roman"/>
          <w:sz w:val="24"/>
          <w:szCs w:val="24"/>
          <w:lang w:eastAsia="es-ES"/>
        </w:rPr>
        <w:t xml:space="preserve">Actualizar Manuales y documentos  </w:t>
      </w:r>
      <w:r w:rsidR="00BA515C">
        <w:rPr>
          <w:rFonts w:ascii="Arial Narrow" w:eastAsia="Times New Roman" w:hAnsi="Arial Narrow" w:cs="Times New Roman"/>
          <w:sz w:val="24"/>
          <w:szCs w:val="24"/>
          <w:lang w:eastAsia="es-ES"/>
        </w:rPr>
        <w:t>administrativos</w:t>
      </w:r>
    </w:p>
    <w:p w:rsidR="00E60E0D" w:rsidRDefault="00E60E0D" w:rsidP="00E60E0D">
      <w:pPr>
        <w:numPr>
          <w:ilvl w:val="0"/>
          <w:numId w:val="46"/>
        </w:numPr>
        <w:spacing w:after="0" w:line="240" w:lineRule="auto"/>
        <w:rPr>
          <w:rFonts w:ascii="Arial Narrow" w:eastAsia="Times New Roman" w:hAnsi="Arial Narrow" w:cs="Times New Roman"/>
          <w:sz w:val="24"/>
          <w:szCs w:val="24"/>
          <w:lang w:eastAsia="es-ES"/>
        </w:rPr>
      </w:pPr>
      <w:r w:rsidRPr="000D4FD3">
        <w:rPr>
          <w:rFonts w:ascii="Arial Narrow" w:eastAsia="Times New Roman" w:hAnsi="Arial Narrow" w:cs="Times New Roman"/>
          <w:sz w:val="24"/>
          <w:szCs w:val="24"/>
          <w:lang w:eastAsia="es-ES"/>
        </w:rPr>
        <w:t>Elaborar y Presentar informes a Dirección Ejecutiva</w:t>
      </w:r>
    </w:p>
    <w:p w:rsidR="00D92C19" w:rsidRPr="000D4FD3" w:rsidRDefault="00D92C19" w:rsidP="00E60E0D">
      <w:pPr>
        <w:numPr>
          <w:ilvl w:val="0"/>
          <w:numId w:val="46"/>
        </w:numPr>
        <w:spacing w:after="0" w:line="240" w:lineRule="auto"/>
        <w:rPr>
          <w:rFonts w:ascii="Arial Narrow" w:eastAsia="Times New Roman" w:hAnsi="Arial Narrow" w:cs="Times New Roman"/>
          <w:sz w:val="24"/>
          <w:szCs w:val="24"/>
          <w:lang w:eastAsia="es-ES"/>
        </w:rPr>
      </w:pPr>
      <w:r>
        <w:rPr>
          <w:rFonts w:ascii="Arial Narrow" w:eastAsia="Times New Roman" w:hAnsi="Arial Narrow" w:cs="Times New Roman"/>
          <w:sz w:val="24"/>
          <w:szCs w:val="24"/>
          <w:lang w:eastAsia="es-ES"/>
        </w:rPr>
        <w:t>Apoyar a las Unidades operativas cuando sea solicitado</w:t>
      </w:r>
    </w:p>
    <w:p w:rsidR="00E60E0D" w:rsidRPr="000D4FD3" w:rsidRDefault="00E60E0D" w:rsidP="00E60E0D">
      <w:pPr>
        <w:spacing w:after="0"/>
        <w:rPr>
          <w:rFonts w:ascii="Arial Narrow" w:eastAsia="Times New Roman" w:hAnsi="Arial Narrow" w:cs="Arial"/>
          <w:b/>
          <w:sz w:val="24"/>
          <w:szCs w:val="24"/>
          <w:lang w:eastAsia="es-ES"/>
        </w:rPr>
      </w:pPr>
    </w:p>
    <w:p w:rsidR="00E60E0D" w:rsidRPr="000D4FD3" w:rsidRDefault="00E60E0D" w:rsidP="00E60E0D">
      <w:pPr>
        <w:spacing w:after="0"/>
        <w:rPr>
          <w:rFonts w:ascii="Arial Narrow" w:eastAsia="Times New Roman" w:hAnsi="Arial Narrow" w:cs="Arial"/>
          <w:b/>
          <w:sz w:val="24"/>
          <w:szCs w:val="24"/>
          <w:lang w:eastAsia="es-ES"/>
        </w:rPr>
      </w:pPr>
    </w:p>
    <w:p w:rsidR="00E60E0D" w:rsidRPr="000D4FD3" w:rsidRDefault="00E60E0D" w:rsidP="00E60E0D">
      <w:pPr>
        <w:spacing w:after="0"/>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METAS</w:t>
      </w:r>
    </w:p>
    <w:p w:rsidR="00E60E0D" w:rsidRPr="000D4FD3" w:rsidRDefault="00E60E0D" w:rsidP="00E60E0D">
      <w:pPr>
        <w:spacing w:after="0"/>
        <w:rPr>
          <w:rFonts w:ascii="Arial Narrow" w:eastAsia="Times New Roman" w:hAnsi="Arial Narrow" w:cs="Arial"/>
          <w:b/>
          <w:sz w:val="24"/>
          <w:szCs w:val="24"/>
          <w:lang w:eastAsia="es-ES"/>
        </w:rPr>
      </w:pPr>
    </w:p>
    <w:p w:rsidR="00E60E0D" w:rsidRPr="00CF4602" w:rsidRDefault="00CF4602" w:rsidP="00E60E0D">
      <w:pPr>
        <w:numPr>
          <w:ilvl w:val="0"/>
          <w:numId w:val="47"/>
        </w:numPr>
        <w:spacing w:after="0" w:line="240" w:lineRule="auto"/>
        <w:rPr>
          <w:rFonts w:ascii="Arial Narrow" w:eastAsia="Times New Roman" w:hAnsi="Arial Narrow" w:cs="Arial"/>
          <w:b/>
          <w:sz w:val="24"/>
          <w:szCs w:val="24"/>
          <w:lang w:eastAsia="es-ES"/>
        </w:rPr>
      </w:pPr>
      <w:r>
        <w:rPr>
          <w:rFonts w:ascii="Arial Narrow" w:eastAsia="Times New Roman" w:hAnsi="Arial Narrow" w:cs="Times New Roman"/>
          <w:sz w:val="24"/>
          <w:szCs w:val="24"/>
          <w:lang w:eastAsia="es-ES"/>
        </w:rPr>
        <w:t>Cumplir con un Plan Operativo Anual Institucional a principio de cada año</w:t>
      </w:r>
    </w:p>
    <w:p w:rsidR="00CF4602" w:rsidRPr="00CF4602" w:rsidRDefault="00CF4602" w:rsidP="00E60E0D">
      <w:pPr>
        <w:numPr>
          <w:ilvl w:val="0"/>
          <w:numId w:val="47"/>
        </w:numPr>
        <w:spacing w:after="0" w:line="240" w:lineRule="auto"/>
        <w:rPr>
          <w:rFonts w:ascii="Arial Narrow" w:eastAsia="Times New Roman" w:hAnsi="Arial Narrow" w:cs="Arial"/>
          <w:b/>
          <w:sz w:val="24"/>
          <w:szCs w:val="24"/>
          <w:lang w:eastAsia="es-ES"/>
        </w:rPr>
      </w:pPr>
      <w:r>
        <w:rPr>
          <w:rFonts w:ascii="Arial Narrow" w:eastAsia="Times New Roman" w:hAnsi="Arial Narrow" w:cs="Times New Roman"/>
          <w:sz w:val="24"/>
          <w:szCs w:val="24"/>
          <w:lang w:eastAsia="es-ES"/>
        </w:rPr>
        <w:t>Monitorear y evaluar los Planes Operativos trimestralmente</w:t>
      </w:r>
    </w:p>
    <w:p w:rsidR="00CF4602" w:rsidRPr="004613EB" w:rsidRDefault="00CF4602" w:rsidP="00E60E0D">
      <w:pPr>
        <w:numPr>
          <w:ilvl w:val="0"/>
          <w:numId w:val="47"/>
        </w:numPr>
        <w:spacing w:after="0" w:line="240" w:lineRule="auto"/>
        <w:rPr>
          <w:rFonts w:ascii="Arial Narrow" w:eastAsia="Times New Roman" w:hAnsi="Arial Narrow" w:cs="Arial"/>
          <w:b/>
          <w:sz w:val="24"/>
          <w:szCs w:val="24"/>
          <w:lang w:eastAsia="es-ES"/>
        </w:rPr>
      </w:pPr>
      <w:r>
        <w:rPr>
          <w:rFonts w:ascii="Arial Narrow" w:eastAsia="Times New Roman" w:hAnsi="Arial Narrow" w:cs="Times New Roman"/>
          <w:sz w:val="24"/>
          <w:szCs w:val="24"/>
          <w:lang w:eastAsia="es-ES"/>
        </w:rPr>
        <w:t>Presentar Informes mensuales a Dirección Ejecutiva de las actividades realizadas por la unidad</w:t>
      </w:r>
    </w:p>
    <w:p w:rsidR="004613EB" w:rsidRPr="000D4FD3" w:rsidRDefault="004613EB" w:rsidP="004613EB">
      <w:pPr>
        <w:spacing w:after="0" w:line="240" w:lineRule="auto"/>
        <w:ind w:left="360"/>
        <w:rPr>
          <w:rFonts w:ascii="Arial Narrow" w:eastAsia="Times New Roman" w:hAnsi="Arial Narrow" w:cs="Arial"/>
          <w:b/>
          <w:sz w:val="24"/>
          <w:szCs w:val="24"/>
          <w:lang w:eastAsia="es-ES"/>
        </w:rPr>
      </w:pPr>
    </w:p>
    <w:p w:rsidR="00E60E0D" w:rsidRPr="000D4FD3" w:rsidRDefault="00E60E0D" w:rsidP="00E60E0D">
      <w:pPr>
        <w:spacing w:after="0"/>
        <w:ind w:left="720"/>
        <w:rPr>
          <w:rFonts w:ascii="Arial Narrow" w:eastAsia="Times New Roman" w:hAnsi="Arial Narrow" w:cs="Arial"/>
          <w:b/>
          <w:sz w:val="24"/>
          <w:szCs w:val="24"/>
          <w:lang w:eastAsia="es-ES"/>
        </w:rPr>
      </w:pPr>
    </w:p>
    <w:p w:rsidR="00E60E0D" w:rsidRPr="000D4FD3" w:rsidRDefault="00E60E0D" w:rsidP="00E60E0D">
      <w:pPr>
        <w:spacing w:after="0"/>
        <w:rPr>
          <w:rFonts w:ascii="Arial Narrow" w:eastAsia="Times New Roman" w:hAnsi="Arial Narrow" w:cs="Arial"/>
          <w:b/>
          <w:sz w:val="24"/>
          <w:szCs w:val="24"/>
          <w:lang w:eastAsia="es-ES"/>
        </w:rPr>
      </w:pPr>
    </w:p>
    <w:p w:rsidR="00E60E0D" w:rsidRPr="000D4FD3" w:rsidRDefault="00E60E0D" w:rsidP="00E60E0D">
      <w:pPr>
        <w:spacing w:after="0"/>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RECURSOS:</w:t>
      </w:r>
    </w:p>
    <w:p w:rsidR="00E60E0D" w:rsidRPr="000D4FD3" w:rsidRDefault="00E60E0D" w:rsidP="00E60E0D">
      <w:pPr>
        <w:spacing w:after="0"/>
        <w:rPr>
          <w:rFonts w:ascii="Arial Narrow" w:eastAsia="Times New Roman" w:hAnsi="Arial Narrow" w:cs="Arial"/>
          <w:b/>
          <w:sz w:val="24"/>
          <w:szCs w:val="24"/>
          <w:lang w:eastAsia="es-ES"/>
        </w:rPr>
      </w:pPr>
    </w:p>
    <w:p w:rsidR="00E60E0D" w:rsidRPr="000D4FD3" w:rsidRDefault="00E60E0D" w:rsidP="00E60E0D">
      <w:pPr>
        <w:numPr>
          <w:ilvl w:val="0"/>
          <w:numId w:val="7"/>
        </w:numPr>
        <w:spacing w:after="0" w:line="240" w:lineRule="auto"/>
        <w:contextualSpacing/>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Humanos</w:t>
      </w:r>
    </w:p>
    <w:p w:rsidR="00E60E0D" w:rsidRPr="000D4FD3" w:rsidRDefault="00BF1D18" w:rsidP="00E60E0D">
      <w:pPr>
        <w:spacing w:after="0"/>
        <w:ind w:left="360"/>
        <w:rPr>
          <w:rFonts w:ascii="Arial Narrow" w:eastAsia="Times New Roman" w:hAnsi="Arial Narrow" w:cs="Arial"/>
          <w:sz w:val="24"/>
          <w:szCs w:val="24"/>
          <w:lang w:eastAsia="es-ES"/>
        </w:rPr>
      </w:pPr>
      <w:r>
        <w:rPr>
          <w:rFonts w:ascii="Arial Narrow" w:eastAsia="Times New Roman" w:hAnsi="Arial Narrow" w:cs="Arial"/>
          <w:noProof/>
          <w:sz w:val="24"/>
          <w:szCs w:val="24"/>
          <w:lang w:val="es-SV" w:eastAsia="es-SV"/>
        </w:rPr>
        <w:drawing>
          <wp:anchor distT="0" distB="0" distL="114300" distR="114300" simplePos="0" relativeHeight="251808768" behindDoc="1" locked="0" layoutInCell="1" allowOverlap="1" wp14:anchorId="5ECF65E3" wp14:editId="5584A508">
            <wp:simplePos x="0" y="0"/>
            <wp:positionH relativeFrom="column">
              <wp:posOffset>2284730</wp:posOffset>
            </wp:positionH>
            <wp:positionV relativeFrom="paragraph">
              <wp:posOffset>292384</wp:posOffset>
            </wp:positionV>
            <wp:extent cx="1303366" cy="1118680"/>
            <wp:effectExtent l="0" t="0" r="0" b="5715"/>
            <wp:wrapNone/>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3366" cy="1118680"/>
                    </a:xfrm>
                    <a:prstGeom prst="rect">
                      <a:avLst/>
                    </a:prstGeom>
                    <a:noFill/>
                  </pic:spPr>
                </pic:pic>
              </a:graphicData>
            </a:graphic>
            <wp14:sizeRelH relativeFrom="page">
              <wp14:pctWidth>0</wp14:pctWidth>
            </wp14:sizeRelH>
            <wp14:sizeRelV relativeFrom="page">
              <wp14:pctHeight>0</wp14:pctHeight>
            </wp14:sizeRelV>
          </wp:anchor>
        </w:drawing>
      </w:r>
      <w:r w:rsidR="00E60E0D" w:rsidRPr="000D4FD3">
        <w:rPr>
          <w:rFonts w:ascii="Arial Narrow" w:eastAsia="Times New Roman" w:hAnsi="Arial Narrow" w:cs="Arial"/>
          <w:sz w:val="24"/>
          <w:szCs w:val="24"/>
          <w:lang w:eastAsia="es-ES"/>
        </w:rPr>
        <w:t xml:space="preserve">La unidad de Planificación consta de dos Personas, Jefe de unidad de Planificación y Técnico de Planificación. </w:t>
      </w:r>
    </w:p>
    <w:p w:rsidR="00E60E0D" w:rsidRDefault="00E60E0D" w:rsidP="00E60E0D">
      <w:pPr>
        <w:spacing w:after="0"/>
        <w:rPr>
          <w:rFonts w:ascii="Arial Narrow" w:eastAsia="Times New Roman" w:hAnsi="Arial Narrow" w:cs="Arial"/>
          <w:sz w:val="24"/>
          <w:szCs w:val="24"/>
          <w:lang w:eastAsia="es-ES"/>
        </w:rPr>
      </w:pPr>
    </w:p>
    <w:p w:rsidR="00CF4602" w:rsidRDefault="00CF4602" w:rsidP="00E60E0D">
      <w:pPr>
        <w:spacing w:after="0"/>
        <w:rPr>
          <w:rFonts w:ascii="Arial Narrow" w:eastAsia="Times New Roman" w:hAnsi="Arial Narrow" w:cs="Arial"/>
          <w:sz w:val="24"/>
          <w:szCs w:val="24"/>
          <w:lang w:eastAsia="es-ES"/>
        </w:rPr>
      </w:pPr>
    </w:p>
    <w:p w:rsidR="00CF4602" w:rsidRDefault="00CF4602" w:rsidP="00E60E0D">
      <w:pPr>
        <w:spacing w:after="0"/>
        <w:rPr>
          <w:rFonts w:ascii="Arial Narrow" w:eastAsia="Times New Roman" w:hAnsi="Arial Narrow" w:cs="Arial"/>
          <w:sz w:val="24"/>
          <w:szCs w:val="24"/>
          <w:lang w:eastAsia="es-ES"/>
        </w:rPr>
      </w:pPr>
    </w:p>
    <w:p w:rsidR="00CF4602" w:rsidRDefault="00CF4602" w:rsidP="00E60E0D">
      <w:pPr>
        <w:spacing w:after="0"/>
        <w:rPr>
          <w:rFonts w:ascii="Arial Narrow" w:eastAsia="Times New Roman" w:hAnsi="Arial Narrow" w:cs="Arial"/>
          <w:sz w:val="24"/>
          <w:szCs w:val="24"/>
          <w:lang w:eastAsia="es-ES"/>
        </w:rPr>
      </w:pPr>
    </w:p>
    <w:p w:rsidR="00CF4602" w:rsidRDefault="00CF4602" w:rsidP="00E60E0D">
      <w:pPr>
        <w:spacing w:after="0"/>
        <w:rPr>
          <w:rFonts w:ascii="Arial Narrow" w:eastAsia="Times New Roman" w:hAnsi="Arial Narrow" w:cs="Arial"/>
          <w:sz w:val="24"/>
          <w:szCs w:val="24"/>
          <w:lang w:eastAsia="es-ES"/>
        </w:rPr>
      </w:pPr>
    </w:p>
    <w:p w:rsidR="00CF4602" w:rsidRPr="000D4FD3" w:rsidRDefault="00CF4602" w:rsidP="00E60E0D">
      <w:pPr>
        <w:spacing w:after="0"/>
        <w:rPr>
          <w:rFonts w:ascii="Arial Narrow" w:eastAsia="Times New Roman" w:hAnsi="Arial Narrow" w:cs="Arial"/>
          <w:sz w:val="24"/>
          <w:szCs w:val="24"/>
          <w:lang w:eastAsia="es-ES"/>
        </w:rPr>
      </w:pPr>
    </w:p>
    <w:p w:rsidR="00E60E0D" w:rsidRDefault="00E60E0D" w:rsidP="00E60E0D">
      <w:pPr>
        <w:numPr>
          <w:ilvl w:val="0"/>
          <w:numId w:val="7"/>
        </w:numPr>
        <w:spacing w:after="0" w:line="240" w:lineRule="auto"/>
        <w:contextualSpacing/>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Financieros</w:t>
      </w:r>
    </w:p>
    <w:p w:rsidR="00CF4602" w:rsidRPr="000D4FD3" w:rsidRDefault="00CF4602" w:rsidP="00CF4602">
      <w:pPr>
        <w:spacing w:after="0" w:line="240" w:lineRule="auto"/>
        <w:ind w:left="720"/>
        <w:contextualSpacing/>
        <w:rPr>
          <w:rFonts w:ascii="Arial Narrow" w:eastAsia="Times New Roman" w:hAnsi="Arial Narrow" w:cs="Arial"/>
          <w:b/>
          <w:sz w:val="24"/>
          <w:szCs w:val="24"/>
          <w:lang w:eastAsia="es-ES"/>
        </w:rPr>
      </w:pPr>
    </w:p>
    <w:p w:rsidR="00E60E0D" w:rsidRPr="000D4FD3" w:rsidRDefault="00E60E0D" w:rsidP="00E60E0D">
      <w:pPr>
        <w:spacing w:after="0"/>
        <w:rPr>
          <w:rFonts w:ascii="Arial Narrow" w:eastAsia="Times New Roman" w:hAnsi="Arial Narrow" w:cs="Arial"/>
          <w:sz w:val="24"/>
          <w:szCs w:val="24"/>
          <w:lang w:eastAsia="es-ES"/>
        </w:rPr>
      </w:pPr>
      <w:r w:rsidRPr="000D4FD3">
        <w:rPr>
          <w:rFonts w:ascii="Arial Narrow" w:eastAsia="Times New Roman" w:hAnsi="Arial Narrow" w:cs="Arial"/>
          <w:sz w:val="24"/>
          <w:szCs w:val="24"/>
          <w:lang w:eastAsia="es-ES"/>
        </w:rPr>
        <w:t xml:space="preserve">El Presupuesto asignado para la operatividad de la Unidad es de $1,395.00 </w:t>
      </w:r>
    </w:p>
    <w:p w:rsidR="00E60E0D" w:rsidRPr="000D4FD3" w:rsidRDefault="00E60E0D" w:rsidP="00E60E0D">
      <w:pPr>
        <w:spacing w:after="0"/>
        <w:rPr>
          <w:rFonts w:ascii="Arial Narrow" w:eastAsia="Times New Roman" w:hAnsi="Arial Narrow" w:cs="Arial"/>
          <w:b/>
          <w:sz w:val="24"/>
          <w:szCs w:val="24"/>
          <w:lang w:eastAsia="es-ES"/>
        </w:rPr>
      </w:pPr>
    </w:p>
    <w:p w:rsidR="00E60E0D" w:rsidRPr="000D4FD3" w:rsidRDefault="00E60E0D" w:rsidP="00E60E0D">
      <w:pPr>
        <w:spacing w:after="0"/>
        <w:rPr>
          <w:rFonts w:ascii="Arial Narrow" w:eastAsia="Times New Roman" w:hAnsi="Arial Narrow" w:cs="Arial"/>
          <w:b/>
          <w:sz w:val="24"/>
          <w:szCs w:val="24"/>
          <w:lang w:eastAsia="es-ES"/>
        </w:rPr>
      </w:pPr>
      <w:r w:rsidRPr="000D4FD3">
        <w:rPr>
          <w:rFonts w:ascii="Arial Narrow" w:eastAsia="Times New Roman" w:hAnsi="Arial Narrow" w:cs="Arial"/>
          <w:b/>
          <w:sz w:val="24"/>
          <w:szCs w:val="24"/>
          <w:lang w:eastAsia="es-ES"/>
        </w:rPr>
        <w:t>ANEXOS:</w:t>
      </w:r>
    </w:p>
    <w:p w:rsidR="00E60E0D" w:rsidRPr="000D4FD3" w:rsidRDefault="00E60E0D" w:rsidP="00E60E0D">
      <w:pPr>
        <w:spacing w:after="0"/>
        <w:rPr>
          <w:rFonts w:ascii="Arial Narrow" w:eastAsia="Times New Roman" w:hAnsi="Arial Narrow" w:cs="Arial"/>
          <w:b/>
          <w:sz w:val="24"/>
          <w:szCs w:val="24"/>
          <w:lang w:eastAsia="es-ES"/>
        </w:rPr>
      </w:pPr>
    </w:p>
    <w:p w:rsidR="00E60E0D" w:rsidRPr="00E60E0D" w:rsidRDefault="00E60E0D" w:rsidP="00CF4602">
      <w:pPr>
        <w:numPr>
          <w:ilvl w:val="0"/>
          <w:numId w:val="7"/>
        </w:numPr>
        <w:spacing w:after="0" w:line="240" w:lineRule="auto"/>
        <w:contextualSpacing/>
        <w:rPr>
          <w:rFonts w:ascii="Arial Narrow" w:eastAsia="Times New Roman" w:hAnsi="Arial Narrow" w:cs="Arial"/>
          <w:sz w:val="24"/>
          <w:szCs w:val="24"/>
          <w:lang w:eastAsia="es-ES"/>
        </w:rPr>
        <w:sectPr w:rsidR="00E60E0D" w:rsidRPr="00E60E0D" w:rsidSect="00520471">
          <w:pgSz w:w="12240" w:h="15840" w:code="1"/>
          <w:pgMar w:top="1418" w:right="1701" w:bottom="1418" w:left="1701" w:header="709" w:footer="709" w:gutter="0"/>
          <w:cols w:space="708"/>
          <w:titlePg/>
          <w:docGrid w:linePitch="360"/>
        </w:sectPr>
      </w:pPr>
      <w:r w:rsidRPr="000D4FD3">
        <w:rPr>
          <w:rFonts w:ascii="Arial Narrow" w:eastAsia="Times New Roman" w:hAnsi="Arial Narrow" w:cs="Arial"/>
          <w:sz w:val="24"/>
          <w:szCs w:val="24"/>
          <w:lang w:eastAsia="es-ES"/>
        </w:rPr>
        <w:t>Documento d</w:t>
      </w:r>
      <w:r w:rsidR="00777679">
        <w:rPr>
          <w:rFonts w:ascii="Arial Narrow" w:eastAsia="Times New Roman" w:hAnsi="Arial Narrow" w:cs="Arial"/>
          <w:sz w:val="24"/>
          <w:szCs w:val="24"/>
          <w:lang w:eastAsia="es-ES"/>
        </w:rPr>
        <w:t>e Excel Plan Operativo Año 2017</w:t>
      </w:r>
    </w:p>
    <w:p w:rsidR="00E60E0D" w:rsidRDefault="00E60E0D">
      <w:pPr>
        <w:rPr>
          <w:rFonts w:ascii="Arial" w:eastAsia="Times New Roman" w:hAnsi="Arial" w:cs="Arial"/>
          <w:sz w:val="26"/>
          <w:szCs w:val="24"/>
          <w:lang w:eastAsia="es-ES"/>
        </w:rPr>
        <w:sectPr w:rsidR="00E60E0D" w:rsidSect="00777679">
          <w:pgSz w:w="15840" w:h="12240" w:orient="landscape" w:code="1"/>
          <w:pgMar w:top="1701" w:right="1418" w:bottom="1701" w:left="1418" w:header="709" w:footer="709" w:gutter="0"/>
          <w:cols w:space="708"/>
          <w:titlePg/>
          <w:docGrid w:linePitch="360"/>
        </w:sectPr>
      </w:pPr>
      <w:r w:rsidRPr="004F2A5F">
        <w:rPr>
          <w:noProof/>
          <w:lang w:val="es-SV" w:eastAsia="es-SV"/>
        </w:rPr>
        <w:lastRenderedPageBreak/>
        <w:drawing>
          <wp:anchor distT="0" distB="0" distL="114300" distR="114300" simplePos="0" relativeHeight="251792384" behindDoc="1" locked="0" layoutInCell="1" allowOverlap="1" wp14:anchorId="5CBC0F80" wp14:editId="35AB9B69">
            <wp:simplePos x="0" y="0"/>
            <wp:positionH relativeFrom="column">
              <wp:posOffset>-320675</wp:posOffset>
            </wp:positionH>
            <wp:positionV relativeFrom="paragraph">
              <wp:posOffset>2540</wp:posOffset>
            </wp:positionV>
            <wp:extent cx="9098280" cy="5836285"/>
            <wp:effectExtent l="0" t="0" r="762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98280" cy="5836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56F" w:rsidRDefault="00D3256F" w:rsidP="00D3256F">
      <w:pPr>
        <w:keepNext/>
        <w:pBdr>
          <w:top w:val="nil"/>
          <w:left w:val="nil"/>
          <w:bottom w:val="nil"/>
          <w:right w:val="nil"/>
          <w:between w:val="nil"/>
          <w:bar w:val="nil"/>
        </w:pBdr>
        <w:tabs>
          <w:tab w:val="left" w:pos="864"/>
        </w:tabs>
        <w:spacing w:after="0" w:line="360" w:lineRule="auto"/>
        <w:outlineLvl w:val="3"/>
        <w:rPr>
          <w:rFonts w:ascii="Arial Narrow" w:eastAsia="Arial Unicode MS" w:hAnsi="Arial Narrow" w:cs="Arial Unicode MS"/>
          <w:b/>
          <w:bCs/>
          <w:color w:val="000000"/>
          <w:sz w:val="36"/>
          <w:szCs w:val="36"/>
          <w:u w:color="000000"/>
          <w:bdr w:val="nil"/>
          <w:lang w:val="es-ES_tradnl" w:eastAsia="es-SV"/>
        </w:rPr>
      </w:pPr>
    </w:p>
    <w:p w:rsidR="00D3256F" w:rsidRDefault="00D3256F" w:rsidP="00D3256F">
      <w:pPr>
        <w:keepNext/>
        <w:pBdr>
          <w:top w:val="nil"/>
          <w:left w:val="nil"/>
          <w:bottom w:val="nil"/>
          <w:right w:val="nil"/>
          <w:between w:val="nil"/>
          <w:bar w:val="nil"/>
        </w:pBdr>
        <w:tabs>
          <w:tab w:val="left" w:pos="864"/>
        </w:tabs>
        <w:spacing w:after="0" w:line="360" w:lineRule="auto"/>
        <w:outlineLvl w:val="3"/>
        <w:rPr>
          <w:rFonts w:ascii="Arial Narrow" w:eastAsia="Arial Unicode MS" w:hAnsi="Arial Narrow" w:cs="Arial Unicode MS"/>
          <w:b/>
          <w:bCs/>
          <w:color w:val="000000"/>
          <w:sz w:val="36"/>
          <w:szCs w:val="36"/>
          <w:u w:color="000000"/>
          <w:bdr w:val="nil"/>
          <w:lang w:val="es-ES_tradnl" w:eastAsia="es-SV"/>
        </w:rPr>
      </w:pPr>
    </w:p>
    <w:p w:rsidR="00D3256F" w:rsidRDefault="00D3256F" w:rsidP="00D3256F">
      <w:pPr>
        <w:keepNext/>
        <w:pBdr>
          <w:top w:val="nil"/>
          <w:left w:val="nil"/>
          <w:bottom w:val="nil"/>
          <w:right w:val="nil"/>
          <w:between w:val="nil"/>
          <w:bar w:val="nil"/>
        </w:pBdr>
        <w:tabs>
          <w:tab w:val="left" w:pos="864"/>
        </w:tabs>
        <w:spacing w:after="0" w:line="360" w:lineRule="auto"/>
        <w:outlineLvl w:val="3"/>
        <w:rPr>
          <w:rFonts w:ascii="Arial Narrow" w:eastAsia="Arial Unicode MS" w:hAnsi="Arial Narrow" w:cs="Arial Unicode MS"/>
          <w:b/>
          <w:bCs/>
          <w:color w:val="000000"/>
          <w:sz w:val="36"/>
          <w:szCs w:val="36"/>
          <w:u w:color="000000"/>
          <w:bdr w:val="nil"/>
          <w:lang w:val="es-ES_tradnl" w:eastAsia="es-SV"/>
        </w:rPr>
      </w:pPr>
    </w:p>
    <w:p w:rsidR="00D3256F" w:rsidRDefault="00D3256F" w:rsidP="00D3256F">
      <w:pPr>
        <w:keepNext/>
        <w:pBdr>
          <w:top w:val="nil"/>
          <w:left w:val="nil"/>
          <w:bottom w:val="nil"/>
          <w:right w:val="nil"/>
          <w:between w:val="nil"/>
          <w:bar w:val="nil"/>
        </w:pBdr>
        <w:tabs>
          <w:tab w:val="left" w:pos="864"/>
        </w:tabs>
        <w:spacing w:after="0" w:line="360" w:lineRule="auto"/>
        <w:outlineLvl w:val="3"/>
        <w:rPr>
          <w:rFonts w:ascii="Arial Narrow" w:eastAsia="Arial Unicode MS" w:hAnsi="Arial Narrow" w:cs="Arial Unicode MS"/>
          <w:b/>
          <w:bCs/>
          <w:color w:val="000000"/>
          <w:sz w:val="36"/>
          <w:szCs w:val="36"/>
          <w:u w:color="000000"/>
          <w:bdr w:val="nil"/>
          <w:lang w:val="es-ES_tradnl" w:eastAsia="es-SV"/>
        </w:rPr>
      </w:pPr>
    </w:p>
    <w:p w:rsidR="00D3256F" w:rsidRPr="00E741C3" w:rsidRDefault="00D3256F" w:rsidP="00D3256F">
      <w:pPr>
        <w:keepNext/>
        <w:pBdr>
          <w:top w:val="nil"/>
          <w:left w:val="nil"/>
          <w:bottom w:val="nil"/>
          <w:right w:val="nil"/>
          <w:between w:val="nil"/>
          <w:bar w:val="nil"/>
        </w:pBdr>
        <w:tabs>
          <w:tab w:val="left" w:pos="864"/>
        </w:tabs>
        <w:spacing w:after="0" w:line="360" w:lineRule="auto"/>
        <w:jc w:val="center"/>
        <w:outlineLvl w:val="3"/>
        <w:rPr>
          <w:rFonts w:ascii="Arial Narrow" w:eastAsia="Avenir Book" w:hAnsi="Arial Narrow" w:cs="Avenir Book"/>
          <w:b/>
          <w:bCs/>
          <w:i/>
          <w:iCs/>
          <w:color w:val="000000"/>
          <w:sz w:val="36"/>
          <w:szCs w:val="36"/>
          <w:u w:color="000000"/>
          <w:bdr w:val="nil"/>
          <w:lang w:val="es-ES_tradnl" w:eastAsia="es-SV"/>
        </w:rPr>
      </w:pPr>
      <w:r w:rsidRPr="00E741C3">
        <w:rPr>
          <w:rFonts w:ascii="Arial Narrow" w:eastAsia="Arial Unicode MS" w:hAnsi="Arial Narrow" w:cs="Arial Unicode MS"/>
          <w:b/>
          <w:bCs/>
          <w:color w:val="000000"/>
          <w:sz w:val="36"/>
          <w:szCs w:val="36"/>
          <w:u w:color="000000"/>
          <w:bdr w:val="nil"/>
          <w:lang w:val="es-ES_tradnl" w:eastAsia="es-SV"/>
        </w:rPr>
        <w:t>COMUNICACIONES</w:t>
      </w:r>
    </w:p>
    <w:p w:rsidR="00D3256F" w:rsidRPr="00E741C3" w:rsidRDefault="00D3256F" w:rsidP="00D3256F">
      <w:pPr>
        <w:pBdr>
          <w:top w:val="nil"/>
          <w:left w:val="nil"/>
          <w:bottom w:val="nil"/>
          <w:right w:val="nil"/>
          <w:between w:val="nil"/>
          <w:bar w:val="nil"/>
        </w:pBdr>
        <w:spacing w:after="0" w:line="360" w:lineRule="auto"/>
        <w:jc w:val="center"/>
        <w:rPr>
          <w:rFonts w:ascii="Arial Narrow" w:eastAsia="Avenir Book" w:hAnsi="Arial Narrow" w:cs="Avenir Book"/>
          <w:color w:val="000000"/>
          <w:sz w:val="24"/>
          <w:szCs w:val="24"/>
          <w:u w:color="000000"/>
          <w:bdr w:val="nil"/>
          <w:lang w:val="es-ES_tradnl" w:eastAsia="es-SV"/>
        </w:rPr>
      </w:pPr>
    </w:p>
    <w:p w:rsidR="00D3256F" w:rsidRPr="00E741C3" w:rsidRDefault="00D3256F" w:rsidP="00D3256F">
      <w:pPr>
        <w:pBdr>
          <w:top w:val="nil"/>
          <w:left w:val="nil"/>
          <w:bottom w:val="nil"/>
          <w:right w:val="nil"/>
          <w:between w:val="nil"/>
          <w:bar w:val="nil"/>
        </w:pBdr>
        <w:spacing w:after="0" w:line="360" w:lineRule="auto"/>
        <w:jc w:val="center"/>
        <w:rPr>
          <w:rFonts w:ascii="Arial Narrow" w:eastAsia="Avenir Book" w:hAnsi="Arial Narrow" w:cs="Avenir Book"/>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360" w:lineRule="auto"/>
        <w:jc w:val="center"/>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pt-PT" w:eastAsia="es-SV"/>
        </w:rPr>
        <w:t>PLAN OPERATIVO ANUAL 2017</w:t>
      </w: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color w:val="0070C0"/>
          <w:sz w:val="24"/>
          <w:szCs w:val="24"/>
          <w:u w:color="0070C0"/>
          <w:bdr w:val="nil"/>
          <w:lang w:val="es-SV"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color w:val="0070C0"/>
          <w:sz w:val="24"/>
          <w:szCs w:val="24"/>
          <w:u w:color="0070C0"/>
          <w:bdr w:val="nil"/>
          <w:lang w:val="es-SV"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color w:val="0070C0"/>
          <w:sz w:val="24"/>
          <w:szCs w:val="24"/>
          <w:u w:color="0070C0"/>
          <w:bdr w:val="nil"/>
          <w:lang w:val="es-SV"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color w:val="0070C0"/>
          <w:sz w:val="24"/>
          <w:szCs w:val="24"/>
          <w:u w:color="0070C0"/>
          <w:bdr w:val="nil"/>
          <w:lang w:val="es-SV"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color w:val="0070C0"/>
          <w:sz w:val="24"/>
          <w:szCs w:val="24"/>
          <w:u w:color="0070C0"/>
          <w:bdr w:val="nil"/>
          <w:lang w:val="es-SV" w:eastAsia="es-SV"/>
        </w:rPr>
      </w:pPr>
    </w:p>
    <w:p w:rsidR="00D3256F" w:rsidRPr="00E741C3" w:rsidRDefault="00D3256F" w:rsidP="00D3256F">
      <w:pPr>
        <w:keepNext/>
        <w:pBdr>
          <w:top w:val="nil"/>
          <w:left w:val="nil"/>
          <w:bottom w:val="nil"/>
          <w:right w:val="nil"/>
          <w:between w:val="nil"/>
          <w:bar w:val="nil"/>
        </w:pBdr>
        <w:tabs>
          <w:tab w:val="left" w:pos="708"/>
          <w:tab w:val="left" w:pos="1584"/>
          <w:tab w:val="left" w:pos="1800"/>
        </w:tabs>
        <w:spacing w:after="0" w:line="240" w:lineRule="auto"/>
        <w:jc w:val="center"/>
        <w:outlineLvl w:val="8"/>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ES_tradnl" w:eastAsia="es-SV"/>
        </w:rPr>
      </w:pP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70C0"/>
          <w:sz w:val="24"/>
          <w:szCs w:val="24"/>
          <w:u w:color="0070C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r w:rsidRPr="00E741C3">
        <w:rPr>
          <w:rFonts w:ascii="Arial Narrow" w:eastAsia="Arial Unicode MS" w:hAnsi="Arial Narrow" w:cs="Arial Unicode MS"/>
          <w:b/>
          <w:bCs/>
          <w:color w:val="0070C0"/>
          <w:sz w:val="24"/>
          <w:szCs w:val="24"/>
          <w:u w:color="0070C0"/>
          <w:bdr w:val="nil"/>
          <w:lang w:val="es-ES_tradnl" w:eastAsia="es-SV"/>
        </w:rPr>
        <w:t xml:space="preserve">        </w:t>
      </w: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0D60F7" w:rsidRPr="00E741C3" w:rsidRDefault="000D60F7"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line="240" w:lineRule="auto"/>
        <w:jc w:val="center"/>
        <w:rPr>
          <w:rFonts w:ascii="Arial Narrow" w:eastAsia="Avenir Book" w:hAnsi="Arial Narrow" w:cs="Avenir Book"/>
          <w:b/>
          <w:bCs/>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pt-PT" w:eastAsia="es-SV"/>
        </w:rPr>
        <w:lastRenderedPageBreak/>
        <w:t>PLAN OPERATIVO 2017</w:t>
      </w: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b/>
          <w:bCs/>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es-SV" w:eastAsia="es-SV"/>
        </w:rPr>
        <w:t>INTRODUCCI</w:t>
      </w:r>
      <w:r w:rsidRPr="00E741C3">
        <w:rPr>
          <w:rFonts w:ascii="Arial Narrow" w:eastAsia="Arial Unicode MS" w:hAnsi="Arial Narrow" w:cs="Arial Unicode MS"/>
          <w:b/>
          <w:bCs/>
          <w:color w:val="000000"/>
          <w:sz w:val="24"/>
          <w:szCs w:val="24"/>
          <w:u w:color="000000"/>
          <w:bdr w:val="nil"/>
          <w:lang w:val="es-ES_tradnl" w:eastAsia="es-SV"/>
        </w:rPr>
        <w:t>Ó</w:t>
      </w:r>
      <w:r w:rsidRPr="00E741C3">
        <w:rPr>
          <w:rFonts w:ascii="Arial Narrow" w:eastAsia="Arial Unicode MS" w:hAnsi="Arial Narrow" w:cs="Arial Unicode MS"/>
          <w:b/>
          <w:bCs/>
          <w:color w:val="000000"/>
          <w:sz w:val="24"/>
          <w:szCs w:val="24"/>
          <w:u w:color="000000"/>
          <w:bdr w:val="nil"/>
          <w:lang w:val="es-SV" w:eastAsia="es-SV"/>
        </w:rPr>
        <w:t>N</w:t>
      </w: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 xml:space="preserve">La unidad de Comunicaciones del Centro Internacional de Ferias y Convenciones de El Salvador, tiene como principal función establecer lineamientos para que la institución pueda ejecutar una comunicación interna y externa adecuada en todas las áreas en las cuales es partícipe, como el ámbito político, empresarial y social de nuestro país. </w:t>
      </w:r>
      <w:r w:rsidRPr="00E741C3">
        <w:rPr>
          <w:rFonts w:ascii="Arial Narrow" w:eastAsia="Arial Unicode MS" w:hAnsi="Arial Narrow" w:cs="Arial Unicode MS"/>
          <w:color w:val="1F1A17"/>
          <w:sz w:val="24"/>
          <w:szCs w:val="24"/>
          <w:u w:color="1F1A17"/>
          <w:bdr w:val="nil"/>
          <w:lang w:val="es-ES_tradnl" w:eastAsia="es-SV"/>
        </w:rPr>
        <w:t xml:space="preserve">Esto debido </w:t>
      </w:r>
      <w:r w:rsidRPr="00E741C3">
        <w:rPr>
          <w:rFonts w:ascii="Arial Narrow" w:eastAsia="Arial Unicode MS" w:hAnsi="Arial Narrow" w:cs="Arial Unicode MS"/>
          <w:color w:val="1F1A17"/>
          <w:sz w:val="24"/>
          <w:szCs w:val="24"/>
          <w:u w:color="1F1A17"/>
          <w:bdr w:val="nil"/>
          <w:lang w:val="es-SV" w:eastAsia="es-SV"/>
        </w:rPr>
        <w:t>a</w:t>
      </w:r>
      <w:r w:rsidRPr="00E741C3">
        <w:rPr>
          <w:rFonts w:ascii="Arial Narrow" w:eastAsia="Arial Unicode MS" w:hAnsi="Arial Narrow" w:cs="Arial Unicode MS"/>
          <w:color w:val="1F1A17"/>
          <w:sz w:val="24"/>
          <w:szCs w:val="24"/>
          <w:u w:color="1F1A17"/>
          <w:bdr w:val="nil"/>
          <w:lang w:val="es-ES_tradnl" w:eastAsia="es-SV"/>
        </w:rPr>
        <w:t xml:space="preserve"> que la imagen de nuestra Institución</w:t>
      </w:r>
      <w:r w:rsidRPr="00E741C3">
        <w:rPr>
          <w:rFonts w:ascii="Arial Narrow" w:eastAsia="Arial Unicode MS" w:hAnsi="Arial Narrow" w:cs="Arial Unicode MS"/>
          <w:color w:val="1F1A17"/>
          <w:sz w:val="24"/>
          <w:szCs w:val="24"/>
          <w:u w:color="1F1A17"/>
          <w:bdr w:val="nil"/>
          <w:lang w:val="es-SV" w:eastAsia="es-SV"/>
        </w:rPr>
        <w:t>ó</w:t>
      </w:r>
      <w:r w:rsidRPr="00E741C3">
        <w:rPr>
          <w:rFonts w:ascii="Arial Narrow" w:eastAsia="Arial Unicode MS" w:hAnsi="Arial Narrow" w:cs="Arial Unicode MS"/>
          <w:color w:val="1F1A17"/>
          <w:sz w:val="24"/>
          <w:szCs w:val="24"/>
          <w:u w:color="1F1A17"/>
          <w:bdr w:val="nil"/>
          <w:lang w:val="es-ES_tradnl" w:eastAsia="es-SV"/>
        </w:rPr>
        <w:t xml:space="preserve">n es la proyección de nuestra </w:t>
      </w:r>
      <w:proofErr w:type="spellStart"/>
      <w:r w:rsidRPr="00E741C3">
        <w:rPr>
          <w:rFonts w:ascii="Arial Narrow" w:eastAsia="Arial Unicode MS" w:hAnsi="Arial Narrow" w:cs="Arial Unicode MS"/>
          <w:color w:val="1F1A17"/>
          <w:sz w:val="24"/>
          <w:szCs w:val="24"/>
          <w:u w:color="1F1A17"/>
          <w:bdr w:val="nil"/>
          <w:lang w:val="es-ES_tradnl" w:eastAsia="es-SV"/>
        </w:rPr>
        <w:t>misi</w:t>
      </w:r>
      <w:proofErr w:type="spellEnd"/>
      <w:r w:rsidRPr="00E741C3">
        <w:rPr>
          <w:rFonts w:ascii="Arial Narrow" w:eastAsia="Arial Unicode MS" w:hAnsi="Arial Narrow" w:cs="Arial Unicode MS"/>
          <w:color w:val="1F1A17"/>
          <w:sz w:val="24"/>
          <w:szCs w:val="24"/>
          <w:u w:color="1F1A17"/>
          <w:bdr w:val="nil"/>
          <w:lang w:val="es-SV" w:eastAsia="es-SV"/>
        </w:rPr>
        <w:t>ó</w:t>
      </w:r>
      <w:r w:rsidRPr="00E741C3">
        <w:rPr>
          <w:rFonts w:ascii="Arial Narrow" w:eastAsia="Arial Unicode MS" w:hAnsi="Arial Narrow" w:cs="Arial Unicode MS"/>
          <w:color w:val="1F1A17"/>
          <w:sz w:val="24"/>
          <w:szCs w:val="24"/>
          <w:u w:color="1F1A17"/>
          <w:bdr w:val="nil"/>
          <w:lang w:val="es-ES_tradnl" w:eastAsia="es-SV"/>
        </w:rPr>
        <w:t>n, obras y planes,</w:t>
      </w:r>
      <w:r w:rsidRPr="00E741C3">
        <w:rPr>
          <w:rFonts w:ascii="Arial Narrow" w:eastAsia="Arial Unicode MS" w:hAnsi="Arial Narrow" w:cs="Arial Unicode MS"/>
          <w:color w:val="1F1A17"/>
          <w:sz w:val="24"/>
          <w:szCs w:val="24"/>
          <w:u w:color="1F1A17"/>
          <w:bdr w:val="nil"/>
          <w:lang w:val="es-SV" w:eastAsia="es-SV"/>
        </w:rPr>
        <w:t xml:space="preserve"> </w:t>
      </w:r>
      <w:r w:rsidRPr="00E741C3">
        <w:rPr>
          <w:rFonts w:ascii="Arial Narrow" w:eastAsia="Arial Unicode MS" w:hAnsi="Arial Narrow" w:cs="Arial Unicode MS"/>
          <w:color w:val="1F1A17"/>
          <w:sz w:val="24"/>
          <w:szCs w:val="24"/>
          <w:u w:color="1F1A17"/>
          <w:bdr w:val="nil"/>
          <w:lang w:val="es-ES_tradnl" w:eastAsia="es-SV"/>
        </w:rPr>
        <w:t>los cuales son percibidos por nuestro</w:t>
      </w:r>
      <w:r w:rsidRPr="00E741C3">
        <w:rPr>
          <w:rFonts w:ascii="Arial Narrow" w:eastAsia="Arial Unicode MS" w:hAnsi="Arial Narrow" w:cs="Arial Unicode MS"/>
          <w:color w:val="1F1A17"/>
          <w:sz w:val="24"/>
          <w:szCs w:val="24"/>
          <w:u w:color="1F1A17"/>
          <w:bdr w:val="nil"/>
          <w:lang w:val="es-SV" w:eastAsia="es-SV"/>
        </w:rPr>
        <w:t xml:space="preserve">s </w:t>
      </w:r>
      <w:proofErr w:type="spellStart"/>
      <w:r w:rsidRPr="00E741C3">
        <w:rPr>
          <w:rFonts w:ascii="Arial Narrow" w:eastAsia="Arial Unicode MS" w:hAnsi="Arial Narrow" w:cs="Arial Unicode MS"/>
          <w:color w:val="1F1A17"/>
          <w:sz w:val="24"/>
          <w:szCs w:val="24"/>
          <w:u w:color="1F1A17"/>
          <w:bdr w:val="nil"/>
          <w:lang w:val="es-SV" w:eastAsia="es-SV"/>
        </w:rPr>
        <w:t>pú</w:t>
      </w:r>
      <w:r w:rsidRPr="00E741C3">
        <w:rPr>
          <w:rFonts w:ascii="Arial Narrow" w:eastAsia="Arial Unicode MS" w:hAnsi="Arial Narrow" w:cs="Arial Unicode MS"/>
          <w:color w:val="1F1A17"/>
          <w:sz w:val="24"/>
          <w:szCs w:val="24"/>
          <w:u w:color="1F1A17"/>
          <w:bdr w:val="nil"/>
          <w:lang w:val="es-ES_tradnl" w:eastAsia="es-SV"/>
        </w:rPr>
        <w:t>blicos</w:t>
      </w:r>
      <w:proofErr w:type="spellEnd"/>
      <w:r w:rsidRPr="00E741C3">
        <w:rPr>
          <w:rFonts w:ascii="Arial Narrow" w:eastAsia="Arial Unicode MS" w:hAnsi="Arial Narrow" w:cs="Arial Unicode MS"/>
          <w:color w:val="1F1A17"/>
          <w:sz w:val="24"/>
          <w:szCs w:val="24"/>
          <w:u w:color="1F1A17"/>
          <w:bdr w:val="nil"/>
          <w:lang w:val="es-ES_tradnl" w:eastAsia="es-SV"/>
        </w:rPr>
        <w:t xml:space="preserve">, como resultado de la </w:t>
      </w:r>
      <w:proofErr w:type="spellStart"/>
      <w:r w:rsidRPr="00E741C3">
        <w:rPr>
          <w:rFonts w:ascii="Arial Narrow" w:eastAsia="Arial Unicode MS" w:hAnsi="Arial Narrow" w:cs="Arial Unicode MS"/>
          <w:color w:val="1F1A17"/>
          <w:sz w:val="24"/>
          <w:szCs w:val="24"/>
          <w:u w:color="1F1A17"/>
          <w:bdr w:val="nil"/>
          <w:lang w:val="es-ES_tradnl" w:eastAsia="es-SV"/>
        </w:rPr>
        <w:t>gesti</w:t>
      </w:r>
      <w:proofErr w:type="spellEnd"/>
      <w:r w:rsidRPr="00E741C3">
        <w:rPr>
          <w:rFonts w:ascii="Arial Narrow" w:eastAsia="Arial Unicode MS" w:hAnsi="Arial Narrow" w:cs="Arial Unicode MS"/>
          <w:color w:val="1F1A17"/>
          <w:sz w:val="24"/>
          <w:szCs w:val="24"/>
          <w:u w:color="1F1A17"/>
          <w:bdr w:val="nil"/>
          <w:lang w:val="es-SV" w:eastAsia="es-SV"/>
        </w:rPr>
        <w:t>ó</w:t>
      </w:r>
      <w:r w:rsidRPr="00E741C3">
        <w:rPr>
          <w:rFonts w:ascii="Arial Narrow" w:eastAsia="Arial Unicode MS" w:hAnsi="Arial Narrow" w:cs="Arial Unicode MS"/>
          <w:color w:val="1F1A17"/>
          <w:sz w:val="24"/>
          <w:szCs w:val="24"/>
          <w:u w:color="1F1A17"/>
          <w:bdr w:val="nil"/>
          <w:lang w:val="es-ES_tradnl" w:eastAsia="es-SV"/>
        </w:rPr>
        <w:t>n de la comunicación.</w:t>
      </w: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color w:val="1F1A17"/>
          <w:sz w:val="24"/>
          <w:szCs w:val="24"/>
          <w:u w:color="1F1A17"/>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 xml:space="preserve">Es por ello que la misión de la unidad que todos los miembros colaboradores de nuestra institución desempeñen sus labores bajo un modelo de excelencia, </w:t>
      </w:r>
      <w:proofErr w:type="spellStart"/>
      <w:r w:rsidRPr="00E741C3">
        <w:rPr>
          <w:rFonts w:ascii="Arial Narrow" w:eastAsia="Arial Unicode MS" w:hAnsi="Arial Narrow" w:cs="Arial Unicode MS"/>
          <w:color w:val="1F1A17"/>
          <w:sz w:val="24"/>
          <w:szCs w:val="24"/>
          <w:u w:color="1F1A17"/>
          <w:bdr w:val="nil"/>
          <w:lang w:val="es-SV" w:eastAsia="es-SV"/>
        </w:rPr>
        <w:t>transpare</w:t>
      </w:r>
      <w:r w:rsidRPr="00E741C3">
        <w:rPr>
          <w:rFonts w:ascii="Arial Narrow" w:eastAsia="Arial Unicode MS" w:hAnsi="Arial Narrow" w:cs="Arial Unicode MS"/>
          <w:color w:val="1F1A17"/>
          <w:sz w:val="24"/>
          <w:szCs w:val="24"/>
          <w:u w:color="1F1A17"/>
          <w:bdr w:val="nil"/>
          <w:lang w:val="es-ES_tradnl" w:eastAsia="es-SV"/>
        </w:rPr>
        <w:t>ncia</w:t>
      </w:r>
      <w:proofErr w:type="spellEnd"/>
      <w:r w:rsidRPr="00E741C3">
        <w:rPr>
          <w:rFonts w:ascii="Arial Narrow" w:eastAsia="Arial Unicode MS" w:hAnsi="Arial Narrow" w:cs="Arial Unicode MS"/>
          <w:color w:val="1F1A17"/>
          <w:sz w:val="24"/>
          <w:szCs w:val="24"/>
          <w:u w:color="1F1A17"/>
          <w:bdr w:val="nil"/>
          <w:lang w:val="es-ES_tradnl" w:eastAsia="es-SV"/>
        </w:rPr>
        <w:t xml:space="preserve">  y</w:t>
      </w:r>
      <w:r w:rsidRPr="00E741C3">
        <w:rPr>
          <w:rFonts w:ascii="Arial Narrow" w:eastAsia="Arial Unicode MS" w:hAnsi="Arial Narrow" w:cs="Arial Unicode MS"/>
          <w:color w:val="1F1A17"/>
          <w:sz w:val="24"/>
          <w:szCs w:val="24"/>
          <w:u w:color="1F1A17"/>
          <w:bdr w:val="nil"/>
          <w:lang w:val="es-SV" w:eastAsia="es-SV"/>
        </w:rPr>
        <w:t xml:space="preserve"> </w:t>
      </w:r>
      <w:proofErr w:type="spellStart"/>
      <w:r w:rsidRPr="00E741C3">
        <w:rPr>
          <w:rFonts w:ascii="Arial Narrow" w:eastAsia="Arial Unicode MS" w:hAnsi="Arial Narrow" w:cs="Arial Unicode MS"/>
          <w:color w:val="1F1A17"/>
          <w:sz w:val="24"/>
          <w:szCs w:val="24"/>
          <w:u w:color="1F1A17"/>
          <w:bdr w:val="nil"/>
          <w:lang w:val="es-SV" w:eastAsia="es-SV"/>
        </w:rPr>
        <w:t>efic</w:t>
      </w:r>
      <w:r w:rsidRPr="00E741C3">
        <w:rPr>
          <w:rFonts w:ascii="Arial Narrow" w:eastAsia="Arial Unicode MS" w:hAnsi="Arial Narrow" w:cs="Arial Unicode MS"/>
          <w:color w:val="1F1A17"/>
          <w:sz w:val="24"/>
          <w:szCs w:val="24"/>
          <w:u w:color="1F1A17"/>
          <w:bdr w:val="nil"/>
          <w:lang w:val="es-ES_tradnl" w:eastAsia="es-SV"/>
        </w:rPr>
        <w:t>iencia</w:t>
      </w:r>
      <w:proofErr w:type="spellEnd"/>
      <w:r w:rsidRPr="00E741C3">
        <w:rPr>
          <w:rFonts w:ascii="Arial Narrow" w:eastAsia="Arial Unicode MS" w:hAnsi="Arial Narrow" w:cs="Arial Unicode MS"/>
          <w:color w:val="1F1A17"/>
          <w:sz w:val="24"/>
          <w:szCs w:val="24"/>
          <w:u w:color="1F1A17"/>
          <w:bdr w:val="nil"/>
          <w:lang w:val="es-ES_tradnl" w:eastAsia="es-SV"/>
        </w:rPr>
        <w:t>.</w:t>
      </w:r>
    </w:p>
    <w:p w:rsidR="00D3256F" w:rsidRPr="00E741C3" w:rsidRDefault="00D3256F" w:rsidP="00D3256F">
      <w:pPr>
        <w:pBdr>
          <w:top w:val="nil"/>
          <w:left w:val="nil"/>
          <w:bottom w:val="nil"/>
          <w:right w:val="nil"/>
          <w:between w:val="nil"/>
          <w:bar w:val="nil"/>
        </w:pBdr>
        <w:spacing w:after="0"/>
        <w:jc w:val="both"/>
        <w:rPr>
          <w:rFonts w:ascii="Arial Narrow" w:eastAsia="Avenir Book" w:hAnsi="Arial Narrow" w:cs="Avenir Book"/>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es-SV" w:eastAsia="es-SV"/>
        </w:rPr>
        <w:t>OBJETIVOS</w:t>
      </w: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numPr>
          <w:ilvl w:val="0"/>
          <w:numId w:val="48"/>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1F1A17"/>
          <w:position w:val="4"/>
          <w:sz w:val="24"/>
          <w:szCs w:val="24"/>
          <w:u w:color="1F1A17"/>
          <w:bdr w:val="nil"/>
          <w:lang w:val="es-ES_tradnl" w:eastAsia="es-SV"/>
        </w:rPr>
      </w:pPr>
      <w:r w:rsidRPr="00E741C3">
        <w:rPr>
          <w:rFonts w:ascii="Arial Narrow" w:eastAsia="Arial Unicode MS" w:hAnsi="Arial Narrow" w:cs="Arial Unicode MS"/>
          <w:color w:val="1F1A17"/>
          <w:sz w:val="24"/>
          <w:szCs w:val="24"/>
          <w:u w:color="1F1A17"/>
          <w:bdr w:val="nil"/>
          <w:lang w:val="es-ES_tradnl" w:eastAsia="es-SV"/>
        </w:rPr>
        <w:t>Asegurar la transmisión de conceptos y acciones que se realizan en el Centro Internacional de Ferias  y Convenciones de El Salvador.</w:t>
      </w:r>
    </w:p>
    <w:p w:rsidR="00D3256F" w:rsidRPr="00E741C3" w:rsidRDefault="00D3256F" w:rsidP="00D3256F">
      <w:pPr>
        <w:numPr>
          <w:ilvl w:val="0"/>
          <w:numId w:val="49"/>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1F1A17"/>
          <w:position w:val="4"/>
          <w:sz w:val="24"/>
          <w:szCs w:val="24"/>
          <w:u w:color="1F1A17"/>
          <w:bdr w:val="nil"/>
          <w:lang w:val="es-ES_tradnl" w:eastAsia="es-SV"/>
        </w:rPr>
      </w:pPr>
      <w:r w:rsidRPr="00E741C3">
        <w:rPr>
          <w:rFonts w:ascii="Arial Narrow" w:eastAsia="Arial Unicode MS" w:hAnsi="Arial Narrow" w:cs="Arial Unicode MS"/>
          <w:color w:val="1F1A17"/>
          <w:sz w:val="24"/>
          <w:szCs w:val="24"/>
          <w:u w:color="1F1A17"/>
          <w:bdr w:val="nil"/>
          <w:lang w:val="es-ES_tradnl" w:eastAsia="es-SV"/>
        </w:rPr>
        <w:t>Contribuir a la comunicación oportuna, eficaz y veraz.</w:t>
      </w:r>
    </w:p>
    <w:p w:rsidR="00D3256F" w:rsidRPr="00E741C3" w:rsidRDefault="00D3256F" w:rsidP="00D3256F">
      <w:pPr>
        <w:numPr>
          <w:ilvl w:val="0"/>
          <w:numId w:val="50"/>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1F1A17"/>
          <w:position w:val="4"/>
          <w:sz w:val="24"/>
          <w:szCs w:val="24"/>
          <w:u w:color="1F1A17"/>
          <w:bdr w:val="nil"/>
          <w:lang w:val="es-ES_tradnl" w:eastAsia="es-SV"/>
        </w:rPr>
      </w:pPr>
      <w:r w:rsidRPr="00E741C3">
        <w:rPr>
          <w:rFonts w:ascii="Arial Narrow" w:eastAsia="Arial Unicode MS" w:hAnsi="Arial Narrow" w:cs="Arial Unicode MS"/>
          <w:color w:val="1F1A17"/>
          <w:sz w:val="24"/>
          <w:szCs w:val="24"/>
          <w:u w:color="1F1A17"/>
          <w:bdr w:val="nil"/>
          <w:lang w:val="es-ES_tradnl" w:eastAsia="es-SV"/>
        </w:rPr>
        <w:t>Brindar información que contribuya a elevar la calidad y productividad de nuestros servicios con una cultura organizacional óptima.</w:t>
      </w: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b/>
          <w:bCs/>
          <w:color w:val="000000"/>
          <w:sz w:val="24"/>
          <w:szCs w:val="24"/>
          <w:u w:color="000000"/>
          <w:bdr w:val="nil"/>
          <w:lang w:val="es-ES_tradnl"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es-SV" w:eastAsia="es-SV"/>
        </w:rPr>
        <w:t>METAS</w:t>
      </w: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numPr>
          <w:ilvl w:val="0"/>
          <w:numId w:val="51"/>
        </w:numPr>
        <w:pBdr>
          <w:top w:val="nil"/>
          <w:left w:val="nil"/>
          <w:bottom w:val="nil"/>
          <w:right w:val="nil"/>
          <w:between w:val="nil"/>
          <w:bar w:val="nil"/>
        </w:pBdr>
        <w:spacing w:after="0" w:line="240" w:lineRule="auto"/>
        <w:jc w:val="both"/>
        <w:rPr>
          <w:rFonts w:ascii="Arial Narrow" w:eastAsia="Avenir Book" w:hAnsi="Arial Narrow" w:cs="Avenir Book"/>
          <w:color w:val="1F1A17"/>
          <w:position w:val="4"/>
          <w:sz w:val="24"/>
          <w:szCs w:val="24"/>
          <w:u w:color="1F1A17"/>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 xml:space="preserve">Promover un </w:t>
      </w:r>
      <w:r w:rsidRPr="00E741C3">
        <w:rPr>
          <w:rFonts w:ascii="Arial Narrow" w:eastAsia="Arial Unicode MS" w:hAnsi="Arial Narrow" w:cs="Arial Unicode MS"/>
          <w:color w:val="1F1A17"/>
          <w:sz w:val="24"/>
          <w:szCs w:val="24"/>
          <w:u w:color="1F1A17"/>
          <w:bdr w:val="nil"/>
          <w:lang w:val="es-ES_tradnl" w:eastAsia="es-SV"/>
        </w:rPr>
        <w:t>adecuado manejo de mensajes y medios.</w:t>
      </w:r>
    </w:p>
    <w:p w:rsidR="00D3256F" w:rsidRPr="00E741C3" w:rsidRDefault="00D3256F" w:rsidP="00D3256F">
      <w:pPr>
        <w:numPr>
          <w:ilvl w:val="0"/>
          <w:numId w:val="52"/>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1F1A17"/>
          <w:position w:val="4"/>
          <w:sz w:val="24"/>
          <w:szCs w:val="24"/>
          <w:u w:color="1F1A17"/>
          <w:bdr w:val="nil"/>
          <w:lang w:val="es-SV" w:eastAsia="es-SV"/>
        </w:rPr>
      </w:pPr>
      <w:r w:rsidRPr="00E741C3">
        <w:rPr>
          <w:rFonts w:ascii="Arial Narrow" w:eastAsia="Arial Unicode MS" w:hAnsi="Arial Narrow" w:cs="Arial Unicode MS"/>
          <w:color w:val="1F1A17"/>
          <w:sz w:val="24"/>
          <w:szCs w:val="24"/>
          <w:u w:color="1F1A17"/>
          <w:bdr w:val="nil"/>
          <w:lang w:val="es-SV" w:eastAsia="es-SV"/>
        </w:rPr>
        <w:t xml:space="preserve"> </w:t>
      </w:r>
      <w:r w:rsidRPr="00E741C3">
        <w:rPr>
          <w:rFonts w:ascii="Arial Narrow" w:eastAsia="Arial Unicode MS" w:hAnsi="Arial Narrow" w:cs="Arial Unicode MS"/>
          <w:color w:val="1F1A17"/>
          <w:sz w:val="24"/>
          <w:szCs w:val="24"/>
          <w:u w:color="1F1A17"/>
          <w:bdr w:val="nil"/>
          <w:lang w:val="es-ES_tradnl" w:eastAsia="es-SV"/>
        </w:rPr>
        <w:t>D</w:t>
      </w:r>
      <w:proofErr w:type="spellStart"/>
      <w:r w:rsidRPr="00E741C3">
        <w:rPr>
          <w:rFonts w:ascii="Arial Narrow" w:eastAsia="Arial Unicode MS" w:hAnsi="Arial Narrow" w:cs="Arial Unicode MS"/>
          <w:color w:val="1F1A17"/>
          <w:sz w:val="24"/>
          <w:szCs w:val="24"/>
          <w:u w:color="1F1A17"/>
          <w:bdr w:val="nil"/>
          <w:lang w:val="es-SV" w:eastAsia="es-SV"/>
        </w:rPr>
        <w:t>ivulga</w:t>
      </w:r>
      <w:proofErr w:type="spellEnd"/>
      <w:r w:rsidRPr="00E741C3">
        <w:rPr>
          <w:rFonts w:ascii="Arial Narrow" w:eastAsia="Arial Unicode MS" w:hAnsi="Arial Narrow" w:cs="Arial Unicode MS"/>
          <w:color w:val="1F1A17"/>
          <w:sz w:val="24"/>
          <w:szCs w:val="24"/>
          <w:u w:color="1F1A17"/>
          <w:bdr w:val="nil"/>
          <w:lang w:val="es-ES_tradnl" w:eastAsia="es-SV"/>
        </w:rPr>
        <w:t>r</w:t>
      </w:r>
      <w:r w:rsidRPr="00E741C3">
        <w:rPr>
          <w:rFonts w:ascii="Arial Narrow" w:eastAsia="Arial Unicode MS" w:hAnsi="Arial Narrow" w:cs="Arial Unicode MS"/>
          <w:color w:val="1F1A17"/>
          <w:sz w:val="24"/>
          <w:szCs w:val="24"/>
          <w:u w:color="1F1A17"/>
          <w:bdr w:val="nil"/>
          <w:lang w:val="es-SV" w:eastAsia="es-SV"/>
        </w:rPr>
        <w:t xml:space="preserve">, </w:t>
      </w:r>
      <w:proofErr w:type="spellStart"/>
      <w:r w:rsidRPr="00E741C3">
        <w:rPr>
          <w:rFonts w:ascii="Arial Narrow" w:eastAsia="Arial Unicode MS" w:hAnsi="Arial Narrow" w:cs="Arial Unicode MS"/>
          <w:color w:val="1F1A17"/>
          <w:sz w:val="24"/>
          <w:szCs w:val="24"/>
          <w:u w:color="1F1A17"/>
          <w:bdr w:val="nil"/>
          <w:lang w:val="es-SV" w:eastAsia="es-SV"/>
        </w:rPr>
        <w:t>difu</w:t>
      </w:r>
      <w:r w:rsidRPr="00E741C3">
        <w:rPr>
          <w:rFonts w:ascii="Arial Narrow" w:eastAsia="Arial Unicode MS" w:hAnsi="Arial Narrow" w:cs="Arial Unicode MS"/>
          <w:color w:val="1F1A17"/>
          <w:sz w:val="24"/>
          <w:szCs w:val="24"/>
          <w:u w:color="1F1A17"/>
          <w:bdr w:val="nil"/>
          <w:lang w:val="es-ES_tradnl" w:eastAsia="es-SV"/>
        </w:rPr>
        <w:t>ndir</w:t>
      </w:r>
      <w:proofErr w:type="spellEnd"/>
      <w:r w:rsidRPr="00E741C3">
        <w:rPr>
          <w:rFonts w:ascii="Arial Narrow" w:eastAsia="Arial Unicode MS" w:hAnsi="Arial Narrow" w:cs="Arial Unicode MS"/>
          <w:color w:val="1F1A17"/>
          <w:sz w:val="24"/>
          <w:szCs w:val="24"/>
          <w:u w:color="1F1A17"/>
          <w:bdr w:val="nil"/>
          <w:lang w:val="es-ES_tradnl" w:eastAsia="es-SV"/>
        </w:rPr>
        <w:t xml:space="preserve"> y promocionar </w:t>
      </w:r>
      <w:proofErr w:type="spellStart"/>
      <w:r w:rsidRPr="00E741C3">
        <w:rPr>
          <w:rFonts w:ascii="Arial Narrow" w:eastAsia="Arial Unicode MS" w:hAnsi="Arial Narrow" w:cs="Arial Unicode MS"/>
          <w:color w:val="1F1A17"/>
          <w:sz w:val="24"/>
          <w:szCs w:val="24"/>
          <w:u w:color="1F1A17"/>
          <w:bdr w:val="nil"/>
          <w:lang w:val="es-ES_tradnl" w:eastAsia="es-SV"/>
        </w:rPr>
        <w:t>informaci</w:t>
      </w:r>
      <w:proofErr w:type="spellEnd"/>
      <w:r w:rsidRPr="00E741C3">
        <w:rPr>
          <w:rFonts w:ascii="Arial Narrow" w:eastAsia="Arial Unicode MS" w:hAnsi="Arial Narrow" w:cs="Arial Unicode MS"/>
          <w:color w:val="1F1A17"/>
          <w:sz w:val="24"/>
          <w:szCs w:val="24"/>
          <w:u w:color="1F1A17"/>
          <w:bdr w:val="nil"/>
          <w:lang w:val="es-SV" w:eastAsia="es-SV"/>
        </w:rPr>
        <w:t>ó</w:t>
      </w:r>
      <w:r w:rsidRPr="00E741C3">
        <w:rPr>
          <w:rFonts w:ascii="Arial Narrow" w:eastAsia="Arial Unicode MS" w:hAnsi="Arial Narrow" w:cs="Arial Unicode MS"/>
          <w:color w:val="1F1A17"/>
          <w:sz w:val="24"/>
          <w:szCs w:val="24"/>
          <w:u w:color="1F1A17"/>
          <w:bdr w:val="nil"/>
          <w:lang w:val="es-ES_tradnl" w:eastAsia="es-SV"/>
        </w:rPr>
        <w:t>n de car</w:t>
      </w:r>
      <w:r w:rsidRPr="00E741C3">
        <w:rPr>
          <w:rFonts w:ascii="Arial Narrow" w:eastAsia="Arial Unicode MS" w:hAnsi="Arial Narrow" w:cs="Arial Unicode MS"/>
          <w:color w:val="1F1A17"/>
          <w:sz w:val="24"/>
          <w:szCs w:val="24"/>
          <w:u w:color="1F1A17"/>
          <w:bdr w:val="nil"/>
          <w:lang w:val="es-SV" w:eastAsia="es-SV"/>
        </w:rPr>
        <w:t>á</w:t>
      </w:r>
      <w:proofErr w:type="spellStart"/>
      <w:r w:rsidRPr="00E741C3">
        <w:rPr>
          <w:rFonts w:ascii="Arial Narrow" w:eastAsia="Arial Unicode MS" w:hAnsi="Arial Narrow" w:cs="Arial Unicode MS"/>
          <w:color w:val="1F1A17"/>
          <w:sz w:val="24"/>
          <w:szCs w:val="24"/>
          <w:u w:color="1F1A17"/>
          <w:bdr w:val="nil"/>
          <w:lang w:val="es-ES_tradnl" w:eastAsia="es-SV"/>
        </w:rPr>
        <w:t>cter</w:t>
      </w:r>
      <w:proofErr w:type="spellEnd"/>
      <w:r w:rsidRPr="00E741C3">
        <w:rPr>
          <w:rFonts w:ascii="Arial Narrow" w:eastAsia="Arial Unicode MS" w:hAnsi="Arial Narrow" w:cs="Arial Unicode MS"/>
          <w:color w:val="1F1A17"/>
          <w:sz w:val="24"/>
          <w:szCs w:val="24"/>
          <w:u w:color="1F1A17"/>
          <w:bdr w:val="nil"/>
          <w:lang w:val="es-ES_tradnl" w:eastAsia="es-SV"/>
        </w:rPr>
        <w:t xml:space="preserve"> institucional y comercial a los grupos de inter</w:t>
      </w:r>
      <w:proofErr w:type="spellStart"/>
      <w:r w:rsidRPr="00E741C3">
        <w:rPr>
          <w:rFonts w:ascii="Arial Narrow" w:eastAsia="Arial Unicode MS" w:hAnsi="Arial Narrow" w:cs="Arial Unicode MS"/>
          <w:color w:val="1F1A17"/>
          <w:sz w:val="24"/>
          <w:szCs w:val="24"/>
          <w:u w:color="1F1A17"/>
          <w:bdr w:val="nil"/>
          <w:lang w:val="es-SV" w:eastAsia="es-SV"/>
        </w:rPr>
        <w:t>és</w:t>
      </w:r>
      <w:proofErr w:type="spellEnd"/>
      <w:r w:rsidRPr="00E741C3">
        <w:rPr>
          <w:rFonts w:ascii="Arial Narrow" w:eastAsia="Arial Unicode MS" w:hAnsi="Arial Narrow" w:cs="Arial Unicode MS"/>
          <w:color w:val="1F1A17"/>
          <w:sz w:val="24"/>
          <w:szCs w:val="24"/>
          <w:u w:color="1F1A17"/>
          <w:bdr w:val="nil"/>
          <w:lang w:val="es-ES_tradnl" w:eastAsia="es-SV"/>
        </w:rPr>
        <w:t>.</w:t>
      </w:r>
    </w:p>
    <w:p w:rsidR="00D3256F" w:rsidRPr="00E741C3" w:rsidRDefault="00D3256F" w:rsidP="00D3256F">
      <w:pPr>
        <w:numPr>
          <w:ilvl w:val="0"/>
          <w:numId w:val="53"/>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1F1A17"/>
          <w:position w:val="4"/>
          <w:sz w:val="24"/>
          <w:szCs w:val="24"/>
          <w:u w:color="1F1A17"/>
          <w:bdr w:val="nil"/>
          <w:lang w:val="es-SV" w:eastAsia="es-SV"/>
        </w:rPr>
      </w:pPr>
      <w:r w:rsidRPr="00E741C3">
        <w:rPr>
          <w:rFonts w:ascii="Arial Narrow" w:eastAsia="Arial Unicode MS" w:hAnsi="Arial Narrow" w:cs="Arial Unicode MS"/>
          <w:color w:val="1F1A17"/>
          <w:sz w:val="24"/>
          <w:szCs w:val="24"/>
          <w:u w:color="1F1A17"/>
          <w:bdr w:val="nil"/>
          <w:lang w:val="es-ES_tradnl" w:eastAsia="es-SV"/>
        </w:rPr>
        <w:t xml:space="preserve">Diseñar de estrategias, acciones y mensajes emitidos a </w:t>
      </w:r>
      <w:proofErr w:type="spellStart"/>
      <w:r w:rsidRPr="00E741C3">
        <w:rPr>
          <w:rFonts w:ascii="Arial Narrow" w:eastAsia="Arial Unicode MS" w:hAnsi="Arial Narrow" w:cs="Arial Unicode MS"/>
          <w:color w:val="1F1A17"/>
          <w:sz w:val="24"/>
          <w:szCs w:val="24"/>
          <w:u w:color="1F1A17"/>
          <w:bdr w:val="nil"/>
          <w:lang w:val="es-ES_tradnl" w:eastAsia="es-SV"/>
        </w:rPr>
        <w:t>trav</w:t>
      </w:r>
      <w:proofErr w:type="spellEnd"/>
      <w:r w:rsidRPr="00E741C3">
        <w:rPr>
          <w:rFonts w:ascii="Arial Narrow" w:eastAsia="Arial Unicode MS" w:hAnsi="Arial Narrow" w:cs="Arial Unicode MS"/>
          <w:color w:val="1F1A17"/>
          <w:sz w:val="24"/>
          <w:szCs w:val="24"/>
          <w:u w:color="1F1A17"/>
          <w:bdr w:val="nil"/>
          <w:lang w:val="es-SV" w:eastAsia="es-SV"/>
        </w:rPr>
        <w:t>é</w:t>
      </w:r>
      <w:r w:rsidRPr="00E741C3">
        <w:rPr>
          <w:rFonts w:ascii="Arial Narrow" w:eastAsia="Arial Unicode MS" w:hAnsi="Arial Narrow" w:cs="Arial Unicode MS"/>
          <w:color w:val="1F1A17"/>
          <w:sz w:val="24"/>
          <w:szCs w:val="24"/>
          <w:u w:color="1F1A17"/>
          <w:bdr w:val="nil"/>
          <w:lang w:val="es-ES_tradnl" w:eastAsia="es-SV"/>
        </w:rPr>
        <w:t xml:space="preserve">s de los medios de </w:t>
      </w:r>
      <w:proofErr w:type="spellStart"/>
      <w:r w:rsidRPr="00E741C3">
        <w:rPr>
          <w:rFonts w:ascii="Arial Narrow" w:eastAsia="Arial Unicode MS" w:hAnsi="Arial Narrow" w:cs="Arial Unicode MS"/>
          <w:color w:val="1F1A17"/>
          <w:sz w:val="24"/>
          <w:szCs w:val="24"/>
          <w:u w:color="1F1A17"/>
          <w:bdr w:val="nil"/>
          <w:lang w:val="es-ES_tradnl" w:eastAsia="es-SV"/>
        </w:rPr>
        <w:t>comunicaci</w:t>
      </w:r>
      <w:r w:rsidRPr="00E741C3">
        <w:rPr>
          <w:rFonts w:ascii="Arial Narrow" w:eastAsia="Arial Unicode MS" w:hAnsi="Arial Narrow" w:cs="Arial Unicode MS"/>
          <w:color w:val="1F1A17"/>
          <w:sz w:val="24"/>
          <w:szCs w:val="24"/>
          <w:u w:color="1F1A17"/>
          <w:bdr w:val="nil"/>
          <w:lang w:val="es-SV" w:eastAsia="es-SV"/>
        </w:rPr>
        <w:t>ón</w:t>
      </w:r>
      <w:proofErr w:type="spellEnd"/>
      <w:r w:rsidRPr="00E741C3">
        <w:rPr>
          <w:rFonts w:ascii="Arial Narrow" w:eastAsia="Arial Unicode MS" w:hAnsi="Arial Narrow" w:cs="Arial Unicode MS"/>
          <w:color w:val="1F1A17"/>
          <w:sz w:val="24"/>
          <w:szCs w:val="24"/>
          <w:u w:color="1F1A17"/>
          <w:bdr w:val="nil"/>
          <w:lang w:val="es-ES_tradnl" w:eastAsia="es-SV"/>
        </w:rPr>
        <w:t>.</w:t>
      </w:r>
    </w:p>
    <w:p w:rsidR="00D3256F" w:rsidRPr="00E741C3" w:rsidRDefault="00D3256F" w:rsidP="00D3256F">
      <w:pPr>
        <w:numPr>
          <w:ilvl w:val="0"/>
          <w:numId w:val="54"/>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1F1A17"/>
          <w:position w:val="4"/>
          <w:sz w:val="24"/>
          <w:szCs w:val="24"/>
          <w:u w:color="1F1A17"/>
          <w:bdr w:val="nil"/>
          <w:lang w:val="es-SV" w:eastAsia="es-SV"/>
        </w:rPr>
      </w:pPr>
      <w:r w:rsidRPr="00E741C3">
        <w:rPr>
          <w:rFonts w:ascii="Arial Narrow" w:eastAsia="Arial Unicode MS" w:hAnsi="Arial Narrow" w:cs="Arial Unicode MS"/>
          <w:color w:val="1F1A17"/>
          <w:sz w:val="24"/>
          <w:szCs w:val="24"/>
          <w:u w:color="1F1A17"/>
          <w:bdr w:val="nil"/>
          <w:lang w:val="es-ES_tradnl" w:eastAsia="es-SV"/>
        </w:rPr>
        <w:t>Apoyar a la mejora del clima y cultura laboral.</w:t>
      </w:r>
    </w:p>
    <w:p w:rsidR="00D3256F" w:rsidRPr="00E741C3" w:rsidRDefault="00D3256F" w:rsidP="00D3256F">
      <w:pPr>
        <w:numPr>
          <w:ilvl w:val="0"/>
          <w:numId w:val="55"/>
        </w:numPr>
        <w:pBdr>
          <w:top w:val="nil"/>
          <w:left w:val="nil"/>
          <w:bottom w:val="nil"/>
          <w:right w:val="nil"/>
          <w:between w:val="nil"/>
          <w:bar w:val="nil"/>
        </w:pBdr>
        <w:spacing w:after="0" w:line="240" w:lineRule="auto"/>
        <w:ind w:left="262" w:hanging="262"/>
        <w:jc w:val="both"/>
        <w:rPr>
          <w:rFonts w:ascii="Arial Narrow" w:eastAsia="Avenir Book" w:hAnsi="Arial Narrow" w:cs="Avenir Book"/>
          <w:color w:val="000000"/>
          <w:position w:val="4"/>
          <w:sz w:val="24"/>
          <w:szCs w:val="24"/>
          <w:u w:color="000000"/>
          <w:bdr w:val="nil"/>
          <w:lang w:val="es-SV" w:eastAsia="es-SV"/>
        </w:rPr>
      </w:pPr>
      <w:r w:rsidRPr="00E741C3">
        <w:rPr>
          <w:rFonts w:ascii="Arial Narrow" w:eastAsia="Arial Unicode MS" w:hAnsi="Arial Narrow" w:cs="Arial Unicode MS"/>
          <w:color w:val="1F1A17"/>
          <w:sz w:val="24"/>
          <w:szCs w:val="24"/>
          <w:u w:color="1F1A17"/>
          <w:bdr w:val="nil"/>
          <w:lang w:val="es-ES_tradnl" w:eastAsia="es-SV"/>
        </w:rPr>
        <w:t>P</w:t>
      </w:r>
      <w:proofErr w:type="spellStart"/>
      <w:r w:rsidRPr="00E741C3">
        <w:rPr>
          <w:rFonts w:ascii="Arial Narrow" w:eastAsia="Arial Unicode MS" w:hAnsi="Arial Narrow" w:cs="Arial Unicode MS"/>
          <w:color w:val="1F1A17"/>
          <w:sz w:val="24"/>
          <w:szCs w:val="24"/>
          <w:u w:color="1F1A17"/>
          <w:bdr w:val="nil"/>
          <w:lang w:val="es-SV" w:eastAsia="es-SV"/>
        </w:rPr>
        <w:t>rom</w:t>
      </w:r>
      <w:r w:rsidRPr="00E741C3">
        <w:rPr>
          <w:rFonts w:ascii="Arial Narrow" w:eastAsia="Arial Unicode MS" w:hAnsi="Arial Narrow" w:cs="Arial Unicode MS"/>
          <w:color w:val="1F1A17"/>
          <w:sz w:val="24"/>
          <w:szCs w:val="24"/>
          <w:u w:color="1F1A17"/>
          <w:bdr w:val="nil"/>
          <w:lang w:val="es-ES_tradnl" w:eastAsia="es-SV"/>
        </w:rPr>
        <w:t>over</w:t>
      </w:r>
      <w:proofErr w:type="spellEnd"/>
      <w:r w:rsidRPr="00E741C3">
        <w:rPr>
          <w:rFonts w:ascii="Arial Narrow" w:eastAsia="Arial Unicode MS" w:hAnsi="Arial Narrow" w:cs="Arial Unicode MS"/>
          <w:color w:val="1F1A17"/>
          <w:sz w:val="24"/>
          <w:szCs w:val="24"/>
          <w:u w:color="1F1A17"/>
          <w:bdr w:val="nil"/>
          <w:lang w:val="es-ES_tradnl" w:eastAsia="es-SV"/>
        </w:rPr>
        <w:t xml:space="preserve"> el buen uso de la identidad corporativa.</w:t>
      </w:r>
    </w:p>
    <w:p w:rsidR="00D3256F" w:rsidRPr="00E741C3" w:rsidRDefault="00D3256F" w:rsidP="00D3256F">
      <w:pPr>
        <w:pBdr>
          <w:top w:val="nil"/>
          <w:left w:val="nil"/>
          <w:bottom w:val="nil"/>
          <w:right w:val="nil"/>
          <w:between w:val="nil"/>
          <w:bar w:val="nil"/>
        </w:pBdr>
        <w:spacing w:after="0" w:line="240" w:lineRule="auto"/>
        <w:rPr>
          <w:rFonts w:ascii="Arial Narrow" w:eastAsia="Avenir Book" w:hAnsi="Arial Narrow" w:cs="Avenir Book"/>
          <w:color w:val="000000"/>
          <w:sz w:val="24"/>
          <w:szCs w:val="24"/>
          <w:u w:color="000000"/>
          <w:bdr w:val="nil"/>
          <w:lang w:val="es-ES_tradnl" w:eastAsia="es-SV"/>
        </w:rPr>
      </w:pPr>
    </w:p>
    <w:p w:rsidR="00D3256F"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es-SV" w:eastAsia="es-SV"/>
        </w:rPr>
        <w:lastRenderedPageBreak/>
        <w:t>RECURSOS:</w:t>
      </w: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numPr>
          <w:ilvl w:val="0"/>
          <w:numId w:val="56"/>
        </w:numPr>
        <w:pBdr>
          <w:top w:val="nil"/>
          <w:left w:val="nil"/>
          <w:bottom w:val="nil"/>
          <w:right w:val="nil"/>
          <w:between w:val="nil"/>
          <w:bar w:val="nil"/>
        </w:pBdr>
        <w:spacing w:after="0" w:line="240" w:lineRule="auto"/>
        <w:rPr>
          <w:rFonts w:ascii="Arial Narrow" w:eastAsia="Avenir Book" w:hAnsi="Arial Narrow" w:cs="Avenir Book"/>
          <w:b/>
          <w:bCs/>
          <w:color w:val="000000"/>
          <w:sz w:val="24"/>
          <w:szCs w:val="24"/>
          <w:u w:color="000000"/>
          <w:bdr w:val="nil"/>
          <w:lang w:val="es-ES_tradnl" w:eastAsia="es-SV"/>
        </w:rPr>
      </w:pPr>
      <w:r w:rsidRPr="00E741C3">
        <w:rPr>
          <w:rFonts w:ascii="Arial Narrow" w:eastAsia="Arial Unicode MS" w:hAnsi="Arial Narrow" w:cs="Arial Unicode MS"/>
          <w:b/>
          <w:bCs/>
          <w:color w:val="000000"/>
          <w:sz w:val="24"/>
          <w:szCs w:val="24"/>
          <w:u w:color="000000"/>
          <w:bdr w:val="nil"/>
          <w:lang w:val="es-ES_tradnl" w:eastAsia="es-SV"/>
        </w:rPr>
        <w:t>Humanos</w:t>
      </w:r>
    </w:p>
    <w:p w:rsidR="00D3256F" w:rsidRPr="00E741C3" w:rsidRDefault="00D3256F" w:rsidP="00D3256F">
      <w:pPr>
        <w:pBdr>
          <w:top w:val="nil"/>
          <w:left w:val="nil"/>
          <w:bottom w:val="nil"/>
          <w:right w:val="nil"/>
          <w:between w:val="nil"/>
          <w:bar w:val="nil"/>
        </w:pBdr>
        <w:spacing w:after="0"/>
        <w:ind w:left="36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 xml:space="preserve">Ernesto </w:t>
      </w:r>
      <w:proofErr w:type="spellStart"/>
      <w:r w:rsidRPr="00E741C3">
        <w:rPr>
          <w:rFonts w:ascii="Arial Narrow" w:eastAsia="Arial Unicode MS" w:hAnsi="Arial Narrow" w:cs="Arial Unicode MS"/>
          <w:color w:val="000000"/>
          <w:sz w:val="24"/>
          <w:szCs w:val="24"/>
          <w:u w:color="000000"/>
          <w:bdr w:val="nil"/>
          <w:lang w:val="es-ES_tradnl" w:eastAsia="es-SV"/>
        </w:rPr>
        <w:t>Ardón</w:t>
      </w:r>
      <w:proofErr w:type="spellEnd"/>
      <w:r w:rsidRPr="00E741C3">
        <w:rPr>
          <w:rFonts w:ascii="Arial Narrow" w:eastAsia="Arial Unicode MS" w:hAnsi="Arial Narrow" w:cs="Arial Unicode MS"/>
          <w:color w:val="000000"/>
          <w:sz w:val="24"/>
          <w:szCs w:val="24"/>
          <w:u w:color="000000"/>
          <w:bdr w:val="nil"/>
          <w:lang w:val="es-ES_tradnl" w:eastAsia="es-SV"/>
        </w:rPr>
        <w:t xml:space="preserve"> - Jefe de Comunicaciones</w:t>
      </w:r>
    </w:p>
    <w:p w:rsidR="00D3256F" w:rsidRPr="00E741C3" w:rsidRDefault="00D3256F" w:rsidP="00D3256F">
      <w:pPr>
        <w:pBdr>
          <w:top w:val="nil"/>
          <w:left w:val="nil"/>
          <w:bottom w:val="nil"/>
          <w:right w:val="nil"/>
          <w:between w:val="nil"/>
          <w:bar w:val="nil"/>
        </w:pBdr>
        <w:spacing w:after="0"/>
        <w:ind w:left="36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Alejandra Barrientos - Analista de Comunicaciones</w:t>
      </w:r>
    </w:p>
    <w:p w:rsidR="00D3256F" w:rsidRPr="00E741C3" w:rsidRDefault="00D3256F" w:rsidP="00D3256F">
      <w:pPr>
        <w:pBdr>
          <w:top w:val="nil"/>
          <w:left w:val="nil"/>
          <w:bottom w:val="nil"/>
          <w:right w:val="nil"/>
          <w:between w:val="nil"/>
          <w:bar w:val="nil"/>
        </w:pBdr>
        <w:spacing w:after="0"/>
        <w:ind w:left="36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Fabiola Herrera - Técnico en Publicidad</w:t>
      </w:r>
    </w:p>
    <w:p w:rsidR="00D3256F" w:rsidRPr="00E741C3" w:rsidRDefault="00D3256F" w:rsidP="00D3256F">
      <w:pPr>
        <w:pBdr>
          <w:top w:val="nil"/>
          <w:left w:val="nil"/>
          <w:bottom w:val="nil"/>
          <w:right w:val="nil"/>
          <w:between w:val="nil"/>
          <w:bar w:val="nil"/>
        </w:pBdr>
        <w:spacing w:after="0"/>
        <w:ind w:left="36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Juan José Blandino - Fotógrafo Institucional</w:t>
      </w:r>
    </w:p>
    <w:p w:rsidR="00D3256F" w:rsidRPr="00E741C3" w:rsidRDefault="00D3256F" w:rsidP="00D3256F">
      <w:pPr>
        <w:pBdr>
          <w:top w:val="nil"/>
          <w:left w:val="nil"/>
          <w:bottom w:val="nil"/>
          <w:right w:val="nil"/>
          <w:between w:val="nil"/>
          <w:bar w:val="nil"/>
        </w:pBdr>
        <w:spacing w:after="0"/>
        <w:ind w:left="36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 xml:space="preserve">Angel Ochoa- Productor </w:t>
      </w: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SV" w:eastAsia="es-SV"/>
        </w:rPr>
        <w:t xml:space="preserve">  </w:t>
      </w:r>
    </w:p>
    <w:p w:rsidR="00D3256F" w:rsidRPr="00E741C3" w:rsidRDefault="00D3256F" w:rsidP="00D3256F">
      <w:pPr>
        <w:numPr>
          <w:ilvl w:val="0"/>
          <w:numId w:val="57"/>
        </w:numPr>
        <w:pBdr>
          <w:top w:val="nil"/>
          <w:left w:val="nil"/>
          <w:bottom w:val="nil"/>
          <w:right w:val="nil"/>
          <w:between w:val="nil"/>
          <w:bar w:val="nil"/>
        </w:pBdr>
        <w:spacing w:after="0" w:line="240" w:lineRule="auto"/>
        <w:rPr>
          <w:rFonts w:ascii="Arial Narrow" w:eastAsia="Avenir Book" w:hAnsi="Arial Narrow" w:cs="Avenir Book"/>
          <w:b/>
          <w:bCs/>
          <w:color w:val="000000"/>
          <w:sz w:val="24"/>
          <w:szCs w:val="24"/>
          <w:u w:color="000000"/>
          <w:bdr w:val="nil"/>
          <w:lang w:val="es-ES_tradnl" w:eastAsia="es-SV"/>
        </w:rPr>
      </w:pPr>
      <w:r w:rsidRPr="00E741C3">
        <w:rPr>
          <w:rFonts w:ascii="Arial Narrow" w:eastAsia="Arial Unicode MS" w:hAnsi="Arial Narrow" w:cs="Arial Unicode MS"/>
          <w:b/>
          <w:bCs/>
          <w:color w:val="000000"/>
          <w:sz w:val="24"/>
          <w:szCs w:val="24"/>
          <w:u w:color="000000"/>
          <w:bdr w:val="nil"/>
          <w:lang w:val="es-ES_tradnl" w:eastAsia="es-SV"/>
        </w:rPr>
        <w:t>Financieros</w:t>
      </w:r>
    </w:p>
    <w:p w:rsidR="00D3256F" w:rsidRPr="00E741C3" w:rsidRDefault="00D3256F" w:rsidP="00D3256F">
      <w:pPr>
        <w:pBdr>
          <w:top w:val="nil"/>
          <w:left w:val="nil"/>
          <w:bottom w:val="nil"/>
          <w:right w:val="nil"/>
          <w:between w:val="nil"/>
          <w:bar w:val="nil"/>
        </w:pBdr>
        <w:spacing w:after="0"/>
        <w:ind w:left="360"/>
        <w:rPr>
          <w:rFonts w:ascii="Arial Narrow" w:eastAsia="Avenir Book" w:hAnsi="Arial Narrow" w:cs="Avenir Book"/>
          <w:color w:val="000000"/>
          <w:sz w:val="24"/>
          <w:szCs w:val="24"/>
          <w:u w:color="000000"/>
          <w:bdr w:val="nil"/>
          <w:lang w:val="es-SV" w:eastAsia="es-SV"/>
        </w:rPr>
      </w:pPr>
      <w:r w:rsidRPr="00E741C3">
        <w:rPr>
          <w:rFonts w:ascii="Arial Narrow" w:eastAsia="Arial Unicode MS" w:hAnsi="Arial Narrow" w:cs="Arial Unicode MS"/>
          <w:color w:val="000000"/>
          <w:sz w:val="24"/>
          <w:szCs w:val="24"/>
          <w:u w:color="000000"/>
          <w:bdr w:val="nil"/>
          <w:lang w:val="es-ES_tradnl" w:eastAsia="es-SV"/>
        </w:rPr>
        <w:t>$ 306,363.00</w:t>
      </w: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venir Book" w:hAnsi="Arial Narrow" w:cs="Avenir Book"/>
          <w:b/>
          <w:bCs/>
          <w:color w:val="000000"/>
          <w:sz w:val="24"/>
          <w:szCs w:val="24"/>
          <w:u w:color="000000"/>
          <w:bdr w:val="nil"/>
          <w:lang w:val="es-SV" w:eastAsia="es-SV"/>
        </w:rPr>
      </w:pPr>
    </w:p>
    <w:p w:rsidR="00D3256F" w:rsidRPr="00E741C3" w:rsidRDefault="00D3256F" w:rsidP="00D3256F">
      <w:pPr>
        <w:pBdr>
          <w:top w:val="nil"/>
          <w:left w:val="nil"/>
          <w:bottom w:val="nil"/>
          <w:right w:val="nil"/>
          <w:between w:val="nil"/>
          <w:bar w:val="nil"/>
        </w:pBdr>
        <w:spacing w:after="0"/>
        <w:rPr>
          <w:rFonts w:ascii="Arial Narrow" w:eastAsia="Arial Bold" w:hAnsi="Arial Narrow" w:cs="Arial Bold"/>
          <w:color w:val="000000"/>
          <w:sz w:val="24"/>
          <w:szCs w:val="24"/>
          <w:u w:color="000000"/>
          <w:bdr w:val="nil"/>
          <w:lang w:val="es-SV" w:eastAsia="es-SV"/>
        </w:rPr>
      </w:pPr>
      <w:r w:rsidRPr="00E741C3">
        <w:rPr>
          <w:rFonts w:ascii="Arial Narrow" w:eastAsia="Arial Unicode MS" w:hAnsi="Arial Narrow" w:cs="Arial Unicode MS"/>
          <w:b/>
          <w:bCs/>
          <w:color w:val="000000"/>
          <w:sz w:val="24"/>
          <w:szCs w:val="24"/>
          <w:u w:color="000000"/>
          <w:bdr w:val="nil"/>
          <w:lang w:val="es-SV" w:eastAsia="es-SV"/>
        </w:rPr>
        <w:t>ANEXOS:</w:t>
      </w:r>
    </w:p>
    <w:p w:rsidR="00D3256F" w:rsidRPr="00E741C3" w:rsidRDefault="00D3256F" w:rsidP="00D3256F">
      <w:pPr>
        <w:pBdr>
          <w:top w:val="nil"/>
          <w:left w:val="nil"/>
          <w:bottom w:val="nil"/>
          <w:right w:val="nil"/>
          <w:between w:val="nil"/>
          <w:bar w:val="nil"/>
        </w:pBdr>
        <w:spacing w:after="0"/>
        <w:rPr>
          <w:rFonts w:ascii="Arial Narrow" w:eastAsia="Arial Bold" w:hAnsi="Arial Narrow" w:cs="Arial Bold"/>
          <w:color w:val="000000"/>
          <w:sz w:val="24"/>
          <w:szCs w:val="24"/>
          <w:u w:color="000000"/>
          <w:bdr w:val="nil"/>
          <w:lang w:val="es-SV" w:eastAsia="es-SV"/>
        </w:rPr>
      </w:pPr>
    </w:p>
    <w:p w:rsidR="00D3256F" w:rsidRPr="00E741C3" w:rsidRDefault="00D3256F" w:rsidP="00D3256F">
      <w:pPr>
        <w:numPr>
          <w:ilvl w:val="0"/>
          <w:numId w:val="58"/>
        </w:numPr>
        <w:pBdr>
          <w:top w:val="nil"/>
          <w:left w:val="nil"/>
          <w:bottom w:val="nil"/>
          <w:right w:val="nil"/>
          <w:between w:val="nil"/>
          <w:bar w:val="nil"/>
        </w:pBdr>
        <w:spacing w:after="0" w:line="240" w:lineRule="auto"/>
        <w:jc w:val="both"/>
        <w:rPr>
          <w:rFonts w:ascii="Arial Narrow" w:eastAsia="Arial" w:hAnsi="Arial Narrow" w:cs="Arial"/>
          <w:color w:val="000000"/>
          <w:sz w:val="24"/>
          <w:szCs w:val="24"/>
          <w:u w:color="000000"/>
          <w:bdr w:val="nil"/>
          <w:lang w:val="es-ES_tradnl" w:eastAsia="es-SV"/>
        </w:rPr>
      </w:pPr>
      <w:r w:rsidRPr="00E741C3">
        <w:rPr>
          <w:rFonts w:ascii="Arial Narrow" w:eastAsia="Arial Unicode MS" w:hAnsi="Arial Narrow" w:cs="Arial Unicode MS"/>
          <w:color w:val="000000"/>
          <w:sz w:val="24"/>
          <w:szCs w:val="24"/>
          <w:u w:color="000000"/>
          <w:bdr w:val="nil"/>
          <w:lang w:val="es-ES_tradnl" w:eastAsia="es-SV"/>
        </w:rPr>
        <w:t xml:space="preserve"> Documento de Excel Plan Operativo Año 2017.</w:t>
      </w:r>
    </w:p>
    <w:p w:rsidR="00D3256F" w:rsidRPr="00E741C3" w:rsidRDefault="00D3256F" w:rsidP="00D3256F">
      <w:pPr>
        <w:rPr>
          <w:rFonts w:ascii="Times New Roman" w:eastAsia="Times New Roman" w:hAnsi="Times New Roman" w:cs="Times New Roman"/>
          <w:sz w:val="24"/>
          <w:szCs w:val="24"/>
          <w:lang w:val="es-ES_tradnl"/>
        </w:rPr>
      </w:pPr>
    </w:p>
    <w:p w:rsidR="00D3256F" w:rsidRDefault="00D3256F" w:rsidP="00D3256F">
      <w:pPr>
        <w:tabs>
          <w:tab w:val="left" w:pos="3870"/>
        </w:tabs>
        <w:spacing w:after="0" w:line="240" w:lineRule="auto"/>
        <w:ind w:left="360"/>
        <w:contextualSpacing/>
        <w:jc w:val="both"/>
        <w:rPr>
          <w:rFonts w:ascii="Times New Roman" w:eastAsia="Times New Roman" w:hAnsi="Times New Roman" w:cs="Times New Roman"/>
          <w:sz w:val="24"/>
          <w:szCs w:val="24"/>
        </w:rPr>
      </w:pPr>
    </w:p>
    <w:p w:rsidR="00D3256F" w:rsidRDefault="00D3256F" w:rsidP="00D3256F">
      <w:pPr>
        <w:rPr>
          <w:rFonts w:ascii="Times New Roman" w:eastAsia="Times New Roman" w:hAnsi="Times New Roman" w:cs="Times New Roman"/>
          <w:sz w:val="24"/>
          <w:szCs w:val="24"/>
        </w:rPr>
        <w:sectPr w:rsidR="00D3256F" w:rsidSect="00777679">
          <w:pgSz w:w="12240" w:h="15840" w:code="1"/>
          <w:pgMar w:top="1418" w:right="1701" w:bottom="1418" w:left="1701" w:header="709" w:footer="709" w:gutter="0"/>
          <w:cols w:space="708"/>
          <w:titlePg/>
          <w:docGrid w:linePitch="360"/>
        </w:sectPr>
      </w:pPr>
    </w:p>
    <w:p w:rsidR="00A06C0E" w:rsidRPr="00015FD2" w:rsidRDefault="00FA5A14">
      <w:pPr>
        <w:rPr>
          <w:rFonts w:ascii="Times New Roman" w:eastAsia="Times New Roman" w:hAnsi="Times New Roman" w:cs="Times New Roman"/>
          <w:sz w:val="24"/>
          <w:szCs w:val="24"/>
        </w:rPr>
        <w:sectPr w:rsidR="00A06C0E" w:rsidRPr="00015FD2" w:rsidSect="000D60F7">
          <w:pgSz w:w="15840" w:h="12240" w:orient="landscape" w:code="1"/>
          <w:pgMar w:top="1701" w:right="1418" w:bottom="1701" w:left="1418" w:header="709" w:footer="709" w:gutter="0"/>
          <w:cols w:space="708"/>
          <w:titlePg/>
          <w:docGrid w:linePitch="360"/>
        </w:sectPr>
      </w:pPr>
      <w:r w:rsidRPr="00FA5A14">
        <w:rPr>
          <w:noProof/>
          <w:lang w:val="es-SV" w:eastAsia="es-SV"/>
        </w:rPr>
        <w:lastRenderedPageBreak/>
        <w:drawing>
          <wp:inline distT="0" distB="0" distL="0" distR="0" wp14:anchorId="7CD5B52B" wp14:editId="2D94396B">
            <wp:extent cx="8247888" cy="538033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247888" cy="5380330"/>
                    </a:xfrm>
                    <a:prstGeom prst="rect">
                      <a:avLst/>
                    </a:prstGeom>
                    <a:noFill/>
                    <a:ln>
                      <a:noFill/>
                    </a:ln>
                  </pic:spPr>
                </pic:pic>
              </a:graphicData>
            </a:graphic>
          </wp:inline>
        </w:drawing>
      </w:r>
    </w:p>
    <w:p w:rsidR="00324BB9" w:rsidRPr="00BB7DD0" w:rsidRDefault="00324BB9" w:rsidP="00324BB9">
      <w:pPr>
        <w:tabs>
          <w:tab w:val="left" w:pos="1276"/>
        </w:tabs>
        <w:spacing w:after="0" w:line="360" w:lineRule="auto"/>
        <w:jc w:val="center"/>
        <w:rPr>
          <w:rFonts w:ascii="Arial Narrow" w:eastAsia="Times New Roman" w:hAnsi="Arial Narrow" w:cs="Times New Roman"/>
          <w:b/>
          <w:sz w:val="24"/>
          <w:szCs w:val="24"/>
          <w:lang w:eastAsia="es-ES"/>
        </w:rPr>
      </w:pPr>
    </w:p>
    <w:p w:rsidR="00324BB9" w:rsidRPr="00BB7DD0" w:rsidRDefault="00324BB9" w:rsidP="00324BB9">
      <w:pPr>
        <w:tabs>
          <w:tab w:val="left" w:pos="1276"/>
        </w:tabs>
        <w:spacing w:after="0" w:line="360" w:lineRule="auto"/>
        <w:jc w:val="center"/>
        <w:rPr>
          <w:rFonts w:ascii="Arial Narrow" w:eastAsia="Times New Roman" w:hAnsi="Arial Narrow" w:cs="Times New Roman"/>
          <w:b/>
          <w:sz w:val="24"/>
          <w:szCs w:val="24"/>
          <w:lang w:eastAsia="es-ES"/>
        </w:rPr>
      </w:pPr>
    </w:p>
    <w:p w:rsidR="00324BB9" w:rsidRPr="00BB7DD0" w:rsidRDefault="00324BB9" w:rsidP="00324BB9">
      <w:pPr>
        <w:spacing w:after="0" w:line="240" w:lineRule="auto"/>
        <w:jc w:val="center"/>
        <w:rPr>
          <w:rFonts w:ascii="Arial Narrow" w:eastAsia="Times New Roman" w:hAnsi="Arial Narrow" w:cs="Arial"/>
          <w:b/>
          <w:color w:val="000000"/>
          <w:sz w:val="24"/>
          <w:szCs w:val="24"/>
          <w:lang w:val="pt-BR" w:eastAsia="es-ES"/>
        </w:rPr>
      </w:pPr>
    </w:p>
    <w:p w:rsidR="00324BB9" w:rsidRPr="00BB7DD0" w:rsidRDefault="00324BB9" w:rsidP="00324BB9">
      <w:pPr>
        <w:spacing w:after="0" w:line="240" w:lineRule="auto"/>
        <w:jc w:val="center"/>
        <w:rPr>
          <w:rFonts w:ascii="Arial Narrow" w:eastAsia="Times New Roman" w:hAnsi="Arial Narrow" w:cs="Arial"/>
          <w:b/>
          <w:color w:val="000000"/>
          <w:sz w:val="24"/>
          <w:szCs w:val="24"/>
          <w:lang w:val="pt-BR" w:eastAsia="es-ES"/>
        </w:rPr>
      </w:pPr>
    </w:p>
    <w:p w:rsidR="00324BB9" w:rsidRPr="00BB7DD0" w:rsidRDefault="00324BB9" w:rsidP="00324BB9">
      <w:pPr>
        <w:spacing w:after="0" w:line="240" w:lineRule="auto"/>
        <w:jc w:val="center"/>
        <w:rPr>
          <w:rFonts w:ascii="Arial Narrow" w:eastAsia="Times New Roman" w:hAnsi="Arial Narrow" w:cs="Arial"/>
          <w:b/>
          <w:color w:val="000000"/>
          <w:sz w:val="24"/>
          <w:szCs w:val="24"/>
          <w:lang w:val="pt-BR" w:eastAsia="es-ES"/>
        </w:rPr>
      </w:pPr>
    </w:p>
    <w:p w:rsidR="00324BB9" w:rsidRPr="00BB7DD0" w:rsidRDefault="00324BB9" w:rsidP="00324BB9">
      <w:pPr>
        <w:spacing w:after="0" w:line="240" w:lineRule="auto"/>
        <w:jc w:val="center"/>
        <w:rPr>
          <w:rFonts w:ascii="Arial Narrow" w:eastAsia="Times New Roman" w:hAnsi="Arial Narrow" w:cs="Arial"/>
          <w:b/>
          <w:color w:val="0070C0"/>
          <w:sz w:val="24"/>
          <w:szCs w:val="24"/>
          <w:lang w:val="pt-BR" w:eastAsia="es-ES"/>
        </w:rPr>
      </w:pPr>
    </w:p>
    <w:p w:rsidR="00324BB9" w:rsidRPr="00BB7DD0" w:rsidRDefault="00324BB9" w:rsidP="00324BB9">
      <w:pPr>
        <w:spacing w:after="0" w:line="240" w:lineRule="auto"/>
        <w:jc w:val="center"/>
        <w:rPr>
          <w:rFonts w:ascii="Arial Narrow" w:eastAsia="Times New Roman" w:hAnsi="Arial Narrow" w:cs="Arial"/>
          <w:b/>
          <w:color w:val="0070C0"/>
          <w:sz w:val="24"/>
          <w:szCs w:val="24"/>
          <w:lang w:val="pt-BR" w:eastAsia="es-ES"/>
        </w:rPr>
      </w:pPr>
    </w:p>
    <w:p w:rsidR="00324BB9" w:rsidRDefault="00324BB9" w:rsidP="00324BB9">
      <w:pPr>
        <w:spacing w:after="0" w:line="240" w:lineRule="auto"/>
        <w:jc w:val="center"/>
        <w:rPr>
          <w:rFonts w:ascii="Arial Narrow" w:eastAsia="Times New Roman" w:hAnsi="Arial Narrow" w:cs="Arial"/>
          <w:b/>
          <w:color w:val="0070C0"/>
          <w:sz w:val="24"/>
          <w:szCs w:val="24"/>
          <w:lang w:val="pt-BR" w:eastAsia="es-ES"/>
        </w:rPr>
      </w:pPr>
    </w:p>
    <w:p w:rsidR="005E17A1" w:rsidRDefault="005E17A1" w:rsidP="00324BB9">
      <w:pPr>
        <w:spacing w:after="0" w:line="240" w:lineRule="auto"/>
        <w:jc w:val="center"/>
        <w:rPr>
          <w:rFonts w:ascii="Arial Narrow" w:eastAsia="Times New Roman" w:hAnsi="Arial Narrow" w:cs="Arial"/>
          <w:b/>
          <w:color w:val="0070C0"/>
          <w:sz w:val="24"/>
          <w:szCs w:val="24"/>
          <w:lang w:val="pt-BR" w:eastAsia="es-ES"/>
        </w:rPr>
      </w:pPr>
    </w:p>
    <w:p w:rsidR="005E17A1" w:rsidRDefault="005E17A1" w:rsidP="00324BB9">
      <w:pPr>
        <w:spacing w:after="0" w:line="240" w:lineRule="auto"/>
        <w:jc w:val="center"/>
        <w:rPr>
          <w:rFonts w:ascii="Arial Narrow" w:eastAsia="Times New Roman" w:hAnsi="Arial Narrow" w:cs="Arial"/>
          <w:b/>
          <w:color w:val="0070C0"/>
          <w:sz w:val="24"/>
          <w:szCs w:val="24"/>
          <w:lang w:val="pt-BR" w:eastAsia="es-ES"/>
        </w:rPr>
      </w:pPr>
    </w:p>
    <w:p w:rsidR="005E17A1" w:rsidRDefault="005E17A1" w:rsidP="00324BB9">
      <w:pPr>
        <w:spacing w:after="0" w:line="240" w:lineRule="auto"/>
        <w:jc w:val="center"/>
        <w:rPr>
          <w:rFonts w:ascii="Arial Narrow" w:eastAsia="Times New Roman" w:hAnsi="Arial Narrow" w:cs="Arial"/>
          <w:b/>
          <w:color w:val="0070C0"/>
          <w:sz w:val="24"/>
          <w:szCs w:val="24"/>
          <w:lang w:val="pt-BR" w:eastAsia="es-ES"/>
        </w:rPr>
      </w:pPr>
    </w:p>
    <w:p w:rsidR="005E17A1" w:rsidRDefault="005E17A1" w:rsidP="00324BB9">
      <w:pPr>
        <w:spacing w:after="0" w:line="240" w:lineRule="auto"/>
        <w:jc w:val="center"/>
        <w:rPr>
          <w:rFonts w:ascii="Arial Narrow" w:eastAsia="Times New Roman" w:hAnsi="Arial Narrow" w:cs="Arial"/>
          <w:b/>
          <w:color w:val="0070C0"/>
          <w:sz w:val="24"/>
          <w:szCs w:val="24"/>
          <w:lang w:val="pt-BR" w:eastAsia="es-ES"/>
        </w:rPr>
      </w:pPr>
    </w:p>
    <w:p w:rsidR="005E17A1" w:rsidRPr="00BB7DD0" w:rsidRDefault="005E17A1" w:rsidP="00324BB9">
      <w:pPr>
        <w:spacing w:after="0" w:line="240" w:lineRule="auto"/>
        <w:jc w:val="center"/>
        <w:rPr>
          <w:rFonts w:ascii="Arial Narrow" w:eastAsia="Times New Roman" w:hAnsi="Arial Narrow" w:cs="Arial"/>
          <w:b/>
          <w:color w:val="0070C0"/>
          <w:sz w:val="24"/>
          <w:szCs w:val="24"/>
          <w:lang w:val="pt-BR" w:eastAsia="es-ES"/>
        </w:rPr>
      </w:pPr>
    </w:p>
    <w:p w:rsidR="00324BB9" w:rsidRPr="00BB7DD0" w:rsidRDefault="00324BB9" w:rsidP="00324BB9">
      <w:pPr>
        <w:spacing w:after="0" w:line="240" w:lineRule="auto"/>
        <w:jc w:val="center"/>
        <w:rPr>
          <w:rFonts w:ascii="Arial Narrow" w:eastAsia="Times New Roman" w:hAnsi="Arial Narrow" w:cs="Arial"/>
          <w:b/>
          <w:color w:val="0070C0"/>
          <w:sz w:val="24"/>
          <w:szCs w:val="24"/>
          <w:lang w:val="pt-BR" w:eastAsia="es-ES"/>
        </w:rPr>
      </w:pPr>
    </w:p>
    <w:p w:rsidR="00324BB9" w:rsidRPr="00BB7DD0" w:rsidRDefault="00324BB9" w:rsidP="00324BB9">
      <w:pPr>
        <w:keepNext/>
        <w:spacing w:after="0" w:line="360" w:lineRule="auto"/>
        <w:ind w:left="720"/>
        <w:jc w:val="center"/>
        <w:outlineLvl w:val="3"/>
        <w:rPr>
          <w:rFonts w:ascii="Arial Narrow" w:eastAsia="Times New Roman" w:hAnsi="Arial Narrow" w:cs="Arial"/>
          <w:b/>
          <w:i/>
          <w:sz w:val="36"/>
          <w:szCs w:val="36"/>
          <w:lang w:val="es-ES_tradnl" w:eastAsia="es-ES"/>
        </w:rPr>
      </w:pPr>
      <w:r w:rsidRPr="00BB7DD0">
        <w:rPr>
          <w:rFonts w:ascii="Arial Narrow" w:eastAsia="Times New Roman" w:hAnsi="Arial Narrow" w:cs="Arial"/>
          <w:b/>
          <w:sz w:val="36"/>
          <w:szCs w:val="36"/>
          <w:lang w:val="es-ES_tradnl" w:eastAsia="es-ES"/>
        </w:rPr>
        <w:t>UNIDAD DE ADQUISICIONES Y CONTRATACIONES INSTITUCIONAL (UACI)</w:t>
      </w:r>
    </w:p>
    <w:p w:rsidR="00324BB9" w:rsidRPr="00BB7DD0" w:rsidRDefault="00324BB9" w:rsidP="00324BB9">
      <w:pPr>
        <w:spacing w:after="0" w:line="360" w:lineRule="auto"/>
        <w:jc w:val="center"/>
        <w:rPr>
          <w:rFonts w:ascii="Arial Narrow" w:eastAsia="Times New Roman" w:hAnsi="Arial Narrow" w:cs="Arial"/>
          <w:sz w:val="24"/>
          <w:szCs w:val="24"/>
          <w:lang w:val="es-ES_tradnl" w:eastAsia="es-ES"/>
        </w:rPr>
      </w:pPr>
    </w:p>
    <w:p w:rsidR="00324BB9" w:rsidRPr="00BB7DD0" w:rsidRDefault="00324BB9" w:rsidP="00324BB9">
      <w:pPr>
        <w:spacing w:after="0" w:line="360" w:lineRule="auto"/>
        <w:jc w:val="center"/>
        <w:rPr>
          <w:rFonts w:ascii="Arial Narrow" w:eastAsia="Times New Roman" w:hAnsi="Arial Narrow" w:cs="Arial"/>
          <w:sz w:val="24"/>
          <w:szCs w:val="24"/>
          <w:lang w:eastAsia="es-ES"/>
        </w:rPr>
      </w:pPr>
    </w:p>
    <w:p w:rsidR="00324BB9" w:rsidRPr="00BB7DD0" w:rsidRDefault="00324BB9" w:rsidP="00324BB9">
      <w:pPr>
        <w:spacing w:after="0" w:line="360" w:lineRule="auto"/>
        <w:jc w:val="center"/>
        <w:rPr>
          <w:rFonts w:ascii="Arial Narrow" w:eastAsia="Times New Roman" w:hAnsi="Arial Narrow" w:cs="Arial"/>
          <w:sz w:val="24"/>
          <w:szCs w:val="24"/>
          <w:lang w:eastAsia="es-ES"/>
        </w:rPr>
      </w:pPr>
      <w:r w:rsidRPr="00BB7DD0">
        <w:rPr>
          <w:rFonts w:ascii="Arial Narrow" w:eastAsia="Times New Roman" w:hAnsi="Arial Narrow" w:cs="Arial"/>
          <w:b/>
          <w:sz w:val="24"/>
          <w:szCs w:val="24"/>
          <w:lang w:eastAsia="es-ES"/>
        </w:rPr>
        <w:t>PLAN OPERATIVO ANUAL AÑO 2017</w:t>
      </w:r>
    </w:p>
    <w:p w:rsidR="00324BB9" w:rsidRPr="00BB7DD0" w:rsidRDefault="00324BB9" w:rsidP="00324BB9">
      <w:pPr>
        <w:spacing w:after="0" w:line="240" w:lineRule="auto"/>
        <w:rPr>
          <w:rFonts w:ascii="Arial Narrow" w:eastAsia="Times New Roman" w:hAnsi="Arial Narrow" w:cs="Arial"/>
          <w:color w:val="0070C0"/>
          <w:sz w:val="24"/>
          <w:szCs w:val="24"/>
          <w:lang w:eastAsia="es-ES"/>
        </w:rPr>
      </w:pPr>
    </w:p>
    <w:p w:rsidR="00324BB9" w:rsidRPr="00BB7DD0" w:rsidRDefault="00324BB9" w:rsidP="00324BB9">
      <w:pPr>
        <w:spacing w:after="0" w:line="240" w:lineRule="auto"/>
        <w:rPr>
          <w:rFonts w:ascii="Arial Narrow" w:eastAsia="Times New Roman" w:hAnsi="Arial Narrow" w:cs="Arial"/>
          <w:color w:val="0070C0"/>
          <w:sz w:val="24"/>
          <w:szCs w:val="24"/>
          <w:lang w:eastAsia="es-ES"/>
        </w:rPr>
      </w:pPr>
    </w:p>
    <w:p w:rsidR="00324BB9" w:rsidRPr="00BB7DD0" w:rsidRDefault="00324BB9" w:rsidP="00324BB9">
      <w:pPr>
        <w:spacing w:after="0" w:line="240" w:lineRule="auto"/>
        <w:rPr>
          <w:rFonts w:ascii="Arial Narrow" w:eastAsia="Times New Roman" w:hAnsi="Arial Narrow" w:cs="Arial"/>
          <w:b/>
          <w:color w:val="0070C0"/>
          <w:sz w:val="24"/>
          <w:szCs w:val="24"/>
          <w:lang w:val="es-ES_tradnl" w:eastAsia="es-ES"/>
        </w:rPr>
      </w:pPr>
    </w:p>
    <w:p w:rsidR="00324BB9" w:rsidRPr="00BB7DD0" w:rsidRDefault="00324BB9" w:rsidP="00324BB9">
      <w:pPr>
        <w:spacing w:after="0" w:line="240" w:lineRule="auto"/>
        <w:rPr>
          <w:rFonts w:ascii="Arial Narrow" w:eastAsia="Times New Roman" w:hAnsi="Arial Narrow" w:cs="Arial"/>
          <w:b/>
          <w:color w:val="0070C0"/>
          <w:sz w:val="24"/>
          <w:szCs w:val="24"/>
          <w:lang w:eastAsia="es-ES"/>
        </w:rPr>
      </w:pPr>
    </w:p>
    <w:p w:rsidR="00324BB9" w:rsidRDefault="00324BB9" w:rsidP="00324BB9">
      <w:pPr>
        <w:spacing w:after="0" w:line="240" w:lineRule="auto"/>
        <w:jc w:val="center"/>
        <w:rPr>
          <w:rFonts w:ascii="Arial Narrow" w:eastAsia="Times New Roman" w:hAnsi="Arial Narrow" w:cs="Arial"/>
          <w:b/>
          <w:sz w:val="24"/>
          <w:szCs w:val="24"/>
          <w:lang w:eastAsia="es-ES"/>
        </w:rPr>
      </w:pPr>
    </w:p>
    <w:p w:rsidR="00652FCA" w:rsidRDefault="00652FCA" w:rsidP="00324BB9">
      <w:pPr>
        <w:spacing w:after="0" w:line="240" w:lineRule="auto"/>
        <w:jc w:val="center"/>
        <w:rPr>
          <w:rFonts w:ascii="Arial Narrow" w:eastAsia="Times New Roman" w:hAnsi="Arial Narrow" w:cs="Arial"/>
          <w:b/>
          <w:sz w:val="24"/>
          <w:szCs w:val="24"/>
          <w:lang w:eastAsia="es-ES"/>
        </w:rPr>
      </w:pPr>
    </w:p>
    <w:p w:rsidR="00652FCA" w:rsidRDefault="00652FCA" w:rsidP="00324BB9">
      <w:pPr>
        <w:spacing w:after="0" w:line="240" w:lineRule="auto"/>
        <w:jc w:val="center"/>
        <w:rPr>
          <w:rFonts w:ascii="Arial Narrow" w:eastAsia="Times New Roman" w:hAnsi="Arial Narrow" w:cs="Arial"/>
          <w:b/>
          <w:sz w:val="24"/>
          <w:szCs w:val="24"/>
          <w:lang w:eastAsia="es-ES"/>
        </w:rPr>
      </w:pPr>
    </w:p>
    <w:p w:rsidR="00324BB9" w:rsidRDefault="00324BB9" w:rsidP="00324BB9">
      <w:pPr>
        <w:spacing w:after="0" w:line="240" w:lineRule="auto"/>
        <w:jc w:val="center"/>
        <w:rPr>
          <w:rFonts w:ascii="Arial Narrow" w:eastAsia="Times New Roman" w:hAnsi="Arial Narrow" w:cs="Arial"/>
          <w:b/>
          <w:sz w:val="24"/>
          <w:szCs w:val="24"/>
          <w:lang w:eastAsia="es-ES"/>
        </w:rPr>
      </w:pPr>
    </w:p>
    <w:p w:rsidR="00324BB9" w:rsidRDefault="00324BB9" w:rsidP="00324BB9">
      <w:pPr>
        <w:spacing w:after="0" w:line="240" w:lineRule="auto"/>
        <w:jc w:val="center"/>
        <w:rPr>
          <w:rFonts w:ascii="Arial Narrow" w:eastAsia="Times New Roman" w:hAnsi="Arial Narrow" w:cs="Arial"/>
          <w:b/>
          <w:sz w:val="24"/>
          <w:szCs w:val="24"/>
          <w:lang w:eastAsia="es-ES"/>
        </w:rPr>
      </w:pPr>
    </w:p>
    <w:p w:rsidR="00324BB9" w:rsidRDefault="00324BB9"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9A3706" w:rsidRDefault="009A3706" w:rsidP="00324BB9">
      <w:pPr>
        <w:spacing w:after="0" w:line="240" w:lineRule="auto"/>
        <w:jc w:val="center"/>
        <w:rPr>
          <w:rFonts w:ascii="Arial Narrow" w:eastAsia="Times New Roman" w:hAnsi="Arial Narrow" w:cs="Arial"/>
          <w:b/>
          <w:sz w:val="24"/>
          <w:szCs w:val="24"/>
          <w:lang w:eastAsia="es-ES"/>
        </w:rPr>
      </w:pPr>
    </w:p>
    <w:p w:rsidR="00324BB9" w:rsidRDefault="00324BB9" w:rsidP="00324BB9">
      <w:pPr>
        <w:spacing w:after="0" w:line="240" w:lineRule="auto"/>
        <w:jc w:val="center"/>
        <w:rPr>
          <w:rFonts w:ascii="Arial Narrow" w:eastAsia="Times New Roman" w:hAnsi="Arial Narrow" w:cs="Arial"/>
          <w:b/>
          <w:sz w:val="24"/>
          <w:szCs w:val="24"/>
          <w:lang w:eastAsia="es-ES"/>
        </w:rPr>
      </w:pPr>
    </w:p>
    <w:p w:rsidR="00324BB9" w:rsidRDefault="00324BB9" w:rsidP="00324BB9">
      <w:pPr>
        <w:spacing w:after="0" w:line="240" w:lineRule="auto"/>
        <w:jc w:val="center"/>
        <w:rPr>
          <w:rFonts w:ascii="Arial Narrow" w:eastAsia="Times New Roman" w:hAnsi="Arial Narrow" w:cs="Arial"/>
          <w:b/>
          <w:sz w:val="24"/>
          <w:szCs w:val="24"/>
          <w:lang w:eastAsia="es-ES"/>
        </w:rPr>
      </w:pPr>
    </w:p>
    <w:p w:rsidR="00324BB9" w:rsidRPr="00BB7DD0" w:rsidRDefault="00324BB9" w:rsidP="00324BB9">
      <w:pPr>
        <w:spacing w:after="0" w:line="240" w:lineRule="auto"/>
        <w:jc w:val="center"/>
        <w:rPr>
          <w:rFonts w:ascii="Arial Narrow" w:eastAsia="Times New Roman" w:hAnsi="Arial Narrow" w:cs="Arial"/>
          <w:b/>
          <w:sz w:val="24"/>
          <w:szCs w:val="24"/>
          <w:lang w:eastAsia="es-ES"/>
        </w:rPr>
      </w:pPr>
    </w:p>
    <w:p w:rsidR="00324BB9" w:rsidRPr="00BB7DD0" w:rsidRDefault="00324BB9" w:rsidP="00324BB9">
      <w:pPr>
        <w:spacing w:after="0" w:line="240" w:lineRule="auto"/>
        <w:jc w:val="center"/>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PLAN OPERATIVO ANUAL, UNIDAD DE ADQUISICIONES Y CONTRATACIONES INSTITUCIONAL, PARA EL AÑO 2017</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b/>
          <w:sz w:val="24"/>
          <w:szCs w:val="24"/>
          <w:lang w:eastAsia="es-ES"/>
        </w:rPr>
      </w:pPr>
    </w:p>
    <w:p w:rsidR="00324BB9" w:rsidRPr="00BB7DD0" w:rsidRDefault="00324BB9" w:rsidP="00324BB9">
      <w:pPr>
        <w:spacing w:after="0"/>
        <w:jc w:val="both"/>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INTRODUCCIÓN</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La Unidad de Adquisiciones y Contrataciones Institucional (UACI), es la responsable de realizar los procesos de compras de obras, bienes y servicios, requeridos por las diferentes dependencias que conforman la institución. Estos procesos de compras deben realizarse en apego a la Ley de Adquisiciones y Contrataciones de la Administración Pública (LACAP), su Reglamento y demás normativa emitida por la UNAC.</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El Plan de Adquisiciones y Contrataciones Institucional para el año 2017, del Centro Internacional de Ferias y Convenciones de El Salvador (CIFCO), asciende a $ 4, 221,020.00 Dólares de los Estados Unidos de América, distribuidos mensualmente de la siguiente manera:</w:t>
      </w:r>
    </w:p>
    <w:p w:rsidR="00324BB9" w:rsidRPr="00BB7DD0" w:rsidRDefault="00324BB9" w:rsidP="00324BB9">
      <w:pPr>
        <w:spacing w:after="0" w:line="240" w:lineRule="auto"/>
        <w:rPr>
          <w:rFonts w:ascii="Arial Narrow" w:eastAsia="Times New Roman" w:hAnsi="Arial Narrow" w:cs="Arial"/>
          <w:b/>
          <w:sz w:val="24"/>
          <w:szCs w:val="24"/>
          <w:lang w:eastAsia="es-ES"/>
        </w:rPr>
      </w:pPr>
    </w:p>
    <w:p w:rsidR="00324BB9" w:rsidRPr="00BB7DD0" w:rsidRDefault="00324BB9" w:rsidP="00324BB9">
      <w:pPr>
        <w:spacing w:after="0" w:line="240" w:lineRule="auto"/>
        <w:rPr>
          <w:rFonts w:ascii="Arial Narrow" w:eastAsia="Times New Roman" w:hAnsi="Arial Narrow" w:cs="Arial"/>
          <w:b/>
          <w:sz w:val="24"/>
          <w:szCs w:val="24"/>
          <w:lang w:eastAsia="es-ES"/>
        </w:rPr>
      </w:pPr>
    </w:p>
    <w:tbl>
      <w:tblPr>
        <w:tblStyle w:val="Tablaconcuadrcula2"/>
        <w:tblW w:w="0" w:type="auto"/>
        <w:tblLook w:val="01E0" w:firstRow="1" w:lastRow="1" w:firstColumn="1" w:lastColumn="1" w:noHBand="0" w:noVBand="0"/>
      </w:tblPr>
      <w:tblGrid>
        <w:gridCol w:w="4322"/>
        <w:gridCol w:w="4322"/>
      </w:tblGrid>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jc w:val="center"/>
              <w:rPr>
                <w:rFonts w:ascii="Arial Narrow" w:hAnsi="Arial Narrow" w:cs="Arial"/>
                <w:b/>
                <w:sz w:val="24"/>
                <w:szCs w:val="24"/>
                <w:lang w:eastAsia="es-ES"/>
              </w:rPr>
            </w:pPr>
            <w:r w:rsidRPr="00BB7DD0">
              <w:rPr>
                <w:rFonts w:ascii="Arial Narrow" w:hAnsi="Arial Narrow" w:cs="Arial"/>
                <w:b/>
                <w:sz w:val="24"/>
                <w:szCs w:val="24"/>
                <w:lang w:eastAsia="es-ES"/>
              </w:rPr>
              <w:t>MES</w:t>
            </w:r>
          </w:p>
        </w:tc>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jc w:val="center"/>
              <w:rPr>
                <w:rFonts w:ascii="Arial Narrow" w:hAnsi="Arial Narrow" w:cs="Arial"/>
                <w:b/>
                <w:sz w:val="24"/>
                <w:szCs w:val="24"/>
                <w:lang w:eastAsia="es-ES"/>
              </w:rPr>
            </w:pPr>
            <w:r w:rsidRPr="00BB7DD0">
              <w:rPr>
                <w:rFonts w:ascii="Arial Narrow" w:hAnsi="Arial Narrow" w:cs="Arial"/>
                <w:b/>
                <w:sz w:val="24"/>
                <w:szCs w:val="24"/>
                <w:lang w:eastAsia="es-ES"/>
              </w:rPr>
              <w:t>MONTO PROGRAMADO ($) **</w:t>
            </w: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Enero</w:t>
            </w:r>
          </w:p>
        </w:tc>
        <w:tc>
          <w:tcPr>
            <w:tcW w:w="4322" w:type="dxa"/>
            <w:tcBorders>
              <w:top w:val="single" w:sz="4" w:space="0" w:color="auto"/>
              <w:left w:val="single" w:sz="4" w:space="0" w:color="auto"/>
              <w:bottom w:val="single" w:sz="4" w:space="0" w:color="auto"/>
              <w:right w:val="single" w:sz="4" w:space="0" w:color="auto"/>
            </w:tcBorders>
            <w:vAlign w:val="center"/>
          </w:tcPr>
          <w:p w:rsidR="00324BB9" w:rsidRPr="00BB7DD0" w:rsidRDefault="00324BB9" w:rsidP="008D69E8">
            <w:pPr>
              <w:rPr>
                <w:rFonts w:ascii="Arial Narrow" w:hAnsi="Arial Narrow" w:cs="Arial"/>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Febrero</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Marzo</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Abril</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Mayo</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Junio</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Julio</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Agosto</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Septiembre</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Octubre</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Noviembre</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rPr>
                <w:rFonts w:ascii="Arial Narrow" w:hAnsi="Arial Narrow" w:cs="Arial"/>
                <w:sz w:val="24"/>
                <w:szCs w:val="24"/>
                <w:lang w:eastAsia="es-ES"/>
              </w:rPr>
            </w:pPr>
            <w:r w:rsidRPr="00BB7DD0">
              <w:rPr>
                <w:rFonts w:ascii="Arial Narrow" w:hAnsi="Arial Narrow" w:cs="Arial"/>
                <w:sz w:val="24"/>
                <w:szCs w:val="24"/>
                <w:lang w:eastAsia="es-ES"/>
              </w:rPr>
              <w:t>Diciembre</w:t>
            </w:r>
          </w:p>
        </w:tc>
        <w:tc>
          <w:tcPr>
            <w:tcW w:w="4322" w:type="dxa"/>
            <w:tcBorders>
              <w:top w:val="single" w:sz="4" w:space="0" w:color="auto"/>
              <w:left w:val="single" w:sz="4" w:space="0" w:color="auto"/>
              <w:bottom w:val="single" w:sz="4" w:space="0" w:color="auto"/>
              <w:right w:val="single" w:sz="4" w:space="0" w:color="auto"/>
            </w:tcBorders>
          </w:tcPr>
          <w:p w:rsidR="00324BB9" w:rsidRPr="00BB7DD0" w:rsidRDefault="00324BB9" w:rsidP="008D69E8">
            <w:pPr>
              <w:rPr>
                <w:rFonts w:ascii="Arial Narrow" w:hAnsi="Arial Narrow"/>
                <w:sz w:val="24"/>
                <w:szCs w:val="24"/>
                <w:lang w:eastAsia="es-ES"/>
              </w:rPr>
            </w:pPr>
          </w:p>
        </w:tc>
      </w:tr>
      <w:tr w:rsidR="00324BB9" w:rsidRPr="00BB7DD0" w:rsidTr="008D69E8">
        <w:trPr>
          <w:trHeight w:val="397"/>
        </w:trPr>
        <w:tc>
          <w:tcPr>
            <w:tcW w:w="4322" w:type="dxa"/>
            <w:tcBorders>
              <w:top w:val="single" w:sz="4" w:space="0" w:color="auto"/>
              <w:left w:val="single" w:sz="4" w:space="0" w:color="auto"/>
              <w:bottom w:val="single" w:sz="4" w:space="0" w:color="auto"/>
              <w:right w:val="single" w:sz="4" w:space="0" w:color="auto"/>
            </w:tcBorders>
            <w:vAlign w:val="center"/>
            <w:hideMark/>
          </w:tcPr>
          <w:p w:rsidR="00324BB9" w:rsidRPr="00BB7DD0" w:rsidRDefault="00324BB9" w:rsidP="008D69E8">
            <w:pPr>
              <w:jc w:val="center"/>
              <w:rPr>
                <w:rFonts w:ascii="Arial Narrow" w:hAnsi="Arial Narrow" w:cs="Arial"/>
                <w:b/>
                <w:sz w:val="24"/>
                <w:szCs w:val="24"/>
                <w:lang w:eastAsia="es-ES"/>
              </w:rPr>
            </w:pPr>
            <w:r w:rsidRPr="00BB7DD0">
              <w:rPr>
                <w:rFonts w:ascii="Arial Narrow" w:hAnsi="Arial Narrow" w:cs="Arial"/>
                <w:b/>
                <w:sz w:val="24"/>
                <w:szCs w:val="24"/>
                <w:lang w:eastAsia="es-ES"/>
              </w:rPr>
              <w:t>TOTAL ANUAL</w:t>
            </w:r>
          </w:p>
        </w:tc>
        <w:tc>
          <w:tcPr>
            <w:tcW w:w="4322" w:type="dxa"/>
            <w:tcBorders>
              <w:top w:val="single" w:sz="4" w:space="0" w:color="auto"/>
              <w:left w:val="single" w:sz="4" w:space="0" w:color="auto"/>
              <w:bottom w:val="single" w:sz="4" w:space="0" w:color="auto"/>
              <w:right w:val="single" w:sz="4" w:space="0" w:color="auto"/>
            </w:tcBorders>
            <w:vAlign w:val="center"/>
          </w:tcPr>
          <w:p w:rsidR="00324BB9" w:rsidRPr="00BB7DD0" w:rsidRDefault="00324BB9" w:rsidP="008D69E8">
            <w:pPr>
              <w:jc w:val="center"/>
              <w:rPr>
                <w:rFonts w:ascii="Arial Narrow" w:hAnsi="Arial Narrow" w:cs="Arial"/>
                <w:b/>
                <w:sz w:val="24"/>
                <w:szCs w:val="24"/>
                <w:lang w:eastAsia="es-ES"/>
              </w:rPr>
            </w:pPr>
            <w:r w:rsidRPr="00BB7DD0">
              <w:rPr>
                <w:rFonts w:ascii="Arial Narrow" w:hAnsi="Arial Narrow" w:cs="Arial"/>
                <w:b/>
                <w:sz w:val="24"/>
                <w:szCs w:val="24"/>
                <w:lang w:eastAsia="es-ES"/>
              </w:rPr>
              <w:t>$ 4,221,020.00</w:t>
            </w:r>
          </w:p>
        </w:tc>
      </w:tr>
    </w:tbl>
    <w:p w:rsidR="00324BB9" w:rsidRPr="00BB7DD0" w:rsidRDefault="00324BB9" w:rsidP="00324BB9">
      <w:pPr>
        <w:spacing w:after="0" w:line="240" w:lineRule="auto"/>
        <w:jc w:val="both"/>
        <w:rPr>
          <w:rFonts w:ascii="Arial Narrow" w:eastAsia="Times New Roman" w:hAnsi="Arial Narrow" w:cs="Arial"/>
          <w:sz w:val="24"/>
          <w:szCs w:val="24"/>
          <w:lang w:eastAsia="es-ES"/>
        </w:rPr>
      </w:pPr>
    </w:p>
    <w:p w:rsidR="00324BB9" w:rsidRPr="00BB7DD0" w:rsidRDefault="00324BB9" w:rsidP="00324BB9">
      <w:pPr>
        <w:spacing w:after="0" w:line="240" w:lineRule="auto"/>
        <w:ind w:left="360"/>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 Pendiente los montos mensuales, hasta que se elabore la PAAC 2017</w:t>
      </w:r>
    </w:p>
    <w:p w:rsidR="00324BB9" w:rsidRPr="00BB7DD0" w:rsidRDefault="00324BB9" w:rsidP="00324BB9">
      <w:pPr>
        <w:spacing w:after="0" w:line="240" w:lineRule="auto"/>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lastRenderedPageBreak/>
        <w:t>La UACI, para la ejecución del Plan de Compras Institucional, se ha trazo los siguientes objetivos y metas:</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OBJETIVOS</w:t>
      </w:r>
    </w:p>
    <w:p w:rsidR="00324BB9" w:rsidRPr="00BB7DD0" w:rsidRDefault="00324BB9" w:rsidP="00324BB9">
      <w:pPr>
        <w:spacing w:after="0"/>
        <w:rPr>
          <w:rFonts w:ascii="Arial Narrow" w:eastAsia="Times New Roman" w:hAnsi="Arial Narrow" w:cs="Arial"/>
          <w:b/>
          <w:sz w:val="24"/>
          <w:szCs w:val="24"/>
          <w:lang w:eastAsia="es-ES"/>
        </w:rPr>
      </w:pPr>
    </w:p>
    <w:p w:rsidR="00324BB9" w:rsidRPr="00BB7DD0" w:rsidRDefault="00324BB9" w:rsidP="00324BB9">
      <w:pPr>
        <w:numPr>
          <w:ilvl w:val="3"/>
          <w:numId w:val="37"/>
        </w:numPr>
        <w:tabs>
          <w:tab w:val="num" w:pos="851"/>
        </w:tabs>
        <w:spacing w:after="0" w:line="240" w:lineRule="auto"/>
        <w:ind w:left="851" w:hanging="425"/>
        <w:contextualSpacing/>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Ejecutar los procesos de compra, apegados a la Ley de Adquisiciones y Contrataciones de la Administración Pública (LACAP), su Reglamento y a lo normado por la Unidad Normativa de Adquisiciones y Contrataciones de la Administración Pública (UNAC).</w:t>
      </w:r>
    </w:p>
    <w:p w:rsidR="00324BB9" w:rsidRPr="00BB7DD0" w:rsidRDefault="00324BB9" w:rsidP="00324BB9">
      <w:pPr>
        <w:spacing w:after="0" w:line="240" w:lineRule="auto"/>
        <w:rPr>
          <w:rFonts w:ascii="Arial Narrow" w:eastAsia="Times New Roman" w:hAnsi="Arial Narrow" w:cs="Times New Roman"/>
          <w:sz w:val="24"/>
          <w:szCs w:val="24"/>
          <w:lang w:eastAsia="es-ES"/>
        </w:rPr>
      </w:pPr>
    </w:p>
    <w:p w:rsidR="00324BB9" w:rsidRPr="00BB7DD0" w:rsidRDefault="00324BB9" w:rsidP="00324BB9">
      <w:pPr>
        <w:numPr>
          <w:ilvl w:val="3"/>
          <w:numId w:val="37"/>
        </w:numPr>
        <w:tabs>
          <w:tab w:val="num" w:pos="851"/>
        </w:tabs>
        <w:spacing w:after="0" w:line="240" w:lineRule="auto"/>
        <w:ind w:left="851" w:hanging="425"/>
        <w:contextualSpacing/>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Realizar los procesos de compras en forma ágil y oportuna, con el propósito que la institución cuente con las obras, bienes y servicios, para su adecuado funcionamiento.</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numPr>
          <w:ilvl w:val="3"/>
          <w:numId w:val="37"/>
        </w:numPr>
        <w:tabs>
          <w:tab w:val="num" w:pos="851"/>
        </w:tabs>
        <w:spacing w:after="0" w:line="240" w:lineRule="auto"/>
        <w:ind w:left="851" w:hanging="425"/>
        <w:contextualSpacing/>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Elaborar Informes mensuales sobre la ejecución del Plan de Compras Institucional.</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Para el cumplimiento de los objetivos planteados, la Unidad de Adquisiciones y Contrataciones Institucional, proyecta cumplir las siguientes metas:</w:t>
      </w:r>
    </w:p>
    <w:p w:rsidR="00324BB9" w:rsidRPr="00BB7DD0" w:rsidRDefault="00324BB9" w:rsidP="00324BB9">
      <w:pPr>
        <w:spacing w:after="0"/>
        <w:jc w:val="center"/>
        <w:rPr>
          <w:rFonts w:ascii="Arial Narrow" w:eastAsia="Times New Roman" w:hAnsi="Arial Narrow" w:cs="Arial"/>
          <w:b/>
          <w:sz w:val="24"/>
          <w:szCs w:val="24"/>
          <w:lang w:eastAsia="es-ES"/>
        </w:rPr>
      </w:pPr>
    </w:p>
    <w:p w:rsidR="00324BB9" w:rsidRPr="00BB7DD0" w:rsidRDefault="00324BB9" w:rsidP="00324BB9">
      <w:pPr>
        <w:spacing w:after="0" w:line="240" w:lineRule="auto"/>
        <w:rPr>
          <w:rFonts w:ascii="Arial Narrow" w:eastAsia="Times New Roman" w:hAnsi="Arial Narrow" w:cs="Times New Roman"/>
          <w:sz w:val="24"/>
          <w:szCs w:val="24"/>
          <w:lang w:eastAsia="es-ES"/>
        </w:rPr>
      </w:pPr>
    </w:p>
    <w:p w:rsidR="00324BB9" w:rsidRPr="00BB7DD0" w:rsidRDefault="00324BB9" w:rsidP="00324BB9">
      <w:pPr>
        <w:spacing w:after="0"/>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METAS</w:t>
      </w:r>
    </w:p>
    <w:p w:rsidR="00324BB9" w:rsidRPr="00BB7DD0" w:rsidRDefault="00324BB9" w:rsidP="00324BB9">
      <w:pPr>
        <w:spacing w:after="0"/>
        <w:rPr>
          <w:rFonts w:ascii="Arial Narrow" w:eastAsia="Times New Roman" w:hAnsi="Arial Narrow" w:cs="Arial"/>
          <w:b/>
          <w:sz w:val="24"/>
          <w:szCs w:val="24"/>
          <w:lang w:eastAsia="es-ES"/>
        </w:rPr>
      </w:pPr>
    </w:p>
    <w:p w:rsidR="00324BB9" w:rsidRPr="00BB7DD0" w:rsidRDefault="00324BB9" w:rsidP="00324BB9">
      <w:pPr>
        <w:numPr>
          <w:ilvl w:val="0"/>
          <w:numId w:val="39"/>
        </w:numPr>
        <w:spacing w:after="0" w:line="240" w:lineRule="auto"/>
        <w:ind w:left="851" w:hanging="425"/>
        <w:contextualSpacing/>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Ejecutar los procesos de compras por Libre Gestión, en un plazo máximo de 10 hábiles a partir de la recepción de la Requisición de Suministros y Servicios y 30 días hábiles cuando se elabore contrato.</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numPr>
          <w:ilvl w:val="0"/>
          <w:numId w:val="39"/>
        </w:numPr>
        <w:spacing w:after="0" w:line="240" w:lineRule="auto"/>
        <w:ind w:left="851" w:hanging="425"/>
        <w:contextualSpacing/>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Ejecutar los procesos de compras por medio de Licitación o Contratación Directa, en un plazo máximo de 3 meses, a partir de la recepción de la Requisición de Suministros y Servicios.</w:t>
      </w:r>
    </w:p>
    <w:p w:rsidR="00324BB9" w:rsidRPr="00BB7DD0" w:rsidRDefault="00324BB9" w:rsidP="00324BB9">
      <w:pPr>
        <w:spacing w:after="0" w:line="240" w:lineRule="auto"/>
        <w:ind w:left="720"/>
        <w:contextualSpacing/>
        <w:rPr>
          <w:rFonts w:ascii="Arial Narrow" w:eastAsia="Times New Roman" w:hAnsi="Arial Narrow" w:cs="Arial"/>
          <w:sz w:val="24"/>
          <w:szCs w:val="24"/>
          <w:lang w:eastAsia="es-ES"/>
        </w:rPr>
      </w:pPr>
    </w:p>
    <w:p w:rsidR="00324BB9" w:rsidRPr="00BB7DD0" w:rsidRDefault="00324BB9" w:rsidP="00324BB9">
      <w:pPr>
        <w:numPr>
          <w:ilvl w:val="0"/>
          <w:numId w:val="39"/>
        </w:numPr>
        <w:spacing w:after="0" w:line="240" w:lineRule="auto"/>
        <w:ind w:left="851" w:hanging="425"/>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Elaborar mensualmente un informe de logros y remitirlo a la Dirección Ejecutiva, en un plazo máximo de 5 días hábiles de finalizado cada mes.</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numPr>
          <w:ilvl w:val="0"/>
          <w:numId w:val="39"/>
        </w:numPr>
        <w:spacing w:after="0" w:line="240" w:lineRule="auto"/>
        <w:ind w:left="851" w:hanging="425"/>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Elaborar 4 informes trimestrales de las compras realizadas e informar a la UNAC y al titular de la institución, en un plazo máximo de 5 días hábiles de finalizado cada trimestre del año.</w:t>
      </w:r>
    </w:p>
    <w:p w:rsidR="00324BB9" w:rsidRPr="00BB7DD0" w:rsidRDefault="00324BB9" w:rsidP="00324BB9">
      <w:pPr>
        <w:spacing w:after="0"/>
        <w:ind w:left="720"/>
        <w:contextualSpacing/>
        <w:rPr>
          <w:rFonts w:ascii="Arial Narrow" w:eastAsia="Times New Roman" w:hAnsi="Arial Narrow" w:cs="Arial"/>
          <w:sz w:val="24"/>
          <w:szCs w:val="24"/>
          <w:lang w:eastAsia="es-ES"/>
        </w:rPr>
      </w:pPr>
    </w:p>
    <w:p w:rsidR="00324BB9" w:rsidRPr="00BB7DD0" w:rsidRDefault="00324BB9" w:rsidP="00324BB9">
      <w:pPr>
        <w:numPr>
          <w:ilvl w:val="0"/>
          <w:numId w:val="39"/>
        </w:numPr>
        <w:spacing w:after="0" w:line="240" w:lineRule="auto"/>
        <w:ind w:left="851" w:hanging="425"/>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Elaborar 2 informes semestrales de las adquisiciones y contrataciones de bienes y servicios realizadas a las MIPYMES, y remitirlo a la UNAC, en un plazo máximo de 8 días hábiles de finalizado cada semestre del año.</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numPr>
          <w:ilvl w:val="0"/>
          <w:numId w:val="39"/>
        </w:numPr>
        <w:spacing w:after="0" w:line="240" w:lineRule="auto"/>
        <w:ind w:left="851" w:hanging="425"/>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Elaborar y publicar en el último trimestre del año, el Plan de Compras Institucional correspondiente al año 2018.</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line="240" w:lineRule="auto"/>
        <w:rPr>
          <w:rFonts w:ascii="Arial Narrow" w:eastAsia="Times New Roman" w:hAnsi="Arial Narrow" w:cs="Times New Roman"/>
          <w:sz w:val="24"/>
          <w:szCs w:val="24"/>
          <w:lang w:eastAsia="es-ES"/>
        </w:rPr>
      </w:pPr>
    </w:p>
    <w:p w:rsidR="00324BB9" w:rsidRPr="00BB7DD0" w:rsidRDefault="00324BB9" w:rsidP="00324BB9">
      <w:pPr>
        <w:spacing w:after="0"/>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RECURSOS:</w:t>
      </w:r>
    </w:p>
    <w:p w:rsidR="00324BB9" w:rsidRPr="00BB7DD0" w:rsidRDefault="00324BB9" w:rsidP="00324BB9">
      <w:pPr>
        <w:spacing w:after="0"/>
        <w:rPr>
          <w:rFonts w:ascii="Arial Narrow" w:eastAsia="Times New Roman" w:hAnsi="Arial Narrow" w:cs="Arial"/>
          <w:b/>
          <w:sz w:val="24"/>
          <w:szCs w:val="24"/>
          <w:lang w:eastAsia="es-ES"/>
        </w:rPr>
      </w:pPr>
    </w:p>
    <w:p w:rsidR="00324BB9" w:rsidRPr="00BB7DD0" w:rsidRDefault="00324BB9" w:rsidP="00324BB9">
      <w:pPr>
        <w:numPr>
          <w:ilvl w:val="0"/>
          <w:numId w:val="7"/>
        </w:numPr>
        <w:spacing w:after="0" w:line="240" w:lineRule="auto"/>
        <w:contextualSpacing/>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Humanos</w:t>
      </w:r>
    </w:p>
    <w:p w:rsidR="00324BB9" w:rsidRPr="00BB7DD0" w:rsidRDefault="00324BB9" w:rsidP="00324BB9">
      <w:pPr>
        <w:spacing w:after="0"/>
        <w:rPr>
          <w:rFonts w:ascii="Arial Narrow" w:eastAsia="Times New Roman" w:hAnsi="Arial Narrow" w:cs="Arial"/>
          <w:sz w:val="24"/>
          <w:szCs w:val="24"/>
          <w:lang w:eastAsia="es-ES"/>
        </w:rPr>
      </w:pPr>
    </w:p>
    <w:p w:rsidR="00324BB9" w:rsidRPr="00BB7DD0" w:rsidRDefault="00324BB9" w:rsidP="00324BB9">
      <w:pPr>
        <w:spacing w:after="0"/>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 xml:space="preserve">Para el desarrollo del Plan Operativo Anual, la UACI está integrada por: </w:t>
      </w:r>
    </w:p>
    <w:p w:rsidR="00324BB9" w:rsidRPr="00BB7DD0" w:rsidRDefault="00324BB9" w:rsidP="00324BB9">
      <w:pPr>
        <w:numPr>
          <w:ilvl w:val="0"/>
          <w:numId w:val="38"/>
        </w:numPr>
        <w:spacing w:after="0" w:line="240" w:lineRule="auto"/>
        <w:contextualSpacing/>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Jefe UACI</w:t>
      </w:r>
    </w:p>
    <w:p w:rsidR="00324BB9" w:rsidRPr="00BB7DD0" w:rsidRDefault="00324BB9" w:rsidP="00324BB9">
      <w:pPr>
        <w:numPr>
          <w:ilvl w:val="0"/>
          <w:numId w:val="38"/>
        </w:numPr>
        <w:spacing w:after="0" w:line="240" w:lineRule="auto"/>
        <w:contextualSpacing/>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Un Técnico UACI.</w:t>
      </w:r>
    </w:p>
    <w:p w:rsidR="00324BB9" w:rsidRPr="00BB7DD0" w:rsidRDefault="00324BB9" w:rsidP="00324BB9">
      <w:pPr>
        <w:spacing w:after="0"/>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 xml:space="preserve">  </w:t>
      </w:r>
    </w:p>
    <w:p w:rsidR="00324BB9" w:rsidRPr="00BB7DD0" w:rsidRDefault="00324BB9" w:rsidP="00324BB9">
      <w:pPr>
        <w:numPr>
          <w:ilvl w:val="0"/>
          <w:numId w:val="7"/>
        </w:numPr>
        <w:spacing w:after="0" w:line="240" w:lineRule="auto"/>
        <w:contextualSpacing/>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Financieros</w:t>
      </w:r>
    </w:p>
    <w:p w:rsidR="00324BB9" w:rsidRPr="00BB7DD0" w:rsidRDefault="00324BB9" w:rsidP="00324BB9">
      <w:pPr>
        <w:spacing w:after="0"/>
        <w:jc w:val="both"/>
        <w:rPr>
          <w:rFonts w:ascii="Arial Narrow" w:eastAsia="Times New Roman" w:hAnsi="Arial Narrow" w:cs="Arial"/>
          <w:sz w:val="24"/>
          <w:szCs w:val="24"/>
          <w:lang w:eastAsia="es-ES"/>
        </w:rPr>
      </w:pPr>
    </w:p>
    <w:p w:rsidR="00324BB9" w:rsidRPr="00BB7DD0" w:rsidRDefault="00324BB9" w:rsidP="00324BB9">
      <w:pPr>
        <w:spacing w:after="0"/>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 xml:space="preserve">La Unidad de Adquisiciones y Contrataciones Institucional, para el año 2017 cuenta con un presupuesto de $ 3,699.00 para la adquisición de bienes y servicios. </w:t>
      </w:r>
    </w:p>
    <w:p w:rsidR="00324BB9" w:rsidRPr="00BB7DD0" w:rsidRDefault="00324BB9" w:rsidP="00324BB9">
      <w:pPr>
        <w:spacing w:after="0"/>
        <w:rPr>
          <w:rFonts w:ascii="Arial Narrow" w:eastAsia="Times New Roman" w:hAnsi="Arial Narrow" w:cs="Arial"/>
          <w:b/>
          <w:sz w:val="24"/>
          <w:szCs w:val="24"/>
          <w:lang w:eastAsia="es-ES"/>
        </w:rPr>
      </w:pPr>
    </w:p>
    <w:p w:rsidR="00324BB9" w:rsidRPr="00BB7DD0" w:rsidRDefault="00324BB9" w:rsidP="00324BB9">
      <w:pPr>
        <w:spacing w:after="0"/>
        <w:rPr>
          <w:rFonts w:ascii="Arial Narrow" w:eastAsia="Times New Roman" w:hAnsi="Arial Narrow" w:cs="Arial"/>
          <w:b/>
          <w:sz w:val="24"/>
          <w:szCs w:val="24"/>
          <w:lang w:eastAsia="es-ES"/>
        </w:rPr>
      </w:pPr>
    </w:p>
    <w:p w:rsidR="00324BB9" w:rsidRPr="00BB7DD0" w:rsidRDefault="00324BB9" w:rsidP="00324BB9">
      <w:pPr>
        <w:spacing w:after="0"/>
        <w:rPr>
          <w:rFonts w:ascii="Arial Narrow" w:eastAsia="Times New Roman" w:hAnsi="Arial Narrow" w:cs="Arial"/>
          <w:b/>
          <w:sz w:val="24"/>
          <w:szCs w:val="24"/>
          <w:lang w:eastAsia="es-ES"/>
        </w:rPr>
      </w:pPr>
      <w:r w:rsidRPr="00BB7DD0">
        <w:rPr>
          <w:rFonts w:ascii="Arial Narrow" w:eastAsia="Times New Roman" w:hAnsi="Arial Narrow" w:cs="Arial"/>
          <w:b/>
          <w:sz w:val="24"/>
          <w:szCs w:val="24"/>
          <w:lang w:eastAsia="es-ES"/>
        </w:rPr>
        <w:t>ANEXOS:</w:t>
      </w:r>
    </w:p>
    <w:p w:rsidR="00324BB9" w:rsidRPr="00BB7DD0" w:rsidRDefault="00324BB9" w:rsidP="00324BB9">
      <w:pPr>
        <w:spacing w:after="0"/>
        <w:rPr>
          <w:rFonts w:ascii="Arial Narrow" w:eastAsia="Times New Roman" w:hAnsi="Arial Narrow" w:cs="Arial"/>
          <w:b/>
          <w:sz w:val="24"/>
          <w:szCs w:val="24"/>
          <w:lang w:eastAsia="es-ES"/>
        </w:rPr>
      </w:pPr>
    </w:p>
    <w:p w:rsidR="00324BB9" w:rsidRPr="00BB7DD0" w:rsidRDefault="00324BB9" w:rsidP="00324BB9">
      <w:pPr>
        <w:numPr>
          <w:ilvl w:val="0"/>
          <w:numId w:val="7"/>
        </w:numPr>
        <w:spacing w:after="0" w:line="240" w:lineRule="auto"/>
        <w:contextualSpacing/>
        <w:jc w:val="both"/>
        <w:rPr>
          <w:rFonts w:ascii="Arial Narrow" w:eastAsia="Times New Roman" w:hAnsi="Arial Narrow" w:cs="Arial"/>
          <w:sz w:val="24"/>
          <w:szCs w:val="24"/>
          <w:lang w:eastAsia="es-ES"/>
        </w:rPr>
      </w:pPr>
      <w:r w:rsidRPr="00BB7DD0">
        <w:rPr>
          <w:rFonts w:ascii="Arial Narrow" w:eastAsia="Times New Roman" w:hAnsi="Arial Narrow" w:cs="Arial"/>
          <w:sz w:val="24"/>
          <w:szCs w:val="24"/>
          <w:lang w:eastAsia="es-ES"/>
        </w:rPr>
        <w:t>Cronograma de Metas del Plan Operativo Año 2017.</w:t>
      </w: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ind w:left="360"/>
        <w:contextualSpacing/>
        <w:jc w:val="both"/>
        <w:rPr>
          <w:rFonts w:ascii="Times New Roman" w:eastAsia="Times New Roman" w:hAnsi="Times New Roman" w:cs="Times New Roman"/>
          <w:sz w:val="24"/>
          <w:szCs w:val="24"/>
        </w:rPr>
      </w:pPr>
    </w:p>
    <w:p w:rsidR="00324BB9" w:rsidRDefault="00324BB9" w:rsidP="00324BB9">
      <w:pPr>
        <w:tabs>
          <w:tab w:val="left" w:pos="3870"/>
        </w:tabs>
        <w:spacing w:after="0" w:line="240" w:lineRule="auto"/>
        <w:contextualSpacing/>
        <w:jc w:val="both"/>
        <w:rPr>
          <w:rFonts w:ascii="Times New Roman" w:eastAsia="Times New Roman" w:hAnsi="Times New Roman" w:cs="Times New Roman"/>
          <w:sz w:val="24"/>
          <w:szCs w:val="24"/>
        </w:rPr>
        <w:sectPr w:rsidR="00324BB9" w:rsidSect="00607A40">
          <w:headerReference w:type="default" r:id="rId47"/>
          <w:footerReference w:type="default" r:id="rId48"/>
          <w:headerReference w:type="first" r:id="rId49"/>
          <w:pgSz w:w="12240" w:h="15840" w:code="1"/>
          <w:pgMar w:top="1418" w:right="1701" w:bottom="1418" w:left="1701" w:header="709" w:footer="709" w:gutter="0"/>
          <w:cols w:space="708"/>
          <w:titlePg/>
          <w:docGrid w:linePitch="360"/>
        </w:sectPr>
      </w:pPr>
    </w:p>
    <w:p w:rsidR="00324BB9" w:rsidRDefault="009A3706">
      <w:pPr>
        <w:rPr>
          <w:rFonts w:ascii="Arial" w:eastAsia="Times New Roman" w:hAnsi="Arial" w:cs="Arial"/>
          <w:sz w:val="26"/>
          <w:szCs w:val="24"/>
          <w:lang w:eastAsia="es-ES"/>
        </w:rPr>
        <w:sectPr w:rsidR="00324BB9" w:rsidSect="00302E11">
          <w:pgSz w:w="15840" w:h="12240" w:orient="landscape" w:code="1"/>
          <w:pgMar w:top="1701" w:right="1418" w:bottom="1701" w:left="1418" w:header="709" w:footer="709" w:gutter="0"/>
          <w:cols w:space="708"/>
          <w:titlePg/>
          <w:docGrid w:linePitch="360"/>
        </w:sectPr>
      </w:pPr>
      <w:r w:rsidRPr="00C82BAE">
        <w:rPr>
          <w:noProof/>
          <w:lang w:val="es-SV" w:eastAsia="es-SV"/>
        </w:rPr>
        <w:lastRenderedPageBreak/>
        <w:drawing>
          <wp:anchor distT="0" distB="0" distL="114300" distR="114300" simplePos="0" relativeHeight="251796480" behindDoc="1" locked="0" layoutInCell="1" allowOverlap="1" wp14:anchorId="4B7EC1CE" wp14:editId="58DDC75D">
            <wp:simplePos x="0" y="0"/>
            <wp:positionH relativeFrom="column">
              <wp:posOffset>-592455</wp:posOffset>
            </wp:positionH>
            <wp:positionV relativeFrom="paragraph">
              <wp:posOffset>15875</wp:posOffset>
            </wp:positionV>
            <wp:extent cx="9471025" cy="560832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471025" cy="560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A06C0E">
        <w:rPr>
          <w:rFonts w:ascii="Arial" w:eastAsia="Times New Roman" w:hAnsi="Arial" w:cs="Arial"/>
          <w:sz w:val="26"/>
          <w:szCs w:val="24"/>
          <w:lang w:eastAsia="es-ES"/>
        </w:rPr>
        <w:br w:type="page"/>
      </w:r>
    </w:p>
    <w:p w:rsidR="00B44B66" w:rsidRDefault="00B44B66" w:rsidP="00B44B66">
      <w:pPr>
        <w:rPr>
          <w:rFonts w:ascii="Arial Narrow" w:hAnsi="Arial Narrow"/>
          <w:sz w:val="24"/>
          <w:szCs w:val="24"/>
        </w:rPr>
      </w:pPr>
    </w:p>
    <w:p w:rsidR="00B44B66" w:rsidRDefault="00B44B66" w:rsidP="00B44B66">
      <w:pPr>
        <w:jc w:val="center"/>
        <w:rPr>
          <w:rFonts w:ascii="Arial Narrow" w:hAnsi="Arial Narrow"/>
          <w:sz w:val="24"/>
          <w:szCs w:val="24"/>
        </w:rPr>
      </w:pPr>
    </w:p>
    <w:sdt>
      <w:sdtPr>
        <w:rPr>
          <w:rFonts w:ascii="Times New Roman" w:eastAsia="Times New Roman" w:hAnsi="Times New Roman" w:cs="Times New Roman"/>
          <w:sz w:val="24"/>
          <w:szCs w:val="24"/>
        </w:rPr>
        <w:id w:val="-1048452074"/>
        <w:docPartObj>
          <w:docPartGallery w:val="Cover Pages"/>
          <w:docPartUnique/>
        </w:docPartObj>
      </w:sdtPr>
      <w:sdtEndPr/>
      <w:sdtContent>
        <w:p w:rsidR="00B44B66" w:rsidRPr="00086178" w:rsidRDefault="00B44B66" w:rsidP="00B44B66">
          <w:pPr>
            <w:spacing w:after="0" w:line="240" w:lineRule="auto"/>
            <w:rPr>
              <w:rFonts w:ascii="Times New Roman" w:eastAsia="Times New Roman" w:hAnsi="Times New Roman" w:cs="Times New Roman"/>
              <w:sz w:val="24"/>
              <w:szCs w:val="24"/>
            </w:rPr>
          </w:pPr>
        </w:p>
        <w:p w:rsidR="005E17A1" w:rsidRDefault="005E17A1" w:rsidP="00B44B66">
          <w:pPr>
            <w:spacing w:after="0" w:line="240" w:lineRule="auto"/>
            <w:rPr>
              <w:rFonts w:ascii="Times New Roman" w:eastAsia="Times New Roman" w:hAnsi="Times New Roman" w:cs="Times New Roman"/>
              <w:sz w:val="24"/>
              <w:szCs w:val="24"/>
            </w:rPr>
          </w:pPr>
        </w:p>
        <w:p w:rsidR="005E17A1" w:rsidRDefault="005E17A1" w:rsidP="00B44B66">
          <w:pPr>
            <w:spacing w:after="0" w:line="240" w:lineRule="auto"/>
            <w:rPr>
              <w:rFonts w:ascii="Times New Roman" w:eastAsia="Times New Roman" w:hAnsi="Times New Roman" w:cs="Times New Roman"/>
              <w:sz w:val="24"/>
              <w:szCs w:val="24"/>
            </w:rPr>
          </w:pPr>
        </w:p>
        <w:p w:rsidR="005E17A1" w:rsidRDefault="005E17A1" w:rsidP="00B44B66">
          <w:pPr>
            <w:spacing w:after="0" w:line="240" w:lineRule="auto"/>
            <w:rPr>
              <w:rFonts w:ascii="Times New Roman" w:eastAsia="Times New Roman" w:hAnsi="Times New Roman" w:cs="Times New Roman"/>
              <w:sz w:val="24"/>
              <w:szCs w:val="24"/>
            </w:rPr>
          </w:pPr>
        </w:p>
        <w:p w:rsidR="005E17A1" w:rsidRDefault="005E17A1" w:rsidP="00B44B66">
          <w:pPr>
            <w:spacing w:after="0" w:line="240" w:lineRule="auto"/>
            <w:rPr>
              <w:rFonts w:ascii="Times New Roman" w:eastAsia="Times New Roman" w:hAnsi="Times New Roman" w:cs="Times New Roman"/>
              <w:sz w:val="24"/>
              <w:szCs w:val="24"/>
            </w:rPr>
          </w:pPr>
        </w:p>
        <w:p w:rsidR="00B44B66" w:rsidRPr="00086178" w:rsidRDefault="00B44B66" w:rsidP="00B44B66">
          <w:pPr>
            <w:spacing w:after="0" w:line="240" w:lineRule="auto"/>
            <w:rPr>
              <w:rFonts w:ascii="Times New Roman" w:eastAsia="Times New Roman" w:hAnsi="Times New Roman" w:cs="Times New Roman"/>
              <w:sz w:val="24"/>
              <w:szCs w:val="24"/>
            </w:rPr>
          </w:pPr>
          <w:r w:rsidRPr="00086178">
            <w:rPr>
              <w:rFonts w:ascii="Times New Roman" w:eastAsia="Times New Roman" w:hAnsi="Times New Roman" w:cs="Times New Roman"/>
              <w:noProof/>
              <w:sz w:val="24"/>
              <w:szCs w:val="24"/>
              <w:lang w:val="es-SV" w:eastAsia="es-SV"/>
            </w:rPr>
            <mc:AlternateContent>
              <mc:Choice Requires="wps">
                <w:drawing>
                  <wp:anchor distT="0" distB="0" distL="114300" distR="114300" simplePos="0" relativeHeight="251805696" behindDoc="0" locked="0" layoutInCell="1" allowOverlap="1" wp14:anchorId="6A045413" wp14:editId="431A5816">
                    <wp:simplePos x="0" y="0"/>
                    <wp:positionH relativeFrom="column">
                      <wp:posOffset>3548066</wp:posOffset>
                    </wp:positionH>
                    <wp:positionV relativeFrom="paragraph">
                      <wp:posOffset>8033138</wp:posOffset>
                    </wp:positionV>
                    <wp:extent cx="3181350" cy="783772"/>
                    <wp:effectExtent l="0" t="0" r="0" b="0"/>
                    <wp:wrapNone/>
                    <wp:docPr id="2062" name="2062 Cuadro de texto"/>
                    <wp:cNvGraphicFramePr/>
                    <a:graphic xmlns:a="http://schemas.openxmlformats.org/drawingml/2006/main">
                      <a:graphicData uri="http://schemas.microsoft.com/office/word/2010/wordprocessingShape">
                        <wps:wsp>
                          <wps:cNvSpPr txBox="1"/>
                          <wps:spPr>
                            <a:xfrm>
                              <a:off x="0" y="0"/>
                              <a:ext cx="3181350" cy="783772"/>
                            </a:xfrm>
                            <a:prstGeom prst="rect">
                              <a:avLst/>
                            </a:prstGeom>
                            <a:noFill/>
                            <a:ln w="6350">
                              <a:noFill/>
                            </a:ln>
                            <a:effectLst/>
                          </wps:spPr>
                          <wps:txbx>
                            <w:txbxContent>
                              <w:p w:rsidR="000901BD" w:rsidRPr="00412AF5" w:rsidRDefault="000901BD" w:rsidP="00B44B66">
                                <w:pPr>
                                  <w:jc w:val="both"/>
                                  <w:rPr>
                                    <w:rFonts w:asciiTheme="majorHAnsi" w:hAnsiTheme="majorHAnsi"/>
                                    <w:color w:val="FFFFFF" w:themeColor="background1"/>
                                    <w:szCs w:val="28"/>
                                  </w:rPr>
                                </w:pPr>
                                <w:r w:rsidRPr="00412AF5">
                                  <w:rPr>
                                    <w:rFonts w:asciiTheme="majorHAnsi" w:hAnsiTheme="majorHAnsi"/>
                                    <w:color w:val="FFFFFF" w:themeColor="background1"/>
                                    <w:szCs w:val="28"/>
                                  </w:rPr>
                                  <w:t xml:space="preserve">Preparado por: </w:t>
                                </w:r>
                              </w:p>
                              <w:p w:rsidR="000901BD" w:rsidRPr="00412AF5" w:rsidRDefault="000901BD" w:rsidP="00B44B66">
                                <w:pPr>
                                  <w:jc w:val="both"/>
                                  <w:rPr>
                                    <w:rFonts w:asciiTheme="majorHAnsi" w:hAnsiTheme="majorHAnsi"/>
                                    <w:color w:val="FFFFFF" w:themeColor="background1"/>
                                    <w:szCs w:val="28"/>
                                  </w:rPr>
                                </w:pPr>
                                <w:r w:rsidRPr="00412AF5">
                                  <w:rPr>
                                    <w:rFonts w:asciiTheme="majorHAnsi" w:hAnsiTheme="majorHAnsi"/>
                                    <w:color w:val="FFFFFF" w:themeColor="background1"/>
                                    <w:szCs w:val="28"/>
                                  </w:rPr>
                                  <w:t xml:space="preserve">Licda. Verónica Arely Guerrero Martínez </w:t>
                                </w:r>
                              </w:p>
                              <w:p w:rsidR="000901BD" w:rsidRPr="00412AF5" w:rsidRDefault="000901BD" w:rsidP="00B44B66">
                                <w:pPr>
                                  <w:jc w:val="both"/>
                                  <w:rPr>
                                    <w:rFonts w:asciiTheme="majorHAnsi" w:hAnsiTheme="majorHAnsi"/>
                                    <w:color w:val="FFFFFF" w:themeColor="background1"/>
                                    <w:szCs w:val="28"/>
                                  </w:rPr>
                                </w:pPr>
                                <w:r w:rsidRPr="00412AF5">
                                  <w:rPr>
                                    <w:rFonts w:asciiTheme="majorHAnsi" w:hAnsiTheme="majorHAnsi"/>
                                    <w:color w:val="FFFFFF" w:themeColor="background1"/>
                                    <w:szCs w:val="28"/>
                                  </w:rPr>
                                  <w:t>Marzo /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062 Cuadro de texto" o:spid="_x0000_s1068" type="#_x0000_t202" style="position:absolute;margin-left:279.4pt;margin-top:632.55pt;width:250.5pt;height:61.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" filled="f" stroked="f" strokeweight=".5pt">
                    <v:textbox>
                      <w:txbxContent>
                        <w:p w:rsidR="000901BD" w:rsidRPr="00412AF5" w:rsidRDefault="000901BD" w:rsidP="00B44B66">
                          <w:pPr>
                            <w:jc w:val="both"/>
                            <w:rPr>
                              <w:rFonts w:asciiTheme="majorHAnsi" w:hAnsiTheme="majorHAnsi"/>
                              <w:color w:val="FFFFFF" w:themeColor="background1"/>
                              <w:szCs w:val="28"/>
                            </w:rPr>
                          </w:pPr>
                          <w:r w:rsidRPr="00412AF5">
                            <w:rPr>
                              <w:rFonts w:asciiTheme="majorHAnsi" w:hAnsiTheme="majorHAnsi"/>
                              <w:color w:val="FFFFFF" w:themeColor="background1"/>
                              <w:szCs w:val="28"/>
                            </w:rPr>
                            <w:t xml:space="preserve">Preparado por: </w:t>
                          </w:r>
                        </w:p>
                        <w:p w:rsidR="000901BD" w:rsidRPr="00412AF5" w:rsidRDefault="000901BD" w:rsidP="00B44B66">
                          <w:pPr>
                            <w:jc w:val="both"/>
                            <w:rPr>
                              <w:rFonts w:asciiTheme="majorHAnsi" w:hAnsiTheme="majorHAnsi"/>
                              <w:color w:val="FFFFFF" w:themeColor="background1"/>
                              <w:szCs w:val="28"/>
                            </w:rPr>
                          </w:pPr>
                          <w:r w:rsidRPr="00412AF5">
                            <w:rPr>
                              <w:rFonts w:asciiTheme="majorHAnsi" w:hAnsiTheme="majorHAnsi"/>
                              <w:color w:val="FFFFFF" w:themeColor="background1"/>
                              <w:szCs w:val="28"/>
                            </w:rPr>
                            <w:t xml:space="preserve">Licda. Verónica Arely Guerrero Martínez </w:t>
                          </w:r>
                        </w:p>
                        <w:p w:rsidR="000901BD" w:rsidRPr="00412AF5" w:rsidRDefault="000901BD" w:rsidP="00B44B66">
                          <w:pPr>
                            <w:jc w:val="both"/>
                            <w:rPr>
                              <w:rFonts w:asciiTheme="majorHAnsi" w:hAnsiTheme="majorHAnsi"/>
                              <w:color w:val="FFFFFF" w:themeColor="background1"/>
                              <w:szCs w:val="28"/>
                            </w:rPr>
                          </w:pPr>
                          <w:r w:rsidRPr="00412AF5">
                            <w:rPr>
                              <w:rFonts w:asciiTheme="majorHAnsi" w:hAnsiTheme="majorHAnsi"/>
                              <w:color w:val="FFFFFF" w:themeColor="background1"/>
                              <w:szCs w:val="28"/>
                            </w:rPr>
                            <w:t>Marzo / 2016</w:t>
                          </w:r>
                        </w:p>
                      </w:txbxContent>
                    </v:textbox>
                  </v:shape>
                </w:pict>
              </mc:Fallback>
            </mc:AlternateContent>
          </w:r>
          <w:r w:rsidRPr="00086178">
            <w:rPr>
              <w:rFonts w:ascii="Times New Roman" w:eastAsia="Times New Roman" w:hAnsi="Times New Roman" w:cs="Times New Roman"/>
              <w:noProof/>
              <w:sz w:val="24"/>
              <w:szCs w:val="24"/>
              <w:lang w:val="es-SV" w:eastAsia="es-SV"/>
            </w:rPr>
            <mc:AlternateContent>
              <mc:Choice Requires="wps">
                <w:drawing>
                  <wp:anchor distT="0" distB="0" distL="114300" distR="114300" simplePos="0" relativeHeight="251804672" behindDoc="0" locked="0" layoutInCell="1" allowOverlap="1" wp14:anchorId="64B20F25" wp14:editId="1DFBDF67">
                    <wp:simplePos x="0" y="0"/>
                    <wp:positionH relativeFrom="column">
                      <wp:posOffset>3923665</wp:posOffset>
                    </wp:positionH>
                    <wp:positionV relativeFrom="paragraph">
                      <wp:posOffset>5826760</wp:posOffset>
                    </wp:positionV>
                    <wp:extent cx="2428646" cy="857758"/>
                    <wp:effectExtent l="0" t="0" r="0" b="0"/>
                    <wp:wrapNone/>
                    <wp:docPr id="2063" name="2063 Cuadro de texto"/>
                    <wp:cNvGraphicFramePr/>
                    <a:graphic xmlns:a="http://schemas.openxmlformats.org/drawingml/2006/main">
                      <a:graphicData uri="http://schemas.microsoft.com/office/word/2010/wordprocessingShape">
                        <wps:wsp>
                          <wps:cNvSpPr txBox="1"/>
                          <wps:spPr>
                            <a:xfrm>
                              <a:off x="0" y="0"/>
                              <a:ext cx="2428646" cy="857758"/>
                            </a:xfrm>
                            <a:prstGeom prst="rect">
                              <a:avLst/>
                            </a:prstGeom>
                            <a:noFill/>
                            <a:ln w="6350">
                              <a:noFill/>
                            </a:ln>
                            <a:effectLst/>
                          </wps:spPr>
                          <wps:txbx>
                            <w:txbxContent>
                              <w:p w:rsidR="000901BD" w:rsidRPr="000421E4" w:rsidRDefault="000901BD" w:rsidP="00B44B66">
                                <w:pPr>
                                  <w:jc w:val="center"/>
                                  <w:rPr>
                                    <w:rFonts w:asciiTheme="majorHAnsi" w:hAnsiTheme="majorHAnsi"/>
                                    <w:color w:val="FFFFFF" w:themeColor="background1"/>
                                    <w:sz w:val="72"/>
                                  </w:rPr>
                                </w:pPr>
                                <w:r w:rsidRPr="000421E4">
                                  <w:rPr>
                                    <w:rFonts w:asciiTheme="majorHAnsi" w:hAnsiTheme="majorHAnsi"/>
                                    <w:color w:val="FFFFFF" w:themeColor="background1"/>
                                    <w:sz w:val="72"/>
                                  </w:rPr>
                                  <w:t>Año: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63 Cuadro de texto" o:spid="_x0000_s1069" type="#_x0000_t202" style="position:absolute;margin-left:308.95pt;margin-top:458.8pt;width:191.25pt;height:67.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" filled="f" stroked="f" strokeweight=".5pt">
                    <v:textbox>
                      <w:txbxContent>
                        <w:p w:rsidR="000901BD" w:rsidRPr="000421E4" w:rsidRDefault="000901BD" w:rsidP="00B44B66">
                          <w:pPr>
                            <w:jc w:val="center"/>
                            <w:rPr>
                              <w:rFonts w:asciiTheme="majorHAnsi" w:hAnsiTheme="majorHAnsi"/>
                              <w:color w:val="FFFFFF" w:themeColor="background1"/>
                              <w:sz w:val="72"/>
                            </w:rPr>
                          </w:pPr>
                          <w:r w:rsidRPr="000421E4">
                            <w:rPr>
                              <w:rFonts w:asciiTheme="majorHAnsi" w:hAnsiTheme="majorHAnsi"/>
                              <w:color w:val="FFFFFF" w:themeColor="background1"/>
                              <w:sz w:val="72"/>
                            </w:rPr>
                            <w:t>Año: 2017</w:t>
                          </w:r>
                        </w:p>
                      </w:txbxContent>
                    </v:textbox>
                  </v:shape>
                </w:pict>
              </mc:Fallback>
            </mc:AlternateContent>
          </w:r>
        </w:p>
      </w:sdtContent>
    </w:sdt>
    <w:p w:rsidR="009A3706" w:rsidRPr="000D4FD3" w:rsidRDefault="009A3706" w:rsidP="009A3706">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9A3706" w:rsidRPr="000D4FD3" w:rsidRDefault="009A3706" w:rsidP="009A3706">
      <w:pPr>
        <w:keepNext/>
        <w:spacing w:after="0" w:line="360" w:lineRule="auto"/>
        <w:ind w:left="720"/>
        <w:jc w:val="center"/>
        <w:outlineLvl w:val="3"/>
        <w:rPr>
          <w:rFonts w:ascii="Arial Narrow" w:eastAsia="Times New Roman" w:hAnsi="Arial Narrow" w:cs="Arial"/>
          <w:b/>
          <w:i/>
          <w:sz w:val="36"/>
          <w:szCs w:val="36"/>
          <w:lang w:val="es-ES_tradnl" w:eastAsia="es-ES"/>
        </w:rPr>
      </w:pPr>
      <w:r w:rsidRPr="000D4FD3">
        <w:rPr>
          <w:rFonts w:ascii="Arial Narrow" w:eastAsia="Times New Roman" w:hAnsi="Arial Narrow" w:cs="Arial"/>
          <w:b/>
          <w:sz w:val="36"/>
          <w:szCs w:val="36"/>
          <w:lang w:val="es-ES_tradnl" w:eastAsia="es-ES"/>
        </w:rPr>
        <w:t xml:space="preserve">UNIDAD DE </w:t>
      </w:r>
      <w:r>
        <w:rPr>
          <w:rFonts w:ascii="Arial Narrow" w:eastAsia="Times New Roman" w:hAnsi="Arial Narrow" w:cs="Arial"/>
          <w:b/>
          <w:sz w:val="36"/>
          <w:szCs w:val="36"/>
          <w:lang w:val="es-ES_tradnl" w:eastAsia="es-ES"/>
        </w:rPr>
        <w:t>AUDITORIA INTERNA</w:t>
      </w:r>
    </w:p>
    <w:p w:rsidR="009A3706" w:rsidRPr="000D4FD3" w:rsidRDefault="009A3706" w:rsidP="009A3706">
      <w:pPr>
        <w:spacing w:after="0" w:line="360" w:lineRule="auto"/>
        <w:jc w:val="center"/>
        <w:rPr>
          <w:rFonts w:ascii="Arial Narrow" w:eastAsia="Times New Roman" w:hAnsi="Arial Narrow" w:cs="Arial"/>
          <w:sz w:val="24"/>
          <w:szCs w:val="24"/>
          <w:lang w:val="es-ES_tradnl" w:eastAsia="es-ES"/>
        </w:rPr>
      </w:pPr>
    </w:p>
    <w:p w:rsidR="009A3706" w:rsidRPr="000D4FD3" w:rsidRDefault="009A3706" w:rsidP="009A3706">
      <w:pPr>
        <w:spacing w:after="0" w:line="360" w:lineRule="auto"/>
        <w:jc w:val="center"/>
        <w:rPr>
          <w:rFonts w:ascii="Arial Narrow" w:eastAsia="Times New Roman" w:hAnsi="Arial Narrow" w:cs="Arial"/>
          <w:sz w:val="24"/>
          <w:szCs w:val="24"/>
          <w:lang w:eastAsia="es-ES"/>
        </w:rPr>
      </w:pPr>
    </w:p>
    <w:p w:rsidR="009A3706" w:rsidRPr="000D4FD3" w:rsidRDefault="009A3706" w:rsidP="009A3706">
      <w:pPr>
        <w:spacing w:after="0" w:line="360" w:lineRule="auto"/>
        <w:jc w:val="center"/>
        <w:rPr>
          <w:rFonts w:ascii="Arial Narrow" w:eastAsia="Times New Roman" w:hAnsi="Arial Narrow" w:cs="Arial"/>
          <w:sz w:val="24"/>
          <w:szCs w:val="24"/>
          <w:lang w:eastAsia="es-ES"/>
        </w:rPr>
      </w:pPr>
      <w:r w:rsidRPr="000D4FD3">
        <w:rPr>
          <w:rFonts w:ascii="Arial Narrow" w:eastAsia="Times New Roman" w:hAnsi="Arial Narrow" w:cs="Arial"/>
          <w:b/>
          <w:sz w:val="24"/>
          <w:szCs w:val="24"/>
          <w:lang w:eastAsia="es-ES"/>
        </w:rPr>
        <w:t>PLAN OPERATIVO ANUAL 2017</w:t>
      </w:r>
    </w:p>
    <w:p w:rsidR="00B44B66" w:rsidRPr="00086178" w:rsidRDefault="00B44B66" w:rsidP="00ED72B6">
      <w:pPr>
        <w:keepNext/>
        <w:spacing w:after="0" w:line="360" w:lineRule="auto"/>
        <w:outlineLvl w:val="0"/>
        <w:rPr>
          <w:rFonts w:ascii="Times New Roman" w:eastAsia="Times New Roman" w:hAnsi="Times New Roman" w:cs="Times New Roman"/>
          <w:b/>
          <w:sz w:val="32"/>
          <w:szCs w:val="24"/>
        </w:rPr>
        <w:sectPr w:rsidR="00B44B66" w:rsidRPr="00086178" w:rsidSect="00302E11">
          <w:footerReference w:type="default" r:id="rId51"/>
          <w:headerReference w:type="first" r:id="rId52"/>
          <w:footerReference w:type="first" r:id="rId53"/>
          <w:pgSz w:w="12240" w:h="15840" w:code="1"/>
          <w:pgMar w:top="1418" w:right="1701" w:bottom="1418" w:left="1701" w:header="720" w:footer="720" w:gutter="0"/>
          <w:pgNumType w:fmt="lowerRoman" w:start="0"/>
          <w:cols w:space="720"/>
          <w:titlePg/>
          <w:docGrid w:linePitch="360"/>
        </w:sectPr>
      </w:pPr>
    </w:p>
    <w:p w:rsidR="00B44B66" w:rsidRPr="00086178" w:rsidRDefault="00B44B66" w:rsidP="00B44B66">
      <w:pPr>
        <w:keepNext/>
        <w:spacing w:after="0" w:line="360" w:lineRule="auto"/>
        <w:jc w:val="center"/>
        <w:outlineLvl w:val="0"/>
        <w:rPr>
          <w:rFonts w:ascii="Times New Roman" w:eastAsia="Times New Roman" w:hAnsi="Times New Roman" w:cs="Times New Roman"/>
          <w:b/>
          <w:sz w:val="28"/>
          <w:szCs w:val="28"/>
        </w:rPr>
      </w:pPr>
    </w:p>
    <w:p w:rsidR="00B44B66" w:rsidRPr="00086178" w:rsidRDefault="00B44B66" w:rsidP="00B44B66">
      <w:pPr>
        <w:spacing w:after="0" w:line="240" w:lineRule="auto"/>
        <w:rPr>
          <w:rFonts w:ascii="Times New Roman" w:eastAsia="Times New Roman" w:hAnsi="Times New Roman" w:cs="Times New Roman"/>
          <w:szCs w:val="24"/>
        </w:rPr>
      </w:pPr>
    </w:p>
    <w:p w:rsidR="00B44B66" w:rsidRPr="00086178" w:rsidRDefault="00B44B66" w:rsidP="00B44B66">
      <w:pPr>
        <w:keepNext/>
        <w:numPr>
          <w:ilvl w:val="0"/>
          <w:numId w:val="18"/>
        </w:numPr>
        <w:spacing w:after="0" w:line="360" w:lineRule="auto"/>
        <w:jc w:val="both"/>
        <w:outlineLvl w:val="0"/>
        <w:rPr>
          <w:rFonts w:ascii="Times New Roman" w:eastAsia="Times New Roman" w:hAnsi="Times New Roman" w:cs="Times New Roman"/>
          <w:b/>
          <w:sz w:val="24"/>
          <w:szCs w:val="28"/>
        </w:rPr>
      </w:pPr>
      <w:bookmarkStart w:id="12" w:name="_Toc478975374"/>
      <w:r w:rsidRPr="00086178">
        <w:rPr>
          <w:rFonts w:ascii="Times New Roman" w:eastAsia="Times New Roman" w:hAnsi="Times New Roman" w:cs="Times New Roman"/>
          <w:b/>
          <w:sz w:val="24"/>
          <w:szCs w:val="28"/>
        </w:rPr>
        <w:t>INTRODUCCIÓN</w:t>
      </w:r>
      <w:bookmarkEnd w:id="12"/>
    </w:p>
    <w:p w:rsidR="00B44B66" w:rsidRPr="00086178" w:rsidRDefault="00B44B66" w:rsidP="00B44B66">
      <w:pPr>
        <w:spacing w:after="0" w:line="360" w:lineRule="auto"/>
        <w:rPr>
          <w:rFonts w:ascii="Times New Roman" w:eastAsia="Times New Roman" w:hAnsi="Times New Roman" w:cs="Times New Roman"/>
          <w:sz w:val="24"/>
          <w:szCs w:val="24"/>
        </w:rPr>
      </w:pPr>
    </w:p>
    <w:p w:rsidR="00B44B66" w:rsidRPr="00086178" w:rsidRDefault="00B44B66" w:rsidP="00B44B66">
      <w:pPr>
        <w:spacing w:after="0" w:line="360" w:lineRule="auto"/>
        <w:rPr>
          <w:rFonts w:ascii="Times New Roman" w:eastAsia="Times New Roman" w:hAnsi="Times New Roman" w:cs="Times New Roman"/>
          <w:sz w:val="24"/>
          <w:szCs w:val="24"/>
        </w:rPr>
      </w:pPr>
    </w:p>
    <w:p w:rsidR="00B44B66" w:rsidRPr="00086178" w:rsidRDefault="00B44B66" w:rsidP="00B44B66">
      <w:pPr>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 xml:space="preserve">La Unidad de Auditoria Interna desarrollará sus actividades conforme a la misión, visión, objetivos, organización y atribuciones, funciones, competencias y responsabilidades. </w:t>
      </w:r>
    </w:p>
    <w:p w:rsidR="00B44B66" w:rsidRPr="00086178" w:rsidRDefault="00B44B66" w:rsidP="00B44B66">
      <w:pPr>
        <w:spacing w:after="0" w:line="360" w:lineRule="auto"/>
        <w:jc w:val="both"/>
        <w:rPr>
          <w:rFonts w:ascii="Times New Roman" w:eastAsia="Times New Roman" w:hAnsi="Times New Roman" w:cs="Times New Roman"/>
          <w:sz w:val="24"/>
          <w:szCs w:val="24"/>
        </w:rPr>
      </w:pPr>
    </w:p>
    <w:p w:rsidR="00B44B66" w:rsidRPr="00086178" w:rsidRDefault="00B44B66" w:rsidP="00B44B66">
      <w:pPr>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 xml:space="preserve">El control interno es responsabilidad de la Administración de la Institución, en consecuencia es responsabilidad de </w:t>
      </w:r>
      <w:r w:rsidRPr="00086178">
        <w:rPr>
          <w:rFonts w:ascii="Times New Roman" w:eastAsia="Times New Roman" w:hAnsi="Times New Roman" w:cs="Times New Roman"/>
          <w:sz w:val="24"/>
          <w:szCs w:val="24"/>
          <w:shd w:val="clear" w:color="auto" w:fill="FFFFFF"/>
        </w:rPr>
        <w:t>la Unidad de Auditoría</w:t>
      </w:r>
      <w:r w:rsidRPr="00086178">
        <w:rPr>
          <w:rFonts w:ascii="Times New Roman" w:eastAsia="Times New Roman" w:hAnsi="Times New Roman" w:cs="Times New Roman"/>
          <w:sz w:val="24"/>
          <w:szCs w:val="24"/>
        </w:rPr>
        <w:t xml:space="preserve"> Interna verificar su diseño, mantenimiento y mejora continua, de tal forma que contribuya para alcanzar los objetivos institucionales a través de las evaluaciones y recomendaciones, lo que coadyuvará a identificar controles débiles o la eliminación cuando éstos son innecesarios, por lo que se ha preparado el presente plan de trabajo con el objeto de programar en él, las actividades más relevantes que Auditoría Interna ha planificado desarrollar para el año 2017.  En él se plantean, la misión, visión, objetivos, el enfoque y metodología del trabajo a realizar, la programación de actividades y los requerimientos necesarios para ejecutarlo.</w:t>
      </w:r>
    </w:p>
    <w:p w:rsidR="00B44B66" w:rsidRPr="00086178" w:rsidRDefault="00B44B66" w:rsidP="00B44B66">
      <w:pPr>
        <w:spacing w:after="0" w:line="360" w:lineRule="auto"/>
        <w:jc w:val="both"/>
        <w:rPr>
          <w:rFonts w:ascii="Times New Roman" w:eastAsia="Times New Roman" w:hAnsi="Times New Roman" w:cs="Times New Roman"/>
          <w:sz w:val="24"/>
          <w:szCs w:val="24"/>
        </w:rPr>
      </w:pPr>
    </w:p>
    <w:p w:rsidR="00B44B66" w:rsidRPr="00086178" w:rsidRDefault="00B44B66" w:rsidP="00B44B66">
      <w:pPr>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Por otra parte, dicho plan constituye un requerimiento legal plasmado en el Artículo      Nº 36 de la Ley de La Corte de Cuentas de la República el cual señala la obligación de presentar a más tardar el 31 de marzo de cada año, el Plan Anual de Trabajo del siguiente ejercicio fiscal, a la Dirección de Auditoría Siete de ese Organismo Fiscalizador.</w:t>
      </w:r>
    </w:p>
    <w:p w:rsidR="00B44B66" w:rsidRPr="00086178" w:rsidRDefault="00B44B66" w:rsidP="00B44B66">
      <w:pPr>
        <w:spacing w:after="0" w:line="240" w:lineRule="auto"/>
        <w:rPr>
          <w:rFonts w:ascii="Serifa BT" w:eastAsia="Times New Roman" w:hAnsi="Serifa BT" w:cs="Tahoma"/>
          <w:i/>
          <w:sz w:val="36"/>
        </w:rPr>
      </w:pPr>
    </w:p>
    <w:p w:rsidR="00B44B66" w:rsidRPr="00086178" w:rsidRDefault="00B44B66" w:rsidP="00B44B66">
      <w:pPr>
        <w:spacing w:after="0" w:line="240" w:lineRule="auto"/>
        <w:rPr>
          <w:rFonts w:ascii="Serifa BT" w:eastAsia="Times New Roman" w:hAnsi="Serifa BT" w:cs="Tahoma"/>
          <w:i/>
          <w:sz w:val="36"/>
        </w:rPr>
      </w:pPr>
    </w:p>
    <w:p w:rsidR="00B44B66" w:rsidRDefault="00B44B66" w:rsidP="00B44B66">
      <w:pPr>
        <w:spacing w:after="0" w:line="240" w:lineRule="auto"/>
        <w:rPr>
          <w:rFonts w:ascii="Serifa BT" w:eastAsia="Times New Roman" w:hAnsi="Serifa BT" w:cs="Tahoma"/>
          <w:i/>
          <w:sz w:val="36"/>
        </w:rPr>
      </w:pPr>
    </w:p>
    <w:p w:rsidR="005E17A1" w:rsidRPr="00086178" w:rsidRDefault="005E17A1" w:rsidP="00B44B66">
      <w:pPr>
        <w:spacing w:after="0" w:line="240" w:lineRule="auto"/>
        <w:rPr>
          <w:rFonts w:ascii="Serifa BT" w:eastAsia="Times New Roman" w:hAnsi="Serifa BT" w:cs="Tahoma"/>
          <w:i/>
          <w:sz w:val="36"/>
        </w:rPr>
      </w:pPr>
    </w:p>
    <w:p w:rsidR="00B44B66" w:rsidRPr="00086178" w:rsidRDefault="00B44B66" w:rsidP="00B44B66">
      <w:pPr>
        <w:spacing w:after="0" w:line="240" w:lineRule="auto"/>
        <w:rPr>
          <w:rFonts w:ascii="Serifa BT" w:eastAsia="Times New Roman" w:hAnsi="Serifa BT" w:cs="Tahoma"/>
          <w:i/>
          <w:sz w:val="36"/>
        </w:rPr>
      </w:pPr>
    </w:p>
    <w:p w:rsidR="00B44B66" w:rsidRPr="00086178" w:rsidRDefault="00B44B66" w:rsidP="00B44B66">
      <w:pPr>
        <w:spacing w:after="0" w:line="240" w:lineRule="auto"/>
        <w:rPr>
          <w:rFonts w:ascii="Serifa BT" w:eastAsia="Times New Roman" w:hAnsi="Serifa BT" w:cs="Tahoma"/>
          <w:i/>
          <w:sz w:val="36"/>
        </w:rPr>
      </w:pPr>
    </w:p>
    <w:p w:rsidR="00B44B66" w:rsidRPr="00086178" w:rsidRDefault="00B44B66" w:rsidP="00B44B66">
      <w:pPr>
        <w:spacing w:after="0" w:line="240" w:lineRule="auto"/>
        <w:rPr>
          <w:rFonts w:ascii="Serifa BT" w:eastAsia="Times New Roman" w:hAnsi="Serifa BT" w:cs="Tahoma"/>
          <w:i/>
          <w:sz w:val="36"/>
        </w:rPr>
      </w:pPr>
    </w:p>
    <w:p w:rsidR="00B44B66" w:rsidRPr="00086178" w:rsidRDefault="00B44B66" w:rsidP="00B44B66">
      <w:pPr>
        <w:spacing w:after="0" w:line="240" w:lineRule="auto"/>
        <w:rPr>
          <w:rFonts w:ascii="Serifa BT" w:eastAsia="Times New Roman" w:hAnsi="Serifa BT" w:cs="Tahoma"/>
          <w:i/>
          <w:sz w:val="36"/>
        </w:rPr>
      </w:pPr>
    </w:p>
    <w:p w:rsidR="00B44B66" w:rsidRPr="00086178" w:rsidRDefault="00B44B66" w:rsidP="00B44B66">
      <w:pPr>
        <w:spacing w:after="0" w:line="240" w:lineRule="auto"/>
        <w:rPr>
          <w:rFonts w:ascii="Serifa BT" w:eastAsia="Times New Roman" w:hAnsi="Serifa BT" w:cs="Tahoma"/>
          <w:i/>
          <w:sz w:val="36"/>
        </w:rPr>
      </w:pPr>
    </w:p>
    <w:p w:rsidR="00B44B66" w:rsidRPr="00086178" w:rsidRDefault="00B44B66" w:rsidP="00B44B66">
      <w:pPr>
        <w:spacing w:before="100" w:beforeAutospacing="1" w:after="100" w:afterAutospacing="1" w:line="237" w:lineRule="atLeast"/>
        <w:jc w:val="both"/>
        <w:outlineLvl w:val="0"/>
        <w:rPr>
          <w:rFonts w:ascii="Times New Roman" w:eastAsia="Times New Roman" w:hAnsi="Times New Roman" w:cs="Times New Roman"/>
          <w:sz w:val="28"/>
          <w:szCs w:val="24"/>
        </w:rPr>
      </w:pPr>
      <w:bookmarkStart w:id="13" w:name="_Toc478975375"/>
      <w:r w:rsidRPr="00086178">
        <w:rPr>
          <w:rFonts w:ascii="Times New Roman" w:eastAsia="Times New Roman" w:hAnsi="Times New Roman" w:cs="Times New Roman"/>
          <w:b/>
          <w:bCs/>
          <w:sz w:val="24"/>
        </w:rPr>
        <w:lastRenderedPageBreak/>
        <w:t>OBJETIVO</w:t>
      </w:r>
      <w:bookmarkEnd w:id="13"/>
    </w:p>
    <w:p w:rsidR="00B44B66" w:rsidRPr="00086178" w:rsidRDefault="00B44B66" w:rsidP="00B44B66">
      <w:pPr>
        <w:spacing w:after="0"/>
        <w:jc w:val="both"/>
        <w:rPr>
          <w:rFonts w:ascii="Times New Roman" w:eastAsia="Times New Roman" w:hAnsi="Times New Roman" w:cs="Times New Roman"/>
          <w:sz w:val="24"/>
        </w:rPr>
      </w:pPr>
      <w:r w:rsidRPr="00086178">
        <w:rPr>
          <w:rFonts w:ascii="Times New Roman" w:eastAsia="Times New Roman" w:hAnsi="Times New Roman" w:cs="Times New Roman"/>
          <w:sz w:val="24"/>
        </w:rPr>
        <w:t>Planificar, organizar, ejecutar y promover ferias exposiciones, convenciones, congresos y otros eventos apoyando el intercambio comercial, industrial, tecnológico, turístico y cultural a nivel nacional e internacional.</w:t>
      </w:r>
    </w:p>
    <w:p w:rsidR="00B44B66" w:rsidRPr="00086178" w:rsidRDefault="00B44B66" w:rsidP="00B44B66">
      <w:pPr>
        <w:spacing w:before="100" w:beforeAutospacing="1" w:after="100" w:afterAutospacing="1" w:line="237" w:lineRule="atLeast"/>
        <w:outlineLvl w:val="0"/>
        <w:rPr>
          <w:rFonts w:ascii="Times New Roman" w:eastAsia="Times New Roman" w:hAnsi="Times New Roman" w:cs="Times New Roman"/>
          <w:b/>
          <w:sz w:val="28"/>
          <w:szCs w:val="24"/>
        </w:rPr>
      </w:pPr>
      <w:r w:rsidRPr="00086178">
        <w:rPr>
          <w:rFonts w:ascii="Times New Roman" w:eastAsia="Times New Roman" w:hAnsi="Times New Roman" w:cs="Times New Roman"/>
          <w:b/>
          <w:sz w:val="24"/>
        </w:rPr>
        <w:t xml:space="preserve"> </w:t>
      </w:r>
      <w:bookmarkStart w:id="14" w:name="_Toc478975376"/>
      <w:r w:rsidRPr="00086178">
        <w:rPr>
          <w:rFonts w:ascii="Times New Roman" w:eastAsia="Times New Roman" w:hAnsi="Times New Roman" w:cs="Times New Roman"/>
          <w:b/>
          <w:sz w:val="24"/>
        </w:rPr>
        <w:t>POLÍTICAS</w:t>
      </w:r>
      <w:bookmarkEnd w:id="14"/>
    </w:p>
    <w:p w:rsidR="00B44B66" w:rsidRPr="00086178" w:rsidRDefault="00B44B66" w:rsidP="00B44B66">
      <w:pPr>
        <w:numPr>
          <w:ilvl w:val="0"/>
          <w:numId w:val="15"/>
        </w:numPr>
        <w:spacing w:after="240" w:line="240" w:lineRule="auto"/>
        <w:contextualSpacing/>
        <w:jc w:val="both"/>
        <w:rPr>
          <w:rFonts w:ascii="Times New Roman" w:eastAsia="Times New Roman" w:hAnsi="Times New Roman" w:cs="Times New Roman"/>
          <w:sz w:val="24"/>
        </w:rPr>
      </w:pPr>
      <w:r w:rsidRPr="00086178">
        <w:rPr>
          <w:rFonts w:ascii="Times New Roman" w:eastAsia="Times New Roman" w:hAnsi="Times New Roman" w:cs="Times New Roman"/>
          <w:sz w:val="24"/>
        </w:rPr>
        <w:t>Participar dinámicamente en el desarrollo de ferias, convenciones y congresos orientados a incrementar el intercambio comercial, industrial, tecnológico promoviendo el desarrollo económico del país.</w:t>
      </w: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numPr>
          <w:ilvl w:val="0"/>
          <w:numId w:val="15"/>
        </w:numPr>
        <w:spacing w:after="240" w:line="240" w:lineRule="auto"/>
        <w:contextualSpacing/>
        <w:jc w:val="both"/>
        <w:rPr>
          <w:rFonts w:ascii="Times New Roman" w:eastAsia="Times New Roman" w:hAnsi="Times New Roman" w:cs="Times New Roman"/>
          <w:sz w:val="24"/>
        </w:rPr>
      </w:pPr>
      <w:r w:rsidRPr="00086178">
        <w:rPr>
          <w:rFonts w:ascii="Times New Roman" w:eastAsia="Times New Roman" w:hAnsi="Times New Roman" w:cs="Times New Roman"/>
          <w:sz w:val="24"/>
        </w:rPr>
        <w:t>Realizar eventos que sean polos de desarrollo nacional e internacional, sirviendo de punto de encuentro en Centroamérica entre industriales y comerciantes afines de lograr un intercambio económico y tecnológico para la región.</w:t>
      </w: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numPr>
          <w:ilvl w:val="0"/>
          <w:numId w:val="15"/>
        </w:numPr>
        <w:spacing w:after="240" w:line="240" w:lineRule="auto"/>
        <w:contextualSpacing/>
        <w:jc w:val="both"/>
        <w:rPr>
          <w:rFonts w:ascii="Times New Roman" w:eastAsia="Times New Roman" w:hAnsi="Times New Roman" w:cs="Times New Roman"/>
          <w:sz w:val="24"/>
        </w:rPr>
      </w:pPr>
      <w:r w:rsidRPr="00086178">
        <w:rPr>
          <w:rFonts w:ascii="Times New Roman" w:eastAsia="Times New Roman" w:hAnsi="Times New Roman" w:cs="Times New Roman"/>
          <w:sz w:val="24"/>
        </w:rPr>
        <w:t>Contribuir al sano esparcimiento de la familia salvadoreña, mediante la realización de ferias, exposiciones, eventos culturales y sociales.</w:t>
      </w: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numPr>
          <w:ilvl w:val="0"/>
          <w:numId w:val="15"/>
        </w:numPr>
        <w:spacing w:after="240" w:line="240" w:lineRule="auto"/>
        <w:contextualSpacing/>
        <w:jc w:val="both"/>
        <w:rPr>
          <w:rFonts w:ascii="Times New Roman" w:eastAsia="Times New Roman" w:hAnsi="Times New Roman" w:cs="Times New Roman"/>
          <w:sz w:val="24"/>
        </w:rPr>
      </w:pPr>
      <w:r w:rsidRPr="00086178">
        <w:rPr>
          <w:rFonts w:ascii="Times New Roman" w:eastAsia="Times New Roman" w:hAnsi="Times New Roman" w:cs="Times New Roman"/>
          <w:sz w:val="24"/>
        </w:rPr>
        <w:t>Contribuir en el desarrollo de  la micro, pequeña y mediana empresa.</w:t>
      </w: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numPr>
          <w:ilvl w:val="0"/>
          <w:numId w:val="15"/>
        </w:numPr>
        <w:spacing w:after="240" w:line="240" w:lineRule="auto"/>
        <w:contextualSpacing/>
        <w:jc w:val="both"/>
        <w:rPr>
          <w:rFonts w:ascii="Times New Roman" w:eastAsia="Times New Roman" w:hAnsi="Times New Roman" w:cs="Times New Roman"/>
          <w:sz w:val="24"/>
        </w:rPr>
      </w:pPr>
      <w:r w:rsidRPr="00086178">
        <w:rPr>
          <w:rFonts w:ascii="Times New Roman" w:eastAsia="Times New Roman" w:hAnsi="Times New Roman" w:cs="Times New Roman"/>
          <w:sz w:val="24"/>
        </w:rPr>
        <w:t>Utilizar los recursos en forma eficaz y eficiente de manera de ser una institución autofinanciable con rentabilidad.</w:t>
      </w: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240"/>
        <w:ind w:left="360"/>
        <w:contextualSpacing/>
        <w:jc w:val="both"/>
        <w:rPr>
          <w:rFonts w:ascii="Times New Roman" w:eastAsia="Times New Roman" w:hAnsi="Times New Roman" w:cs="Times New Roman"/>
          <w:sz w:val="24"/>
        </w:rPr>
      </w:pPr>
    </w:p>
    <w:p w:rsidR="00B44B66" w:rsidRPr="00086178" w:rsidRDefault="00B44B66" w:rsidP="00B44B66">
      <w:pPr>
        <w:spacing w:after="0" w:line="240" w:lineRule="auto"/>
        <w:rPr>
          <w:rFonts w:ascii="Times New Roman" w:eastAsia="Batang" w:hAnsi="Times New Roman" w:cs="Times New Roman"/>
          <w:sz w:val="24"/>
          <w:szCs w:val="24"/>
        </w:rPr>
      </w:pPr>
    </w:p>
    <w:p w:rsidR="00B44B66" w:rsidRDefault="00B44B66" w:rsidP="00B44B66">
      <w:pPr>
        <w:keepNext/>
        <w:spacing w:after="0" w:line="360" w:lineRule="auto"/>
        <w:ind w:left="720"/>
        <w:jc w:val="both"/>
        <w:outlineLvl w:val="0"/>
        <w:rPr>
          <w:rFonts w:ascii="Times New Roman" w:eastAsia="Batang" w:hAnsi="Times New Roman" w:cs="Times New Roman"/>
          <w:b/>
          <w:sz w:val="24"/>
          <w:szCs w:val="28"/>
        </w:rPr>
      </w:pPr>
    </w:p>
    <w:p w:rsidR="00B44B66" w:rsidRPr="00086178" w:rsidRDefault="00B44B66" w:rsidP="00B44B66">
      <w:pPr>
        <w:spacing w:after="0" w:line="360" w:lineRule="auto"/>
        <w:jc w:val="both"/>
        <w:rPr>
          <w:rFonts w:ascii="Times New Roman" w:eastAsia="Times New Roman" w:hAnsi="Times New Roman" w:cs="Times New Roman"/>
          <w:sz w:val="24"/>
          <w:szCs w:val="24"/>
        </w:rPr>
      </w:pPr>
    </w:p>
    <w:p w:rsidR="00B44B66" w:rsidRPr="00ED72B6" w:rsidRDefault="00B44B66" w:rsidP="00ED72B6">
      <w:pPr>
        <w:keepNext/>
        <w:keepLines/>
        <w:spacing w:before="200" w:after="0" w:line="360" w:lineRule="auto"/>
        <w:outlineLvl w:val="3"/>
        <w:rPr>
          <w:rFonts w:ascii="Franklin Gothic Medium" w:eastAsia="Times New Roman" w:hAnsi="Franklin Gothic Medium" w:cs="Times New Roman"/>
          <w:b/>
          <w:bCs/>
          <w:i/>
          <w:iCs/>
          <w:color w:val="797B7E"/>
          <w:sz w:val="24"/>
          <w:szCs w:val="24"/>
        </w:rPr>
      </w:pPr>
      <w:r w:rsidRPr="00086178">
        <w:rPr>
          <w:rFonts w:ascii="Franklin Gothic Medium" w:eastAsia="Times New Roman" w:hAnsi="Franklin Gothic Medium" w:cs="Times New Roman"/>
          <w:b/>
          <w:bCs/>
          <w:i/>
          <w:iCs/>
          <w:color w:val="797B7E"/>
          <w:sz w:val="24"/>
          <w:szCs w:val="24"/>
        </w:rPr>
        <w:br w:type="page"/>
      </w:r>
    </w:p>
    <w:p w:rsidR="00B44B66" w:rsidRPr="00086178" w:rsidRDefault="00B44B66" w:rsidP="000A68DC">
      <w:pPr>
        <w:autoSpaceDE w:val="0"/>
        <w:autoSpaceDN w:val="0"/>
        <w:adjustRightInd w:val="0"/>
        <w:spacing w:after="0" w:line="360" w:lineRule="auto"/>
        <w:contextualSpacing/>
        <w:rPr>
          <w:rFonts w:ascii="Times New Roman" w:eastAsia="Times New Roman" w:hAnsi="Times New Roman" w:cs="Times New Roman"/>
          <w:color w:val="000000"/>
          <w:sz w:val="28"/>
          <w:szCs w:val="28"/>
        </w:rPr>
      </w:pPr>
    </w:p>
    <w:p w:rsidR="00B44B66" w:rsidRPr="00086178" w:rsidRDefault="00B44B66" w:rsidP="00B44B66">
      <w:pPr>
        <w:numPr>
          <w:ilvl w:val="0"/>
          <w:numId w:val="26"/>
        </w:numPr>
        <w:autoSpaceDE w:val="0"/>
        <w:autoSpaceDN w:val="0"/>
        <w:adjustRightInd w:val="0"/>
        <w:spacing w:after="0" w:line="360" w:lineRule="auto"/>
        <w:contextualSpacing/>
        <w:rPr>
          <w:rFonts w:ascii="Times New Roman" w:eastAsia="Times New Roman" w:hAnsi="Times New Roman" w:cs="Times New Roman"/>
          <w:color w:val="000000"/>
          <w:sz w:val="24"/>
          <w:szCs w:val="28"/>
        </w:rPr>
      </w:pPr>
      <w:r w:rsidRPr="00086178">
        <w:rPr>
          <w:rFonts w:ascii="Times New Roman" w:eastAsia="Times New Roman" w:hAnsi="Times New Roman" w:cs="Times New Roman"/>
          <w:b/>
          <w:sz w:val="24"/>
          <w:szCs w:val="28"/>
        </w:rPr>
        <w:t>OBJETIVOS</w:t>
      </w:r>
    </w:p>
    <w:p w:rsidR="00B44B66" w:rsidRPr="00086178" w:rsidRDefault="00B44B66" w:rsidP="00B44B66">
      <w:pPr>
        <w:spacing w:after="0" w:line="360" w:lineRule="auto"/>
        <w:jc w:val="both"/>
        <w:rPr>
          <w:rFonts w:ascii="Times New Roman" w:eastAsia="Times New Roman" w:hAnsi="Times New Roman" w:cs="Times New Roman"/>
          <w:b/>
          <w:sz w:val="24"/>
          <w:szCs w:val="24"/>
        </w:rPr>
      </w:pPr>
    </w:p>
    <w:p w:rsidR="00B44B66" w:rsidRPr="00086178" w:rsidRDefault="00B44B66" w:rsidP="00B44B66">
      <w:pPr>
        <w:numPr>
          <w:ilvl w:val="1"/>
          <w:numId w:val="26"/>
        </w:numPr>
        <w:spacing w:after="0" w:line="360" w:lineRule="auto"/>
        <w:contextualSpacing/>
        <w:jc w:val="both"/>
        <w:rPr>
          <w:rFonts w:ascii="Times New Roman" w:eastAsia="Times New Roman" w:hAnsi="Times New Roman" w:cs="Times New Roman"/>
          <w:b/>
          <w:sz w:val="24"/>
          <w:szCs w:val="24"/>
        </w:rPr>
      </w:pPr>
      <w:r w:rsidRPr="00086178">
        <w:rPr>
          <w:rFonts w:ascii="Times New Roman" w:eastAsia="Times New Roman" w:hAnsi="Times New Roman" w:cs="Times New Roman"/>
          <w:b/>
          <w:sz w:val="24"/>
          <w:szCs w:val="24"/>
        </w:rPr>
        <w:t>GENERAL:</w:t>
      </w:r>
    </w:p>
    <w:p w:rsidR="00B44B66" w:rsidRPr="00086178" w:rsidRDefault="00B44B66" w:rsidP="00B44B66">
      <w:pPr>
        <w:spacing w:after="0" w:line="360" w:lineRule="auto"/>
        <w:ind w:left="360"/>
        <w:contextualSpacing/>
        <w:jc w:val="both"/>
        <w:rPr>
          <w:rFonts w:ascii="Times New Roman" w:eastAsia="Times New Roman" w:hAnsi="Times New Roman" w:cs="Times New Roman"/>
          <w:b/>
          <w:sz w:val="24"/>
          <w:szCs w:val="24"/>
        </w:rPr>
      </w:pPr>
    </w:p>
    <w:p w:rsidR="00B44B66" w:rsidRPr="00086178" w:rsidRDefault="00B44B66" w:rsidP="00B44B66">
      <w:pPr>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Orientar las evaluaciones de control interno a la calidad del mismo, identificando controles débiles, insuficientes o innecesarios y promover su fortalecimiento, de tal manera de minimizar los riesgos de control que estos producen, generando valor agregado que permita mejorar la operatividad de la organización en búsqueda del cumplimiento de la misión y visión institucional.</w:t>
      </w:r>
    </w:p>
    <w:p w:rsidR="00B44B66" w:rsidRPr="00086178" w:rsidRDefault="00B44B66" w:rsidP="00B44B66">
      <w:pPr>
        <w:spacing w:after="0" w:line="360" w:lineRule="auto"/>
        <w:jc w:val="both"/>
        <w:rPr>
          <w:rFonts w:ascii="Times New Roman" w:eastAsia="Times New Roman" w:hAnsi="Times New Roman" w:cs="Times New Roman"/>
          <w:sz w:val="24"/>
          <w:szCs w:val="24"/>
        </w:rPr>
      </w:pPr>
    </w:p>
    <w:p w:rsidR="00B44B66" w:rsidRPr="00086178" w:rsidRDefault="00B44B66" w:rsidP="00B44B66">
      <w:pPr>
        <w:spacing w:after="0" w:line="360" w:lineRule="auto"/>
        <w:jc w:val="both"/>
        <w:rPr>
          <w:rFonts w:ascii="Times New Roman" w:eastAsia="Times New Roman" w:hAnsi="Times New Roman" w:cs="Times New Roman"/>
          <w:b/>
          <w:sz w:val="24"/>
          <w:szCs w:val="24"/>
        </w:rPr>
      </w:pPr>
      <w:r w:rsidRPr="00086178">
        <w:rPr>
          <w:rFonts w:ascii="Times New Roman" w:eastAsia="Times New Roman" w:hAnsi="Times New Roman" w:cs="Times New Roman"/>
          <w:b/>
          <w:sz w:val="24"/>
          <w:szCs w:val="24"/>
        </w:rPr>
        <w:t>4.2 ESPECIFICOS:</w:t>
      </w:r>
    </w:p>
    <w:p w:rsidR="00B44B66" w:rsidRPr="00086178" w:rsidRDefault="00B44B66" w:rsidP="00B44B66">
      <w:pPr>
        <w:spacing w:after="0" w:line="360" w:lineRule="auto"/>
        <w:jc w:val="both"/>
        <w:rPr>
          <w:rFonts w:ascii="Times New Roman" w:eastAsia="Times New Roman" w:hAnsi="Times New Roman" w:cs="Times New Roman"/>
          <w:b/>
          <w:sz w:val="24"/>
          <w:szCs w:val="24"/>
        </w:rPr>
      </w:pPr>
    </w:p>
    <w:p w:rsidR="00B44B66" w:rsidRPr="00086178" w:rsidRDefault="00B44B66" w:rsidP="00B44B66">
      <w:pPr>
        <w:numPr>
          <w:ilvl w:val="0"/>
          <w:numId w:val="20"/>
        </w:numPr>
        <w:spacing w:after="0" w:line="360" w:lineRule="auto"/>
        <w:contextualSpacing/>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Ejecutar el Plan de Trabajo de conformidad al alcance establecido y las necesidades de la Administración Superior.</w:t>
      </w:r>
    </w:p>
    <w:p w:rsidR="00B44B66" w:rsidRPr="00086178" w:rsidRDefault="00B44B66" w:rsidP="00B44B66">
      <w:pPr>
        <w:numPr>
          <w:ilvl w:val="0"/>
          <w:numId w:val="20"/>
        </w:numPr>
        <w:spacing w:after="0" w:line="360" w:lineRule="auto"/>
        <w:contextualSpacing/>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Evaluar los procesos, verificando el cumplimiento de políticas, procedimientos, aspectos legales, normativos y reglamentarios.</w:t>
      </w:r>
    </w:p>
    <w:p w:rsidR="00B44B66" w:rsidRPr="00086178" w:rsidRDefault="00B44B66" w:rsidP="00B44B66">
      <w:pPr>
        <w:numPr>
          <w:ilvl w:val="0"/>
          <w:numId w:val="20"/>
        </w:numPr>
        <w:spacing w:after="0" w:line="360" w:lineRule="auto"/>
        <w:contextualSpacing/>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Evaluar lo adecuado de los controles existentes, para la salvaguarda de los activos de la institución.</w:t>
      </w:r>
    </w:p>
    <w:p w:rsidR="00B44B66" w:rsidRPr="00086178" w:rsidRDefault="00B44B66" w:rsidP="00B44B66">
      <w:pPr>
        <w:numPr>
          <w:ilvl w:val="0"/>
          <w:numId w:val="20"/>
        </w:numPr>
        <w:spacing w:after="0" w:line="360" w:lineRule="auto"/>
        <w:contextualSpacing/>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Evaluar el cumplimiento de las recomendaciones, producto de exámenes efectuados por Auditoría Interna, Externa y la Corte de Cuentas de La República.</w:t>
      </w:r>
    </w:p>
    <w:p w:rsidR="00B44B66" w:rsidRPr="00086178" w:rsidRDefault="00B44B66" w:rsidP="00B44B66">
      <w:pPr>
        <w:numPr>
          <w:ilvl w:val="0"/>
          <w:numId w:val="20"/>
        </w:numPr>
        <w:spacing w:after="0" w:line="360" w:lineRule="auto"/>
        <w:contextualSpacing/>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Brindar apoyo a las diferentes unidades organizativas, mediante exámenes a los procesos de su competencia a través de los cuales se hagan recomendaciones tendientes a mejorar los controles, con el objetivo de fortalecer y minimizar los riesgos y a la utilización eficiente y efectiva de los recursos institucionales.</w:t>
      </w:r>
    </w:p>
    <w:p w:rsidR="00B44B66" w:rsidRPr="00086178" w:rsidRDefault="00B44B66" w:rsidP="00B44B66">
      <w:pPr>
        <w:numPr>
          <w:ilvl w:val="0"/>
          <w:numId w:val="20"/>
        </w:numPr>
        <w:spacing w:after="0" w:line="360" w:lineRule="auto"/>
        <w:contextualSpacing/>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Actuar con independencia de criterio, respecto a las actividades de las diferentes unidades administrativas, verificando que éstas cumplan con los manuales, normas, instructivos, reglamentos, políticas y demás leyes vigentes aplicables.</w:t>
      </w:r>
    </w:p>
    <w:p w:rsidR="00B44B66" w:rsidRPr="00086178" w:rsidRDefault="00B44B66" w:rsidP="00B44B66">
      <w:pPr>
        <w:spacing w:after="0" w:line="360" w:lineRule="auto"/>
        <w:jc w:val="both"/>
        <w:rPr>
          <w:rFonts w:ascii="Times New Roman" w:eastAsia="Times New Roman" w:hAnsi="Times New Roman" w:cs="Times New Roman"/>
          <w:sz w:val="24"/>
          <w:szCs w:val="24"/>
        </w:rPr>
      </w:pPr>
    </w:p>
    <w:p w:rsidR="00302E11" w:rsidRDefault="00302E11" w:rsidP="00302E11">
      <w:pPr>
        <w:autoSpaceDE w:val="0"/>
        <w:autoSpaceDN w:val="0"/>
        <w:adjustRightInd w:val="0"/>
        <w:spacing w:after="0" w:line="360" w:lineRule="auto"/>
        <w:contextualSpacing/>
        <w:jc w:val="both"/>
        <w:rPr>
          <w:rFonts w:ascii="Times New Roman" w:eastAsia="Times New Roman" w:hAnsi="Times New Roman" w:cs="Times New Roman"/>
          <w:color w:val="000000"/>
          <w:sz w:val="28"/>
          <w:szCs w:val="28"/>
        </w:rPr>
      </w:pPr>
    </w:p>
    <w:p w:rsidR="00302E11" w:rsidRPr="00086178" w:rsidRDefault="00302E11" w:rsidP="00302E11">
      <w:pPr>
        <w:autoSpaceDE w:val="0"/>
        <w:autoSpaceDN w:val="0"/>
        <w:adjustRightInd w:val="0"/>
        <w:spacing w:after="0" w:line="360" w:lineRule="auto"/>
        <w:contextualSpacing/>
        <w:jc w:val="both"/>
        <w:rPr>
          <w:rFonts w:ascii="Times New Roman" w:eastAsia="Times New Roman" w:hAnsi="Times New Roman" w:cs="Times New Roman"/>
          <w:color w:val="000000"/>
          <w:sz w:val="28"/>
          <w:szCs w:val="28"/>
        </w:rPr>
        <w:sectPr w:rsidR="00302E11" w:rsidRPr="00086178" w:rsidSect="00302E11">
          <w:headerReference w:type="default" r:id="rId54"/>
          <w:footerReference w:type="even" r:id="rId55"/>
          <w:footerReference w:type="default" r:id="rId56"/>
          <w:headerReference w:type="first" r:id="rId57"/>
          <w:footerReference w:type="first" r:id="rId58"/>
          <w:pgSz w:w="12240" w:h="15840" w:code="1"/>
          <w:pgMar w:top="1418" w:right="1701" w:bottom="1418" w:left="1701" w:header="720" w:footer="720" w:gutter="0"/>
          <w:cols w:space="720"/>
          <w:titlePg/>
          <w:docGrid w:linePitch="360"/>
        </w:sectPr>
      </w:pPr>
    </w:p>
    <w:p w:rsidR="00302E11" w:rsidRDefault="00302E11" w:rsidP="00302E11">
      <w:pPr>
        <w:autoSpaceDE w:val="0"/>
        <w:autoSpaceDN w:val="0"/>
        <w:adjustRightInd w:val="0"/>
        <w:spacing w:after="0" w:line="360" w:lineRule="auto"/>
        <w:ind w:left="360"/>
        <w:contextualSpacing/>
        <w:jc w:val="both"/>
        <w:rPr>
          <w:rFonts w:ascii="Times New Roman" w:eastAsia="Times New Roman" w:hAnsi="Times New Roman" w:cs="Times New Roman"/>
          <w:b/>
          <w:sz w:val="28"/>
          <w:szCs w:val="28"/>
        </w:rPr>
      </w:pPr>
    </w:p>
    <w:p w:rsidR="00B44B66" w:rsidRPr="00086178" w:rsidRDefault="000A68DC" w:rsidP="00816332">
      <w:pPr>
        <w:autoSpaceDE w:val="0"/>
        <w:autoSpaceDN w:val="0"/>
        <w:adjustRightInd w:val="0"/>
        <w:spacing w:after="0" w:line="360" w:lineRule="auto"/>
        <w:ind w:left="360"/>
        <w:contextualSpacing/>
        <w:jc w:val="both"/>
        <w:rPr>
          <w:rFonts w:ascii="Times New Roman" w:eastAsia="Times New Roman" w:hAnsi="Times New Roman" w:cs="Times New Roman"/>
          <w:sz w:val="24"/>
          <w:szCs w:val="24"/>
        </w:rPr>
      </w:pPr>
      <w:r w:rsidRPr="000A68DC">
        <w:rPr>
          <w:rFonts w:ascii="Times New Roman" w:eastAsia="Times New Roman" w:hAnsi="Times New Roman" w:cs="Times New Roman"/>
          <w:sz w:val="24"/>
          <w:szCs w:val="24"/>
        </w:rPr>
        <w:tab/>
      </w:r>
      <w:r w:rsidRPr="000A68DC">
        <w:rPr>
          <w:rFonts w:ascii="Times New Roman" w:eastAsia="Times New Roman" w:hAnsi="Times New Roman" w:cs="Times New Roman"/>
          <w:b/>
          <w:sz w:val="24"/>
          <w:szCs w:val="24"/>
        </w:rPr>
        <w:t>PROGRAMA DE ACTIVIDADES A REALIZAR DURANTE EL AÑO 2017</w:t>
      </w:r>
    </w:p>
    <w:p w:rsidR="00B44B66" w:rsidRPr="00086178" w:rsidRDefault="00B44B66" w:rsidP="00B44B66">
      <w:pPr>
        <w:spacing w:after="0" w:line="240" w:lineRule="auto"/>
        <w:rPr>
          <w:rFonts w:ascii="Times New Roman" w:eastAsia="Times New Roman" w:hAnsi="Times New Roman" w:cs="Times New Roman"/>
          <w:b/>
          <w:sz w:val="24"/>
          <w:szCs w:val="24"/>
        </w:rPr>
      </w:pPr>
    </w:p>
    <w:tbl>
      <w:tblPr>
        <w:tblW w:w="13198" w:type="dxa"/>
        <w:tblInd w:w="55" w:type="dxa"/>
        <w:tblCellMar>
          <w:left w:w="70" w:type="dxa"/>
          <w:right w:w="70" w:type="dxa"/>
        </w:tblCellMar>
        <w:tblLook w:val="04A0" w:firstRow="1" w:lastRow="0" w:firstColumn="1" w:lastColumn="0" w:noHBand="0" w:noVBand="1"/>
      </w:tblPr>
      <w:tblGrid>
        <w:gridCol w:w="800"/>
        <w:gridCol w:w="4318"/>
        <w:gridCol w:w="520"/>
        <w:gridCol w:w="520"/>
        <w:gridCol w:w="520"/>
        <w:gridCol w:w="520"/>
        <w:gridCol w:w="520"/>
        <w:gridCol w:w="520"/>
        <w:gridCol w:w="520"/>
        <w:gridCol w:w="520"/>
        <w:gridCol w:w="520"/>
        <w:gridCol w:w="520"/>
        <w:gridCol w:w="520"/>
        <w:gridCol w:w="520"/>
        <w:gridCol w:w="1840"/>
      </w:tblGrid>
      <w:tr w:rsidR="00B44B66" w:rsidRPr="00086178" w:rsidTr="008D69E8">
        <w:trPr>
          <w:trHeight w:val="510"/>
          <w:tblHeader/>
        </w:trPr>
        <w:tc>
          <w:tcPr>
            <w:tcW w:w="800" w:type="dxa"/>
            <w:tcBorders>
              <w:top w:val="single" w:sz="4" w:space="0" w:color="auto"/>
              <w:left w:val="single" w:sz="4" w:space="0" w:color="auto"/>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Nº</w:t>
            </w:r>
          </w:p>
        </w:tc>
        <w:tc>
          <w:tcPr>
            <w:tcW w:w="4318"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ACTIVIDAD A REALIZAR</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E</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F</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M</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A</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M</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J</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J</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A</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S</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O</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N</w:t>
            </w:r>
          </w:p>
        </w:tc>
        <w:tc>
          <w:tcPr>
            <w:tcW w:w="520" w:type="dxa"/>
            <w:tcBorders>
              <w:top w:val="single" w:sz="4" w:space="0" w:color="auto"/>
              <w:left w:val="nil"/>
              <w:bottom w:val="single" w:sz="4" w:space="0" w:color="auto"/>
              <w:right w:val="single" w:sz="4" w:space="0" w:color="auto"/>
            </w:tcBorders>
            <w:shd w:val="clear" w:color="auto" w:fill="08A1D9"/>
            <w:noWrap/>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D</w:t>
            </w:r>
          </w:p>
        </w:tc>
        <w:tc>
          <w:tcPr>
            <w:tcW w:w="1840" w:type="dxa"/>
            <w:tcBorders>
              <w:top w:val="single" w:sz="4" w:space="0" w:color="auto"/>
              <w:left w:val="nil"/>
              <w:bottom w:val="single" w:sz="4" w:space="0" w:color="auto"/>
              <w:right w:val="single" w:sz="4" w:space="0" w:color="auto"/>
            </w:tcBorders>
            <w:shd w:val="clear" w:color="auto" w:fill="08A1D9"/>
            <w:vAlign w:val="center"/>
            <w:hideMark/>
          </w:tcPr>
          <w:p w:rsidR="00B44B66" w:rsidRPr="00086178" w:rsidRDefault="00B44B66" w:rsidP="008D69E8">
            <w:pPr>
              <w:spacing w:after="0" w:line="240" w:lineRule="auto"/>
              <w:jc w:val="center"/>
              <w:rPr>
                <w:rFonts w:ascii="Times New Roman" w:eastAsia="Times New Roman" w:hAnsi="Times New Roman" w:cs="Times New Roman"/>
                <w:b/>
                <w:bCs/>
                <w:sz w:val="20"/>
                <w:szCs w:val="20"/>
              </w:rPr>
            </w:pPr>
            <w:r w:rsidRPr="00086178">
              <w:rPr>
                <w:rFonts w:ascii="Times New Roman" w:eastAsia="Times New Roman" w:hAnsi="Times New Roman" w:cs="Times New Roman"/>
                <w:b/>
                <w:bCs/>
                <w:sz w:val="20"/>
                <w:szCs w:val="20"/>
              </w:rPr>
              <w:t>MEDIO DE VERIFICACIÓN</w:t>
            </w:r>
          </w:p>
        </w:tc>
      </w:tr>
      <w:tr w:rsidR="00B44B66" w:rsidRPr="00086178" w:rsidTr="008D69E8">
        <w:trPr>
          <w:trHeight w:val="851"/>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1</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Elaborar y remitir el Plan Anual de Trabajo para el año 2018 a la Corte Cuentas de la República, a más tardar el 31 de Marzo del 2017.</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Plan Anual de Trabajo</w:t>
            </w:r>
          </w:p>
        </w:tc>
      </w:tr>
      <w:tr w:rsidR="00B44B66" w:rsidRPr="00086178" w:rsidTr="008D69E8">
        <w:trPr>
          <w:trHeight w:val="820"/>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2</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Elaboración del Presupuesto de Útiles, Enseres y Capacitaciones para el año 2018 de la Unidad de Auditoría Interna.</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Presupuesto de Útiles, Enseres y Capacitaciones 2018</w:t>
            </w:r>
          </w:p>
        </w:tc>
      </w:tr>
      <w:tr w:rsidR="00B44B66" w:rsidRPr="00086178" w:rsidTr="008D69E8">
        <w:trPr>
          <w:trHeight w:val="300"/>
        </w:trPr>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3</w:t>
            </w: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Seguimiento a las Recomendaciones de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 de Seguimiento.</w:t>
            </w: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Auditoría Interna.</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b)</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Auditoría Externa</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79"/>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c)</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Corte de Cuentas de la República</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569"/>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4</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Examen a los Contratos de Eventos Especiales</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689"/>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5</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highlight w:val="green"/>
              </w:rPr>
            </w:pPr>
            <w:r w:rsidRPr="00086178">
              <w:rPr>
                <w:rFonts w:ascii="Times New Roman" w:eastAsia="Times New Roman" w:hAnsi="Times New Roman" w:cs="Times New Roman"/>
                <w:sz w:val="20"/>
                <w:szCs w:val="20"/>
                <w:lang w:eastAsia="es-ES"/>
              </w:rPr>
              <w:t>Revisión por parte de la Auditoría Interna sobre la Aplicación de la Política de Ahorro y Austeridad del Sector Público.</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597"/>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6</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Seguimiento al Proceso de Evaluación de Riesgos Institucional</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xml:space="preserve">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467"/>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7</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Examen de Contratos del Evento Consuma 2017</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510"/>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8</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xml:space="preserve">Seguimiento a los Acuerdos de Junta Directiva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510"/>
        </w:trPr>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9</w:t>
            </w: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Examen al Rubro de las Disponibilidades de las siguientes Cuentas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359"/>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Caja General</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21"/>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b)</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Caja Chica,</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c)</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Bancos.</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510"/>
        </w:trPr>
        <w:tc>
          <w:tcPr>
            <w:tcW w:w="800" w:type="dxa"/>
            <w:vMerge w:val="restart"/>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10</w:t>
            </w: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Arqueos de Fondos y Valores de las cuentas de:</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Caja General</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FFFF66"/>
                <w:sz w:val="20"/>
                <w:szCs w:val="20"/>
              </w:rPr>
            </w:pPr>
            <w:r w:rsidRPr="00086178">
              <w:rPr>
                <w:rFonts w:ascii="Times New Roman" w:eastAsia="Times New Roman" w:hAnsi="Times New Roman" w:cs="Times New Roman"/>
                <w:color w:val="FFFF66"/>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Hoja de Arqueos</w:t>
            </w: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b.</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Caja Chica</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FFFF66"/>
                <w:sz w:val="20"/>
                <w:szCs w:val="20"/>
              </w:rPr>
            </w:pPr>
            <w:r w:rsidRPr="00086178">
              <w:rPr>
                <w:rFonts w:ascii="Times New Roman" w:eastAsia="Times New Roman" w:hAnsi="Times New Roman" w:cs="Times New Roman"/>
                <w:color w:val="FFFF66"/>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000000"/>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c.</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Inversiones Financieras</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FFFF66"/>
                <w:sz w:val="20"/>
                <w:szCs w:val="20"/>
              </w:rPr>
            </w:pPr>
            <w:r w:rsidRPr="00086178">
              <w:rPr>
                <w:rFonts w:ascii="Times New Roman" w:eastAsia="Times New Roman" w:hAnsi="Times New Roman" w:cs="Times New Roman"/>
                <w:color w:val="FFFF66"/>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000000"/>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d.</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Consumo de Vales de Combustible</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FFFF66"/>
                <w:sz w:val="20"/>
                <w:szCs w:val="20"/>
              </w:rPr>
            </w:pPr>
            <w:r w:rsidRPr="00086178">
              <w:rPr>
                <w:rFonts w:ascii="Times New Roman" w:eastAsia="Times New Roman" w:hAnsi="Times New Roman" w:cs="Times New Roman"/>
                <w:color w:val="FFFF66"/>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000000"/>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300"/>
        </w:trPr>
        <w:tc>
          <w:tcPr>
            <w:tcW w:w="80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11</w:t>
            </w: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Examen al Rubro de Remuneraciones</w:t>
            </w:r>
            <w:r w:rsidRPr="00086178">
              <w:rPr>
                <w:rFonts w:ascii="Times New Roman" w:eastAsia="Times New Roman" w:hAnsi="Times New Roman" w:cs="Times New Roman"/>
                <w:color w:val="000000"/>
                <w:sz w:val="14"/>
                <w:szCs w:val="14"/>
              </w:rPr>
              <w:t xml:space="preserve">  </w:t>
            </w:r>
            <w:r w:rsidRPr="00086178">
              <w:rPr>
                <w:rFonts w:ascii="Times New Roman" w:eastAsia="Times New Roman" w:hAnsi="Times New Roman" w:cs="Times New Roman"/>
                <w:color w:val="000000"/>
                <w:sz w:val="20"/>
                <w:szCs w:val="20"/>
              </w:rPr>
              <w:t xml:space="preserve"> y Expedientes de Empleados Permanentes.</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FFFFFF" w:themeFill="background1"/>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Informe</w:t>
            </w:r>
          </w:p>
        </w:tc>
      </w:tr>
      <w:tr w:rsidR="00B44B66" w:rsidRPr="00086178" w:rsidTr="008D69E8">
        <w:trPr>
          <w:trHeight w:val="510"/>
        </w:trPr>
        <w:tc>
          <w:tcPr>
            <w:tcW w:w="8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12</w:t>
            </w:r>
          </w:p>
        </w:tc>
        <w:tc>
          <w:tcPr>
            <w:tcW w:w="4318" w:type="dxa"/>
            <w:tcBorders>
              <w:top w:val="single" w:sz="4" w:space="0" w:color="auto"/>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Observación de toma física de inventarios de:</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single" w:sz="4" w:space="0" w:color="auto"/>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r>
      <w:tr w:rsidR="00B44B66" w:rsidRPr="00086178" w:rsidTr="008D69E8">
        <w:trPr>
          <w:trHeight w:val="30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nil"/>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 Activo Fijo y Control Administrativo</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nil"/>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val="restart"/>
            <w:tcBorders>
              <w:top w:val="nil"/>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Acta</w:t>
            </w:r>
          </w:p>
        </w:tc>
      </w:tr>
      <w:tr w:rsidR="00B44B66" w:rsidRPr="00086178" w:rsidTr="008D69E8">
        <w:trPr>
          <w:trHeight w:val="510"/>
        </w:trPr>
        <w:tc>
          <w:tcPr>
            <w:tcW w:w="80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c>
          <w:tcPr>
            <w:tcW w:w="4318" w:type="dxa"/>
            <w:tcBorders>
              <w:top w:val="nil"/>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b) Existencia de Materiales de Uso o Consumo.</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nil"/>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vMerge/>
            <w:tcBorders>
              <w:top w:val="nil"/>
              <w:left w:val="single" w:sz="4" w:space="0" w:color="auto"/>
              <w:bottom w:val="single" w:sz="4" w:space="0" w:color="auto"/>
              <w:right w:val="single" w:sz="4" w:space="0" w:color="auto"/>
            </w:tcBorders>
            <w:vAlign w:val="center"/>
            <w:hideMark/>
          </w:tcPr>
          <w:p w:rsidR="00B44B66" w:rsidRPr="00086178" w:rsidRDefault="00B44B66" w:rsidP="008D69E8">
            <w:pPr>
              <w:spacing w:after="0" w:line="240" w:lineRule="auto"/>
              <w:rPr>
                <w:rFonts w:ascii="Times New Roman" w:eastAsia="Times New Roman" w:hAnsi="Times New Roman" w:cs="Times New Roman"/>
                <w:color w:val="000000"/>
                <w:sz w:val="20"/>
                <w:szCs w:val="20"/>
              </w:rPr>
            </w:pPr>
          </w:p>
        </w:tc>
      </w:tr>
      <w:tr w:rsidR="00B44B66" w:rsidRPr="00086178" w:rsidTr="008D69E8">
        <w:trPr>
          <w:trHeight w:val="510"/>
        </w:trPr>
        <w:tc>
          <w:tcPr>
            <w:tcW w:w="8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13</w:t>
            </w:r>
          </w:p>
        </w:tc>
        <w:tc>
          <w:tcPr>
            <w:tcW w:w="4318" w:type="dxa"/>
            <w:tcBorders>
              <w:top w:val="single" w:sz="4" w:space="0" w:color="auto"/>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Revisión de Liquidaciones de boletos de Eventos Especiales 2016 y Feriales 2017.</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Cuadro Resumen con detalle de boletos vendidos y Actas.</w:t>
            </w:r>
          </w:p>
        </w:tc>
      </w:tr>
      <w:tr w:rsidR="00B44B66" w:rsidRPr="00086178" w:rsidTr="008D69E8">
        <w:trPr>
          <w:trHeight w:val="1275"/>
        </w:trPr>
        <w:tc>
          <w:tcPr>
            <w:tcW w:w="8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14</w:t>
            </w:r>
          </w:p>
        </w:tc>
        <w:tc>
          <w:tcPr>
            <w:tcW w:w="4318" w:type="dxa"/>
            <w:tcBorders>
              <w:top w:val="single" w:sz="4" w:space="0" w:color="auto"/>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Asesoría y Asistencia Técnica</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520" w:type="dxa"/>
            <w:tcBorders>
              <w:top w:val="single" w:sz="4" w:space="0" w:color="auto"/>
              <w:left w:val="nil"/>
              <w:bottom w:val="single" w:sz="4" w:space="0" w:color="auto"/>
              <w:right w:val="single" w:sz="4" w:space="0" w:color="auto"/>
            </w:tcBorders>
            <w:shd w:val="clear" w:color="auto" w:fill="A2E4FC"/>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 </w:t>
            </w:r>
          </w:p>
        </w:tc>
        <w:tc>
          <w:tcPr>
            <w:tcW w:w="1840" w:type="dxa"/>
            <w:tcBorders>
              <w:top w:val="single" w:sz="4" w:space="0" w:color="auto"/>
              <w:left w:val="nil"/>
              <w:bottom w:val="single" w:sz="4" w:space="0" w:color="auto"/>
              <w:right w:val="single" w:sz="4" w:space="0" w:color="auto"/>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20"/>
                <w:szCs w:val="20"/>
              </w:rPr>
            </w:pPr>
            <w:r w:rsidRPr="00086178">
              <w:rPr>
                <w:rFonts w:ascii="Times New Roman" w:eastAsia="Times New Roman" w:hAnsi="Times New Roman" w:cs="Times New Roman"/>
                <w:color w:val="000000"/>
                <w:sz w:val="20"/>
                <w:szCs w:val="20"/>
              </w:rPr>
              <w:t>A requerimiento de la Dirección Ejecutiva y otras Unidades que lo requieran.</w:t>
            </w:r>
          </w:p>
        </w:tc>
      </w:tr>
      <w:tr w:rsidR="00B44B66" w:rsidRPr="00086178" w:rsidTr="008D69E8">
        <w:trPr>
          <w:trHeight w:val="119"/>
        </w:trPr>
        <w:tc>
          <w:tcPr>
            <w:tcW w:w="5118" w:type="dxa"/>
            <w:gridSpan w:val="2"/>
            <w:tcBorders>
              <w:top w:val="nil"/>
              <w:left w:val="nil"/>
              <w:bottom w:val="nil"/>
              <w:right w:val="nil"/>
            </w:tcBorders>
            <w:shd w:val="clear" w:color="000000" w:fill="FFFFFF"/>
            <w:noWrap/>
            <w:vAlign w:val="center"/>
            <w:hideMark/>
          </w:tcPr>
          <w:p w:rsidR="00B44B66" w:rsidRPr="00086178" w:rsidRDefault="00B44B66" w:rsidP="008D69E8">
            <w:pPr>
              <w:spacing w:after="0" w:line="240" w:lineRule="auto"/>
              <w:rPr>
                <w:rFonts w:ascii="Times New Roman" w:eastAsia="Times New Roman" w:hAnsi="Times New Roman" w:cs="Times New Roman"/>
                <w:b/>
                <w:bCs/>
                <w:color w:val="000000"/>
                <w:sz w:val="18"/>
                <w:szCs w:val="18"/>
              </w:rPr>
            </w:pPr>
            <w:r w:rsidRPr="00086178">
              <w:rPr>
                <w:rFonts w:ascii="Times New Roman" w:eastAsia="Times New Roman" w:hAnsi="Times New Roman" w:cs="Times New Roman"/>
                <w:b/>
                <w:bCs/>
                <w:color w:val="000000"/>
                <w:sz w:val="18"/>
                <w:szCs w:val="18"/>
              </w:rPr>
              <w:t>Nota:</w:t>
            </w:r>
          </w:p>
        </w:tc>
        <w:tc>
          <w:tcPr>
            <w:tcW w:w="8080" w:type="dxa"/>
            <w:gridSpan w:val="13"/>
            <w:tcBorders>
              <w:top w:val="nil"/>
              <w:left w:val="nil"/>
              <w:bottom w:val="nil"/>
              <w:right w:val="nil"/>
            </w:tcBorders>
            <w:shd w:val="clear" w:color="000000" w:fill="FFFFFF"/>
            <w:noWrap/>
            <w:vAlign w:val="center"/>
            <w:hideMark/>
          </w:tcPr>
          <w:p w:rsidR="00B44B66" w:rsidRPr="00086178" w:rsidRDefault="00B44B66" w:rsidP="008D69E8">
            <w:pPr>
              <w:spacing w:after="0" w:line="240" w:lineRule="auto"/>
              <w:rPr>
                <w:rFonts w:ascii="Franklin Gothic Book" w:eastAsia="Times New Roman" w:hAnsi="Franklin Gothic Book" w:cs="Times New Roman"/>
                <w:color w:val="000000"/>
              </w:rPr>
            </w:pPr>
            <w:r w:rsidRPr="00086178">
              <w:rPr>
                <w:rFonts w:ascii="Franklin Gothic Book" w:eastAsia="Times New Roman" w:hAnsi="Franklin Gothic Book" w:cs="Times New Roman"/>
                <w:color w:val="000000"/>
              </w:rPr>
              <w:t> </w:t>
            </w:r>
          </w:p>
        </w:tc>
      </w:tr>
      <w:tr w:rsidR="00B44B66" w:rsidRPr="00086178" w:rsidTr="008D69E8">
        <w:trPr>
          <w:trHeight w:val="435"/>
        </w:trPr>
        <w:tc>
          <w:tcPr>
            <w:tcW w:w="800" w:type="dxa"/>
            <w:tcBorders>
              <w:top w:val="nil"/>
              <w:left w:val="nil"/>
              <w:bottom w:val="nil"/>
              <w:right w:val="nil"/>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18"/>
                <w:szCs w:val="18"/>
              </w:rPr>
            </w:pPr>
            <w:r w:rsidRPr="00086178">
              <w:rPr>
                <w:rFonts w:ascii="Times New Roman" w:eastAsia="Times New Roman" w:hAnsi="Times New Roman" w:cs="Times New Roman"/>
                <w:color w:val="000000"/>
                <w:sz w:val="18"/>
                <w:szCs w:val="18"/>
              </w:rPr>
              <w:t xml:space="preserve">1.- </w:t>
            </w:r>
          </w:p>
        </w:tc>
        <w:tc>
          <w:tcPr>
            <w:tcW w:w="12398" w:type="dxa"/>
            <w:gridSpan w:val="14"/>
            <w:tcBorders>
              <w:top w:val="nil"/>
              <w:left w:val="nil"/>
              <w:bottom w:val="nil"/>
              <w:right w:val="nil"/>
            </w:tcBorders>
            <w:shd w:val="clear" w:color="000000" w:fill="FFFFFF"/>
            <w:noWrap/>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18"/>
                <w:szCs w:val="18"/>
              </w:rPr>
            </w:pPr>
            <w:r w:rsidRPr="00086178">
              <w:rPr>
                <w:rFonts w:ascii="Times New Roman" w:eastAsia="Times New Roman" w:hAnsi="Times New Roman" w:cs="Times New Roman"/>
                <w:color w:val="000000"/>
                <w:sz w:val="18"/>
                <w:szCs w:val="18"/>
              </w:rPr>
              <w:t>La Programación está sujeta a reprogramaciones de acuerdo a los requerimientos de auditorías solicitadas por Junta Directiva y por la Dirección Ejecutiva.</w:t>
            </w:r>
          </w:p>
        </w:tc>
      </w:tr>
      <w:tr w:rsidR="00B44B66" w:rsidRPr="00086178" w:rsidTr="008D69E8">
        <w:trPr>
          <w:trHeight w:val="525"/>
        </w:trPr>
        <w:tc>
          <w:tcPr>
            <w:tcW w:w="800" w:type="dxa"/>
            <w:tcBorders>
              <w:top w:val="nil"/>
              <w:left w:val="nil"/>
              <w:bottom w:val="nil"/>
              <w:right w:val="nil"/>
            </w:tcBorders>
            <w:shd w:val="clear" w:color="000000" w:fill="FFFFFF"/>
            <w:noWrap/>
            <w:vAlign w:val="center"/>
            <w:hideMark/>
          </w:tcPr>
          <w:p w:rsidR="00B44B66" w:rsidRPr="00086178" w:rsidRDefault="00B44B66" w:rsidP="008D69E8">
            <w:pPr>
              <w:spacing w:after="0" w:line="240" w:lineRule="auto"/>
              <w:jc w:val="center"/>
              <w:rPr>
                <w:rFonts w:ascii="Times New Roman" w:eastAsia="Times New Roman" w:hAnsi="Times New Roman" w:cs="Times New Roman"/>
                <w:color w:val="000000"/>
                <w:sz w:val="18"/>
                <w:szCs w:val="18"/>
              </w:rPr>
            </w:pPr>
            <w:r w:rsidRPr="00086178">
              <w:rPr>
                <w:rFonts w:ascii="Times New Roman" w:eastAsia="Times New Roman" w:hAnsi="Times New Roman" w:cs="Times New Roman"/>
                <w:color w:val="000000"/>
                <w:sz w:val="18"/>
                <w:szCs w:val="18"/>
              </w:rPr>
              <w:t>2.-</w:t>
            </w:r>
          </w:p>
        </w:tc>
        <w:tc>
          <w:tcPr>
            <w:tcW w:w="12398" w:type="dxa"/>
            <w:gridSpan w:val="14"/>
            <w:tcBorders>
              <w:top w:val="nil"/>
              <w:left w:val="nil"/>
              <w:bottom w:val="nil"/>
              <w:right w:val="nil"/>
            </w:tcBorders>
            <w:shd w:val="clear" w:color="000000" w:fill="FFFFFF"/>
            <w:vAlign w:val="center"/>
            <w:hideMark/>
          </w:tcPr>
          <w:p w:rsidR="00B44B66" w:rsidRPr="00086178" w:rsidRDefault="00B44B66" w:rsidP="008D69E8">
            <w:pPr>
              <w:spacing w:after="0" w:line="240" w:lineRule="auto"/>
              <w:jc w:val="both"/>
              <w:rPr>
                <w:rFonts w:ascii="Times New Roman" w:eastAsia="Times New Roman" w:hAnsi="Times New Roman" w:cs="Times New Roman"/>
                <w:color w:val="000000"/>
                <w:sz w:val="18"/>
                <w:szCs w:val="18"/>
              </w:rPr>
            </w:pPr>
            <w:r w:rsidRPr="00086178">
              <w:rPr>
                <w:rFonts w:ascii="Times New Roman" w:eastAsia="Times New Roman" w:hAnsi="Times New Roman" w:cs="Times New Roman"/>
                <w:color w:val="000000"/>
                <w:sz w:val="18"/>
                <w:szCs w:val="18"/>
              </w:rPr>
              <w:t>Se remitirá copia de los Informes Finales emitidos por la Unidad de Auditoría Interna a la Corte de Cuentas, de acuerdo a lo establecido en el Art. 37 de la Ley de la Corte de Cuentas de la República.</w:t>
            </w:r>
          </w:p>
        </w:tc>
      </w:tr>
    </w:tbl>
    <w:p w:rsidR="00B44B66" w:rsidRDefault="00B44B66" w:rsidP="00B44B66">
      <w:pPr>
        <w:spacing w:after="0" w:line="240" w:lineRule="auto"/>
        <w:rPr>
          <w:rFonts w:ascii="Times New Roman" w:eastAsia="Times New Roman" w:hAnsi="Times New Roman" w:cs="Times New Roman"/>
          <w:b/>
          <w:sz w:val="24"/>
          <w:szCs w:val="24"/>
        </w:rPr>
        <w:sectPr w:rsidR="00B44B66" w:rsidSect="00816332">
          <w:headerReference w:type="first" r:id="rId59"/>
          <w:pgSz w:w="15840" w:h="12240" w:orient="landscape" w:code="1"/>
          <w:pgMar w:top="1701" w:right="1418" w:bottom="1701" w:left="1418" w:header="720" w:footer="720" w:gutter="0"/>
          <w:cols w:space="720"/>
          <w:titlePg/>
          <w:docGrid w:linePitch="360"/>
        </w:sectPr>
      </w:pPr>
    </w:p>
    <w:p w:rsidR="00B44B66" w:rsidRPr="00086178" w:rsidRDefault="00B44B66" w:rsidP="00B44B66">
      <w:pPr>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lastRenderedPageBreak/>
        <w:t xml:space="preserve">     </w:t>
      </w:r>
      <w:r w:rsidRPr="00086178">
        <w:rPr>
          <w:rFonts w:ascii="Times New Roman" w:eastAsia="Times New Roman" w:hAnsi="Times New Roman" w:cs="Times New Roman"/>
          <w:sz w:val="24"/>
          <w:szCs w:val="24"/>
        </w:rPr>
        <w:tab/>
      </w:r>
    </w:p>
    <w:p w:rsidR="00CA18B9" w:rsidRDefault="00CA18B9" w:rsidP="00B44B66">
      <w:pPr>
        <w:tabs>
          <w:tab w:val="left" w:pos="3870"/>
        </w:tabs>
        <w:spacing w:line="360" w:lineRule="auto"/>
        <w:ind w:left="360"/>
        <w:contextualSpacing/>
        <w:rPr>
          <w:rFonts w:ascii="Times New Roman" w:eastAsia="Times New Roman" w:hAnsi="Times New Roman" w:cs="Times New Roman"/>
          <w:b/>
          <w:sz w:val="24"/>
          <w:szCs w:val="24"/>
        </w:rPr>
      </w:pPr>
    </w:p>
    <w:p w:rsidR="00CA18B9" w:rsidRPr="00086178" w:rsidRDefault="00CA18B9" w:rsidP="00B44B66">
      <w:pPr>
        <w:tabs>
          <w:tab w:val="left" w:pos="3870"/>
        </w:tabs>
        <w:spacing w:line="360" w:lineRule="auto"/>
        <w:ind w:left="360"/>
        <w:contextualSpacing/>
        <w:rPr>
          <w:rFonts w:ascii="Times New Roman" w:eastAsia="Times New Roman" w:hAnsi="Times New Roman" w:cs="Times New Roman"/>
          <w:b/>
          <w:sz w:val="24"/>
          <w:szCs w:val="24"/>
        </w:rPr>
      </w:pPr>
    </w:p>
    <w:p w:rsidR="00B44B66" w:rsidRPr="00086178" w:rsidRDefault="00B44B66" w:rsidP="00B44B66">
      <w:pPr>
        <w:numPr>
          <w:ilvl w:val="0"/>
          <w:numId w:val="26"/>
        </w:numPr>
        <w:tabs>
          <w:tab w:val="left" w:pos="3870"/>
        </w:tabs>
        <w:spacing w:after="0" w:line="360" w:lineRule="auto"/>
        <w:contextualSpacing/>
        <w:rPr>
          <w:rFonts w:ascii="Times New Roman" w:eastAsia="Times New Roman" w:hAnsi="Times New Roman" w:cs="Times New Roman"/>
          <w:b/>
          <w:sz w:val="24"/>
          <w:szCs w:val="24"/>
        </w:rPr>
      </w:pPr>
      <w:r w:rsidRPr="00086178">
        <w:rPr>
          <w:rFonts w:ascii="Times New Roman" w:eastAsia="Times New Roman" w:hAnsi="Times New Roman" w:cs="Times New Roman"/>
          <w:b/>
          <w:sz w:val="24"/>
          <w:szCs w:val="24"/>
        </w:rPr>
        <w:t>PRESUPUESTO DEL AÑO ANTERIOR</w:t>
      </w:r>
    </w:p>
    <w:p w:rsidR="00B44B66" w:rsidRPr="00086178" w:rsidRDefault="00B44B66" w:rsidP="00B44B66">
      <w:pPr>
        <w:tabs>
          <w:tab w:val="left" w:pos="3870"/>
        </w:tabs>
        <w:spacing w:line="360" w:lineRule="auto"/>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Presupuesto de la Unidad de Auditoría Interna, aprobado para el ejercicio 2016:</w:t>
      </w:r>
    </w:p>
    <w:tbl>
      <w:tblPr>
        <w:tblStyle w:val="Tablaconcuadrcula1"/>
        <w:tblW w:w="7544" w:type="dxa"/>
        <w:jc w:val="center"/>
        <w:tblInd w:w="360" w:type="dxa"/>
        <w:tblLook w:val="04A0" w:firstRow="1" w:lastRow="0" w:firstColumn="1" w:lastColumn="0" w:noHBand="0" w:noVBand="1"/>
      </w:tblPr>
      <w:tblGrid>
        <w:gridCol w:w="963"/>
        <w:gridCol w:w="5307"/>
        <w:gridCol w:w="1274"/>
      </w:tblGrid>
      <w:tr w:rsidR="00B44B66" w:rsidRPr="00086178" w:rsidTr="008D69E8">
        <w:trPr>
          <w:jc w:val="center"/>
        </w:trPr>
        <w:tc>
          <w:tcPr>
            <w:tcW w:w="963" w:type="dxa"/>
            <w:shd w:val="clear" w:color="auto" w:fill="548DD4" w:themeFill="text2" w:themeFillTint="99"/>
            <w:vAlign w:val="center"/>
          </w:tcPr>
          <w:p w:rsidR="00B44B66" w:rsidRPr="00086178" w:rsidRDefault="00B44B66" w:rsidP="008D69E8">
            <w:pPr>
              <w:tabs>
                <w:tab w:val="left" w:pos="3870"/>
              </w:tabs>
              <w:contextualSpacing/>
              <w:jc w:val="center"/>
              <w:rPr>
                <w:rFonts w:ascii="Times New Roman" w:eastAsia="Franklin Gothic Book" w:hAnsi="Times New Roman" w:cs="Times New Roman"/>
                <w:b/>
                <w:sz w:val="24"/>
                <w:szCs w:val="24"/>
              </w:rPr>
            </w:pPr>
            <w:r w:rsidRPr="00086178">
              <w:rPr>
                <w:rFonts w:ascii="Times New Roman" w:eastAsia="Franklin Gothic Book" w:hAnsi="Times New Roman" w:cs="Times New Roman"/>
                <w:b/>
                <w:sz w:val="24"/>
                <w:szCs w:val="24"/>
              </w:rPr>
              <w:t xml:space="preserve">Cuenta </w:t>
            </w:r>
          </w:p>
        </w:tc>
        <w:tc>
          <w:tcPr>
            <w:tcW w:w="5307" w:type="dxa"/>
            <w:shd w:val="clear" w:color="auto" w:fill="548DD4" w:themeFill="text2" w:themeFillTint="99"/>
            <w:vAlign w:val="center"/>
          </w:tcPr>
          <w:p w:rsidR="00B44B66" w:rsidRPr="00086178" w:rsidRDefault="00B44B66" w:rsidP="008D69E8">
            <w:pPr>
              <w:tabs>
                <w:tab w:val="left" w:pos="3870"/>
              </w:tabs>
              <w:contextualSpacing/>
              <w:jc w:val="center"/>
              <w:rPr>
                <w:rFonts w:ascii="Times New Roman" w:eastAsia="Franklin Gothic Book" w:hAnsi="Times New Roman" w:cs="Times New Roman"/>
                <w:b/>
                <w:sz w:val="24"/>
                <w:szCs w:val="24"/>
              </w:rPr>
            </w:pPr>
            <w:r w:rsidRPr="00086178">
              <w:rPr>
                <w:rFonts w:ascii="Times New Roman" w:eastAsia="Franklin Gothic Book" w:hAnsi="Times New Roman" w:cs="Times New Roman"/>
                <w:b/>
                <w:sz w:val="24"/>
                <w:szCs w:val="24"/>
              </w:rPr>
              <w:t>Descripción</w:t>
            </w:r>
          </w:p>
        </w:tc>
        <w:tc>
          <w:tcPr>
            <w:tcW w:w="1274" w:type="dxa"/>
            <w:shd w:val="clear" w:color="auto" w:fill="548DD4" w:themeFill="text2" w:themeFillTint="99"/>
            <w:vAlign w:val="center"/>
          </w:tcPr>
          <w:p w:rsidR="00B44B66" w:rsidRPr="00086178" w:rsidRDefault="00B44B66" w:rsidP="008D69E8">
            <w:pPr>
              <w:tabs>
                <w:tab w:val="left" w:pos="3870"/>
              </w:tabs>
              <w:contextualSpacing/>
              <w:jc w:val="center"/>
              <w:rPr>
                <w:rFonts w:ascii="Times New Roman" w:eastAsia="Franklin Gothic Book" w:hAnsi="Times New Roman" w:cs="Times New Roman"/>
                <w:b/>
                <w:sz w:val="24"/>
                <w:szCs w:val="24"/>
              </w:rPr>
            </w:pPr>
            <w:r w:rsidRPr="00086178">
              <w:rPr>
                <w:rFonts w:ascii="Times New Roman" w:eastAsia="Franklin Gothic Book" w:hAnsi="Times New Roman" w:cs="Times New Roman"/>
                <w:b/>
                <w:sz w:val="24"/>
                <w:szCs w:val="24"/>
              </w:rPr>
              <w:t>Monto</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54104</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Productos Textiles y Vestuarios</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12.00</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54105</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Productos de Papel y Cartón</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266.04</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54114</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Materiales de Oficina</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286.45</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54115</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Materiales Informáticos</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167.60</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54116</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Libros, Textos, Útiles de Enseñanza y Publicaciones</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60.00</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54504</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Servicios de Contabilidad y Auditoría</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$ 3,000.00</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54505</w:t>
            </w: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sz w:val="24"/>
                <w:szCs w:val="24"/>
              </w:rPr>
            </w:pPr>
            <w:r w:rsidRPr="00086178">
              <w:rPr>
                <w:rFonts w:ascii="Times New Roman" w:eastAsia="Franklin Gothic Book" w:hAnsi="Times New Roman" w:cs="Times New Roman"/>
                <w:sz w:val="24"/>
                <w:szCs w:val="24"/>
              </w:rPr>
              <w:t>Servicios de Capacitación</w:t>
            </w:r>
          </w:p>
        </w:tc>
        <w:tc>
          <w:tcPr>
            <w:tcW w:w="1274" w:type="dxa"/>
            <w:vAlign w:val="center"/>
          </w:tcPr>
          <w:p w:rsidR="00B44B66" w:rsidRPr="00086178" w:rsidRDefault="00B44B66" w:rsidP="008D69E8">
            <w:pPr>
              <w:jc w:val="both"/>
              <w:rPr>
                <w:rFonts w:ascii="Times New Roman" w:eastAsia="Franklin Gothic Book" w:hAnsi="Times New Roman" w:cs="Times New Roman"/>
                <w:color w:val="000000"/>
                <w:sz w:val="24"/>
                <w:szCs w:val="24"/>
              </w:rPr>
            </w:pPr>
            <w:r w:rsidRPr="00086178">
              <w:rPr>
                <w:rFonts w:ascii="Times New Roman" w:eastAsia="Franklin Gothic Book" w:hAnsi="Times New Roman" w:cs="Times New Roman"/>
                <w:color w:val="000000"/>
                <w:sz w:val="24"/>
                <w:szCs w:val="24"/>
              </w:rPr>
              <w:t>$ 4,500.00</w:t>
            </w:r>
          </w:p>
        </w:tc>
      </w:tr>
      <w:tr w:rsidR="00B44B66" w:rsidRPr="00086178" w:rsidTr="008D69E8">
        <w:trPr>
          <w:jc w:val="center"/>
        </w:trPr>
        <w:tc>
          <w:tcPr>
            <w:tcW w:w="963"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b/>
                <w:sz w:val="24"/>
                <w:szCs w:val="24"/>
              </w:rPr>
            </w:pPr>
          </w:p>
        </w:tc>
        <w:tc>
          <w:tcPr>
            <w:tcW w:w="5307" w:type="dxa"/>
            <w:vAlign w:val="center"/>
          </w:tcPr>
          <w:p w:rsidR="00B44B66" w:rsidRPr="00086178" w:rsidRDefault="00B44B66" w:rsidP="008D69E8">
            <w:pPr>
              <w:tabs>
                <w:tab w:val="left" w:pos="3870"/>
              </w:tabs>
              <w:contextualSpacing/>
              <w:jc w:val="both"/>
              <w:rPr>
                <w:rFonts w:ascii="Times New Roman" w:eastAsia="Franklin Gothic Book" w:hAnsi="Times New Roman" w:cs="Times New Roman"/>
                <w:b/>
                <w:sz w:val="24"/>
                <w:szCs w:val="24"/>
              </w:rPr>
            </w:pPr>
            <w:r w:rsidRPr="00086178">
              <w:rPr>
                <w:rFonts w:ascii="Times New Roman" w:eastAsia="Franklin Gothic Book" w:hAnsi="Times New Roman" w:cs="Times New Roman"/>
                <w:b/>
                <w:sz w:val="24"/>
                <w:szCs w:val="24"/>
              </w:rPr>
              <w:t xml:space="preserve">Total </w:t>
            </w:r>
          </w:p>
        </w:tc>
        <w:tc>
          <w:tcPr>
            <w:tcW w:w="1274" w:type="dxa"/>
            <w:vAlign w:val="center"/>
          </w:tcPr>
          <w:p w:rsidR="00B44B66" w:rsidRPr="00086178" w:rsidRDefault="00B44B66" w:rsidP="008D69E8">
            <w:pPr>
              <w:jc w:val="both"/>
              <w:rPr>
                <w:rFonts w:ascii="Times New Roman" w:eastAsia="Franklin Gothic Book" w:hAnsi="Times New Roman" w:cs="Times New Roman"/>
                <w:b/>
                <w:color w:val="000000"/>
                <w:sz w:val="24"/>
                <w:szCs w:val="24"/>
              </w:rPr>
            </w:pPr>
            <w:r w:rsidRPr="00086178">
              <w:rPr>
                <w:rFonts w:ascii="Times New Roman" w:eastAsia="Franklin Gothic Book" w:hAnsi="Times New Roman" w:cs="Times New Roman"/>
                <w:b/>
                <w:color w:val="000000"/>
                <w:sz w:val="24"/>
                <w:szCs w:val="24"/>
              </w:rPr>
              <w:t>$ 8,292.09</w:t>
            </w:r>
          </w:p>
        </w:tc>
      </w:tr>
    </w:tbl>
    <w:p w:rsidR="00B44B66" w:rsidRPr="00086178" w:rsidRDefault="00B44B66" w:rsidP="00B44B66">
      <w:pPr>
        <w:tabs>
          <w:tab w:val="left" w:pos="3870"/>
        </w:tabs>
        <w:spacing w:after="0" w:line="240" w:lineRule="auto"/>
        <w:ind w:left="720"/>
        <w:contextualSpacing/>
        <w:rPr>
          <w:rFonts w:ascii="Times New Roman" w:eastAsia="Times New Roman" w:hAnsi="Times New Roman" w:cs="Times New Roman"/>
          <w:b/>
          <w:sz w:val="24"/>
          <w:szCs w:val="24"/>
        </w:rPr>
      </w:pPr>
    </w:p>
    <w:p w:rsidR="00B44B66" w:rsidRPr="00086178" w:rsidRDefault="00B44B66" w:rsidP="00B44B66">
      <w:pPr>
        <w:numPr>
          <w:ilvl w:val="0"/>
          <w:numId w:val="26"/>
        </w:numPr>
        <w:tabs>
          <w:tab w:val="left" w:pos="3870"/>
        </w:tabs>
        <w:spacing w:after="0" w:line="360" w:lineRule="auto"/>
        <w:contextualSpacing/>
        <w:rPr>
          <w:rFonts w:ascii="Times New Roman" w:eastAsia="Times New Roman" w:hAnsi="Times New Roman" w:cs="Times New Roman"/>
          <w:b/>
          <w:sz w:val="24"/>
          <w:szCs w:val="24"/>
        </w:rPr>
      </w:pPr>
      <w:r w:rsidRPr="00086178">
        <w:rPr>
          <w:rFonts w:ascii="Times New Roman" w:eastAsia="Times New Roman" w:hAnsi="Times New Roman" w:cs="Times New Roman"/>
          <w:b/>
          <w:sz w:val="24"/>
          <w:szCs w:val="24"/>
        </w:rPr>
        <w:t>PRINCIPALES FUNCIONARIOS ACTUANTES EN LA GESTIÓN</w:t>
      </w:r>
    </w:p>
    <w:p w:rsidR="00B44B66" w:rsidRPr="00086178" w:rsidRDefault="00B44B66" w:rsidP="00B44B66">
      <w:pPr>
        <w:tabs>
          <w:tab w:val="left" w:pos="3870"/>
        </w:tabs>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sz w:val="24"/>
          <w:szCs w:val="24"/>
        </w:rPr>
        <w:t>El Jefe de Auditoría Interna, dirige sus informes a la Presidenta de Junta Directiva del Centro Internacional de Ferias y Convenciones de El Salvador, quien es la máxima autoridad de la cual proviene su nombramiento.</w:t>
      </w:r>
    </w:p>
    <w:p w:rsidR="00B44B66" w:rsidRPr="00086178" w:rsidRDefault="00B44B66" w:rsidP="00B44B66">
      <w:pPr>
        <w:tabs>
          <w:tab w:val="left" w:pos="3870"/>
        </w:tabs>
        <w:spacing w:after="0" w:line="360" w:lineRule="auto"/>
        <w:jc w:val="both"/>
        <w:rPr>
          <w:rFonts w:ascii="Times New Roman" w:eastAsia="Times New Roman" w:hAnsi="Times New Roman" w:cs="Times New Roman"/>
          <w:sz w:val="24"/>
          <w:szCs w:val="24"/>
        </w:rPr>
      </w:pPr>
    </w:p>
    <w:p w:rsidR="00B44B66" w:rsidRPr="00086178" w:rsidRDefault="00B44B66" w:rsidP="00B44B66">
      <w:pPr>
        <w:numPr>
          <w:ilvl w:val="0"/>
          <w:numId w:val="26"/>
        </w:numPr>
        <w:tabs>
          <w:tab w:val="left" w:pos="3870"/>
        </w:tabs>
        <w:spacing w:after="0" w:line="360" w:lineRule="auto"/>
        <w:contextualSpacing/>
        <w:rPr>
          <w:rFonts w:ascii="Times New Roman" w:eastAsia="Times New Roman" w:hAnsi="Times New Roman" w:cs="Times New Roman"/>
          <w:b/>
          <w:sz w:val="24"/>
          <w:szCs w:val="24"/>
        </w:rPr>
      </w:pPr>
      <w:r w:rsidRPr="00086178">
        <w:rPr>
          <w:rFonts w:ascii="Times New Roman" w:eastAsia="Times New Roman" w:hAnsi="Times New Roman" w:cs="Times New Roman"/>
          <w:b/>
          <w:sz w:val="24"/>
          <w:szCs w:val="24"/>
        </w:rPr>
        <w:t>ORGANIGRAMA DE LA UNIDAD DE AUDITORÍA INTERNA</w:t>
      </w:r>
    </w:p>
    <w:p w:rsidR="00B44B66" w:rsidRPr="00086178" w:rsidRDefault="00B44B66" w:rsidP="00B44B66">
      <w:pPr>
        <w:tabs>
          <w:tab w:val="left" w:pos="3870"/>
        </w:tabs>
        <w:spacing w:after="0" w:line="360" w:lineRule="auto"/>
        <w:jc w:val="both"/>
        <w:rPr>
          <w:rFonts w:ascii="Times New Roman" w:eastAsia="Times New Roman" w:hAnsi="Times New Roman" w:cs="Times New Roman"/>
          <w:sz w:val="24"/>
          <w:szCs w:val="24"/>
        </w:rPr>
      </w:pPr>
      <w:r w:rsidRPr="00086178">
        <w:rPr>
          <w:rFonts w:ascii="Times New Roman" w:eastAsia="Times New Roman" w:hAnsi="Times New Roman" w:cs="Times New Roman"/>
          <w:noProof/>
          <w:sz w:val="24"/>
          <w:szCs w:val="24"/>
          <w:lang w:eastAsia="es-ES"/>
        </w:rPr>
        <w:t xml:space="preserve"> </w:t>
      </w:r>
      <w:r w:rsidRPr="00086178">
        <w:rPr>
          <w:rFonts w:ascii="Times New Roman" w:eastAsia="Times New Roman" w:hAnsi="Times New Roman" w:cs="Times New Roman"/>
          <w:sz w:val="24"/>
          <w:szCs w:val="24"/>
        </w:rPr>
        <w:t xml:space="preserve">La Unidad de Auditoría Interna, posee dependencia jerárquica del Presidente de la Junta Directiva. </w:t>
      </w:r>
    </w:p>
    <w:p w:rsidR="007F3767" w:rsidRPr="000A68DC" w:rsidRDefault="00B44B66" w:rsidP="000A68DC">
      <w:pPr>
        <w:spacing w:after="0" w:line="240" w:lineRule="auto"/>
        <w:rPr>
          <w:rFonts w:ascii="Times New Roman" w:eastAsia="Times New Roman" w:hAnsi="Times New Roman" w:cs="Times New Roman"/>
          <w:sz w:val="24"/>
          <w:szCs w:val="24"/>
        </w:rPr>
      </w:pPr>
      <w:r w:rsidRPr="00086178">
        <w:rPr>
          <w:rFonts w:ascii="Times New Roman" w:eastAsia="Times New Roman" w:hAnsi="Times New Roman" w:cs="Times New Roman"/>
          <w:noProof/>
          <w:sz w:val="24"/>
          <w:szCs w:val="24"/>
          <w:lang w:val="es-SV" w:eastAsia="es-SV"/>
        </w:rPr>
        <w:drawing>
          <wp:anchor distT="0" distB="0" distL="114300" distR="114300" simplePos="0" relativeHeight="251803648" behindDoc="0" locked="0" layoutInCell="1" allowOverlap="1" wp14:anchorId="6563CD43" wp14:editId="40C67395">
            <wp:simplePos x="0" y="0"/>
            <wp:positionH relativeFrom="column">
              <wp:posOffset>87503</wp:posOffset>
            </wp:positionH>
            <wp:positionV relativeFrom="paragraph">
              <wp:posOffset>110464</wp:posOffset>
            </wp:positionV>
            <wp:extent cx="5486400" cy="2033905"/>
            <wp:effectExtent l="0" t="0" r="0" b="4445"/>
            <wp:wrapNone/>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203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80C04">
      <w:pPr>
        <w:spacing w:after="0" w:line="360" w:lineRule="auto"/>
        <w:jc w:val="center"/>
        <w:rPr>
          <w:rFonts w:ascii="Arial" w:eastAsia="Times New Roman" w:hAnsi="Arial" w:cs="Arial"/>
          <w:sz w:val="26"/>
          <w:szCs w:val="24"/>
          <w:lang w:eastAsia="es-ES"/>
        </w:rPr>
      </w:pPr>
    </w:p>
    <w:p w:rsidR="006273F9" w:rsidRDefault="006273F9" w:rsidP="000A68DC">
      <w:pPr>
        <w:spacing w:after="0" w:line="360" w:lineRule="auto"/>
        <w:rPr>
          <w:rFonts w:ascii="Arial" w:eastAsia="Times New Roman" w:hAnsi="Arial" w:cs="Arial"/>
          <w:sz w:val="26"/>
          <w:szCs w:val="24"/>
          <w:lang w:eastAsia="es-ES"/>
        </w:rPr>
      </w:pPr>
    </w:p>
    <w:p w:rsidR="005005D2" w:rsidRDefault="005005D2" w:rsidP="00017D5C">
      <w:pPr>
        <w:spacing w:after="0" w:line="360" w:lineRule="auto"/>
        <w:rPr>
          <w:rFonts w:ascii="Arial" w:eastAsia="Times New Roman" w:hAnsi="Arial" w:cs="Arial"/>
          <w:sz w:val="26"/>
          <w:szCs w:val="24"/>
          <w:lang w:eastAsia="es-ES"/>
        </w:rPr>
        <w:sectPr w:rsidR="005005D2" w:rsidSect="00816332">
          <w:headerReference w:type="default" r:id="rId61"/>
          <w:footerReference w:type="default" r:id="rId62"/>
          <w:headerReference w:type="first" r:id="rId63"/>
          <w:pgSz w:w="12240" w:h="15840" w:code="1"/>
          <w:pgMar w:top="1418" w:right="1701" w:bottom="1418" w:left="1701" w:header="709" w:footer="709" w:gutter="0"/>
          <w:cols w:space="708"/>
          <w:titlePg/>
          <w:docGrid w:linePitch="360"/>
        </w:sectPr>
      </w:pPr>
    </w:p>
    <w:p w:rsidR="006273F9" w:rsidRDefault="005005D2" w:rsidP="00017D5C">
      <w:pPr>
        <w:spacing w:after="0" w:line="360" w:lineRule="auto"/>
        <w:rPr>
          <w:rFonts w:ascii="Arial" w:eastAsia="Times New Roman" w:hAnsi="Arial" w:cs="Arial"/>
          <w:sz w:val="26"/>
          <w:szCs w:val="24"/>
          <w:lang w:eastAsia="es-ES"/>
        </w:rPr>
      </w:pPr>
      <w:r w:rsidRPr="005005D2">
        <w:rPr>
          <w:noProof/>
          <w:lang w:val="es-SV" w:eastAsia="es-SV"/>
        </w:rPr>
        <w:lastRenderedPageBreak/>
        <w:drawing>
          <wp:anchor distT="0" distB="0" distL="114300" distR="114300" simplePos="0" relativeHeight="251839488" behindDoc="1" locked="0" layoutInCell="1" allowOverlap="1" wp14:anchorId="4DF7A95E" wp14:editId="312948A0">
            <wp:simplePos x="0" y="0"/>
            <wp:positionH relativeFrom="column">
              <wp:posOffset>-603868</wp:posOffset>
            </wp:positionH>
            <wp:positionV relativeFrom="paragraph">
              <wp:posOffset>-165735</wp:posOffset>
            </wp:positionV>
            <wp:extent cx="9440562" cy="6753642"/>
            <wp:effectExtent l="0" t="0" r="8255" b="9525"/>
            <wp:wrapNone/>
            <wp:docPr id="2077" name="Imagen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440562" cy="67536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3F9" w:rsidRDefault="006273F9" w:rsidP="00080C04">
      <w:pPr>
        <w:spacing w:after="0" w:line="360" w:lineRule="auto"/>
        <w:jc w:val="center"/>
        <w:rPr>
          <w:rFonts w:ascii="Arial" w:eastAsia="Times New Roman" w:hAnsi="Arial" w:cs="Arial"/>
          <w:sz w:val="26"/>
          <w:szCs w:val="24"/>
          <w:lang w:eastAsia="es-ES"/>
        </w:rPr>
      </w:pPr>
    </w:p>
    <w:p w:rsidR="00CC0851" w:rsidRDefault="00CC0851" w:rsidP="00EE390D">
      <w:pPr>
        <w:tabs>
          <w:tab w:val="left" w:pos="3870"/>
        </w:tabs>
        <w:spacing w:after="0" w:line="240" w:lineRule="auto"/>
        <w:ind w:left="360"/>
        <w:contextualSpacing/>
        <w:jc w:val="both"/>
        <w:rPr>
          <w:rFonts w:ascii="Times New Roman" w:eastAsia="Times New Roman" w:hAnsi="Times New Roman" w:cs="Times New Roman"/>
          <w:sz w:val="24"/>
          <w:szCs w:val="24"/>
        </w:rPr>
      </w:pPr>
    </w:p>
    <w:p w:rsidR="00CC0851" w:rsidRDefault="00CC0851" w:rsidP="00EE390D">
      <w:pPr>
        <w:tabs>
          <w:tab w:val="left" w:pos="3870"/>
        </w:tabs>
        <w:spacing w:after="0" w:line="240" w:lineRule="auto"/>
        <w:ind w:left="360"/>
        <w:contextualSpacing/>
        <w:jc w:val="both"/>
        <w:rPr>
          <w:rFonts w:ascii="Times New Roman" w:eastAsia="Times New Roman" w:hAnsi="Times New Roman" w:cs="Times New Roman"/>
          <w:sz w:val="24"/>
          <w:szCs w:val="24"/>
        </w:rPr>
      </w:pPr>
    </w:p>
    <w:p w:rsidR="00B44B66" w:rsidRDefault="00B44B66" w:rsidP="00BB7DD0">
      <w:pPr>
        <w:tabs>
          <w:tab w:val="left" w:pos="1276"/>
        </w:tabs>
        <w:spacing w:after="0" w:line="360" w:lineRule="auto"/>
        <w:jc w:val="center"/>
        <w:rPr>
          <w:rFonts w:ascii="Arial Narrow" w:eastAsia="Times New Roman" w:hAnsi="Arial Narrow" w:cs="Times New Roman"/>
          <w:b/>
          <w:sz w:val="24"/>
          <w:szCs w:val="24"/>
          <w:lang w:eastAsia="es-ES"/>
        </w:rPr>
      </w:pPr>
    </w:p>
    <w:p w:rsidR="00B44B66" w:rsidRDefault="00B44B66">
      <w:pPr>
        <w:rPr>
          <w:rFonts w:ascii="Arial Narrow" w:eastAsia="Times New Roman" w:hAnsi="Arial Narrow" w:cs="Times New Roman"/>
          <w:b/>
          <w:sz w:val="24"/>
          <w:szCs w:val="24"/>
          <w:lang w:eastAsia="es-ES"/>
        </w:rPr>
      </w:pPr>
      <w:r>
        <w:rPr>
          <w:rFonts w:ascii="Arial Narrow" w:eastAsia="Times New Roman" w:hAnsi="Arial Narrow" w:cs="Times New Roman"/>
          <w:b/>
          <w:sz w:val="24"/>
          <w:szCs w:val="24"/>
          <w:lang w:eastAsia="es-ES"/>
        </w:rPr>
        <w:br w:type="page"/>
      </w:r>
    </w:p>
    <w:p w:rsidR="005005D2" w:rsidRDefault="005005D2" w:rsidP="00BB7DD0">
      <w:pPr>
        <w:tabs>
          <w:tab w:val="left" w:pos="1276"/>
        </w:tabs>
        <w:spacing w:after="0" w:line="360" w:lineRule="auto"/>
        <w:jc w:val="center"/>
        <w:rPr>
          <w:rFonts w:ascii="Arial Narrow" w:eastAsia="Times New Roman" w:hAnsi="Arial Narrow" w:cs="Times New Roman"/>
          <w:b/>
          <w:sz w:val="24"/>
          <w:szCs w:val="24"/>
          <w:lang w:eastAsia="es-ES"/>
        </w:rPr>
        <w:sectPr w:rsidR="005005D2" w:rsidSect="005005D2">
          <w:pgSz w:w="15840" w:h="12240" w:orient="landscape" w:code="1"/>
          <w:pgMar w:top="1701" w:right="1418" w:bottom="1701" w:left="1418" w:header="709" w:footer="709" w:gutter="0"/>
          <w:cols w:space="708"/>
          <w:titlePg/>
          <w:docGrid w:linePitch="360"/>
        </w:sectPr>
      </w:pPr>
    </w:p>
    <w:p w:rsidR="008B562D" w:rsidRPr="008B562D" w:rsidRDefault="008B562D" w:rsidP="008B562D">
      <w:pPr>
        <w:tabs>
          <w:tab w:val="left" w:pos="1276"/>
        </w:tabs>
        <w:spacing w:after="0" w:line="360" w:lineRule="auto"/>
        <w:jc w:val="center"/>
        <w:rPr>
          <w:rFonts w:ascii="Arial Narrow" w:eastAsia="Times New Roman" w:hAnsi="Arial Narrow" w:cs="Times New Roman"/>
          <w:b/>
          <w:sz w:val="24"/>
          <w:szCs w:val="24"/>
          <w:lang w:eastAsia="es-ES"/>
        </w:rPr>
      </w:pPr>
    </w:p>
    <w:p w:rsidR="008B562D" w:rsidRPr="008B562D" w:rsidRDefault="008B562D" w:rsidP="008B562D">
      <w:pPr>
        <w:tabs>
          <w:tab w:val="left" w:pos="1276"/>
        </w:tabs>
        <w:spacing w:after="0" w:line="360" w:lineRule="auto"/>
        <w:jc w:val="center"/>
        <w:rPr>
          <w:rFonts w:ascii="Arial Narrow" w:eastAsia="Times New Roman" w:hAnsi="Arial Narrow" w:cs="Times New Roman"/>
          <w:b/>
          <w:sz w:val="24"/>
          <w:szCs w:val="24"/>
          <w:lang w:eastAsia="es-ES"/>
        </w:rPr>
      </w:pPr>
    </w:p>
    <w:p w:rsidR="008B562D" w:rsidRPr="008B562D" w:rsidRDefault="008B562D" w:rsidP="008B562D">
      <w:pPr>
        <w:tabs>
          <w:tab w:val="left" w:pos="1276"/>
        </w:tabs>
        <w:spacing w:after="0" w:line="360" w:lineRule="auto"/>
        <w:jc w:val="center"/>
        <w:rPr>
          <w:rFonts w:ascii="Arial Narrow" w:eastAsia="Times New Roman" w:hAnsi="Arial Narrow" w:cs="Times New Roman"/>
          <w:b/>
          <w:sz w:val="24"/>
          <w:szCs w:val="24"/>
          <w:lang w:eastAsia="es-ES"/>
        </w:rPr>
      </w:pPr>
    </w:p>
    <w:p w:rsidR="008B562D" w:rsidRPr="008B562D" w:rsidRDefault="008B562D" w:rsidP="008B562D">
      <w:pPr>
        <w:spacing w:after="0" w:line="240" w:lineRule="auto"/>
        <w:jc w:val="center"/>
        <w:rPr>
          <w:rFonts w:ascii="Arial Narrow" w:eastAsia="Times New Roman" w:hAnsi="Arial Narrow" w:cs="Arial"/>
          <w:b/>
          <w:color w:val="000000"/>
          <w:sz w:val="24"/>
          <w:szCs w:val="24"/>
          <w:lang w:val="pt-BR" w:eastAsia="es-ES"/>
        </w:rPr>
      </w:pPr>
    </w:p>
    <w:p w:rsidR="008B562D" w:rsidRPr="008B562D" w:rsidRDefault="008B562D" w:rsidP="008B562D">
      <w:pPr>
        <w:spacing w:after="0" w:line="240" w:lineRule="auto"/>
        <w:jc w:val="center"/>
        <w:rPr>
          <w:rFonts w:ascii="Arial Narrow" w:eastAsia="Times New Roman" w:hAnsi="Arial Narrow" w:cs="Arial"/>
          <w:b/>
          <w:color w:val="000000"/>
          <w:sz w:val="24"/>
          <w:szCs w:val="24"/>
          <w:lang w:val="pt-BR" w:eastAsia="es-ES"/>
        </w:rPr>
      </w:pPr>
    </w:p>
    <w:p w:rsidR="008B562D" w:rsidRPr="008B562D" w:rsidRDefault="008B562D" w:rsidP="008B562D">
      <w:pPr>
        <w:spacing w:after="0" w:line="240" w:lineRule="auto"/>
        <w:jc w:val="center"/>
        <w:rPr>
          <w:rFonts w:ascii="Arial Narrow" w:eastAsia="Times New Roman" w:hAnsi="Arial Narrow" w:cs="Arial"/>
          <w:b/>
          <w:color w:val="000000"/>
          <w:sz w:val="24"/>
          <w:szCs w:val="24"/>
          <w:lang w:val="pt-BR" w:eastAsia="es-ES"/>
        </w:rPr>
      </w:pPr>
    </w:p>
    <w:p w:rsidR="008B562D" w:rsidRPr="008B562D" w:rsidRDefault="008B562D" w:rsidP="008B562D">
      <w:pPr>
        <w:spacing w:after="0" w:line="240" w:lineRule="auto"/>
        <w:jc w:val="center"/>
        <w:rPr>
          <w:rFonts w:ascii="Arial Narrow" w:eastAsia="Times New Roman" w:hAnsi="Arial Narrow" w:cs="Arial"/>
          <w:b/>
          <w:color w:val="0070C0"/>
          <w:sz w:val="24"/>
          <w:szCs w:val="24"/>
          <w:lang w:val="pt-BR" w:eastAsia="es-ES"/>
        </w:rPr>
      </w:pPr>
    </w:p>
    <w:p w:rsidR="008B562D" w:rsidRDefault="008B562D" w:rsidP="008B562D">
      <w:pPr>
        <w:keepNext/>
        <w:spacing w:after="0" w:line="360" w:lineRule="auto"/>
        <w:outlineLvl w:val="3"/>
        <w:rPr>
          <w:rFonts w:ascii="Arial Narrow" w:eastAsia="Times New Roman" w:hAnsi="Arial Narrow" w:cs="Arial"/>
          <w:b/>
          <w:color w:val="0070C0"/>
          <w:sz w:val="24"/>
          <w:szCs w:val="24"/>
          <w:lang w:val="pt-BR" w:eastAsia="es-ES"/>
        </w:rPr>
      </w:pPr>
    </w:p>
    <w:p w:rsidR="005E17A1" w:rsidRDefault="005E17A1" w:rsidP="008B562D">
      <w:pPr>
        <w:keepNext/>
        <w:spacing w:after="0" w:line="360" w:lineRule="auto"/>
        <w:outlineLvl w:val="3"/>
        <w:rPr>
          <w:rFonts w:ascii="Arial Narrow" w:eastAsia="Times New Roman" w:hAnsi="Arial Narrow" w:cs="Arial"/>
          <w:b/>
          <w:color w:val="0070C0"/>
          <w:sz w:val="24"/>
          <w:szCs w:val="24"/>
          <w:lang w:val="pt-BR" w:eastAsia="es-ES"/>
        </w:rPr>
      </w:pPr>
    </w:p>
    <w:p w:rsidR="005E17A1" w:rsidRDefault="005E17A1" w:rsidP="008B562D">
      <w:pPr>
        <w:keepNext/>
        <w:spacing w:after="0" w:line="360" w:lineRule="auto"/>
        <w:outlineLvl w:val="3"/>
        <w:rPr>
          <w:rFonts w:ascii="Arial Narrow" w:eastAsia="Times New Roman" w:hAnsi="Arial Narrow" w:cs="Arial"/>
          <w:b/>
          <w:color w:val="0070C0"/>
          <w:sz w:val="24"/>
          <w:szCs w:val="24"/>
          <w:lang w:val="pt-BR" w:eastAsia="es-ES"/>
        </w:rPr>
      </w:pPr>
    </w:p>
    <w:p w:rsidR="005E17A1" w:rsidRDefault="005E17A1" w:rsidP="008B562D">
      <w:pPr>
        <w:keepNext/>
        <w:spacing w:after="0" w:line="360" w:lineRule="auto"/>
        <w:outlineLvl w:val="3"/>
        <w:rPr>
          <w:rFonts w:ascii="Arial Narrow" w:eastAsia="Times New Roman" w:hAnsi="Arial Narrow" w:cs="Arial"/>
          <w:b/>
          <w:color w:val="0070C0"/>
          <w:sz w:val="24"/>
          <w:szCs w:val="24"/>
          <w:lang w:val="pt-BR" w:eastAsia="es-ES"/>
        </w:rPr>
      </w:pPr>
    </w:p>
    <w:p w:rsidR="005E17A1" w:rsidRDefault="005E17A1" w:rsidP="008B562D">
      <w:pPr>
        <w:keepNext/>
        <w:spacing w:after="0" w:line="360" w:lineRule="auto"/>
        <w:outlineLvl w:val="3"/>
        <w:rPr>
          <w:rFonts w:ascii="Arial Narrow" w:eastAsia="Times New Roman" w:hAnsi="Arial Narrow" w:cs="Arial"/>
          <w:b/>
          <w:color w:val="0070C0"/>
          <w:sz w:val="24"/>
          <w:szCs w:val="24"/>
          <w:lang w:val="pt-BR" w:eastAsia="es-ES"/>
        </w:rPr>
      </w:pPr>
    </w:p>
    <w:p w:rsidR="005E17A1" w:rsidRPr="008B562D" w:rsidRDefault="005E17A1" w:rsidP="008B562D">
      <w:pPr>
        <w:keepNext/>
        <w:spacing w:after="0" w:line="360" w:lineRule="auto"/>
        <w:outlineLvl w:val="3"/>
        <w:rPr>
          <w:rFonts w:ascii="Arial Narrow" w:eastAsia="Times New Roman" w:hAnsi="Arial Narrow" w:cs="Arial"/>
          <w:b/>
          <w:color w:val="0070C0"/>
          <w:sz w:val="24"/>
          <w:szCs w:val="24"/>
          <w:lang w:val="pt-BR" w:eastAsia="es-ES"/>
        </w:rPr>
      </w:pPr>
    </w:p>
    <w:p w:rsidR="008B562D" w:rsidRPr="008B562D" w:rsidRDefault="008B562D" w:rsidP="008B562D">
      <w:pPr>
        <w:keepNext/>
        <w:spacing w:after="0" w:line="360" w:lineRule="auto"/>
        <w:ind w:left="720"/>
        <w:jc w:val="center"/>
        <w:outlineLvl w:val="3"/>
        <w:rPr>
          <w:rFonts w:ascii="Arial Narrow" w:eastAsia="Times New Roman" w:hAnsi="Arial Narrow" w:cs="Arial"/>
          <w:b/>
          <w:i/>
          <w:sz w:val="36"/>
          <w:szCs w:val="36"/>
          <w:lang w:val="es-ES_tradnl" w:eastAsia="es-ES"/>
        </w:rPr>
      </w:pPr>
      <w:r w:rsidRPr="008B562D">
        <w:rPr>
          <w:rFonts w:ascii="Arial Narrow" w:eastAsia="Times New Roman" w:hAnsi="Arial Narrow" w:cs="Arial"/>
          <w:b/>
          <w:sz w:val="36"/>
          <w:szCs w:val="36"/>
          <w:lang w:val="es-ES_tradnl" w:eastAsia="es-ES"/>
        </w:rPr>
        <w:t>INFORMATICA</w:t>
      </w:r>
    </w:p>
    <w:p w:rsidR="008B562D" w:rsidRPr="008B562D" w:rsidRDefault="008B562D" w:rsidP="008B562D">
      <w:pPr>
        <w:spacing w:after="0" w:line="360" w:lineRule="auto"/>
        <w:jc w:val="center"/>
        <w:rPr>
          <w:rFonts w:ascii="Arial Narrow" w:eastAsia="Times New Roman" w:hAnsi="Arial Narrow" w:cs="Arial"/>
          <w:sz w:val="24"/>
          <w:szCs w:val="24"/>
          <w:lang w:val="es-ES_tradnl" w:eastAsia="es-ES"/>
        </w:rPr>
      </w:pPr>
    </w:p>
    <w:p w:rsidR="008B562D" w:rsidRPr="008B562D" w:rsidRDefault="008B562D" w:rsidP="008B562D">
      <w:pPr>
        <w:spacing w:after="0" w:line="360" w:lineRule="auto"/>
        <w:jc w:val="center"/>
        <w:rPr>
          <w:rFonts w:ascii="Arial Narrow" w:eastAsia="Times New Roman" w:hAnsi="Arial Narrow" w:cs="Arial"/>
          <w:sz w:val="24"/>
          <w:szCs w:val="24"/>
          <w:lang w:eastAsia="es-ES"/>
        </w:rPr>
      </w:pPr>
    </w:p>
    <w:p w:rsidR="008B562D" w:rsidRPr="008B562D" w:rsidRDefault="008B562D" w:rsidP="008B562D">
      <w:pPr>
        <w:spacing w:after="0" w:line="360" w:lineRule="auto"/>
        <w:jc w:val="center"/>
        <w:rPr>
          <w:rFonts w:ascii="Arial Narrow" w:eastAsia="Times New Roman" w:hAnsi="Arial Narrow" w:cs="Arial"/>
          <w:sz w:val="24"/>
          <w:szCs w:val="24"/>
          <w:lang w:eastAsia="es-ES"/>
        </w:rPr>
      </w:pPr>
      <w:r>
        <w:rPr>
          <w:rFonts w:ascii="Arial Narrow" w:eastAsia="Times New Roman" w:hAnsi="Arial Narrow" w:cs="Arial"/>
          <w:b/>
          <w:sz w:val="24"/>
          <w:szCs w:val="24"/>
          <w:lang w:eastAsia="es-ES"/>
        </w:rPr>
        <w:t xml:space="preserve">          </w:t>
      </w:r>
      <w:r w:rsidRPr="008B562D">
        <w:rPr>
          <w:rFonts w:ascii="Arial Narrow" w:eastAsia="Times New Roman" w:hAnsi="Arial Narrow" w:cs="Arial"/>
          <w:b/>
          <w:sz w:val="24"/>
          <w:szCs w:val="24"/>
          <w:lang w:eastAsia="es-ES"/>
        </w:rPr>
        <w:t>PLAN OPERATIVO ANUAL 2017</w:t>
      </w:r>
    </w:p>
    <w:p w:rsidR="008B562D" w:rsidRPr="008B562D" w:rsidRDefault="008B562D" w:rsidP="008B562D">
      <w:pPr>
        <w:spacing w:after="0" w:line="240" w:lineRule="auto"/>
        <w:rPr>
          <w:rFonts w:ascii="Arial Narrow" w:eastAsia="Times New Roman" w:hAnsi="Arial Narrow" w:cs="Arial"/>
          <w:color w:val="0070C0"/>
          <w:sz w:val="24"/>
          <w:szCs w:val="24"/>
          <w:lang w:eastAsia="es-ES"/>
        </w:rPr>
      </w:pPr>
    </w:p>
    <w:p w:rsidR="008B562D" w:rsidRPr="008B562D" w:rsidRDefault="008B562D" w:rsidP="008B562D">
      <w:pPr>
        <w:spacing w:after="0" w:line="240" w:lineRule="auto"/>
        <w:rPr>
          <w:rFonts w:ascii="Arial Narrow" w:eastAsia="Times New Roman" w:hAnsi="Arial Narrow" w:cs="Arial"/>
          <w:color w:val="0070C0"/>
          <w:sz w:val="24"/>
          <w:szCs w:val="24"/>
          <w:lang w:eastAsia="es-ES"/>
        </w:rPr>
      </w:pPr>
    </w:p>
    <w:p w:rsidR="008B562D" w:rsidRPr="008B562D" w:rsidRDefault="008B562D" w:rsidP="008B562D">
      <w:pPr>
        <w:spacing w:after="0" w:line="240" w:lineRule="auto"/>
        <w:rPr>
          <w:rFonts w:ascii="Arial Narrow" w:eastAsia="Times New Roman" w:hAnsi="Arial Narrow" w:cs="Arial"/>
          <w:color w:val="0070C0"/>
          <w:sz w:val="24"/>
          <w:szCs w:val="24"/>
          <w:lang w:eastAsia="es-ES"/>
        </w:rPr>
      </w:pPr>
    </w:p>
    <w:p w:rsidR="008B562D" w:rsidRPr="008B562D" w:rsidRDefault="008B562D" w:rsidP="008B562D">
      <w:pPr>
        <w:spacing w:after="0" w:line="240" w:lineRule="auto"/>
        <w:rPr>
          <w:rFonts w:ascii="Arial Narrow" w:eastAsia="Times New Roman" w:hAnsi="Arial Narrow" w:cs="Arial"/>
          <w:color w:val="0070C0"/>
          <w:sz w:val="24"/>
          <w:szCs w:val="24"/>
          <w:lang w:eastAsia="es-ES"/>
        </w:rPr>
      </w:pPr>
    </w:p>
    <w:p w:rsidR="008B562D" w:rsidRPr="008B562D" w:rsidRDefault="008B562D" w:rsidP="008B562D">
      <w:pPr>
        <w:spacing w:after="0" w:line="240" w:lineRule="auto"/>
        <w:rPr>
          <w:rFonts w:ascii="Arial Narrow" w:eastAsia="Times New Roman" w:hAnsi="Arial Narrow" w:cs="Arial"/>
          <w:color w:val="0070C0"/>
          <w:sz w:val="24"/>
          <w:szCs w:val="24"/>
          <w:lang w:eastAsia="es-ES"/>
        </w:rPr>
      </w:pPr>
    </w:p>
    <w:p w:rsidR="008B562D" w:rsidRPr="008B562D" w:rsidRDefault="008B562D" w:rsidP="008B562D">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val="es-ES_tradnl" w:eastAsia="es-ES"/>
        </w:rPr>
      </w:pPr>
    </w:p>
    <w:p w:rsidR="008B562D" w:rsidRPr="008B562D" w:rsidRDefault="008B562D" w:rsidP="008B562D">
      <w:pPr>
        <w:spacing w:after="0" w:line="240" w:lineRule="auto"/>
        <w:rPr>
          <w:rFonts w:ascii="Arial Narrow" w:eastAsia="Times New Roman" w:hAnsi="Arial Narrow" w:cs="Arial"/>
          <w:b/>
          <w:color w:val="0070C0"/>
          <w:sz w:val="24"/>
          <w:szCs w:val="24"/>
          <w:lang w:eastAsia="es-ES"/>
        </w:rPr>
      </w:pP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r>
        <w:rPr>
          <w:rFonts w:ascii="Arial Narrow" w:eastAsia="Times New Roman" w:hAnsi="Arial Narrow" w:cs="Arial"/>
          <w:b/>
          <w:sz w:val="24"/>
          <w:szCs w:val="24"/>
          <w:lang w:eastAsia="es-ES"/>
        </w:rPr>
        <w:t xml:space="preserve">      </w:t>
      </w: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p>
    <w:p w:rsidR="008B562D" w:rsidRDefault="008B562D" w:rsidP="008B562D">
      <w:pPr>
        <w:spacing w:after="0" w:line="240" w:lineRule="auto"/>
        <w:rPr>
          <w:rFonts w:ascii="Arial Narrow" w:eastAsia="Times New Roman" w:hAnsi="Arial Narrow" w:cs="Arial"/>
          <w:b/>
          <w:sz w:val="24"/>
          <w:szCs w:val="24"/>
          <w:lang w:eastAsia="es-ES"/>
        </w:rPr>
      </w:pPr>
    </w:p>
    <w:p w:rsidR="008B562D" w:rsidRDefault="008B562D" w:rsidP="008B562D">
      <w:pPr>
        <w:spacing w:after="0" w:line="240" w:lineRule="auto"/>
        <w:rPr>
          <w:rFonts w:ascii="Arial Narrow" w:eastAsia="Times New Roman" w:hAnsi="Arial Narrow" w:cs="Arial"/>
          <w:b/>
          <w:sz w:val="24"/>
          <w:szCs w:val="24"/>
          <w:lang w:eastAsia="es-ES"/>
        </w:rPr>
      </w:pPr>
    </w:p>
    <w:p w:rsidR="008B562D" w:rsidRPr="008B562D" w:rsidRDefault="008B562D" w:rsidP="008B562D">
      <w:pPr>
        <w:spacing w:after="0" w:line="240" w:lineRule="auto"/>
        <w:rPr>
          <w:rFonts w:ascii="Arial Narrow" w:eastAsia="Times New Roman" w:hAnsi="Arial Narrow" w:cs="Arial"/>
          <w:b/>
          <w:sz w:val="24"/>
          <w:szCs w:val="24"/>
          <w:lang w:eastAsia="es-ES"/>
        </w:rPr>
      </w:pP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p>
    <w:p w:rsidR="008B562D" w:rsidRPr="008B562D" w:rsidRDefault="008B562D" w:rsidP="008B562D">
      <w:pPr>
        <w:spacing w:after="0" w:line="240" w:lineRule="auto"/>
        <w:jc w:val="center"/>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PLAN OPERATIVO 2017</w:t>
      </w:r>
    </w:p>
    <w:p w:rsidR="008B562D" w:rsidRPr="008B562D" w:rsidRDefault="008B562D" w:rsidP="008B562D">
      <w:pPr>
        <w:spacing w:after="0"/>
        <w:jc w:val="both"/>
        <w:rPr>
          <w:rFonts w:ascii="Arial Narrow" w:eastAsia="Times New Roman" w:hAnsi="Arial Narrow" w:cs="Arial"/>
          <w:sz w:val="24"/>
          <w:szCs w:val="24"/>
          <w:vertAlign w:val="superscript"/>
          <w:lang w:eastAsia="es-ES"/>
        </w:rPr>
      </w:pPr>
    </w:p>
    <w:p w:rsidR="008B562D" w:rsidRPr="008B562D" w:rsidRDefault="008B562D" w:rsidP="008B562D">
      <w:pPr>
        <w:spacing w:after="0"/>
        <w:jc w:val="both"/>
        <w:rPr>
          <w:rFonts w:ascii="Arial Narrow" w:eastAsia="Times New Roman" w:hAnsi="Arial Narrow" w:cs="Arial"/>
          <w:b/>
          <w:sz w:val="24"/>
          <w:szCs w:val="24"/>
          <w:lang w:eastAsia="es-ES"/>
        </w:rPr>
      </w:pPr>
    </w:p>
    <w:p w:rsidR="008B562D" w:rsidRPr="008B562D" w:rsidRDefault="008B562D" w:rsidP="008B562D">
      <w:pPr>
        <w:spacing w:after="0"/>
        <w:jc w:val="both"/>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INTRODUCCIÓN</w:t>
      </w:r>
    </w:p>
    <w:p w:rsidR="008B562D" w:rsidRPr="008B562D" w:rsidRDefault="008B562D" w:rsidP="008B562D">
      <w:pPr>
        <w:spacing w:after="0"/>
        <w:jc w:val="both"/>
        <w:rPr>
          <w:rFonts w:ascii="Arial Narrow" w:eastAsia="Times New Roman" w:hAnsi="Arial Narrow" w:cs="Arial"/>
          <w:b/>
          <w:sz w:val="24"/>
          <w:szCs w:val="24"/>
          <w:lang w:eastAsia="es-ES"/>
        </w:rPr>
      </w:pPr>
    </w:p>
    <w:p w:rsidR="008B562D" w:rsidRPr="008B562D" w:rsidRDefault="008B562D" w:rsidP="008B562D">
      <w:pPr>
        <w:spacing w:after="0" w:line="240" w:lineRule="auto"/>
        <w:jc w:val="both"/>
        <w:rPr>
          <w:rFonts w:ascii="Arial Narrow" w:eastAsia="Times New Roman" w:hAnsi="Arial Narrow" w:cs="Arial"/>
          <w:sz w:val="24"/>
          <w:szCs w:val="24"/>
          <w:lang w:val="es-SV" w:eastAsia="es-SV"/>
        </w:rPr>
      </w:pPr>
    </w:p>
    <w:p w:rsidR="008B562D" w:rsidRPr="008B562D" w:rsidRDefault="008B562D" w:rsidP="008B562D">
      <w:pPr>
        <w:spacing w:after="0"/>
        <w:jc w:val="both"/>
        <w:rPr>
          <w:rFonts w:ascii="Arial Narrow" w:eastAsia="Times New Roman" w:hAnsi="Arial Narrow" w:cs="Times New Roman"/>
          <w:sz w:val="24"/>
          <w:szCs w:val="24"/>
          <w:lang w:eastAsia="es-SV"/>
        </w:rPr>
      </w:pPr>
      <w:r w:rsidRPr="008B562D">
        <w:rPr>
          <w:rFonts w:ascii="Arial Narrow" w:eastAsia="Times New Roman" w:hAnsi="Arial Narrow" w:cs="Times New Roman"/>
          <w:sz w:val="24"/>
          <w:szCs w:val="24"/>
          <w:lang w:eastAsia="es-SV"/>
        </w:rPr>
        <w:t>Cada año se elabora un Plan Operativo Anual, donde se ponen las actividades a realizar en el año según los objetivos y estrategias del Plan Institucional 2014-2019 de CIFCO. Para ello el departamento de Informática tiene sus actividades a realizar durante todo el año 2017, el cronograma de actividades con su indicadores de medición trimestralmente.</w:t>
      </w:r>
    </w:p>
    <w:p w:rsidR="008B562D" w:rsidRPr="008B562D" w:rsidRDefault="008B562D" w:rsidP="008B562D">
      <w:pPr>
        <w:spacing w:after="0"/>
        <w:jc w:val="both"/>
        <w:rPr>
          <w:rFonts w:ascii="Arial Narrow" w:eastAsia="Times New Roman" w:hAnsi="Arial Narrow" w:cs="Arial"/>
          <w:b/>
          <w:sz w:val="24"/>
          <w:szCs w:val="24"/>
          <w:lang w:val="es-SV" w:eastAsia="es-ES"/>
        </w:rPr>
      </w:pPr>
    </w:p>
    <w:p w:rsidR="008B562D" w:rsidRPr="008B562D" w:rsidRDefault="008B562D" w:rsidP="008B562D">
      <w:pPr>
        <w:spacing w:after="0" w:line="240" w:lineRule="auto"/>
        <w:jc w:val="both"/>
        <w:rPr>
          <w:rFonts w:ascii="Arial Narrow" w:eastAsia="Times New Roman" w:hAnsi="Arial Narrow" w:cs="Arial"/>
          <w:sz w:val="24"/>
          <w:szCs w:val="24"/>
          <w:lang w:val="es-SV" w:eastAsia="es-SV"/>
        </w:rPr>
      </w:pPr>
      <w:r w:rsidRPr="008B562D">
        <w:rPr>
          <w:rFonts w:ascii="Arial Narrow" w:eastAsia="Times New Roman" w:hAnsi="Arial Narrow" w:cs="Arial"/>
          <w:sz w:val="24"/>
          <w:szCs w:val="24"/>
          <w:lang w:val="es-SV" w:eastAsia="es-SV"/>
        </w:rPr>
        <w:t>Sabiendo que es de su responsabilidad la operación y mantenimiento de los sistemas de información y de la infraestructura de tecnológica, la seguridad de la información y las instalaciones, y el soporte a usuarios.</w:t>
      </w:r>
    </w:p>
    <w:p w:rsidR="008B562D" w:rsidRPr="008B562D" w:rsidRDefault="008B562D" w:rsidP="008B562D">
      <w:pPr>
        <w:spacing w:after="0"/>
        <w:jc w:val="both"/>
        <w:rPr>
          <w:rFonts w:ascii="Arial Narrow" w:eastAsia="Times New Roman" w:hAnsi="Arial Narrow" w:cs="Arial"/>
          <w:b/>
          <w:sz w:val="24"/>
          <w:szCs w:val="24"/>
          <w:lang w:val="es-SV"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Default="008B562D" w:rsidP="008B562D">
      <w:pPr>
        <w:spacing w:after="0"/>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OBJETIVOS GENERALES:</w:t>
      </w:r>
    </w:p>
    <w:p w:rsidR="00821314" w:rsidRPr="008B562D" w:rsidRDefault="00821314" w:rsidP="008B562D">
      <w:pPr>
        <w:spacing w:after="0"/>
        <w:rPr>
          <w:rFonts w:ascii="Arial Narrow" w:eastAsia="Times New Roman" w:hAnsi="Arial Narrow" w:cs="Arial"/>
          <w:b/>
          <w:sz w:val="24"/>
          <w:szCs w:val="24"/>
          <w:lang w:eastAsia="es-ES"/>
        </w:rPr>
      </w:pPr>
    </w:p>
    <w:p w:rsidR="008B562D" w:rsidRPr="008B562D" w:rsidRDefault="00BB203B" w:rsidP="0007798E">
      <w:pPr>
        <w:shd w:val="clear" w:color="auto" w:fill="FFFFFF" w:themeFill="background1"/>
        <w:spacing w:after="0"/>
        <w:jc w:val="both"/>
        <w:rPr>
          <w:rFonts w:ascii="Arial Narrow" w:eastAsia="Times New Roman" w:hAnsi="Arial Narrow" w:cs="Arial"/>
          <w:bCs/>
          <w:sz w:val="24"/>
          <w:szCs w:val="24"/>
          <w:lang w:eastAsia="es-ES"/>
        </w:rPr>
      </w:pPr>
      <w:r>
        <w:rPr>
          <w:rFonts w:ascii="Arial Narrow" w:hAnsi="Arial Narrow"/>
          <w:sz w:val="24"/>
          <w:szCs w:val="24"/>
        </w:rPr>
        <w:t>El Departamento de Informática</w:t>
      </w:r>
      <w:r w:rsidRPr="00BB203B">
        <w:rPr>
          <w:rFonts w:ascii="Arial Narrow" w:hAnsi="Arial Narrow"/>
          <w:sz w:val="24"/>
          <w:szCs w:val="24"/>
        </w:rPr>
        <w:t xml:space="preserve"> tiene como objetivo determinar y administrar la plataforma y aplicaciones tecnológicas a modo de garantizar el mantenimiento y uso adecuado de la información, adoptando las mejores prácticas para asegurar que las </w:t>
      </w:r>
      <w:proofErr w:type="spellStart"/>
      <w:r w:rsidRPr="00BB203B">
        <w:rPr>
          <w:rFonts w:ascii="Arial Narrow" w:hAnsi="Arial Narrow"/>
          <w:sz w:val="24"/>
          <w:szCs w:val="24"/>
        </w:rPr>
        <w:t>TICs</w:t>
      </w:r>
      <w:proofErr w:type="spellEnd"/>
      <w:r w:rsidRPr="00BB203B">
        <w:rPr>
          <w:rFonts w:ascii="Arial Narrow" w:hAnsi="Arial Narrow"/>
          <w:sz w:val="24"/>
          <w:szCs w:val="24"/>
        </w:rPr>
        <w:t xml:space="preserve"> estén alineadas a las metas estratégicas de la Institución y dar soporte a todas las </w:t>
      </w:r>
      <w:r w:rsidR="00BB19E1">
        <w:rPr>
          <w:rFonts w:ascii="Arial Narrow" w:hAnsi="Arial Narrow"/>
          <w:sz w:val="24"/>
          <w:szCs w:val="24"/>
        </w:rPr>
        <w:t>Unidades</w:t>
      </w:r>
      <w:r w:rsidRPr="00BB203B">
        <w:rPr>
          <w:rFonts w:ascii="Arial Narrow" w:hAnsi="Arial Narrow"/>
          <w:sz w:val="24"/>
          <w:szCs w:val="24"/>
        </w:rPr>
        <w:t xml:space="preserve"> que son usuarias d</w:t>
      </w:r>
      <w:r w:rsidR="0007798E">
        <w:rPr>
          <w:rFonts w:ascii="Arial Narrow" w:hAnsi="Arial Narrow"/>
          <w:sz w:val="24"/>
          <w:szCs w:val="24"/>
        </w:rPr>
        <w:t>e las plataformas tecnológicas.</w:t>
      </w:r>
    </w:p>
    <w:p w:rsidR="008B562D" w:rsidRPr="008B562D" w:rsidRDefault="008B562D" w:rsidP="0007798E">
      <w:pPr>
        <w:shd w:val="clear" w:color="auto" w:fill="FFFFFF" w:themeFill="background1"/>
        <w:spacing w:after="0"/>
        <w:rPr>
          <w:rFonts w:ascii="Arial Narrow" w:eastAsia="Times New Roman" w:hAnsi="Arial Narrow" w:cs="Arial"/>
          <w:b/>
          <w:sz w:val="24"/>
          <w:szCs w:val="24"/>
          <w:lang w:eastAsia="es-ES"/>
        </w:rPr>
      </w:pPr>
    </w:p>
    <w:p w:rsidR="008B562D" w:rsidRPr="008B562D" w:rsidRDefault="008B562D" w:rsidP="0007798E">
      <w:pPr>
        <w:shd w:val="clear" w:color="auto" w:fill="FFFFFF" w:themeFill="background1"/>
        <w:spacing w:after="0"/>
        <w:rPr>
          <w:rFonts w:ascii="Arial Narrow" w:eastAsia="Times New Roman" w:hAnsi="Arial Narrow" w:cs="Arial"/>
          <w:b/>
          <w:sz w:val="24"/>
          <w:szCs w:val="24"/>
          <w:lang w:eastAsia="es-ES"/>
        </w:rPr>
      </w:pPr>
    </w:p>
    <w:p w:rsidR="008B562D" w:rsidRDefault="008B562D" w:rsidP="0007798E">
      <w:pPr>
        <w:shd w:val="clear" w:color="auto" w:fill="FFFFFF" w:themeFill="background1"/>
        <w:spacing w:after="0"/>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METAS</w:t>
      </w:r>
    </w:p>
    <w:p w:rsidR="00BB19E1" w:rsidRPr="008B562D" w:rsidRDefault="00BB19E1" w:rsidP="0007798E">
      <w:pPr>
        <w:shd w:val="clear" w:color="auto" w:fill="FFFFFF" w:themeFill="background1"/>
        <w:spacing w:after="0"/>
        <w:rPr>
          <w:rFonts w:ascii="Arial Narrow" w:eastAsia="Times New Roman" w:hAnsi="Arial Narrow" w:cs="Arial"/>
          <w:b/>
          <w:sz w:val="24"/>
          <w:szCs w:val="24"/>
          <w:lang w:eastAsia="es-ES"/>
        </w:rPr>
      </w:pPr>
    </w:p>
    <w:p w:rsidR="00BB19E1" w:rsidRPr="008B562D" w:rsidRDefault="00BB19E1" w:rsidP="0007798E">
      <w:pPr>
        <w:shd w:val="clear" w:color="auto" w:fill="FFFFFF" w:themeFill="background1"/>
        <w:spacing w:after="0"/>
        <w:contextualSpacing/>
        <w:jc w:val="both"/>
        <w:rPr>
          <w:rFonts w:ascii="Arial Narrow" w:eastAsia="Times New Roman" w:hAnsi="Arial Narrow" w:cs="Arial"/>
          <w:sz w:val="24"/>
          <w:szCs w:val="24"/>
          <w:lang w:eastAsia="es-ES"/>
        </w:rPr>
      </w:pPr>
      <w:r w:rsidRPr="00BB19E1">
        <w:rPr>
          <w:rFonts w:ascii="Arial Narrow" w:eastAsia="Times New Roman" w:hAnsi="Arial Narrow" w:cs="Arial"/>
          <w:sz w:val="24"/>
          <w:szCs w:val="24"/>
          <w:lang w:eastAsia="es-ES"/>
        </w:rPr>
        <w:t>Cumplir todas las actividades plasmada en este plan operativo 2017</w:t>
      </w:r>
    </w:p>
    <w:p w:rsidR="008B562D" w:rsidRPr="008B562D" w:rsidRDefault="008B562D" w:rsidP="008B562D">
      <w:pPr>
        <w:spacing w:after="0"/>
        <w:rPr>
          <w:rFonts w:ascii="Arial Narrow" w:eastAsia="Times New Roman" w:hAnsi="Arial Narrow" w:cs="Arial"/>
          <w:b/>
          <w:sz w:val="24"/>
          <w:szCs w:val="24"/>
          <w:lang w:eastAsia="es-ES"/>
        </w:rPr>
      </w:pPr>
    </w:p>
    <w:p w:rsidR="008B562D" w:rsidRPr="008B562D" w:rsidRDefault="008B562D" w:rsidP="008B562D">
      <w:pPr>
        <w:spacing w:after="0"/>
        <w:rPr>
          <w:rFonts w:ascii="Arial Narrow" w:eastAsia="Times New Roman" w:hAnsi="Arial Narrow" w:cs="Arial"/>
          <w:b/>
          <w:sz w:val="24"/>
          <w:szCs w:val="24"/>
          <w:lang w:eastAsia="es-ES"/>
        </w:rPr>
      </w:pPr>
    </w:p>
    <w:p w:rsidR="008B562D" w:rsidRPr="008B562D" w:rsidRDefault="008B562D" w:rsidP="008B562D">
      <w:pPr>
        <w:spacing w:after="0"/>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RECURSOS:</w:t>
      </w:r>
    </w:p>
    <w:p w:rsidR="008B562D" w:rsidRPr="008B562D" w:rsidRDefault="008B562D" w:rsidP="008B562D">
      <w:pPr>
        <w:spacing w:after="0"/>
        <w:rPr>
          <w:rFonts w:ascii="Arial Narrow" w:eastAsia="Times New Roman" w:hAnsi="Arial Narrow" w:cs="Arial"/>
          <w:b/>
          <w:sz w:val="24"/>
          <w:szCs w:val="24"/>
          <w:lang w:eastAsia="es-ES"/>
        </w:rPr>
      </w:pPr>
    </w:p>
    <w:p w:rsidR="008B562D" w:rsidRPr="008B562D" w:rsidRDefault="008B562D" w:rsidP="008B562D">
      <w:pPr>
        <w:numPr>
          <w:ilvl w:val="0"/>
          <w:numId w:val="7"/>
        </w:numPr>
        <w:spacing w:after="0" w:line="240" w:lineRule="auto"/>
        <w:contextualSpacing/>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Humanos</w:t>
      </w:r>
    </w:p>
    <w:p w:rsidR="008B562D" w:rsidRPr="008B562D" w:rsidRDefault="008B562D" w:rsidP="008B562D">
      <w:pPr>
        <w:spacing w:after="0"/>
        <w:ind w:left="360"/>
        <w:jc w:val="both"/>
        <w:rPr>
          <w:rFonts w:ascii="Arial Narrow" w:eastAsia="Times New Roman" w:hAnsi="Arial Narrow" w:cs="Arial"/>
          <w:sz w:val="24"/>
          <w:szCs w:val="24"/>
          <w:lang w:eastAsia="es-ES"/>
        </w:rPr>
      </w:pPr>
      <w:r w:rsidRPr="008B562D">
        <w:rPr>
          <w:rFonts w:ascii="Arial Narrow" w:eastAsia="Times New Roman" w:hAnsi="Arial Narrow" w:cs="Arial"/>
          <w:sz w:val="24"/>
          <w:szCs w:val="24"/>
          <w:lang w:eastAsia="es-ES"/>
        </w:rPr>
        <w:t xml:space="preserve">El </w:t>
      </w:r>
      <w:r w:rsidR="00BB19E1">
        <w:rPr>
          <w:rFonts w:ascii="Arial Narrow" w:eastAsia="Times New Roman" w:hAnsi="Arial Narrow" w:cs="Arial"/>
          <w:sz w:val="24"/>
          <w:szCs w:val="24"/>
          <w:lang w:eastAsia="es-ES"/>
        </w:rPr>
        <w:t>D</w:t>
      </w:r>
      <w:r w:rsidRPr="008B562D">
        <w:rPr>
          <w:rFonts w:ascii="Arial Narrow" w:eastAsia="Times New Roman" w:hAnsi="Arial Narrow" w:cs="Arial"/>
          <w:sz w:val="24"/>
          <w:szCs w:val="24"/>
          <w:lang w:eastAsia="es-ES"/>
        </w:rPr>
        <w:t xml:space="preserve">epartamento de Informática cuenta con un Jefe de Informática, </w:t>
      </w:r>
      <w:r w:rsidR="0007798E">
        <w:rPr>
          <w:rFonts w:ascii="Arial Narrow" w:eastAsia="Times New Roman" w:hAnsi="Arial Narrow" w:cs="Arial"/>
          <w:sz w:val="24"/>
          <w:szCs w:val="24"/>
          <w:lang w:eastAsia="es-ES"/>
        </w:rPr>
        <w:t>2</w:t>
      </w:r>
      <w:r w:rsidR="00BB19E1">
        <w:rPr>
          <w:rFonts w:ascii="Arial Narrow" w:eastAsia="Times New Roman" w:hAnsi="Arial Narrow" w:cs="Arial"/>
          <w:sz w:val="24"/>
          <w:szCs w:val="24"/>
          <w:lang w:eastAsia="es-ES"/>
        </w:rPr>
        <w:t xml:space="preserve"> Técnico en Informática, Un Técnico M</w:t>
      </w:r>
      <w:r w:rsidR="0007798E">
        <w:rPr>
          <w:rFonts w:ascii="Arial Narrow" w:eastAsia="Times New Roman" w:hAnsi="Arial Narrow" w:cs="Arial"/>
          <w:sz w:val="24"/>
          <w:szCs w:val="24"/>
          <w:lang w:eastAsia="es-ES"/>
        </w:rPr>
        <w:t>ultimedia y 4</w:t>
      </w:r>
      <w:r w:rsidR="00BB19E1">
        <w:rPr>
          <w:rFonts w:ascii="Arial Narrow" w:eastAsia="Times New Roman" w:hAnsi="Arial Narrow" w:cs="Arial"/>
          <w:sz w:val="24"/>
          <w:szCs w:val="24"/>
          <w:lang w:eastAsia="es-ES"/>
        </w:rPr>
        <w:t xml:space="preserve"> Técnico</w:t>
      </w:r>
      <w:r w:rsidR="0007798E">
        <w:rPr>
          <w:rFonts w:ascii="Arial Narrow" w:eastAsia="Times New Roman" w:hAnsi="Arial Narrow" w:cs="Arial"/>
          <w:sz w:val="24"/>
          <w:szCs w:val="24"/>
          <w:lang w:eastAsia="es-ES"/>
        </w:rPr>
        <w:t>s</w:t>
      </w:r>
      <w:r w:rsidR="00BB19E1">
        <w:rPr>
          <w:rFonts w:ascii="Arial Narrow" w:eastAsia="Times New Roman" w:hAnsi="Arial Narrow" w:cs="Arial"/>
          <w:sz w:val="24"/>
          <w:szCs w:val="24"/>
          <w:lang w:eastAsia="es-ES"/>
        </w:rPr>
        <w:t xml:space="preserve"> Video Vigilancia</w:t>
      </w:r>
    </w:p>
    <w:p w:rsidR="008B562D" w:rsidRPr="008B562D" w:rsidRDefault="008B562D" w:rsidP="008B562D">
      <w:pPr>
        <w:spacing w:after="0"/>
        <w:ind w:left="360"/>
        <w:jc w:val="both"/>
        <w:rPr>
          <w:rFonts w:ascii="Arial Narrow" w:eastAsia="Times New Roman" w:hAnsi="Arial Narrow" w:cs="Arial"/>
          <w:sz w:val="24"/>
          <w:szCs w:val="24"/>
          <w:lang w:eastAsia="es-ES"/>
        </w:rPr>
      </w:pPr>
    </w:p>
    <w:p w:rsidR="008B562D" w:rsidRPr="008B562D" w:rsidRDefault="008B562D" w:rsidP="008B562D">
      <w:pPr>
        <w:spacing w:after="0"/>
        <w:ind w:left="360"/>
        <w:jc w:val="both"/>
        <w:rPr>
          <w:rFonts w:ascii="Arial Narrow" w:eastAsia="Times New Roman" w:hAnsi="Arial Narrow" w:cs="Arial"/>
          <w:sz w:val="24"/>
          <w:szCs w:val="24"/>
          <w:lang w:eastAsia="es-ES"/>
        </w:rPr>
      </w:pPr>
    </w:p>
    <w:p w:rsidR="008B562D" w:rsidRPr="008B562D" w:rsidRDefault="00A061E8" w:rsidP="008B562D">
      <w:pPr>
        <w:spacing w:after="0"/>
        <w:ind w:left="360"/>
        <w:jc w:val="both"/>
        <w:rPr>
          <w:rFonts w:ascii="Arial Narrow" w:eastAsia="Times New Roman" w:hAnsi="Arial Narrow" w:cs="Arial"/>
          <w:sz w:val="24"/>
          <w:szCs w:val="24"/>
          <w:lang w:eastAsia="es-ES"/>
        </w:rPr>
      </w:pPr>
      <w:r w:rsidRPr="00A061E8">
        <w:rPr>
          <w:noProof/>
          <w:lang w:val="es-SV" w:eastAsia="es-SV"/>
        </w:rPr>
        <w:lastRenderedPageBreak/>
        <w:drawing>
          <wp:inline distT="0" distB="0" distL="0" distR="0">
            <wp:extent cx="3496235" cy="116514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96469" cy="1165225"/>
                    </a:xfrm>
                    <a:prstGeom prst="rect">
                      <a:avLst/>
                    </a:prstGeom>
                    <a:noFill/>
                    <a:ln>
                      <a:noFill/>
                    </a:ln>
                  </pic:spPr>
                </pic:pic>
              </a:graphicData>
            </a:graphic>
          </wp:inline>
        </w:drawing>
      </w:r>
    </w:p>
    <w:p w:rsidR="008B562D" w:rsidRPr="008B562D" w:rsidRDefault="008B562D" w:rsidP="008B562D">
      <w:pPr>
        <w:spacing w:after="0"/>
        <w:ind w:left="360"/>
        <w:jc w:val="both"/>
        <w:rPr>
          <w:rFonts w:ascii="Arial Narrow" w:eastAsia="Times New Roman" w:hAnsi="Arial Narrow" w:cs="Arial"/>
          <w:sz w:val="24"/>
          <w:szCs w:val="24"/>
          <w:lang w:eastAsia="es-ES"/>
        </w:rPr>
      </w:pPr>
    </w:p>
    <w:p w:rsidR="008B562D" w:rsidRPr="008B562D" w:rsidRDefault="008B562D" w:rsidP="008B562D">
      <w:pPr>
        <w:spacing w:after="0"/>
        <w:ind w:left="360"/>
        <w:jc w:val="both"/>
        <w:rPr>
          <w:rFonts w:ascii="Arial Narrow" w:eastAsia="Times New Roman" w:hAnsi="Arial Narrow" w:cs="Arial"/>
          <w:sz w:val="24"/>
          <w:szCs w:val="24"/>
          <w:lang w:eastAsia="es-ES"/>
        </w:rPr>
      </w:pPr>
    </w:p>
    <w:p w:rsidR="008B562D" w:rsidRPr="008B562D" w:rsidRDefault="008B562D" w:rsidP="008B562D">
      <w:pPr>
        <w:spacing w:after="0"/>
        <w:rPr>
          <w:rFonts w:ascii="Arial Narrow" w:eastAsia="Times New Roman" w:hAnsi="Arial Narrow" w:cs="Arial"/>
          <w:b/>
          <w:sz w:val="24"/>
          <w:szCs w:val="24"/>
          <w:lang w:eastAsia="es-ES"/>
        </w:rPr>
      </w:pPr>
      <w:r w:rsidRPr="008B562D">
        <w:rPr>
          <w:rFonts w:ascii="Arial Narrow" w:eastAsia="Times New Roman" w:hAnsi="Arial Narrow" w:cs="Arial"/>
          <w:sz w:val="24"/>
          <w:szCs w:val="24"/>
          <w:lang w:eastAsia="es-ES"/>
        </w:rPr>
        <w:t xml:space="preserve">  </w:t>
      </w:r>
      <w:r w:rsidRPr="008B562D">
        <w:rPr>
          <w:rFonts w:ascii="Arial Narrow" w:eastAsia="Times New Roman" w:hAnsi="Arial Narrow" w:cs="Arial"/>
          <w:b/>
          <w:sz w:val="24"/>
          <w:szCs w:val="24"/>
          <w:lang w:eastAsia="es-ES"/>
        </w:rPr>
        <w:t>Financieros</w:t>
      </w:r>
    </w:p>
    <w:p w:rsidR="008B562D" w:rsidRPr="008B562D" w:rsidRDefault="008B562D" w:rsidP="008B562D">
      <w:pPr>
        <w:spacing w:after="0"/>
        <w:ind w:left="360"/>
        <w:rPr>
          <w:rFonts w:ascii="Arial Narrow" w:eastAsia="Times New Roman" w:hAnsi="Arial Narrow" w:cs="Arial"/>
          <w:sz w:val="24"/>
          <w:szCs w:val="24"/>
          <w:lang w:eastAsia="es-ES"/>
        </w:rPr>
      </w:pPr>
    </w:p>
    <w:p w:rsidR="008B562D" w:rsidRPr="00316C76" w:rsidRDefault="008B562D" w:rsidP="008B562D">
      <w:pPr>
        <w:spacing w:after="0"/>
        <w:rPr>
          <w:rFonts w:ascii="Arial Narrow" w:eastAsia="Times New Roman" w:hAnsi="Arial Narrow" w:cs="Arial"/>
          <w:sz w:val="24"/>
          <w:szCs w:val="24"/>
          <w:lang w:eastAsia="es-ES"/>
        </w:rPr>
      </w:pPr>
      <w:r w:rsidRPr="008B562D">
        <w:rPr>
          <w:rFonts w:ascii="Arial Narrow" w:eastAsia="Times New Roman" w:hAnsi="Arial Narrow" w:cs="Arial"/>
          <w:sz w:val="24"/>
          <w:szCs w:val="24"/>
          <w:lang w:eastAsia="es-ES"/>
        </w:rPr>
        <w:t xml:space="preserve">  </w:t>
      </w:r>
    </w:p>
    <w:p w:rsidR="002A3ABD" w:rsidRPr="00316C76" w:rsidRDefault="002A3ABD" w:rsidP="002A3ABD">
      <w:pPr>
        <w:rPr>
          <w:rFonts w:ascii="Arial Narrow" w:eastAsia="Times New Roman" w:hAnsi="Arial Narrow" w:cs="Arial"/>
          <w:b/>
          <w:bCs/>
          <w:sz w:val="24"/>
          <w:szCs w:val="24"/>
          <w:lang w:val="es-SV" w:eastAsia="es-SV"/>
        </w:rPr>
      </w:pPr>
      <w:r w:rsidRPr="00316C76">
        <w:rPr>
          <w:rFonts w:ascii="Arial Narrow" w:eastAsia="Times New Roman" w:hAnsi="Arial Narrow" w:cs="Arial"/>
          <w:sz w:val="24"/>
          <w:szCs w:val="24"/>
          <w:lang w:eastAsia="es-ES"/>
        </w:rPr>
        <w:t>Total asignado para este departamento es de</w:t>
      </w:r>
      <w:r w:rsidRPr="00316C76">
        <w:rPr>
          <w:rFonts w:ascii="Arial Narrow" w:eastAsia="Times New Roman" w:hAnsi="Arial Narrow" w:cs="Arial"/>
          <w:b/>
          <w:sz w:val="24"/>
          <w:szCs w:val="24"/>
          <w:lang w:eastAsia="es-ES"/>
        </w:rPr>
        <w:t xml:space="preserve"> $</w:t>
      </w:r>
      <w:r w:rsidR="008B562D" w:rsidRPr="00316C76">
        <w:rPr>
          <w:rFonts w:ascii="Arial Narrow" w:eastAsia="Times New Roman" w:hAnsi="Arial Narrow" w:cs="Arial"/>
          <w:b/>
          <w:sz w:val="24"/>
          <w:szCs w:val="24"/>
          <w:lang w:eastAsia="es-ES"/>
        </w:rPr>
        <w:t xml:space="preserve">  </w:t>
      </w:r>
      <w:r w:rsidRPr="00316C76">
        <w:rPr>
          <w:rFonts w:ascii="Arial Narrow" w:eastAsia="Times New Roman" w:hAnsi="Arial Narrow" w:cs="Arial"/>
          <w:b/>
          <w:bCs/>
          <w:sz w:val="24"/>
          <w:szCs w:val="24"/>
          <w:lang w:val="es-SV" w:eastAsia="es-SV"/>
        </w:rPr>
        <w:t>296,019.00</w:t>
      </w:r>
    </w:p>
    <w:p w:rsidR="008B562D" w:rsidRPr="008B562D" w:rsidRDefault="008B562D" w:rsidP="002A3ABD">
      <w:pPr>
        <w:spacing w:after="0"/>
        <w:rPr>
          <w:rFonts w:ascii="Arial Narrow" w:eastAsia="Times New Roman" w:hAnsi="Arial Narrow" w:cs="Arial"/>
          <w:b/>
          <w:sz w:val="24"/>
          <w:szCs w:val="24"/>
          <w:lang w:eastAsia="es-ES"/>
        </w:rPr>
      </w:pPr>
    </w:p>
    <w:p w:rsidR="008B562D" w:rsidRPr="008B562D" w:rsidRDefault="008B562D" w:rsidP="008B562D">
      <w:pPr>
        <w:spacing w:after="0"/>
        <w:rPr>
          <w:rFonts w:ascii="Arial Narrow" w:eastAsia="Times New Roman" w:hAnsi="Arial Narrow" w:cs="Arial"/>
          <w:b/>
          <w:sz w:val="24"/>
          <w:szCs w:val="24"/>
          <w:lang w:eastAsia="es-ES"/>
        </w:rPr>
      </w:pPr>
    </w:p>
    <w:p w:rsidR="008B562D" w:rsidRPr="008B562D" w:rsidRDefault="008B562D" w:rsidP="008B562D">
      <w:pPr>
        <w:spacing w:after="0"/>
        <w:rPr>
          <w:rFonts w:ascii="Arial Narrow" w:eastAsia="Times New Roman" w:hAnsi="Arial Narrow" w:cs="Arial"/>
          <w:b/>
          <w:sz w:val="24"/>
          <w:szCs w:val="24"/>
          <w:lang w:eastAsia="es-ES"/>
        </w:rPr>
      </w:pPr>
    </w:p>
    <w:p w:rsidR="008B562D" w:rsidRPr="008B562D" w:rsidRDefault="008B562D" w:rsidP="008B562D">
      <w:pPr>
        <w:spacing w:after="0"/>
        <w:rPr>
          <w:rFonts w:ascii="Arial Narrow" w:eastAsia="Times New Roman" w:hAnsi="Arial Narrow" w:cs="Arial"/>
          <w:b/>
          <w:sz w:val="24"/>
          <w:szCs w:val="24"/>
          <w:lang w:eastAsia="es-ES"/>
        </w:rPr>
      </w:pPr>
      <w:r w:rsidRPr="008B562D">
        <w:rPr>
          <w:rFonts w:ascii="Arial Narrow" w:eastAsia="Times New Roman" w:hAnsi="Arial Narrow" w:cs="Arial"/>
          <w:b/>
          <w:sz w:val="24"/>
          <w:szCs w:val="24"/>
          <w:lang w:eastAsia="es-ES"/>
        </w:rPr>
        <w:t>ANEXOS:</w:t>
      </w:r>
    </w:p>
    <w:p w:rsidR="008B562D" w:rsidRPr="008B562D" w:rsidRDefault="008B562D" w:rsidP="008B562D">
      <w:pPr>
        <w:spacing w:after="0"/>
        <w:rPr>
          <w:rFonts w:ascii="Arial Narrow" w:eastAsia="Times New Roman" w:hAnsi="Arial Narrow" w:cs="Arial"/>
          <w:b/>
          <w:sz w:val="24"/>
          <w:szCs w:val="24"/>
          <w:lang w:eastAsia="es-ES"/>
        </w:rPr>
      </w:pPr>
    </w:p>
    <w:p w:rsidR="008B562D" w:rsidRPr="008B562D" w:rsidRDefault="008B562D" w:rsidP="008B562D">
      <w:pPr>
        <w:numPr>
          <w:ilvl w:val="0"/>
          <w:numId w:val="7"/>
        </w:numPr>
        <w:spacing w:after="0" w:line="240" w:lineRule="auto"/>
        <w:contextualSpacing/>
        <w:jc w:val="both"/>
        <w:rPr>
          <w:rFonts w:ascii="Arial Narrow" w:eastAsia="Times New Roman" w:hAnsi="Arial Narrow" w:cs="Arial"/>
          <w:sz w:val="24"/>
          <w:szCs w:val="24"/>
          <w:lang w:eastAsia="es-ES"/>
        </w:rPr>
      </w:pPr>
      <w:r w:rsidRPr="008B562D">
        <w:rPr>
          <w:rFonts w:ascii="Arial Narrow" w:eastAsia="Times New Roman" w:hAnsi="Arial Narrow" w:cs="Arial"/>
          <w:sz w:val="24"/>
          <w:szCs w:val="24"/>
          <w:lang w:eastAsia="es-ES"/>
        </w:rPr>
        <w:t xml:space="preserve"> Documento de Excel Plan Operativo Año 2017</w:t>
      </w: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8B562D" w:rsidRPr="008B562D" w:rsidRDefault="008B562D" w:rsidP="008B562D">
      <w:pPr>
        <w:spacing w:after="0"/>
        <w:jc w:val="both"/>
        <w:rPr>
          <w:rFonts w:ascii="Arial Narrow" w:eastAsia="Times New Roman" w:hAnsi="Arial Narrow" w:cs="Arial"/>
          <w:sz w:val="24"/>
          <w:szCs w:val="24"/>
          <w:lang w:eastAsia="es-ES"/>
        </w:rPr>
      </w:pPr>
    </w:p>
    <w:p w:rsidR="00B44B66" w:rsidRDefault="00B44B66" w:rsidP="00BB7DD0">
      <w:pPr>
        <w:tabs>
          <w:tab w:val="left" w:pos="1276"/>
        </w:tabs>
        <w:spacing w:after="0" w:line="360" w:lineRule="auto"/>
        <w:jc w:val="center"/>
        <w:rPr>
          <w:rFonts w:ascii="Arial Narrow" w:eastAsia="Times New Roman" w:hAnsi="Arial Narrow" w:cs="Times New Roman"/>
          <w:b/>
          <w:sz w:val="24"/>
          <w:szCs w:val="24"/>
          <w:lang w:eastAsia="es-ES"/>
        </w:rPr>
      </w:pPr>
    </w:p>
    <w:p w:rsidR="00B44B66" w:rsidRDefault="00B44B66">
      <w:pPr>
        <w:rPr>
          <w:rFonts w:ascii="Arial Narrow" w:eastAsia="Times New Roman" w:hAnsi="Arial Narrow" w:cs="Times New Roman"/>
          <w:b/>
          <w:sz w:val="24"/>
          <w:szCs w:val="24"/>
          <w:lang w:eastAsia="es-ES"/>
        </w:rPr>
      </w:pPr>
      <w:r>
        <w:rPr>
          <w:rFonts w:ascii="Arial Narrow" w:eastAsia="Times New Roman" w:hAnsi="Arial Narrow" w:cs="Times New Roman"/>
          <w:b/>
          <w:sz w:val="24"/>
          <w:szCs w:val="24"/>
          <w:lang w:eastAsia="es-ES"/>
        </w:rPr>
        <w:br w:type="page"/>
      </w:r>
    </w:p>
    <w:p w:rsidR="008B562D" w:rsidRDefault="008B562D" w:rsidP="00BB7DD0">
      <w:pPr>
        <w:tabs>
          <w:tab w:val="left" w:pos="1276"/>
        </w:tabs>
        <w:spacing w:after="0" w:line="360" w:lineRule="auto"/>
        <w:jc w:val="center"/>
        <w:rPr>
          <w:rFonts w:ascii="Arial Narrow" w:eastAsia="Times New Roman" w:hAnsi="Arial Narrow" w:cs="Times New Roman"/>
          <w:b/>
          <w:sz w:val="24"/>
          <w:szCs w:val="24"/>
          <w:lang w:eastAsia="es-ES"/>
        </w:rPr>
        <w:sectPr w:rsidR="008B562D" w:rsidSect="005005D2">
          <w:pgSz w:w="12240" w:h="15840" w:code="1"/>
          <w:pgMar w:top="1418" w:right="1701" w:bottom="1418" w:left="1701" w:header="709" w:footer="709" w:gutter="0"/>
          <w:cols w:space="708"/>
          <w:titlePg/>
          <w:docGrid w:linePitch="360"/>
        </w:sectPr>
      </w:pPr>
    </w:p>
    <w:p w:rsidR="00B44B66" w:rsidRDefault="004A17DC" w:rsidP="00BB7DD0">
      <w:pPr>
        <w:tabs>
          <w:tab w:val="left" w:pos="1276"/>
        </w:tabs>
        <w:spacing w:after="0" w:line="360" w:lineRule="auto"/>
        <w:jc w:val="center"/>
        <w:rPr>
          <w:rFonts w:ascii="Arial Narrow" w:eastAsia="Times New Roman" w:hAnsi="Arial Narrow" w:cs="Times New Roman"/>
          <w:b/>
          <w:sz w:val="24"/>
          <w:szCs w:val="24"/>
          <w:lang w:eastAsia="es-ES"/>
        </w:rPr>
      </w:pPr>
      <w:r w:rsidRPr="004A17DC">
        <w:rPr>
          <w:noProof/>
          <w:lang w:val="es-SV" w:eastAsia="es-SV"/>
        </w:rPr>
        <w:lastRenderedPageBreak/>
        <w:drawing>
          <wp:anchor distT="0" distB="0" distL="114300" distR="114300" simplePos="0" relativeHeight="251846656" behindDoc="1" locked="0" layoutInCell="1" allowOverlap="1" wp14:anchorId="234F71B3" wp14:editId="39C9B0CD">
            <wp:simplePos x="0" y="0"/>
            <wp:positionH relativeFrom="column">
              <wp:posOffset>-733376</wp:posOffset>
            </wp:positionH>
            <wp:positionV relativeFrom="paragraph">
              <wp:posOffset>-165735</wp:posOffset>
            </wp:positionV>
            <wp:extent cx="9627577" cy="6638192"/>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627577" cy="66381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1251" w:rsidRPr="003B1251" w:rsidRDefault="003B1251">
      <w:pPr>
        <w:rPr>
          <w:rFonts w:ascii="Arial Narrow" w:eastAsia="Times New Roman" w:hAnsi="Arial Narrow" w:cs="Times New Roman"/>
          <w:b/>
          <w:sz w:val="24"/>
          <w:szCs w:val="24"/>
          <w:lang w:val="pt-BR" w:eastAsia="es-ES"/>
        </w:rPr>
        <w:sectPr w:rsidR="003B1251" w:rsidRPr="003B1251" w:rsidSect="008B562D">
          <w:pgSz w:w="15840" w:h="12240" w:orient="landscape" w:code="1"/>
          <w:pgMar w:top="1701" w:right="1418" w:bottom="1701" w:left="1418" w:header="709" w:footer="709" w:gutter="0"/>
          <w:cols w:space="708"/>
          <w:titlePg/>
          <w:docGrid w:linePitch="360"/>
        </w:sectPr>
      </w:pPr>
    </w:p>
    <w:p w:rsidR="00962A09" w:rsidRPr="00962A09" w:rsidRDefault="00962A09" w:rsidP="00962A09">
      <w:pPr>
        <w:pStyle w:val="Textoindependiente"/>
        <w:tabs>
          <w:tab w:val="left" w:pos="1276"/>
        </w:tabs>
        <w:spacing w:line="360" w:lineRule="auto"/>
        <w:rPr>
          <w:rFonts w:ascii="Arial Narrow" w:hAnsi="Arial Narrow"/>
          <w:b/>
          <w:lang w:eastAsia="es-ES"/>
        </w:rPr>
      </w:pPr>
    </w:p>
    <w:p w:rsidR="00962A09" w:rsidRPr="00962A09" w:rsidRDefault="00962A09" w:rsidP="00962A09">
      <w:pPr>
        <w:tabs>
          <w:tab w:val="left" w:pos="1276"/>
        </w:tabs>
        <w:spacing w:after="0" w:line="360" w:lineRule="auto"/>
        <w:jc w:val="both"/>
        <w:rPr>
          <w:rFonts w:ascii="Arial Narrow" w:eastAsia="Times New Roman" w:hAnsi="Arial Narrow" w:cs="Times New Roman"/>
          <w:b/>
          <w:sz w:val="24"/>
          <w:szCs w:val="24"/>
          <w:lang w:eastAsia="es-ES"/>
        </w:rPr>
      </w:pPr>
    </w:p>
    <w:p w:rsidR="00962A09" w:rsidRPr="00962A09" w:rsidRDefault="00962A09" w:rsidP="00962A09">
      <w:pPr>
        <w:tabs>
          <w:tab w:val="left" w:pos="1276"/>
        </w:tabs>
        <w:spacing w:after="0" w:line="360" w:lineRule="auto"/>
        <w:jc w:val="both"/>
        <w:rPr>
          <w:rFonts w:ascii="Arial Narrow" w:eastAsia="Times New Roman" w:hAnsi="Arial Narrow" w:cs="Times New Roman"/>
          <w:b/>
          <w:sz w:val="24"/>
          <w:szCs w:val="24"/>
          <w:lang w:eastAsia="es-ES"/>
        </w:rPr>
      </w:pPr>
    </w:p>
    <w:p w:rsidR="00962A09" w:rsidRPr="00962A09" w:rsidRDefault="00962A09" w:rsidP="00962A09">
      <w:pPr>
        <w:spacing w:after="0" w:line="240" w:lineRule="auto"/>
        <w:jc w:val="both"/>
        <w:rPr>
          <w:rFonts w:ascii="Arial Narrow" w:eastAsia="Times New Roman" w:hAnsi="Arial Narrow" w:cs="Arial"/>
          <w:b/>
          <w:color w:val="000000"/>
          <w:sz w:val="24"/>
          <w:szCs w:val="24"/>
          <w:lang w:val="pt-BR" w:eastAsia="es-ES"/>
        </w:rPr>
      </w:pPr>
    </w:p>
    <w:p w:rsidR="00962A09" w:rsidRPr="00962A09" w:rsidRDefault="00962A09" w:rsidP="00962A09">
      <w:pPr>
        <w:spacing w:after="0" w:line="240" w:lineRule="auto"/>
        <w:jc w:val="both"/>
        <w:rPr>
          <w:rFonts w:ascii="Arial Narrow" w:eastAsia="Times New Roman" w:hAnsi="Arial Narrow" w:cs="Arial"/>
          <w:b/>
          <w:color w:val="000000"/>
          <w:sz w:val="24"/>
          <w:szCs w:val="24"/>
          <w:lang w:val="pt-BR" w:eastAsia="es-ES"/>
        </w:rPr>
      </w:pPr>
    </w:p>
    <w:p w:rsidR="00962A09" w:rsidRPr="00962A09" w:rsidRDefault="00962A09" w:rsidP="00962A09">
      <w:pPr>
        <w:spacing w:after="0" w:line="240" w:lineRule="auto"/>
        <w:jc w:val="both"/>
        <w:rPr>
          <w:rFonts w:ascii="Arial Narrow" w:eastAsia="Times New Roman" w:hAnsi="Arial Narrow" w:cs="Arial"/>
          <w:b/>
          <w:color w:val="000000"/>
          <w:sz w:val="24"/>
          <w:szCs w:val="24"/>
          <w:lang w:val="pt-BR" w:eastAsia="es-ES"/>
        </w:rPr>
      </w:pPr>
    </w:p>
    <w:p w:rsidR="00962A09" w:rsidRPr="00962A09" w:rsidRDefault="00962A09" w:rsidP="00962A09">
      <w:pPr>
        <w:spacing w:after="0" w:line="240" w:lineRule="auto"/>
        <w:jc w:val="both"/>
        <w:rPr>
          <w:rFonts w:ascii="Arial Narrow" w:eastAsia="Times New Roman" w:hAnsi="Arial Narrow" w:cs="Arial"/>
          <w:b/>
          <w:color w:val="0070C0"/>
          <w:sz w:val="24"/>
          <w:szCs w:val="24"/>
          <w:lang w:val="pt-BR" w:eastAsia="es-ES"/>
        </w:rPr>
      </w:pPr>
    </w:p>
    <w:p w:rsidR="00962A09" w:rsidRDefault="00962A09" w:rsidP="00962A09">
      <w:pPr>
        <w:spacing w:after="0" w:line="240" w:lineRule="auto"/>
        <w:jc w:val="both"/>
        <w:rPr>
          <w:rFonts w:ascii="Arial Narrow" w:eastAsia="Times New Roman" w:hAnsi="Arial Narrow" w:cs="Arial"/>
          <w:b/>
          <w:color w:val="0070C0"/>
          <w:sz w:val="24"/>
          <w:szCs w:val="24"/>
          <w:lang w:val="pt-BR" w:eastAsia="es-ES"/>
        </w:rPr>
      </w:pPr>
    </w:p>
    <w:p w:rsidR="005E17A1" w:rsidRDefault="005E17A1" w:rsidP="00962A09">
      <w:pPr>
        <w:spacing w:after="0" w:line="240" w:lineRule="auto"/>
        <w:jc w:val="both"/>
        <w:rPr>
          <w:rFonts w:ascii="Arial Narrow" w:eastAsia="Times New Roman" w:hAnsi="Arial Narrow" w:cs="Arial"/>
          <w:b/>
          <w:color w:val="0070C0"/>
          <w:sz w:val="24"/>
          <w:szCs w:val="24"/>
          <w:lang w:val="pt-BR" w:eastAsia="es-ES"/>
        </w:rPr>
      </w:pPr>
    </w:p>
    <w:p w:rsidR="005E17A1" w:rsidRDefault="005E17A1" w:rsidP="00962A09">
      <w:pPr>
        <w:spacing w:after="0" w:line="240" w:lineRule="auto"/>
        <w:jc w:val="both"/>
        <w:rPr>
          <w:rFonts w:ascii="Arial Narrow" w:eastAsia="Times New Roman" w:hAnsi="Arial Narrow" w:cs="Arial"/>
          <w:b/>
          <w:color w:val="0070C0"/>
          <w:sz w:val="24"/>
          <w:szCs w:val="24"/>
          <w:lang w:val="pt-BR" w:eastAsia="es-ES"/>
        </w:rPr>
      </w:pPr>
    </w:p>
    <w:p w:rsidR="005E17A1" w:rsidRDefault="005E17A1" w:rsidP="00962A09">
      <w:pPr>
        <w:spacing w:after="0" w:line="240" w:lineRule="auto"/>
        <w:jc w:val="both"/>
        <w:rPr>
          <w:rFonts w:ascii="Arial Narrow" w:eastAsia="Times New Roman" w:hAnsi="Arial Narrow" w:cs="Arial"/>
          <w:b/>
          <w:color w:val="0070C0"/>
          <w:sz w:val="24"/>
          <w:szCs w:val="24"/>
          <w:lang w:val="pt-BR" w:eastAsia="es-ES"/>
        </w:rPr>
      </w:pPr>
    </w:p>
    <w:p w:rsidR="005E17A1" w:rsidRDefault="005E17A1" w:rsidP="00962A09">
      <w:pPr>
        <w:spacing w:after="0" w:line="240" w:lineRule="auto"/>
        <w:jc w:val="both"/>
        <w:rPr>
          <w:rFonts w:ascii="Arial Narrow" w:eastAsia="Times New Roman" w:hAnsi="Arial Narrow" w:cs="Arial"/>
          <w:b/>
          <w:color w:val="0070C0"/>
          <w:sz w:val="24"/>
          <w:szCs w:val="24"/>
          <w:lang w:val="pt-BR" w:eastAsia="es-ES"/>
        </w:rPr>
      </w:pPr>
    </w:p>
    <w:p w:rsidR="005E17A1" w:rsidRDefault="005E17A1" w:rsidP="00962A09">
      <w:pPr>
        <w:spacing w:after="0" w:line="240" w:lineRule="auto"/>
        <w:jc w:val="both"/>
        <w:rPr>
          <w:rFonts w:ascii="Arial Narrow" w:eastAsia="Times New Roman" w:hAnsi="Arial Narrow" w:cs="Arial"/>
          <w:b/>
          <w:color w:val="0070C0"/>
          <w:sz w:val="24"/>
          <w:szCs w:val="24"/>
          <w:lang w:val="pt-BR" w:eastAsia="es-ES"/>
        </w:rPr>
      </w:pPr>
    </w:p>
    <w:p w:rsidR="005E17A1" w:rsidRDefault="005E17A1" w:rsidP="00962A09">
      <w:pPr>
        <w:spacing w:after="0" w:line="240" w:lineRule="auto"/>
        <w:jc w:val="both"/>
        <w:rPr>
          <w:rFonts w:ascii="Arial Narrow" w:eastAsia="Times New Roman" w:hAnsi="Arial Narrow" w:cs="Arial"/>
          <w:b/>
          <w:color w:val="0070C0"/>
          <w:sz w:val="24"/>
          <w:szCs w:val="24"/>
          <w:lang w:val="pt-BR" w:eastAsia="es-ES"/>
        </w:rPr>
      </w:pPr>
    </w:p>
    <w:p w:rsidR="005E17A1" w:rsidRPr="00962A09" w:rsidRDefault="005E17A1" w:rsidP="00962A09">
      <w:pPr>
        <w:spacing w:after="0" w:line="240" w:lineRule="auto"/>
        <w:jc w:val="both"/>
        <w:rPr>
          <w:rFonts w:ascii="Arial Narrow" w:eastAsia="Times New Roman" w:hAnsi="Arial Narrow" w:cs="Arial"/>
          <w:b/>
          <w:color w:val="0070C0"/>
          <w:sz w:val="24"/>
          <w:szCs w:val="24"/>
          <w:lang w:val="pt-BR" w:eastAsia="es-ES"/>
        </w:rPr>
      </w:pPr>
    </w:p>
    <w:p w:rsidR="00962A09" w:rsidRPr="00962A09" w:rsidRDefault="00962A09" w:rsidP="003B1251">
      <w:pPr>
        <w:keepNext/>
        <w:spacing w:after="0" w:line="360" w:lineRule="auto"/>
        <w:jc w:val="both"/>
        <w:outlineLvl w:val="3"/>
        <w:rPr>
          <w:rFonts w:ascii="Arial Narrow" w:eastAsia="Times New Roman" w:hAnsi="Arial Narrow" w:cs="Arial"/>
          <w:b/>
          <w:color w:val="0070C0"/>
          <w:sz w:val="36"/>
          <w:szCs w:val="36"/>
          <w:lang w:val="pt-BR" w:eastAsia="es-ES"/>
        </w:rPr>
      </w:pPr>
    </w:p>
    <w:p w:rsidR="00962A09" w:rsidRPr="00962A09" w:rsidRDefault="00962A09" w:rsidP="00962A09">
      <w:pPr>
        <w:keepNext/>
        <w:spacing w:after="0" w:line="360" w:lineRule="auto"/>
        <w:ind w:left="720"/>
        <w:jc w:val="center"/>
        <w:outlineLvl w:val="3"/>
        <w:rPr>
          <w:rFonts w:ascii="Arial Narrow" w:eastAsia="Times New Roman" w:hAnsi="Arial Narrow" w:cs="Arial"/>
          <w:b/>
          <w:i/>
          <w:sz w:val="36"/>
          <w:szCs w:val="36"/>
          <w:lang w:val="es-ES_tradnl" w:eastAsia="es-ES"/>
        </w:rPr>
      </w:pPr>
      <w:r w:rsidRPr="00962A09">
        <w:rPr>
          <w:rFonts w:ascii="Arial Narrow" w:eastAsia="Times New Roman" w:hAnsi="Arial Narrow" w:cs="Arial"/>
          <w:b/>
          <w:sz w:val="36"/>
          <w:szCs w:val="36"/>
          <w:lang w:val="es-ES_tradnl" w:eastAsia="es-ES"/>
        </w:rPr>
        <w:t>Oficina de Información y Respuesta</w:t>
      </w:r>
    </w:p>
    <w:p w:rsidR="00962A09" w:rsidRPr="00962A09" w:rsidRDefault="00962A09" w:rsidP="00962A09">
      <w:pPr>
        <w:spacing w:after="0" w:line="360" w:lineRule="auto"/>
        <w:jc w:val="center"/>
        <w:rPr>
          <w:rFonts w:ascii="Arial Narrow" w:eastAsia="Times New Roman" w:hAnsi="Arial Narrow" w:cs="Arial"/>
          <w:sz w:val="24"/>
          <w:szCs w:val="24"/>
          <w:lang w:val="es-ES_tradnl" w:eastAsia="es-ES"/>
        </w:rPr>
      </w:pPr>
    </w:p>
    <w:p w:rsidR="00962A09" w:rsidRPr="00962A09" w:rsidRDefault="00962A09" w:rsidP="00962A09">
      <w:pPr>
        <w:spacing w:after="0" w:line="360" w:lineRule="auto"/>
        <w:jc w:val="center"/>
        <w:rPr>
          <w:rFonts w:ascii="Arial Narrow" w:eastAsia="Times New Roman" w:hAnsi="Arial Narrow" w:cs="Arial"/>
          <w:sz w:val="24"/>
          <w:szCs w:val="24"/>
          <w:lang w:eastAsia="es-ES"/>
        </w:rPr>
      </w:pPr>
    </w:p>
    <w:p w:rsidR="00962A09" w:rsidRPr="00962A09" w:rsidRDefault="00962A09" w:rsidP="00962A09">
      <w:pPr>
        <w:spacing w:after="0" w:line="360" w:lineRule="auto"/>
        <w:jc w:val="center"/>
        <w:rPr>
          <w:rFonts w:ascii="Arial Narrow" w:eastAsia="Times New Roman" w:hAnsi="Arial Narrow" w:cs="Arial"/>
          <w:sz w:val="24"/>
          <w:szCs w:val="24"/>
          <w:lang w:eastAsia="es-ES"/>
        </w:rPr>
      </w:pPr>
      <w:r w:rsidRPr="00962A09">
        <w:rPr>
          <w:rFonts w:ascii="Arial Narrow" w:eastAsia="Times New Roman" w:hAnsi="Arial Narrow" w:cs="Arial"/>
          <w:b/>
          <w:sz w:val="24"/>
          <w:szCs w:val="24"/>
          <w:lang w:eastAsia="es-ES"/>
        </w:rPr>
        <w:t>PLAN OPERATIVO ANUAL 2017</w:t>
      </w:r>
    </w:p>
    <w:p w:rsidR="00962A09" w:rsidRPr="00962A09" w:rsidRDefault="00962A09" w:rsidP="00962A09">
      <w:pPr>
        <w:spacing w:after="0" w:line="240" w:lineRule="auto"/>
        <w:jc w:val="center"/>
        <w:rPr>
          <w:rFonts w:ascii="Arial Narrow" w:eastAsia="Times New Roman" w:hAnsi="Arial Narrow" w:cs="Arial"/>
          <w:color w:val="0070C0"/>
          <w:sz w:val="24"/>
          <w:szCs w:val="24"/>
          <w:lang w:eastAsia="es-ES"/>
        </w:rPr>
      </w:pPr>
    </w:p>
    <w:p w:rsidR="00962A09" w:rsidRPr="00962A09" w:rsidRDefault="00962A09" w:rsidP="00962A09">
      <w:pPr>
        <w:spacing w:after="0" w:line="240" w:lineRule="auto"/>
        <w:jc w:val="center"/>
        <w:rPr>
          <w:rFonts w:ascii="Arial Narrow" w:eastAsia="Times New Roman" w:hAnsi="Arial Narrow" w:cs="Arial"/>
          <w:color w:val="0070C0"/>
          <w:sz w:val="24"/>
          <w:szCs w:val="24"/>
          <w:lang w:eastAsia="es-ES"/>
        </w:rPr>
      </w:pPr>
    </w:p>
    <w:p w:rsidR="00962A09" w:rsidRPr="00962A09" w:rsidRDefault="00962A09" w:rsidP="00962A09">
      <w:pPr>
        <w:spacing w:after="0" w:line="240" w:lineRule="auto"/>
        <w:jc w:val="center"/>
        <w:rPr>
          <w:rFonts w:ascii="Arial Narrow" w:eastAsia="Times New Roman" w:hAnsi="Arial Narrow" w:cs="Arial"/>
          <w:color w:val="0070C0"/>
          <w:sz w:val="24"/>
          <w:szCs w:val="24"/>
          <w:lang w:eastAsia="es-ES"/>
        </w:rPr>
      </w:pPr>
    </w:p>
    <w:p w:rsidR="00962A09" w:rsidRPr="00962A09" w:rsidRDefault="00962A09" w:rsidP="00962A09">
      <w:pPr>
        <w:spacing w:after="0" w:line="240" w:lineRule="auto"/>
        <w:jc w:val="center"/>
        <w:rPr>
          <w:rFonts w:ascii="Arial Narrow" w:eastAsia="Times New Roman" w:hAnsi="Arial Narrow" w:cs="Arial"/>
          <w:color w:val="0070C0"/>
          <w:sz w:val="24"/>
          <w:szCs w:val="24"/>
          <w:lang w:eastAsia="es-ES"/>
        </w:rPr>
      </w:pPr>
    </w:p>
    <w:p w:rsidR="00962A09" w:rsidRPr="00962A09" w:rsidRDefault="00962A09" w:rsidP="00962A09">
      <w:pPr>
        <w:spacing w:after="0" w:line="240" w:lineRule="auto"/>
        <w:jc w:val="center"/>
        <w:rPr>
          <w:rFonts w:ascii="Arial Narrow" w:eastAsia="Times New Roman" w:hAnsi="Arial Narrow" w:cs="Arial"/>
          <w:color w:val="0070C0"/>
          <w:sz w:val="24"/>
          <w:szCs w:val="24"/>
          <w:lang w:eastAsia="es-ES"/>
        </w:rPr>
      </w:pPr>
    </w:p>
    <w:p w:rsidR="00962A09" w:rsidRPr="00962A09" w:rsidRDefault="00962A09" w:rsidP="00962A09">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val="es-ES_tradnl" w:eastAsia="es-ES"/>
        </w:rPr>
      </w:pPr>
    </w:p>
    <w:p w:rsidR="00962A09" w:rsidRPr="00962A09" w:rsidRDefault="00962A09" w:rsidP="00962A09">
      <w:pPr>
        <w:spacing w:after="0" w:line="240" w:lineRule="auto"/>
        <w:jc w:val="center"/>
        <w:rPr>
          <w:rFonts w:ascii="Arial Narrow" w:eastAsia="Times New Roman" w:hAnsi="Arial Narrow" w:cs="Arial"/>
          <w:b/>
          <w:color w:val="0070C0"/>
          <w:sz w:val="24"/>
          <w:szCs w:val="24"/>
          <w:lang w:eastAsia="es-ES"/>
        </w:rPr>
      </w:pPr>
    </w:p>
    <w:p w:rsidR="00962A09" w:rsidRPr="00962A09" w:rsidRDefault="00962A09" w:rsidP="00962A09">
      <w:pPr>
        <w:spacing w:after="0" w:line="240" w:lineRule="auto"/>
        <w:jc w:val="center"/>
        <w:rPr>
          <w:rFonts w:ascii="Arial Narrow" w:eastAsia="Times New Roman" w:hAnsi="Arial Narrow" w:cs="Arial"/>
          <w:b/>
          <w:sz w:val="24"/>
          <w:szCs w:val="24"/>
          <w:lang w:eastAsia="es-ES"/>
        </w:rPr>
      </w:pPr>
    </w:p>
    <w:p w:rsidR="00962A09" w:rsidRPr="00962A09" w:rsidRDefault="00962A09" w:rsidP="00962A09">
      <w:pPr>
        <w:spacing w:after="0" w:line="240" w:lineRule="auto"/>
        <w:jc w:val="both"/>
        <w:rPr>
          <w:rFonts w:ascii="Arial Narrow" w:eastAsia="Times New Roman" w:hAnsi="Arial Narrow" w:cs="Arial"/>
          <w:b/>
          <w:sz w:val="24"/>
          <w:szCs w:val="24"/>
          <w:lang w:eastAsia="es-ES"/>
        </w:rPr>
      </w:pPr>
    </w:p>
    <w:p w:rsidR="00962A09" w:rsidRPr="00962A09" w:rsidRDefault="00962A09" w:rsidP="00962A09">
      <w:pPr>
        <w:spacing w:after="0" w:line="240" w:lineRule="auto"/>
        <w:jc w:val="both"/>
        <w:rPr>
          <w:rFonts w:ascii="Arial Narrow" w:eastAsia="Times New Roman" w:hAnsi="Arial Narrow" w:cs="Arial"/>
          <w:b/>
          <w:sz w:val="24"/>
          <w:szCs w:val="24"/>
          <w:lang w:eastAsia="es-ES"/>
        </w:rPr>
      </w:pPr>
    </w:p>
    <w:p w:rsidR="00962A09" w:rsidRPr="00962A09" w:rsidRDefault="00962A09" w:rsidP="00962A09">
      <w:pPr>
        <w:spacing w:after="0" w:line="240" w:lineRule="auto"/>
        <w:jc w:val="both"/>
        <w:rPr>
          <w:rFonts w:ascii="Arial Narrow" w:eastAsia="Times New Roman" w:hAnsi="Arial Narrow" w:cs="Arial"/>
          <w:b/>
          <w:sz w:val="24"/>
          <w:szCs w:val="24"/>
          <w:lang w:eastAsia="es-ES"/>
        </w:rPr>
      </w:pPr>
    </w:p>
    <w:p w:rsidR="003B1251" w:rsidRPr="00962A09" w:rsidRDefault="003B1251" w:rsidP="00962A09">
      <w:pPr>
        <w:spacing w:after="0" w:line="240" w:lineRule="auto"/>
        <w:jc w:val="both"/>
        <w:rPr>
          <w:rFonts w:ascii="Arial Narrow" w:eastAsia="Times New Roman" w:hAnsi="Arial Narrow" w:cs="Arial"/>
          <w:b/>
          <w:sz w:val="24"/>
          <w:szCs w:val="24"/>
          <w:lang w:eastAsia="es-ES"/>
        </w:rPr>
      </w:pPr>
    </w:p>
    <w:p w:rsidR="00962A09" w:rsidRPr="00962A09" w:rsidRDefault="00962A09" w:rsidP="00962A09">
      <w:pPr>
        <w:spacing w:after="0" w:line="240" w:lineRule="auto"/>
        <w:jc w:val="both"/>
        <w:rPr>
          <w:rFonts w:ascii="Arial Narrow" w:eastAsia="Times New Roman" w:hAnsi="Arial Narrow" w:cs="Arial"/>
          <w:b/>
          <w:sz w:val="24"/>
          <w:szCs w:val="24"/>
          <w:lang w:eastAsia="es-ES"/>
        </w:rPr>
      </w:pPr>
    </w:p>
    <w:p w:rsidR="00962A09" w:rsidRPr="00962A09" w:rsidRDefault="00962A09" w:rsidP="00962A09">
      <w:pPr>
        <w:spacing w:after="0" w:line="240" w:lineRule="auto"/>
        <w:jc w:val="center"/>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PLAN OPERATIVO 2017</w:t>
      </w:r>
    </w:p>
    <w:p w:rsidR="00962A09" w:rsidRPr="00962A09" w:rsidRDefault="00962A09" w:rsidP="00962A09">
      <w:pPr>
        <w:spacing w:after="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INTRODUCCIÓN</w:t>
      </w:r>
    </w:p>
    <w:p w:rsidR="00962A09" w:rsidRPr="00962A09" w:rsidRDefault="00962A09" w:rsidP="00962A09">
      <w:pPr>
        <w:spacing w:after="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xml:space="preserve">Dentro del marco de la Ley de Acceso a la Información Pública, la cual especifica que todas las instituciones de carácter Público tienen que contar con una oficina de Información y Respuesta o Unidad de Acceso a la Información Pública. CIFCO cumpliendo con el mandato de ley cuenta con una Oficina de Información y respuesta desde el año 2013 y desde entonces se le ha dado el trámite legal a todas las solicitudes de Información que hemos recibido hasta la fecha. </w:t>
      </w:r>
    </w:p>
    <w:p w:rsidR="00962A09" w:rsidRPr="00962A09" w:rsidRDefault="00962A09" w:rsidP="00962A09">
      <w:pPr>
        <w:spacing w:after="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OBJETIVOS</w:t>
      </w: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numPr>
          <w:ilvl w:val="0"/>
          <w:numId w:val="10"/>
        </w:numPr>
        <w:spacing w:after="0" w:line="240" w:lineRule="auto"/>
        <w:contextualSpacing/>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Responder en el tiempo establecido por ley, a las solicitudes de información.</w:t>
      </w:r>
    </w:p>
    <w:p w:rsidR="00962A09" w:rsidRPr="00962A09" w:rsidRDefault="00962A09" w:rsidP="00962A09">
      <w:pPr>
        <w:numPr>
          <w:ilvl w:val="0"/>
          <w:numId w:val="10"/>
        </w:numPr>
        <w:spacing w:after="0" w:line="240" w:lineRule="auto"/>
        <w:contextualSpacing/>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xml:space="preserve">Mejorar en la nota de evaluación en el </w:t>
      </w:r>
      <w:proofErr w:type="spellStart"/>
      <w:r w:rsidRPr="00962A09">
        <w:rPr>
          <w:rFonts w:ascii="Arial Narrow" w:eastAsia="Times New Roman" w:hAnsi="Arial Narrow" w:cs="Arial"/>
          <w:sz w:val="24"/>
          <w:szCs w:val="24"/>
          <w:lang w:eastAsia="es-ES"/>
        </w:rPr>
        <w:t>rankin</w:t>
      </w:r>
      <w:proofErr w:type="spellEnd"/>
      <w:r w:rsidRPr="00962A09">
        <w:rPr>
          <w:rFonts w:ascii="Arial Narrow" w:eastAsia="Times New Roman" w:hAnsi="Arial Narrow" w:cs="Arial"/>
          <w:sz w:val="24"/>
          <w:szCs w:val="24"/>
          <w:lang w:eastAsia="es-ES"/>
        </w:rPr>
        <w:t xml:space="preserve"> de instituciones de gobierno.</w:t>
      </w:r>
    </w:p>
    <w:p w:rsidR="00962A09" w:rsidRPr="00962A09" w:rsidRDefault="00962A09" w:rsidP="00962A09">
      <w:pPr>
        <w:numPr>
          <w:ilvl w:val="0"/>
          <w:numId w:val="10"/>
        </w:numPr>
        <w:spacing w:after="0" w:line="240" w:lineRule="auto"/>
        <w:contextualSpacing/>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Mejorar en la nota de evaluación que realiza el Instituto de Acceso a la Información Pública.</w:t>
      </w:r>
    </w:p>
    <w:p w:rsidR="00962A09" w:rsidRPr="00962A09" w:rsidRDefault="00962A09" w:rsidP="00962A09">
      <w:pPr>
        <w:numPr>
          <w:ilvl w:val="0"/>
          <w:numId w:val="10"/>
        </w:numPr>
        <w:spacing w:after="0" w:line="240" w:lineRule="auto"/>
        <w:contextualSpacing/>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Coordinar y dar seguimiento para la elaboración del documento de la Rendición de Cuentas 2017 de la Institución.</w:t>
      </w:r>
    </w:p>
    <w:p w:rsidR="00962A09" w:rsidRPr="00962A09" w:rsidRDefault="00962A09" w:rsidP="00962A09">
      <w:pPr>
        <w:spacing w:after="0"/>
        <w:ind w:left="720"/>
        <w:contextualSpacing/>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xml:space="preserve"> </w:t>
      </w: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METAS</w:t>
      </w:r>
    </w:p>
    <w:p w:rsidR="00962A09" w:rsidRPr="00962A09" w:rsidRDefault="00962A09" w:rsidP="00962A09">
      <w:pPr>
        <w:spacing w:after="0" w:line="240" w:lineRule="auto"/>
        <w:jc w:val="both"/>
        <w:rPr>
          <w:rFonts w:ascii="Arial Narrow" w:eastAsia="Times New Roman" w:hAnsi="Arial Narrow" w:cs="Times New Roman"/>
          <w:sz w:val="24"/>
          <w:szCs w:val="24"/>
          <w:lang w:val="es-SV" w:eastAsia="es-SV"/>
        </w:rPr>
      </w:pPr>
    </w:p>
    <w:p w:rsidR="00962A09" w:rsidRPr="00962A09" w:rsidRDefault="00962A09" w:rsidP="00962A09">
      <w:pPr>
        <w:numPr>
          <w:ilvl w:val="0"/>
          <w:numId w:val="11"/>
        </w:numPr>
        <w:spacing w:after="0" w:line="240" w:lineRule="auto"/>
        <w:contextualSpacing/>
        <w:jc w:val="both"/>
        <w:rPr>
          <w:rFonts w:ascii="Arial Narrow" w:eastAsia="Times New Roman" w:hAnsi="Arial Narrow" w:cs="Times New Roman"/>
          <w:sz w:val="24"/>
          <w:szCs w:val="24"/>
          <w:lang w:val="es-SV" w:eastAsia="es-SV"/>
        </w:rPr>
      </w:pPr>
      <w:r w:rsidRPr="00962A09">
        <w:rPr>
          <w:rFonts w:ascii="Arial Narrow" w:eastAsia="Times New Roman" w:hAnsi="Arial Narrow" w:cs="Times New Roman"/>
          <w:sz w:val="24"/>
          <w:szCs w:val="24"/>
          <w:lang w:val="es-SV" w:eastAsia="es-SV"/>
        </w:rPr>
        <w:t>Brindar la Información que solicitan por medio de nuestra oficina en el tiempo pertinente que demanda la LAIP.</w:t>
      </w:r>
    </w:p>
    <w:p w:rsidR="00962A09" w:rsidRPr="00962A09" w:rsidRDefault="00962A09" w:rsidP="00962A09">
      <w:pPr>
        <w:numPr>
          <w:ilvl w:val="0"/>
          <w:numId w:val="11"/>
        </w:numPr>
        <w:spacing w:after="0" w:line="240" w:lineRule="auto"/>
        <w:contextualSpacing/>
        <w:jc w:val="both"/>
        <w:rPr>
          <w:rFonts w:ascii="Arial Narrow" w:eastAsia="Times New Roman" w:hAnsi="Arial Narrow" w:cs="Times New Roman"/>
          <w:sz w:val="24"/>
          <w:szCs w:val="24"/>
          <w:lang w:val="es-SV" w:eastAsia="es-SV"/>
        </w:rPr>
      </w:pPr>
      <w:r w:rsidRPr="00962A09">
        <w:rPr>
          <w:rFonts w:ascii="Arial Narrow" w:eastAsia="Times New Roman" w:hAnsi="Arial Narrow" w:cs="Times New Roman"/>
          <w:sz w:val="24"/>
          <w:szCs w:val="24"/>
          <w:lang w:val="es-SV" w:eastAsia="es-SV"/>
        </w:rPr>
        <w:t>Alcanzar al final del 2017 la calificación de 8 para el CIFCO como mínimo, en el sitio web de la Secretaría…</w:t>
      </w:r>
    </w:p>
    <w:p w:rsidR="00962A09" w:rsidRPr="00962A09" w:rsidRDefault="00962A09" w:rsidP="00962A09">
      <w:pPr>
        <w:numPr>
          <w:ilvl w:val="0"/>
          <w:numId w:val="11"/>
        </w:numPr>
        <w:spacing w:after="0" w:line="240" w:lineRule="auto"/>
        <w:contextualSpacing/>
        <w:jc w:val="both"/>
        <w:rPr>
          <w:rFonts w:ascii="Arial Narrow" w:eastAsia="Times New Roman" w:hAnsi="Arial Narrow" w:cs="Times New Roman"/>
          <w:sz w:val="24"/>
          <w:szCs w:val="24"/>
          <w:lang w:val="es-SV" w:eastAsia="es-SV"/>
        </w:rPr>
      </w:pPr>
      <w:r w:rsidRPr="00962A09">
        <w:rPr>
          <w:rFonts w:ascii="Arial Narrow" w:eastAsia="Times New Roman" w:hAnsi="Arial Narrow" w:cs="Times New Roman"/>
          <w:sz w:val="24"/>
          <w:szCs w:val="24"/>
          <w:lang w:val="es-SV" w:eastAsia="es-SV"/>
        </w:rPr>
        <w:t>Alcanzar al final del 2017 la calificación de 8 para el CIFCO como mínimo, en la evaluación del IAIP.</w:t>
      </w:r>
    </w:p>
    <w:p w:rsidR="00962A09" w:rsidRPr="00962A09" w:rsidRDefault="00962A09" w:rsidP="00962A09">
      <w:pPr>
        <w:numPr>
          <w:ilvl w:val="0"/>
          <w:numId w:val="11"/>
        </w:numPr>
        <w:spacing w:after="0" w:line="240" w:lineRule="auto"/>
        <w:contextualSpacing/>
        <w:jc w:val="both"/>
        <w:rPr>
          <w:rFonts w:ascii="Arial Narrow" w:eastAsia="Times New Roman" w:hAnsi="Arial Narrow" w:cs="Times New Roman"/>
          <w:sz w:val="24"/>
          <w:szCs w:val="24"/>
          <w:lang w:val="es-SV" w:eastAsia="es-SV"/>
        </w:rPr>
      </w:pPr>
      <w:r w:rsidRPr="00962A09">
        <w:rPr>
          <w:rFonts w:ascii="Arial Narrow" w:eastAsia="Times New Roman" w:hAnsi="Arial Narrow" w:cs="Times New Roman"/>
          <w:sz w:val="24"/>
          <w:szCs w:val="24"/>
          <w:lang w:val="es-SV" w:eastAsia="es-SV"/>
        </w:rPr>
        <w:t>Documento completo y Presentación de rendición de cuentas en el tiempo programado.</w:t>
      </w:r>
    </w:p>
    <w:p w:rsidR="00962A09" w:rsidRPr="00962A09" w:rsidRDefault="00962A09" w:rsidP="00962A09">
      <w:pPr>
        <w:spacing w:after="0" w:line="240" w:lineRule="auto"/>
        <w:jc w:val="both"/>
        <w:rPr>
          <w:rFonts w:ascii="Arial Narrow" w:eastAsia="Times New Roman" w:hAnsi="Arial Narrow" w:cs="Times New Roman"/>
          <w:sz w:val="24"/>
          <w:szCs w:val="24"/>
          <w:lang w:val="es-SV" w:eastAsia="es-SV"/>
        </w:rPr>
      </w:pPr>
    </w:p>
    <w:p w:rsidR="00962A09" w:rsidRPr="00962A09" w:rsidRDefault="00962A09" w:rsidP="00962A09">
      <w:pPr>
        <w:spacing w:after="0"/>
        <w:jc w:val="both"/>
        <w:rPr>
          <w:rFonts w:ascii="Arial Narrow" w:eastAsia="Times New Roman" w:hAnsi="Arial Narrow" w:cs="Arial"/>
          <w:b/>
          <w:sz w:val="24"/>
          <w:szCs w:val="24"/>
          <w:lang w:val="es-SV" w:eastAsia="es-ES"/>
        </w:rPr>
      </w:pPr>
    </w:p>
    <w:p w:rsidR="00962A09" w:rsidRPr="00962A09" w:rsidRDefault="00962A09" w:rsidP="00962A09">
      <w:pPr>
        <w:spacing w:after="0"/>
        <w:ind w:left="720"/>
        <w:contextualSpacing/>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RECURSOS:</w:t>
      </w: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numPr>
          <w:ilvl w:val="0"/>
          <w:numId w:val="7"/>
        </w:numPr>
        <w:spacing w:after="0" w:line="240" w:lineRule="auto"/>
        <w:contextualSpacing/>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Humanos</w:t>
      </w:r>
    </w:p>
    <w:p w:rsidR="00962A09" w:rsidRDefault="00962A09" w:rsidP="00962A09">
      <w:pPr>
        <w:spacing w:after="0"/>
        <w:ind w:left="360"/>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xml:space="preserve">Cuenta con una persona que es el Jefe Oficial de Información y depende de Presidencia. </w:t>
      </w:r>
    </w:p>
    <w:p w:rsidR="0063687A" w:rsidRPr="00962A09" w:rsidRDefault="0063687A" w:rsidP="00962A09">
      <w:pPr>
        <w:spacing w:after="0"/>
        <w:ind w:left="360"/>
        <w:jc w:val="both"/>
        <w:rPr>
          <w:rFonts w:ascii="Arial Narrow" w:eastAsia="Times New Roman" w:hAnsi="Arial Narrow" w:cs="Arial"/>
          <w:sz w:val="24"/>
          <w:szCs w:val="24"/>
          <w:lang w:eastAsia="es-ES"/>
        </w:rPr>
      </w:pPr>
    </w:p>
    <w:p w:rsidR="00962A09" w:rsidRPr="00962A09" w:rsidRDefault="00962A09" w:rsidP="00962A09">
      <w:pPr>
        <w:spacing w:after="0"/>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xml:space="preserve">  </w:t>
      </w:r>
    </w:p>
    <w:p w:rsidR="00962A09" w:rsidRDefault="00962A09" w:rsidP="00962A09">
      <w:pPr>
        <w:spacing w:after="0"/>
        <w:jc w:val="both"/>
        <w:rPr>
          <w:rFonts w:ascii="Arial Narrow" w:eastAsia="Times New Roman" w:hAnsi="Arial Narrow" w:cs="Arial"/>
          <w:sz w:val="24"/>
          <w:szCs w:val="24"/>
          <w:lang w:eastAsia="es-ES"/>
        </w:rPr>
      </w:pPr>
    </w:p>
    <w:p w:rsidR="0063687A" w:rsidRPr="00962A09" w:rsidRDefault="0063687A" w:rsidP="00962A09">
      <w:pPr>
        <w:spacing w:after="0"/>
        <w:jc w:val="both"/>
        <w:rPr>
          <w:rFonts w:ascii="Arial Narrow" w:eastAsia="Times New Roman" w:hAnsi="Arial Narrow" w:cs="Arial"/>
          <w:sz w:val="24"/>
          <w:szCs w:val="24"/>
          <w:lang w:eastAsia="es-ES"/>
        </w:rPr>
      </w:pPr>
    </w:p>
    <w:p w:rsidR="00962A09" w:rsidRPr="00962A09" w:rsidRDefault="00962A09" w:rsidP="00962A09">
      <w:pPr>
        <w:numPr>
          <w:ilvl w:val="0"/>
          <w:numId w:val="7"/>
        </w:numPr>
        <w:spacing w:after="0" w:line="240" w:lineRule="auto"/>
        <w:contextualSpacing/>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Financieros</w:t>
      </w:r>
    </w:p>
    <w:p w:rsidR="00962A09" w:rsidRPr="00962A09" w:rsidRDefault="00962A09" w:rsidP="00962A09">
      <w:pPr>
        <w:spacing w:after="0"/>
        <w:ind w:left="360"/>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$ 2,627.00 es el presupuesto de funcionamiento para el año 2017</w:t>
      </w: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spacing w:after="0"/>
        <w:jc w:val="both"/>
        <w:rPr>
          <w:rFonts w:ascii="Arial Narrow" w:eastAsia="Times New Roman" w:hAnsi="Arial Narrow" w:cs="Arial"/>
          <w:b/>
          <w:sz w:val="24"/>
          <w:szCs w:val="24"/>
          <w:lang w:eastAsia="es-ES"/>
        </w:rPr>
      </w:pPr>
      <w:r w:rsidRPr="00962A09">
        <w:rPr>
          <w:rFonts w:ascii="Arial Narrow" w:eastAsia="Times New Roman" w:hAnsi="Arial Narrow" w:cs="Arial"/>
          <w:b/>
          <w:sz w:val="24"/>
          <w:szCs w:val="24"/>
          <w:lang w:eastAsia="es-ES"/>
        </w:rPr>
        <w:t>ANEXOS:</w:t>
      </w:r>
    </w:p>
    <w:p w:rsidR="00962A09" w:rsidRPr="00962A09" w:rsidRDefault="00962A09" w:rsidP="00962A09">
      <w:pPr>
        <w:spacing w:after="0"/>
        <w:jc w:val="both"/>
        <w:rPr>
          <w:rFonts w:ascii="Arial Narrow" w:eastAsia="Times New Roman" w:hAnsi="Arial Narrow" w:cs="Arial"/>
          <w:b/>
          <w:sz w:val="24"/>
          <w:szCs w:val="24"/>
          <w:lang w:eastAsia="es-ES"/>
        </w:rPr>
      </w:pPr>
    </w:p>
    <w:p w:rsidR="00962A09" w:rsidRPr="00962A09" w:rsidRDefault="00962A09" w:rsidP="00962A09">
      <w:pPr>
        <w:numPr>
          <w:ilvl w:val="0"/>
          <w:numId w:val="7"/>
        </w:numPr>
        <w:spacing w:after="0" w:line="240" w:lineRule="auto"/>
        <w:contextualSpacing/>
        <w:jc w:val="both"/>
        <w:rPr>
          <w:rFonts w:ascii="Arial Narrow" w:eastAsia="Times New Roman" w:hAnsi="Arial Narrow" w:cs="Arial"/>
          <w:sz w:val="24"/>
          <w:szCs w:val="24"/>
          <w:lang w:eastAsia="es-ES"/>
        </w:rPr>
      </w:pPr>
      <w:r w:rsidRPr="00962A09">
        <w:rPr>
          <w:rFonts w:ascii="Arial Narrow" w:eastAsia="Times New Roman" w:hAnsi="Arial Narrow" w:cs="Arial"/>
          <w:sz w:val="24"/>
          <w:szCs w:val="24"/>
          <w:lang w:eastAsia="es-ES"/>
        </w:rPr>
        <w:t xml:space="preserve"> Documento de Excel Plan Operativo Año 2017.</w:t>
      </w:r>
    </w:p>
    <w:p w:rsidR="00B44B66" w:rsidRDefault="00B44B66">
      <w:pPr>
        <w:rPr>
          <w:rFonts w:ascii="Arial Narrow" w:eastAsia="Times New Roman" w:hAnsi="Arial Narrow" w:cs="Times New Roman"/>
          <w:b/>
          <w:sz w:val="24"/>
          <w:szCs w:val="24"/>
          <w:lang w:eastAsia="es-ES"/>
        </w:rPr>
      </w:pPr>
    </w:p>
    <w:p w:rsidR="00B44B66" w:rsidRDefault="00B44B66" w:rsidP="00BB7DD0">
      <w:pPr>
        <w:tabs>
          <w:tab w:val="left" w:pos="1276"/>
        </w:tabs>
        <w:spacing w:after="0" w:line="360" w:lineRule="auto"/>
        <w:jc w:val="center"/>
        <w:rPr>
          <w:rFonts w:ascii="Arial Narrow" w:eastAsia="Times New Roman" w:hAnsi="Arial Narrow" w:cs="Times New Roman"/>
          <w:b/>
          <w:sz w:val="24"/>
          <w:szCs w:val="24"/>
          <w:lang w:eastAsia="es-ES"/>
        </w:rPr>
      </w:pPr>
    </w:p>
    <w:p w:rsidR="00BB7DD0" w:rsidRPr="00962A09" w:rsidRDefault="00BB7DD0" w:rsidP="00962A09">
      <w:pPr>
        <w:rPr>
          <w:rFonts w:ascii="Arial Narrow" w:eastAsia="Times New Roman" w:hAnsi="Arial Narrow" w:cs="Times New Roman"/>
          <w:b/>
          <w:sz w:val="24"/>
          <w:szCs w:val="24"/>
          <w:lang w:val="pt-BR" w:eastAsia="es-ES"/>
        </w:rPr>
      </w:pPr>
    </w:p>
    <w:p w:rsidR="002C1ED1" w:rsidRDefault="002C1ED1" w:rsidP="002C1ED1">
      <w:pPr>
        <w:tabs>
          <w:tab w:val="left" w:pos="3870"/>
        </w:tabs>
        <w:spacing w:after="0" w:line="240" w:lineRule="auto"/>
        <w:contextualSpacing/>
        <w:jc w:val="both"/>
        <w:rPr>
          <w:rFonts w:ascii="Times New Roman" w:eastAsia="Times New Roman" w:hAnsi="Times New Roman" w:cs="Times New Roman"/>
          <w:sz w:val="24"/>
          <w:szCs w:val="24"/>
        </w:rPr>
        <w:sectPr w:rsidR="002C1ED1" w:rsidSect="003B1251">
          <w:pgSz w:w="12240" w:h="15840" w:code="1"/>
          <w:pgMar w:top="1418" w:right="1701" w:bottom="1418" w:left="1701" w:header="709" w:footer="709" w:gutter="0"/>
          <w:cols w:space="708"/>
          <w:titlePg/>
          <w:docGrid w:linePitch="360"/>
        </w:sectPr>
      </w:pPr>
    </w:p>
    <w:p w:rsidR="005929B4" w:rsidRPr="000959BD" w:rsidRDefault="00962A09" w:rsidP="005929B4">
      <w:pPr>
        <w:tabs>
          <w:tab w:val="left" w:pos="1276"/>
        </w:tabs>
        <w:spacing w:after="0" w:line="360" w:lineRule="auto"/>
        <w:jc w:val="center"/>
        <w:rPr>
          <w:rFonts w:ascii="Arial Narrow" w:eastAsia="Times New Roman" w:hAnsi="Arial Narrow" w:cs="Times New Roman"/>
          <w:b/>
          <w:sz w:val="24"/>
          <w:szCs w:val="24"/>
          <w:lang w:val="pt-BR" w:eastAsia="es-ES"/>
        </w:rPr>
      </w:pPr>
      <w:r w:rsidRPr="00962A09">
        <w:rPr>
          <w:noProof/>
          <w:lang w:val="es-SV" w:eastAsia="es-SV"/>
        </w:rPr>
        <w:lastRenderedPageBreak/>
        <w:drawing>
          <wp:anchor distT="0" distB="0" distL="114300" distR="114300" simplePos="0" relativeHeight="251830272" behindDoc="1" locked="0" layoutInCell="1" allowOverlap="1" wp14:anchorId="5E29B1A6" wp14:editId="00911D54">
            <wp:simplePos x="0" y="0"/>
            <wp:positionH relativeFrom="column">
              <wp:posOffset>-770255</wp:posOffset>
            </wp:positionH>
            <wp:positionV relativeFrom="paragraph">
              <wp:posOffset>-165735</wp:posOffset>
            </wp:positionV>
            <wp:extent cx="9687560" cy="5975985"/>
            <wp:effectExtent l="0" t="0" r="8890" b="5715"/>
            <wp:wrapNone/>
            <wp:docPr id="2086" name="Imagen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687560" cy="5975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9B4" w:rsidRPr="005929B4" w:rsidRDefault="005929B4" w:rsidP="005929B4">
      <w:pPr>
        <w:tabs>
          <w:tab w:val="left" w:pos="1276"/>
        </w:tabs>
        <w:spacing w:after="0" w:line="360" w:lineRule="auto"/>
        <w:jc w:val="center"/>
        <w:rPr>
          <w:rFonts w:ascii="Arial Narrow" w:eastAsia="Times New Roman" w:hAnsi="Arial Narrow" w:cs="Times New Roman"/>
          <w:b/>
          <w:sz w:val="24"/>
          <w:szCs w:val="24"/>
          <w:lang w:eastAsia="es-ES"/>
        </w:rPr>
      </w:pPr>
    </w:p>
    <w:p w:rsidR="005929B4" w:rsidRPr="005929B4" w:rsidRDefault="005929B4" w:rsidP="005929B4">
      <w:pPr>
        <w:spacing w:after="0" w:line="240" w:lineRule="auto"/>
        <w:jc w:val="center"/>
        <w:rPr>
          <w:rFonts w:ascii="Arial Narrow" w:eastAsia="Times New Roman" w:hAnsi="Arial Narrow" w:cs="Arial"/>
          <w:b/>
          <w:color w:val="000000"/>
          <w:sz w:val="24"/>
          <w:szCs w:val="24"/>
          <w:lang w:val="pt-BR" w:eastAsia="es-ES"/>
        </w:rPr>
      </w:pPr>
    </w:p>
    <w:p w:rsidR="005929B4" w:rsidRPr="005929B4" w:rsidRDefault="005929B4" w:rsidP="005929B4">
      <w:pPr>
        <w:spacing w:after="0" w:line="240" w:lineRule="auto"/>
        <w:jc w:val="center"/>
        <w:rPr>
          <w:rFonts w:ascii="Arial Narrow" w:eastAsia="Times New Roman" w:hAnsi="Arial Narrow" w:cs="Arial"/>
          <w:b/>
          <w:color w:val="000000"/>
          <w:sz w:val="24"/>
          <w:szCs w:val="24"/>
          <w:lang w:val="pt-BR" w:eastAsia="es-ES"/>
        </w:rPr>
      </w:pPr>
    </w:p>
    <w:p w:rsidR="005929B4" w:rsidRPr="005929B4" w:rsidRDefault="005929B4" w:rsidP="005929B4">
      <w:pPr>
        <w:spacing w:after="0" w:line="240" w:lineRule="auto"/>
        <w:jc w:val="center"/>
        <w:rPr>
          <w:rFonts w:ascii="Arial Narrow" w:eastAsia="Times New Roman" w:hAnsi="Arial Narrow" w:cs="Arial"/>
          <w:b/>
          <w:color w:val="000000"/>
          <w:sz w:val="24"/>
          <w:szCs w:val="24"/>
          <w:lang w:val="pt-BR" w:eastAsia="es-ES"/>
        </w:rPr>
      </w:pPr>
    </w:p>
    <w:p w:rsidR="005929B4" w:rsidRPr="005929B4" w:rsidRDefault="005929B4" w:rsidP="005929B4">
      <w:pPr>
        <w:spacing w:after="0" w:line="240" w:lineRule="auto"/>
        <w:jc w:val="center"/>
        <w:rPr>
          <w:rFonts w:ascii="Arial Narrow" w:eastAsia="Times New Roman" w:hAnsi="Arial Narrow" w:cs="Arial"/>
          <w:b/>
          <w:color w:val="0070C0"/>
          <w:sz w:val="24"/>
          <w:szCs w:val="24"/>
          <w:lang w:val="pt-BR" w:eastAsia="es-ES"/>
        </w:rPr>
      </w:pPr>
    </w:p>
    <w:p w:rsidR="000959BD" w:rsidRDefault="000959BD" w:rsidP="005929B4">
      <w:pPr>
        <w:spacing w:after="0" w:line="240" w:lineRule="auto"/>
        <w:jc w:val="center"/>
        <w:rPr>
          <w:rFonts w:ascii="Arial Narrow" w:eastAsia="Times New Roman" w:hAnsi="Arial Narrow" w:cs="Arial"/>
          <w:b/>
          <w:color w:val="0070C0"/>
          <w:sz w:val="24"/>
          <w:szCs w:val="24"/>
          <w:lang w:val="pt-BR" w:eastAsia="es-ES"/>
        </w:rPr>
      </w:pPr>
    </w:p>
    <w:p w:rsidR="003B1251" w:rsidRDefault="003B1251">
      <w:pPr>
        <w:rPr>
          <w:rFonts w:ascii="Arial Narrow" w:eastAsia="Times New Roman" w:hAnsi="Arial Narrow" w:cs="Arial"/>
          <w:b/>
          <w:color w:val="0070C0"/>
          <w:sz w:val="24"/>
          <w:szCs w:val="24"/>
          <w:lang w:val="pt-BR" w:eastAsia="es-ES"/>
        </w:rPr>
        <w:sectPr w:rsidR="003B1251" w:rsidSect="003B1251">
          <w:pgSz w:w="15840" w:h="12240" w:orient="landscape" w:code="1"/>
          <w:pgMar w:top="1701" w:right="1418" w:bottom="1701" w:left="1418" w:header="709" w:footer="709" w:gutter="0"/>
          <w:cols w:space="708"/>
          <w:titlePg/>
          <w:docGrid w:linePitch="360"/>
        </w:sectPr>
      </w:pPr>
    </w:p>
    <w:p w:rsidR="000959BD" w:rsidRDefault="000959BD">
      <w:pPr>
        <w:rPr>
          <w:rFonts w:ascii="Arial Narrow" w:eastAsia="Times New Roman" w:hAnsi="Arial Narrow" w:cs="Arial"/>
          <w:b/>
          <w:color w:val="0070C0"/>
          <w:sz w:val="24"/>
          <w:szCs w:val="24"/>
          <w:lang w:val="pt-BR" w:eastAsia="es-ES"/>
        </w:rPr>
      </w:pPr>
    </w:p>
    <w:p w:rsidR="000959BD" w:rsidRDefault="000959BD" w:rsidP="005929B4">
      <w:pPr>
        <w:spacing w:after="0" w:line="240" w:lineRule="auto"/>
        <w:jc w:val="center"/>
        <w:rPr>
          <w:rFonts w:ascii="Arial Narrow" w:eastAsia="Times New Roman" w:hAnsi="Arial Narrow" w:cs="Arial"/>
          <w:b/>
          <w:color w:val="0070C0"/>
          <w:sz w:val="24"/>
          <w:szCs w:val="24"/>
          <w:lang w:val="pt-BR" w:eastAsia="es-ES"/>
        </w:rPr>
      </w:pPr>
    </w:p>
    <w:p w:rsidR="005929B4" w:rsidRPr="005929B4" w:rsidRDefault="005929B4" w:rsidP="00962A09">
      <w:pPr>
        <w:spacing w:after="0" w:line="240" w:lineRule="auto"/>
        <w:rPr>
          <w:rFonts w:ascii="Arial Narrow" w:eastAsia="Times New Roman" w:hAnsi="Arial Narrow" w:cs="Arial"/>
          <w:b/>
          <w:color w:val="0070C0"/>
          <w:sz w:val="24"/>
          <w:szCs w:val="24"/>
          <w:lang w:val="pt-BR" w:eastAsia="es-ES"/>
        </w:rPr>
      </w:pPr>
    </w:p>
    <w:p w:rsidR="00017D5C" w:rsidRDefault="00017D5C" w:rsidP="00017D5C">
      <w:pPr>
        <w:spacing w:after="0" w:line="360" w:lineRule="auto"/>
        <w:jc w:val="center"/>
        <w:rPr>
          <w:rFonts w:ascii="Arial" w:eastAsia="Times New Roman" w:hAnsi="Arial" w:cs="Arial"/>
          <w:sz w:val="26"/>
          <w:szCs w:val="24"/>
          <w:lang w:eastAsia="es-ES"/>
        </w:rPr>
      </w:pPr>
    </w:p>
    <w:p w:rsidR="00017D5C" w:rsidRPr="00080C04" w:rsidRDefault="00017D5C" w:rsidP="00EF25A0">
      <w:pPr>
        <w:spacing w:after="0" w:line="360" w:lineRule="auto"/>
        <w:jc w:val="center"/>
        <w:rPr>
          <w:rFonts w:ascii="Broadway" w:eastAsia="Times New Roman" w:hAnsi="Broadway" w:cs="Arial"/>
          <w:b/>
          <w:color w:val="00B050"/>
          <w:sz w:val="96"/>
          <w:szCs w:val="96"/>
          <w:lang w:val="es-ES_tradnl" w:eastAsia="es-ES"/>
        </w:rPr>
      </w:pPr>
    </w:p>
    <w:p w:rsidR="00EF25A0" w:rsidRPr="00962A09" w:rsidRDefault="00EF25A0" w:rsidP="00EF25A0">
      <w:pPr>
        <w:keepNext/>
        <w:spacing w:after="0" w:line="360" w:lineRule="auto"/>
        <w:jc w:val="both"/>
        <w:outlineLvl w:val="3"/>
        <w:rPr>
          <w:rFonts w:ascii="Arial Narrow" w:eastAsia="Times New Roman" w:hAnsi="Arial Narrow" w:cs="Arial"/>
          <w:b/>
          <w:color w:val="0070C0"/>
          <w:sz w:val="36"/>
          <w:szCs w:val="36"/>
          <w:lang w:val="pt-BR" w:eastAsia="es-ES"/>
        </w:rPr>
      </w:pPr>
    </w:p>
    <w:p w:rsidR="00EF25A0" w:rsidRPr="00962A09" w:rsidRDefault="00EF25A0" w:rsidP="00EF25A0">
      <w:pPr>
        <w:keepNext/>
        <w:spacing w:after="0" w:line="360" w:lineRule="auto"/>
        <w:ind w:left="720"/>
        <w:jc w:val="center"/>
        <w:outlineLvl w:val="3"/>
        <w:rPr>
          <w:rFonts w:ascii="Arial Narrow" w:eastAsia="Times New Roman" w:hAnsi="Arial Narrow" w:cs="Arial"/>
          <w:b/>
          <w:i/>
          <w:sz w:val="36"/>
          <w:szCs w:val="36"/>
          <w:lang w:val="es-ES_tradnl" w:eastAsia="es-ES"/>
        </w:rPr>
      </w:pPr>
      <w:r>
        <w:rPr>
          <w:rFonts w:ascii="Arial Narrow" w:eastAsia="Times New Roman" w:hAnsi="Arial Narrow" w:cs="Arial"/>
          <w:b/>
          <w:sz w:val="36"/>
          <w:szCs w:val="36"/>
          <w:lang w:val="es-ES_tradnl" w:eastAsia="es-ES"/>
        </w:rPr>
        <w:t>SEGURIDAD</w:t>
      </w:r>
    </w:p>
    <w:p w:rsidR="00EF25A0" w:rsidRPr="00962A09" w:rsidRDefault="00EF25A0" w:rsidP="00EF25A0">
      <w:pPr>
        <w:spacing w:after="0" w:line="360" w:lineRule="auto"/>
        <w:jc w:val="center"/>
        <w:rPr>
          <w:rFonts w:ascii="Arial Narrow" w:eastAsia="Times New Roman" w:hAnsi="Arial Narrow" w:cs="Arial"/>
          <w:sz w:val="24"/>
          <w:szCs w:val="24"/>
          <w:lang w:val="es-ES_tradnl" w:eastAsia="es-ES"/>
        </w:rPr>
      </w:pPr>
    </w:p>
    <w:p w:rsidR="00EF25A0" w:rsidRPr="00962A09" w:rsidRDefault="00EF25A0" w:rsidP="00EF25A0">
      <w:pPr>
        <w:spacing w:after="0" w:line="360" w:lineRule="auto"/>
        <w:jc w:val="center"/>
        <w:rPr>
          <w:rFonts w:ascii="Arial Narrow" w:eastAsia="Times New Roman" w:hAnsi="Arial Narrow" w:cs="Arial"/>
          <w:sz w:val="24"/>
          <w:szCs w:val="24"/>
          <w:lang w:eastAsia="es-ES"/>
        </w:rPr>
      </w:pPr>
    </w:p>
    <w:p w:rsidR="00EF25A0" w:rsidRPr="00962A09" w:rsidRDefault="00BD1E96" w:rsidP="00EF25A0">
      <w:pPr>
        <w:spacing w:after="0" w:line="360" w:lineRule="auto"/>
        <w:jc w:val="center"/>
        <w:rPr>
          <w:rFonts w:ascii="Arial Narrow" w:eastAsia="Times New Roman" w:hAnsi="Arial Narrow" w:cs="Arial"/>
          <w:sz w:val="24"/>
          <w:szCs w:val="24"/>
          <w:lang w:eastAsia="es-ES"/>
        </w:rPr>
      </w:pPr>
      <w:r>
        <w:rPr>
          <w:rFonts w:ascii="Arial Narrow" w:eastAsia="Times New Roman" w:hAnsi="Arial Narrow" w:cs="Arial"/>
          <w:b/>
          <w:sz w:val="24"/>
          <w:szCs w:val="24"/>
          <w:lang w:eastAsia="es-ES"/>
        </w:rPr>
        <w:t xml:space="preserve">           </w:t>
      </w:r>
      <w:r w:rsidR="00EF25A0" w:rsidRPr="00962A09">
        <w:rPr>
          <w:rFonts w:ascii="Arial Narrow" w:eastAsia="Times New Roman" w:hAnsi="Arial Narrow" w:cs="Arial"/>
          <w:b/>
          <w:sz w:val="24"/>
          <w:szCs w:val="24"/>
          <w:lang w:eastAsia="es-ES"/>
        </w:rPr>
        <w:t>PLAN OPERATIVO ANUAL 2017</w:t>
      </w:r>
    </w:p>
    <w:p w:rsidR="00017D5C" w:rsidRPr="00EF25A0" w:rsidRDefault="00017D5C" w:rsidP="00017D5C">
      <w:pPr>
        <w:spacing w:after="0" w:line="240" w:lineRule="auto"/>
        <w:rPr>
          <w:rFonts w:ascii="Arial" w:eastAsia="Times New Roman" w:hAnsi="Arial" w:cs="Arial"/>
          <w:b/>
          <w:color w:val="00B050"/>
          <w:sz w:val="28"/>
          <w:szCs w:val="28"/>
          <w:lang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Pr="00080C04" w:rsidRDefault="00017D5C" w:rsidP="00017D5C">
      <w:pPr>
        <w:spacing w:after="0" w:line="240" w:lineRule="auto"/>
        <w:rPr>
          <w:rFonts w:ascii="Arial" w:eastAsia="Times New Roman" w:hAnsi="Arial" w:cs="Arial"/>
          <w:b/>
          <w:color w:val="00B050"/>
          <w:sz w:val="28"/>
          <w:szCs w:val="28"/>
          <w:lang w:val="es-ES_tradnl" w:eastAsia="es-ES"/>
        </w:rPr>
      </w:pPr>
    </w:p>
    <w:p w:rsidR="00017D5C" w:rsidRDefault="00017D5C"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Default="00EF25A0" w:rsidP="00017D5C">
      <w:pPr>
        <w:spacing w:after="0" w:line="240" w:lineRule="auto"/>
        <w:rPr>
          <w:rFonts w:ascii="Arial" w:eastAsia="Times New Roman" w:hAnsi="Arial" w:cs="Arial"/>
          <w:b/>
          <w:color w:val="00B050"/>
          <w:sz w:val="28"/>
          <w:szCs w:val="28"/>
          <w:lang w:eastAsia="es-ES"/>
        </w:rPr>
      </w:pPr>
    </w:p>
    <w:p w:rsidR="00EF25A0" w:rsidRPr="00080C04" w:rsidRDefault="00EF25A0" w:rsidP="00017D5C">
      <w:pPr>
        <w:spacing w:after="0" w:line="240" w:lineRule="auto"/>
        <w:rPr>
          <w:rFonts w:ascii="Arial" w:eastAsia="Times New Roman" w:hAnsi="Arial" w:cs="Arial"/>
          <w:b/>
          <w:color w:val="00B050"/>
          <w:sz w:val="28"/>
          <w:szCs w:val="28"/>
          <w:lang w:eastAsia="es-ES"/>
        </w:rPr>
      </w:pPr>
    </w:p>
    <w:p w:rsidR="00017D5C" w:rsidRPr="00080C04" w:rsidRDefault="00017D5C" w:rsidP="00017D5C">
      <w:pPr>
        <w:spacing w:after="0" w:line="240" w:lineRule="auto"/>
        <w:jc w:val="center"/>
        <w:rPr>
          <w:rFonts w:ascii="Arial Narrow" w:eastAsia="Times New Roman" w:hAnsi="Arial Narrow" w:cs="Arial"/>
          <w:b/>
          <w:color w:val="00B050"/>
          <w:sz w:val="24"/>
          <w:szCs w:val="24"/>
          <w:lang w:eastAsia="es-ES"/>
        </w:rPr>
      </w:pPr>
    </w:p>
    <w:p w:rsidR="00017D5C" w:rsidRPr="00080C04" w:rsidRDefault="00017D5C" w:rsidP="00017D5C">
      <w:pPr>
        <w:spacing w:after="0" w:line="240" w:lineRule="auto"/>
        <w:rPr>
          <w:rFonts w:ascii="Arial Narrow" w:eastAsia="Times New Roman" w:hAnsi="Arial Narrow" w:cs="Arial"/>
          <w:b/>
          <w:sz w:val="24"/>
          <w:szCs w:val="24"/>
          <w:lang w:eastAsia="es-ES"/>
        </w:rPr>
      </w:pPr>
    </w:p>
    <w:p w:rsidR="00017D5C" w:rsidRPr="00080C04" w:rsidRDefault="00017D5C" w:rsidP="00017D5C">
      <w:pPr>
        <w:spacing w:after="0" w:line="240" w:lineRule="auto"/>
        <w:rPr>
          <w:rFonts w:ascii="Arial Narrow" w:eastAsia="Times New Roman" w:hAnsi="Arial Narrow" w:cs="Arial"/>
          <w:b/>
          <w:sz w:val="24"/>
          <w:szCs w:val="24"/>
          <w:lang w:eastAsia="es-ES"/>
        </w:rPr>
      </w:pPr>
    </w:p>
    <w:p w:rsidR="00017D5C" w:rsidRPr="00080C04" w:rsidRDefault="00017D5C" w:rsidP="00017D5C">
      <w:pPr>
        <w:spacing w:after="0"/>
        <w:jc w:val="center"/>
        <w:rPr>
          <w:rFonts w:ascii="Arial Narrow" w:eastAsia="Times New Roman" w:hAnsi="Arial Narrow" w:cs="Arial"/>
          <w:b/>
          <w:i/>
          <w:sz w:val="24"/>
          <w:szCs w:val="24"/>
          <w:lang w:eastAsia="es-ES"/>
        </w:rPr>
      </w:pPr>
      <w:r w:rsidRPr="00080C04">
        <w:rPr>
          <w:rFonts w:ascii="Arial Narrow" w:eastAsia="Times New Roman" w:hAnsi="Arial Narrow" w:cs="Arial"/>
          <w:b/>
          <w:i/>
          <w:sz w:val="24"/>
          <w:szCs w:val="24"/>
          <w:lang w:eastAsia="es-ES"/>
        </w:rPr>
        <w:lastRenderedPageBreak/>
        <w:t>INTRODUCCIÓN:</w:t>
      </w:r>
    </w:p>
    <w:p w:rsidR="00017D5C" w:rsidRPr="00080C04" w:rsidRDefault="00017D5C" w:rsidP="00017D5C">
      <w:pPr>
        <w:spacing w:after="0"/>
        <w:jc w:val="both"/>
        <w:rPr>
          <w:rFonts w:ascii="Arial Narrow" w:eastAsia="Times New Roman" w:hAnsi="Arial Narrow" w:cs="Arial"/>
          <w:b/>
          <w:sz w:val="24"/>
          <w:szCs w:val="24"/>
          <w:lang w:eastAsia="es-ES"/>
        </w:rPr>
      </w:pPr>
    </w:p>
    <w:p w:rsidR="00017D5C" w:rsidRPr="00080C04" w:rsidRDefault="00017D5C" w:rsidP="00017D5C">
      <w:pPr>
        <w:spacing w:after="0"/>
        <w:jc w:val="both"/>
        <w:rPr>
          <w:rFonts w:ascii="Arial Narrow" w:eastAsia="Times New Roman" w:hAnsi="Arial Narrow" w:cs="Arial"/>
          <w:b/>
          <w:sz w:val="24"/>
          <w:szCs w:val="24"/>
          <w:lang w:eastAsia="es-ES"/>
        </w:rPr>
      </w:pPr>
    </w:p>
    <w:p w:rsidR="00017D5C" w:rsidRPr="00080C04" w:rsidRDefault="00017D5C" w:rsidP="00017D5C">
      <w:pPr>
        <w:spacing w:line="360" w:lineRule="auto"/>
        <w:ind w:left="360"/>
        <w:jc w:val="both"/>
        <w:rPr>
          <w:rFonts w:ascii="Arial Narrow" w:hAnsi="Arial Narrow"/>
          <w:sz w:val="24"/>
          <w:szCs w:val="24"/>
        </w:rPr>
      </w:pPr>
      <w:r w:rsidRPr="00080C04">
        <w:rPr>
          <w:rFonts w:ascii="Arial Narrow" w:eastAsia="Times New Roman" w:hAnsi="Arial Narrow" w:cs="Arial"/>
          <w:sz w:val="24"/>
          <w:szCs w:val="24"/>
          <w:lang w:eastAsia="es-ES"/>
        </w:rPr>
        <w:t>El área de seguridad es una dependencia de presidencia, que tuvo sus inicios en octubre  del año   2014 con formado por 14 agentes de seguridad operativos, dicha área se ha logrado registrar con la Policía de servicios privados, sometiéndose a los requisitos,  reglamentos y cumplimento que las leyes, Así mismo se brinda informe mensual a la policía de servicios privados. Los 14 agentes de seguridad están distribuidos dentro del recinto ferial con diferentes funciones, de acuerdo a la eventualidad y requerimiento de los eventos que se realicen, dentro de las actividades que se realizan frecuentemente se pueden mencionar: elaboración y ejecución, seguimiento  de planes de trabajo, control de ingresos a diferentes áreas administrativas, control de entradas y salidas del personal que labora en la institución, control y registro de personas que ingresan a la institución,</w:t>
      </w:r>
      <w:r w:rsidRPr="00080C04">
        <w:rPr>
          <w:rFonts w:ascii="Arial Narrow" w:hAnsi="Arial Narrow"/>
          <w:sz w:val="24"/>
          <w:szCs w:val="24"/>
          <w:lang w:val="es-SV"/>
        </w:rPr>
        <w:t xml:space="preserve"> elaboración de  informe mensual de novedades más relevantes.</w:t>
      </w:r>
      <w:r w:rsidRPr="00080C04">
        <w:rPr>
          <w:rFonts w:ascii="Arial Narrow" w:eastAsia="Times New Roman" w:hAnsi="Arial Narrow" w:cs="Arial"/>
          <w:sz w:val="24"/>
          <w:szCs w:val="24"/>
          <w:lang w:eastAsia="es-ES"/>
        </w:rPr>
        <w:t xml:space="preserve"> resguardo de los difieres parqueos, resguardo de las diferentes restaurantes dentro del recinto, resguardo de colector y dinero recolectado de diferentes parqueos,  control de diferentes armas que pretendan ingresar a la instalaciones, se verifica el uso adecuado de las instalaciones y zonas abiertas arrendadas,  de igual manera  se contrala los inmuebles, objetos, vehículos que salen de las instalaciones, coordinaciones con diferentes áreas como monitoreo, RRHH, comercialización, entre otras. </w:t>
      </w:r>
    </w:p>
    <w:p w:rsidR="00017D5C" w:rsidRPr="00080C04" w:rsidRDefault="00017D5C" w:rsidP="00017D5C">
      <w:pPr>
        <w:spacing w:after="0"/>
        <w:jc w:val="center"/>
        <w:rPr>
          <w:rFonts w:ascii="Arial Narrow" w:eastAsia="Times New Roman" w:hAnsi="Arial Narrow" w:cs="Arial"/>
          <w:b/>
          <w:sz w:val="24"/>
          <w:szCs w:val="24"/>
          <w:lang w:eastAsia="es-ES"/>
        </w:rPr>
      </w:pPr>
    </w:p>
    <w:p w:rsidR="00017D5C" w:rsidRPr="00080C04" w:rsidRDefault="00017D5C" w:rsidP="00017D5C">
      <w:pPr>
        <w:spacing w:after="0"/>
        <w:jc w:val="center"/>
        <w:rPr>
          <w:rFonts w:ascii="Arial Narrow" w:eastAsia="Times New Roman" w:hAnsi="Arial Narrow" w:cs="Arial"/>
          <w:b/>
          <w:sz w:val="24"/>
          <w:szCs w:val="24"/>
          <w:lang w:eastAsia="es-ES"/>
        </w:rPr>
      </w:pPr>
      <w:r w:rsidRPr="00080C04">
        <w:rPr>
          <w:rFonts w:ascii="Arial Narrow" w:eastAsia="Times New Roman" w:hAnsi="Arial Narrow" w:cs="Arial"/>
          <w:b/>
          <w:sz w:val="24"/>
          <w:szCs w:val="24"/>
          <w:lang w:eastAsia="es-ES"/>
        </w:rPr>
        <w:t>OBJETIVOS GENERAL:</w:t>
      </w:r>
    </w:p>
    <w:p w:rsidR="00017D5C" w:rsidRPr="00080C04" w:rsidRDefault="00017D5C" w:rsidP="00017D5C">
      <w:pPr>
        <w:spacing w:after="0"/>
        <w:rPr>
          <w:rFonts w:ascii="Arial Narrow" w:eastAsia="Times New Roman" w:hAnsi="Arial Narrow" w:cs="Arial"/>
          <w:b/>
          <w:sz w:val="24"/>
          <w:szCs w:val="24"/>
          <w:lang w:eastAsia="es-ES"/>
        </w:rPr>
      </w:pPr>
    </w:p>
    <w:p w:rsidR="00017D5C" w:rsidRPr="00080C04" w:rsidRDefault="00017D5C" w:rsidP="00017D5C">
      <w:pPr>
        <w:spacing w:after="0"/>
        <w:rPr>
          <w:rFonts w:ascii="Arial Narrow" w:eastAsia="Times New Roman" w:hAnsi="Arial Narrow" w:cs="Arial"/>
          <w:b/>
          <w:sz w:val="24"/>
          <w:szCs w:val="24"/>
          <w:lang w:eastAsia="es-ES"/>
        </w:rPr>
      </w:pPr>
    </w:p>
    <w:p w:rsidR="00017D5C" w:rsidRPr="00080C04" w:rsidRDefault="00017D5C" w:rsidP="00017D5C">
      <w:pPr>
        <w:spacing w:after="0" w:line="360" w:lineRule="auto"/>
        <w:jc w:val="both"/>
        <w:rPr>
          <w:rFonts w:ascii="Arial Narrow" w:eastAsia="Times New Roman" w:hAnsi="Arial Narrow" w:cs="Arial"/>
          <w:color w:val="000000"/>
          <w:sz w:val="24"/>
          <w:szCs w:val="24"/>
          <w:lang w:eastAsia="es-ES"/>
        </w:rPr>
      </w:pPr>
      <w:r w:rsidRPr="00080C04">
        <w:rPr>
          <w:rFonts w:ascii="Arial Narrow" w:eastAsia="Times New Roman" w:hAnsi="Arial Narrow" w:cs="Arial"/>
          <w:color w:val="000000"/>
          <w:sz w:val="24"/>
          <w:szCs w:val="24"/>
          <w:lang w:eastAsia="es-ES"/>
        </w:rPr>
        <w:t>Garantizar la  seguridad institucional a clientes, invitados, visitantes  empleados/as, inmuebles, bienes de la institución, atreves  de los agentes asignados a las diferentes posiciones para crear un clima de confianza,  tranquilidad  en las diferentes actividades que se desarrollan.</w:t>
      </w:r>
    </w:p>
    <w:p w:rsidR="00017D5C" w:rsidRDefault="00017D5C" w:rsidP="00017D5C">
      <w:pPr>
        <w:spacing w:after="0" w:line="360" w:lineRule="auto"/>
        <w:jc w:val="both"/>
        <w:rPr>
          <w:rFonts w:ascii="Arial Narrow" w:eastAsia="Times New Roman" w:hAnsi="Arial Narrow" w:cs="Arial"/>
          <w:color w:val="000000"/>
          <w:sz w:val="24"/>
          <w:szCs w:val="24"/>
          <w:lang w:eastAsia="es-ES"/>
        </w:rPr>
      </w:pPr>
    </w:p>
    <w:p w:rsidR="00017D5C" w:rsidRDefault="00017D5C" w:rsidP="00017D5C">
      <w:pPr>
        <w:spacing w:after="0" w:line="360" w:lineRule="auto"/>
        <w:jc w:val="both"/>
        <w:rPr>
          <w:rFonts w:ascii="Arial Narrow" w:eastAsia="Times New Roman" w:hAnsi="Arial Narrow" w:cs="Arial"/>
          <w:color w:val="000000"/>
          <w:sz w:val="24"/>
          <w:szCs w:val="24"/>
          <w:lang w:eastAsia="es-ES"/>
        </w:rPr>
      </w:pPr>
    </w:p>
    <w:p w:rsidR="00513F3B" w:rsidRDefault="00513F3B" w:rsidP="00017D5C">
      <w:pPr>
        <w:spacing w:after="0" w:line="360" w:lineRule="auto"/>
        <w:jc w:val="both"/>
        <w:rPr>
          <w:rFonts w:ascii="Arial Narrow" w:eastAsia="Times New Roman" w:hAnsi="Arial Narrow" w:cs="Arial"/>
          <w:color w:val="000000"/>
          <w:sz w:val="24"/>
          <w:szCs w:val="24"/>
          <w:lang w:eastAsia="es-ES"/>
        </w:rPr>
      </w:pPr>
    </w:p>
    <w:p w:rsidR="00513F3B" w:rsidRDefault="00513F3B" w:rsidP="00017D5C">
      <w:pPr>
        <w:spacing w:after="0" w:line="360" w:lineRule="auto"/>
        <w:jc w:val="both"/>
        <w:rPr>
          <w:rFonts w:ascii="Arial Narrow" w:eastAsia="Times New Roman" w:hAnsi="Arial Narrow" w:cs="Arial"/>
          <w:color w:val="000000"/>
          <w:sz w:val="24"/>
          <w:szCs w:val="24"/>
          <w:lang w:eastAsia="es-ES"/>
        </w:rPr>
      </w:pPr>
    </w:p>
    <w:p w:rsidR="00017D5C" w:rsidRPr="00080C04" w:rsidRDefault="00017D5C" w:rsidP="00017D5C">
      <w:pPr>
        <w:spacing w:after="0" w:line="360" w:lineRule="auto"/>
        <w:jc w:val="both"/>
        <w:rPr>
          <w:rFonts w:ascii="Arial Narrow" w:eastAsia="Times New Roman" w:hAnsi="Arial Narrow" w:cs="Arial"/>
          <w:color w:val="000000"/>
          <w:sz w:val="24"/>
          <w:szCs w:val="24"/>
          <w:lang w:eastAsia="es-ES"/>
        </w:rPr>
      </w:pPr>
    </w:p>
    <w:p w:rsidR="00017D5C" w:rsidRPr="00080C04" w:rsidRDefault="00017D5C" w:rsidP="00017D5C">
      <w:pPr>
        <w:spacing w:after="0" w:line="360" w:lineRule="auto"/>
        <w:jc w:val="both"/>
        <w:rPr>
          <w:rFonts w:ascii="Arial Narrow" w:eastAsia="Times New Roman" w:hAnsi="Arial Narrow" w:cs="Arial"/>
          <w:b/>
          <w:color w:val="000000"/>
          <w:sz w:val="24"/>
          <w:szCs w:val="24"/>
          <w:lang w:eastAsia="es-ES"/>
        </w:rPr>
      </w:pPr>
      <w:r w:rsidRPr="00080C04">
        <w:rPr>
          <w:rFonts w:ascii="Arial Narrow" w:eastAsia="Times New Roman" w:hAnsi="Arial Narrow" w:cs="Arial"/>
          <w:b/>
          <w:color w:val="000000"/>
          <w:sz w:val="24"/>
          <w:szCs w:val="24"/>
          <w:lang w:eastAsia="es-ES"/>
        </w:rPr>
        <w:lastRenderedPageBreak/>
        <w:t>OBJETIVOS ESPECÍFICOS:</w:t>
      </w:r>
    </w:p>
    <w:p w:rsidR="00017D5C" w:rsidRPr="00080C04" w:rsidRDefault="00017D5C" w:rsidP="00017D5C">
      <w:pPr>
        <w:spacing w:after="0" w:line="360" w:lineRule="auto"/>
        <w:jc w:val="both"/>
        <w:rPr>
          <w:rFonts w:ascii="Arial Narrow" w:eastAsia="Times New Roman" w:hAnsi="Arial Narrow" w:cs="Arial"/>
          <w:b/>
          <w:color w:val="000000"/>
          <w:sz w:val="24"/>
          <w:szCs w:val="24"/>
          <w:lang w:eastAsia="es-ES"/>
        </w:rPr>
      </w:pPr>
    </w:p>
    <w:p w:rsidR="00017D5C" w:rsidRPr="00080C04" w:rsidRDefault="00017D5C" w:rsidP="00017D5C">
      <w:pPr>
        <w:numPr>
          <w:ilvl w:val="0"/>
          <w:numId w:val="8"/>
        </w:numPr>
        <w:spacing w:after="0" w:line="240" w:lineRule="auto"/>
        <w:contextualSpacing/>
        <w:rPr>
          <w:rFonts w:ascii="Arial Narrow" w:hAnsi="Arial Narrow"/>
          <w:sz w:val="24"/>
          <w:szCs w:val="24"/>
          <w:lang w:val="es-SV"/>
        </w:rPr>
      </w:pPr>
      <w:r w:rsidRPr="00080C04">
        <w:rPr>
          <w:rFonts w:ascii="Arial Narrow" w:hAnsi="Arial Narrow"/>
          <w:sz w:val="24"/>
          <w:szCs w:val="24"/>
          <w:lang w:val="es-SV"/>
        </w:rPr>
        <w:t>Establecer un clima de confianza atreves  de patrullajes  preventivos en las diferentes actividades  para que las personas puedan gozar de las actividades que realizan dentro de las instalaciones.</w:t>
      </w:r>
    </w:p>
    <w:p w:rsidR="00017D5C" w:rsidRPr="00080C04" w:rsidRDefault="00017D5C" w:rsidP="00017D5C">
      <w:pPr>
        <w:ind w:left="720"/>
        <w:contextualSpacing/>
        <w:rPr>
          <w:rFonts w:ascii="Arial Narrow" w:hAnsi="Arial Narrow"/>
          <w:sz w:val="24"/>
          <w:szCs w:val="24"/>
          <w:lang w:val="es-SV"/>
        </w:rPr>
      </w:pPr>
    </w:p>
    <w:p w:rsidR="00017D5C" w:rsidRPr="00080C04" w:rsidRDefault="00017D5C" w:rsidP="00017D5C">
      <w:pPr>
        <w:numPr>
          <w:ilvl w:val="0"/>
          <w:numId w:val="8"/>
        </w:numPr>
        <w:spacing w:after="0" w:line="240" w:lineRule="auto"/>
        <w:contextualSpacing/>
        <w:rPr>
          <w:rFonts w:ascii="Arial Narrow" w:hAnsi="Arial Narrow"/>
          <w:sz w:val="24"/>
          <w:szCs w:val="24"/>
          <w:lang w:val="es-SV"/>
        </w:rPr>
      </w:pPr>
      <w:r w:rsidRPr="00080C04">
        <w:rPr>
          <w:rFonts w:ascii="Arial Narrow" w:hAnsi="Arial Narrow"/>
          <w:sz w:val="24"/>
          <w:szCs w:val="24"/>
          <w:lang w:val="es-SV"/>
        </w:rPr>
        <w:t xml:space="preserve">Brindar seguridad al   inmobiliario, de  CIFCO  llevando  un control minucioso y estricto, cuando este sea retirado de las instalaciones. </w:t>
      </w:r>
    </w:p>
    <w:p w:rsidR="00017D5C" w:rsidRPr="00080C04" w:rsidRDefault="00017D5C" w:rsidP="00017D5C">
      <w:pPr>
        <w:ind w:left="720"/>
        <w:contextualSpacing/>
        <w:rPr>
          <w:rFonts w:ascii="Arial Narrow" w:hAnsi="Arial Narrow"/>
          <w:sz w:val="24"/>
          <w:szCs w:val="24"/>
          <w:lang w:val="es-SV"/>
        </w:rPr>
      </w:pPr>
    </w:p>
    <w:p w:rsidR="00017D5C" w:rsidRPr="00080C04" w:rsidRDefault="00017D5C" w:rsidP="00017D5C">
      <w:pPr>
        <w:numPr>
          <w:ilvl w:val="0"/>
          <w:numId w:val="8"/>
        </w:numPr>
        <w:spacing w:after="0" w:line="360" w:lineRule="auto"/>
        <w:contextualSpacing/>
        <w:jc w:val="both"/>
        <w:rPr>
          <w:rFonts w:ascii="Arial Narrow" w:eastAsia="Times New Roman" w:hAnsi="Arial Narrow" w:cs="Arial"/>
          <w:b/>
          <w:color w:val="000000"/>
          <w:sz w:val="24"/>
          <w:szCs w:val="24"/>
          <w:lang w:eastAsia="es-ES"/>
        </w:rPr>
      </w:pPr>
      <w:r w:rsidRPr="00080C04">
        <w:rPr>
          <w:rFonts w:ascii="Arial Narrow" w:hAnsi="Arial Narrow"/>
          <w:sz w:val="24"/>
          <w:szCs w:val="24"/>
          <w:lang w:val="es-SV"/>
        </w:rPr>
        <w:t>Cumplir con las peticiones de los/as cliente para poder brindar un excelente  servicio.</w:t>
      </w:r>
    </w:p>
    <w:p w:rsidR="00017D5C" w:rsidRPr="00080C04" w:rsidRDefault="00017D5C" w:rsidP="00017D5C">
      <w:pPr>
        <w:spacing w:after="0"/>
        <w:rPr>
          <w:rFonts w:ascii="Arial Narrow" w:eastAsia="Times New Roman" w:hAnsi="Arial Narrow" w:cs="Arial"/>
          <w:b/>
          <w:sz w:val="24"/>
          <w:szCs w:val="24"/>
          <w:lang w:eastAsia="es-ES"/>
        </w:rPr>
      </w:pPr>
    </w:p>
    <w:p w:rsidR="00017D5C" w:rsidRPr="00080C04" w:rsidRDefault="00017D5C" w:rsidP="00017D5C">
      <w:pPr>
        <w:spacing w:after="0"/>
        <w:rPr>
          <w:rFonts w:ascii="Arial Narrow" w:eastAsia="Times New Roman" w:hAnsi="Arial Narrow" w:cs="Arial"/>
          <w:b/>
          <w:sz w:val="24"/>
          <w:szCs w:val="24"/>
          <w:lang w:eastAsia="es-ES"/>
        </w:rPr>
      </w:pPr>
      <w:r w:rsidRPr="00080C04">
        <w:rPr>
          <w:rFonts w:ascii="Arial Narrow" w:eastAsia="Times New Roman" w:hAnsi="Arial Narrow" w:cs="Arial"/>
          <w:b/>
          <w:sz w:val="24"/>
          <w:szCs w:val="24"/>
          <w:lang w:eastAsia="es-ES"/>
        </w:rPr>
        <w:t>METAS:</w:t>
      </w:r>
    </w:p>
    <w:p w:rsidR="00017D5C" w:rsidRPr="00080C04" w:rsidRDefault="00017D5C" w:rsidP="00017D5C">
      <w:pPr>
        <w:spacing w:after="0"/>
        <w:rPr>
          <w:rFonts w:ascii="Arial Narrow" w:eastAsia="Times New Roman" w:hAnsi="Arial Narrow" w:cs="Arial"/>
          <w:b/>
          <w:sz w:val="24"/>
          <w:szCs w:val="24"/>
          <w:lang w:eastAsia="es-ES"/>
        </w:rPr>
      </w:pPr>
    </w:p>
    <w:p w:rsidR="00017D5C" w:rsidRPr="00080C04" w:rsidRDefault="00017D5C" w:rsidP="00017D5C">
      <w:pPr>
        <w:numPr>
          <w:ilvl w:val="0"/>
          <w:numId w:val="9"/>
        </w:numPr>
        <w:spacing w:after="0" w:line="360" w:lineRule="auto"/>
        <w:contextualSpacing/>
        <w:jc w:val="both"/>
        <w:rPr>
          <w:rFonts w:ascii="Arial Narrow" w:eastAsia="Times New Roman" w:hAnsi="Arial Narrow" w:cs="Arial"/>
          <w:sz w:val="24"/>
          <w:szCs w:val="24"/>
          <w:lang w:eastAsia="es-ES"/>
        </w:rPr>
      </w:pPr>
      <w:r w:rsidRPr="00080C04">
        <w:rPr>
          <w:rFonts w:ascii="Arial Narrow" w:eastAsia="Times New Roman" w:hAnsi="Arial Narrow" w:cs="Arial"/>
          <w:sz w:val="24"/>
          <w:szCs w:val="24"/>
          <w:lang w:eastAsia="es-ES"/>
        </w:rPr>
        <w:t>Fomentar amistad  del grupo de seguridad.</w:t>
      </w:r>
    </w:p>
    <w:p w:rsidR="00017D5C" w:rsidRPr="00080C04" w:rsidRDefault="00017D5C" w:rsidP="00017D5C">
      <w:pPr>
        <w:numPr>
          <w:ilvl w:val="0"/>
          <w:numId w:val="9"/>
        </w:numPr>
        <w:spacing w:after="0" w:line="360" w:lineRule="auto"/>
        <w:contextualSpacing/>
        <w:jc w:val="both"/>
        <w:rPr>
          <w:rFonts w:ascii="Arial Narrow" w:eastAsia="Times New Roman" w:hAnsi="Arial Narrow" w:cs="Arial"/>
          <w:sz w:val="24"/>
          <w:szCs w:val="24"/>
          <w:lang w:eastAsia="es-ES"/>
        </w:rPr>
      </w:pPr>
      <w:r w:rsidRPr="00080C04">
        <w:rPr>
          <w:rFonts w:ascii="Arial Narrow" w:eastAsia="Times New Roman" w:hAnsi="Arial Narrow" w:cs="Arial"/>
          <w:sz w:val="24"/>
          <w:szCs w:val="24"/>
          <w:lang w:eastAsia="es-ES"/>
        </w:rPr>
        <w:t>Que todo el equipo este informado de las diferentes actividades que se realizan. (planes, eventos, actividades, etc.)</w:t>
      </w:r>
    </w:p>
    <w:p w:rsidR="00017D5C" w:rsidRPr="00080C04" w:rsidRDefault="00017D5C" w:rsidP="00017D5C">
      <w:pPr>
        <w:numPr>
          <w:ilvl w:val="0"/>
          <w:numId w:val="9"/>
        </w:numPr>
        <w:spacing w:after="0" w:line="360" w:lineRule="auto"/>
        <w:contextualSpacing/>
        <w:jc w:val="both"/>
        <w:rPr>
          <w:rFonts w:ascii="Arial Narrow" w:eastAsia="Times New Roman" w:hAnsi="Arial Narrow" w:cs="Arial"/>
          <w:sz w:val="24"/>
          <w:szCs w:val="24"/>
          <w:lang w:eastAsia="es-ES"/>
        </w:rPr>
      </w:pPr>
      <w:r w:rsidRPr="00080C04">
        <w:rPr>
          <w:rFonts w:ascii="Arial Narrow" w:eastAsia="Times New Roman" w:hAnsi="Arial Narrow" w:cs="Arial"/>
          <w:sz w:val="24"/>
          <w:szCs w:val="24"/>
          <w:lang w:eastAsia="es-ES"/>
        </w:rPr>
        <w:t>Los agentes tengan los conocimientos teóricos sobre cuido de instalaciones.</w:t>
      </w:r>
    </w:p>
    <w:p w:rsidR="00017D5C" w:rsidRPr="00080C04" w:rsidRDefault="00017D5C" w:rsidP="00017D5C">
      <w:pPr>
        <w:numPr>
          <w:ilvl w:val="0"/>
          <w:numId w:val="9"/>
        </w:numPr>
        <w:spacing w:after="0" w:line="240" w:lineRule="auto"/>
        <w:contextualSpacing/>
        <w:rPr>
          <w:rFonts w:ascii="Arial Narrow" w:eastAsia="Times New Roman" w:hAnsi="Arial Narrow" w:cs="Arial"/>
          <w:sz w:val="24"/>
          <w:szCs w:val="24"/>
          <w:lang w:eastAsia="es-ES"/>
        </w:rPr>
      </w:pPr>
      <w:r w:rsidRPr="00080C04">
        <w:rPr>
          <w:rFonts w:ascii="Arial Narrow" w:eastAsia="Times New Roman" w:hAnsi="Arial Narrow" w:cs="Arial"/>
          <w:sz w:val="24"/>
          <w:szCs w:val="24"/>
          <w:lang w:eastAsia="es-ES"/>
        </w:rPr>
        <w:t xml:space="preserve">Adquirir conocimientos sobre Equidad de género, leyes entre otros. </w:t>
      </w:r>
    </w:p>
    <w:p w:rsidR="00017D5C" w:rsidRPr="00080C04" w:rsidRDefault="00017D5C" w:rsidP="00017D5C">
      <w:pPr>
        <w:numPr>
          <w:ilvl w:val="0"/>
          <w:numId w:val="9"/>
        </w:numPr>
        <w:spacing w:after="0" w:line="240" w:lineRule="auto"/>
        <w:contextualSpacing/>
        <w:rPr>
          <w:rFonts w:ascii="Arial Narrow" w:eastAsia="Times New Roman" w:hAnsi="Arial Narrow" w:cs="Arial"/>
          <w:sz w:val="24"/>
          <w:szCs w:val="24"/>
          <w:lang w:eastAsia="es-ES"/>
        </w:rPr>
      </w:pPr>
      <w:r w:rsidRPr="00080C04">
        <w:rPr>
          <w:rFonts w:ascii="Arial Narrow" w:eastAsia="Times New Roman" w:hAnsi="Arial Narrow" w:cs="Arial"/>
          <w:sz w:val="24"/>
          <w:szCs w:val="24"/>
          <w:lang w:eastAsia="es-ES"/>
        </w:rPr>
        <w:t>Personal de seguridad tenga teoría, práctica de uso de armas y equipo de trabajo.</w:t>
      </w:r>
    </w:p>
    <w:p w:rsidR="00017D5C" w:rsidRPr="00080C04" w:rsidRDefault="00017D5C" w:rsidP="00017D5C">
      <w:pPr>
        <w:spacing w:after="0"/>
        <w:rPr>
          <w:rFonts w:ascii="Arial Narrow" w:eastAsia="Times New Roman" w:hAnsi="Arial Narrow" w:cs="Arial"/>
          <w:b/>
          <w:sz w:val="24"/>
          <w:szCs w:val="24"/>
          <w:lang w:eastAsia="es-ES"/>
        </w:rPr>
      </w:pPr>
    </w:p>
    <w:p w:rsidR="00017D5C" w:rsidRPr="00080C04" w:rsidRDefault="00017D5C" w:rsidP="00017D5C">
      <w:pPr>
        <w:spacing w:after="0"/>
        <w:rPr>
          <w:rFonts w:ascii="Arial Narrow" w:eastAsia="Times New Roman" w:hAnsi="Arial Narrow" w:cs="Arial"/>
          <w:b/>
          <w:sz w:val="24"/>
          <w:szCs w:val="24"/>
          <w:lang w:eastAsia="es-ES"/>
        </w:rPr>
      </w:pPr>
      <w:r w:rsidRPr="00080C04">
        <w:rPr>
          <w:rFonts w:ascii="Arial Narrow" w:eastAsia="Times New Roman" w:hAnsi="Arial Narrow" w:cs="Arial"/>
          <w:b/>
          <w:sz w:val="24"/>
          <w:szCs w:val="24"/>
          <w:lang w:eastAsia="es-ES"/>
        </w:rPr>
        <w:t>RECURSOS:</w:t>
      </w:r>
    </w:p>
    <w:p w:rsidR="00017D5C" w:rsidRPr="00652FCA" w:rsidRDefault="00017D5C" w:rsidP="00017D5C">
      <w:pPr>
        <w:numPr>
          <w:ilvl w:val="0"/>
          <w:numId w:val="7"/>
        </w:numPr>
        <w:spacing w:after="0" w:line="240" w:lineRule="auto"/>
        <w:contextualSpacing/>
        <w:rPr>
          <w:rFonts w:ascii="Arial Narrow" w:eastAsia="Times New Roman" w:hAnsi="Arial Narrow" w:cs="Arial"/>
          <w:b/>
          <w:color w:val="FFFFFF" w:themeColor="background1"/>
          <w:sz w:val="24"/>
          <w:szCs w:val="24"/>
          <w:lang w:eastAsia="es-ES"/>
        </w:rPr>
      </w:pPr>
      <w:r w:rsidRPr="00080C04">
        <w:rPr>
          <w:rFonts w:ascii="Arial Narrow" w:eastAsia="Times New Roman" w:hAnsi="Arial Narrow" w:cs="Arial"/>
          <w:b/>
          <w:sz w:val="24"/>
          <w:szCs w:val="24"/>
          <w:lang w:eastAsia="es-ES"/>
        </w:rPr>
        <w:t>Humanos:</w:t>
      </w:r>
    </w:p>
    <w:p w:rsidR="00017D5C" w:rsidRPr="00652FCA" w:rsidRDefault="00017D5C" w:rsidP="00017D5C">
      <w:pPr>
        <w:spacing w:after="0"/>
        <w:rPr>
          <w:rFonts w:ascii="Arial" w:eastAsia="Times New Roman" w:hAnsi="Arial" w:cs="Arial"/>
          <w:b/>
          <w:color w:val="FFFFFF" w:themeColor="background1"/>
          <w:sz w:val="24"/>
          <w:szCs w:val="24"/>
          <w:lang w:eastAsia="es-ES"/>
        </w:rPr>
      </w:pPr>
      <w:r w:rsidRPr="00652FCA">
        <w:rPr>
          <w:rFonts w:ascii="Arial" w:eastAsia="Times New Roman" w:hAnsi="Arial" w:cs="Arial"/>
          <w:b/>
          <w:noProof/>
          <w:color w:val="FFFFFF" w:themeColor="background1"/>
          <w:sz w:val="24"/>
          <w:szCs w:val="24"/>
          <w:lang w:val="es-SV" w:eastAsia="es-SV"/>
        </w:rPr>
        <mc:AlternateContent>
          <mc:Choice Requires="wps">
            <w:drawing>
              <wp:anchor distT="0" distB="0" distL="114300" distR="114300" simplePos="0" relativeHeight="251816960" behindDoc="0" locked="0" layoutInCell="1" allowOverlap="1" wp14:anchorId="0316D807" wp14:editId="1E6A28E3">
                <wp:simplePos x="0" y="0"/>
                <wp:positionH relativeFrom="column">
                  <wp:posOffset>2180019</wp:posOffset>
                </wp:positionH>
                <wp:positionV relativeFrom="paragraph">
                  <wp:posOffset>90266</wp:posOffset>
                </wp:positionV>
                <wp:extent cx="1693888" cy="464185"/>
                <wp:effectExtent l="0" t="0" r="20955" b="12065"/>
                <wp:wrapNone/>
                <wp:docPr id="1" name="1 Rectángulo"/>
                <wp:cNvGraphicFramePr/>
                <a:graphic xmlns:a="http://schemas.openxmlformats.org/drawingml/2006/main">
                  <a:graphicData uri="http://schemas.microsoft.com/office/word/2010/wordprocessingShape">
                    <wps:wsp>
                      <wps:cNvSpPr/>
                      <wps:spPr>
                        <a:xfrm>
                          <a:off x="0" y="0"/>
                          <a:ext cx="1693888" cy="464185"/>
                        </a:xfrm>
                        <a:prstGeom prst="rect">
                          <a:avLst/>
                        </a:prstGeom>
                        <a:solidFill>
                          <a:schemeClr val="bg1"/>
                        </a:solidFill>
                        <a:ln w="25400" cap="flat" cmpd="sng" algn="ctr">
                          <a:solidFill>
                            <a:srgbClr val="4F81BD">
                              <a:shade val="50000"/>
                            </a:srgbClr>
                          </a:solidFill>
                          <a:prstDash val="solid"/>
                        </a:ln>
                        <a:effectLst/>
                      </wps:spPr>
                      <wps:txbx>
                        <w:txbxContent>
                          <w:p w:rsidR="000901BD" w:rsidRDefault="000901BD" w:rsidP="000172BF">
                            <w:pPr>
                              <w:pStyle w:val="Prrafodelista"/>
                              <w:rPr>
                                <w:rFonts w:ascii="Arial" w:hAnsi="Arial" w:cs="Arial"/>
                                <w:b/>
                              </w:rPr>
                            </w:pPr>
                            <w:r>
                              <w:rPr>
                                <w:rFonts w:ascii="Arial" w:hAnsi="Arial" w:cs="Arial"/>
                                <w:b/>
                              </w:rPr>
                              <w:t>Presidencia</w:t>
                            </w:r>
                          </w:p>
                          <w:p w:rsidR="000901BD" w:rsidRDefault="000901BD" w:rsidP="00017D5C">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id="1 Rectángulo" o:spid="_x0000_s1070" style="position:absolute;margin-left:171.65pt;margin-top:7.1pt;width:133.4pt;height:36.5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" fillcolor="white [3212]" strokecolor="#385d8a" strokeweight="2pt">
                <v:textbox>
                  <w:txbxContent>
                    <w:p w:rsidR="000901BD" w:rsidRDefault="000901BD" w:rsidP="000172BF">
                      <w:pPr>
                        <w:pStyle w:val="Prrafodelista"/>
                        <w:rPr>
                          <w:rFonts w:ascii="Arial" w:hAnsi="Arial" w:cs="Arial"/>
                          <w:b/>
                        </w:rPr>
                      </w:pPr>
                      <w:r>
                        <w:rPr>
                          <w:rFonts w:ascii="Arial" w:hAnsi="Arial" w:cs="Arial"/>
                          <w:b/>
                        </w:rPr>
                        <w:t>Presidencia</w:t>
                      </w:r>
                    </w:p>
                    <w:p w:rsidR="000901BD" w:rsidRDefault="000901BD" w:rsidP="00017D5C">
                      <w:pPr>
                        <w:jc w:val="center"/>
                      </w:pPr>
                    </w:p>
                  </w:txbxContent>
                </v:textbox>
              </v:rect>
            </w:pict>
          </mc:Fallback>
        </mc:AlternateContent>
      </w:r>
    </w:p>
    <w:p w:rsidR="00017D5C" w:rsidRPr="00652FCA" w:rsidRDefault="00017D5C" w:rsidP="00017D5C">
      <w:pPr>
        <w:spacing w:after="0"/>
        <w:rPr>
          <w:rFonts w:ascii="Arial" w:eastAsia="Times New Roman" w:hAnsi="Arial" w:cs="Arial"/>
          <w:b/>
          <w:color w:val="FFFFFF" w:themeColor="background1"/>
          <w:sz w:val="24"/>
          <w:szCs w:val="24"/>
          <w:lang w:eastAsia="es-ES"/>
        </w:rPr>
      </w:pPr>
    </w:p>
    <w:p w:rsidR="00017D5C" w:rsidRPr="00652FCA" w:rsidRDefault="00BD1E96" w:rsidP="00017D5C">
      <w:pPr>
        <w:spacing w:after="0"/>
        <w:rPr>
          <w:rFonts w:ascii="Arial" w:eastAsia="Times New Roman" w:hAnsi="Arial" w:cs="Arial"/>
          <w:b/>
          <w:color w:val="FFFFFF" w:themeColor="background1"/>
          <w:sz w:val="24"/>
          <w:szCs w:val="24"/>
          <w:lang w:eastAsia="es-ES"/>
        </w:rPr>
      </w:pPr>
      <w:r>
        <w:rPr>
          <w:rFonts w:ascii="Arial" w:eastAsia="Times New Roman" w:hAnsi="Arial" w:cs="Arial"/>
          <w:b/>
          <w:noProof/>
          <w:color w:val="FFFFFF" w:themeColor="background1"/>
          <w:sz w:val="24"/>
          <w:szCs w:val="24"/>
          <w:lang w:val="es-SV" w:eastAsia="es-SV"/>
        </w:rPr>
        <mc:AlternateContent>
          <mc:Choice Requires="wps">
            <w:drawing>
              <wp:anchor distT="0" distB="0" distL="114300" distR="114300" simplePos="0" relativeHeight="251857920" behindDoc="0" locked="0" layoutInCell="1" allowOverlap="1">
                <wp:simplePos x="0" y="0"/>
                <wp:positionH relativeFrom="column">
                  <wp:posOffset>3007771</wp:posOffset>
                </wp:positionH>
                <wp:positionV relativeFrom="paragraph">
                  <wp:posOffset>142427</wp:posOffset>
                </wp:positionV>
                <wp:extent cx="0" cy="539862"/>
                <wp:effectExtent l="0" t="0" r="19050" b="12700"/>
                <wp:wrapNone/>
                <wp:docPr id="50" name="50 Conector recto"/>
                <wp:cNvGraphicFramePr/>
                <a:graphic xmlns:a="http://schemas.openxmlformats.org/drawingml/2006/main">
                  <a:graphicData uri="http://schemas.microsoft.com/office/word/2010/wordprocessingShape">
                    <wps:wsp>
                      <wps:cNvCnPr/>
                      <wps:spPr>
                        <a:xfrm>
                          <a:off x="0" y="0"/>
                          <a:ext cx="0" cy="53986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50 Conector recto" o:spid="_x0000_s1026" style="position:absolute;z-index:251857920;visibility:visible;mso-wrap-style:square;mso-wrap-distance-left:9pt;mso-wrap-distance-top:0;mso-wrap-distance-right:9pt;mso-wrap-distance-bottom:0;mso-position-horizontal:absolute;mso-position-horizontal-relative:text;mso-position-vertical:absolute;mso-position-vertical-relative:text" from="236.85pt,11.2pt" to="236.85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" strokecolor="#4579b8 [3044]"/>
            </w:pict>
          </mc:Fallback>
        </mc:AlternateContent>
      </w: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r w:rsidRPr="00652FCA">
        <w:rPr>
          <w:rFonts w:ascii="Arial" w:eastAsia="Times New Roman" w:hAnsi="Arial" w:cs="Arial"/>
          <w:b/>
          <w:noProof/>
          <w:color w:val="FFFFFF" w:themeColor="background1"/>
          <w:sz w:val="24"/>
          <w:szCs w:val="24"/>
          <w:lang w:val="es-SV" w:eastAsia="es-SV"/>
        </w:rPr>
        <mc:AlternateContent>
          <mc:Choice Requires="wps">
            <w:drawing>
              <wp:anchor distT="0" distB="0" distL="114300" distR="114300" simplePos="0" relativeHeight="251827200" behindDoc="0" locked="0" layoutInCell="1" allowOverlap="1" wp14:anchorId="3C9C785D" wp14:editId="59C269F1">
                <wp:simplePos x="0" y="0"/>
                <wp:positionH relativeFrom="column">
                  <wp:posOffset>2174240</wp:posOffset>
                </wp:positionH>
                <wp:positionV relativeFrom="paragraph">
                  <wp:posOffset>82550</wp:posOffset>
                </wp:positionV>
                <wp:extent cx="1693545" cy="464185"/>
                <wp:effectExtent l="0" t="0" r="20955" b="12065"/>
                <wp:wrapNone/>
                <wp:docPr id="19" name="19 Rectángulo"/>
                <wp:cNvGraphicFramePr/>
                <a:graphic xmlns:a="http://schemas.openxmlformats.org/drawingml/2006/main">
                  <a:graphicData uri="http://schemas.microsoft.com/office/word/2010/wordprocessingShape">
                    <wps:wsp>
                      <wps:cNvSpPr/>
                      <wps:spPr>
                        <a:xfrm>
                          <a:off x="0" y="0"/>
                          <a:ext cx="1693545" cy="464185"/>
                        </a:xfrm>
                        <a:prstGeom prst="rect">
                          <a:avLst/>
                        </a:prstGeom>
                        <a:solidFill>
                          <a:schemeClr val="bg1"/>
                        </a:solidFill>
                        <a:ln w="25400" cap="flat" cmpd="sng" algn="ctr">
                          <a:solidFill>
                            <a:srgbClr val="4F81BD">
                              <a:shade val="50000"/>
                            </a:srgbClr>
                          </a:solidFill>
                          <a:prstDash val="solid"/>
                        </a:ln>
                        <a:effectLst/>
                      </wps:spPr>
                      <wps:txbx>
                        <w:txbxContent>
                          <w:p w:rsidR="000901BD" w:rsidRDefault="000901BD" w:rsidP="00017D5C">
                            <w:pPr>
                              <w:pStyle w:val="Prrafodelista"/>
                              <w:rPr>
                                <w:rFonts w:ascii="Arial" w:hAnsi="Arial" w:cs="Arial"/>
                                <w:b/>
                              </w:rPr>
                            </w:pPr>
                            <w:r>
                              <w:rPr>
                                <w:rFonts w:ascii="Arial" w:hAnsi="Arial" w:cs="Arial"/>
                                <w:b/>
                              </w:rPr>
                              <w:t>Jefa de seguridad</w:t>
                            </w:r>
                          </w:p>
                          <w:p w:rsidR="000901BD" w:rsidRDefault="000901BD" w:rsidP="00017D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9 Rectángulo" o:spid="_x0000_s1071" style="position:absolute;left:0;text-align:left;margin-left:171.2pt;margin-top:6.5pt;width:133.35pt;height:36.5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" fillcolor="white [3212]" strokecolor="#385d8a" strokeweight="2pt">
                <v:textbox>
                  <w:txbxContent>
                    <w:p w:rsidR="000901BD" w:rsidRDefault="000901BD" w:rsidP="00017D5C">
                      <w:pPr>
                        <w:pStyle w:val="Prrafodelista"/>
                        <w:rPr>
                          <w:rFonts w:ascii="Arial" w:hAnsi="Arial" w:cs="Arial"/>
                          <w:b/>
                        </w:rPr>
                      </w:pPr>
                      <w:r>
                        <w:rPr>
                          <w:rFonts w:ascii="Arial" w:hAnsi="Arial" w:cs="Arial"/>
                          <w:b/>
                        </w:rPr>
                        <w:t>Jefa de seguridad</w:t>
                      </w:r>
                    </w:p>
                    <w:p w:rsidR="000901BD" w:rsidRDefault="000901BD" w:rsidP="00017D5C">
                      <w:pPr>
                        <w:jc w:val="center"/>
                      </w:pPr>
                    </w:p>
                  </w:txbxContent>
                </v:textbox>
              </v:rect>
            </w:pict>
          </mc:Fallback>
        </mc:AlternateContent>
      </w: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652FCA" w:rsidRDefault="00BD1E96" w:rsidP="00017D5C">
      <w:pPr>
        <w:spacing w:after="0"/>
        <w:ind w:left="720"/>
        <w:contextualSpacing/>
        <w:rPr>
          <w:rFonts w:ascii="Arial" w:eastAsia="Times New Roman" w:hAnsi="Arial" w:cs="Arial"/>
          <w:b/>
          <w:color w:val="FFFFFF" w:themeColor="background1"/>
          <w:sz w:val="24"/>
          <w:szCs w:val="24"/>
          <w:lang w:eastAsia="es-ES"/>
        </w:rPr>
      </w:pPr>
      <w:r>
        <w:rPr>
          <w:rFonts w:ascii="Arial" w:eastAsia="Times New Roman" w:hAnsi="Arial" w:cs="Arial"/>
          <w:b/>
          <w:noProof/>
          <w:color w:val="FFFFFF" w:themeColor="background1"/>
          <w:sz w:val="24"/>
          <w:szCs w:val="24"/>
          <w:lang w:val="es-SV" w:eastAsia="es-SV"/>
        </w:rPr>
        <mc:AlternateContent>
          <mc:Choice Requires="wps">
            <w:drawing>
              <wp:anchor distT="0" distB="0" distL="114300" distR="114300" simplePos="0" relativeHeight="251858944" behindDoc="0" locked="0" layoutInCell="1" allowOverlap="1">
                <wp:simplePos x="0" y="0"/>
                <wp:positionH relativeFrom="column">
                  <wp:posOffset>3007771</wp:posOffset>
                </wp:positionH>
                <wp:positionV relativeFrom="paragraph">
                  <wp:posOffset>138729</wp:posOffset>
                </wp:positionV>
                <wp:extent cx="0" cy="539862"/>
                <wp:effectExtent l="0" t="0" r="19050" b="12700"/>
                <wp:wrapNone/>
                <wp:docPr id="61" name="61 Conector recto"/>
                <wp:cNvGraphicFramePr/>
                <a:graphic xmlns:a="http://schemas.openxmlformats.org/drawingml/2006/main">
                  <a:graphicData uri="http://schemas.microsoft.com/office/word/2010/wordprocessingShape">
                    <wps:wsp>
                      <wps:cNvCnPr/>
                      <wps:spPr>
                        <a:xfrm>
                          <a:off x="0" y="0"/>
                          <a:ext cx="0" cy="53986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61 Conector recto"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236.85pt,10.9pt" to="236.8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" strokecolor="#4579b8 [3044]"/>
            </w:pict>
          </mc:Fallback>
        </mc:AlternateContent>
      </w: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652FCA" w:rsidRDefault="000172BF" w:rsidP="00017D5C">
      <w:pPr>
        <w:spacing w:after="0"/>
        <w:ind w:left="720"/>
        <w:contextualSpacing/>
        <w:rPr>
          <w:rFonts w:ascii="Arial" w:eastAsia="Times New Roman" w:hAnsi="Arial" w:cs="Arial"/>
          <w:b/>
          <w:color w:val="FFFFFF" w:themeColor="background1"/>
          <w:sz w:val="24"/>
          <w:szCs w:val="24"/>
          <w:lang w:eastAsia="es-ES"/>
        </w:rPr>
      </w:pPr>
      <w:r w:rsidRPr="00652FCA">
        <w:rPr>
          <w:rFonts w:ascii="Arial" w:eastAsia="Times New Roman" w:hAnsi="Arial" w:cs="Arial"/>
          <w:b/>
          <w:noProof/>
          <w:color w:val="FFFFFF" w:themeColor="background1"/>
          <w:sz w:val="24"/>
          <w:szCs w:val="24"/>
          <w:lang w:val="es-SV" w:eastAsia="es-SV"/>
        </w:rPr>
        <mc:AlternateContent>
          <mc:Choice Requires="wps">
            <w:drawing>
              <wp:anchor distT="0" distB="0" distL="114300" distR="114300" simplePos="0" relativeHeight="251815936" behindDoc="0" locked="0" layoutInCell="1" allowOverlap="1" wp14:anchorId="3DEFD408" wp14:editId="34A60090">
                <wp:simplePos x="0" y="0"/>
                <wp:positionH relativeFrom="column">
                  <wp:posOffset>2176145</wp:posOffset>
                </wp:positionH>
                <wp:positionV relativeFrom="paragraph">
                  <wp:posOffset>73025</wp:posOffset>
                </wp:positionV>
                <wp:extent cx="1768475" cy="464185"/>
                <wp:effectExtent l="0" t="0" r="22225" b="12065"/>
                <wp:wrapNone/>
                <wp:docPr id="52" name="52 Rectángulo"/>
                <wp:cNvGraphicFramePr/>
                <a:graphic xmlns:a="http://schemas.openxmlformats.org/drawingml/2006/main">
                  <a:graphicData uri="http://schemas.microsoft.com/office/word/2010/wordprocessingShape">
                    <wps:wsp>
                      <wps:cNvSpPr/>
                      <wps:spPr>
                        <a:xfrm>
                          <a:off x="0" y="0"/>
                          <a:ext cx="1768475" cy="464185"/>
                        </a:xfrm>
                        <a:prstGeom prst="rect">
                          <a:avLst/>
                        </a:prstGeom>
                        <a:solidFill>
                          <a:schemeClr val="bg1"/>
                        </a:solidFill>
                        <a:ln w="25400" cap="flat" cmpd="sng" algn="ctr">
                          <a:solidFill>
                            <a:srgbClr val="4F81BD">
                              <a:shade val="50000"/>
                            </a:srgbClr>
                          </a:solidFill>
                          <a:prstDash val="solid"/>
                        </a:ln>
                        <a:effectLst/>
                      </wps:spPr>
                      <wps:txbx>
                        <w:txbxContent>
                          <w:p w:rsidR="000901BD" w:rsidRDefault="000901BD" w:rsidP="00017D5C">
                            <w:pPr>
                              <w:pStyle w:val="Prrafodelista"/>
                              <w:rPr>
                                <w:rFonts w:ascii="Arial" w:hAnsi="Arial" w:cs="Arial"/>
                                <w:b/>
                              </w:rPr>
                            </w:pPr>
                            <w:r>
                              <w:rPr>
                                <w:rFonts w:ascii="Arial" w:hAnsi="Arial" w:cs="Arial"/>
                                <w:b/>
                              </w:rPr>
                              <w:t>Agentes de seguridad</w:t>
                            </w:r>
                          </w:p>
                          <w:p w:rsidR="000901BD" w:rsidRDefault="000901BD" w:rsidP="00017D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52 Rectángulo" o:spid="_x0000_s1072" style="position:absolute;left:0;text-align:left;margin-left:171.35pt;margin-top:5.75pt;width:139.25pt;height:36.5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" fillcolor="white [3212]" strokecolor="#385d8a" strokeweight="2pt">
                <v:textbox>
                  <w:txbxContent>
                    <w:p w:rsidR="000901BD" w:rsidRDefault="000901BD" w:rsidP="00017D5C">
                      <w:pPr>
                        <w:pStyle w:val="Prrafodelista"/>
                        <w:rPr>
                          <w:rFonts w:ascii="Arial" w:hAnsi="Arial" w:cs="Arial"/>
                          <w:b/>
                        </w:rPr>
                      </w:pPr>
                      <w:r>
                        <w:rPr>
                          <w:rFonts w:ascii="Arial" w:hAnsi="Arial" w:cs="Arial"/>
                          <w:b/>
                        </w:rPr>
                        <w:t>Agentes de seguridad</w:t>
                      </w:r>
                    </w:p>
                    <w:p w:rsidR="000901BD" w:rsidRDefault="000901BD" w:rsidP="00017D5C">
                      <w:pPr>
                        <w:jc w:val="center"/>
                      </w:pPr>
                    </w:p>
                  </w:txbxContent>
                </v:textbox>
              </v:rect>
            </w:pict>
          </mc:Fallback>
        </mc:AlternateContent>
      </w: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652FCA" w:rsidRDefault="00017D5C" w:rsidP="00017D5C">
      <w:pPr>
        <w:spacing w:after="0"/>
        <w:ind w:left="720"/>
        <w:contextualSpacing/>
        <w:rPr>
          <w:rFonts w:ascii="Arial" w:eastAsia="Times New Roman" w:hAnsi="Arial" w:cs="Arial"/>
          <w:b/>
          <w:color w:val="FFFFFF" w:themeColor="background1"/>
          <w:sz w:val="24"/>
          <w:szCs w:val="24"/>
          <w:lang w:eastAsia="es-ES"/>
        </w:rPr>
      </w:pPr>
    </w:p>
    <w:p w:rsidR="00017D5C" w:rsidRPr="00080C04" w:rsidRDefault="00017D5C" w:rsidP="00017D5C">
      <w:pPr>
        <w:spacing w:after="0"/>
        <w:ind w:left="720"/>
        <w:contextualSpacing/>
        <w:rPr>
          <w:rFonts w:ascii="Arial" w:eastAsia="Times New Roman" w:hAnsi="Arial" w:cs="Arial"/>
          <w:b/>
          <w:sz w:val="24"/>
          <w:szCs w:val="24"/>
          <w:lang w:eastAsia="es-ES"/>
        </w:rPr>
      </w:pPr>
    </w:p>
    <w:p w:rsidR="00017D5C" w:rsidRPr="00080C04" w:rsidRDefault="00017D5C" w:rsidP="00017D5C">
      <w:pPr>
        <w:spacing w:after="0"/>
        <w:ind w:left="720"/>
        <w:contextualSpacing/>
        <w:rPr>
          <w:rFonts w:ascii="Arial" w:eastAsia="Times New Roman" w:hAnsi="Arial" w:cs="Arial"/>
          <w:b/>
          <w:sz w:val="24"/>
          <w:szCs w:val="24"/>
          <w:lang w:eastAsia="es-ES"/>
        </w:rPr>
      </w:pPr>
    </w:p>
    <w:p w:rsidR="00017D5C" w:rsidRPr="00080C04" w:rsidRDefault="00017D5C" w:rsidP="00017D5C">
      <w:pPr>
        <w:spacing w:after="0"/>
        <w:rPr>
          <w:rFonts w:ascii="Arial" w:eastAsia="Times New Roman" w:hAnsi="Arial" w:cs="Arial"/>
          <w:sz w:val="24"/>
          <w:szCs w:val="24"/>
          <w:lang w:eastAsia="es-ES"/>
        </w:rPr>
      </w:pPr>
    </w:p>
    <w:p w:rsidR="00017D5C" w:rsidRPr="00080C04" w:rsidRDefault="00017D5C" w:rsidP="00017D5C">
      <w:pPr>
        <w:numPr>
          <w:ilvl w:val="0"/>
          <w:numId w:val="7"/>
        </w:numPr>
        <w:spacing w:after="0" w:line="240" w:lineRule="auto"/>
        <w:contextualSpacing/>
        <w:rPr>
          <w:rFonts w:ascii="Arial Narrow" w:eastAsia="Times New Roman" w:hAnsi="Arial Narrow" w:cs="Arial"/>
          <w:b/>
          <w:sz w:val="24"/>
          <w:szCs w:val="24"/>
          <w:lang w:eastAsia="es-ES"/>
        </w:rPr>
      </w:pPr>
      <w:r w:rsidRPr="00080C04">
        <w:rPr>
          <w:rFonts w:ascii="Arial Narrow" w:eastAsia="Times New Roman" w:hAnsi="Arial Narrow" w:cs="Arial"/>
          <w:b/>
          <w:sz w:val="24"/>
          <w:szCs w:val="24"/>
          <w:lang w:eastAsia="es-ES"/>
        </w:rPr>
        <w:t>Financieros:</w:t>
      </w:r>
    </w:p>
    <w:p w:rsidR="00017D5C" w:rsidRPr="00080C04" w:rsidRDefault="00017D5C" w:rsidP="00017D5C">
      <w:pPr>
        <w:spacing w:after="0"/>
        <w:ind w:left="720"/>
        <w:contextualSpacing/>
        <w:rPr>
          <w:rFonts w:ascii="Arial Narrow" w:eastAsia="Times New Roman" w:hAnsi="Arial Narrow" w:cs="Arial"/>
          <w:b/>
          <w:sz w:val="24"/>
          <w:szCs w:val="24"/>
          <w:lang w:eastAsia="es-ES"/>
        </w:rPr>
      </w:pPr>
    </w:p>
    <w:p w:rsidR="00017D5C" w:rsidRPr="00A27B56" w:rsidRDefault="00017D5C" w:rsidP="00017D5C">
      <w:pPr>
        <w:spacing w:after="0"/>
        <w:ind w:left="720"/>
        <w:contextualSpacing/>
        <w:rPr>
          <w:rFonts w:ascii="Arial Narrow" w:eastAsia="Times New Roman" w:hAnsi="Arial Narrow" w:cs="Arial"/>
          <w:sz w:val="24"/>
          <w:szCs w:val="24"/>
          <w:lang w:eastAsia="es-ES"/>
        </w:rPr>
      </w:pPr>
      <w:r w:rsidRPr="00A27B56">
        <w:rPr>
          <w:rFonts w:ascii="Arial Narrow" w:eastAsia="Times New Roman" w:hAnsi="Arial Narrow" w:cs="Arial"/>
          <w:sz w:val="24"/>
          <w:szCs w:val="24"/>
          <w:lang w:eastAsia="es-ES"/>
        </w:rPr>
        <w:t>El presupuesto aprobado para la unidad de seguridad  del año 2017 es el monto de $20,310.00</w:t>
      </w:r>
    </w:p>
    <w:p w:rsidR="00017D5C" w:rsidRPr="00080C04" w:rsidRDefault="00017D5C" w:rsidP="00017D5C">
      <w:pPr>
        <w:spacing w:after="0"/>
        <w:ind w:left="720"/>
        <w:contextualSpacing/>
        <w:rPr>
          <w:rFonts w:ascii="Arial Narrow" w:eastAsia="Times New Roman" w:hAnsi="Arial Narrow" w:cs="Arial"/>
          <w:b/>
          <w:sz w:val="24"/>
          <w:szCs w:val="24"/>
          <w:lang w:eastAsia="es-ES"/>
        </w:rPr>
      </w:pPr>
    </w:p>
    <w:p w:rsidR="00017D5C" w:rsidRPr="00080C04" w:rsidRDefault="00017D5C" w:rsidP="00017D5C">
      <w:pPr>
        <w:spacing w:after="0"/>
        <w:rPr>
          <w:rFonts w:ascii="Arial Narrow" w:eastAsia="Times New Roman" w:hAnsi="Arial Narrow" w:cs="Arial"/>
          <w:b/>
          <w:sz w:val="24"/>
          <w:szCs w:val="24"/>
          <w:lang w:eastAsia="es-ES"/>
        </w:rPr>
      </w:pPr>
    </w:p>
    <w:p w:rsidR="00017D5C" w:rsidRPr="00080C04" w:rsidRDefault="00017D5C" w:rsidP="00017D5C">
      <w:pPr>
        <w:spacing w:after="0"/>
        <w:rPr>
          <w:rFonts w:ascii="Arial Narrow" w:eastAsia="Times New Roman" w:hAnsi="Arial Narrow" w:cs="Arial"/>
          <w:b/>
          <w:sz w:val="24"/>
          <w:szCs w:val="24"/>
          <w:lang w:eastAsia="es-ES"/>
        </w:rPr>
      </w:pPr>
      <w:r w:rsidRPr="00080C04">
        <w:rPr>
          <w:rFonts w:ascii="Arial Narrow" w:eastAsia="Times New Roman" w:hAnsi="Arial Narrow" w:cs="Arial"/>
          <w:b/>
          <w:sz w:val="24"/>
          <w:szCs w:val="24"/>
          <w:lang w:eastAsia="es-ES"/>
        </w:rPr>
        <w:t>ANEXOS:</w:t>
      </w:r>
    </w:p>
    <w:p w:rsidR="00017D5C" w:rsidRPr="00080C04" w:rsidRDefault="00017D5C" w:rsidP="00017D5C">
      <w:pPr>
        <w:spacing w:after="0"/>
        <w:rPr>
          <w:rFonts w:ascii="Arial Narrow" w:eastAsia="Times New Roman" w:hAnsi="Arial Narrow" w:cs="Arial"/>
          <w:b/>
          <w:sz w:val="24"/>
          <w:szCs w:val="24"/>
          <w:lang w:eastAsia="es-ES"/>
        </w:rPr>
      </w:pPr>
    </w:p>
    <w:p w:rsidR="003402A8" w:rsidRPr="003402A8" w:rsidRDefault="00017D5C" w:rsidP="003402A8">
      <w:pPr>
        <w:numPr>
          <w:ilvl w:val="0"/>
          <w:numId w:val="7"/>
        </w:numPr>
        <w:spacing w:after="0" w:line="240" w:lineRule="auto"/>
        <w:contextualSpacing/>
        <w:rPr>
          <w:rFonts w:ascii="Arial Narrow" w:eastAsia="Times New Roman" w:hAnsi="Arial Narrow" w:cs="Arial"/>
          <w:sz w:val="24"/>
          <w:szCs w:val="24"/>
          <w:lang w:eastAsia="es-ES"/>
        </w:rPr>
        <w:sectPr w:rsidR="003402A8" w:rsidRPr="003402A8" w:rsidSect="003B1251">
          <w:pgSz w:w="12240" w:h="15840" w:code="1"/>
          <w:pgMar w:top="1418" w:right="1701" w:bottom="1418" w:left="1701" w:header="709" w:footer="709" w:gutter="0"/>
          <w:cols w:space="708"/>
          <w:titlePg/>
          <w:docGrid w:linePitch="360"/>
        </w:sectPr>
      </w:pPr>
      <w:r w:rsidRPr="00080C04">
        <w:rPr>
          <w:rFonts w:ascii="Arial Narrow" w:eastAsia="Times New Roman" w:hAnsi="Arial Narrow" w:cs="Arial"/>
          <w:sz w:val="24"/>
          <w:szCs w:val="24"/>
          <w:lang w:eastAsia="es-ES"/>
        </w:rPr>
        <w:t xml:space="preserve"> Documento d</w:t>
      </w:r>
      <w:r w:rsidR="003F11F4">
        <w:rPr>
          <w:rFonts w:ascii="Arial Narrow" w:eastAsia="Times New Roman" w:hAnsi="Arial Narrow" w:cs="Arial"/>
          <w:sz w:val="24"/>
          <w:szCs w:val="24"/>
          <w:lang w:eastAsia="es-ES"/>
        </w:rPr>
        <w:t>e Excel Plan Operativo Año 2017</w:t>
      </w:r>
    </w:p>
    <w:p w:rsidR="005929B4" w:rsidRDefault="00017D5C">
      <w:pPr>
        <w:rPr>
          <w:rFonts w:ascii="Times New Roman" w:eastAsia="Times New Roman" w:hAnsi="Times New Roman" w:cs="Times New Roman"/>
          <w:sz w:val="24"/>
          <w:szCs w:val="24"/>
        </w:rPr>
        <w:sectPr w:rsidR="005929B4" w:rsidSect="003F11F4">
          <w:footerReference w:type="first" r:id="rId68"/>
          <w:pgSz w:w="15840" w:h="12240" w:orient="landscape" w:code="1"/>
          <w:pgMar w:top="1701" w:right="1418" w:bottom="1701" w:left="1418" w:header="709" w:footer="709" w:gutter="0"/>
          <w:cols w:space="708"/>
          <w:titlePg/>
          <w:docGrid w:linePitch="360"/>
        </w:sectPr>
      </w:pPr>
      <w:r w:rsidRPr="00C8776D">
        <w:rPr>
          <w:noProof/>
          <w:lang w:val="es-SV" w:eastAsia="es-SV"/>
        </w:rPr>
        <w:lastRenderedPageBreak/>
        <w:drawing>
          <wp:anchor distT="0" distB="0" distL="114300" distR="114300" simplePos="0" relativeHeight="251829248" behindDoc="1" locked="0" layoutInCell="1" allowOverlap="1" wp14:anchorId="3AF3E7DE" wp14:editId="3A1302F8">
            <wp:simplePos x="0" y="0"/>
            <wp:positionH relativeFrom="column">
              <wp:posOffset>240030</wp:posOffset>
            </wp:positionH>
            <wp:positionV relativeFrom="paragraph">
              <wp:posOffset>-168275</wp:posOffset>
            </wp:positionV>
            <wp:extent cx="8257540" cy="6162675"/>
            <wp:effectExtent l="0" t="0" r="0" b="9525"/>
            <wp:wrapNone/>
            <wp:docPr id="2085" name="Imagen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57540" cy="616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BD5" w:rsidRDefault="002C6BD5"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2C6BD5" w:rsidRDefault="002C6BD5"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13F3B" w:rsidRDefault="00513F3B"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13F3B" w:rsidRDefault="00513F3B"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E17A1" w:rsidRDefault="005E17A1"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E17A1" w:rsidRDefault="005E17A1"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E17A1" w:rsidRDefault="005E17A1"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513F3B" w:rsidRPr="001D5B78" w:rsidRDefault="00513F3B" w:rsidP="001D5B78">
      <w:pPr>
        <w:keepNext/>
        <w:spacing w:after="0" w:line="360" w:lineRule="auto"/>
        <w:ind w:left="720"/>
        <w:jc w:val="center"/>
        <w:outlineLvl w:val="3"/>
        <w:rPr>
          <w:rFonts w:ascii="Arial Narrow" w:eastAsia="Times New Roman" w:hAnsi="Arial Narrow" w:cs="Arial"/>
          <w:b/>
          <w:color w:val="0070C0"/>
          <w:sz w:val="36"/>
          <w:szCs w:val="36"/>
          <w:lang w:val="pt-BR" w:eastAsia="es-ES"/>
        </w:rPr>
      </w:pPr>
    </w:p>
    <w:p w:rsidR="001D5B78" w:rsidRPr="001D5B78" w:rsidRDefault="001D5B78" w:rsidP="001D5B78">
      <w:pPr>
        <w:keepNext/>
        <w:spacing w:after="0" w:line="360" w:lineRule="auto"/>
        <w:ind w:left="720"/>
        <w:jc w:val="center"/>
        <w:outlineLvl w:val="3"/>
        <w:rPr>
          <w:rFonts w:ascii="Arial Narrow" w:eastAsia="Times New Roman" w:hAnsi="Arial Narrow" w:cs="Arial"/>
          <w:b/>
          <w:sz w:val="36"/>
          <w:szCs w:val="36"/>
          <w:lang w:val="es-ES_tradnl" w:eastAsia="es-ES"/>
        </w:rPr>
      </w:pPr>
      <w:r w:rsidRPr="001D5B78">
        <w:rPr>
          <w:rFonts w:ascii="Arial Narrow" w:eastAsia="Times New Roman" w:hAnsi="Arial Narrow" w:cs="Arial"/>
          <w:b/>
          <w:sz w:val="36"/>
          <w:szCs w:val="36"/>
          <w:lang w:val="es-ES_tradnl" w:eastAsia="es-ES"/>
        </w:rPr>
        <w:t>UNIDAD DE ALIMENTOS Y BEBIDAS (A&amp;B)</w:t>
      </w:r>
    </w:p>
    <w:p w:rsidR="001D5B78" w:rsidRPr="001D5B78" w:rsidRDefault="001D5B78" w:rsidP="001D5B78">
      <w:pPr>
        <w:spacing w:after="0" w:line="240" w:lineRule="auto"/>
        <w:jc w:val="center"/>
        <w:rPr>
          <w:rFonts w:ascii="Arial Narrow" w:eastAsia="Times New Roman" w:hAnsi="Arial Narrow" w:cs="Times New Roman"/>
          <w:sz w:val="24"/>
          <w:szCs w:val="24"/>
          <w:lang w:val="es-ES_tradnl" w:eastAsia="es-ES"/>
        </w:rPr>
      </w:pPr>
      <w:r w:rsidRPr="001D5B78">
        <w:rPr>
          <w:rFonts w:ascii="Arial Narrow" w:eastAsia="Times New Roman" w:hAnsi="Arial Narrow" w:cs="Times New Roman"/>
          <w:sz w:val="24"/>
          <w:szCs w:val="24"/>
          <w:lang w:val="es-ES_tradnl" w:eastAsia="es-ES"/>
        </w:rPr>
        <w:t>CENTRO INTERNACIONAL DE FERIAS Y CONVENCIONES DE EL SALVADOR</w:t>
      </w:r>
    </w:p>
    <w:p w:rsidR="001D5B78" w:rsidRPr="001D5B78" w:rsidRDefault="001D5B78" w:rsidP="001D5B78">
      <w:pPr>
        <w:spacing w:after="0" w:line="360" w:lineRule="auto"/>
        <w:jc w:val="center"/>
        <w:rPr>
          <w:rFonts w:ascii="Arial Narrow" w:eastAsia="Times New Roman" w:hAnsi="Arial Narrow" w:cs="Arial"/>
          <w:sz w:val="24"/>
          <w:szCs w:val="24"/>
          <w:lang w:val="es-ES_tradnl" w:eastAsia="es-ES"/>
        </w:rPr>
      </w:pPr>
    </w:p>
    <w:p w:rsidR="001D5B78" w:rsidRPr="001D5B78" w:rsidRDefault="001D5B78" w:rsidP="001D5B78">
      <w:pPr>
        <w:spacing w:after="0" w:line="360" w:lineRule="auto"/>
        <w:jc w:val="center"/>
        <w:rPr>
          <w:rFonts w:ascii="Arial Narrow" w:eastAsia="Times New Roman" w:hAnsi="Arial Narrow" w:cs="Arial"/>
          <w:sz w:val="24"/>
          <w:szCs w:val="24"/>
          <w:lang w:val="es-ES_tradnl" w:eastAsia="es-ES"/>
        </w:rPr>
      </w:pPr>
    </w:p>
    <w:p w:rsidR="001D5B78" w:rsidRPr="001D5B78" w:rsidRDefault="001D5B78" w:rsidP="001D5B78">
      <w:pPr>
        <w:spacing w:after="0" w:line="360" w:lineRule="auto"/>
        <w:jc w:val="center"/>
        <w:rPr>
          <w:rFonts w:ascii="Arial Narrow" w:eastAsia="Times New Roman" w:hAnsi="Arial Narrow" w:cs="Arial"/>
          <w:sz w:val="24"/>
          <w:szCs w:val="24"/>
          <w:lang w:eastAsia="es-ES"/>
        </w:rPr>
      </w:pPr>
    </w:p>
    <w:p w:rsidR="001D5B78" w:rsidRPr="001D5B78" w:rsidRDefault="001D5B78" w:rsidP="001D5B78">
      <w:pPr>
        <w:spacing w:after="0" w:line="360" w:lineRule="auto"/>
        <w:jc w:val="center"/>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PLAN OPERATIVO ANUAL 2017</w:t>
      </w:r>
    </w:p>
    <w:p w:rsidR="001D5B78" w:rsidRPr="001D5B78" w:rsidRDefault="001D5B78" w:rsidP="001D5B78">
      <w:pPr>
        <w:spacing w:after="0" w:line="360" w:lineRule="auto"/>
        <w:jc w:val="center"/>
        <w:rPr>
          <w:rFonts w:ascii="Arial Narrow" w:eastAsia="Times New Roman" w:hAnsi="Arial Narrow" w:cs="Arial"/>
          <w:sz w:val="24"/>
          <w:szCs w:val="24"/>
          <w:lang w:eastAsia="es-ES"/>
        </w:rPr>
      </w:pPr>
    </w:p>
    <w:p w:rsidR="001D5B78" w:rsidRPr="001D5B78" w:rsidRDefault="001D5B78" w:rsidP="001D5B78">
      <w:pPr>
        <w:spacing w:after="0" w:line="240" w:lineRule="auto"/>
        <w:rPr>
          <w:rFonts w:ascii="Arial Narrow" w:eastAsia="Times New Roman" w:hAnsi="Arial Narrow" w:cs="Arial"/>
          <w:color w:val="0070C0"/>
          <w:sz w:val="24"/>
          <w:szCs w:val="24"/>
          <w:lang w:eastAsia="es-ES"/>
        </w:rPr>
      </w:pPr>
    </w:p>
    <w:p w:rsidR="001D5B78" w:rsidRPr="001D5B78" w:rsidRDefault="001D5B78" w:rsidP="001D5B78">
      <w:pPr>
        <w:spacing w:after="0" w:line="240" w:lineRule="auto"/>
        <w:rPr>
          <w:rFonts w:ascii="Arial Narrow" w:eastAsia="Times New Roman" w:hAnsi="Arial Narrow" w:cs="Arial"/>
          <w:color w:val="0070C0"/>
          <w:sz w:val="24"/>
          <w:szCs w:val="24"/>
          <w:lang w:eastAsia="es-ES"/>
        </w:rPr>
      </w:pPr>
    </w:p>
    <w:p w:rsidR="001D5B78" w:rsidRPr="001D5B78" w:rsidRDefault="001D5B78" w:rsidP="001D5B78">
      <w:pPr>
        <w:spacing w:after="0" w:line="240" w:lineRule="auto"/>
        <w:rPr>
          <w:rFonts w:ascii="Arial Narrow" w:eastAsia="Times New Roman" w:hAnsi="Arial Narrow" w:cs="Arial"/>
          <w:color w:val="0070C0"/>
          <w:sz w:val="24"/>
          <w:szCs w:val="24"/>
          <w:lang w:eastAsia="es-ES"/>
        </w:rPr>
      </w:pPr>
    </w:p>
    <w:p w:rsidR="00513F3B" w:rsidRDefault="00513F3B" w:rsidP="001D5B78">
      <w:pPr>
        <w:spacing w:after="0" w:line="240" w:lineRule="auto"/>
        <w:rPr>
          <w:rFonts w:ascii="Arial Narrow" w:eastAsia="Times New Roman" w:hAnsi="Arial Narrow" w:cs="Arial"/>
          <w:b/>
          <w:noProof/>
          <w:color w:val="0070C0"/>
          <w:sz w:val="24"/>
          <w:szCs w:val="24"/>
          <w:lang w:val="es-SV" w:eastAsia="es-SV"/>
        </w:rPr>
      </w:pPr>
    </w:p>
    <w:p w:rsidR="001D5B78" w:rsidRPr="001D5B78" w:rsidRDefault="001D5B78" w:rsidP="001D5B78">
      <w:pPr>
        <w:spacing w:after="0" w:line="240" w:lineRule="auto"/>
        <w:rPr>
          <w:rFonts w:ascii="Arial Narrow" w:eastAsia="Times New Roman" w:hAnsi="Arial Narrow" w:cs="Arial"/>
          <w:color w:val="0070C0"/>
          <w:sz w:val="24"/>
          <w:szCs w:val="24"/>
          <w:lang w:eastAsia="es-ES"/>
        </w:rPr>
      </w:pPr>
    </w:p>
    <w:p w:rsidR="00513F3B" w:rsidRDefault="00513F3B" w:rsidP="001D5B78">
      <w:pPr>
        <w:spacing w:after="0" w:line="240" w:lineRule="auto"/>
        <w:rPr>
          <w:rFonts w:ascii="Arial Narrow" w:eastAsia="Times New Roman" w:hAnsi="Arial Narrow" w:cs="Times New Roman"/>
          <w:noProof/>
          <w:sz w:val="24"/>
          <w:szCs w:val="24"/>
          <w:lang w:val="es-SV" w:eastAsia="es-SV"/>
        </w:rPr>
      </w:pPr>
    </w:p>
    <w:p w:rsidR="00513F3B" w:rsidRDefault="00513F3B" w:rsidP="001D5B78">
      <w:pPr>
        <w:spacing w:after="0" w:line="240" w:lineRule="auto"/>
        <w:rPr>
          <w:rFonts w:ascii="Arial Narrow" w:eastAsia="Times New Roman" w:hAnsi="Arial Narrow" w:cs="Arial"/>
          <w:noProof/>
          <w:color w:val="0070C0"/>
          <w:sz w:val="24"/>
          <w:szCs w:val="24"/>
          <w:lang w:val="es-SV" w:eastAsia="es-SV"/>
        </w:rPr>
      </w:pPr>
    </w:p>
    <w:p w:rsidR="001D5B78" w:rsidRPr="001D5B78" w:rsidRDefault="001D5B78" w:rsidP="001D5B78">
      <w:pPr>
        <w:spacing w:after="0" w:line="240" w:lineRule="auto"/>
        <w:rPr>
          <w:rFonts w:ascii="Arial Narrow" w:eastAsia="Times New Roman" w:hAnsi="Arial Narrow" w:cs="Arial"/>
          <w:color w:val="0070C0"/>
          <w:sz w:val="24"/>
          <w:szCs w:val="24"/>
          <w:lang w:eastAsia="es-ES"/>
        </w:rPr>
      </w:pPr>
    </w:p>
    <w:p w:rsidR="001D5B78" w:rsidRPr="001D5B78" w:rsidRDefault="001D5B78" w:rsidP="001D5B78">
      <w:pPr>
        <w:keepNext/>
        <w:tabs>
          <w:tab w:val="left" w:pos="708"/>
        </w:tabs>
        <w:spacing w:after="0" w:line="240" w:lineRule="auto"/>
        <w:jc w:val="center"/>
        <w:outlineLvl w:val="8"/>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rPr>
          <w:rFonts w:ascii="Arial Narrow" w:eastAsia="Times New Roman" w:hAnsi="Arial Narrow" w:cs="Arial"/>
          <w:b/>
          <w:color w:val="0070C0"/>
          <w:sz w:val="24"/>
          <w:szCs w:val="24"/>
          <w:lang w:val="es-ES_tradnl" w:eastAsia="es-ES"/>
        </w:rPr>
      </w:pPr>
    </w:p>
    <w:p w:rsidR="001D5B78" w:rsidRPr="001D5B78" w:rsidRDefault="001D5B78" w:rsidP="001D5B78">
      <w:pPr>
        <w:spacing w:after="0" w:line="240" w:lineRule="auto"/>
        <w:jc w:val="center"/>
        <w:rPr>
          <w:rFonts w:ascii="Arial Narrow" w:eastAsia="Times New Roman" w:hAnsi="Arial Narrow" w:cs="Arial"/>
          <w:b/>
          <w:sz w:val="24"/>
          <w:szCs w:val="24"/>
          <w:lang w:eastAsia="es-ES"/>
        </w:rPr>
      </w:pPr>
    </w:p>
    <w:p w:rsidR="00110D82" w:rsidRDefault="00110D82" w:rsidP="00513F3B">
      <w:pPr>
        <w:spacing w:after="0" w:line="240" w:lineRule="auto"/>
        <w:rPr>
          <w:rFonts w:ascii="Arial Narrow" w:eastAsia="Times New Roman" w:hAnsi="Arial Narrow" w:cs="Arial"/>
          <w:b/>
          <w:sz w:val="24"/>
          <w:szCs w:val="24"/>
          <w:lang w:eastAsia="es-ES"/>
        </w:rPr>
      </w:pPr>
    </w:p>
    <w:p w:rsidR="003F11F4" w:rsidRPr="001D5B78" w:rsidRDefault="003F11F4" w:rsidP="001D5B78">
      <w:pPr>
        <w:spacing w:after="0" w:line="240" w:lineRule="auto"/>
        <w:jc w:val="center"/>
        <w:rPr>
          <w:rFonts w:ascii="Arial Narrow" w:eastAsia="Times New Roman" w:hAnsi="Arial Narrow" w:cs="Arial"/>
          <w:b/>
          <w:sz w:val="24"/>
          <w:szCs w:val="24"/>
          <w:lang w:eastAsia="es-ES"/>
        </w:rPr>
      </w:pPr>
    </w:p>
    <w:p w:rsidR="001D5B78" w:rsidRPr="001D5B78" w:rsidRDefault="001D5B78" w:rsidP="001D5B78">
      <w:pPr>
        <w:spacing w:after="0" w:line="240" w:lineRule="auto"/>
        <w:jc w:val="center"/>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PLAN OPERATIVO 2017</w:t>
      </w: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b/>
          <w:sz w:val="24"/>
          <w:szCs w:val="24"/>
          <w:lang w:eastAsia="es-ES"/>
        </w:rPr>
      </w:pPr>
    </w:p>
    <w:p w:rsidR="001D5B78" w:rsidRPr="001D5B78" w:rsidRDefault="001D5B78" w:rsidP="001C13C0">
      <w:pPr>
        <w:spacing w:after="0"/>
        <w:jc w:val="center"/>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INTRODUCCIÓN</w:t>
      </w: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La Unidad de Alimentos y Bebidas nace en Agosto 2016 con el objetivo de complementar el servicio de Organización de eventos que el Departamento de Comercialización promueve. Nuestro objetivo principal es el de ofrecer un buen servicio y producto a los comensales a fin de satisfacer sus necesidades y darle una buena imagen a la Institución.</w:t>
      </w: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Somos consideradas como una unidad de producción dentro del organigrama institucional, por lo tanto necesita una coordinación con el resto de los departamentos para que puedan cumplirse sus objetivos.</w:t>
      </w: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Estamos a cargo de dos restaurantes, un </w:t>
      </w:r>
      <w:proofErr w:type="spellStart"/>
      <w:r w:rsidRPr="001D5B78">
        <w:rPr>
          <w:rFonts w:ascii="Arial Narrow" w:eastAsia="Times New Roman" w:hAnsi="Arial Narrow" w:cs="Arial"/>
          <w:sz w:val="24"/>
          <w:szCs w:val="24"/>
          <w:lang w:eastAsia="es-ES"/>
        </w:rPr>
        <w:t>food</w:t>
      </w:r>
      <w:proofErr w:type="spellEnd"/>
      <w:r w:rsidRPr="001D5B78">
        <w:rPr>
          <w:rFonts w:ascii="Arial Narrow" w:eastAsia="Times New Roman" w:hAnsi="Arial Narrow" w:cs="Arial"/>
          <w:sz w:val="24"/>
          <w:szCs w:val="24"/>
          <w:lang w:eastAsia="es-ES"/>
        </w:rPr>
        <w:t xml:space="preserve"> </w:t>
      </w:r>
      <w:proofErr w:type="spellStart"/>
      <w:r w:rsidRPr="001D5B78">
        <w:rPr>
          <w:rFonts w:ascii="Arial Narrow" w:eastAsia="Times New Roman" w:hAnsi="Arial Narrow" w:cs="Arial"/>
          <w:sz w:val="24"/>
          <w:szCs w:val="24"/>
          <w:lang w:eastAsia="es-ES"/>
        </w:rPr>
        <w:t>court</w:t>
      </w:r>
      <w:proofErr w:type="spellEnd"/>
      <w:r w:rsidRPr="001D5B78">
        <w:rPr>
          <w:rFonts w:ascii="Arial Narrow" w:eastAsia="Times New Roman" w:hAnsi="Arial Narrow" w:cs="Arial"/>
          <w:sz w:val="24"/>
          <w:szCs w:val="24"/>
          <w:lang w:eastAsia="es-ES"/>
        </w:rPr>
        <w:t xml:space="preserve"> y el servicio de Catering. Contamos con un </w:t>
      </w:r>
      <w:proofErr w:type="spellStart"/>
      <w:r w:rsidRPr="001D5B78">
        <w:rPr>
          <w:rFonts w:ascii="Arial Narrow" w:eastAsia="Times New Roman" w:hAnsi="Arial Narrow" w:cs="Arial"/>
          <w:sz w:val="24"/>
          <w:szCs w:val="24"/>
          <w:lang w:eastAsia="es-ES"/>
        </w:rPr>
        <w:t>staff</w:t>
      </w:r>
      <w:proofErr w:type="spellEnd"/>
      <w:r w:rsidRPr="001D5B78">
        <w:rPr>
          <w:rFonts w:ascii="Arial Narrow" w:eastAsia="Times New Roman" w:hAnsi="Arial Narrow" w:cs="Arial"/>
          <w:sz w:val="24"/>
          <w:szCs w:val="24"/>
          <w:lang w:eastAsia="es-ES"/>
        </w:rPr>
        <w:t xml:space="preserve"> de 26 personas orientadas al servicio. </w:t>
      </w: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OBJETIVOS</w:t>
      </w: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Calidad</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Incrementar la calidad en el tema de producción y servicio al cliente.</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Mercadeo y Promoción</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Desarrollar eventos para activar y posicionar la marca de nuestros restaurantes. </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Implementar estrategias de fidelización de clientes.</w:t>
      </w:r>
    </w:p>
    <w:p w:rsidR="001D5B78" w:rsidRPr="001D5B78" w:rsidRDefault="001D5B78" w:rsidP="001D5B78">
      <w:pPr>
        <w:spacing w:after="0"/>
        <w:jc w:val="both"/>
        <w:rPr>
          <w:rFonts w:ascii="Arial Narrow" w:eastAsia="Times New Roman" w:hAnsi="Arial Narrow" w:cs="Arial"/>
          <w:sz w:val="24"/>
          <w:szCs w:val="24"/>
          <w:lang w:eastAsia="es-ES"/>
        </w:rPr>
      </w:pPr>
    </w:p>
    <w:p w:rsidR="001D5B78" w:rsidRPr="001D5B78" w:rsidRDefault="001D5B78" w:rsidP="001D5B78">
      <w:pPr>
        <w:spacing w:after="0"/>
        <w:jc w:val="both"/>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Administración</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Mejorar el tiempo de la entrega de información a Presidencia. </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Mejorar la logística de comercialización del servicio de Catering.</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Aumentar los convenios con empresas proveedoras.</w:t>
      </w:r>
    </w:p>
    <w:p w:rsidR="001D5B78" w:rsidRPr="001D5B78" w:rsidRDefault="001D5B78" w:rsidP="001D5B78">
      <w:pPr>
        <w:numPr>
          <w:ilvl w:val="0"/>
          <w:numId w:val="41"/>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Presentar un plan de inversión en infraestructura, mobiliario y equipo. </w:t>
      </w:r>
    </w:p>
    <w:p w:rsidR="001D5B78" w:rsidRPr="001D5B78" w:rsidRDefault="001D5B78" w:rsidP="001D5B78">
      <w:pPr>
        <w:spacing w:after="0" w:line="240" w:lineRule="auto"/>
        <w:rPr>
          <w:rFonts w:ascii="Arial Narrow" w:eastAsia="Times New Roman" w:hAnsi="Arial Narrow" w:cs="Times New Roman"/>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jc w:val="center"/>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METAS</w:t>
      </w: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Calidad</w:t>
      </w:r>
    </w:p>
    <w:p w:rsidR="001D5B78" w:rsidRPr="001D5B78" w:rsidRDefault="001D5B78" w:rsidP="001D5B78">
      <w:pPr>
        <w:numPr>
          <w:ilvl w:val="0"/>
          <w:numId w:val="42"/>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Obtener los permisos sanitarios y estándares de higiene aprobados por los entes reguladores a más tardar Marzo 2017.</w:t>
      </w:r>
    </w:p>
    <w:p w:rsidR="001D5B78" w:rsidRPr="001D5B78" w:rsidRDefault="001D5B78" w:rsidP="001D5B78">
      <w:pPr>
        <w:numPr>
          <w:ilvl w:val="0"/>
          <w:numId w:val="42"/>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Diseñar e implementar un manual de procesos para la Unidad de Alimentos y Bebidas a más tardar Mayo 2017.</w:t>
      </w:r>
    </w:p>
    <w:p w:rsidR="001D5B78" w:rsidRPr="001D5B78" w:rsidRDefault="001D5B78" w:rsidP="001D5B78">
      <w:pPr>
        <w:numPr>
          <w:ilvl w:val="0"/>
          <w:numId w:val="42"/>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Capacitar al personal de servicio en el área de atención y servicio al cliente durante Enero y Febrero del 2017.</w:t>
      </w:r>
    </w:p>
    <w:p w:rsidR="001D5B78" w:rsidRPr="001D5B78" w:rsidRDefault="001D5B78" w:rsidP="001D5B78">
      <w:pPr>
        <w:numPr>
          <w:ilvl w:val="0"/>
          <w:numId w:val="42"/>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Evaluación de desempeño mensual del personal de servicio al cliente.</w:t>
      </w:r>
    </w:p>
    <w:p w:rsidR="001D5B78" w:rsidRPr="001D5B78" w:rsidRDefault="001D5B78" w:rsidP="001D5B78">
      <w:pPr>
        <w:numPr>
          <w:ilvl w:val="0"/>
          <w:numId w:val="42"/>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Mantener como mínimo el indicador de eficiencia de lo solicitado en un 80%. </w:t>
      </w: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Mercadeo y Promoción</w:t>
      </w: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 xml:space="preserve">Obtener una reunión con los torrefactores durante los primeros tres meses del 2017, para desarrollar tres eventos de </w:t>
      </w:r>
      <w:proofErr w:type="spellStart"/>
      <w:r w:rsidRPr="001D5B78">
        <w:rPr>
          <w:rFonts w:ascii="Arial Narrow" w:eastAsia="Times New Roman" w:hAnsi="Arial Narrow" w:cs="Arial"/>
          <w:sz w:val="24"/>
          <w:szCs w:val="24"/>
          <w:lang w:eastAsia="es-ES"/>
        </w:rPr>
        <w:t>catación</w:t>
      </w:r>
      <w:proofErr w:type="spellEnd"/>
      <w:r w:rsidRPr="001D5B78">
        <w:rPr>
          <w:rFonts w:ascii="Arial Narrow" w:eastAsia="Times New Roman" w:hAnsi="Arial Narrow" w:cs="Arial"/>
          <w:sz w:val="24"/>
          <w:szCs w:val="24"/>
          <w:lang w:eastAsia="es-ES"/>
        </w:rPr>
        <w:t xml:space="preserve"> a lo largo del año 2017.</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Diseñar y proponer en el mes de Junio a través de una presentación una maratón navideña a fin de activar el restaurante Ruta 65.</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 xml:space="preserve">Presentar nueva tabla de asignación y redención de puntos para la tarjeta </w:t>
      </w:r>
      <w:proofErr w:type="spellStart"/>
      <w:r w:rsidRPr="001D5B78">
        <w:rPr>
          <w:rFonts w:ascii="Arial Narrow" w:eastAsia="Times New Roman" w:hAnsi="Arial Narrow" w:cs="Arial"/>
          <w:sz w:val="24"/>
          <w:szCs w:val="24"/>
          <w:lang w:eastAsia="es-ES"/>
        </w:rPr>
        <w:t>Loyalty</w:t>
      </w:r>
      <w:proofErr w:type="spellEnd"/>
      <w:r w:rsidRPr="001D5B78">
        <w:rPr>
          <w:rFonts w:ascii="Arial Narrow" w:eastAsia="Times New Roman" w:hAnsi="Arial Narrow" w:cs="Arial"/>
          <w:sz w:val="24"/>
          <w:szCs w:val="24"/>
          <w:lang w:eastAsia="es-ES"/>
        </w:rPr>
        <w:t xml:space="preserve"> en el mes de Enero 2017.</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 xml:space="preserve">Activar la tarjeta </w:t>
      </w:r>
      <w:proofErr w:type="spellStart"/>
      <w:r w:rsidRPr="001D5B78">
        <w:rPr>
          <w:rFonts w:ascii="Arial Narrow" w:eastAsia="Times New Roman" w:hAnsi="Arial Narrow" w:cs="Arial"/>
          <w:sz w:val="24"/>
          <w:szCs w:val="24"/>
          <w:lang w:eastAsia="es-ES"/>
        </w:rPr>
        <w:t>Loyalty</w:t>
      </w:r>
      <w:proofErr w:type="spellEnd"/>
      <w:r w:rsidRPr="001D5B78">
        <w:rPr>
          <w:rFonts w:ascii="Arial Narrow" w:eastAsia="Times New Roman" w:hAnsi="Arial Narrow" w:cs="Arial"/>
          <w:sz w:val="24"/>
          <w:szCs w:val="24"/>
          <w:lang w:eastAsia="es-ES"/>
        </w:rPr>
        <w:t xml:space="preserve"> para fidelizar clientes a más tardar el mes de Marzo 2017.</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Tener reuniones con el departamento de comercialización para establecer  logística de ventas a más tardar Febrero 2017.</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Presentación y aprobación de nuevos menú para restaurantes en el mes de Febrero 2017.</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Tener reuniones con el departamento de mercadeo y solicitar la ejecución de un de plan de marketing y publicidad para activar las marcas de nuestros restaurantes a más tardar en el mes de Marzo 2017.</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Implementar ventas móviles dentro de CIFCO en eventos.</w:t>
      </w:r>
    </w:p>
    <w:p w:rsidR="001D5B78" w:rsidRPr="001D5B78" w:rsidRDefault="001D5B78" w:rsidP="001D5B78">
      <w:pPr>
        <w:numPr>
          <w:ilvl w:val="0"/>
          <w:numId w:val="43"/>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Implementar un plan de venta de servicios a otras instituciones gubernamentales.</w:t>
      </w:r>
    </w:p>
    <w:p w:rsidR="001D5B78" w:rsidRPr="001D5B78" w:rsidRDefault="001D5B78" w:rsidP="001D5B78">
      <w:pPr>
        <w:spacing w:after="0"/>
        <w:ind w:left="720"/>
        <w:contextualSpacing/>
        <w:jc w:val="both"/>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Administración</w:t>
      </w: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numPr>
          <w:ilvl w:val="0"/>
          <w:numId w:val="44"/>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Adquirir un programa de inventarios para facilitar el control de los insumos comprados para la producción.</w:t>
      </w:r>
    </w:p>
    <w:p w:rsidR="001D5B78" w:rsidRPr="001D5B78" w:rsidRDefault="001D5B78" w:rsidP="001D5B78">
      <w:pPr>
        <w:numPr>
          <w:ilvl w:val="0"/>
          <w:numId w:val="44"/>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Informes mensuales de resultados de ventas, gastos y otros indicadores de gestión a Presidencia y el Departamento de Finanzas.</w:t>
      </w:r>
    </w:p>
    <w:p w:rsidR="001D5B78" w:rsidRPr="001D5B78" w:rsidRDefault="001D5B78" w:rsidP="001D5B78">
      <w:pPr>
        <w:numPr>
          <w:ilvl w:val="0"/>
          <w:numId w:val="44"/>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Aumentar los convenios a 15 empresas proveedoras de suministro durante el año 2017.</w:t>
      </w:r>
    </w:p>
    <w:p w:rsidR="001D5B78" w:rsidRPr="001D5B78" w:rsidRDefault="001D5B78" w:rsidP="001D5B78">
      <w:pPr>
        <w:numPr>
          <w:ilvl w:val="0"/>
          <w:numId w:val="44"/>
        </w:numPr>
        <w:spacing w:after="0" w:line="240" w:lineRule="auto"/>
        <w:contextualSpacing/>
        <w:jc w:val="both"/>
        <w:rPr>
          <w:rFonts w:ascii="Arial Narrow" w:eastAsia="Times New Roman" w:hAnsi="Arial Narrow" w:cs="Arial"/>
          <w:b/>
          <w:sz w:val="24"/>
          <w:szCs w:val="24"/>
          <w:lang w:eastAsia="es-ES"/>
        </w:rPr>
      </w:pPr>
      <w:r w:rsidRPr="001D5B78">
        <w:rPr>
          <w:rFonts w:ascii="Arial Narrow" w:eastAsia="Times New Roman" w:hAnsi="Arial Narrow" w:cs="Arial"/>
          <w:sz w:val="24"/>
          <w:szCs w:val="24"/>
          <w:lang w:eastAsia="es-ES"/>
        </w:rPr>
        <w:t>Presentación del plan de inversión en el mes de Mayo 2017.</w:t>
      </w:r>
    </w:p>
    <w:p w:rsidR="001D5B78" w:rsidRPr="001D5B78" w:rsidRDefault="001D5B78" w:rsidP="001C13C0">
      <w:pPr>
        <w:spacing w:after="0" w:line="240" w:lineRule="auto"/>
        <w:ind w:left="720"/>
        <w:contextualSpacing/>
        <w:jc w:val="both"/>
        <w:rPr>
          <w:rFonts w:ascii="Arial Narrow" w:eastAsia="Times New Roman" w:hAnsi="Arial Narrow" w:cs="Arial"/>
          <w:b/>
          <w:sz w:val="24"/>
          <w:szCs w:val="24"/>
          <w:lang w:eastAsia="es-ES"/>
        </w:rPr>
      </w:pPr>
    </w:p>
    <w:p w:rsidR="001D5B78" w:rsidRDefault="001D5B78" w:rsidP="001D5B78">
      <w:pPr>
        <w:spacing w:after="0"/>
        <w:rPr>
          <w:rFonts w:ascii="Arial Narrow" w:eastAsia="Times New Roman" w:hAnsi="Arial Narrow" w:cs="Arial"/>
          <w:b/>
          <w:sz w:val="24"/>
          <w:szCs w:val="24"/>
          <w:lang w:eastAsia="es-ES"/>
        </w:rPr>
      </w:pPr>
    </w:p>
    <w:p w:rsidR="001C13C0" w:rsidRDefault="001C13C0" w:rsidP="001D5B78">
      <w:pPr>
        <w:spacing w:after="0"/>
        <w:rPr>
          <w:rFonts w:ascii="Arial Narrow" w:eastAsia="Times New Roman" w:hAnsi="Arial Narrow" w:cs="Arial"/>
          <w:b/>
          <w:sz w:val="24"/>
          <w:szCs w:val="24"/>
          <w:lang w:eastAsia="es-ES"/>
        </w:rPr>
      </w:pPr>
    </w:p>
    <w:p w:rsidR="001C13C0" w:rsidRDefault="001C13C0" w:rsidP="001D5B78">
      <w:pPr>
        <w:spacing w:after="0"/>
        <w:rPr>
          <w:rFonts w:ascii="Arial Narrow" w:eastAsia="Times New Roman" w:hAnsi="Arial Narrow" w:cs="Arial"/>
          <w:b/>
          <w:sz w:val="24"/>
          <w:szCs w:val="24"/>
          <w:lang w:eastAsia="es-ES"/>
        </w:rPr>
      </w:pPr>
    </w:p>
    <w:p w:rsidR="001C13C0" w:rsidRPr="001D5B78" w:rsidRDefault="001C13C0"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RECURSOS:</w:t>
      </w: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numPr>
          <w:ilvl w:val="0"/>
          <w:numId w:val="7"/>
        </w:numPr>
        <w:spacing w:after="0" w:line="240" w:lineRule="auto"/>
        <w:contextualSpacing/>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Humanos</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Jefe de la Unidad A&amp;B: el encargado de la administración y la toma de decisiones concernientes a la Unidad A&amp;B. De dicha jefatura dependen 25 personas de las cuales desglosamos a continuación:</w:t>
      </w:r>
    </w:p>
    <w:p w:rsidR="001D5B78" w:rsidRPr="001D5B78" w:rsidRDefault="001D5B78" w:rsidP="001D5B78">
      <w:pPr>
        <w:numPr>
          <w:ilvl w:val="0"/>
          <w:numId w:val="45"/>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Chef Ejecutivo de quien depende la parte operativa de las cocinas. Se entiende con dos jefes de cocina y el capitán de servicio.</w:t>
      </w:r>
    </w:p>
    <w:p w:rsidR="001D5B78" w:rsidRPr="001D5B78" w:rsidRDefault="001D5B78" w:rsidP="001D5B78">
      <w:pPr>
        <w:numPr>
          <w:ilvl w:val="0"/>
          <w:numId w:val="45"/>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Los meseros rinden cuentas al Jefe de la Unidad de A&amp;B y con el apoyo de colecturía institucional.</w:t>
      </w:r>
    </w:p>
    <w:p w:rsidR="001D5B78" w:rsidRPr="001D5B78" w:rsidRDefault="001D5B78" w:rsidP="001D5B78">
      <w:pPr>
        <w:numPr>
          <w:ilvl w:val="0"/>
          <w:numId w:val="45"/>
        </w:numPr>
        <w:spacing w:after="0" w:line="240" w:lineRule="auto"/>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Jefes de Cocina. Tanto La Feria </w:t>
      </w:r>
      <w:proofErr w:type="spellStart"/>
      <w:r w:rsidRPr="001D5B78">
        <w:rPr>
          <w:rFonts w:ascii="Arial Narrow" w:eastAsia="Times New Roman" w:hAnsi="Arial Narrow" w:cs="Arial"/>
          <w:sz w:val="24"/>
          <w:szCs w:val="24"/>
          <w:lang w:eastAsia="es-ES"/>
        </w:rPr>
        <w:t>Bistro</w:t>
      </w:r>
      <w:proofErr w:type="spellEnd"/>
      <w:r w:rsidRPr="001D5B78">
        <w:rPr>
          <w:rFonts w:ascii="Arial Narrow" w:eastAsia="Times New Roman" w:hAnsi="Arial Narrow" w:cs="Arial"/>
          <w:sz w:val="24"/>
          <w:szCs w:val="24"/>
          <w:lang w:eastAsia="es-ES"/>
        </w:rPr>
        <w:t xml:space="preserve"> como la Ruta 65 tienen un jefe a cargo de dichas cocinas. Del Jefe de la Feria </w:t>
      </w:r>
      <w:proofErr w:type="spellStart"/>
      <w:r w:rsidRPr="001D5B78">
        <w:rPr>
          <w:rFonts w:ascii="Arial Narrow" w:eastAsia="Times New Roman" w:hAnsi="Arial Narrow" w:cs="Arial"/>
          <w:sz w:val="24"/>
          <w:szCs w:val="24"/>
          <w:lang w:eastAsia="es-ES"/>
        </w:rPr>
        <w:t>Bistro</w:t>
      </w:r>
      <w:proofErr w:type="spellEnd"/>
      <w:r w:rsidRPr="001D5B78">
        <w:rPr>
          <w:rFonts w:ascii="Arial Narrow" w:eastAsia="Times New Roman" w:hAnsi="Arial Narrow" w:cs="Arial"/>
          <w:sz w:val="24"/>
          <w:szCs w:val="24"/>
          <w:lang w:eastAsia="es-ES"/>
        </w:rPr>
        <w:t xml:space="preserve"> dependen 4 cocinero y de jefe de Ruta 65 dependen 6 cocineros. El capitán de Servicio se encarga de los </w:t>
      </w:r>
      <w:proofErr w:type="spellStart"/>
      <w:r w:rsidRPr="001D5B78">
        <w:rPr>
          <w:rFonts w:ascii="Arial Narrow" w:eastAsia="Times New Roman" w:hAnsi="Arial Narrow" w:cs="Arial"/>
          <w:sz w:val="24"/>
          <w:szCs w:val="24"/>
          <w:lang w:eastAsia="es-ES"/>
        </w:rPr>
        <w:t>Baristas</w:t>
      </w:r>
      <w:proofErr w:type="spellEnd"/>
      <w:r w:rsidRPr="001D5B78">
        <w:rPr>
          <w:rFonts w:ascii="Arial Narrow" w:eastAsia="Times New Roman" w:hAnsi="Arial Narrow" w:cs="Arial"/>
          <w:sz w:val="24"/>
          <w:szCs w:val="24"/>
          <w:lang w:eastAsia="es-ES"/>
        </w:rPr>
        <w:t xml:space="preserve"> y los meseros de dichos restaurantes y del servicio de Catering. </w:t>
      </w:r>
    </w:p>
    <w:p w:rsidR="001D5B78" w:rsidRPr="001D5B78" w:rsidRDefault="001D5B78" w:rsidP="001D5B78">
      <w:pPr>
        <w:spacing w:after="0"/>
        <w:ind w:left="1440"/>
        <w:contextualSpacing/>
        <w:jc w:val="both"/>
        <w:rPr>
          <w:rFonts w:ascii="Arial Narrow" w:eastAsia="Times New Roman" w:hAnsi="Arial Narrow" w:cs="Arial"/>
          <w:sz w:val="24"/>
          <w:szCs w:val="24"/>
          <w:lang w:eastAsia="es-ES"/>
        </w:rPr>
      </w:pPr>
      <w:r w:rsidRPr="001D5B78">
        <w:rPr>
          <w:rFonts w:ascii="Arial Narrow" w:eastAsia="Times New Roman" w:hAnsi="Arial Narrow" w:cs="Arial"/>
          <w:i/>
          <w:sz w:val="24"/>
          <w:szCs w:val="24"/>
          <w:lang w:eastAsia="es-ES"/>
        </w:rPr>
        <w:t>Las funciones de cada puesto de trabajo pueden encontrarse en el manual de funciones.</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360"/>
        <w:rPr>
          <w:rFonts w:ascii="Arial Narrow" w:eastAsia="Times New Roman" w:hAnsi="Arial Narrow" w:cs="Arial"/>
          <w:sz w:val="24"/>
          <w:szCs w:val="24"/>
          <w:lang w:eastAsia="es-ES"/>
        </w:rPr>
      </w:pPr>
      <w:r w:rsidRPr="001D5B78">
        <w:rPr>
          <w:rFonts w:ascii="Arial Narrow" w:eastAsia="Times New Roman" w:hAnsi="Arial Narrow" w:cs="Times New Roman"/>
          <w:noProof/>
          <w:sz w:val="24"/>
          <w:szCs w:val="24"/>
          <w:lang w:val="es-SV" w:eastAsia="es-SV"/>
        </w:rPr>
        <w:drawing>
          <wp:inline distT="0" distB="0" distL="0" distR="0" wp14:anchorId="65A80D75" wp14:editId="7B192DEC">
            <wp:extent cx="5612130" cy="3471048"/>
            <wp:effectExtent l="0" t="0" r="762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2130" cy="3471048"/>
                    </a:xfrm>
                    <a:prstGeom prst="rect">
                      <a:avLst/>
                    </a:prstGeom>
                    <a:noFill/>
                    <a:ln>
                      <a:noFill/>
                    </a:ln>
                  </pic:spPr>
                </pic:pic>
              </a:graphicData>
            </a:graphic>
          </wp:inline>
        </w:drawing>
      </w:r>
    </w:p>
    <w:p w:rsidR="001D5B78" w:rsidRPr="001D5B78" w:rsidRDefault="00F6154A" w:rsidP="001D5B78">
      <w:pPr>
        <w:spacing w:after="0"/>
        <w:ind w:left="360"/>
        <w:rPr>
          <w:rFonts w:ascii="Arial Narrow" w:eastAsia="Times New Roman" w:hAnsi="Arial Narrow" w:cs="Arial"/>
          <w:sz w:val="24"/>
          <w:szCs w:val="24"/>
          <w:lang w:eastAsia="es-ES"/>
        </w:rPr>
      </w:pPr>
      <w:r>
        <w:rPr>
          <w:rFonts w:ascii="Arial Narrow" w:eastAsia="Times New Roman" w:hAnsi="Arial Narrow" w:cs="Arial"/>
          <w:sz w:val="24"/>
          <w:szCs w:val="24"/>
          <w:lang w:eastAsia="es-ES"/>
        </w:rPr>
        <w:t>(Propuesto a la fecha del 13/02/2017)</w:t>
      </w:r>
    </w:p>
    <w:p w:rsidR="001D5B78" w:rsidRPr="001D5B78" w:rsidRDefault="001D5B78" w:rsidP="001D5B78">
      <w:pPr>
        <w:spacing w:after="0"/>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lastRenderedPageBreak/>
        <w:t xml:space="preserve">  </w:t>
      </w:r>
    </w:p>
    <w:p w:rsidR="001D5B78" w:rsidRPr="001D5B78" w:rsidRDefault="001D5B78" w:rsidP="001D5B78">
      <w:pPr>
        <w:spacing w:after="0"/>
        <w:rPr>
          <w:rFonts w:ascii="Arial Narrow" w:eastAsia="Times New Roman" w:hAnsi="Arial Narrow" w:cs="Arial"/>
          <w:sz w:val="24"/>
          <w:szCs w:val="24"/>
          <w:lang w:eastAsia="es-ES"/>
        </w:rPr>
      </w:pPr>
    </w:p>
    <w:p w:rsidR="001D5B78" w:rsidRPr="001D5B78" w:rsidRDefault="001D5B78" w:rsidP="001D5B78">
      <w:pPr>
        <w:spacing w:after="0"/>
        <w:rPr>
          <w:rFonts w:ascii="Arial Narrow" w:eastAsia="Times New Roman" w:hAnsi="Arial Narrow" w:cs="Arial"/>
          <w:sz w:val="24"/>
          <w:szCs w:val="24"/>
          <w:lang w:eastAsia="es-ES"/>
        </w:rPr>
      </w:pPr>
    </w:p>
    <w:p w:rsidR="001D5B78" w:rsidRPr="001D5B78" w:rsidRDefault="001D5B78" w:rsidP="001D5B78">
      <w:pPr>
        <w:spacing w:after="0"/>
        <w:rPr>
          <w:rFonts w:ascii="Arial Narrow" w:eastAsia="Times New Roman" w:hAnsi="Arial Narrow" w:cs="Arial"/>
          <w:sz w:val="24"/>
          <w:szCs w:val="24"/>
          <w:lang w:eastAsia="es-ES"/>
        </w:rPr>
      </w:pPr>
    </w:p>
    <w:p w:rsidR="001D5B78" w:rsidRPr="001D5B78" w:rsidRDefault="001D5B78" w:rsidP="001D5B78">
      <w:pPr>
        <w:numPr>
          <w:ilvl w:val="0"/>
          <w:numId w:val="7"/>
        </w:numPr>
        <w:spacing w:after="0" w:line="240" w:lineRule="auto"/>
        <w:contextualSpacing/>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Financieros</w:t>
      </w:r>
    </w:p>
    <w:p w:rsidR="001D5B78" w:rsidRPr="001D5B78" w:rsidRDefault="001D5B78" w:rsidP="001D5B78">
      <w:pPr>
        <w:spacing w:after="0"/>
        <w:ind w:left="720"/>
        <w:contextualSpacing/>
        <w:rPr>
          <w:rFonts w:ascii="Arial Narrow" w:eastAsia="Times New Roman" w:hAnsi="Arial Narrow" w:cs="Arial"/>
          <w:b/>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La unidad de Alimentos y Bebidas tiene una cuenta Bancaria correspondiente al Banco de Fomento Agropecuario (BFA), cuyo número de cuenta es 100-140-700080-3. En esta cuenta se depositan todos los ingresos correspondientes a los cuatro canales de venta que la Unidad de Alimentos y Bebidas posee. </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Cada mes y medio se extiende un cheque por valor de $15,000.00 para cambiarlo en efectivo, con los cuales se adquiere insumos de los proveedores con quienes no se cuenta con Convenio. Dicho fondo se liquida cada vez que se termina el efectivo.</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Otra forma de adquirir producto es a través de los convenios y la Unidad de Adquisiciones y Contrataciones (UACI).</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Al final de cada mes, tras presentar los resultados al departamento de Finanzas, se descuentan de los ingresos todas las compras y gastos que no se erogaron de la cuenta bancaria del BFA. </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r w:rsidRPr="001D5B78">
        <w:rPr>
          <w:rFonts w:ascii="Arial Narrow" w:eastAsia="Times New Roman" w:hAnsi="Arial Narrow" w:cs="Arial"/>
          <w:sz w:val="24"/>
          <w:szCs w:val="24"/>
          <w:lang w:eastAsia="es-ES"/>
        </w:rPr>
        <w:t xml:space="preserve">De esta forma, nuestra unidad depende de su capacidad de generar ingresos para seguir operando. </w:t>
      </w: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ind w:left="720"/>
        <w:contextualSpacing/>
        <w:jc w:val="both"/>
        <w:rPr>
          <w:rFonts w:ascii="Arial Narrow" w:eastAsia="Times New Roman" w:hAnsi="Arial Narrow" w:cs="Arial"/>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p>
    <w:p w:rsidR="001D5B78" w:rsidRPr="001D5B78" w:rsidRDefault="001D5B78" w:rsidP="001D5B78">
      <w:pPr>
        <w:spacing w:after="0"/>
        <w:rPr>
          <w:rFonts w:ascii="Arial Narrow" w:eastAsia="Times New Roman" w:hAnsi="Arial Narrow" w:cs="Arial"/>
          <w:b/>
          <w:sz w:val="24"/>
          <w:szCs w:val="24"/>
          <w:lang w:eastAsia="es-ES"/>
        </w:rPr>
      </w:pPr>
      <w:r w:rsidRPr="001D5B78">
        <w:rPr>
          <w:rFonts w:ascii="Arial Narrow" w:eastAsia="Times New Roman" w:hAnsi="Arial Narrow" w:cs="Arial"/>
          <w:b/>
          <w:sz w:val="24"/>
          <w:szCs w:val="24"/>
          <w:lang w:eastAsia="es-ES"/>
        </w:rPr>
        <w:t>ANEXOS:</w:t>
      </w:r>
    </w:p>
    <w:p w:rsidR="001D5B78" w:rsidRPr="001D5B78" w:rsidRDefault="001D5B78" w:rsidP="00365C5D">
      <w:pPr>
        <w:spacing w:after="0"/>
        <w:rPr>
          <w:rFonts w:ascii="Arial Narrow" w:eastAsia="Times New Roman" w:hAnsi="Arial Narrow" w:cs="Arial"/>
          <w:b/>
          <w:sz w:val="24"/>
          <w:szCs w:val="24"/>
          <w:lang w:eastAsia="es-ES"/>
        </w:rPr>
      </w:pPr>
    </w:p>
    <w:p w:rsidR="00490D5E" w:rsidRDefault="001D5B78" w:rsidP="00365C5D">
      <w:pPr>
        <w:numPr>
          <w:ilvl w:val="0"/>
          <w:numId w:val="7"/>
        </w:numPr>
        <w:spacing w:after="0" w:line="240" w:lineRule="auto"/>
        <w:contextualSpacing/>
        <w:rPr>
          <w:rFonts w:ascii="Arial Narrow" w:eastAsia="Times New Roman" w:hAnsi="Arial Narrow" w:cs="Arial"/>
          <w:sz w:val="24"/>
          <w:szCs w:val="24"/>
          <w:lang w:eastAsia="es-ES"/>
        </w:rPr>
        <w:sectPr w:rsidR="00490D5E" w:rsidSect="003F11F4">
          <w:pgSz w:w="12240" w:h="15840" w:code="1"/>
          <w:pgMar w:top="1418" w:right="1701" w:bottom="1418" w:left="1701" w:header="709" w:footer="709" w:gutter="0"/>
          <w:cols w:space="708"/>
          <w:titlePg/>
          <w:docGrid w:linePitch="360"/>
        </w:sectPr>
      </w:pPr>
      <w:r w:rsidRPr="001D5B78">
        <w:rPr>
          <w:rFonts w:ascii="Arial Narrow" w:eastAsia="Times New Roman" w:hAnsi="Arial Narrow" w:cs="Arial"/>
          <w:sz w:val="24"/>
          <w:szCs w:val="24"/>
          <w:lang w:eastAsia="es-ES"/>
        </w:rPr>
        <w:t xml:space="preserve"> Documento d</w:t>
      </w:r>
      <w:r w:rsidR="003B3051">
        <w:rPr>
          <w:rFonts w:ascii="Arial Narrow" w:eastAsia="Times New Roman" w:hAnsi="Arial Narrow" w:cs="Arial"/>
          <w:sz w:val="24"/>
          <w:szCs w:val="24"/>
          <w:lang w:eastAsia="es-ES"/>
        </w:rPr>
        <w:t>e Excel Plan Operativo Año 2017</w:t>
      </w:r>
    </w:p>
    <w:p w:rsidR="00061497" w:rsidRPr="000959BD" w:rsidRDefault="003B3051" w:rsidP="003B3051">
      <w:pPr>
        <w:spacing w:after="0" w:line="240" w:lineRule="auto"/>
        <w:rPr>
          <w:rFonts w:ascii="Arial Narrow" w:eastAsia="Times New Roman" w:hAnsi="Arial Narrow" w:cs="Arial"/>
          <w:b/>
          <w:color w:val="000000"/>
          <w:sz w:val="24"/>
          <w:szCs w:val="24"/>
          <w:lang w:eastAsia="es-ES"/>
        </w:rPr>
      </w:pPr>
      <w:r w:rsidRPr="00FB67ED">
        <w:rPr>
          <w:noProof/>
          <w:lang w:val="es-SV" w:eastAsia="es-SV"/>
        </w:rPr>
        <w:lastRenderedPageBreak/>
        <w:drawing>
          <wp:anchor distT="0" distB="0" distL="114300" distR="114300" simplePos="0" relativeHeight="251773952" behindDoc="1" locked="0" layoutInCell="1" allowOverlap="1" wp14:anchorId="657D4862" wp14:editId="124EC826">
            <wp:simplePos x="0" y="0"/>
            <wp:positionH relativeFrom="column">
              <wp:posOffset>-485775</wp:posOffset>
            </wp:positionH>
            <wp:positionV relativeFrom="paragraph">
              <wp:posOffset>-83185</wp:posOffset>
            </wp:positionV>
            <wp:extent cx="9234170" cy="6118225"/>
            <wp:effectExtent l="0" t="0" r="508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234170" cy="61182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61497" w:rsidRPr="000959BD" w:rsidSect="00DC3364">
      <w:footerReference w:type="default" r:id="rId72"/>
      <w:pgSz w:w="15840" w:h="12240" w:orient="landscape" w:code="1"/>
      <w:pgMar w:top="1701" w:right="1418" w:bottom="170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6998" w:rsidRDefault="006A6998" w:rsidP="00C06DD2">
      <w:pPr>
        <w:spacing w:after="0" w:line="240" w:lineRule="auto"/>
      </w:pPr>
      <w:r>
        <w:separator/>
      </w:r>
    </w:p>
  </w:endnote>
  <w:endnote w:type="continuationSeparator" w:id="0">
    <w:p w:rsidR="006A6998" w:rsidRDefault="006A6998" w:rsidP="00C06D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venir Book">
    <w:altName w:val="Times New Roman"/>
    <w:charset w:val="00"/>
    <w:family w:val="roman"/>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old">
    <w:altName w:val="Times New Roman"/>
    <w:charset w:val="00"/>
    <w:family w:val="roman"/>
    <w:pitch w:val="default"/>
  </w:font>
  <w:font w:name="Serifa BT">
    <w:altName w:val="Cambria Math"/>
    <w:charset w:val="00"/>
    <w:family w:val="roman"/>
    <w:pitch w:val="variable"/>
    <w:sig w:usb0="00000001" w:usb1="00000000" w:usb2="00000000" w:usb3="00000000" w:csb0="0000001B"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00"/>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7139318"/>
      <w:docPartObj>
        <w:docPartGallery w:val="Page Numbers (Bottom of Page)"/>
        <w:docPartUnique/>
      </w:docPartObj>
    </w:sdtPr>
    <w:sdtEndPr/>
    <w:sdtContent>
      <w:p w:rsidR="000901BD" w:rsidRDefault="000901BD">
        <w:pPr>
          <w:pStyle w:val="Piedepgina"/>
          <w:jc w:val="right"/>
        </w:pPr>
        <w:r>
          <w:fldChar w:fldCharType="begin"/>
        </w:r>
        <w:r>
          <w:instrText>PAGE   \* MERGEFORMAT</w:instrText>
        </w:r>
        <w:r>
          <w:fldChar w:fldCharType="separate"/>
        </w:r>
        <w:r w:rsidR="001C7DB3">
          <w:rPr>
            <w:noProof/>
          </w:rPr>
          <w:t>3</w:t>
        </w:r>
        <w:r>
          <w:fldChar w:fldCharType="end"/>
        </w:r>
      </w:p>
    </w:sdtContent>
  </w:sdt>
  <w:p w:rsidR="000901BD" w:rsidRPr="005B3B83" w:rsidRDefault="000901BD" w:rsidP="005B3B83">
    <w:pPr>
      <w:pStyle w:val="Piedepgina"/>
      <w:jc w:val="right"/>
      <w:rPr>
        <w:lang w:val="es-SV"/>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2725216"/>
      <w:docPartObj>
        <w:docPartGallery w:val="Page Numbers (Bottom of Page)"/>
        <w:docPartUnique/>
      </w:docPartObj>
    </w:sdtPr>
    <w:sdtEndPr>
      <w:rPr>
        <w:i/>
        <w:sz w:val="20"/>
      </w:rPr>
    </w:sdtEndPr>
    <w:sdtContent>
      <w:p w:rsidR="000901BD" w:rsidRPr="00D37A52" w:rsidRDefault="000901BD" w:rsidP="00895C45">
        <w:pPr>
          <w:pStyle w:val="Piedepgina"/>
          <w:rPr>
            <w:i/>
            <w:sz w:val="20"/>
          </w:rPr>
        </w:pPr>
        <w:r>
          <w:rPr>
            <w:i/>
            <w:noProof/>
            <w:sz w:val="20"/>
            <w:lang w:val="es-SV" w:eastAsia="es-SV"/>
          </w:rPr>
          <mc:AlternateContent>
            <mc:Choice Requires="wps">
              <w:drawing>
                <wp:anchor distT="0" distB="0" distL="114300" distR="114300" simplePos="0" relativeHeight="251673600" behindDoc="0" locked="0" layoutInCell="1" allowOverlap="1" wp14:anchorId="1E99BA42" wp14:editId="0A8B2D21">
                  <wp:simplePos x="0" y="0"/>
                  <wp:positionH relativeFrom="rightMargin">
                    <wp:align>center</wp:align>
                  </wp:positionH>
                  <wp:positionV relativeFrom="bottomMargin">
                    <wp:align>center</wp:align>
                  </wp:positionV>
                  <wp:extent cx="565785" cy="191770"/>
                  <wp:effectExtent l="0" t="0" r="0" b="0"/>
                  <wp:wrapNone/>
                  <wp:docPr id="2071" name="Rectángulo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0901BD" w:rsidRPr="00D37A52" w:rsidRDefault="000901BD" w:rsidP="00895C45">
                              <w:pPr>
                                <w:pBdr>
                                  <w:top w:val="single" w:sz="4" w:space="1" w:color="7F7F7F" w:themeColor="background1" w:themeShade="7F"/>
                                </w:pBdr>
                                <w:jc w:val="center"/>
                                <w:rPr>
                                  <w:sz w:val="20"/>
                                </w:rPr>
                              </w:pPr>
                              <w:r w:rsidRPr="00D37A52">
                                <w:rPr>
                                  <w:sz w:val="20"/>
                                </w:rPr>
                                <w:fldChar w:fldCharType="begin"/>
                              </w:r>
                              <w:r w:rsidRPr="00D37A52">
                                <w:rPr>
                                  <w:sz w:val="20"/>
                                </w:rPr>
                                <w:instrText>PAGE   \* MERGEFORMAT</w:instrText>
                              </w:r>
                              <w:r w:rsidRPr="00D37A52">
                                <w:rPr>
                                  <w:sz w:val="20"/>
                                </w:rPr>
                                <w:fldChar w:fldCharType="separate"/>
                              </w:r>
                              <w:r>
                                <w:rPr>
                                  <w:noProof/>
                                  <w:sz w:val="20"/>
                                </w:rPr>
                                <w:t>5</w:t>
                              </w:r>
                              <w:r w:rsidRPr="00D37A52">
                                <w:rPr>
                                  <w:sz w:val="20"/>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ángulo 650" o:spid="_x0000_s1073" style="position:absolute;margin-left:0;margin-top:0;width:44.55pt;height:15.1pt;rotation:180;flip:x;z-index:25167360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" filled="f" fillcolor="#c0504d" stroked="f" strokecolor="#5c83b4" strokeweight="2.25pt">
                  <v:textbox inset=",0,,0">
                    <w:txbxContent>
                      <w:p w:rsidR="000901BD" w:rsidRPr="00D37A52" w:rsidRDefault="000901BD" w:rsidP="00895C45">
                        <w:pPr>
                          <w:pBdr>
                            <w:top w:val="single" w:sz="4" w:space="1" w:color="7F7F7F" w:themeColor="background1" w:themeShade="7F"/>
                          </w:pBdr>
                          <w:jc w:val="center"/>
                          <w:rPr>
                            <w:sz w:val="20"/>
                          </w:rPr>
                        </w:pPr>
                        <w:r w:rsidRPr="00D37A52">
                          <w:rPr>
                            <w:sz w:val="20"/>
                          </w:rPr>
                          <w:fldChar w:fldCharType="begin"/>
                        </w:r>
                        <w:r w:rsidRPr="00D37A52">
                          <w:rPr>
                            <w:sz w:val="20"/>
                          </w:rPr>
                          <w:instrText>PAGE   \* MERGEFORMAT</w:instrText>
                        </w:r>
                        <w:r w:rsidRPr="00D37A52">
                          <w:rPr>
                            <w:sz w:val="20"/>
                          </w:rPr>
                          <w:fldChar w:fldCharType="separate"/>
                        </w:r>
                        <w:r>
                          <w:rPr>
                            <w:noProof/>
                            <w:sz w:val="20"/>
                          </w:rPr>
                          <w:t>5</w:t>
                        </w:r>
                        <w:r w:rsidRPr="00D37A52">
                          <w:rPr>
                            <w:sz w:val="20"/>
                          </w:rPr>
                          <w:fldChar w:fldCharType="end"/>
                        </w:r>
                      </w:p>
                    </w:txbxContent>
                  </v:textbox>
                  <w10:wrap anchorx="margin" anchory="margin"/>
                </v:rect>
              </w:pict>
            </mc:Fallback>
          </mc:AlternateContent>
        </w:r>
        <w:r w:rsidRPr="00D37A52">
          <w:rPr>
            <w:i/>
            <w:sz w:val="20"/>
          </w:rPr>
          <w:t>Plan Anual de Trabajo – Año 201</w:t>
        </w:r>
        <w:r>
          <w:rPr>
            <w:i/>
            <w:sz w:val="20"/>
          </w:rPr>
          <w:t>5</w:t>
        </w:r>
      </w:p>
    </w:sdtContent>
  </w:sdt>
  <w:p w:rsidR="000901BD" w:rsidRDefault="000901BD">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pPr>
      <w:pStyle w:val="Piedepgina"/>
      <w:jc w:val="right"/>
    </w:pPr>
  </w:p>
  <w:p w:rsidR="000901BD" w:rsidRDefault="000901BD">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44</w:t>
    </w:r>
    <w:r>
      <w:rPr>
        <w:rStyle w:val="Nmerodepgina"/>
      </w:rPr>
      <w:fldChar w:fldCharType="end"/>
    </w:r>
  </w:p>
  <w:p w:rsidR="000901BD" w:rsidRDefault="000901BD">
    <w:pPr>
      <w:pStyle w:val="Piedepgina"/>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456B01" w:rsidRDefault="000901BD" w:rsidP="00456B01">
    <w:pPr>
      <w:pStyle w:val="Piedepgina"/>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EE390D">
    <w:pPr>
      <w:pStyle w:val="Piedepgina"/>
      <w:jc w:val="right"/>
    </w:pPr>
  </w:p>
  <w:p w:rsidR="000901BD" w:rsidRPr="00EE390D" w:rsidRDefault="000901BD" w:rsidP="0038598A">
    <w:pPr>
      <w:pStyle w:val="Piedepgina"/>
      <w:jc w:val="righ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5B3B83" w:rsidRDefault="000901BD" w:rsidP="005B3B83">
    <w:pPr>
      <w:pStyle w:val="Piedepgina"/>
      <w:ind w:right="360"/>
      <w:jc w:val="right"/>
      <w:rPr>
        <w:b/>
        <w:i/>
        <w:lang w:val="es-SV"/>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EE390D">
    <w:pPr>
      <w:pStyle w:val="Piedepgina"/>
      <w:jc w:val="right"/>
    </w:pPr>
  </w:p>
  <w:p w:rsidR="000901BD" w:rsidRPr="00EE390D" w:rsidRDefault="000901BD" w:rsidP="0038598A">
    <w:pPr>
      <w:pStyle w:val="Piedepgina"/>
      <w:jc w:val="righ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8D69E8">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pPr>
      <w:pStyle w:val="Piedepgina"/>
      <w:jc w:val="right"/>
    </w:pPr>
  </w:p>
  <w:p w:rsidR="000901BD" w:rsidRDefault="000901BD" w:rsidP="0074138A">
    <w:pPr>
      <w:pStyle w:val="Piedepgina"/>
      <w:jc w:val="right"/>
    </w:pPr>
    <w:r>
      <w:t>12</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pPr>
      <w:pStyle w:val="Piedepgina"/>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8D69E8">
    <w:pPr>
      <w:pStyle w:val="Piedepgina"/>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5B3B83" w:rsidRDefault="000901BD" w:rsidP="005B3B83">
    <w:pPr>
      <w:pStyle w:val="Piedepgina"/>
      <w:jc w:val="right"/>
      <w:rPr>
        <w:lang w:val="es-SV"/>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pPr>
      <w:pStyle w:val="Piedepgina"/>
      <w:jc w:val="right"/>
    </w:pPr>
  </w:p>
  <w:p w:rsidR="000901BD" w:rsidRDefault="000901BD" w:rsidP="0074138A">
    <w:pPr>
      <w:pStyle w:val="Piedepgina"/>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8D69E8">
    <w:pPr>
      <w:pStyle w:val="Piedepgina"/>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EE390D">
    <w:pPr>
      <w:pStyle w:val="Piedepgina"/>
      <w:jc w:val="right"/>
    </w:pPr>
  </w:p>
  <w:p w:rsidR="000901BD" w:rsidRPr="00EE390D" w:rsidRDefault="000901BD" w:rsidP="0038598A">
    <w:pPr>
      <w:pStyle w:val="Piedepgina"/>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5B3B83" w:rsidRDefault="000901BD" w:rsidP="005B3B83">
    <w:pPr>
      <w:pStyle w:val="Piedepgina"/>
      <w:ind w:right="360"/>
      <w:jc w:val="right"/>
      <w:rPr>
        <w:b/>
        <w:i/>
        <w:lang w:val="es-SV"/>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6998" w:rsidRDefault="006A6998" w:rsidP="00C06DD2">
      <w:pPr>
        <w:spacing w:after="0" w:line="240" w:lineRule="auto"/>
      </w:pPr>
      <w:r>
        <w:separator/>
      </w:r>
    </w:p>
  </w:footnote>
  <w:footnote w:type="continuationSeparator" w:id="0">
    <w:p w:rsidR="006A6998" w:rsidRDefault="006A6998" w:rsidP="00C06D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E71C76">
    <w:pPr>
      <w:pStyle w:val="Encabezado"/>
      <w:jc w:val="center"/>
    </w:pPr>
    <w:r>
      <w:rPr>
        <w:noProof/>
        <w:lang w:val="es-SV" w:eastAsia="es-SV"/>
      </w:rPr>
      <w:drawing>
        <wp:inline distT="0" distB="0" distL="0" distR="0" wp14:anchorId="7E6FB26D" wp14:editId="1E1CFADB">
          <wp:extent cx="5612130" cy="846526"/>
          <wp:effectExtent l="0" t="0" r="7620" b="0"/>
          <wp:docPr id="23" name="Imagen 23" descr="http://www.cifco.gob.sv/cweb/mapa/En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ifco.gob.sv/cweb/mapa/Enca2.png"/>
                  <pic:cNvPicPr>
                    <a:picLocks noChangeAspect="1" noChangeArrowheads="1"/>
                  </pic:cNvPicPr>
                </pic:nvPicPr>
                <pic:blipFill rotWithShape="1">
                  <a:blip r:embed="rId1">
                    <a:extLst>
                      <a:ext uri="{28A0092B-C50C-407E-A947-70E740481C1C}">
                        <a14:useLocalDpi xmlns:a14="http://schemas.microsoft.com/office/drawing/2010/main" val="0"/>
                      </a:ext>
                    </a:extLst>
                  </a:blip>
                  <a:srcRect t="15284" b="18056"/>
                  <a:stretch/>
                </pic:blipFill>
                <pic:spPr bwMode="auto">
                  <a:xfrm>
                    <a:off x="0" y="0"/>
                    <a:ext cx="5612130" cy="846526"/>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CC0851" w:rsidRDefault="000901BD" w:rsidP="00CC0851">
    <w:pPr>
      <w:pStyle w:val="Encabezado"/>
    </w:pPr>
    <w:r>
      <w:rPr>
        <w:noProof/>
        <w:lang w:val="es-SV" w:eastAsia="es-SV"/>
      </w:rPr>
      <w:drawing>
        <wp:inline distT="0" distB="0" distL="0" distR="0" wp14:anchorId="45F6A4B8" wp14:editId="2219FCCA">
          <wp:extent cx="5614670" cy="847725"/>
          <wp:effectExtent l="0" t="0" r="5080" b="9525"/>
          <wp:docPr id="2075" name="Imagen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4670" cy="847725"/>
                  </a:xfrm>
                  <a:prstGeom prst="rect">
                    <a:avLst/>
                  </a:prstGeom>
                  <a:noFill/>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EE390D" w:rsidRDefault="000901BD" w:rsidP="00473D80">
    <w:pPr>
      <w:pStyle w:val="Encabezado"/>
      <w:ind w:left="1985" w:hanging="142"/>
    </w:pPr>
    <w:r>
      <w:rPr>
        <w:noProof/>
        <w:lang w:val="es-SV" w:eastAsia="es-SV"/>
      </w:rPr>
      <w:drawing>
        <wp:anchor distT="0" distB="0" distL="114300" distR="114300" simplePos="0" relativeHeight="251667456" behindDoc="1" locked="0" layoutInCell="1" allowOverlap="1" wp14:anchorId="5A0391F8" wp14:editId="5603C6F6">
          <wp:simplePos x="0" y="0"/>
          <wp:positionH relativeFrom="column">
            <wp:posOffset>478860</wp:posOffset>
          </wp:positionH>
          <wp:positionV relativeFrom="paragraph">
            <wp:posOffset>-382270</wp:posOffset>
          </wp:positionV>
          <wp:extent cx="5612130" cy="847342"/>
          <wp:effectExtent l="0" t="0" r="7620" b="0"/>
          <wp:wrapNone/>
          <wp:docPr id="2079" name="Imagen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847342"/>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rsidP="002D1C1C">
    <w:pPr>
      <w:pStyle w:val="Encabezado"/>
      <w:jc w:val="center"/>
    </w:pPr>
    <w:r>
      <w:rPr>
        <w:noProof/>
        <w:lang w:val="es-SV" w:eastAsia="es-SV"/>
      </w:rPr>
      <w:drawing>
        <wp:inline distT="0" distB="0" distL="0" distR="0" wp14:anchorId="0C52B5A4" wp14:editId="5C0F104B">
          <wp:extent cx="5614670" cy="847725"/>
          <wp:effectExtent l="0" t="0" r="5080" b="9525"/>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4670" cy="847725"/>
                  </a:xfrm>
                  <a:prstGeom prst="rect">
                    <a:avLst/>
                  </a:prstGeom>
                  <a:noFill/>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Default="000901BD">
    <w:pPr>
      <w:pStyle w:val="Encabezado"/>
    </w:pPr>
    <w:r>
      <w:rPr>
        <w:noProof/>
        <w:lang w:val="es-SV" w:eastAsia="es-SV"/>
      </w:rPr>
      <w:drawing>
        <wp:inline distT="0" distB="0" distL="0" distR="0" wp14:anchorId="48F10488" wp14:editId="6147B5D6">
          <wp:extent cx="5612130" cy="846455"/>
          <wp:effectExtent l="0" t="0" r="7620" b="0"/>
          <wp:docPr id="2053" name="Imagen 2053" descr="http://www.cifco.gob.sv/cweb/mapa/En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ifco.gob.sv/cweb/mapa/Enca2.png"/>
                  <pic:cNvPicPr>
                    <a:picLocks noChangeAspect="1" noChangeArrowheads="1"/>
                  </pic:cNvPicPr>
                </pic:nvPicPr>
                <pic:blipFill rotWithShape="1">
                  <a:blip r:embed="rId1">
                    <a:extLst>
                      <a:ext uri="{28A0092B-C50C-407E-A947-70E740481C1C}">
                        <a14:useLocalDpi xmlns:a14="http://schemas.microsoft.com/office/drawing/2010/main" val="0"/>
                      </a:ext>
                    </a:extLst>
                  </a:blip>
                  <a:srcRect t="15284" b="18056"/>
                  <a:stretch/>
                </pic:blipFill>
                <pic:spPr bwMode="auto">
                  <a:xfrm>
                    <a:off x="0" y="0"/>
                    <a:ext cx="5612130" cy="846455"/>
                  </a:xfrm>
                  <a:prstGeom prst="rect">
                    <a:avLst/>
                  </a:prstGeom>
                  <a:noFill/>
                  <a:ln>
                    <a:noFill/>
                  </a:ln>
                  <a:extLst>
                    <a:ext uri="{53640926-AAD7-44D8-BBD7-CCE9431645EC}">
                      <a14:shadowObscured xmlns:a14="http://schemas.microsoft.com/office/drawing/2010/main"/>
                    </a:ext>
                  </a:extLst>
                </pic:spPr>
              </pic:pic>
            </a:graphicData>
          </a:graphic>
        </wp:inline>
      </w:drawing>
    </w:r>
  </w:p>
  <w:p w:rsidR="000901BD" w:rsidRDefault="000901BD" w:rsidP="00CF642D">
    <w:pPr>
      <w:pStyle w:val="Encabezad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CC0851" w:rsidRDefault="000901BD" w:rsidP="00CC0851">
    <w:pPr>
      <w:pStyle w:val="Encabezado"/>
    </w:pPr>
    <w:r>
      <w:rPr>
        <w:noProof/>
        <w:lang w:val="es-SV" w:eastAsia="es-SV"/>
      </w:rPr>
      <w:drawing>
        <wp:inline distT="0" distB="0" distL="0" distR="0" wp14:anchorId="1717CA2E" wp14:editId="06B40EB9">
          <wp:extent cx="5614670" cy="847725"/>
          <wp:effectExtent l="0" t="0" r="508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4670" cy="847725"/>
                  </a:xfrm>
                  <a:prstGeom prst="rect">
                    <a:avLst/>
                  </a:prstGeom>
                  <a:noFill/>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EE390D" w:rsidRDefault="000901BD" w:rsidP="00473D80">
    <w:pPr>
      <w:pStyle w:val="Encabezado"/>
      <w:ind w:left="1985" w:hanging="142"/>
    </w:pPr>
    <w:r>
      <w:rPr>
        <w:noProof/>
        <w:lang w:val="es-SV" w:eastAsia="es-SV"/>
      </w:rPr>
      <w:drawing>
        <wp:anchor distT="0" distB="0" distL="114300" distR="114300" simplePos="0" relativeHeight="251671552" behindDoc="1" locked="0" layoutInCell="1" allowOverlap="1" wp14:anchorId="44A571AD" wp14:editId="1A06C29B">
          <wp:simplePos x="0" y="0"/>
          <wp:positionH relativeFrom="column">
            <wp:posOffset>478860</wp:posOffset>
          </wp:positionH>
          <wp:positionV relativeFrom="paragraph">
            <wp:posOffset>-382270</wp:posOffset>
          </wp:positionV>
          <wp:extent cx="5612130" cy="847342"/>
          <wp:effectExtent l="0" t="0" r="762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847342"/>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5A570B" w:rsidRDefault="000901BD" w:rsidP="00895C45">
    <w:pPr>
      <w:pStyle w:val="Encabezado"/>
      <w:jc w:val="center"/>
    </w:pPr>
    <w:r>
      <w:rPr>
        <w:noProof/>
        <w:lang w:val="es-SV" w:eastAsia="es-SV"/>
      </w:rPr>
      <w:drawing>
        <wp:inline distT="0" distB="0" distL="0" distR="0" wp14:anchorId="184EF27A" wp14:editId="27B90199">
          <wp:extent cx="5612130" cy="847342"/>
          <wp:effectExtent l="0" t="0" r="7620" b="0"/>
          <wp:docPr id="2072" name="Imagen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847342"/>
                  </a:xfrm>
                  <a:prstGeom prst="rect">
                    <a:avLst/>
                  </a:prstGeom>
                  <a:noFill/>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F46D62" w:rsidRDefault="000901BD" w:rsidP="00895C45">
    <w:pPr>
      <w:pStyle w:val="Encabezado"/>
      <w:jc w:val="right"/>
      <w:rPr>
        <w:i/>
        <w:noProof/>
        <w:u w:val="single"/>
        <w:lang w:val="es-ES_tradnl" w:eastAsia="es-ES_tradnl"/>
      </w:rPr>
    </w:pPr>
    <w:r>
      <w:rPr>
        <w:i/>
        <w:noProof/>
        <w:u w:val="single"/>
        <w:lang w:val="es-SV" w:eastAsia="es-SV"/>
      </w:rPr>
      <w:drawing>
        <wp:anchor distT="0" distB="0" distL="114300" distR="114300" simplePos="0" relativeHeight="251674624" behindDoc="0" locked="0" layoutInCell="1" allowOverlap="1" wp14:anchorId="79FE5920" wp14:editId="2DAE2553">
          <wp:simplePos x="0" y="0"/>
          <wp:positionH relativeFrom="column">
            <wp:posOffset>-734474</wp:posOffset>
          </wp:positionH>
          <wp:positionV relativeFrom="paragraph">
            <wp:posOffset>-344804</wp:posOffset>
          </wp:positionV>
          <wp:extent cx="818984" cy="818984"/>
          <wp:effectExtent l="0" t="0" r="635" b="635"/>
          <wp:wrapNone/>
          <wp:docPr id="2073" name="Imagen 2073" descr="C:\Users\veronica.arely.CIFCO\Pictures\Logo Correg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ca.arely.CIFCO\Pictures\Logo Corregid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8984" cy="8189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6D62">
      <w:rPr>
        <w:i/>
        <w:noProof/>
        <w:u w:val="single"/>
        <w:lang w:val="es-ES_tradnl" w:eastAsia="es-ES_tradnl"/>
      </w:rPr>
      <w:t>Plan Anual de Trabajo 2017 – Unidad de Auditoría Interna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2015C0" w:rsidRDefault="000901BD" w:rsidP="00895C45">
    <w:pPr>
      <w:pStyle w:val="Encabezado"/>
      <w:jc w:val="right"/>
      <w:rPr>
        <w:rFonts w:ascii="Serifa BT" w:hAnsi="Serifa BT"/>
        <w:i/>
        <w:noProof/>
        <w:u w:val="single"/>
        <w:lang w:val="es-ES_tradnl" w:eastAsia="es-ES_tradnl"/>
      </w:rPr>
    </w:pPr>
    <w:r>
      <w:rPr>
        <w:i/>
        <w:noProof/>
        <w:u w:val="single"/>
        <w:lang w:val="es-SV" w:eastAsia="es-SV"/>
      </w:rPr>
      <w:drawing>
        <wp:anchor distT="0" distB="0" distL="114300" distR="114300" simplePos="0" relativeHeight="251676672" behindDoc="0" locked="0" layoutInCell="1" allowOverlap="1" wp14:anchorId="0CDAAF02" wp14:editId="3C7888A3">
          <wp:simplePos x="0" y="0"/>
          <wp:positionH relativeFrom="column">
            <wp:posOffset>-581660</wp:posOffset>
          </wp:positionH>
          <wp:positionV relativeFrom="paragraph">
            <wp:posOffset>-191770</wp:posOffset>
          </wp:positionV>
          <wp:extent cx="818984" cy="818984"/>
          <wp:effectExtent l="0" t="0" r="635" b="635"/>
          <wp:wrapNone/>
          <wp:docPr id="2074" name="Imagen 2074" descr="C:\Users\veronica.arely.CIFCO\Pictures\Logo Correg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ca.arely.CIFCO\Pictures\Logo Corregid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8984" cy="8189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15C0">
      <w:rPr>
        <w:rFonts w:ascii="Serifa BT" w:hAnsi="Serifa BT"/>
        <w:i/>
        <w:noProof/>
        <w:u w:val="single"/>
        <w:lang w:val="es-ES_tradnl" w:eastAsia="es-ES_tradnl"/>
      </w:rPr>
      <w:t xml:space="preserve">Plan </w:t>
    </w:r>
    <w:r>
      <w:rPr>
        <w:rFonts w:ascii="Serifa BT" w:hAnsi="Serifa BT"/>
        <w:i/>
        <w:noProof/>
        <w:u w:val="single"/>
        <w:lang w:val="es-ES_tradnl" w:eastAsia="es-ES_tradnl"/>
      </w:rPr>
      <w:t xml:space="preserve">Anual de Trabajo </w:t>
    </w:r>
    <w:r w:rsidRPr="002015C0">
      <w:rPr>
        <w:rFonts w:ascii="Serifa BT" w:hAnsi="Serifa BT"/>
        <w:i/>
        <w:noProof/>
        <w:u w:val="single"/>
        <w:lang w:val="es-ES_tradnl" w:eastAsia="es-ES_tradnl"/>
      </w:rPr>
      <w:t>201</w:t>
    </w:r>
    <w:r>
      <w:rPr>
        <w:rFonts w:ascii="Serifa BT" w:hAnsi="Serifa BT"/>
        <w:i/>
        <w:noProof/>
        <w:u w:val="single"/>
        <w:lang w:val="es-ES_tradnl" w:eastAsia="es-ES_tradnl"/>
      </w:rPr>
      <w:t>7</w:t>
    </w:r>
    <w:r w:rsidRPr="002015C0">
      <w:rPr>
        <w:rFonts w:ascii="Serifa BT" w:hAnsi="Serifa BT"/>
        <w:i/>
        <w:noProof/>
        <w:u w:val="single"/>
        <w:lang w:val="es-ES_tradnl" w:eastAsia="es-ES_tradnl"/>
      </w:rPr>
      <w:t xml:space="preserve"> </w:t>
    </w:r>
    <w:r>
      <w:rPr>
        <w:rFonts w:ascii="Serifa BT" w:hAnsi="Serifa BT"/>
        <w:i/>
        <w:noProof/>
        <w:u w:val="single"/>
        <w:lang w:val="es-ES_tradnl" w:eastAsia="es-ES_tradnl"/>
      </w:rPr>
      <w:t>– Unidad de Auditoría Interna</w:t>
    </w:r>
  </w:p>
  <w:p w:rsidR="000901BD" w:rsidRPr="00B64118" w:rsidRDefault="000901BD" w:rsidP="00895C45">
    <w:pPr>
      <w:pStyle w:val="Encabezado"/>
      <w:jc w:val="center"/>
      <w:rPr>
        <w:lang w:val="es-ES_tradnl"/>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1BD" w:rsidRPr="002015C0" w:rsidRDefault="000901BD" w:rsidP="00895C45">
    <w:pPr>
      <w:pStyle w:val="Encabezado"/>
      <w:jc w:val="right"/>
      <w:rPr>
        <w:rFonts w:ascii="Serifa BT" w:hAnsi="Serifa BT"/>
        <w:i/>
        <w:noProof/>
        <w:u w:val="single"/>
        <w:lang w:val="es-ES_tradnl" w:eastAsia="es-ES_tradnl"/>
      </w:rPr>
    </w:pPr>
    <w:r>
      <w:rPr>
        <w:i/>
        <w:noProof/>
        <w:u w:val="single"/>
        <w:lang w:val="es-SV" w:eastAsia="es-SV"/>
      </w:rPr>
      <w:drawing>
        <wp:anchor distT="0" distB="0" distL="114300" distR="114300" simplePos="0" relativeHeight="251675648" behindDoc="0" locked="0" layoutInCell="1" allowOverlap="1" wp14:anchorId="48ADC09F" wp14:editId="4CC3691B">
          <wp:simplePos x="0" y="0"/>
          <wp:positionH relativeFrom="column">
            <wp:posOffset>-354965</wp:posOffset>
          </wp:positionH>
          <wp:positionV relativeFrom="paragraph">
            <wp:posOffset>-321166</wp:posOffset>
          </wp:positionV>
          <wp:extent cx="818984" cy="818984"/>
          <wp:effectExtent l="0" t="0" r="635" b="635"/>
          <wp:wrapNone/>
          <wp:docPr id="2076" name="Imagen 2076" descr="C:\Users\veronica.arely.CIFCO\Pictures\Logo Correg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ca.arely.CIFCO\Pictures\Logo Corregid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8984" cy="81898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rifa BT" w:hAnsi="Serifa BT"/>
        <w:i/>
        <w:noProof/>
        <w:u w:val="single"/>
        <w:lang w:val="es-ES_tradnl" w:eastAsia="es-ES_tradnl"/>
      </w:rPr>
      <w:t xml:space="preserve">Plan Anual de Trabajo </w:t>
    </w:r>
    <w:r w:rsidRPr="002015C0">
      <w:rPr>
        <w:rFonts w:ascii="Serifa BT" w:hAnsi="Serifa BT"/>
        <w:i/>
        <w:noProof/>
        <w:u w:val="single"/>
        <w:lang w:val="es-ES_tradnl" w:eastAsia="es-ES_tradnl"/>
      </w:rPr>
      <w:t>201</w:t>
    </w:r>
    <w:r>
      <w:rPr>
        <w:rFonts w:ascii="Serifa BT" w:hAnsi="Serifa BT"/>
        <w:i/>
        <w:noProof/>
        <w:u w:val="single"/>
        <w:lang w:val="es-ES_tradnl" w:eastAsia="es-ES_tradnl"/>
      </w:rPr>
      <w:t>7</w:t>
    </w:r>
    <w:r w:rsidRPr="002015C0">
      <w:rPr>
        <w:rFonts w:ascii="Serifa BT" w:hAnsi="Serifa BT"/>
        <w:i/>
        <w:noProof/>
        <w:u w:val="single"/>
        <w:lang w:val="es-ES_tradnl" w:eastAsia="es-ES_tradnl"/>
      </w:rPr>
      <w:t xml:space="preserve"> </w:t>
    </w:r>
    <w:r>
      <w:rPr>
        <w:rFonts w:ascii="Serifa BT" w:hAnsi="Serifa BT"/>
        <w:i/>
        <w:noProof/>
        <w:u w:val="single"/>
        <w:lang w:val="es-ES_tradnl" w:eastAsia="es-ES_tradnl"/>
      </w:rPr>
      <w:t>– Unidad de Auditoría Interna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msoC3F4"/>
      </v:shape>
    </w:pict>
  </w:numPicBullet>
  <w:abstractNum w:abstractNumId="0">
    <w:nsid w:val="00DA57C4"/>
    <w:multiLevelType w:val="hybridMultilevel"/>
    <w:tmpl w:val="0C50A9A6"/>
    <w:lvl w:ilvl="0" w:tplc="BE265D4E">
      <w:start w:val="1"/>
      <w:numFmt w:val="upperRoman"/>
      <w:lvlText w:val="%1."/>
      <w:lvlJc w:val="righ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1BC480E"/>
    <w:multiLevelType w:val="multilevel"/>
    <w:tmpl w:val="0836782E"/>
    <w:lvl w:ilvl="0">
      <w:numFmt w:val="bullet"/>
      <w:lvlText w:val="-"/>
      <w:lvlJc w:val="left"/>
      <w:rPr>
        <w:rFonts w:ascii="Avenir Book" w:eastAsia="Avenir Book" w:hAnsi="Avenir Book" w:cs="Avenir Book"/>
        <w:color w:val="1F1A17"/>
        <w:position w:val="4"/>
        <w:u w:color="1F1A17"/>
        <w:rtl w:val="0"/>
      </w:rPr>
    </w:lvl>
    <w:lvl w:ilvl="1">
      <w:start w:val="1"/>
      <w:numFmt w:val="bullet"/>
      <w:lvlText w:val="-"/>
      <w:lvlJc w:val="left"/>
      <w:rPr>
        <w:rFonts w:ascii="Avenir Book" w:eastAsia="Avenir Book" w:hAnsi="Avenir Book" w:cs="Avenir Book"/>
        <w:color w:val="1F1A17"/>
        <w:position w:val="4"/>
        <w:u w:color="1F1A17"/>
        <w:rtl w:val="0"/>
      </w:rPr>
    </w:lvl>
    <w:lvl w:ilvl="2">
      <w:start w:val="1"/>
      <w:numFmt w:val="bullet"/>
      <w:lvlText w:val="-"/>
      <w:lvlJc w:val="left"/>
      <w:rPr>
        <w:rFonts w:ascii="Avenir Book" w:eastAsia="Avenir Book" w:hAnsi="Avenir Book" w:cs="Avenir Book"/>
        <w:color w:val="1F1A17"/>
        <w:position w:val="4"/>
        <w:u w:color="1F1A17"/>
        <w:rtl w:val="0"/>
      </w:rPr>
    </w:lvl>
    <w:lvl w:ilvl="3">
      <w:start w:val="1"/>
      <w:numFmt w:val="bullet"/>
      <w:lvlText w:val="-"/>
      <w:lvlJc w:val="left"/>
      <w:rPr>
        <w:rFonts w:ascii="Avenir Book" w:eastAsia="Avenir Book" w:hAnsi="Avenir Book" w:cs="Avenir Book"/>
        <w:color w:val="1F1A17"/>
        <w:position w:val="4"/>
        <w:u w:color="1F1A17"/>
        <w:rtl w:val="0"/>
      </w:rPr>
    </w:lvl>
    <w:lvl w:ilvl="4">
      <w:start w:val="1"/>
      <w:numFmt w:val="bullet"/>
      <w:lvlText w:val="-"/>
      <w:lvlJc w:val="left"/>
      <w:rPr>
        <w:rFonts w:ascii="Avenir Book" w:eastAsia="Avenir Book" w:hAnsi="Avenir Book" w:cs="Avenir Book"/>
        <w:color w:val="1F1A17"/>
        <w:position w:val="4"/>
        <w:u w:color="1F1A17"/>
        <w:rtl w:val="0"/>
      </w:rPr>
    </w:lvl>
    <w:lvl w:ilvl="5">
      <w:start w:val="1"/>
      <w:numFmt w:val="bullet"/>
      <w:lvlText w:val="-"/>
      <w:lvlJc w:val="left"/>
      <w:rPr>
        <w:rFonts w:ascii="Avenir Book" w:eastAsia="Avenir Book" w:hAnsi="Avenir Book" w:cs="Avenir Book"/>
        <w:color w:val="1F1A17"/>
        <w:position w:val="4"/>
        <w:u w:color="1F1A17"/>
        <w:rtl w:val="0"/>
      </w:rPr>
    </w:lvl>
    <w:lvl w:ilvl="6">
      <w:start w:val="1"/>
      <w:numFmt w:val="bullet"/>
      <w:lvlText w:val="-"/>
      <w:lvlJc w:val="left"/>
      <w:rPr>
        <w:rFonts w:ascii="Avenir Book" w:eastAsia="Avenir Book" w:hAnsi="Avenir Book" w:cs="Avenir Book"/>
        <w:color w:val="1F1A17"/>
        <w:position w:val="4"/>
        <w:u w:color="1F1A17"/>
        <w:rtl w:val="0"/>
      </w:rPr>
    </w:lvl>
    <w:lvl w:ilvl="7">
      <w:start w:val="1"/>
      <w:numFmt w:val="bullet"/>
      <w:lvlText w:val="-"/>
      <w:lvlJc w:val="left"/>
      <w:rPr>
        <w:rFonts w:ascii="Avenir Book" w:eastAsia="Avenir Book" w:hAnsi="Avenir Book" w:cs="Avenir Book"/>
        <w:color w:val="1F1A17"/>
        <w:position w:val="4"/>
        <w:u w:color="1F1A17"/>
        <w:rtl w:val="0"/>
      </w:rPr>
    </w:lvl>
    <w:lvl w:ilvl="8">
      <w:start w:val="1"/>
      <w:numFmt w:val="bullet"/>
      <w:lvlText w:val="-"/>
      <w:lvlJc w:val="left"/>
      <w:rPr>
        <w:rFonts w:ascii="Avenir Book" w:eastAsia="Avenir Book" w:hAnsi="Avenir Book" w:cs="Avenir Book"/>
        <w:color w:val="1F1A17"/>
        <w:position w:val="4"/>
        <w:u w:color="1F1A17"/>
        <w:rtl w:val="0"/>
      </w:rPr>
    </w:lvl>
  </w:abstractNum>
  <w:abstractNum w:abstractNumId="2">
    <w:nsid w:val="049D3C84"/>
    <w:multiLevelType w:val="hybridMultilevel"/>
    <w:tmpl w:val="A8BA548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53D1640"/>
    <w:multiLevelType w:val="hybridMultilevel"/>
    <w:tmpl w:val="0DEA3FBE"/>
    <w:lvl w:ilvl="0" w:tplc="C64008D4">
      <w:numFmt w:val="bullet"/>
      <w:lvlText w:val="-"/>
      <w:lvlJc w:val="left"/>
      <w:pPr>
        <w:ind w:left="720" w:hanging="360"/>
      </w:pPr>
      <w:rPr>
        <w:rFonts w:ascii="Arial" w:eastAsia="Times New Roman" w:hAnsi="Aria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053D2B61"/>
    <w:multiLevelType w:val="hybridMultilevel"/>
    <w:tmpl w:val="DB8ADA28"/>
    <w:lvl w:ilvl="0" w:tplc="0C0A0005">
      <w:start w:val="1"/>
      <w:numFmt w:val="bullet"/>
      <w:lvlText w:val=""/>
      <w:lvlJc w:val="left"/>
      <w:pPr>
        <w:ind w:left="785" w:hanging="360"/>
      </w:pPr>
      <w:rPr>
        <w:rFonts w:ascii="Wingdings" w:hAnsi="Wingdings"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5">
    <w:nsid w:val="0576376A"/>
    <w:multiLevelType w:val="hybridMultilevel"/>
    <w:tmpl w:val="DC566CCE"/>
    <w:lvl w:ilvl="0" w:tplc="0C0A0017">
      <w:start w:val="1"/>
      <w:numFmt w:val="lowerLetter"/>
      <w:lvlText w:val="%1)"/>
      <w:lvlJc w:val="left"/>
      <w:pPr>
        <w:ind w:left="720" w:hanging="360"/>
      </w:pPr>
      <w:rPr>
        <w:rFonts w:hint="default"/>
      </w:rPr>
    </w:lvl>
    <w:lvl w:ilvl="1" w:tplc="5C628E2C">
      <w:numFmt w:val="bullet"/>
      <w:lvlText w:val="-"/>
      <w:lvlJc w:val="left"/>
      <w:pPr>
        <w:ind w:left="1785" w:hanging="705"/>
      </w:pPr>
      <w:rPr>
        <w:rFonts w:ascii="Times New Roman" w:eastAsiaTheme="minorHAnsi"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ADF38CF"/>
    <w:multiLevelType w:val="hybridMultilevel"/>
    <w:tmpl w:val="3918DB1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nsid w:val="0AE5156B"/>
    <w:multiLevelType w:val="hybridMultilevel"/>
    <w:tmpl w:val="1E760A92"/>
    <w:lvl w:ilvl="0" w:tplc="0C0A0001">
      <w:start w:val="1"/>
      <w:numFmt w:val="bullet"/>
      <w:lvlText w:val=""/>
      <w:lvlJc w:val="left"/>
      <w:pPr>
        <w:tabs>
          <w:tab w:val="num" w:pos="832"/>
        </w:tabs>
        <w:ind w:left="832" w:hanging="360"/>
      </w:pPr>
      <w:rPr>
        <w:rFonts w:ascii="Symbol" w:hAnsi="Symbol" w:hint="default"/>
      </w:rPr>
    </w:lvl>
    <w:lvl w:ilvl="1" w:tplc="0C0A0019">
      <w:start w:val="1"/>
      <w:numFmt w:val="lowerLetter"/>
      <w:lvlText w:val="%2."/>
      <w:lvlJc w:val="left"/>
      <w:pPr>
        <w:tabs>
          <w:tab w:val="num" w:pos="1552"/>
        </w:tabs>
        <w:ind w:left="1552" w:hanging="360"/>
      </w:pPr>
    </w:lvl>
    <w:lvl w:ilvl="2" w:tplc="0C0A001B">
      <w:start w:val="1"/>
      <w:numFmt w:val="lowerRoman"/>
      <w:lvlText w:val="%3."/>
      <w:lvlJc w:val="right"/>
      <w:pPr>
        <w:tabs>
          <w:tab w:val="num" w:pos="2272"/>
        </w:tabs>
        <w:ind w:left="2272" w:hanging="180"/>
      </w:pPr>
    </w:lvl>
    <w:lvl w:ilvl="3" w:tplc="FD8A366E">
      <w:start w:val="1"/>
      <w:numFmt w:val="decimal"/>
      <w:lvlText w:val="%4."/>
      <w:lvlJc w:val="left"/>
      <w:pPr>
        <w:tabs>
          <w:tab w:val="num" w:pos="2992"/>
        </w:tabs>
        <w:ind w:left="2992" w:hanging="360"/>
      </w:pPr>
      <w:rPr>
        <w:b/>
      </w:rPr>
    </w:lvl>
    <w:lvl w:ilvl="4" w:tplc="0C0A0019">
      <w:start w:val="1"/>
      <w:numFmt w:val="lowerLetter"/>
      <w:lvlText w:val="%5."/>
      <w:lvlJc w:val="left"/>
      <w:pPr>
        <w:tabs>
          <w:tab w:val="num" w:pos="3712"/>
        </w:tabs>
        <w:ind w:left="3712" w:hanging="360"/>
      </w:pPr>
    </w:lvl>
    <w:lvl w:ilvl="5" w:tplc="0C0A001B">
      <w:start w:val="1"/>
      <w:numFmt w:val="lowerRoman"/>
      <w:lvlText w:val="%6."/>
      <w:lvlJc w:val="right"/>
      <w:pPr>
        <w:tabs>
          <w:tab w:val="num" w:pos="4432"/>
        </w:tabs>
        <w:ind w:left="4432" w:hanging="180"/>
      </w:pPr>
    </w:lvl>
    <w:lvl w:ilvl="6" w:tplc="0C0A000F">
      <w:start w:val="1"/>
      <w:numFmt w:val="decimal"/>
      <w:lvlText w:val="%7."/>
      <w:lvlJc w:val="left"/>
      <w:pPr>
        <w:tabs>
          <w:tab w:val="num" w:pos="5152"/>
        </w:tabs>
        <w:ind w:left="5152" w:hanging="360"/>
      </w:pPr>
    </w:lvl>
    <w:lvl w:ilvl="7" w:tplc="0C0A0019">
      <w:start w:val="1"/>
      <w:numFmt w:val="lowerLetter"/>
      <w:lvlText w:val="%8."/>
      <w:lvlJc w:val="left"/>
      <w:pPr>
        <w:tabs>
          <w:tab w:val="num" w:pos="5872"/>
        </w:tabs>
        <w:ind w:left="5872" w:hanging="360"/>
      </w:pPr>
    </w:lvl>
    <w:lvl w:ilvl="8" w:tplc="0C0A001B">
      <w:start w:val="1"/>
      <w:numFmt w:val="lowerRoman"/>
      <w:lvlText w:val="%9."/>
      <w:lvlJc w:val="right"/>
      <w:pPr>
        <w:tabs>
          <w:tab w:val="num" w:pos="6592"/>
        </w:tabs>
        <w:ind w:left="6592" w:hanging="180"/>
      </w:pPr>
    </w:lvl>
  </w:abstractNum>
  <w:abstractNum w:abstractNumId="8">
    <w:nsid w:val="0B1D77ED"/>
    <w:multiLevelType w:val="hybridMultilevel"/>
    <w:tmpl w:val="0F1292F2"/>
    <w:lvl w:ilvl="0" w:tplc="0C0A0015">
      <w:start w:val="1"/>
      <w:numFmt w:val="upp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0B7C546B"/>
    <w:multiLevelType w:val="hybridMultilevel"/>
    <w:tmpl w:val="6C2084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0C2C36CC"/>
    <w:multiLevelType w:val="multilevel"/>
    <w:tmpl w:val="EF982C3E"/>
    <w:lvl w:ilvl="0">
      <w:numFmt w:val="bullet"/>
      <w:lvlText w:val="-"/>
      <w:lvlJc w:val="left"/>
      <w:rPr>
        <w:rFonts w:ascii="Avenir Book" w:eastAsia="Avenir Book" w:hAnsi="Avenir Book" w:cs="Avenir Book"/>
        <w:color w:val="1F1A17"/>
        <w:position w:val="4"/>
        <w:u w:color="1F1A17"/>
        <w:rtl w:val="0"/>
      </w:rPr>
    </w:lvl>
    <w:lvl w:ilvl="1">
      <w:start w:val="1"/>
      <w:numFmt w:val="bullet"/>
      <w:lvlText w:val="-"/>
      <w:lvlJc w:val="left"/>
      <w:rPr>
        <w:rFonts w:ascii="Avenir Book" w:eastAsia="Avenir Book" w:hAnsi="Avenir Book" w:cs="Avenir Book"/>
        <w:color w:val="1F1A17"/>
        <w:position w:val="4"/>
        <w:u w:color="1F1A17"/>
        <w:rtl w:val="0"/>
      </w:rPr>
    </w:lvl>
    <w:lvl w:ilvl="2">
      <w:start w:val="1"/>
      <w:numFmt w:val="bullet"/>
      <w:lvlText w:val="-"/>
      <w:lvlJc w:val="left"/>
      <w:rPr>
        <w:rFonts w:ascii="Avenir Book" w:eastAsia="Avenir Book" w:hAnsi="Avenir Book" w:cs="Avenir Book"/>
        <w:color w:val="1F1A17"/>
        <w:position w:val="4"/>
        <w:u w:color="1F1A17"/>
        <w:rtl w:val="0"/>
      </w:rPr>
    </w:lvl>
    <w:lvl w:ilvl="3">
      <w:start w:val="1"/>
      <w:numFmt w:val="bullet"/>
      <w:lvlText w:val="-"/>
      <w:lvlJc w:val="left"/>
      <w:rPr>
        <w:rFonts w:ascii="Avenir Book" w:eastAsia="Avenir Book" w:hAnsi="Avenir Book" w:cs="Avenir Book"/>
        <w:color w:val="1F1A17"/>
        <w:position w:val="4"/>
        <w:u w:color="1F1A17"/>
        <w:rtl w:val="0"/>
      </w:rPr>
    </w:lvl>
    <w:lvl w:ilvl="4">
      <w:start w:val="1"/>
      <w:numFmt w:val="bullet"/>
      <w:lvlText w:val="-"/>
      <w:lvlJc w:val="left"/>
      <w:rPr>
        <w:rFonts w:ascii="Avenir Book" w:eastAsia="Avenir Book" w:hAnsi="Avenir Book" w:cs="Avenir Book"/>
        <w:color w:val="1F1A17"/>
        <w:position w:val="4"/>
        <w:u w:color="1F1A17"/>
        <w:rtl w:val="0"/>
      </w:rPr>
    </w:lvl>
    <w:lvl w:ilvl="5">
      <w:start w:val="1"/>
      <w:numFmt w:val="bullet"/>
      <w:lvlText w:val="-"/>
      <w:lvlJc w:val="left"/>
      <w:rPr>
        <w:rFonts w:ascii="Avenir Book" w:eastAsia="Avenir Book" w:hAnsi="Avenir Book" w:cs="Avenir Book"/>
        <w:color w:val="1F1A17"/>
        <w:position w:val="4"/>
        <w:u w:color="1F1A17"/>
        <w:rtl w:val="0"/>
      </w:rPr>
    </w:lvl>
    <w:lvl w:ilvl="6">
      <w:start w:val="1"/>
      <w:numFmt w:val="bullet"/>
      <w:lvlText w:val="-"/>
      <w:lvlJc w:val="left"/>
      <w:rPr>
        <w:rFonts w:ascii="Avenir Book" w:eastAsia="Avenir Book" w:hAnsi="Avenir Book" w:cs="Avenir Book"/>
        <w:color w:val="1F1A17"/>
        <w:position w:val="4"/>
        <w:u w:color="1F1A17"/>
        <w:rtl w:val="0"/>
      </w:rPr>
    </w:lvl>
    <w:lvl w:ilvl="7">
      <w:start w:val="1"/>
      <w:numFmt w:val="bullet"/>
      <w:lvlText w:val="-"/>
      <w:lvlJc w:val="left"/>
      <w:rPr>
        <w:rFonts w:ascii="Avenir Book" w:eastAsia="Avenir Book" w:hAnsi="Avenir Book" w:cs="Avenir Book"/>
        <w:color w:val="1F1A17"/>
        <w:position w:val="4"/>
        <w:u w:color="1F1A17"/>
        <w:rtl w:val="0"/>
      </w:rPr>
    </w:lvl>
    <w:lvl w:ilvl="8">
      <w:start w:val="1"/>
      <w:numFmt w:val="bullet"/>
      <w:lvlText w:val="-"/>
      <w:lvlJc w:val="left"/>
      <w:rPr>
        <w:rFonts w:ascii="Avenir Book" w:eastAsia="Avenir Book" w:hAnsi="Avenir Book" w:cs="Avenir Book"/>
        <w:color w:val="1F1A17"/>
        <w:position w:val="4"/>
        <w:u w:color="1F1A17"/>
        <w:rtl w:val="0"/>
      </w:rPr>
    </w:lvl>
  </w:abstractNum>
  <w:abstractNum w:abstractNumId="11">
    <w:nsid w:val="0D8604B9"/>
    <w:multiLevelType w:val="multilevel"/>
    <w:tmpl w:val="D79E60C4"/>
    <w:lvl w:ilvl="0">
      <w:numFmt w:val="bullet"/>
      <w:lvlText w:val="•"/>
      <w:lvlJc w:val="left"/>
      <w:pPr>
        <w:tabs>
          <w:tab w:val="num" w:pos="720"/>
        </w:tabs>
        <w:ind w:left="720" w:hanging="360"/>
      </w:pPr>
      <w:rPr>
        <w:rFonts w:ascii="Avenir Book" w:eastAsia="Avenir Book" w:hAnsi="Avenir Book" w:cs="Avenir Book"/>
        <w:b/>
        <w:bCs/>
        <w:position w:val="0"/>
      </w:rPr>
    </w:lvl>
    <w:lvl w:ilvl="1">
      <w:start w:val="1"/>
      <w:numFmt w:val="bullet"/>
      <w:lvlText w:val="o"/>
      <w:lvlJc w:val="left"/>
      <w:pPr>
        <w:tabs>
          <w:tab w:val="num" w:pos="1440"/>
        </w:tabs>
        <w:ind w:left="1440" w:hanging="360"/>
      </w:pPr>
      <w:rPr>
        <w:rFonts w:ascii="Avenir Book" w:eastAsia="Avenir Book" w:hAnsi="Avenir Book" w:cs="Avenir Book"/>
        <w:b/>
        <w:bCs/>
        <w:position w:val="0"/>
      </w:rPr>
    </w:lvl>
    <w:lvl w:ilvl="2">
      <w:start w:val="1"/>
      <w:numFmt w:val="bullet"/>
      <w:lvlText w:val="▪"/>
      <w:lvlJc w:val="left"/>
      <w:pPr>
        <w:tabs>
          <w:tab w:val="num" w:pos="2160"/>
        </w:tabs>
        <w:ind w:left="2160" w:hanging="360"/>
      </w:pPr>
      <w:rPr>
        <w:rFonts w:ascii="Avenir Book" w:eastAsia="Avenir Book" w:hAnsi="Avenir Book" w:cs="Avenir Book"/>
        <w:b/>
        <w:bCs/>
        <w:position w:val="0"/>
      </w:rPr>
    </w:lvl>
    <w:lvl w:ilvl="3">
      <w:start w:val="1"/>
      <w:numFmt w:val="bullet"/>
      <w:lvlText w:val="•"/>
      <w:lvlJc w:val="left"/>
      <w:pPr>
        <w:tabs>
          <w:tab w:val="num" w:pos="2880"/>
        </w:tabs>
        <w:ind w:left="2880" w:hanging="360"/>
      </w:pPr>
      <w:rPr>
        <w:rFonts w:ascii="Avenir Book" w:eastAsia="Avenir Book" w:hAnsi="Avenir Book" w:cs="Avenir Book"/>
        <w:b/>
        <w:bCs/>
        <w:position w:val="0"/>
      </w:rPr>
    </w:lvl>
    <w:lvl w:ilvl="4">
      <w:start w:val="1"/>
      <w:numFmt w:val="bullet"/>
      <w:lvlText w:val="o"/>
      <w:lvlJc w:val="left"/>
      <w:pPr>
        <w:tabs>
          <w:tab w:val="num" w:pos="3600"/>
        </w:tabs>
        <w:ind w:left="3600" w:hanging="360"/>
      </w:pPr>
      <w:rPr>
        <w:rFonts w:ascii="Avenir Book" w:eastAsia="Avenir Book" w:hAnsi="Avenir Book" w:cs="Avenir Book"/>
        <w:b/>
        <w:bCs/>
        <w:position w:val="0"/>
      </w:rPr>
    </w:lvl>
    <w:lvl w:ilvl="5">
      <w:start w:val="1"/>
      <w:numFmt w:val="bullet"/>
      <w:lvlText w:val="▪"/>
      <w:lvlJc w:val="left"/>
      <w:pPr>
        <w:tabs>
          <w:tab w:val="num" w:pos="4320"/>
        </w:tabs>
        <w:ind w:left="4320" w:hanging="360"/>
      </w:pPr>
      <w:rPr>
        <w:rFonts w:ascii="Avenir Book" w:eastAsia="Avenir Book" w:hAnsi="Avenir Book" w:cs="Avenir Book"/>
        <w:b/>
        <w:bCs/>
        <w:position w:val="0"/>
      </w:rPr>
    </w:lvl>
    <w:lvl w:ilvl="6">
      <w:start w:val="1"/>
      <w:numFmt w:val="bullet"/>
      <w:lvlText w:val="•"/>
      <w:lvlJc w:val="left"/>
      <w:pPr>
        <w:tabs>
          <w:tab w:val="num" w:pos="5040"/>
        </w:tabs>
        <w:ind w:left="5040" w:hanging="360"/>
      </w:pPr>
      <w:rPr>
        <w:rFonts w:ascii="Avenir Book" w:eastAsia="Avenir Book" w:hAnsi="Avenir Book" w:cs="Avenir Book"/>
        <w:b/>
        <w:bCs/>
        <w:position w:val="0"/>
      </w:rPr>
    </w:lvl>
    <w:lvl w:ilvl="7">
      <w:start w:val="1"/>
      <w:numFmt w:val="bullet"/>
      <w:lvlText w:val="o"/>
      <w:lvlJc w:val="left"/>
      <w:pPr>
        <w:tabs>
          <w:tab w:val="num" w:pos="5760"/>
        </w:tabs>
        <w:ind w:left="5760" w:hanging="360"/>
      </w:pPr>
      <w:rPr>
        <w:rFonts w:ascii="Avenir Book" w:eastAsia="Avenir Book" w:hAnsi="Avenir Book" w:cs="Avenir Book"/>
        <w:b/>
        <w:bCs/>
        <w:position w:val="0"/>
      </w:rPr>
    </w:lvl>
    <w:lvl w:ilvl="8">
      <w:start w:val="1"/>
      <w:numFmt w:val="bullet"/>
      <w:lvlText w:val="▪"/>
      <w:lvlJc w:val="left"/>
      <w:pPr>
        <w:tabs>
          <w:tab w:val="num" w:pos="6480"/>
        </w:tabs>
        <w:ind w:left="6480" w:hanging="360"/>
      </w:pPr>
      <w:rPr>
        <w:rFonts w:ascii="Avenir Book" w:eastAsia="Avenir Book" w:hAnsi="Avenir Book" w:cs="Avenir Book"/>
        <w:b/>
        <w:bCs/>
        <w:position w:val="0"/>
      </w:rPr>
    </w:lvl>
  </w:abstractNum>
  <w:abstractNum w:abstractNumId="12">
    <w:nsid w:val="101D6055"/>
    <w:multiLevelType w:val="hybridMultilevel"/>
    <w:tmpl w:val="18EA22D6"/>
    <w:lvl w:ilvl="0" w:tplc="0C0A0015">
      <w:start w:val="1"/>
      <w:numFmt w:val="upp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1355620"/>
    <w:multiLevelType w:val="hybridMultilevel"/>
    <w:tmpl w:val="C7AA4B94"/>
    <w:lvl w:ilvl="0" w:tplc="0C0A0017">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4">
    <w:nsid w:val="149F4A68"/>
    <w:multiLevelType w:val="hybridMultilevel"/>
    <w:tmpl w:val="8CCAB9C6"/>
    <w:lvl w:ilvl="0" w:tplc="5C628E2C">
      <w:numFmt w:val="bullet"/>
      <w:lvlText w:val="-"/>
      <w:lvlJc w:val="left"/>
      <w:pPr>
        <w:tabs>
          <w:tab w:val="num" w:pos="360"/>
        </w:tabs>
        <w:ind w:left="360" w:hanging="360"/>
      </w:pPr>
      <w:rPr>
        <w:rFonts w:ascii="Times New Roman" w:eastAsiaTheme="minorHAnsi" w:hAnsi="Times New Roman" w:cs="Times New Roman"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5">
    <w:nsid w:val="17A72510"/>
    <w:multiLevelType w:val="hybridMultilevel"/>
    <w:tmpl w:val="6D829FF8"/>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194074C3"/>
    <w:multiLevelType w:val="hybridMultilevel"/>
    <w:tmpl w:val="066830D6"/>
    <w:lvl w:ilvl="0" w:tplc="440A000D">
      <w:start w:val="1"/>
      <w:numFmt w:val="bullet"/>
      <w:lvlText w:val=""/>
      <w:lvlJc w:val="left"/>
      <w:pPr>
        <w:ind w:left="786"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1A5B5A49"/>
    <w:multiLevelType w:val="hybridMultilevel"/>
    <w:tmpl w:val="1374A19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B554F46"/>
    <w:multiLevelType w:val="hybridMultilevel"/>
    <w:tmpl w:val="18EA22D6"/>
    <w:lvl w:ilvl="0" w:tplc="0C0A0015">
      <w:start w:val="1"/>
      <w:numFmt w:val="upp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1D393FB8"/>
    <w:multiLevelType w:val="multilevel"/>
    <w:tmpl w:val="496626B0"/>
    <w:lvl w:ilvl="0">
      <w:numFmt w:val="bullet"/>
      <w:lvlText w:val="-"/>
      <w:lvlJc w:val="left"/>
      <w:rPr>
        <w:color w:val="1F1A17"/>
        <w:position w:val="4"/>
        <w:u w:color="1F1A17"/>
      </w:rPr>
    </w:lvl>
    <w:lvl w:ilvl="1">
      <w:start w:val="1"/>
      <w:numFmt w:val="bullet"/>
      <w:lvlText w:val="-"/>
      <w:lvlJc w:val="left"/>
      <w:rPr>
        <w:color w:val="1F1A17"/>
        <w:position w:val="4"/>
        <w:u w:color="1F1A17"/>
      </w:rPr>
    </w:lvl>
    <w:lvl w:ilvl="2">
      <w:start w:val="1"/>
      <w:numFmt w:val="bullet"/>
      <w:lvlText w:val="-"/>
      <w:lvlJc w:val="left"/>
      <w:rPr>
        <w:color w:val="1F1A17"/>
        <w:position w:val="4"/>
        <w:u w:color="1F1A17"/>
      </w:rPr>
    </w:lvl>
    <w:lvl w:ilvl="3">
      <w:start w:val="1"/>
      <w:numFmt w:val="bullet"/>
      <w:lvlText w:val="-"/>
      <w:lvlJc w:val="left"/>
      <w:rPr>
        <w:color w:val="1F1A17"/>
        <w:position w:val="4"/>
        <w:u w:color="1F1A17"/>
      </w:rPr>
    </w:lvl>
    <w:lvl w:ilvl="4">
      <w:start w:val="1"/>
      <w:numFmt w:val="bullet"/>
      <w:lvlText w:val="-"/>
      <w:lvlJc w:val="left"/>
      <w:rPr>
        <w:color w:val="1F1A17"/>
        <w:position w:val="4"/>
        <w:u w:color="1F1A17"/>
      </w:rPr>
    </w:lvl>
    <w:lvl w:ilvl="5">
      <w:start w:val="1"/>
      <w:numFmt w:val="bullet"/>
      <w:lvlText w:val="-"/>
      <w:lvlJc w:val="left"/>
      <w:rPr>
        <w:color w:val="1F1A17"/>
        <w:position w:val="4"/>
        <w:u w:color="1F1A17"/>
      </w:rPr>
    </w:lvl>
    <w:lvl w:ilvl="6">
      <w:start w:val="1"/>
      <w:numFmt w:val="bullet"/>
      <w:lvlText w:val="-"/>
      <w:lvlJc w:val="left"/>
      <w:rPr>
        <w:color w:val="1F1A17"/>
        <w:position w:val="4"/>
        <w:u w:color="1F1A17"/>
      </w:rPr>
    </w:lvl>
    <w:lvl w:ilvl="7">
      <w:start w:val="1"/>
      <w:numFmt w:val="bullet"/>
      <w:lvlText w:val="-"/>
      <w:lvlJc w:val="left"/>
      <w:rPr>
        <w:color w:val="1F1A17"/>
        <w:position w:val="4"/>
        <w:u w:color="1F1A17"/>
      </w:rPr>
    </w:lvl>
    <w:lvl w:ilvl="8">
      <w:start w:val="1"/>
      <w:numFmt w:val="bullet"/>
      <w:lvlText w:val="-"/>
      <w:lvlJc w:val="left"/>
      <w:rPr>
        <w:color w:val="1F1A17"/>
        <w:position w:val="4"/>
        <w:u w:color="1F1A17"/>
      </w:rPr>
    </w:lvl>
  </w:abstractNum>
  <w:abstractNum w:abstractNumId="20">
    <w:nsid w:val="1DA90F4A"/>
    <w:multiLevelType w:val="hybridMultilevel"/>
    <w:tmpl w:val="8474D4B2"/>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1E346988"/>
    <w:multiLevelType w:val="multilevel"/>
    <w:tmpl w:val="BA2CD458"/>
    <w:lvl w:ilvl="0">
      <w:numFmt w:val="bullet"/>
      <w:lvlText w:val="-"/>
      <w:lvlJc w:val="left"/>
      <w:rPr>
        <w:color w:val="1F1A17"/>
        <w:position w:val="4"/>
        <w:u w:color="1F1A17"/>
      </w:rPr>
    </w:lvl>
    <w:lvl w:ilvl="1">
      <w:start w:val="1"/>
      <w:numFmt w:val="bullet"/>
      <w:lvlText w:val="-"/>
      <w:lvlJc w:val="left"/>
      <w:rPr>
        <w:color w:val="1F1A17"/>
        <w:position w:val="4"/>
        <w:u w:color="1F1A17"/>
      </w:rPr>
    </w:lvl>
    <w:lvl w:ilvl="2">
      <w:start w:val="1"/>
      <w:numFmt w:val="bullet"/>
      <w:lvlText w:val="-"/>
      <w:lvlJc w:val="left"/>
      <w:rPr>
        <w:color w:val="1F1A17"/>
        <w:position w:val="4"/>
        <w:u w:color="1F1A17"/>
      </w:rPr>
    </w:lvl>
    <w:lvl w:ilvl="3">
      <w:start w:val="1"/>
      <w:numFmt w:val="bullet"/>
      <w:lvlText w:val="-"/>
      <w:lvlJc w:val="left"/>
      <w:rPr>
        <w:color w:val="1F1A17"/>
        <w:position w:val="4"/>
        <w:u w:color="1F1A17"/>
      </w:rPr>
    </w:lvl>
    <w:lvl w:ilvl="4">
      <w:start w:val="1"/>
      <w:numFmt w:val="bullet"/>
      <w:lvlText w:val="-"/>
      <w:lvlJc w:val="left"/>
      <w:rPr>
        <w:color w:val="1F1A17"/>
        <w:position w:val="4"/>
        <w:u w:color="1F1A17"/>
      </w:rPr>
    </w:lvl>
    <w:lvl w:ilvl="5">
      <w:start w:val="1"/>
      <w:numFmt w:val="bullet"/>
      <w:lvlText w:val="-"/>
      <w:lvlJc w:val="left"/>
      <w:rPr>
        <w:color w:val="1F1A17"/>
        <w:position w:val="4"/>
        <w:u w:color="1F1A17"/>
      </w:rPr>
    </w:lvl>
    <w:lvl w:ilvl="6">
      <w:start w:val="1"/>
      <w:numFmt w:val="bullet"/>
      <w:lvlText w:val="-"/>
      <w:lvlJc w:val="left"/>
      <w:rPr>
        <w:color w:val="1F1A17"/>
        <w:position w:val="4"/>
        <w:u w:color="1F1A17"/>
      </w:rPr>
    </w:lvl>
    <w:lvl w:ilvl="7">
      <w:start w:val="1"/>
      <w:numFmt w:val="bullet"/>
      <w:lvlText w:val="-"/>
      <w:lvlJc w:val="left"/>
      <w:rPr>
        <w:color w:val="1F1A17"/>
        <w:position w:val="4"/>
        <w:u w:color="1F1A17"/>
      </w:rPr>
    </w:lvl>
    <w:lvl w:ilvl="8">
      <w:start w:val="1"/>
      <w:numFmt w:val="bullet"/>
      <w:lvlText w:val="-"/>
      <w:lvlJc w:val="left"/>
      <w:rPr>
        <w:color w:val="1F1A17"/>
        <w:position w:val="4"/>
        <w:u w:color="1F1A17"/>
      </w:rPr>
    </w:lvl>
  </w:abstractNum>
  <w:abstractNum w:abstractNumId="22">
    <w:nsid w:val="1E8C1253"/>
    <w:multiLevelType w:val="hybridMultilevel"/>
    <w:tmpl w:val="2378FFB8"/>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1FAB16FB"/>
    <w:multiLevelType w:val="multilevel"/>
    <w:tmpl w:val="D8283792"/>
    <w:lvl w:ilvl="0">
      <w:start w:val="1"/>
      <w:numFmt w:val="decimal"/>
      <w:lvlText w:val="%1."/>
      <w:lvlJc w:val="left"/>
      <w:pPr>
        <w:ind w:left="360" w:hanging="360"/>
      </w:pPr>
      <w:rPr>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nsid w:val="205223C4"/>
    <w:multiLevelType w:val="hybridMultilevel"/>
    <w:tmpl w:val="7F543D1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nsid w:val="24E11446"/>
    <w:multiLevelType w:val="hybridMultilevel"/>
    <w:tmpl w:val="D82A7CF6"/>
    <w:lvl w:ilvl="0" w:tplc="0C0A000F">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26">
    <w:nsid w:val="29044331"/>
    <w:multiLevelType w:val="hybridMultilevel"/>
    <w:tmpl w:val="074C46E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2C2F4DD9"/>
    <w:multiLevelType w:val="hybridMultilevel"/>
    <w:tmpl w:val="BC3CF58E"/>
    <w:lvl w:ilvl="0" w:tplc="CF3E120C">
      <w:start w:val="5"/>
      <w:numFmt w:val="decimal"/>
      <w:lvlText w:val="%1."/>
      <w:lvlJc w:val="left"/>
      <w:pPr>
        <w:ind w:left="1212" w:hanging="360"/>
      </w:pPr>
      <w:rPr>
        <w:rFonts w:hint="default"/>
      </w:rPr>
    </w:lvl>
    <w:lvl w:ilvl="1" w:tplc="440A0019">
      <w:start w:val="1"/>
      <w:numFmt w:val="lowerLetter"/>
      <w:lvlText w:val="%2."/>
      <w:lvlJc w:val="left"/>
      <w:pPr>
        <w:ind w:left="1583" w:hanging="360"/>
      </w:pPr>
    </w:lvl>
    <w:lvl w:ilvl="2" w:tplc="440A001B" w:tentative="1">
      <w:start w:val="1"/>
      <w:numFmt w:val="lowerRoman"/>
      <w:lvlText w:val="%3."/>
      <w:lvlJc w:val="right"/>
      <w:pPr>
        <w:ind w:left="2303" w:hanging="180"/>
      </w:pPr>
    </w:lvl>
    <w:lvl w:ilvl="3" w:tplc="440A000F" w:tentative="1">
      <w:start w:val="1"/>
      <w:numFmt w:val="decimal"/>
      <w:lvlText w:val="%4."/>
      <w:lvlJc w:val="left"/>
      <w:pPr>
        <w:ind w:left="3023" w:hanging="360"/>
      </w:pPr>
    </w:lvl>
    <w:lvl w:ilvl="4" w:tplc="440A0019" w:tentative="1">
      <w:start w:val="1"/>
      <w:numFmt w:val="lowerLetter"/>
      <w:lvlText w:val="%5."/>
      <w:lvlJc w:val="left"/>
      <w:pPr>
        <w:ind w:left="3743" w:hanging="360"/>
      </w:pPr>
    </w:lvl>
    <w:lvl w:ilvl="5" w:tplc="440A001B" w:tentative="1">
      <w:start w:val="1"/>
      <w:numFmt w:val="lowerRoman"/>
      <w:lvlText w:val="%6."/>
      <w:lvlJc w:val="right"/>
      <w:pPr>
        <w:ind w:left="4463" w:hanging="180"/>
      </w:pPr>
    </w:lvl>
    <w:lvl w:ilvl="6" w:tplc="440A000F" w:tentative="1">
      <w:start w:val="1"/>
      <w:numFmt w:val="decimal"/>
      <w:lvlText w:val="%7."/>
      <w:lvlJc w:val="left"/>
      <w:pPr>
        <w:ind w:left="5183" w:hanging="360"/>
      </w:pPr>
    </w:lvl>
    <w:lvl w:ilvl="7" w:tplc="440A0019" w:tentative="1">
      <w:start w:val="1"/>
      <w:numFmt w:val="lowerLetter"/>
      <w:lvlText w:val="%8."/>
      <w:lvlJc w:val="left"/>
      <w:pPr>
        <w:ind w:left="5903" w:hanging="360"/>
      </w:pPr>
    </w:lvl>
    <w:lvl w:ilvl="8" w:tplc="440A001B" w:tentative="1">
      <w:start w:val="1"/>
      <w:numFmt w:val="lowerRoman"/>
      <w:lvlText w:val="%9."/>
      <w:lvlJc w:val="right"/>
      <w:pPr>
        <w:ind w:left="6623" w:hanging="180"/>
      </w:pPr>
    </w:lvl>
  </w:abstractNum>
  <w:abstractNum w:abstractNumId="28">
    <w:nsid w:val="2C904F68"/>
    <w:multiLevelType w:val="hybridMultilevel"/>
    <w:tmpl w:val="3628E54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2E146997"/>
    <w:multiLevelType w:val="hybridMultilevel"/>
    <w:tmpl w:val="0D12E52E"/>
    <w:lvl w:ilvl="0" w:tplc="5C628E2C">
      <w:numFmt w:val="bullet"/>
      <w:lvlText w:val="-"/>
      <w:lvlJc w:val="left"/>
      <w:pPr>
        <w:ind w:left="360" w:hanging="360"/>
      </w:pPr>
      <w:rPr>
        <w:rFonts w:ascii="Times New Roman" w:eastAsiaTheme="minorHAnsi"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nsid w:val="2EE70029"/>
    <w:multiLevelType w:val="hybridMultilevel"/>
    <w:tmpl w:val="E5C6820E"/>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nsid w:val="305E3C8C"/>
    <w:multiLevelType w:val="hybridMultilevel"/>
    <w:tmpl w:val="F1305646"/>
    <w:lvl w:ilvl="0" w:tplc="440A001B">
      <w:start w:val="1"/>
      <w:numFmt w:val="lowerRoman"/>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
    <w:nsid w:val="32C854A9"/>
    <w:multiLevelType w:val="hybridMultilevel"/>
    <w:tmpl w:val="757A28F4"/>
    <w:lvl w:ilvl="0" w:tplc="0C0A000F">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3">
    <w:nsid w:val="35566A81"/>
    <w:multiLevelType w:val="hybridMultilevel"/>
    <w:tmpl w:val="93DAB6D8"/>
    <w:lvl w:ilvl="0" w:tplc="3DC288C6">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35EF5517"/>
    <w:multiLevelType w:val="hybridMultilevel"/>
    <w:tmpl w:val="44C6CA2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397C785C"/>
    <w:multiLevelType w:val="hybridMultilevel"/>
    <w:tmpl w:val="ABEC0F8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3D2039A0"/>
    <w:multiLevelType w:val="hybridMultilevel"/>
    <w:tmpl w:val="CDFA974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3DF233B4"/>
    <w:multiLevelType w:val="hybridMultilevel"/>
    <w:tmpl w:val="562091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nsid w:val="45215075"/>
    <w:multiLevelType w:val="hybridMultilevel"/>
    <w:tmpl w:val="5404B710"/>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nsid w:val="463D4DD7"/>
    <w:multiLevelType w:val="hybridMultilevel"/>
    <w:tmpl w:val="ED64B1D8"/>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40">
    <w:nsid w:val="46DF13DD"/>
    <w:multiLevelType w:val="hybridMultilevel"/>
    <w:tmpl w:val="899CA9F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48B74D47"/>
    <w:multiLevelType w:val="hybridMultilevel"/>
    <w:tmpl w:val="DE168B5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nsid w:val="48D851FA"/>
    <w:multiLevelType w:val="multilevel"/>
    <w:tmpl w:val="07E427C2"/>
    <w:lvl w:ilvl="0">
      <w:start w:val="15"/>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3">
    <w:nsid w:val="49837528"/>
    <w:multiLevelType w:val="hybridMultilevel"/>
    <w:tmpl w:val="871A6F1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4">
    <w:nsid w:val="4A6E25B6"/>
    <w:multiLevelType w:val="hybridMultilevel"/>
    <w:tmpl w:val="02A01E30"/>
    <w:lvl w:ilvl="0" w:tplc="5C628E2C">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4AC777F6"/>
    <w:multiLevelType w:val="hybridMultilevel"/>
    <w:tmpl w:val="CC7EAAE8"/>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nsid w:val="4B84547F"/>
    <w:multiLevelType w:val="multilevel"/>
    <w:tmpl w:val="A630FC42"/>
    <w:lvl w:ilvl="0">
      <w:numFmt w:val="bullet"/>
      <w:lvlText w:val="-"/>
      <w:lvlJc w:val="left"/>
      <w:rPr>
        <w:color w:val="1F1A17"/>
        <w:position w:val="4"/>
        <w:u w:color="1F1A17"/>
      </w:rPr>
    </w:lvl>
    <w:lvl w:ilvl="1">
      <w:start w:val="1"/>
      <w:numFmt w:val="bullet"/>
      <w:lvlText w:val="-"/>
      <w:lvlJc w:val="left"/>
      <w:rPr>
        <w:color w:val="1F1A17"/>
        <w:position w:val="4"/>
        <w:u w:color="1F1A17"/>
      </w:rPr>
    </w:lvl>
    <w:lvl w:ilvl="2">
      <w:start w:val="1"/>
      <w:numFmt w:val="bullet"/>
      <w:lvlText w:val="-"/>
      <w:lvlJc w:val="left"/>
      <w:rPr>
        <w:color w:val="1F1A17"/>
        <w:position w:val="4"/>
        <w:u w:color="1F1A17"/>
      </w:rPr>
    </w:lvl>
    <w:lvl w:ilvl="3">
      <w:start w:val="1"/>
      <w:numFmt w:val="bullet"/>
      <w:lvlText w:val="-"/>
      <w:lvlJc w:val="left"/>
      <w:rPr>
        <w:color w:val="1F1A17"/>
        <w:position w:val="4"/>
        <w:u w:color="1F1A17"/>
      </w:rPr>
    </w:lvl>
    <w:lvl w:ilvl="4">
      <w:start w:val="1"/>
      <w:numFmt w:val="bullet"/>
      <w:lvlText w:val="-"/>
      <w:lvlJc w:val="left"/>
      <w:rPr>
        <w:color w:val="1F1A17"/>
        <w:position w:val="4"/>
        <w:u w:color="1F1A17"/>
      </w:rPr>
    </w:lvl>
    <w:lvl w:ilvl="5">
      <w:start w:val="1"/>
      <w:numFmt w:val="bullet"/>
      <w:lvlText w:val="-"/>
      <w:lvlJc w:val="left"/>
      <w:rPr>
        <w:color w:val="1F1A17"/>
        <w:position w:val="4"/>
        <w:u w:color="1F1A17"/>
      </w:rPr>
    </w:lvl>
    <w:lvl w:ilvl="6">
      <w:start w:val="1"/>
      <w:numFmt w:val="bullet"/>
      <w:lvlText w:val="-"/>
      <w:lvlJc w:val="left"/>
      <w:rPr>
        <w:color w:val="1F1A17"/>
        <w:position w:val="4"/>
        <w:u w:color="1F1A17"/>
      </w:rPr>
    </w:lvl>
    <w:lvl w:ilvl="7">
      <w:start w:val="1"/>
      <w:numFmt w:val="bullet"/>
      <w:lvlText w:val="-"/>
      <w:lvlJc w:val="left"/>
      <w:rPr>
        <w:color w:val="1F1A17"/>
        <w:position w:val="4"/>
        <w:u w:color="1F1A17"/>
      </w:rPr>
    </w:lvl>
    <w:lvl w:ilvl="8">
      <w:start w:val="1"/>
      <w:numFmt w:val="bullet"/>
      <w:lvlText w:val="-"/>
      <w:lvlJc w:val="left"/>
      <w:rPr>
        <w:color w:val="1F1A17"/>
        <w:position w:val="4"/>
        <w:u w:color="1F1A17"/>
      </w:rPr>
    </w:lvl>
  </w:abstractNum>
  <w:abstractNum w:abstractNumId="47">
    <w:nsid w:val="4D991C2A"/>
    <w:multiLevelType w:val="multilevel"/>
    <w:tmpl w:val="3ED84F52"/>
    <w:styleLink w:val="List0"/>
    <w:lvl w:ilvl="0">
      <w:numFmt w:val="bullet"/>
      <w:lvlText w:val="•"/>
      <w:lvlJc w:val="left"/>
      <w:rPr>
        <w:rFonts w:ascii="Arial" w:eastAsia="Arial" w:hAnsi="Arial" w:cs="Arial"/>
        <w:position w:val="0"/>
      </w:rPr>
    </w:lvl>
    <w:lvl w:ilvl="1">
      <w:start w:val="1"/>
      <w:numFmt w:val="bullet"/>
      <w:lvlText w:val="o"/>
      <w:lvlJc w:val="left"/>
      <w:rPr>
        <w:rFonts w:ascii="Arial" w:eastAsia="Arial" w:hAnsi="Arial" w:cs="Arial"/>
        <w:position w:val="0"/>
      </w:rPr>
    </w:lvl>
    <w:lvl w:ilvl="2">
      <w:start w:val="1"/>
      <w:numFmt w:val="bullet"/>
      <w:lvlText w:val="▪"/>
      <w:lvlJc w:val="left"/>
      <w:rPr>
        <w:rFonts w:ascii="Arial" w:eastAsia="Arial" w:hAnsi="Arial" w:cs="Arial"/>
        <w:position w:val="0"/>
      </w:rPr>
    </w:lvl>
    <w:lvl w:ilvl="3">
      <w:start w:val="1"/>
      <w:numFmt w:val="bullet"/>
      <w:lvlText w:val="•"/>
      <w:lvlJc w:val="left"/>
      <w:rPr>
        <w:rFonts w:ascii="Arial" w:eastAsia="Arial" w:hAnsi="Arial" w:cs="Arial"/>
        <w:position w:val="0"/>
      </w:rPr>
    </w:lvl>
    <w:lvl w:ilvl="4">
      <w:start w:val="1"/>
      <w:numFmt w:val="bullet"/>
      <w:lvlText w:val="o"/>
      <w:lvlJc w:val="left"/>
      <w:rPr>
        <w:rFonts w:ascii="Arial" w:eastAsia="Arial" w:hAnsi="Arial" w:cs="Arial"/>
        <w:position w:val="0"/>
      </w:rPr>
    </w:lvl>
    <w:lvl w:ilvl="5">
      <w:start w:val="1"/>
      <w:numFmt w:val="bullet"/>
      <w:lvlText w:val="▪"/>
      <w:lvlJc w:val="left"/>
      <w:rPr>
        <w:rFonts w:ascii="Arial" w:eastAsia="Arial" w:hAnsi="Arial" w:cs="Arial"/>
        <w:position w:val="0"/>
      </w:rPr>
    </w:lvl>
    <w:lvl w:ilvl="6">
      <w:start w:val="1"/>
      <w:numFmt w:val="bullet"/>
      <w:lvlText w:val="•"/>
      <w:lvlJc w:val="left"/>
      <w:rPr>
        <w:rFonts w:ascii="Arial" w:eastAsia="Arial" w:hAnsi="Arial" w:cs="Arial"/>
        <w:position w:val="0"/>
      </w:rPr>
    </w:lvl>
    <w:lvl w:ilvl="7">
      <w:start w:val="1"/>
      <w:numFmt w:val="bullet"/>
      <w:lvlText w:val="o"/>
      <w:lvlJc w:val="left"/>
      <w:rPr>
        <w:rFonts w:ascii="Arial" w:eastAsia="Arial" w:hAnsi="Arial" w:cs="Arial"/>
        <w:position w:val="0"/>
      </w:rPr>
    </w:lvl>
    <w:lvl w:ilvl="8">
      <w:start w:val="1"/>
      <w:numFmt w:val="bullet"/>
      <w:lvlText w:val="▪"/>
      <w:lvlJc w:val="left"/>
      <w:rPr>
        <w:rFonts w:ascii="Arial" w:eastAsia="Arial" w:hAnsi="Arial" w:cs="Arial"/>
        <w:position w:val="0"/>
      </w:rPr>
    </w:lvl>
  </w:abstractNum>
  <w:abstractNum w:abstractNumId="48">
    <w:nsid w:val="4EC82039"/>
    <w:multiLevelType w:val="hybridMultilevel"/>
    <w:tmpl w:val="D4AC850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9">
    <w:nsid w:val="513239BA"/>
    <w:multiLevelType w:val="multilevel"/>
    <w:tmpl w:val="C96832A6"/>
    <w:styleLink w:val="Dash"/>
    <w:lvl w:ilvl="0">
      <w:numFmt w:val="bullet"/>
      <w:lvlText w:val="-"/>
      <w:lvlJc w:val="left"/>
      <w:rPr>
        <w:rFonts w:ascii="Avenir Book" w:eastAsia="Avenir Book" w:hAnsi="Avenir Book" w:cs="Avenir Book"/>
        <w:color w:val="1F1A17"/>
        <w:position w:val="4"/>
        <w:u w:color="1F1A17"/>
        <w:rtl w:val="0"/>
      </w:rPr>
    </w:lvl>
    <w:lvl w:ilvl="1">
      <w:start w:val="1"/>
      <w:numFmt w:val="bullet"/>
      <w:lvlText w:val="-"/>
      <w:lvlJc w:val="left"/>
      <w:rPr>
        <w:rFonts w:ascii="Avenir Book" w:eastAsia="Avenir Book" w:hAnsi="Avenir Book" w:cs="Avenir Book"/>
        <w:color w:val="1F1A17"/>
        <w:position w:val="4"/>
        <w:u w:color="1F1A17"/>
        <w:rtl w:val="0"/>
      </w:rPr>
    </w:lvl>
    <w:lvl w:ilvl="2">
      <w:start w:val="1"/>
      <w:numFmt w:val="bullet"/>
      <w:lvlText w:val="-"/>
      <w:lvlJc w:val="left"/>
      <w:rPr>
        <w:rFonts w:ascii="Avenir Book" w:eastAsia="Avenir Book" w:hAnsi="Avenir Book" w:cs="Avenir Book"/>
        <w:color w:val="1F1A17"/>
        <w:position w:val="4"/>
        <w:u w:color="1F1A17"/>
        <w:rtl w:val="0"/>
      </w:rPr>
    </w:lvl>
    <w:lvl w:ilvl="3">
      <w:start w:val="1"/>
      <w:numFmt w:val="bullet"/>
      <w:lvlText w:val="-"/>
      <w:lvlJc w:val="left"/>
      <w:rPr>
        <w:rFonts w:ascii="Avenir Book" w:eastAsia="Avenir Book" w:hAnsi="Avenir Book" w:cs="Avenir Book"/>
        <w:color w:val="1F1A17"/>
        <w:position w:val="4"/>
        <w:u w:color="1F1A17"/>
        <w:rtl w:val="0"/>
      </w:rPr>
    </w:lvl>
    <w:lvl w:ilvl="4">
      <w:start w:val="1"/>
      <w:numFmt w:val="bullet"/>
      <w:lvlText w:val="-"/>
      <w:lvlJc w:val="left"/>
      <w:rPr>
        <w:rFonts w:ascii="Avenir Book" w:eastAsia="Avenir Book" w:hAnsi="Avenir Book" w:cs="Avenir Book"/>
        <w:color w:val="1F1A17"/>
        <w:position w:val="4"/>
        <w:u w:color="1F1A17"/>
        <w:rtl w:val="0"/>
      </w:rPr>
    </w:lvl>
    <w:lvl w:ilvl="5">
      <w:start w:val="1"/>
      <w:numFmt w:val="bullet"/>
      <w:lvlText w:val="-"/>
      <w:lvlJc w:val="left"/>
      <w:rPr>
        <w:rFonts w:ascii="Avenir Book" w:eastAsia="Avenir Book" w:hAnsi="Avenir Book" w:cs="Avenir Book"/>
        <w:color w:val="1F1A17"/>
        <w:position w:val="4"/>
        <w:u w:color="1F1A17"/>
        <w:rtl w:val="0"/>
      </w:rPr>
    </w:lvl>
    <w:lvl w:ilvl="6">
      <w:start w:val="1"/>
      <w:numFmt w:val="bullet"/>
      <w:lvlText w:val="-"/>
      <w:lvlJc w:val="left"/>
      <w:rPr>
        <w:rFonts w:ascii="Avenir Book" w:eastAsia="Avenir Book" w:hAnsi="Avenir Book" w:cs="Avenir Book"/>
        <w:color w:val="1F1A17"/>
        <w:position w:val="4"/>
        <w:u w:color="1F1A17"/>
        <w:rtl w:val="0"/>
      </w:rPr>
    </w:lvl>
    <w:lvl w:ilvl="7">
      <w:start w:val="1"/>
      <w:numFmt w:val="bullet"/>
      <w:lvlText w:val="-"/>
      <w:lvlJc w:val="left"/>
      <w:rPr>
        <w:rFonts w:ascii="Avenir Book" w:eastAsia="Avenir Book" w:hAnsi="Avenir Book" w:cs="Avenir Book"/>
        <w:color w:val="1F1A17"/>
        <w:position w:val="4"/>
        <w:u w:color="1F1A17"/>
        <w:rtl w:val="0"/>
      </w:rPr>
    </w:lvl>
    <w:lvl w:ilvl="8">
      <w:start w:val="1"/>
      <w:numFmt w:val="bullet"/>
      <w:lvlText w:val="-"/>
      <w:lvlJc w:val="left"/>
      <w:rPr>
        <w:rFonts w:ascii="Avenir Book" w:eastAsia="Avenir Book" w:hAnsi="Avenir Book" w:cs="Avenir Book"/>
        <w:color w:val="1F1A17"/>
        <w:position w:val="4"/>
        <w:u w:color="1F1A17"/>
        <w:rtl w:val="0"/>
      </w:rPr>
    </w:lvl>
  </w:abstractNum>
  <w:abstractNum w:abstractNumId="50">
    <w:nsid w:val="51626721"/>
    <w:multiLevelType w:val="hybridMultilevel"/>
    <w:tmpl w:val="5F08385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
    <w:nsid w:val="543256EB"/>
    <w:multiLevelType w:val="hybridMultilevel"/>
    <w:tmpl w:val="1F208A58"/>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nsid w:val="59FC6F53"/>
    <w:multiLevelType w:val="multilevel"/>
    <w:tmpl w:val="40BA7F50"/>
    <w:lvl w:ilvl="0">
      <w:numFmt w:val="bullet"/>
      <w:lvlText w:val="-"/>
      <w:lvlJc w:val="left"/>
      <w:rPr>
        <w:color w:val="1F1A17"/>
        <w:position w:val="4"/>
        <w:u w:color="1F1A17"/>
      </w:rPr>
    </w:lvl>
    <w:lvl w:ilvl="1">
      <w:start w:val="1"/>
      <w:numFmt w:val="bullet"/>
      <w:lvlText w:val="-"/>
      <w:lvlJc w:val="left"/>
      <w:rPr>
        <w:color w:val="1F1A17"/>
        <w:position w:val="4"/>
        <w:u w:color="1F1A17"/>
      </w:rPr>
    </w:lvl>
    <w:lvl w:ilvl="2">
      <w:start w:val="1"/>
      <w:numFmt w:val="bullet"/>
      <w:lvlText w:val="-"/>
      <w:lvlJc w:val="left"/>
      <w:rPr>
        <w:color w:val="1F1A17"/>
        <w:position w:val="4"/>
        <w:u w:color="1F1A17"/>
      </w:rPr>
    </w:lvl>
    <w:lvl w:ilvl="3">
      <w:start w:val="1"/>
      <w:numFmt w:val="bullet"/>
      <w:lvlText w:val="-"/>
      <w:lvlJc w:val="left"/>
      <w:rPr>
        <w:color w:val="1F1A17"/>
        <w:position w:val="4"/>
        <w:u w:color="1F1A17"/>
      </w:rPr>
    </w:lvl>
    <w:lvl w:ilvl="4">
      <w:start w:val="1"/>
      <w:numFmt w:val="bullet"/>
      <w:lvlText w:val="-"/>
      <w:lvlJc w:val="left"/>
      <w:rPr>
        <w:color w:val="1F1A17"/>
        <w:position w:val="4"/>
        <w:u w:color="1F1A17"/>
      </w:rPr>
    </w:lvl>
    <w:lvl w:ilvl="5">
      <w:start w:val="1"/>
      <w:numFmt w:val="bullet"/>
      <w:lvlText w:val="-"/>
      <w:lvlJc w:val="left"/>
      <w:rPr>
        <w:color w:val="1F1A17"/>
        <w:position w:val="4"/>
        <w:u w:color="1F1A17"/>
      </w:rPr>
    </w:lvl>
    <w:lvl w:ilvl="6">
      <w:start w:val="1"/>
      <w:numFmt w:val="bullet"/>
      <w:lvlText w:val="-"/>
      <w:lvlJc w:val="left"/>
      <w:rPr>
        <w:color w:val="1F1A17"/>
        <w:position w:val="4"/>
        <w:u w:color="1F1A17"/>
      </w:rPr>
    </w:lvl>
    <w:lvl w:ilvl="7">
      <w:start w:val="1"/>
      <w:numFmt w:val="bullet"/>
      <w:lvlText w:val="-"/>
      <w:lvlJc w:val="left"/>
      <w:rPr>
        <w:color w:val="1F1A17"/>
        <w:position w:val="4"/>
        <w:u w:color="1F1A17"/>
      </w:rPr>
    </w:lvl>
    <w:lvl w:ilvl="8">
      <w:start w:val="1"/>
      <w:numFmt w:val="bullet"/>
      <w:lvlText w:val="-"/>
      <w:lvlJc w:val="left"/>
      <w:rPr>
        <w:color w:val="1F1A17"/>
        <w:position w:val="4"/>
        <w:u w:color="1F1A17"/>
      </w:rPr>
    </w:lvl>
  </w:abstractNum>
  <w:abstractNum w:abstractNumId="53">
    <w:nsid w:val="5C5443A5"/>
    <w:multiLevelType w:val="multilevel"/>
    <w:tmpl w:val="83BC3CA0"/>
    <w:lvl w:ilvl="0">
      <w:numFmt w:val="bullet"/>
      <w:lvlText w:val="•"/>
      <w:lvlJc w:val="left"/>
      <w:pPr>
        <w:tabs>
          <w:tab w:val="num" w:pos="720"/>
        </w:tabs>
        <w:ind w:left="720" w:hanging="360"/>
      </w:pPr>
      <w:rPr>
        <w:rFonts w:ascii="Avenir Book" w:eastAsia="Avenir Book" w:hAnsi="Avenir Book" w:cs="Avenir Book"/>
        <w:b/>
        <w:bCs/>
        <w:position w:val="0"/>
      </w:rPr>
    </w:lvl>
    <w:lvl w:ilvl="1">
      <w:start w:val="1"/>
      <w:numFmt w:val="bullet"/>
      <w:lvlText w:val="o"/>
      <w:lvlJc w:val="left"/>
      <w:pPr>
        <w:tabs>
          <w:tab w:val="num" w:pos="1440"/>
        </w:tabs>
        <w:ind w:left="1440" w:hanging="360"/>
      </w:pPr>
      <w:rPr>
        <w:rFonts w:ascii="Avenir Book" w:eastAsia="Avenir Book" w:hAnsi="Avenir Book" w:cs="Avenir Book"/>
        <w:b/>
        <w:bCs/>
        <w:position w:val="0"/>
      </w:rPr>
    </w:lvl>
    <w:lvl w:ilvl="2">
      <w:start w:val="1"/>
      <w:numFmt w:val="bullet"/>
      <w:lvlText w:val="▪"/>
      <w:lvlJc w:val="left"/>
      <w:pPr>
        <w:tabs>
          <w:tab w:val="num" w:pos="2160"/>
        </w:tabs>
        <w:ind w:left="2160" w:hanging="360"/>
      </w:pPr>
      <w:rPr>
        <w:rFonts w:ascii="Avenir Book" w:eastAsia="Avenir Book" w:hAnsi="Avenir Book" w:cs="Avenir Book"/>
        <w:b/>
        <w:bCs/>
        <w:position w:val="0"/>
      </w:rPr>
    </w:lvl>
    <w:lvl w:ilvl="3">
      <w:start w:val="1"/>
      <w:numFmt w:val="bullet"/>
      <w:lvlText w:val="•"/>
      <w:lvlJc w:val="left"/>
      <w:pPr>
        <w:tabs>
          <w:tab w:val="num" w:pos="2880"/>
        </w:tabs>
        <w:ind w:left="2880" w:hanging="360"/>
      </w:pPr>
      <w:rPr>
        <w:rFonts w:ascii="Avenir Book" w:eastAsia="Avenir Book" w:hAnsi="Avenir Book" w:cs="Avenir Book"/>
        <w:b/>
        <w:bCs/>
        <w:position w:val="0"/>
      </w:rPr>
    </w:lvl>
    <w:lvl w:ilvl="4">
      <w:start w:val="1"/>
      <w:numFmt w:val="bullet"/>
      <w:lvlText w:val="o"/>
      <w:lvlJc w:val="left"/>
      <w:pPr>
        <w:tabs>
          <w:tab w:val="num" w:pos="3600"/>
        </w:tabs>
        <w:ind w:left="3600" w:hanging="360"/>
      </w:pPr>
      <w:rPr>
        <w:rFonts w:ascii="Avenir Book" w:eastAsia="Avenir Book" w:hAnsi="Avenir Book" w:cs="Avenir Book"/>
        <w:b/>
        <w:bCs/>
        <w:position w:val="0"/>
      </w:rPr>
    </w:lvl>
    <w:lvl w:ilvl="5">
      <w:start w:val="1"/>
      <w:numFmt w:val="bullet"/>
      <w:lvlText w:val="▪"/>
      <w:lvlJc w:val="left"/>
      <w:pPr>
        <w:tabs>
          <w:tab w:val="num" w:pos="4320"/>
        </w:tabs>
        <w:ind w:left="4320" w:hanging="360"/>
      </w:pPr>
      <w:rPr>
        <w:rFonts w:ascii="Avenir Book" w:eastAsia="Avenir Book" w:hAnsi="Avenir Book" w:cs="Avenir Book"/>
        <w:b/>
        <w:bCs/>
        <w:position w:val="0"/>
      </w:rPr>
    </w:lvl>
    <w:lvl w:ilvl="6">
      <w:start w:val="1"/>
      <w:numFmt w:val="bullet"/>
      <w:lvlText w:val="•"/>
      <w:lvlJc w:val="left"/>
      <w:pPr>
        <w:tabs>
          <w:tab w:val="num" w:pos="5040"/>
        </w:tabs>
        <w:ind w:left="5040" w:hanging="360"/>
      </w:pPr>
      <w:rPr>
        <w:rFonts w:ascii="Avenir Book" w:eastAsia="Avenir Book" w:hAnsi="Avenir Book" w:cs="Avenir Book"/>
        <w:b/>
        <w:bCs/>
        <w:position w:val="0"/>
      </w:rPr>
    </w:lvl>
    <w:lvl w:ilvl="7">
      <w:start w:val="1"/>
      <w:numFmt w:val="bullet"/>
      <w:lvlText w:val="o"/>
      <w:lvlJc w:val="left"/>
      <w:pPr>
        <w:tabs>
          <w:tab w:val="num" w:pos="5760"/>
        </w:tabs>
        <w:ind w:left="5760" w:hanging="360"/>
      </w:pPr>
      <w:rPr>
        <w:rFonts w:ascii="Avenir Book" w:eastAsia="Avenir Book" w:hAnsi="Avenir Book" w:cs="Avenir Book"/>
        <w:b/>
        <w:bCs/>
        <w:position w:val="0"/>
      </w:rPr>
    </w:lvl>
    <w:lvl w:ilvl="8">
      <w:start w:val="1"/>
      <w:numFmt w:val="bullet"/>
      <w:lvlText w:val="▪"/>
      <w:lvlJc w:val="left"/>
      <w:pPr>
        <w:tabs>
          <w:tab w:val="num" w:pos="6480"/>
        </w:tabs>
        <w:ind w:left="6480" w:hanging="360"/>
      </w:pPr>
      <w:rPr>
        <w:rFonts w:ascii="Avenir Book" w:eastAsia="Avenir Book" w:hAnsi="Avenir Book" w:cs="Avenir Book"/>
        <w:b/>
        <w:bCs/>
        <w:position w:val="0"/>
      </w:rPr>
    </w:lvl>
  </w:abstractNum>
  <w:abstractNum w:abstractNumId="54">
    <w:nsid w:val="5EEE1DCF"/>
    <w:multiLevelType w:val="hybridMultilevel"/>
    <w:tmpl w:val="921A86B2"/>
    <w:lvl w:ilvl="0" w:tplc="440A000D">
      <w:start w:val="1"/>
      <w:numFmt w:val="bullet"/>
      <w:lvlText w:val=""/>
      <w:lvlJc w:val="left"/>
      <w:pPr>
        <w:ind w:left="1428" w:hanging="360"/>
      </w:pPr>
      <w:rPr>
        <w:rFonts w:ascii="Wingdings" w:hAnsi="Wingdings"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55">
    <w:nsid w:val="62407667"/>
    <w:multiLevelType w:val="hybridMultilevel"/>
    <w:tmpl w:val="F7EA556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6">
    <w:nsid w:val="6380706A"/>
    <w:multiLevelType w:val="hybridMultilevel"/>
    <w:tmpl w:val="C256E0D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
    <w:nsid w:val="645A28B5"/>
    <w:multiLevelType w:val="hybridMultilevel"/>
    <w:tmpl w:val="16566254"/>
    <w:lvl w:ilvl="0" w:tplc="440A000F">
      <w:start w:val="3"/>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8">
    <w:nsid w:val="66CC5A2F"/>
    <w:multiLevelType w:val="hybridMultilevel"/>
    <w:tmpl w:val="F7B6B5D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9">
    <w:nsid w:val="66D007FD"/>
    <w:multiLevelType w:val="hybridMultilevel"/>
    <w:tmpl w:val="50F074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0">
    <w:nsid w:val="670D353C"/>
    <w:multiLevelType w:val="multilevel"/>
    <w:tmpl w:val="E3886174"/>
    <w:lvl w:ilvl="0">
      <w:numFmt w:val="bullet"/>
      <w:lvlText w:val="-"/>
      <w:lvlJc w:val="left"/>
      <w:pPr>
        <w:tabs>
          <w:tab w:val="num" w:pos="262"/>
        </w:tabs>
        <w:ind w:left="262" w:hanging="262"/>
      </w:pPr>
      <w:rPr>
        <w:rFonts w:ascii="Avenir Book" w:eastAsia="Avenir Book" w:hAnsi="Avenir Book" w:cs="Avenir Book"/>
        <w:position w:val="4"/>
      </w:rPr>
    </w:lvl>
    <w:lvl w:ilvl="1">
      <w:start w:val="1"/>
      <w:numFmt w:val="bullet"/>
      <w:lvlText w:val="-"/>
      <w:lvlJc w:val="left"/>
      <w:pPr>
        <w:tabs>
          <w:tab w:val="num" w:pos="502"/>
        </w:tabs>
        <w:ind w:left="502" w:hanging="262"/>
      </w:pPr>
      <w:rPr>
        <w:rFonts w:ascii="Avenir Book" w:eastAsia="Avenir Book" w:hAnsi="Avenir Book" w:cs="Avenir Book"/>
        <w:position w:val="4"/>
      </w:rPr>
    </w:lvl>
    <w:lvl w:ilvl="2">
      <w:start w:val="1"/>
      <w:numFmt w:val="bullet"/>
      <w:lvlText w:val="-"/>
      <w:lvlJc w:val="left"/>
      <w:pPr>
        <w:tabs>
          <w:tab w:val="num" w:pos="742"/>
        </w:tabs>
        <w:ind w:left="742" w:hanging="262"/>
      </w:pPr>
      <w:rPr>
        <w:rFonts w:ascii="Avenir Book" w:eastAsia="Avenir Book" w:hAnsi="Avenir Book" w:cs="Avenir Book"/>
        <w:position w:val="4"/>
      </w:rPr>
    </w:lvl>
    <w:lvl w:ilvl="3">
      <w:start w:val="1"/>
      <w:numFmt w:val="bullet"/>
      <w:lvlText w:val="-"/>
      <w:lvlJc w:val="left"/>
      <w:pPr>
        <w:tabs>
          <w:tab w:val="num" w:pos="982"/>
        </w:tabs>
        <w:ind w:left="982" w:hanging="262"/>
      </w:pPr>
      <w:rPr>
        <w:rFonts w:ascii="Avenir Book" w:eastAsia="Avenir Book" w:hAnsi="Avenir Book" w:cs="Avenir Book"/>
        <w:position w:val="4"/>
      </w:rPr>
    </w:lvl>
    <w:lvl w:ilvl="4">
      <w:start w:val="1"/>
      <w:numFmt w:val="bullet"/>
      <w:lvlText w:val="-"/>
      <w:lvlJc w:val="left"/>
      <w:pPr>
        <w:tabs>
          <w:tab w:val="num" w:pos="1222"/>
        </w:tabs>
        <w:ind w:left="1222" w:hanging="262"/>
      </w:pPr>
      <w:rPr>
        <w:rFonts w:ascii="Avenir Book" w:eastAsia="Avenir Book" w:hAnsi="Avenir Book" w:cs="Avenir Book"/>
        <w:position w:val="4"/>
      </w:rPr>
    </w:lvl>
    <w:lvl w:ilvl="5">
      <w:start w:val="1"/>
      <w:numFmt w:val="bullet"/>
      <w:lvlText w:val="-"/>
      <w:lvlJc w:val="left"/>
      <w:pPr>
        <w:tabs>
          <w:tab w:val="num" w:pos="1462"/>
        </w:tabs>
        <w:ind w:left="1462" w:hanging="262"/>
      </w:pPr>
      <w:rPr>
        <w:rFonts w:ascii="Avenir Book" w:eastAsia="Avenir Book" w:hAnsi="Avenir Book" w:cs="Avenir Book"/>
        <w:position w:val="4"/>
      </w:rPr>
    </w:lvl>
    <w:lvl w:ilvl="6">
      <w:start w:val="1"/>
      <w:numFmt w:val="bullet"/>
      <w:lvlText w:val="-"/>
      <w:lvlJc w:val="left"/>
      <w:pPr>
        <w:tabs>
          <w:tab w:val="num" w:pos="1702"/>
        </w:tabs>
        <w:ind w:left="1702" w:hanging="262"/>
      </w:pPr>
      <w:rPr>
        <w:rFonts w:ascii="Avenir Book" w:eastAsia="Avenir Book" w:hAnsi="Avenir Book" w:cs="Avenir Book"/>
        <w:position w:val="4"/>
      </w:rPr>
    </w:lvl>
    <w:lvl w:ilvl="7">
      <w:start w:val="1"/>
      <w:numFmt w:val="bullet"/>
      <w:lvlText w:val="-"/>
      <w:lvlJc w:val="left"/>
      <w:pPr>
        <w:tabs>
          <w:tab w:val="num" w:pos="1942"/>
        </w:tabs>
        <w:ind w:left="1942" w:hanging="262"/>
      </w:pPr>
      <w:rPr>
        <w:rFonts w:ascii="Avenir Book" w:eastAsia="Avenir Book" w:hAnsi="Avenir Book" w:cs="Avenir Book"/>
        <w:position w:val="4"/>
      </w:rPr>
    </w:lvl>
    <w:lvl w:ilvl="8">
      <w:start w:val="1"/>
      <w:numFmt w:val="bullet"/>
      <w:lvlText w:val="-"/>
      <w:lvlJc w:val="left"/>
      <w:pPr>
        <w:tabs>
          <w:tab w:val="num" w:pos="2182"/>
        </w:tabs>
        <w:ind w:left="2182" w:hanging="262"/>
      </w:pPr>
      <w:rPr>
        <w:rFonts w:ascii="Avenir Book" w:eastAsia="Avenir Book" w:hAnsi="Avenir Book" w:cs="Avenir Book"/>
        <w:position w:val="4"/>
      </w:rPr>
    </w:lvl>
  </w:abstractNum>
  <w:abstractNum w:abstractNumId="61">
    <w:nsid w:val="69BC251A"/>
    <w:multiLevelType w:val="hybridMultilevel"/>
    <w:tmpl w:val="E45E7296"/>
    <w:lvl w:ilvl="0" w:tplc="944CC5BA">
      <w:numFmt w:val="bullet"/>
      <w:lvlText w:val="-"/>
      <w:lvlJc w:val="left"/>
      <w:pPr>
        <w:ind w:left="720" w:hanging="360"/>
      </w:pPr>
      <w:rPr>
        <w:rFonts w:ascii="Times New Roman" w:eastAsiaTheme="minorHAnsi" w:hAnsi="Times New Roman"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nsid w:val="75145840"/>
    <w:multiLevelType w:val="hybridMultilevel"/>
    <w:tmpl w:val="5FBC21F6"/>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nsid w:val="75994510"/>
    <w:multiLevelType w:val="hybridMultilevel"/>
    <w:tmpl w:val="FD78894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4">
    <w:nsid w:val="75D671DC"/>
    <w:multiLevelType w:val="hybridMultilevel"/>
    <w:tmpl w:val="B84849CE"/>
    <w:lvl w:ilvl="0" w:tplc="B5CE18AE">
      <w:start w:val="1"/>
      <w:numFmt w:val="decimal"/>
      <w:lvlText w:val="%1."/>
      <w:lvlJc w:val="left"/>
      <w:pPr>
        <w:ind w:left="3352" w:hanging="360"/>
      </w:pPr>
      <w:rPr>
        <w:b/>
      </w:rPr>
    </w:lvl>
    <w:lvl w:ilvl="1" w:tplc="440A0019" w:tentative="1">
      <w:start w:val="1"/>
      <w:numFmt w:val="lowerLetter"/>
      <w:lvlText w:val="%2."/>
      <w:lvlJc w:val="left"/>
      <w:pPr>
        <w:ind w:left="4072" w:hanging="360"/>
      </w:pPr>
    </w:lvl>
    <w:lvl w:ilvl="2" w:tplc="440A001B" w:tentative="1">
      <w:start w:val="1"/>
      <w:numFmt w:val="lowerRoman"/>
      <w:lvlText w:val="%3."/>
      <w:lvlJc w:val="right"/>
      <w:pPr>
        <w:ind w:left="4792" w:hanging="180"/>
      </w:pPr>
    </w:lvl>
    <w:lvl w:ilvl="3" w:tplc="440A000F" w:tentative="1">
      <w:start w:val="1"/>
      <w:numFmt w:val="decimal"/>
      <w:lvlText w:val="%4."/>
      <w:lvlJc w:val="left"/>
      <w:pPr>
        <w:ind w:left="5512" w:hanging="360"/>
      </w:pPr>
    </w:lvl>
    <w:lvl w:ilvl="4" w:tplc="440A0019" w:tentative="1">
      <w:start w:val="1"/>
      <w:numFmt w:val="lowerLetter"/>
      <w:lvlText w:val="%5."/>
      <w:lvlJc w:val="left"/>
      <w:pPr>
        <w:ind w:left="6232" w:hanging="360"/>
      </w:pPr>
    </w:lvl>
    <w:lvl w:ilvl="5" w:tplc="440A001B" w:tentative="1">
      <w:start w:val="1"/>
      <w:numFmt w:val="lowerRoman"/>
      <w:lvlText w:val="%6."/>
      <w:lvlJc w:val="right"/>
      <w:pPr>
        <w:ind w:left="6952" w:hanging="180"/>
      </w:pPr>
    </w:lvl>
    <w:lvl w:ilvl="6" w:tplc="440A000F" w:tentative="1">
      <w:start w:val="1"/>
      <w:numFmt w:val="decimal"/>
      <w:lvlText w:val="%7."/>
      <w:lvlJc w:val="left"/>
      <w:pPr>
        <w:ind w:left="7672" w:hanging="360"/>
      </w:pPr>
    </w:lvl>
    <w:lvl w:ilvl="7" w:tplc="440A0019" w:tentative="1">
      <w:start w:val="1"/>
      <w:numFmt w:val="lowerLetter"/>
      <w:lvlText w:val="%8."/>
      <w:lvlJc w:val="left"/>
      <w:pPr>
        <w:ind w:left="8392" w:hanging="360"/>
      </w:pPr>
    </w:lvl>
    <w:lvl w:ilvl="8" w:tplc="440A001B" w:tentative="1">
      <w:start w:val="1"/>
      <w:numFmt w:val="lowerRoman"/>
      <w:lvlText w:val="%9."/>
      <w:lvlJc w:val="right"/>
      <w:pPr>
        <w:ind w:left="9112" w:hanging="180"/>
      </w:pPr>
    </w:lvl>
  </w:abstractNum>
  <w:abstractNum w:abstractNumId="65">
    <w:nsid w:val="765733F4"/>
    <w:multiLevelType w:val="hybridMultilevel"/>
    <w:tmpl w:val="F9667F06"/>
    <w:lvl w:ilvl="0" w:tplc="90269A56">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6">
    <w:nsid w:val="7E35055C"/>
    <w:multiLevelType w:val="hybridMultilevel"/>
    <w:tmpl w:val="D69A8CD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7">
    <w:nsid w:val="7F71536B"/>
    <w:multiLevelType w:val="hybridMultilevel"/>
    <w:tmpl w:val="F3C456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8">
    <w:nsid w:val="7FC45E50"/>
    <w:multiLevelType w:val="hybridMultilevel"/>
    <w:tmpl w:val="B80416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35"/>
  </w:num>
  <w:num w:numId="2">
    <w:abstractNumId w:val="63"/>
  </w:num>
  <w:num w:numId="3">
    <w:abstractNumId w:val="57"/>
  </w:num>
  <w:num w:numId="4">
    <w:abstractNumId w:val="27"/>
  </w:num>
  <w:num w:numId="5">
    <w:abstractNumId w:val="48"/>
  </w:num>
  <w:num w:numId="6">
    <w:abstractNumId w:val="56"/>
  </w:num>
  <w:num w:numId="7">
    <w:abstractNumId w:val="43"/>
  </w:num>
  <w:num w:numId="8">
    <w:abstractNumId w:val="15"/>
  </w:num>
  <w:num w:numId="9">
    <w:abstractNumId w:val="20"/>
  </w:num>
  <w:num w:numId="10">
    <w:abstractNumId w:val="37"/>
  </w:num>
  <w:num w:numId="11">
    <w:abstractNumId w:val="50"/>
  </w:num>
  <w:num w:numId="12">
    <w:abstractNumId w:val="6"/>
  </w:num>
  <w:num w:numId="13">
    <w:abstractNumId w:val="16"/>
  </w:num>
  <w:num w:numId="14">
    <w:abstractNumId w:val="9"/>
  </w:num>
  <w:num w:numId="15">
    <w:abstractNumId w:val="24"/>
  </w:num>
  <w:num w:numId="16">
    <w:abstractNumId w:val="62"/>
  </w:num>
  <w:num w:numId="17">
    <w:abstractNumId w:val="51"/>
  </w:num>
  <w:num w:numId="18">
    <w:abstractNumId w:val="0"/>
  </w:num>
  <w:num w:numId="19">
    <w:abstractNumId w:val="38"/>
  </w:num>
  <w:num w:numId="20">
    <w:abstractNumId w:val="5"/>
  </w:num>
  <w:num w:numId="21">
    <w:abstractNumId w:val="14"/>
  </w:num>
  <w:num w:numId="22">
    <w:abstractNumId w:val="29"/>
  </w:num>
  <w:num w:numId="23">
    <w:abstractNumId w:val="44"/>
  </w:num>
  <w:num w:numId="24">
    <w:abstractNumId w:val="8"/>
  </w:num>
  <w:num w:numId="25">
    <w:abstractNumId w:val="18"/>
  </w:num>
  <w:num w:numId="26">
    <w:abstractNumId w:val="23"/>
  </w:num>
  <w:num w:numId="27">
    <w:abstractNumId w:val="2"/>
  </w:num>
  <w:num w:numId="28">
    <w:abstractNumId w:val="61"/>
  </w:num>
  <w:num w:numId="29">
    <w:abstractNumId w:val="65"/>
  </w:num>
  <w:num w:numId="30">
    <w:abstractNumId w:val="32"/>
  </w:num>
  <w:num w:numId="31">
    <w:abstractNumId w:val="12"/>
  </w:num>
  <w:num w:numId="32">
    <w:abstractNumId w:val="25"/>
  </w:num>
  <w:num w:numId="33">
    <w:abstractNumId w:val="45"/>
  </w:num>
  <w:num w:numId="34">
    <w:abstractNumId w:val="13"/>
  </w:num>
  <w:num w:numId="35">
    <w:abstractNumId w:val="42"/>
  </w:num>
  <w:num w:numId="36">
    <w:abstractNumId w:val="33"/>
  </w:num>
  <w:num w:numId="3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num>
  <w:num w:numId="39">
    <w:abstractNumId w:val="64"/>
  </w:num>
  <w:num w:numId="40">
    <w:abstractNumId w:val="67"/>
  </w:num>
  <w:num w:numId="41">
    <w:abstractNumId w:val="28"/>
  </w:num>
  <w:num w:numId="42">
    <w:abstractNumId w:val="36"/>
  </w:num>
  <w:num w:numId="43">
    <w:abstractNumId w:val="59"/>
  </w:num>
  <w:num w:numId="44">
    <w:abstractNumId w:val="40"/>
  </w:num>
  <w:num w:numId="45">
    <w:abstractNumId w:val="39"/>
  </w:num>
  <w:num w:numId="46">
    <w:abstractNumId w:val="26"/>
  </w:num>
  <w:num w:numId="47">
    <w:abstractNumId w:val="68"/>
  </w:num>
  <w:num w:numId="48">
    <w:abstractNumId w:val="19"/>
  </w:num>
  <w:num w:numId="49">
    <w:abstractNumId w:val="46"/>
  </w:num>
  <w:num w:numId="50">
    <w:abstractNumId w:val="21"/>
  </w:num>
  <w:num w:numId="51">
    <w:abstractNumId w:val="60"/>
  </w:num>
  <w:num w:numId="52">
    <w:abstractNumId w:val="1"/>
  </w:num>
  <w:num w:numId="53">
    <w:abstractNumId w:val="10"/>
  </w:num>
  <w:num w:numId="54">
    <w:abstractNumId w:val="52"/>
  </w:num>
  <w:num w:numId="55">
    <w:abstractNumId w:val="49"/>
  </w:num>
  <w:num w:numId="56">
    <w:abstractNumId w:val="53"/>
  </w:num>
  <w:num w:numId="57">
    <w:abstractNumId w:val="11"/>
  </w:num>
  <w:num w:numId="58">
    <w:abstractNumId w:val="47"/>
  </w:num>
  <w:num w:numId="59">
    <w:abstractNumId w:val="41"/>
  </w:num>
  <w:num w:numId="60">
    <w:abstractNumId w:val="22"/>
  </w:num>
  <w:num w:numId="61">
    <w:abstractNumId w:val="55"/>
  </w:num>
  <w:num w:numId="62">
    <w:abstractNumId w:val="58"/>
  </w:num>
  <w:num w:numId="63">
    <w:abstractNumId w:val="66"/>
  </w:num>
  <w:num w:numId="64">
    <w:abstractNumId w:val="3"/>
  </w:num>
  <w:num w:numId="65">
    <w:abstractNumId w:val="17"/>
  </w:num>
  <w:num w:numId="66">
    <w:abstractNumId w:val="4"/>
  </w:num>
  <w:num w:numId="67">
    <w:abstractNumId w:val="34"/>
  </w:num>
  <w:num w:numId="68">
    <w:abstractNumId w:val="31"/>
  </w:num>
  <w:num w:numId="69">
    <w:abstractNumId w:val="5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A84"/>
    <w:rsid w:val="00006830"/>
    <w:rsid w:val="00015D77"/>
    <w:rsid w:val="00015FD2"/>
    <w:rsid w:val="000172BF"/>
    <w:rsid w:val="00017D5C"/>
    <w:rsid w:val="000241A6"/>
    <w:rsid w:val="000241E0"/>
    <w:rsid w:val="00025281"/>
    <w:rsid w:val="00025EC7"/>
    <w:rsid w:val="00026F57"/>
    <w:rsid w:val="0002727E"/>
    <w:rsid w:val="00033B95"/>
    <w:rsid w:val="00041CA2"/>
    <w:rsid w:val="000553C9"/>
    <w:rsid w:val="00057EC5"/>
    <w:rsid w:val="00061497"/>
    <w:rsid w:val="000679AE"/>
    <w:rsid w:val="000711D1"/>
    <w:rsid w:val="00072C47"/>
    <w:rsid w:val="0007798E"/>
    <w:rsid w:val="00080C04"/>
    <w:rsid w:val="00086178"/>
    <w:rsid w:val="000901BD"/>
    <w:rsid w:val="000959BD"/>
    <w:rsid w:val="000A3B78"/>
    <w:rsid w:val="000A4020"/>
    <w:rsid w:val="000A68DC"/>
    <w:rsid w:val="000B70DC"/>
    <w:rsid w:val="000C010E"/>
    <w:rsid w:val="000C05E4"/>
    <w:rsid w:val="000C42AA"/>
    <w:rsid w:val="000D47A5"/>
    <w:rsid w:val="000D4FD3"/>
    <w:rsid w:val="000D60F7"/>
    <w:rsid w:val="000D6850"/>
    <w:rsid w:val="000F315E"/>
    <w:rsid w:val="000F6658"/>
    <w:rsid w:val="000F67E3"/>
    <w:rsid w:val="00110D82"/>
    <w:rsid w:val="00115C0A"/>
    <w:rsid w:val="001163B3"/>
    <w:rsid w:val="00117FD3"/>
    <w:rsid w:val="00126FAF"/>
    <w:rsid w:val="0013280D"/>
    <w:rsid w:val="00150CD2"/>
    <w:rsid w:val="00156A00"/>
    <w:rsid w:val="0016357D"/>
    <w:rsid w:val="00164D37"/>
    <w:rsid w:val="00172564"/>
    <w:rsid w:val="001752C6"/>
    <w:rsid w:val="001757BA"/>
    <w:rsid w:val="00181976"/>
    <w:rsid w:val="00183D0E"/>
    <w:rsid w:val="001905E5"/>
    <w:rsid w:val="001A1EC8"/>
    <w:rsid w:val="001B1214"/>
    <w:rsid w:val="001B3946"/>
    <w:rsid w:val="001B438D"/>
    <w:rsid w:val="001B73D2"/>
    <w:rsid w:val="001C13C0"/>
    <w:rsid w:val="001C7DB3"/>
    <w:rsid w:val="001D5B78"/>
    <w:rsid w:val="001D694F"/>
    <w:rsid w:val="001E3314"/>
    <w:rsid w:val="001F0A59"/>
    <w:rsid w:val="001F27E5"/>
    <w:rsid w:val="00203CE2"/>
    <w:rsid w:val="002041A1"/>
    <w:rsid w:val="002047C6"/>
    <w:rsid w:val="00213E40"/>
    <w:rsid w:val="00226D08"/>
    <w:rsid w:val="00233F9C"/>
    <w:rsid w:val="00240F04"/>
    <w:rsid w:val="00250FD1"/>
    <w:rsid w:val="002646E0"/>
    <w:rsid w:val="00273C14"/>
    <w:rsid w:val="002876F1"/>
    <w:rsid w:val="002927D9"/>
    <w:rsid w:val="00293610"/>
    <w:rsid w:val="002A1758"/>
    <w:rsid w:val="002A3ABD"/>
    <w:rsid w:val="002A586C"/>
    <w:rsid w:val="002A613A"/>
    <w:rsid w:val="002A6D0F"/>
    <w:rsid w:val="002C0C3F"/>
    <w:rsid w:val="002C1ED1"/>
    <w:rsid w:val="002C25FF"/>
    <w:rsid w:val="002C6722"/>
    <w:rsid w:val="002C6BD5"/>
    <w:rsid w:val="002D1C1C"/>
    <w:rsid w:val="002E7FF0"/>
    <w:rsid w:val="002F37D5"/>
    <w:rsid w:val="00302E11"/>
    <w:rsid w:val="003115D1"/>
    <w:rsid w:val="00314D3A"/>
    <w:rsid w:val="00316C76"/>
    <w:rsid w:val="003247F5"/>
    <w:rsid w:val="00324BB9"/>
    <w:rsid w:val="003402A8"/>
    <w:rsid w:val="003402FD"/>
    <w:rsid w:val="00352265"/>
    <w:rsid w:val="00355373"/>
    <w:rsid w:val="00361808"/>
    <w:rsid w:val="00365C5D"/>
    <w:rsid w:val="00366C50"/>
    <w:rsid w:val="0038251F"/>
    <w:rsid w:val="00383928"/>
    <w:rsid w:val="0038598A"/>
    <w:rsid w:val="003874FE"/>
    <w:rsid w:val="00391942"/>
    <w:rsid w:val="00393BC5"/>
    <w:rsid w:val="003A39BB"/>
    <w:rsid w:val="003A66FF"/>
    <w:rsid w:val="003B1251"/>
    <w:rsid w:val="003B3051"/>
    <w:rsid w:val="003B41DE"/>
    <w:rsid w:val="003C1150"/>
    <w:rsid w:val="003C721A"/>
    <w:rsid w:val="003D0F09"/>
    <w:rsid w:val="003D4963"/>
    <w:rsid w:val="003E4B23"/>
    <w:rsid w:val="003F041D"/>
    <w:rsid w:val="003F11F4"/>
    <w:rsid w:val="003F2687"/>
    <w:rsid w:val="00411C6B"/>
    <w:rsid w:val="004145A6"/>
    <w:rsid w:val="00420902"/>
    <w:rsid w:val="00427571"/>
    <w:rsid w:val="00430EF3"/>
    <w:rsid w:val="00436096"/>
    <w:rsid w:val="004544B1"/>
    <w:rsid w:val="00456B01"/>
    <w:rsid w:val="004613EB"/>
    <w:rsid w:val="004727CF"/>
    <w:rsid w:val="00473D80"/>
    <w:rsid w:val="00481466"/>
    <w:rsid w:val="0049004F"/>
    <w:rsid w:val="00490D5E"/>
    <w:rsid w:val="004A17DC"/>
    <w:rsid w:val="004A4DD0"/>
    <w:rsid w:val="004A56D3"/>
    <w:rsid w:val="004B1DE9"/>
    <w:rsid w:val="004B5D54"/>
    <w:rsid w:val="004C39B4"/>
    <w:rsid w:val="004C6AB8"/>
    <w:rsid w:val="004D33B9"/>
    <w:rsid w:val="004F2A5F"/>
    <w:rsid w:val="004F3884"/>
    <w:rsid w:val="00500598"/>
    <w:rsid w:val="005005D2"/>
    <w:rsid w:val="0050345E"/>
    <w:rsid w:val="00512420"/>
    <w:rsid w:val="00513F3B"/>
    <w:rsid w:val="005142BD"/>
    <w:rsid w:val="00520471"/>
    <w:rsid w:val="0052463F"/>
    <w:rsid w:val="0053537A"/>
    <w:rsid w:val="00547949"/>
    <w:rsid w:val="00581316"/>
    <w:rsid w:val="005845D5"/>
    <w:rsid w:val="005929B4"/>
    <w:rsid w:val="005962FB"/>
    <w:rsid w:val="00596374"/>
    <w:rsid w:val="00597278"/>
    <w:rsid w:val="005A0395"/>
    <w:rsid w:val="005A2776"/>
    <w:rsid w:val="005B0383"/>
    <w:rsid w:val="005B3B83"/>
    <w:rsid w:val="005B3ECC"/>
    <w:rsid w:val="005B5046"/>
    <w:rsid w:val="005C637D"/>
    <w:rsid w:val="005D7662"/>
    <w:rsid w:val="005E092F"/>
    <w:rsid w:val="005E17A1"/>
    <w:rsid w:val="005E63A4"/>
    <w:rsid w:val="005F0812"/>
    <w:rsid w:val="006016E1"/>
    <w:rsid w:val="00605F87"/>
    <w:rsid w:val="00607A40"/>
    <w:rsid w:val="0062377D"/>
    <w:rsid w:val="006273F9"/>
    <w:rsid w:val="00632930"/>
    <w:rsid w:val="00633B2F"/>
    <w:rsid w:val="0063687A"/>
    <w:rsid w:val="006406D9"/>
    <w:rsid w:val="00640C0C"/>
    <w:rsid w:val="0064625A"/>
    <w:rsid w:val="00646B97"/>
    <w:rsid w:val="00651C69"/>
    <w:rsid w:val="00652FCA"/>
    <w:rsid w:val="00662284"/>
    <w:rsid w:val="006645BF"/>
    <w:rsid w:val="00667452"/>
    <w:rsid w:val="006674BB"/>
    <w:rsid w:val="0067263E"/>
    <w:rsid w:val="00682507"/>
    <w:rsid w:val="00694227"/>
    <w:rsid w:val="006A6998"/>
    <w:rsid w:val="006B523B"/>
    <w:rsid w:val="006C1B60"/>
    <w:rsid w:val="006C1BA8"/>
    <w:rsid w:val="006D07C0"/>
    <w:rsid w:val="006D5D82"/>
    <w:rsid w:val="006F3932"/>
    <w:rsid w:val="00706557"/>
    <w:rsid w:val="00714180"/>
    <w:rsid w:val="0071573A"/>
    <w:rsid w:val="0074138A"/>
    <w:rsid w:val="007531EB"/>
    <w:rsid w:val="0075579F"/>
    <w:rsid w:val="00756D83"/>
    <w:rsid w:val="00772A38"/>
    <w:rsid w:val="00774EFA"/>
    <w:rsid w:val="007773BE"/>
    <w:rsid w:val="00777679"/>
    <w:rsid w:val="00781569"/>
    <w:rsid w:val="00790066"/>
    <w:rsid w:val="007915BD"/>
    <w:rsid w:val="007A302F"/>
    <w:rsid w:val="007A43BC"/>
    <w:rsid w:val="007A63FF"/>
    <w:rsid w:val="007A6AE6"/>
    <w:rsid w:val="007A75B9"/>
    <w:rsid w:val="007B1AAA"/>
    <w:rsid w:val="007B43E6"/>
    <w:rsid w:val="007C349F"/>
    <w:rsid w:val="007C482F"/>
    <w:rsid w:val="007D5F3D"/>
    <w:rsid w:val="007E60B8"/>
    <w:rsid w:val="007F0E07"/>
    <w:rsid w:val="007F3767"/>
    <w:rsid w:val="007F48D3"/>
    <w:rsid w:val="007F747A"/>
    <w:rsid w:val="0080000F"/>
    <w:rsid w:val="00800F18"/>
    <w:rsid w:val="00807434"/>
    <w:rsid w:val="00813E0B"/>
    <w:rsid w:val="00815C88"/>
    <w:rsid w:val="00816332"/>
    <w:rsid w:val="00821314"/>
    <w:rsid w:val="00837EBE"/>
    <w:rsid w:val="00854E16"/>
    <w:rsid w:val="00865214"/>
    <w:rsid w:val="00883F2E"/>
    <w:rsid w:val="00885DA0"/>
    <w:rsid w:val="00892D23"/>
    <w:rsid w:val="008952BF"/>
    <w:rsid w:val="00895C45"/>
    <w:rsid w:val="008A1E4B"/>
    <w:rsid w:val="008A3A34"/>
    <w:rsid w:val="008B2C04"/>
    <w:rsid w:val="008B4D1B"/>
    <w:rsid w:val="008B562D"/>
    <w:rsid w:val="008C34BF"/>
    <w:rsid w:val="008D12BE"/>
    <w:rsid w:val="008D1A5A"/>
    <w:rsid w:val="008D25E5"/>
    <w:rsid w:val="008D69E8"/>
    <w:rsid w:val="008E32D7"/>
    <w:rsid w:val="00903CD6"/>
    <w:rsid w:val="00903D51"/>
    <w:rsid w:val="00904AE0"/>
    <w:rsid w:val="00913D1E"/>
    <w:rsid w:val="009159E3"/>
    <w:rsid w:val="00917313"/>
    <w:rsid w:val="009231A7"/>
    <w:rsid w:val="00930173"/>
    <w:rsid w:val="009343F9"/>
    <w:rsid w:val="009406AE"/>
    <w:rsid w:val="00942C82"/>
    <w:rsid w:val="009432D1"/>
    <w:rsid w:val="009463B6"/>
    <w:rsid w:val="00962A09"/>
    <w:rsid w:val="00963D76"/>
    <w:rsid w:val="0097371A"/>
    <w:rsid w:val="0097481A"/>
    <w:rsid w:val="009822C2"/>
    <w:rsid w:val="00991906"/>
    <w:rsid w:val="00993039"/>
    <w:rsid w:val="009A15F4"/>
    <w:rsid w:val="009A3706"/>
    <w:rsid w:val="009A7C70"/>
    <w:rsid w:val="009B0061"/>
    <w:rsid w:val="009B6C0B"/>
    <w:rsid w:val="009B7B85"/>
    <w:rsid w:val="009D0E38"/>
    <w:rsid w:val="009D393F"/>
    <w:rsid w:val="009D5D54"/>
    <w:rsid w:val="009F5FC8"/>
    <w:rsid w:val="009F690F"/>
    <w:rsid w:val="00A04751"/>
    <w:rsid w:val="00A061E8"/>
    <w:rsid w:val="00A06C0E"/>
    <w:rsid w:val="00A1318C"/>
    <w:rsid w:val="00A27B44"/>
    <w:rsid w:val="00A27B56"/>
    <w:rsid w:val="00A36856"/>
    <w:rsid w:val="00A554AD"/>
    <w:rsid w:val="00A60760"/>
    <w:rsid w:val="00A71E0B"/>
    <w:rsid w:val="00A92953"/>
    <w:rsid w:val="00AA2EF3"/>
    <w:rsid w:val="00AD0BBE"/>
    <w:rsid w:val="00AD12CA"/>
    <w:rsid w:val="00AE44A5"/>
    <w:rsid w:val="00AE4A31"/>
    <w:rsid w:val="00AE7927"/>
    <w:rsid w:val="00B20405"/>
    <w:rsid w:val="00B21D01"/>
    <w:rsid w:val="00B33466"/>
    <w:rsid w:val="00B348DA"/>
    <w:rsid w:val="00B44B66"/>
    <w:rsid w:val="00B61647"/>
    <w:rsid w:val="00B674B6"/>
    <w:rsid w:val="00B7795D"/>
    <w:rsid w:val="00B9245C"/>
    <w:rsid w:val="00BA515C"/>
    <w:rsid w:val="00BA5790"/>
    <w:rsid w:val="00BB19E1"/>
    <w:rsid w:val="00BB203B"/>
    <w:rsid w:val="00BB2947"/>
    <w:rsid w:val="00BB2AA1"/>
    <w:rsid w:val="00BB7DD0"/>
    <w:rsid w:val="00BC3840"/>
    <w:rsid w:val="00BD09CF"/>
    <w:rsid w:val="00BD1E96"/>
    <w:rsid w:val="00BD5E95"/>
    <w:rsid w:val="00BE1DBF"/>
    <w:rsid w:val="00BE3454"/>
    <w:rsid w:val="00BE3809"/>
    <w:rsid w:val="00BF051F"/>
    <w:rsid w:val="00BF1D18"/>
    <w:rsid w:val="00BF2AEC"/>
    <w:rsid w:val="00BF6C27"/>
    <w:rsid w:val="00C0129B"/>
    <w:rsid w:val="00C06DD2"/>
    <w:rsid w:val="00C06F5B"/>
    <w:rsid w:val="00C0776B"/>
    <w:rsid w:val="00C4089A"/>
    <w:rsid w:val="00C45FF8"/>
    <w:rsid w:val="00C51AC3"/>
    <w:rsid w:val="00C5292E"/>
    <w:rsid w:val="00C67BA3"/>
    <w:rsid w:val="00C71607"/>
    <w:rsid w:val="00C76E6C"/>
    <w:rsid w:val="00C80F94"/>
    <w:rsid w:val="00C82BAE"/>
    <w:rsid w:val="00C836C9"/>
    <w:rsid w:val="00C8776D"/>
    <w:rsid w:val="00C9555A"/>
    <w:rsid w:val="00C97787"/>
    <w:rsid w:val="00CA18B9"/>
    <w:rsid w:val="00CB2F96"/>
    <w:rsid w:val="00CC0851"/>
    <w:rsid w:val="00CC1E8F"/>
    <w:rsid w:val="00CC709B"/>
    <w:rsid w:val="00CC73EF"/>
    <w:rsid w:val="00CD0C1A"/>
    <w:rsid w:val="00CD4B54"/>
    <w:rsid w:val="00CE3642"/>
    <w:rsid w:val="00CE4657"/>
    <w:rsid w:val="00CF4602"/>
    <w:rsid w:val="00CF642D"/>
    <w:rsid w:val="00D002D9"/>
    <w:rsid w:val="00D031B9"/>
    <w:rsid w:val="00D0424A"/>
    <w:rsid w:val="00D10401"/>
    <w:rsid w:val="00D1337C"/>
    <w:rsid w:val="00D3256F"/>
    <w:rsid w:val="00D32A84"/>
    <w:rsid w:val="00D357FC"/>
    <w:rsid w:val="00D40904"/>
    <w:rsid w:val="00D642C6"/>
    <w:rsid w:val="00D660B4"/>
    <w:rsid w:val="00D74058"/>
    <w:rsid w:val="00D9044A"/>
    <w:rsid w:val="00D92C19"/>
    <w:rsid w:val="00D95FD0"/>
    <w:rsid w:val="00DC3364"/>
    <w:rsid w:val="00DD50E7"/>
    <w:rsid w:val="00DF189C"/>
    <w:rsid w:val="00DF5839"/>
    <w:rsid w:val="00E044B7"/>
    <w:rsid w:val="00E123D7"/>
    <w:rsid w:val="00E13BBE"/>
    <w:rsid w:val="00E260A3"/>
    <w:rsid w:val="00E36391"/>
    <w:rsid w:val="00E51889"/>
    <w:rsid w:val="00E52BCD"/>
    <w:rsid w:val="00E60E0D"/>
    <w:rsid w:val="00E61A84"/>
    <w:rsid w:val="00E63116"/>
    <w:rsid w:val="00E71C76"/>
    <w:rsid w:val="00E73D55"/>
    <w:rsid w:val="00E741C3"/>
    <w:rsid w:val="00E75FD3"/>
    <w:rsid w:val="00E80A6C"/>
    <w:rsid w:val="00E90377"/>
    <w:rsid w:val="00E96CCB"/>
    <w:rsid w:val="00EA48B6"/>
    <w:rsid w:val="00EB235E"/>
    <w:rsid w:val="00EB2C9F"/>
    <w:rsid w:val="00EC4069"/>
    <w:rsid w:val="00EC47F5"/>
    <w:rsid w:val="00ED4340"/>
    <w:rsid w:val="00ED72B6"/>
    <w:rsid w:val="00EE390D"/>
    <w:rsid w:val="00EF25A0"/>
    <w:rsid w:val="00EF77B3"/>
    <w:rsid w:val="00F00259"/>
    <w:rsid w:val="00F02D86"/>
    <w:rsid w:val="00F035F3"/>
    <w:rsid w:val="00F03D8D"/>
    <w:rsid w:val="00F07D6C"/>
    <w:rsid w:val="00F1222D"/>
    <w:rsid w:val="00F15B63"/>
    <w:rsid w:val="00F16916"/>
    <w:rsid w:val="00F27B48"/>
    <w:rsid w:val="00F35C94"/>
    <w:rsid w:val="00F3797B"/>
    <w:rsid w:val="00F6154A"/>
    <w:rsid w:val="00F635C5"/>
    <w:rsid w:val="00F73572"/>
    <w:rsid w:val="00F8304A"/>
    <w:rsid w:val="00F97BAF"/>
    <w:rsid w:val="00FA5A14"/>
    <w:rsid w:val="00FB2F7F"/>
    <w:rsid w:val="00FB622E"/>
    <w:rsid w:val="00FB67ED"/>
    <w:rsid w:val="00FB7456"/>
    <w:rsid w:val="00FF663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5A0"/>
  </w:style>
  <w:style w:type="paragraph" w:styleId="Ttulo1">
    <w:name w:val="heading 1"/>
    <w:basedOn w:val="Normal"/>
    <w:next w:val="Normal"/>
    <w:link w:val="Ttulo1Car"/>
    <w:qFormat/>
    <w:rsid w:val="00C06D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06DD2"/>
    <w:pPr>
      <w:keepNext/>
      <w:keepLines/>
      <w:spacing w:before="200" w:after="0"/>
      <w:outlineLvl w:val="1"/>
    </w:pPr>
    <w:rPr>
      <w:rFonts w:asciiTheme="majorHAnsi" w:eastAsiaTheme="majorEastAsia" w:hAnsiTheme="majorHAnsi" w:cstheme="majorBidi"/>
      <w:b/>
      <w:bCs/>
      <w:color w:val="4F81BD" w:themeColor="accent1"/>
      <w:sz w:val="26"/>
      <w:szCs w:val="26"/>
      <w:lang w:val="es-SV"/>
    </w:rPr>
  </w:style>
  <w:style w:type="paragraph" w:styleId="Ttulo3">
    <w:name w:val="heading 3"/>
    <w:basedOn w:val="Normal"/>
    <w:next w:val="Normal"/>
    <w:link w:val="Ttulo3Car"/>
    <w:uiPriority w:val="9"/>
    <w:semiHidden/>
    <w:unhideWhenUsed/>
    <w:qFormat/>
    <w:rsid w:val="00086178"/>
    <w:pPr>
      <w:keepNext/>
      <w:keepLines/>
      <w:spacing w:before="200" w:after="0"/>
      <w:outlineLvl w:val="2"/>
    </w:pPr>
    <w:rPr>
      <w:rFonts w:ascii="Franklin Gothic Medium" w:eastAsia="Times New Roman" w:hAnsi="Franklin Gothic Medium" w:cs="Times New Roman"/>
      <w:b/>
      <w:bCs/>
      <w:color w:val="797B7E"/>
      <w:sz w:val="24"/>
      <w:szCs w:val="24"/>
    </w:rPr>
  </w:style>
  <w:style w:type="paragraph" w:styleId="Ttulo4">
    <w:name w:val="heading 4"/>
    <w:basedOn w:val="Normal"/>
    <w:next w:val="Normal"/>
    <w:link w:val="Ttulo4Car"/>
    <w:uiPriority w:val="9"/>
    <w:semiHidden/>
    <w:unhideWhenUsed/>
    <w:qFormat/>
    <w:rsid w:val="00080C0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086178"/>
    <w:pPr>
      <w:keepNext/>
      <w:keepLines/>
      <w:spacing w:before="200" w:after="0"/>
      <w:outlineLvl w:val="4"/>
    </w:pPr>
    <w:rPr>
      <w:rFonts w:ascii="Franklin Gothic Medium" w:eastAsia="Times New Roman" w:hAnsi="Franklin Gothic Medium" w:cs="Times New Roman"/>
      <w:color w:val="3C3D3E"/>
      <w:sz w:val="24"/>
      <w:szCs w:val="24"/>
    </w:rPr>
  </w:style>
  <w:style w:type="paragraph" w:styleId="Ttulo9">
    <w:name w:val="heading 9"/>
    <w:basedOn w:val="Normal"/>
    <w:next w:val="Normal"/>
    <w:link w:val="Ttulo9Car"/>
    <w:uiPriority w:val="9"/>
    <w:semiHidden/>
    <w:unhideWhenUsed/>
    <w:qFormat/>
    <w:rsid w:val="00080C0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D32A84"/>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D32A84"/>
    <w:rPr>
      <w:rFonts w:eastAsiaTheme="minorEastAsia"/>
      <w:lang w:eastAsia="es-ES"/>
    </w:rPr>
  </w:style>
  <w:style w:type="paragraph" w:styleId="Textodeglobo">
    <w:name w:val="Balloon Text"/>
    <w:basedOn w:val="Normal"/>
    <w:link w:val="TextodegloboCar"/>
    <w:uiPriority w:val="99"/>
    <w:semiHidden/>
    <w:unhideWhenUsed/>
    <w:rsid w:val="00D32A8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2A84"/>
    <w:rPr>
      <w:rFonts w:ascii="Tahoma" w:hAnsi="Tahoma" w:cs="Tahoma"/>
      <w:sz w:val="16"/>
      <w:szCs w:val="16"/>
    </w:rPr>
  </w:style>
  <w:style w:type="character" w:styleId="Hipervnculo">
    <w:name w:val="Hyperlink"/>
    <w:basedOn w:val="Fuentedeprrafopredeter"/>
    <w:uiPriority w:val="99"/>
    <w:unhideWhenUsed/>
    <w:rsid w:val="00C06DD2"/>
    <w:rPr>
      <w:color w:val="0000FF"/>
      <w:u w:val="single"/>
    </w:rPr>
  </w:style>
  <w:style w:type="character" w:customStyle="1" w:styleId="Ttulo1Car">
    <w:name w:val="Título 1 Car"/>
    <w:basedOn w:val="Fuentedeprrafopredeter"/>
    <w:link w:val="Ttulo1"/>
    <w:rsid w:val="00C06DD2"/>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C06DD2"/>
    <w:pPr>
      <w:outlineLvl w:val="9"/>
    </w:pPr>
    <w:rPr>
      <w:lang w:val="es-SV" w:eastAsia="es-SV"/>
    </w:rPr>
  </w:style>
  <w:style w:type="paragraph" w:styleId="TDC1">
    <w:name w:val="toc 1"/>
    <w:basedOn w:val="Normal"/>
    <w:next w:val="Normal"/>
    <w:autoRedefine/>
    <w:uiPriority w:val="39"/>
    <w:unhideWhenUsed/>
    <w:rsid w:val="000D6850"/>
    <w:pPr>
      <w:tabs>
        <w:tab w:val="left" w:pos="440"/>
        <w:tab w:val="right" w:leader="dot" w:pos="8828"/>
      </w:tabs>
      <w:spacing w:after="100"/>
    </w:pPr>
    <w:rPr>
      <w:lang w:val="es-SV"/>
    </w:rPr>
  </w:style>
  <w:style w:type="paragraph" w:styleId="TDC2">
    <w:name w:val="toc 2"/>
    <w:basedOn w:val="Normal"/>
    <w:next w:val="Normal"/>
    <w:autoRedefine/>
    <w:uiPriority w:val="39"/>
    <w:unhideWhenUsed/>
    <w:rsid w:val="00C06DD2"/>
    <w:pPr>
      <w:spacing w:after="100"/>
      <w:ind w:left="220"/>
    </w:pPr>
    <w:rPr>
      <w:lang w:val="es-SV"/>
    </w:rPr>
  </w:style>
  <w:style w:type="character" w:customStyle="1" w:styleId="Ttulo2Car">
    <w:name w:val="Título 2 Car"/>
    <w:basedOn w:val="Fuentedeprrafopredeter"/>
    <w:link w:val="Ttulo2"/>
    <w:uiPriority w:val="9"/>
    <w:rsid w:val="00C06DD2"/>
    <w:rPr>
      <w:rFonts w:asciiTheme="majorHAnsi" w:eastAsiaTheme="majorEastAsia" w:hAnsiTheme="majorHAnsi" w:cstheme="majorBidi"/>
      <w:b/>
      <w:bCs/>
      <w:color w:val="4F81BD" w:themeColor="accent1"/>
      <w:sz w:val="26"/>
      <w:szCs w:val="26"/>
      <w:lang w:val="es-SV"/>
    </w:rPr>
  </w:style>
  <w:style w:type="paragraph" w:styleId="Prrafodelista">
    <w:name w:val="List Paragraph"/>
    <w:basedOn w:val="Normal"/>
    <w:uiPriority w:val="34"/>
    <w:qFormat/>
    <w:rsid w:val="00C06DD2"/>
    <w:pPr>
      <w:ind w:left="720"/>
      <w:contextualSpacing/>
    </w:pPr>
    <w:rPr>
      <w:lang w:val="es-SV"/>
    </w:rPr>
  </w:style>
  <w:style w:type="paragraph" w:styleId="Encabezado">
    <w:name w:val="header"/>
    <w:basedOn w:val="Normal"/>
    <w:link w:val="EncabezadoCar"/>
    <w:uiPriority w:val="99"/>
    <w:unhideWhenUsed/>
    <w:rsid w:val="00C06DD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06DD2"/>
  </w:style>
  <w:style w:type="paragraph" w:styleId="Piedepgina">
    <w:name w:val="footer"/>
    <w:basedOn w:val="Normal"/>
    <w:link w:val="PiedepginaCar"/>
    <w:uiPriority w:val="99"/>
    <w:unhideWhenUsed/>
    <w:rsid w:val="00C06DD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06DD2"/>
  </w:style>
  <w:style w:type="paragraph" w:customStyle="1" w:styleId="Default">
    <w:name w:val="Default"/>
    <w:rsid w:val="00E80A6C"/>
    <w:pPr>
      <w:autoSpaceDE w:val="0"/>
      <w:autoSpaceDN w:val="0"/>
      <w:adjustRightInd w:val="0"/>
      <w:spacing w:after="0" w:line="240" w:lineRule="auto"/>
    </w:pPr>
    <w:rPr>
      <w:rFonts w:ascii="Calibri" w:hAnsi="Calibri" w:cs="Calibri"/>
      <w:color w:val="000000"/>
      <w:sz w:val="24"/>
      <w:szCs w:val="24"/>
      <w:lang w:val="es-SV"/>
    </w:rPr>
  </w:style>
  <w:style w:type="paragraph" w:styleId="NormalWeb">
    <w:name w:val="Normal (Web)"/>
    <w:basedOn w:val="Normal"/>
    <w:uiPriority w:val="99"/>
    <w:unhideWhenUsed/>
    <w:rsid w:val="00E80A6C"/>
    <w:pPr>
      <w:spacing w:before="100" w:beforeAutospacing="1" w:after="100" w:afterAutospacing="1" w:line="240" w:lineRule="auto"/>
    </w:pPr>
    <w:rPr>
      <w:rFonts w:ascii="Times New Roman" w:eastAsiaTheme="minorEastAsia" w:hAnsi="Times New Roman" w:cs="Times New Roman"/>
      <w:sz w:val="24"/>
      <w:szCs w:val="24"/>
      <w:lang w:val="es-SV" w:eastAsia="es-SV"/>
    </w:rPr>
  </w:style>
  <w:style w:type="character" w:customStyle="1" w:styleId="Ttulo4Car">
    <w:name w:val="Título 4 Car"/>
    <w:basedOn w:val="Fuentedeprrafopredeter"/>
    <w:link w:val="Ttulo4"/>
    <w:uiPriority w:val="9"/>
    <w:semiHidden/>
    <w:rsid w:val="00080C04"/>
    <w:rPr>
      <w:rFonts w:asciiTheme="majorHAnsi" w:eastAsiaTheme="majorEastAsia" w:hAnsiTheme="majorHAnsi" w:cstheme="majorBidi"/>
      <w:b/>
      <w:bCs/>
      <w:i/>
      <w:iCs/>
      <w:color w:val="4F81BD" w:themeColor="accent1"/>
    </w:rPr>
  </w:style>
  <w:style w:type="character" w:customStyle="1" w:styleId="Ttulo9Car">
    <w:name w:val="Título 9 Car"/>
    <w:basedOn w:val="Fuentedeprrafopredeter"/>
    <w:link w:val="Ttulo9"/>
    <w:uiPriority w:val="9"/>
    <w:semiHidden/>
    <w:rsid w:val="00080C04"/>
    <w:rPr>
      <w:rFonts w:asciiTheme="majorHAnsi" w:eastAsiaTheme="majorEastAsia" w:hAnsiTheme="majorHAnsi" w:cstheme="majorBidi"/>
      <w:i/>
      <w:iCs/>
      <w:color w:val="404040" w:themeColor="text1" w:themeTint="BF"/>
      <w:sz w:val="20"/>
      <w:szCs w:val="20"/>
    </w:rPr>
  </w:style>
  <w:style w:type="paragraph" w:customStyle="1" w:styleId="Ttulo31">
    <w:name w:val="Título 31"/>
    <w:basedOn w:val="Normal"/>
    <w:next w:val="Normal"/>
    <w:uiPriority w:val="9"/>
    <w:semiHidden/>
    <w:unhideWhenUsed/>
    <w:qFormat/>
    <w:rsid w:val="00086178"/>
    <w:pPr>
      <w:keepNext/>
      <w:keepLines/>
      <w:spacing w:before="200" w:after="0" w:line="240" w:lineRule="auto"/>
      <w:outlineLvl w:val="2"/>
    </w:pPr>
    <w:rPr>
      <w:rFonts w:ascii="Franklin Gothic Medium" w:eastAsia="Times New Roman" w:hAnsi="Franklin Gothic Medium" w:cs="Times New Roman"/>
      <w:b/>
      <w:bCs/>
      <w:color w:val="797B7E"/>
      <w:sz w:val="24"/>
      <w:szCs w:val="24"/>
    </w:rPr>
  </w:style>
  <w:style w:type="paragraph" w:customStyle="1" w:styleId="Ttulo51">
    <w:name w:val="Título 51"/>
    <w:basedOn w:val="Normal"/>
    <w:next w:val="Normal"/>
    <w:uiPriority w:val="9"/>
    <w:semiHidden/>
    <w:unhideWhenUsed/>
    <w:qFormat/>
    <w:rsid w:val="00086178"/>
    <w:pPr>
      <w:keepNext/>
      <w:keepLines/>
      <w:spacing w:before="200" w:after="0" w:line="240" w:lineRule="auto"/>
      <w:outlineLvl w:val="4"/>
    </w:pPr>
    <w:rPr>
      <w:rFonts w:ascii="Franklin Gothic Medium" w:eastAsia="Times New Roman" w:hAnsi="Franklin Gothic Medium" w:cs="Times New Roman"/>
      <w:color w:val="3C3D3E"/>
      <w:sz w:val="24"/>
      <w:szCs w:val="24"/>
    </w:rPr>
  </w:style>
  <w:style w:type="numbering" w:customStyle="1" w:styleId="Sinlista1">
    <w:name w:val="Sin lista1"/>
    <w:next w:val="Sinlista"/>
    <w:uiPriority w:val="99"/>
    <w:semiHidden/>
    <w:unhideWhenUsed/>
    <w:rsid w:val="00086178"/>
  </w:style>
  <w:style w:type="character" w:styleId="Nmerodepgina">
    <w:name w:val="page number"/>
    <w:basedOn w:val="Fuentedeprrafopredeter"/>
    <w:semiHidden/>
    <w:rsid w:val="00086178"/>
  </w:style>
  <w:style w:type="character" w:styleId="Textoennegrita">
    <w:name w:val="Strong"/>
    <w:basedOn w:val="Fuentedeprrafopredeter"/>
    <w:uiPriority w:val="22"/>
    <w:qFormat/>
    <w:rsid w:val="00086178"/>
    <w:rPr>
      <w:b/>
      <w:bCs/>
    </w:rPr>
  </w:style>
  <w:style w:type="paragraph" w:customStyle="1" w:styleId="Ttulo10">
    <w:name w:val="Título1"/>
    <w:basedOn w:val="Normal"/>
    <w:next w:val="Normal"/>
    <w:uiPriority w:val="10"/>
    <w:qFormat/>
    <w:rsid w:val="00086178"/>
    <w:pPr>
      <w:pBdr>
        <w:bottom w:val="single" w:sz="8" w:space="4" w:color="797B7E"/>
      </w:pBdr>
      <w:spacing w:after="300" w:line="240" w:lineRule="auto"/>
      <w:contextualSpacing/>
    </w:pPr>
    <w:rPr>
      <w:rFonts w:ascii="Franklin Gothic Medium" w:eastAsia="Times New Roman" w:hAnsi="Franklin Gothic Medium" w:cs="Times New Roman"/>
      <w:color w:val="323231"/>
      <w:spacing w:val="5"/>
      <w:kern w:val="28"/>
      <w:sz w:val="52"/>
      <w:szCs w:val="52"/>
      <w:lang w:val="es-ES_tradnl" w:eastAsia="es-ES_tradnl"/>
    </w:rPr>
  </w:style>
  <w:style w:type="character" w:customStyle="1" w:styleId="TtuloCar">
    <w:name w:val="Título Car"/>
    <w:basedOn w:val="Fuentedeprrafopredeter"/>
    <w:link w:val="Ttulo"/>
    <w:uiPriority w:val="10"/>
    <w:rsid w:val="00086178"/>
    <w:rPr>
      <w:rFonts w:ascii="Franklin Gothic Medium" w:eastAsia="Times New Roman" w:hAnsi="Franklin Gothic Medium" w:cs="Times New Roman"/>
      <w:color w:val="323231"/>
      <w:spacing w:val="5"/>
      <w:kern w:val="28"/>
      <w:sz w:val="52"/>
      <w:szCs w:val="52"/>
      <w:lang w:val="es-ES_tradnl" w:eastAsia="es-ES_tradnl"/>
    </w:rPr>
  </w:style>
  <w:style w:type="paragraph" w:customStyle="1" w:styleId="Subttulo1">
    <w:name w:val="Subtítulo1"/>
    <w:basedOn w:val="Normal"/>
    <w:next w:val="Normal"/>
    <w:uiPriority w:val="11"/>
    <w:qFormat/>
    <w:rsid w:val="00086178"/>
    <w:pPr>
      <w:numPr>
        <w:ilvl w:val="1"/>
      </w:numPr>
    </w:pPr>
    <w:rPr>
      <w:rFonts w:ascii="Franklin Gothic Medium" w:eastAsia="Times New Roman" w:hAnsi="Franklin Gothic Medium" w:cs="Times New Roman"/>
      <w:i/>
      <w:iCs/>
      <w:color w:val="797B7E"/>
      <w:spacing w:val="15"/>
      <w:sz w:val="24"/>
      <w:szCs w:val="24"/>
      <w:lang w:val="es-ES_tradnl" w:eastAsia="es-ES_tradnl"/>
    </w:rPr>
  </w:style>
  <w:style w:type="character" w:customStyle="1" w:styleId="SubttuloCar">
    <w:name w:val="Subtítulo Car"/>
    <w:basedOn w:val="Fuentedeprrafopredeter"/>
    <w:link w:val="Subttulo"/>
    <w:uiPriority w:val="11"/>
    <w:rsid w:val="00086178"/>
    <w:rPr>
      <w:rFonts w:ascii="Franklin Gothic Medium" w:eastAsia="Times New Roman" w:hAnsi="Franklin Gothic Medium" w:cs="Times New Roman"/>
      <w:i/>
      <w:iCs/>
      <w:color w:val="797B7E"/>
      <w:spacing w:val="15"/>
      <w:sz w:val="24"/>
      <w:szCs w:val="24"/>
      <w:lang w:val="es-ES_tradnl" w:eastAsia="es-ES_tradnl"/>
    </w:rPr>
  </w:style>
  <w:style w:type="table" w:customStyle="1" w:styleId="Tablaconcuadrcula1">
    <w:name w:val="Tabla con cuadrícula1"/>
    <w:basedOn w:val="Tablanormal"/>
    <w:next w:val="Tablaconcuadrcula"/>
    <w:uiPriority w:val="1"/>
    <w:rsid w:val="00086178"/>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ferenciaintensa1">
    <w:name w:val="Referencia intensa1"/>
    <w:basedOn w:val="Fuentedeprrafopredeter"/>
    <w:uiPriority w:val="32"/>
    <w:qFormat/>
    <w:rsid w:val="00086178"/>
    <w:rPr>
      <w:b/>
      <w:bCs/>
      <w:smallCaps/>
      <w:color w:val="F96A1B"/>
      <w:spacing w:val="5"/>
      <w:u w:val="single"/>
    </w:rPr>
  </w:style>
  <w:style w:type="character" w:customStyle="1" w:styleId="Ttulo3Car">
    <w:name w:val="Título 3 Car"/>
    <w:basedOn w:val="Fuentedeprrafopredeter"/>
    <w:link w:val="Ttulo3"/>
    <w:uiPriority w:val="9"/>
    <w:semiHidden/>
    <w:rsid w:val="00086178"/>
    <w:rPr>
      <w:rFonts w:ascii="Franklin Gothic Medium" w:eastAsia="Times New Roman" w:hAnsi="Franklin Gothic Medium" w:cs="Times New Roman"/>
      <w:b/>
      <w:bCs/>
      <w:color w:val="797B7E"/>
      <w:sz w:val="24"/>
      <w:szCs w:val="24"/>
      <w:lang w:eastAsia="en-US"/>
    </w:rPr>
  </w:style>
  <w:style w:type="character" w:customStyle="1" w:styleId="Ttulo5Car">
    <w:name w:val="Título 5 Car"/>
    <w:basedOn w:val="Fuentedeprrafopredeter"/>
    <w:link w:val="Ttulo5"/>
    <w:uiPriority w:val="9"/>
    <w:semiHidden/>
    <w:rsid w:val="00086178"/>
    <w:rPr>
      <w:rFonts w:ascii="Franklin Gothic Medium" w:eastAsia="Times New Roman" w:hAnsi="Franklin Gothic Medium" w:cs="Times New Roman"/>
      <w:color w:val="3C3D3E"/>
      <w:sz w:val="24"/>
      <w:szCs w:val="24"/>
      <w:lang w:eastAsia="en-US"/>
    </w:rPr>
  </w:style>
  <w:style w:type="paragraph" w:styleId="Textoindependiente">
    <w:name w:val="Body Text"/>
    <w:basedOn w:val="Normal"/>
    <w:link w:val="TextoindependienteCar"/>
    <w:rsid w:val="00086178"/>
    <w:pPr>
      <w:spacing w:after="0" w:line="240" w:lineRule="auto"/>
      <w:jc w:val="both"/>
    </w:pPr>
    <w:rPr>
      <w:rFonts w:ascii="Times New Roman" w:eastAsia="Times New Roman" w:hAnsi="Times New Roman" w:cs="Times New Roman"/>
      <w:sz w:val="24"/>
      <w:szCs w:val="24"/>
    </w:rPr>
  </w:style>
  <w:style w:type="character" w:customStyle="1" w:styleId="TextoindependienteCar">
    <w:name w:val="Texto independiente Car"/>
    <w:basedOn w:val="Fuentedeprrafopredeter"/>
    <w:link w:val="Textoindependiente"/>
    <w:rsid w:val="00086178"/>
    <w:rPr>
      <w:rFonts w:ascii="Times New Roman" w:eastAsia="Times New Roman" w:hAnsi="Times New Roman" w:cs="Times New Roman"/>
      <w:sz w:val="24"/>
      <w:szCs w:val="24"/>
    </w:rPr>
  </w:style>
  <w:style w:type="paragraph" w:styleId="Ttulo">
    <w:name w:val="Title"/>
    <w:basedOn w:val="Normal"/>
    <w:next w:val="Normal"/>
    <w:link w:val="TtuloCar"/>
    <w:uiPriority w:val="10"/>
    <w:qFormat/>
    <w:rsid w:val="00086178"/>
    <w:pPr>
      <w:pBdr>
        <w:bottom w:val="single" w:sz="8" w:space="4" w:color="4F81BD" w:themeColor="accent1"/>
      </w:pBdr>
      <w:spacing w:after="300" w:line="240" w:lineRule="auto"/>
      <w:contextualSpacing/>
    </w:pPr>
    <w:rPr>
      <w:rFonts w:ascii="Franklin Gothic Medium" w:eastAsia="Times New Roman" w:hAnsi="Franklin Gothic Medium" w:cs="Times New Roman"/>
      <w:color w:val="323231"/>
      <w:spacing w:val="5"/>
      <w:kern w:val="28"/>
      <w:sz w:val="52"/>
      <w:szCs w:val="52"/>
      <w:lang w:val="es-ES_tradnl" w:eastAsia="es-ES_tradnl"/>
    </w:rPr>
  </w:style>
  <w:style w:type="character" w:customStyle="1" w:styleId="TtuloCar1">
    <w:name w:val="Título Car1"/>
    <w:basedOn w:val="Fuentedeprrafopredeter"/>
    <w:uiPriority w:val="10"/>
    <w:rsid w:val="00086178"/>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086178"/>
    <w:pPr>
      <w:numPr>
        <w:ilvl w:val="1"/>
      </w:numPr>
    </w:pPr>
    <w:rPr>
      <w:rFonts w:ascii="Franklin Gothic Medium" w:eastAsia="Times New Roman" w:hAnsi="Franklin Gothic Medium" w:cs="Times New Roman"/>
      <w:i/>
      <w:iCs/>
      <w:color w:val="797B7E"/>
      <w:spacing w:val="15"/>
      <w:sz w:val="24"/>
      <w:szCs w:val="24"/>
      <w:lang w:val="es-ES_tradnl" w:eastAsia="es-ES_tradnl"/>
    </w:rPr>
  </w:style>
  <w:style w:type="character" w:customStyle="1" w:styleId="SubttuloCar1">
    <w:name w:val="Subtítulo Car1"/>
    <w:basedOn w:val="Fuentedeprrafopredeter"/>
    <w:uiPriority w:val="11"/>
    <w:rsid w:val="00086178"/>
    <w:rPr>
      <w:rFonts w:asciiTheme="majorHAnsi" w:eastAsiaTheme="majorEastAsia" w:hAnsiTheme="majorHAnsi" w:cstheme="majorBidi"/>
      <w:i/>
      <w:iCs/>
      <w:color w:val="4F81BD" w:themeColor="accent1"/>
      <w:spacing w:val="15"/>
      <w:sz w:val="24"/>
      <w:szCs w:val="24"/>
    </w:rPr>
  </w:style>
  <w:style w:type="table" w:styleId="Tablaconcuadrcula">
    <w:name w:val="Table Grid"/>
    <w:basedOn w:val="Tablanormal"/>
    <w:uiPriority w:val="59"/>
    <w:rsid w:val="000861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erenciaintensa">
    <w:name w:val="Intense Reference"/>
    <w:basedOn w:val="Fuentedeprrafopredeter"/>
    <w:uiPriority w:val="32"/>
    <w:qFormat/>
    <w:rsid w:val="00086178"/>
    <w:rPr>
      <w:b/>
      <w:bCs/>
      <w:smallCaps/>
      <w:color w:val="C0504D" w:themeColor="accent2"/>
      <w:spacing w:val="5"/>
      <w:u w:val="single"/>
    </w:rPr>
  </w:style>
  <w:style w:type="character" w:customStyle="1" w:styleId="Ttulo3Car1">
    <w:name w:val="Título 3 Car1"/>
    <w:basedOn w:val="Fuentedeprrafopredeter"/>
    <w:uiPriority w:val="9"/>
    <w:semiHidden/>
    <w:rsid w:val="00086178"/>
    <w:rPr>
      <w:rFonts w:asciiTheme="majorHAnsi" w:eastAsiaTheme="majorEastAsia" w:hAnsiTheme="majorHAnsi" w:cstheme="majorBidi"/>
      <w:b/>
      <w:bCs/>
      <w:color w:val="4F81BD" w:themeColor="accent1"/>
    </w:rPr>
  </w:style>
  <w:style w:type="character" w:customStyle="1" w:styleId="Ttulo5Car1">
    <w:name w:val="Título 5 Car1"/>
    <w:basedOn w:val="Fuentedeprrafopredeter"/>
    <w:uiPriority w:val="9"/>
    <w:semiHidden/>
    <w:rsid w:val="00086178"/>
    <w:rPr>
      <w:rFonts w:asciiTheme="majorHAnsi" w:eastAsiaTheme="majorEastAsia" w:hAnsiTheme="majorHAnsi" w:cstheme="majorBidi"/>
      <w:color w:val="243F60" w:themeColor="accent1" w:themeShade="7F"/>
    </w:rPr>
  </w:style>
  <w:style w:type="table" w:customStyle="1" w:styleId="Tablaconcuadrcula2">
    <w:name w:val="Tabla con cuadrícula2"/>
    <w:basedOn w:val="Tablanormal"/>
    <w:next w:val="Tablaconcuadrcula"/>
    <w:rsid w:val="00BB7DD0"/>
    <w:pPr>
      <w:spacing w:after="0" w:line="240" w:lineRule="auto"/>
    </w:pPr>
    <w:rPr>
      <w:rFonts w:ascii="Times New Roman" w:eastAsia="Times New Roman" w:hAnsi="Times New Roman" w:cs="Times New Roman"/>
      <w:sz w:val="20"/>
      <w:szCs w:val="20"/>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Dash">
    <w:name w:val="Dash"/>
    <w:rsid w:val="00E741C3"/>
    <w:pPr>
      <w:numPr>
        <w:numId w:val="55"/>
      </w:numPr>
    </w:pPr>
  </w:style>
  <w:style w:type="numbering" w:customStyle="1" w:styleId="List0">
    <w:name w:val="List 0"/>
    <w:basedOn w:val="Sinlista"/>
    <w:rsid w:val="00E741C3"/>
    <w:pPr>
      <w:numPr>
        <w:numId w:val="58"/>
      </w:numPr>
    </w:pPr>
  </w:style>
  <w:style w:type="character" w:styleId="Nmerodelnea">
    <w:name w:val="line number"/>
    <w:basedOn w:val="Fuentedeprrafopredeter"/>
    <w:uiPriority w:val="99"/>
    <w:semiHidden/>
    <w:unhideWhenUsed/>
    <w:rsid w:val="00865214"/>
  </w:style>
  <w:style w:type="paragraph" w:styleId="TDC3">
    <w:name w:val="toc 3"/>
    <w:basedOn w:val="Normal"/>
    <w:next w:val="Normal"/>
    <w:autoRedefine/>
    <w:uiPriority w:val="39"/>
    <w:unhideWhenUsed/>
    <w:rsid w:val="00AA2EF3"/>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5A0"/>
  </w:style>
  <w:style w:type="paragraph" w:styleId="Ttulo1">
    <w:name w:val="heading 1"/>
    <w:basedOn w:val="Normal"/>
    <w:next w:val="Normal"/>
    <w:link w:val="Ttulo1Car"/>
    <w:qFormat/>
    <w:rsid w:val="00C06D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06DD2"/>
    <w:pPr>
      <w:keepNext/>
      <w:keepLines/>
      <w:spacing w:before="200" w:after="0"/>
      <w:outlineLvl w:val="1"/>
    </w:pPr>
    <w:rPr>
      <w:rFonts w:asciiTheme="majorHAnsi" w:eastAsiaTheme="majorEastAsia" w:hAnsiTheme="majorHAnsi" w:cstheme="majorBidi"/>
      <w:b/>
      <w:bCs/>
      <w:color w:val="4F81BD" w:themeColor="accent1"/>
      <w:sz w:val="26"/>
      <w:szCs w:val="26"/>
      <w:lang w:val="es-SV"/>
    </w:rPr>
  </w:style>
  <w:style w:type="paragraph" w:styleId="Ttulo3">
    <w:name w:val="heading 3"/>
    <w:basedOn w:val="Normal"/>
    <w:next w:val="Normal"/>
    <w:link w:val="Ttulo3Car"/>
    <w:uiPriority w:val="9"/>
    <w:semiHidden/>
    <w:unhideWhenUsed/>
    <w:qFormat/>
    <w:rsid w:val="00086178"/>
    <w:pPr>
      <w:keepNext/>
      <w:keepLines/>
      <w:spacing w:before="200" w:after="0"/>
      <w:outlineLvl w:val="2"/>
    </w:pPr>
    <w:rPr>
      <w:rFonts w:ascii="Franklin Gothic Medium" w:eastAsia="Times New Roman" w:hAnsi="Franklin Gothic Medium" w:cs="Times New Roman"/>
      <w:b/>
      <w:bCs/>
      <w:color w:val="797B7E"/>
      <w:sz w:val="24"/>
      <w:szCs w:val="24"/>
    </w:rPr>
  </w:style>
  <w:style w:type="paragraph" w:styleId="Ttulo4">
    <w:name w:val="heading 4"/>
    <w:basedOn w:val="Normal"/>
    <w:next w:val="Normal"/>
    <w:link w:val="Ttulo4Car"/>
    <w:uiPriority w:val="9"/>
    <w:semiHidden/>
    <w:unhideWhenUsed/>
    <w:qFormat/>
    <w:rsid w:val="00080C0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086178"/>
    <w:pPr>
      <w:keepNext/>
      <w:keepLines/>
      <w:spacing w:before="200" w:after="0"/>
      <w:outlineLvl w:val="4"/>
    </w:pPr>
    <w:rPr>
      <w:rFonts w:ascii="Franklin Gothic Medium" w:eastAsia="Times New Roman" w:hAnsi="Franklin Gothic Medium" w:cs="Times New Roman"/>
      <w:color w:val="3C3D3E"/>
      <w:sz w:val="24"/>
      <w:szCs w:val="24"/>
    </w:rPr>
  </w:style>
  <w:style w:type="paragraph" w:styleId="Ttulo9">
    <w:name w:val="heading 9"/>
    <w:basedOn w:val="Normal"/>
    <w:next w:val="Normal"/>
    <w:link w:val="Ttulo9Car"/>
    <w:uiPriority w:val="9"/>
    <w:semiHidden/>
    <w:unhideWhenUsed/>
    <w:qFormat/>
    <w:rsid w:val="00080C0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D32A84"/>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D32A84"/>
    <w:rPr>
      <w:rFonts w:eastAsiaTheme="minorEastAsia"/>
      <w:lang w:eastAsia="es-ES"/>
    </w:rPr>
  </w:style>
  <w:style w:type="paragraph" w:styleId="Textodeglobo">
    <w:name w:val="Balloon Text"/>
    <w:basedOn w:val="Normal"/>
    <w:link w:val="TextodegloboCar"/>
    <w:uiPriority w:val="99"/>
    <w:semiHidden/>
    <w:unhideWhenUsed/>
    <w:rsid w:val="00D32A8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2A84"/>
    <w:rPr>
      <w:rFonts w:ascii="Tahoma" w:hAnsi="Tahoma" w:cs="Tahoma"/>
      <w:sz w:val="16"/>
      <w:szCs w:val="16"/>
    </w:rPr>
  </w:style>
  <w:style w:type="character" w:styleId="Hipervnculo">
    <w:name w:val="Hyperlink"/>
    <w:basedOn w:val="Fuentedeprrafopredeter"/>
    <w:uiPriority w:val="99"/>
    <w:unhideWhenUsed/>
    <w:rsid w:val="00C06DD2"/>
    <w:rPr>
      <w:color w:val="0000FF"/>
      <w:u w:val="single"/>
    </w:rPr>
  </w:style>
  <w:style w:type="character" w:customStyle="1" w:styleId="Ttulo1Car">
    <w:name w:val="Título 1 Car"/>
    <w:basedOn w:val="Fuentedeprrafopredeter"/>
    <w:link w:val="Ttulo1"/>
    <w:rsid w:val="00C06DD2"/>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C06DD2"/>
    <w:pPr>
      <w:outlineLvl w:val="9"/>
    </w:pPr>
    <w:rPr>
      <w:lang w:val="es-SV" w:eastAsia="es-SV"/>
    </w:rPr>
  </w:style>
  <w:style w:type="paragraph" w:styleId="TDC1">
    <w:name w:val="toc 1"/>
    <w:basedOn w:val="Normal"/>
    <w:next w:val="Normal"/>
    <w:autoRedefine/>
    <w:uiPriority w:val="39"/>
    <w:unhideWhenUsed/>
    <w:rsid w:val="000D6850"/>
    <w:pPr>
      <w:tabs>
        <w:tab w:val="left" w:pos="440"/>
        <w:tab w:val="right" w:leader="dot" w:pos="8828"/>
      </w:tabs>
      <w:spacing w:after="100"/>
    </w:pPr>
    <w:rPr>
      <w:lang w:val="es-SV"/>
    </w:rPr>
  </w:style>
  <w:style w:type="paragraph" w:styleId="TDC2">
    <w:name w:val="toc 2"/>
    <w:basedOn w:val="Normal"/>
    <w:next w:val="Normal"/>
    <w:autoRedefine/>
    <w:uiPriority w:val="39"/>
    <w:unhideWhenUsed/>
    <w:rsid w:val="00C06DD2"/>
    <w:pPr>
      <w:spacing w:after="100"/>
      <w:ind w:left="220"/>
    </w:pPr>
    <w:rPr>
      <w:lang w:val="es-SV"/>
    </w:rPr>
  </w:style>
  <w:style w:type="character" w:customStyle="1" w:styleId="Ttulo2Car">
    <w:name w:val="Título 2 Car"/>
    <w:basedOn w:val="Fuentedeprrafopredeter"/>
    <w:link w:val="Ttulo2"/>
    <w:uiPriority w:val="9"/>
    <w:rsid w:val="00C06DD2"/>
    <w:rPr>
      <w:rFonts w:asciiTheme="majorHAnsi" w:eastAsiaTheme="majorEastAsia" w:hAnsiTheme="majorHAnsi" w:cstheme="majorBidi"/>
      <w:b/>
      <w:bCs/>
      <w:color w:val="4F81BD" w:themeColor="accent1"/>
      <w:sz w:val="26"/>
      <w:szCs w:val="26"/>
      <w:lang w:val="es-SV"/>
    </w:rPr>
  </w:style>
  <w:style w:type="paragraph" w:styleId="Prrafodelista">
    <w:name w:val="List Paragraph"/>
    <w:basedOn w:val="Normal"/>
    <w:uiPriority w:val="34"/>
    <w:qFormat/>
    <w:rsid w:val="00C06DD2"/>
    <w:pPr>
      <w:ind w:left="720"/>
      <w:contextualSpacing/>
    </w:pPr>
    <w:rPr>
      <w:lang w:val="es-SV"/>
    </w:rPr>
  </w:style>
  <w:style w:type="paragraph" w:styleId="Encabezado">
    <w:name w:val="header"/>
    <w:basedOn w:val="Normal"/>
    <w:link w:val="EncabezadoCar"/>
    <w:uiPriority w:val="99"/>
    <w:unhideWhenUsed/>
    <w:rsid w:val="00C06DD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06DD2"/>
  </w:style>
  <w:style w:type="paragraph" w:styleId="Piedepgina">
    <w:name w:val="footer"/>
    <w:basedOn w:val="Normal"/>
    <w:link w:val="PiedepginaCar"/>
    <w:uiPriority w:val="99"/>
    <w:unhideWhenUsed/>
    <w:rsid w:val="00C06DD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06DD2"/>
  </w:style>
  <w:style w:type="paragraph" w:customStyle="1" w:styleId="Default">
    <w:name w:val="Default"/>
    <w:rsid w:val="00E80A6C"/>
    <w:pPr>
      <w:autoSpaceDE w:val="0"/>
      <w:autoSpaceDN w:val="0"/>
      <w:adjustRightInd w:val="0"/>
      <w:spacing w:after="0" w:line="240" w:lineRule="auto"/>
    </w:pPr>
    <w:rPr>
      <w:rFonts w:ascii="Calibri" w:hAnsi="Calibri" w:cs="Calibri"/>
      <w:color w:val="000000"/>
      <w:sz w:val="24"/>
      <w:szCs w:val="24"/>
      <w:lang w:val="es-SV"/>
    </w:rPr>
  </w:style>
  <w:style w:type="paragraph" w:styleId="NormalWeb">
    <w:name w:val="Normal (Web)"/>
    <w:basedOn w:val="Normal"/>
    <w:uiPriority w:val="99"/>
    <w:unhideWhenUsed/>
    <w:rsid w:val="00E80A6C"/>
    <w:pPr>
      <w:spacing w:before="100" w:beforeAutospacing="1" w:after="100" w:afterAutospacing="1" w:line="240" w:lineRule="auto"/>
    </w:pPr>
    <w:rPr>
      <w:rFonts w:ascii="Times New Roman" w:eastAsiaTheme="minorEastAsia" w:hAnsi="Times New Roman" w:cs="Times New Roman"/>
      <w:sz w:val="24"/>
      <w:szCs w:val="24"/>
      <w:lang w:val="es-SV" w:eastAsia="es-SV"/>
    </w:rPr>
  </w:style>
  <w:style w:type="character" w:customStyle="1" w:styleId="Ttulo4Car">
    <w:name w:val="Título 4 Car"/>
    <w:basedOn w:val="Fuentedeprrafopredeter"/>
    <w:link w:val="Ttulo4"/>
    <w:uiPriority w:val="9"/>
    <w:semiHidden/>
    <w:rsid w:val="00080C04"/>
    <w:rPr>
      <w:rFonts w:asciiTheme="majorHAnsi" w:eastAsiaTheme="majorEastAsia" w:hAnsiTheme="majorHAnsi" w:cstheme="majorBidi"/>
      <w:b/>
      <w:bCs/>
      <w:i/>
      <w:iCs/>
      <w:color w:val="4F81BD" w:themeColor="accent1"/>
    </w:rPr>
  </w:style>
  <w:style w:type="character" w:customStyle="1" w:styleId="Ttulo9Car">
    <w:name w:val="Título 9 Car"/>
    <w:basedOn w:val="Fuentedeprrafopredeter"/>
    <w:link w:val="Ttulo9"/>
    <w:uiPriority w:val="9"/>
    <w:semiHidden/>
    <w:rsid w:val="00080C04"/>
    <w:rPr>
      <w:rFonts w:asciiTheme="majorHAnsi" w:eastAsiaTheme="majorEastAsia" w:hAnsiTheme="majorHAnsi" w:cstheme="majorBidi"/>
      <w:i/>
      <w:iCs/>
      <w:color w:val="404040" w:themeColor="text1" w:themeTint="BF"/>
      <w:sz w:val="20"/>
      <w:szCs w:val="20"/>
    </w:rPr>
  </w:style>
  <w:style w:type="paragraph" w:customStyle="1" w:styleId="Ttulo31">
    <w:name w:val="Título 31"/>
    <w:basedOn w:val="Normal"/>
    <w:next w:val="Normal"/>
    <w:uiPriority w:val="9"/>
    <w:semiHidden/>
    <w:unhideWhenUsed/>
    <w:qFormat/>
    <w:rsid w:val="00086178"/>
    <w:pPr>
      <w:keepNext/>
      <w:keepLines/>
      <w:spacing w:before="200" w:after="0" w:line="240" w:lineRule="auto"/>
      <w:outlineLvl w:val="2"/>
    </w:pPr>
    <w:rPr>
      <w:rFonts w:ascii="Franklin Gothic Medium" w:eastAsia="Times New Roman" w:hAnsi="Franklin Gothic Medium" w:cs="Times New Roman"/>
      <w:b/>
      <w:bCs/>
      <w:color w:val="797B7E"/>
      <w:sz w:val="24"/>
      <w:szCs w:val="24"/>
    </w:rPr>
  </w:style>
  <w:style w:type="paragraph" w:customStyle="1" w:styleId="Ttulo51">
    <w:name w:val="Título 51"/>
    <w:basedOn w:val="Normal"/>
    <w:next w:val="Normal"/>
    <w:uiPriority w:val="9"/>
    <w:semiHidden/>
    <w:unhideWhenUsed/>
    <w:qFormat/>
    <w:rsid w:val="00086178"/>
    <w:pPr>
      <w:keepNext/>
      <w:keepLines/>
      <w:spacing w:before="200" w:after="0" w:line="240" w:lineRule="auto"/>
      <w:outlineLvl w:val="4"/>
    </w:pPr>
    <w:rPr>
      <w:rFonts w:ascii="Franklin Gothic Medium" w:eastAsia="Times New Roman" w:hAnsi="Franklin Gothic Medium" w:cs="Times New Roman"/>
      <w:color w:val="3C3D3E"/>
      <w:sz w:val="24"/>
      <w:szCs w:val="24"/>
    </w:rPr>
  </w:style>
  <w:style w:type="numbering" w:customStyle="1" w:styleId="Sinlista1">
    <w:name w:val="Sin lista1"/>
    <w:next w:val="Sinlista"/>
    <w:uiPriority w:val="99"/>
    <w:semiHidden/>
    <w:unhideWhenUsed/>
    <w:rsid w:val="00086178"/>
  </w:style>
  <w:style w:type="character" w:styleId="Nmerodepgina">
    <w:name w:val="page number"/>
    <w:basedOn w:val="Fuentedeprrafopredeter"/>
    <w:semiHidden/>
    <w:rsid w:val="00086178"/>
  </w:style>
  <w:style w:type="character" w:styleId="Textoennegrita">
    <w:name w:val="Strong"/>
    <w:basedOn w:val="Fuentedeprrafopredeter"/>
    <w:uiPriority w:val="22"/>
    <w:qFormat/>
    <w:rsid w:val="00086178"/>
    <w:rPr>
      <w:b/>
      <w:bCs/>
    </w:rPr>
  </w:style>
  <w:style w:type="paragraph" w:customStyle="1" w:styleId="Ttulo10">
    <w:name w:val="Título1"/>
    <w:basedOn w:val="Normal"/>
    <w:next w:val="Normal"/>
    <w:uiPriority w:val="10"/>
    <w:qFormat/>
    <w:rsid w:val="00086178"/>
    <w:pPr>
      <w:pBdr>
        <w:bottom w:val="single" w:sz="8" w:space="4" w:color="797B7E"/>
      </w:pBdr>
      <w:spacing w:after="300" w:line="240" w:lineRule="auto"/>
      <w:contextualSpacing/>
    </w:pPr>
    <w:rPr>
      <w:rFonts w:ascii="Franklin Gothic Medium" w:eastAsia="Times New Roman" w:hAnsi="Franklin Gothic Medium" w:cs="Times New Roman"/>
      <w:color w:val="323231"/>
      <w:spacing w:val="5"/>
      <w:kern w:val="28"/>
      <w:sz w:val="52"/>
      <w:szCs w:val="52"/>
      <w:lang w:val="es-ES_tradnl" w:eastAsia="es-ES_tradnl"/>
    </w:rPr>
  </w:style>
  <w:style w:type="character" w:customStyle="1" w:styleId="TtuloCar">
    <w:name w:val="Título Car"/>
    <w:basedOn w:val="Fuentedeprrafopredeter"/>
    <w:link w:val="Ttulo"/>
    <w:uiPriority w:val="10"/>
    <w:rsid w:val="00086178"/>
    <w:rPr>
      <w:rFonts w:ascii="Franklin Gothic Medium" w:eastAsia="Times New Roman" w:hAnsi="Franklin Gothic Medium" w:cs="Times New Roman"/>
      <w:color w:val="323231"/>
      <w:spacing w:val="5"/>
      <w:kern w:val="28"/>
      <w:sz w:val="52"/>
      <w:szCs w:val="52"/>
      <w:lang w:val="es-ES_tradnl" w:eastAsia="es-ES_tradnl"/>
    </w:rPr>
  </w:style>
  <w:style w:type="paragraph" w:customStyle="1" w:styleId="Subttulo1">
    <w:name w:val="Subtítulo1"/>
    <w:basedOn w:val="Normal"/>
    <w:next w:val="Normal"/>
    <w:uiPriority w:val="11"/>
    <w:qFormat/>
    <w:rsid w:val="00086178"/>
    <w:pPr>
      <w:numPr>
        <w:ilvl w:val="1"/>
      </w:numPr>
    </w:pPr>
    <w:rPr>
      <w:rFonts w:ascii="Franklin Gothic Medium" w:eastAsia="Times New Roman" w:hAnsi="Franklin Gothic Medium" w:cs="Times New Roman"/>
      <w:i/>
      <w:iCs/>
      <w:color w:val="797B7E"/>
      <w:spacing w:val="15"/>
      <w:sz w:val="24"/>
      <w:szCs w:val="24"/>
      <w:lang w:val="es-ES_tradnl" w:eastAsia="es-ES_tradnl"/>
    </w:rPr>
  </w:style>
  <w:style w:type="character" w:customStyle="1" w:styleId="SubttuloCar">
    <w:name w:val="Subtítulo Car"/>
    <w:basedOn w:val="Fuentedeprrafopredeter"/>
    <w:link w:val="Subttulo"/>
    <w:uiPriority w:val="11"/>
    <w:rsid w:val="00086178"/>
    <w:rPr>
      <w:rFonts w:ascii="Franklin Gothic Medium" w:eastAsia="Times New Roman" w:hAnsi="Franklin Gothic Medium" w:cs="Times New Roman"/>
      <w:i/>
      <w:iCs/>
      <w:color w:val="797B7E"/>
      <w:spacing w:val="15"/>
      <w:sz w:val="24"/>
      <w:szCs w:val="24"/>
      <w:lang w:val="es-ES_tradnl" w:eastAsia="es-ES_tradnl"/>
    </w:rPr>
  </w:style>
  <w:style w:type="table" w:customStyle="1" w:styleId="Tablaconcuadrcula1">
    <w:name w:val="Tabla con cuadrícula1"/>
    <w:basedOn w:val="Tablanormal"/>
    <w:next w:val="Tablaconcuadrcula"/>
    <w:uiPriority w:val="1"/>
    <w:rsid w:val="00086178"/>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ferenciaintensa1">
    <w:name w:val="Referencia intensa1"/>
    <w:basedOn w:val="Fuentedeprrafopredeter"/>
    <w:uiPriority w:val="32"/>
    <w:qFormat/>
    <w:rsid w:val="00086178"/>
    <w:rPr>
      <w:b/>
      <w:bCs/>
      <w:smallCaps/>
      <w:color w:val="F96A1B"/>
      <w:spacing w:val="5"/>
      <w:u w:val="single"/>
    </w:rPr>
  </w:style>
  <w:style w:type="character" w:customStyle="1" w:styleId="Ttulo3Car">
    <w:name w:val="Título 3 Car"/>
    <w:basedOn w:val="Fuentedeprrafopredeter"/>
    <w:link w:val="Ttulo3"/>
    <w:uiPriority w:val="9"/>
    <w:semiHidden/>
    <w:rsid w:val="00086178"/>
    <w:rPr>
      <w:rFonts w:ascii="Franklin Gothic Medium" w:eastAsia="Times New Roman" w:hAnsi="Franklin Gothic Medium" w:cs="Times New Roman"/>
      <w:b/>
      <w:bCs/>
      <w:color w:val="797B7E"/>
      <w:sz w:val="24"/>
      <w:szCs w:val="24"/>
      <w:lang w:eastAsia="en-US"/>
    </w:rPr>
  </w:style>
  <w:style w:type="character" w:customStyle="1" w:styleId="Ttulo5Car">
    <w:name w:val="Título 5 Car"/>
    <w:basedOn w:val="Fuentedeprrafopredeter"/>
    <w:link w:val="Ttulo5"/>
    <w:uiPriority w:val="9"/>
    <w:semiHidden/>
    <w:rsid w:val="00086178"/>
    <w:rPr>
      <w:rFonts w:ascii="Franklin Gothic Medium" w:eastAsia="Times New Roman" w:hAnsi="Franklin Gothic Medium" w:cs="Times New Roman"/>
      <w:color w:val="3C3D3E"/>
      <w:sz w:val="24"/>
      <w:szCs w:val="24"/>
      <w:lang w:eastAsia="en-US"/>
    </w:rPr>
  </w:style>
  <w:style w:type="paragraph" w:styleId="Textoindependiente">
    <w:name w:val="Body Text"/>
    <w:basedOn w:val="Normal"/>
    <w:link w:val="TextoindependienteCar"/>
    <w:rsid w:val="00086178"/>
    <w:pPr>
      <w:spacing w:after="0" w:line="240" w:lineRule="auto"/>
      <w:jc w:val="both"/>
    </w:pPr>
    <w:rPr>
      <w:rFonts w:ascii="Times New Roman" w:eastAsia="Times New Roman" w:hAnsi="Times New Roman" w:cs="Times New Roman"/>
      <w:sz w:val="24"/>
      <w:szCs w:val="24"/>
    </w:rPr>
  </w:style>
  <w:style w:type="character" w:customStyle="1" w:styleId="TextoindependienteCar">
    <w:name w:val="Texto independiente Car"/>
    <w:basedOn w:val="Fuentedeprrafopredeter"/>
    <w:link w:val="Textoindependiente"/>
    <w:rsid w:val="00086178"/>
    <w:rPr>
      <w:rFonts w:ascii="Times New Roman" w:eastAsia="Times New Roman" w:hAnsi="Times New Roman" w:cs="Times New Roman"/>
      <w:sz w:val="24"/>
      <w:szCs w:val="24"/>
    </w:rPr>
  </w:style>
  <w:style w:type="paragraph" w:styleId="Ttulo">
    <w:name w:val="Title"/>
    <w:basedOn w:val="Normal"/>
    <w:next w:val="Normal"/>
    <w:link w:val="TtuloCar"/>
    <w:uiPriority w:val="10"/>
    <w:qFormat/>
    <w:rsid w:val="00086178"/>
    <w:pPr>
      <w:pBdr>
        <w:bottom w:val="single" w:sz="8" w:space="4" w:color="4F81BD" w:themeColor="accent1"/>
      </w:pBdr>
      <w:spacing w:after="300" w:line="240" w:lineRule="auto"/>
      <w:contextualSpacing/>
    </w:pPr>
    <w:rPr>
      <w:rFonts w:ascii="Franklin Gothic Medium" w:eastAsia="Times New Roman" w:hAnsi="Franklin Gothic Medium" w:cs="Times New Roman"/>
      <w:color w:val="323231"/>
      <w:spacing w:val="5"/>
      <w:kern w:val="28"/>
      <w:sz w:val="52"/>
      <w:szCs w:val="52"/>
      <w:lang w:val="es-ES_tradnl" w:eastAsia="es-ES_tradnl"/>
    </w:rPr>
  </w:style>
  <w:style w:type="character" w:customStyle="1" w:styleId="TtuloCar1">
    <w:name w:val="Título Car1"/>
    <w:basedOn w:val="Fuentedeprrafopredeter"/>
    <w:uiPriority w:val="10"/>
    <w:rsid w:val="00086178"/>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086178"/>
    <w:pPr>
      <w:numPr>
        <w:ilvl w:val="1"/>
      </w:numPr>
    </w:pPr>
    <w:rPr>
      <w:rFonts w:ascii="Franklin Gothic Medium" w:eastAsia="Times New Roman" w:hAnsi="Franklin Gothic Medium" w:cs="Times New Roman"/>
      <w:i/>
      <w:iCs/>
      <w:color w:val="797B7E"/>
      <w:spacing w:val="15"/>
      <w:sz w:val="24"/>
      <w:szCs w:val="24"/>
      <w:lang w:val="es-ES_tradnl" w:eastAsia="es-ES_tradnl"/>
    </w:rPr>
  </w:style>
  <w:style w:type="character" w:customStyle="1" w:styleId="SubttuloCar1">
    <w:name w:val="Subtítulo Car1"/>
    <w:basedOn w:val="Fuentedeprrafopredeter"/>
    <w:uiPriority w:val="11"/>
    <w:rsid w:val="00086178"/>
    <w:rPr>
      <w:rFonts w:asciiTheme="majorHAnsi" w:eastAsiaTheme="majorEastAsia" w:hAnsiTheme="majorHAnsi" w:cstheme="majorBidi"/>
      <w:i/>
      <w:iCs/>
      <w:color w:val="4F81BD" w:themeColor="accent1"/>
      <w:spacing w:val="15"/>
      <w:sz w:val="24"/>
      <w:szCs w:val="24"/>
    </w:rPr>
  </w:style>
  <w:style w:type="table" w:styleId="Tablaconcuadrcula">
    <w:name w:val="Table Grid"/>
    <w:basedOn w:val="Tablanormal"/>
    <w:uiPriority w:val="59"/>
    <w:rsid w:val="000861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erenciaintensa">
    <w:name w:val="Intense Reference"/>
    <w:basedOn w:val="Fuentedeprrafopredeter"/>
    <w:uiPriority w:val="32"/>
    <w:qFormat/>
    <w:rsid w:val="00086178"/>
    <w:rPr>
      <w:b/>
      <w:bCs/>
      <w:smallCaps/>
      <w:color w:val="C0504D" w:themeColor="accent2"/>
      <w:spacing w:val="5"/>
      <w:u w:val="single"/>
    </w:rPr>
  </w:style>
  <w:style w:type="character" w:customStyle="1" w:styleId="Ttulo3Car1">
    <w:name w:val="Título 3 Car1"/>
    <w:basedOn w:val="Fuentedeprrafopredeter"/>
    <w:uiPriority w:val="9"/>
    <w:semiHidden/>
    <w:rsid w:val="00086178"/>
    <w:rPr>
      <w:rFonts w:asciiTheme="majorHAnsi" w:eastAsiaTheme="majorEastAsia" w:hAnsiTheme="majorHAnsi" w:cstheme="majorBidi"/>
      <w:b/>
      <w:bCs/>
      <w:color w:val="4F81BD" w:themeColor="accent1"/>
    </w:rPr>
  </w:style>
  <w:style w:type="character" w:customStyle="1" w:styleId="Ttulo5Car1">
    <w:name w:val="Título 5 Car1"/>
    <w:basedOn w:val="Fuentedeprrafopredeter"/>
    <w:uiPriority w:val="9"/>
    <w:semiHidden/>
    <w:rsid w:val="00086178"/>
    <w:rPr>
      <w:rFonts w:asciiTheme="majorHAnsi" w:eastAsiaTheme="majorEastAsia" w:hAnsiTheme="majorHAnsi" w:cstheme="majorBidi"/>
      <w:color w:val="243F60" w:themeColor="accent1" w:themeShade="7F"/>
    </w:rPr>
  </w:style>
  <w:style w:type="table" w:customStyle="1" w:styleId="Tablaconcuadrcula2">
    <w:name w:val="Tabla con cuadrícula2"/>
    <w:basedOn w:val="Tablanormal"/>
    <w:next w:val="Tablaconcuadrcula"/>
    <w:rsid w:val="00BB7DD0"/>
    <w:pPr>
      <w:spacing w:after="0" w:line="240" w:lineRule="auto"/>
    </w:pPr>
    <w:rPr>
      <w:rFonts w:ascii="Times New Roman" w:eastAsia="Times New Roman" w:hAnsi="Times New Roman" w:cs="Times New Roman"/>
      <w:sz w:val="20"/>
      <w:szCs w:val="20"/>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Dash">
    <w:name w:val="Dash"/>
    <w:rsid w:val="00E741C3"/>
    <w:pPr>
      <w:numPr>
        <w:numId w:val="55"/>
      </w:numPr>
    </w:pPr>
  </w:style>
  <w:style w:type="numbering" w:customStyle="1" w:styleId="List0">
    <w:name w:val="List 0"/>
    <w:basedOn w:val="Sinlista"/>
    <w:rsid w:val="00E741C3"/>
    <w:pPr>
      <w:numPr>
        <w:numId w:val="58"/>
      </w:numPr>
    </w:pPr>
  </w:style>
  <w:style w:type="character" w:styleId="Nmerodelnea">
    <w:name w:val="line number"/>
    <w:basedOn w:val="Fuentedeprrafopredeter"/>
    <w:uiPriority w:val="99"/>
    <w:semiHidden/>
    <w:unhideWhenUsed/>
    <w:rsid w:val="00865214"/>
  </w:style>
  <w:style w:type="paragraph" w:styleId="TDC3">
    <w:name w:val="toc 3"/>
    <w:basedOn w:val="Normal"/>
    <w:next w:val="Normal"/>
    <w:autoRedefine/>
    <w:uiPriority w:val="39"/>
    <w:unhideWhenUsed/>
    <w:rsid w:val="00AA2EF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28850">
      <w:bodyDiv w:val="1"/>
      <w:marLeft w:val="0"/>
      <w:marRight w:val="0"/>
      <w:marTop w:val="0"/>
      <w:marBottom w:val="0"/>
      <w:divBdr>
        <w:top w:val="none" w:sz="0" w:space="0" w:color="auto"/>
        <w:left w:val="none" w:sz="0" w:space="0" w:color="auto"/>
        <w:bottom w:val="none" w:sz="0" w:space="0" w:color="auto"/>
        <w:right w:val="none" w:sz="0" w:space="0" w:color="auto"/>
      </w:divBdr>
      <w:divsChild>
        <w:div w:id="40524430">
          <w:marLeft w:val="0"/>
          <w:marRight w:val="0"/>
          <w:marTop w:val="0"/>
          <w:marBottom w:val="0"/>
          <w:divBdr>
            <w:top w:val="none" w:sz="0" w:space="0" w:color="auto"/>
            <w:left w:val="none" w:sz="0" w:space="0" w:color="auto"/>
            <w:bottom w:val="none" w:sz="0" w:space="0" w:color="auto"/>
            <w:right w:val="none" w:sz="0" w:space="0" w:color="auto"/>
          </w:divBdr>
        </w:div>
        <w:div w:id="319308563">
          <w:marLeft w:val="0"/>
          <w:marRight w:val="0"/>
          <w:marTop w:val="0"/>
          <w:marBottom w:val="0"/>
          <w:divBdr>
            <w:top w:val="none" w:sz="0" w:space="0" w:color="auto"/>
            <w:left w:val="none" w:sz="0" w:space="0" w:color="auto"/>
            <w:bottom w:val="none" w:sz="0" w:space="0" w:color="auto"/>
            <w:right w:val="none" w:sz="0" w:space="0" w:color="auto"/>
          </w:divBdr>
        </w:div>
        <w:div w:id="1548105663">
          <w:marLeft w:val="0"/>
          <w:marRight w:val="0"/>
          <w:marTop w:val="0"/>
          <w:marBottom w:val="0"/>
          <w:divBdr>
            <w:top w:val="none" w:sz="0" w:space="0" w:color="auto"/>
            <w:left w:val="none" w:sz="0" w:space="0" w:color="auto"/>
            <w:bottom w:val="none" w:sz="0" w:space="0" w:color="auto"/>
            <w:right w:val="none" w:sz="0" w:space="0" w:color="auto"/>
          </w:divBdr>
        </w:div>
        <w:div w:id="972491590">
          <w:marLeft w:val="0"/>
          <w:marRight w:val="0"/>
          <w:marTop w:val="0"/>
          <w:marBottom w:val="0"/>
          <w:divBdr>
            <w:top w:val="none" w:sz="0" w:space="0" w:color="auto"/>
            <w:left w:val="none" w:sz="0" w:space="0" w:color="auto"/>
            <w:bottom w:val="none" w:sz="0" w:space="0" w:color="auto"/>
            <w:right w:val="none" w:sz="0" w:space="0" w:color="auto"/>
          </w:divBdr>
        </w:div>
        <w:div w:id="2099053884">
          <w:marLeft w:val="0"/>
          <w:marRight w:val="0"/>
          <w:marTop w:val="0"/>
          <w:marBottom w:val="0"/>
          <w:divBdr>
            <w:top w:val="none" w:sz="0" w:space="0" w:color="auto"/>
            <w:left w:val="none" w:sz="0" w:space="0" w:color="auto"/>
            <w:bottom w:val="none" w:sz="0" w:space="0" w:color="auto"/>
            <w:right w:val="none" w:sz="0" w:space="0" w:color="auto"/>
          </w:divBdr>
        </w:div>
        <w:div w:id="1536039392">
          <w:marLeft w:val="0"/>
          <w:marRight w:val="0"/>
          <w:marTop w:val="0"/>
          <w:marBottom w:val="0"/>
          <w:divBdr>
            <w:top w:val="none" w:sz="0" w:space="0" w:color="auto"/>
            <w:left w:val="none" w:sz="0" w:space="0" w:color="auto"/>
            <w:bottom w:val="none" w:sz="0" w:space="0" w:color="auto"/>
            <w:right w:val="none" w:sz="0" w:space="0" w:color="auto"/>
          </w:divBdr>
        </w:div>
        <w:div w:id="595290934">
          <w:marLeft w:val="0"/>
          <w:marRight w:val="0"/>
          <w:marTop w:val="0"/>
          <w:marBottom w:val="0"/>
          <w:divBdr>
            <w:top w:val="none" w:sz="0" w:space="0" w:color="auto"/>
            <w:left w:val="none" w:sz="0" w:space="0" w:color="auto"/>
            <w:bottom w:val="none" w:sz="0" w:space="0" w:color="auto"/>
            <w:right w:val="none" w:sz="0" w:space="0" w:color="auto"/>
          </w:divBdr>
        </w:div>
        <w:div w:id="252591973">
          <w:marLeft w:val="0"/>
          <w:marRight w:val="0"/>
          <w:marTop w:val="0"/>
          <w:marBottom w:val="0"/>
          <w:divBdr>
            <w:top w:val="none" w:sz="0" w:space="0" w:color="auto"/>
            <w:left w:val="none" w:sz="0" w:space="0" w:color="auto"/>
            <w:bottom w:val="none" w:sz="0" w:space="0" w:color="auto"/>
            <w:right w:val="none" w:sz="0" w:space="0" w:color="auto"/>
          </w:divBdr>
        </w:div>
        <w:div w:id="364407014">
          <w:marLeft w:val="0"/>
          <w:marRight w:val="0"/>
          <w:marTop w:val="0"/>
          <w:marBottom w:val="0"/>
          <w:divBdr>
            <w:top w:val="none" w:sz="0" w:space="0" w:color="auto"/>
            <w:left w:val="none" w:sz="0" w:space="0" w:color="auto"/>
            <w:bottom w:val="none" w:sz="0" w:space="0" w:color="auto"/>
            <w:right w:val="none" w:sz="0" w:space="0" w:color="auto"/>
          </w:divBdr>
        </w:div>
        <w:div w:id="1408570454">
          <w:marLeft w:val="0"/>
          <w:marRight w:val="0"/>
          <w:marTop w:val="0"/>
          <w:marBottom w:val="0"/>
          <w:divBdr>
            <w:top w:val="none" w:sz="0" w:space="0" w:color="auto"/>
            <w:left w:val="none" w:sz="0" w:space="0" w:color="auto"/>
            <w:bottom w:val="none" w:sz="0" w:space="0" w:color="auto"/>
            <w:right w:val="none" w:sz="0" w:space="0" w:color="auto"/>
          </w:divBdr>
        </w:div>
        <w:div w:id="728962075">
          <w:marLeft w:val="0"/>
          <w:marRight w:val="0"/>
          <w:marTop w:val="0"/>
          <w:marBottom w:val="0"/>
          <w:divBdr>
            <w:top w:val="none" w:sz="0" w:space="0" w:color="auto"/>
            <w:left w:val="none" w:sz="0" w:space="0" w:color="auto"/>
            <w:bottom w:val="none" w:sz="0" w:space="0" w:color="auto"/>
            <w:right w:val="none" w:sz="0" w:space="0" w:color="auto"/>
          </w:divBdr>
        </w:div>
        <w:div w:id="1790321562">
          <w:marLeft w:val="0"/>
          <w:marRight w:val="0"/>
          <w:marTop w:val="0"/>
          <w:marBottom w:val="0"/>
          <w:divBdr>
            <w:top w:val="none" w:sz="0" w:space="0" w:color="auto"/>
            <w:left w:val="none" w:sz="0" w:space="0" w:color="auto"/>
            <w:bottom w:val="none" w:sz="0" w:space="0" w:color="auto"/>
            <w:right w:val="none" w:sz="0" w:space="0" w:color="auto"/>
          </w:divBdr>
        </w:div>
        <w:div w:id="1824926188">
          <w:marLeft w:val="0"/>
          <w:marRight w:val="0"/>
          <w:marTop w:val="0"/>
          <w:marBottom w:val="0"/>
          <w:divBdr>
            <w:top w:val="none" w:sz="0" w:space="0" w:color="auto"/>
            <w:left w:val="none" w:sz="0" w:space="0" w:color="auto"/>
            <w:bottom w:val="none" w:sz="0" w:space="0" w:color="auto"/>
            <w:right w:val="none" w:sz="0" w:space="0" w:color="auto"/>
          </w:divBdr>
        </w:div>
        <w:div w:id="1498765246">
          <w:marLeft w:val="0"/>
          <w:marRight w:val="0"/>
          <w:marTop w:val="0"/>
          <w:marBottom w:val="0"/>
          <w:divBdr>
            <w:top w:val="none" w:sz="0" w:space="0" w:color="auto"/>
            <w:left w:val="none" w:sz="0" w:space="0" w:color="auto"/>
            <w:bottom w:val="none" w:sz="0" w:space="0" w:color="auto"/>
            <w:right w:val="none" w:sz="0" w:space="0" w:color="auto"/>
          </w:divBdr>
        </w:div>
        <w:div w:id="1157451704">
          <w:marLeft w:val="0"/>
          <w:marRight w:val="0"/>
          <w:marTop w:val="0"/>
          <w:marBottom w:val="0"/>
          <w:divBdr>
            <w:top w:val="none" w:sz="0" w:space="0" w:color="auto"/>
            <w:left w:val="none" w:sz="0" w:space="0" w:color="auto"/>
            <w:bottom w:val="none" w:sz="0" w:space="0" w:color="auto"/>
            <w:right w:val="none" w:sz="0" w:space="0" w:color="auto"/>
          </w:divBdr>
        </w:div>
        <w:div w:id="1468084664">
          <w:marLeft w:val="0"/>
          <w:marRight w:val="0"/>
          <w:marTop w:val="0"/>
          <w:marBottom w:val="0"/>
          <w:divBdr>
            <w:top w:val="none" w:sz="0" w:space="0" w:color="auto"/>
            <w:left w:val="none" w:sz="0" w:space="0" w:color="auto"/>
            <w:bottom w:val="none" w:sz="0" w:space="0" w:color="auto"/>
            <w:right w:val="none" w:sz="0" w:space="0" w:color="auto"/>
          </w:divBdr>
        </w:div>
        <w:div w:id="2003729522">
          <w:marLeft w:val="0"/>
          <w:marRight w:val="0"/>
          <w:marTop w:val="0"/>
          <w:marBottom w:val="0"/>
          <w:divBdr>
            <w:top w:val="none" w:sz="0" w:space="0" w:color="auto"/>
            <w:left w:val="none" w:sz="0" w:space="0" w:color="auto"/>
            <w:bottom w:val="none" w:sz="0" w:space="0" w:color="auto"/>
            <w:right w:val="none" w:sz="0" w:space="0" w:color="auto"/>
          </w:divBdr>
        </w:div>
        <w:div w:id="1118375355">
          <w:marLeft w:val="0"/>
          <w:marRight w:val="0"/>
          <w:marTop w:val="0"/>
          <w:marBottom w:val="0"/>
          <w:divBdr>
            <w:top w:val="none" w:sz="0" w:space="0" w:color="auto"/>
            <w:left w:val="none" w:sz="0" w:space="0" w:color="auto"/>
            <w:bottom w:val="none" w:sz="0" w:space="0" w:color="auto"/>
            <w:right w:val="none" w:sz="0" w:space="0" w:color="auto"/>
          </w:divBdr>
        </w:div>
        <w:div w:id="1353339183">
          <w:marLeft w:val="0"/>
          <w:marRight w:val="0"/>
          <w:marTop w:val="0"/>
          <w:marBottom w:val="0"/>
          <w:divBdr>
            <w:top w:val="none" w:sz="0" w:space="0" w:color="auto"/>
            <w:left w:val="none" w:sz="0" w:space="0" w:color="auto"/>
            <w:bottom w:val="none" w:sz="0" w:space="0" w:color="auto"/>
            <w:right w:val="none" w:sz="0" w:space="0" w:color="auto"/>
          </w:divBdr>
        </w:div>
        <w:div w:id="459998088">
          <w:marLeft w:val="0"/>
          <w:marRight w:val="0"/>
          <w:marTop w:val="0"/>
          <w:marBottom w:val="0"/>
          <w:divBdr>
            <w:top w:val="none" w:sz="0" w:space="0" w:color="auto"/>
            <w:left w:val="none" w:sz="0" w:space="0" w:color="auto"/>
            <w:bottom w:val="none" w:sz="0" w:space="0" w:color="auto"/>
            <w:right w:val="none" w:sz="0" w:space="0" w:color="auto"/>
          </w:divBdr>
        </w:div>
      </w:divsChild>
    </w:div>
    <w:div w:id="610481050">
      <w:bodyDiv w:val="1"/>
      <w:marLeft w:val="0"/>
      <w:marRight w:val="0"/>
      <w:marTop w:val="0"/>
      <w:marBottom w:val="0"/>
      <w:divBdr>
        <w:top w:val="none" w:sz="0" w:space="0" w:color="auto"/>
        <w:left w:val="none" w:sz="0" w:space="0" w:color="auto"/>
        <w:bottom w:val="none" w:sz="0" w:space="0" w:color="auto"/>
        <w:right w:val="none" w:sz="0" w:space="0" w:color="auto"/>
      </w:divBdr>
    </w:div>
    <w:div w:id="1338733389">
      <w:bodyDiv w:val="1"/>
      <w:marLeft w:val="0"/>
      <w:marRight w:val="0"/>
      <w:marTop w:val="0"/>
      <w:marBottom w:val="0"/>
      <w:divBdr>
        <w:top w:val="none" w:sz="0" w:space="0" w:color="auto"/>
        <w:left w:val="none" w:sz="0" w:space="0" w:color="auto"/>
        <w:bottom w:val="none" w:sz="0" w:space="0" w:color="auto"/>
        <w:right w:val="none" w:sz="0" w:space="0" w:color="auto"/>
      </w:divBdr>
    </w:div>
    <w:div w:id="1405179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4.emf"/><Relationship Id="rId39" Type="http://schemas.openxmlformats.org/officeDocument/2006/relationships/footer" Target="footer8.xml"/><Relationship Id="rId21" Type="http://schemas.openxmlformats.org/officeDocument/2006/relationships/image" Target="media/image10.png"/><Relationship Id="rId34" Type="http://schemas.openxmlformats.org/officeDocument/2006/relationships/footer" Target="footer5.xml"/><Relationship Id="rId42" Type="http://schemas.openxmlformats.org/officeDocument/2006/relationships/image" Target="media/image25.emf"/><Relationship Id="rId47" Type="http://schemas.openxmlformats.org/officeDocument/2006/relationships/header" Target="header4.xml"/><Relationship Id="rId50" Type="http://schemas.openxmlformats.org/officeDocument/2006/relationships/image" Target="media/image31.emf"/><Relationship Id="rId55" Type="http://schemas.openxmlformats.org/officeDocument/2006/relationships/footer" Target="footer12.xml"/><Relationship Id="rId63" Type="http://schemas.openxmlformats.org/officeDocument/2006/relationships/header" Target="header11.xml"/><Relationship Id="rId68" Type="http://schemas.openxmlformats.org/officeDocument/2006/relationships/footer" Target="footer16.xml"/><Relationship Id="rId7" Type="http://schemas.openxmlformats.org/officeDocument/2006/relationships/webSettings" Target="webSettings.xml"/><Relationship Id="rId71" Type="http://schemas.openxmlformats.org/officeDocument/2006/relationships/image" Target="media/image40.emf"/><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7.emf"/><Relationship Id="rId11" Type="http://schemas.openxmlformats.org/officeDocument/2006/relationships/image" Target="media/image3.png"/><Relationship Id="rId24" Type="http://schemas.openxmlformats.org/officeDocument/2006/relationships/image" Target="media/image13.emf"/><Relationship Id="rId32" Type="http://schemas.openxmlformats.org/officeDocument/2006/relationships/image" Target="media/image19.png"/><Relationship Id="rId37" Type="http://schemas.openxmlformats.org/officeDocument/2006/relationships/footer" Target="footer7.xml"/><Relationship Id="rId40" Type="http://schemas.openxmlformats.org/officeDocument/2006/relationships/image" Target="media/image23.emf"/><Relationship Id="rId45" Type="http://schemas.openxmlformats.org/officeDocument/2006/relationships/image" Target="media/image28.emf"/><Relationship Id="rId53" Type="http://schemas.openxmlformats.org/officeDocument/2006/relationships/footer" Target="footer11.xml"/><Relationship Id="rId58" Type="http://schemas.openxmlformats.org/officeDocument/2006/relationships/footer" Target="footer14.xml"/><Relationship Id="rId66" Type="http://schemas.openxmlformats.org/officeDocument/2006/relationships/image" Target="media/image36.emf"/><Relationship Id="rId7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footer" Target="footer2.xml"/><Relationship Id="rId23" Type="http://schemas.openxmlformats.org/officeDocument/2006/relationships/image" Target="media/image12.emf"/><Relationship Id="rId28" Type="http://schemas.openxmlformats.org/officeDocument/2006/relationships/image" Target="media/image16.emf"/><Relationship Id="rId36" Type="http://schemas.openxmlformats.org/officeDocument/2006/relationships/image" Target="media/image21.emf"/><Relationship Id="rId49" Type="http://schemas.openxmlformats.org/officeDocument/2006/relationships/header" Target="header5.xml"/><Relationship Id="rId57" Type="http://schemas.openxmlformats.org/officeDocument/2006/relationships/header" Target="header8.xml"/><Relationship Id="rId61" Type="http://schemas.openxmlformats.org/officeDocument/2006/relationships/header" Target="header10.xml"/><Relationship Id="rId10" Type="http://schemas.openxmlformats.org/officeDocument/2006/relationships/image" Target="media/image2.jpg"/><Relationship Id="rId19" Type="http://schemas.openxmlformats.org/officeDocument/2006/relationships/image" Target="media/image8.png"/><Relationship Id="rId31" Type="http://schemas.openxmlformats.org/officeDocument/2006/relationships/footer" Target="footer4.xml"/><Relationship Id="rId44" Type="http://schemas.openxmlformats.org/officeDocument/2006/relationships/image" Target="media/image27.png"/><Relationship Id="rId52" Type="http://schemas.openxmlformats.org/officeDocument/2006/relationships/header" Target="header6.xml"/><Relationship Id="rId60" Type="http://schemas.openxmlformats.org/officeDocument/2006/relationships/image" Target="media/image33.png"/><Relationship Id="rId65" Type="http://schemas.openxmlformats.org/officeDocument/2006/relationships/image" Target="media/image35.emf"/><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image" Target="media/image11.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footer" Target="footer6.xml"/><Relationship Id="rId43" Type="http://schemas.openxmlformats.org/officeDocument/2006/relationships/image" Target="media/image26.emf"/><Relationship Id="rId48" Type="http://schemas.openxmlformats.org/officeDocument/2006/relationships/footer" Target="footer9.xml"/><Relationship Id="rId56" Type="http://schemas.openxmlformats.org/officeDocument/2006/relationships/footer" Target="footer13.xml"/><Relationship Id="rId64" Type="http://schemas.openxmlformats.org/officeDocument/2006/relationships/image" Target="media/image34.emf"/><Relationship Id="rId69" Type="http://schemas.openxmlformats.org/officeDocument/2006/relationships/image" Target="media/image38.emf"/><Relationship Id="rId8" Type="http://schemas.openxmlformats.org/officeDocument/2006/relationships/footnotes" Target="footnotes.xml"/><Relationship Id="rId51" Type="http://schemas.openxmlformats.org/officeDocument/2006/relationships/footer" Target="footer10.xml"/><Relationship Id="rId72" Type="http://schemas.openxmlformats.org/officeDocument/2006/relationships/footer" Target="footer17.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header" Target="header3.xml"/><Relationship Id="rId33" Type="http://schemas.openxmlformats.org/officeDocument/2006/relationships/image" Target="media/image20.emf"/><Relationship Id="rId38" Type="http://schemas.openxmlformats.org/officeDocument/2006/relationships/image" Target="media/image22.emf"/><Relationship Id="rId46" Type="http://schemas.openxmlformats.org/officeDocument/2006/relationships/image" Target="media/image29.emf"/><Relationship Id="rId59" Type="http://schemas.openxmlformats.org/officeDocument/2006/relationships/header" Target="header9.xml"/><Relationship Id="rId67" Type="http://schemas.openxmlformats.org/officeDocument/2006/relationships/image" Target="media/image37.emf"/><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header" Target="header7.xml"/><Relationship Id="rId62" Type="http://schemas.openxmlformats.org/officeDocument/2006/relationships/footer" Target="footer15.xml"/><Relationship Id="rId70"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30.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30.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30.png"/></Relationships>
</file>

<file path=word/_rels/header7.xml.rels><?xml version="1.0" encoding="UTF-8" standalone="yes"?>
<Relationships xmlns="http://schemas.openxmlformats.org/package/2006/relationships"><Relationship Id="rId1" Type="http://schemas.openxmlformats.org/officeDocument/2006/relationships/image" Target="media/image32.png"/></Relationships>
</file>

<file path=word/_rels/header8.xml.rels><?xml version="1.0" encoding="UTF-8" standalone="yes"?>
<Relationships xmlns="http://schemas.openxmlformats.org/package/2006/relationships"><Relationship Id="rId1" Type="http://schemas.openxmlformats.org/officeDocument/2006/relationships/image" Target="media/image32.png"/></Relationships>
</file>

<file path=word/_rels/header9.xml.rels><?xml version="1.0" encoding="UTF-8" standalone="yes"?>
<Relationships xmlns="http://schemas.openxmlformats.org/package/2006/relationships"><Relationship Id="rId1"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2017-01-09T00:00:00</PublishDate>
  <Abstract>CENTRO INTERNACIONAL DE FERIAS Y CONVENCIONES DE EL SALVADOR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F0924E-58C2-45FB-B020-D0F5CA62F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84</Pages>
  <Words>7965</Words>
  <Characters>43808</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51670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UNIDAD DE PLANIFICACIÓN INSTITUCIONAL</dc:creator>
  <cp:lastModifiedBy>Walter Martinez</cp:lastModifiedBy>
  <cp:revision>3</cp:revision>
  <cp:lastPrinted>2017-02-22T19:23:00Z</cp:lastPrinted>
  <dcterms:created xsi:type="dcterms:W3CDTF">2017-06-06T19:40:00Z</dcterms:created>
  <dcterms:modified xsi:type="dcterms:W3CDTF">2017-06-16T17:54:00Z</dcterms:modified>
</cp:coreProperties>
</file>