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F941" w14:textId="77777777" w:rsidR="002C08C0" w:rsidRPr="00CE365B" w:rsidRDefault="002C08C0" w:rsidP="003B7A3D">
      <w:pPr>
        <w:spacing w:line="387" w:lineRule="auto"/>
        <w:ind w:left="600" w:right="191" w:firstLine="6"/>
        <w:jc w:val="both"/>
        <w:rPr>
          <w:rFonts w:ascii="Arial" w:eastAsia="Arial" w:hAnsi="Arial"/>
          <w:b/>
          <w:color w:val="292E20"/>
          <w:sz w:val="24"/>
          <w:szCs w:val="24"/>
        </w:rPr>
      </w:pPr>
    </w:p>
    <w:p w14:paraId="7A561D88" w14:textId="77777777" w:rsidR="002C08C0" w:rsidRPr="00CE365B" w:rsidRDefault="002C08C0" w:rsidP="003B7A3D">
      <w:pPr>
        <w:spacing w:line="276" w:lineRule="auto"/>
        <w:ind w:right="191"/>
        <w:jc w:val="center"/>
        <w:rPr>
          <w:rFonts w:ascii="Arial" w:hAnsi="Arial"/>
          <w:b/>
          <w:sz w:val="24"/>
          <w:szCs w:val="24"/>
          <w:lang w:val="es-ES"/>
        </w:rPr>
      </w:pPr>
    </w:p>
    <w:p w14:paraId="54B7F253" w14:textId="77777777" w:rsidR="002C08C0" w:rsidRPr="00CE365B" w:rsidRDefault="002C08C0" w:rsidP="003B7A3D">
      <w:pPr>
        <w:spacing w:line="276" w:lineRule="auto"/>
        <w:ind w:right="191"/>
        <w:jc w:val="center"/>
        <w:rPr>
          <w:rFonts w:ascii="Arial" w:hAnsi="Arial"/>
          <w:b/>
          <w:sz w:val="40"/>
          <w:szCs w:val="40"/>
          <w:lang w:val="es-ES"/>
        </w:rPr>
      </w:pPr>
    </w:p>
    <w:p w14:paraId="2FD8472D" w14:textId="77777777" w:rsidR="002C08C0" w:rsidRPr="00B627FB" w:rsidRDefault="002C08C0" w:rsidP="003B7A3D">
      <w:pPr>
        <w:spacing w:line="276" w:lineRule="auto"/>
        <w:ind w:right="191"/>
        <w:jc w:val="center"/>
        <w:rPr>
          <w:rFonts w:ascii="Arial" w:hAnsi="Arial"/>
          <w:b/>
          <w:sz w:val="40"/>
          <w:szCs w:val="40"/>
          <w:lang w:val="es-ES"/>
        </w:rPr>
      </w:pPr>
      <w:r w:rsidRPr="00B627FB">
        <w:rPr>
          <w:rFonts w:ascii="Arial" w:hAnsi="Arial"/>
          <w:b/>
          <w:sz w:val="40"/>
          <w:szCs w:val="40"/>
          <w:lang w:val="es-ES"/>
        </w:rPr>
        <w:t xml:space="preserve">ALCALDIA MUNICIPAL DE </w:t>
      </w:r>
      <w:r w:rsidR="00064428" w:rsidRPr="00B627FB">
        <w:rPr>
          <w:rFonts w:ascii="Arial" w:hAnsi="Arial"/>
          <w:b/>
          <w:sz w:val="40"/>
          <w:szCs w:val="40"/>
          <w:lang w:val="es-ES"/>
        </w:rPr>
        <w:t>CHILTIUPAN</w:t>
      </w:r>
      <w:r w:rsidRPr="00B627FB">
        <w:rPr>
          <w:rFonts w:ascii="Arial" w:hAnsi="Arial"/>
          <w:b/>
          <w:sz w:val="40"/>
          <w:szCs w:val="40"/>
          <w:lang w:val="es-ES"/>
        </w:rPr>
        <w:t xml:space="preserve"> DEPARTAMENTO DE </w:t>
      </w:r>
      <w:r w:rsidR="00064428" w:rsidRPr="00B627FB">
        <w:rPr>
          <w:rFonts w:ascii="Arial" w:hAnsi="Arial"/>
          <w:b/>
          <w:sz w:val="40"/>
          <w:szCs w:val="40"/>
          <w:lang w:val="es-ES"/>
        </w:rPr>
        <w:t>LA LIBERTAD</w:t>
      </w:r>
    </w:p>
    <w:p w14:paraId="172F47D7" w14:textId="77777777" w:rsidR="002C08C0" w:rsidRPr="00B627FB" w:rsidRDefault="002C08C0" w:rsidP="003B7A3D">
      <w:pPr>
        <w:spacing w:line="360" w:lineRule="auto"/>
        <w:ind w:right="191"/>
        <w:jc w:val="both"/>
        <w:rPr>
          <w:rFonts w:ascii="Arial" w:hAnsi="Arial"/>
          <w:sz w:val="24"/>
          <w:szCs w:val="24"/>
          <w:lang w:val="es-ES"/>
        </w:rPr>
      </w:pPr>
    </w:p>
    <w:p w14:paraId="0BE3C951" w14:textId="77777777" w:rsidR="002C08C0" w:rsidRPr="00B627FB" w:rsidRDefault="00CE1739" w:rsidP="003B7A3D">
      <w:pPr>
        <w:spacing w:line="360" w:lineRule="auto"/>
        <w:ind w:right="191"/>
        <w:jc w:val="both"/>
        <w:rPr>
          <w:rFonts w:ascii="Arial" w:hAnsi="Arial"/>
          <w:b/>
          <w:sz w:val="24"/>
          <w:szCs w:val="24"/>
          <w:u w:val="single"/>
          <w:lang w:val="es-ES"/>
        </w:rPr>
      </w:pPr>
      <w:r>
        <w:rPr>
          <w:rFonts w:ascii="Arial" w:hAnsi="Arial"/>
          <w:b/>
          <w:noProof/>
          <w:sz w:val="24"/>
          <w:szCs w:val="24"/>
          <w:u w:val="single"/>
          <w:lang w:val="es-ES" w:eastAsia="es-ES"/>
        </w:rPr>
        <w:drawing>
          <wp:anchor distT="0" distB="0" distL="114300" distR="114300" simplePos="0" relativeHeight="251658240" behindDoc="1" locked="0" layoutInCell="1" allowOverlap="1" wp14:anchorId="2995F196" wp14:editId="63C6B9A9">
            <wp:simplePos x="0" y="0"/>
            <wp:positionH relativeFrom="column">
              <wp:posOffset>1296670</wp:posOffset>
            </wp:positionH>
            <wp:positionV relativeFrom="paragraph">
              <wp:posOffset>165100</wp:posOffset>
            </wp:positionV>
            <wp:extent cx="2552700" cy="2867025"/>
            <wp:effectExtent l="19050" t="0" r="0" b="0"/>
            <wp:wrapThrough wrapText="bothSides">
              <wp:wrapPolygon edited="0">
                <wp:start x="-161" y="0"/>
                <wp:lineTo x="-161" y="21528"/>
                <wp:lineTo x="21600" y="21528"/>
                <wp:lineTo x="21600" y="0"/>
                <wp:lineTo x="-161"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52700" cy="2867025"/>
                    </a:xfrm>
                    <a:prstGeom prst="rect">
                      <a:avLst/>
                    </a:prstGeom>
                    <a:noFill/>
                    <a:ln w="9525">
                      <a:noFill/>
                      <a:miter lim="800000"/>
                      <a:headEnd/>
                      <a:tailEnd/>
                    </a:ln>
                  </pic:spPr>
                </pic:pic>
              </a:graphicData>
            </a:graphic>
          </wp:anchor>
        </w:drawing>
      </w:r>
    </w:p>
    <w:p w14:paraId="3CAEE378" w14:textId="77777777" w:rsidR="002C08C0" w:rsidRPr="00B627FB" w:rsidRDefault="002C08C0" w:rsidP="003B7A3D">
      <w:pPr>
        <w:spacing w:line="360" w:lineRule="auto"/>
        <w:ind w:right="191"/>
        <w:jc w:val="both"/>
        <w:rPr>
          <w:rFonts w:ascii="Arial" w:hAnsi="Arial"/>
          <w:b/>
          <w:sz w:val="24"/>
          <w:szCs w:val="24"/>
          <w:u w:val="single"/>
          <w:lang w:val="es-ES"/>
        </w:rPr>
      </w:pPr>
    </w:p>
    <w:p w14:paraId="1C595188" w14:textId="77777777" w:rsidR="002C08C0" w:rsidRPr="00B627FB" w:rsidRDefault="002C08C0" w:rsidP="00EF2A7A">
      <w:pPr>
        <w:spacing w:line="360" w:lineRule="auto"/>
        <w:ind w:right="191" w:hanging="142"/>
        <w:jc w:val="both"/>
        <w:rPr>
          <w:rFonts w:ascii="Arial" w:hAnsi="Arial"/>
          <w:b/>
          <w:sz w:val="24"/>
          <w:szCs w:val="24"/>
          <w:u w:val="single"/>
          <w:lang w:val="es-ES"/>
        </w:rPr>
      </w:pPr>
    </w:p>
    <w:p w14:paraId="29998734" w14:textId="77777777" w:rsidR="002C08C0" w:rsidRPr="00B627FB" w:rsidRDefault="002C08C0" w:rsidP="003B7A3D">
      <w:pPr>
        <w:spacing w:line="360" w:lineRule="auto"/>
        <w:ind w:right="191"/>
        <w:jc w:val="both"/>
        <w:rPr>
          <w:rFonts w:ascii="Arial" w:hAnsi="Arial"/>
          <w:b/>
          <w:sz w:val="24"/>
          <w:szCs w:val="24"/>
          <w:u w:val="single"/>
          <w:lang w:val="es-ES"/>
        </w:rPr>
      </w:pPr>
    </w:p>
    <w:p w14:paraId="01E4A398" w14:textId="77777777" w:rsidR="002C08C0" w:rsidRPr="00B627FB" w:rsidRDefault="002C08C0" w:rsidP="003B7A3D">
      <w:pPr>
        <w:spacing w:line="360" w:lineRule="auto"/>
        <w:ind w:right="191"/>
        <w:jc w:val="both"/>
        <w:rPr>
          <w:rFonts w:ascii="Arial" w:hAnsi="Arial"/>
          <w:b/>
          <w:sz w:val="24"/>
          <w:szCs w:val="24"/>
          <w:u w:val="single"/>
          <w:lang w:val="es-ES"/>
        </w:rPr>
      </w:pPr>
    </w:p>
    <w:p w14:paraId="3B64BF8F" w14:textId="77777777" w:rsidR="002C08C0" w:rsidRPr="00B627FB" w:rsidRDefault="002C08C0" w:rsidP="003B7A3D">
      <w:pPr>
        <w:spacing w:line="360" w:lineRule="auto"/>
        <w:ind w:right="191"/>
        <w:jc w:val="both"/>
        <w:rPr>
          <w:rFonts w:ascii="Arial" w:hAnsi="Arial"/>
          <w:b/>
          <w:sz w:val="24"/>
          <w:szCs w:val="24"/>
          <w:u w:val="single"/>
          <w:lang w:val="es-ES"/>
        </w:rPr>
      </w:pPr>
    </w:p>
    <w:p w14:paraId="2315936A" w14:textId="77777777" w:rsidR="002C08C0" w:rsidRPr="00B627FB" w:rsidRDefault="002C08C0" w:rsidP="003B7A3D">
      <w:pPr>
        <w:spacing w:line="360" w:lineRule="auto"/>
        <w:ind w:right="191"/>
        <w:jc w:val="both"/>
        <w:rPr>
          <w:rFonts w:ascii="Arial" w:hAnsi="Arial"/>
          <w:b/>
          <w:sz w:val="24"/>
          <w:szCs w:val="24"/>
          <w:u w:val="single"/>
          <w:lang w:val="es-ES"/>
        </w:rPr>
      </w:pPr>
    </w:p>
    <w:p w14:paraId="0DC51869" w14:textId="77777777" w:rsidR="003B7A3D" w:rsidRPr="00B627FB" w:rsidRDefault="003B7A3D" w:rsidP="003B7A3D">
      <w:pPr>
        <w:spacing w:line="360" w:lineRule="auto"/>
        <w:ind w:right="191"/>
        <w:jc w:val="both"/>
        <w:rPr>
          <w:rFonts w:ascii="Arial" w:hAnsi="Arial"/>
          <w:b/>
          <w:sz w:val="24"/>
          <w:szCs w:val="24"/>
          <w:u w:val="single"/>
          <w:lang w:val="es-ES"/>
        </w:rPr>
      </w:pPr>
    </w:p>
    <w:p w14:paraId="5D4631E2" w14:textId="77777777" w:rsidR="003B7A3D" w:rsidRPr="00B627FB" w:rsidRDefault="003B7A3D" w:rsidP="003B7A3D">
      <w:pPr>
        <w:spacing w:line="360" w:lineRule="auto"/>
        <w:ind w:right="191"/>
        <w:jc w:val="both"/>
        <w:rPr>
          <w:rFonts w:ascii="Arial" w:hAnsi="Arial"/>
          <w:b/>
          <w:sz w:val="24"/>
          <w:szCs w:val="24"/>
          <w:u w:val="single"/>
          <w:lang w:val="es-ES"/>
        </w:rPr>
      </w:pPr>
    </w:p>
    <w:p w14:paraId="68F49EB7" w14:textId="77777777" w:rsidR="003B7A3D" w:rsidRPr="00B627FB" w:rsidRDefault="003B7A3D" w:rsidP="003B7A3D">
      <w:pPr>
        <w:spacing w:line="360" w:lineRule="auto"/>
        <w:ind w:right="191"/>
        <w:jc w:val="center"/>
        <w:rPr>
          <w:rFonts w:ascii="Arial" w:hAnsi="Arial"/>
          <w:b/>
          <w:sz w:val="24"/>
          <w:szCs w:val="24"/>
          <w:u w:val="single"/>
          <w:lang w:val="es-ES"/>
        </w:rPr>
      </w:pPr>
    </w:p>
    <w:p w14:paraId="0B79B6BD" w14:textId="77777777" w:rsidR="003B7A3D" w:rsidRPr="00B627FB" w:rsidRDefault="003B7A3D" w:rsidP="003B7A3D">
      <w:pPr>
        <w:spacing w:line="360" w:lineRule="auto"/>
        <w:ind w:right="191"/>
        <w:jc w:val="center"/>
        <w:rPr>
          <w:rFonts w:ascii="Arial" w:hAnsi="Arial"/>
          <w:b/>
          <w:sz w:val="24"/>
          <w:szCs w:val="24"/>
          <w:u w:val="single"/>
          <w:lang w:val="es-ES"/>
        </w:rPr>
      </w:pPr>
    </w:p>
    <w:p w14:paraId="5764257C" w14:textId="77777777" w:rsidR="00CE365B" w:rsidRPr="00B627FB" w:rsidRDefault="00CE365B" w:rsidP="003B7A3D">
      <w:pPr>
        <w:spacing w:line="360" w:lineRule="auto"/>
        <w:ind w:right="191"/>
        <w:jc w:val="center"/>
        <w:rPr>
          <w:rFonts w:ascii="Arial" w:hAnsi="Arial"/>
          <w:b/>
          <w:sz w:val="40"/>
          <w:szCs w:val="40"/>
          <w:lang w:val="es-ES"/>
        </w:rPr>
      </w:pPr>
    </w:p>
    <w:p w14:paraId="37FEE20F" w14:textId="77777777" w:rsidR="00CE1739" w:rsidRDefault="00CE1739" w:rsidP="003B7A3D">
      <w:pPr>
        <w:spacing w:line="360" w:lineRule="auto"/>
        <w:ind w:right="191"/>
        <w:jc w:val="center"/>
        <w:rPr>
          <w:rFonts w:ascii="Arial" w:hAnsi="Arial"/>
          <w:b/>
          <w:sz w:val="40"/>
          <w:szCs w:val="40"/>
          <w:lang w:val="es-ES"/>
        </w:rPr>
      </w:pPr>
    </w:p>
    <w:p w14:paraId="48333563" w14:textId="34CB6488" w:rsidR="002C08C0" w:rsidRPr="00B627FB" w:rsidRDefault="002C08C0" w:rsidP="003B7A3D">
      <w:pPr>
        <w:spacing w:line="360" w:lineRule="auto"/>
        <w:ind w:right="191"/>
        <w:jc w:val="center"/>
        <w:rPr>
          <w:rFonts w:ascii="Arial" w:hAnsi="Arial"/>
          <w:b/>
          <w:sz w:val="40"/>
          <w:szCs w:val="40"/>
          <w:lang w:val="es-ES"/>
        </w:rPr>
      </w:pPr>
      <w:r w:rsidRPr="00B627FB">
        <w:rPr>
          <w:rFonts w:ascii="Arial" w:hAnsi="Arial"/>
          <w:b/>
          <w:sz w:val="40"/>
          <w:szCs w:val="40"/>
          <w:lang w:val="es-ES"/>
        </w:rPr>
        <w:t>CODIGO DE ETICA</w:t>
      </w:r>
      <w:r w:rsidR="00B879AA">
        <w:rPr>
          <w:rFonts w:ascii="Arial" w:hAnsi="Arial"/>
          <w:b/>
          <w:sz w:val="40"/>
          <w:szCs w:val="40"/>
          <w:lang w:val="es-ES"/>
        </w:rPr>
        <w:t xml:space="preserve"> MUNICIPAL</w:t>
      </w:r>
    </w:p>
    <w:p w14:paraId="6F93EBEE" w14:textId="77777777" w:rsidR="002C08C0" w:rsidRPr="00B627FB" w:rsidRDefault="002C08C0" w:rsidP="003B7A3D">
      <w:pPr>
        <w:spacing w:line="360" w:lineRule="auto"/>
        <w:ind w:right="191"/>
        <w:jc w:val="center"/>
        <w:rPr>
          <w:rFonts w:ascii="Arial" w:hAnsi="Arial"/>
          <w:b/>
          <w:sz w:val="40"/>
          <w:szCs w:val="40"/>
          <w:u w:val="single"/>
          <w:lang w:val="es-ES"/>
        </w:rPr>
      </w:pPr>
    </w:p>
    <w:p w14:paraId="18CF08EB" w14:textId="77777777" w:rsidR="002C08C0" w:rsidRPr="00B627FB" w:rsidRDefault="002C08C0" w:rsidP="003B7A3D">
      <w:pPr>
        <w:spacing w:line="360" w:lineRule="auto"/>
        <w:ind w:right="191"/>
        <w:jc w:val="center"/>
        <w:rPr>
          <w:rFonts w:ascii="Arial" w:hAnsi="Arial"/>
          <w:sz w:val="40"/>
          <w:szCs w:val="40"/>
          <w:lang w:val="es-ES"/>
        </w:rPr>
      </w:pPr>
    </w:p>
    <w:p w14:paraId="5995D1CC" w14:textId="77777777" w:rsidR="002C08C0" w:rsidRPr="00B627FB" w:rsidRDefault="002C08C0" w:rsidP="003B7A3D">
      <w:pPr>
        <w:spacing w:line="360" w:lineRule="auto"/>
        <w:ind w:right="191"/>
        <w:jc w:val="center"/>
        <w:rPr>
          <w:rFonts w:ascii="Arial" w:hAnsi="Arial"/>
          <w:sz w:val="40"/>
          <w:szCs w:val="40"/>
          <w:lang w:val="es-ES"/>
        </w:rPr>
      </w:pPr>
    </w:p>
    <w:p w14:paraId="639E6250" w14:textId="1350EE3F" w:rsidR="002C08C0" w:rsidRPr="00B627FB" w:rsidRDefault="00064428" w:rsidP="003B7A3D">
      <w:pPr>
        <w:spacing w:line="360" w:lineRule="auto"/>
        <w:ind w:right="191"/>
        <w:jc w:val="center"/>
        <w:rPr>
          <w:rFonts w:ascii="Arial" w:hAnsi="Arial"/>
          <w:sz w:val="40"/>
          <w:szCs w:val="40"/>
          <w:lang w:val="es-ES"/>
        </w:rPr>
      </w:pPr>
      <w:r w:rsidRPr="00B627FB">
        <w:rPr>
          <w:rFonts w:ascii="Arial" w:hAnsi="Arial"/>
          <w:sz w:val="40"/>
          <w:szCs w:val="40"/>
          <w:lang w:val="es-ES"/>
        </w:rPr>
        <w:t>Chiltiupán</w:t>
      </w:r>
      <w:r w:rsidR="002C08C0" w:rsidRPr="00B627FB">
        <w:rPr>
          <w:rFonts w:ascii="Arial" w:hAnsi="Arial"/>
          <w:sz w:val="40"/>
          <w:szCs w:val="40"/>
          <w:lang w:val="es-ES"/>
        </w:rPr>
        <w:t xml:space="preserve">, </w:t>
      </w:r>
      <w:r w:rsidR="00CB01BC">
        <w:rPr>
          <w:rFonts w:ascii="Arial" w:hAnsi="Arial"/>
          <w:sz w:val="40"/>
          <w:szCs w:val="40"/>
          <w:lang w:val="es-ES"/>
        </w:rPr>
        <w:t xml:space="preserve">25 de </w:t>
      </w:r>
      <w:r w:rsidR="00CE1739">
        <w:rPr>
          <w:rFonts w:ascii="Arial" w:hAnsi="Arial"/>
          <w:sz w:val="40"/>
          <w:szCs w:val="40"/>
          <w:lang w:val="es-ES"/>
        </w:rPr>
        <w:t xml:space="preserve">mayo </w:t>
      </w:r>
      <w:r w:rsidR="002C08C0" w:rsidRPr="00B627FB">
        <w:rPr>
          <w:rFonts w:ascii="Arial" w:hAnsi="Arial"/>
          <w:sz w:val="40"/>
          <w:szCs w:val="40"/>
          <w:lang w:val="es-ES"/>
        </w:rPr>
        <w:t>20</w:t>
      </w:r>
      <w:r w:rsidR="00CE1739">
        <w:rPr>
          <w:rFonts w:ascii="Arial" w:hAnsi="Arial"/>
          <w:sz w:val="40"/>
          <w:szCs w:val="40"/>
          <w:lang w:val="es-ES"/>
        </w:rPr>
        <w:t>21</w:t>
      </w:r>
    </w:p>
    <w:p w14:paraId="4E2E83C8" w14:textId="77777777" w:rsidR="002C08C0" w:rsidRPr="00B627FB" w:rsidRDefault="002C08C0" w:rsidP="003B7A3D">
      <w:pPr>
        <w:spacing w:line="360" w:lineRule="auto"/>
        <w:ind w:right="191"/>
        <w:jc w:val="center"/>
        <w:rPr>
          <w:rFonts w:ascii="Arial" w:hAnsi="Arial"/>
          <w:sz w:val="40"/>
          <w:szCs w:val="40"/>
          <w:lang w:val="es-ES"/>
        </w:rPr>
      </w:pPr>
    </w:p>
    <w:p w14:paraId="4E4EF9B1" w14:textId="77777777" w:rsidR="002C08C0" w:rsidRPr="00B627FB" w:rsidRDefault="002C08C0" w:rsidP="003B7A3D">
      <w:pPr>
        <w:ind w:right="191"/>
        <w:jc w:val="both"/>
        <w:rPr>
          <w:rFonts w:ascii="Arial" w:hAnsi="Arial"/>
          <w:b/>
          <w:bCs/>
          <w:sz w:val="24"/>
          <w:szCs w:val="24"/>
          <w:lang w:val="es-CR"/>
        </w:rPr>
      </w:pPr>
    </w:p>
    <w:p w14:paraId="46CDDB35" w14:textId="77777777" w:rsidR="00CE365B" w:rsidRPr="00B627FB" w:rsidRDefault="00CE365B" w:rsidP="00CE365B">
      <w:pPr>
        <w:spacing w:line="360" w:lineRule="auto"/>
        <w:ind w:right="191"/>
        <w:jc w:val="center"/>
        <w:rPr>
          <w:rFonts w:ascii="Arial" w:hAnsi="Arial"/>
          <w:b/>
          <w:sz w:val="28"/>
          <w:szCs w:val="28"/>
          <w:lang w:val="es-ES"/>
        </w:rPr>
      </w:pPr>
      <w:r w:rsidRPr="00B627FB">
        <w:rPr>
          <w:rFonts w:ascii="Arial" w:hAnsi="Arial"/>
          <w:b/>
          <w:sz w:val="28"/>
          <w:szCs w:val="28"/>
          <w:lang w:val="es-ES"/>
        </w:rPr>
        <w:t>CODIGO DE ETICA MUNICIPAL</w:t>
      </w:r>
    </w:p>
    <w:p w14:paraId="625F6D46" w14:textId="77777777" w:rsidR="00CE365B" w:rsidRPr="00B627FB" w:rsidRDefault="00CE365B" w:rsidP="00CE365B">
      <w:pPr>
        <w:spacing w:line="387" w:lineRule="auto"/>
        <w:ind w:left="600" w:right="191" w:firstLine="6"/>
        <w:jc w:val="center"/>
        <w:rPr>
          <w:rFonts w:ascii="Arial" w:eastAsia="Arial" w:hAnsi="Arial"/>
          <w:b/>
          <w:sz w:val="28"/>
          <w:szCs w:val="28"/>
        </w:rPr>
      </w:pPr>
    </w:p>
    <w:p w14:paraId="01EFFB4A" w14:textId="77777777" w:rsidR="00CE365B" w:rsidRPr="00B627FB" w:rsidRDefault="00CE365B" w:rsidP="00CE365B">
      <w:pPr>
        <w:spacing w:line="387" w:lineRule="auto"/>
        <w:ind w:left="600" w:right="191" w:firstLine="6"/>
        <w:jc w:val="both"/>
        <w:rPr>
          <w:rFonts w:ascii="Arial" w:eastAsia="Arial" w:hAnsi="Arial"/>
          <w:b/>
          <w:sz w:val="28"/>
          <w:szCs w:val="28"/>
        </w:rPr>
      </w:pPr>
      <w:r w:rsidRPr="00B627FB">
        <w:rPr>
          <w:rFonts w:ascii="Arial" w:eastAsia="Arial" w:hAnsi="Arial"/>
          <w:b/>
          <w:sz w:val="28"/>
          <w:szCs w:val="28"/>
        </w:rPr>
        <w:t xml:space="preserve">                                       I N D I C E</w:t>
      </w:r>
    </w:p>
    <w:p w14:paraId="6E87E5BA" w14:textId="77777777" w:rsidR="00CE365B" w:rsidRPr="00B627FB" w:rsidRDefault="00CE365B" w:rsidP="00CE365B">
      <w:pPr>
        <w:spacing w:line="387" w:lineRule="auto"/>
        <w:ind w:left="600" w:right="191" w:firstLine="6"/>
        <w:jc w:val="both"/>
        <w:rPr>
          <w:rFonts w:ascii="Arial" w:eastAsia="Arial" w:hAnsi="Arial"/>
          <w:b/>
          <w:sz w:val="24"/>
          <w:szCs w:val="24"/>
        </w:rPr>
      </w:pPr>
    </w:p>
    <w:p w14:paraId="6E84F1FA" w14:textId="77777777" w:rsidR="00CE365B" w:rsidRPr="00B627FB" w:rsidRDefault="00F6798E"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92E20"/>
          <w:sz w:val="24"/>
          <w:szCs w:val="24"/>
        </w:rPr>
        <w:t>DISPOSICIONES GENERALES Y DEFINICIONES</w:t>
      </w:r>
      <w:r w:rsidR="00CE365B" w:rsidRPr="00B627FB">
        <w:rPr>
          <w:rFonts w:ascii="Arial" w:eastAsia="Arial" w:hAnsi="Arial"/>
          <w:color w:val="292E20"/>
          <w:sz w:val="24"/>
          <w:szCs w:val="24"/>
        </w:rPr>
        <w:t>……………………</w:t>
      </w:r>
      <w:r w:rsidR="00EF770A" w:rsidRPr="00B627FB">
        <w:rPr>
          <w:rFonts w:ascii="Arial" w:eastAsia="Arial" w:hAnsi="Arial"/>
          <w:color w:val="292E20"/>
          <w:sz w:val="24"/>
          <w:szCs w:val="24"/>
        </w:rPr>
        <w:t>…1</w:t>
      </w:r>
    </w:p>
    <w:p w14:paraId="7D43F9D4" w14:textId="77777777" w:rsidR="00CE365B" w:rsidRPr="00B627FB" w:rsidRDefault="00F6798E"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92E20"/>
          <w:sz w:val="24"/>
          <w:szCs w:val="24"/>
        </w:rPr>
        <w:t>CONCEPTOS, DEFINICIONES Y SIGNIFICADOS…………………</w:t>
      </w:r>
      <w:r w:rsidR="00EF770A" w:rsidRPr="00B627FB">
        <w:rPr>
          <w:rFonts w:ascii="Arial" w:eastAsia="Arial" w:hAnsi="Arial"/>
          <w:color w:val="292E20"/>
          <w:sz w:val="24"/>
          <w:szCs w:val="24"/>
        </w:rPr>
        <w:t>…….3</w:t>
      </w:r>
    </w:p>
    <w:p w14:paraId="33D43D84" w14:textId="77777777" w:rsidR="00F6798E" w:rsidRPr="00B627FB" w:rsidRDefault="00F6798E"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93123"/>
          <w:sz w:val="24"/>
          <w:szCs w:val="24"/>
        </w:rPr>
        <w:t>RENDICION DE CUENTA DE LOS FUNCIONARIOS DE ELECCION POPULAR, FUNCIONARIOS DE SEGUNDO NIVEL Y EMPLEADOS MUNICIPALES……………………………………………………………….</w:t>
      </w:r>
      <w:r w:rsidR="00EF770A" w:rsidRPr="00B627FB">
        <w:rPr>
          <w:rFonts w:ascii="Arial" w:eastAsia="Arial" w:hAnsi="Arial"/>
          <w:color w:val="293123"/>
          <w:sz w:val="24"/>
          <w:szCs w:val="24"/>
        </w:rPr>
        <w:t>10</w:t>
      </w:r>
    </w:p>
    <w:p w14:paraId="7048C266" w14:textId="31D890A3" w:rsidR="0001141A" w:rsidRPr="00B627FB" w:rsidRDefault="0001141A"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03527"/>
          <w:sz w:val="24"/>
          <w:szCs w:val="24"/>
        </w:rPr>
        <w:t>DADIVAS Y OTROS BENEFICIOS………………………………</w:t>
      </w:r>
      <w:proofErr w:type="gramStart"/>
      <w:r w:rsidRPr="00B627FB">
        <w:rPr>
          <w:rFonts w:ascii="Arial" w:eastAsia="Arial" w:hAnsi="Arial"/>
          <w:color w:val="303527"/>
          <w:sz w:val="24"/>
          <w:szCs w:val="24"/>
        </w:rPr>
        <w:t>……</w:t>
      </w:r>
      <w:r w:rsidR="00EF770A" w:rsidRPr="00B627FB">
        <w:rPr>
          <w:rFonts w:ascii="Arial" w:eastAsia="Arial" w:hAnsi="Arial"/>
          <w:color w:val="303527"/>
          <w:sz w:val="24"/>
          <w:szCs w:val="24"/>
        </w:rPr>
        <w:t>.</w:t>
      </w:r>
      <w:proofErr w:type="gramEnd"/>
      <w:r w:rsidR="00EF770A" w:rsidRPr="00B627FB">
        <w:rPr>
          <w:rFonts w:ascii="Arial" w:eastAsia="Arial" w:hAnsi="Arial"/>
          <w:color w:val="303527"/>
          <w:sz w:val="24"/>
          <w:szCs w:val="24"/>
        </w:rPr>
        <w:t>.</w:t>
      </w:r>
      <w:r w:rsidRPr="00B627FB">
        <w:rPr>
          <w:rFonts w:ascii="Arial" w:eastAsia="Arial" w:hAnsi="Arial"/>
          <w:color w:val="303527"/>
          <w:sz w:val="24"/>
          <w:szCs w:val="24"/>
        </w:rPr>
        <w:t>…</w:t>
      </w:r>
      <w:r w:rsidR="00EF770A" w:rsidRPr="00B627FB">
        <w:rPr>
          <w:rFonts w:ascii="Arial" w:eastAsia="Arial" w:hAnsi="Arial"/>
          <w:color w:val="303527"/>
          <w:sz w:val="24"/>
          <w:szCs w:val="24"/>
        </w:rPr>
        <w:t>1</w:t>
      </w:r>
      <w:r w:rsidR="00677260">
        <w:rPr>
          <w:rFonts w:ascii="Arial" w:eastAsia="Arial" w:hAnsi="Arial"/>
          <w:color w:val="303527"/>
          <w:sz w:val="24"/>
          <w:szCs w:val="24"/>
        </w:rPr>
        <w:t>4</w:t>
      </w:r>
    </w:p>
    <w:p w14:paraId="3256ADE7" w14:textId="768DE4F8" w:rsidR="0001141A" w:rsidRPr="00B627FB" w:rsidRDefault="0001141A"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2372B"/>
          <w:sz w:val="24"/>
          <w:szCs w:val="24"/>
        </w:rPr>
        <w:t>DEL ORGANISMO Y RESPONZABLES DE APLICAR EL PRESENTE CODIGO…………………………………………………………………</w:t>
      </w:r>
      <w:r w:rsidR="00EF770A" w:rsidRPr="00B627FB">
        <w:rPr>
          <w:rFonts w:ascii="Arial" w:eastAsia="Arial" w:hAnsi="Arial"/>
          <w:color w:val="32372B"/>
          <w:sz w:val="24"/>
          <w:szCs w:val="24"/>
        </w:rPr>
        <w:t>……1</w:t>
      </w:r>
      <w:r w:rsidR="00677260">
        <w:rPr>
          <w:rFonts w:ascii="Arial" w:eastAsia="Arial" w:hAnsi="Arial"/>
          <w:color w:val="32372B"/>
          <w:sz w:val="24"/>
          <w:szCs w:val="24"/>
        </w:rPr>
        <w:t>5</w:t>
      </w:r>
    </w:p>
    <w:p w14:paraId="425A51A8" w14:textId="623DD049" w:rsidR="00FB458D" w:rsidRPr="00B627FB" w:rsidRDefault="00FB458D"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03627"/>
          <w:sz w:val="24"/>
          <w:szCs w:val="24"/>
        </w:rPr>
        <w:t>DERECHOS Y PROHIBICIONES……………………………………</w:t>
      </w:r>
      <w:proofErr w:type="gramStart"/>
      <w:r w:rsidR="00EF770A" w:rsidRPr="00B627FB">
        <w:rPr>
          <w:rFonts w:ascii="Arial" w:eastAsia="Arial" w:hAnsi="Arial"/>
          <w:color w:val="303627"/>
          <w:sz w:val="24"/>
          <w:szCs w:val="24"/>
        </w:rPr>
        <w:t>…….</w:t>
      </w:r>
      <w:proofErr w:type="gramEnd"/>
      <w:r w:rsidR="00EF770A" w:rsidRPr="00B627FB">
        <w:rPr>
          <w:rFonts w:ascii="Arial" w:eastAsia="Arial" w:hAnsi="Arial"/>
          <w:color w:val="303627"/>
          <w:sz w:val="24"/>
          <w:szCs w:val="24"/>
        </w:rPr>
        <w:t>1</w:t>
      </w:r>
      <w:r w:rsidR="00677260">
        <w:rPr>
          <w:rFonts w:ascii="Arial" w:eastAsia="Arial" w:hAnsi="Arial"/>
          <w:color w:val="303627"/>
          <w:sz w:val="24"/>
          <w:szCs w:val="24"/>
        </w:rPr>
        <w:t>6</w:t>
      </w:r>
    </w:p>
    <w:p w14:paraId="1DFB7299" w14:textId="6CBAF592" w:rsidR="00FB458D" w:rsidRPr="00B627FB" w:rsidRDefault="00FB458D"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23726"/>
          <w:sz w:val="24"/>
          <w:szCs w:val="24"/>
        </w:rPr>
        <w:t>EL DEBIDO PROCESO………………………………………</w:t>
      </w:r>
      <w:r w:rsidR="00EF770A" w:rsidRPr="00B627FB">
        <w:rPr>
          <w:rFonts w:ascii="Arial" w:eastAsia="Arial" w:hAnsi="Arial"/>
          <w:color w:val="323726"/>
          <w:sz w:val="24"/>
          <w:szCs w:val="24"/>
        </w:rPr>
        <w:t>…………….</w:t>
      </w:r>
      <w:r w:rsidRPr="00B627FB">
        <w:rPr>
          <w:rFonts w:ascii="Arial" w:eastAsia="Arial" w:hAnsi="Arial"/>
          <w:color w:val="323726"/>
          <w:sz w:val="24"/>
          <w:szCs w:val="24"/>
        </w:rPr>
        <w:t>.</w:t>
      </w:r>
      <w:r w:rsidR="00EF770A" w:rsidRPr="00B627FB">
        <w:rPr>
          <w:rFonts w:ascii="Arial" w:eastAsia="Arial" w:hAnsi="Arial"/>
          <w:color w:val="323726"/>
          <w:sz w:val="24"/>
          <w:szCs w:val="24"/>
        </w:rPr>
        <w:t>1</w:t>
      </w:r>
      <w:r w:rsidR="00524F28">
        <w:rPr>
          <w:rFonts w:ascii="Arial" w:eastAsia="Arial" w:hAnsi="Arial"/>
          <w:color w:val="323726"/>
          <w:sz w:val="24"/>
          <w:szCs w:val="24"/>
        </w:rPr>
        <w:t>8</w:t>
      </w:r>
    </w:p>
    <w:p w14:paraId="526825E2" w14:textId="3301012F" w:rsidR="00B40F83" w:rsidRPr="00B627FB" w:rsidRDefault="00B40F83"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63D2B"/>
          <w:sz w:val="24"/>
          <w:szCs w:val="24"/>
        </w:rPr>
        <w:t>SANCIONES ÉTICAS</w:t>
      </w:r>
      <w:r w:rsidR="0052095C" w:rsidRPr="00B627FB">
        <w:rPr>
          <w:rFonts w:ascii="Arial" w:eastAsia="Arial" w:hAnsi="Arial"/>
          <w:color w:val="363D2B"/>
          <w:sz w:val="24"/>
          <w:szCs w:val="24"/>
        </w:rPr>
        <w:t>……………………</w:t>
      </w:r>
      <w:r w:rsidR="00EF770A" w:rsidRPr="00B627FB">
        <w:rPr>
          <w:rFonts w:ascii="Arial" w:eastAsia="Arial" w:hAnsi="Arial"/>
          <w:color w:val="363D2B"/>
          <w:sz w:val="24"/>
          <w:szCs w:val="24"/>
        </w:rPr>
        <w:t>………………………………… 2</w:t>
      </w:r>
      <w:r w:rsidR="00677260">
        <w:rPr>
          <w:rFonts w:ascii="Arial" w:eastAsia="Arial" w:hAnsi="Arial"/>
          <w:color w:val="363D2B"/>
          <w:sz w:val="24"/>
          <w:szCs w:val="24"/>
        </w:rPr>
        <w:t>1</w:t>
      </w:r>
    </w:p>
    <w:p w14:paraId="008221D4" w14:textId="77777777" w:rsidR="00EF770A" w:rsidRPr="00B627FB" w:rsidRDefault="00EF770A" w:rsidP="00EF770A">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C3123"/>
          <w:sz w:val="24"/>
          <w:szCs w:val="24"/>
        </w:rPr>
        <w:t>RÉGIMEN APLICABLE A LOS PARTICULARES FRENTE A LA FUNCIÓN PÚBLICA…………………………………………………………24</w:t>
      </w:r>
    </w:p>
    <w:p w14:paraId="1B586383" w14:textId="6EBFB48E" w:rsidR="0052095C" w:rsidRPr="00B627FB" w:rsidRDefault="0052095C"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F3424"/>
          <w:sz w:val="24"/>
          <w:szCs w:val="24"/>
        </w:rPr>
        <w:t>PARTICIPACIÓN CIUDADANA EN EL CONTROL DE ÉTICA PÚBLICA</w:t>
      </w:r>
      <w:r w:rsidR="00EF770A" w:rsidRPr="00B627FB">
        <w:rPr>
          <w:rFonts w:ascii="Arial" w:eastAsia="Arial" w:hAnsi="Arial"/>
          <w:color w:val="2F3424"/>
          <w:sz w:val="24"/>
          <w:szCs w:val="24"/>
        </w:rPr>
        <w:t>……………………………………………………………………...2</w:t>
      </w:r>
      <w:r w:rsidR="00677260">
        <w:rPr>
          <w:rFonts w:ascii="Arial" w:eastAsia="Arial" w:hAnsi="Arial"/>
          <w:color w:val="2F3424"/>
          <w:sz w:val="24"/>
          <w:szCs w:val="24"/>
        </w:rPr>
        <w:t>6</w:t>
      </w:r>
    </w:p>
    <w:p w14:paraId="28EE537D" w14:textId="542146AF" w:rsidR="000A46F7" w:rsidRPr="00B627FB" w:rsidRDefault="000A46F7"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D3021"/>
          <w:sz w:val="24"/>
          <w:szCs w:val="24"/>
        </w:rPr>
        <w:t>DE LA FORMACION DE PRINCIPIOS Y VALORES DE LA GESTION PUBLICA……………………………………………………………………</w:t>
      </w:r>
      <w:r w:rsidR="00EF770A" w:rsidRPr="00B627FB">
        <w:rPr>
          <w:rFonts w:ascii="Arial" w:eastAsia="Arial" w:hAnsi="Arial"/>
          <w:color w:val="2D3021"/>
          <w:sz w:val="24"/>
          <w:szCs w:val="24"/>
        </w:rPr>
        <w:t>...2</w:t>
      </w:r>
      <w:r w:rsidR="00677260">
        <w:rPr>
          <w:rFonts w:ascii="Arial" w:eastAsia="Arial" w:hAnsi="Arial"/>
          <w:color w:val="2D3021"/>
          <w:sz w:val="24"/>
          <w:szCs w:val="24"/>
        </w:rPr>
        <w:t>6</w:t>
      </w:r>
    </w:p>
    <w:p w14:paraId="5A05988B" w14:textId="1D78B67C" w:rsidR="009F23F3" w:rsidRPr="00B627FB" w:rsidRDefault="009F23F3"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C3023"/>
          <w:sz w:val="24"/>
          <w:szCs w:val="24"/>
        </w:rPr>
        <w:t>DISPOSICIONES FINALES……………………………………………</w:t>
      </w:r>
      <w:r w:rsidR="00EF770A" w:rsidRPr="00B627FB">
        <w:rPr>
          <w:rFonts w:ascii="Arial" w:eastAsia="Arial" w:hAnsi="Arial"/>
          <w:color w:val="2C3023"/>
          <w:sz w:val="24"/>
          <w:szCs w:val="24"/>
        </w:rPr>
        <w:t>…..</w:t>
      </w:r>
      <w:r w:rsidRPr="00B627FB">
        <w:rPr>
          <w:rFonts w:ascii="Arial" w:eastAsia="Arial" w:hAnsi="Arial"/>
          <w:color w:val="2C3023"/>
          <w:sz w:val="24"/>
          <w:szCs w:val="24"/>
        </w:rPr>
        <w:t>.</w:t>
      </w:r>
      <w:r w:rsidR="00EF770A" w:rsidRPr="00B627FB">
        <w:rPr>
          <w:rFonts w:ascii="Arial" w:eastAsia="Arial" w:hAnsi="Arial"/>
          <w:color w:val="2C3023"/>
          <w:sz w:val="24"/>
          <w:szCs w:val="24"/>
        </w:rPr>
        <w:t>2</w:t>
      </w:r>
      <w:r w:rsidR="00677260">
        <w:rPr>
          <w:rFonts w:ascii="Arial" w:eastAsia="Arial" w:hAnsi="Arial"/>
          <w:color w:val="2C3023"/>
          <w:sz w:val="24"/>
          <w:szCs w:val="24"/>
        </w:rPr>
        <w:t>7</w:t>
      </w:r>
    </w:p>
    <w:p w14:paraId="23BA028C" w14:textId="77777777" w:rsidR="00A22033" w:rsidRPr="00B627FB" w:rsidRDefault="00A22033" w:rsidP="003B7A3D">
      <w:pPr>
        <w:spacing w:line="387" w:lineRule="auto"/>
        <w:ind w:left="600" w:right="191" w:firstLine="6"/>
        <w:jc w:val="both"/>
        <w:rPr>
          <w:rFonts w:ascii="Arial" w:eastAsia="Arial" w:hAnsi="Arial"/>
          <w:b/>
          <w:color w:val="292E20"/>
          <w:sz w:val="24"/>
          <w:szCs w:val="24"/>
        </w:rPr>
        <w:sectPr w:rsidR="00A22033" w:rsidRPr="00B627FB" w:rsidSect="00CE365B">
          <w:footerReference w:type="default" r:id="rId8"/>
          <w:pgSz w:w="12240" w:h="15840"/>
          <w:pgMar w:top="1417" w:right="1467" w:bottom="1417" w:left="1843" w:header="708" w:footer="708" w:gutter="0"/>
          <w:cols w:space="708"/>
          <w:docGrid w:linePitch="360"/>
        </w:sectPr>
      </w:pPr>
    </w:p>
    <w:p w14:paraId="588F304C" w14:textId="77777777" w:rsidR="00CE365B" w:rsidRPr="00B627FB" w:rsidRDefault="00CE365B" w:rsidP="00CE365B">
      <w:pPr>
        <w:spacing w:line="387" w:lineRule="auto"/>
        <w:ind w:right="191"/>
        <w:jc w:val="both"/>
        <w:rPr>
          <w:rFonts w:ascii="Arial" w:eastAsia="Arial" w:hAnsi="Arial"/>
          <w:b/>
          <w:color w:val="292E20"/>
          <w:sz w:val="24"/>
          <w:szCs w:val="24"/>
        </w:rPr>
      </w:pPr>
      <w:r w:rsidRPr="00B627FB">
        <w:rPr>
          <w:rFonts w:ascii="Arial" w:eastAsia="Arial" w:hAnsi="Arial"/>
          <w:b/>
          <w:color w:val="292E20"/>
          <w:sz w:val="24"/>
          <w:szCs w:val="24"/>
        </w:rPr>
        <w:t>EL CONCEJO MUNICIPAL DE CHILTIUPAN, DEPARTAMENTO DE LA LIBERTAD, CONSIDERANDO:</w:t>
      </w:r>
    </w:p>
    <w:p w14:paraId="083CAAAE" w14:textId="77777777" w:rsidR="00CE365B" w:rsidRPr="00B627FB" w:rsidRDefault="00CE365B" w:rsidP="00CE365B">
      <w:pPr>
        <w:spacing w:line="387" w:lineRule="auto"/>
        <w:ind w:right="191"/>
        <w:jc w:val="both"/>
        <w:rPr>
          <w:rFonts w:ascii="Arial" w:eastAsia="Arial" w:hAnsi="Arial"/>
          <w:b/>
          <w:color w:val="292E20"/>
          <w:sz w:val="24"/>
          <w:szCs w:val="24"/>
        </w:rPr>
      </w:pPr>
    </w:p>
    <w:p w14:paraId="1A6C8B3D" w14:textId="77777777" w:rsidR="00AC77CD" w:rsidRPr="00B627FB" w:rsidRDefault="00AC77CD"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417"/>
          <w:sz w:val="24"/>
          <w:szCs w:val="24"/>
        </w:rPr>
        <w:t>Que la Asamblea Legislativa de El Salvador con fecha veintisiete del mes de abril del año dos mil seis, emitió el Decreto número 1038 que contiene La Ley de Ética Gubernamental, publicada en el Diario Oficial No. 90, tomo 371 de fecha dieciocho de mayo del año dos mil seis.</w:t>
      </w:r>
    </w:p>
    <w:p w14:paraId="51265536" w14:textId="77777777" w:rsidR="00CE365B" w:rsidRPr="00B627FB" w:rsidRDefault="00CE365B" w:rsidP="00CE365B">
      <w:pPr>
        <w:pStyle w:val="Prrafodelista"/>
        <w:spacing w:line="326" w:lineRule="auto"/>
        <w:ind w:left="1080" w:right="191"/>
        <w:jc w:val="both"/>
        <w:rPr>
          <w:rFonts w:ascii="Arial" w:eastAsia="Arial" w:hAnsi="Arial"/>
          <w:color w:val="212417"/>
          <w:sz w:val="24"/>
          <w:szCs w:val="24"/>
        </w:rPr>
      </w:pPr>
    </w:p>
    <w:p w14:paraId="469FDF58" w14:textId="77777777" w:rsidR="00AC77CD" w:rsidRPr="00B627FB" w:rsidRDefault="00AC77CD"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417"/>
          <w:sz w:val="24"/>
          <w:szCs w:val="24"/>
        </w:rPr>
        <w:t>Que según circular y lineamientos emitidos por la Corte de Cuentas de la república, con objeto de actualizar las Normas Técnicas de Control Interno Especificas</w:t>
      </w:r>
      <w:r w:rsidR="00CE365B" w:rsidRPr="00B627FB">
        <w:rPr>
          <w:rFonts w:ascii="Arial" w:eastAsia="Arial" w:hAnsi="Arial"/>
          <w:color w:val="212417"/>
          <w:sz w:val="24"/>
          <w:szCs w:val="24"/>
        </w:rPr>
        <w:t xml:space="preserve"> (NTCIE) de la Municipalidad de Chiltiupán, Departamento de La Libertad</w:t>
      </w:r>
      <w:r w:rsidRPr="00B627FB">
        <w:rPr>
          <w:rFonts w:ascii="Arial" w:eastAsia="Arial" w:hAnsi="Arial"/>
          <w:color w:val="212417"/>
          <w:sz w:val="24"/>
          <w:szCs w:val="24"/>
        </w:rPr>
        <w:t xml:space="preserve">, en la cual se </w:t>
      </w:r>
      <w:r w:rsidR="00CE365B" w:rsidRPr="00B627FB">
        <w:rPr>
          <w:rFonts w:ascii="Arial" w:eastAsia="Arial" w:hAnsi="Arial"/>
          <w:color w:val="212417"/>
          <w:sz w:val="24"/>
          <w:szCs w:val="24"/>
        </w:rPr>
        <w:t xml:space="preserve">obliga a todos los entesGubernamentales inclusive las Municipalidad </w:t>
      </w:r>
      <w:r w:rsidR="008D3917" w:rsidRPr="00B627FB">
        <w:rPr>
          <w:rFonts w:ascii="Arial" w:eastAsia="Arial" w:hAnsi="Arial"/>
          <w:color w:val="212417"/>
          <w:sz w:val="24"/>
          <w:szCs w:val="24"/>
        </w:rPr>
        <w:t xml:space="preserve">considerar dentro de los principios del ambiente de control interno, contar con </w:t>
      </w:r>
      <w:r w:rsidRPr="00B627FB">
        <w:rPr>
          <w:rFonts w:ascii="Arial" w:eastAsia="Arial" w:hAnsi="Arial"/>
          <w:color w:val="212417"/>
          <w:sz w:val="24"/>
          <w:szCs w:val="24"/>
        </w:rPr>
        <w:t>un código de ética para fomentar la transparencia en el sector público.</w:t>
      </w:r>
    </w:p>
    <w:p w14:paraId="7E480DEE" w14:textId="77777777" w:rsidR="00CE365B" w:rsidRPr="00B627FB" w:rsidRDefault="00CE365B" w:rsidP="00CE365B">
      <w:pPr>
        <w:pStyle w:val="Prrafodelista"/>
        <w:rPr>
          <w:rFonts w:ascii="Arial" w:eastAsia="Arial" w:hAnsi="Arial"/>
          <w:color w:val="212417"/>
          <w:sz w:val="24"/>
          <w:szCs w:val="24"/>
        </w:rPr>
      </w:pPr>
    </w:p>
    <w:p w14:paraId="2D4B50EF" w14:textId="77777777" w:rsidR="008D3917" w:rsidRPr="00B627FB" w:rsidRDefault="00AC77CD"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516"/>
          <w:sz w:val="24"/>
          <w:szCs w:val="24"/>
        </w:rPr>
        <w:t xml:space="preserve">Que </w:t>
      </w:r>
      <w:r w:rsidR="008D3917" w:rsidRPr="00B627FB">
        <w:rPr>
          <w:rFonts w:ascii="Arial" w:eastAsia="Arial" w:hAnsi="Arial"/>
          <w:color w:val="212516"/>
          <w:sz w:val="24"/>
          <w:szCs w:val="24"/>
        </w:rPr>
        <w:t xml:space="preserve">según artículo 30 numeral 4 del Código Municipal, menciona que </w:t>
      </w:r>
      <w:r w:rsidRPr="00B627FB">
        <w:rPr>
          <w:rFonts w:ascii="Arial" w:eastAsia="Arial" w:hAnsi="Arial"/>
          <w:color w:val="212516"/>
          <w:sz w:val="24"/>
          <w:szCs w:val="24"/>
        </w:rPr>
        <w:t>una de las facultades del Concejo Municipal, es el de dictar reglamentos y acuerdos, que permita desarrollar una correcta y transparente administración municipal</w:t>
      </w:r>
      <w:r w:rsidR="008D3917" w:rsidRPr="00B627FB">
        <w:rPr>
          <w:rFonts w:ascii="Arial" w:eastAsia="Arial" w:hAnsi="Arial"/>
          <w:color w:val="212516"/>
          <w:sz w:val="24"/>
          <w:szCs w:val="24"/>
        </w:rPr>
        <w:t>.</w:t>
      </w:r>
    </w:p>
    <w:p w14:paraId="3D6CA2D6" w14:textId="77777777" w:rsidR="008D3917" w:rsidRPr="00B627FB" w:rsidRDefault="008D3917" w:rsidP="008D3917">
      <w:pPr>
        <w:pStyle w:val="Prrafodelista"/>
        <w:rPr>
          <w:rFonts w:ascii="Arial" w:eastAsia="Arial" w:hAnsi="Arial"/>
          <w:color w:val="212516"/>
          <w:sz w:val="24"/>
          <w:szCs w:val="24"/>
        </w:rPr>
      </w:pPr>
    </w:p>
    <w:p w14:paraId="0BAFC68F" w14:textId="77777777" w:rsidR="008D3917" w:rsidRPr="00B627FB" w:rsidRDefault="008D3917"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516"/>
          <w:sz w:val="24"/>
          <w:szCs w:val="24"/>
        </w:rPr>
        <w:t>Que en la Municipalidad de Chiltiupán, consideramos como prioridad el mantener dentro de nuestra administración las sanas prácticas de la ética, los principios y valores dentro del ámbito Municipal.</w:t>
      </w:r>
    </w:p>
    <w:p w14:paraId="7161151E" w14:textId="77777777" w:rsidR="008D3917" w:rsidRPr="00B627FB" w:rsidRDefault="008D3917" w:rsidP="008D3917">
      <w:pPr>
        <w:pStyle w:val="Prrafodelista"/>
        <w:rPr>
          <w:rFonts w:ascii="Arial" w:eastAsia="Arial" w:hAnsi="Arial"/>
          <w:color w:val="212417"/>
          <w:sz w:val="24"/>
          <w:szCs w:val="24"/>
        </w:rPr>
      </w:pPr>
    </w:p>
    <w:p w14:paraId="34741071" w14:textId="77777777" w:rsidR="008D3917" w:rsidRPr="00B627FB" w:rsidRDefault="008D3917" w:rsidP="008D3917">
      <w:pPr>
        <w:pStyle w:val="Prrafodelista"/>
        <w:spacing w:line="326" w:lineRule="auto"/>
        <w:ind w:left="1080" w:right="191"/>
        <w:jc w:val="both"/>
        <w:rPr>
          <w:rFonts w:ascii="Arial" w:eastAsia="Arial" w:hAnsi="Arial"/>
          <w:color w:val="212417"/>
          <w:sz w:val="24"/>
          <w:szCs w:val="24"/>
        </w:rPr>
      </w:pPr>
    </w:p>
    <w:p w14:paraId="63A7924B" w14:textId="77777777" w:rsidR="008D3917" w:rsidRPr="00B627FB" w:rsidRDefault="008D3917" w:rsidP="008D3917">
      <w:pPr>
        <w:pStyle w:val="Prrafodelista"/>
        <w:rPr>
          <w:rFonts w:ascii="Arial" w:eastAsia="Arial" w:hAnsi="Arial"/>
          <w:color w:val="212516"/>
          <w:sz w:val="24"/>
          <w:szCs w:val="24"/>
        </w:rPr>
      </w:pPr>
    </w:p>
    <w:p w14:paraId="2EA43FE2" w14:textId="77777777" w:rsidR="00AC77CD" w:rsidRPr="00B627FB" w:rsidRDefault="008D3917" w:rsidP="008D3917">
      <w:pPr>
        <w:spacing w:line="326" w:lineRule="auto"/>
        <w:ind w:right="191"/>
        <w:jc w:val="both"/>
        <w:rPr>
          <w:rFonts w:ascii="Arial" w:eastAsia="Arial" w:hAnsi="Arial"/>
          <w:color w:val="212417"/>
          <w:sz w:val="24"/>
          <w:szCs w:val="24"/>
        </w:rPr>
      </w:pPr>
      <w:r w:rsidRPr="00B627FB">
        <w:rPr>
          <w:rFonts w:ascii="Arial" w:eastAsia="Arial" w:hAnsi="Arial"/>
          <w:color w:val="212516"/>
          <w:sz w:val="24"/>
          <w:szCs w:val="24"/>
        </w:rPr>
        <w:t>E</w:t>
      </w:r>
      <w:r w:rsidR="00AC77CD" w:rsidRPr="00B627FB">
        <w:rPr>
          <w:rFonts w:ascii="Arial" w:eastAsia="Arial" w:hAnsi="Arial"/>
          <w:color w:val="212516"/>
          <w:sz w:val="24"/>
          <w:szCs w:val="24"/>
        </w:rPr>
        <w:t>n uso de sus facultades legales y de conformidad al</w:t>
      </w:r>
      <w:r w:rsidRPr="00B627FB">
        <w:rPr>
          <w:rFonts w:ascii="Arial" w:eastAsia="Arial" w:hAnsi="Arial"/>
          <w:color w:val="212516"/>
          <w:sz w:val="24"/>
          <w:szCs w:val="24"/>
        </w:rPr>
        <w:t xml:space="preserve"> Código Municipal y las Normas de Control Interno</w:t>
      </w:r>
      <w:r w:rsidR="00AC77CD" w:rsidRPr="00B627FB">
        <w:rPr>
          <w:rFonts w:ascii="Arial" w:eastAsia="Arial" w:hAnsi="Arial"/>
          <w:color w:val="212516"/>
          <w:sz w:val="24"/>
          <w:szCs w:val="24"/>
        </w:rPr>
        <w:t xml:space="preserve">, </w:t>
      </w:r>
      <w:r w:rsidRPr="00B627FB">
        <w:rPr>
          <w:rFonts w:ascii="Arial" w:eastAsia="Arial" w:hAnsi="Arial"/>
          <w:color w:val="212516"/>
          <w:sz w:val="24"/>
          <w:szCs w:val="24"/>
        </w:rPr>
        <w:t xml:space="preserve">esta Municipalidad </w:t>
      </w:r>
      <w:r w:rsidR="00AC77CD" w:rsidRPr="00B627FB">
        <w:rPr>
          <w:rFonts w:ascii="Arial" w:eastAsia="Arial" w:hAnsi="Arial"/>
          <w:color w:val="212516"/>
          <w:sz w:val="24"/>
          <w:szCs w:val="24"/>
        </w:rPr>
        <w:t>por unanimidad, Acuerda Decretar:</w:t>
      </w:r>
    </w:p>
    <w:p w14:paraId="6E338582" w14:textId="77777777" w:rsidR="00AC77CD" w:rsidRPr="00B627FB" w:rsidRDefault="00AC77CD" w:rsidP="003B7A3D">
      <w:pPr>
        <w:spacing w:line="325" w:lineRule="exact"/>
        <w:ind w:right="191"/>
        <w:jc w:val="both"/>
        <w:rPr>
          <w:rFonts w:ascii="Arial" w:eastAsia="Times New Roman" w:hAnsi="Arial"/>
          <w:sz w:val="24"/>
          <w:szCs w:val="24"/>
        </w:rPr>
      </w:pPr>
    </w:p>
    <w:p w14:paraId="4995C636" w14:textId="77777777" w:rsidR="00CE365B" w:rsidRPr="00B627FB" w:rsidRDefault="00CE365B" w:rsidP="003B7A3D">
      <w:pPr>
        <w:spacing w:line="325" w:lineRule="exact"/>
        <w:ind w:right="191"/>
        <w:jc w:val="both"/>
        <w:rPr>
          <w:rFonts w:ascii="Arial" w:eastAsia="Times New Roman" w:hAnsi="Arial"/>
          <w:sz w:val="24"/>
          <w:szCs w:val="24"/>
        </w:rPr>
      </w:pPr>
    </w:p>
    <w:p w14:paraId="11E1D45F" w14:textId="77777777" w:rsidR="00A22033" w:rsidRPr="00B627FB" w:rsidRDefault="00A22033" w:rsidP="003B7A3D">
      <w:pPr>
        <w:spacing w:line="325" w:lineRule="exact"/>
        <w:ind w:right="191"/>
        <w:jc w:val="both"/>
        <w:rPr>
          <w:rFonts w:ascii="Arial" w:eastAsia="Times New Roman" w:hAnsi="Arial"/>
          <w:sz w:val="24"/>
          <w:szCs w:val="24"/>
        </w:rPr>
      </w:pPr>
    </w:p>
    <w:p w14:paraId="1F9CF051" w14:textId="77777777" w:rsidR="00580649" w:rsidRPr="00B627FB" w:rsidRDefault="00580649" w:rsidP="003B7A3D">
      <w:pPr>
        <w:spacing w:line="325" w:lineRule="exact"/>
        <w:ind w:right="191"/>
        <w:jc w:val="both"/>
        <w:rPr>
          <w:rFonts w:ascii="Arial" w:eastAsia="Times New Roman" w:hAnsi="Arial"/>
          <w:sz w:val="24"/>
          <w:szCs w:val="24"/>
        </w:rPr>
        <w:sectPr w:rsidR="00580649" w:rsidRPr="00B627FB" w:rsidSect="00A22033">
          <w:footerReference w:type="default" r:id="rId9"/>
          <w:footerReference w:type="first" r:id="rId10"/>
          <w:pgSz w:w="12240" w:h="15840"/>
          <w:pgMar w:top="1417" w:right="1467" w:bottom="1417" w:left="1843" w:header="708" w:footer="708" w:gutter="0"/>
          <w:pgNumType w:start="1"/>
          <w:cols w:space="708"/>
          <w:titlePg/>
          <w:docGrid w:linePitch="360"/>
        </w:sectPr>
      </w:pPr>
    </w:p>
    <w:p w14:paraId="62BC28EB" w14:textId="77777777" w:rsidR="00AC77CD" w:rsidRPr="00B627FB" w:rsidRDefault="00AC77CD" w:rsidP="00064428">
      <w:pPr>
        <w:spacing w:line="389" w:lineRule="auto"/>
        <w:ind w:left="580" w:right="191" w:hanging="2"/>
        <w:jc w:val="center"/>
        <w:rPr>
          <w:rFonts w:ascii="Arial" w:eastAsia="Arial" w:hAnsi="Arial"/>
          <w:b/>
          <w:color w:val="303426"/>
          <w:sz w:val="24"/>
          <w:szCs w:val="24"/>
        </w:rPr>
      </w:pPr>
      <w:r w:rsidRPr="00B627FB">
        <w:rPr>
          <w:rFonts w:ascii="Arial" w:eastAsia="Arial" w:hAnsi="Arial"/>
          <w:b/>
          <w:color w:val="303426"/>
          <w:sz w:val="24"/>
          <w:szCs w:val="24"/>
        </w:rPr>
        <w:t xml:space="preserve">CODIGO DE ETICA </w:t>
      </w:r>
      <w:r w:rsidR="008D3917" w:rsidRPr="00B627FB">
        <w:rPr>
          <w:rFonts w:ascii="Arial" w:eastAsia="Arial" w:hAnsi="Arial"/>
          <w:b/>
          <w:color w:val="303426"/>
          <w:sz w:val="24"/>
          <w:szCs w:val="24"/>
        </w:rPr>
        <w:t xml:space="preserve">DE LA </w:t>
      </w:r>
      <w:r w:rsidRPr="00B627FB">
        <w:rPr>
          <w:rFonts w:ascii="Arial" w:eastAsia="Arial" w:hAnsi="Arial"/>
          <w:b/>
          <w:color w:val="303426"/>
          <w:sz w:val="24"/>
          <w:szCs w:val="24"/>
        </w:rPr>
        <w:t>MUNICIP</w:t>
      </w:r>
      <w:r w:rsidR="008D3917" w:rsidRPr="00B627FB">
        <w:rPr>
          <w:rFonts w:ascii="Arial" w:eastAsia="Arial" w:hAnsi="Arial"/>
          <w:b/>
          <w:color w:val="303426"/>
          <w:sz w:val="24"/>
          <w:szCs w:val="24"/>
        </w:rPr>
        <w:t>ALIDAD</w:t>
      </w:r>
      <w:r w:rsidRPr="00B627FB">
        <w:rPr>
          <w:rFonts w:ascii="Arial" w:eastAsia="Arial" w:hAnsi="Arial"/>
          <w:b/>
          <w:color w:val="303426"/>
          <w:sz w:val="24"/>
          <w:szCs w:val="24"/>
        </w:rPr>
        <w:t xml:space="preserve"> DE </w:t>
      </w:r>
      <w:r w:rsidR="00064428" w:rsidRPr="00B627FB">
        <w:rPr>
          <w:rFonts w:ascii="Arial" w:eastAsia="Arial" w:hAnsi="Arial"/>
          <w:b/>
          <w:color w:val="303426"/>
          <w:sz w:val="24"/>
          <w:szCs w:val="24"/>
        </w:rPr>
        <w:t>CHILTIUPAN</w:t>
      </w:r>
    </w:p>
    <w:p w14:paraId="677AA2E0" w14:textId="77777777" w:rsidR="008D3917" w:rsidRPr="00B627FB" w:rsidRDefault="008D3917" w:rsidP="00064428">
      <w:pPr>
        <w:spacing w:line="389" w:lineRule="auto"/>
        <w:ind w:left="580" w:right="191" w:hanging="2"/>
        <w:jc w:val="center"/>
        <w:rPr>
          <w:rFonts w:ascii="Arial" w:eastAsia="Arial" w:hAnsi="Arial"/>
          <w:b/>
          <w:color w:val="303426"/>
          <w:sz w:val="24"/>
          <w:szCs w:val="24"/>
        </w:rPr>
      </w:pPr>
      <w:r w:rsidRPr="00B627FB">
        <w:rPr>
          <w:rFonts w:ascii="Arial" w:eastAsia="Arial" w:hAnsi="Arial"/>
          <w:b/>
          <w:color w:val="303426"/>
          <w:sz w:val="24"/>
          <w:szCs w:val="24"/>
        </w:rPr>
        <w:t>DEPARTAMENTO DE LA LIBERTAD</w:t>
      </w:r>
    </w:p>
    <w:p w14:paraId="66C74D9B" w14:textId="77777777" w:rsidR="00AC77CD" w:rsidRPr="00B627FB" w:rsidRDefault="00AC77CD" w:rsidP="003B7A3D">
      <w:pPr>
        <w:spacing w:line="316" w:lineRule="exact"/>
        <w:ind w:right="191"/>
        <w:jc w:val="both"/>
        <w:rPr>
          <w:rFonts w:ascii="Arial" w:eastAsia="Times New Roman" w:hAnsi="Arial"/>
          <w:sz w:val="24"/>
          <w:szCs w:val="24"/>
        </w:rPr>
      </w:pPr>
    </w:p>
    <w:p w14:paraId="06F9122C" w14:textId="77777777" w:rsidR="00AC77CD" w:rsidRPr="00B627FB" w:rsidRDefault="00AC77CD" w:rsidP="003B7A3D">
      <w:pPr>
        <w:spacing w:line="0" w:lineRule="atLeast"/>
        <w:ind w:left="4440" w:right="191"/>
        <w:jc w:val="both"/>
        <w:rPr>
          <w:rFonts w:ascii="Arial" w:eastAsia="Arial" w:hAnsi="Arial"/>
          <w:b/>
          <w:color w:val="252A1E"/>
          <w:sz w:val="24"/>
          <w:szCs w:val="24"/>
        </w:rPr>
      </w:pPr>
      <w:r w:rsidRPr="00B627FB">
        <w:rPr>
          <w:rFonts w:ascii="Arial" w:eastAsia="Arial" w:hAnsi="Arial"/>
          <w:b/>
          <w:color w:val="252A1E"/>
          <w:sz w:val="24"/>
          <w:szCs w:val="24"/>
        </w:rPr>
        <w:t>TITULO l</w:t>
      </w:r>
    </w:p>
    <w:p w14:paraId="1C3AD3D0" w14:textId="77777777" w:rsidR="00AC77CD" w:rsidRPr="00B627FB" w:rsidRDefault="00AC77CD" w:rsidP="003B7A3D">
      <w:pPr>
        <w:spacing w:line="119" w:lineRule="exact"/>
        <w:ind w:right="191"/>
        <w:jc w:val="both"/>
        <w:rPr>
          <w:rFonts w:ascii="Arial" w:eastAsia="Times New Roman" w:hAnsi="Arial"/>
          <w:sz w:val="24"/>
          <w:szCs w:val="24"/>
        </w:rPr>
      </w:pPr>
    </w:p>
    <w:p w14:paraId="17DCA463" w14:textId="77777777" w:rsidR="00AC77CD" w:rsidRPr="00B627FB" w:rsidRDefault="00AC77CD" w:rsidP="003B7A3D">
      <w:pPr>
        <w:spacing w:line="0" w:lineRule="atLeast"/>
        <w:ind w:left="4380" w:right="191"/>
        <w:jc w:val="both"/>
        <w:rPr>
          <w:rFonts w:ascii="Arial" w:eastAsia="Arial" w:hAnsi="Arial"/>
          <w:b/>
          <w:color w:val="252A1E"/>
          <w:sz w:val="24"/>
          <w:szCs w:val="24"/>
        </w:rPr>
      </w:pPr>
      <w:r w:rsidRPr="00B627FB">
        <w:rPr>
          <w:rFonts w:ascii="Arial" w:eastAsia="Arial" w:hAnsi="Arial"/>
          <w:b/>
          <w:color w:val="252A1E"/>
          <w:sz w:val="24"/>
          <w:szCs w:val="24"/>
        </w:rPr>
        <w:t>Capítulo l</w:t>
      </w:r>
    </w:p>
    <w:p w14:paraId="069B2AEE" w14:textId="77777777" w:rsidR="00AC77CD" w:rsidRPr="00B627FB" w:rsidRDefault="00AC77CD" w:rsidP="003B7A3D">
      <w:pPr>
        <w:spacing w:line="124" w:lineRule="exact"/>
        <w:ind w:right="191"/>
        <w:jc w:val="both"/>
        <w:rPr>
          <w:rFonts w:ascii="Arial" w:eastAsia="Times New Roman" w:hAnsi="Arial"/>
          <w:sz w:val="24"/>
          <w:szCs w:val="24"/>
        </w:rPr>
      </w:pPr>
    </w:p>
    <w:p w14:paraId="09CAB273" w14:textId="77777777" w:rsidR="002C08C0" w:rsidRPr="00B627FB" w:rsidRDefault="002C08C0" w:rsidP="003B7A3D">
      <w:pPr>
        <w:spacing w:line="0" w:lineRule="atLeast"/>
        <w:ind w:right="191"/>
        <w:jc w:val="both"/>
        <w:rPr>
          <w:rFonts w:ascii="Arial" w:eastAsia="Arial" w:hAnsi="Arial"/>
          <w:b/>
          <w:color w:val="323529"/>
          <w:sz w:val="24"/>
          <w:szCs w:val="24"/>
        </w:rPr>
      </w:pPr>
    </w:p>
    <w:p w14:paraId="402C8BEB" w14:textId="77777777" w:rsidR="002C08C0" w:rsidRPr="00B627FB" w:rsidRDefault="002C08C0" w:rsidP="003B7A3D">
      <w:pPr>
        <w:spacing w:line="0" w:lineRule="atLeast"/>
        <w:ind w:right="191" w:firstLine="560"/>
        <w:jc w:val="both"/>
        <w:rPr>
          <w:rFonts w:ascii="Arial" w:eastAsia="Arial" w:hAnsi="Arial"/>
          <w:b/>
          <w:color w:val="323529"/>
          <w:sz w:val="24"/>
          <w:szCs w:val="24"/>
        </w:rPr>
      </w:pPr>
    </w:p>
    <w:p w14:paraId="08007B4F" w14:textId="77777777" w:rsidR="00AC77CD" w:rsidRPr="00B627FB" w:rsidRDefault="00B6352F" w:rsidP="003B7A3D">
      <w:pPr>
        <w:spacing w:line="0" w:lineRule="atLeast"/>
        <w:ind w:right="191" w:firstLine="560"/>
        <w:jc w:val="both"/>
        <w:rPr>
          <w:rFonts w:ascii="Arial" w:eastAsia="Arial" w:hAnsi="Arial"/>
          <w:b/>
          <w:color w:val="323529"/>
          <w:sz w:val="24"/>
          <w:szCs w:val="24"/>
        </w:rPr>
      </w:pPr>
      <w:r w:rsidRPr="00B627FB">
        <w:rPr>
          <w:rFonts w:ascii="Arial" w:eastAsia="Arial" w:hAnsi="Arial"/>
          <w:b/>
          <w:color w:val="323529"/>
          <w:sz w:val="24"/>
          <w:szCs w:val="24"/>
        </w:rPr>
        <w:t>DISPOSICIONES GENERALES Y DEFINICIONES.</w:t>
      </w:r>
    </w:p>
    <w:p w14:paraId="15873D60" w14:textId="77777777" w:rsidR="00AC77CD" w:rsidRPr="00B627FB" w:rsidRDefault="00AC77CD" w:rsidP="003B7A3D">
      <w:pPr>
        <w:spacing w:line="200" w:lineRule="exact"/>
        <w:ind w:right="191"/>
        <w:jc w:val="both"/>
        <w:rPr>
          <w:rFonts w:ascii="Arial" w:eastAsia="Times New Roman" w:hAnsi="Arial"/>
          <w:sz w:val="24"/>
          <w:szCs w:val="24"/>
        </w:rPr>
      </w:pPr>
    </w:p>
    <w:p w14:paraId="004A3DC8" w14:textId="77777777" w:rsidR="00AC77CD" w:rsidRPr="00B627FB" w:rsidRDefault="00AC77CD" w:rsidP="003B7A3D">
      <w:pPr>
        <w:spacing w:line="200" w:lineRule="exact"/>
        <w:ind w:right="191"/>
        <w:jc w:val="both"/>
        <w:rPr>
          <w:rFonts w:ascii="Arial" w:eastAsia="Times New Roman" w:hAnsi="Arial"/>
          <w:sz w:val="24"/>
          <w:szCs w:val="24"/>
        </w:rPr>
      </w:pPr>
    </w:p>
    <w:p w14:paraId="3B30D415" w14:textId="77777777" w:rsidR="00AC77CD" w:rsidRPr="00B627FB" w:rsidRDefault="00AC77CD" w:rsidP="003B7A3D">
      <w:pPr>
        <w:spacing w:line="0" w:lineRule="atLeast"/>
        <w:ind w:left="560" w:right="191"/>
        <w:jc w:val="both"/>
        <w:rPr>
          <w:rFonts w:ascii="Arial" w:eastAsia="Arial" w:hAnsi="Arial"/>
          <w:b/>
          <w:color w:val="292F20"/>
          <w:sz w:val="24"/>
          <w:szCs w:val="24"/>
        </w:rPr>
      </w:pPr>
      <w:r w:rsidRPr="00B627FB">
        <w:rPr>
          <w:rFonts w:ascii="Arial" w:eastAsia="Arial" w:hAnsi="Arial"/>
          <w:b/>
          <w:color w:val="292F20"/>
          <w:sz w:val="24"/>
          <w:szCs w:val="24"/>
        </w:rPr>
        <w:t>Objeto</w:t>
      </w:r>
    </w:p>
    <w:p w14:paraId="5B450CD6" w14:textId="77777777" w:rsidR="00AC77CD" w:rsidRPr="00B627FB" w:rsidRDefault="00AC77CD" w:rsidP="003B7A3D">
      <w:pPr>
        <w:spacing w:line="122" w:lineRule="exact"/>
        <w:ind w:right="191"/>
        <w:jc w:val="both"/>
        <w:rPr>
          <w:rFonts w:ascii="Arial" w:eastAsia="Times New Roman" w:hAnsi="Arial"/>
          <w:sz w:val="24"/>
          <w:szCs w:val="24"/>
        </w:rPr>
      </w:pPr>
    </w:p>
    <w:p w14:paraId="030A427D" w14:textId="4464D47F" w:rsidR="00AC77CD" w:rsidRPr="00B627FB" w:rsidRDefault="00AC77CD" w:rsidP="003B7A3D">
      <w:pPr>
        <w:spacing w:line="360" w:lineRule="auto"/>
        <w:ind w:left="540" w:right="191" w:firstLine="11"/>
        <w:jc w:val="both"/>
        <w:rPr>
          <w:rFonts w:ascii="Arial" w:eastAsia="Arial" w:hAnsi="Arial"/>
          <w:color w:val="202315"/>
          <w:sz w:val="24"/>
          <w:szCs w:val="24"/>
        </w:rPr>
      </w:pPr>
      <w:r w:rsidRPr="00B627FB">
        <w:rPr>
          <w:rFonts w:ascii="Arial" w:eastAsia="Arial" w:hAnsi="Arial"/>
          <w:color w:val="202315"/>
          <w:sz w:val="24"/>
          <w:szCs w:val="24"/>
        </w:rPr>
        <w:t>Art. 1 - El presente código de ética Municipal tiene por objeto normar y promover el desempeño ético en la función pública municipal; con el propósito de salvaguardar el patrimonio del Estado, prevenir, detectar, sancionar la corrupción de los servidores públicos</w:t>
      </w:r>
      <w:r w:rsidR="00721B6E">
        <w:rPr>
          <w:rFonts w:ascii="Arial" w:eastAsia="Arial" w:hAnsi="Arial"/>
          <w:color w:val="202315"/>
          <w:sz w:val="24"/>
          <w:szCs w:val="24"/>
        </w:rPr>
        <w:t xml:space="preserve"> y situaciones de inmoralidad</w:t>
      </w:r>
      <w:r w:rsidR="00462049">
        <w:rPr>
          <w:rFonts w:ascii="Arial" w:eastAsia="Arial" w:hAnsi="Arial"/>
          <w:color w:val="202315"/>
          <w:sz w:val="24"/>
          <w:szCs w:val="24"/>
        </w:rPr>
        <w:t xml:space="preserve"> y</w:t>
      </w:r>
      <w:r w:rsidR="00721B6E">
        <w:rPr>
          <w:rFonts w:ascii="Arial" w:eastAsia="Arial" w:hAnsi="Arial"/>
          <w:color w:val="202315"/>
          <w:sz w:val="24"/>
          <w:szCs w:val="24"/>
        </w:rPr>
        <w:t xml:space="preserve"> </w:t>
      </w:r>
      <w:r w:rsidR="00D44455">
        <w:rPr>
          <w:rFonts w:ascii="Arial" w:eastAsia="Arial" w:hAnsi="Arial"/>
          <w:color w:val="202315"/>
          <w:sz w:val="24"/>
          <w:szCs w:val="24"/>
        </w:rPr>
        <w:t xml:space="preserve">conflictos laborales </w:t>
      </w:r>
      <w:r w:rsidR="00462049">
        <w:rPr>
          <w:rFonts w:ascii="Arial" w:eastAsia="Arial" w:hAnsi="Arial"/>
          <w:color w:val="202315"/>
          <w:sz w:val="24"/>
          <w:szCs w:val="24"/>
        </w:rPr>
        <w:t>entre los funcionarios y empleados</w:t>
      </w:r>
      <w:r w:rsidR="001822E1">
        <w:rPr>
          <w:rFonts w:ascii="Arial" w:eastAsia="Arial" w:hAnsi="Arial"/>
          <w:color w:val="202315"/>
          <w:sz w:val="24"/>
          <w:szCs w:val="24"/>
        </w:rPr>
        <w:t xml:space="preserve"> de la municipalidad</w:t>
      </w:r>
      <w:r w:rsidR="00384054" w:rsidRPr="00B627FB">
        <w:rPr>
          <w:rFonts w:ascii="Arial" w:eastAsia="Arial" w:hAnsi="Arial"/>
          <w:color w:val="202315"/>
          <w:sz w:val="24"/>
          <w:szCs w:val="24"/>
        </w:rPr>
        <w:t>.</w:t>
      </w:r>
    </w:p>
    <w:p w14:paraId="3BA57998" w14:textId="77777777" w:rsidR="00AC77CD" w:rsidRPr="00B627FB" w:rsidRDefault="00AC77CD" w:rsidP="003B7A3D">
      <w:pPr>
        <w:spacing w:line="357" w:lineRule="exact"/>
        <w:ind w:right="191"/>
        <w:jc w:val="both"/>
        <w:rPr>
          <w:rFonts w:ascii="Arial" w:eastAsia="Times New Roman" w:hAnsi="Arial"/>
          <w:sz w:val="24"/>
          <w:szCs w:val="24"/>
        </w:rPr>
      </w:pPr>
    </w:p>
    <w:p w14:paraId="5636A14C" w14:textId="77777777" w:rsidR="00AC77CD" w:rsidRPr="00B627FB" w:rsidRDefault="00AC77CD" w:rsidP="003B7A3D">
      <w:pPr>
        <w:spacing w:line="357" w:lineRule="exact"/>
        <w:ind w:right="191"/>
        <w:jc w:val="both"/>
        <w:rPr>
          <w:rFonts w:ascii="Arial" w:eastAsia="Times New Roman" w:hAnsi="Arial"/>
          <w:sz w:val="24"/>
          <w:szCs w:val="24"/>
        </w:rPr>
      </w:pPr>
      <w:bookmarkStart w:id="0" w:name="_Hlk787090"/>
    </w:p>
    <w:p w14:paraId="08D6D2BB" w14:textId="77777777" w:rsidR="00AC77CD" w:rsidRPr="00B627FB" w:rsidRDefault="00AC77CD" w:rsidP="003B7A3D">
      <w:pPr>
        <w:spacing w:line="0" w:lineRule="atLeast"/>
        <w:ind w:left="540" w:right="191"/>
        <w:jc w:val="both"/>
        <w:rPr>
          <w:rFonts w:ascii="Arial" w:eastAsia="Arial" w:hAnsi="Arial"/>
          <w:b/>
          <w:color w:val="2F3825"/>
          <w:sz w:val="24"/>
          <w:szCs w:val="24"/>
        </w:rPr>
      </w:pPr>
      <w:r w:rsidRPr="00B627FB">
        <w:rPr>
          <w:rFonts w:ascii="Arial" w:eastAsia="Arial" w:hAnsi="Arial"/>
          <w:b/>
          <w:color w:val="2F3825"/>
          <w:sz w:val="24"/>
          <w:szCs w:val="24"/>
        </w:rPr>
        <w:t>Ámbito de Aplicación.</w:t>
      </w:r>
    </w:p>
    <w:p w14:paraId="345EF58C" w14:textId="77777777" w:rsidR="00AC77CD" w:rsidRPr="00B627FB" w:rsidRDefault="00AC77CD" w:rsidP="003B7A3D">
      <w:pPr>
        <w:spacing w:line="118" w:lineRule="exact"/>
        <w:ind w:right="191"/>
        <w:jc w:val="both"/>
        <w:rPr>
          <w:rFonts w:ascii="Arial" w:eastAsia="Times New Roman" w:hAnsi="Arial"/>
          <w:sz w:val="24"/>
          <w:szCs w:val="24"/>
        </w:rPr>
      </w:pPr>
    </w:p>
    <w:p w14:paraId="39FEDCBE" w14:textId="6B38ED8B" w:rsidR="00AC77CD" w:rsidRPr="00B627FB" w:rsidRDefault="00AC77CD" w:rsidP="003B7A3D">
      <w:pPr>
        <w:spacing w:line="364" w:lineRule="auto"/>
        <w:ind w:left="540" w:right="191"/>
        <w:jc w:val="both"/>
        <w:rPr>
          <w:rFonts w:ascii="Arial" w:eastAsia="Arial" w:hAnsi="Arial"/>
          <w:color w:val="242719"/>
          <w:sz w:val="24"/>
          <w:szCs w:val="24"/>
        </w:rPr>
      </w:pPr>
      <w:r w:rsidRPr="00B627FB">
        <w:rPr>
          <w:rFonts w:ascii="Arial" w:eastAsia="Arial" w:hAnsi="Arial"/>
          <w:color w:val="242719"/>
          <w:sz w:val="24"/>
          <w:szCs w:val="24"/>
        </w:rPr>
        <w:t>Art. 2 - El Presente Código será aplicable a todos los funcionarios y empleados de los diferentes niveles de la Municipalidad, sean estos de elección popular</w:t>
      </w:r>
      <w:r w:rsidR="00384054" w:rsidRPr="00B627FB">
        <w:rPr>
          <w:rFonts w:ascii="Arial" w:eastAsia="Arial" w:hAnsi="Arial"/>
          <w:color w:val="242719"/>
          <w:sz w:val="24"/>
          <w:szCs w:val="24"/>
        </w:rPr>
        <w:t xml:space="preserve">, empleados </w:t>
      </w:r>
      <w:r w:rsidR="00F37FD2" w:rsidRPr="00B627FB">
        <w:rPr>
          <w:rFonts w:ascii="Arial" w:eastAsia="Arial" w:hAnsi="Arial"/>
          <w:color w:val="242719"/>
          <w:sz w:val="24"/>
          <w:szCs w:val="24"/>
        </w:rPr>
        <w:t>inscritos en la Ley de la Carrera Administrativa Municipal</w:t>
      </w:r>
      <w:r w:rsidRPr="00B627FB">
        <w:rPr>
          <w:rFonts w:ascii="Arial" w:eastAsia="Arial" w:hAnsi="Arial"/>
          <w:color w:val="242719"/>
          <w:sz w:val="24"/>
          <w:szCs w:val="24"/>
        </w:rPr>
        <w:t xml:space="preserve"> o que sus servicios que prestan</w:t>
      </w:r>
      <w:r w:rsidR="001822E1">
        <w:rPr>
          <w:rFonts w:ascii="Arial" w:eastAsia="Arial" w:hAnsi="Arial"/>
          <w:color w:val="242719"/>
          <w:sz w:val="24"/>
          <w:szCs w:val="24"/>
        </w:rPr>
        <w:t xml:space="preserve"> </w:t>
      </w:r>
      <w:r w:rsidRPr="00B627FB">
        <w:rPr>
          <w:rFonts w:ascii="Arial" w:eastAsia="Arial" w:hAnsi="Arial"/>
          <w:color w:val="242719"/>
          <w:sz w:val="24"/>
          <w:szCs w:val="24"/>
        </w:rPr>
        <w:t>dependan de un nombramiento o contrato.</w:t>
      </w:r>
    </w:p>
    <w:bookmarkEnd w:id="0"/>
    <w:p w14:paraId="0167398C" w14:textId="77777777" w:rsidR="00AC77CD" w:rsidRPr="00B627FB" w:rsidRDefault="00AC77CD" w:rsidP="003B7A3D">
      <w:pPr>
        <w:spacing w:line="357" w:lineRule="exact"/>
        <w:ind w:right="191"/>
        <w:jc w:val="both"/>
        <w:rPr>
          <w:rFonts w:ascii="Arial" w:eastAsia="Times New Roman" w:hAnsi="Arial"/>
          <w:sz w:val="24"/>
          <w:szCs w:val="24"/>
        </w:rPr>
      </w:pPr>
    </w:p>
    <w:p w14:paraId="70175F23" w14:textId="77777777" w:rsidR="00AC77CD" w:rsidRPr="00B627FB" w:rsidRDefault="00AC77CD" w:rsidP="003B7A3D">
      <w:pPr>
        <w:spacing w:line="0" w:lineRule="atLeast"/>
        <w:ind w:right="191" w:firstLine="540"/>
        <w:jc w:val="both"/>
        <w:rPr>
          <w:rFonts w:ascii="Arial" w:eastAsia="Arial" w:hAnsi="Arial"/>
          <w:b/>
          <w:color w:val="2D3023"/>
          <w:sz w:val="24"/>
          <w:szCs w:val="24"/>
        </w:rPr>
      </w:pPr>
      <w:r w:rsidRPr="00B627FB">
        <w:rPr>
          <w:rFonts w:ascii="Arial" w:eastAsia="Arial" w:hAnsi="Arial"/>
          <w:b/>
          <w:color w:val="2D3023"/>
          <w:sz w:val="24"/>
          <w:szCs w:val="24"/>
        </w:rPr>
        <w:t>Compromisos.</w:t>
      </w:r>
    </w:p>
    <w:p w14:paraId="4BA9B328" w14:textId="77777777" w:rsidR="00AC77CD" w:rsidRPr="00B627FB" w:rsidRDefault="00AC77CD" w:rsidP="003B7A3D">
      <w:pPr>
        <w:spacing w:line="116" w:lineRule="exact"/>
        <w:ind w:right="191"/>
        <w:jc w:val="both"/>
        <w:rPr>
          <w:rFonts w:ascii="Arial" w:eastAsia="Times New Roman" w:hAnsi="Arial"/>
          <w:sz w:val="24"/>
          <w:szCs w:val="24"/>
        </w:rPr>
      </w:pPr>
    </w:p>
    <w:p w14:paraId="484AEB0F" w14:textId="77777777" w:rsidR="00AC77CD" w:rsidRPr="00B627FB" w:rsidRDefault="002C08C0" w:rsidP="003B7A3D">
      <w:pPr>
        <w:spacing w:line="350" w:lineRule="auto"/>
        <w:ind w:left="580" w:right="191" w:firstLine="6"/>
        <w:jc w:val="both"/>
        <w:rPr>
          <w:rFonts w:ascii="Arial" w:eastAsia="Arial" w:hAnsi="Arial"/>
          <w:color w:val="202215"/>
          <w:sz w:val="24"/>
          <w:szCs w:val="24"/>
        </w:rPr>
      </w:pPr>
      <w:r w:rsidRPr="00B627FB">
        <w:rPr>
          <w:rFonts w:ascii="Arial" w:eastAsia="Arial" w:hAnsi="Arial"/>
          <w:color w:val="202215"/>
          <w:sz w:val="24"/>
          <w:szCs w:val="24"/>
        </w:rPr>
        <w:t>Artículo</w:t>
      </w:r>
      <w:r w:rsidR="00AC77CD" w:rsidRPr="00B627FB">
        <w:rPr>
          <w:rFonts w:ascii="Arial" w:eastAsia="Arial" w:hAnsi="Arial"/>
          <w:color w:val="202215"/>
          <w:sz w:val="24"/>
          <w:szCs w:val="24"/>
        </w:rPr>
        <w:t xml:space="preserve"> 3 - Los funcionarios del</w:t>
      </w:r>
      <w:r w:rsidR="00F37FD2" w:rsidRPr="00B627FB">
        <w:rPr>
          <w:rFonts w:ascii="Arial" w:eastAsia="Arial" w:hAnsi="Arial"/>
          <w:color w:val="202215"/>
          <w:sz w:val="24"/>
          <w:szCs w:val="24"/>
        </w:rPr>
        <w:t>a</w:t>
      </w:r>
      <w:r w:rsidR="00AC77CD" w:rsidRPr="00B627FB">
        <w:rPr>
          <w:rFonts w:ascii="Arial" w:eastAsia="Arial" w:hAnsi="Arial"/>
          <w:color w:val="202215"/>
          <w:sz w:val="24"/>
          <w:szCs w:val="24"/>
        </w:rPr>
        <w:t xml:space="preserve"> Municip</w:t>
      </w:r>
      <w:r w:rsidR="00F37FD2" w:rsidRPr="00B627FB">
        <w:rPr>
          <w:rFonts w:ascii="Arial" w:eastAsia="Arial" w:hAnsi="Arial"/>
          <w:color w:val="202215"/>
          <w:sz w:val="24"/>
          <w:szCs w:val="24"/>
        </w:rPr>
        <w:t>alidad</w:t>
      </w:r>
      <w:r w:rsidR="00AC77CD" w:rsidRPr="00B627FB">
        <w:rPr>
          <w:rFonts w:ascii="Arial" w:eastAsia="Arial" w:hAnsi="Arial"/>
          <w:color w:val="202215"/>
          <w:sz w:val="24"/>
          <w:szCs w:val="24"/>
        </w:rPr>
        <w:t xml:space="preserve"> de </w:t>
      </w:r>
      <w:r w:rsidR="00F37FD2" w:rsidRPr="00B627FB">
        <w:rPr>
          <w:rFonts w:ascii="Arial" w:eastAsia="Arial" w:hAnsi="Arial"/>
          <w:color w:val="202215"/>
          <w:sz w:val="24"/>
          <w:szCs w:val="24"/>
        </w:rPr>
        <w:t>Chiltiupán</w:t>
      </w:r>
      <w:r w:rsidR="00AC77CD" w:rsidRPr="00B627FB">
        <w:rPr>
          <w:rFonts w:ascii="Arial" w:eastAsia="Arial" w:hAnsi="Arial"/>
          <w:color w:val="202215"/>
          <w:sz w:val="24"/>
          <w:szCs w:val="24"/>
        </w:rPr>
        <w:t xml:space="preserve"> independiente al Nivel en que estén ubicados, actuaran con prudencia, discreción, transparencia y </w:t>
      </w:r>
      <w:r w:rsidR="003B7A3D" w:rsidRPr="00B627FB">
        <w:rPr>
          <w:rFonts w:ascii="Arial" w:eastAsia="Arial" w:hAnsi="Arial"/>
          <w:color w:val="202215"/>
          <w:sz w:val="24"/>
          <w:szCs w:val="24"/>
        </w:rPr>
        <w:t>responsabilidad,</w:t>
      </w:r>
      <w:r w:rsidR="00AC77CD" w:rsidRPr="00B627FB">
        <w:rPr>
          <w:rFonts w:ascii="Arial" w:eastAsia="Arial" w:hAnsi="Arial"/>
          <w:color w:val="202215"/>
          <w:sz w:val="24"/>
          <w:szCs w:val="24"/>
        </w:rPr>
        <w:t xml:space="preserve"> así como también las demás definiciones detallados más adelante, construirán un ambiente y clima que permita encontrar acuerdos; para así equilibrar los diversos intereses expresados por </w:t>
      </w:r>
      <w:r w:rsidR="00F37FD2" w:rsidRPr="00B627FB">
        <w:rPr>
          <w:rFonts w:ascii="Arial" w:eastAsia="Arial" w:hAnsi="Arial"/>
          <w:color w:val="202215"/>
          <w:sz w:val="24"/>
          <w:szCs w:val="24"/>
        </w:rPr>
        <w:t xml:space="preserve">la población de Chiltiupán, o </w:t>
      </w:r>
      <w:r w:rsidR="00AC77CD" w:rsidRPr="00B627FB">
        <w:rPr>
          <w:rFonts w:ascii="Arial" w:eastAsia="Arial" w:hAnsi="Arial"/>
          <w:color w:val="202215"/>
          <w:sz w:val="24"/>
          <w:szCs w:val="24"/>
        </w:rPr>
        <w:t xml:space="preserve">los diferentes sectores </w:t>
      </w:r>
      <w:r w:rsidR="00F37FD2" w:rsidRPr="00B627FB">
        <w:rPr>
          <w:rFonts w:ascii="Arial" w:eastAsia="Arial" w:hAnsi="Arial"/>
          <w:color w:val="202215"/>
          <w:sz w:val="24"/>
          <w:szCs w:val="24"/>
        </w:rPr>
        <w:t>que representan cualquier comunidad o entidad sea interna o externa al Municipio</w:t>
      </w:r>
      <w:r w:rsidR="00AC77CD" w:rsidRPr="00B627FB">
        <w:rPr>
          <w:rFonts w:ascii="Arial" w:eastAsia="Arial" w:hAnsi="Arial"/>
          <w:color w:val="202215"/>
          <w:sz w:val="24"/>
          <w:szCs w:val="24"/>
        </w:rPr>
        <w:t>, siempre buscando el interés público</w:t>
      </w:r>
      <w:r w:rsidR="00F37FD2" w:rsidRPr="00B627FB">
        <w:rPr>
          <w:rFonts w:ascii="Arial" w:eastAsia="Arial" w:hAnsi="Arial"/>
          <w:color w:val="202215"/>
          <w:sz w:val="24"/>
          <w:szCs w:val="24"/>
        </w:rPr>
        <w:t>, el bien común</w:t>
      </w:r>
      <w:r w:rsidR="00AC77CD" w:rsidRPr="00B627FB">
        <w:rPr>
          <w:rFonts w:ascii="Arial" w:eastAsia="Arial" w:hAnsi="Arial"/>
          <w:color w:val="202215"/>
          <w:sz w:val="24"/>
          <w:szCs w:val="24"/>
        </w:rPr>
        <w:t xml:space="preserve"> y el cumplimiento con los fines sociales</w:t>
      </w:r>
      <w:r w:rsidR="00F37FD2" w:rsidRPr="00B627FB">
        <w:rPr>
          <w:rFonts w:ascii="Arial" w:eastAsia="Arial" w:hAnsi="Arial"/>
          <w:color w:val="202215"/>
          <w:sz w:val="24"/>
          <w:szCs w:val="24"/>
        </w:rPr>
        <w:t xml:space="preserve"> y económicos</w:t>
      </w:r>
      <w:r w:rsidR="00AC77CD" w:rsidRPr="00B627FB">
        <w:rPr>
          <w:rFonts w:ascii="Arial" w:eastAsia="Arial" w:hAnsi="Arial"/>
          <w:color w:val="202215"/>
          <w:sz w:val="24"/>
          <w:szCs w:val="24"/>
        </w:rPr>
        <w:t xml:space="preserve"> del municipio.</w:t>
      </w:r>
    </w:p>
    <w:p w14:paraId="7D287D01" w14:textId="77777777" w:rsidR="00AC77CD" w:rsidRPr="00B627FB" w:rsidRDefault="00AC77CD" w:rsidP="003B7A3D">
      <w:pPr>
        <w:spacing w:line="6" w:lineRule="exact"/>
        <w:ind w:right="191"/>
        <w:jc w:val="both"/>
        <w:rPr>
          <w:rFonts w:ascii="Arial" w:eastAsia="Times New Roman" w:hAnsi="Arial"/>
          <w:sz w:val="24"/>
          <w:szCs w:val="24"/>
        </w:rPr>
      </w:pPr>
    </w:p>
    <w:p w14:paraId="15509869" w14:textId="77777777" w:rsidR="002C08C0" w:rsidRPr="00B627FB" w:rsidRDefault="002C08C0" w:rsidP="003B7A3D">
      <w:pPr>
        <w:spacing w:line="353" w:lineRule="auto"/>
        <w:ind w:left="580" w:right="191" w:firstLine="17"/>
        <w:jc w:val="both"/>
        <w:rPr>
          <w:rFonts w:ascii="Arial" w:eastAsia="Arial" w:hAnsi="Arial"/>
          <w:color w:val="202315"/>
          <w:sz w:val="24"/>
          <w:szCs w:val="24"/>
        </w:rPr>
      </w:pPr>
    </w:p>
    <w:p w14:paraId="4FF3B029" w14:textId="77777777" w:rsidR="00AC77CD" w:rsidRPr="00B627FB" w:rsidRDefault="00AC77CD" w:rsidP="003B7A3D">
      <w:pPr>
        <w:spacing w:line="353" w:lineRule="auto"/>
        <w:ind w:left="580" w:right="191" w:firstLine="17"/>
        <w:jc w:val="both"/>
        <w:rPr>
          <w:rFonts w:ascii="Arial" w:eastAsia="Arial" w:hAnsi="Arial"/>
          <w:color w:val="202315"/>
          <w:sz w:val="24"/>
          <w:szCs w:val="24"/>
        </w:rPr>
      </w:pPr>
      <w:r w:rsidRPr="00B627FB">
        <w:rPr>
          <w:rFonts w:ascii="Arial" w:eastAsia="Arial" w:hAnsi="Arial"/>
          <w:color w:val="202315"/>
          <w:sz w:val="24"/>
          <w:szCs w:val="24"/>
        </w:rPr>
        <w:t xml:space="preserve">Para garantizar su rectitud, todos los funcionarios públicos que toman decisiones con efectos sobre el municipio y </w:t>
      </w:r>
      <w:r w:rsidR="00AD0363" w:rsidRPr="00B627FB">
        <w:rPr>
          <w:rFonts w:ascii="Arial" w:eastAsia="Arial" w:hAnsi="Arial"/>
          <w:color w:val="202315"/>
          <w:sz w:val="24"/>
          <w:szCs w:val="24"/>
        </w:rPr>
        <w:t xml:space="preserve">población en general </w:t>
      </w:r>
      <w:r w:rsidRPr="00B627FB">
        <w:rPr>
          <w:rFonts w:ascii="Arial" w:eastAsia="Arial" w:hAnsi="Arial"/>
          <w:color w:val="202315"/>
          <w:sz w:val="24"/>
          <w:szCs w:val="24"/>
        </w:rPr>
        <w:t>deben garantizar su independencia</w:t>
      </w:r>
      <w:r w:rsidR="00AD0363" w:rsidRPr="00B627FB">
        <w:rPr>
          <w:rFonts w:ascii="Arial" w:eastAsia="Arial" w:hAnsi="Arial"/>
          <w:color w:val="202315"/>
          <w:sz w:val="24"/>
          <w:szCs w:val="24"/>
        </w:rPr>
        <w:t xml:space="preserve"> en cuanto al cumplimiento de la ética</w:t>
      </w:r>
      <w:r w:rsidRPr="00B627FB">
        <w:rPr>
          <w:rFonts w:ascii="Arial" w:eastAsia="Arial" w:hAnsi="Arial"/>
          <w:color w:val="202315"/>
          <w:sz w:val="24"/>
          <w:szCs w:val="24"/>
        </w:rPr>
        <w:t>, de manera que en el desempeño de sus funciones sólo busquen el interés público.</w:t>
      </w:r>
    </w:p>
    <w:p w14:paraId="52BA01B1" w14:textId="77777777" w:rsidR="00AC77CD" w:rsidRPr="00B627FB" w:rsidRDefault="00AC77CD" w:rsidP="003B7A3D">
      <w:pPr>
        <w:spacing w:line="3" w:lineRule="exact"/>
        <w:ind w:right="191"/>
        <w:jc w:val="both"/>
        <w:rPr>
          <w:rFonts w:ascii="Arial" w:eastAsia="Times New Roman" w:hAnsi="Arial"/>
          <w:sz w:val="24"/>
          <w:szCs w:val="24"/>
        </w:rPr>
      </w:pPr>
    </w:p>
    <w:p w14:paraId="44DFB340" w14:textId="77777777" w:rsidR="002C08C0" w:rsidRPr="00B627FB" w:rsidRDefault="002C08C0" w:rsidP="003B7A3D">
      <w:pPr>
        <w:spacing w:line="352" w:lineRule="auto"/>
        <w:ind w:left="560" w:right="191" w:firstLine="22"/>
        <w:jc w:val="both"/>
        <w:rPr>
          <w:rFonts w:ascii="Arial" w:eastAsia="Arial" w:hAnsi="Arial"/>
          <w:color w:val="222515"/>
          <w:sz w:val="24"/>
          <w:szCs w:val="24"/>
        </w:rPr>
      </w:pPr>
    </w:p>
    <w:p w14:paraId="54EC70D2" w14:textId="6D81F095" w:rsidR="00AC77CD" w:rsidRPr="00B627FB" w:rsidRDefault="00AC77CD" w:rsidP="003B7A3D">
      <w:pPr>
        <w:spacing w:line="352" w:lineRule="auto"/>
        <w:ind w:left="560" w:right="191" w:firstLine="22"/>
        <w:jc w:val="both"/>
        <w:rPr>
          <w:rFonts w:ascii="Arial" w:eastAsia="Arial" w:hAnsi="Arial"/>
          <w:color w:val="222515"/>
          <w:sz w:val="24"/>
          <w:szCs w:val="24"/>
        </w:rPr>
      </w:pPr>
      <w:r w:rsidRPr="00B627FB">
        <w:rPr>
          <w:rFonts w:ascii="Arial" w:eastAsia="Arial" w:hAnsi="Arial"/>
          <w:color w:val="222515"/>
          <w:sz w:val="24"/>
          <w:szCs w:val="24"/>
        </w:rPr>
        <w:t xml:space="preserve">La Administración del Municipio de </w:t>
      </w:r>
      <w:r w:rsidR="00735407" w:rsidRPr="00B627FB">
        <w:rPr>
          <w:rFonts w:ascii="Arial" w:eastAsia="Arial" w:hAnsi="Arial"/>
          <w:color w:val="222515"/>
          <w:sz w:val="24"/>
          <w:szCs w:val="24"/>
        </w:rPr>
        <w:t>Chiltiupán</w:t>
      </w:r>
      <w:r w:rsidR="00462049">
        <w:rPr>
          <w:rFonts w:ascii="Arial" w:eastAsia="Arial" w:hAnsi="Arial"/>
          <w:color w:val="222515"/>
          <w:sz w:val="24"/>
          <w:szCs w:val="24"/>
        </w:rPr>
        <w:t xml:space="preserve"> </w:t>
      </w:r>
      <w:r w:rsidR="00082B60" w:rsidRPr="00B627FB">
        <w:rPr>
          <w:rFonts w:ascii="Arial" w:eastAsia="Arial" w:hAnsi="Arial"/>
          <w:color w:val="222515"/>
          <w:sz w:val="24"/>
          <w:szCs w:val="24"/>
        </w:rPr>
        <w:t xml:space="preserve">debe </w:t>
      </w:r>
      <w:r w:rsidRPr="00B627FB">
        <w:rPr>
          <w:rFonts w:ascii="Arial" w:eastAsia="Arial" w:hAnsi="Arial"/>
          <w:color w:val="222515"/>
          <w:sz w:val="24"/>
          <w:szCs w:val="24"/>
        </w:rPr>
        <w:t>act</w:t>
      </w:r>
      <w:r w:rsidR="00082B60" w:rsidRPr="00B627FB">
        <w:rPr>
          <w:rFonts w:ascii="Arial" w:eastAsia="Arial" w:hAnsi="Arial"/>
          <w:color w:val="222515"/>
          <w:sz w:val="24"/>
          <w:szCs w:val="24"/>
        </w:rPr>
        <w:t>uar,</w:t>
      </w:r>
      <w:r w:rsidRPr="00B627FB">
        <w:rPr>
          <w:rFonts w:ascii="Arial" w:eastAsia="Arial" w:hAnsi="Arial"/>
          <w:color w:val="222515"/>
          <w:sz w:val="24"/>
          <w:szCs w:val="24"/>
        </w:rPr>
        <w:t xml:space="preserve"> comunica</w:t>
      </w:r>
      <w:r w:rsidR="00082B60" w:rsidRPr="00B627FB">
        <w:rPr>
          <w:rFonts w:ascii="Arial" w:eastAsia="Arial" w:hAnsi="Arial"/>
          <w:color w:val="222515"/>
          <w:sz w:val="24"/>
          <w:szCs w:val="24"/>
        </w:rPr>
        <w:t>r</w:t>
      </w:r>
      <w:r w:rsidR="00462049">
        <w:rPr>
          <w:rFonts w:ascii="Arial" w:eastAsia="Arial" w:hAnsi="Arial"/>
          <w:color w:val="222515"/>
          <w:sz w:val="24"/>
          <w:szCs w:val="24"/>
        </w:rPr>
        <w:t xml:space="preserve"> </w:t>
      </w:r>
      <w:r w:rsidR="00082B60" w:rsidRPr="00B627FB">
        <w:rPr>
          <w:rFonts w:ascii="Arial" w:eastAsia="Arial" w:hAnsi="Arial"/>
          <w:color w:val="222515"/>
          <w:sz w:val="24"/>
          <w:szCs w:val="24"/>
        </w:rPr>
        <w:t xml:space="preserve">y transparentar </w:t>
      </w:r>
      <w:r w:rsidRPr="00B627FB">
        <w:rPr>
          <w:rFonts w:ascii="Arial" w:eastAsia="Arial" w:hAnsi="Arial"/>
          <w:color w:val="222515"/>
          <w:sz w:val="24"/>
          <w:szCs w:val="24"/>
        </w:rPr>
        <w:t xml:space="preserve">abiertamente a la </w:t>
      </w:r>
      <w:r w:rsidR="00082B60" w:rsidRPr="00B627FB">
        <w:rPr>
          <w:rFonts w:ascii="Arial" w:eastAsia="Arial" w:hAnsi="Arial"/>
          <w:color w:val="222515"/>
          <w:sz w:val="24"/>
          <w:szCs w:val="24"/>
        </w:rPr>
        <w:t>población en general las acciones de su gestión conforme lo establecen la Ley de Acceso a la Información P</w:t>
      </w:r>
      <w:r w:rsidR="0077054D">
        <w:rPr>
          <w:rFonts w:ascii="Arial" w:eastAsia="Arial" w:hAnsi="Arial"/>
          <w:color w:val="222515"/>
          <w:sz w:val="24"/>
          <w:szCs w:val="24"/>
        </w:rPr>
        <w:t>ú</w:t>
      </w:r>
      <w:r w:rsidR="00082B60" w:rsidRPr="00B627FB">
        <w:rPr>
          <w:rFonts w:ascii="Arial" w:eastAsia="Arial" w:hAnsi="Arial"/>
          <w:color w:val="222515"/>
          <w:sz w:val="24"/>
          <w:szCs w:val="24"/>
        </w:rPr>
        <w:t>blica y su respectivo reglamento</w:t>
      </w:r>
      <w:r w:rsidRPr="00B627FB">
        <w:rPr>
          <w:rFonts w:ascii="Arial" w:eastAsia="Arial" w:hAnsi="Arial"/>
          <w:color w:val="222515"/>
          <w:sz w:val="24"/>
          <w:szCs w:val="24"/>
        </w:rPr>
        <w:t>. De esta forma, todas las relaciones y decisiones que establezca y tome la institucionalidad serán aceptables públicamente. La comunicación interna y externa debe llegar de forma eficiente, rápida y pública a los interesados.</w:t>
      </w:r>
    </w:p>
    <w:p w14:paraId="0DB10893" w14:textId="77777777" w:rsidR="00AC77CD" w:rsidRPr="00B627FB" w:rsidRDefault="00AC77CD" w:rsidP="003B7A3D">
      <w:pPr>
        <w:spacing w:line="2" w:lineRule="exact"/>
        <w:ind w:right="191"/>
        <w:jc w:val="both"/>
        <w:rPr>
          <w:rFonts w:ascii="Arial" w:eastAsia="Times New Roman" w:hAnsi="Arial"/>
          <w:sz w:val="24"/>
          <w:szCs w:val="24"/>
        </w:rPr>
      </w:pPr>
    </w:p>
    <w:p w14:paraId="5BA2B289" w14:textId="77777777" w:rsidR="002C08C0" w:rsidRPr="00B627FB" w:rsidRDefault="002C08C0" w:rsidP="003B7A3D">
      <w:pPr>
        <w:spacing w:line="351" w:lineRule="auto"/>
        <w:ind w:left="540" w:right="191" w:firstLine="32"/>
        <w:jc w:val="both"/>
        <w:rPr>
          <w:rFonts w:ascii="Arial" w:eastAsia="Arial" w:hAnsi="Arial"/>
          <w:color w:val="322E1C"/>
          <w:sz w:val="24"/>
          <w:szCs w:val="24"/>
        </w:rPr>
      </w:pPr>
    </w:p>
    <w:p w14:paraId="0BA82862" w14:textId="77777777" w:rsidR="00AC77CD" w:rsidRPr="00B627FB" w:rsidRDefault="006F1832" w:rsidP="003B7A3D">
      <w:pPr>
        <w:spacing w:line="351" w:lineRule="auto"/>
        <w:ind w:left="540" w:right="191" w:firstLine="32"/>
        <w:jc w:val="both"/>
        <w:rPr>
          <w:rFonts w:ascii="Arial" w:eastAsia="Arial" w:hAnsi="Arial"/>
          <w:color w:val="322E1C"/>
          <w:sz w:val="24"/>
          <w:szCs w:val="24"/>
        </w:rPr>
      </w:pPr>
      <w:r w:rsidRPr="00B627FB">
        <w:rPr>
          <w:rFonts w:ascii="Arial" w:eastAsia="Arial" w:hAnsi="Arial"/>
          <w:color w:val="222515"/>
          <w:sz w:val="24"/>
          <w:szCs w:val="24"/>
        </w:rPr>
        <w:t xml:space="preserve">La Administración del Municipio de Chiltiupán debe </w:t>
      </w:r>
      <w:r w:rsidR="00AC77CD" w:rsidRPr="00B627FB">
        <w:rPr>
          <w:rFonts w:ascii="Arial" w:eastAsia="Arial" w:hAnsi="Arial"/>
          <w:color w:val="322E1C"/>
          <w:sz w:val="24"/>
          <w:szCs w:val="24"/>
        </w:rPr>
        <w:t>asegur</w:t>
      </w:r>
      <w:r w:rsidRPr="00B627FB">
        <w:rPr>
          <w:rFonts w:ascii="Arial" w:eastAsia="Arial" w:hAnsi="Arial"/>
          <w:color w:val="322E1C"/>
          <w:sz w:val="24"/>
          <w:szCs w:val="24"/>
        </w:rPr>
        <w:t>ar</w:t>
      </w:r>
      <w:r w:rsidR="00AC77CD" w:rsidRPr="00B627FB">
        <w:rPr>
          <w:rFonts w:ascii="Arial" w:eastAsia="Arial" w:hAnsi="Arial"/>
          <w:color w:val="322E1C"/>
          <w:sz w:val="24"/>
          <w:szCs w:val="24"/>
        </w:rPr>
        <w:t xml:space="preserve"> el derecho del control ciudadano </w:t>
      </w:r>
      <w:r w:rsidRPr="00B627FB">
        <w:rPr>
          <w:rFonts w:ascii="Arial" w:eastAsia="Arial" w:hAnsi="Arial"/>
          <w:color w:val="322E1C"/>
          <w:sz w:val="24"/>
          <w:szCs w:val="24"/>
        </w:rPr>
        <w:t>en cuanto a estar informado de la gestión pública</w:t>
      </w:r>
      <w:r w:rsidR="00AC77CD" w:rsidRPr="00B627FB">
        <w:rPr>
          <w:rFonts w:ascii="Arial" w:eastAsia="Arial" w:hAnsi="Arial"/>
          <w:color w:val="322E1C"/>
          <w:sz w:val="24"/>
          <w:szCs w:val="24"/>
        </w:rPr>
        <w:t xml:space="preserve">. Cada uno de los miembros de la Administración Municipal de </w:t>
      </w:r>
      <w:r w:rsidRPr="00B627FB">
        <w:rPr>
          <w:rFonts w:ascii="Arial" w:eastAsia="Arial" w:hAnsi="Arial"/>
          <w:color w:val="322E1C"/>
          <w:sz w:val="24"/>
          <w:szCs w:val="24"/>
        </w:rPr>
        <w:t>Chiltiupán</w:t>
      </w:r>
      <w:r w:rsidR="00AC77CD" w:rsidRPr="00B627FB">
        <w:rPr>
          <w:rFonts w:ascii="Arial" w:eastAsia="Arial" w:hAnsi="Arial"/>
          <w:color w:val="322E1C"/>
          <w:sz w:val="24"/>
          <w:szCs w:val="24"/>
        </w:rPr>
        <w:t xml:space="preserve"> se compromete en el manejo eficiente de sus recursos, para el cumplimiento de sus objetivo</w:t>
      </w:r>
      <w:r w:rsidR="00AC77CD" w:rsidRPr="00B627FB">
        <w:rPr>
          <w:rFonts w:ascii="Arial" w:eastAsia="Arial" w:hAnsi="Arial"/>
          <w:color w:val="4E462A"/>
          <w:sz w:val="24"/>
          <w:szCs w:val="24"/>
        </w:rPr>
        <w:t>s</w:t>
      </w:r>
      <w:r w:rsidR="00AC77CD" w:rsidRPr="00B627FB">
        <w:rPr>
          <w:rFonts w:ascii="Arial" w:eastAsia="Arial" w:hAnsi="Arial"/>
          <w:color w:val="322E1C"/>
          <w:sz w:val="24"/>
          <w:szCs w:val="24"/>
        </w:rPr>
        <w:t xml:space="preserve"> institucionales, de modo que se cumplan con excelencia y calidad las metas</w:t>
      </w:r>
      <w:r w:rsidRPr="00B627FB">
        <w:rPr>
          <w:rFonts w:ascii="Arial" w:eastAsia="Arial" w:hAnsi="Arial"/>
          <w:color w:val="322E1C"/>
          <w:sz w:val="24"/>
          <w:szCs w:val="24"/>
        </w:rPr>
        <w:t xml:space="preserve"> y objetivos propuestos</w:t>
      </w:r>
      <w:r w:rsidR="00AC77CD" w:rsidRPr="00B627FB">
        <w:rPr>
          <w:rFonts w:ascii="Arial" w:eastAsia="Arial" w:hAnsi="Arial"/>
          <w:color w:val="322E1C"/>
          <w:sz w:val="24"/>
          <w:szCs w:val="24"/>
        </w:rPr>
        <w:t>.</w:t>
      </w:r>
    </w:p>
    <w:p w14:paraId="4D21FFAF" w14:textId="77777777" w:rsidR="00AC77CD" w:rsidRPr="00B627FB" w:rsidRDefault="00AC77CD" w:rsidP="003B7A3D">
      <w:pPr>
        <w:spacing w:line="4" w:lineRule="exact"/>
        <w:ind w:right="191"/>
        <w:jc w:val="both"/>
        <w:rPr>
          <w:rFonts w:ascii="Arial" w:eastAsia="Times New Roman" w:hAnsi="Arial"/>
          <w:sz w:val="24"/>
          <w:szCs w:val="24"/>
        </w:rPr>
      </w:pPr>
    </w:p>
    <w:p w14:paraId="2C5AAC60" w14:textId="77777777" w:rsidR="006F1832" w:rsidRPr="00B627FB" w:rsidRDefault="006F1832" w:rsidP="003B7A3D">
      <w:pPr>
        <w:spacing w:line="352" w:lineRule="auto"/>
        <w:ind w:left="540" w:right="191" w:firstLine="19"/>
        <w:jc w:val="both"/>
        <w:rPr>
          <w:rFonts w:ascii="Arial" w:eastAsia="Arial" w:hAnsi="Arial"/>
          <w:color w:val="212315"/>
          <w:sz w:val="24"/>
          <w:szCs w:val="24"/>
        </w:rPr>
      </w:pPr>
    </w:p>
    <w:p w14:paraId="2D93A383" w14:textId="77777777" w:rsidR="00AC77CD" w:rsidRPr="00B627FB" w:rsidRDefault="006F1832" w:rsidP="003B7A3D">
      <w:pPr>
        <w:spacing w:line="352" w:lineRule="auto"/>
        <w:ind w:left="540" w:right="191" w:firstLine="19"/>
        <w:jc w:val="both"/>
        <w:rPr>
          <w:rFonts w:ascii="Arial" w:eastAsia="Arial" w:hAnsi="Arial"/>
          <w:color w:val="212315"/>
          <w:sz w:val="24"/>
          <w:szCs w:val="24"/>
        </w:rPr>
      </w:pPr>
      <w:r w:rsidRPr="00B627FB">
        <w:rPr>
          <w:rFonts w:ascii="Arial" w:eastAsia="Arial" w:hAnsi="Arial"/>
          <w:color w:val="222515"/>
          <w:sz w:val="24"/>
          <w:szCs w:val="24"/>
        </w:rPr>
        <w:t xml:space="preserve">La Administración del Municipio de Chiltiupán debe </w:t>
      </w:r>
      <w:r w:rsidR="00AC77CD" w:rsidRPr="00B627FB">
        <w:rPr>
          <w:rFonts w:ascii="Arial" w:eastAsia="Arial" w:hAnsi="Arial"/>
          <w:color w:val="212315"/>
          <w:sz w:val="24"/>
          <w:szCs w:val="24"/>
        </w:rPr>
        <w:t>ejercer un efectivo y visible liderazgo ético dentro y fuera de la institución, promoviendo una nueva cultura y concepto de la función pública.</w:t>
      </w:r>
    </w:p>
    <w:p w14:paraId="13F49AC1" w14:textId="77777777" w:rsidR="00AC77CD" w:rsidRPr="00B627FB" w:rsidRDefault="00AC77CD" w:rsidP="003B7A3D">
      <w:pPr>
        <w:spacing w:line="1" w:lineRule="exact"/>
        <w:ind w:right="191"/>
        <w:jc w:val="both"/>
        <w:rPr>
          <w:rFonts w:ascii="Arial" w:eastAsia="Times New Roman" w:hAnsi="Arial"/>
          <w:sz w:val="24"/>
          <w:szCs w:val="24"/>
        </w:rPr>
      </w:pPr>
    </w:p>
    <w:p w14:paraId="29E1A080" w14:textId="77777777" w:rsidR="002C08C0" w:rsidRPr="00B627FB" w:rsidRDefault="002C08C0" w:rsidP="003B7A3D">
      <w:pPr>
        <w:spacing w:line="351" w:lineRule="auto"/>
        <w:ind w:left="540" w:right="191" w:firstLine="11"/>
        <w:jc w:val="both"/>
        <w:rPr>
          <w:rFonts w:ascii="Arial" w:eastAsia="Arial" w:hAnsi="Arial"/>
          <w:color w:val="24281B"/>
          <w:sz w:val="24"/>
          <w:szCs w:val="24"/>
        </w:rPr>
      </w:pPr>
    </w:p>
    <w:p w14:paraId="4FD725CA" w14:textId="77777777" w:rsidR="00AC77CD" w:rsidRPr="00B627FB" w:rsidRDefault="006F1832" w:rsidP="003B7A3D">
      <w:pPr>
        <w:spacing w:line="351" w:lineRule="auto"/>
        <w:ind w:left="540" w:right="191" w:firstLine="11"/>
        <w:jc w:val="both"/>
        <w:rPr>
          <w:rFonts w:ascii="Arial" w:eastAsia="Arial" w:hAnsi="Arial"/>
          <w:color w:val="24281B"/>
          <w:sz w:val="24"/>
          <w:szCs w:val="24"/>
        </w:rPr>
      </w:pPr>
      <w:r w:rsidRPr="00B627FB">
        <w:rPr>
          <w:rFonts w:ascii="Arial" w:eastAsia="Arial" w:hAnsi="Arial"/>
          <w:color w:val="222515"/>
          <w:sz w:val="24"/>
          <w:szCs w:val="24"/>
        </w:rPr>
        <w:t xml:space="preserve">La Administración del Municipio de Chiltiupán debe </w:t>
      </w:r>
      <w:r w:rsidR="00AC77CD" w:rsidRPr="00B627FB">
        <w:rPr>
          <w:rFonts w:ascii="Arial" w:eastAsia="Arial" w:hAnsi="Arial"/>
          <w:color w:val="24281B"/>
          <w:sz w:val="24"/>
          <w:szCs w:val="24"/>
        </w:rPr>
        <w:t xml:space="preserve">habilitar espacios de concertación, integración y conciliación para la solución de los conflictos que se presenten entre la </w:t>
      </w:r>
      <w:r w:rsidRPr="00B627FB">
        <w:rPr>
          <w:rFonts w:ascii="Arial" w:eastAsia="Arial" w:hAnsi="Arial"/>
          <w:color w:val="24281B"/>
          <w:sz w:val="24"/>
          <w:szCs w:val="24"/>
        </w:rPr>
        <w:t xml:space="preserve">población </w:t>
      </w:r>
      <w:r w:rsidR="00AC77CD" w:rsidRPr="00B627FB">
        <w:rPr>
          <w:rFonts w:ascii="Arial" w:eastAsia="Arial" w:hAnsi="Arial"/>
          <w:color w:val="24281B"/>
          <w:sz w:val="24"/>
          <w:szCs w:val="24"/>
        </w:rPr>
        <w:t xml:space="preserve">y la administración, </w:t>
      </w:r>
      <w:r w:rsidRPr="00B627FB">
        <w:rPr>
          <w:rFonts w:ascii="Arial" w:eastAsia="Arial" w:hAnsi="Arial"/>
          <w:color w:val="24281B"/>
          <w:sz w:val="24"/>
          <w:szCs w:val="24"/>
        </w:rPr>
        <w:t>de tal manera que se puedan dar resoluciones o soluciones oportunamente.</w:t>
      </w:r>
    </w:p>
    <w:p w14:paraId="0BD1A7AE" w14:textId="77777777" w:rsidR="006F1832" w:rsidRPr="00B627FB" w:rsidRDefault="006F1832" w:rsidP="003B7A3D">
      <w:pPr>
        <w:spacing w:line="351" w:lineRule="auto"/>
        <w:ind w:left="540" w:right="191" w:firstLine="11"/>
        <w:jc w:val="both"/>
        <w:rPr>
          <w:rFonts w:ascii="Arial" w:eastAsia="Arial" w:hAnsi="Arial"/>
          <w:color w:val="24281B"/>
          <w:sz w:val="24"/>
          <w:szCs w:val="24"/>
        </w:rPr>
      </w:pPr>
    </w:p>
    <w:p w14:paraId="051A63E7" w14:textId="77777777" w:rsidR="00AC77CD" w:rsidRPr="00B627FB" w:rsidRDefault="00AC77CD" w:rsidP="003B7A3D">
      <w:pPr>
        <w:spacing w:line="3" w:lineRule="exact"/>
        <w:ind w:right="191"/>
        <w:jc w:val="both"/>
        <w:rPr>
          <w:rFonts w:ascii="Arial" w:eastAsia="Times New Roman" w:hAnsi="Arial"/>
          <w:sz w:val="24"/>
          <w:szCs w:val="24"/>
        </w:rPr>
      </w:pPr>
    </w:p>
    <w:p w14:paraId="60775667" w14:textId="77777777" w:rsidR="00AC77CD" w:rsidRPr="00B627FB" w:rsidRDefault="00AC77CD" w:rsidP="003B7A3D">
      <w:pPr>
        <w:spacing w:line="371" w:lineRule="auto"/>
        <w:ind w:left="520" w:right="191" w:firstLine="25"/>
        <w:jc w:val="both"/>
        <w:rPr>
          <w:rFonts w:ascii="Arial" w:eastAsia="Arial" w:hAnsi="Arial"/>
          <w:color w:val="24291B"/>
          <w:sz w:val="24"/>
          <w:szCs w:val="24"/>
        </w:rPr>
      </w:pPr>
      <w:r w:rsidRPr="00B627FB">
        <w:rPr>
          <w:rFonts w:ascii="Arial" w:eastAsia="Arial" w:hAnsi="Arial"/>
          <w:color w:val="24291B"/>
          <w:sz w:val="24"/>
          <w:szCs w:val="24"/>
        </w:rPr>
        <w:t>La Utilización de los bienes que le fueran asignados a cada funcionario para el desempeño de sus funciones debe de utilizarse de manera racional, evitando uso particular, su abuso, derroche o desaprovechamiento.</w:t>
      </w:r>
    </w:p>
    <w:p w14:paraId="5D3AA42E" w14:textId="77777777" w:rsidR="00AC77CD" w:rsidRPr="00B627FB" w:rsidRDefault="00AC77CD" w:rsidP="003B7A3D">
      <w:pPr>
        <w:spacing w:line="357" w:lineRule="exact"/>
        <w:ind w:right="191"/>
        <w:jc w:val="both"/>
        <w:rPr>
          <w:rFonts w:ascii="Arial" w:eastAsia="Times New Roman" w:hAnsi="Arial"/>
          <w:sz w:val="24"/>
          <w:szCs w:val="24"/>
        </w:rPr>
      </w:pPr>
    </w:p>
    <w:p w14:paraId="2DB94EBB" w14:textId="77777777" w:rsidR="00AC77CD" w:rsidRPr="00B627FB" w:rsidRDefault="006F2985" w:rsidP="003B7A3D">
      <w:pPr>
        <w:spacing w:line="350" w:lineRule="auto"/>
        <w:ind w:left="620" w:right="191" w:firstLine="20"/>
        <w:jc w:val="both"/>
        <w:rPr>
          <w:rFonts w:ascii="Arial" w:eastAsia="Arial" w:hAnsi="Arial"/>
          <w:color w:val="1C1F12"/>
          <w:sz w:val="24"/>
          <w:szCs w:val="24"/>
        </w:rPr>
      </w:pPr>
      <w:r w:rsidRPr="00B627FB">
        <w:rPr>
          <w:rFonts w:ascii="Arial" w:eastAsia="Arial" w:hAnsi="Arial"/>
          <w:color w:val="222515"/>
          <w:sz w:val="24"/>
          <w:szCs w:val="24"/>
        </w:rPr>
        <w:t>La Administración del Municipio de Chiltiupán</w:t>
      </w:r>
      <w:r w:rsidR="00AC77CD" w:rsidRPr="00B627FB">
        <w:rPr>
          <w:rFonts w:ascii="Arial" w:eastAsia="Arial" w:hAnsi="Arial"/>
          <w:color w:val="1C1F12"/>
          <w:sz w:val="24"/>
          <w:szCs w:val="24"/>
        </w:rPr>
        <w:t xml:space="preserve">, dará a conocer a </w:t>
      </w:r>
      <w:r w:rsidRPr="00B627FB">
        <w:rPr>
          <w:rFonts w:ascii="Arial" w:eastAsia="Arial" w:hAnsi="Arial"/>
          <w:color w:val="1C1F12"/>
          <w:sz w:val="24"/>
          <w:szCs w:val="24"/>
        </w:rPr>
        <w:t xml:space="preserve">la población en general y </w:t>
      </w:r>
      <w:r w:rsidR="00AC77CD" w:rsidRPr="00B627FB">
        <w:rPr>
          <w:rFonts w:ascii="Arial" w:eastAsia="Arial" w:hAnsi="Arial"/>
          <w:color w:val="1C1F12"/>
          <w:sz w:val="24"/>
          <w:szCs w:val="24"/>
        </w:rPr>
        <w:t>demás instituciones públicas su Código de Ét</w:t>
      </w:r>
      <w:r w:rsidRPr="00B627FB">
        <w:rPr>
          <w:rFonts w:ascii="Arial" w:eastAsia="Arial" w:hAnsi="Arial"/>
          <w:color w:val="1C1F12"/>
          <w:sz w:val="24"/>
          <w:szCs w:val="24"/>
        </w:rPr>
        <w:t>ica, y en su plataforma WEB para que cualquier persona pueda tener el debido acceso</w:t>
      </w:r>
      <w:r w:rsidR="00AC77CD" w:rsidRPr="00B627FB">
        <w:rPr>
          <w:rFonts w:ascii="Arial" w:eastAsia="Arial" w:hAnsi="Arial"/>
          <w:color w:val="1C1F12"/>
          <w:sz w:val="24"/>
          <w:szCs w:val="24"/>
        </w:rPr>
        <w:t>. Las relaciones con otras instituciones públicas se regirán por los principios éticos y políticas de este Código.</w:t>
      </w:r>
    </w:p>
    <w:p w14:paraId="390E237E" w14:textId="77777777" w:rsidR="006F2985" w:rsidRPr="00B627FB" w:rsidRDefault="006F2985" w:rsidP="003B7A3D">
      <w:pPr>
        <w:spacing w:line="350" w:lineRule="auto"/>
        <w:ind w:left="620" w:right="191" w:firstLine="20"/>
        <w:jc w:val="both"/>
        <w:rPr>
          <w:rFonts w:ascii="Arial" w:eastAsia="Arial" w:hAnsi="Arial"/>
          <w:color w:val="1C1F12"/>
          <w:sz w:val="24"/>
          <w:szCs w:val="24"/>
        </w:rPr>
      </w:pPr>
    </w:p>
    <w:p w14:paraId="6E745E28" w14:textId="77777777" w:rsidR="00AC77CD" w:rsidRPr="00B627FB" w:rsidRDefault="00AC77CD" w:rsidP="003B7A3D">
      <w:pPr>
        <w:spacing w:line="2" w:lineRule="exact"/>
        <w:ind w:right="191"/>
        <w:jc w:val="both"/>
        <w:rPr>
          <w:rFonts w:ascii="Arial" w:eastAsia="Times New Roman" w:hAnsi="Arial"/>
          <w:sz w:val="24"/>
          <w:szCs w:val="24"/>
        </w:rPr>
      </w:pPr>
    </w:p>
    <w:p w14:paraId="014D0604" w14:textId="77777777" w:rsidR="00AC77CD" w:rsidRPr="00B627FB" w:rsidRDefault="006F2985" w:rsidP="003B7A3D">
      <w:pPr>
        <w:spacing w:line="370" w:lineRule="auto"/>
        <w:ind w:left="620" w:right="191" w:firstLine="9"/>
        <w:jc w:val="both"/>
        <w:rPr>
          <w:rFonts w:ascii="Arial" w:eastAsia="Arial" w:hAnsi="Arial"/>
          <w:color w:val="202517"/>
          <w:sz w:val="24"/>
          <w:szCs w:val="24"/>
        </w:rPr>
      </w:pPr>
      <w:r w:rsidRPr="00B627FB">
        <w:rPr>
          <w:rFonts w:ascii="Arial" w:eastAsia="Arial" w:hAnsi="Arial"/>
          <w:color w:val="222515"/>
          <w:sz w:val="24"/>
          <w:szCs w:val="24"/>
        </w:rPr>
        <w:t>La Administración del Municipio de Chiltiupán</w:t>
      </w:r>
      <w:r w:rsidRPr="00B627FB">
        <w:rPr>
          <w:rFonts w:ascii="Arial" w:eastAsia="Arial" w:hAnsi="Arial"/>
          <w:color w:val="202517"/>
          <w:sz w:val="24"/>
          <w:szCs w:val="24"/>
        </w:rPr>
        <w:t xml:space="preserve"> debe </w:t>
      </w:r>
      <w:r w:rsidR="00AC77CD" w:rsidRPr="00B627FB">
        <w:rPr>
          <w:rFonts w:ascii="Arial" w:eastAsia="Arial" w:hAnsi="Arial"/>
          <w:color w:val="202517"/>
          <w:sz w:val="24"/>
          <w:szCs w:val="24"/>
        </w:rPr>
        <w:t>cre</w:t>
      </w:r>
      <w:r w:rsidRPr="00B627FB">
        <w:rPr>
          <w:rFonts w:ascii="Arial" w:eastAsia="Arial" w:hAnsi="Arial"/>
          <w:color w:val="202517"/>
          <w:sz w:val="24"/>
          <w:szCs w:val="24"/>
        </w:rPr>
        <w:t>ar</w:t>
      </w:r>
      <w:r w:rsidR="00AC77CD" w:rsidRPr="00B627FB">
        <w:rPr>
          <w:rFonts w:ascii="Arial" w:eastAsia="Arial" w:hAnsi="Arial"/>
          <w:color w:val="202517"/>
          <w:sz w:val="24"/>
          <w:szCs w:val="24"/>
        </w:rPr>
        <w:t xml:space="preserve"> mecanismos claros y legítimos de participación de los ciudadanos y de las organizaciones de la sociedad civil, para el control de la gestión y cumplimiento de la finalidad social del Municipio.</w:t>
      </w:r>
    </w:p>
    <w:p w14:paraId="02EC8712" w14:textId="77777777" w:rsidR="003B7A3D" w:rsidRPr="00B627FB" w:rsidRDefault="003B7A3D" w:rsidP="003B7A3D">
      <w:pPr>
        <w:spacing w:line="370" w:lineRule="auto"/>
        <w:ind w:left="620" w:right="191" w:firstLine="9"/>
        <w:jc w:val="both"/>
        <w:rPr>
          <w:rFonts w:ascii="Arial" w:eastAsia="Arial" w:hAnsi="Arial"/>
          <w:color w:val="202517"/>
          <w:sz w:val="24"/>
          <w:szCs w:val="24"/>
        </w:rPr>
      </w:pPr>
    </w:p>
    <w:p w14:paraId="4706792F" w14:textId="77777777" w:rsidR="00AC77CD" w:rsidRPr="00B627FB" w:rsidRDefault="00AC77CD" w:rsidP="003B7A3D">
      <w:pPr>
        <w:spacing w:line="331" w:lineRule="exact"/>
        <w:ind w:right="191"/>
        <w:jc w:val="both"/>
        <w:rPr>
          <w:rFonts w:ascii="Arial" w:eastAsia="Times New Roman" w:hAnsi="Arial"/>
          <w:sz w:val="24"/>
          <w:szCs w:val="24"/>
        </w:rPr>
      </w:pPr>
    </w:p>
    <w:p w14:paraId="5E63D587" w14:textId="77777777" w:rsidR="00AC77CD" w:rsidRPr="00B627FB" w:rsidRDefault="00AC77CD" w:rsidP="003B7A3D">
      <w:pPr>
        <w:spacing w:line="0" w:lineRule="atLeast"/>
        <w:ind w:right="191"/>
        <w:jc w:val="center"/>
        <w:rPr>
          <w:rFonts w:ascii="Arial" w:eastAsia="Arial" w:hAnsi="Arial"/>
          <w:b/>
          <w:color w:val="282B21"/>
          <w:sz w:val="24"/>
          <w:szCs w:val="24"/>
        </w:rPr>
      </w:pPr>
      <w:r w:rsidRPr="00B627FB">
        <w:rPr>
          <w:rFonts w:ascii="Arial" w:eastAsia="Arial" w:hAnsi="Arial"/>
          <w:b/>
          <w:color w:val="282B21"/>
          <w:sz w:val="24"/>
          <w:szCs w:val="24"/>
        </w:rPr>
        <w:t xml:space="preserve">CAPITULO </w:t>
      </w:r>
      <w:r w:rsidR="006F2985" w:rsidRPr="00B627FB">
        <w:rPr>
          <w:rFonts w:ascii="Arial" w:eastAsia="Arial" w:hAnsi="Arial"/>
          <w:b/>
          <w:color w:val="282B21"/>
          <w:sz w:val="24"/>
          <w:szCs w:val="24"/>
        </w:rPr>
        <w:t>II</w:t>
      </w:r>
    </w:p>
    <w:p w14:paraId="37037848" w14:textId="77777777" w:rsidR="00AC77CD" w:rsidRPr="00B627FB" w:rsidRDefault="00AC77CD" w:rsidP="003B7A3D">
      <w:pPr>
        <w:spacing w:line="257" w:lineRule="exact"/>
        <w:ind w:right="191"/>
        <w:jc w:val="center"/>
        <w:rPr>
          <w:rFonts w:ascii="Arial" w:eastAsia="Times New Roman" w:hAnsi="Arial"/>
          <w:sz w:val="24"/>
          <w:szCs w:val="24"/>
        </w:rPr>
      </w:pPr>
    </w:p>
    <w:p w14:paraId="1B2A2CA3" w14:textId="77777777" w:rsidR="00AC77CD" w:rsidRPr="00B627FB" w:rsidRDefault="00AC77CD" w:rsidP="003B7A3D">
      <w:pPr>
        <w:spacing w:line="0" w:lineRule="atLeast"/>
        <w:ind w:right="191"/>
        <w:jc w:val="center"/>
        <w:rPr>
          <w:rFonts w:ascii="Arial" w:eastAsia="Arial" w:hAnsi="Arial"/>
          <w:b/>
          <w:color w:val="2D3224"/>
          <w:sz w:val="24"/>
          <w:szCs w:val="24"/>
        </w:rPr>
      </w:pPr>
      <w:r w:rsidRPr="00B627FB">
        <w:rPr>
          <w:rFonts w:ascii="Arial" w:eastAsia="Arial" w:hAnsi="Arial"/>
          <w:b/>
          <w:color w:val="2D3224"/>
          <w:sz w:val="24"/>
          <w:szCs w:val="24"/>
        </w:rPr>
        <w:t>CONCEPTOS, DEFINICIONES Y SIGNIFICADOS.</w:t>
      </w:r>
    </w:p>
    <w:p w14:paraId="3BFF31D2" w14:textId="77777777" w:rsidR="00AC77CD" w:rsidRPr="00B627FB" w:rsidRDefault="00AC77CD" w:rsidP="003B7A3D">
      <w:pPr>
        <w:spacing w:line="258" w:lineRule="exact"/>
        <w:ind w:right="191"/>
        <w:jc w:val="center"/>
        <w:rPr>
          <w:rFonts w:ascii="Arial" w:eastAsia="Times New Roman" w:hAnsi="Arial"/>
          <w:sz w:val="24"/>
          <w:szCs w:val="24"/>
        </w:rPr>
      </w:pPr>
    </w:p>
    <w:p w14:paraId="48271F81" w14:textId="77777777" w:rsidR="002C08C0" w:rsidRPr="00B627FB" w:rsidRDefault="002C08C0" w:rsidP="003B7A3D">
      <w:pPr>
        <w:spacing w:line="0" w:lineRule="atLeast"/>
        <w:ind w:left="620" w:right="191"/>
        <w:jc w:val="both"/>
        <w:rPr>
          <w:rFonts w:ascii="Arial" w:eastAsia="Arial" w:hAnsi="Arial"/>
          <w:b/>
          <w:color w:val="2A3123"/>
          <w:sz w:val="24"/>
          <w:szCs w:val="24"/>
        </w:rPr>
      </w:pPr>
    </w:p>
    <w:p w14:paraId="1FF06604" w14:textId="77777777" w:rsidR="00AC77CD" w:rsidRPr="00B627FB" w:rsidRDefault="00AC77CD" w:rsidP="003B7A3D">
      <w:pPr>
        <w:spacing w:line="0" w:lineRule="atLeast"/>
        <w:ind w:left="620" w:right="191"/>
        <w:jc w:val="both"/>
        <w:rPr>
          <w:rFonts w:ascii="Arial" w:eastAsia="Arial" w:hAnsi="Arial"/>
          <w:b/>
          <w:color w:val="2A3123"/>
          <w:sz w:val="24"/>
          <w:szCs w:val="24"/>
        </w:rPr>
      </w:pPr>
      <w:r w:rsidRPr="00B627FB">
        <w:rPr>
          <w:rFonts w:ascii="Arial" w:eastAsia="Arial" w:hAnsi="Arial"/>
          <w:b/>
          <w:color w:val="2A3123"/>
          <w:sz w:val="24"/>
          <w:szCs w:val="24"/>
        </w:rPr>
        <w:t>Definiciones.</w:t>
      </w:r>
    </w:p>
    <w:p w14:paraId="64866C3C" w14:textId="77777777" w:rsidR="00AC77CD" w:rsidRPr="00B627FB" w:rsidRDefault="00AC77CD" w:rsidP="003B7A3D">
      <w:pPr>
        <w:spacing w:line="129" w:lineRule="exact"/>
        <w:ind w:right="191"/>
        <w:jc w:val="both"/>
        <w:rPr>
          <w:rFonts w:ascii="Arial" w:eastAsia="Times New Roman" w:hAnsi="Arial"/>
          <w:sz w:val="24"/>
          <w:szCs w:val="24"/>
        </w:rPr>
      </w:pPr>
    </w:p>
    <w:p w14:paraId="13F33043" w14:textId="77777777" w:rsidR="00AC77CD" w:rsidRPr="00B627FB" w:rsidRDefault="00AC77CD" w:rsidP="003B7A3D">
      <w:pPr>
        <w:spacing w:line="353" w:lineRule="auto"/>
        <w:ind w:left="600" w:right="191" w:firstLine="3"/>
        <w:jc w:val="both"/>
        <w:rPr>
          <w:rFonts w:ascii="Arial" w:eastAsia="Arial" w:hAnsi="Arial"/>
          <w:color w:val="30331F"/>
          <w:sz w:val="24"/>
          <w:szCs w:val="24"/>
        </w:rPr>
      </w:pPr>
      <w:r w:rsidRPr="00B627FB">
        <w:rPr>
          <w:rFonts w:ascii="Arial" w:eastAsia="Arial" w:hAnsi="Arial"/>
          <w:color w:val="272819"/>
          <w:sz w:val="24"/>
          <w:szCs w:val="24"/>
        </w:rPr>
        <w:t xml:space="preserve">Art. 4 - Para efectos del presente </w:t>
      </w:r>
      <w:r w:rsidR="006F2985" w:rsidRPr="00B627FB">
        <w:rPr>
          <w:rFonts w:ascii="Arial" w:eastAsia="Arial" w:hAnsi="Arial"/>
          <w:color w:val="272819"/>
          <w:sz w:val="24"/>
          <w:szCs w:val="24"/>
        </w:rPr>
        <w:t>c</w:t>
      </w:r>
      <w:r w:rsidRPr="00B627FB">
        <w:rPr>
          <w:rFonts w:ascii="Arial" w:eastAsia="Arial" w:hAnsi="Arial"/>
          <w:color w:val="272819"/>
          <w:sz w:val="24"/>
          <w:szCs w:val="24"/>
        </w:rPr>
        <w:t xml:space="preserve">ódigo de ética municipal se </w:t>
      </w:r>
      <w:r w:rsidR="006F2985" w:rsidRPr="00B627FB">
        <w:rPr>
          <w:rFonts w:ascii="Arial" w:eastAsia="Arial" w:hAnsi="Arial"/>
          <w:color w:val="272819"/>
          <w:sz w:val="24"/>
          <w:szCs w:val="24"/>
        </w:rPr>
        <w:t>definirán</w:t>
      </w:r>
      <w:r w:rsidRPr="00B627FB">
        <w:rPr>
          <w:rFonts w:ascii="Arial" w:eastAsia="Arial" w:hAnsi="Arial"/>
          <w:color w:val="30331F"/>
          <w:sz w:val="24"/>
          <w:szCs w:val="24"/>
        </w:rPr>
        <w:t xml:space="preserve"> los siguientes términos y definiciones:</w:t>
      </w:r>
    </w:p>
    <w:p w14:paraId="738F347B" w14:textId="77777777" w:rsidR="00AC77CD" w:rsidRPr="00B627FB" w:rsidRDefault="00AC77CD" w:rsidP="003B7A3D">
      <w:pPr>
        <w:spacing w:line="1" w:lineRule="exact"/>
        <w:ind w:right="191"/>
        <w:jc w:val="both"/>
        <w:rPr>
          <w:rFonts w:ascii="Arial" w:eastAsia="Times New Roman" w:hAnsi="Arial"/>
          <w:sz w:val="24"/>
          <w:szCs w:val="24"/>
        </w:rPr>
      </w:pPr>
    </w:p>
    <w:p w14:paraId="57DD5116" w14:textId="77777777" w:rsidR="002C08C0" w:rsidRPr="00B627FB" w:rsidRDefault="002C08C0" w:rsidP="003B7A3D">
      <w:pPr>
        <w:spacing w:line="353" w:lineRule="auto"/>
        <w:ind w:left="600" w:right="191" w:firstLine="2"/>
        <w:jc w:val="both"/>
        <w:rPr>
          <w:rFonts w:ascii="Arial" w:eastAsia="Arial" w:hAnsi="Arial"/>
          <w:b/>
          <w:color w:val="212413"/>
          <w:sz w:val="24"/>
          <w:szCs w:val="24"/>
        </w:rPr>
      </w:pPr>
    </w:p>
    <w:p w14:paraId="607CA350" w14:textId="22D0B4E4" w:rsidR="00AC77CD" w:rsidRPr="00B627FB" w:rsidRDefault="00AC77CD" w:rsidP="003B7A3D">
      <w:pPr>
        <w:spacing w:line="353" w:lineRule="auto"/>
        <w:ind w:left="600" w:right="191" w:firstLine="2"/>
        <w:jc w:val="both"/>
        <w:rPr>
          <w:rFonts w:ascii="Arial" w:eastAsia="Arial" w:hAnsi="Arial"/>
          <w:color w:val="212413"/>
          <w:sz w:val="24"/>
          <w:szCs w:val="24"/>
        </w:rPr>
      </w:pPr>
      <w:r w:rsidRPr="00B627FB">
        <w:rPr>
          <w:rFonts w:ascii="Arial" w:eastAsia="Arial" w:hAnsi="Arial"/>
          <w:b/>
          <w:color w:val="212413"/>
          <w:sz w:val="24"/>
          <w:szCs w:val="24"/>
        </w:rPr>
        <w:t xml:space="preserve">Valor: </w:t>
      </w:r>
      <w:r w:rsidRPr="00B627FB">
        <w:rPr>
          <w:rFonts w:ascii="Arial" w:eastAsia="Arial" w:hAnsi="Arial"/>
          <w:color w:val="212413"/>
          <w:sz w:val="24"/>
          <w:szCs w:val="24"/>
        </w:rPr>
        <w:t>es una cualidad propia e individual de todo ser humano. Por supuesto,</w:t>
      </w:r>
      <w:r w:rsidR="00CB01BC">
        <w:rPr>
          <w:rFonts w:ascii="Arial" w:eastAsia="Arial" w:hAnsi="Arial"/>
          <w:color w:val="212413"/>
          <w:sz w:val="24"/>
          <w:szCs w:val="24"/>
        </w:rPr>
        <w:t xml:space="preserve"> </w:t>
      </w:r>
      <w:r w:rsidRPr="00B627FB">
        <w:rPr>
          <w:rFonts w:ascii="Arial" w:eastAsia="Arial" w:hAnsi="Arial"/>
          <w:color w:val="212413"/>
          <w:sz w:val="24"/>
          <w:szCs w:val="24"/>
        </w:rPr>
        <w:t>cuando, hablamos de valores debemos de referirnos de forma plural, lo que forman un conjunto de valores.</w:t>
      </w:r>
    </w:p>
    <w:p w14:paraId="28922A9A" w14:textId="77777777" w:rsidR="006F2985" w:rsidRPr="00B627FB" w:rsidRDefault="006F2985" w:rsidP="003B7A3D">
      <w:pPr>
        <w:spacing w:line="353" w:lineRule="auto"/>
        <w:ind w:left="600" w:right="191" w:firstLine="2"/>
        <w:jc w:val="both"/>
        <w:rPr>
          <w:rFonts w:ascii="Arial" w:eastAsia="Arial" w:hAnsi="Arial"/>
          <w:color w:val="212413"/>
          <w:sz w:val="24"/>
          <w:szCs w:val="24"/>
        </w:rPr>
      </w:pPr>
    </w:p>
    <w:p w14:paraId="0A791710" w14:textId="77777777" w:rsidR="00AC77CD" w:rsidRPr="00B627FB" w:rsidRDefault="00AC77CD" w:rsidP="003B7A3D">
      <w:pPr>
        <w:spacing w:line="2" w:lineRule="exact"/>
        <w:ind w:right="191"/>
        <w:jc w:val="both"/>
        <w:rPr>
          <w:rFonts w:ascii="Arial" w:eastAsia="Times New Roman" w:hAnsi="Arial"/>
          <w:sz w:val="24"/>
          <w:szCs w:val="24"/>
        </w:rPr>
      </w:pPr>
    </w:p>
    <w:p w14:paraId="62766E5E" w14:textId="2306CF33" w:rsidR="00AC77CD" w:rsidRPr="00B627FB" w:rsidRDefault="00AC77CD" w:rsidP="003B7A3D">
      <w:pPr>
        <w:spacing w:line="370" w:lineRule="auto"/>
        <w:ind w:left="600" w:right="191" w:firstLine="6"/>
        <w:jc w:val="both"/>
        <w:rPr>
          <w:rFonts w:ascii="Arial" w:eastAsia="Arial" w:hAnsi="Arial"/>
          <w:color w:val="1F2112"/>
          <w:sz w:val="24"/>
          <w:szCs w:val="24"/>
        </w:rPr>
      </w:pPr>
      <w:r w:rsidRPr="00B627FB">
        <w:rPr>
          <w:rFonts w:ascii="Arial" w:eastAsia="Arial" w:hAnsi="Arial"/>
          <w:b/>
          <w:color w:val="1F2112"/>
          <w:sz w:val="24"/>
          <w:szCs w:val="24"/>
        </w:rPr>
        <w:t xml:space="preserve">Principio: </w:t>
      </w:r>
      <w:r w:rsidRPr="00B627FB">
        <w:rPr>
          <w:rFonts w:ascii="Arial" w:eastAsia="Arial" w:hAnsi="Arial"/>
          <w:color w:val="1F2112"/>
          <w:sz w:val="24"/>
          <w:szCs w:val="24"/>
        </w:rPr>
        <w:t>se define sencillamente como actitud, norma de conducta de uso y</w:t>
      </w:r>
      <w:r w:rsidR="00CB01BC">
        <w:rPr>
          <w:rFonts w:ascii="Arial" w:eastAsia="Arial" w:hAnsi="Arial"/>
          <w:color w:val="1F2112"/>
          <w:sz w:val="24"/>
          <w:szCs w:val="24"/>
        </w:rPr>
        <w:t xml:space="preserve"> </w:t>
      </w:r>
      <w:r w:rsidRPr="00B627FB">
        <w:rPr>
          <w:rFonts w:ascii="Arial" w:eastAsia="Arial" w:hAnsi="Arial"/>
          <w:color w:val="1F2112"/>
          <w:sz w:val="24"/>
          <w:szCs w:val="24"/>
        </w:rPr>
        <w:t>pr</w:t>
      </w:r>
      <w:r w:rsidR="00CB01BC">
        <w:rPr>
          <w:rFonts w:ascii="Arial" w:eastAsia="Arial" w:hAnsi="Arial"/>
          <w:color w:val="1F2112"/>
          <w:sz w:val="24"/>
          <w:szCs w:val="24"/>
        </w:rPr>
        <w:t>á</w:t>
      </w:r>
      <w:r w:rsidRPr="00B627FB">
        <w:rPr>
          <w:rFonts w:ascii="Arial" w:eastAsia="Arial" w:hAnsi="Arial"/>
          <w:color w:val="1F2112"/>
          <w:sz w:val="24"/>
          <w:szCs w:val="24"/>
        </w:rPr>
        <w:t>ctica personal</w:t>
      </w:r>
      <w:r w:rsidR="006F2985" w:rsidRPr="00B627FB">
        <w:rPr>
          <w:rFonts w:ascii="Arial" w:eastAsia="Arial" w:hAnsi="Arial"/>
          <w:color w:val="1F2112"/>
          <w:sz w:val="24"/>
          <w:szCs w:val="24"/>
        </w:rPr>
        <w:t>,</w:t>
      </w:r>
      <w:r w:rsidRPr="00B627FB">
        <w:rPr>
          <w:rFonts w:ascii="Arial" w:eastAsia="Arial" w:hAnsi="Arial"/>
          <w:color w:val="1F2112"/>
          <w:sz w:val="24"/>
          <w:szCs w:val="24"/>
        </w:rPr>
        <w:t xml:space="preserve"> al referirnos a principios es en términos plural y de uso colectivo.</w:t>
      </w:r>
    </w:p>
    <w:p w14:paraId="7474F6C5" w14:textId="77777777" w:rsidR="00AC77CD" w:rsidRPr="00B627FB" w:rsidRDefault="00AC77CD" w:rsidP="003B7A3D">
      <w:pPr>
        <w:spacing w:line="336" w:lineRule="exact"/>
        <w:ind w:right="191"/>
        <w:jc w:val="both"/>
        <w:rPr>
          <w:rFonts w:ascii="Arial" w:eastAsia="Times New Roman" w:hAnsi="Arial"/>
          <w:sz w:val="24"/>
          <w:szCs w:val="24"/>
        </w:rPr>
      </w:pPr>
    </w:p>
    <w:p w14:paraId="462BCF9D" w14:textId="77777777" w:rsidR="006F2985" w:rsidRPr="00B627FB" w:rsidRDefault="006F2985" w:rsidP="003B7A3D">
      <w:pPr>
        <w:spacing w:line="336" w:lineRule="exact"/>
        <w:ind w:right="191"/>
        <w:jc w:val="both"/>
        <w:rPr>
          <w:rFonts w:ascii="Arial" w:eastAsia="Times New Roman" w:hAnsi="Arial"/>
          <w:sz w:val="24"/>
          <w:szCs w:val="24"/>
        </w:rPr>
      </w:pPr>
    </w:p>
    <w:p w14:paraId="19C8912E" w14:textId="77777777" w:rsidR="00AC77CD" w:rsidRPr="00B627FB" w:rsidRDefault="00AC77CD" w:rsidP="003B7A3D">
      <w:pPr>
        <w:spacing w:line="0" w:lineRule="atLeast"/>
        <w:ind w:left="600" w:right="191"/>
        <w:jc w:val="both"/>
        <w:rPr>
          <w:rFonts w:ascii="Arial" w:eastAsia="Arial" w:hAnsi="Arial"/>
          <w:b/>
          <w:color w:val="27291C"/>
          <w:sz w:val="24"/>
          <w:szCs w:val="24"/>
        </w:rPr>
      </w:pPr>
      <w:r w:rsidRPr="00B627FB">
        <w:rPr>
          <w:rFonts w:ascii="Arial" w:eastAsia="Arial" w:hAnsi="Arial"/>
          <w:b/>
          <w:color w:val="27291C"/>
          <w:sz w:val="24"/>
          <w:szCs w:val="24"/>
        </w:rPr>
        <w:t>1 - Principios y Valores institucionales:</w:t>
      </w:r>
    </w:p>
    <w:p w14:paraId="3E764EB4" w14:textId="77777777" w:rsidR="006F2985" w:rsidRPr="00B627FB" w:rsidRDefault="006F2985" w:rsidP="003B7A3D">
      <w:pPr>
        <w:spacing w:line="0" w:lineRule="atLeast"/>
        <w:ind w:left="600" w:right="191"/>
        <w:jc w:val="both"/>
        <w:rPr>
          <w:rFonts w:ascii="Arial" w:eastAsia="Arial" w:hAnsi="Arial"/>
          <w:b/>
          <w:color w:val="27291C"/>
          <w:sz w:val="24"/>
          <w:szCs w:val="24"/>
        </w:rPr>
      </w:pPr>
    </w:p>
    <w:p w14:paraId="5BB623AF" w14:textId="77777777" w:rsidR="00AC77CD" w:rsidRPr="00B627FB" w:rsidRDefault="00AC77CD" w:rsidP="003B7A3D">
      <w:pPr>
        <w:spacing w:line="123" w:lineRule="exact"/>
        <w:ind w:right="191"/>
        <w:jc w:val="both"/>
        <w:rPr>
          <w:rFonts w:ascii="Arial" w:eastAsia="Times New Roman" w:hAnsi="Arial"/>
          <w:sz w:val="24"/>
          <w:szCs w:val="24"/>
        </w:rPr>
      </w:pPr>
    </w:p>
    <w:p w14:paraId="7583D7AC" w14:textId="77777777" w:rsidR="00AC77CD" w:rsidRPr="00B627FB" w:rsidRDefault="00AC77CD" w:rsidP="003B7A3D">
      <w:pPr>
        <w:numPr>
          <w:ilvl w:val="1"/>
          <w:numId w:val="2"/>
        </w:numPr>
        <w:tabs>
          <w:tab w:val="left" w:pos="893"/>
        </w:tabs>
        <w:spacing w:line="353" w:lineRule="auto"/>
        <w:ind w:left="600" w:right="191" w:hanging="10"/>
        <w:jc w:val="both"/>
        <w:rPr>
          <w:rFonts w:ascii="Arial" w:eastAsia="Arial" w:hAnsi="Arial"/>
          <w:b/>
          <w:color w:val="222415"/>
          <w:sz w:val="24"/>
          <w:szCs w:val="24"/>
        </w:rPr>
      </w:pPr>
      <w:r w:rsidRPr="00B627FB">
        <w:rPr>
          <w:rFonts w:ascii="Arial" w:eastAsia="Arial" w:hAnsi="Arial"/>
          <w:b/>
          <w:color w:val="222415"/>
          <w:sz w:val="24"/>
          <w:szCs w:val="24"/>
        </w:rPr>
        <w:t xml:space="preserve">Función Pública: </w:t>
      </w:r>
      <w:r w:rsidRPr="00B627FB">
        <w:rPr>
          <w:rFonts w:ascii="Arial" w:eastAsia="Arial" w:hAnsi="Arial"/>
          <w:color w:val="222415"/>
          <w:sz w:val="24"/>
          <w:szCs w:val="24"/>
        </w:rPr>
        <w:t>Toda actividad temporal o permanente, remunerada o ad­honorem, realizada por una persona natural y jurídica en nombre del municipio, al servicio de éste, o de sus entidades en cualquiera de sus niveles jerárquicos.</w:t>
      </w:r>
    </w:p>
    <w:p w14:paraId="5DF5DF4A" w14:textId="77777777" w:rsidR="002C08C0" w:rsidRPr="00B627FB" w:rsidRDefault="002C08C0" w:rsidP="003B7A3D">
      <w:pPr>
        <w:tabs>
          <w:tab w:val="left" w:pos="893"/>
        </w:tabs>
        <w:spacing w:line="353" w:lineRule="auto"/>
        <w:ind w:left="600" w:right="191"/>
        <w:jc w:val="both"/>
        <w:rPr>
          <w:rFonts w:ascii="Arial" w:eastAsia="Arial" w:hAnsi="Arial"/>
          <w:b/>
          <w:color w:val="222415"/>
          <w:sz w:val="24"/>
          <w:szCs w:val="24"/>
        </w:rPr>
      </w:pPr>
    </w:p>
    <w:p w14:paraId="3C83F2D3" w14:textId="77777777" w:rsidR="00AC77CD" w:rsidRPr="00B627FB" w:rsidRDefault="00AC77CD" w:rsidP="003B7A3D">
      <w:pPr>
        <w:spacing w:line="2" w:lineRule="exact"/>
        <w:ind w:right="191"/>
        <w:jc w:val="both"/>
        <w:rPr>
          <w:rFonts w:ascii="Arial" w:eastAsia="Arial" w:hAnsi="Arial"/>
          <w:b/>
          <w:color w:val="222415"/>
          <w:sz w:val="24"/>
          <w:szCs w:val="24"/>
        </w:rPr>
      </w:pPr>
    </w:p>
    <w:p w14:paraId="2D07536F" w14:textId="77777777" w:rsidR="00AC77CD" w:rsidRPr="00B627FB" w:rsidRDefault="00AC77CD" w:rsidP="003B7A3D">
      <w:pPr>
        <w:numPr>
          <w:ilvl w:val="1"/>
          <w:numId w:val="2"/>
        </w:numPr>
        <w:tabs>
          <w:tab w:val="left" w:pos="885"/>
        </w:tabs>
        <w:spacing w:line="353" w:lineRule="auto"/>
        <w:ind w:left="580" w:right="191" w:firstLine="9"/>
        <w:jc w:val="both"/>
        <w:rPr>
          <w:rFonts w:ascii="Arial" w:eastAsia="Arial" w:hAnsi="Arial"/>
          <w:b/>
          <w:color w:val="232718"/>
          <w:sz w:val="24"/>
          <w:szCs w:val="24"/>
        </w:rPr>
      </w:pPr>
      <w:r w:rsidRPr="00B627FB">
        <w:rPr>
          <w:rFonts w:ascii="Arial" w:eastAsia="Arial" w:hAnsi="Arial"/>
          <w:b/>
          <w:color w:val="232718"/>
          <w:sz w:val="24"/>
          <w:szCs w:val="24"/>
        </w:rPr>
        <w:t xml:space="preserve">Funcionario Público: </w:t>
      </w:r>
      <w:r w:rsidRPr="00B627FB">
        <w:rPr>
          <w:rFonts w:ascii="Arial" w:eastAsia="Arial" w:hAnsi="Arial"/>
          <w:color w:val="232718"/>
          <w:sz w:val="24"/>
          <w:szCs w:val="24"/>
        </w:rPr>
        <w:t xml:space="preserve">Persona natural que presta servicios, retribuidos o ad­honorem, permanentes o temporales en la administración del </w:t>
      </w:r>
      <w:r w:rsidR="004F0015" w:rsidRPr="00B627FB">
        <w:rPr>
          <w:rFonts w:ascii="Arial" w:eastAsia="Arial" w:hAnsi="Arial"/>
          <w:color w:val="232718"/>
          <w:sz w:val="24"/>
          <w:szCs w:val="24"/>
        </w:rPr>
        <w:t>Municipio de Chiltiupán</w:t>
      </w:r>
      <w:r w:rsidRPr="00B627FB">
        <w:rPr>
          <w:rFonts w:ascii="Arial" w:eastAsia="Arial" w:hAnsi="Arial"/>
          <w:color w:val="232718"/>
          <w:sz w:val="24"/>
          <w:szCs w:val="24"/>
        </w:rPr>
        <w:t xml:space="preserve">, </w:t>
      </w:r>
      <w:r w:rsidR="004F0015" w:rsidRPr="00B627FB">
        <w:rPr>
          <w:rFonts w:ascii="Arial" w:eastAsia="Arial" w:hAnsi="Arial"/>
          <w:color w:val="232718"/>
          <w:sz w:val="24"/>
          <w:szCs w:val="24"/>
        </w:rPr>
        <w:t xml:space="preserve">se su ingreso a la Municipalidad </w:t>
      </w:r>
      <w:r w:rsidRPr="00B627FB">
        <w:rPr>
          <w:rFonts w:ascii="Arial" w:eastAsia="Arial" w:hAnsi="Arial"/>
          <w:color w:val="232718"/>
          <w:sz w:val="24"/>
          <w:szCs w:val="24"/>
        </w:rPr>
        <w:t>por elección o por nombramiento, con facultad para tomar decisiones dentro de las atribuciones de su cargo.</w:t>
      </w:r>
    </w:p>
    <w:p w14:paraId="0D188771" w14:textId="77777777" w:rsidR="002C08C0" w:rsidRPr="00B627FB" w:rsidRDefault="002C08C0" w:rsidP="003B7A3D">
      <w:pPr>
        <w:tabs>
          <w:tab w:val="left" w:pos="885"/>
        </w:tabs>
        <w:spacing w:line="353" w:lineRule="auto"/>
        <w:ind w:left="589" w:right="191"/>
        <w:jc w:val="both"/>
        <w:rPr>
          <w:rFonts w:ascii="Arial" w:eastAsia="Arial" w:hAnsi="Arial"/>
          <w:b/>
          <w:color w:val="232718"/>
          <w:sz w:val="24"/>
          <w:szCs w:val="24"/>
        </w:rPr>
      </w:pPr>
    </w:p>
    <w:p w14:paraId="0110C3C9" w14:textId="77777777" w:rsidR="00AC77CD" w:rsidRPr="00B627FB" w:rsidRDefault="00AC77CD" w:rsidP="003B7A3D">
      <w:pPr>
        <w:numPr>
          <w:ilvl w:val="0"/>
          <w:numId w:val="3"/>
        </w:numPr>
        <w:tabs>
          <w:tab w:val="left" w:pos="874"/>
        </w:tabs>
        <w:spacing w:line="362" w:lineRule="auto"/>
        <w:ind w:left="560" w:right="191" w:firstLine="17"/>
        <w:jc w:val="both"/>
        <w:rPr>
          <w:rFonts w:ascii="Arial" w:eastAsia="Arial" w:hAnsi="Arial"/>
          <w:b/>
          <w:color w:val="242819"/>
          <w:sz w:val="24"/>
          <w:szCs w:val="24"/>
        </w:rPr>
      </w:pPr>
      <w:r w:rsidRPr="00B627FB">
        <w:rPr>
          <w:rFonts w:ascii="Arial" w:eastAsia="Arial" w:hAnsi="Arial"/>
          <w:b/>
          <w:color w:val="242819"/>
          <w:sz w:val="24"/>
          <w:szCs w:val="24"/>
        </w:rPr>
        <w:t xml:space="preserve">Empleado Público: </w:t>
      </w:r>
      <w:r w:rsidRPr="00B627FB">
        <w:rPr>
          <w:rFonts w:ascii="Arial" w:eastAsia="Arial" w:hAnsi="Arial"/>
          <w:color w:val="242819"/>
          <w:sz w:val="24"/>
          <w:szCs w:val="24"/>
        </w:rPr>
        <w:t>Persona natural que presta servicios, retribuidos o ad­honorem, permanentes o temporales en la administración pública y que actúan por orden o delegación del funcionario o superior jerárquico, dentro de las facultades establecidas en su cargo.</w:t>
      </w:r>
    </w:p>
    <w:p w14:paraId="7B339F4D" w14:textId="77777777" w:rsidR="00AC77CD" w:rsidRPr="00B627FB" w:rsidRDefault="00AC77CD" w:rsidP="003B7A3D">
      <w:pPr>
        <w:spacing w:line="357" w:lineRule="exact"/>
        <w:ind w:right="191"/>
        <w:jc w:val="both"/>
        <w:rPr>
          <w:rFonts w:ascii="Arial" w:eastAsia="Times New Roman" w:hAnsi="Arial"/>
          <w:sz w:val="24"/>
          <w:szCs w:val="24"/>
        </w:rPr>
      </w:pPr>
    </w:p>
    <w:p w14:paraId="06735067" w14:textId="5747903F" w:rsidR="00AC77CD" w:rsidRPr="00B627FB" w:rsidRDefault="00AC77CD" w:rsidP="003B7A3D">
      <w:pPr>
        <w:numPr>
          <w:ilvl w:val="1"/>
          <w:numId w:val="4"/>
        </w:numPr>
        <w:tabs>
          <w:tab w:val="left" w:pos="888"/>
        </w:tabs>
        <w:spacing w:line="349" w:lineRule="auto"/>
        <w:ind w:left="580" w:right="191" w:firstLine="5"/>
        <w:jc w:val="both"/>
        <w:rPr>
          <w:rFonts w:ascii="Arial" w:eastAsia="Arial" w:hAnsi="Arial"/>
          <w:b/>
          <w:color w:val="1F2113"/>
          <w:sz w:val="24"/>
          <w:szCs w:val="24"/>
        </w:rPr>
      </w:pPr>
      <w:r w:rsidRPr="00B627FB">
        <w:rPr>
          <w:rFonts w:ascii="Arial" w:eastAsia="Arial" w:hAnsi="Arial"/>
          <w:b/>
          <w:color w:val="1F2113"/>
          <w:sz w:val="24"/>
          <w:szCs w:val="24"/>
        </w:rPr>
        <w:t xml:space="preserve">Servidor Público: </w:t>
      </w:r>
      <w:r w:rsidRPr="00B627FB">
        <w:rPr>
          <w:rFonts w:ascii="Arial" w:eastAsia="Arial" w:hAnsi="Arial"/>
          <w:color w:val="1F2113"/>
          <w:sz w:val="24"/>
          <w:szCs w:val="24"/>
        </w:rPr>
        <w:t>Persona natural que presta ocasional o permanentemente,</w:t>
      </w:r>
      <w:r w:rsidR="00CB01BC">
        <w:rPr>
          <w:rFonts w:ascii="Arial" w:eastAsia="Arial" w:hAnsi="Arial"/>
          <w:color w:val="1F2113"/>
          <w:sz w:val="24"/>
          <w:szCs w:val="24"/>
        </w:rPr>
        <w:t xml:space="preserve"> </w:t>
      </w:r>
      <w:r w:rsidRPr="00B627FB">
        <w:rPr>
          <w:rFonts w:ascii="Arial" w:eastAsia="Arial" w:hAnsi="Arial"/>
          <w:color w:val="1F2113"/>
          <w:sz w:val="24"/>
          <w:szCs w:val="24"/>
        </w:rPr>
        <w:t xml:space="preserve">servidos dentro de la </w:t>
      </w:r>
      <w:r w:rsidR="00A505CA" w:rsidRPr="00B627FB">
        <w:rPr>
          <w:rFonts w:ascii="Arial" w:eastAsia="Arial" w:hAnsi="Arial"/>
          <w:color w:val="1F2113"/>
          <w:sz w:val="24"/>
          <w:szCs w:val="24"/>
        </w:rPr>
        <w:t>Municipalidad</w:t>
      </w:r>
      <w:r w:rsidRPr="00B627FB">
        <w:rPr>
          <w:rFonts w:ascii="Arial" w:eastAsia="Arial" w:hAnsi="Arial"/>
          <w:color w:val="1F2113"/>
          <w:sz w:val="24"/>
          <w:szCs w:val="24"/>
        </w:rPr>
        <w:t>, sin excepción. Comprende a los funcionarios y empleados públicos y agentes de autoridad en todos sus niveles jerárquicos.</w:t>
      </w:r>
    </w:p>
    <w:p w14:paraId="10E02F00" w14:textId="77777777" w:rsidR="002C08C0" w:rsidRPr="00B627FB" w:rsidRDefault="002C08C0" w:rsidP="003B7A3D">
      <w:pPr>
        <w:tabs>
          <w:tab w:val="left" w:pos="888"/>
        </w:tabs>
        <w:spacing w:line="349" w:lineRule="auto"/>
        <w:ind w:left="585" w:right="191"/>
        <w:jc w:val="both"/>
        <w:rPr>
          <w:rFonts w:ascii="Arial" w:eastAsia="Arial" w:hAnsi="Arial"/>
          <w:b/>
          <w:color w:val="1F2113"/>
          <w:sz w:val="24"/>
          <w:szCs w:val="24"/>
        </w:rPr>
      </w:pPr>
    </w:p>
    <w:p w14:paraId="0377D398" w14:textId="77777777" w:rsidR="00AC77CD" w:rsidRPr="00B627FB" w:rsidRDefault="00AC77CD" w:rsidP="003B7A3D">
      <w:pPr>
        <w:spacing w:line="3" w:lineRule="exact"/>
        <w:ind w:right="191"/>
        <w:jc w:val="both"/>
        <w:rPr>
          <w:rFonts w:ascii="Arial" w:eastAsia="Arial" w:hAnsi="Arial"/>
          <w:b/>
          <w:color w:val="1F2113"/>
          <w:sz w:val="24"/>
          <w:szCs w:val="24"/>
        </w:rPr>
      </w:pPr>
    </w:p>
    <w:p w14:paraId="26FD115D" w14:textId="77777777" w:rsidR="00AC77CD" w:rsidRPr="00B627FB" w:rsidRDefault="00AC77CD" w:rsidP="003B7A3D">
      <w:pPr>
        <w:numPr>
          <w:ilvl w:val="1"/>
          <w:numId w:val="4"/>
        </w:numPr>
        <w:tabs>
          <w:tab w:val="left" w:pos="889"/>
        </w:tabs>
        <w:spacing w:line="347" w:lineRule="auto"/>
        <w:ind w:left="580" w:right="191" w:firstLine="5"/>
        <w:jc w:val="both"/>
        <w:rPr>
          <w:rFonts w:ascii="Arial" w:eastAsia="Arial" w:hAnsi="Arial"/>
          <w:b/>
          <w:color w:val="232619"/>
          <w:sz w:val="24"/>
          <w:szCs w:val="24"/>
        </w:rPr>
      </w:pPr>
      <w:r w:rsidRPr="00B627FB">
        <w:rPr>
          <w:rFonts w:ascii="Arial" w:eastAsia="Arial" w:hAnsi="Arial"/>
          <w:b/>
          <w:color w:val="232619"/>
          <w:sz w:val="24"/>
          <w:szCs w:val="24"/>
        </w:rPr>
        <w:t xml:space="preserve">Fondos Públicos: </w:t>
      </w:r>
      <w:r w:rsidRPr="00B627FB">
        <w:rPr>
          <w:rFonts w:ascii="Arial" w:eastAsia="Arial" w:hAnsi="Arial"/>
          <w:color w:val="232619"/>
          <w:sz w:val="24"/>
          <w:szCs w:val="24"/>
        </w:rPr>
        <w:t xml:space="preserve">Son los </w:t>
      </w:r>
      <w:r w:rsidR="00A505CA" w:rsidRPr="00B627FB">
        <w:rPr>
          <w:rFonts w:ascii="Arial" w:eastAsia="Arial" w:hAnsi="Arial"/>
          <w:color w:val="232619"/>
          <w:sz w:val="24"/>
          <w:szCs w:val="24"/>
        </w:rPr>
        <w:t xml:space="preserve">fondos de la Municipalidad </w:t>
      </w:r>
      <w:r w:rsidRPr="00B627FB">
        <w:rPr>
          <w:rFonts w:ascii="Arial" w:eastAsia="Arial" w:hAnsi="Arial"/>
          <w:color w:val="232619"/>
          <w:sz w:val="24"/>
          <w:szCs w:val="24"/>
        </w:rPr>
        <w:t xml:space="preserve">provenientes de la hacienda pública o </w:t>
      </w:r>
      <w:r w:rsidR="00A505CA" w:rsidRPr="00B627FB">
        <w:rPr>
          <w:rFonts w:ascii="Arial" w:eastAsia="Arial" w:hAnsi="Arial"/>
          <w:color w:val="232619"/>
          <w:sz w:val="24"/>
          <w:szCs w:val="24"/>
        </w:rPr>
        <w:t xml:space="preserve">fondos propios </w:t>
      </w:r>
      <w:r w:rsidR="001F08FE" w:rsidRPr="00B627FB">
        <w:rPr>
          <w:rFonts w:ascii="Arial" w:eastAsia="Arial" w:hAnsi="Arial"/>
          <w:color w:val="232619"/>
          <w:sz w:val="24"/>
          <w:szCs w:val="24"/>
        </w:rPr>
        <w:t>q</w:t>
      </w:r>
      <w:r w:rsidRPr="00B627FB">
        <w:rPr>
          <w:rFonts w:ascii="Arial" w:eastAsia="Arial" w:hAnsi="Arial"/>
          <w:color w:val="232619"/>
          <w:sz w:val="24"/>
          <w:szCs w:val="24"/>
        </w:rPr>
        <w:t>ue se utilizan para el cumplimiento de funciones, finalidades, potestades o actividades de naturaleza pública.</w:t>
      </w:r>
    </w:p>
    <w:p w14:paraId="558FD787" w14:textId="77777777" w:rsidR="002C08C0" w:rsidRPr="00B627FB" w:rsidRDefault="002C08C0" w:rsidP="003B7A3D">
      <w:pPr>
        <w:tabs>
          <w:tab w:val="left" w:pos="889"/>
        </w:tabs>
        <w:spacing w:line="347" w:lineRule="auto"/>
        <w:ind w:left="585" w:right="191"/>
        <w:jc w:val="both"/>
        <w:rPr>
          <w:rFonts w:ascii="Arial" w:eastAsia="Arial" w:hAnsi="Arial"/>
          <w:b/>
          <w:color w:val="232619"/>
          <w:sz w:val="24"/>
          <w:szCs w:val="24"/>
        </w:rPr>
      </w:pPr>
    </w:p>
    <w:p w14:paraId="0A4C3F78" w14:textId="77777777" w:rsidR="00AC77CD" w:rsidRPr="00B627FB" w:rsidRDefault="00AC77CD" w:rsidP="003B7A3D">
      <w:pPr>
        <w:spacing w:line="1" w:lineRule="exact"/>
        <w:ind w:right="191"/>
        <w:jc w:val="both"/>
        <w:rPr>
          <w:rFonts w:ascii="Arial" w:eastAsia="Arial" w:hAnsi="Arial"/>
          <w:b/>
          <w:color w:val="232619"/>
          <w:sz w:val="24"/>
          <w:szCs w:val="24"/>
        </w:rPr>
      </w:pPr>
    </w:p>
    <w:p w14:paraId="2A2BA7E0" w14:textId="77777777" w:rsidR="00AC77CD" w:rsidRPr="00B627FB" w:rsidRDefault="00AC77CD" w:rsidP="003B7A3D">
      <w:pPr>
        <w:numPr>
          <w:ilvl w:val="0"/>
          <w:numId w:val="5"/>
        </w:numPr>
        <w:tabs>
          <w:tab w:val="left" w:pos="835"/>
        </w:tabs>
        <w:spacing w:line="346" w:lineRule="auto"/>
        <w:ind w:left="580" w:right="191" w:hanging="5"/>
        <w:jc w:val="both"/>
        <w:rPr>
          <w:rFonts w:ascii="Arial" w:eastAsia="Arial" w:hAnsi="Arial"/>
          <w:color w:val="232717"/>
          <w:sz w:val="24"/>
          <w:szCs w:val="24"/>
        </w:rPr>
      </w:pPr>
      <w:r w:rsidRPr="00B627FB">
        <w:rPr>
          <w:rFonts w:ascii="Arial" w:eastAsia="Arial" w:hAnsi="Arial"/>
          <w:b/>
          <w:color w:val="232717"/>
          <w:sz w:val="24"/>
          <w:szCs w:val="24"/>
        </w:rPr>
        <w:t xml:space="preserve">Corrupción: </w:t>
      </w:r>
      <w:r w:rsidRPr="00B627FB">
        <w:rPr>
          <w:rFonts w:ascii="Arial" w:eastAsia="Arial" w:hAnsi="Arial"/>
          <w:color w:val="232717"/>
          <w:sz w:val="24"/>
          <w:szCs w:val="24"/>
        </w:rPr>
        <w:t>El uso, abuso del cargo y de los bienes públicos, cometido por</w:t>
      </w:r>
      <w:r w:rsidR="001F08FE" w:rsidRPr="00B627FB">
        <w:rPr>
          <w:rFonts w:ascii="Arial" w:eastAsia="Arial" w:hAnsi="Arial"/>
          <w:color w:val="232717"/>
          <w:sz w:val="24"/>
          <w:szCs w:val="24"/>
        </w:rPr>
        <w:t xml:space="preserve"> un </w:t>
      </w:r>
      <w:r w:rsidRPr="00B627FB">
        <w:rPr>
          <w:rFonts w:ascii="Arial" w:eastAsia="Arial" w:hAnsi="Arial"/>
          <w:color w:val="232717"/>
          <w:sz w:val="24"/>
          <w:szCs w:val="24"/>
        </w:rPr>
        <w:t>servidor público, por acción u omisión, para la obtención de un beneficio económico o de otra índole, para sí o a favor de un tercero.</w:t>
      </w:r>
    </w:p>
    <w:p w14:paraId="67D40893" w14:textId="77777777" w:rsidR="001F08FE" w:rsidRPr="00B627FB" w:rsidRDefault="001F08FE" w:rsidP="001F08FE">
      <w:pPr>
        <w:tabs>
          <w:tab w:val="left" w:pos="835"/>
        </w:tabs>
        <w:spacing w:line="346" w:lineRule="auto"/>
        <w:ind w:left="580" w:right="191"/>
        <w:jc w:val="both"/>
        <w:rPr>
          <w:rFonts w:ascii="Arial" w:eastAsia="Arial" w:hAnsi="Arial"/>
          <w:color w:val="232717"/>
          <w:sz w:val="24"/>
          <w:szCs w:val="24"/>
        </w:rPr>
      </w:pPr>
    </w:p>
    <w:p w14:paraId="4C59E530" w14:textId="77777777" w:rsidR="00AC77CD" w:rsidRPr="00B627FB" w:rsidRDefault="00AC77CD" w:rsidP="003B7A3D">
      <w:pPr>
        <w:spacing w:line="2" w:lineRule="exact"/>
        <w:ind w:right="191"/>
        <w:jc w:val="both"/>
        <w:rPr>
          <w:rFonts w:ascii="Arial" w:eastAsia="Arial" w:hAnsi="Arial"/>
          <w:color w:val="232717"/>
          <w:sz w:val="24"/>
          <w:szCs w:val="24"/>
        </w:rPr>
      </w:pPr>
    </w:p>
    <w:tbl>
      <w:tblPr>
        <w:tblW w:w="9440" w:type="dxa"/>
        <w:tblInd w:w="560" w:type="dxa"/>
        <w:tblLayout w:type="fixed"/>
        <w:tblCellMar>
          <w:left w:w="0" w:type="dxa"/>
          <w:right w:w="0" w:type="dxa"/>
        </w:tblCellMar>
        <w:tblLook w:val="0000" w:firstRow="0" w:lastRow="0" w:firstColumn="0" w:lastColumn="0" w:noHBand="0" w:noVBand="0"/>
      </w:tblPr>
      <w:tblGrid>
        <w:gridCol w:w="8780"/>
        <w:gridCol w:w="660"/>
      </w:tblGrid>
      <w:tr w:rsidR="00AC77CD" w:rsidRPr="00B627FB" w14:paraId="7F684780" w14:textId="77777777" w:rsidTr="002C08C0">
        <w:trPr>
          <w:trHeight w:val="276"/>
        </w:trPr>
        <w:tc>
          <w:tcPr>
            <w:tcW w:w="8780" w:type="dxa"/>
            <w:vMerge w:val="restart"/>
            <w:shd w:val="clear" w:color="auto" w:fill="auto"/>
            <w:vAlign w:val="bottom"/>
          </w:tcPr>
          <w:p w14:paraId="2FBA50F5" w14:textId="77777777" w:rsidR="002C08C0" w:rsidRPr="00B627FB" w:rsidRDefault="002C08C0" w:rsidP="003B7A3D">
            <w:pPr>
              <w:pStyle w:val="Prrafodelista"/>
              <w:numPr>
                <w:ilvl w:val="0"/>
                <w:numId w:val="5"/>
              </w:numPr>
              <w:tabs>
                <w:tab w:val="left" w:pos="293"/>
              </w:tabs>
              <w:spacing w:line="360" w:lineRule="auto"/>
              <w:ind w:left="9" w:right="191"/>
              <w:jc w:val="both"/>
              <w:rPr>
                <w:rFonts w:ascii="Arial" w:eastAsia="Arial" w:hAnsi="Arial"/>
                <w:color w:val="222615"/>
                <w:sz w:val="24"/>
                <w:szCs w:val="24"/>
              </w:rPr>
            </w:pPr>
            <w:r w:rsidRPr="00B627FB">
              <w:rPr>
                <w:rFonts w:ascii="Arial" w:eastAsia="Arial" w:hAnsi="Arial"/>
                <w:b/>
                <w:color w:val="222615"/>
                <w:sz w:val="24"/>
                <w:szCs w:val="24"/>
              </w:rPr>
              <w:t>Bienes:</w:t>
            </w:r>
            <w:r w:rsidRPr="00B627FB">
              <w:rPr>
                <w:rFonts w:ascii="Arial" w:eastAsia="Arial" w:hAnsi="Arial"/>
                <w:color w:val="222615"/>
                <w:sz w:val="24"/>
                <w:szCs w:val="24"/>
              </w:rPr>
              <w:t xml:space="preserve"> Activos de cualquier tipo, muebles e inmuebles, tangibles, intangibles, y documentos e instrumentos legales que acredite, intenten probar, se refieran a la propiedad u otros derechos sobre dichos activos.</w:t>
            </w:r>
          </w:p>
          <w:p w14:paraId="19C09DC6" w14:textId="77777777" w:rsidR="002C08C0" w:rsidRPr="00B627FB" w:rsidRDefault="002C08C0" w:rsidP="003B7A3D">
            <w:pPr>
              <w:spacing w:line="0" w:lineRule="atLeast"/>
              <w:ind w:left="20" w:right="191"/>
              <w:jc w:val="both"/>
              <w:rPr>
                <w:rFonts w:ascii="Arial" w:eastAsia="Arial" w:hAnsi="Arial"/>
                <w:color w:val="222615"/>
                <w:sz w:val="24"/>
                <w:szCs w:val="24"/>
              </w:rPr>
            </w:pPr>
          </w:p>
          <w:p w14:paraId="0D717572" w14:textId="77777777" w:rsidR="002C08C0" w:rsidRPr="00B627FB" w:rsidRDefault="002C08C0" w:rsidP="003B7A3D">
            <w:pPr>
              <w:spacing w:line="0" w:lineRule="atLeast"/>
              <w:ind w:left="20" w:right="191"/>
              <w:jc w:val="both"/>
              <w:rPr>
                <w:rFonts w:ascii="Arial" w:eastAsia="Arial" w:hAnsi="Arial"/>
                <w:color w:val="222615"/>
                <w:sz w:val="24"/>
                <w:szCs w:val="24"/>
              </w:rPr>
            </w:pPr>
          </w:p>
        </w:tc>
        <w:tc>
          <w:tcPr>
            <w:tcW w:w="660" w:type="dxa"/>
            <w:shd w:val="clear" w:color="auto" w:fill="auto"/>
            <w:vAlign w:val="bottom"/>
          </w:tcPr>
          <w:p w14:paraId="54B358F3" w14:textId="77777777" w:rsidR="00AC77CD" w:rsidRPr="00B627FB" w:rsidRDefault="00AC77CD" w:rsidP="003B7A3D">
            <w:pPr>
              <w:spacing w:line="0" w:lineRule="atLeast"/>
              <w:ind w:right="191"/>
              <w:jc w:val="both"/>
              <w:rPr>
                <w:rFonts w:ascii="Arial" w:eastAsia="Times New Roman" w:hAnsi="Arial"/>
                <w:sz w:val="24"/>
                <w:szCs w:val="24"/>
              </w:rPr>
            </w:pPr>
          </w:p>
        </w:tc>
      </w:tr>
      <w:tr w:rsidR="00AC77CD" w:rsidRPr="00B627FB" w14:paraId="2C3D36C0" w14:textId="77777777" w:rsidTr="002C08C0">
        <w:trPr>
          <w:trHeight w:val="225"/>
        </w:trPr>
        <w:tc>
          <w:tcPr>
            <w:tcW w:w="8780" w:type="dxa"/>
            <w:vMerge/>
            <w:shd w:val="clear" w:color="auto" w:fill="auto"/>
            <w:vAlign w:val="bottom"/>
          </w:tcPr>
          <w:p w14:paraId="5E8C08E9" w14:textId="77777777" w:rsidR="00AC77CD" w:rsidRPr="00B627FB" w:rsidRDefault="00AC77CD" w:rsidP="003B7A3D">
            <w:pPr>
              <w:spacing w:line="0" w:lineRule="atLeast"/>
              <w:ind w:right="191"/>
              <w:jc w:val="both"/>
              <w:rPr>
                <w:rFonts w:ascii="Arial" w:eastAsia="Times New Roman" w:hAnsi="Arial"/>
                <w:sz w:val="24"/>
                <w:szCs w:val="24"/>
              </w:rPr>
            </w:pPr>
          </w:p>
        </w:tc>
        <w:tc>
          <w:tcPr>
            <w:tcW w:w="660" w:type="dxa"/>
            <w:shd w:val="clear" w:color="auto" w:fill="auto"/>
            <w:vAlign w:val="bottom"/>
          </w:tcPr>
          <w:p w14:paraId="3D3EC5F6" w14:textId="77777777" w:rsidR="00AC77CD" w:rsidRPr="00B627FB" w:rsidRDefault="00AC77CD" w:rsidP="003B7A3D">
            <w:pPr>
              <w:spacing w:line="0" w:lineRule="atLeast"/>
              <w:ind w:right="191"/>
              <w:jc w:val="both"/>
              <w:rPr>
                <w:rFonts w:ascii="Arial" w:eastAsia="Times New Roman" w:hAnsi="Arial"/>
                <w:sz w:val="24"/>
                <w:szCs w:val="24"/>
              </w:rPr>
            </w:pPr>
          </w:p>
        </w:tc>
      </w:tr>
    </w:tbl>
    <w:p w14:paraId="436A290F" w14:textId="77777777" w:rsidR="00AC77CD" w:rsidRPr="00B627FB" w:rsidRDefault="00AC77CD" w:rsidP="003B7A3D">
      <w:pPr>
        <w:spacing w:line="77" w:lineRule="exact"/>
        <w:ind w:right="191"/>
        <w:jc w:val="both"/>
        <w:rPr>
          <w:rFonts w:ascii="Arial" w:eastAsia="Times New Roman" w:hAnsi="Arial"/>
          <w:sz w:val="24"/>
          <w:szCs w:val="24"/>
        </w:rPr>
      </w:pPr>
    </w:p>
    <w:p w14:paraId="5AB5FEF6" w14:textId="6F75ADFB" w:rsidR="00AC77CD" w:rsidRPr="00B627FB" w:rsidRDefault="00AC77CD" w:rsidP="003B7A3D">
      <w:pPr>
        <w:numPr>
          <w:ilvl w:val="3"/>
          <w:numId w:val="6"/>
        </w:numPr>
        <w:tabs>
          <w:tab w:val="left" w:pos="875"/>
        </w:tabs>
        <w:spacing w:line="336" w:lineRule="auto"/>
        <w:ind w:left="580" w:right="191"/>
        <w:jc w:val="both"/>
        <w:rPr>
          <w:rFonts w:ascii="Arial" w:eastAsia="Arial" w:hAnsi="Arial"/>
          <w:b/>
          <w:color w:val="212314"/>
          <w:sz w:val="24"/>
          <w:szCs w:val="24"/>
        </w:rPr>
      </w:pPr>
      <w:r w:rsidRPr="00B627FB">
        <w:rPr>
          <w:rFonts w:ascii="Arial" w:eastAsia="Arial" w:hAnsi="Arial"/>
          <w:b/>
          <w:color w:val="212314"/>
          <w:sz w:val="24"/>
          <w:szCs w:val="24"/>
        </w:rPr>
        <w:t xml:space="preserve">Probidad: </w:t>
      </w:r>
      <w:r w:rsidRPr="00B627FB">
        <w:rPr>
          <w:rFonts w:ascii="Arial" w:eastAsia="Arial" w:hAnsi="Arial"/>
          <w:color w:val="212314"/>
          <w:sz w:val="24"/>
          <w:szCs w:val="24"/>
        </w:rPr>
        <w:t>Honradez, integridad, rectitud, respeto y sobriedad en el actuar del</w:t>
      </w:r>
      <w:r w:rsidR="00CB01BC">
        <w:rPr>
          <w:rFonts w:ascii="Arial" w:eastAsia="Arial" w:hAnsi="Arial"/>
          <w:color w:val="212314"/>
          <w:sz w:val="24"/>
          <w:szCs w:val="24"/>
        </w:rPr>
        <w:t xml:space="preserve"> </w:t>
      </w:r>
      <w:r w:rsidRPr="00B627FB">
        <w:rPr>
          <w:rFonts w:ascii="Arial" w:eastAsia="Arial" w:hAnsi="Arial"/>
          <w:color w:val="212314"/>
          <w:sz w:val="24"/>
          <w:szCs w:val="24"/>
        </w:rPr>
        <w:t>servidor público.</w:t>
      </w:r>
    </w:p>
    <w:p w14:paraId="13030D65" w14:textId="77777777" w:rsidR="002C08C0" w:rsidRPr="00B627FB" w:rsidRDefault="002C08C0" w:rsidP="003B7A3D">
      <w:pPr>
        <w:tabs>
          <w:tab w:val="left" w:pos="875"/>
        </w:tabs>
        <w:spacing w:line="336" w:lineRule="auto"/>
        <w:ind w:left="580" w:right="191"/>
        <w:jc w:val="both"/>
        <w:rPr>
          <w:rFonts w:ascii="Arial" w:eastAsia="Arial" w:hAnsi="Arial"/>
          <w:b/>
          <w:color w:val="212314"/>
          <w:sz w:val="24"/>
          <w:szCs w:val="24"/>
        </w:rPr>
      </w:pPr>
    </w:p>
    <w:p w14:paraId="77258FFD" w14:textId="647F32DD" w:rsidR="00AC77CD" w:rsidRPr="00B627FB" w:rsidRDefault="00AC77CD" w:rsidP="003B7A3D">
      <w:pPr>
        <w:numPr>
          <w:ilvl w:val="2"/>
          <w:numId w:val="7"/>
        </w:numPr>
        <w:tabs>
          <w:tab w:val="left" w:pos="768"/>
        </w:tabs>
        <w:spacing w:line="347" w:lineRule="auto"/>
        <w:ind w:left="560" w:right="191" w:firstLine="6"/>
        <w:jc w:val="both"/>
        <w:rPr>
          <w:rFonts w:ascii="Arial" w:eastAsia="Arial" w:hAnsi="Arial"/>
          <w:b/>
          <w:color w:val="212315"/>
          <w:sz w:val="24"/>
          <w:szCs w:val="24"/>
        </w:rPr>
      </w:pPr>
      <w:r w:rsidRPr="00B627FB">
        <w:rPr>
          <w:rFonts w:ascii="Arial" w:eastAsia="Arial" w:hAnsi="Arial"/>
          <w:b/>
          <w:color w:val="212315"/>
          <w:sz w:val="24"/>
          <w:szCs w:val="24"/>
        </w:rPr>
        <w:t xml:space="preserve">Conflicto de intereses. </w:t>
      </w:r>
      <w:r w:rsidRPr="00B627FB">
        <w:rPr>
          <w:rFonts w:ascii="Arial" w:eastAsia="Arial" w:hAnsi="Arial"/>
          <w:color w:val="212315"/>
          <w:sz w:val="24"/>
          <w:szCs w:val="24"/>
        </w:rPr>
        <w:t>Son aquellas situaciones en que el interés personal del</w:t>
      </w:r>
      <w:r w:rsidR="00462049">
        <w:rPr>
          <w:rFonts w:ascii="Arial" w:eastAsia="Arial" w:hAnsi="Arial"/>
          <w:color w:val="212315"/>
          <w:sz w:val="24"/>
          <w:szCs w:val="24"/>
        </w:rPr>
        <w:t xml:space="preserve"> </w:t>
      </w:r>
      <w:r w:rsidRPr="00B627FB">
        <w:rPr>
          <w:rFonts w:ascii="Arial" w:eastAsia="Arial" w:hAnsi="Arial"/>
          <w:color w:val="212315"/>
          <w:sz w:val="24"/>
          <w:szCs w:val="24"/>
        </w:rPr>
        <w:t>servidor público o sus parientes dentro del cuarto grado d</w:t>
      </w:r>
      <w:r w:rsidR="001F08FE" w:rsidRPr="00B627FB">
        <w:rPr>
          <w:rFonts w:ascii="Arial" w:eastAsia="Arial" w:hAnsi="Arial"/>
          <w:color w:val="212315"/>
          <w:sz w:val="24"/>
          <w:szCs w:val="24"/>
        </w:rPr>
        <w:t>e</w:t>
      </w:r>
      <w:r w:rsidRPr="00B627FB">
        <w:rPr>
          <w:rFonts w:ascii="Arial" w:eastAsia="Arial" w:hAnsi="Arial"/>
          <w:color w:val="212315"/>
          <w:sz w:val="24"/>
          <w:szCs w:val="24"/>
        </w:rPr>
        <w:t xml:space="preserve"> consanguinidad y segundo de afinidad, entran en pugna con el interés público</w:t>
      </w:r>
      <w:r w:rsidR="00462049">
        <w:rPr>
          <w:rFonts w:ascii="Arial" w:eastAsia="Arial" w:hAnsi="Arial"/>
          <w:color w:val="212315"/>
          <w:sz w:val="24"/>
          <w:szCs w:val="24"/>
        </w:rPr>
        <w:t>.</w:t>
      </w:r>
    </w:p>
    <w:p w14:paraId="7711D4DE" w14:textId="77777777" w:rsidR="002C08C0" w:rsidRPr="00B627FB" w:rsidRDefault="002C08C0" w:rsidP="003B7A3D">
      <w:pPr>
        <w:tabs>
          <w:tab w:val="left" w:pos="768"/>
        </w:tabs>
        <w:spacing w:line="347" w:lineRule="auto"/>
        <w:ind w:left="566" w:right="191"/>
        <w:jc w:val="both"/>
        <w:rPr>
          <w:rFonts w:ascii="Arial" w:eastAsia="Arial" w:hAnsi="Arial"/>
          <w:b/>
          <w:color w:val="212315"/>
          <w:sz w:val="24"/>
          <w:szCs w:val="24"/>
        </w:rPr>
      </w:pPr>
    </w:p>
    <w:p w14:paraId="02204183" w14:textId="77777777" w:rsidR="00AC77CD" w:rsidRPr="00B627FB" w:rsidRDefault="00AC77CD" w:rsidP="003B7A3D">
      <w:pPr>
        <w:spacing w:line="1" w:lineRule="exact"/>
        <w:ind w:right="191"/>
        <w:jc w:val="both"/>
        <w:rPr>
          <w:rFonts w:ascii="Arial" w:eastAsia="Arial" w:hAnsi="Arial"/>
          <w:b/>
          <w:color w:val="212315"/>
          <w:sz w:val="24"/>
          <w:szCs w:val="24"/>
        </w:rPr>
      </w:pPr>
    </w:p>
    <w:p w14:paraId="2A7DF19E" w14:textId="10A06202" w:rsidR="00AC77CD" w:rsidRPr="00B627FB" w:rsidRDefault="00AC77CD" w:rsidP="003B7A3D">
      <w:pPr>
        <w:numPr>
          <w:ilvl w:val="1"/>
          <w:numId w:val="8"/>
        </w:numPr>
        <w:tabs>
          <w:tab w:val="left" w:pos="834"/>
        </w:tabs>
        <w:spacing w:line="366" w:lineRule="auto"/>
        <w:ind w:left="560" w:right="191" w:hanging="14"/>
        <w:jc w:val="both"/>
        <w:rPr>
          <w:rFonts w:ascii="Arial" w:eastAsia="Arial" w:hAnsi="Arial"/>
          <w:b/>
          <w:color w:val="232415"/>
          <w:sz w:val="24"/>
          <w:szCs w:val="24"/>
        </w:rPr>
      </w:pPr>
      <w:r w:rsidRPr="00B627FB">
        <w:rPr>
          <w:rFonts w:ascii="Arial" w:eastAsia="Arial" w:hAnsi="Arial"/>
          <w:b/>
          <w:color w:val="232415"/>
          <w:sz w:val="24"/>
          <w:szCs w:val="24"/>
        </w:rPr>
        <w:t xml:space="preserve">Enriquecimiento ilícito: </w:t>
      </w:r>
      <w:r w:rsidRPr="00B627FB">
        <w:rPr>
          <w:rFonts w:ascii="Arial" w:eastAsia="Arial" w:hAnsi="Arial"/>
          <w:color w:val="232415"/>
          <w:sz w:val="24"/>
          <w:szCs w:val="24"/>
        </w:rPr>
        <w:t>Aumento del capital de un funcionario o servidor</w:t>
      </w:r>
      <w:r w:rsidR="00CB01BC">
        <w:rPr>
          <w:rFonts w:ascii="Arial" w:eastAsia="Arial" w:hAnsi="Arial"/>
          <w:color w:val="232415"/>
          <w:sz w:val="24"/>
          <w:szCs w:val="24"/>
        </w:rPr>
        <w:t xml:space="preserve"> </w:t>
      </w:r>
      <w:r w:rsidRPr="00B627FB">
        <w:rPr>
          <w:rFonts w:ascii="Arial" w:eastAsia="Arial" w:hAnsi="Arial"/>
          <w:color w:val="232415"/>
          <w:sz w:val="24"/>
          <w:szCs w:val="24"/>
        </w:rPr>
        <w:t>público o de su grupo familiar, dentro del cuarto grado de consanguinidad o segundo de afinidad, que fuere notablemente superior al que normalmente hubiere podido tener en virtud de los sueldos y emolumentos que haya percibido legalmente y de los incrementos de su capital o de sus ingresos por cualquier causa justa.</w:t>
      </w:r>
    </w:p>
    <w:p w14:paraId="3CAB08A0" w14:textId="77777777" w:rsidR="002C08C0" w:rsidRPr="00B627FB" w:rsidRDefault="002C08C0" w:rsidP="003B7A3D">
      <w:pPr>
        <w:tabs>
          <w:tab w:val="left" w:pos="834"/>
        </w:tabs>
        <w:spacing w:line="366" w:lineRule="auto"/>
        <w:ind w:left="560" w:right="191"/>
        <w:jc w:val="both"/>
        <w:rPr>
          <w:rFonts w:ascii="Arial" w:eastAsia="Arial" w:hAnsi="Arial"/>
          <w:b/>
          <w:color w:val="232415"/>
          <w:sz w:val="24"/>
          <w:szCs w:val="24"/>
        </w:rPr>
      </w:pPr>
    </w:p>
    <w:p w14:paraId="0876C4E2" w14:textId="77777777" w:rsidR="00AC77CD" w:rsidRPr="00B627FB" w:rsidRDefault="00AC77CD" w:rsidP="003B7A3D">
      <w:pPr>
        <w:spacing w:line="17" w:lineRule="exact"/>
        <w:ind w:right="191"/>
        <w:jc w:val="both"/>
        <w:rPr>
          <w:rFonts w:ascii="Arial" w:eastAsia="Arial" w:hAnsi="Arial"/>
          <w:b/>
          <w:color w:val="232415"/>
          <w:sz w:val="24"/>
          <w:szCs w:val="24"/>
        </w:rPr>
      </w:pPr>
    </w:p>
    <w:p w14:paraId="4F6BD503" w14:textId="73DCA8E3" w:rsidR="00AC77CD" w:rsidRPr="00B627FB" w:rsidRDefault="00AC77CD" w:rsidP="003B7A3D">
      <w:pPr>
        <w:numPr>
          <w:ilvl w:val="2"/>
          <w:numId w:val="8"/>
        </w:numPr>
        <w:tabs>
          <w:tab w:val="left" w:pos="872"/>
        </w:tabs>
        <w:spacing w:line="363" w:lineRule="auto"/>
        <w:ind w:left="540" w:right="191" w:firstLine="21"/>
        <w:jc w:val="both"/>
        <w:rPr>
          <w:rFonts w:ascii="Arial" w:eastAsia="Arial" w:hAnsi="Arial"/>
          <w:b/>
          <w:color w:val="222415"/>
          <w:sz w:val="24"/>
          <w:szCs w:val="24"/>
        </w:rPr>
      </w:pPr>
      <w:r w:rsidRPr="00B627FB">
        <w:rPr>
          <w:rFonts w:ascii="Arial" w:eastAsia="Arial" w:hAnsi="Arial"/>
          <w:b/>
          <w:color w:val="222415"/>
          <w:sz w:val="24"/>
          <w:szCs w:val="24"/>
        </w:rPr>
        <w:t>I</w:t>
      </w:r>
      <w:r w:rsidR="002C08C0" w:rsidRPr="00B627FB">
        <w:rPr>
          <w:rFonts w:ascii="Arial" w:eastAsia="Arial" w:hAnsi="Arial"/>
          <w:b/>
          <w:color w:val="222415"/>
          <w:sz w:val="24"/>
          <w:szCs w:val="24"/>
        </w:rPr>
        <w:t>ntegridad</w:t>
      </w:r>
      <w:r w:rsidRPr="00B627FB">
        <w:rPr>
          <w:rFonts w:ascii="Arial" w:eastAsia="Arial" w:hAnsi="Arial"/>
          <w:b/>
          <w:color w:val="222415"/>
          <w:sz w:val="24"/>
          <w:szCs w:val="24"/>
        </w:rPr>
        <w:t xml:space="preserve">: </w:t>
      </w:r>
      <w:r w:rsidRPr="00B627FB">
        <w:rPr>
          <w:rFonts w:ascii="Arial" w:eastAsia="Arial" w:hAnsi="Arial"/>
          <w:color w:val="222415"/>
          <w:sz w:val="24"/>
          <w:szCs w:val="24"/>
        </w:rPr>
        <w:t>El servidor público debe actuar con honestidad, atendiendo</w:t>
      </w:r>
      <w:r w:rsidR="00CB01BC">
        <w:rPr>
          <w:rFonts w:ascii="Arial" w:eastAsia="Arial" w:hAnsi="Arial"/>
          <w:color w:val="222415"/>
          <w:sz w:val="24"/>
          <w:szCs w:val="24"/>
        </w:rPr>
        <w:t xml:space="preserve"> </w:t>
      </w:r>
      <w:r w:rsidRPr="00B627FB">
        <w:rPr>
          <w:rFonts w:ascii="Arial" w:eastAsia="Arial" w:hAnsi="Arial"/>
          <w:color w:val="222415"/>
          <w:sz w:val="24"/>
          <w:szCs w:val="24"/>
        </w:rPr>
        <w:t>siempre a la verdad. Conduciéndose de esta manera, el servidor público fomentará la credibilidad de la sociedad en las instituciones públicas y contribuirá a generar una cultura de confianza y de apego a la verdad.</w:t>
      </w:r>
    </w:p>
    <w:p w14:paraId="76D7B5CB" w14:textId="77777777" w:rsidR="002C08C0" w:rsidRPr="00B627FB" w:rsidRDefault="002C08C0" w:rsidP="003B7A3D">
      <w:pPr>
        <w:tabs>
          <w:tab w:val="left" w:pos="872"/>
        </w:tabs>
        <w:spacing w:line="363" w:lineRule="auto"/>
        <w:ind w:left="561" w:right="191"/>
        <w:jc w:val="both"/>
        <w:rPr>
          <w:rFonts w:ascii="Arial" w:eastAsia="Arial" w:hAnsi="Arial"/>
          <w:b/>
          <w:color w:val="222415"/>
          <w:sz w:val="24"/>
          <w:szCs w:val="24"/>
        </w:rPr>
      </w:pPr>
    </w:p>
    <w:p w14:paraId="4C66278E" w14:textId="2A97166C" w:rsidR="00AC77CD" w:rsidRPr="00B627FB" w:rsidRDefault="002C08C0" w:rsidP="003B7A3D">
      <w:pPr>
        <w:numPr>
          <w:ilvl w:val="2"/>
          <w:numId w:val="8"/>
        </w:numPr>
        <w:tabs>
          <w:tab w:val="left" w:pos="872"/>
        </w:tabs>
        <w:spacing w:line="363" w:lineRule="auto"/>
        <w:ind w:left="540" w:right="191" w:firstLine="21"/>
        <w:jc w:val="both"/>
        <w:rPr>
          <w:rFonts w:ascii="Arial" w:eastAsia="Arial" w:hAnsi="Arial"/>
          <w:b/>
          <w:color w:val="222415"/>
          <w:sz w:val="24"/>
          <w:szCs w:val="24"/>
        </w:rPr>
      </w:pPr>
      <w:r w:rsidRPr="00B627FB">
        <w:rPr>
          <w:rFonts w:ascii="Arial" w:eastAsia="Arial" w:hAnsi="Arial"/>
          <w:b/>
          <w:color w:val="232719"/>
          <w:sz w:val="24"/>
          <w:szCs w:val="24"/>
        </w:rPr>
        <w:t>Rendición de cuentas</w:t>
      </w:r>
      <w:r w:rsidR="00AC77CD" w:rsidRPr="00B627FB">
        <w:rPr>
          <w:rFonts w:ascii="Arial" w:eastAsia="Arial" w:hAnsi="Arial"/>
          <w:b/>
          <w:color w:val="232719"/>
          <w:sz w:val="24"/>
          <w:szCs w:val="24"/>
        </w:rPr>
        <w:t xml:space="preserve">: </w:t>
      </w:r>
      <w:r w:rsidR="00AC77CD" w:rsidRPr="00B627FB">
        <w:rPr>
          <w:rFonts w:ascii="Arial" w:eastAsia="Arial" w:hAnsi="Arial"/>
          <w:color w:val="232719"/>
          <w:sz w:val="24"/>
          <w:szCs w:val="24"/>
        </w:rPr>
        <w:t>Para el servidor público rendir cuentas significa</w:t>
      </w:r>
      <w:r w:rsidR="00CB01BC">
        <w:rPr>
          <w:rFonts w:ascii="Arial" w:eastAsia="Arial" w:hAnsi="Arial"/>
          <w:color w:val="232719"/>
          <w:sz w:val="24"/>
          <w:szCs w:val="24"/>
        </w:rPr>
        <w:t xml:space="preserve"> </w:t>
      </w:r>
      <w:r w:rsidR="00AC77CD" w:rsidRPr="00B627FB">
        <w:rPr>
          <w:rFonts w:ascii="Arial" w:eastAsia="Arial" w:hAnsi="Arial"/>
          <w:color w:val="232719"/>
          <w:sz w:val="24"/>
          <w:szCs w:val="24"/>
        </w:rPr>
        <w:t>asumir plenamente ante la sociedad, la responsabilidad de desempeñar sus funciones en forma adecuada y sujetarse a la evaluación de la propia sociedad. Ello lo obliga a realizar sus funciones con eficacia y calidad, así como a contar</w:t>
      </w:r>
      <w:r w:rsidR="00CB01BC">
        <w:rPr>
          <w:rFonts w:ascii="Arial" w:eastAsia="Arial" w:hAnsi="Arial"/>
          <w:color w:val="232719"/>
          <w:sz w:val="24"/>
          <w:szCs w:val="24"/>
        </w:rPr>
        <w:t xml:space="preserve"> </w:t>
      </w:r>
      <w:r w:rsidR="00AC77CD" w:rsidRPr="00B627FB">
        <w:rPr>
          <w:rFonts w:ascii="Arial" w:eastAsia="Arial" w:hAnsi="Arial"/>
          <w:color w:val="1E2012"/>
          <w:sz w:val="24"/>
          <w:szCs w:val="24"/>
        </w:rPr>
        <w:t>permanentemente con la disposición para desarrollar procesos de mejora continua, de modernización y de optimización de recursos públicos.</w:t>
      </w:r>
    </w:p>
    <w:p w14:paraId="06084157" w14:textId="77777777" w:rsidR="00AC77CD" w:rsidRPr="00B627FB" w:rsidRDefault="00AC77CD" w:rsidP="003B7A3D">
      <w:pPr>
        <w:spacing w:line="126" w:lineRule="exact"/>
        <w:ind w:right="191"/>
        <w:jc w:val="both"/>
        <w:rPr>
          <w:rFonts w:ascii="Arial" w:eastAsia="Times New Roman" w:hAnsi="Arial"/>
          <w:sz w:val="24"/>
          <w:szCs w:val="24"/>
        </w:rPr>
      </w:pPr>
    </w:p>
    <w:p w14:paraId="05BF566A" w14:textId="77777777" w:rsidR="00AC77CD" w:rsidRPr="00B627FB" w:rsidRDefault="00AC77CD" w:rsidP="003B7A3D">
      <w:pPr>
        <w:numPr>
          <w:ilvl w:val="0"/>
          <w:numId w:val="9"/>
        </w:numPr>
        <w:tabs>
          <w:tab w:val="left" w:pos="937"/>
          <w:tab w:val="left" w:pos="8789"/>
        </w:tabs>
        <w:spacing w:line="355" w:lineRule="auto"/>
        <w:ind w:left="580" w:right="191" w:firstLine="29"/>
        <w:jc w:val="both"/>
        <w:rPr>
          <w:rFonts w:ascii="Arial" w:eastAsia="Arial" w:hAnsi="Arial"/>
          <w:b/>
          <w:color w:val="202316"/>
          <w:sz w:val="24"/>
          <w:szCs w:val="24"/>
        </w:rPr>
      </w:pPr>
      <w:r w:rsidRPr="00B627FB">
        <w:rPr>
          <w:rFonts w:ascii="Arial" w:eastAsia="Arial" w:hAnsi="Arial"/>
          <w:b/>
          <w:color w:val="202316"/>
          <w:sz w:val="24"/>
          <w:szCs w:val="24"/>
        </w:rPr>
        <w:t>C</w:t>
      </w:r>
      <w:r w:rsidR="002C08C0" w:rsidRPr="00B627FB">
        <w:rPr>
          <w:rFonts w:ascii="Arial" w:eastAsia="Arial" w:hAnsi="Arial"/>
          <w:b/>
          <w:color w:val="202316"/>
          <w:sz w:val="24"/>
          <w:szCs w:val="24"/>
        </w:rPr>
        <w:t>onfidencialidad</w:t>
      </w:r>
      <w:r w:rsidRPr="00B627FB">
        <w:rPr>
          <w:rFonts w:ascii="Arial" w:eastAsia="Arial" w:hAnsi="Arial"/>
          <w:b/>
          <w:color w:val="202316"/>
          <w:sz w:val="24"/>
          <w:szCs w:val="24"/>
        </w:rPr>
        <w:t xml:space="preserve">: </w:t>
      </w:r>
      <w:r w:rsidRPr="00B627FB">
        <w:rPr>
          <w:rFonts w:ascii="Arial" w:eastAsia="Arial" w:hAnsi="Arial"/>
          <w:color w:val="202316"/>
          <w:sz w:val="24"/>
          <w:szCs w:val="24"/>
        </w:rPr>
        <w:t xml:space="preserve">El servidor público desarrollará su actuación dentro </w:t>
      </w:r>
      <w:r w:rsidR="00545634" w:rsidRPr="00B627FB">
        <w:rPr>
          <w:rFonts w:ascii="Arial" w:eastAsia="Arial" w:hAnsi="Arial"/>
          <w:color w:val="202316"/>
          <w:sz w:val="24"/>
          <w:szCs w:val="24"/>
        </w:rPr>
        <w:t>de la</w:t>
      </w:r>
      <w:r w:rsidRPr="00B627FB">
        <w:rPr>
          <w:rFonts w:ascii="Arial" w:eastAsia="Arial" w:hAnsi="Arial"/>
          <w:color w:val="202316"/>
          <w:sz w:val="24"/>
          <w:szCs w:val="24"/>
        </w:rPr>
        <w:t xml:space="preserve"> más absoluta reserva y confianza. No deberán divulgar asunto alguno sin la autorización expresa de sus superiores, ni utilizar en su favor o de terceros el conocimiento íntimo de los asuntos, documentos que manejen con motivo de su encargo. En el intercambio de impresiones con otros colegas, limitarán sus comentarios, intervenciones a cuestiones de criterio, de doctrina, pero nunca deberán proporcionar datos que identifiquen a las personas o documentos bajo su guarda, a menos que sea con el consentimiento expreso de sus superiores.</w:t>
      </w:r>
    </w:p>
    <w:p w14:paraId="1862CFA4" w14:textId="77777777" w:rsidR="002C08C0" w:rsidRPr="00B627FB" w:rsidRDefault="002C08C0" w:rsidP="003B7A3D">
      <w:pPr>
        <w:tabs>
          <w:tab w:val="left" w:pos="937"/>
        </w:tabs>
        <w:spacing w:line="355" w:lineRule="auto"/>
        <w:ind w:left="609" w:right="191"/>
        <w:jc w:val="both"/>
        <w:rPr>
          <w:rFonts w:ascii="Arial" w:eastAsia="Arial" w:hAnsi="Arial"/>
          <w:b/>
          <w:color w:val="202316"/>
          <w:sz w:val="24"/>
          <w:szCs w:val="24"/>
        </w:rPr>
      </w:pPr>
    </w:p>
    <w:p w14:paraId="21C483B9" w14:textId="77777777" w:rsidR="00AC77CD" w:rsidRPr="00B627FB" w:rsidRDefault="00AC77CD" w:rsidP="003B7A3D">
      <w:pPr>
        <w:spacing w:line="163" w:lineRule="exact"/>
        <w:ind w:right="191"/>
        <w:jc w:val="both"/>
        <w:rPr>
          <w:rFonts w:ascii="Arial" w:eastAsia="Arial" w:hAnsi="Arial"/>
          <w:b/>
          <w:color w:val="202316"/>
          <w:sz w:val="24"/>
          <w:szCs w:val="24"/>
        </w:rPr>
      </w:pPr>
    </w:p>
    <w:p w14:paraId="0AFE0C14" w14:textId="0144062E" w:rsidR="00AC77CD" w:rsidRPr="00B627FB" w:rsidRDefault="00AC77CD" w:rsidP="003B7A3D">
      <w:pPr>
        <w:numPr>
          <w:ilvl w:val="0"/>
          <w:numId w:val="9"/>
        </w:numPr>
        <w:tabs>
          <w:tab w:val="left" w:pos="972"/>
        </w:tabs>
        <w:spacing w:line="347" w:lineRule="auto"/>
        <w:ind w:left="580" w:right="191" w:firstLine="19"/>
        <w:jc w:val="both"/>
        <w:rPr>
          <w:rFonts w:ascii="Arial" w:eastAsia="Arial" w:hAnsi="Arial"/>
          <w:b/>
          <w:color w:val="212415"/>
          <w:sz w:val="24"/>
          <w:szCs w:val="24"/>
        </w:rPr>
      </w:pPr>
      <w:r w:rsidRPr="00B627FB">
        <w:rPr>
          <w:rFonts w:ascii="Arial" w:eastAsia="Arial" w:hAnsi="Arial"/>
          <w:b/>
          <w:color w:val="212415"/>
          <w:sz w:val="24"/>
          <w:szCs w:val="24"/>
        </w:rPr>
        <w:t>L</w:t>
      </w:r>
      <w:r w:rsidR="002C08C0" w:rsidRPr="00B627FB">
        <w:rPr>
          <w:rFonts w:ascii="Arial" w:eastAsia="Arial" w:hAnsi="Arial"/>
          <w:b/>
          <w:color w:val="212415"/>
          <w:sz w:val="24"/>
          <w:szCs w:val="24"/>
        </w:rPr>
        <w:t>ealtad</w:t>
      </w:r>
      <w:r w:rsidRPr="00B627FB">
        <w:rPr>
          <w:rFonts w:ascii="Arial" w:eastAsia="Arial" w:hAnsi="Arial"/>
          <w:b/>
          <w:color w:val="212415"/>
          <w:sz w:val="24"/>
          <w:szCs w:val="24"/>
        </w:rPr>
        <w:t xml:space="preserve">: </w:t>
      </w:r>
      <w:r w:rsidRPr="00B627FB">
        <w:rPr>
          <w:rFonts w:ascii="Arial" w:eastAsia="Arial" w:hAnsi="Arial"/>
          <w:color w:val="212415"/>
          <w:sz w:val="24"/>
          <w:szCs w:val="24"/>
        </w:rPr>
        <w:t>El Servidor Público, será leal al Municipio y observará fiel</w:t>
      </w:r>
      <w:r w:rsidR="00CB01BC">
        <w:rPr>
          <w:rFonts w:ascii="Arial" w:eastAsia="Arial" w:hAnsi="Arial"/>
          <w:color w:val="212415"/>
          <w:sz w:val="24"/>
          <w:szCs w:val="24"/>
        </w:rPr>
        <w:t xml:space="preserve"> </w:t>
      </w:r>
      <w:r w:rsidRPr="00B627FB">
        <w:rPr>
          <w:rFonts w:ascii="Arial" w:eastAsia="Arial" w:hAnsi="Arial"/>
          <w:color w:val="212415"/>
          <w:sz w:val="24"/>
          <w:szCs w:val="24"/>
        </w:rPr>
        <w:t>cumplimiento a las labores que le sean encomendadas por sus superiores. Se abstendrá de aprovechar situaciones que puedan perjudicar a quien haya contratado sus servicios o bien a sus colegas y colaboradores. Fomentará la</w:t>
      </w:r>
      <w:r w:rsidR="002C08C0" w:rsidRPr="00B627FB">
        <w:rPr>
          <w:rFonts w:ascii="Arial" w:eastAsia="Arial" w:hAnsi="Arial"/>
          <w:color w:val="212415"/>
          <w:sz w:val="24"/>
          <w:szCs w:val="24"/>
        </w:rPr>
        <w:t xml:space="preserve"> credibilidad de la sociedad en las instituciones públicas, utilizará su ejemplo personal de buena conducta y buen proceder para ello.</w:t>
      </w:r>
    </w:p>
    <w:p w14:paraId="4F2213C3" w14:textId="77777777" w:rsidR="00AC77CD" w:rsidRPr="00B627FB" w:rsidRDefault="00AC77CD" w:rsidP="003B7A3D">
      <w:pPr>
        <w:spacing w:line="289" w:lineRule="exact"/>
        <w:ind w:right="191"/>
        <w:jc w:val="both"/>
        <w:rPr>
          <w:rFonts w:ascii="Arial" w:eastAsia="Times New Roman" w:hAnsi="Arial"/>
          <w:sz w:val="24"/>
          <w:szCs w:val="24"/>
        </w:rPr>
      </w:pPr>
    </w:p>
    <w:p w14:paraId="695CF807" w14:textId="77777777" w:rsidR="002C08C0" w:rsidRPr="00B627FB" w:rsidRDefault="002C08C0" w:rsidP="003B7A3D">
      <w:pPr>
        <w:spacing w:line="289" w:lineRule="exact"/>
        <w:ind w:right="191"/>
        <w:jc w:val="both"/>
        <w:rPr>
          <w:rFonts w:ascii="Arial" w:eastAsia="Times New Roman" w:hAnsi="Arial"/>
          <w:sz w:val="24"/>
          <w:szCs w:val="24"/>
        </w:rPr>
      </w:pPr>
    </w:p>
    <w:p w14:paraId="2EA41CBB" w14:textId="29ADB721" w:rsidR="00AC77CD" w:rsidRPr="00B627FB" w:rsidRDefault="00AC77CD" w:rsidP="003B7A3D">
      <w:pPr>
        <w:numPr>
          <w:ilvl w:val="1"/>
          <w:numId w:val="10"/>
        </w:numPr>
        <w:tabs>
          <w:tab w:val="left" w:pos="891"/>
        </w:tabs>
        <w:spacing w:line="358" w:lineRule="auto"/>
        <w:ind w:left="580" w:right="191" w:firstLine="5"/>
        <w:jc w:val="both"/>
        <w:rPr>
          <w:rFonts w:ascii="Arial" w:eastAsia="Arial" w:hAnsi="Arial"/>
          <w:b/>
          <w:color w:val="202214"/>
          <w:sz w:val="24"/>
          <w:szCs w:val="24"/>
        </w:rPr>
      </w:pPr>
      <w:r w:rsidRPr="00B627FB">
        <w:rPr>
          <w:rFonts w:ascii="Arial" w:eastAsia="Arial" w:hAnsi="Arial"/>
          <w:b/>
          <w:color w:val="202214"/>
          <w:sz w:val="24"/>
          <w:szCs w:val="24"/>
        </w:rPr>
        <w:t>E</w:t>
      </w:r>
      <w:r w:rsidR="002C08C0" w:rsidRPr="00B627FB">
        <w:rPr>
          <w:rFonts w:ascii="Arial" w:eastAsia="Arial" w:hAnsi="Arial"/>
          <w:b/>
          <w:color w:val="202214"/>
          <w:sz w:val="24"/>
          <w:szCs w:val="24"/>
        </w:rPr>
        <w:t>ficacia</w:t>
      </w:r>
      <w:r w:rsidRPr="00B627FB">
        <w:rPr>
          <w:rFonts w:ascii="Arial" w:eastAsia="Arial" w:hAnsi="Arial"/>
          <w:b/>
          <w:color w:val="202214"/>
          <w:sz w:val="24"/>
          <w:szCs w:val="24"/>
        </w:rPr>
        <w:t xml:space="preserve">: </w:t>
      </w:r>
      <w:r w:rsidRPr="00B627FB">
        <w:rPr>
          <w:rFonts w:ascii="Arial" w:eastAsia="Arial" w:hAnsi="Arial"/>
          <w:color w:val="202214"/>
          <w:sz w:val="24"/>
          <w:szCs w:val="24"/>
        </w:rPr>
        <w:t>La actuación del Servidor Público debe ser eficaz</w:t>
      </w:r>
      <w:r w:rsidR="0079697F" w:rsidRPr="00B627FB">
        <w:rPr>
          <w:rFonts w:ascii="Arial" w:eastAsia="Arial" w:hAnsi="Arial"/>
          <w:color w:val="202214"/>
          <w:sz w:val="24"/>
          <w:szCs w:val="24"/>
        </w:rPr>
        <w:t xml:space="preserve"> y eficiente</w:t>
      </w:r>
      <w:r w:rsidRPr="00B627FB">
        <w:rPr>
          <w:rFonts w:ascii="Arial" w:eastAsia="Arial" w:hAnsi="Arial"/>
          <w:color w:val="202214"/>
          <w:sz w:val="24"/>
          <w:szCs w:val="24"/>
        </w:rPr>
        <w:t>, por ello deberá</w:t>
      </w:r>
      <w:r w:rsidR="00CB01BC">
        <w:rPr>
          <w:rFonts w:ascii="Arial" w:eastAsia="Arial" w:hAnsi="Arial"/>
          <w:color w:val="202214"/>
          <w:sz w:val="24"/>
          <w:szCs w:val="24"/>
        </w:rPr>
        <w:t xml:space="preserve"> </w:t>
      </w:r>
      <w:r w:rsidRPr="00B627FB">
        <w:rPr>
          <w:rFonts w:ascii="Arial" w:eastAsia="Arial" w:hAnsi="Arial"/>
          <w:color w:val="202214"/>
          <w:sz w:val="24"/>
          <w:szCs w:val="24"/>
        </w:rPr>
        <w:t xml:space="preserve">atender, resolver los asuntos que se le encomienden de manera pronta y efectiva. Se asegurará que las peticiones y planteamientos se gestionen con oportunidad; brindará siempre un trato respetuoso, cercano y cordial. Su eficacia será medida </w:t>
      </w:r>
      <w:r w:rsidRPr="00B627FB">
        <w:rPr>
          <w:rFonts w:ascii="Arial" w:eastAsia="Arial" w:hAnsi="Arial"/>
          <w:color w:val="242615"/>
          <w:sz w:val="24"/>
          <w:szCs w:val="24"/>
        </w:rPr>
        <w:t>en razón de las soluciones que provea a la sociedad.</w:t>
      </w:r>
    </w:p>
    <w:p w14:paraId="68EEF2E5" w14:textId="77777777" w:rsidR="002C08C0" w:rsidRPr="00B627FB" w:rsidRDefault="002C08C0" w:rsidP="003B7A3D">
      <w:pPr>
        <w:tabs>
          <w:tab w:val="left" w:pos="891"/>
        </w:tabs>
        <w:spacing w:line="358" w:lineRule="auto"/>
        <w:ind w:left="585" w:right="191"/>
        <w:jc w:val="both"/>
        <w:rPr>
          <w:rFonts w:ascii="Arial" w:eastAsia="Arial" w:hAnsi="Arial"/>
          <w:b/>
          <w:color w:val="202214"/>
          <w:sz w:val="24"/>
          <w:szCs w:val="24"/>
        </w:rPr>
      </w:pPr>
    </w:p>
    <w:p w14:paraId="31E9278A" w14:textId="77777777" w:rsidR="00AC77CD" w:rsidRPr="00B627FB" w:rsidRDefault="00AC77CD" w:rsidP="003B7A3D">
      <w:pPr>
        <w:spacing w:line="151" w:lineRule="exact"/>
        <w:ind w:right="191"/>
        <w:jc w:val="both"/>
        <w:rPr>
          <w:rFonts w:ascii="Arial" w:eastAsia="Arial" w:hAnsi="Arial"/>
          <w:b/>
          <w:color w:val="202214"/>
          <w:sz w:val="24"/>
          <w:szCs w:val="24"/>
        </w:rPr>
      </w:pPr>
    </w:p>
    <w:p w14:paraId="589EA5A2" w14:textId="08572B1C" w:rsidR="00AC77CD" w:rsidRPr="00B627FB" w:rsidRDefault="002C08C0" w:rsidP="003B7A3D">
      <w:pPr>
        <w:numPr>
          <w:ilvl w:val="1"/>
          <w:numId w:val="10"/>
        </w:numPr>
        <w:tabs>
          <w:tab w:val="left" w:pos="926"/>
        </w:tabs>
        <w:spacing w:line="363" w:lineRule="auto"/>
        <w:ind w:left="560" w:right="191" w:firstLine="25"/>
        <w:jc w:val="both"/>
        <w:rPr>
          <w:rFonts w:ascii="Arial" w:eastAsia="Arial" w:hAnsi="Arial"/>
          <w:b/>
          <w:color w:val="232616"/>
          <w:sz w:val="24"/>
          <w:szCs w:val="24"/>
        </w:rPr>
      </w:pPr>
      <w:r w:rsidRPr="00B627FB">
        <w:rPr>
          <w:rFonts w:ascii="Arial" w:eastAsia="Arial" w:hAnsi="Arial"/>
          <w:b/>
          <w:color w:val="232616"/>
          <w:sz w:val="24"/>
          <w:szCs w:val="24"/>
        </w:rPr>
        <w:t>Ética pública</w:t>
      </w:r>
      <w:r w:rsidR="00AC77CD" w:rsidRPr="00B627FB">
        <w:rPr>
          <w:rFonts w:ascii="Arial" w:eastAsia="Arial" w:hAnsi="Arial"/>
          <w:b/>
          <w:color w:val="232616"/>
          <w:sz w:val="24"/>
          <w:szCs w:val="24"/>
        </w:rPr>
        <w:t xml:space="preserve">: </w:t>
      </w:r>
      <w:r w:rsidR="00AC77CD" w:rsidRPr="00B627FB">
        <w:rPr>
          <w:rFonts w:ascii="Arial" w:eastAsia="Arial" w:hAnsi="Arial"/>
          <w:color w:val="232616"/>
          <w:sz w:val="24"/>
          <w:szCs w:val="24"/>
        </w:rPr>
        <w:t>Principios que norman los pensamientos, las acciones y las</w:t>
      </w:r>
      <w:r w:rsidR="00CB01BC">
        <w:rPr>
          <w:rFonts w:ascii="Arial" w:eastAsia="Arial" w:hAnsi="Arial"/>
          <w:color w:val="232616"/>
          <w:sz w:val="24"/>
          <w:szCs w:val="24"/>
        </w:rPr>
        <w:t xml:space="preserve"> </w:t>
      </w:r>
      <w:r w:rsidR="00AC77CD" w:rsidRPr="00B627FB">
        <w:rPr>
          <w:rFonts w:ascii="Arial" w:eastAsia="Arial" w:hAnsi="Arial"/>
          <w:color w:val="232616"/>
          <w:sz w:val="24"/>
          <w:szCs w:val="24"/>
        </w:rPr>
        <w:t>conductas Humanas y que las orientan al correcto, honorable y adecuado cumplimiento de las funciones públicas.</w:t>
      </w:r>
    </w:p>
    <w:p w14:paraId="59452326" w14:textId="77777777" w:rsidR="002C08C0" w:rsidRPr="00B627FB" w:rsidRDefault="002C08C0" w:rsidP="003B7A3D">
      <w:pPr>
        <w:tabs>
          <w:tab w:val="left" w:pos="926"/>
        </w:tabs>
        <w:spacing w:line="363" w:lineRule="auto"/>
        <w:ind w:left="585" w:right="191"/>
        <w:jc w:val="both"/>
        <w:rPr>
          <w:rFonts w:ascii="Arial" w:eastAsia="Arial" w:hAnsi="Arial"/>
          <w:b/>
          <w:color w:val="232616"/>
          <w:sz w:val="24"/>
          <w:szCs w:val="24"/>
        </w:rPr>
      </w:pPr>
    </w:p>
    <w:p w14:paraId="4C6246D7" w14:textId="77777777" w:rsidR="00AC77CD" w:rsidRPr="00B627FB" w:rsidRDefault="00AC77CD" w:rsidP="003B7A3D">
      <w:pPr>
        <w:spacing w:line="148" w:lineRule="exact"/>
        <w:ind w:right="191"/>
        <w:jc w:val="both"/>
        <w:rPr>
          <w:rFonts w:ascii="Arial" w:eastAsia="Arial" w:hAnsi="Arial"/>
          <w:b/>
          <w:color w:val="232616"/>
          <w:sz w:val="24"/>
          <w:szCs w:val="24"/>
        </w:rPr>
      </w:pPr>
    </w:p>
    <w:p w14:paraId="71447E5E" w14:textId="131D800B" w:rsidR="00AC77CD" w:rsidRPr="00B627FB" w:rsidRDefault="00545634" w:rsidP="003B7A3D">
      <w:pPr>
        <w:numPr>
          <w:ilvl w:val="0"/>
          <w:numId w:val="11"/>
        </w:numPr>
        <w:tabs>
          <w:tab w:val="left" w:pos="851"/>
        </w:tabs>
        <w:spacing w:line="353" w:lineRule="auto"/>
        <w:ind w:left="560" w:right="191" w:firstLine="10"/>
        <w:jc w:val="both"/>
        <w:rPr>
          <w:rFonts w:ascii="Arial" w:eastAsia="Arial" w:hAnsi="Arial"/>
          <w:b/>
          <w:color w:val="222618"/>
          <w:sz w:val="24"/>
          <w:szCs w:val="24"/>
        </w:rPr>
      </w:pPr>
      <w:r w:rsidRPr="00B627FB">
        <w:rPr>
          <w:rFonts w:ascii="Arial" w:eastAsia="Arial" w:hAnsi="Arial"/>
          <w:b/>
          <w:color w:val="222618"/>
          <w:sz w:val="24"/>
          <w:szCs w:val="24"/>
        </w:rPr>
        <w:t>Transparencia:</w:t>
      </w:r>
      <w:r w:rsidRPr="00B627FB">
        <w:rPr>
          <w:rFonts w:ascii="Arial" w:eastAsia="Arial" w:hAnsi="Arial"/>
          <w:color w:val="222618"/>
          <w:sz w:val="24"/>
          <w:szCs w:val="24"/>
        </w:rPr>
        <w:t xml:space="preserve"> El</w:t>
      </w:r>
      <w:r w:rsidR="00AC77CD" w:rsidRPr="00B627FB">
        <w:rPr>
          <w:rFonts w:ascii="Arial" w:eastAsia="Arial" w:hAnsi="Arial"/>
          <w:color w:val="222618"/>
          <w:sz w:val="24"/>
          <w:szCs w:val="24"/>
        </w:rPr>
        <w:t xml:space="preserve"> servidor Público debe permitir; garantizar el acceso a la</w:t>
      </w:r>
      <w:r w:rsidR="00CB01BC">
        <w:rPr>
          <w:rFonts w:ascii="Arial" w:eastAsia="Arial" w:hAnsi="Arial"/>
          <w:color w:val="222618"/>
          <w:sz w:val="24"/>
          <w:szCs w:val="24"/>
        </w:rPr>
        <w:t xml:space="preserve"> </w:t>
      </w:r>
      <w:r w:rsidR="00AC77CD" w:rsidRPr="00B627FB">
        <w:rPr>
          <w:rFonts w:ascii="Arial" w:eastAsia="Arial" w:hAnsi="Arial"/>
          <w:color w:val="222618"/>
          <w:sz w:val="24"/>
          <w:szCs w:val="24"/>
        </w:rPr>
        <w:t>información gubernamental, sin más límite que el que imponga el interés público y los derechos de priv</w:t>
      </w:r>
      <w:r w:rsidR="0079697F" w:rsidRPr="00B627FB">
        <w:rPr>
          <w:rFonts w:ascii="Arial" w:eastAsia="Arial" w:hAnsi="Arial"/>
          <w:color w:val="222618"/>
          <w:sz w:val="24"/>
          <w:szCs w:val="24"/>
        </w:rPr>
        <w:t>a</w:t>
      </w:r>
      <w:r w:rsidR="00AC77CD" w:rsidRPr="00B627FB">
        <w:rPr>
          <w:rFonts w:ascii="Arial" w:eastAsia="Arial" w:hAnsi="Arial"/>
          <w:color w:val="222618"/>
          <w:sz w:val="24"/>
          <w:szCs w:val="24"/>
        </w:rPr>
        <w:t>cidad de los particulares establecidos por la ley. La transparencia en el servicio público también implica que se haga un uso responsable y claro de los recursos públicos, eliminando cualquier discrecionalidad indebida en su aplicación.</w:t>
      </w:r>
    </w:p>
    <w:p w14:paraId="6BB0DB4D" w14:textId="77777777" w:rsidR="00AC77CD" w:rsidRPr="00B627FB" w:rsidRDefault="00AC77CD" w:rsidP="003B7A3D">
      <w:pPr>
        <w:spacing w:line="357" w:lineRule="exact"/>
        <w:ind w:right="191"/>
        <w:jc w:val="both"/>
        <w:rPr>
          <w:rFonts w:ascii="Arial" w:eastAsia="Times New Roman" w:hAnsi="Arial"/>
          <w:sz w:val="24"/>
          <w:szCs w:val="24"/>
        </w:rPr>
      </w:pPr>
    </w:p>
    <w:p w14:paraId="7AD9FC40" w14:textId="77777777" w:rsidR="00983EBE" w:rsidRPr="00B627FB" w:rsidRDefault="00983EBE" w:rsidP="003B7A3D">
      <w:pPr>
        <w:spacing w:line="357" w:lineRule="exact"/>
        <w:ind w:right="191"/>
        <w:jc w:val="both"/>
        <w:rPr>
          <w:rFonts w:ascii="Arial" w:eastAsia="Times New Roman" w:hAnsi="Arial"/>
          <w:sz w:val="24"/>
          <w:szCs w:val="24"/>
        </w:rPr>
      </w:pPr>
    </w:p>
    <w:p w14:paraId="17AF1704" w14:textId="77777777" w:rsidR="00AC77CD" w:rsidRPr="00B627FB" w:rsidRDefault="00AC77CD" w:rsidP="003B7A3D">
      <w:pPr>
        <w:spacing w:line="0" w:lineRule="atLeast"/>
        <w:ind w:left="580" w:right="191"/>
        <w:jc w:val="both"/>
        <w:rPr>
          <w:rFonts w:ascii="Arial" w:eastAsia="Arial" w:hAnsi="Arial"/>
          <w:b/>
          <w:color w:val="2A2D1F"/>
          <w:sz w:val="24"/>
          <w:szCs w:val="24"/>
        </w:rPr>
      </w:pPr>
      <w:r w:rsidRPr="00B627FB">
        <w:rPr>
          <w:rFonts w:ascii="Arial" w:eastAsia="Arial" w:hAnsi="Arial"/>
          <w:b/>
          <w:color w:val="2A2D1F"/>
          <w:sz w:val="24"/>
          <w:szCs w:val="24"/>
        </w:rPr>
        <w:t>2- Principios y Valores Individuales:</w:t>
      </w:r>
    </w:p>
    <w:p w14:paraId="3312C05B" w14:textId="77777777" w:rsidR="00AC77CD" w:rsidRPr="00B627FB" w:rsidRDefault="00AC77CD" w:rsidP="003B7A3D">
      <w:pPr>
        <w:spacing w:line="327" w:lineRule="exact"/>
        <w:ind w:right="191"/>
        <w:jc w:val="both"/>
        <w:rPr>
          <w:rFonts w:ascii="Arial" w:eastAsia="Times New Roman" w:hAnsi="Arial"/>
          <w:sz w:val="24"/>
          <w:szCs w:val="24"/>
        </w:rPr>
      </w:pPr>
    </w:p>
    <w:p w14:paraId="716A3CF8" w14:textId="77777777" w:rsidR="00AC77CD" w:rsidRPr="00B627FB" w:rsidRDefault="00AC77CD" w:rsidP="003B7A3D">
      <w:pPr>
        <w:numPr>
          <w:ilvl w:val="0"/>
          <w:numId w:val="12"/>
        </w:numPr>
        <w:tabs>
          <w:tab w:val="left" w:pos="861"/>
        </w:tabs>
        <w:spacing w:line="386" w:lineRule="auto"/>
        <w:ind w:left="580" w:right="191" w:firstLine="5"/>
        <w:jc w:val="both"/>
        <w:rPr>
          <w:rFonts w:ascii="Arial" w:eastAsia="Arial" w:hAnsi="Arial"/>
          <w:b/>
          <w:color w:val="212315"/>
          <w:sz w:val="24"/>
          <w:szCs w:val="24"/>
        </w:rPr>
      </w:pPr>
      <w:r w:rsidRPr="00B627FB">
        <w:rPr>
          <w:rFonts w:ascii="Arial" w:eastAsia="Arial" w:hAnsi="Arial"/>
          <w:b/>
          <w:color w:val="212315"/>
          <w:sz w:val="24"/>
          <w:szCs w:val="24"/>
        </w:rPr>
        <w:t xml:space="preserve">RESPETO: </w:t>
      </w:r>
      <w:r w:rsidRPr="00B627FB">
        <w:rPr>
          <w:rFonts w:ascii="Arial" w:eastAsia="Arial" w:hAnsi="Arial"/>
          <w:color w:val="212315"/>
          <w:sz w:val="24"/>
          <w:szCs w:val="24"/>
        </w:rPr>
        <w:t xml:space="preserve">El servidor público debe dar a las personas un trato digno, </w:t>
      </w:r>
      <w:r w:rsidR="00545634" w:rsidRPr="00B627FB">
        <w:rPr>
          <w:rFonts w:ascii="Arial" w:eastAsia="Arial" w:hAnsi="Arial"/>
          <w:color w:val="212315"/>
          <w:sz w:val="24"/>
          <w:szCs w:val="24"/>
        </w:rPr>
        <w:t>cortés, cordial</w:t>
      </w:r>
      <w:r w:rsidRPr="00B627FB">
        <w:rPr>
          <w:rFonts w:ascii="Arial" w:eastAsia="Arial" w:hAnsi="Arial"/>
          <w:color w:val="212315"/>
          <w:sz w:val="24"/>
          <w:szCs w:val="24"/>
        </w:rPr>
        <w:t xml:space="preserve"> y tolerante. Está obligado a reconocer y considerar en todo momento los derechos, libertades y cualidades inherentes a la condición humana.</w:t>
      </w:r>
    </w:p>
    <w:p w14:paraId="13B1F51A" w14:textId="77777777" w:rsidR="00983EBE" w:rsidRPr="00B627FB" w:rsidRDefault="00983EBE" w:rsidP="003B7A3D">
      <w:pPr>
        <w:tabs>
          <w:tab w:val="left" w:pos="861"/>
        </w:tabs>
        <w:spacing w:line="386" w:lineRule="auto"/>
        <w:ind w:left="585" w:right="191"/>
        <w:jc w:val="both"/>
        <w:rPr>
          <w:rFonts w:ascii="Arial" w:eastAsia="Arial" w:hAnsi="Arial"/>
          <w:b/>
          <w:color w:val="212315"/>
          <w:sz w:val="24"/>
          <w:szCs w:val="24"/>
        </w:rPr>
      </w:pPr>
    </w:p>
    <w:p w14:paraId="2D14956D" w14:textId="77777777" w:rsidR="00AC77CD" w:rsidRPr="00B627FB" w:rsidRDefault="00AC77CD" w:rsidP="003B7A3D">
      <w:pPr>
        <w:spacing w:line="2" w:lineRule="exact"/>
        <w:ind w:right="191"/>
        <w:jc w:val="both"/>
        <w:rPr>
          <w:rFonts w:ascii="Arial" w:eastAsia="Arial" w:hAnsi="Arial"/>
          <w:b/>
          <w:color w:val="212315"/>
          <w:sz w:val="24"/>
          <w:szCs w:val="24"/>
        </w:rPr>
      </w:pPr>
    </w:p>
    <w:p w14:paraId="09B54C2B" w14:textId="6DC5DDED" w:rsidR="00AC77CD" w:rsidRPr="00B627FB" w:rsidRDefault="00AC77CD" w:rsidP="003B7A3D">
      <w:pPr>
        <w:numPr>
          <w:ilvl w:val="0"/>
          <w:numId w:val="12"/>
        </w:numPr>
        <w:tabs>
          <w:tab w:val="left" w:pos="916"/>
        </w:tabs>
        <w:spacing w:line="360" w:lineRule="auto"/>
        <w:ind w:left="560" w:right="191" w:firstLine="29"/>
        <w:jc w:val="both"/>
        <w:rPr>
          <w:rFonts w:ascii="Arial" w:eastAsia="Arial" w:hAnsi="Arial"/>
          <w:b/>
          <w:color w:val="212516"/>
          <w:sz w:val="24"/>
          <w:szCs w:val="24"/>
        </w:rPr>
      </w:pPr>
      <w:r w:rsidRPr="00B627FB">
        <w:rPr>
          <w:rFonts w:ascii="Arial" w:eastAsia="Arial" w:hAnsi="Arial"/>
          <w:b/>
          <w:color w:val="212516"/>
          <w:sz w:val="24"/>
          <w:szCs w:val="24"/>
        </w:rPr>
        <w:t xml:space="preserve">IGUALDAD: </w:t>
      </w:r>
      <w:r w:rsidRPr="00B627FB">
        <w:rPr>
          <w:rFonts w:ascii="Arial" w:eastAsia="Arial" w:hAnsi="Arial"/>
          <w:color w:val="212516"/>
          <w:sz w:val="24"/>
          <w:szCs w:val="24"/>
        </w:rPr>
        <w:t>El servidor público debe prestar los servicios que se le han</w:t>
      </w:r>
      <w:r w:rsidR="00CB01BC">
        <w:rPr>
          <w:rFonts w:ascii="Arial" w:eastAsia="Arial" w:hAnsi="Arial"/>
          <w:color w:val="212516"/>
          <w:sz w:val="24"/>
          <w:szCs w:val="24"/>
        </w:rPr>
        <w:t xml:space="preserve"> </w:t>
      </w:r>
      <w:r w:rsidRPr="00B627FB">
        <w:rPr>
          <w:rFonts w:ascii="Arial" w:eastAsia="Arial" w:hAnsi="Arial"/>
          <w:color w:val="212516"/>
          <w:sz w:val="24"/>
          <w:szCs w:val="24"/>
        </w:rPr>
        <w:t>encomendado a todos los miembros de la sociedad que tengan derecho a recibirlos, sin importar su sexo, preferencia sexual, edad, raza, credo, religión o preferencia política. No debe permitir que influyan en su actuación, circunstancias ajenas que propicien el incumplimiento de la responsabilidad que tiene para brindar a quien le corresponde los servicios públicos a su cargo.</w:t>
      </w:r>
    </w:p>
    <w:p w14:paraId="0B37D1BC" w14:textId="77777777" w:rsidR="00983EBE" w:rsidRPr="00B627FB" w:rsidRDefault="00983EBE" w:rsidP="003B7A3D">
      <w:pPr>
        <w:tabs>
          <w:tab w:val="left" w:pos="916"/>
        </w:tabs>
        <w:spacing w:line="360" w:lineRule="auto"/>
        <w:ind w:left="589" w:right="191"/>
        <w:jc w:val="both"/>
        <w:rPr>
          <w:rFonts w:ascii="Arial" w:eastAsia="Arial" w:hAnsi="Arial"/>
          <w:b/>
          <w:color w:val="212516"/>
          <w:sz w:val="24"/>
          <w:szCs w:val="24"/>
        </w:rPr>
      </w:pPr>
    </w:p>
    <w:p w14:paraId="7775D10A" w14:textId="77777777" w:rsidR="00AC77CD" w:rsidRPr="00B627FB" w:rsidRDefault="00AC77CD" w:rsidP="003B7A3D">
      <w:pPr>
        <w:spacing w:line="106" w:lineRule="exact"/>
        <w:ind w:right="191"/>
        <w:jc w:val="both"/>
        <w:rPr>
          <w:rFonts w:ascii="Arial" w:eastAsia="Times New Roman" w:hAnsi="Arial"/>
          <w:sz w:val="24"/>
          <w:szCs w:val="24"/>
        </w:rPr>
      </w:pPr>
    </w:p>
    <w:tbl>
      <w:tblPr>
        <w:tblW w:w="9460" w:type="dxa"/>
        <w:tblInd w:w="560" w:type="dxa"/>
        <w:tblLayout w:type="fixed"/>
        <w:tblCellMar>
          <w:left w:w="0" w:type="dxa"/>
          <w:right w:w="0" w:type="dxa"/>
        </w:tblCellMar>
        <w:tblLook w:val="0000" w:firstRow="0" w:lastRow="0" w:firstColumn="0" w:lastColumn="0" w:noHBand="0" w:noVBand="0"/>
      </w:tblPr>
      <w:tblGrid>
        <w:gridCol w:w="8780"/>
        <w:gridCol w:w="680"/>
      </w:tblGrid>
      <w:tr w:rsidR="00AC77CD" w:rsidRPr="00B627FB" w14:paraId="00BD6425" w14:textId="77777777" w:rsidTr="003B7A3D">
        <w:trPr>
          <w:trHeight w:val="364"/>
        </w:trPr>
        <w:tc>
          <w:tcPr>
            <w:tcW w:w="8780" w:type="dxa"/>
            <w:shd w:val="clear" w:color="auto" w:fill="auto"/>
            <w:vAlign w:val="bottom"/>
          </w:tcPr>
          <w:p w14:paraId="7DE1723A" w14:textId="77777777" w:rsidR="00AC77CD" w:rsidRPr="00B627FB" w:rsidRDefault="00AC77CD" w:rsidP="003B7A3D">
            <w:pPr>
              <w:pStyle w:val="Prrafodelista"/>
              <w:numPr>
                <w:ilvl w:val="1"/>
                <w:numId w:val="4"/>
              </w:numPr>
              <w:tabs>
                <w:tab w:val="left" w:pos="259"/>
              </w:tabs>
              <w:spacing w:line="360" w:lineRule="auto"/>
              <w:ind w:left="9" w:right="127"/>
              <w:jc w:val="both"/>
              <w:rPr>
                <w:rFonts w:ascii="Arial" w:eastAsia="Arial" w:hAnsi="Arial"/>
                <w:color w:val="222516"/>
                <w:sz w:val="24"/>
                <w:szCs w:val="24"/>
              </w:rPr>
            </w:pPr>
            <w:r w:rsidRPr="00B627FB">
              <w:rPr>
                <w:rFonts w:ascii="Arial" w:eastAsia="Arial" w:hAnsi="Arial"/>
                <w:b/>
                <w:color w:val="222516"/>
                <w:sz w:val="24"/>
                <w:szCs w:val="24"/>
              </w:rPr>
              <w:t xml:space="preserve">IMPARCIALIDAD: </w:t>
            </w:r>
            <w:r w:rsidRPr="00B627FB">
              <w:rPr>
                <w:rFonts w:ascii="Arial" w:eastAsia="Arial" w:hAnsi="Arial"/>
                <w:color w:val="222516"/>
                <w:sz w:val="24"/>
                <w:szCs w:val="24"/>
              </w:rPr>
              <w:t>El servidor público actuará sin conceder preferencias ni</w:t>
            </w:r>
            <w:r w:rsidR="003B7A3D" w:rsidRPr="00B627FB">
              <w:rPr>
                <w:rFonts w:ascii="Arial" w:eastAsia="Arial" w:hAnsi="Arial"/>
                <w:color w:val="222516"/>
                <w:sz w:val="24"/>
                <w:szCs w:val="24"/>
              </w:rPr>
              <w:t xml:space="preserve"> privilegios indebidos a organización o persona alguna. Su compromiso es tomar decisiones y ejercer sus funciones de manera objetiva, sin prejuicios personales y sin permitir la influencia indebida de otras personas.</w:t>
            </w:r>
          </w:p>
          <w:p w14:paraId="4CE8162D" w14:textId="77777777" w:rsidR="003B7A3D" w:rsidRPr="00B627FB" w:rsidRDefault="003B7A3D" w:rsidP="003B7A3D">
            <w:pPr>
              <w:pStyle w:val="Prrafodelista"/>
              <w:spacing w:line="360" w:lineRule="auto"/>
              <w:ind w:right="127"/>
              <w:jc w:val="both"/>
              <w:rPr>
                <w:rFonts w:ascii="Arial" w:eastAsia="Arial" w:hAnsi="Arial"/>
                <w:color w:val="222516"/>
                <w:sz w:val="24"/>
                <w:szCs w:val="24"/>
              </w:rPr>
            </w:pPr>
          </w:p>
        </w:tc>
        <w:tc>
          <w:tcPr>
            <w:tcW w:w="680" w:type="dxa"/>
            <w:shd w:val="clear" w:color="auto" w:fill="auto"/>
            <w:vAlign w:val="bottom"/>
          </w:tcPr>
          <w:p w14:paraId="7EA7A6F8" w14:textId="77777777" w:rsidR="00AC77CD" w:rsidRPr="00B627FB" w:rsidRDefault="00AC77CD" w:rsidP="003B7A3D">
            <w:pPr>
              <w:spacing w:line="0" w:lineRule="atLeast"/>
              <w:ind w:right="191"/>
              <w:jc w:val="both"/>
              <w:rPr>
                <w:rFonts w:ascii="Arial" w:eastAsia="Arial" w:hAnsi="Arial"/>
                <w:b/>
                <w:i/>
                <w:color w:val="C3C5A3"/>
                <w:sz w:val="24"/>
                <w:szCs w:val="24"/>
              </w:rPr>
            </w:pPr>
          </w:p>
        </w:tc>
      </w:tr>
    </w:tbl>
    <w:p w14:paraId="7CB79037" w14:textId="77777777" w:rsidR="00AC77CD" w:rsidRPr="00B627FB" w:rsidRDefault="00AC77CD" w:rsidP="003B7A3D">
      <w:pPr>
        <w:spacing w:line="294" w:lineRule="exact"/>
        <w:ind w:right="191"/>
        <w:jc w:val="both"/>
        <w:rPr>
          <w:rFonts w:ascii="Arial" w:eastAsia="Times New Roman" w:hAnsi="Arial"/>
          <w:sz w:val="24"/>
          <w:szCs w:val="24"/>
        </w:rPr>
      </w:pPr>
    </w:p>
    <w:p w14:paraId="292497B4" w14:textId="575F3E69" w:rsidR="00AC77CD" w:rsidRPr="00B627FB" w:rsidRDefault="00AC77CD" w:rsidP="003B7A3D">
      <w:pPr>
        <w:numPr>
          <w:ilvl w:val="1"/>
          <w:numId w:val="13"/>
        </w:numPr>
        <w:tabs>
          <w:tab w:val="left" w:pos="851"/>
        </w:tabs>
        <w:spacing w:line="361" w:lineRule="auto"/>
        <w:ind w:left="540" w:right="191" w:firstLine="19"/>
        <w:jc w:val="both"/>
        <w:rPr>
          <w:rFonts w:ascii="Arial" w:eastAsia="Arial" w:hAnsi="Arial"/>
          <w:b/>
          <w:color w:val="202214"/>
          <w:sz w:val="24"/>
          <w:szCs w:val="24"/>
        </w:rPr>
      </w:pPr>
      <w:r w:rsidRPr="00B627FB">
        <w:rPr>
          <w:rFonts w:ascii="Arial" w:eastAsia="Arial" w:hAnsi="Arial"/>
          <w:b/>
          <w:color w:val="202214"/>
          <w:sz w:val="24"/>
          <w:szCs w:val="24"/>
        </w:rPr>
        <w:t xml:space="preserve">JUSTICIA: </w:t>
      </w:r>
      <w:r w:rsidRPr="00B627FB">
        <w:rPr>
          <w:rFonts w:ascii="Arial" w:eastAsia="Arial" w:hAnsi="Arial"/>
          <w:color w:val="202214"/>
          <w:sz w:val="24"/>
          <w:szCs w:val="24"/>
        </w:rPr>
        <w:t>El servidor público debe conducirse invariablemente</w:t>
      </w:r>
      <w:r w:rsidR="00CB01BC">
        <w:rPr>
          <w:rFonts w:ascii="Arial" w:eastAsia="Arial" w:hAnsi="Arial"/>
          <w:color w:val="202214"/>
          <w:sz w:val="24"/>
          <w:szCs w:val="24"/>
        </w:rPr>
        <w:t xml:space="preserve"> </w:t>
      </w:r>
      <w:r w:rsidRPr="00B627FB">
        <w:rPr>
          <w:rFonts w:ascii="Arial" w:eastAsia="Arial" w:hAnsi="Arial"/>
          <w:color w:val="202214"/>
          <w:sz w:val="24"/>
          <w:szCs w:val="24"/>
        </w:rPr>
        <w:t>con apego a</w:t>
      </w:r>
      <w:r w:rsidR="00CB01BC">
        <w:rPr>
          <w:rFonts w:ascii="Arial" w:eastAsia="Arial" w:hAnsi="Arial"/>
          <w:color w:val="202214"/>
          <w:sz w:val="24"/>
          <w:szCs w:val="24"/>
        </w:rPr>
        <w:t xml:space="preserve"> </w:t>
      </w:r>
      <w:r w:rsidRPr="00B627FB">
        <w:rPr>
          <w:rFonts w:ascii="Arial" w:eastAsia="Arial" w:hAnsi="Arial"/>
          <w:color w:val="202214"/>
          <w:sz w:val="24"/>
          <w:szCs w:val="24"/>
        </w:rPr>
        <w:t>las normas jurídicas inherentes a la función que desempeña. Respetar el Estado de Derecho es una responsabilidad que, más que nadie, debe asumir y cumplir el servidor público. Para ello, es su obligación conocer, cumplir y hacer cumplir las disposiciones jurídicas que regulen el ejercicio de sus funciones.</w:t>
      </w:r>
    </w:p>
    <w:p w14:paraId="7BDC8DDB" w14:textId="77777777" w:rsidR="00983EBE" w:rsidRPr="00B627FB" w:rsidRDefault="00983EBE" w:rsidP="003B7A3D">
      <w:pPr>
        <w:tabs>
          <w:tab w:val="left" w:pos="851"/>
        </w:tabs>
        <w:spacing w:line="361" w:lineRule="auto"/>
        <w:ind w:left="559" w:right="191"/>
        <w:jc w:val="both"/>
        <w:rPr>
          <w:rFonts w:ascii="Arial" w:eastAsia="Arial" w:hAnsi="Arial"/>
          <w:b/>
          <w:color w:val="202214"/>
          <w:sz w:val="24"/>
          <w:szCs w:val="24"/>
        </w:rPr>
      </w:pPr>
    </w:p>
    <w:p w14:paraId="573B16F9" w14:textId="77777777" w:rsidR="00AC77CD" w:rsidRPr="00B627FB" w:rsidRDefault="00AC77CD" w:rsidP="003B7A3D">
      <w:pPr>
        <w:spacing w:line="164" w:lineRule="exact"/>
        <w:ind w:right="191"/>
        <w:jc w:val="both"/>
        <w:rPr>
          <w:rFonts w:ascii="Arial" w:eastAsia="Arial" w:hAnsi="Arial"/>
          <w:b/>
          <w:color w:val="202214"/>
          <w:sz w:val="24"/>
          <w:szCs w:val="24"/>
        </w:rPr>
      </w:pPr>
    </w:p>
    <w:p w14:paraId="10ED3796" w14:textId="77777777" w:rsidR="00B6352F" w:rsidRPr="00B627FB" w:rsidRDefault="00B6352F" w:rsidP="003B7A3D">
      <w:pPr>
        <w:spacing w:line="164" w:lineRule="exact"/>
        <w:ind w:right="191"/>
        <w:jc w:val="both"/>
        <w:rPr>
          <w:rFonts w:ascii="Arial" w:eastAsia="Arial" w:hAnsi="Arial"/>
          <w:b/>
          <w:color w:val="202214"/>
          <w:sz w:val="24"/>
          <w:szCs w:val="24"/>
        </w:rPr>
      </w:pPr>
    </w:p>
    <w:p w14:paraId="777A22E5" w14:textId="7BEA16F6" w:rsidR="00AC77CD" w:rsidRPr="00B627FB" w:rsidRDefault="00AC77CD" w:rsidP="003B7A3D">
      <w:pPr>
        <w:numPr>
          <w:ilvl w:val="0"/>
          <w:numId w:val="14"/>
        </w:numPr>
        <w:tabs>
          <w:tab w:val="left" w:pos="839"/>
        </w:tabs>
        <w:spacing w:line="364" w:lineRule="auto"/>
        <w:ind w:left="520" w:right="191" w:firstLine="25"/>
        <w:jc w:val="both"/>
        <w:rPr>
          <w:rFonts w:ascii="Arial" w:eastAsia="Arial" w:hAnsi="Arial"/>
          <w:b/>
          <w:color w:val="262717"/>
          <w:sz w:val="24"/>
          <w:szCs w:val="24"/>
        </w:rPr>
      </w:pPr>
      <w:r w:rsidRPr="00B627FB">
        <w:rPr>
          <w:rFonts w:ascii="Arial" w:eastAsia="Arial" w:hAnsi="Arial"/>
          <w:b/>
          <w:color w:val="262717"/>
          <w:sz w:val="24"/>
          <w:szCs w:val="24"/>
        </w:rPr>
        <w:t xml:space="preserve">EFICIENCIA: </w:t>
      </w:r>
      <w:r w:rsidRPr="00B627FB">
        <w:rPr>
          <w:rFonts w:ascii="Arial" w:eastAsia="Arial" w:hAnsi="Arial"/>
          <w:color w:val="262717"/>
          <w:sz w:val="24"/>
          <w:szCs w:val="24"/>
        </w:rPr>
        <w:t>La actividad del Servidor Público será responsable, puntual y</w:t>
      </w:r>
      <w:r w:rsidR="00CB01BC">
        <w:rPr>
          <w:rFonts w:ascii="Arial" w:eastAsia="Arial" w:hAnsi="Arial"/>
          <w:color w:val="262717"/>
          <w:sz w:val="24"/>
          <w:szCs w:val="24"/>
        </w:rPr>
        <w:t xml:space="preserve"> </w:t>
      </w:r>
      <w:r w:rsidRPr="00B627FB">
        <w:rPr>
          <w:rFonts w:ascii="Arial" w:eastAsia="Arial" w:hAnsi="Arial"/>
          <w:color w:val="262717"/>
          <w:sz w:val="24"/>
          <w:szCs w:val="24"/>
        </w:rPr>
        <w:t>oportuna. Su gestión se desarrollará en apego a los planes y programas de desarrollo previamente establecidos, a fin de que el ayuntamiento alcance su objetivo de proveer bienestar a la sociedad.</w:t>
      </w:r>
    </w:p>
    <w:p w14:paraId="2399AE3E" w14:textId="77777777" w:rsidR="00983EBE" w:rsidRPr="00B627FB" w:rsidRDefault="00983EBE" w:rsidP="003B7A3D">
      <w:pPr>
        <w:tabs>
          <w:tab w:val="left" w:pos="839"/>
        </w:tabs>
        <w:spacing w:line="364" w:lineRule="auto"/>
        <w:ind w:left="545" w:right="191"/>
        <w:jc w:val="both"/>
        <w:rPr>
          <w:rFonts w:ascii="Arial" w:eastAsia="Arial" w:hAnsi="Arial"/>
          <w:b/>
          <w:color w:val="262717"/>
          <w:sz w:val="24"/>
          <w:szCs w:val="24"/>
        </w:rPr>
      </w:pPr>
    </w:p>
    <w:p w14:paraId="59BE4E86" w14:textId="77777777" w:rsidR="00AC77CD" w:rsidRPr="00B627FB" w:rsidRDefault="00AC77CD" w:rsidP="003B7A3D">
      <w:pPr>
        <w:spacing w:line="159" w:lineRule="exact"/>
        <w:ind w:right="191"/>
        <w:jc w:val="both"/>
        <w:rPr>
          <w:rFonts w:ascii="Arial" w:eastAsia="Arial" w:hAnsi="Arial"/>
          <w:b/>
          <w:color w:val="262717"/>
          <w:sz w:val="24"/>
          <w:szCs w:val="24"/>
        </w:rPr>
      </w:pPr>
    </w:p>
    <w:p w14:paraId="74D747E3" w14:textId="77777777" w:rsidR="00AC77CD" w:rsidRPr="00B627FB" w:rsidRDefault="00AC77CD" w:rsidP="003B7A3D">
      <w:pPr>
        <w:numPr>
          <w:ilvl w:val="0"/>
          <w:numId w:val="14"/>
        </w:numPr>
        <w:tabs>
          <w:tab w:val="left" w:pos="789"/>
        </w:tabs>
        <w:spacing w:line="356" w:lineRule="auto"/>
        <w:ind w:left="520" w:right="191" w:firstLine="16"/>
        <w:jc w:val="both"/>
        <w:rPr>
          <w:rFonts w:ascii="Arial" w:eastAsia="Arial" w:hAnsi="Arial"/>
          <w:b/>
          <w:color w:val="24281A"/>
          <w:sz w:val="24"/>
          <w:szCs w:val="24"/>
        </w:rPr>
      </w:pPr>
      <w:r w:rsidRPr="00B627FB">
        <w:rPr>
          <w:rFonts w:ascii="Arial" w:eastAsia="Arial" w:hAnsi="Arial"/>
          <w:b/>
          <w:color w:val="24281A"/>
          <w:sz w:val="24"/>
          <w:szCs w:val="24"/>
        </w:rPr>
        <w:t xml:space="preserve">UNIDAD: </w:t>
      </w:r>
      <w:r w:rsidRPr="00B627FB">
        <w:rPr>
          <w:rFonts w:ascii="Arial" w:eastAsia="Arial" w:hAnsi="Arial"/>
          <w:color w:val="24281A"/>
          <w:sz w:val="24"/>
          <w:szCs w:val="24"/>
        </w:rPr>
        <w:t xml:space="preserve">Todo Servidor Público buscará relacionarse de manera </w:t>
      </w:r>
      <w:r w:rsidR="00545634" w:rsidRPr="00B627FB">
        <w:rPr>
          <w:rFonts w:ascii="Arial" w:eastAsia="Arial" w:hAnsi="Arial"/>
          <w:color w:val="24281A"/>
          <w:sz w:val="24"/>
          <w:szCs w:val="24"/>
        </w:rPr>
        <w:t>adecuada, cordial</w:t>
      </w:r>
      <w:r w:rsidRPr="00B627FB">
        <w:rPr>
          <w:rFonts w:ascii="Arial" w:eastAsia="Arial" w:hAnsi="Arial"/>
          <w:color w:val="24281A"/>
          <w:sz w:val="24"/>
          <w:szCs w:val="24"/>
        </w:rPr>
        <w:t xml:space="preserve"> con sus colaboradores, colegas, superiores, subordinados, con las dependencias y entidades. Propiciará la efectiva comunicación que le permitirá desarrollar sus funciones de manera adecuada, ágil, a fin de que las acciones se desarrollen de forma eficiente y eficaz. Procurará que en sus interrelaciones laborales nunca se menoscabe la dignidad de su actividad o de su persona, sino que se enaltezca. Para ello deberá actuar con actitud proactiva, colaboradora, a fin de formar efectivos y adecuados equipos de trabajo.</w:t>
      </w:r>
    </w:p>
    <w:p w14:paraId="01EDCE2C" w14:textId="77777777" w:rsidR="00983EBE" w:rsidRPr="00B627FB" w:rsidRDefault="00983EBE" w:rsidP="003B7A3D">
      <w:pPr>
        <w:tabs>
          <w:tab w:val="left" w:pos="789"/>
        </w:tabs>
        <w:spacing w:line="356" w:lineRule="auto"/>
        <w:ind w:left="536" w:right="191"/>
        <w:jc w:val="both"/>
        <w:rPr>
          <w:rFonts w:ascii="Arial" w:eastAsia="Arial" w:hAnsi="Arial"/>
          <w:b/>
          <w:color w:val="1F2113"/>
          <w:sz w:val="24"/>
          <w:szCs w:val="24"/>
        </w:rPr>
      </w:pPr>
    </w:p>
    <w:p w14:paraId="1B0B2775" w14:textId="67E3DB22" w:rsidR="00983EBE" w:rsidRDefault="00983EBE" w:rsidP="003B7A3D">
      <w:pPr>
        <w:tabs>
          <w:tab w:val="left" w:pos="789"/>
        </w:tabs>
        <w:spacing w:line="356" w:lineRule="auto"/>
        <w:ind w:left="536" w:right="191"/>
        <w:jc w:val="both"/>
        <w:rPr>
          <w:rFonts w:ascii="Arial" w:eastAsia="Arial" w:hAnsi="Arial"/>
          <w:color w:val="1F2113"/>
          <w:sz w:val="24"/>
          <w:szCs w:val="24"/>
        </w:rPr>
      </w:pPr>
      <w:r w:rsidRPr="00B627FB">
        <w:rPr>
          <w:rFonts w:ascii="Arial" w:eastAsia="Arial" w:hAnsi="Arial"/>
          <w:b/>
          <w:color w:val="1F2113"/>
          <w:sz w:val="24"/>
          <w:szCs w:val="24"/>
        </w:rPr>
        <w:t xml:space="preserve">LIDERAZGO: </w:t>
      </w:r>
      <w:r w:rsidRPr="00B627FB">
        <w:rPr>
          <w:rFonts w:ascii="Arial" w:eastAsia="Arial" w:hAnsi="Arial"/>
          <w:color w:val="1F2113"/>
          <w:sz w:val="24"/>
          <w:szCs w:val="24"/>
        </w:rPr>
        <w:t>El servidor público debe convertirse en un</w:t>
      </w:r>
      <w:r w:rsidR="00CB01BC">
        <w:rPr>
          <w:rFonts w:ascii="Arial" w:eastAsia="Arial" w:hAnsi="Arial"/>
          <w:color w:val="1F2113"/>
          <w:sz w:val="24"/>
          <w:szCs w:val="24"/>
        </w:rPr>
        <w:t xml:space="preserve"> </w:t>
      </w:r>
      <w:r w:rsidRPr="00B627FB">
        <w:rPr>
          <w:rFonts w:ascii="Arial" w:eastAsia="Arial" w:hAnsi="Arial"/>
          <w:color w:val="1F2113"/>
          <w:sz w:val="24"/>
          <w:szCs w:val="24"/>
        </w:rPr>
        <w:t>decidido promotor de</w:t>
      </w:r>
      <w:r w:rsidR="00CB01BC">
        <w:rPr>
          <w:rFonts w:ascii="Arial" w:eastAsia="Arial" w:hAnsi="Arial"/>
          <w:color w:val="1F2113"/>
          <w:sz w:val="24"/>
          <w:szCs w:val="24"/>
        </w:rPr>
        <w:t xml:space="preserve"> </w:t>
      </w:r>
      <w:r w:rsidRPr="00B627FB">
        <w:rPr>
          <w:rFonts w:ascii="Arial" w:eastAsia="Arial" w:hAnsi="Arial"/>
          <w:color w:val="1F2113"/>
          <w:sz w:val="24"/>
          <w:szCs w:val="24"/>
        </w:rPr>
        <w:t xml:space="preserve">valores y principios en la sociedad, partiendo de su ejemplo personal al aplicar </w:t>
      </w:r>
      <w:bookmarkStart w:id="1" w:name="_Hlk24959188"/>
      <w:r w:rsidRPr="00B627FB">
        <w:rPr>
          <w:rFonts w:ascii="Arial" w:eastAsia="Arial" w:hAnsi="Arial"/>
          <w:color w:val="1F2113"/>
          <w:sz w:val="24"/>
          <w:szCs w:val="24"/>
        </w:rPr>
        <w:t xml:space="preserve">cabalmente </w:t>
      </w:r>
      <w:bookmarkEnd w:id="1"/>
      <w:r w:rsidRPr="00B627FB">
        <w:rPr>
          <w:rFonts w:ascii="Arial" w:eastAsia="Arial" w:hAnsi="Arial"/>
          <w:color w:val="1F2113"/>
          <w:sz w:val="24"/>
          <w:szCs w:val="24"/>
        </w:rPr>
        <w:t>en el desempeño de su cargo público en el marco de este Código de Ética</w:t>
      </w:r>
      <w:r w:rsidR="000F063C" w:rsidRPr="00B627FB">
        <w:rPr>
          <w:rFonts w:ascii="Arial" w:eastAsia="Arial" w:hAnsi="Arial"/>
          <w:color w:val="1F2113"/>
          <w:sz w:val="24"/>
          <w:szCs w:val="24"/>
        </w:rPr>
        <w:t>.</w:t>
      </w:r>
    </w:p>
    <w:p w14:paraId="13CA5E71" w14:textId="4E6A0046" w:rsidR="00D44455" w:rsidRDefault="00D44455" w:rsidP="003B7A3D">
      <w:pPr>
        <w:tabs>
          <w:tab w:val="left" w:pos="789"/>
        </w:tabs>
        <w:spacing w:line="356" w:lineRule="auto"/>
        <w:ind w:left="536" w:right="191"/>
        <w:jc w:val="both"/>
        <w:rPr>
          <w:rFonts w:ascii="Arial" w:eastAsia="Arial" w:hAnsi="Arial"/>
          <w:b/>
          <w:color w:val="1F2113"/>
          <w:sz w:val="24"/>
          <w:szCs w:val="24"/>
        </w:rPr>
      </w:pPr>
    </w:p>
    <w:p w14:paraId="53995D69" w14:textId="298908B6" w:rsidR="00D44455" w:rsidRDefault="00D44455" w:rsidP="003B7A3D">
      <w:pPr>
        <w:tabs>
          <w:tab w:val="left" w:pos="789"/>
        </w:tabs>
        <w:spacing w:line="356" w:lineRule="auto"/>
        <w:ind w:left="536" w:right="191"/>
        <w:jc w:val="both"/>
        <w:rPr>
          <w:rFonts w:ascii="Arial" w:hAnsi="Arial"/>
          <w:color w:val="202124"/>
          <w:sz w:val="24"/>
          <w:szCs w:val="24"/>
          <w:shd w:val="clear" w:color="auto" w:fill="FFFFFF"/>
        </w:rPr>
      </w:pPr>
      <w:r>
        <w:rPr>
          <w:rFonts w:ascii="Arial" w:eastAsia="Arial" w:hAnsi="Arial"/>
          <w:b/>
          <w:color w:val="1F2113"/>
          <w:sz w:val="24"/>
          <w:szCs w:val="24"/>
        </w:rPr>
        <w:t xml:space="preserve">MORALIDAD: </w:t>
      </w:r>
      <w:r w:rsidRPr="00D44455">
        <w:rPr>
          <w:rFonts w:ascii="Arial" w:hAnsi="Arial"/>
          <w:color w:val="202124"/>
          <w:sz w:val="24"/>
          <w:szCs w:val="24"/>
          <w:shd w:val="clear" w:color="auto" w:fill="FFFFFF"/>
        </w:rPr>
        <w:t>Conjunto de costumbres y normas que se consideran buenas para dirigir o juzgar el comportamiento de las personas en una comunidad.</w:t>
      </w:r>
    </w:p>
    <w:p w14:paraId="091FF24E" w14:textId="77777777" w:rsidR="00EC56D0" w:rsidRDefault="00EC56D0" w:rsidP="003B7A3D">
      <w:pPr>
        <w:tabs>
          <w:tab w:val="left" w:pos="789"/>
        </w:tabs>
        <w:spacing w:line="356" w:lineRule="auto"/>
        <w:ind w:left="536" w:right="191"/>
        <w:jc w:val="both"/>
        <w:rPr>
          <w:rFonts w:ascii="Arial" w:hAnsi="Arial"/>
          <w:color w:val="202124"/>
          <w:sz w:val="24"/>
          <w:szCs w:val="24"/>
          <w:shd w:val="clear" w:color="auto" w:fill="FFFFFF"/>
        </w:rPr>
      </w:pPr>
    </w:p>
    <w:p w14:paraId="0A752758" w14:textId="66C40DA3" w:rsidR="00B15080" w:rsidRDefault="00B15080" w:rsidP="003B7A3D">
      <w:pPr>
        <w:tabs>
          <w:tab w:val="left" w:pos="789"/>
        </w:tabs>
        <w:spacing w:line="356" w:lineRule="auto"/>
        <w:ind w:left="536" w:right="191"/>
        <w:jc w:val="both"/>
        <w:rPr>
          <w:rFonts w:ascii="Arial" w:eastAsia="Arial" w:hAnsi="Arial"/>
          <w:b/>
          <w:color w:val="1F2113"/>
          <w:sz w:val="24"/>
          <w:szCs w:val="24"/>
        </w:rPr>
      </w:pPr>
      <w:r>
        <w:rPr>
          <w:rFonts w:ascii="Arial" w:eastAsia="Arial" w:hAnsi="Arial"/>
          <w:b/>
          <w:color w:val="1F2113"/>
          <w:sz w:val="24"/>
          <w:szCs w:val="24"/>
        </w:rPr>
        <w:t>PRONCIPIO DE CONVIVENCIA</w:t>
      </w:r>
    </w:p>
    <w:p w14:paraId="0A4C08F9" w14:textId="6655735E" w:rsidR="00B15080" w:rsidRPr="00B15080" w:rsidRDefault="00B15080" w:rsidP="00B15080">
      <w:pPr>
        <w:tabs>
          <w:tab w:val="left" w:pos="789"/>
        </w:tabs>
        <w:spacing w:line="356" w:lineRule="auto"/>
        <w:ind w:left="536" w:right="191"/>
        <w:jc w:val="both"/>
        <w:rPr>
          <w:rFonts w:ascii="Arial" w:eastAsia="Arial" w:hAnsi="Arial"/>
          <w:b/>
          <w:color w:val="1F2113"/>
          <w:sz w:val="24"/>
          <w:szCs w:val="24"/>
        </w:rPr>
      </w:pPr>
      <w:r w:rsidRPr="00B15080">
        <w:rPr>
          <w:rFonts w:ascii="Arial" w:hAnsi="Arial"/>
          <w:sz w:val="24"/>
          <w:szCs w:val="24"/>
        </w:rPr>
        <w:t xml:space="preserve">Los principios a los cuales se refiere el siguiente manual tienen como objetivo fundamental establecer </w:t>
      </w:r>
      <w:r>
        <w:rPr>
          <w:rFonts w:ascii="Arial" w:hAnsi="Arial"/>
          <w:sz w:val="24"/>
          <w:szCs w:val="24"/>
        </w:rPr>
        <w:t xml:space="preserve">a la comisión de </w:t>
      </w:r>
      <w:r w:rsidRPr="00B15080">
        <w:rPr>
          <w:rFonts w:ascii="Arial" w:hAnsi="Arial"/>
          <w:sz w:val="24"/>
          <w:szCs w:val="24"/>
        </w:rPr>
        <w:t>étic</w:t>
      </w:r>
      <w:r>
        <w:rPr>
          <w:rFonts w:ascii="Arial" w:hAnsi="Arial"/>
          <w:sz w:val="24"/>
          <w:szCs w:val="24"/>
        </w:rPr>
        <w:t>a</w:t>
      </w:r>
      <w:r w:rsidRPr="00B15080">
        <w:rPr>
          <w:rFonts w:ascii="Arial" w:hAnsi="Arial"/>
          <w:sz w:val="24"/>
          <w:szCs w:val="24"/>
        </w:rPr>
        <w:t>, para guiar las actitudes, prácticas y formas de actuación de los servidores de la municipalidad.</w:t>
      </w:r>
    </w:p>
    <w:p w14:paraId="78691257" w14:textId="77777777" w:rsidR="00B15080" w:rsidRPr="00B15080" w:rsidRDefault="00B15080" w:rsidP="00B15080">
      <w:pPr>
        <w:tabs>
          <w:tab w:val="left" w:pos="789"/>
        </w:tabs>
        <w:spacing w:line="356" w:lineRule="auto"/>
        <w:ind w:left="536" w:right="191"/>
        <w:jc w:val="both"/>
        <w:rPr>
          <w:rFonts w:ascii="Arial" w:hAnsi="Arial"/>
          <w:sz w:val="24"/>
          <w:szCs w:val="24"/>
        </w:rPr>
      </w:pPr>
      <w:r w:rsidRPr="00B15080">
        <w:rPr>
          <w:rFonts w:ascii="Arial" w:hAnsi="Arial"/>
          <w:sz w:val="24"/>
          <w:szCs w:val="24"/>
        </w:rPr>
        <w:t xml:space="preserve">1. Respetar el elemento más valioso de la institución que es el talento humano. </w:t>
      </w:r>
    </w:p>
    <w:p w14:paraId="58E33ED9" w14:textId="77777777" w:rsidR="00B15080" w:rsidRPr="00B15080" w:rsidRDefault="00B15080" w:rsidP="00B15080">
      <w:pPr>
        <w:tabs>
          <w:tab w:val="left" w:pos="789"/>
        </w:tabs>
        <w:spacing w:line="356" w:lineRule="auto"/>
        <w:ind w:left="536" w:right="191"/>
        <w:jc w:val="both"/>
        <w:rPr>
          <w:rFonts w:ascii="Arial" w:hAnsi="Arial"/>
          <w:sz w:val="24"/>
          <w:szCs w:val="24"/>
        </w:rPr>
      </w:pPr>
      <w:r w:rsidRPr="00B15080">
        <w:rPr>
          <w:rFonts w:ascii="Arial" w:hAnsi="Arial"/>
          <w:sz w:val="24"/>
          <w:szCs w:val="24"/>
        </w:rPr>
        <w:t xml:space="preserve">2. Escuchar de forma empática y respetuosa las ideas de los demás, permitiendo una interacción equitativa y justa para todos. </w:t>
      </w:r>
    </w:p>
    <w:p w14:paraId="09FAD2D0" w14:textId="77777777" w:rsidR="00B15080" w:rsidRPr="00B15080" w:rsidRDefault="00B15080" w:rsidP="00B15080">
      <w:pPr>
        <w:tabs>
          <w:tab w:val="left" w:pos="789"/>
        </w:tabs>
        <w:spacing w:line="356" w:lineRule="auto"/>
        <w:ind w:left="536" w:right="191"/>
        <w:jc w:val="both"/>
        <w:rPr>
          <w:rFonts w:ascii="Arial" w:hAnsi="Arial"/>
          <w:sz w:val="24"/>
          <w:szCs w:val="24"/>
        </w:rPr>
      </w:pPr>
      <w:r w:rsidRPr="00B15080">
        <w:rPr>
          <w:rFonts w:ascii="Arial" w:hAnsi="Arial"/>
          <w:sz w:val="24"/>
          <w:szCs w:val="24"/>
        </w:rPr>
        <w:t xml:space="preserve">3. Propender por el cumplimiento de las normas como medio para una convivencia armónica y productiva. </w:t>
      </w:r>
    </w:p>
    <w:p w14:paraId="6C427368" w14:textId="20EEF35C" w:rsidR="00B15080" w:rsidRPr="00B15080" w:rsidRDefault="00B15080" w:rsidP="00B15080">
      <w:pPr>
        <w:tabs>
          <w:tab w:val="left" w:pos="789"/>
        </w:tabs>
        <w:spacing w:line="356" w:lineRule="auto"/>
        <w:ind w:left="536" w:right="191"/>
        <w:jc w:val="both"/>
        <w:rPr>
          <w:rFonts w:ascii="Arial" w:eastAsia="Arial" w:hAnsi="Arial"/>
          <w:b/>
          <w:color w:val="24281A"/>
          <w:sz w:val="24"/>
          <w:szCs w:val="24"/>
        </w:rPr>
      </w:pPr>
      <w:r w:rsidRPr="00B15080">
        <w:rPr>
          <w:rFonts w:ascii="Arial" w:hAnsi="Arial"/>
          <w:sz w:val="24"/>
          <w:szCs w:val="24"/>
        </w:rPr>
        <w:t>4. Promover un ambiente laboral respetuoso y positivo para todos.</w:t>
      </w:r>
    </w:p>
    <w:p w14:paraId="15F57333" w14:textId="77777777" w:rsidR="00AC77CD" w:rsidRPr="00B627FB" w:rsidRDefault="00AC77CD" w:rsidP="003B7A3D">
      <w:pPr>
        <w:spacing w:line="357" w:lineRule="exact"/>
        <w:ind w:right="191"/>
        <w:jc w:val="both"/>
        <w:rPr>
          <w:rFonts w:ascii="Arial" w:eastAsia="Times New Roman" w:hAnsi="Arial"/>
          <w:sz w:val="24"/>
          <w:szCs w:val="24"/>
        </w:rPr>
      </w:pPr>
    </w:p>
    <w:p w14:paraId="04511EC8" w14:textId="77777777" w:rsidR="00AC77CD" w:rsidRPr="00B627FB" w:rsidRDefault="00AC77CD" w:rsidP="003B7A3D">
      <w:pPr>
        <w:spacing w:line="357" w:lineRule="exact"/>
        <w:ind w:right="191"/>
        <w:jc w:val="both"/>
        <w:rPr>
          <w:rFonts w:ascii="Arial" w:eastAsia="Times New Roman" w:hAnsi="Arial"/>
          <w:sz w:val="24"/>
          <w:szCs w:val="24"/>
        </w:rPr>
      </w:pPr>
    </w:p>
    <w:p w14:paraId="37169B6D" w14:textId="77777777" w:rsidR="00AC77CD" w:rsidRPr="00B627FB" w:rsidRDefault="00AC77CD" w:rsidP="003B7A3D">
      <w:pPr>
        <w:spacing w:line="158" w:lineRule="exact"/>
        <w:ind w:right="191"/>
        <w:jc w:val="both"/>
        <w:rPr>
          <w:rFonts w:ascii="Arial" w:eastAsia="Times New Roman" w:hAnsi="Arial"/>
          <w:sz w:val="24"/>
          <w:szCs w:val="24"/>
        </w:rPr>
      </w:pPr>
    </w:p>
    <w:p w14:paraId="795563FC" w14:textId="77777777" w:rsidR="00AC77CD" w:rsidRPr="00B627FB" w:rsidRDefault="00AC77CD" w:rsidP="003B7A3D">
      <w:pPr>
        <w:spacing w:line="0" w:lineRule="atLeast"/>
        <w:ind w:left="600" w:right="191"/>
        <w:jc w:val="both"/>
        <w:rPr>
          <w:rFonts w:ascii="Arial" w:eastAsia="Arial" w:hAnsi="Arial"/>
          <w:b/>
          <w:color w:val="2C3427"/>
          <w:sz w:val="24"/>
          <w:szCs w:val="24"/>
        </w:rPr>
      </w:pPr>
      <w:r w:rsidRPr="00B627FB">
        <w:rPr>
          <w:rFonts w:ascii="Arial" w:eastAsia="Arial" w:hAnsi="Arial"/>
          <w:b/>
          <w:color w:val="2C3427"/>
          <w:sz w:val="24"/>
          <w:szCs w:val="24"/>
        </w:rPr>
        <w:t>3 Otras definiciones:</w:t>
      </w:r>
    </w:p>
    <w:p w14:paraId="5BE9AE03" w14:textId="77777777" w:rsidR="00AC77CD" w:rsidRPr="00B627FB" w:rsidRDefault="00AC77CD" w:rsidP="003B7A3D">
      <w:pPr>
        <w:spacing w:line="341" w:lineRule="exact"/>
        <w:ind w:right="191"/>
        <w:jc w:val="both"/>
        <w:rPr>
          <w:rFonts w:ascii="Arial" w:eastAsia="Times New Roman" w:hAnsi="Arial"/>
          <w:sz w:val="24"/>
          <w:szCs w:val="24"/>
        </w:rPr>
      </w:pPr>
    </w:p>
    <w:p w14:paraId="2EC57F7C" w14:textId="2B5A89CF" w:rsidR="00AC77CD" w:rsidRPr="00B627FB" w:rsidRDefault="00AC77CD" w:rsidP="003B7A3D">
      <w:pPr>
        <w:numPr>
          <w:ilvl w:val="0"/>
          <w:numId w:val="16"/>
        </w:numPr>
        <w:tabs>
          <w:tab w:val="left" w:pos="918"/>
        </w:tabs>
        <w:spacing w:line="386" w:lineRule="auto"/>
        <w:ind w:left="600" w:right="191" w:hanging="5"/>
        <w:jc w:val="both"/>
        <w:rPr>
          <w:rFonts w:ascii="Arial" w:eastAsia="Arial" w:hAnsi="Arial"/>
          <w:b/>
          <w:color w:val="232516"/>
          <w:sz w:val="24"/>
          <w:szCs w:val="24"/>
        </w:rPr>
      </w:pPr>
      <w:r w:rsidRPr="00B627FB">
        <w:rPr>
          <w:rFonts w:ascii="Arial" w:eastAsia="Arial" w:hAnsi="Arial"/>
          <w:b/>
          <w:color w:val="232516"/>
          <w:sz w:val="24"/>
          <w:szCs w:val="24"/>
        </w:rPr>
        <w:t xml:space="preserve">PARTICULAR: </w:t>
      </w:r>
      <w:r w:rsidRPr="00B627FB">
        <w:rPr>
          <w:rFonts w:ascii="Arial" w:eastAsia="Arial" w:hAnsi="Arial"/>
          <w:color w:val="232516"/>
          <w:sz w:val="24"/>
          <w:szCs w:val="24"/>
        </w:rPr>
        <w:t>Persona natural o jurídica que carece de vinculación laboral</w:t>
      </w:r>
      <w:r w:rsidR="00CB01BC">
        <w:rPr>
          <w:rFonts w:ascii="Arial" w:eastAsia="Arial" w:hAnsi="Arial"/>
          <w:color w:val="232516"/>
          <w:sz w:val="24"/>
          <w:szCs w:val="24"/>
        </w:rPr>
        <w:t xml:space="preserve"> </w:t>
      </w:r>
      <w:r w:rsidRPr="00B627FB">
        <w:rPr>
          <w:rFonts w:ascii="Arial" w:eastAsia="Arial" w:hAnsi="Arial"/>
          <w:color w:val="232516"/>
          <w:sz w:val="24"/>
          <w:szCs w:val="24"/>
        </w:rPr>
        <w:t>con la administración pública a quien ésta le presta servicios.</w:t>
      </w:r>
    </w:p>
    <w:p w14:paraId="69B87C14" w14:textId="77777777" w:rsidR="00983EBE" w:rsidRPr="00B627FB" w:rsidRDefault="00983EBE" w:rsidP="003B7A3D">
      <w:pPr>
        <w:tabs>
          <w:tab w:val="left" w:pos="918"/>
        </w:tabs>
        <w:spacing w:line="386" w:lineRule="auto"/>
        <w:ind w:left="600" w:right="191"/>
        <w:jc w:val="both"/>
        <w:rPr>
          <w:rFonts w:ascii="Arial" w:eastAsia="Arial" w:hAnsi="Arial"/>
          <w:b/>
          <w:color w:val="232516"/>
          <w:sz w:val="24"/>
          <w:szCs w:val="24"/>
        </w:rPr>
      </w:pPr>
    </w:p>
    <w:p w14:paraId="657D08C5" w14:textId="77777777" w:rsidR="00AC77CD" w:rsidRPr="00B627FB" w:rsidRDefault="00AC77CD" w:rsidP="003B7A3D">
      <w:pPr>
        <w:spacing w:line="135" w:lineRule="exact"/>
        <w:ind w:right="191"/>
        <w:jc w:val="both"/>
        <w:rPr>
          <w:rFonts w:ascii="Arial" w:eastAsia="Arial" w:hAnsi="Arial"/>
          <w:b/>
          <w:color w:val="232516"/>
          <w:sz w:val="24"/>
          <w:szCs w:val="24"/>
        </w:rPr>
      </w:pPr>
    </w:p>
    <w:p w14:paraId="08C650ED" w14:textId="3D43999C" w:rsidR="00AC77CD" w:rsidRPr="00B627FB" w:rsidRDefault="00AC77CD" w:rsidP="003B7A3D">
      <w:pPr>
        <w:numPr>
          <w:ilvl w:val="1"/>
          <w:numId w:val="16"/>
        </w:numPr>
        <w:tabs>
          <w:tab w:val="left" w:pos="982"/>
        </w:tabs>
        <w:spacing w:line="361" w:lineRule="auto"/>
        <w:ind w:left="580" w:right="191" w:firstLine="19"/>
        <w:jc w:val="both"/>
        <w:rPr>
          <w:rFonts w:ascii="Arial" w:eastAsia="Arial" w:hAnsi="Arial"/>
          <w:b/>
          <w:color w:val="242717"/>
          <w:sz w:val="24"/>
          <w:szCs w:val="24"/>
        </w:rPr>
      </w:pPr>
      <w:r w:rsidRPr="00B627FB">
        <w:rPr>
          <w:rFonts w:ascii="Arial" w:eastAsia="Arial" w:hAnsi="Arial"/>
          <w:b/>
          <w:color w:val="242717"/>
          <w:sz w:val="24"/>
          <w:szCs w:val="24"/>
        </w:rPr>
        <w:t xml:space="preserve">HONESTIDAD: </w:t>
      </w:r>
      <w:r w:rsidRPr="00B627FB">
        <w:rPr>
          <w:rFonts w:ascii="Arial" w:eastAsia="Arial" w:hAnsi="Arial"/>
          <w:color w:val="242717"/>
          <w:sz w:val="24"/>
          <w:szCs w:val="24"/>
        </w:rPr>
        <w:t>Exige actuar teniendo en cuenta siempre que los fines</w:t>
      </w:r>
      <w:r w:rsidR="00CB01BC">
        <w:rPr>
          <w:rFonts w:ascii="Arial" w:eastAsia="Arial" w:hAnsi="Arial"/>
          <w:color w:val="242717"/>
          <w:sz w:val="24"/>
          <w:szCs w:val="24"/>
        </w:rPr>
        <w:t xml:space="preserve"> </w:t>
      </w:r>
      <w:r w:rsidRPr="00B627FB">
        <w:rPr>
          <w:rFonts w:ascii="Arial" w:eastAsia="Arial" w:hAnsi="Arial"/>
          <w:color w:val="242717"/>
          <w:sz w:val="24"/>
          <w:szCs w:val="24"/>
        </w:rPr>
        <w:t xml:space="preserve">públicos excluyen que cualquier comportamiento en desmedro del interés colectivo, destinado de alguna manera al provecho personal, grupal de los servidores públicos, de un tercero cualquiera que éste sea, buscarlo u obtenerlo por </w:t>
      </w:r>
      <w:r w:rsidR="00983EBE" w:rsidRPr="00B627FB">
        <w:rPr>
          <w:rFonts w:ascii="Arial" w:eastAsia="Arial" w:hAnsi="Arial"/>
          <w:color w:val="242717"/>
          <w:sz w:val="24"/>
          <w:szCs w:val="24"/>
        </w:rPr>
        <w:t>sí</w:t>
      </w:r>
      <w:r w:rsidRPr="00B627FB">
        <w:rPr>
          <w:rFonts w:ascii="Arial" w:eastAsia="Arial" w:hAnsi="Arial"/>
          <w:color w:val="242717"/>
          <w:sz w:val="24"/>
          <w:szCs w:val="24"/>
        </w:rPr>
        <w:t xml:space="preserve"> mismo o por </w:t>
      </w:r>
      <w:r w:rsidR="00CB01BC" w:rsidRPr="00B627FB">
        <w:rPr>
          <w:rFonts w:ascii="Arial" w:eastAsia="Arial" w:hAnsi="Arial"/>
          <w:color w:val="242717"/>
          <w:sz w:val="24"/>
          <w:szCs w:val="24"/>
        </w:rPr>
        <w:t>interpuesto personal</w:t>
      </w:r>
      <w:r w:rsidRPr="00B627FB">
        <w:rPr>
          <w:rFonts w:ascii="Arial" w:eastAsia="Arial" w:hAnsi="Arial"/>
          <w:color w:val="242717"/>
          <w:sz w:val="24"/>
          <w:szCs w:val="24"/>
        </w:rPr>
        <w:t>.</w:t>
      </w:r>
    </w:p>
    <w:p w14:paraId="3B1B4208" w14:textId="77777777" w:rsidR="00983EBE" w:rsidRPr="00B627FB" w:rsidRDefault="00983EBE" w:rsidP="003B7A3D">
      <w:pPr>
        <w:tabs>
          <w:tab w:val="left" w:pos="982"/>
        </w:tabs>
        <w:spacing w:line="361" w:lineRule="auto"/>
        <w:ind w:left="599" w:right="191"/>
        <w:jc w:val="both"/>
        <w:rPr>
          <w:rFonts w:ascii="Arial" w:eastAsia="Arial" w:hAnsi="Arial"/>
          <w:b/>
          <w:color w:val="242717"/>
          <w:sz w:val="24"/>
          <w:szCs w:val="24"/>
        </w:rPr>
      </w:pPr>
    </w:p>
    <w:p w14:paraId="1FC0EDA6" w14:textId="77777777" w:rsidR="00AC77CD" w:rsidRPr="00B627FB" w:rsidRDefault="00AC77CD" w:rsidP="003B7A3D">
      <w:pPr>
        <w:spacing w:line="165" w:lineRule="exact"/>
        <w:ind w:right="191"/>
        <w:jc w:val="both"/>
        <w:rPr>
          <w:rFonts w:ascii="Arial" w:eastAsia="Arial" w:hAnsi="Arial"/>
          <w:b/>
          <w:color w:val="242717"/>
          <w:sz w:val="24"/>
          <w:szCs w:val="24"/>
        </w:rPr>
      </w:pPr>
    </w:p>
    <w:p w14:paraId="4769AA62" w14:textId="77777777" w:rsidR="00AC77CD" w:rsidRPr="00B627FB" w:rsidRDefault="00AC77CD" w:rsidP="003B7A3D">
      <w:pPr>
        <w:numPr>
          <w:ilvl w:val="1"/>
          <w:numId w:val="17"/>
        </w:numPr>
        <w:tabs>
          <w:tab w:val="left" w:pos="920"/>
        </w:tabs>
        <w:spacing w:line="0" w:lineRule="atLeast"/>
        <w:ind w:left="920" w:right="191" w:hanging="335"/>
        <w:jc w:val="both"/>
        <w:rPr>
          <w:rFonts w:ascii="Arial" w:eastAsia="Arial" w:hAnsi="Arial"/>
          <w:b/>
          <w:color w:val="25291A"/>
          <w:sz w:val="24"/>
          <w:szCs w:val="24"/>
        </w:rPr>
      </w:pPr>
      <w:r w:rsidRPr="00B627FB">
        <w:rPr>
          <w:rFonts w:ascii="Arial" w:eastAsia="Arial" w:hAnsi="Arial"/>
          <w:b/>
          <w:color w:val="25291A"/>
          <w:sz w:val="24"/>
          <w:szCs w:val="24"/>
        </w:rPr>
        <w:t xml:space="preserve">HONRADEZ: </w:t>
      </w:r>
      <w:r w:rsidRPr="00B627FB">
        <w:rPr>
          <w:rFonts w:ascii="Arial" w:eastAsia="Arial" w:hAnsi="Arial"/>
          <w:color w:val="25291A"/>
          <w:sz w:val="24"/>
          <w:szCs w:val="24"/>
        </w:rPr>
        <w:t>El servidor público no deberá utilizar su cargo público para</w:t>
      </w:r>
    </w:p>
    <w:p w14:paraId="3BBA4A78" w14:textId="77777777" w:rsidR="00AC77CD" w:rsidRPr="00B627FB" w:rsidRDefault="00AC77CD" w:rsidP="003B7A3D">
      <w:pPr>
        <w:spacing w:line="127" w:lineRule="exact"/>
        <w:ind w:right="191"/>
        <w:jc w:val="both"/>
        <w:rPr>
          <w:rFonts w:ascii="Arial" w:eastAsia="Times New Roman" w:hAnsi="Arial"/>
          <w:sz w:val="24"/>
          <w:szCs w:val="24"/>
        </w:rPr>
      </w:pPr>
    </w:p>
    <w:p w14:paraId="74C7A167" w14:textId="268B10E1" w:rsidR="00AC77CD" w:rsidRPr="00B627FB" w:rsidRDefault="00AC77CD" w:rsidP="003B7A3D">
      <w:pPr>
        <w:spacing w:line="371" w:lineRule="auto"/>
        <w:ind w:left="580" w:right="191" w:firstLine="5"/>
        <w:jc w:val="both"/>
        <w:rPr>
          <w:rFonts w:ascii="Arial" w:eastAsia="Arial" w:hAnsi="Arial"/>
          <w:color w:val="1D2013"/>
          <w:sz w:val="24"/>
          <w:szCs w:val="24"/>
        </w:rPr>
      </w:pPr>
      <w:r w:rsidRPr="00B627FB">
        <w:rPr>
          <w:rFonts w:ascii="Arial" w:eastAsia="Arial" w:hAnsi="Arial"/>
          <w:color w:val="201F11"/>
          <w:sz w:val="24"/>
          <w:szCs w:val="24"/>
        </w:rPr>
        <w:t xml:space="preserve">obtener algún </w:t>
      </w:r>
      <w:r w:rsidRPr="00B627FB">
        <w:rPr>
          <w:rFonts w:ascii="Arial" w:eastAsia="Arial" w:hAnsi="Arial"/>
          <w:color w:val="242314"/>
          <w:sz w:val="24"/>
          <w:szCs w:val="24"/>
        </w:rPr>
        <w:t>provecho, ventaja personal o a favor de terceros. Tampoco</w:t>
      </w:r>
      <w:r w:rsidR="00CB01BC">
        <w:rPr>
          <w:rFonts w:ascii="Arial" w:eastAsia="Arial" w:hAnsi="Arial"/>
          <w:color w:val="242314"/>
          <w:sz w:val="24"/>
          <w:szCs w:val="24"/>
        </w:rPr>
        <w:t xml:space="preserve"> </w:t>
      </w:r>
      <w:r w:rsidRPr="00B627FB">
        <w:rPr>
          <w:rFonts w:ascii="Arial" w:eastAsia="Arial" w:hAnsi="Arial"/>
          <w:color w:val="212316"/>
          <w:sz w:val="24"/>
          <w:szCs w:val="24"/>
        </w:rPr>
        <w:t>deberá buscar, aceptar compensaciones o prestaciones de</w:t>
      </w:r>
      <w:r w:rsidR="00CB01BC">
        <w:rPr>
          <w:rFonts w:ascii="Arial" w:eastAsia="Arial" w:hAnsi="Arial"/>
          <w:color w:val="212316"/>
          <w:sz w:val="24"/>
          <w:szCs w:val="24"/>
        </w:rPr>
        <w:t xml:space="preserve"> </w:t>
      </w:r>
      <w:r w:rsidRPr="00B627FB">
        <w:rPr>
          <w:rFonts w:ascii="Arial" w:eastAsia="Arial" w:hAnsi="Arial"/>
          <w:color w:val="212316"/>
          <w:sz w:val="24"/>
          <w:szCs w:val="24"/>
        </w:rPr>
        <w:t xml:space="preserve">cualquier persona u </w:t>
      </w:r>
      <w:r w:rsidRPr="00B627FB">
        <w:rPr>
          <w:rFonts w:ascii="Arial" w:eastAsia="Arial" w:hAnsi="Arial"/>
          <w:color w:val="1D2013"/>
          <w:sz w:val="24"/>
          <w:szCs w:val="24"/>
        </w:rPr>
        <w:t>organización que puedan comprometer su desempeño como servidor público.</w:t>
      </w:r>
    </w:p>
    <w:p w14:paraId="2987D505" w14:textId="77777777" w:rsidR="00983EBE" w:rsidRPr="00B627FB" w:rsidRDefault="00983EBE" w:rsidP="003B7A3D">
      <w:pPr>
        <w:spacing w:line="371" w:lineRule="auto"/>
        <w:ind w:left="580" w:right="191" w:firstLine="5"/>
        <w:jc w:val="both"/>
        <w:rPr>
          <w:rFonts w:ascii="Arial" w:eastAsia="Arial" w:hAnsi="Arial"/>
          <w:color w:val="1D2013"/>
          <w:sz w:val="24"/>
          <w:szCs w:val="24"/>
        </w:rPr>
      </w:pPr>
    </w:p>
    <w:p w14:paraId="5B03EA2B" w14:textId="77777777" w:rsidR="00AC77CD" w:rsidRPr="00B627FB" w:rsidRDefault="00AC77CD" w:rsidP="003B7A3D">
      <w:pPr>
        <w:spacing w:line="152" w:lineRule="exact"/>
        <w:ind w:right="191"/>
        <w:jc w:val="both"/>
        <w:rPr>
          <w:rFonts w:ascii="Arial" w:eastAsia="Times New Roman" w:hAnsi="Arial"/>
          <w:sz w:val="24"/>
          <w:szCs w:val="24"/>
        </w:rPr>
      </w:pPr>
    </w:p>
    <w:p w14:paraId="403B6D28" w14:textId="77777777" w:rsidR="00AC77CD" w:rsidRPr="00B627FB" w:rsidRDefault="00AC77CD" w:rsidP="003B7A3D">
      <w:pPr>
        <w:numPr>
          <w:ilvl w:val="1"/>
          <w:numId w:val="18"/>
        </w:numPr>
        <w:tabs>
          <w:tab w:val="left" w:pos="856"/>
        </w:tabs>
        <w:spacing w:line="359" w:lineRule="auto"/>
        <w:ind w:left="560" w:right="191" w:firstLine="15"/>
        <w:jc w:val="both"/>
        <w:rPr>
          <w:rFonts w:ascii="Arial" w:eastAsia="Arial" w:hAnsi="Arial"/>
          <w:b/>
          <w:color w:val="232617"/>
          <w:sz w:val="24"/>
          <w:szCs w:val="24"/>
        </w:rPr>
      </w:pPr>
      <w:r w:rsidRPr="00B627FB">
        <w:rPr>
          <w:rFonts w:ascii="Arial" w:eastAsia="Arial" w:hAnsi="Arial"/>
          <w:b/>
          <w:color w:val="232617"/>
          <w:sz w:val="24"/>
          <w:szCs w:val="24"/>
        </w:rPr>
        <w:t xml:space="preserve">GENEROSIDAD: </w:t>
      </w:r>
      <w:r w:rsidRPr="00B627FB">
        <w:rPr>
          <w:rFonts w:ascii="Arial" w:eastAsia="Arial" w:hAnsi="Arial"/>
          <w:color w:val="232617"/>
          <w:sz w:val="24"/>
          <w:szCs w:val="24"/>
        </w:rPr>
        <w:t xml:space="preserve">El servidor público debe conducirse con una actitud </w:t>
      </w:r>
      <w:r w:rsidR="00545634" w:rsidRPr="00B627FB">
        <w:rPr>
          <w:rFonts w:ascii="Arial" w:eastAsia="Arial" w:hAnsi="Arial"/>
          <w:color w:val="232617"/>
          <w:sz w:val="24"/>
          <w:szCs w:val="24"/>
        </w:rPr>
        <w:t>sensible, solidaria</w:t>
      </w:r>
      <w:r w:rsidRPr="00B627FB">
        <w:rPr>
          <w:rFonts w:ascii="Arial" w:eastAsia="Arial" w:hAnsi="Arial"/>
          <w:color w:val="232617"/>
          <w:sz w:val="24"/>
          <w:szCs w:val="24"/>
        </w:rPr>
        <w:t>, de respeto y de apoyo hacia la sociedad y los servidores públicos con quienes interactúa. Esta conducta debe ofrecerse con especial atención hacia las personas, grupos sociales que carecen de los elementos suficientes para alcanzar su desarrollo integral, como los adultos en plenitud, los niños, las personas con capacidades diferentes, los miembros de nuestras etnias y quienes sufran de una carencia.</w:t>
      </w:r>
    </w:p>
    <w:p w14:paraId="42D762D6" w14:textId="77777777" w:rsidR="00983EBE" w:rsidRPr="00B627FB" w:rsidRDefault="00983EBE" w:rsidP="003B7A3D">
      <w:pPr>
        <w:tabs>
          <w:tab w:val="left" w:pos="856"/>
        </w:tabs>
        <w:spacing w:line="359" w:lineRule="auto"/>
        <w:ind w:left="575" w:right="191"/>
        <w:jc w:val="both"/>
        <w:rPr>
          <w:rFonts w:ascii="Arial" w:eastAsia="Arial" w:hAnsi="Arial"/>
          <w:b/>
          <w:color w:val="232617"/>
          <w:sz w:val="24"/>
          <w:szCs w:val="24"/>
        </w:rPr>
      </w:pPr>
    </w:p>
    <w:p w14:paraId="5BF77445" w14:textId="77777777" w:rsidR="00AC77CD" w:rsidRPr="00B627FB" w:rsidRDefault="00AC77CD" w:rsidP="003B7A3D">
      <w:pPr>
        <w:spacing w:line="163" w:lineRule="exact"/>
        <w:ind w:right="191"/>
        <w:jc w:val="both"/>
        <w:rPr>
          <w:rFonts w:ascii="Arial" w:eastAsia="Arial" w:hAnsi="Arial"/>
          <w:b/>
          <w:color w:val="232617"/>
          <w:sz w:val="24"/>
          <w:szCs w:val="24"/>
        </w:rPr>
      </w:pPr>
    </w:p>
    <w:p w14:paraId="3F3474AD" w14:textId="59BB96FD" w:rsidR="00AC77CD" w:rsidRPr="00B627FB" w:rsidRDefault="00AC77CD" w:rsidP="003B7A3D">
      <w:pPr>
        <w:numPr>
          <w:ilvl w:val="0"/>
          <w:numId w:val="19"/>
        </w:numPr>
        <w:tabs>
          <w:tab w:val="left" w:pos="911"/>
        </w:tabs>
        <w:spacing w:line="359" w:lineRule="auto"/>
        <w:ind w:left="540" w:right="191" w:firstLine="20"/>
        <w:jc w:val="both"/>
        <w:rPr>
          <w:rFonts w:ascii="Arial" w:eastAsia="Arial" w:hAnsi="Arial"/>
          <w:b/>
          <w:color w:val="293123"/>
          <w:sz w:val="24"/>
          <w:szCs w:val="24"/>
        </w:rPr>
      </w:pPr>
      <w:r w:rsidRPr="00B627FB">
        <w:rPr>
          <w:rFonts w:ascii="Arial" w:eastAsia="Arial" w:hAnsi="Arial"/>
          <w:b/>
          <w:color w:val="293123"/>
          <w:sz w:val="24"/>
          <w:szCs w:val="24"/>
        </w:rPr>
        <w:t xml:space="preserve">ENTORNO CULTURAL Y ECOLOGICO: </w:t>
      </w:r>
      <w:r w:rsidRPr="00B627FB">
        <w:rPr>
          <w:rFonts w:ascii="Arial" w:eastAsia="Arial" w:hAnsi="Arial"/>
          <w:color w:val="293123"/>
          <w:sz w:val="24"/>
          <w:szCs w:val="24"/>
        </w:rPr>
        <w:t>Al realizar sus actividades, el</w:t>
      </w:r>
      <w:r w:rsidR="00CB01BC">
        <w:rPr>
          <w:rFonts w:ascii="Arial" w:eastAsia="Arial" w:hAnsi="Arial"/>
          <w:color w:val="293123"/>
          <w:sz w:val="24"/>
          <w:szCs w:val="24"/>
        </w:rPr>
        <w:t xml:space="preserve"> </w:t>
      </w:r>
      <w:r w:rsidRPr="00B627FB">
        <w:rPr>
          <w:rFonts w:ascii="Arial" w:eastAsia="Arial" w:hAnsi="Arial"/>
          <w:color w:val="293123"/>
          <w:sz w:val="24"/>
          <w:szCs w:val="24"/>
        </w:rPr>
        <w:t xml:space="preserve">servidor público debe evitar la afectación del patrimonio cultural, del ecosistema donde vivimos, asumiendo una férrea voluntad de respeto, defensa, preservación de la cultura, del </w:t>
      </w:r>
      <w:r w:rsidR="00983EBE" w:rsidRPr="00B627FB">
        <w:rPr>
          <w:rFonts w:ascii="Arial" w:eastAsia="Arial" w:hAnsi="Arial"/>
          <w:color w:val="293123"/>
          <w:sz w:val="24"/>
          <w:szCs w:val="24"/>
        </w:rPr>
        <w:t>medio</w:t>
      </w:r>
      <w:r w:rsidRPr="00B627FB">
        <w:rPr>
          <w:rFonts w:ascii="Arial" w:eastAsia="Arial" w:hAnsi="Arial"/>
          <w:color w:val="293123"/>
          <w:sz w:val="24"/>
          <w:szCs w:val="24"/>
        </w:rPr>
        <w:t xml:space="preserve"> ambiente, que se refleje en sus decisiones y actos. La cultura, el entorno ambiental son el principal legado para las generaciones futuras, por lo que los servidores públicos también tienen la responsabilidad de promover en la sociedad su protección y </w:t>
      </w:r>
      <w:r w:rsidRPr="00B627FB">
        <w:rPr>
          <w:rFonts w:ascii="Arial" w:eastAsia="Arial" w:hAnsi="Arial"/>
          <w:color w:val="3A4435"/>
          <w:sz w:val="24"/>
          <w:szCs w:val="24"/>
        </w:rPr>
        <w:t>c</w:t>
      </w:r>
      <w:r w:rsidRPr="00B627FB">
        <w:rPr>
          <w:rFonts w:ascii="Arial" w:eastAsia="Arial" w:hAnsi="Arial"/>
          <w:color w:val="293123"/>
          <w:sz w:val="24"/>
          <w:szCs w:val="24"/>
        </w:rPr>
        <w:t>on</w:t>
      </w:r>
      <w:r w:rsidRPr="00B627FB">
        <w:rPr>
          <w:rFonts w:ascii="Arial" w:eastAsia="Arial" w:hAnsi="Arial"/>
          <w:color w:val="3A4435"/>
          <w:sz w:val="24"/>
          <w:szCs w:val="24"/>
        </w:rPr>
        <w:t>se</w:t>
      </w:r>
      <w:r w:rsidRPr="00B627FB">
        <w:rPr>
          <w:rFonts w:ascii="Arial" w:eastAsia="Arial" w:hAnsi="Arial"/>
          <w:color w:val="293123"/>
          <w:sz w:val="24"/>
          <w:szCs w:val="24"/>
        </w:rPr>
        <w:t>rvación.</w:t>
      </w:r>
    </w:p>
    <w:p w14:paraId="5A6CE31E" w14:textId="77777777" w:rsidR="00983EBE" w:rsidRPr="00B627FB" w:rsidRDefault="00983EBE" w:rsidP="003B7A3D">
      <w:pPr>
        <w:tabs>
          <w:tab w:val="left" w:pos="911"/>
        </w:tabs>
        <w:spacing w:line="359" w:lineRule="auto"/>
        <w:ind w:left="560" w:right="191"/>
        <w:jc w:val="both"/>
        <w:rPr>
          <w:rFonts w:ascii="Arial" w:eastAsia="Arial" w:hAnsi="Arial"/>
          <w:b/>
          <w:color w:val="293123"/>
          <w:sz w:val="24"/>
          <w:szCs w:val="24"/>
        </w:rPr>
      </w:pPr>
    </w:p>
    <w:p w14:paraId="1E51E0AC" w14:textId="77777777" w:rsidR="00983EBE" w:rsidRPr="00B627FB" w:rsidRDefault="00983EBE" w:rsidP="003B7A3D">
      <w:pPr>
        <w:tabs>
          <w:tab w:val="left" w:pos="911"/>
        </w:tabs>
        <w:spacing w:line="359" w:lineRule="auto"/>
        <w:ind w:left="560" w:right="191"/>
        <w:jc w:val="center"/>
        <w:rPr>
          <w:rFonts w:ascii="Arial" w:eastAsia="Arial" w:hAnsi="Arial"/>
          <w:b/>
          <w:color w:val="293123"/>
          <w:sz w:val="24"/>
          <w:szCs w:val="24"/>
        </w:rPr>
      </w:pPr>
      <w:r w:rsidRPr="00B627FB">
        <w:rPr>
          <w:rFonts w:ascii="Arial" w:eastAsia="Arial" w:hAnsi="Arial"/>
          <w:b/>
          <w:color w:val="293123"/>
          <w:sz w:val="24"/>
          <w:szCs w:val="24"/>
        </w:rPr>
        <w:t xml:space="preserve">TITULO </w:t>
      </w:r>
      <w:r w:rsidR="00F6798E" w:rsidRPr="00B627FB">
        <w:rPr>
          <w:rFonts w:ascii="Arial" w:eastAsia="Arial" w:hAnsi="Arial"/>
          <w:b/>
          <w:color w:val="293123"/>
          <w:sz w:val="24"/>
          <w:szCs w:val="24"/>
        </w:rPr>
        <w:t>II</w:t>
      </w:r>
    </w:p>
    <w:p w14:paraId="4624FA1B" w14:textId="77777777" w:rsidR="00983EBE" w:rsidRPr="00B627FB" w:rsidRDefault="00983EBE" w:rsidP="003B7A3D">
      <w:pPr>
        <w:tabs>
          <w:tab w:val="left" w:pos="911"/>
        </w:tabs>
        <w:spacing w:line="359" w:lineRule="auto"/>
        <w:ind w:left="560" w:right="191"/>
        <w:jc w:val="center"/>
        <w:rPr>
          <w:rFonts w:ascii="Arial" w:eastAsia="Arial" w:hAnsi="Arial"/>
          <w:b/>
          <w:color w:val="293123"/>
          <w:sz w:val="24"/>
          <w:szCs w:val="24"/>
        </w:rPr>
      </w:pPr>
      <w:r w:rsidRPr="00B627FB">
        <w:rPr>
          <w:rFonts w:ascii="Arial" w:eastAsia="Arial" w:hAnsi="Arial"/>
          <w:b/>
          <w:color w:val="293123"/>
          <w:sz w:val="24"/>
          <w:szCs w:val="24"/>
        </w:rPr>
        <w:t>CAPITULO I</w:t>
      </w:r>
    </w:p>
    <w:p w14:paraId="139BAC90" w14:textId="77777777" w:rsidR="00983EBE" w:rsidRPr="00B627FB" w:rsidRDefault="00983EBE" w:rsidP="003B7A3D">
      <w:pPr>
        <w:tabs>
          <w:tab w:val="left" w:pos="911"/>
        </w:tabs>
        <w:spacing w:line="359" w:lineRule="auto"/>
        <w:ind w:left="560" w:right="191"/>
        <w:jc w:val="both"/>
        <w:rPr>
          <w:rFonts w:ascii="Arial" w:eastAsia="Arial" w:hAnsi="Arial"/>
          <w:b/>
          <w:color w:val="293123"/>
          <w:sz w:val="24"/>
          <w:szCs w:val="24"/>
        </w:rPr>
      </w:pPr>
    </w:p>
    <w:p w14:paraId="5637C01E" w14:textId="77777777" w:rsidR="00983EBE" w:rsidRPr="00B627FB" w:rsidRDefault="00983EBE" w:rsidP="003B7A3D">
      <w:pPr>
        <w:tabs>
          <w:tab w:val="left" w:pos="911"/>
        </w:tabs>
        <w:spacing w:line="359" w:lineRule="auto"/>
        <w:ind w:left="560" w:right="191"/>
        <w:jc w:val="both"/>
        <w:rPr>
          <w:rFonts w:ascii="Arial" w:eastAsia="Arial" w:hAnsi="Arial"/>
          <w:b/>
          <w:color w:val="293123"/>
          <w:sz w:val="24"/>
          <w:szCs w:val="24"/>
        </w:rPr>
      </w:pPr>
      <w:r w:rsidRPr="00B627FB">
        <w:rPr>
          <w:rFonts w:ascii="Arial" w:eastAsia="Arial" w:hAnsi="Arial"/>
          <w:b/>
          <w:color w:val="293123"/>
          <w:sz w:val="24"/>
          <w:szCs w:val="24"/>
        </w:rPr>
        <w:t>RENDICION DE CUENTA DE LOS FUNCIONARIOS DE ELECCION POPULAR, FUNCIONARIOS DE SEGUNDO NIVEL Y EMPLEADOS MUNICIPALES</w:t>
      </w:r>
    </w:p>
    <w:p w14:paraId="33D21465" w14:textId="77777777" w:rsidR="00AC77CD" w:rsidRPr="00B627FB" w:rsidRDefault="00AC77CD" w:rsidP="003B7A3D">
      <w:pPr>
        <w:spacing w:line="357" w:lineRule="exact"/>
        <w:ind w:right="191"/>
        <w:jc w:val="both"/>
        <w:rPr>
          <w:rFonts w:ascii="Arial" w:eastAsia="Times New Roman" w:hAnsi="Arial"/>
          <w:sz w:val="24"/>
          <w:szCs w:val="24"/>
        </w:rPr>
      </w:pPr>
    </w:p>
    <w:p w14:paraId="1D6523D6" w14:textId="77777777" w:rsidR="00983EBE" w:rsidRPr="00B627FB" w:rsidRDefault="00983EBE" w:rsidP="003B7A3D">
      <w:pPr>
        <w:spacing w:line="357" w:lineRule="exact"/>
        <w:ind w:right="191"/>
        <w:jc w:val="both"/>
        <w:rPr>
          <w:rFonts w:ascii="Arial" w:eastAsia="Times New Roman" w:hAnsi="Arial"/>
          <w:sz w:val="24"/>
          <w:szCs w:val="24"/>
        </w:rPr>
      </w:pPr>
    </w:p>
    <w:p w14:paraId="4C1C849C" w14:textId="77777777" w:rsidR="00983EBE" w:rsidRPr="00B627FB" w:rsidRDefault="00983EBE" w:rsidP="003B7A3D">
      <w:pPr>
        <w:spacing w:line="357" w:lineRule="exact"/>
        <w:ind w:right="191" w:firstLine="560"/>
        <w:jc w:val="both"/>
        <w:rPr>
          <w:rFonts w:ascii="Arial" w:eastAsia="Arial" w:hAnsi="Arial"/>
          <w:b/>
          <w:color w:val="2B2F21"/>
          <w:sz w:val="24"/>
          <w:szCs w:val="24"/>
        </w:rPr>
      </w:pPr>
      <w:r w:rsidRPr="00B627FB">
        <w:rPr>
          <w:rFonts w:ascii="Arial" w:eastAsia="Arial" w:hAnsi="Arial"/>
          <w:b/>
          <w:color w:val="2B2F21"/>
          <w:sz w:val="24"/>
          <w:szCs w:val="24"/>
        </w:rPr>
        <w:t>Rendición de cuentas</w:t>
      </w:r>
    </w:p>
    <w:p w14:paraId="7D183387" w14:textId="0C9C5C6D" w:rsidR="00983EBE" w:rsidRPr="00B627FB" w:rsidRDefault="00983EBE" w:rsidP="003B7A3D">
      <w:pPr>
        <w:spacing w:line="357" w:lineRule="exact"/>
        <w:ind w:left="560" w:right="191"/>
        <w:jc w:val="both"/>
        <w:rPr>
          <w:rFonts w:ascii="Arial" w:eastAsia="Times New Roman" w:hAnsi="Arial"/>
          <w:sz w:val="24"/>
          <w:szCs w:val="24"/>
        </w:rPr>
      </w:pPr>
      <w:r w:rsidRPr="00B627FB">
        <w:rPr>
          <w:rFonts w:ascii="Arial" w:eastAsia="Times New Roman" w:hAnsi="Arial"/>
          <w:sz w:val="24"/>
          <w:szCs w:val="24"/>
        </w:rPr>
        <w:t>Art. 5 Todo servidor p</w:t>
      </w:r>
      <w:r w:rsidR="0077054D">
        <w:rPr>
          <w:rFonts w:ascii="Arial" w:eastAsia="Times New Roman" w:hAnsi="Arial"/>
          <w:sz w:val="24"/>
          <w:szCs w:val="24"/>
        </w:rPr>
        <w:t>ú</w:t>
      </w:r>
      <w:r w:rsidRPr="00B627FB">
        <w:rPr>
          <w:rFonts w:ascii="Arial" w:eastAsia="Times New Roman" w:hAnsi="Arial"/>
          <w:sz w:val="24"/>
          <w:szCs w:val="24"/>
        </w:rPr>
        <w:t>blico en ejercicio debe rendir cuentas de la función pública, ante autoridad competente y ante la población cuando sea el caso, por el uso y administración de los bienes públicos a su</w:t>
      </w:r>
      <w:r w:rsidR="00CB01BC">
        <w:rPr>
          <w:rFonts w:ascii="Arial" w:eastAsia="Times New Roman" w:hAnsi="Arial"/>
          <w:sz w:val="24"/>
          <w:szCs w:val="24"/>
        </w:rPr>
        <w:t xml:space="preserve"> </w:t>
      </w:r>
      <w:r w:rsidRPr="00B627FB">
        <w:rPr>
          <w:rFonts w:ascii="Arial" w:eastAsia="Times New Roman" w:hAnsi="Arial"/>
          <w:sz w:val="24"/>
          <w:szCs w:val="24"/>
        </w:rPr>
        <w:t xml:space="preserve">cargo, por una misión u objetivo encargado. Puede entenderse según lo exigido por el código municipal en la </w:t>
      </w:r>
      <w:r w:rsidR="0027579D" w:rsidRPr="00B627FB">
        <w:rPr>
          <w:rFonts w:ascii="Arial" w:eastAsia="Times New Roman" w:hAnsi="Arial"/>
          <w:sz w:val="24"/>
          <w:szCs w:val="24"/>
        </w:rPr>
        <w:t>realización</w:t>
      </w:r>
      <w:r w:rsidRPr="00B627FB">
        <w:rPr>
          <w:rFonts w:ascii="Arial" w:eastAsia="Times New Roman" w:hAnsi="Arial"/>
          <w:sz w:val="24"/>
          <w:szCs w:val="24"/>
        </w:rPr>
        <w:t xml:space="preserve"> de diferentes actividades tales como los cabildos abiertos</w:t>
      </w:r>
      <w:r w:rsidR="008B25BC" w:rsidRPr="00B627FB">
        <w:rPr>
          <w:rFonts w:ascii="Arial" w:eastAsia="Times New Roman" w:hAnsi="Arial"/>
          <w:sz w:val="24"/>
          <w:szCs w:val="24"/>
        </w:rPr>
        <w:t>, publicaciones radiales y escritos etc.</w:t>
      </w:r>
    </w:p>
    <w:p w14:paraId="247DC099" w14:textId="77777777" w:rsidR="00983EBE" w:rsidRPr="00B627FB" w:rsidRDefault="00983EBE" w:rsidP="003B7A3D">
      <w:pPr>
        <w:spacing w:line="357" w:lineRule="exact"/>
        <w:ind w:right="191"/>
        <w:jc w:val="both"/>
        <w:rPr>
          <w:rFonts w:ascii="Arial" w:eastAsia="Times New Roman" w:hAnsi="Arial"/>
          <w:sz w:val="24"/>
          <w:szCs w:val="24"/>
        </w:rPr>
      </w:pPr>
    </w:p>
    <w:p w14:paraId="07527F7C" w14:textId="77777777" w:rsidR="00983EBE" w:rsidRPr="00B627FB" w:rsidRDefault="00983EBE" w:rsidP="003B7A3D">
      <w:pPr>
        <w:spacing w:line="357" w:lineRule="exact"/>
        <w:ind w:right="191"/>
        <w:jc w:val="both"/>
        <w:rPr>
          <w:rFonts w:ascii="Arial" w:eastAsia="Times New Roman" w:hAnsi="Arial"/>
          <w:sz w:val="24"/>
          <w:szCs w:val="24"/>
        </w:rPr>
      </w:pPr>
    </w:p>
    <w:p w14:paraId="02F1599E" w14:textId="77777777" w:rsidR="00AC77CD" w:rsidRPr="00B627FB" w:rsidRDefault="00AC77CD" w:rsidP="003B7A3D">
      <w:pPr>
        <w:spacing w:line="341" w:lineRule="exact"/>
        <w:ind w:right="191"/>
        <w:jc w:val="both"/>
        <w:rPr>
          <w:rFonts w:ascii="Arial" w:eastAsia="Times New Roman" w:hAnsi="Arial"/>
          <w:sz w:val="24"/>
          <w:szCs w:val="24"/>
        </w:rPr>
      </w:pPr>
    </w:p>
    <w:p w14:paraId="0007C444" w14:textId="77777777" w:rsidR="00AC77CD" w:rsidRPr="00B627FB" w:rsidRDefault="00AC77CD" w:rsidP="003B7A3D">
      <w:pPr>
        <w:spacing w:line="0" w:lineRule="atLeast"/>
        <w:ind w:left="580" w:right="191"/>
        <w:jc w:val="both"/>
        <w:rPr>
          <w:rFonts w:ascii="Arial" w:eastAsia="Arial" w:hAnsi="Arial"/>
          <w:b/>
          <w:color w:val="2D3324"/>
          <w:sz w:val="24"/>
          <w:szCs w:val="24"/>
        </w:rPr>
      </w:pPr>
      <w:r w:rsidRPr="00B627FB">
        <w:rPr>
          <w:rFonts w:ascii="Arial" w:eastAsia="Arial" w:hAnsi="Arial"/>
          <w:b/>
          <w:color w:val="2D3324"/>
          <w:sz w:val="24"/>
          <w:szCs w:val="24"/>
        </w:rPr>
        <w:t>Deberes Éticos</w:t>
      </w:r>
    </w:p>
    <w:p w14:paraId="45010B38" w14:textId="77777777" w:rsidR="00AC77CD" w:rsidRPr="00B627FB" w:rsidRDefault="00AC77CD" w:rsidP="003B7A3D">
      <w:pPr>
        <w:spacing w:line="193" w:lineRule="exact"/>
        <w:ind w:right="191"/>
        <w:jc w:val="both"/>
        <w:rPr>
          <w:rFonts w:ascii="Arial" w:eastAsia="Times New Roman" w:hAnsi="Arial"/>
          <w:sz w:val="24"/>
          <w:szCs w:val="24"/>
        </w:rPr>
      </w:pPr>
    </w:p>
    <w:p w14:paraId="54183BC1" w14:textId="65928661" w:rsidR="00AC77CD" w:rsidRPr="00B627FB" w:rsidRDefault="00AC77CD" w:rsidP="003B7A3D">
      <w:pPr>
        <w:tabs>
          <w:tab w:val="left" w:pos="8931"/>
        </w:tabs>
        <w:spacing w:line="0" w:lineRule="atLeast"/>
        <w:ind w:left="560" w:right="191"/>
        <w:jc w:val="both"/>
        <w:rPr>
          <w:rFonts w:ascii="Arial" w:eastAsia="Arial" w:hAnsi="Arial"/>
          <w:color w:val="202216"/>
          <w:sz w:val="24"/>
          <w:szCs w:val="24"/>
        </w:rPr>
      </w:pPr>
      <w:r w:rsidRPr="00B627FB">
        <w:rPr>
          <w:rFonts w:ascii="Arial" w:eastAsia="Arial" w:hAnsi="Arial"/>
          <w:color w:val="202216"/>
          <w:sz w:val="24"/>
          <w:szCs w:val="24"/>
        </w:rPr>
        <w:t xml:space="preserve">Art. 6 Todo servidor público en ejercicio debe cumplir los </w:t>
      </w:r>
      <w:r w:rsidR="008B25BC" w:rsidRPr="00B627FB">
        <w:rPr>
          <w:rFonts w:ascii="Arial" w:eastAsia="Arial" w:hAnsi="Arial"/>
          <w:color w:val="202216"/>
          <w:sz w:val="24"/>
          <w:szCs w:val="24"/>
        </w:rPr>
        <w:t>siguientes</w:t>
      </w:r>
      <w:r w:rsidR="00CB01BC">
        <w:rPr>
          <w:rFonts w:ascii="Arial" w:eastAsia="Arial" w:hAnsi="Arial"/>
          <w:color w:val="202216"/>
          <w:sz w:val="24"/>
          <w:szCs w:val="24"/>
        </w:rPr>
        <w:t xml:space="preserve"> </w:t>
      </w:r>
      <w:r w:rsidRPr="00B627FB">
        <w:rPr>
          <w:rFonts w:ascii="Arial" w:eastAsia="Arial" w:hAnsi="Arial"/>
          <w:color w:val="202216"/>
          <w:sz w:val="24"/>
          <w:szCs w:val="24"/>
        </w:rPr>
        <w:t>deberes:</w:t>
      </w:r>
    </w:p>
    <w:p w14:paraId="40B930E8" w14:textId="77777777" w:rsidR="00AC77CD" w:rsidRPr="00B627FB" w:rsidRDefault="00AC77CD" w:rsidP="003B7A3D">
      <w:pPr>
        <w:spacing w:line="112" w:lineRule="exact"/>
        <w:ind w:right="191"/>
        <w:jc w:val="both"/>
        <w:rPr>
          <w:rFonts w:ascii="Arial" w:eastAsia="Times New Roman" w:hAnsi="Arial"/>
          <w:sz w:val="24"/>
          <w:szCs w:val="24"/>
        </w:rPr>
      </w:pPr>
    </w:p>
    <w:p w14:paraId="1B960D4C" w14:textId="77777777" w:rsidR="008B25BC" w:rsidRPr="00B627FB" w:rsidRDefault="008B25BC" w:rsidP="003B7A3D">
      <w:pPr>
        <w:tabs>
          <w:tab w:val="left" w:pos="841"/>
        </w:tabs>
        <w:spacing w:line="355" w:lineRule="auto"/>
        <w:ind w:right="191"/>
        <w:jc w:val="both"/>
        <w:rPr>
          <w:rFonts w:ascii="Arial" w:eastAsia="Arial" w:hAnsi="Arial"/>
          <w:b/>
          <w:color w:val="252719"/>
          <w:sz w:val="24"/>
          <w:szCs w:val="24"/>
        </w:rPr>
      </w:pPr>
    </w:p>
    <w:p w14:paraId="6688EE5B" w14:textId="413A2DB3" w:rsidR="00AC77CD" w:rsidRPr="00B627FB" w:rsidRDefault="00AC77CD" w:rsidP="003B7A3D">
      <w:pPr>
        <w:pStyle w:val="Prrafodelista"/>
        <w:numPr>
          <w:ilvl w:val="1"/>
          <w:numId w:val="20"/>
        </w:numPr>
        <w:spacing w:line="355" w:lineRule="auto"/>
        <w:ind w:left="567" w:right="191"/>
        <w:jc w:val="both"/>
        <w:rPr>
          <w:rFonts w:ascii="Arial" w:eastAsia="Arial" w:hAnsi="Arial"/>
          <w:b/>
          <w:color w:val="252719"/>
          <w:sz w:val="24"/>
          <w:szCs w:val="24"/>
        </w:rPr>
      </w:pPr>
      <w:r w:rsidRPr="00B627FB">
        <w:rPr>
          <w:rFonts w:ascii="Arial" w:eastAsia="Arial" w:hAnsi="Arial"/>
          <w:b/>
          <w:color w:val="252719"/>
          <w:sz w:val="24"/>
          <w:szCs w:val="24"/>
        </w:rPr>
        <w:t xml:space="preserve">Deber de conocer las normas </w:t>
      </w:r>
      <w:r w:rsidR="00F6798E" w:rsidRPr="00B627FB">
        <w:rPr>
          <w:rFonts w:ascii="Arial" w:eastAsia="Arial" w:hAnsi="Arial"/>
          <w:b/>
          <w:color w:val="252719"/>
          <w:sz w:val="24"/>
          <w:szCs w:val="24"/>
        </w:rPr>
        <w:t>l</w:t>
      </w:r>
      <w:r w:rsidRPr="00B627FB">
        <w:rPr>
          <w:rFonts w:ascii="Arial" w:eastAsia="Arial" w:hAnsi="Arial"/>
          <w:b/>
          <w:color w:val="252719"/>
          <w:sz w:val="24"/>
          <w:szCs w:val="24"/>
        </w:rPr>
        <w:t xml:space="preserve">egales; que le son aplicables en razón del cargo: </w:t>
      </w:r>
      <w:r w:rsidRPr="00B627FB">
        <w:rPr>
          <w:rFonts w:ascii="Arial" w:eastAsia="Arial" w:hAnsi="Arial"/>
          <w:color w:val="252719"/>
          <w:sz w:val="24"/>
          <w:szCs w:val="24"/>
        </w:rPr>
        <w:t>Conocer las disposiciones legales, reglamentarias, permisivas o</w:t>
      </w:r>
      <w:r w:rsidR="00CB01BC">
        <w:rPr>
          <w:rFonts w:ascii="Arial" w:eastAsia="Arial" w:hAnsi="Arial"/>
          <w:color w:val="252719"/>
          <w:sz w:val="24"/>
          <w:szCs w:val="24"/>
        </w:rPr>
        <w:t xml:space="preserve"> </w:t>
      </w:r>
      <w:r w:rsidRPr="00B627FB">
        <w:rPr>
          <w:rFonts w:ascii="Arial" w:eastAsia="Arial" w:hAnsi="Arial"/>
          <w:color w:val="252719"/>
          <w:sz w:val="24"/>
          <w:szCs w:val="24"/>
        </w:rPr>
        <w:t>prohibitivas referentes a incompatibilidad, acumulación de cargos, prohibiciones por razón de parentesco y cualquier otro régimen especial que le sea aplicable.</w:t>
      </w:r>
    </w:p>
    <w:p w14:paraId="2E2CF96B" w14:textId="77777777" w:rsidR="008B25BC" w:rsidRPr="00B627FB" w:rsidRDefault="008B25BC" w:rsidP="003B7A3D">
      <w:pPr>
        <w:pStyle w:val="Prrafodelista"/>
        <w:tabs>
          <w:tab w:val="left" w:pos="841"/>
        </w:tabs>
        <w:spacing w:line="355" w:lineRule="auto"/>
        <w:ind w:right="191"/>
        <w:jc w:val="both"/>
        <w:rPr>
          <w:rFonts w:ascii="Arial" w:eastAsia="Arial" w:hAnsi="Arial"/>
          <w:b/>
          <w:color w:val="252719"/>
          <w:sz w:val="24"/>
          <w:szCs w:val="24"/>
        </w:rPr>
      </w:pPr>
    </w:p>
    <w:p w14:paraId="0E6947FB" w14:textId="77777777" w:rsidR="00AC77CD" w:rsidRPr="00B627FB" w:rsidRDefault="00AC77CD" w:rsidP="003B7A3D">
      <w:pPr>
        <w:spacing w:line="4" w:lineRule="exact"/>
        <w:ind w:right="191"/>
        <w:jc w:val="both"/>
        <w:rPr>
          <w:rFonts w:ascii="Arial" w:eastAsia="Arial" w:hAnsi="Arial"/>
          <w:b/>
          <w:color w:val="252719"/>
          <w:sz w:val="24"/>
          <w:szCs w:val="24"/>
        </w:rPr>
      </w:pPr>
    </w:p>
    <w:p w14:paraId="77FB0DF2" w14:textId="77777777" w:rsidR="00AC77CD" w:rsidRPr="00B627FB" w:rsidRDefault="00AC77CD" w:rsidP="003B7A3D">
      <w:pPr>
        <w:numPr>
          <w:ilvl w:val="1"/>
          <w:numId w:val="20"/>
        </w:numPr>
        <w:tabs>
          <w:tab w:val="left" w:pos="855"/>
        </w:tabs>
        <w:spacing w:line="337" w:lineRule="auto"/>
        <w:ind w:left="560" w:right="191" w:hanging="2"/>
        <w:jc w:val="both"/>
        <w:rPr>
          <w:rFonts w:ascii="Arial" w:eastAsia="Arial" w:hAnsi="Arial"/>
          <w:b/>
          <w:color w:val="312F1C"/>
          <w:sz w:val="24"/>
          <w:szCs w:val="24"/>
        </w:rPr>
      </w:pPr>
      <w:r w:rsidRPr="00B627FB">
        <w:rPr>
          <w:rFonts w:ascii="Arial" w:eastAsia="Arial" w:hAnsi="Arial"/>
          <w:b/>
          <w:color w:val="312F1C"/>
          <w:sz w:val="24"/>
          <w:szCs w:val="24"/>
        </w:rPr>
        <w:t xml:space="preserve">Deber de cumplimiento: </w:t>
      </w:r>
      <w:r w:rsidRPr="00B627FB">
        <w:rPr>
          <w:rFonts w:ascii="Arial" w:eastAsia="Arial" w:hAnsi="Arial"/>
          <w:color w:val="312F1C"/>
          <w:sz w:val="24"/>
          <w:szCs w:val="24"/>
        </w:rPr>
        <w:t xml:space="preserve">Cumplir con responsabilidad, buena fe los </w:t>
      </w:r>
      <w:r w:rsidR="00545634" w:rsidRPr="00B627FB">
        <w:rPr>
          <w:rFonts w:ascii="Arial" w:eastAsia="Arial" w:hAnsi="Arial"/>
          <w:color w:val="312F1C"/>
          <w:sz w:val="24"/>
          <w:szCs w:val="24"/>
        </w:rPr>
        <w:t>debere</w:t>
      </w:r>
      <w:r w:rsidR="00545634" w:rsidRPr="00B627FB">
        <w:rPr>
          <w:rFonts w:ascii="Arial" w:eastAsia="Arial" w:hAnsi="Arial"/>
          <w:color w:val="484028"/>
          <w:sz w:val="24"/>
          <w:szCs w:val="24"/>
        </w:rPr>
        <w:t>s</w:t>
      </w:r>
      <w:r w:rsidR="00545634" w:rsidRPr="00B627FB">
        <w:rPr>
          <w:rFonts w:ascii="Arial" w:eastAsia="Arial" w:hAnsi="Arial"/>
          <w:color w:val="312F1C"/>
          <w:sz w:val="24"/>
          <w:szCs w:val="24"/>
        </w:rPr>
        <w:t>, obligaciones</w:t>
      </w:r>
      <w:r w:rsidRPr="00B627FB">
        <w:rPr>
          <w:rFonts w:ascii="Arial" w:eastAsia="Arial" w:hAnsi="Arial"/>
          <w:color w:val="312F1C"/>
          <w:sz w:val="24"/>
          <w:szCs w:val="24"/>
        </w:rPr>
        <w:t>, como ciudadano y como servidor público.</w:t>
      </w:r>
    </w:p>
    <w:p w14:paraId="7552EBBB" w14:textId="77777777" w:rsidR="008B25BC" w:rsidRPr="00B627FB" w:rsidRDefault="008B25BC" w:rsidP="003B7A3D">
      <w:pPr>
        <w:tabs>
          <w:tab w:val="left" w:pos="855"/>
        </w:tabs>
        <w:spacing w:line="337" w:lineRule="auto"/>
        <w:ind w:left="560" w:right="191"/>
        <w:jc w:val="both"/>
        <w:rPr>
          <w:rFonts w:ascii="Arial" w:eastAsia="Arial" w:hAnsi="Arial"/>
          <w:b/>
          <w:color w:val="312F1C"/>
          <w:sz w:val="24"/>
          <w:szCs w:val="24"/>
        </w:rPr>
      </w:pPr>
    </w:p>
    <w:p w14:paraId="092A57A7" w14:textId="77777777" w:rsidR="00AC77CD" w:rsidRPr="00B627FB" w:rsidRDefault="00AC77CD" w:rsidP="003B7A3D">
      <w:pPr>
        <w:spacing w:line="1" w:lineRule="exact"/>
        <w:ind w:right="191"/>
        <w:jc w:val="both"/>
        <w:rPr>
          <w:rFonts w:ascii="Arial" w:eastAsia="Arial" w:hAnsi="Arial"/>
          <w:b/>
          <w:color w:val="312F1C"/>
          <w:sz w:val="24"/>
          <w:szCs w:val="24"/>
        </w:rPr>
      </w:pPr>
    </w:p>
    <w:p w14:paraId="387158BE" w14:textId="6FF80C88" w:rsidR="00AC77CD" w:rsidRPr="00B627FB" w:rsidRDefault="00AC77CD" w:rsidP="003B7A3D">
      <w:pPr>
        <w:numPr>
          <w:ilvl w:val="1"/>
          <w:numId w:val="20"/>
        </w:numPr>
        <w:tabs>
          <w:tab w:val="left" w:pos="873"/>
        </w:tabs>
        <w:spacing w:line="342" w:lineRule="auto"/>
        <w:ind w:left="560" w:right="191" w:hanging="3"/>
        <w:jc w:val="both"/>
        <w:rPr>
          <w:rFonts w:ascii="Arial" w:eastAsia="Arial" w:hAnsi="Arial"/>
          <w:b/>
          <w:color w:val="242717"/>
          <w:sz w:val="24"/>
          <w:szCs w:val="24"/>
        </w:rPr>
      </w:pPr>
      <w:r w:rsidRPr="00B627FB">
        <w:rPr>
          <w:rFonts w:ascii="Arial" w:eastAsia="Arial" w:hAnsi="Arial"/>
          <w:b/>
          <w:color w:val="242717"/>
          <w:sz w:val="24"/>
          <w:szCs w:val="24"/>
        </w:rPr>
        <w:t xml:space="preserve">Deber de no discriminación: </w:t>
      </w:r>
      <w:r w:rsidRPr="00B627FB">
        <w:rPr>
          <w:rFonts w:ascii="Arial" w:eastAsia="Arial" w:hAnsi="Arial"/>
          <w:color w:val="242717"/>
          <w:sz w:val="24"/>
          <w:szCs w:val="24"/>
        </w:rPr>
        <w:t>Desempeñar el cargo sin discriminar, en su</w:t>
      </w:r>
      <w:r w:rsidR="00CB01BC">
        <w:rPr>
          <w:rFonts w:ascii="Arial" w:eastAsia="Arial" w:hAnsi="Arial"/>
          <w:color w:val="242717"/>
          <w:sz w:val="24"/>
          <w:szCs w:val="24"/>
        </w:rPr>
        <w:t xml:space="preserve"> </w:t>
      </w:r>
      <w:r w:rsidRPr="00B627FB">
        <w:rPr>
          <w:rFonts w:ascii="Arial" w:eastAsia="Arial" w:hAnsi="Arial"/>
          <w:color w:val="242717"/>
          <w:sz w:val="24"/>
          <w:szCs w:val="24"/>
        </w:rPr>
        <w:t>actuación, a ninguna persona por razón de raza, color, género, preferencias sexuales, religión, situación económica, ideología, afiliación política.</w:t>
      </w:r>
    </w:p>
    <w:p w14:paraId="6F6637E7" w14:textId="77777777" w:rsidR="00AC77CD" w:rsidRPr="00B627FB" w:rsidRDefault="00AC77CD" w:rsidP="003B7A3D">
      <w:pPr>
        <w:spacing w:line="1" w:lineRule="exact"/>
        <w:ind w:right="191"/>
        <w:jc w:val="both"/>
        <w:rPr>
          <w:rFonts w:ascii="Arial" w:eastAsia="Arial" w:hAnsi="Arial"/>
          <w:b/>
          <w:color w:val="242717"/>
          <w:sz w:val="24"/>
          <w:szCs w:val="24"/>
        </w:rPr>
      </w:pPr>
    </w:p>
    <w:p w14:paraId="3F7B92AD" w14:textId="1A05BBD0" w:rsidR="00AC77CD" w:rsidRPr="00B627FB" w:rsidRDefault="00AC77CD" w:rsidP="003B7A3D">
      <w:pPr>
        <w:numPr>
          <w:ilvl w:val="1"/>
          <w:numId w:val="20"/>
        </w:numPr>
        <w:tabs>
          <w:tab w:val="left" w:pos="865"/>
        </w:tabs>
        <w:spacing w:line="337" w:lineRule="auto"/>
        <w:ind w:left="540" w:right="191" w:firstLine="9"/>
        <w:jc w:val="both"/>
        <w:rPr>
          <w:rFonts w:ascii="Arial" w:eastAsia="Arial" w:hAnsi="Arial"/>
          <w:b/>
          <w:color w:val="232618"/>
          <w:sz w:val="24"/>
          <w:szCs w:val="24"/>
        </w:rPr>
      </w:pPr>
      <w:r w:rsidRPr="00B627FB">
        <w:rPr>
          <w:rFonts w:ascii="Arial" w:eastAsia="Arial" w:hAnsi="Arial"/>
          <w:b/>
          <w:color w:val="232618"/>
          <w:sz w:val="24"/>
          <w:szCs w:val="24"/>
        </w:rPr>
        <w:t xml:space="preserve">Deber de eficiencia: </w:t>
      </w:r>
      <w:r w:rsidRPr="00B627FB">
        <w:rPr>
          <w:rFonts w:ascii="Arial" w:eastAsia="Arial" w:hAnsi="Arial"/>
          <w:color w:val="232618"/>
          <w:sz w:val="24"/>
          <w:szCs w:val="24"/>
        </w:rPr>
        <w:t>Utilizar adecuadamente los recursos para cumplir las</w:t>
      </w:r>
      <w:r w:rsidR="00CB01BC">
        <w:rPr>
          <w:rFonts w:ascii="Arial" w:eastAsia="Arial" w:hAnsi="Arial"/>
          <w:color w:val="232618"/>
          <w:sz w:val="24"/>
          <w:szCs w:val="24"/>
        </w:rPr>
        <w:t xml:space="preserve"> </w:t>
      </w:r>
      <w:r w:rsidRPr="00B627FB">
        <w:rPr>
          <w:rFonts w:ascii="Arial" w:eastAsia="Arial" w:hAnsi="Arial"/>
          <w:color w:val="232618"/>
          <w:sz w:val="24"/>
          <w:szCs w:val="24"/>
        </w:rPr>
        <w:t>funciones que le correspondan.</w:t>
      </w:r>
    </w:p>
    <w:p w14:paraId="02B6D722" w14:textId="77777777" w:rsidR="008B25BC" w:rsidRPr="00B627FB" w:rsidRDefault="008B25BC" w:rsidP="003B7A3D">
      <w:pPr>
        <w:tabs>
          <w:tab w:val="left" w:pos="865"/>
        </w:tabs>
        <w:spacing w:line="337" w:lineRule="auto"/>
        <w:ind w:left="549" w:right="191"/>
        <w:jc w:val="both"/>
        <w:rPr>
          <w:rFonts w:ascii="Arial" w:eastAsia="Arial" w:hAnsi="Arial"/>
          <w:b/>
          <w:color w:val="232618"/>
          <w:sz w:val="24"/>
          <w:szCs w:val="24"/>
        </w:rPr>
      </w:pPr>
    </w:p>
    <w:p w14:paraId="3B67F67D" w14:textId="6902DE85" w:rsidR="00AC77CD" w:rsidRPr="00B627FB" w:rsidRDefault="00AC77CD" w:rsidP="003B7A3D">
      <w:pPr>
        <w:numPr>
          <w:ilvl w:val="0"/>
          <w:numId w:val="21"/>
        </w:numPr>
        <w:tabs>
          <w:tab w:val="left" w:pos="811"/>
        </w:tabs>
        <w:spacing w:line="338" w:lineRule="auto"/>
        <w:ind w:left="540" w:right="191" w:firstLine="4"/>
        <w:jc w:val="both"/>
        <w:rPr>
          <w:rFonts w:ascii="Arial" w:eastAsia="Arial" w:hAnsi="Arial"/>
          <w:b/>
          <w:color w:val="25291B"/>
          <w:sz w:val="24"/>
          <w:szCs w:val="24"/>
        </w:rPr>
      </w:pPr>
      <w:r w:rsidRPr="00B627FB">
        <w:rPr>
          <w:rFonts w:ascii="Arial" w:eastAsia="Arial" w:hAnsi="Arial"/>
          <w:b/>
          <w:color w:val="25291B"/>
          <w:sz w:val="24"/>
          <w:szCs w:val="24"/>
        </w:rPr>
        <w:t xml:space="preserve">Deber de veracidad: </w:t>
      </w:r>
      <w:r w:rsidRPr="00B627FB">
        <w:rPr>
          <w:rFonts w:ascii="Arial" w:eastAsia="Arial" w:hAnsi="Arial"/>
          <w:color w:val="25291B"/>
          <w:sz w:val="24"/>
          <w:szCs w:val="24"/>
        </w:rPr>
        <w:t>Emitir juicios, opiniones en forma oral o escrita apegados</w:t>
      </w:r>
      <w:r w:rsidR="00CB01BC">
        <w:rPr>
          <w:rFonts w:ascii="Arial" w:eastAsia="Arial" w:hAnsi="Arial"/>
          <w:color w:val="25291B"/>
          <w:sz w:val="24"/>
          <w:szCs w:val="24"/>
        </w:rPr>
        <w:t xml:space="preserve"> </w:t>
      </w:r>
      <w:r w:rsidRPr="00B627FB">
        <w:rPr>
          <w:rFonts w:ascii="Arial" w:eastAsia="Arial" w:hAnsi="Arial"/>
          <w:color w:val="25291B"/>
          <w:sz w:val="24"/>
          <w:szCs w:val="24"/>
        </w:rPr>
        <w:t>a la verdad.</w:t>
      </w:r>
    </w:p>
    <w:p w14:paraId="1E67E9AA" w14:textId="77777777" w:rsidR="008B25BC" w:rsidRPr="00B627FB" w:rsidRDefault="008B25BC" w:rsidP="003B7A3D">
      <w:pPr>
        <w:tabs>
          <w:tab w:val="left" w:pos="811"/>
        </w:tabs>
        <w:spacing w:line="338" w:lineRule="auto"/>
        <w:ind w:left="544" w:right="191"/>
        <w:jc w:val="both"/>
        <w:rPr>
          <w:rFonts w:ascii="Arial" w:eastAsia="Arial" w:hAnsi="Arial"/>
          <w:b/>
          <w:color w:val="25291B"/>
          <w:sz w:val="24"/>
          <w:szCs w:val="24"/>
        </w:rPr>
      </w:pPr>
    </w:p>
    <w:p w14:paraId="137BD77B" w14:textId="77777777" w:rsidR="00AC77CD" w:rsidRPr="00B627FB" w:rsidRDefault="00AC77CD" w:rsidP="003B7A3D">
      <w:pPr>
        <w:spacing w:line="1" w:lineRule="exact"/>
        <w:ind w:right="191"/>
        <w:jc w:val="both"/>
        <w:rPr>
          <w:rFonts w:ascii="Arial" w:eastAsia="Arial" w:hAnsi="Arial"/>
          <w:b/>
          <w:color w:val="25291B"/>
          <w:sz w:val="24"/>
          <w:szCs w:val="24"/>
        </w:rPr>
      </w:pPr>
    </w:p>
    <w:p w14:paraId="1106506B" w14:textId="2E1F8ADB" w:rsidR="00AC77CD" w:rsidRPr="00B627FB" w:rsidRDefault="00AC77CD" w:rsidP="003B7A3D">
      <w:pPr>
        <w:numPr>
          <w:ilvl w:val="0"/>
          <w:numId w:val="21"/>
        </w:numPr>
        <w:tabs>
          <w:tab w:val="left" w:pos="811"/>
        </w:tabs>
        <w:spacing w:line="358" w:lineRule="auto"/>
        <w:ind w:left="540" w:right="191"/>
        <w:jc w:val="both"/>
        <w:rPr>
          <w:rFonts w:ascii="Arial" w:eastAsia="Arial" w:hAnsi="Arial"/>
          <w:b/>
          <w:color w:val="2A2F21"/>
          <w:sz w:val="24"/>
          <w:szCs w:val="24"/>
        </w:rPr>
      </w:pPr>
      <w:r w:rsidRPr="00B627FB">
        <w:rPr>
          <w:rFonts w:ascii="Arial" w:eastAsia="Arial" w:hAnsi="Arial"/>
          <w:b/>
          <w:color w:val="2A2F21"/>
          <w:sz w:val="24"/>
          <w:szCs w:val="24"/>
        </w:rPr>
        <w:t xml:space="preserve">Deber de confidencialidad: </w:t>
      </w:r>
      <w:r w:rsidRPr="00B627FB">
        <w:rPr>
          <w:rFonts w:ascii="Arial" w:eastAsia="Arial" w:hAnsi="Arial"/>
          <w:color w:val="2A2F21"/>
          <w:sz w:val="24"/>
          <w:szCs w:val="24"/>
        </w:rPr>
        <w:t>Guardar la discreción debida, respecto de los</w:t>
      </w:r>
      <w:r w:rsidR="00CB01BC">
        <w:rPr>
          <w:rFonts w:ascii="Arial" w:eastAsia="Arial" w:hAnsi="Arial"/>
          <w:color w:val="2A2F21"/>
          <w:sz w:val="24"/>
          <w:szCs w:val="24"/>
        </w:rPr>
        <w:t xml:space="preserve"> </w:t>
      </w:r>
      <w:r w:rsidRPr="00B627FB">
        <w:rPr>
          <w:rFonts w:ascii="Arial" w:eastAsia="Arial" w:hAnsi="Arial"/>
          <w:color w:val="2A2F21"/>
          <w:sz w:val="24"/>
          <w:szCs w:val="24"/>
        </w:rPr>
        <w:t>hechos e informaciones en el ejercicio de sus funciones, siempre que no afecte el interés público.</w:t>
      </w:r>
    </w:p>
    <w:p w14:paraId="3A47DE55" w14:textId="77777777" w:rsidR="00AC77CD" w:rsidRPr="00B627FB" w:rsidRDefault="00AC77CD" w:rsidP="003B7A3D">
      <w:pPr>
        <w:pStyle w:val="Prrafodelista"/>
        <w:ind w:right="191"/>
        <w:jc w:val="both"/>
        <w:rPr>
          <w:rFonts w:ascii="Arial" w:eastAsia="Arial" w:hAnsi="Arial"/>
          <w:b/>
          <w:color w:val="2A2F21"/>
          <w:sz w:val="24"/>
          <w:szCs w:val="24"/>
        </w:rPr>
      </w:pPr>
    </w:p>
    <w:p w14:paraId="722924F7" w14:textId="0B1EB4AD" w:rsidR="00AC77CD" w:rsidRPr="00B627FB" w:rsidRDefault="00AC77CD" w:rsidP="003B7A3D">
      <w:pPr>
        <w:numPr>
          <w:ilvl w:val="1"/>
          <w:numId w:val="22"/>
        </w:numPr>
        <w:tabs>
          <w:tab w:val="left" w:pos="913"/>
        </w:tabs>
        <w:spacing w:line="378" w:lineRule="auto"/>
        <w:ind w:left="620" w:right="191" w:firstLine="18"/>
        <w:jc w:val="both"/>
        <w:rPr>
          <w:rFonts w:ascii="Arial" w:eastAsia="Arial" w:hAnsi="Arial"/>
          <w:b/>
          <w:color w:val="202315"/>
          <w:sz w:val="24"/>
          <w:szCs w:val="24"/>
        </w:rPr>
      </w:pPr>
      <w:r w:rsidRPr="00B627FB">
        <w:rPr>
          <w:rFonts w:ascii="Arial" w:eastAsia="Arial" w:hAnsi="Arial"/>
          <w:b/>
          <w:color w:val="202315"/>
          <w:sz w:val="24"/>
          <w:szCs w:val="24"/>
        </w:rPr>
        <w:t xml:space="preserve">Deber de excusarse de participar en asuntos sobre los que tiene conflicto de interés: </w:t>
      </w:r>
      <w:r w:rsidRPr="00B627FB">
        <w:rPr>
          <w:rFonts w:ascii="Arial" w:eastAsia="Arial" w:hAnsi="Arial"/>
          <w:color w:val="202315"/>
          <w:sz w:val="24"/>
          <w:szCs w:val="24"/>
        </w:rPr>
        <w:t>Abstenerse de participar en la toma de decisiones en donde exista</w:t>
      </w:r>
      <w:r w:rsidR="00CB01BC">
        <w:rPr>
          <w:rFonts w:ascii="Arial" w:eastAsia="Arial" w:hAnsi="Arial"/>
          <w:color w:val="202315"/>
          <w:sz w:val="24"/>
          <w:szCs w:val="24"/>
        </w:rPr>
        <w:t xml:space="preserve"> </w:t>
      </w:r>
      <w:r w:rsidRPr="00B627FB">
        <w:rPr>
          <w:rFonts w:ascii="Arial" w:eastAsia="Arial" w:hAnsi="Arial"/>
          <w:color w:val="202315"/>
          <w:sz w:val="24"/>
          <w:szCs w:val="24"/>
        </w:rPr>
        <w:t>conflicto de interés para el o para sus familiares hasta en el cuarto grado de consanguinidad o segundo de afinidad. La abstención la deberá comunicar a su superior, quien resolverá sobre el punto y en su caso designará un sustituto.</w:t>
      </w:r>
    </w:p>
    <w:p w14:paraId="2F7BF983" w14:textId="77777777" w:rsidR="008B25BC" w:rsidRPr="00B627FB" w:rsidRDefault="008B25BC" w:rsidP="003B7A3D">
      <w:pPr>
        <w:tabs>
          <w:tab w:val="left" w:pos="913"/>
        </w:tabs>
        <w:spacing w:line="378" w:lineRule="auto"/>
        <w:ind w:left="638" w:right="191"/>
        <w:jc w:val="both"/>
        <w:rPr>
          <w:rFonts w:ascii="Arial" w:eastAsia="Arial" w:hAnsi="Arial"/>
          <w:b/>
          <w:color w:val="202315"/>
          <w:sz w:val="24"/>
          <w:szCs w:val="24"/>
        </w:rPr>
      </w:pPr>
    </w:p>
    <w:p w14:paraId="421FF214" w14:textId="77777777" w:rsidR="00AC77CD" w:rsidRPr="00B627FB" w:rsidRDefault="00AC77CD" w:rsidP="003B7A3D">
      <w:pPr>
        <w:spacing w:line="203" w:lineRule="exact"/>
        <w:ind w:right="191"/>
        <w:jc w:val="both"/>
        <w:rPr>
          <w:rFonts w:ascii="Arial" w:eastAsia="Arial" w:hAnsi="Arial"/>
          <w:b/>
          <w:color w:val="202315"/>
          <w:sz w:val="24"/>
          <w:szCs w:val="24"/>
        </w:rPr>
      </w:pPr>
    </w:p>
    <w:p w14:paraId="5E96BAC9" w14:textId="3405FE68" w:rsidR="00AC77CD" w:rsidRPr="00B627FB" w:rsidRDefault="00AC77CD" w:rsidP="003B7A3D">
      <w:pPr>
        <w:numPr>
          <w:ilvl w:val="1"/>
          <w:numId w:val="22"/>
        </w:numPr>
        <w:tabs>
          <w:tab w:val="left" w:pos="931"/>
        </w:tabs>
        <w:spacing w:line="370" w:lineRule="auto"/>
        <w:ind w:left="620" w:right="191" w:firstLine="6"/>
        <w:jc w:val="both"/>
        <w:rPr>
          <w:rFonts w:ascii="Arial" w:eastAsia="Arial" w:hAnsi="Arial"/>
          <w:b/>
          <w:color w:val="1F2214"/>
          <w:sz w:val="24"/>
          <w:szCs w:val="24"/>
        </w:rPr>
      </w:pPr>
      <w:r w:rsidRPr="00B627FB">
        <w:rPr>
          <w:rFonts w:ascii="Arial" w:eastAsia="Arial" w:hAnsi="Arial"/>
          <w:b/>
          <w:color w:val="1F2214"/>
          <w:sz w:val="24"/>
          <w:szCs w:val="24"/>
        </w:rPr>
        <w:t xml:space="preserve">Deber de denuncia: </w:t>
      </w:r>
      <w:r w:rsidRPr="00B627FB">
        <w:rPr>
          <w:rFonts w:ascii="Arial" w:eastAsia="Arial" w:hAnsi="Arial"/>
          <w:color w:val="1F2214"/>
          <w:sz w:val="24"/>
          <w:szCs w:val="24"/>
        </w:rPr>
        <w:t>Denunciar, a la autoridad competente, cualquier acto de</w:t>
      </w:r>
      <w:r w:rsidR="00CB01BC">
        <w:rPr>
          <w:rFonts w:ascii="Arial" w:eastAsia="Arial" w:hAnsi="Arial"/>
          <w:color w:val="1F2214"/>
          <w:sz w:val="24"/>
          <w:szCs w:val="24"/>
        </w:rPr>
        <w:t xml:space="preserve"> </w:t>
      </w:r>
      <w:r w:rsidRPr="00B627FB">
        <w:rPr>
          <w:rFonts w:ascii="Arial" w:eastAsia="Arial" w:hAnsi="Arial"/>
          <w:color w:val="1F2214"/>
          <w:sz w:val="24"/>
          <w:szCs w:val="24"/>
        </w:rPr>
        <w:t xml:space="preserve">corrupción, fraude, abuso de poder, despilfarro o violación de las disposiciones de </w:t>
      </w:r>
      <w:r w:rsidR="00F6798E" w:rsidRPr="00B627FB">
        <w:rPr>
          <w:rFonts w:ascii="Arial" w:eastAsia="Arial" w:hAnsi="Arial"/>
          <w:color w:val="1F2214"/>
          <w:sz w:val="24"/>
          <w:szCs w:val="24"/>
        </w:rPr>
        <w:t>código</w:t>
      </w:r>
      <w:r w:rsidRPr="00B627FB">
        <w:rPr>
          <w:rFonts w:ascii="Arial" w:eastAsia="Arial" w:hAnsi="Arial"/>
          <w:color w:val="1F2214"/>
          <w:sz w:val="24"/>
          <w:szCs w:val="24"/>
        </w:rPr>
        <w:t>.</w:t>
      </w:r>
    </w:p>
    <w:p w14:paraId="5788A2D6" w14:textId="77777777" w:rsidR="00AC77CD" w:rsidRPr="00B627FB" w:rsidRDefault="00AC77CD" w:rsidP="003B7A3D">
      <w:pPr>
        <w:spacing w:line="205" w:lineRule="exact"/>
        <w:ind w:right="191"/>
        <w:jc w:val="both"/>
        <w:rPr>
          <w:rFonts w:ascii="Arial" w:eastAsia="Arial" w:hAnsi="Arial"/>
          <w:b/>
          <w:color w:val="1F2214"/>
          <w:sz w:val="24"/>
          <w:szCs w:val="24"/>
        </w:rPr>
      </w:pPr>
    </w:p>
    <w:p w14:paraId="2FDBC236" w14:textId="77777777" w:rsidR="008B25BC" w:rsidRPr="00B627FB" w:rsidRDefault="008B25BC" w:rsidP="003B7A3D">
      <w:pPr>
        <w:spacing w:line="205" w:lineRule="exact"/>
        <w:ind w:right="191"/>
        <w:jc w:val="both"/>
        <w:rPr>
          <w:rFonts w:ascii="Arial" w:eastAsia="Arial" w:hAnsi="Arial"/>
          <w:b/>
          <w:color w:val="1F2214"/>
          <w:sz w:val="24"/>
          <w:szCs w:val="24"/>
        </w:rPr>
      </w:pPr>
    </w:p>
    <w:p w14:paraId="1CB65C9F" w14:textId="64FDA00A" w:rsidR="00AC77CD" w:rsidRPr="00625581" w:rsidRDefault="00AC77CD" w:rsidP="003B7A3D">
      <w:pPr>
        <w:numPr>
          <w:ilvl w:val="0"/>
          <w:numId w:val="23"/>
        </w:numPr>
        <w:tabs>
          <w:tab w:val="left" w:pos="854"/>
          <w:tab w:val="left" w:pos="9498"/>
        </w:tabs>
        <w:spacing w:line="370" w:lineRule="auto"/>
        <w:ind w:left="620" w:right="191"/>
        <w:jc w:val="both"/>
        <w:rPr>
          <w:rFonts w:ascii="Arial" w:eastAsia="Arial" w:hAnsi="Arial"/>
          <w:b/>
          <w:color w:val="242717"/>
          <w:sz w:val="24"/>
          <w:szCs w:val="24"/>
        </w:rPr>
      </w:pPr>
      <w:r w:rsidRPr="00B627FB">
        <w:rPr>
          <w:rFonts w:ascii="Arial" w:eastAsia="Arial" w:hAnsi="Arial"/>
          <w:b/>
          <w:color w:val="242717"/>
          <w:sz w:val="24"/>
          <w:szCs w:val="24"/>
        </w:rPr>
        <w:t xml:space="preserve">Deber de presentar la declaración jurada de patrimonio: </w:t>
      </w:r>
      <w:r w:rsidRPr="00B627FB">
        <w:rPr>
          <w:rFonts w:ascii="Arial" w:eastAsia="Arial" w:hAnsi="Arial"/>
          <w:color w:val="242717"/>
          <w:sz w:val="24"/>
          <w:szCs w:val="24"/>
        </w:rPr>
        <w:t>Presentar cuando</w:t>
      </w:r>
      <w:r w:rsidR="00CB01BC">
        <w:rPr>
          <w:rFonts w:ascii="Arial" w:eastAsia="Arial" w:hAnsi="Arial"/>
          <w:color w:val="242717"/>
          <w:sz w:val="24"/>
          <w:szCs w:val="24"/>
        </w:rPr>
        <w:t xml:space="preserve"> </w:t>
      </w:r>
      <w:r w:rsidRPr="00B627FB">
        <w:rPr>
          <w:rFonts w:ascii="Arial" w:eastAsia="Arial" w:hAnsi="Arial"/>
          <w:color w:val="242717"/>
          <w:sz w:val="24"/>
          <w:szCs w:val="24"/>
        </w:rPr>
        <w:t>sea el caso, ante la sección de probidad de la Corte Suprema de Justicia el estado de patrimonio en el tiempo estipulado en la Ley.</w:t>
      </w:r>
    </w:p>
    <w:p w14:paraId="2FA85B4D" w14:textId="77777777" w:rsidR="00625581" w:rsidRPr="00625581" w:rsidRDefault="00625581" w:rsidP="00625581">
      <w:pPr>
        <w:tabs>
          <w:tab w:val="left" w:pos="854"/>
          <w:tab w:val="left" w:pos="9498"/>
        </w:tabs>
        <w:spacing w:line="370" w:lineRule="auto"/>
        <w:ind w:left="620" w:right="191"/>
        <w:jc w:val="both"/>
        <w:rPr>
          <w:rFonts w:ascii="Arial" w:eastAsia="Arial" w:hAnsi="Arial"/>
          <w:b/>
          <w:color w:val="242717"/>
          <w:sz w:val="24"/>
          <w:szCs w:val="24"/>
        </w:rPr>
      </w:pPr>
    </w:p>
    <w:p w14:paraId="52CE1D7F" w14:textId="0D12FF19" w:rsidR="00625581" w:rsidRPr="00AC7101" w:rsidRDefault="00625581" w:rsidP="003B7A3D">
      <w:pPr>
        <w:numPr>
          <w:ilvl w:val="0"/>
          <w:numId w:val="23"/>
        </w:numPr>
        <w:tabs>
          <w:tab w:val="left" w:pos="854"/>
          <w:tab w:val="left" w:pos="9498"/>
        </w:tabs>
        <w:spacing w:line="370" w:lineRule="auto"/>
        <w:ind w:left="620" w:right="191"/>
        <w:jc w:val="both"/>
        <w:rPr>
          <w:rFonts w:ascii="Arial" w:eastAsia="Arial" w:hAnsi="Arial"/>
          <w:bCs/>
          <w:color w:val="242717"/>
          <w:sz w:val="24"/>
          <w:szCs w:val="24"/>
        </w:rPr>
      </w:pPr>
      <w:r>
        <w:rPr>
          <w:rFonts w:ascii="Arial" w:eastAsia="Arial" w:hAnsi="Arial"/>
          <w:b/>
          <w:color w:val="242717"/>
          <w:sz w:val="24"/>
          <w:szCs w:val="24"/>
        </w:rPr>
        <w:t xml:space="preserve">Deber de convivencia laboral: </w:t>
      </w:r>
      <w:r w:rsidRPr="00AC7101">
        <w:rPr>
          <w:rFonts w:ascii="Arial" w:eastAsia="Arial" w:hAnsi="Arial"/>
          <w:bCs/>
          <w:color w:val="242717"/>
          <w:sz w:val="24"/>
          <w:szCs w:val="24"/>
        </w:rPr>
        <w:t xml:space="preserve">Llevar </w:t>
      </w:r>
      <w:r w:rsidR="00AC7101" w:rsidRPr="00AC7101">
        <w:rPr>
          <w:rFonts w:ascii="Arial" w:eastAsia="Arial" w:hAnsi="Arial"/>
          <w:bCs/>
          <w:color w:val="242717"/>
          <w:sz w:val="24"/>
          <w:szCs w:val="24"/>
        </w:rPr>
        <w:t>el proceso interno o disciplinario si fuese necesario en caso de conflictos</w:t>
      </w:r>
      <w:r w:rsidR="00AC7101">
        <w:rPr>
          <w:rFonts w:ascii="Arial" w:eastAsia="Arial" w:hAnsi="Arial"/>
          <w:bCs/>
          <w:color w:val="242717"/>
          <w:sz w:val="24"/>
          <w:szCs w:val="24"/>
        </w:rPr>
        <w:t xml:space="preserve"> o controversias</w:t>
      </w:r>
      <w:r w:rsidR="00AC7101" w:rsidRPr="00AC7101">
        <w:rPr>
          <w:rFonts w:ascii="Arial" w:eastAsia="Arial" w:hAnsi="Arial"/>
          <w:bCs/>
          <w:color w:val="242717"/>
          <w:sz w:val="24"/>
          <w:szCs w:val="24"/>
        </w:rPr>
        <w:t xml:space="preserve"> laborales.</w:t>
      </w:r>
      <w:r w:rsidRPr="00AC7101">
        <w:rPr>
          <w:rFonts w:ascii="Arial" w:eastAsia="Arial" w:hAnsi="Arial"/>
          <w:bCs/>
          <w:color w:val="242717"/>
          <w:sz w:val="24"/>
          <w:szCs w:val="24"/>
        </w:rPr>
        <w:t xml:space="preserve"> </w:t>
      </w:r>
    </w:p>
    <w:p w14:paraId="14420BFB" w14:textId="77777777" w:rsidR="00625581" w:rsidRPr="00AC7101" w:rsidRDefault="00625581" w:rsidP="00625581">
      <w:pPr>
        <w:tabs>
          <w:tab w:val="left" w:pos="854"/>
          <w:tab w:val="left" w:pos="9498"/>
        </w:tabs>
        <w:spacing w:line="370" w:lineRule="auto"/>
        <w:ind w:right="191"/>
        <w:jc w:val="both"/>
        <w:rPr>
          <w:rFonts w:ascii="Arial" w:eastAsia="Arial" w:hAnsi="Arial"/>
          <w:bCs/>
          <w:color w:val="242717"/>
          <w:sz w:val="24"/>
          <w:szCs w:val="24"/>
        </w:rPr>
      </w:pPr>
    </w:p>
    <w:p w14:paraId="1B0C12C9" w14:textId="77777777" w:rsidR="00AC77CD" w:rsidRPr="00B627FB" w:rsidRDefault="00AC77CD" w:rsidP="003B7A3D">
      <w:pPr>
        <w:spacing w:line="200" w:lineRule="exact"/>
        <w:ind w:right="191"/>
        <w:jc w:val="both"/>
        <w:rPr>
          <w:rFonts w:ascii="Arial" w:eastAsia="Times New Roman" w:hAnsi="Arial"/>
          <w:sz w:val="24"/>
          <w:szCs w:val="24"/>
        </w:rPr>
      </w:pPr>
    </w:p>
    <w:p w14:paraId="39396663" w14:textId="77777777" w:rsidR="00AC77CD" w:rsidRPr="00B627FB" w:rsidRDefault="00AC77CD" w:rsidP="003B7A3D">
      <w:pPr>
        <w:spacing w:line="386" w:lineRule="exact"/>
        <w:ind w:right="191"/>
        <w:jc w:val="both"/>
        <w:rPr>
          <w:rFonts w:ascii="Arial" w:eastAsia="Times New Roman" w:hAnsi="Arial"/>
          <w:sz w:val="24"/>
          <w:szCs w:val="24"/>
        </w:rPr>
      </w:pPr>
    </w:p>
    <w:p w14:paraId="6A19B4BC" w14:textId="77777777" w:rsidR="00AC77CD" w:rsidRPr="00B627FB" w:rsidRDefault="00AC77CD" w:rsidP="003B7A3D">
      <w:pPr>
        <w:tabs>
          <w:tab w:val="left" w:pos="60"/>
        </w:tabs>
        <w:spacing w:line="0" w:lineRule="atLeast"/>
        <w:ind w:left="3520" w:right="191"/>
        <w:jc w:val="both"/>
        <w:rPr>
          <w:rFonts w:ascii="Arial" w:eastAsia="Arial" w:hAnsi="Arial"/>
          <w:b/>
          <w:color w:val="373828"/>
          <w:sz w:val="24"/>
          <w:szCs w:val="24"/>
        </w:rPr>
      </w:pPr>
      <w:r w:rsidRPr="00B627FB">
        <w:rPr>
          <w:rFonts w:ascii="Arial" w:eastAsia="Arial" w:hAnsi="Arial"/>
          <w:b/>
          <w:color w:val="373828"/>
          <w:sz w:val="24"/>
          <w:szCs w:val="24"/>
        </w:rPr>
        <w:t>CAPITULO</w:t>
      </w:r>
      <w:r w:rsidRPr="00B627FB">
        <w:rPr>
          <w:rFonts w:ascii="Arial" w:eastAsia="Arial" w:hAnsi="Arial"/>
          <w:b/>
          <w:color w:val="373828"/>
          <w:sz w:val="24"/>
          <w:szCs w:val="24"/>
        </w:rPr>
        <w:tab/>
      </w:r>
      <w:r w:rsidR="00A3163B" w:rsidRPr="00B627FB">
        <w:rPr>
          <w:rFonts w:ascii="Arial" w:eastAsia="Arial" w:hAnsi="Arial"/>
          <w:b/>
          <w:color w:val="373828"/>
          <w:sz w:val="24"/>
          <w:szCs w:val="24"/>
        </w:rPr>
        <w:t>II</w:t>
      </w:r>
      <w:r w:rsidRPr="00B627FB">
        <w:rPr>
          <w:rFonts w:ascii="Arial" w:eastAsia="Arial" w:hAnsi="Arial"/>
          <w:b/>
          <w:color w:val="373828"/>
          <w:sz w:val="24"/>
          <w:szCs w:val="24"/>
        </w:rPr>
        <w:t>.</w:t>
      </w:r>
    </w:p>
    <w:p w14:paraId="77378927" w14:textId="77777777" w:rsidR="00AC77CD" w:rsidRPr="00B627FB" w:rsidRDefault="00AC77CD" w:rsidP="003B7A3D">
      <w:pPr>
        <w:spacing w:line="330" w:lineRule="exact"/>
        <w:ind w:right="191"/>
        <w:jc w:val="both"/>
        <w:rPr>
          <w:rFonts w:ascii="Arial" w:eastAsia="Times New Roman" w:hAnsi="Arial"/>
          <w:sz w:val="24"/>
          <w:szCs w:val="24"/>
        </w:rPr>
      </w:pPr>
    </w:p>
    <w:tbl>
      <w:tblPr>
        <w:tblW w:w="0" w:type="auto"/>
        <w:tblInd w:w="620" w:type="dxa"/>
        <w:tblLayout w:type="fixed"/>
        <w:tblCellMar>
          <w:left w:w="0" w:type="dxa"/>
          <w:right w:w="0" w:type="dxa"/>
        </w:tblCellMar>
        <w:tblLook w:val="0000" w:firstRow="0" w:lastRow="0" w:firstColumn="0" w:lastColumn="0" w:noHBand="0" w:noVBand="0"/>
      </w:tblPr>
      <w:tblGrid>
        <w:gridCol w:w="4200"/>
        <w:gridCol w:w="2040"/>
      </w:tblGrid>
      <w:tr w:rsidR="00AC77CD" w:rsidRPr="00B627FB" w14:paraId="1642550A" w14:textId="77777777" w:rsidTr="00983EBE">
        <w:trPr>
          <w:trHeight w:val="264"/>
        </w:trPr>
        <w:tc>
          <w:tcPr>
            <w:tcW w:w="4200" w:type="dxa"/>
            <w:shd w:val="clear" w:color="auto" w:fill="auto"/>
            <w:vAlign w:val="bottom"/>
          </w:tcPr>
          <w:p w14:paraId="28959CD9" w14:textId="77777777" w:rsidR="0027579D" w:rsidRPr="00B627FB" w:rsidRDefault="0027579D" w:rsidP="003B7A3D">
            <w:pPr>
              <w:spacing w:line="0" w:lineRule="atLeast"/>
              <w:ind w:right="191"/>
              <w:jc w:val="both"/>
              <w:rPr>
                <w:rFonts w:ascii="Arial" w:eastAsia="Arial" w:hAnsi="Arial"/>
                <w:b/>
                <w:color w:val="2C3122"/>
                <w:sz w:val="24"/>
                <w:szCs w:val="24"/>
              </w:rPr>
            </w:pPr>
          </w:p>
          <w:p w14:paraId="0EAEF818" w14:textId="77777777" w:rsidR="00AC77CD" w:rsidRPr="00B627FB" w:rsidRDefault="00AC77CD" w:rsidP="003B7A3D">
            <w:pPr>
              <w:spacing w:line="0" w:lineRule="atLeast"/>
              <w:ind w:right="191"/>
              <w:jc w:val="both"/>
              <w:rPr>
                <w:rFonts w:ascii="Arial" w:eastAsia="Arial" w:hAnsi="Arial"/>
                <w:b/>
                <w:color w:val="2C3122"/>
                <w:sz w:val="24"/>
                <w:szCs w:val="24"/>
              </w:rPr>
            </w:pPr>
            <w:r w:rsidRPr="00B627FB">
              <w:rPr>
                <w:rFonts w:ascii="Arial" w:eastAsia="Arial" w:hAnsi="Arial"/>
                <w:b/>
                <w:color w:val="2C3122"/>
                <w:sz w:val="24"/>
                <w:szCs w:val="24"/>
              </w:rPr>
              <w:t>Prohibiciones Éticas</w:t>
            </w:r>
          </w:p>
        </w:tc>
        <w:tc>
          <w:tcPr>
            <w:tcW w:w="2040" w:type="dxa"/>
            <w:vMerge w:val="restart"/>
            <w:shd w:val="clear" w:color="auto" w:fill="auto"/>
            <w:vAlign w:val="bottom"/>
          </w:tcPr>
          <w:p w14:paraId="69705A3A" w14:textId="77777777" w:rsidR="00AC77CD" w:rsidRPr="00B627FB" w:rsidRDefault="00AC77CD" w:rsidP="003B7A3D">
            <w:pPr>
              <w:spacing w:line="0" w:lineRule="atLeast"/>
              <w:ind w:right="191"/>
              <w:jc w:val="both"/>
              <w:rPr>
                <w:rFonts w:ascii="Arial" w:eastAsia="Arial" w:hAnsi="Arial"/>
                <w:color w:val="C8C8AC"/>
                <w:sz w:val="24"/>
                <w:szCs w:val="24"/>
              </w:rPr>
            </w:pPr>
            <w:r w:rsidRPr="00B627FB">
              <w:rPr>
                <w:rFonts w:ascii="Arial" w:eastAsia="Arial" w:hAnsi="Arial"/>
                <w:color w:val="C8C8AC"/>
                <w:sz w:val="24"/>
                <w:szCs w:val="24"/>
              </w:rPr>
              <w:t>/</w:t>
            </w:r>
          </w:p>
        </w:tc>
      </w:tr>
      <w:tr w:rsidR="00AC77CD" w:rsidRPr="00B627FB" w14:paraId="4B165571" w14:textId="77777777" w:rsidTr="00983EBE">
        <w:trPr>
          <w:trHeight w:val="24"/>
        </w:trPr>
        <w:tc>
          <w:tcPr>
            <w:tcW w:w="4200" w:type="dxa"/>
            <w:shd w:val="clear" w:color="auto" w:fill="auto"/>
            <w:vAlign w:val="bottom"/>
          </w:tcPr>
          <w:p w14:paraId="09C51EAD" w14:textId="77777777" w:rsidR="00AC77CD" w:rsidRPr="00B627FB" w:rsidRDefault="00AC77CD" w:rsidP="003B7A3D">
            <w:pPr>
              <w:spacing w:line="0" w:lineRule="atLeast"/>
              <w:ind w:right="191"/>
              <w:jc w:val="both"/>
              <w:rPr>
                <w:rFonts w:ascii="Arial" w:eastAsia="Times New Roman" w:hAnsi="Arial"/>
                <w:sz w:val="24"/>
                <w:szCs w:val="24"/>
              </w:rPr>
            </w:pPr>
          </w:p>
        </w:tc>
        <w:tc>
          <w:tcPr>
            <w:tcW w:w="2040" w:type="dxa"/>
            <w:vMerge/>
            <w:shd w:val="clear" w:color="auto" w:fill="auto"/>
            <w:vAlign w:val="bottom"/>
          </w:tcPr>
          <w:p w14:paraId="6A36959B" w14:textId="77777777" w:rsidR="00AC77CD" w:rsidRPr="00B627FB" w:rsidRDefault="00AC77CD" w:rsidP="003B7A3D">
            <w:pPr>
              <w:spacing w:line="0" w:lineRule="atLeast"/>
              <w:ind w:right="191"/>
              <w:jc w:val="both"/>
              <w:rPr>
                <w:rFonts w:ascii="Arial" w:eastAsia="Times New Roman" w:hAnsi="Arial"/>
                <w:sz w:val="24"/>
                <w:szCs w:val="24"/>
              </w:rPr>
            </w:pPr>
          </w:p>
        </w:tc>
      </w:tr>
    </w:tbl>
    <w:p w14:paraId="32D8ACBD" w14:textId="77777777" w:rsidR="00AC77CD" w:rsidRPr="00B627FB" w:rsidRDefault="00AC77CD" w:rsidP="003B7A3D">
      <w:pPr>
        <w:spacing w:line="200" w:lineRule="exact"/>
        <w:ind w:right="191"/>
        <w:jc w:val="both"/>
        <w:rPr>
          <w:rFonts w:ascii="Arial" w:eastAsia="Times New Roman" w:hAnsi="Arial"/>
          <w:sz w:val="24"/>
          <w:szCs w:val="24"/>
        </w:rPr>
      </w:pPr>
    </w:p>
    <w:p w14:paraId="3D679C96" w14:textId="77777777" w:rsidR="00AC77CD" w:rsidRPr="00B627FB" w:rsidRDefault="00AC77CD" w:rsidP="003B7A3D">
      <w:pPr>
        <w:spacing w:line="218" w:lineRule="exact"/>
        <w:ind w:right="191"/>
        <w:jc w:val="both"/>
        <w:rPr>
          <w:rFonts w:ascii="Arial" w:eastAsia="Times New Roman" w:hAnsi="Arial"/>
          <w:sz w:val="24"/>
          <w:szCs w:val="24"/>
        </w:rPr>
      </w:pPr>
    </w:p>
    <w:p w14:paraId="4AEEFCBC" w14:textId="77777777" w:rsidR="00AC77CD" w:rsidRPr="00B627FB" w:rsidRDefault="00AC77CD" w:rsidP="003B7A3D">
      <w:pPr>
        <w:tabs>
          <w:tab w:val="left" w:pos="8647"/>
        </w:tabs>
        <w:spacing w:line="0" w:lineRule="atLeast"/>
        <w:ind w:left="599" w:right="191"/>
        <w:jc w:val="both"/>
        <w:rPr>
          <w:rFonts w:ascii="Arial" w:eastAsia="Arial" w:hAnsi="Arial"/>
          <w:color w:val="212313"/>
          <w:sz w:val="24"/>
          <w:szCs w:val="24"/>
        </w:rPr>
      </w:pPr>
      <w:r w:rsidRPr="00B627FB">
        <w:rPr>
          <w:rFonts w:ascii="Arial" w:eastAsia="Arial" w:hAnsi="Arial"/>
          <w:color w:val="212313"/>
          <w:sz w:val="24"/>
          <w:szCs w:val="24"/>
        </w:rPr>
        <w:t>Art. 7 Son prohibiciones éticas aplicables a los servidores públicos las siguientes:</w:t>
      </w:r>
    </w:p>
    <w:p w14:paraId="4D6294C2" w14:textId="77777777" w:rsidR="00AC77CD" w:rsidRPr="00B627FB" w:rsidRDefault="00AC77CD" w:rsidP="003B7A3D">
      <w:pPr>
        <w:spacing w:line="400" w:lineRule="exact"/>
        <w:ind w:right="191"/>
        <w:jc w:val="both"/>
        <w:rPr>
          <w:rFonts w:ascii="Arial" w:eastAsia="Times New Roman" w:hAnsi="Arial"/>
          <w:sz w:val="24"/>
          <w:szCs w:val="24"/>
        </w:rPr>
      </w:pPr>
    </w:p>
    <w:p w14:paraId="59F1B5DC" w14:textId="77777777"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52514"/>
          <w:sz w:val="24"/>
          <w:szCs w:val="24"/>
        </w:rPr>
        <w:t>Solicitar o aceptar, directamente o por interpósita persona, dádivas, regalos, pagos, honorarios o cualquier otro tipo de regalías, por acciones relacionadas con las funciones del cargo público.</w:t>
      </w:r>
    </w:p>
    <w:p w14:paraId="28DA9B87" w14:textId="77777777" w:rsidR="0016198F" w:rsidRPr="00B627FB" w:rsidRDefault="0016198F" w:rsidP="003B7A3D">
      <w:pPr>
        <w:pStyle w:val="Prrafodelista"/>
        <w:tabs>
          <w:tab w:val="left" w:pos="902"/>
        </w:tabs>
        <w:spacing w:line="360" w:lineRule="auto"/>
        <w:ind w:right="191"/>
        <w:jc w:val="both"/>
        <w:rPr>
          <w:rFonts w:ascii="Arial" w:eastAsia="Arial" w:hAnsi="Arial"/>
          <w:color w:val="252514"/>
          <w:sz w:val="24"/>
          <w:szCs w:val="24"/>
        </w:rPr>
      </w:pPr>
    </w:p>
    <w:p w14:paraId="658D6561" w14:textId="77777777"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12415"/>
          <w:sz w:val="24"/>
          <w:szCs w:val="24"/>
        </w:rPr>
        <w:t>Prevalecerse de su cargo público para obtener o procurar beneficios privados.</w:t>
      </w:r>
    </w:p>
    <w:p w14:paraId="7C77242F" w14:textId="77777777" w:rsidR="0016198F" w:rsidRPr="00B627FB" w:rsidRDefault="0016198F" w:rsidP="003B7A3D">
      <w:pPr>
        <w:pStyle w:val="Prrafodelista"/>
        <w:ind w:right="191"/>
        <w:rPr>
          <w:rFonts w:ascii="Arial" w:eastAsia="Arial" w:hAnsi="Arial"/>
          <w:color w:val="252514"/>
          <w:sz w:val="24"/>
          <w:szCs w:val="24"/>
        </w:rPr>
      </w:pPr>
    </w:p>
    <w:p w14:paraId="01B41923" w14:textId="77777777"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12212"/>
          <w:sz w:val="24"/>
          <w:szCs w:val="24"/>
        </w:rPr>
        <w:t>Desempeñar simultáneamente dos o más empleos en el sector público, salvo los casos permitidos en la ley.</w:t>
      </w:r>
    </w:p>
    <w:p w14:paraId="75350324" w14:textId="77777777" w:rsidR="0016198F" w:rsidRPr="00B627FB" w:rsidRDefault="0016198F" w:rsidP="003B7A3D">
      <w:pPr>
        <w:pStyle w:val="Prrafodelista"/>
        <w:ind w:right="191"/>
        <w:rPr>
          <w:rFonts w:ascii="Arial" w:eastAsia="Arial" w:hAnsi="Arial"/>
          <w:color w:val="252514"/>
          <w:sz w:val="24"/>
          <w:szCs w:val="24"/>
        </w:rPr>
      </w:pPr>
    </w:p>
    <w:p w14:paraId="0DC67B76" w14:textId="77777777"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1F2213"/>
          <w:sz w:val="24"/>
          <w:szCs w:val="24"/>
        </w:rPr>
        <w:t>Utilizar, para beneficio privado, la información reservada o privilegiada que obtenga en función de su cargo.</w:t>
      </w:r>
    </w:p>
    <w:p w14:paraId="127B2055" w14:textId="77777777" w:rsidR="0016198F" w:rsidRPr="00B627FB" w:rsidRDefault="0016198F" w:rsidP="003B7A3D">
      <w:pPr>
        <w:pStyle w:val="Prrafodelista"/>
        <w:ind w:right="191"/>
        <w:rPr>
          <w:rFonts w:ascii="Arial" w:eastAsia="Arial" w:hAnsi="Arial"/>
          <w:color w:val="252514"/>
          <w:sz w:val="24"/>
          <w:szCs w:val="24"/>
        </w:rPr>
      </w:pPr>
    </w:p>
    <w:p w14:paraId="189414C7" w14:textId="77777777"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1E2214"/>
          <w:sz w:val="24"/>
          <w:szCs w:val="24"/>
        </w:rPr>
        <w:t>Negarse a proporcionar información de su función pública, exceptuando las que establecen la Constitución y la ley.</w:t>
      </w:r>
    </w:p>
    <w:p w14:paraId="03EDDD1B" w14:textId="77777777" w:rsidR="0016198F" w:rsidRPr="00B627FB" w:rsidRDefault="0016198F" w:rsidP="003B7A3D">
      <w:pPr>
        <w:pStyle w:val="Prrafodelista"/>
        <w:ind w:right="191"/>
        <w:rPr>
          <w:rFonts w:ascii="Arial" w:eastAsia="Arial" w:hAnsi="Arial"/>
          <w:color w:val="252514"/>
          <w:sz w:val="24"/>
          <w:szCs w:val="24"/>
        </w:rPr>
      </w:pPr>
    </w:p>
    <w:p w14:paraId="5747FADF" w14:textId="77777777"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52917"/>
          <w:sz w:val="24"/>
          <w:szCs w:val="24"/>
        </w:rPr>
        <w:t>Intervenir en cualquier asunto en el que él o algún miembro de su unidad familiar tenga conflicto de intereses.</w:t>
      </w:r>
    </w:p>
    <w:p w14:paraId="7F702156" w14:textId="77777777" w:rsidR="0016198F" w:rsidRPr="00B627FB" w:rsidRDefault="0016198F" w:rsidP="003B7A3D">
      <w:pPr>
        <w:pStyle w:val="Prrafodelista"/>
        <w:ind w:right="191"/>
        <w:rPr>
          <w:rFonts w:ascii="Arial" w:eastAsia="Arial" w:hAnsi="Arial"/>
          <w:color w:val="252514"/>
          <w:sz w:val="24"/>
          <w:szCs w:val="24"/>
        </w:rPr>
      </w:pPr>
    </w:p>
    <w:p w14:paraId="0BBBE8C4" w14:textId="77777777"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12516"/>
          <w:sz w:val="24"/>
          <w:szCs w:val="24"/>
        </w:rPr>
        <w:t>Nombrar a parientes dentro del cuarto grado de consanguinidad o segundo de afinidad, para que presten servicios en la entidad que preside o se desempeñe.</w:t>
      </w:r>
    </w:p>
    <w:p w14:paraId="42DD58E1" w14:textId="77777777" w:rsidR="00AC77CD" w:rsidRPr="00B627FB" w:rsidRDefault="00AC77CD" w:rsidP="003B7A3D">
      <w:pPr>
        <w:spacing w:line="360" w:lineRule="auto"/>
        <w:ind w:right="191"/>
        <w:jc w:val="both"/>
        <w:rPr>
          <w:rFonts w:ascii="Arial" w:eastAsia="Arial" w:hAnsi="Arial"/>
          <w:color w:val="212516"/>
          <w:sz w:val="24"/>
          <w:szCs w:val="24"/>
        </w:rPr>
      </w:pPr>
    </w:p>
    <w:p w14:paraId="40A799FD" w14:textId="77777777" w:rsidR="00AC77CD" w:rsidRPr="00B627FB" w:rsidRDefault="00AC77CD" w:rsidP="003B7A3D">
      <w:pPr>
        <w:numPr>
          <w:ilvl w:val="0"/>
          <w:numId w:val="25"/>
        </w:numPr>
        <w:tabs>
          <w:tab w:val="left" w:pos="860"/>
        </w:tabs>
        <w:spacing w:line="360" w:lineRule="auto"/>
        <w:ind w:left="860" w:right="191" w:hanging="278"/>
        <w:jc w:val="both"/>
        <w:rPr>
          <w:rFonts w:ascii="Arial" w:eastAsia="Arial" w:hAnsi="Arial"/>
          <w:color w:val="212516"/>
          <w:sz w:val="24"/>
          <w:szCs w:val="24"/>
        </w:rPr>
      </w:pPr>
      <w:r w:rsidRPr="00B627FB">
        <w:rPr>
          <w:rFonts w:ascii="Arial" w:eastAsia="Arial" w:hAnsi="Arial"/>
          <w:color w:val="212516"/>
          <w:sz w:val="24"/>
          <w:szCs w:val="24"/>
        </w:rPr>
        <w:t>Utilizar en forma indebida los bienes y patrimonio de la Municipalidad.</w:t>
      </w:r>
    </w:p>
    <w:p w14:paraId="78CB481D" w14:textId="77777777" w:rsidR="0016198F" w:rsidRPr="00B627FB" w:rsidRDefault="0016198F" w:rsidP="003B7A3D">
      <w:pPr>
        <w:tabs>
          <w:tab w:val="left" w:pos="860"/>
        </w:tabs>
        <w:spacing w:line="360" w:lineRule="auto"/>
        <w:ind w:left="860" w:right="191"/>
        <w:jc w:val="both"/>
        <w:rPr>
          <w:rFonts w:ascii="Arial" w:eastAsia="Arial" w:hAnsi="Arial"/>
          <w:color w:val="212516"/>
          <w:sz w:val="24"/>
          <w:szCs w:val="24"/>
        </w:rPr>
      </w:pPr>
    </w:p>
    <w:p w14:paraId="299A6C22" w14:textId="77777777" w:rsidR="00AC77CD" w:rsidRPr="00B627FB" w:rsidRDefault="00AC77CD" w:rsidP="003B7A3D">
      <w:pPr>
        <w:numPr>
          <w:ilvl w:val="0"/>
          <w:numId w:val="25"/>
        </w:numPr>
        <w:tabs>
          <w:tab w:val="left" w:pos="860"/>
        </w:tabs>
        <w:spacing w:line="360" w:lineRule="auto"/>
        <w:ind w:left="860" w:right="191" w:hanging="278"/>
        <w:jc w:val="both"/>
        <w:rPr>
          <w:rFonts w:ascii="Arial" w:eastAsia="Arial" w:hAnsi="Arial"/>
          <w:color w:val="212516"/>
          <w:sz w:val="24"/>
          <w:szCs w:val="24"/>
        </w:rPr>
      </w:pPr>
      <w:r w:rsidRPr="00B627FB">
        <w:rPr>
          <w:rFonts w:ascii="Arial" w:eastAsia="Arial" w:hAnsi="Arial"/>
          <w:color w:val="1F2114"/>
          <w:sz w:val="24"/>
          <w:szCs w:val="24"/>
        </w:rPr>
        <w:t>Retardar sin motivo legal los trámites o la prestación de servicios administrativos.</w:t>
      </w:r>
    </w:p>
    <w:p w14:paraId="243327E6" w14:textId="77777777" w:rsidR="0016198F" w:rsidRPr="00B627FB" w:rsidRDefault="0016198F" w:rsidP="003B7A3D">
      <w:pPr>
        <w:pStyle w:val="Prrafodelista"/>
        <w:ind w:right="191"/>
        <w:rPr>
          <w:rFonts w:ascii="Arial" w:eastAsia="Arial" w:hAnsi="Arial"/>
          <w:color w:val="212516"/>
          <w:sz w:val="24"/>
          <w:szCs w:val="24"/>
        </w:rPr>
      </w:pPr>
    </w:p>
    <w:p w14:paraId="598E6A56" w14:textId="77777777" w:rsidR="00AC77CD" w:rsidRPr="00B627FB" w:rsidRDefault="00AC77CD" w:rsidP="003B7A3D">
      <w:pPr>
        <w:numPr>
          <w:ilvl w:val="0"/>
          <w:numId w:val="25"/>
        </w:numPr>
        <w:tabs>
          <w:tab w:val="left" w:pos="860"/>
        </w:tabs>
        <w:spacing w:line="360" w:lineRule="auto"/>
        <w:ind w:left="860" w:right="191" w:hanging="278"/>
        <w:jc w:val="both"/>
        <w:rPr>
          <w:rFonts w:ascii="Arial" w:eastAsia="Arial" w:hAnsi="Arial"/>
          <w:color w:val="212516"/>
          <w:sz w:val="24"/>
          <w:szCs w:val="24"/>
        </w:rPr>
      </w:pPr>
      <w:r w:rsidRPr="00B627FB">
        <w:rPr>
          <w:rFonts w:ascii="Arial" w:eastAsia="Arial" w:hAnsi="Arial"/>
          <w:color w:val="202113"/>
          <w:sz w:val="24"/>
          <w:szCs w:val="24"/>
        </w:rPr>
        <w:t>Alterar documentos oficiales.</w:t>
      </w:r>
    </w:p>
    <w:p w14:paraId="47923F88" w14:textId="77777777" w:rsidR="0016198F" w:rsidRPr="00B627FB" w:rsidRDefault="0016198F" w:rsidP="003B7A3D">
      <w:pPr>
        <w:pStyle w:val="Prrafodelista"/>
        <w:ind w:right="191"/>
        <w:jc w:val="both"/>
        <w:rPr>
          <w:rFonts w:ascii="Arial" w:eastAsia="Arial" w:hAnsi="Arial"/>
          <w:color w:val="212516"/>
          <w:sz w:val="24"/>
          <w:szCs w:val="24"/>
        </w:rPr>
      </w:pPr>
    </w:p>
    <w:p w14:paraId="509C1986" w14:textId="45E930BB" w:rsidR="00AC77CD" w:rsidRPr="00A16BD6" w:rsidRDefault="00AC77CD" w:rsidP="003B7A3D">
      <w:pPr>
        <w:numPr>
          <w:ilvl w:val="0"/>
          <w:numId w:val="25"/>
        </w:numPr>
        <w:tabs>
          <w:tab w:val="left" w:pos="860"/>
          <w:tab w:val="left" w:pos="9498"/>
          <w:tab w:val="left" w:pos="9781"/>
        </w:tabs>
        <w:spacing w:line="360" w:lineRule="auto"/>
        <w:ind w:left="860" w:right="191" w:hanging="278"/>
        <w:jc w:val="both"/>
        <w:rPr>
          <w:rFonts w:ascii="Arial" w:eastAsia="Arial" w:hAnsi="Arial"/>
          <w:color w:val="212516"/>
          <w:sz w:val="24"/>
          <w:szCs w:val="24"/>
        </w:rPr>
      </w:pPr>
      <w:r w:rsidRPr="00B627FB">
        <w:rPr>
          <w:rFonts w:ascii="Arial" w:eastAsia="Arial" w:hAnsi="Arial"/>
          <w:color w:val="24271A"/>
          <w:sz w:val="24"/>
          <w:szCs w:val="24"/>
        </w:rPr>
        <w:t>Discriminar a la persona en la prestación de un servicio por motivos de nacionalidad, raza, sexo, religión, ideología, opinión política, condición social o económica.</w:t>
      </w:r>
    </w:p>
    <w:p w14:paraId="64E6A4A5" w14:textId="77777777" w:rsidR="00A16BD6" w:rsidRDefault="00A16BD6" w:rsidP="00A16BD6">
      <w:pPr>
        <w:pStyle w:val="Prrafodelista"/>
        <w:rPr>
          <w:rFonts w:ascii="Arial" w:eastAsia="Arial" w:hAnsi="Arial"/>
          <w:color w:val="212516"/>
          <w:sz w:val="24"/>
          <w:szCs w:val="24"/>
        </w:rPr>
      </w:pPr>
    </w:p>
    <w:p w14:paraId="1DFF4429" w14:textId="07038765" w:rsidR="00A16BD6" w:rsidRPr="00A16BD6" w:rsidRDefault="00A16BD6" w:rsidP="003B7A3D">
      <w:pPr>
        <w:numPr>
          <w:ilvl w:val="0"/>
          <w:numId w:val="25"/>
        </w:numPr>
        <w:tabs>
          <w:tab w:val="left" w:pos="860"/>
          <w:tab w:val="left" w:pos="9498"/>
          <w:tab w:val="left" w:pos="9781"/>
        </w:tabs>
        <w:spacing w:line="360" w:lineRule="auto"/>
        <w:ind w:left="860" w:right="191" w:hanging="278"/>
        <w:jc w:val="both"/>
        <w:rPr>
          <w:rFonts w:ascii="Arial" w:eastAsia="Arial" w:hAnsi="Arial"/>
          <w:color w:val="212516"/>
          <w:sz w:val="24"/>
          <w:szCs w:val="24"/>
        </w:rPr>
      </w:pPr>
      <w:r>
        <w:rPr>
          <w:rFonts w:ascii="Arial" w:eastAsia="Arial" w:hAnsi="Arial"/>
          <w:color w:val="212516"/>
          <w:sz w:val="24"/>
          <w:szCs w:val="24"/>
        </w:rPr>
        <w:t xml:space="preserve">Incurrir en situaciones de violencia, acoso laboral, expresiones de violencia, inmoralidad, </w:t>
      </w:r>
      <w:r w:rsidR="00B15080">
        <w:rPr>
          <w:rFonts w:ascii="Arial" w:eastAsia="Arial" w:hAnsi="Arial"/>
          <w:color w:val="212516"/>
          <w:sz w:val="24"/>
          <w:szCs w:val="24"/>
        </w:rPr>
        <w:t>etc.</w:t>
      </w:r>
    </w:p>
    <w:p w14:paraId="34BCB143" w14:textId="77777777" w:rsidR="00A16BD6" w:rsidRDefault="00A16BD6" w:rsidP="00A16BD6">
      <w:pPr>
        <w:pStyle w:val="Prrafodelista"/>
        <w:rPr>
          <w:rFonts w:ascii="Arial" w:eastAsia="Arial" w:hAnsi="Arial"/>
          <w:color w:val="212516"/>
          <w:sz w:val="24"/>
          <w:szCs w:val="24"/>
        </w:rPr>
      </w:pPr>
    </w:p>
    <w:p w14:paraId="620D5682" w14:textId="77777777" w:rsidR="00A16BD6" w:rsidRPr="00B627FB" w:rsidRDefault="00A16BD6" w:rsidP="00A16BD6">
      <w:pPr>
        <w:tabs>
          <w:tab w:val="left" w:pos="860"/>
          <w:tab w:val="left" w:pos="9498"/>
          <w:tab w:val="left" w:pos="9781"/>
        </w:tabs>
        <w:spacing w:line="360" w:lineRule="auto"/>
        <w:ind w:left="860" w:right="191"/>
        <w:jc w:val="both"/>
        <w:rPr>
          <w:rFonts w:ascii="Arial" w:eastAsia="Arial" w:hAnsi="Arial"/>
          <w:color w:val="212516"/>
          <w:sz w:val="24"/>
          <w:szCs w:val="24"/>
        </w:rPr>
      </w:pPr>
    </w:p>
    <w:p w14:paraId="0F8C10B6" w14:textId="77777777" w:rsidR="00AC77CD" w:rsidRPr="00B627FB" w:rsidRDefault="00AC77CD" w:rsidP="003B7A3D">
      <w:pPr>
        <w:spacing w:line="200" w:lineRule="exact"/>
        <w:ind w:right="191"/>
        <w:jc w:val="both"/>
        <w:rPr>
          <w:rFonts w:ascii="Arial" w:eastAsia="Times New Roman" w:hAnsi="Arial"/>
          <w:sz w:val="24"/>
          <w:szCs w:val="24"/>
        </w:rPr>
      </w:pPr>
    </w:p>
    <w:p w14:paraId="0B69C03B" w14:textId="77777777" w:rsidR="00AC77CD" w:rsidRPr="00B627FB" w:rsidRDefault="00AC77CD" w:rsidP="003B7A3D">
      <w:pPr>
        <w:spacing w:line="382" w:lineRule="exact"/>
        <w:ind w:right="191"/>
        <w:jc w:val="both"/>
        <w:rPr>
          <w:rFonts w:ascii="Arial" w:eastAsia="Times New Roman" w:hAnsi="Arial"/>
          <w:sz w:val="24"/>
          <w:szCs w:val="24"/>
        </w:rPr>
      </w:pPr>
    </w:p>
    <w:p w14:paraId="73004E0E" w14:textId="77777777" w:rsidR="00AC77CD" w:rsidRPr="00B627FB" w:rsidRDefault="00AC77CD" w:rsidP="003B7A3D">
      <w:pPr>
        <w:spacing w:line="0" w:lineRule="atLeast"/>
        <w:ind w:left="860" w:right="191"/>
        <w:jc w:val="center"/>
        <w:rPr>
          <w:rFonts w:ascii="Arial" w:eastAsia="Arial" w:hAnsi="Arial"/>
          <w:b/>
          <w:color w:val="2B2F20"/>
          <w:sz w:val="24"/>
          <w:szCs w:val="24"/>
        </w:rPr>
      </w:pPr>
      <w:r w:rsidRPr="00B627FB">
        <w:rPr>
          <w:rFonts w:ascii="Arial" w:eastAsia="Arial" w:hAnsi="Arial"/>
          <w:b/>
          <w:color w:val="2B2F20"/>
          <w:sz w:val="24"/>
          <w:szCs w:val="24"/>
        </w:rPr>
        <w:t xml:space="preserve">CAPITULO </w:t>
      </w:r>
      <w:r w:rsidR="00A3163B" w:rsidRPr="00B627FB">
        <w:rPr>
          <w:rFonts w:ascii="Arial" w:eastAsia="Arial" w:hAnsi="Arial"/>
          <w:b/>
          <w:color w:val="2B2F20"/>
          <w:sz w:val="24"/>
          <w:szCs w:val="24"/>
        </w:rPr>
        <w:t>III</w:t>
      </w:r>
    </w:p>
    <w:p w14:paraId="6DBF58E2" w14:textId="77777777" w:rsidR="00AC77CD" w:rsidRPr="00B627FB" w:rsidRDefault="00AC77CD" w:rsidP="003B7A3D">
      <w:pPr>
        <w:spacing w:line="375" w:lineRule="exact"/>
        <w:ind w:right="191"/>
        <w:jc w:val="center"/>
        <w:rPr>
          <w:rFonts w:ascii="Arial" w:eastAsia="Times New Roman" w:hAnsi="Arial"/>
          <w:sz w:val="24"/>
          <w:szCs w:val="24"/>
        </w:rPr>
      </w:pPr>
    </w:p>
    <w:p w14:paraId="60C1C239" w14:textId="77777777" w:rsidR="00AC77CD" w:rsidRPr="00B627FB" w:rsidRDefault="00AC77CD" w:rsidP="003B7A3D">
      <w:pPr>
        <w:spacing w:line="0" w:lineRule="atLeast"/>
        <w:ind w:left="860" w:right="191"/>
        <w:jc w:val="center"/>
        <w:rPr>
          <w:rFonts w:ascii="Arial" w:eastAsia="Arial" w:hAnsi="Arial"/>
          <w:b/>
          <w:color w:val="303527"/>
          <w:sz w:val="24"/>
          <w:szCs w:val="24"/>
        </w:rPr>
      </w:pPr>
      <w:r w:rsidRPr="00B627FB">
        <w:rPr>
          <w:rFonts w:ascii="Arial" w:eastAsia="Arial" w:hAnsi="Arial"/>
          <w:b/>
          <w:color w:val="303527"/>
          <w:sz w:val="24"/>
          <w:szCs w:val="24"/>
        </w:rPr>
        <w:t>DADIVAS Y OTROS BENEFICIOS</w:t>
      </w:r>
    </w:p>
    <w:p w14:paraId="0444E2BF" w14:textId="77777777" w:rsidR="00AC77CD" w:rsidRPr="00B627FB" w:rsidRDefault="00AC77CD" w:rsidP="003B7A3D">
      <w:pPr>
        <w:spacing w:line="374" w:lineRule="exact"/>
        <w:ind w:right="191"/>
        <w:jc w:val="both"/>
        <w:rPr>
          <w:rFonts w:ascii="Arial" w:eastAsia="Times New Roman" w:hAnsi="Arial"/>
          <w:sz w:val="24"/>
          <w:szCs w:val="24"/>
        </w:rPr>
      </w:pPr>
    </w:p>
    <w:p w14:paraId="61BB6B4A" w14:textId="77777777" w:rsidR="0027579D" w:rsidRPr="00B627FB" w:rsidRDefault="0027579D" w:rsidP="003B7A3D">
      <w:pPr>
        <w:spacing w:line="0" w:lineRule="atLeast"/>
        <w:ind w:left="560" w:right="191"/>
        <w:jc w:val="both"/>
        <w:rPr>
          <w:rFonts w:ascii="Arial" w:eastAsia="Arial" w:hAnsi="Arial"/>
          <w:b/>
          <w:color w:val="2E3421"/>
          <w:sz w:val="24"/>
          <w:szCs w:val="24"/>
        </w:rPr>
      </w:pPr>
    </w:p>
    <w:p w14:paraId="6E0FCEAC" w14:textId="77777777" w:rsidR="00AC77CD" w:rsidRPr="00B627FB" w:rsidRDefault="00AC77CD" w:rsidP="003B7A3D">
      <w:pPr>
        <w:spacing w:line="0" w:lineRule="atLeast"/>
        <w:ind w:left="560" w:right="191"/>
        <w:jc w:val="both"/>
        <w:rPr>
          <w:rFonts w:ascii="Arial" w:eastAsia="Arial" w:hAnsi="Arial"/>
          <w:b/>
          <w:color w:val="2E3421"/>
          <w:sz w:val="24"/>
          <w:szCs w:val="24"/>
        </w:rPr>
      </w:pPr>
      <w:r w:rsidRPr="00B627FB">
        <w:rPr>
          <w:rFonts w:ascii="Arial" w:eastAsia="Arial" w:hAnsi="Arial"/>
          <w:b/>
          <w:color w:val="2E3421"/>
          <w:sz w:val="24"/>
          <w:szCs w:val="24"/>
        </w:rPr>
        <w:t>Dádivas y favores.</w:t>
      </w:r>
    </w:p>
    <w:p w14:paraId="6F787FB0" w14:textId="77777777" w:rsidR="00AC77CD" w:rsidRPr="00B627FB" w:rsidRDefault="00AC77CD" w:rsidP="003B7A3D">
      <w:pPr>
        <w:spacing w:line="384" w:lineRule="exact"/>
        <w:ind w:right="191"/>
        <w:jc w:val="both"/>
        <w:rPr>
          <w:rFonts w:ascii="Arial" w:eastAsia="Times New Roman" w:hAnsi="Arial"/>
          <w:sz w:val="24"/>
          <w:szCs w:val="24"/>
        </w:rPr>
      </w:pPr>
    </w:p>
    <w:p w14:paraId="7CC76FA8" w14:textId="77777777" w:rsidR="00AC77CD" w:rsidRPr="00B627FB" w:rsidRDefault="00AC77CD" w:rsidP="003B7A3D">
      <w:pPr>
        <w:spacing w:line="393" w:lineRule="auto"/>
        <w:ind w:left="560" w:right="191" w:firstLine="1"/>
        <w:jc w:val="both"/>
        <w:rPr>
          <w:rFonts w:ascii="Arial" w:eastAsia="Arial" w:hAnsi="Arial"/>
          <w:color w:val="2D2F1A"/>
          <w:sz w:val="24"/>
          <w:szCs w:val="24"/>
        </w:rPr>
      </w:pPr>
      <w:r w:rsidRPr="00B627FB">
        <w:rPr>
          <w:rFonts w:ascii="Arial" w:eastAsia="Arial" w:hAnsi="Arial"/>
          <w:color w:val="2D2F1A"/>
          <w:sz w:val="24"/>
          <w:szCs w:val="24"/>
        </w:rPr>
        <w:t>Art. 8 Los servidores públicos municipales no podrán pedir o recibir dádivas, beneficios o favores en razón de:</w:t>
      </w:r>
    </w:p>
    <w:p w14:paraId="0A136F74" w14:textId="77777777" w:rsidR="00AC77CD" w:rsidRPr="00B627FB" w:rsidRDefault="00AC77CD" w:rsidP="003B7A3D">
      <w:pPr>
        <w:spacing w:line="301" w:lineRule="exact"/>
        <w:ind w:right="191"/>
        <w:jc w:val="both"/>
        <w:rPr>
          <w:rFonts w:ascii="Arial" w:eastAsia="Times New Roman" w:hAnsi="Arial"/>
          <w:sz w:val="24"/>
          <w:szCs w:val="24"/>
        </w:rPr>
      </w:pPr>
    </w:p>
    <w:p w14:paraId="26A76C84" w14:textId="77777777" w:rsidR="00AC77CD" w:rsidRPr="00B627FB" w:rsidRDefault="00AC77CD" w:rsidP="003B7A3D">
      <w:pPr>
        <w:numPr>
          <w:ilvl w:val="0"/>
          <w:numId w:val="27"/>
        </w:numPr>
        <w:tabs>
          <w:tab w:val="left" w:pos="856"/>
        </w:tabs>
        <w:spacing w:line="384" w:lineRule="auto"/>
        <w:ind w:left="560" w:right="191" w:hanging="4"/>
        <w:jc w:val="both"/>
        <w:rPr>
          <w:rFonts w:ascii="Arial" w:eastAsia="Arial" w:hAnsi="Arial"/>
          <w:color w:val="232618"/>
          <w:sz w:val="24"/>
          <w:szCs w:val="24"/>
        </w:rPr>
      </w:pPr>
      <w:r w:rsidRPr="00B627FB">
        <w:rPr>
          <w:rFonts w:ascii="Arial" w:eastAsia="Arial" w:hAnsi="Arial"/>
          <w:color w:val="232618"/>
          <w:sz w:val="24"/>
          <w:szCs w:val="24"/>
        </w:rPr>
        <w:t xml:space="preserve">Hacer, dejar de hacer, apresurar, o retardar trámites que </w:t>
      </w:r>
      <w:r w:rsidR="008B25BC" w:rsidRPr="00B627FB">
        <w:rPr>
          <w:rFonts w:ascii="Arial" w:eastAsia="Arial" w:hAnsi="Arial"/>
          <w:color w:val="232618"/>
          <w:sz w:val="24"/>
          <w:szCs w:val="24"/>
        </w:rPr>
        <w:t>correspondan</w:t>
      </w:r>
      <w:r w:rsidRPr="00B627FB">
        <w:rPr>
          <w:rFonts w:ascii="Arial" w:eastAsia="Arial" w:hAnsi="Arial"/>
          <w:color w:val="232618"/>
          <w:sz w:val="24"/>
          <w:szCs w:val="24"/>
        </w:rPr>
        <w:t xml:space="preserve"> a sus </w:t>
      </w:r>
      <w:r w:rsidRPr="00B627FB">
        <w:rPr>
          <w:rFonts w:ascii="Arial" w:eastAsia="Arial" w:hAnsi="Arial"/>
          <w:color w:val="232416"/>
          <w:sz w:val="24"/>
          <w:szCs w:val="24"/>
        </w:rPr>
        <w:t>funciones;</w:t>
      </w:r>
    </w:p>
    <w:p w14:paraId="7FFAC057" w14:textId="77777777" w:rsidR="00AC77CD" w:rsidRPr="00B627FB" w:rsidRDefault="00AC77CD" w:rsidP="003B7A3D">
      <w:pPr>
        <w:spacing w:line="193" w:lineRule="exact"/>
        <w:ind w:right="191"/>
        <w:jc w:val="both"/>
        <w:rPr>
          <w:rFonts w:ascii="Arial" w:eastAsia="Arial" w:hAnsi="Arial"/>
          <w:color w:val="232618"/>
          <w:sz w:val="24"/>
          <w:szCs w:val="24"/>
        </w:rPr>
      </w:pPr>
    </w:p>
    <w:p w14:paraId="51B1D93E" w14:textId="77777777" w:rsidR="00AC77CD" w:rsidRPr="00B627FB" w:rsidRDefault="00AC77CD" w:rsidP="003B7A3D">
      <w:pPr>
        <w:numPr>
          <w:ilvl w:val="0"/>
          <w:numId w:val="27"/>
        </w:numPr>
        <w:tabs>
          <w:tab w:val="left" w:pos="863"/>
        </w:tabs>
        <w:spacing w:line="369" w:lineRule="auto"/>
        <w:ind w:left="540" w:right="191" w:firstLine="11"/>
        <w:jc w:val="both"/>
        <w:rPr>
          <w:rFonts w:ascii="Arial" w:eastAsia="Arial" w:hAnsi="Arial"/>
          <w:color w:val="232616"/>
          <w:sz w:val="24"/>
          <w:szCs w:val="24"/>
        </w:rPr>
      </w:pPr>
      <w:r w:rsidRPr="00B627FB">
        <w:rPr>
          <w:rFonts w:ascii="Arial" w:eastAsia="Arial" w:hAnsi="Arial"/>
          <w:color w:val="232616"/>
          <w:sz w:val="24"/>
          <w:szCs w:val="24"/>
        </w:rPr>
        <w:t>Hacer valer su influencia en razón del cargo que ocupa, ante otro servidor público, con el objetivo de que éste haga, omita o retarde cualquier tarea propia de sus funciones.</w:t>
      </w:r>
    </w:p>
    <w:p w14:paraId="2EE8014E" w14:textId="77777777" w:rsidR="00AC77CD" w:rsidRPr="00B627FB" w:rsidRDefault="00AC77CD" w:rsidP="003B7A3D">
      <w:pPr>
        <w:spacing w:line="189" w:lineRule="exact"/>
        <w:ind w:right="191"/>
        <w:jc w:val="both"/>
        <w:rPr>
          <w:rFonts w:ascii="Arial" w:eastAsia="Times New Roman" w:hAnsi="Arial"/>
          <w:sz w:val="24"/>
          <w:szCs w:val="24"/>
        </w:rPr>
      </w:pPr>
    </w:p>
    <w:p w14:paraId="1586E8C0" w14:textId="77777777" w:rsidR="00AC77CD" w:rsidRPr="00B627FB" w:rsidRDefault="00AC77CD" w:rsidP="003B7A3D">
      <w:pPr>
        <w:spacing w:line="0" w:lineRule="atLeast"/>
        <w:ind w:left="540" w:right="191"/>
        <w:jc w:val="both"/>
        <w:rPr>
          <w:rFonts w:ascii="Arial" w:eastAsia="Arial" w:hAnsi="Arial"/>
          <w:b/>
          <w:color w:val="2D3125"/>
          <w:sz w:val="24"/>
          <w:szCs w:val="24"/>
        </w:rPr>
      </w:pPr>
      <w:r w:rsidRPr="00B627FB">
        <w:rPr>
          <w:rFonts w:ascii="Arial" w:eastAsia="Arial" w:hAnsi="Arial"/>
          <w:b/>
          <w:color w:val="2D3125"/>
          <w:sz w:val="24"/>
          <w:szCs w:val="24"/>
        </w:rPr>
        <w:t>Régimen de excepciones.</w:t>
      </w:r>
    </w:p>
    <w:p w14:paraId="739BD84D" w14:textId="77777777" w:rsidR="00AC77CD" w:rsidRPr="00B627FB" w:rsidRDefault="00AC77CD" w:rsidP="003B7A3D">
      <w:pPr>
        <w:spacing w:line="385" w:lineRule="exact"/>
        <w:ind w:right="191"/>
        <w:jc w:val="both"/>
        <w:rPr>
          <w:rFonts w:ascii="Arial" w:eastAsia="Times New Roman" w:hAnsi="Arial"/>
          <w:sz w:val="24"/>
          <w:szCs w:val="24"/>
        </w:rPr>
      </w:pPr>
    </w:p>
    <w:p w14:paraId="3CC5F7E9" w14:textId="77777777" w:rsidR="00AC77CD" w:rsidRPr="00B627FB" w:rsidRDefault="00AC77CD" w:rsidP="003B7A3D">
      <w:pPr>
        <w:spacing w:line="393" w:lineRule="auto"/>
        <w:ind w:left="540" w:right="191"/>
        <w:jc w:val="both"/>
        <w:rPr>
          <w:rFonts w:ascii="Arial" w:eastAsia="Arial" w:hAnsi="Arial"/>
          <w:color w:val="242718"/>
          <w:sz w:val="24"/>
          <w:szCs w:val="24"/>
        </w:rPr>
      </w:pPr>
      <w:r w:rsidRPr="00B627FB">
        <w:rPr>
          <w:rFonts w:ascii="Arial" w:eastAsia="Arial" w:hAnsi="Arial"/>
          <w:color w:val="242718"/>
          <w:sz w:val="24"/>
          <w:szCs w:val="24"/>
        </w:rPr>
        <w:t>Art. 8.- Los Servidores Públicos, podrán recibir, además de los beneficios que les confieren otras leyes, los siguientes:</w:t>
      </w:r>
    </w:p>
    <w:p w14:paraId="11C47BE4" w14:textId="77777777" w:rsidR="00AC77CD" w:rsidRPr="00B627FB" w:rsidRDefault="00AC77CD" w:rsidP="003B7A3D">
      <w:pPr>
        <w:spacing w:line="174" w:lineRule="exact"/>
        <w:ind w:right="191"/>
        <w:jc w:val="both"/>
        <w:rPr>
          <w:rFonts w:ascii="Arial" w:eastAsia="Times New Roman" w:hAnsi="Arial"/>
          <w:sz w:val="24"/>
          <w:szCs w:val="24"/>
        </w:rPr>
      </w:pPr>
    </w:p>
    <w:p w14:paraId="39D18FED" w14:textId="77777777" w:rsidR="00AC77CD" w:rsidRPr="00B627FB" w:rsidRDefault="00AC77CD" w:rsidP="003B7A3D">
      <w:pPr>
        <w:numPr>
          <w:ilvl w:val="0"/>
          <w:numId w:val="28"/>
        </w:numPr>
        <w:tabs>
          <w:tab w:val="left" w:pos="555"/>
          <w:tab w:val="left" w:pos="993"/>
        </w:tabs>
        <w:spacing w:line="352" w:lineRule="auto"/>
        <w:ind w:left="540" w:right="191" w:firstLine="27"/>
        <w:jc w:val="both"/>
        <w:rPr>
          <w:rFonts w:ascii="Arial" w:eastAsia="Arial" w:hAnsi="Arial"/>
          <w:b/>
          <w:color w:val="242718"/>
          <w:sz w:val="24"/>
          <w:szCs w:val="24"/>
        </w:rPr>
      </w:pPr>
      <w:r w:rsidRPr="00B627FB">
        <w:rPr>
          <w:rFonts w:ascii="Arial" w:eastAsia="Arial" w:hAnsi="Arial"/>
          <w:color w:val="242718"/>
          <w:sz w:val="24"/>
          <w:szCs w:val="24"/>
        </w:rPr>
        <w:t>Reconocimientos protocolarios, otorgados por otros gobiernos, organismos internacionales, instituciones académicas o entidades sin fines de lucro de acuerdo a las leyes.</w:t>
      </w:r>
    </w:p>
    <w:p w14:paraId="378B567B" w14:textId="77777777" w:rsidR="008B25BC" w:rsidRPr="00B627FB" w:rsidRDefault="008B25BC" w:rsidP="003B7A3D">
      <w:pPr>
        <w:tabs>
          <w:tab w:val="left" w:pos="555"/>
          <w:tab w:val="left" w:pos="993"/>
        </w:tabs>
        <w:spacing w:line="352" w:lineRule="auto"/>
        <w:ind w:left="567" w:right="191"/>
        <w:jc w:val="both"/>
        <w:rPr>
          <w:rFonts w:ascii="Arial" w:eastAsia="Arial" w:hAnsi="Arial"/>
          <w:b/>
          <w:color w:val="242718"/>
          <w:sz w:val="24"/>
          <w:szCs w:val="24"/>
        </w:rPr>
      </w:pPr>
    </w:p>
    <w:p w14:paraId="77818F49" w14:textId="77777777" w:rsidR="00AC77CD" w:rsidRPr="00B627FB" w:rsidRDefault="00AC77CD" w:rsidP="003B7A3D">
      <w:pPr>
        <w:numPr>
          <w:ilvl w:val="0"/>
          <w:numId w:val="28"/>
        </w:numPr>
        <w:tabs>
          <w:tab w:val="left" w:pos="543"/>
          <w:tab w:val="left" w:pos="993"/>
        </w:tabs>
        <w:spacing w:line="352" w:lineRule="auto"/>
        <w:ind w:left="540" w:right="191" w:firstLine="27"/>
        <w:jc w:val="both"/>
        <w:rPr>
          <w:rFonts w:ascii="Arial" w:eastAsia="Arial" w:hAnsi="Arial"/>
          <w:b/>
          <w:color w:val="242718"/>
          <w:sz w:val="24"/>
          <w:szCs w:val="24"/>
        </w:rPr>
      </w:pPr>
      <w:r w:rsidRPr="00B627FB">
        <w:rPr>
          <w:rFonts w:ascii="Arial" w:eastAsia="Arial" w:hAnsi="Arial"/>
          <w:color w:val="222416"/>
          <w:sz w:val="24"/>
          <w:szCs w:val="24"/>
        </w:rPr>
        <w:t xml:space="preserve">Los gastos y estadía de viajes por parte de otros gobiernos, instituciones </w:t>
      </w:r>
      <w:r w:rsidRPr="00B627FB">
        <w:rPr>
          <w:rFonts w:ascii="Arial" w:eastAsia="Arial" w:hAnsi="Arial"/>
          <w:color w:val="262A1B"/>
          <w:sz w:val="24"/>
          <w:szCs w:val="24"/>
        </w:rPr>
        <w:t xml:space="preserve">académicas, organismos internacionales o entidades sin fines de lucro, para dictar conferencias, cursos o eventos de naturaleza académica o la participación </w:t>
      </w:r>
      <w:r w:rsidRPr="00B627FB">
        <w:rPr>
          <w:rFonts w:ascii="Arial" w:eastAsia="Arial" w:hAnsi="Arial"/>
          <w:color w:val="353E2A"/>
          <w:sz w:val="24"/>
          <w:szCs w:val="24"/>
        </w:rPr>
        <w:t>en ellos.</w:t>
      </w:r>
    </w:p>
    <w:p w14:paraId="4062E539" w14:textId="77777777" w:rsidR="00AC77CD" w:rsidRPr="00B627FB" w:rsidRDefault="00AC77CD" w:rsidP="003B7A3D">
      <w:pPr>
        <w:numPr>
          <w:ilvl w:val="0"/>
          <w:numId w:val="28"/>
        </w:numPr>
        <w:tabs>
          <w:tab w:val="left" w:pos="543"/>
          <w:tab w:val="left" w:pos="993"/>
        </w:tabs>
        <w:spacing w:line="352" w:lineRule="auto"/>
        <w:ind w:left="540" w:right="191" w:firstLine="27"/>
        <w:jc w:val="both"/>
        <w:rPr>
          <w:rFonts w:ascii="Arial" w:eastAsia="Arial" w:hAnsi="Arial"/>
          <w:b/>
          <w:color w:val="242718"/>
          <w:sz w:val="24"/>
          <w:szCs w:val="24"/>
        </w:rPr>
      </w:pPr>
      <w:r w:rsidRPr="00B627FB">
        <w:rPr>
          <w:rFonts w:ascii="Arial" w:eastAsia="Arial" w:hAnsi="Arial"/>
          <w:color w:val="202214"/>
          <w:sz w:val="24"/>
          <w:szCs w:val="24"/>
        </w:rPr>
        <w:t>Los obsequios de cortesía diplomática o consular y los demás permitidos po</w:t>
      </w:r>
      <w:r w:rsidR="008B25BC" w:rsidRPr="00B627FB">
        <w:rPr>
          <w:rFonts w:ascii="Arial" w:eastAsia="Arial" w:hAnsi="Arial"/>
          <w:color w:val="202214"/>
          <w:sz w:val="24"/>
          <w:szCs w:val="24"/>
        </w:rPr>
        <w:t>r este código y demás leyes.</w:t>
      </w:r>
    </w:p>
    <w:p w14:paraId="2D007F5E" w14:textId="77777777" w:rsidR="00AC77CD" w:rsidRPr="00B627FB" w:rsidRDefault="00AC77CD" w:rsidP="003B7A3D">
      <w:pPr>
        <w:spacing w:line="380" w:lineRule="exact"/>
        <w:ind w:right="191"/>
        <w:jc w:val="center"/>
        <w:rPr>
          <w:rFonts w:ascii="Arial" w:eastAsia="Times New Roman" w:hAnsi="Arial"/>
          <w:sz w:val="24"/>
          <w:szCs w:val="24"/>
        </w:rPr>
      </w:pPr>
    </w:p>
    <w:p w14:paraId="072313D1" w14:textId="77777777" w:rsidR="0027579D" w:rsidRPr="00B627FB" w:rsidRDefault="0027579D" w:rsidP="003B7A3D">
      <w:pPr>
        <w:spacing w:line="380" w:lineRule="exact"/>
        <w:ind w:right="191"/>
        <w:jc w:val="center"/>
        <w:rPr>
          <w:rFonts w:ascii="Arial" w:eastAsia="Times New Roman" w:hAnsi="Arial"/>
          <w:sz w:val="24"/>
          <w:szCs w:val="24"/>
        </w:rPr>
      </w:pPr>
    </w:p>
    <w:p w14:paraId="67BBE428" w14:textId="77777777" w:rsidR="00AC77CD" w:rsidRPr="00B627FB" w:rsidRDefault="00AC77CD" w:rsidP="003B7A3D">
      <w:pPr>
        <w:spacing w:line="0" w:lineRule="atLeast"/>
        <w:ind w:right="191"/>
        <w:jc w:val="center"/>
        <w:rPr>
          <w:rFonts w:ascii="Arial" w:eastAsia="Arial" w:hAnsi="Arial"/>
          <w:b/>
          <w:color w:val="283024"/>
          <w:sz w:val="24"/>
          <w:szCs w:val="24"/>
        </w:rPr>
      </w:pPr>
      <w:r w:rsidRPr="00B627FB">
        <w:rPr>
          <w:rFonts w:ascii="Arial" w:eastAsia="Arial" w:hAnsi="Arial"/>
          <w:b/>
          <w:color w:val="283024"/>
          <w:sz w:val="24"/>
          <w:szCs w:val="24"/>
        </w:rPr>
        <w:t>TITULO I</w:t>
      </w:r>
      <w:r w:rsidR="0001141A" w:rsidRPr="00B627FB">
        <w:rPr>
          <w:rFonts w:ascii="Arial" w:eastAsia="Arial" w:hAnsi="Arial"/>
          <w:b/>
          <w:color w:val="283024"/>
          <w:sz w:val="24"/>
          <w:szCs w:val="24"/>
        </w:rPr>
        <w:t>II</w:t>
      </w:r>
      <w:r w:rsidRPr="00B627FB">
        <w:rPr>
          <w:rFonts w:ascii="Arial" w:eastAsia="Arial" w:hAnsi="Arial"/>
          <w:b/>
          <w:color w:val="283024"/>
          <w:sz w:val="24"/>
          <w:szCs w:val="24"/>
        </w:rPr>
        <w:t>.</w:t>
      </w:r>
    </w:p>
    <w:p w14:paraId="2E2CCB51" w14:textId="77777777" w:rsidR="00AC77CD" w:rsidRPr="00B627FB" w:rsidRDefault="00AC77CD" w:rsidP="003B7A3D">
      <w:pPr>
        <w:spacing w:line="120" w:lineRule="exact"/>
        <w:ind w:right="191"/>
        <w:jc w:val="center"/>
        <w:rPr>
          <w:rFonts w:ascii="Arial" w:eastAsia="Times New Roman" w:hAnsi="Arial"/>
          <w:sz w:val="24"/>
          <w:szCs w:val="24"/>
        </w:rPr>
      </w:pPr>
    </w:p>
    <w:p w14:paraId="0780B4C7" w14:textId="77777777" w:rsidR="00AC77CD" w:rsidRPr="00B627FB" w:rsidRDefault="00AC77CD" w:rsidP="003B7A3D">
      <w:pPr>
        <w:spacing w:line="0" w:lineRule="atLeast"/>
        <w:ind w:right="191"/>
        <w:jc w:val="center"/>
        <w:rPr>
          <w:rFonts w:ascii="Arial" w:eastAsia="Arial" w:hAnsi="Arial"/>
          <w:b/>
          <w:color w:val="2C3326"/>
          <w:sz w:val="24"/>
          <w:szCs w:val="24"/>
        </w:rPr>
      </w:pPr>
      <w:r w:rsidRPr="00B627FB">
        <w:rPr>
          <w:rFonts w:ascii="Arial" w:eastAsia="Arial" w:hAnsi="Arial"/>
          <w:b/>
          <w:color w:val="2C3326"/>
          <w:sz w:val="24"/>
          <w:szCs w:val="24"/>
        </w:rPr>
        <w:t>CAPITULO l.</w:t>
      </w:r>
    </w:p>
    <w:p w14:paraId="6FA3DB4E" w14:textId="77777777" w:rsidR="00AC77CD" w:rsidRPr="00B627FB" w:rsidRDefault="00AC77CD" w:rsidP="003B7A3D">
      <w:pPr>
        <w:spacing w:line="124" w:lineRule="exact"/>
        <w:ind w:right="191"/>
        <w:jc w:val="center"/>
        <w:rPr>
          <w:rFonts w:ascii="Arial" w:eastAsia="Times New Roman" w:hAnsi="Arial"/>
          <w:sz w:val="24"/>
          <w:szCs w:val="24"/>
        </w:rPr>
      </w:pPr>
    </w:p>
    <w:p w14:paraId="7C213532" w14:textId="77777777" w:rsidR="00AC77CD" w:rsidRPr="00B627FB" w:rsidRDefault="00AC77CD" w:rsidP="003B7A3D">
      <w:pPr>
        <w:spacing w:line="0" w:lineRule="atLeast"/>
        <w:ind w:left="620" w:right="191"/>
        <w:jc w:val="center"/>
        <w:rPr>
          <w:rFonts w:ascii="Arial" w:eastAsia="Arial" w:hAnsi="Arial"/>
          <w:b/>
          <w:color w:val="32372B"/>
          <w:sz w:val="24"/>
          <w:szCs w:val="24"/>
        </w:rPr>
      </w:pPr>
      <w:r w:rsidRPr="00B627FB">
        <w:rPr>
          <w:rFonts w:ascii="Arial" w:eastAsia="Arial" w:hAnsi="Arial"/>
          <w:b/>
          <w:color w:val="32372B"/>
          <w:sz w:val="24"/>
          <w:szCs w:val="24"/>
        </w:rPr>
        <w:t>DEL ORGANISMO Y RESPONZABLES DE APLICAR EL PRESENTE CODIGO</w:t>
      </w:r>
    </w:p>
    <w:p w14:paraId="2102B4BB" w14:textId="77777777" w:rsidR="00AC77CD" w:rsidRPr="00B627FB" w:rsidRDefault="00AC77CD" w:rsidP="003B7A3D">
      <w:pPr>
        <w:spacing w:line="200" w:lineRule="exact"/>
        <w:ind w:right="191"/>
        <w:jc w:val="center"/>
        <w:rPr>
          <w:rFonts w:ascii="Arial" w:eastAsia="Times New Roman" w:hAnsi="Arial"/>
          <w:sz w:val="24"/>
          <w:szCs w:val="24"/>
        </w:rPr>
      </w:pPr>
    </w:p>
    <w:p w14:paraId="7FDC1D42" w14:textId="77777777" w:rsidR="00AC77CD" w:rsidRPr="00B627FB" w:rsidRDefault="00AC77CD" w:rsidP="003B7A3D">
      <w:pPr>
        <w:spacing w:line="316" w:lineRule="exact"/>
        <w:ind w:right="191"/>
        <w:jc w:val="both"/>
        <w:rPr>
          <w:rFonts w:ascii="Arial" w:eastAsia="Times New Roman" w:hAnsi="Arial"/>
          <w:sz w:val="24"/>
          <w:szCs w:val="24"/>
        </w:rPr>
      </w:pPr>
    </w:p>
    <w:p w14:paraId="3A5B5713" w14:textId="77777777" w:rsidR="00AC77CD" w:rsidRPr="00B627FB" w:rsidRDefault="00AC77CD" w:rsidP="003B7A3D">
      <w:pPr>
        <w:spacing w:line="0" w:lineRule="atLeast"/>
        <w:ind w:left="600" w:right="191"/>
        <w:jc w:val="both"/>
        <w:rPr>
          <w:rFonts w:ascii="Arial" w:eastAsia="Arial" w:hAnsi="Arial"/>
          <w:b/>
          <w:color w:val="282C20"/>
          <w:sz w:val="24"/>
          <w:szCs w:val="24"/>
        </w:rPr>
      </w:pPr>
      <w:r w:rsidRPr="00B627FB">
        <w:rPr>
          <w:rFonts w:ascii="Arial" w:eastAsia="Arial" w:hAnsi="Arial"/>
          <w:b/>
          <w:color w:val="282C20"/>
          <w:sz w:val="24"/>
          <w:szCs w:val="24"/>
        </w:rPr>
        <w:t>De la comisión de ética municipal.</w:t>
      </w:r>
    </w:p>
    <w:p w14:paraId="5D285588" w14:textId="77777777" w:rsidR="00AC77CD" w:rsidRPr="00B627FB" w:rsidRDefault="00AC77CD" w:rsidP="003B7A3D">
      <w:pPr>
        <w:spacing w:line="124" w:lineRule="exact"/>
        <w:ind w:right="191"/>
        <w:jc w:val="both"/>
        <w:rPr>
          <w:rFonts w:ascii="Arial" w:eastAsia="Times New Roman" w:hAnsi="Arial"/>
          <w:sz w:val="24"/>
          <w:szCs w:val="24"/>
        </w:rPr>
      </w:pPr>
    </w:p>
    <w:p w14:paraId="6F66363E" w14:textId="77777777" w:rsidR="00AC77CD" w:rsidRPr="00B627FB" w:rsidRDefault="00AC77CD" w:rsidP="003B7A3D">
      <w:pPr>
        <w:spacing w:line="393" w:lineRule="auto"/>
        <w:ind w:left="600" w:right="191" w:hanging="5"/>
        <w:jc w:val="both"/>
        <w:rPr>
          <w:rFonts w:ascii="Arial" w:eastAsia="Arial" w:hAnsi="Arial"/>
          <w:color w:val="202215"/>
          <w:sz w:val="24"/>
          <w:szCs w:val="24"/>
        </w:rPr>
      </w:pPr>
      <w:r w:rsidRPr="00B627FB">
        <w:rPr>
          <w:rFonts w:ascii="Arial" w:eastAsia="Arial" w:hAnsi="Arial"/>
          <w:color w:val="202215"/>
          <w:sz w:val="24"/>
          <w:szCs w:val="24"/>
        </w:rPr>
        <w:t>Art. 9 La comisión de ética municipal es el organismo responsable de divulgar, inducir, aplicar y darle seguimiento al presente código de ética.</w:t>
      </w:r>
    </w:p>
    <w:p w14:paraId="3F3BE1AF" w14:textId="77777777" w:rsidR="00AC77CD" w:rsidRPr="00B627FB" w:rsidRDefault="00AC77CD" w:rsidP="003B7A3D">
      <w:pPr>
        <w:spacing w:line="306" w:lineRule="exact"/>
        <w:ind w:right="191"/>
        <w:jc w:val="both"/>
        <w:rPr>
          <w:rFonts w:ascii="Arial" w:eastAsia="Times New Roman" w:hAnsi="Arial"/>
          <w:sz w:val="24"/>
          <w:szCs w:val="24"/>
        </w:rPr>
      </w:pPr>
    </w:p>
    <w:p w14:paraId="774DC578" w14:textId="77777777" w:rsidR="00AC77CD" w:rsidRPr="00B627FB" w:rsidRDefault="00AC77CD" w:rsidP="003B7A3D">
      <w:pPr>
        <w:spacing w:line="0" w:lineRule="atLeast"/>
        <w:ind w:left="600" w:right="191"/>
        <w:jc w:val="both"/>
        <w:rPr>
          <w:rFonts w:ascii="Arial" w:eastAsia="Arial" w:hAnsi="Arial"/>
          <w:b/>
          <w:color w:val="2B3320"/>
          <w:sz w:val="24"/>
          <w:szCs w:val="24"/>
        </w:rPr>
      </w:pPr>
      <w:r w:rsidRPr="00B627FB">
        <w:rPr>
          <w:rFonts w:ascii="Arial" w:eastAsia="Arial" w:hAnsi="Arial"/>
          <w:b/>
          <w:color w:val="2B3320"/>
          <w:sz w:val="24"/>
          <w:szCs w:val="24"/>
        </w:rPr>
        <w:t>Forma de integrar la comisión.</w:t>
      </w:r>
    </w:p>
    <w:p w14:paraId="7D9D970F" w14:textId="77777777" w:rsidR="00AC77CD" w:rsidRPr="00B627FB" w:rsidRDefault="00AC77CD" w:rsidP="003B7A3D">
      <w:pPr>
        <w:spacing w:line="121" w:lineRule="exact"/>
        <w:ind w:right="191"/>
        <w:jc w:val="both"/>
        <w:rPr>
          <w:rFonts w:ascii="Arial" w:eastAsia="Times New Roman" w:hAnsi="Arial"/>
          <w:sz w:val="24"/>
          <w:szCs w:val="24"/>
        </w:rPr>
      </w:pPr>
    </w:p>
    <w:p w14:paraId="21B90E11" w14:textId="77777777" w:rsidR="00AC77CD" w:rsidRPr="00B627FB" w:rsidRDefault="00AC77CD" w:rsidP="003B7A3D">
      <w:pPr>
        <w:spacing w:line="360" w:lineRule="auto"/>
        <w:ind w:left="560" w:right="191" w:firstLine="15"/>
        <w:jc w:val="both"/>
        <w:rPr>
          <w:rFonts w:ascii="Arial" w:eastAsia="Arial" w:hAnsi="Arial"/>
          <w:color w:val="212313"/>
          <w:sz w:val="24"/>
          <w:szCs w:val="24"/>
        </w:rPr>
      </w:pPr>
      <w:r w:rsidRPr="00B627FB">
        <w:rPr>
          <w:rFonts w:ascii="Arial" w:eastAsia="Arial" w:hAnsi="Arial"/>
          <w:color w:val="272A19"/>
          <w:sz w:val="24"/>
          <w:szCs w:val="24"/>
        </w:rPr>
        <w:t>Art. 1</w:t>
      </w:r>
      <w:r w:rsidR="0001141A" w:rsidRPr="00B627FB">
        <w:rPr>
          <w:rFonts w:ascii="Arial" w:eastAsia="Arial" w:hAnsi="Arial"/>
          <w:color w:val="272A19"/>
          <w:sz w:val="24"/>
          <w:szCs w:val="24"/>
        </w:rPr>
        <w:t>0</w:t>
      </w:r>
      <w:r w:rsidRPr="00B627FB">
        <w:rPr>
          <w:rFonts w:ascii="Arial" w:eastAsia="Arial" w:hAnsi="Arial"/>
          <w:color w:val="272A19"/>
          <w:sz w:val="24"/>
          <w:szCs w:val="24"/>
        </w:rPr>
        <w:t xml:space="preserve"> Se </w:t>
      </w:r>
      <w:r w:rsidR="0001141A" w:rsidRPr="00B627FB">
        <w:rPr>
          <w:rFonts w:ascii="Arial" w:eastAsia="Arial" w:hAnsi="Arial"/>
          <w:color w:val="272A19"/>
          <w:sz w:val="24"/>
          <w:szCs w:val="24"/>
        </w:rPr>
        <w:t>conformará</w:t>
      </w:r>
      <w:r w:rsidRPr="00B627FB">
        <w:rPr>
          <w:rFonts w:ascii="Arial" w:eastAsia="Arial" w:hAnsi="Arial"/>
          <w:color w:val="272A19"/>
          <w:sz w:val="24"/>
          <w:szCs w:val="24"/>
        </w:rPr>
        <w:t xml:space="preserve"> una comisión ética la cual estará presidida por el Alcalde Municipal, encargado de velar por el cumplimiento del presente código, él será el único que durara en el cargo por un período de tres años; tiempo que dure el periodo de gobierno municipal, los demás miembros serán efectos por un año </w:t>
      </w:r>
      <w:r w:rsidR="00545634" w:rsidRPr="00B627FB">
        <w:rPr>
          <w:rFonts w:ascii="Arial" w:eastAsia="Arial" w:hAnsi="Arial"/>
          <w:color w:val="272A19"/>
          <w:sz w:val="24"/>
          <w:szCs w:val="24"/>
        </w:rPr>
        <w:t>o</w:t>
      </w:r>
      <w:r w:rsidR="00545634" w:rsidRPr="00B627FB">
        <w:rPr>
          <w:rFonts w:ascii="Arial" w:eastAsia="Arial" w:hAnsi="Arial"/>
          <w:color w:val="212313"/>
          <w:sz w:val="24"/>
          <w:szCs w:val="24"/>
        </w:rPr>
        <w:t xml:space="preserve"> por</w:t>
      </w:r>
      <w:r w:rsidRPr="00B627FB">
        <w:rPr>
          <w:rFonts w:ascii="Arial" w:eastAsia="Arial" w:hAnsi="Arial"/>
          <w:color w:val="212313"/>
          <w:sz w:val="24"/>
          <w:szCs w:val="24"/>
        </w:rPr>
        <w:t xml:space="preserve"> un periodo de gobierno. Esta Elección debe realizarse en la primera sesión que el Concejo realice en el inicio de sus funciones y facultades, la cual estará integrada de la siguiente manera:</w:t>
      </w:r>
    </w:p>
    <w:p w14:paraId="535D6024" w14:textId="77777777" w:rsidR="00AC77CD" w:rsidRPr="00B627FB" w:rsidRDefault="00AC77CD" w:rsidP="003B7A3D">
      <w:pPr>
        <w:spacing w:line="339" w:lineRule="exact"/>
        <w:ind w:right="191"/>
        <w:jc w:val="both"/>
        <w:rPr>
          <w:rFonts w:ascii="Arial" w:eastAsia="Times New Roman" w:hAnsi="Arial"/>
          <w:sz w:val="24"/>
          <w:szCs w:val="24"/>
        </w:rPr>
      </w:pPr>
    </w:p>
    <w:p w14:paraId="403E273C" w14:textId="77777777" w:rsidR="00AC77CD" w:rsidRPr="00B627FB" w:rsidRDefault="00AC77CD" w:rsidP="003B7A3D">
      <w:pPr>
        <w:numPr>
          <w:ilvl w:val="0"/>
          <w:numId w:val="29"/>
        </w:numPr>
        <w:tabs>
          <w:tab w:val="left" w:pos="1260"/>
        </w:tabs>
        <w:spacing w:line="0" w:lineRule="atLeast"/>
        <w:ind w:left="1260" w:right="191" w:hanging="698"/>
        <w:jc w:val="both"/>
        <w:rPr>
          <w:rFonts w:ascii="Arial" w:eastAsia="Arial" w:hAnsi="Arial"/>
          <w:color w:val="1D1E11"/>
          <w:sz w:val="24"/>
          <w:szCs w:val="24"/>
        </w:rPr>
      </w:pPr>
      <w:r w:rsidRPr="00B627FB">
        <w:rPr>
          <w:rFonts w:ascii="Arial" w:eastAsia="Arial" w:hAnsi="Arial"/>
          <w:color w:val="1D1E11"/>
          <w:sz w:val="24"/>
          <w:szCs w:val="24"/>
        </w:rPr>
        <w:t>Alcalde Municipal.</w:t>
      </w:r>
    </w:p>
    <w:p w14:paraId="2B7400B0" w14:textId="77777777" w:rsidR="00AC77CD" w:rsidRPr="00B627FB" w:rsidRDefault="00AC77CD" w:rsidP="003B7A3D">
      <w:pPr>
        <w:spacing w:line="119" w:lineRule="exact"/>
        <w:ind w:right="191"/>
        <w:jc w:val="both"/>
        <w:rPr>
          <w:rFonts w:ascii="Arial" w:eastAsia="Arial" w:hAnsi="Arial"/>
          <w:color w:val="1D1E11"/>
          <w:sz w:val="24"/>
          <w:szCs w:val="24"/>
        </w:rPr>
      </w:pPr>
    </w:p>
    <w:p w14:paraId="1C4B3C40" w14:textId="77777777" w:rsidR="00AC77CD" w:rsidRPr="00B627FB" w:rsidRDefault="00AC77CD" w:rsidP="003B7A3D">
      <w:pPr>
        <w:numPr>
          <w:ilvl w:val="0"/>
          <w:numId w:val="29"/>
        </w:numPr>
        <w:tabs>
          <w:tab w:val="left" w:pos="1240"/>
        </w:tabs>
        <w:spacing w:line="0" w:lineRule="atLeast"/>
        <w:ind w:left="1240" w:right="191" w:hanging="670"/>
        <w:jc w:val="both"/>
        <w:rPr>
          <w:rFonts w:ascii="Arial" w:eastAsia="Arial" w:hAnsi="Arial"/>
          <w:color w:val="222413"/>
          <w:sz w:val="24"/>
          <w:szCs w:val="24"/>
        </w:rPr>
      </w:pPr>
      <w:r w:rsidRPr="00B627FB">
        <w:rPr>
          <w:rFonts w:ascii="Arial" w:eastAsia="Arial" w:hAnsi="Arial"/>
          <w:color w:val="222413"/>
          <w:sz w:val="24"/>
          <w:szCs w:val="24"/>
        </w:rPr>
        <w:t>Agente de enlace del concejo municipal con el Tribunal de Ética</w:t>
      </w:r>
      <w:r w:rsidR="0001141A" w:rsidRPr="00B627FB">
        <w:rPr>
          <w:rFonts w:ascii="Arial" w:eastAsia="Arial" w:hAnsi="Arial"/>
          <w:color w:val="222413"/>
          <w:sz w:val="24"/>
          <w:szCs w:val="24"/>
        </w:rPr>
        <w:t xml:space="preserve"> Gubernamental.</w:t>
      </w:r>
    </w:p>
    <w:p w14:paraId="0D5334B3" w14:textId="77777777" w:rsidR="00AC77CD" w:rsidRPr="00B627FB" w:rsidRDefault="00AC77CD" w:rsidP="003B7A3D">
      <w:pPr>
        <w:spacing w:line="127" w:lineRule="exact"/>
        <w:ind w:right="191"/>
        <w:jc w:val="both"/>
        <w:rPr>
          <w:rFonts w:ascii="Arial" w:eastAsia="Arial" w:hAnsi="Arial"/>
          <w:color w:val="222413"/>
          <w:sz w:val="24"/>
          <w:szCs w:val="24"/>
        </w:rPr>
      </w:pPr>
    </w:p>
    <w:p w14:paraId="4C197B83" w14:textId="77777777" w:rsidR="00AC77CD" w:rsidRPr="00B627FB" w:rsidRDefault="00AC77CD" w:rsidP="003B7A3D">
      <w:pPr>
        <w:numPr>
          <w:ilvl w:val="0"/>
          <w:numId w:val="29"/>
        </w:numPr>
        <w:tabs>
          <w:tab w:val="left" w:pos="1240"/>
        </w:tabs>
        <w:spacing w:line="0" w:lineRule="atLeast"/>
        <w:ind w:left="1240" w:right="191" w:hanging="665"/>
        <w:jc w:val="both"/>
        <w:rPr>
          <w:rFonts w:ascii="Arial" w:eastAsia="Arial" w:hAnsi="Arial"/>
          <w:color w:val="222516"/>
          <w:sz w:val="24"/>
          <w:szCs w:val="24"/>
        </w:rPr>
      </w:pPr>
      <w:r w:rsidRPr="00B627FB">
        <w:rPr>
          <w:rFonts w:ascii="Arial" w:eastAsia="Arial" w:hAnsi="Arial"/>
          <w:color w:val="222516"/>
          <w:sz w:val="24"/>
          <w:szCs w:val="24"/>
        </w:rPr>
        <w:t>Representante de los trabajadores.</w:t>
      </w:r>
    </w:p>
    <w:p w14:paraId="08A42B2F" w14:textId="77777777" w:rsidR="00AC77CD" w:rsidRPr="00B627FB" w:rsidRDefault="00AC77CD" w:rsidP="003B7A3D">
      <w:pPr>
        <w:spacing w:line="124" w:lineRule="exact"/>
        <w:ind w:right="191"/>
        <w:jc w:val="both"/>
        <w:rPr>
          <w:rFonts w:ascii="Arial" w:eastAsia="Arial" w:hAnsi="Arial"/>
          <w:color w:val="222516"/>
          <w:sz w:val="24"/>
          <w:szCs w:val="24"/>
        </w:rPr>
      </w:pPr>
    </w:p>
    <w:p w14:paraId="1D194E58" w14:textId="77777777" w:rsidR="00AC77CD" w:rsidRPr="00B627FB" w:rsidRDefault="00AC77CD" w:rsidP="003B7A3D">
      <w:pPr>
        <w:numPr>
          <w:ilvl w:val="0"/>
          <w:numId w:val="29"/>
        </w:numPr>
        <w:tabs>
          <w:tab w:val="left" w:pos="1240"/>
        </w:tabs>
        <w:spacing w:line="0" w:lineRule="atLeast"/>
        <w:ind w:left="1240" w:right="191" w:hanging="679"/>
        <w:jc w:val="both"/>
        <w:rPr>
          <w:rFonts w:ascii="Arial" w:eastAsia="Arial" w:hAnsi="Arial"/>
          <w:color w:val="202214"/>
          <w:sz w:val="24"/>
          <w:szCs w:val="24"/>
        </w:rPr>
      </w:pPr>
      <w:r w:rsidRPr="00B627FB">
        <w:rPr>
          <w:rFonts w:ascii="Arial" w:eastAsia="Arial" w:hAnsi="Arial"/>
          <w:color w:val="202214"/>
          <w:sz w:val="24"/>
          <w:szCs w:val="24"/>
        </w:rPr>
        <w:t>Representante del concejo municipal.</w:t>
      </w:r>
    </w:p>
    <w:p w14:paraId="6EDF3625" w14:textId="77777777" w:rsidR="00AC77CD" w:rsidRPr="00B627FB" w:rsidRDefault="00AC77CD" w:rsidP="003B7A3D">
      <w:pPr>
        <w:spacing w:line="127" w:lineRule="exact"/>
        <w:ind w:right="191"/>
        <w:jc w:val="both"/>
        <w:rPr>
          <w:rFonts w:ascii="Arial" w:eastAsia="Arial" w:hAnsi="Arial"/>
          <w:color w:val="202214"/>
          <w:sz w:val="24"/>
          <w:szCs w:val="24"/>
        </w:rPr>
      </w:pPr>
    </w:p>
    <w:p w14:paraId="042D21C8" w14:textId="77777777" w:rsidR="00AC77CD" w:rsidRPr="00B627FB" w:rsidRDefault="00AC77CD" w:rsidP="003B7A3D">
      <w:pPr>
        <w:spacing w:line="200" w:lineRule="exact"/>
        <w:ind w:right="191"/>
        <w:jc w:val="both"/>
        <w:rPr>
          <w:rFonts w:ascii="Arial" w:eastAsia="Times New Roman" w:hAnsi="Arial"/>
          <w:sz w:val="24"/>
          <w:szCs w:val="24"/>
        </w:rPr>
      </w:pPr>
    </w:p>
    <w:p w14:paraId="52759E57" w14:textId="77777777" w:rsidR="00AC77CD" w:rsidRPr="00B627FB" w:rsidRDefault="00AC77CD" w:rsidP="003B7A3D">
      <w:pPr>
        <w:spacing w:line="321" w:lineRule="exact"/>
        <w:ind w:right="191"/>
        <w:jc w:val="both"/>
        <w:rPr>
          <w:rFonts w:ascii="Arial" w:eastAsia="Times New Roman" w:hAnsi="Arial"/>
          <w:sz w:val="24"/>
          <w:szCs w:val="24"/>
        </w:rPr>
      </w:pPr>
    </w:p>
    <w:p w14:paraId="054861A6" w14:textId="77777777" w:rsidR="00AC77CD" w:rsidRPr="00B627FB" w:rsidRDefault="00AC77CD" w:rsidP="003B7A3D">
      <w:pPr>
        <w:spacing w:line="0" w:lineRule="atLeast"/>
        <w:ind w:left="580" w:right="191"/>
        <w:jc w:val="both"/>
        <w:rPr>
          <w:rFonts w:ascii="Arial" w:eastAsia="Arial" w:hAnsi="Arial"/>
          <w:b/>
          <w:color w:val="2C3523"/>
          <w:sz w:val="24"/>
          <w:szCs w:val="24"/>
        </w:rPr>
      </w:pPr>
      <w:r w:rsidRPr="00B627FB">
        <w:rPr>
          <w:rFonts w:ascii="Arial" w:eastAsia="Arial" w:hAnsi="Arial"/>
          <w:b/>
          <w:color w:val="2C3523"/>
          <w:sz w:val="24"/>
          <w:szCs w:val="24"/>
        </w:rPr>
        <w:t>Funciones y atribuciones.</w:t>
      </w:r>
    </w:p>
    <w:p w14:paraId="44D6E250" w14:textId="77777777" w:rsidR="00AC77CD" w:rsidRPr="00B627FB" w:rsidRDefault="00AC77CD" w:rsidP="003B7A3D">
      <w:pPr>
        <w:spacing w:line="115" w:lineRule="exact"/>
        <w:ind w:right="191"/>
        <w:jc w:val="both"/>
        <w:rPr>
          <w:rFonts w:ascii="Arial" w:eastAsia="Times New Roman" w:hAnsi="Arial"/>
          <w:sz w:val="24"/>
          <w:szCs w:val="24"/>
        </w:rPr>
      </w:pPr>
    </w:p>
    <w:p w14:paraId="02B4FC12" w14:textId="77777777" w:rsidR="00AC77CD" w:rsidRPr="00B627FB" w:rsidRDefault="00AC77CD" w:rsidP="003B7A3D">
      <w:pPr>
        <w:spacing w:line="391" w:lineRule="auto"/>
        <w:ind w:left="560" w:right="191" w:hanging="8"/>
        <w:jc w:val="both"/>
        <w:rPr>
          <w:rFonts w:ascii="Arial" w:eastAsia="Arial" w:hAnsi="Arial"/>
          <w:color w:val="212416"/>
          <w:sz w:val="24"/>
          <w:szCs w:val="24"/>
        </w:rPr>
      </w:pPr>
      <w:r w:rsidRPr="00B627FB">
        <w:rPr>
          <w:rFonts w:ascii="Arial" w:eastAsia="Arial" w:hAnsi="Arial"/>
          <w:color w:val="212416"/>
          <w:sz w:val="24"/>
          <w:szCs w:val="24"/>
        </w:rPr>
        <w:t>Art. 11 Las funciones, atribuciones de la Comisión de Ética son:</w:t>
      </w:r>
    </w:p>
    <w:p w14:paraId="7436EC51" w14:textId="77777777" w:rsidR="00AC77CD" w:rsidRPr="00B627FB" w:rsidRDefault="00AC77CD" w:rsidP="003B7A3D">
      <w:pPr>
        <w:spacing w:line="305" w:lineRule="exact"/>
        <w:ind w:right="191"/>
        <w:jc w:val="both"/>
        <w:rPr>
          <w:rFonts w:ascii="Arial" w:eastAsia="Times New Roman" w:hAnsi="Arial"/>
          <w:sz w:val="24"/>
          <w:szCs w:val="24"/>
        </w:rPr>
      </w:pPr>
    </w:p>
    <w:p w14:paraId="7A14DEF4" w14:textId="77777777" w:rsidR="00AC77CD" w:rsidRPr="00B627FB" w:rsidRDefault="00AC77CD" w:rsidP="003B7A3D">
      <w:pPr>
        <w:numPr>
          <w:ilvl w:val="0"/>
          <w:numId w:val="30"/>
        </w:numPr>
        <w:tabs>
          <w:tab w:val="left" w:pos="851"/>
        </w:tabs>
        <w:spacing w:line="393" w:lineRule="auto"/>
        <w:ind w:left="560" w:right="191" w:hanging="4"/>
        <w:jc w:val="both"/>
        <w:rPr>
          <w:rFonts w:ascii="Arial" w:eastAsia="Arial" w:hAnsi="Arial"/>
          <w:color w:val="2A2E1E"/>
          <w:sz w:val="24"/>
          <w:szCs w:val="24"/>
        </w:rPr>
      </w:pPr>
      <w:r w:rsidRPr="00B627FB">
        <w:rPr>
          <w:rFonts w:ascii="Arial" w:eastAsia="Arial" w:hAnsi="Arial"/>
          <w:color w:val="2A2E1E"/>
          <w:sz w:val="24"/>
          <w:szCs w:val="24"/>
        </w:rPr>
        <w:t>Promover entre todos los servidores públicos, el respeto y observancia de las normas éticas establecidas en el presente código.</w:t>
      </w:r>
    </w:p>
    <w:p w14:paraId="0DBA2D68" w14:textId="77777777" w:rsidR="00AC77CD" w:rsidRPr="00B627FB" w:rsidRDefault="00AC77CD" w:rsidP="003B7A3D">
      <w:pPr>
        <w:numPr>
          <w:ilvl w:val="1"/>
          <w:numId w:val="31"/>
        </w:numPr>
        <w:tabs>
          <w:tab w:val="left" w:pos="896"/>
        </w:tabs>
        <w:spacing w:line="387" w:lineRule="auto"/>
        <w:ind w:left="600" w:right="191" w:hanging="12"/>
        <w:jc w:val="both"/>
        <w:rPr>
          <w:rFonts w:ascii="Arial" w:eastAsia="Arial" w:hAnsi="Arial"/>
          <w:color w:val="1E2012"/>
          <w:sz w:val="24"/>
          <w:szCs w:val="24"/>
        </w:rPr>
      </w:pPr>
      <w:r w:rsidRPr="00B627FB">
        <w:rPr>
          <w:rFonts w:ascii="Arial" w:eastAsia="Arial" w:hAnsi="Arial"/>
          <w:color w:val="1E2012"/>
          <w:sz w:val="24"/>
          <w:szCs w:val="24"/>
        </w:rPr>
        <w:t>Definir entre todos los servidores públicos los principios, deberes, derechos y prohibiciones del presente código.</w:t>
      </w:r>
    </w:p>
    <w:p w14:paraId="3A6C9E83" w14:textId="77777777" w:rsidR="00AC77CD" w:rsidRPr="00B627FB" w:rsidRDefault="00AC77CD" w:rsidP="003B7A3D">
      <w:pPr>
        <w:spacing w:line="180" w:lineRule="exact"/>
        <w:ind w:right="191"/>
        <w:jc w:val="both"/>
        <w:rPr>
          <w:rFonts w:ascii="Arial" w:eastAsia="Arial" w:hAnsi="Arial"/>
          <w:color w:val="1E2012"/>
          <w:sz w:val="24"/>
          <w:szCs w:val="24"/>
        </w:rPr>
      </w:pPr>
    </w:p>
    <w:p w14:paraId="7409D61D" w14:textId="77777777" w:rsidR="00AC77CD" w:rsidRPr="00B627FB" w:rsidRDefault="00AC77CD" w:rsidP="003B7A3D">
      <w:pPr>
        <w:numPr>
          <w:ilvl w:val="1"/>
          <w:numId w:val="31"/>
        </w:numPr>
        <w:tabs>
          <w:tab w:val="left" w:pos="864"/>
        </w:tabs>
        <w:spacing w:line="387" w:lineRule="auto"/>
        <w:ind w:left="580" w:right="191" w:firstLine="6"/>
        <w:jc w:val="both"/>
        <w:rPr>
          <w:rFonts w:ascii="Arial" w:eastAsia="Arial" w:hAnsi="Arial"/>
          <w:color w:val="222516"/>
          <w:sz w:val="24"/>
          <w:szCs w:val="24"/>
        </w:rPr>
      </w:pPr>
      <w:r w:rsidRPr="00B627FB">
        <w:rPr>
          <w:rFonts w:ascii="Arial" w:eastAsia="Arial" w:hAnsi="Arial"/>
          <w:color w:val="222516"/>
          <w:sz w:val="24"/>
          <w:szCs w:val="24"/>
        </w:rPr>
        <w:t>Capacitar a los servidores públicos, sobre la ética en la función pública, para erradicar la corrupción y otros aspectos relacionados con el presente código.</w:t>
      </w:r>
    </w:p>
    <w:p w14:paraId="3867FE29" w14:textId="77777777" w:rsidR="00AC77CD" w:rsidRPr="00B627FB" w:rsidRDefault="00AC77CD" w:rsidP="003B7A3D">
      <w:pPr>
        <w:spacing w:line="180" w:lineRule="exact"/>
        <w:ind w:right="191"/>
        <w:jc w:val="both"/>
        <w:rPr>
          <w:rFonts w:ascii="Arial" w:eastAsia="Arial" w:hAnsi="Arial"/>
          <w:color w:val="222516"/>
          <w:sz w:val="24"/>
          <w:szCs w:val="24"/>
        </w:rPr>
      </w:pPr>
    </w:p>
    <w:p w14:paraId="088E4CD4" w14:textId="77777777" w:rsidR="00AC77CD" w:rsidRPr="00B627FB" w:rsidRDefault="00AC77CD" w:rsidP="003B7A3D">
      <w:pPr>
        <w:numPr>
          <w:ilvl w:val="1"/>
          <w:numId w:val="31"/>
        </w:numPr>
        <w:tabs>
          <w:tab w:val="left" w:pos="844"/>
        </w:tabs>
        <w:spacing w:line="373" w:lineRule="auto"/>
        <w:ind w:left="580" w:right="191" w:firstLine="1"/>
        <w:jc w:val="both"/>
        <w:rPr>
          <w:rFonts w:ascii="Arial" w:eastAsia="Arial" w:hAnsi="Arial"/>
          <w:color w:val="202315"/>
          <w:sz w:val="24"/>
          <w:szCs w:val="24"/>
        </w:rPr>
      </w:pPr>
      <w:r w:rsidRPr="00B627FB">
        <w:rPr>
          <w:rFonts w:ascii="Arial" w:eastAsia="Arial" w:hAnsi="Arial"/>
          <w:color w:val="202315"/>
          <w:sz w:val="24"/>
          <w:szCs w:val="24"/>
        </w:rPr>
        <w:t>Tramitar el procedimiento por denuncia e imponer sanciones por infracciones a el presente código, ya sea directamente por los interesados o por aquellas que sean denunciadas y remitida por las comisiones de ética.</w:t>
      </w:r>
    </w:p>
    <w:p w14:paraId="56262400" w14:textId="77777777" w:rsidR="008B25BC" w:rsidRPr="00B627FB" w:rsidRDefault="008B25BC" w:rsidP="003B7A3D">
      <w:pPr>
        <w:pStyle w:val="Prrafodelista"/>
        <w:ind w:right="191"/>
        <w:rPr>
          <w:rFonts w:ascii="Arial" w:eastAsia="Arial" w:hAnsi="Arial"/>
          <w:color w:val="202315"/>
          <w:sz w:val="24"/>
          <w:szCs w:val="24"/>
        </w:rPr>
      </w:pPr>
    </w:p>
    <w:p w14:paraId="103FFCAE" w14:textId="7D886933" w:rsidR="008B25BC" w:rsidRPr="00B627FB" w:rsidRDefault="00AC77CD" w:rsidP="003B7A3D">
      <w:pPr>
        <w:numPr>
          <w:ilvl w:val="0"/>
          <w:numId w:val="32"/>
        </w:numPr>
        <w:tabs>
          <w:tab w:val="left" w:pos="860"/>
          <w:tab w:val="left" w:pos="8789"/>
        </w:tabs>
        <w:spacing w:line="360" w:lineRule="auto"/>
        <w:ind w:left="860" w:right="191" w:hanging="285"/>
        <w:jc w:val="both"/>
        <w:rPr>
          <w:rFonts w:ascii="Arial" w:eastAsia="Arial" w:hAnsi="Arial"/>
          <w:color w:val="222515"/>
          <w:sz w:val="24"/>
          <w:szCs w:val="24"/>
        </w:rPr>
      </w:pPr>
      <w:r w:rsidRPr="00B627FB">
        <w:rPr>
          <w:rFonts w:ascii="Arial" w:eastAsia="Arial" w:hAnsi="Arial"/>
          <w:color w:val="222515"/>
          <w:sz w:val="24"/>
          <w:szCs w:val="24"/>
        </w:rPr>
        <w:t>Definir mecanismos para garantizar la transparencia de administración pública</w:t>
      </w:r>
      <w:r w:rsidR="00CB01BC">
        <w:rPr>
          <w:rFonts w:ascii="Arial" w:eastAsia="Arial" w:hAnsi="Arial"/>
          <w:color w:val="222515"/>
          <w:sz w:val="24"/>
          <w:szCs w:val="24"/>
        </w:rPr>
        <w:t xml:space="preserve"> </w:t>
      </w:r>
      <w:r w:rsidRPr="00B627FB">
        <w:rPr>
          <w:rFonts w:ascii="Arial" w:eastAsia="Arial" w:hAnsi="Arial"/>
          <w:color w:val="222515"/>
          <w:sz w:val="24"/>
          <w:szCs w:val="24"/>
        </w:rPr>
        <w:t>y la publicidad de los actos administrativos por los medios de información</w:t>
      </w:r>
      <w:r w:rsidR="00CB01BC">
        <w:rPr>
          <w:rFonts w:ascii="Arial" w:eastAsia="Arial" w:hAnsi="Arial"/>
          <w:color w:val="222515"/>
          <w:sz w:val="24"/>
          <w:szCs w:val="24"/>
        </w:rPr>
        <w:t xml:space="preserve"> </w:t>
      </w:r>
      <w:r w:rsidRPr="00B627FB">
        <w:rPr>
          <w:rFonts w:ascii="Arial" w:eastAsia="Arial" w:hAnsi="Arial"/>
          <w:color w:val="222515"/>
          <w:sz w:val="24"/>
          <w:szCs w:val="24"/>
        </w:rPr>
        <w:t>posibles.</w:t>
      </w:r>
    </w:p>
    <w:p w14:paraId="01CD492D" w14:textId="77777777" w:rsidR="00AC77CD" w:rsidRPr="00B627FB" w:rsidRDefault="00AC77CD" w:rsidP="003B7A3D">
      <w:pPr>
        <w:spacing w:line="215" w:lineRule="exact"/>
        <w:ind w:right="191"/>
        <w:jc w:val="both"/>
        <w:rPr>
          <w:rFonts w:ascii="Arial" w:eastAsia="Times New Roman" w:hAnsi="Arial"/>
          <w:sz w:val="24"/>
          <w:szCs w:val="24"/>
        </w:rPr>
      </w:pPr>
    </w:p>
    <w:p w14:paraId="3B7CEC09" w14:textId="77777777" w:rsidR="00AC77CD" w:rsidRPr="00B627FB" w:rsidRDefault="00AC77CD" w:rsidP="003B7A3D">
      <w:pPr>
        <w:numPr>
          <w:ilvl w:val="0"/>
          <w:numId w:val="33"/>
        </w:numPr>
        <w:tabs>
          <w:tab w:val="left" w:pos="815"/>
        </w:tabs>
        <w:spacing w:line="394" w:lineRule="auto"/>
        <w:ind w:left="580" w:right="191" w:hanging="8"/>
        <w:jc w:val="both"/>
        <w:rPr>
          <w:rFonts w:ascii="Arial" w:eastAsia="Arial" w:hAnsi="Arial"/>
          <w:color w:val="292C1B"/>
          <w:sz w:val="24"/>
          <w:szCs w:val="24"/>
        </w:rPr>
      </w:pPr>
      <w:r w:rsidRPr="00B627FB">
        <w:rPr>
          <w:rFonts w:ascii="Arial" w:eastAsia="Arial" w:hAnsi="Arial"/>
          <w:color w:val="292C1B"/>
          <w:sz w:val="24"/>
          <w:szCs w:val="24"/>
        </w:rPr>
        <w:t>Formular e implementar políticas para que los servidores públicos se esmeren en el uso racional de los recursos del Estado.</w:t>
      </w:r>
    </w:p>
    <w:p w14:paraId="4277E0F3" w14:textId="77777777" w:rsidR="00AC77CD" w:rsidRPr="00B627FB" w:rsidRDefault="00AC77CD" w:rsidP="003B7A3D">
      <w:pPr>
        <w:spacing w:line="172" w:lineRule="exact"/>
        <w:ind w:right="191"/>
        <w:jc w:val="both"/>
        <w:rPr>
          <w:rFonts w:ascii="Arial" w:eastAsia="Times New Roman" w:hAnsi="Arial"/>
          <w:sz w:val="24"/>
          <w:szCs w:val="24"/>
        </w:rPr>
      </w:pPr>
    </w:p>
    <w:p w14:paraId="0BFDA64B" w14:textId="77777777" w:rsidR="008B25BC" w:rsidRPr="00B627FB" w:rsidRDefault="008B25BC" w:rsidP="003B7A3D">
      <w:pPr>
        <w:spacing w:line="172" w:lineRule="exact"/>
        <w:ind w:right="191"/>
        <w:jc w:val="both"/>
        <w:rPr>
          <w:rFonts w:ascii="Arial" w:eastAsia="Times New Roman" w:hAnsi="Arial"/>
          <w:sz w:val="24"/>
          <w:szCs w:val="24"/>
        </w:rPr>
      </w:pPr>
    </w:p>
    <w:p w14:paraId="1CE140D3" w14:textId="06D81945" w:rsidR="00AC77CD" w:rsidRPr="00B627FB" w:rsidRDefault="00AC77CD" w:rsidP="003B7A3D">
      <w:pPr>
        <w:spacing w:line="362" w:lineRule="exact"/>
        <w:ind w:left="560" w:right="191" w:firstLine="2"/>
        <w:jc w:val="both"/>
        <w:rPr>
          <w:rFonts w:ascii="Arial" w:eastAsia="Arial" w:hAnsi="Arial"/>
          <w:color w:val="202314"/>
          <w:sz w:val="24"/>
          <w:szCs w:val="24"/>
        </w:rPr>
      </w:pPr>
      <w:r w:rsidRPr="00B627FB">
        <w:rPr>
          <w:rFonts w:ascii="Arial" w:eastAsia="Arial" w:hAnsi="Arial"/>
          <w:color w:val="202314"/>
          <w:sz w:val="24"/>
          <w:szCs w:val="24"/>
        </w:rPr>
        <w:t>h) Elaborar en conjunto con la estructura orgánica res</w:t>
      </w:r>
      <w:r w:rsidRPr="00B627FB">
        <w:rPr>
          <w:rFonts w:ascii="Arial" w:eastAsia="Arial Unicode MS" w:hAnsi="Arial"/>
          <w:color w:val="202314"/>
          <w:sz w:val="24"/>
          <w:szCs w:val="24"/>
        </w:rPr>
        <w:t>p</w:t>
      </w:r>
      <w:r w:rsidRPr="00B627FB">
        <w:rPr>
          <w:rFonts w:ascii="Arial" w:eastAsia="Arial" w:hAnsi="Arial"/>
          <w:color w:val="202314"/>
          <w:sz w:val="24"/>
          <w:szCs w:val="24"/>
        </w:rPr>
        <w:t>ectiva el plan, la</w:t>
      </w:r>
      <w:r w:rsidR="00DD3951">
        <w:rPr>
          <w:rFonts w:ascii="Arial" w:eastAsia="Arial" w:hAnsi="Arial"/>
          <w:color w:val="202314"/>
          <w:sz w:val="24"/>
          <w:szCs w:val="24"/>
        </w:rPr>
        <w:t xml:space="preserve"> </w:t>
      </w:r>
      <w:r w:rsidRPr="00B627FB">
        <w:rPr>
          <w:rFonts w:ascii="Arial" w:eastAsia="Arial" w:hAnsi="Arial"/>
          <w:color w:val="202314"/>
          <w:sz w:val="24"/>
          <w:szCs w:val="24"/>
        </w:rPr>
        <w:t xml:space="preserve">estrategia y el respectivo presupuesto de divulgación y promoción de principios y valores </w:t>
      </w:r>
      <w:r w:rsidR="00FB458D" w:rsidRPr="00B627FB">
        <w:rPr>
          <w:rFonts w:ascii="Arial" w:eastAsia="Arial" w:hAnsi="Arial"/>
          <w:color w:val="202314"/>
          <w:sz w:val="24"/>
          <w:szCs w:val="24"/>
        </w:rPr>
        <w:t>del código de ética</w:t>
      </w:r>
      <w:r w:rsidRPr="00B627FB">
        <w:rPr>
          <w:rFonts w:ascii="Arial" w:eastAsia="Arial" w:hAnsi="Arial"/>
          <w:color w:val="202314"/>
          <w:sz w:val="24"/>
          <w:szCs w:val="24"/>
        </w:rPr>
        <w:t>.</w:t>
      </w:r>
    </w:p>
    <w:p w14:paraId="08808D43" w14:textId="77777777" w:rsidR="00AC77CD" w:rsidRPr="00B627FB" w:rsidRDefault="00AC77CD" w:rsidP="003B7A3D">
      <w:pPr>
        <w:spacing w:line="347" w:lineRule="exact"/>
        <w:ind w:right="191"/>
        <w:jc w:val="both"/>
        <w:rPr>
          <w:rFonts w:ascii="Arial" w:eastAsia="Times New Roman" w:hAnsi="Arial"/>
          <w:sz w:val="24"/>
          <w:szCs w:val="24"/>
        </w:rPr>
      </w:pPr>
    </w:p>
    <w:p w14:paraId="46B7F611" w14:textId="77777777" w:rsidR="0016198F" w:rsidRPr="00B627FB" w:rsidRDefault="0016198F" w:rsidP="003B7A3D">
      <w:pPr>
        <w:spacing w:line="347" w:lineRule="exact"/>
        <w:ind w:right="191"/>
        <w:jc w:val="both"/>
        <w:rPr>
          <w:rFonts w:ascii="Arial" w:eastAsia="Times New Roman" w:hAnsi="Arial"/>
          <w:sz w:val="24"/>
          <w:szCs w:val="24"/>
        </w:rPr>
      </w:pPr>
    </w:p>
    <w:p w14:paraId="1A67C2E5" w14:textId="77777777" w:rsidR="00AC77CD" w:rsidRPr="00B627FB" w:rsidRDefault="00AC77CD" w:rsidP="003B7A3D">
      <w:pPr>
        <w:spacing w:line="0" w:lineRule="atLeast"/>
        <w:ind w:left="560" w:right="191"/>
        <w:jc w:val="both"/>
        <w:rPr>
          <w:rFonts w:ascii="Arial" w:eastAsia="Arial" w:hAnsi="Arial"/>
          <w:color w:val="2A2B1B"/>
          <w:sz w:val="24"/>
          <w:szCs w:val="24"/>
        </w:rPr>
      </w:pPr>
      <w:r w:rsidRPr="00B627FB">
        <w:rPr>
          <w:rFonts w:ascii="Arial" w:eastAsia="Arial" w:hAnsi="Arial"/>
          <w:color w:val="2A2B1B"/>
          <w:sz w:val="24"/>
          <w:szCs w:val="24"/>
        </w:rPr>
        <w:t>g) Aplicar las sanciones correspondientes según el caso.</w:t>
      </w:r>
    </w:p>
    <w:p w14:paraId="19AC8111" w14:textId="77777777" w:rsidR="00AC77CD" w:rsidRPr="00B627FB" w:rsidRDefault="00AC77CD" w:rsidP="003B7A3D">
      <w:pPr>
        <w:spacing w:line="200" w:lineRule="exact"/>
        <w:ind w:right="191"/>
        <w:jc w:val="both"/>
        <w:rPr>
          <w:rFonts w:ascii="Arial" w:eastAsia="Times New Roman" w:hAnsi="Arial"/>
          <w:sz w:val="24"/>
          <w:szCs w:val="24"/>
        </w:rPr>
      </w:pPr>
    </w:p>
    <w:p w14:paraId="09E033A8" w14:textId="77777777" w:rsidR="00AC77CD" w:rsidRPr="00B627FB" w:rsidRDefault="00AC77CD" w:rsidP="003B7A3D">
      <w:pPr>
        <w:spacing w:line="200" w:lineRule="exact"/>
        <w:ind w:right="191"/>
        <w:jc w:val="both"/>
        <w:rPr>
          <w:rFonts w:ascii="Arial" w:eastAsia="Times New Roman" w:hAnsi="Arial"/>
          <w:sz w:val="24"/>
          <w:szCs w:val="24"/>
        </w:rPr>
      </w:pPr>
    </w:p>
    <w:p w14:paraId="792A7CA2" w14:textId="77777777" w:rsidR="00AC77CD" w:rsidRPr="00B627FB" w:rsidRDefault="00AC77CD" w:rsidP="003B7A3D">
      <w:pPr>
        <w:spacing w:line="200" w:lineRule="exact"/>
        <w:ind w:right="191"/>
        <w:jc w:val="both"/>
        <w:rPr>
          <w:rFonts w:ascii="Arial" w:eastAsia="Times New Roman" w:hAnsi="Arial"/>
          <w:sz w:val="24"/>
          <w:szCs w:val="24"/>
        </w:rPr>
      </w:pPr>
    </w:p>
    <w:p w14:paraId="6DFC536D" w14:textId="77777777" w:rsidR="00AC77CD" w:rsidRPr="00B627FB" w:rsidRDefault="00AC77CD" w:rsidP="003B7A3D">
      <w:pPr>
        <w:spacing w:line="200" w:lineRule="exact"/>
        <w:ind w:right="191"/>
        <w:jc w:val="both"/>
        <w:rPr>
          <w:rFonts w:ascii="Arial" w:eastAsia="Times New Roman" w:hAnsi="Arial"/>
          <w:sz w:val="24"/>
          <w:szCs w:val="24"/>
        </w:rPr>
      </w:pPr>
    </w:p>
    <w:p w14:paraId="0419711D" w14:textId="77777777" w:rsidR="00AC77CD" w:rsidRPr="00B627FB" w:rsidRDefault="00AC77CD" w:rsidP="003B7A3D">
      <w:pPr>
        <w:spacing w:line="225" w:lineRule="exact"/>
        <w:ind w:right="191"/>
        <w:rPr>
          <w:rFonts w:ascii="Arial" w:eastAsia="Times New Roman" w:hAnsi="Arial"/>
          <w:sz w:val="24"/>
          <w:szCs w:val="24"/>
        </w:rPr>
      </w:pPr>
    </w:p>
    <w:p w14:paraId="5F152A65" w14:textId="77777777" w:rsidR="00AC77CD" w:rsidRPr="00B627FB" w:rsidRDefault="00AC77CD" w:rsidP="003B7A3D">
      <w:pPr>
        <w:spacing w:line="0" w:lineRule="atLeast"/>
        <w:ind w:left="4200" w:right="191"/>
        <w:rPr>
          <w:rFonts w:ascii="Arial" w:eastAsia="Arial" w:hAnsi="Arial"/>
          <w:b/>
          <w:color w:val="2E3224"/>
          <w:sz w:val="24"/>
          <w:szCs w:val="24"/>
        </w:rPr>
      </w:pPr>
      <w:r w:rsidRPr="00B627FB">
        <w:rPr>
          <w:rFonts w:ascii="Arial" w:eastAsia="Arial" w:hAnsi="Arial"/>
          <w:b/>
          <w:color w:val="2E3224"/>
          <w:sz w:val="24"/>
          <w:szCs w:val="24"/>
        </w:rPr>
        <w:t xml:space="preserve">TITULO </w:t>
      </w:r>
      <w:r w:rsidR="00FB458D" w:rsidRPr="00B627FB">
        <w:rPr>
          <w:rFonts w:ascii="Arial" w:eastAsia="Arial" w:hAnsi="Arial"/>
          <w:b/>
          <w:color w:val="2E3224"/>
          <w:sz w:val="24"/>
          <w:szCs w:val="24"/>
        </w:rPr>
        <w:t>I</w:t>
      </w:r>
      <w:r w:rsidRPr="00B627FB">
        <w:rPr>
          <w:rFonts w:ascii="Arial" w:eastAsia="Arial" w:hAnsi="Arial"/>
          <w:b/>
          <w:color w:val="2E3224"/>
          <w:sz w:val="24"/>
          <w:szCs w:val="24"/>
        </w:rPr>
        <w:t>V</w:t>
      </w:r>
    </w:p>
    <w:p w14:paraId="4A083BC2" w14:textId="77777777" w:rsidR="00AC77CD" w:rsidRPr="00B627FB" w:rsidRDefault="00AC77CD" w:rsidP="003B7A3D">
      <w:pPr>
        <w:spacing w:line="113" w:lineRule="exact"/>
        <w:ind w:right="191"/>
        <w:rPr>
          <w:rFonts w:ascii="Arial" w:eastAsia="Times New Roman" w:hAnsi="Arial"/>
          <w:sz w:val="24"/>
          <w:szCs w:val="24"/>
        </w:rPr>
      </w:pPr>
    </w:p>
    <w:p w14:paraId="38E95DDD" w14:textId="77777777" w:rsidR="00AC77CD" w:rsidRPr="00B627FB" w:rsidRDefault="00AC77CD" w:rsidP="003B7A3D">
      <w:pPr>
        <w:spacing w:line="0" w:lineRule="atLeast"/>
        <w:ind w:left="3492" w:right="191" w:firstLine="708"/>
        <w:rPr>
          <w:rFonts w:ascii="Arial" w:eastAsia="Arial" w:hAnsi="Arial"/>
          <w:b/>
          <w:color w:val="2E3324"/>
          <w:sz w:val="24"/>
          <w:szCs w:val="24"/>
        </w:rPr>
      </w:pPr>
      <w:r w:rsidRPr="00B627FB">
        <w:rPr>
          <w:rFonts w:ascii="Arial" w:eastAsia="Arial" w:hAnsi="Arial"/>
          <w:b/>
          <w:color w:val="2E3324"/>
          <w:sz w:val="24"/>
          <w:szCs w:val="24"/>
        </w:rPr>
        <w:t>CAPITULO l</w:t>
      </w:r>
    </w:p>
    <w:p w14:paraId="6BC2BFB3" w14:textId="77777777" w:rsidR="00AC77CD" w:rsidRPr="00B627FB" w:rsidRDefault="00AC77CD" w:rsidP="003B7A3D">
      <w:pPr>
        <w:spacing w:line="108" w:lineRule="exact"/>
        <w:ind w:right="191"/>
        <w:rPr>
          <w:rFonts w:ascii="Arial" w:eastAsia="Times New Roman" w:hAnsi="Arial"/>
          <w:sz w:val="24"/>
          <w:szCs w:val="24"/>
        </w:rPr>
      </w:pPr>
    </w:p>
    <w:p w14:paraId="29411CC1" w14:textId="77777777" w:rsidR="00AC77CD" w:rsidRPr="00B627FB" w:rsidRDefault="00AC77CD" w:rsidP="003B7A3D">
      <w:pPr>
        <w:spacing w:line="0" w:lineRule="atLeast"/>
        <w:ind w:left="2960" w:right="191"/>
        <w:rPr>
          <w:rFonts w:ascii="Arial" w:eastAsia="Arial" w:hAnsi="Arial"/>
          <w:b/>
          <w:color w:val="303627"/>
          <w:sz w:val="24"/>
          <w:szCs w:val="24"/>
        </w:rPr>
      </w:pPr>
      <w:r w:rsidRPr="00B627FB">
        <w:rPr>
          <w:rFonts w:ascii="Arial" w:eastAsia="Arial" w:hAnsi="Arial"/>
          <w:b/>
          <w:color w:val="303627"/>
          <w:sz w:val="24"/>
          <w:szCs w:val="24"/>
        </w:rPr>
        <w:t>DERECHOS Y PROHIBICIONES.</w:t>
      </w:r>
    </w:p>
    <w:p w14:paraId="41F8F327" w14:textId="77777777" w:rsidR="00AC77CD" w:rsidRPr="00B627FB" w:rsidRDefault="00AC77CD" w:rsidP="003B7A3D">
      <w:pPr>
        <w:spacing w:line="367" w:lineRule="exact"/>
        <w:ind w:right="191"/>
        <w:rPr>
          <w:rFonts w:ascii="Arial" w:eastAsia="Times New Roman" w:hAnsi="Arial"/>
          <w:sz w:val="24"/>
          <w:szCs w:val="24"/>
        </w:rPr>
      </w:pPr>
    </w:p>
    <w:p w14:paraId="0694ED3F" w14:textId="77777777" w:rsidR="008B25BC" w:rsidRPr="00B627FB" w:rsidRDefault="008B25BC" w:rsidP="003B7A3D">
      <w:pPr>
        <w:spacing w:line="0" w:lineRule="atLeast"/>
        <w:ind w:left="560" w:right="191"/>
        <w:jc w:val="both"/>
        <w:rPr>
          <w:rFonts w:ascii="Arial" w:eastAsia="Arial" w:hAnsi="Arial"/>
          <w:b/>
          <w:color w:val="2C3322"/>
          <w:sz w:val="24"/>
          <w:szCs w:val="24"/>
        </w:rPr>
      </w:pPr>
    </w:p>
    <w:p w14:paraId="1A5E47B5" w14:textId="77777777" w:rsidR="00AC77CD" w:rsidRPr="00B627FB" w:rsidRDefault="00AC77CD" w:rsidP="003B7A3D">
      <w:pPr>
        <w:spacing w:line="0" w:lineRule="atLeast"/>
        <w:ind w:left="560" w:right="191"/>
        <w:jc w:val="both"/>
        <w:rPr>
          <w:rFonts w:ascii="Arial" w:eastAsia="Arial" w:hAnsi="Arial"/>
          <w:b/>
          <w:color w:val="2C3322"/>
          <w:sz w:val="24"/>
          <w:szCs w:val="24"/>
        </w:rPr>
      </w:pPr>
      <w:r w:rsidRPr="00B627FB">
        <w:rPr>
          <w:rFonts w:ascii="Arial" w:eastAsia="Arial" w:hAnsi="Arial"/>
          <w:b/>
          <w:color w:val="2C3322"/>
          <w:sz w:val="24"/>
          <w:szCs w:val="24"/>
        </w:rPr>
        <w:t>Derechos</w:t>
      </w:r>
    </w:p>
    <w:p w14:paraId="2DF1989D" w14:textId="77777777" w:rsidR="00AC77CD" w:rsidRPr="00B627FB" w:rsidRDefault="00AC77CD" w:rsidP="003B7A3D">
      <w:pPr>
        <w:spacing w:line="385" w:lineRule="exact"/>
        <w:ind w:right="191"/>
        <w:jc w:val="both"/>
        <w:rPr>
          <w:rFonts w:ascii="Arial" w:eastAsia="Times New Roman" w:hAnsi="Arial"/>
          <w:sz w:val="24"/>
          <w:szCs w:val="24"/>
        </w:rPr>
      </w:pPr>
    </w:p>
    <w:p w14:paraId="287878CE" w14:textId="77777777" w:rsidR="00AC77CD" w:rsidRPr="00B627FB" w:rsidRDefault="00AC77CD" w:rsidP="003B7A3D">
      <w:pPr>
        <w:spacing w:line="0" w:lineRule="atLeast"/>
        <w:ind w:left="540" w:right="191"/>
        <w:jc w:val="both"/>
        <w:rPr>
          <w:rFonts w:ascii="Arial" w:eastAsia="Arial" w:hAnsi="Arial"/>
          <w:color w:val="202419"/>
          <w:sz w:val="24"/>
          <w:szCs w:val="24"/>
        </w:rPr>
      </w:pPr>
      <w:r w:rsidRPr="00B627FB">
        <w:rPr>
          <w:rFonts w:ascii="Arial" w:eastAsia="Arial" w:hAnsi="Arial"/>
          <w:color w:val="202419"/>
          <w:sz w:val="24"/>
          <w:szCs w:val="24"/>
        </w:rPr>
        <w:t>Art. 12 El servidor público municipal tiene derecho a:</w:t>
      </w:r>
    </w:p>
    <w:p w14:paraId="30BF5266" w14:textId="77777777" w:rsidR="00AC77CD" w:rsidRPr="00B627FB" w:rsidRDefault="00AC77CD" w:rsidP="003B7A3D">
      <w:pPr>
        <w:numPr>
          <w:ilvl w:val="0"/>
          <w:numId w:val="34"/>
        </w:numPr>
        <w:tabs>
          <w:tab w:val="left" w:pos="845"/>
        </w:tabs>
        <w:spacing w:line="366" w:lineRule="auto"/>
        <w:ind w:left="540" w:right="191"/>
        <w:jc w:val="both"/>
        <w:rPr>
          <w:rFonts w:ascii="Arial" w:eastAsia="Arial" w:hAnsi="Arial"/>
          <w:color w:val="222617"/>
          <w:sz w:val="24"/>
          <w:szCs w:val="24"/>
        </w:rPr>
      </w:pPr>
      <w:r w:rsidRPr="00B627FB">
        <w:rPr>
          <w:rFonts w:ascii="Arial" w:eastAsia="Arial" w:hAnsi="Arial"/>
          <w:color w:val="222617"/>
          <w:sz w:val="24"/>
          <w:szCs w:val="24"/>
        </w:rPr>
        <w:t>Realizar consultas a la comisión de ética, sobre la aplicación de este reglamento y referente a situaciones relacionadas con la ética gubernamental;</w:t>
      </w:r>
    </w:p>
    <w:p w14:paraId="36C8EB8C" w14:textId="77777777" w:rsidR="00AC77CD" w:rsidRPr="00B627FB" w:rsidRDefault="00AC77CD" w:rsidP="003B7A3D">
      <w:pPr>
        <w:tabs>
          <w:tab w:val="left" w:pos="845"/>
        </w:tabs>
        <w:spacing w:line="366" w:lineRule="auto"/>
        <w:ind w:left="540" w:right="191"/>
        <w:jc w:val="both"/>
        <w:rPr>
          <w:rFonts w:ascii="Arial" w:eastAsia="Arial" w:hAnsi="Arial"/>
          <w:color w:val="222617"/>
          <w:sz w:val="24"/>
          <w:szCs w:val="24"/>
        </w:rPr>
      </w:pPr>
    </w:p>
    <w:p w14:paraId="55012131" w14:textId="77777777" w:rsidR="00AC77CD" w:rsidRPr="00B627FB" w:rsidRDefault="00AC77CD" w:rsidP="003B7A3D">
      <w:pPr>
        <w:spacing w:line="200" w:lineRule="exact"/>
        <w:ind w:right="191"/>
        <w:jc w:val="both"/>
        <w:rPr>
          <w:rFonts w:ascii="Arial" w:eastAsia="Times New Roman" w:hAnsi="Arial"/>
          <w:sz w:val="24"/>
          <w:szCs w:val="24"/>
        </w:rPr>
      </w:pPr>
    </w:p>
    <w:p w14:paraId="27632BA5" w14:textId="77777777" w:rsidR="00AC77CD" w:rsidRPr="00B627FB" w:rsidRDefault="00AC77CD" w:rsidP="003B7A3D">
      <w:pPr>
        <w:numPr>
          <w:ilvl w:val="0"/>
          <w:numId w:val="35"/>
        </w:numPr>
        <w:tabs>
          <w:tab w:val="left" w:pos="923"/>
        </w:tabs>
        <w:spacing w:line="385" w:lineRule="auto"/>
        <w:ind w:left="620" w:right="191" w:firstLine="10"/>
        <w:jc w:val="both"/>
        <w:rPr>
          <w:rFonts w:ascii="Arial" w:eastAsia="Arial" w:hAnsi="Arial"/>
          <w:color w:val="1C1D10"/>
          <w:sz w:val="24"/>
          <w:szCs w:val="24"/>
        </w:rPr>
      </w:pPr>
      <w:bookmarkStart w:id="2" w:name="page13"/>
      <w:bookmarkEnd w:id="2"/>
      <w:r w:rsidRPr="00B627FB">
        <w:rPr>
          <w:rFonts w:ascii="Arial" w:eastAsia="Arial" w:hAnsi="Arial"/>
          <w:color w:val="1C1D10"/>
          <w:sz w:val="24"/>
          <w:szCs w:val="24"/>
        </w:rPr>
        <w:t>Reconocimiento público y estímulo en razón de actos de fiel cumplimiento de los principios éticos, de heroísmo, sacrificio y solidaridad humana.</w:t>
      </w:r>
    </w:p>
    <w:p w14:paraId="228E206D" w14:textId="77777777" w:rsidR="00AC77CD" w:rsidRPr="00B627FB" w:rsidRDefault="00AC77CD" w:rsidP="003B7A3D">
      <w:pPr>
        <w:spacing w:line="190" w:lineRule="exact"/>
        <w:ind w:right="191"/>
        <w:jc w:val="both"/>
        <w:rPr>
          <w:rFonts w:ascii="Arial" w:eastAsia="Times New Roman" w:hAnsi="Arial"/>
          <w:sz w:val="24"/>
          <w:szCs w:val="24"/>
        </w:rPr>
      </w:pPr>
    </w:p>
    <w:p w14:paraId="417EB403" w14:textId="77777777" w:rsidR="0016198F" w:rsidRPr="00B627FB" w:rsidRDefault="0016198F" w:rsidP="003B7A3D">
      <w:pPr>
        <w:spacing w:line="190" w:lineRule="exact"/>
        <w:ind w:right="191"/>
        <w:jc w:val="both"/>
        <w:rPr>
          <w:rFonts w:ascii="Arial" w:eastAsia="Times New Roman" w:hAnsi="Arial"/>
          <w:sz w:val="24"/>
          <w:szCs w:val="24"/>
        </w:rPr>
      </w:pPr>
    </w:p>
    <w:p w14:paraId="34CCBCB2" w14:textId="77777777" w:rsidR="00AC77CD" w:rsidRPr="00B627FB" w:rsidRDefault="00AC77CD" w:rsidP="003B7A3D">
      <w:pPr>
        <w:spacing w:line="0" w:lineRule="atLeast"/>
        <w:ind w:left="620" w:right="191"/>
        <w:jc w:val="both"/>
        <w:rPr>
          <w:rFonts w:ascii="Arial" w:eastAsia="Arial" w:hAnsi="Arial"/>
          <w:b/>
          <w:color w:val="292A1D"/>
          <w:sz w:val="24"/>
          <w:szCs w:val="24"/>
        </w:rPr>
      </w:pPr>
      <w:r w:rsidRPr="00B627FB">
        <w:rPr>
          <w:rFonts w:ascii="Arial" w:eastAsia="Arial" w:hAnsi="Arial"/>
          <w:b/>
          <w:color w:val="292A1D"/>
          <w:sz w:val="24"/>
          <w:szCs w:val="24"/>
        </w:rPr>
        <w:t>Prohibiciones Éticas</w:t>
      </w:r>
    </w:p>
    <w:p w14:paraId="2D6FB7D4" w14:textId="77777777" w:rsidR="00FB458D" w:rsidRPr="00B627FB" w:rsidRDefault="00FB458D" w:rsidP="003B7A3D">
      <w:pPr>
        <w:spacing w:line="0" w:lineRule="atLeast"/>
        <w:ind w:left="620" w:right="191"/>
        <w:jc w:val="both"/>
        <w:rPr>
          <w:rFonts w:ascii="Arial" w:eastAsia="Arial" w:hAnsi="Arial"/>
          <w:b/>
          <w:color w:val="292A1D"/>
          <w:sz w:val="24"/>
          <w:szCs w:val="24"/>
        </w:rPr>
      </w:pPr>
    </w:p>
    <w:p w14:paraId="31EC1E94" w14:textId="77777777" w:rsidR="00AC77CD" w:rsidRPr="00B627FB" w:rsidRDefault="00AC77CD" w:rsidP="003B7A3D">
      <w:pPr>
        <w:spacing w:line="121" w:lineRule="exact"/>
        <w:ind w:right="191"/>
        <w:jc w:val="both"/>
        <w:rPr>
          <w:rFonts w:ascii="Arial" w:eastAsia="Times New Roman" w:hAnsi="Arial"/>
          <w:sz w:val="24"/>
          <w:szCs w:val="24"/>
        </w:rPr>
      </w:pPr>
    </w:p>
    <w:p w14:paraId="4A5DD015" w14:textId="77777777" w:rsidR="00AC77CD" w:rsidRPr="00B627FB" w:rsidRDefault="00AC77CD" w:rsidP="003B7A3D">
      <w:pPr>
        <w:spacing w:line="0" w:lineRule="atLeast"/>
        <w:ind w:left="620" w:right="191"/>
        <w:jc w:val="both"/>
        <w:rPr>
          <w:rFonts w:ascii="Arial" w:eastAsia="Arial" w:hAnsi="Arial"/>
          <w:color w:val="1F2213"/>
          <w:sz w:val="24"/>
          <w:szCs w:val="24"/>
        </w:rPr>
      </w:pPr>
      <w:r w:rsidRPr="00B627FB">
        <w:rPr>
          <w:rFonts w:ascii="Arial" w:eastAsia="Arial" w:hAnsi="Arial"/>
          <w:color w:val="1F2213"/>
          <w:sz w:val="24"/>
          <w:szCs w:val="24"/>
        </w:rPr>
        <w:t>Art. 13 Son prohibiciones éticas para los servidores públicos:</w:t>
      </w:r>
    </w:p>
    <w:p w14:paraId="0C0497F0" w14:textId="77777777" w:rsidR="0016198F" w:rsidRPr="00B627FB" w:rsidRDefault="0016198F" w:rsidP="003B7A3D">
      <w:pPr>
        <w:spacing w:line="0" w:lineRule="atLeast"/>
        <w:ind w:left="620" w:right="191"/>
        <w:jc w:val="both"/>
        <w:rPr>
          <w:rFonts w:ascii="Arial" w:eastAsia="Arial" w:hAnsi="Arial"/>
          <w:color w:val="1F2213"/>
          <w:sz w:val="24"/>
          <w:szCs w:val="24"/>
        </w:rPr>
      </w:pPr>
    </w:p>
    <w:p w14:paraId="274591A7" w14:textId="77777777" w:rsidR="00AC77CD" w:rsidRPr="00B627FB" w:rsidRDefault="00AC77CD" w:rsidP="003B7A3D">
      <w:pPr>
        <w:spacing w:line="118" w:lineRule="exact"/>
        <w:ind w:right="191"/>
        <w:jc w:val="both"/>
        <w:rPr>
          <w:rFonts w:ascii="Arial" w:eastAsia="Times New Roman" w:hAnsi="Arial"/>
          <w:sz w:val="24"/>
          <w:szCs w:val="24"/>
        </w:rPr>
      </w:pPr>
    </w:p>
    <w:p w14:paraId="32F187BD" w14:textId="77777777" w:rsidR="00AC77CD" w:rsidRPr="00B627FB" w:rsidRDefault="00AC77CD" w:rsidP="003B7A3D">
      <w:pPr>
        <w:numPr>
          <w:ilvl w:val="2"/>
          <w:numId w:val="36"/>
        </w:numPr>
        <w:tabs>
          <w:tab w:val="left" w:pos="889"/>
        </w:tabs>
        <w:spacing w:line="370" w:lineRule="auto"/>
        <w:ind w:left="620" w:right="191" w:firstLine="1"/>
        <w:jc w:val="both"/>
        <w:rPr>
          <w:rFonts w:ascii="Arial" w:eastAsia="Arial" w:hAnsi="Arial"/>
          <w:color w:val="1E2113"/>
          <w:sz w:val="24"/>
          <w:szCs w:val="24"/>
        </w:rPr>
      </w:pPr>
      <w:r w:rsidRPr="00B627FB">
        <w:rPr>
          <w:rFonts w:ascii="Arial" w:eastAsia="Arial" w:hAnsi="Arial"/>
          <w:color w:val="1E2113"/>
          <w:sz w:val="24"/>
          <w:szCs w:val="24"/>
        </w:rPr>
        <w:t>Solicitar, aceptar, directamente o por interpósita persona, dádivas, regalos, pagos, honorarios, cualquier otro tipo de regalías, por acciones relacionadas con las funciones del cargo público.</w:t>
      </w:r>
    </w:p>
    <w:p w14:paraId="76F12FDA" w14:textId="77777777" w:rsidR="00AC77CD" w:rsidRPr="00B627FB" w:rsidRDefault="00AC77CD" w:rsidP="003B7A3D">
      <w:pPr>
        <w:spacing w:line="204" w:lineRule="exact"/>
        <w:ind w:right="191"/>
        <w:jc w:val="both"/>
        <w:rPr>
          <w:rFonts w:ascii="Arial" w:eastAsia="Arial" w:hAnsi="Arial"/>
          <w:color w:val="1E2113"/>
          <w:sz w:val="24"/>
          <w:szCs w:val="24"/>
        </w:rPr>
      </w:pPr>
    </w:p>
    <w:p w14:paraId="1DC5C85E" w14:textId="77777777" w:rsidR="00AC77CD" w:rsidRPr="00B627FB" w:rsidRDefault="00AC77CD" w:rsidP="003B7A3D">
      <w:pPr>
        <w:numPr>
          <w:ilvl w:val="2"/>
          <w:numId w:val="36"/>
        </w:numPr>
        <w:tabs>
          <w:tab w:val="left" w:pos="880"/>
        </w:tabs>
        <w:spacing w:line="0" w:lineRule="atLeast"/>
        <w:ind w:left="880" w:right="191" w:hanging="264"/>
        <w:jc w:val="both"/>
        <w:rPr>
          <w:rFonts w:ascii="Arial" w:eastAsia="Arial" w:hAnsi="Arial"/>
          <w:color w:val="1D2014"/>
          <w:sz w:val="24"/>
          <w:szCs w:val="24"/>
        </w:rPr>
      </w:pPr>
      <w:r w:rsidRPr="00B627FB">
        <w:rPr>
          <w:rFonts w:ascii="Arial" w:eastAsia="Arial" w:hAnsi="Arial"/>
          <w:color w:val="1D2014"/>
          <w:sz w:val="24"/>
          <w:szCs w:val="24"/>
        </w:rPr>
        <w:t>Valerse de su cargo público para obtener o procurar beneficios privados.</w:t>
      </w:r>
    </w:p>
    <w:p w14:paraId="47A46F87" w14:textId="77777777" w:rsidR="00AC77CD" w:rsidRPr="00B627FB" w:rsidRDefault="00AC77CD" w:rsidP="003B7A3D">
      <w:pPr>
        <w:spacing w:line="388" w:lineRule="exact"/>
        <w:ind w:right="191"/>
        <w:jc w:val="both"/>
        <w:rPr>
          <w:rFonts w:ascii="Arial" w:eastAsia="Arial" w:hAnsi="Arial"/>
          <w:color w:val="1D2014"/>
          <w:sz w:val="24"/>
          <w:szCs w:val="24"/>
        </w:rPr>
      </w:pPr>
    </w:p>
    <w:p w14:paraId="0A575C6C" w14:textId="77777777" w:rsidR="00AC77CD" w:rsidRPr="00B627FB" w:rsidRDefault="00AC77CD" w:rsidP="003B7A3D">
      <w:pPr>
        <w:numPr>
          <w:ilvl w:val="2"/>
          <w:numId w:val="36"/>
        </w:numPr>
        <w:tabs>
          <w:tab w:val="left" w:pos="904"/>
        </w:tabs>
        <w:spacing w:line="392" w:lineRule="auto"/>
        <w:ind w:left="620" w:right="191" w:hanging="4"/>
        <w:jc w:val="both"/>
        <w:rPr>
          <w:rFonts w:ascii="Arial" w:eastAsia="Arial" w:hAnsi="Arial"/>
          <w:color w:val="202413"/>
          <w:sz w:val="24"/>
          <w:szCs w:val="24"/>
        </w:rPr>
      </w:pPr>
      <w:r w:rsidRPr="00B627FB">
        <w:rPr>
          <w:rFonts w:ascii="Arial" w:eastAsia="Arial" w:hAnsi="Arial"/>
          <w:color w:val="202413"/>
          <w:sz w:val="24"/>
          <w:szCs w:val="24"/>
        </w:rPr>
        <w:t>Desempeñar simultáneamente dos o más empleos en el sector público, salvo los casos permitidos por la ley.</w:t>
      </w:r>
    </w:p>
    <w:p w14:paraId="54814E8F" w14:textId="77777777" w:rsidR="00AC77CD" w:rsidRPr="00B627FB" w:rsidRDefault="00AC77CD" w:rsidP="003B7A3D">
      <w:pPr>
        <w:spacing w:line="176" w:lineRule="exact"/>
        <w:ind w:right="191"/>
        <w:jc w:val="both"/>
        <w:rPr>
          <w:rFonts w:ascii="Arial" w:eastAsia="Arial" w:hAnsi="Arial"/>
          <w:color w:val="202413"/>
          <w:sz w:val="24"/>
          <w:szCs w:val="24"/>
        </w:rPr>
      </w:pPr>
    </w:p>
    <w:p w14:paraId="7FAFAE0B" w14:textId="77777777" w:rsidR="00AC77CD" w:rsidRPr="00B627FB" w:rsidRDefault="00AC77CD" w:rsidP="003B7A3D">
      <w:pPr>
        <w:numPr>
          <w:ilvl w:val="1"/>
          <w:numId w:val="37"/>
        </w:numPr>
        <w:tabs>
          <w:tab w:val="left" w:pos="927"/>
        </w:tabs>
        <w:spacing w:line="393" w:lineRule="auto"/>
        <w:ind w:left="600" w:right="191" w:firstLine="11"/>
        <w:jc w:val="both"/>
        <w:rPr>
          <w:rFonts w:ascii="Arial" w:eastAsia="Arial" w:hAnsi="Arial"/>
          <w:color w:val="292C17"/>
          <w:sz w:val="24"/>
          <w:szCs w:val="24"/>
        </w:rPr>
      </w:pPr>
      <w:r w:rsidRPr="00B627FB">
        <w:rPr>
          <w:rFonts w:ascii="Arial" w:eastAsia="Arial" w:hAnsi="Arial"/>
          <w:color w:val="292C17"/>
          <w:sz w:val="24"/>
          <w:szCs w:val="24"/>
        </w:rPr>
        <w:t>Utilizar, para beneficio privado, la información reservada o privilegiada que obtenga en función de su cargo.</w:t>
      </w:r>
    </w:p>
    <w:p w14:paraId="11B4E3FE" w14:textId="77777777" w:rsidR="00AC77CD" w:rsidRPr="00B627FB" w:rsidRDefault="00AC77CD" w:rsidP="003B7A3D">
      <w:pPr>
        <w:spacing w:line="178" w:lineRule="exact"/>
        <w:ind w:right="191"/>
        <w:jc w:val="both"/>
        <w:rPr>
          <w:rFonts w:ascii="Arial" w:eastAsia="Arial" w:hAnsi="Arial"/>
          <w:color w:val="292C17"/>
          <w:sz w:val="24"/>
          <w:szCs w:val="24"/>
        </w:rPr>
      </w:pPr>
    </w:p>
    <w:p w14:paraId="639B54D3" w14:textId="77777777" w:rsidR="00AC77CD" w:rsidRPr="00B627FB" w:rsidRDefault="00AC77CD" w:rsidP="003B7A3D">
      <w:pPr>
        <w:numPr>
          <w:ilvl w:val="1"/>
          <w:numId w:val="37"/>
        </w:numPr>
        <w:tabs>
          <w:tab w:val="left" w:pos="915"/>
        </w:tabs>
        <w:spacing w:line="346" w:lineRule="exact"/>
        <w:ind w:left="600" w:right="191" w:firstLine="7"/>
        <w:jc w:val="both"/>
        <w:rPr>
          <w:rFonts w:ascii="Arial" w:eastAsia="Arial" w:hAnsi="Arial"/>
          <w:color w:val="1E2114"/>
          <w:sz w:val="24"/>
          <w:szCs w:val="24"/>
        </w:rPr>
      </w:pPr>
      <w:r w:rsidRPr="00B627FB">
        <w:rPr>
          <w:rFonts w:ascii="Arial" w:eastAsia="Arial" w:hAnsi="Arial"/>
          <w:color w:val="1E2114"/>
          <w:sz w:val="24"/>
          <w:szCs w:val="24"/>
        </w:rPr>
        <w:t>Negarse a proporcionar información de su función públi</w:t>
      </w:r>
      <w:r w:rsidRPr="00B627FB">
        <w:rPr>
          <w:rFonts w:ascii="Arial" w:eastAsia="Arial Unicode MS" w:hAnsi="Arial"/>
          <w:color w:val="1E2114"/>
          <w:sz w:val="24"/>
          <w:szCs w:val="24"/>
        </w:rPr>
        <w:t>c</w:t>
      </w:r>
      <w:r w:rsidRPr="00B627FB">
        <w:rPr>
          <w:rFonts w:ascii="Arial" w:eastAsia="Arial" w:hAnsi="Arial"/>
          <w:color w:val="1E2114"/>
          <w:sz w:val="24"/>
          <w:szCs w:val="24"/>
        </w:rPr>
        <w:t xml:space="preserve">a, exceptuando las que establecen la Constitución y la ley bajo el procedimiento </w:t>
      </w:r>
      <w:r w:rsidRPr="00B627FB">
        <w:rPr>
          <w:rFonts w:ascii="Arial" w:eastAsia="Arial" w:hAnsi="Arial"/>
          <w:color w:val="B0AC8C"/>
          <w:sz w:val="24"/>
          <w:szCs w:val="24"/>
        </w:rPr>
        <w:t>'</w:t>
      </w:r>
      <w:r w:rsidRPr="00B627FB">
        <w:rPr>
          <w:rFonts w:ascii="Arial" w:eastAsia="Arial" w:hAnsi="Arial"/>
          <w:color w:val="1E2114"/>
          <w:sz w:val="24"/>
          <w:szCs w:val="24"/>
        </w:rPr>
        <w:t>respectivo.</w:t>
      </w:r>
    </w:p>
    <w:p w14:paraId="5911FC6A" w14:textId="77777777" w:rsidR="00AC77CD" w:rsidRPr="00B627FB" w:rsidRDefault="00AC77CD" w:rsidP="003B7A3D">
      <w:pPr>
        <w:spacing w:line="346" w:lineRule="exact"/>
        <w:ind w:right="191"/>
        <w:jc w:val="both"/>
        <w:rPr>
          <w:rFonts w:ascii="Arial" w:eastAsia="Arial" w:hAnsi="Arial"/>
          <w:color w:val="1E2114"/>
          <w:sz w:val="24"/>
          <w:szCs w:val="24"/>
        </w:rPr>
      </w:pPr>
    </w:p>
    <w:p w14:paraId="220D5F94" w14:textId="77777777" w:rsidR="00AC77CD" w:rsidRPr="00B627FB" w:rsidRDefault="00AC77CD" w:rsidP="003B7A3D">
      <w:pPr>
        <w:numPr>
          <w:ilvl w:val="1"/>
          <w:numId w:val="37"/>
        </w:numPr>
        <w:tabs>
          <w:tab w:val="left" w:pos="856"/>
        </w:tabs>
        <w:spacing w:line="391" w:lineRule="auto"/>
        <w:ind w:left="600" w:right="191" w:firstLine="5"/>
        <w:jc w:val="both"/>
        <w:rPr>
          <w:rFonts w:ascii="Arial" w:eastAsia="Arial" w:hAnsi="Arial"/>
          <w:color w:val="202112"/>
          <w:sz w:val="24"/>
          <w:szCs w:val="24"/>
        </w:rPr>
      </w:pPr>
      <w:r w:rsidRPr="00B627FB">
        <w:rPr>
          <w:rFonts w:ascii="Arial" w:eastAsia="Arial" w:hAnsi="Arial"/>
          <w:color w:val="202112"/>
          <w:sz w:val="24"/>
          <w:szCs w:val="24"/>
        </w:rPr>
        <w:t>Intervenir en cualquier asunto en el que él o algún miembro de su unidad familiar tenga conflicto de intereses.</w:t>
      </w:r>
    </w:p>
    <w:p w14:paraId="761867E9" w14:textId="77777777" w:rsidR="00AC77CD" w:rsidRPr="00B627FB" w:rsidRDefault="00AC77CD" w:rsidP="003B7A3D">
      <w:pPr>
        <w:spacing w:line="178" w:lineRule="exact"/>
        <w:ind w:right="191"/>
        <w:jc w:val="both"/>
        <w:rPr>
          <w:rFonts w:ascii="Arial" w:eastAsia="Arial" w:hAnsi="Arial"/>
          <w:color w:val="202112"/>
          <w:sz w:val="24"/>
          <w:szCs w:val="24"/>
        </w:rPr>
      </w:pPr>
    </w:p>
    <w:p w14:paraId="215749DC" w14:textId="77777777" w:rsidR="00AC77CD" w:rsidRPr="00B627FB" w:rsidRDefault="00AC77CD" w:rsidP="003B7A3D">
      <w:pPr>
        <w:numPr>
          <w:ilvl w:val="1"/>
          <w:numId w:val="37"/>
        </w:numPr>
        <w:tabs>
          <w:tab w:val="left" w:pos="886"/>
        </w:tabs>
        <w:spacing w:line="393" w:lineRule="auto"/>
        <w:ind w:left="600" w:right="191" w:firstLine="2"/>
        <w:jc w:val="both"/>
        <w:rPr>
          <w:rFonts w:ascii="Arial" w:eastAsia="Arial" w:hAnsi="Arial"/>
          <w:color w:val="1D2012"/>
          <w:sz w:val="24"/>
          <w:szCs w:val="24"/>
        </w:rPr>
      </w:pPr>
      <w:r w:rsidRPr="00B627FB">
        <w:rPr>
          <w:rFonts w:ascii="Arial" w:eastAsia="Arial" w:hAnsi="Arial"/>
          <w:color w:val="1D2012"/>
          <w:sz w:val="24"/>
          <w:szCs w:val="24"/>
        </w:rPr>
        <w:t>Nombrar a parientes dentro del cuarto grado de consanguinidad, segundo de afinidad, para que presten servicios en la entidad que preside o se desempeñe.</w:t>
      </w:r>
    </w:p>
    <w:p w14:paraId="2CB94C46" w14:textId="77777777" w:rsidR="00AC77CD" w:rsidRPr="00B627FB" w:rsidRDefault="00AC77CD" w:rsidP="003B7A3D">
      <w:pPr>
        <w:spacing w:line="178" w:lineRule="exact"/>
        <w:ind w:right="191"/>
        <w:jc w:val="both"/>
        <w:rPr>
          <w:rFonts w:ascii="Arial" w:eastAsia="Arial" w:hAnsi="Arial"/>
          <w:color w:val="1D2012"/>
          <w:sz w:val="24"/>
          <w:szCs w:val="24"/>
        </w:rPr>
      </w:pPr>
    </w:p>
    <w:p w14:paraId="5BAFDA9E" w14:textId="77777777" w:rsidR="00AC77CD" w:rsidRPr="00B627FB" w:rsidRDefault="00AC77CD" w:rsidP="003B7A3D">
      <w:pPr>
        <w:numPr>
          <w:ilvl w:val="0"/>
          <w:numId w:val="38"/>
        </w:numPr>
        <w:tabs>
          <w:tab w:val="left" w:pos="860"/>
        </w:tabs>
        <w:spacing w:line="0" w:lineRule="atLeast"/>
        <w:ind w:left="860" w:right="191" w:hanging="264"/>
        <w:jc w:val="both"/>
        <w:rPr>
          <w:rFonts w:ascii="Arial" w:eastAsia="Arial" w:hAnsi="Arial"/>
          <w:color w:val="1E2010"/>
          <w:sz w:val="24"/>
          <w:szCs w:val="24"/>
        </w:rPr>
      </w:pPr>
      <w:r w:rsidRPr="00B627FB">
        <w:rPr>
          <w:rFonts w:ascii="Arial" w:eastAsia="Arial" w:hAnsi="Arial"/>
          <w:color w:val="1E2010"/>
          <w:sz w:val="24"/>
          <w:szCs w:val="24"/>
        </w:rPr>
        <w:t>Utilizar en forma indebida los bienes y patrimonio del Municipio.</w:t>
      </w:r>
    </w:p>
    <w:p w14:paraId="0462BA4A" w14:textId="77777777" w:rsidR="00AC77CD" w:rsidRPr="00B627FB" w:rsidRDefault="00AC77CD" w:rsidP="003B7A3D">
      <w:pPr>
        <w:spacing w:line="385" w:lineRule="exact"/>
        <w:ind w:right="191"/>
        <w:jc w:val="both"/>
        <w:rPr>
          <w:rFonts w:ascii="Arial" w:eastAsia="Arial" w:hAnsi="Arial"/>
          <w:color w:val="1E2010"/>
          <w:sz w:val="24"/>
          <w:szCs w:val="24"/>
        </w:rPr>
      </w:pPr>
    </w:p>
    <w:p w14:paraId="5A916905" w14:textId="77777777" w:rsidR="00AC77CD" w:rsidRPr="00B627FB" w:rsidRDefault="00AC77CD" w:rsidP="003B7A3D">
      <w:pPr>
        <w:numPr>
          <w:ilvl w:val="0"/>
          <w:numId w:val="38"/>
        </w:numPr>
        <w:tabs>
          <w:tab w:val="left" w:pos="939"/>
        </w:tabs>
        <w:spacing w:line="390" w:lineRule="auto"/>
        <w:ind w:left="600" w:right="191" w:hanging="5"/>
        <w:jc w:val="both"/>
        <w:rPr>
          <w:rFonts w:ascii="Arial" w:eastAsia="Arial" w:hAnsi="Arial"/>
          <w:color w:val="232514"/>
          <w:sz w:val="24"/>
          <w:szCs w:val="24"/>
        </w:rPr>
      </w:pPr>
      <w:r w:rsidRPr="00B627FB">
        <w:rPr>
          <w:rFonts w:ascii="Arial" w:eastAsia="Arial" w:hAnsi="Arial"/>
          <w:color w:val="232514"/>
          <w:sz w:val="24"/>
          <w:szCs w:val="24"/>
        </w:rPr>
        <w:t>Retardar sin motivo legal los trámites o la prestación de servicios administrativos.</w:t>
      </w:r>
    </w:p>
    <w:p w14:paraId="1776D13E" w14:textId="77777777" w:rsidR="00AC77CD" w:rsidRPr="00B627FB" w:rsidRDefault="00AC77CD" w:rsidP="003B7A3D">
      <w:pPr>
        <w:spacing w:line="185" w:lineRule="exact"/>
        <w:ind w:right="191"/>
        <w:jc w:val="both"/>
        <w:rPr>
          <w:rFonts w:ascii="Arial" w:eastAsia="Arial" w:hAnsi="Arial"/>
          <w:color w:val="232514"/>
          <w:sz w:val="24"/>
          <w:szCs w:val="24"/>
        </w:rPr>
      </w:pPr>
    </w:p>
    <w:p w14:paraId="4445E4A1" w14:textId="77777777" w:rsidR="00AC77CD" w:rsidRPr="00B627FB" w:rsidRDefault="00AC77CD" w:rsidP="003B7A3D">
      <w:pPr>
        <w:numPr>
          <w:ilvl w:val="0"/>
          <w:numId w:val="38"/>
        </w:numPr>
        <w:tabs>
          <w:tab w:val="left" w:pos="780"/>
        </w:tabs>
        <w:spacing w:line="0" w:lineRule="atLeast"/>
        <w:ind w:left="780" w:right="191" w:hanging="192"/>
        <w:jc w:val="both"/>
        <w:rPr>
          <w:rFonts w:ascii="Arial" w:eastAsia="Arial" w:hAnsi="Arial"/>
          <w:color w:val="202316"/>
          <w:sz w:val="24"/>
          <w:szCs w:val="24"/>
        </w:rPr>
      </w:pPr>
      <w:r w:rsidRPr="00B627FB">
        <w:rPr>
          <w:rFonts w:ascii="Arial" w:eastAsia="Arial" w:hAnsi="Arial"/>
          <w:color w:val="202316"/>
          <w:sz w:val="24"/>
          <w:szCs w:val="24"/>
        </w:rPr>
        <w:t>Alterar documentos oficiales y otros sistemas de información.</w:t>
      </w:r>
    </w:p>
    <w:p w14:paraId="4860DBAA" w14:textId="77777777" w:rsidR="00AC77CD" w:rsidRPr="00B627FB" w:rsidRDefault="00AC77CD" w:rsidP="003B7A3D">
      <w:pPr>
        <w:spacing w:line="389" w:lineRule="exact"/>
        <w:ind w:right="191"/>
        <w:jc w:val="both"/>
        <w:rPr>
          <w:rFonts w:ascii="Arial" w:eastAsia="Arial" w:hAnsi="Arial"/>
          <w:color w:val="202316"/>
          <w:sz w:val="24"/>
          <w:szCs w:val="24"/>
        </w:rPr>
      </w:pPr>
    </w:p>
    <w:p w14:paraId="46D7E72B" w14:textId="2B4E1534" w:rsidR="00AC77CD" w:rsidRPr="00DD3951" w:rsidRDefault="00AC77CD" w:rsidP="003B7A3D">
      <w:pPr>
        <w:numPr>
          <w:ilvl w:val="0"/>
          <w:numId w:val="38"/>
        </w:numPr>
        <w:tabs>
          <w:tab w:val="left" w:pos="883"/>
        </w:tabs>
        <w:spacing w:line="369" w:lineRule="auto"/>
        <w:ind w:left="580" w:right="191" w:firstLine="20"/>
        <w:jc w:val="both"/>
        <w:rPr>
          <w:rFonts w:ascii="Arial" w:eastAsia="Arial" w:hAnsi="Arial"/>
          <w:color w:val="1D2011"/>
          <w:sz w:val="24"/>
          <w:szCs w:val="24"/>
        </w:rPr>
      </w:pPr>
      <w:r w:rsidRPr="00B627FB">
        <w:rPr>
          <w:rFonts w:ascii="Arial" w:eastAsia="Arial" w:hAnsi="Arial"/>
          <w:color w:val="1D2011"/>
          <w:sz w:val="24"/>
          <w:szCs w:val="24"/>
        </w:rPr>
        <w:t xml:space="preserve">Discriminar a la persona en la prestación de un servicio de la municipalidad </w:t>
      </w:r>
      <w:r w:rsidRPr="00B627FB">
        <w:rPr>
          <w:rFonts w:ascii="Arial" w:eastAsia="Arial" w:hAnsi="Arial"/>
          <w:color w:val="212616"/>
          <w:sz w:val="24"/>
          <w:szCs w:val="24"/>
        </w:rPr>
        <w:t>por motivos de nacionalidad, raza, sexo, preferencia sexual, religión, ideología, opinión política, condición social o económica.</w:t>
      </w:r>
    </w:p>
    <w:p w14:paraId="5134DB19" w14:textId="77777777" w:rsidR="00DD3951" w:rsidRDefault="00DD3951" w:rsidP="00DD3951">
      <w:pPr>
        <w:pStyle w:val="Prrafodelista"/>
        <w:rPr>
          <w:rFonts w:ascii="Arial" w:eastAsia="Arial" w:hAnsi="Arial"/>
          <w:color w:val="1D2011"/>
          <w:sz w:val="24"/>
          <w:szCs w:val="24"/>
        </w:rPr>
      </w:pPr>
    </w:p>
    <w:p w14:paraId="6D903B03" w14:textId="77E6077A" w:rsidR="00DD3951" w:rsidRPr="00B627FB" w:rsidRDefault="00DD3951" w:rsidP="003B7A3D">
      <w:pPr>
        <w:numPr>
          <w:ilvl w:val="0"/>
          <w:numId w:val="38"/>
        </w:numPr>
        <w:tabs>
          <w:tab w:val="left" w:pos="883"/>
        </w:tabs>
        <w:spacing w:line="369" w:lineRule="auto"/>
        <w:ind w:left="580" w:right="191" w:firstLine="20"/>
        <w:jc w:val="both"/>
        <w:rPr>
          <w:rFonts w:ascii="Arial" w:eastAsia="Arial" w:hAnsi="Arial"/>
          <w:color w:val="1D2011"/>
          <w:sz w:val="24"/>
          <w:szCs w:val="24"/>
        </w:rPr>
      </w:pPr>
      <w:r>
        <w:rPr>
          <w:rFonts w:ascii="Arial" w:eastAsia="Arial" w:hAnsi="Arial"/>
          <w:color w:val="1D2011"/>
          <w:sz w:val="24"/>
          <w:szCs w:val="24"/>
        </w:rPr>
        <w:t xml:space="preserve">Realizar cualquier conducta de violencia laboral o conflictos entre funcionarios y empleados. </w:t>
      </w:r>
    </w:p>
    <w:p w14:paraId="63CC315D" w14:textId="77777777"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14:paraId="2B8EA756" w14:textId="77777777"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14:paraId="1AB64CF6" w14:textId="77777777"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14:paraId="5EB32E1D" w14:textId="77777777" w:rsidR="00AC77CD" w:rsidRPr="00B627FB" w:rsidRDefault="00AC77CD" w:rsidP="003B7A3D">
      <w:pPr>
        <w:spacing w:line="0" w:lineRule="atLeast"/>
        <w:ind w:left="3900" w:right="191"/>
        <w:jc w:val="both"/>
        <w:rPr>
          <w:rFonts w:ascii="Arial" w:eastAsia="Arial" w:hAnsi="Arial"/>
          <w:b/>
          <w:color w:val="282C1F"/>
          <w:sz w:val="24"/>
          <w:szCs w:val="24"/>
        </w:rPr>
      </w:pPr>
      <w:r w:rsidRPr="00B627FB">
        <w:rPr>
          <w:rFonts w:ascii="Arial" w:eastAsia="Arial" w:hAnsi="Arial"/>
          <w:b/>
          <w:color w:val="282C1F"/>
          <w:sz w:val="24"/>
          <w:szCs w:val="24"/>
        </w:rPr>
        <w:t>TITULO V.</w:t>
      </w:r>
    </w:p>
    <w:p w14:paraId="1AFD09F2" w14:textId="77777777" w:rsidR="00AC77CD" w:rsidRPr="00B627FB" w:rsidRDefault="00AC77CD" w:rsidP="003B7A3D">
      <w:pPr>
        <w:spacing w:line="103" w:lineRule="exact"/>
        <w:ind w:right="191"/>
        <w:jc w:val="both"/>
        <w:rPr>
          <w:rFonts w:ascii="Arial" w:eastAsia="Times New Roman" w:hAnsi="Arial"/>
          <w:sz w:val="24"/>
          <w:szCs w:val="24"/>
        </w:rPr>
      </w:pPr>
    </w:p>
    <w:p w14:paraId="7873429B" w14:textId="77777777" w:rsidR="00AC77CD" w:rsidRPr="00B627FB" w:rsidRDefault="00AC77CD" w:rsidP="003B7A3D">
      <w:pPr>
        <w:spacing w:line="0" w:lineRule="atLeast"/>
        <w:ind w:left="3900" w:right="191"/>
        <w:jc w:val="both"/>
        <w:rPr>
          <w:rFonts w:ascii="Arial" w:eastAsia="Arial" w:hAnsi="Arial"/>
          <w:b/>
          <w:color w:val="282C1F"/>
          <w:sz w:val="24"/>
          <w:szCs w:val="24"/>
        </w:rPr>
      </w:pPr>
      <w:r w:rsidRPr="00B627FB">
        <w:rPr>
          <w:rFonts w:ascii="Arial" w:eastAsia="Arial" w:hAnsi="Arial"/>
          <w:b/>
          <w:color w:val="282C1F"/>
          <w:sz w:val="24"/>
          <w:szCs w:val="24"/>
        </w:rPr>
        <w:t>CAPITULO l.</w:t>
      </w:r>
    </w:p>
    <w:p w14:paraId="78CF2F43" w14:textId="77777777" w:rsidR="00AC77CD" w:rsidRPr="00B627FB" w:rsidRDefault="00AC77CD" w:rsidP="003B7A3D">
      <w:pPr>
        <w:spacing w:line="112" w:lineRule="exact"/>
        <w:ind w:right="191"/>
        <w:jc w:val="both"/>
        <w:rPr>
          <w:rFonts w:ascii="Arial" w:eastAsia="Times New Roman" w:hAnsi="Arial"/>
          <w:sz w:val="24"/>
          <w:szCs w:val="24"/>
        </w:rPr>
      </w:pPr>
    </w:p>
    <w:p w14:paraId="3F552064" w14:textId="77777777" w:rsidR="00AC77CD" w:rsidRPr="00B627FB" w:rsidRDefault="00AC77CD" w:rsidP="003B7A3D">
      <w:pPr>
        <w:spacing w:line="0" w:lineRule="atLeast"/>
        <w:ind w:left="3500" w:right="191"/>
        <w:jc w:val="both"/>
        <w:rPr>
          <w:rFonts w:ascii="Arial" w:eastAsia="Arial" w:hAnsi="Arial"/>
          <w:b/>
          <w:color w:val="323726"/>
          <w:sz w:val="24"/>
          <w:szCs w:val="24"/>
        </w:rPr>
      </w:pPr>
      <w:r w:rsidRPr="00B627FB">
        <w:rPr>
          <w:rFonts w:ascii="Arial" w:eastAsia="Arial" w:hAnsi="Arial"/>
          <w:b/>
          <w:color w:val="323726"/>
          <w:sz w:val="24"/>
          <w:szCs w:val="24"/>
        </w:rPr>
        <w:t>EL DEBIDO PROCESO.</w:t>
      </w:r>
    </w:p>
    <w:p w14:paraId="3FC86A54" w14:textId="77777777" w:rsidR="00AC77CD" w:rsidRPr="00B627FB" w:rsidRDefault="00AC77CD" w:rsidP="003B7A3D">
      <w:pPr>
        <w:spacing w:line="372" w:lineRule="exact"/>
        <w:ind w:right="191"/>
        <w:jc w:val="both"/>
        <w:rPr>
          <w:rFonts w:ascii="Arial" w:eastAsia="Times New Roman" w:hAnsi="Arial"/>
          <w:sz w:val="24"/>
          <w:szCs w:val="24"/>
        </w:rPr>
      </w:pPr>
    </w:p>
    <w:p w14:paraId="06A3F5BB" w14:textId="77777777" w:rsidR="00EF770A" w:rsidRPr="00B627FB" w:rsidRDefault="00EF770A" w:rsidP="003B7A3D">
      <w:pPr>
        <w:spacing w:line="372" w:lineRule="exact"/>
        <w:ind w:right="191"/>
        <w:jc w:val="both"/>
        <w:rPr>
          <w:rFonts w:ascii="Arial" w:eastAsia="Times New Roman" w:hAnsi="Arial"/>
          <w:sz w:val="24"/>
          <w:szCs w:val="24"/>
        </w:rPr>
      </w:pPr>
    </w:p>
    <w:p w14:paraId="5B16B8E9" w14:textId="77777777" w:rsidR="00AC77CD" w:rsidRPr="00B627FB" w:rsidRDefault="00AC77CD" w:rsidP="003B7A3D">
      <w:pPr>
        <w:spacing w:line="0" w:lineRule="atLeast"/>
        <w:ind w:left="580" w:right="191"/>
        <w:jc w:val="both"/>
        <w:rPr>
          <w:rFonts w:ascii="Arial" w:eastAsia="Arial" w:hAnsi="Arial"/>
          <w:b/>
          <w:color w:val="293120"/>
          <w:sz w:val="24"/>
          <w:szCs w:val="24"/>
        </w:rPr>
      </w:pPr>
      <w:r w:rsidRPr="00B627FB">
        <w:rPr>
          <w:rFonts w:ascii="Arial" w:eastAsia="Arial" w:hAnsi="Arial"/>
          <w:b/>
          <w:color w:val="293120"/>
          <w:sz w:val="24"/>
          <w:szCs w:val="24"/>
        </w:rPr>
        <w:t>Denuncia</w:t>
      </w:r>
    </w:p>
    <w:p w14:paraId="11C0A268" w14:textId="77777777" w:rsidR="00AC77CD" w:rsidRPr="00B627FB" w:rsidRDefault="00AC77CD" w:rsidP="003B7A3D">
      <w:pPr>
        <w:spacing w:line="380" w:lineRule="exact"/>
        <w:ind w:right="191"/>
        <w:jc w:val="both"/>
        <w:rPr>
          <w:rFonts w:ascii="Arial" w:eastAsia="Times New Roman" w:hAnsi="Arial"/>
          <w:sz w:val="24"/>
          <w:szCs w:val="24"/>
        </w:rPr>
      </w:pPr>
    </w:p>
    <w:p w14:paraId="26232881" w14:textId="77777777" w:rsidR="00AC77CD" w:rsidRPr="00B627FB" w:rsidRDefault="00AC77CD" w:rsidP="003B7A3D">
      <w:pPr>
        <w:tabs>
          <w:tab w:val="left" w:pos="8647"/>
        </w:tabs>
        <w:spacing w:line="364" w:lineRule="auto"/>
        <w:ind w:left="560" w:right="191" w:firstLine="2"/>
        <w:jc w:val="both"/>
        <w:rPr>
          <w:rFonts w:ascii="Arial" w:eastAsia="Arial" w:hAnsi="Arial"/>
          <w:color w:val="212416"/>
          <w:sz w:val="24"/>
          <w:szCs w:val="24"/>
        </w:rPr>
      </w:pPr>
      <w:r w:rsidRPr="00B627FB">
        <w:rPr>
          <w:rFonts w:ascii="Arial" w:eastAsia="Arial" w:hAnsi="Arial"/>
          <w:color w:val="212416"/>
          <w:sz w:val="24"/>
          <w:szCs w:val="24"/>
        </w:rPr>
        <w:t>Art. 14 Todo ciudadano podrá interponer denuncia ante la comisión de ética respectiva o al Tribunal de ética jurisdiccional, en contra de cualquier servidor público cuando tenga indicios probatorios, que en su actuación ha incumplido los deberes éticos o transgredido las prohibiciones del presente código.</w:t>
      </w:r>
    </w:p>
    <w:p w14:paraId="2DD5A399" w14:textId="77777777" w:rsidR="00AC77CD" w:rsidRPr="00B627FB" w:rsidRDefault="00AC77CD" w:rsidP="003B7A3D">
      <w:pPr>
        <w:spacing w:line="203" w:lineRule="exact"/>
        <w:ind w:right="191"/>
        <w:jc w:val="both"/>
        <w:rPr>
          <w:rFonts w:ascii="Arial" w:eastAsia="Times New Roman" w:hAnsi="Arial"/>
          <w:sz w:val="24"/>
          <w:szCs w:val="24"/>
        </w:rPr>
      </w:pPr>
    </w:p>
    <w:p w14:paraId="77F1EA0A" w14:textId="77777777" w:rsidR="00AC77CD" w:rsidRPr="00B627FB" w:rsidRDefault="00AC77CD" w:rsidP="003B7A3D">
      <w:pPr>
        <w:spacing w:line="0" w:lineRule="atLeast"/>
        <w:ind w:left="560" w:right="191"/>
        <w:jc w:val="both"/>
        <w:rPr>
          <w:rFonts w:ascii="Arial" w:eastAsia="Arial" w:hAnsi="Arial"/>
          <w:b/>
          <w:color w:val="2E3524"/>
          <w:sz w:val="24"/>
          <w:szCs w:val="24"/>
        </w:rPr>
      </w:pPr>
      <w:r w:rsidRPr="00B627FB">
        <w:rPr>
          <w:rFonts w:ascii="Arial" w:eastAsia="Arial" w:hAnsi="Arial"/>
          <w:b/>
          <w:color w:val="2E3524"/>
          <w:sz w:val="24"/>
          <w:szCs w:val="24"/>
        </w:rPr>
        <w:t>Requisitos de la denuncia</w:t>
      </w:r>
    </w:p>
    <w:p w14:paraId="16AC6A16" w14:textId="77777777" w:rsidR="00AC77CD" w:rsidRPr="00B627FB" w:rsidRDefault="00AC77CD" w:rsidP="003B7A3D">
      <w:pPr>
        <w:spacing w:line="173" w:lineRule="exact"/>
        <w:ind w:right="191"/>
        <w:jc w:val="both"/>
        <w:rPr>
          <w:rFonts w:ascii="Arial" w:eastAsia="Times New Roman" w:hAnsi="Arial"/>
          <w:sz w:val="24"/>
          <w:szCs w:val="24"/>
        </w:rPr>
      </w:pPr>
    </w:p>
    <w:tbl>
      <w:tblPr>
        <w:tblW w:w="0" w:type="auto"/>
        <w:tblInd w:w="560" w:type="dxa"/>
        <w:tblLayout w:type="fixed"/>
        <w:tblCellMar>
          <w:left w:w="0" w:type="dxa"/>
          <w:right w:w="0" w:type="dxa"/>
        </w:tblCellMar>
        <w:tblLook w:val="0000" w:firstRow="0" w:lastRow="0" w:firstColumn="0" w:lastColumn="0" w:noHBand="0" w:noVBand="0"/>
      </w:tblPr>
      <w:tblGrid>
        <w:gridCol w:w="7700"/>
        <w:gridCol w:w="1740"/>
      </w:tblGrid>
      <w:tr w:rsidR="00AC77CD" w:rsidRPr="00B627FB" w14:paraId="5F6A786F" w14:textId="77777777" w:rsidTr="00983EBE">
        <w:trPr>
          <w:trHeight w:val="375"/>
        </w:trPr>
        <w:tc>
          <w:tcPr>
            <w:tcW w:w="7700" w:type="dxa"/>
            <w:vMerge w:val="restart"/>
            <w:shd w:val="clear" w:color="auto" w:fill="auto"/>
            <w:vAlign w:val="bottom"/>
          </w:tcPr>
          <w:p w14:paraId="6F6E898F" w14:textId="77777777" w:rsidR="00AC77CD" w:rsidRPr="00B627FB" w:rsidRDefault="00AC77CD" w:rsidP="003B7A3D">
            <w:pPr>
              <w:spacing w:line="0" w:lineRule="atLeast"/>
              <w:ind w:right="191"/>
              <w:jc w:val="both"/>
              <w:rPr>
                <w:rFonts w:ascii="Arial" w:eastAsia="Arial" w:hAnsi="Arial"/>
                <w:color w:val="242616"/>
                <w:sz w:val="24"/>
                <w:szCs w:val="24"/>
              </w:rPr>
            </w:pPr>
            <w:r w:rsidRPr="00B627FB">
              <w:rPr>
                <w:rFonts w:ascii="Arial" w:eastAsia="Arial" w:hAnsi="Arial"/>
                <w:color w:val="242616"/>
                <w:sz w:val="24"/>
                <w:szCs w:val="24"/>
              </w:rPr>
              <w:t>Art 15 La denuncia será presentada por escrito y contendrá:</w:t>
            </w:r>
          </w:p>
        </w:tc>
        <w:tc>
          <w:tcPr>
            <w:tcW w:w="1740" w:type="dxa"/>
            <w:shd w:val="clear" w:color="auto" w:fill="auto"/>
            <w:vAlign w:val="bottom"/>
          </w:tcPr>
          <w:p w14:paraId="7EA01C4B" w14:textId="77777777" w:rsidR="00AC77CD" w:rsidRPr="00B627FB" w:rsidRDefault="00AC77CD" w:rsidP="003B7A3D">
            <w:pPr>
              <w:spacing w:line="0" w:lineRule="atLeast"/>
              <w:ind w:right="191"/>
              <w:jc w:val="both"/>
              <w:rPr>
                <w:rFonts w:ascii="Arial" w:eastAsia="Arial" w:hAnsi="Arial"/>
                <w:i/>
                <w:color w:val="C1C1A1"/>
                <w:sz w:val="24"/>
                <w:szCs w:val="24"/>
              </w:rPr>
            </w:pPr>
          </w:p>
        </w:tc>
      </w:tr>
      <w:tr w:rsidR="00AC77CD" w:rsidRPr="00B627FB" w14:paraId="2551354B" w14:textId="77777777" w:rsidTr="00983EBE">
        <w:trPr>
          <w:trHeight w:val="143"/>
        </w:trPr>
        <w:tc>
          <w:tcPr>
            <w:tcW w:w="7700" w:type="dxa"/>
            <w:vMerge/>
            <w:shd w:val="clear" w:color="auto" w:fill="auto"/>
            <w:vAlign w:val="bottom"/>
          </w:tcPr>
          <w:p w14:paraId="129B18A9" w14:textId="77777777" w:rsidR="00AC77CD" w:rsidRPr="00B627FB" w:rsidRDefault="00AC77CD" w:rsidP="003B7A3D">
            <w:pPr>
              <w:spacing w:line="0" w:lineRule="atLeast"/>
              <w:ind w:right="191"/>
              <w:jc w:val="both"/>
              <w:rPr>
                <w:rFonts w:ascii="Arial" w:eastAsia="Times New Roman" w:hAnsi="Arial"/>
                <w:sz w:val="24"/>
                <w:szCs w:val="24"/>
              </w:rPr>
            </w:pPr>
          </w:p>
        </w:tc>
        <w:tc>
          <w:tcPr>
            <w:tcW w:w="1740" w:type="dxa"/>
            <w:shd w:val="clear" w:color="auto" w:fill="auto"/>
            <w:vAlign w:val="bottom"/>
          </w:tcPr>
          <w:p w14:paraId="630DD92B" w14:textId="77777777" w:rsidR="00AC77CD" w:rsidRPr="00B627FB" w:rsidRDefault="00AC77CD" w:rsidP="003B7A3D">
            <w:pPr>
              <w:spacing w:line="0" w:lineRule="atLeast"/>
              <w:ind w:right="191"/>
              <w:jc w:val="both"/>
              <w:rPr>
                <w:rFonts w:ascii="Arial" w:eastAsia="Times New Roman" w:hAnsi="Arial"/>
                <w:sz w:val="24"/>
                <w:szCs w:val="24"/>
              </w:rPr>
            </w:pPr>
          </w:p>
        </w:tc>
      </w:tr>
    </w:tbl>
    <w:p w14:paraId="37763C96" w14:textId="77777777" w:rsidR="00AC77CD" w:rsidRPr="00B627FB" w:rsidRDefault="00AC77CD" w:rsidP="003B7A3D">
      <w:pPr>
        <w:spacing w:line="339" w:lineRule="exact"/>
        <w:ind w:right="191"/>
        <w:jc w:val="both"/>
        <w:rPr>
          <w:rFonts w:ascii="Arial" w:eastAsia="Times New Roman" w:hAnsi="Arial"/>
          <w:sz w:val="24"/>
          <w:szCs w:val="24"/>
        </w:rPr>
      </w:pPr>
    </w:p>
    <w:p w14:paraId="4DFF2520" w14:textId="77777777" w:rsidR="00AC77CD" w:rsidRPr="00B627FB" w:rsidRDefault="00AC77CD" w:rsidP="003B7A3D">
      <w:pPr>
        <w:numPr>
          <w:ilvl w:val="0"/>
          <w:numId w:val="39"/>
        </w:numPr>
        <w:tabs>
          <w:tab w:val="left" w:pos="820"/>
        </w:tabs>
        <w:spacing w:line="0" w:lineRule="atLeast"/>
        <w:ind w:left="820" w:right="191" w:hanging="240"/>
        <w:jc w:val="both"/>
        <w:rPr>
          <w:rFonts w:ascii="Arial" w:eastAsia="Arial" w:hAnsi="Arial"/>
          <w:color w:val="242716"/>
          <w:sz w:val="24"/>
          <w:szCs w:val="24"/>
        </w:rPr>
      </w:pPr>
      <w:r w:rsidRPr="00B627FB">
        <w:rPr>
          <w:rFonts w:ascii="Arial" w:eastAsia="Arial" w:hAnsi="Arial"/>
          <w:color w:val="242716"/>
          <w:sz w:val="24"/>
          <w:szCs w:val="24"/>
        </w:rPr>
        <w:t>Generales del denunciante.</w:t>
      </w:r>
    </w:p>
    <w:p w14:paraId="50402646" w14:textId="77777777" w:rsidR="00AC77CD" w:rsidRPr="00B627FB" w:rsidRDefault="00AC77CD" w:rsidP="003B7A3D">
      <w:pPr>
        <w:spacing w:line="123" w:lineRule="exact"/>
        <w:ind w:right="191"/>
        <w:jc w:val="both"/>
        <w:rPr>
          <w:rFonts w:ascii="Arial" w:eastAsia="Arial" w:hAnsi="Arial"/>
          <w:color w:val="242716"/>
          <w:sz w:val="24"/>
          <w:szCs w:val="24"/>
        </w:rPr>
      </w:pPr>
    </w:p>
    <w:p w14:paraId="4809299D" w14:textId="77777777" w:rsidR="00AC77CD" w:rsidRPr="00B627FB" w:rsidRDefault="00AC77CD" w:rsidP="003B7A3D">
      <w:pPr>
        <w:numPr>
          <w:ilvl w:val="0"/>
          <w:numId w:val="39"/>
        </w:numPr>
        <w:tabs>
          <w:tab w:val="left" w:pos="840"/>
        </w:tabs>
        <w:spacing w:line="0" w:lineRule="atLeast"/>
        <w:ind w:left="840" w:right="191" w:hanging="279"/>
        <w:jc w:val="both"/>
        <w:rPr>
          <w:rFonts w:ascii="Arial" w:eastAsia="Arial" w:hAnsi="Arial"/>
          <w:color w:val="212414"/>
          <w:sz w:val="24"/>
          <w:szCs w:val="24"/>
        </w:rPr>
      </w:pPr>
      <w:r w:rsidRPr="00B627FB">
        <w:rPr>
          <w:rFonts w:ascii="Arial" w:eastAsia="Arial" w:hAnsi="Arial"/>
          <w:color w:val="212414"/>
          <w:sz w:val="24"/>
          <w:szCs w:val="24"/>
        </w:rPr>
        <w:t>Identificación del servidor público denunciado.</w:t>
      </w:r>
    </w:p>
    <w:p w14:paraId="228E523D" w14:textId="77777777" w:rsidR="00AC77CD" w:rsidRPr="00B627FB" w:rsidRDefault="00AC77CD" w:rsidP="003B7A3D">
      <w:pPr>
        <w:spacing w:line="124" w:lineRule="exact"/>
        <w:ind w:right="191"/>
        <w:jc w:val="both"/>
        <w:rPr>
          <w:rFonts w:ascii="Arial" w:eastAsia="Arial" w:hAnsi="Arial"/>
          <w:color w:val="212414"/>
          <w:sz w:val="24"/>
          <w:szCs w:val="24"/>
        </w:rPr>
      </w:pPr>
    </w:p>
    <w:p w14:paraId="48F5BEB5" w14:textId="77777777" w:rsidR="00AC77CD" w:rsidRPr="00B627FB" w:rsidRDefault="00AC77CD" w:rsidP="003B7A3D">
      <w:pPr>
        <w:numPr>
          <w:ilvl w:val="0"/>
          <w:numId w:val="39"/>
        </w:numPr>
        <w:tabs>
          <w:tab w:val="left" w:pos="840"/>
        </w:tabs>
        <w:spacing w:line="0" w:lineRule="atLeast"/>
        <w:ind w:left="840" w:right="191" w:hanging="274"/>
        <w:jc w:val="both"/>
        <w:rPr>
          <w:rFonts w:ascii="Arial" w:eastAsia="Arial" w:hAnsi="Arial"/>
          <w:color w:val="212114"/>
          <w:sz w:val="24"/>
          <w:szCs w:val="24"/>
        </w:rPr>
      </w:pPr>
      <w:r w:rsidRPr="00B627FB">
        <w:rPr>
          <w:rFonts w:ascii="Arial" w:eastAsia="Arial" w:hAnsi="Arial"/>
          <w:color w:val="212114"/>
          <w:sz w:val="24"/>
          <w:szCs w:val="24"/>
        </w:rPr>
        <w:t>Descripción clara del hecho denunciado, mediante declaración jurada.</w:t>
      </w:r>
    </w:p>
    <w:p w14:paraId="16A209B6" w14:textId="77777777" w:rsidR="00AC77CD" w:rsidRPr="00B627FB" w:rsidRDefault="00AC77CD" w:rsidP="003B7A3D">
      <w:pPr>
        <w:spacing w:line="123" w:lineRule="exact"/>
        <w:ind w:right="191"/>
        <w:jc w:val="both"/>
        <w:rPr>
          <w:rFonts w:ascii="Arial" w:eastAsia="Arial" w:hAnsi="Arial"/>
          <w:color w:val="212114"/>
          <w:sz w:val="24"/>
          <w:szCs w:val="24"/>
        </w:rPr>
      </w:pPr>
    </w:p>
    <w:p w14:paraId="615B4A6E" w14:textId="77777777" w:rsidR="00AC77CD" w:rsidRPr="00B627FB" w:rsidRDefault="00AC77CD" w:rsidP="003B7A3D">
      <w:pPr>
        <w:numPr>
          <w:ilvl w:val="0"/>
          <w:numId w:val="39"/>
        </w:numPr>
        <w:tabs>
          <w:tab w:val="left" w:pos="840"/>
        </w:tabs>
        <w:spacing w:line="0" w:lineRule="atLeast"/>
        <w:ind w:left="840" w:right="191" w:hanging="291"/>
        <w:jc w:val="both"/>
        <w:rPr>
          <w:rFonts w:ascii="Arial" w:eastAsia="Arial" w:hAnsi="Arial"/>
          <w:color w:val="212316"/>
          <w:sz w:val="24"/>
          <w:szCs w:val="24"/>
        </w:rPr>
      </w:pPr>
      <w:r w:rsidRPr="00B627FB">
        <w:rPr>
          <w:rFonts w:ascii="Arial" w:eastAsia="Arial" w:hAnsi="Arial"/>
          <w:color w:val="212316"/>
          <w:sz w:val="24"/>
          <w:szCs w:val="24"/>
        </w:rPr>
        <w:t>Lugar para oír notificaciones.</w:t>
      </w:r>
    </w:p>
    <w:p w14:paraId="06434A76" w14:textId="77777777" w:rsidR="00AC77CD" w:rsidRPr="00B627FB" w:rsidRDefault="00AC77CD" w:rsidP="003B7A3D">
      <w:pPr>
        <w:spacing w:line="127" w:lineRule="exact"/>
        <w:ind w:right="191"/>
        <w:jc w:val="both"/>
        <w:rPr>
          <w:rFonts w:ascii="Arial" w:eastAsia="Arial" w:hAnsi="Arial"/>
          <w:color w:val="212316"/>
          <w:sz w:val="24"/>
          <w:szCs w:val="24"/>
        </w:rPr>
      </w:pPr>
    </w:p>
    <w:p w14:paraId="5E8C44F1" w14:textId="77777777" w:rsidR="00AC77CD" w:rsidRPr="00B627FB" w:rsidRDefault="00AC77CD" w:rsidP="003B7A3D">
      <w:pPr>
        <w:numPr>
          <w:ilvl w:val="0"/>
          <w:numId w:val="39"/>
        </w:numPr>
        <w:tabs>
          <w:tab w:val="left" w:pos="820"/>
        </w:tabs>
        <w:spacing w:line="0" w:lineRule="atLeast"/>
        <w:ind w:left="820" w:right="191" w:hanging="276"/>
        <w:jc w:val="both"/>
        <w:rPr>
          <w:rFonts w:ascii="Arial" w:eastAsia="Arial" w:hAnsi="Arial"/>
          <w:color w:val="222415"/>
          <w:sz w:val="24"/>
          <w:szCs w:val="24"/>
        </w:rPr>
      </w:pPr>
      <w:r w:rsidRPr="00B627FB">
        <w:rPr>
          <w:rFonts w:ascii="Arial" w:eastAsia="Arial" w:hAnsi="Arial"/>
          <w:color w:val="222415"/>
          <w:sz w:val="24"/>
          <w:szCs w:val="24"/>
        </w:rPr>
        <w:t>Lugar, fecha de la denuncia y firma</w:t>
      </w:r>
    </w:p>
    <w:p w14:paraId="463DB49B" w14:textId="77777777" w:rsidR="00AC77CD" w:rsidRPr="00B627FB" w:rsidRDefault="00AC77CD" w:rsidP="003B7A3D">
      <w:pPr>
        <w:spacing w:line="120" w:lineRule="exact"/>
        <w:ind w:right="191"/>
        <w:jc w:val="both"/>
        <w:rPr>
          <w:rFonts w:ascii="Arial" w:eastAsia="Arial" w:hAnsi="Arial"/>
          <w:color w:val="222415"/>
          <w:sz w:val="24"/>
          <w:szCs w:val="24"/>
        </w:rPr>
      </w:pPr>
    </w:p>
    <w:p w14:paraId="48467D18" w14:textId="77777777" w:rsidR="00AC77CD" w:rsidRPr="00B627FB" w:rsidRDefault="00AC77CD" w:rsidP="003B7A3D">
      <w:pPr>
        <w:numPr>
          <w:ilvl w:val="0"/>
          <w:numId w:val="39"/>
        </w:numPr>
        <w:tabs>
          <w:tab w:val="left" w:pos="820"/>
        </w:tabs>
        <w:spacing w:line="0" w:lineRule="atLeast"/>
        <w:ind w:left="820" w:right="191" w:hanging="274"/>
        <w:jc w:val="both"/>
        <w:rPr>
          <w:rFonts w:ascii="Arial" w:eastAsia="Arial" w:hAnsi="Arial"/>
          <w:color w:val="222415"/>
          <w:sz w:val="24"/>
          <w:szCs w:val="24"/>
        </w:rPr>
      </w:pPr>
      <w:r w:rsidRPr="00B627FB">
        <w:rPr>
          <w:rFonts w:ascii="Arial" w:eastAsia="Arial" w:hAnsi="Arial"/>
          <w:color w:val="222415"/>
          <w:sz w:val="24"/>
          <w:szCs w:val="24"/>
        </w:rPr>
        <w:t>Presentación personal o legalización de firma.</w:t>
      </w:r>
    </w:p>
    <w:p w14:paraId="5339D2F1" w14:textId="77777777" w:rsidR="00AC77CD" w:rsidRPr="00B627FB" w:rsidRDefault="00AC77CD" w:rsidP="003B7A3D">
      <w:pPr>
        <w:spacing w:line="378" w:lineRule="exact"/>
        <w:ind w:right="191"/>
        <w:jc w:val="both"/>
        <w:rPr>
          <w:rFonts w:ascii="Arial" w:eastAsia="Times New Roman" w:hAnsi="Arial"/>
          <w:sz w:val="24"/>
          <w:szCs w:val="24"/>
        </w:rPr>
      </w:pPr>
    </w:p>
    <w:p w14:paraId="6C5E3D7E" w14:textId="77777777" w:rsidR="0016198F" w:rsidRPr="00B627FB" w:rsidRDefault="0016198F" w:rsidP="003B7A3D">
      <w:pPr>
        <w:spacing w:line="378" w:lineRule="exact"/>
        <w:ind w:right="191"/>
        <w:jc w:val="both"/>
        <w:rPr>
          <w:rFonts w:ascii="Arial" w:eastAsia="Times New Roman" w:hAnsi="Arial"/>
          <w:sz w:val="24"/>
          <w:szCs w:val="24"/>
        </w:rPr>
      </w:pPr>
    </w:p>
    <w:p w14:paraId="7669F1B9" w14:textId="1C91C51C" w:rsidR="00AC77CD" w:rsidRPr="00B627FB" w:rsidRDefault="00AC77CD" w:rsidP="003B7A3D">
      <w:pPr>
        <w:spacing w:line="0" w:lineRule="atLeast"/>
        <w:ind w:left="560" w:right="191"/>
        <w:jc w:val="both"/>
        <w:rPr>
          <w:rFonts w:ascii="Arial" w:eastAsia="Arial" w:hAnsi="Arial"/>
          <w:b/>
          <w:color w:val="353928"/>
          <w:sz w:val="24"/>
          <w:szCs w:val="24"/>
        </w:rPr>
      </w:pPr>
      <w:r w:rsidRPr="00B627FB">
        <w:rPr>
          <w:rFonts w:ascii="Arial" w:eastAsia="Arial" w:hAnsi="Arial"/>
          <w:b/>
          <w:color w:val="353928"/>
          <w:sz w:val="24"/>
          <w:szCs w:val="24"/>
        </w:rPr>
        <w:t xml:space="preserve">Extinción de la Denuncia Para </w:t>
      </w:r>
      <w:r w:rsidR="00CB01BC" w:rsidRPr="00B627FB">
        <w:rPr>
          <w:rFonts w:ascii="Arial" w:eastAsia="Arial" w:hAnsi="Arial"/>
          <w:b/>
          <w:color w:val="353928"/>
          <w:sz w:val="24"/>
          <w:szCs w:val="24"/>
        </w:rPr>
        <w:t>funcionarios</w:t>
      </w:r>
      <w:r w:rsidRPr="00B627FB">
        <w:rPr>
          <w:rFonts w:ascii="Arial" w:eastAsia="Arial" w:hAnsi="Arial"/>
          <w:b/>
          <w:color w:val="353928"/>
          <w:sz w:val="24"/>
          <w:szCs w:val="24"/>
        </w:rPr>
        <w:t xml:space="preserve"> de Elección Popular.</w:t>
      </w:r>
    </w:p>
    <w:p w14:paraId="596B3639" w14:textId="77777777" w:rsidR="00AC77CD" w:rsidRPr="00B627FB" w:rsidRDefault="00AC77CD" w:rsidP="003B7A3D">
      <w:pPr>
        <w:spacing w:line="385" w:lineRule="exact"/>
        <w:ind w:right="191"/>
        <w:jc w:val="both"/>
        <w:rPr>
          <w:rFonts w:ascii="Arial" w:eastAsia="Times New Roman" w:hAnsi="Arial"/>
          <w:sz w:val="24"/>
          <w:szCs w:val="24"/>
        </w:rPr>
      </w:pPr>
    </w:p>
    <w:p w14:paraId="010C17D4" w14:textId="77777777" w:rsidR="00AC77CD" w:rsidRPr="00B627FB" w:rsidRDefault="00AC77CD" w:rsidP="003B7A3D">
      <w:pPr>
        <w:spacing w:line="370" w:lineRule="auto"/>
        <w:ind w:left="540" w:right="191" w:firstLine="3"/>
        <w:jc w:val="both"/>
        <w:rPr>
          <w:rFonts w:ascii="Arial" w:eastAsia="Arial" w:hAnsi="Arial"/>
          <w:color w:val="242617"/>
          <w:sz w:val="24"/>
          <w:szCs w:val="24"/>
        </w:rPr>
      </w:pPr>
      <w:r w:rsidRPr="00B627FB">
        <w:rPr>
          <w:rFonts w:ascii="Arial" w:eastAsia="Arial" w:hAnsi="Arial"/>
          <w:color w:val="242617"/>
          <w:sz w:val="24"/>
          <w:szCs w:val="24"/>
        </w:rPr>
        <w:t>Art. 16 Dado a que el ejercicio de la función pública es de tres años para los funcionarios de elección popular, estos solo podrán ser juzgados mientas se encuentre vigente el ejercicio de su cargo.</w:t>
      </w:r>
    </w:p>
    <w:p w14:paraId="47FAE1CD" w14:textId="77777777" w:rsidR="00AC77CD" w:rsidRPr="00B627FB" w:rsidRDefault="00AC77CD" w:rsidP="003B7A3D">
      <w:pPr>
        <w:spacing w:line="191" w:lineRule="exact"/>
        <w:ind w:right="191"/>
        <w:jc w:val="both"/>
        <w:rPr>
          <w:rFonts w:ascii="Arial" w:eastAsia="Times New Roman" w:hAnsi="Arial"/>
          <w:sz w:val="24"/>
          <w:szCs w:val="24"/>
        </w:rPr>
      </w:pPr>
    </w:p>
    <w:p w14:paraId="7EB561BE" w14:textId="77777777" w:rsidR="00FB458D" w:rsidRPr="00B627FB" w:rsidRDefault="00FB458D" w:rsidP="003B7A3D">
      <w:pPr>
        <w:spacing w:line="0" w:lineRule="atLeast"/>
        <w:ind w:left="540" w:right="191"/>
        <w:jc w:val="both"/>
        <w:rPr>
          <w:rFonts w:ascii="Arial" w:eastAsia="Arial" w:hAnsi="Arial"/>
          <w:b/>
          <w:color w:val="2A2F1E"/>
          <w:sz w:val="24"/>
          <w:szCs w:val="24"/>
        </w:rPr>
      </w:pPr>
    </w:p>
    <w:p w14:paraId="0F73AD63" w14:textId="77777777" w:rsidR="00AC77CD" w:rsidRPr="00B627FB" w:rsidRDefault="00AC77CD" w:rsidP="003B7A3D">
      <w:pPr>
        <w:spacing w:line="0" w:lineRule="atLeast"/>
        <w:ind w:left="540" w:right="191"/>
        <w:jc w:val="both"/>
        <w:rPr>
          <w:rFonts w:ascii="Arial" w:eastAsia="Arial" w:hAnsi="Arial"/>
          <w:b/>
          <w:color w:val="2A2F1E"/>
          <w:sz w:val="24"/>
          <w:szCs w:val="24"/>
        </w:rPr>
      </w:pPr>
      <w:r w:rsidRPr="00B627FB">
        <w:rPr>
          <w:rFonts w:ascii="Arial" w:eastAsia="Arial" w:hAnsi="Arial"/>
          <w:b/>
          <w:color w:val="2A2F1E"/>
          <w:sz w:val="24"/>
          <w:szCs w:val="24"/>
        </w:rPr>
        <w:t>Derecho al debido proceso</w:t>
      </w:r>
    </w:p>
    <w:p w14:paraId="63CF7013" w14:textId="77777777" w:rsidR="00AC77CD" w:rsidRPr="00B627FB" w:rsidRDefault="00AC77CD" w:rsidP="003B7A3D">
      <w:pPr>
        <w:spacing w:line="383" w:lineRule="exact"/>
        <w:ind w:right="191"/>
        <w:jc w:val="both"/>
        <w:rPr>
          <w:rFonts w:ascii="Arial" w:eastAsia="Times New Roman" w:hAnsi="Arial"/>
          <w:sz w:val="24"/>
          <w:szCs w:val="24"/>
        </w:rPr>
      </w:pPr>
    </w:p>
    <w:p w14:paraId="280B8330" w14:textId="7538C562" w:rsidR="00AC77CD" w:rsidRPr="00B627FB" w:rsidRDefault="00AC77CD" w:rsidP="003B7A3D">
      <w:pPr>
        <w:tabs>
          <w:tab w:val="left" w:pos="8364"/>
        </w:tabs>
        <w:spacing w:line="354" w:lineRule="auto"/>
        <w:ind w:left="520" w:right="191" w:firstLine="12"/>
        <w:jc w:val="both"/>
        <w:rPr>
          <w:rFonts w:ascii="Arial" w:eastAsia="Arial" w:hAnsi="Arial"/>
          <w:color w:val="2A2E1C"/>
          <w:sz w:val="24"/>
          <w:szCs w:val="24"/>
        </w:rPr>
      </w:pPr>
      <w:r w:rsidRPr="00B627FB">
        <w:rPr>
          <w:rFonts w:ascii="Arial" w:eastAsia="Arial" w:hAnsi="Arial"/>
          <w:color w:val="2A2E1C"/>
          <w:sz w:val="24"/>
          <w:szCs w:val="24"/>
        </w:rPr>
        <w:t xml:space="preserve">Art. 17 El servidor público que sea denunciado de conformidad a este </w:t>
      </w:r>
      <w:r w:rsidR="00545634" w:rsidRPr="00B627FB">
        <w:rPr>
          <w:rFonts w:ascii="Arial" w:eastAsia="Arial" w:hAnsi="Arial"/>
          <w:color w:val="2A2E1C"/>
          <w:sz w:val="24"/>
          <w:szCs w:val="24"/>
        </w:rPr>
        <w:t>código, tendrá</w:t>
      </w:r>
      <w:r w:rsidRPr="00B627FB">
        <w:rPr>
          <w:rFonts w:ascii="Arial" w:eastAsia="Arial" w:hAnsi="Arial"/>
          <w:color w:val="2A2E1C"/>
          <w:sz w:val="24"/>
          <w:szCs w:val="24"/>
        </w:rPr>
        <w:t xml:space="preserve"> derecho al debido proceso, a que se le responda o aclare sobre la acusación imputada y </w:t>
      </w:r>
      <w:r w:rsidR="00545634" w:rsidRPr="00B627FB">
        <w:rPr>
          <w:rFonts w:ascii="Arial" w:eastAsia="Arial" w:hAnsi="Arial"/>
          <w:color w:val="2A2E1C"/>
          <w:sz w:val="24"/>
          <w:szCs w:val="24"/>
        </w:rPr>
        <w:t>a</w:t>
      </w:r>
      <w:r w:rsidR="00CB01BC">
        <w:rPr>
          <w:rFonts w:ascii="Arial" w:eastAsia="Arial" w:hAnsi="Arial"/>
          <w:color w:val="2A2E1C"/>
          <w:sz w:val="24"/>
          <w:szCs w:val="24"/>
        </w:rPr>
        <w:t xml:space="preserve"> </w:t>
      </w:r>
      <w:r w:rsidR="00545634" w:rsidRPr="00B627FB">
        <w:rPr>
          <w:rFonts w:ascii="Arial" w:eastAsia="Arial" w:hAnsi="Arial"/>
          <w:color w:val="2A2E1C"/>
          <w:sz w:val="24"/>
          <w:szCs w:val="24"/>
        </w:rPr>
        <w:t>responder</w:t>
      </w:r>
      <w:r w:rsidR="00545634" w:rsidRPr="00B627FB">
        <w:rPr>
          <w:rFonts w:ascii="Arial" w:eastAsia="Arial" w:hAnsi="Arial"/>
          <w:color w:val="18180C"/>
          <w:sz w:val="24"/>
          <w:szCs w:val="24"/>
        </w:rPr>
        <w:t>l</w:t>
      </w:r>
      <w:r w:rsidR="00545634" w:rsidRPr="00B627FB">
        <w:rPr>
          <w:rFonts w:ascii="Arial" w:eastAsia="Arial" w:hAnsi="Arial"/>
          <w:color w:val="2A2E1C"/>
          <w:sz w:val="24"/>
          <w:szCs w:val="24"/>
        </w:rPr>
        <w:t>e</w:t>
      </w:r>
      <w:r w:rsidRPr="00B627FB">
        <w:rPr>
          <w:rFonts w:ascii="Arial" w:eastAsia="Arial" w:hAnsi="Arial"/>
          <w:color w:val="2A2E1C"/>
          <w:sz w:val="24"/>
          <w:szCs w:val="24"/>
        </w:rPr>
        <w:t xml:space="preserve"> sobre las inquietudes que puedan surgir en torno a los hechos que se le atribuyen, a estar informado sobre los actos procesales, y en todo caso que no se le comprobare la infracción señalada, tendrá el derecho a las acciones legales correspondientes contra el o los denunciantes.</w:t>
      </w:r>
    </w:p>
    <w:p w14:paraId="5CB48CB2" w14:textId="77777777"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14:paraId="158674B7" w14:textId="77777777"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14:paraId="6238411B" w14:textId="77777777"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14:paraId="2326A498" w14:textId="77777777" w:rsidR="00AC77CD" w:rsidRPr="00B627FB" w:rsidRDefault="00AC77CD" w:rsidP="003B7A3D">
      <w:pPr>
        <w:spacing w:line="0" w:lineRule="atLeast"/>
        <w:ind w:left="600" w:right="191"/>
        <w:jc w:val="both"/>
        <w:rPr>
          <w:rFonts w:ascii="Arial" w:eastAsia="Arial" w:hAnsi="Arial"/>
          <w:b/>
          <w:color w:val="2D3122"/>
          <w:sz w:val="24"/>
          <w:szCs w:val="24"/>
        </w:rPr>
      </w:pPr>
      <w:r w:rsidRPr="00B627FB">
        <w:rPr>
          <w:rFonts w:ascii="Arial" w:eastAsia="Arial" w:hAnsi="Arial"/>
          <w:b/>
          <w:color w:val="2D3122"/>
          <w:sz w:val="24"/>
          <w:szCs w:val="24"/>
        </w:rPr>
        <w:t>Procedimiento de los casos.</w:t>
      </w:r>
    </w:p>
    <w:p w14:paraId="1C851165" w14:textId="77777777" w:rsidR="00AC77CD" w:rsidRPr="00B627FB" w:rsidRDefault="00AC77CD" w:rsidP="003B7A3D">
      <w:pPr>
        <w:spacing w:line="123" w:lineRule="exact"/>
        <w:ind w:right="191"/>
        <w:jc w:val="both"/>
        <w:rPr>
          <w:rFonts w:ascii="Arial" w:eastAsia="Times New Roman" w:hAnsi="Arial"/>
          <w:sz w:val="24"/>
          <w:szCs w:val="24"/>
        </w:rPr>
      </w:pPr>
    </w:p>
    <w:p w14:paraId="37F90FAE" w14:textId="77777777" w:rsidR="00FB458D" w:rsidRPr="00B627FB" w:rsidRDefault="00FB458D" w:rsidP="003B7A3D">
      <w:pPr>
        <w:spacing w:line="404" w:lineRule="auto"/>
        <w:ind w:left="580" w:right="191" w:firstLine="8"/>
        <w:jc w:val="both"/>
        <w:rPr>
          <w:rFonts w:ascii="Arial" w:eastAsia="Arial" w:hAnsi="Arial"/>
          <w:color w:val="1E2011"/>
          <w:sz w:val="24"/>
          <w:szCs w:val="24"/>
        </w:rPr>
      </w:pPr>
    </w:p>
    <w:p w14:paraId="68DB64B1" w14:textId="77777777" w:rsidR="00AC77CD" w:rsidRPr="00B627FB" w:rsidRDefault="00AC77CD" w:rsidP="003B7A3D">
      <w:pPr>
        <w:spacing w:line="404" w:lineRule="auto"/>
        <w:ind w:left="580" w:right="191" w:firstLine="8"/>
        <w:jc w:val="both"/>
        <w:rPr>
          <w:rFonts w:ascii="Arial" w:eastAsia="Arial" w:hAnsi="Arial"/>
          <w:color w:val="1E2011"/>
          <w:sz w:val="24"/>
          <w:szCs w:val="24"/>
        </w:rPr>
      </w:pPr>
      <w:r w:rsidRPr="00B627FB">
        <w:rPr>
          <w:rFonts w:ascii="Arial" w:eastAsia="Arial" w:hAnsi="Arial"/>
          <w:color w:val="1E2011"/>
          <w:sz w:val="24"/>
          <w:szCs w:val="24"/>
        </w:rPr>
        <w:t>Art. 18 El procedimiento se someterá a las reglas del debido proceso, mediante el siguiente trámite:</w:t>
      </w:r>
    </w:p>
    <w:p w14:paraId="43B2DC60" w14:textId="77777777" w:rsidR="00AC77CD" w:rsidRPr="00B627FB" w:rsidRDefault="00AC77CD" w:rsidP="003B7A3D">
      <w:pPr>
        <w:spacing w:line="183" w:lineRule="exact"/>
        <w:ind w:right="191"/>
        <w:jc w:val="both"/>
        <w:rPr>
          <w:rFonts w:ascii="Arial" w:eastAsia="Times New Roman" w:hAnsi="Arial"/>
          <w:sz w:val="24"/>
          <w:szCs w:val="24"/>
        </w:rPr>
      </w:pPr>
    </w:p>
    <w:p w14:paraId="3FBD354D" w14:textId="77777777" w:rsidR="00AC77CD" w:rsidRPr="00B627FB" w:rsidRDefault="00AC77CD" w:rsidP="003B7A3D">
      <w:pPr>
        <w:numPr>
          <w:ilvl w:val="0"/>
          <w:numId w:val="40"/>
        </w:numPr>
        <w:tabs>
          <w:tab w:val="left" w:pos="835"/>
        </w:tabs>
        <w:spacing w:line="384" w:lineRule="auto"/>
        <w:ind w:left="580" w:right="191" w:firstLine="34"/>
        <w:jc w:val="both"/>
        <w:rPr>
          <w:rFonts w:ascii="Arial" w:eastAsia="Arial" w:hAnsi="Arial"/>
          <w:color w:val="1F2215"/>
          <w:sz w:val="24"/>
          <w:szCs w:val="24"/>
        </w:rPr>
      </w:pPr>
      <w:r w:rsidRPr="00B627FB">
        <w:rPr>
          <w:rFonts w:ascii="Arial" w:eastAsia="Arial" w:hAnsi="Arial"/>
          <w:color w:val="1F2215"/>
          <w:sz w:val="24"/>
          <w:szCs w:val="24"/>
        </w:rPr>
        <w:t>Admitida la denuncia, si es procedente, se le informará al denunciado sobre los hechos que se le atribuyen, a fin de que conteste por sí o por medio de representante legal o apoderado, en un plazo máximo de cinco días hábiles.</w:t>
      </w:r>
    </w:p>
    <w:p w14:paraId="58B2B06D" w14:textId="77777777" w:rsidR="00AC77CD" w:rsidRPr="00B627FB" w:rsidRDefault="00AC77CD" w:rsidP="003B7A3D">
      <w:pPr>
        <w:spacing w:line="214" w:lineRule="exact"/>
        <w:ind w:right="191"/>
        <w:jc w:val="both"/>
        <w:rPr>
          <w:rFonts w:ascii="Arial" w:eastAsia="Arial" w:hAnsi="Arial"/>
          <w:color w:val="1F2215"/>
          <w:sz w:val="24"/>
          <w:szCs w:val="24"/>
        </w:rPr>
      </w:pPr>
    </w:p>
    <w:p w14:paraId="5A271D30" w14:textId="77777777" w:rsidR="00AC77CD" w:rsidRPr="002B6040" w:rsidRDefault="00AC77CD" w:rsidP="003B7A3D">
      <w:pPr>
        <w:numPr>
          <w:ilvl w:val="0"/>
          <w:numId w:val="40"/>
        </w:numPr>
        <w:tabs>
          <w:tab w:val="left" w:pos="858"/>
        </w:tabs>
        <w:spacing w:line="378" w:lineRule="auto"/>
        <w:ind w:left="580" w:right="191" w:firstLine="15"/>
        <w:jc w:val="both"/>
        <w:rPr>
          <w:rFonts w:ascii="Arial" w:eastAsia="Arial" w:hAnsi="Arial"/>
          <w:sz w:val="24"/>
          <w:szCs w:val="24"/>
        </w:rPr>
      </w:pPr>
      <w:r w:rsidRPr="002B6040">
        <w:rPr>
          <w:rFonts w:ascii="Arial" w:eastAsia="Arial" w:hAnsi="Arial"/>
          <w:sz w:val="24"/>
          <w:szCs w:val="24"/>
        </w:rPr>
        <w:t>Contestada la denuncia o declarado rebelde el denunciado, la comisión abrirá a pruebas el expediente por un plazo de ocho días hábiles; terminado el plazo probatorio con toda la información que obra en poder del Tribunal éste calificará si existen o no suficientes motivos para continuar el proceso en un período máximo de ocho días hábiles.</w:t>
      </w:r>
    </w:p>
    <w:p w14:paraId="2997A13E" w14:textId="77777777" w:rsidR="00AC77CD" w:rsidRPr="00B627FB" w:rsidRDefault="00AC77CD" w:rsidP="003B7A3D">
      <w:pPr>
        <w:spacing w:line="216" w:lineRule="exact"/>
        <w:ind w:right="191"/>
        <w:jc w:val="both"/>
        <w:rPr>
          <w:rFonts w:ascii="Arial" w:eastAsia="Arial" w:hAnsi="Arial"/>
          <w:color w:val="202112"/>
          <w:sz w:val="24"/>
          <w:szCs w:val="24"/>
        </w:rPr>
      </w:pPr>
    </w:p>
    <w:p w14:paraId="39118318" w14:textId="77777777" w:rsidR="00FB458D" w:rsidRPr="00B627FB" w:rsidRDefault="00FB458D" w:rsidP="003B7A3D">
      <w:pPr>
        <w:spacing w:line="216" w:lineRule="exact"/>
        <w:ind w:right="191"/>
        <w:jc w:val="both"/>
        <w:rPr>
          <w:rFonts w:ascii="Arial" w:eastAsia="Arial" w:hAnsi="Arial"/>
          <w:color w:val="202112"/>
          <w:sz w:val="24"/>
          <w:szCs w:val="24"/>
        </w:rPr>
      </w:pPr>
    </w:p>
    <w:p w14:paraId="6FDEF2B4" w14:textId="6C821B19" w:rsidR="00AC77CD" w:rsidRPr="00B627FB" w:rsidRDefault="00AC77CD" w:rsidP="003B7A3D">
      <w:pPr>
        <w:numPr>
          <w:ilvl w:val="0"/>
          <w:numId w:val="40"/>
        </w:numPr>
        <w:tabs>
          <w:tab w:val="left" w:pos="916"/>
          <w:tab w:val="left" w:pos="8505"/>
          <w:tab w:val="left" w:pos="8789"/>
          <w:tab w:val="left" w:pos="9356"/>
        </w:tabs>
        <w:spacing w:line="368" w:lineRule="auto"/>
        <w:ind w:left="580" w:right="191" w:firstLine="10"/>
        <w:jc w:val="both"/>
        <w:rPr>
          <w:rFonts w:ascii="Arial" w:eastAsia="Arial" w:hAnsi="Arial"/>
          <w:color w:val="1E2011"/>
          <w:sz w:val="24"/>
          <w:szCs w:val="24"/>
        </w:rPr>
      </w:pPr>
      <w:r w:rsidRPr="00B627FB">
        <w:rPr>
          <w:rFonts w:ascii="Arial" w:eastAsia="Arial" w:hAnsi="Arial"/>
          <w:color w:val="1E2011"/>
          <w:sz w:val="24"/>
          <w:szCs w:val="24"/>
        </w:rPr>
        <w:t>Comprobadas las infracciones del presente código, El presidente de la comisión de ética, debe comunicar la resolución para</w:t>
      </w:r>
      <w:r w:rsidR="000955B3">
        <w:rPr>
          <w:rFonts w:ascii="Arial" w:eastAsia="Arial" w:hAnsi="Arial"/>
          <w:color w:val="1E2011"/>
          <w:sz w:val="24"/>
          <w:szCs w:val="24"/>
        </w:rPr>
        <w:t xml:space="preserve"> </w:t>
      </w:r>
      <w:r w:rsidRPr="00B627FB">
        <w:rPr>
          <w:rFonts w:ascii="Arial" w:eastAsia="Arial" w:hAnsi="Arial"/>
          <w:color w:val="1E2011"/>
          <w:sz w:val="24"/>
          <w:szCs w:val="24"/>
        </w:rPr>
        <w:t>su cumplimiento a la comisión de la carrera municipal.</w:t>
      </w:r>
    </w:p>
    <w:p w14:paraId="5711CC10" w14:textId="77777777" w:rsidR="00AC77CD" w:rsidRPr="00B627FB" w:rsidRDefault="00AC77CD" w:rsidP="003B7A3D">
      <w:pPr>
        <w:spacing w:line="61" w:lineRule="exact"/>
        <w:ind w:right="191"/>
        <w:jc w:val="both"/>
        <w:rPr>
          <w:rFonts w:ascii="Arial" w:eastAsia="Times New Roman" w:hAnsi="Arial"/>
          <w:sz w:val="24"/>
          <w:szCs w:val="24"/>
        </w:rPr>
      </w:pPr>
    </w:p>
    <w:p w14:paraId="60CE7892" w14:textId="77777777" w:rsidR="00AC77CD" w:rsidRPr="00B627FB" w:rsidRDefault="00AC77CD" w:rsidP="003B7A3D">
      <w:pPr>
        <w:spacing w:line="0" w:lineRule="atLeast"/>
        <w:ind w:left="6760" w:right="191"/>
        <w:jc w:val="both"/>
        <w:rPr>
          <w:rFonts w:ascii="Arial" w:eastAsia="Arial" w:hAnsi="Arial"/>
          <w:color w:val="C2C2A5"/>
          <w:sz w:val="24"/>
          <w:szCs w:val="24"/>
        </w:rPr>
      </w:pPr>
      <w:r w:rsidRPr="00B627FB">
        <w:rPr>
          <w:rFonts w:ascii="Arial" w:eastAsia="Arial" w:hAnsi="Arial"/>
          <w:color w:val="C2C2A5"/>
          <w:sz w:val="24"/>
          <w:szCs w:val="24"/>
        </w:rPr>
        <w:t>·'</w:t>
      </w:r>
    </w:p>
    <w:p w14:paraId="6BF4756B" w14:textId="77777777" w:rsidR="00AC77CD" w:rsidRPr="00B627FB" w:rsidRDefault="00AC77CD" w:rsidP="003B7A3D">
      <w:pPr>
        <w:spacing w:line="151" w:lineRule="exact"/>
        <w:ind w:right="191"/>
        <w:jc w:val="both"/>
        <w:rPr>
          <w:rFonts w:ascii="Arial" w:eastAsia="Times New Roman" w:hAnsi="Arial"/>
          <w:sz w:val="24"/>
          <w:szCs w:val="24"/>
        </w:rPr>
      </w:pPr>
    </w:p>
    <w:p w14:paraId="1C4977CB" w14:textId="2C5A09DB" w:rsidR="00AC77CD" w:rsidRDefault="00AC77CD" w:rsidP="003B7A3D">
      <w:pPr>
        <w:numPr>
          <w:ilvl w:val="0"/>
          <w:numId w:val="41"/>
        </w:numPr>
        <w:tabs>
          <w:tab w:val="left" w:pos="881"/>
        </w:tabs>
        <w:spacing w:line="381" w:lineRule="auto"/>
        <w:ind w:left="580" w:right="191" w:firstLine="1"/>
        <w:jc w:val="both"/>
        <w:rPr>
          <w:rFonts w:ascii="Arial" w:eastAsia="Arial" w:hAnsi="Arial"/>
          <w:color w:val="202113"/>
          <w:sz w:val="24"/>
          <w:szCs w:val="24"/>
        </w:rPr>
      </w:pPr>
      <w:r w:rsidRPr="00B627FB">
        <w:rPr>
          <w:rFonts w:ascii="Arial" w:eastAsia="Arial" w:hAnsi="Arial"/>
          <w:color w:val="202113"/>
          <w:sz w:val="24"/>
          <w:szCs w:val="24"/>
        </w:rPr>
        <w:t>Si de la investigación resulta que la denuncia es maliciosa o temeraria por parte del o los denunciantes, se certificará lo conducente para que el afectado pueda iniciar las acciones legales de contra acusación si el antes acusado estime conveniente.</w:t>
      </w:r>
    </w:p>
    <w:p w14:paraId="1538E1B7" w14:textId="77777777" w:rsidR="002B6040" w:rsidRDefault="002B6040" w:rsidP="002B6040">
      <w:pPr>
        <w:tabs>
          <w:tab w:val="left" w:pos="881"/>
        </w:tabs>
        <w:spacing w:line="381" w:lineRule="auto"/>
        <w:ind w:left="581" w:right="191"/>
        <w:jc w:val="both"/>
        <w:rPr>
          <w:rFonts w:ascii="Arial" w:eastAsia="Arial" w:hAnsi="Arial"/>
          <w:color w:val="202113"/>
          <w:sz w:val="24"/>
          <w:szCs w:val="24"/>
        </w:rPr>
      </w:pPr>
    </w:p>
    <w:p w14:paraId="0A3C3409" w14:textId="5929300A" w:rsidR="00180D4E" w:rsidRDefault="002B6040" w:rsidP="003B7A3D">
      <w:pPr>
        <w:numPr>
          <w:ilvl w:val="0"/>
          <w:numId w:val="41"/>
        </w:numPr>
        <w:tabs>
          <w:tab w:val="left" w:pos="881"/>
        </w:tabs>
        <w:spacing w:line="381" w:lineRule="auto"/>
        <w:ind w:left="580" w:right="191" w:firstLine="1"/>
        <w:jc w:val="both"/>
        <w:rPr>
          <w:rFonts w:ascii="Arial" w:eastAsia="Arial" w:hAnsi="Arial"/>
          <w:color w:val="202113"/>
          <w:sz w:val="24"/>
          <w:szCs w:val="24"/>
        </w:rPr>
      </w:pPr>
      <w:r>
        <w:rPr>
          <w:rFonts w:ascii="Arial" w:eastAsia="Arial" w:hAnsi="Arial"/>
          <w:color w:val="202113"/>
          <w:sz w:val="24"/>
          <w:szCs w:val="24"/>
        </w:rPr>
        <w:t>En caso de controversia por conflictos dentro de la municipalidad</w:t>
      </w:r>
      <w:r w:rsidR="00B34FA2">
        <w:rPr>
          <w:rFonts w:ascii="Arial" w:eastAsia="Arial" w:hAnsi="Arial"/>
          <w:color w:val="202113"/>
          <w:sz w:val="24"/>
          <w:szCs w:val="24"/>
        </w:rPr>
        <w:t xml:space="preserve">, se abrirá investigación, </w:t>
      </w:r>
      <w:r w:rsidR="00D87A30">
        <w:rPr>
          <w:rFonts w:ascii="Arial" w:eastAsia="Arial" w:hAnsi="Arial"/>
          <w:color w:val="202113"/>
          <w:sz w:val="24"/>
          <w:szCs w:val="24"/>
        </w:rPr>
        <w:t xml:space="preserve">de comprobarse la conducta inadecuada se le </w:t>
      </w:r>
      <w:r w:rsidR="003B0D28">
        <w:rPr>
          <w:rFonts w:ascii="Arial" w:eastAsia="Arial" w:hAnsi="Arial"/>
          <w:color w:val="202113"/>
          <w:sz w:val="24"/>
          <w:szCs w:val="24"/>
        </w:rPr>
        <w:t>amonestará</w:t>
      </w:r>
      <w:r w:rsidR="00D87A30">
        <w:rPr>
          <w:rFonts w:ascii="Arial" w:eastAsia="Arial" w:hAnsi="Arial"/>
          <w:color w:val="202113"/>
          <w:sz w:val="24"/>
          <w:szCs w:val="24"/>
        </w:rPr>
        <w:t xml:space="preserve"> por escrito debiendo cancelar </w:t>
      </w:r>
      <w:r w:rsidR="00CD0D99">
        <w:rPr>
          <w:rFonts w:ascii="Arial" w:eastAsia="Arial" w:hAnsi="Arial"/>
          <w:color w:val="202113"/>
          <w:sz w:val="24"/>
          <w:szCs w:val="24"/>
        </w:rPr>
        <w:t xml:space="preserve">la </w:t>
      </w:r>
      <w:r w:rsidR="000344D3">
        <w:rPr>
          <w:rFonts w:ascii="Arial" w:eastAsia="Arial" w:hAnsi="Arial"/>
          <w:color w:val="202113"/>
          <w:sz w:val="24"/>
          <w:szCs w:val="24"/>
        </w:rPr>
        <w:t>multa</w:t>
      </w:r>
      <w:r w:rsidR="00D87A30">
        <w:rPr>
          <w:rFonts w:ascii="Arial" w:eastAsia="Arial" w:hAnsi="Arial"/>
          <w:color w:val="202113"/>
          <w:sz w:val="24"/>
          <w:szCs w:val="24"/>
        </w:rPr>
        <w:t xml:space="preserve"> en caso de negatividad se le </w:t>
      </w:r>
      <w:r w:rsidR="003B0D28">
        <w:rPr>
          <w:rFonts w:ascii="Arial" w:eastAsia="Arial" w:hAnsi="Arial"/>
          <w:color w:val="202113"/>
          <w:sz w:val="24"/>
          <w:szCs w:val="24"/>
        </w:rPr>
        <w:t>descontará</w:t>
      </w:r>
      <w:r w:rsidR="00D87A30">
        <w:rPr>
          <w:rFonts w:ascii="Arial" w:eastAsia="Arial" w:hAnsi="Arial"/>
          <w:color w:val="202113"/>
          <w:sz w:val="24"/>
          <w:szCs w:val="24"/>
        </w:rPr>
        <w:t xml:space="preserve"> de su salario, si vuelve a incurrir en la misma conducta se </w:t>
      </w:r>
      <w:r w:rsidR="003B0D28">
        <w:rPr>
          <w:rFonts w:ascii="Arial" w:eastAsia="Arial" w:hAnsi="Arial"/>
          <w:color w:val="202113"/>
          <w:sz w:val="24"/>
          <w:szCs w:val="24"/>
        </w:rPr>
        <w:t>procederá</w:t>
      </w:r>
      <w:r w:rsidR="00D87A30">
        <w:rPr>
          <w:rFonts w:ascii="Arial" w:eastAsia="Arial" w:hAnsi="Arial"/>
          <w:color w:val="202113"/>
          <w:sz w:val="24"/>
          <w:szCs w:val="24"/>
        </w:rPr>
        <w:t xml:space="preserve"> al despido </w:t>
      </w:r>
      <w:r w:rsidR="00180D4E">
        <w:rPr>
          <w:rFonts w:ascii="Arial" w:eastAsia="Arial" w:hAnsi="Arial"/>
          <w:color w:val="202113"/>
          <w:sz w:val="24"/>
          <w:szCs w:val="24"/>
        </w:rPr>
        <w:t>definitivo.</w:t>
      </w:r>
    </w:p>
    <w:p w14:paraId="42A4E6A1" w14:textId="77777777" w:rsidR="00180D4E" w:rsidRDefault="00180D4E" w:rsidP="00180D4E">
      <w:pPr>
        <w:pStyle w:val="Prrafodelista"/>
        <w:rPr>
          <w:rFonts w:ascii="Arial" w:eastAsia="Arial" w:hAnsi="Arial"/>
          <w:color w:val="202113"/>
          <w:sz w:val="24"/>
          <w:szCs w:val="24"/>
        </w:rPr>
      </w:pPr>
    </w:p>
    <w:p w14:paraId="6E42BC96" w14:textId="7AA5A9CB" w:rsidR="002B6040" w:rsidRDefault="00180D4E" w:rsidP="003B7A3D">
      <w:pPr>
        <w:numPr>
          <w:ilvl w:val="0"/>
          <w:numId w:val="41"/>
        </w:numPr>
        <w:tabs>
          <w:tab w:val="left" w:pos="881"/>
        </w:tabs>
        <w:spacing w:line="381" w:lineRule="auto"/>
        <w:ind w:left="580" w:right="191" w:firstLine="1"/>
        <w:jc w:val="both"/>
        <w:rPr>
          <w:rFonts w:ascii="Arial" w:eastAsia="Arial" w:hAnsi="Arial"/>
          <w:color w:val="202113"/>
          <w:sz w:val="24"/>
          <w:szCs w:val="24"/>
        </w:rPr>
      </w:pPr>
      <w:r>
        <w:rPr>
          <w:rFonts w:ascii="Arial" w:eastAsia="Arial" w:hAnsi="Arial"/>
          <w:color w:val="202113"/>
          <w:sz w:val="24"/>
          <w:szCs w:val="24"/>
        </w:rPr>
        <w:t xml:space="preserve">En caso de un proceso de un concejal, se </w:t>
      </w:r>
      <w:r w:rsidR="003B0D28">
        <w:rPr>
          <w:rFonts w:ascii="Arial" w:eastAsia="Arial" w:hAnsi="Arial"/>
          <w:color w:val="202113"/>
          <w:sz w:val="24"/>
          <w:szCs w:val="24"/>
        </w:rPr>
        <w:t>actuará</w:t>
      </w:r>
      <w:r>
        <w:rPr>
          <w:rFonts w:ascii="Arial" w:eastAsia="Arial" w:hAnsi="Arial"/>
          <w:color w:val="202113"/>
          <w:sz w:val="24"/>
          <w:szCs w:val="24"/>
        </w:rPr>
        <w:t xml:space="preserve"> con el mismo procedimiento por primera vez y en caso de concurrir nuevamente, el proceso </w:t>
      </w:r>
      <w:r w:rsidR="003B0D28">
        <w:rPr>
          <w:rFonts w:ascii="Arial" w:eastAsia="Arial" w:hAnsi="Arial"/>
          <w:color w:val="202113"/>
          <w:sz w:val="24"/>
          <w:szCs w:val="24"/>
        </w:rPr>
        <w:t>pasará</w:t>
      </w:r>
      <w:r>
        <w:rPr>
          <w:rFonts w:ascii="Arial" w:eastAsia="Arial" w:hAnsi="Arial"/>
          <w:color w:val="202113"/>
          <w:sz w:val="24"/>
          <w:szCs w:val="24"/>
        </w:rPr>
        <w:t xml:space="preserve"> a conocimiento del concejo en pleno</w:t>
      </w:r>
      <w:r w:rsidR="005B099B">
        <w:rPr>
          <w:rFonts w:ascii="Arial" w:eastAsia="Arial" w:hAnsi="Arial"/>
          <w:color w:val="202113"/>
          <w:sz w:val="24"/>
          <w:szCs w:val="24"/>
        </w:rPr>
        <w:t xml:space="preserve"> y se procederá a</w:t>
      </w:r>
      <w:r>
        <w:rPr>
          <w:rFonts w:ascii="Arial" w:eastAsia="Arial" w:hAnsi="Arial"/>
          <w:color w:val="202113"/>
          <w:sz w:val="24"/>
          <w:szCs w:val="24"/>
        </w:rPr>
        <w:t xml:space="preserve"> suspender de su cargo o la desti</w:t>
      </w:r>
      <w:r w:rsidR="003B0D28">
        <w:rPr>
          <w:rFonts w:ascii="Arial" w:eastAsia="Arial" w:hAnsi="Arial"/>
          <w:color w:val="202113"/>
          <w:sz w:val="24"/>
          <w:szCs w:val="24"/>
        </w:rPr>
        <w:t>tución</w:t>
      </w:r>
      <w:r>
        <w:rPr>
          <w:rFonts w:ascii="Arial" w:eastAsia="Arial" w:hAnsi="Arial"/>
          <w:color w:val="202113"/>
          <w:sz w:val="24"/>
          <w:szCs w:val="24"/>
        </w:rPr>
        <w:t xml:space="preserve"> definitiva</w:t>
      </w:r>
      <w:r w:rsidR="00B23683">
        <w:rPr>
          <w:rFonts w:ascii="Arial" w:eastAsia="Arial" w:hAnsi="Arial"/>
          <w:color w:val="202113"/>
          <w:sz w:val="24"/>
          <w:szCs w:val="24"/>
        </w:rPr>
        <w:t>,</w:t>
      </w:r>
      <w:r w:rsidR="005B099B">
        <w:rPr>
          <w:rFonts w:ascii="Arial" w:eastAsia="Arial" w:hAnsi="Arial"/>
          <w:color w:val="202113"/>
          <w:sz w:val="24"/>
          <w:szCs w:val="24"/>
        </w:rPr>
        <w:t xml:space="preserve"> dejando abierta la posibilidad de remisión ante la Fiscalía general de la Republica en caso de delitos penales.</w:t>
      </w:r>
    </w:p>
    <w:p w14:paraId="35C2CDC6" w14:textId="77777777" w:rsidR="003B0D28" w:rsidRDefault="003B0D28" w:rsidP="003B0D28">
      <w:pPr>
        <w:pStyle w:val="Prrafodelista"/>
        <w:rPr>
          <w:rFonts w:ascii="Arial" w:eastAsia="Arial" w:hAnsi="Arial"/>
          <w:color w:val="202113"/>
          <w:sz w:val="24"/>
          <w:szCs w:val="24"/>
        </w:rPr>
      </w:pPr>
    </w:p>
    <w:p w14:paraId="40B6896C" w14:textId="09474969" w:rsidR="003B0D28" w:rsidRPr="00B627FB" w:rsidRDefault="003B0D28" w:rsidP="003B7A3D">
      <w:pPr>
        <w:numPr>
          <w:ilvl w:val="0"/>
          <w:numId w:val="41"/>
        </w:numPr>
        <w:tabs>
          <w:tab w:val="left" w:pos="881"/>
        </w:tabs>
        <w:spacing w:line="381" w:lineRule="auto"/>
        <w:ind w:left="580" w:right="191" w:firstLine="1"/>
        <w:jc w:val="both"/>
        <w:rPr>
          <w:rFonts w:ascii="Arial" w:eastAsia="Arial" w:hAnsi="Arial"/>
          <w:color w:val="202113"/>
          <w:sz w:val="24"/>
          <w:szCs w:val="24"/>
        </w:rPr>
      </w:pPr>
      <w:r>
        <w:rPr>
          <w:rFonts w:ascii="Arial" w:eastAsia="Arial" w:hAnsi="Arial"/>
          <w:color w:val="202113"/>
          <w:sz w:val="24"/>
          <w:szCs w:val="24"/>
        </w:rPr>
        <w:t xml:space="preserve">Cuando pase a manos del Concejo Municipal un proceso sobre conflictos laborales, y el proceso se trate de un </w:t>
      </w:r>
      <w:r w:rsidR="00B23683">
        <w:rPr>
          <w:rFonts w:ascii="Arial" w:eastAsia="Arial" w:hAnsi="Arial"/>
          <w:color w:val="202113"/>
          <w:sz w:val="24"/>
          <w:szCs w:val="24"/>
        </w:rPr>
        <w:t>concejal</w:t>
      </w:r>
      <w:r>
        <w:rPr>
          <w:rFonts w:ascii="Arial" w:eastAsia="Arial" w:hAnsi="Arial"/>
          <w:color w:val="202113"/>
          <w:sz w:val="24"/>
          <w:szCs w:val="24"/>
        </w:rPr>
        <w:t xml:space="preserve">, </w:t>
      </w:r>
      <w:r w:rsidR="00B23683">
        <w:rPr>
          <w:rFonts w:ascii="Arial" w:eastAsia="Arial" w:hAnsi="Arial"/>
          <w:color w:val="202113"/>
          <w:sz w:val="24"/>
          <w:szCs w:val="24"/>
        </w:rPr>
        <w:t>alcalde</w:t>
      </w:r>
      <w:r>
        <w:rPr>
          <w:rFonts w:ascii="Arial" w:eastAsia="Arial" w:hAnsi="Arial"/>
          <w:color w:val="202113"/>
          <w:sz w:val="24"/>
          <w:szCs w:val="24"/>
        </w:rPr>
        <w:t xml:space="preserve"> o </w:t>
      </w:r>
      <w:r w:rsidR="00B23683">
        <w:rPr>
          <w:rFonts w:ascii="Arial" w:eastAsia="Arial" w:hAnsi="Arial"/>
          <w:color w:val="202113"/>
          <w:sz w:val="24"/>
          <w:szCs w:val="24"/>
        </w:rPr>
        <w:t>s</w:t>
      </w:r>
      <w:r>
        <w:rPr>
          <w:rFonts w:ascii="Arial" w:eastAsia="Arial" w:hAnsi="Arial"/>
          <w:color w:val="202113"/>
          <w:sz w:val="24"/>
          <w:szCs w:val="24"/>
        </w:rPr>
        <w:t>indico</w:t>
      </w:r>
      <w:r w:rsidR="00D268C0">
        <w:rPr>
          <w:rFonts w:ascii="Arial" w:eastAsia="Arial" w:hAnsi="Arial"/>
          <w:color w:val="202113"/>
          <w:sz w:val="24"/>
          <w:szCs w:val="24"/>
        </w:rPr>
        <w:t xml:space="preserve">, este se tendrá que abstener de conocer del proceso para actuar con transparencia y no haya favorecimientos. </w:t>
      </w:r>
    </w:p>
    <w:p w14:paraId="49856C34" w14:textId="77777777" w:rsidR="00AC77CD" w:rsidRPr="00B627FB" w:rsidRDefault="00AC77CD" w:rsidP="003B7A3D">
      <w:pPr>
        <w:spacing w:line="219" w:lineRule="exact"/>
        <w:ind w:right="191"/>
        <w:jc w:val="both"/>
        <w:rPr>
          <w:rFonts w:ascii="Arial" w:eastAsia="Arial" w:hAnsi="Arial"/>
          <w:color w:val="202113"/>
          <w:sz w:val="24"/>
          <w:szCs w:val="24"/>
        </w:rPr>
      </w:pPr>
    </w:p>
    <w:p w14:paraId="1E94EF58" w14:textId="77777777" w:rsidR="00FB458D" w:rsidRPr="00B627FB" w:rsidRDefault="00FB458D" w:rsidP="003B7A3D">
      <w:pPr>
        <w:spacing w:line="219" w:lineRule="exact"/>
        <w:ind w:right="191"/>
        <w:jc w:val="both"/>
        <w:rPr>
          <w:rFonts w:ascii="Arial" w:eastAsia="Arial" w:hAnsi="Arial"/>
          <w:color w:val="202113"/>
          <w:sz w:val="24"/>
          <w:szCs w:val="24"/>
        </w:rPr>
      </w:pPr>
    </w:p>
    <w:p w14:paraId="52AEBE63" w14:textId="77777777" w:rsidR="00AC77CD" w:rsidRPr="00B627FB" w:rsidRDefault="00AC77CD" w:rsidP="003B7A3D">
      <w:pPr>
        <w:numPr>
          <w:ilvl w:val="0"/>
          <w:numId w:val="41"/>
        </w:numPr>
        <w:tabs>
          <w:tab w:val="left" w:pos="874"/>
        </w:tabs>
        <w:spacing w:line="386" w:lineRule="auto"/>
        <w:ind w:left="580" w:right="191" w:firstLine="6"/>
        <w:jc w:val="both"/>
        <w:rPr>
          <w:rFonts w:ascii="Arial" w:eastAsia="Arial" w:hAnsi="Arial"/>
          <w:color w:val="222414"/>
          <w:sz w:val="24"/>
          <w:szCs w:val="24"/>
        </w:rPr>
      </w:pPr>
      <w:r w:rsidRPr="00B627FB">
        <w:rPr>
          <w:rFonts w:ascii="Arial" w:eastAsia="Arial" w:hAnsi="Arial"/>
          <w:color w:val="222414"/>
          <w:sz w:val="24"/>
          <w:szCs w:val="24"/>
        </w:rPr>
        <w:t xml:space="preserve">Durante la investigación, la comisión </w:t>
      </w:r>
      <w:r w:rsidR="00716F79" w:rsidRPr="00B627FB">
        <w:rPr>
          <w:rFonts w:ascii="Arial" w:eastAsia="Arial" w:hAnsi="Arial"/>
          <w:color w:val="222414"/>
          <w:sz w:val="24"/>
          <w:szCs w:val="24"/>
        </w:rPr>
        <w:t>garantizará</w:t>
      </w:r>
      <w:r w:rsidRPr="00B627FB">
        <w:rPr>
          <w:rFonts w:ascii="Arial" w:eastAsia="Arial" w:hAnsi="Arial"/>
          <w:color w:val="222414"/>
          <w:sz w:val="24"/>
          <w:szCs w:val="24"/>
        </w:rPr>
        <w:t xml:space="preserve"> la legalidad del proceso, en toda su extensión y la presunción de inocencia del funcionario o empleado hasta que se resuelva su responsabilidad.</w:t>
      </w:r>
    </w:p>
    <w:p w14:paraId="14CAB761" w14:textId="77777777" w:rsidR="00FB458D" w:rsidRPr="00B627FB" w:rsidRDefault="00FB458D" w:rsidP="00FB458D">
      <w:pPr>
        <w:tabs>
          <w:tab w:val="left" w:pos="874"/>
        </w:tabs>
        <w:spacing w:line="386" w:lineRule="auto"/>
        <w:ind w:left="586" w:right="191"/>
        <w:jc w:val="both"/>
        <w:rPr>
          <w:rFonts w:ascii="Arial" w:eastAsia="Arial" w:hAnsi="Arial"/>
          <w:color w:val="222414"/>
          <w:sz w:val="24"/>
          <w:szCs w:val="24"/>
        </w:rPr>
      </w:pPr>
    </w:p>
    <w:p w14:paraId="3FE9CECB" w14:textId="77777777" w:rsidR="00AC77CD" w:rsidRPr="00B627FB" w:rsidRDefault="00AC77CD" w:rsidP="003B7A3D">
      <w:pPr>
        <w:spacing w:line="205" w:lineRule="exact"/>
        <w:ind w:right="191"/>
        <w:jc w:val="both"/>
        <w:rPr>
          <w:rFonts w:ascii="Arial" w:eastAsia="Arial" w:hAnsi="Arial"/>
          <w:color w:val="222414"/>
          <w:sz w:val="24"/>
          <w:szCs w:val="24"/>
        </w:rPr>
      </w:pPr>
    </w:p>
    <w:p w14:paraId="07AF1153" w14:textId="77777777" w:rsidR="00AC77CD" w:rsidRPr="00B627FB" w:rsidRDefault="00AC77CD" w:rsidP="003B7A3D">
      <w:pPr>
        <w:numPr>
          <w:ilvl w:val="0"/>
          <w:numId w:val="41"/>
        </w:numPr>
        <w:tabs>
          <w:tab w:val="left" w:pos="847"/>
        </w:tabs>
        <w:spacing w:line="406" w:lineRule="auto"/>
        <w:ind w:left="580" w:right="191" w:hanging="4"/>
        <w:jc w:val="both"/>
        <w:rPr>
          <w:rFonts w:ascii="Arial" w:eastAsia="Arial" w:hAnsi="Arial"/>
          <w:color w:val="242616"/>
          <w:sz w:val="24"/>
          <w:szCs w:val="24"/>
        </w:rPr>
      </w:pPr>
      <w:r w:rsidRPr="00B627FB">
        <w:rPr>
          <w:rFonts w:ascii="Arial" w:eastAsia="Arial" w:hAnsi="Arial"/>
          <w:color w:val="242616"/>
          <w:sz w:val="24"/>
          <w:szCs w:val="24"/>
        </w:rPr>
        <w:t>La comisión de ética; deberá de aplicarse a principio de discreción y reserva del caso, hasta que esta resuelva de forma definitiva.</w:t>
      </w:r>
    </w:p>
    <w:p w14:paraId="62384CE1" w14:textId="77777777" w:rsidR="00AC77CD" w:rsidRPr="00B627FB" w:rsidRDefault="00AC77CD" w:rsidP="003B7A3D">
      <w:pPr>
        <w:spacing w:line="171" w:lineRule="exact"/>
        <w:ind w:right="191"/>
        <w:jc w:val="both"/>
        <w:rPr>
          <w:rFonts w:ascii="Arial" w:eastAsia="Times New Roman" w:hAnsi="Arial"/>
          <w:sz w:val="24"/>
          <w:szCs w:val="24"/>
        </w:rPr>
      </w:pPr>
    </w:p>
    <w:p w14:paraId="24EA48A1" w14:textId="77777777" w:rsidR="00FB458D" w:rsidRPr="00B627FB" w:rsidRDefault="00FB458D" w:rsidP="003B7A3D">
      <w:pPr>
        <w:spacing w:line="171" w:lineRule="exact"/>
        <w:ind w:right="191"/>
        <w:jc w:val="both"/>
        <w:rPr>
          <w:rFonts w:ascii="Arial" w:eastAsia="Times New Roman" w:hAnsi="Arial"/>
          <w:sz w:val="24"/>
          <w:szCs w:val="24"/>
        </w:rPr>
      </w:pPr>
    </w:p>
    <w:p w14:paraId="4AF109C0" w14:textId="77777777" w:rsidR="00FB458D" w:rsidRPr="00B627FB" w:rsidRDefault="00FB458D" w:rsidP="003B7A3D">
      <w:pPr>
        <w:spacing w:line="171" w:lineRule="exact"/>
        <w:ind w:right="191"/>
        <w:jc w:val="both"/>
        <w:rPr>
          <w:rFonts w:ascii="Arial" w:eastAsia="Times New Roman" w:hAnsi="Arial"/>
          <w:sz w:val="24"/>
          <w:szCs w:val="24"/>
        </w:rPr>
      </w:pPr>
    </w:p>
    <w:p w14:paraId="1C0FEC9C" w14:textId="77777777" w:rsidR="00AC77CD" w:rsidRPr="00B627FB" w:rsidRDefault="00AC77CD" w:rsidP="003B7A3D">
      <w:pPr>
        <w:spacing w:line="0" w:lineRule="atLeast"/>
        <w:ind w:left="560" w:right="191"/>
        <w:jc w:val="both"/>
        <w:rPr>
          <w:rFonts w:ascii="Arial" w:eastAsia="Arial" w:hAnsi="Arial"/>
          <w:b/>
          <w:color w:val="2A3323"/>
          <w:sz w:val="24"/>
          <w:szCs w:val="24"/>
        </w:rPr>
      </w:pPr>
      <w:r w:rsidRPr="00B627FB">
        <w:rPr>
          <w:rFonts w:ascii="Arial" w:eastAsia="Arial" w:hAnsi="Arial"/>
          <w:b/>
          <w:color w:val="2A3323"/>
          <w:sz w:val="24"/>
          <w:szCs w:val="24"/>
        </w:rPr>
        <w:t>Aplicación de las sanciones éticas.</w:t>
      </w:r>
    </w:p>
    <w:p w14:paraId="29F4D8B1" w14:textId="77777777" w:rsidR="00AC77CD" w:rsidRPr="00B627FB" w:rsidRDefault="00AC77CD" w:rsidP="003B7A3D">
      <w:pPr>
        <w:spacing w:line="200" w:lineRule="exact"/>
        <w:ind w:right="191"/>
        <w:jc w:val="both"/>
        <w:rPr>
          <w:rFonts w:ascii="Arial" w:eastAsia="Times New Roman" w:hAnsi="Arial"/>
          <w:sz w:val="24"/>
          <w:szCs w:val="24"/>
        </w:rPr>
      </w:pPr>
    </w:p>
    <w:p w14:paraId="3129C4BC" w14:textId="77777777" w:rsidR="00AC77CD" w:rsidRPr="00B627FB" w:rsidRDefault="00AC77CD" w:rsidP="003B7A3D">
      <w:pPr>
        <w:spacing w:line="203" w:lineRule="exact"/>
        <w:ind w:right="191"/>
        <w:jc w:val="both"/>
        <w:rPr>
          <w:rFonts w:ascii="Arial" w:eastAsia="Times New Roman" w:hAnsi="Arial"/>
          <w:sz w:val="24"/>
          <w:szCs w:val="24"/>
        </w:rPr>
      </w:pPr>
    </w:p>
    <w:p w14:paraId="2A6D303F" w14:textId="77777777" w:rsidR="00AC77CD" w:rsidRPr="00B627FB" w:rsidRDefault="00AC77CD" w:rsidP="003B7A3D">
      <w:pPr>
        <w:spacing w:line="379" w:lineRule="auto"/>
        <w:ind w:left="560" w:right="191" w:firstLine="2"/>
        <w:jc w:val="both"/>
        <w:rPr>
          <w:rFonts w:ascii="Arial" w:eastAsia="Arial" w:hAnsi="Arial"/>
          <w:color w:val="252B1A"/>
          <w:sz w:val="24"/>
          <w:szCs w:val="24"/>
        </w:rPr>
      </w:pPr>
      <w:r w:rsidRPr="00B627FB">
        <w:rPr>
          <w:rFonts w:ascii="Arial" w:eastAsia="Arial" w:hAnsi="Arial"/>
          <w:color w:val="1C1F11"/>
          <w:sz w:val="24"/>
          <w:szCs w:val="24"/>
        </w:rPr>
        <w:t xml:space="preserve">Art. 19 Los servidores públicos municipales que incurran en las infracciones a lo </w:t>
      </w:r>
      <w:r w:rsidRPr="00B627FB">
        <w:rPr>
          <w:rFonts w:ascii="Arial" w:eastAsia="Arial" w:hAnsi="Arial"/>
          <w:color w:val="252B1A"/>
          <w:sz w:val="24"/>
          <w:szCs w:val="24"/>
        </w:rPr>
        <w:t>dispuesto en este código, serán sancionados por el concejo municipal como máxima autoridad atendiendo la resolución emitida por la comisión de Ética.</w:t>
      </w:r>
    </w:p>
    <w:p w14:paraId="39E0B375" w14:textId="77777777" w:rsidR="00AC77CD" w:rsidRPr="00B627FB" w:rsidRDefault="00AC77CD" w:rsidP="003B7A3D">
      <w:pPr>
        <w:spacing w:line="379" w:lineRule="auto"/>
        <w:ind w:left="560" w:right="191" w:firstLine="2"/>
        <w:jc w:val="both"/>
        <w:rPr>
          <w:rFonts w:ascii="Arial" w:eastAsia="Arial" w:hAnsi="Arial"/>
          <w:color w:val="252B1A"/>
          <w:sz w:val="24"/>
          <w:szCs w:val="24"/>
        </w:rPr>
      </w:pPr>
    </w:p>
    <w:p w14:paraId="7C516FC9" w14:textId="77777777" w:rsidR="00AC77CD" w:rsidRPr="00B627FB" w:rsidRDefault="00AC77CD" w:rsidP="003B7A3D">
      <w:pPr>
        <w:spacing w:line="0" w:lineRule="atLeast"/>
        <w:ind w:left="600" w:right="191"/>
        <w:jc w:val="both"/>
        <w:rPr>
          <w:rFonts w:ascii="Arial" w:eastAsia="Arial" w:hAnsi="Arial"/>
          <w:b/>
          <w:color w:val="2C2F20"/>
          <w:sz w:val="24"/>
          <w:szCs w:val="24"/>
        </w:rPr>
      </w:pPr>
      <w:r w:rsidRPr="00B627FB">
        <w:rPr>
          <w:rFonts w:ascii="Arial" w:eastAsia="Arial" w:hAnsi="Arial"/>
          <w:b/>
          <w:color w:val="2C2F20"/>
          <w:sz w:val="24"/>
          <w:szCs w:val="24"/>
        </w:rPr>
        <w:t>Recurso de revisión.</w:t>
      </w:r>
    </w:p>
    <w:p w14:paraId="5B3A5B84" w14:textId="77777777" w:rsidR="00AC77CD" w:rsidRPr="00B627FB" w:rsidRDefault="00AC77CD" w:rsidP="003B7A3D">
      <w:pPr>
        <w:spacing w:line="365" w:lineRule="exact"/>
        <w:ind w:right="191"/>
        <w:jc w:val="both"/>
        <w:rPr>
          <w:rFonts w:ascii="Arial" w:eastAsia="Times New Roman" w:hAnsi="Arial"/>
          <w:sz w:val="24"/>
          <w:szCs w:val="24"/>
        </w:rPr>
      </w:pPr>
    </w:p>
    <w:p w14:paraId="68D5CD90" w14:textId="77777777" w:rsidR="00AC77CD" w:rsidRPr="00B627FB" w:rsidRDefault="00AC77CD" w:rsidP="003B7A3D">
      <w:pPr>
        <w:spacing w:line="371" w:lineRule="auto"/>
        <w:ind w:left="580" w:right="191"/>
        <w:jc w:val="both"/>
        <w:rPr>
          <w:rFonts w:ascii="Arial" w:eastAsia="Arial" w:hAnsi="Arial"/>
          <w:color w:val="212314"/>
          <w:sz w:val="24"/>
          <w:szCs w:val="24"/>
        </w:rPr>
      </w:pPr>
      <w:r w:rsidRPr="00B627FB">
        <w:rPr>
          <w:rFonts w:ascii="Arial" w:eastAsia="Arial" w:hAnsi="Arial"/>
          <w:color w:val="212314"/>
          <w:sz w:val="24"/>
          <w:szCs w:val="24"/>
        </w:rPr>
        <w:t>Art. 20 Dentro de los cinco días hábiles siguientes a la notificación, la persona sancionada podrá interponer recurso de revisión del fallo ante el concejo municipal, quien deberá resolver en un plazo máximo de cinco días hábiles.</w:t>
      </w:r>
    </w:p>
    <w:p w14:paraId="6D3BFBC1" w14:textId="77777777" w:rsidR="00AC77CD" w:rsidRPr="00B627FB" w:rsidRDefault="00AC77CD" w:rsidP="003B7A3D">
      <w:pPr>
        <w:spacing w:line="200" w:lineRule="exact"/>
        <w:ind w:right="191"/>
        <w:jc w:val="both"/>
        <w:rPr>
          <w:rFonts w:ascii="Arial" w:eastAsia="Times New Roman" w:hAnsi="Arial"/>
          <w:sz w:val="24"/>
          <w:szCs w:val="24"/>
        </w:rPr>
      </w:pPr>
    </w:p>
    <w:p w14:paraId="31361147" w14:textId="77777777" w:rsidR="00AC77CD" w:rsidRPr="00B627FB" w:rsidRDefault="00AC77CD" w:rsidP="003B7A3D">
      <w:pPr>
        <w:spacing w:line="394" w:lineRule="exact"/>
        <w:ind w:right="191"/>
        <w:jc w:val="both"/>
        <w:rPr>
          <w:rFonts w:ascii="Arial" w:eastAsia="Times New Roman" w:hAnsi="Arial"/>
          <w:sz w:val="24"/>
          <w:szCs w:val="24"/>
        </w:rPr>
      </w:pPr>
    </w:p>
    <w:p w14:paraId="02419582" w14:textId="77777777" w:rsidR="00AC77CD" w:rsidRPr="00B627FB" w:rsidRDefault="00AC77CD" w:rsidP="003B7A3D">
      <w:pPr>
        <w:spacing w:line="0" w:lineRule="atLeast"/>
        <w:ind w:left="4040" w:right="191"/>
        <w:jc w:val="both"/>
        <w:rPr>
          <w:rFonts w:ascii="Arial" w:eastAsia="Arial" w:hAnsi="Arial"/>
          <w:b/>
          <w:color w:val="2C3224"/>
          <w:sz w:val="24"/>
          <w:szCs w:val="24"/>
        </w:rPr>
      </w:pPr>
      <w:r w:rsidRPr="00B627FB">
        <w:rPr>
          <w:rFonts w:ascii="Arial" w:eastAsia="Arial" w:hAnsi="Arial"/>
          <w:b/>
          <w:color w:val="2C3224"/>
          <w:sz w:val="24"/>
          <w:szCs w:val="24"/>
        </w:rPr>
        <w:t>TITULO VI.</w:t>
      </w:r>
    </w:p>
    <w:p w14:paraId="29113EFF" w14:textId="77777777" w:rsidR="00AC77CD" w:rsidRPr="00B627FB" w:rsidRDefault="00AC77CD" w:rsidP="003B7A3D">
      <w:pPr>
        <w:spacing w:line="127" w:lineRule="exact"/>
        <w:ind w:right="191"/>
        <w:jc w:val="both"/>
        <w:rPr>
          <w:rFonts w:ascii="Arial" w:eastAsia="Times New Roman" w:hAnsi="Arial"/>
          <w:sz w:val="24"/>
          <w:szCs w:val="24"/>
        </w:rPr>
      </w:pPr>
    </w:p>
    <w:p w14:paraId="15AA7AE8" w14:textId="77777777" w:rsidR="00AC77CD" w:rsidRPr="00B627FB" w:rsidRDefault="00AC77CD" w:rsidP="003B7A3D">
      <w:pPr>
        <w:spacing w:line="0" w:lineRule="atLeast"/>
        <w:ind w:left="4020" w:right="191"/>
        <w:jc w:val="both"/>
        <w:rPr>
          <w:rFonts w:ascii="Arial" w:eastAsia="Arial" w:hAnsi="Arial"/>
          <w:b/>
          <w:color w:val="2C3224"/>
          <w:sz w:val="24"/>
          <w:szCs w:val="24"/>
        </w:rPr>
      </w:pPr>
      <w:r w:rsidRPr="00B627FB">
        <w:rPr>
          <w:rFonts w:ascii="Arial" w:eastAsia="Arial" w:hAnsi="Arial"/>
          <w:b/>
          <w:color w:val="2C3224"/>
          <w:sz w:val="24"/>
          <w:szCs w:val="24"/>
        </w:rPr>
        <w:t>CAPITULO l.</w:t>
      </w:r>
    </w:p>
    <w:p w14:paraId="4839DE96" w14:textId="77777777" w:rsidR="00AC77CD" w:rsidRPr="00B627FB" w:rsidRDefault="00AC77CD" w:rsidP="003B7A3D">
      <w:pPr>
        <w:spacing w:line="371" w:lineRule="exact"/>
        <w:ind w:right="191"/>
        <w:jc w:val="both"/>
        <w:rPr>
          <w:rFonts w:ascii="Arial" w:eastAsia="Times New Roman" w:hAnsi="Arial"/>
          <w:sz w:val="24"/>
          <w:szCs w:val="24"/>
        </w:rPr>
      </w:pPr>
    </w:p>
    <w:p w14:paraId="6F1D0531" w14:textId="77777777" w:rsidR="00AC77CD" w:rsidRPr="00B627FB" w:rsidRDefault="00B40F83" w:rsidP="003B7A3D">
      <w:pPr>
        <w:spacing w:line="0" w:lineRule="atLeast"/>
        <w:ind w:left="3760" w:right="191"/>
        <w:jc w:val="both"/>
        <w:rPr>
          <w:rFonts w:ascii="Arial" w:eastAsia="Arial" w:hAnsi="Arial"/>
          <w:b/>
          <w:color w:val="363D2B"/>
          <w:sz w:val="24"/>
          <w:szCs w:val="24"/>
        </w:rPr>
      </w:pPr>
      <w:r w:rsidRPr="00B627FB">
        <w:rPr>
          <w:rFonts w:ascii="Arial" w:eastAsia="Arial" w:hAnsi="Arial"/>
          <w:b/>
          <w:color w:val="363D2B"/>
          <w:sz w:val="24"/>
          <w:szCs w:val="24"/>
        </w:rPr>
        <w:t>SANCIONES ÉTICAS</w:t>
      </w:r>
    </w:p>
    <w:p w14:paraId="475D2DCC" w14:textId="77777777" w:rsidR="00AC77CD" w:rsidRPr="00B627FB" w:rsidRDefault="00AC77CD" w:rsidP="003B7A3D">
      <w:pPr>
        <w:spacing w:line="359" w:lineRule="exact"/>
        <w:ind w:right="191"/>
        <w:jc w:val="both"/>
        <w:rPr>
          <w:rFonts w:ascii="Arial" w:eastAsia="Times New Roman" w:hAnsi="Arial"/>
          <w:sz w:val="24"/>
          <w:szCs w:val="24"/>
        </w:rPr>
      </w:pPr>
    </w:p>
    <w:p w14:paraId="5CB2D4D5" w14:textId="77777777" w:rsidR="00AC77CD" w:rsidRPr="00B627FB" w:rsidRDefault="00AC77CD" w:rsidP="003B7A3D">
      <w:pPr>
        <w:spacing w:line="0" w:lineRule="atLeast"/>
        <w:ind w:left="580" w:right="191"/>
        <w:jc w:val="both"/>
        <w:rPr>
          <w:rFonts w:ascii="Arial" w:eastAsia="Arial" w:hAnsi="Arial"/>
          <w:b/>
          <w:color w:val="303724"/>
          <w:sz w:val="24"/>
          <w:szCs w:val="24"/>
        </w:rPr>
      </w:pPr>
      <w:r w:rsidRPr="00B627FB">
        <w:rPr>
          <w:rFonts w:ascii="Arial" w:eastAsia="Arial" w:hAnsi="Arial"/>
          <w:b/>
          <w:color w:val="303724"/>
          <w:sz w:val="24"/>
          <w:szCs w:val="24"/>
        </w:rPr>
        <w:t>Imposición de sanciones.</w:t>
      </w:r>
    </w:p>
    <w:p w14:paraId="539BD488" w14:textId="77777777" w:rsidR="00AC77CD" w:rsidRPr="00B627FB" w:rsidRDefault="00AC77CD" w:rsidP="003B7A3D">
      <w:pPr>
        <w:spacing w:line="0" w:lineRule="atLeast"/>
        <w:ind w:right="191"/>
        <w:jc w:val="both"/>
        <w:rPr>
          <w:rFonts w:ascii="Arial" w:eastAsia="Arial" w:hAnsi="Arial"/>
          <w:color w:val="BFBFA3"/>
          <w:sz w:val="24"/>
          <w:szCs w:val="24"/>
        </w:rPr>
      </w:pPr>
    </w:p>
    <w:p w14:paraId="1C35477D" w14:textId="77777777" w:rsidR="00AC77CD" w:rsidRPr="00B627FB" w:rsidRDefault="00AC77CD" w:rsidP="003B7A3D">
      <w:pPr>
        <w:spacing w:line="126" w:lineRule="exact"/>
        <w:ind w:right="191"/>
        <w:jc w:val="both"/>
        <w:rPr>
          <w:rFonts w:ascii="Arial" w:eastAsia="Times New Roman" w:hAnsi="Arial"/>
          <w:sz w:val="24"/>
          <w:szCs w:val="24"/>
        </w:rPr>
      </w:pPr>
    </w:p>
    <w:p w14:paraId="43045755" w14:textId="77777777" w:rsidR="00AC77CD" w:rsidRPr="00B627FB" w:rsidRDefault="00AC77CD" w:rsidP="003B7A3D">
      <w:pPr>
        <w:tabs>
          <w:tab w:val="left" w:pos="8505"/>
        </w:tabs>
        <w:spacing w:line="369" w:lineRule="auto"/>
        <w:ind w:left="560" w:right="191" w:firstLine="4"/>
        <w:jc w:val="both"/>
        <w:rPr>
          <w:rFonts w:ascii="Arial" w:eastAsia="Arial" w:hAnsi="Arial"/>
          <w:color w:val="232616"/>
          <w:sz w:val="24"/>
          <w:szCs w:val="24"/>
        </w:rPr>
      </w:pPr>
      <w:r w:rsidRPr="00B627FB">
        <w:rPr>
          <w:rFonts w:ascii="Arial" w:eastAsia="Arial" w:hAnsi="Arial"/>
          <w:color w:val="232616"/>
          <w:sz w:val="24"/>
          <w:szCs w:val="24"/>
        </w:rPr>
        <w:t>Art. 21 Una vez comprobado el incumplimiento de los deberes o la violación de las prohibiciones éticas previstas en este código, se impondrán las sanciones que a continuación se detallan.</w:t>
      </w:r>
    </w:p>
    <w:p w14:paraId="18973850" w14:textId="77777777" w:rsidR="00AC77CD" w:rsidRPr="00B627FB" w:rsidRDefault="00AC77CD" w:rsidP="003B7A3D">
      <w:pPr>
        <w:spacing w:line="202" w:lineRule="exact"/>
        <w:ind w:right="191"/>
        <w:jc w:val="both"/>
        <w:rPr>
          <w:rFonts w:ascii="Arial" w:eastAsia="Times New Roman" w:hAnsi="Arial"/>
          <w:sz w:val="24"/>
          <w:szCs w:val="24"/>
        </w:rPr>
      </w:pPr>
    </w:p>
    <w:p w14:paraId="7C582622" w14:textId="77777777" w:rsidR="00AC77CD" w:rsidRPr="00B627FB" w:rsidRDefault="00AC77CD" w:rsidP="003B7A3D">
      <w:pPr>
        <w:spacing w:line="362" w:lineRule="auto"/>
        <w:ind w:left="560" w:right="191" w:firstLine="23"/>
        <w:jc w:val="both"/>
        <w:rPr>
          <w:rFonts w:ascii="Arial" w:eastAsia="Arial" w:hAnsi="Arial"/>
          <w:color w:val="212314"/>
          <w:sz w:val="24"/>
          <w:szCs w:val="24"/>
        </w:rPr>
      </w:pPr>
      <w:r w:rsidRPr="00B627FB">
        <w:rPr>
          <w:rFonts w:ascii="Arial" w:eastAsia="Arial" w:hAnsi="Arial"/>
          <w:color w:val="212314"/>
          <w:sz w:val="24"/>
          <w:szCs w:val="24"/>
        </w:rPr>
        <w:t xml:space="preserve">Las sanciones originadas en el incumplimiento de este </w:t>
      </w:r>
      <w:r w:rsidR="00545634" w:rsidRPr="00B627FB">
        <w:rPr>
          <w:rFonts w:ascii="Arial" w:eastAsia="Arial" w:hAnsi="Arial"/>
          <w:color w:val="212314"/>
          <w:sz w:val="24"/>
          <w:szCs w:val="24"/>
        </w:rPr>
        <w:t>código</w:t>
      </w:r>
      <w:r w:rsidRPr="00B627FB">
        <w:rPr>
          <w:rFonts w:ascii="Arial" w:eastAsia="Arial" w:hAnsi="Arial"/>
          <w:color w:val="212314"/>
          <w:sz w:val="24"/>
          <w:szCs w:val="24"/>
        </w:rPr>
        <w:t xml:space="preserve">, se impondrán sin perjuicio de las responsabilidades administrativas fijadas en </w:t>
      </w:r>
      <w:r w:rsidR="00B40F83" w:rsidRPr="00B627FB">
        <w:rPr>
          <w:rFonts w:ascii="Arial" w:eastAsia="Arial" w:hAnsi="Arial"/>
          <w:color w:val="212314"/>
          <w:sz w:val="24"/>
          <w:szCs w:val="24"/>
        </w:rPr>
        <w:t xml:space="preserve">otros </w:t>
      </w:r>
      <w:r w:rsidRPr="00B627FB">
        <w:rPr>
          <w:rFonts w:ascii="Arial" w:eastAsia="Arial" w:hAnsi="Arial"/>
          <w:color w:val="212314"/>
          <w:sz w:val="24"/>
          <w:szCs w:val="24"/>
        </w:rPr>
        <w:t>Manual</w:t>
      </w:r>
      <w:r w:rsidR="00B40F83" w:rsidRPr="00B627FB">
        <w:rPr>
          <w:rFonts w:ascii="Arial" w:eastAsia="Arial" w:hAnsi="Arial"/>
          <w:color w:val="212314"/>
          <w:sz w:val="24"/>
          <w:szCs w:val="24"/>
        </w:rPr>
        <w:t xml:space="preserve">es o </w:t>
      </w:r>
      <w:r w:rsidRPr="00B627FB">
        <w:rPr>
          <w:rFonts w:ascii="Arial" w:eastAsia="Arial" w:hAnsi="Arial"/>
          <w:color w:val="212314"/>
          <w:sz w:val="24"/>
          <w:szCs w:val="24"/>
        </w:rPr>
        <w:t>Reglamento Interno de Trabajo</w:t>
      </w:r>
      <w:r w:rsidR="00B40F83" w:rsidRPr="00B627FB">
        <w:rPr>
          <w:rFonts w:ascii="Arial" w:eastAsia="Arial" w:hAnsi="Arial"/>
          <w:color w:val="212314"/>
          <w:sz w:val="24"/>
          <w:szCs w:val="24"/>
        </w:rPr>
        <w:t>,</w:t>
      </w:r>
      <w:r w:rsidRPr="00B627FB">
        <w:rPr>
          <w:rFonts w:ascii="Arial" w:eastAsia="Arial" w:hAnsi="Arial"/>
          <w:color w:val="212314"/>
          <w:sz w:val="24"/>
          <w:szCs w:val="24"/>
        </w:rPr>
        <w:t xml:space="preserve"> en todo caso de los hechos que hubieren incurrido el servidor público por efecto de la misma falta.</w:t>
      </w:r>
    </w:p>
    <w:p w14:paraId="5CBBD4B8" w14:textId="77777777" w:rsidR="00AC77CD" w:rsidRPr="00B627FB" w:rsidRDefault="00AC77CD" w:rsidP="003B7A3D">
      <w:pPr>
        <w:spacing w:line="201" w:lineRule="exact"/>
        <w:ind w:right="191"/>
        <w:jc w:val="both"/>
        <w:rPr>
          <w:rFonts w:ascii="Arial" w:eastAsia="Times New Roman" w:hAnsi="Arial"/>
          <w:sz w:val="24"/>
          <w:szCs w:val="24"/>
        </w:rPr>
      </w:pPr>
    </w:p>
    <w:p w14:paraId="2CDC861D" w14:textId="77777777" w:rsidR="00716F79" w:rsidRPr="00B627FB" w:rsidRDefault="00716F79" w:rsidP="003B7A3D">
      <w:pPr>
        <w:spacing w:line="201" w:lineRule="exact"/>
        <w:ind w:right="191"/>
        <w:jc w:val="both"/>
        <w:rPr>
          <w:rFonts w:ascii="Arial" w:eastAsia="Times New Roman" w:hAnsi="Arial"/>
          <w:sz w:val="24"/>
          <w:szCs w:val="24"/>
        </w:rPr>
      </w:pPr>
    </w:p>
    <w:p w14:paraId="2311D643" w14:textId="77777777" w:rsidR="00AC77CD" w:rsidRPr="00B627FB" w:rsidRDefault="00AC77CD" w:rsidP="003B7A3D">
      <w:pPr>
        <w:spacing w:line="0" w:lineRule="atLeast"/>
        <w:ind w:left="560" w:right="191"/>
        <w:jc w:val="both"/>
        <w:rPr>
          <w:rFonts w:ascii="Arial" w:eastAsia="Arial" w:hAnsi="Arial"/>
          <w:b/>
          <w:color w:val="2F3423"/>
          <w:sz w:val="24"/>
          <w:szCs w:val="24"/>
        </w:rPr>
      </w:pPr>
      <w:r w:rsidRPr="00B627FB">
        <w:rPr>
          <w:rFonts w:ascii="Arial" w:eastAsia="Arial" w:hAnsi="Arial"/>
          <w:b/>
          <w:color w:val="2F3423"/>
          <w:sz w:val="24"/>
          <w:szCs w:val="24"/>
        </w:rPr>
        <w:t>Sanción leve.</w:t>
      </w:r>
    </w:p>
    <w:p w14:paraId="7E558601" w14:textId="77777777" w:rsidR="00AC77CD" w:rsidRPr="00B627FB" w:rsidRDefault="00AC77CD" w:rsidP="003B7A3D">
      <w:pPr>
        <w:spacing w:line="123" w:lineRule="exact"/>
        <w:ind w:right="191"/>
        <w:jc w:val="both"/>
        <w:rPr>
          <w:rFonts w:ascii="Arial" w:eastAsia="Times New Roman" w:hAnsi="Arial"/>
          <w:sz w:val="24"/>
          <w:szCs w:val="24"/>
        </w:rPr>
      </w:pPr>
    </w:p>
    <w:p w14:paraId="3202C103" w14:textId="77777777" w:rsidR="00AC77CD" w:rsidRPr="00B627FB" w:rsidRDefault="00AC77CD" w:rsidP="003B7A3D">
      <w:pPr>
        <w:spacing w:line="371" w:lineRule="auto"/>
        <w:ind w:left="560" w:right="191" w:hanging="5"/>
        <w:jc w:val="both"/>
        <w:rPr>
          <w:rFonts w:ascii="Arial" w:eastAsia="Arial" w:hAnsi="Arial"/>
          <w:color w:val="232617"/>
          <w:sz w:val="24"/>
          <w:szCs w:val="24"/>
        </w:rPr>
      </w:pPr>
      <w:r w:rsidRPr="00B627FB">
        <w:rPr>
          <w:rFonts w:ascii="Arial" w:eastAsia="Arial" w:hAnsi="Arial"/>
          <w:color w:val="232617"/>
          <w:sz w:val="24"/>
          <w:szCs w:val="24"/>
        </w:rPr>
        <w:t>Art. 22 Es aquella falta por violación a los principios y valores individuales de su comportamiento en el ejercicio de la función pública, establecidos en el Art. 4. Numeral 2) Literales a</w:t>
      </w:r>
      <w:r w:rsidR="00B40F83" w:rsidRPr="00B627FB">
        <w:rPr>
          <w:rFonts w:ascii="Arial" w:eastAsia="Arial" w:hAnsi="Arial"/>
          <w:color w:val="232617"/>
          <w:sz w:val="24"/>
          <w:szCs w:val="24"/>
        </w:rPr>
        <w:t>)</w:t>
      </w:r>
      <w:r w:rsidRPr="00B627FB">
        <w:rPr>
          <w:rFonts w:ascii="Arial" w:eastAsia="Arial" w:hAnsi="Arial"/>
          <w:color w:val="232617"/>
          <w:sz w:val="24"/>
          <w:szCs w:val="24"/>
        </w:rPr>
        <w:t>, b</w:t>
      </w:r>
      <w:r w:rsidR="00B40F83" w:rsidRPr="00B627FB">
        <w:rPr>
          <w:rFonts w:ascii="Arial" w:eastAsia="Arial" w:hAnsi="Arial"/>
          <w:color w:val="232617"/>
          <w:sz w:val="24"/>
          <w:szCs w:val="24"/>
        </w:rPr>
        <w:t>)</w:t>
      </w:r>
      <w:r w:rsidRPr="00B627FB">
        <w:rPr>
          <w:rFonts w:ascii="Arial" w:eastAsia="Arial" w:hAnsi="Arial"/>
          <w:color w:val="232617"/>
          <w:sz w:val="24"/>
          <w:szCs w:val="24"/>
        </w:rPr>
        <w:t>, c</w:t>
      </w:r>
      <w:r w:rsidR="00B40F83" w:rsidRPr="00B627FB">
        <w:rPr>
          <w:rFonts w:ascii="Arial" w:eastAsia="Arial" w:hAnsi="Arial"/>
          <w:color w:val="232617"/>
          <w:sz w:val="24"/>
          <w:szCs w:val="24"/>
        </w:rPr>
        <w:t>)</w:t>
      </w:r>
      <w:r w:rsidRPr="00B627FB">
        <w:rPr>
          <w:rFonts w:ascii="Arial" w:eastAsia="Arial" w:hAnsi="Arial"/>
          <w:color w:val="232617"/>
          <w:sz w:val="24"/>
          <w:szCs w:val="24"/>
        </w:rPr>
        <w:t>, d</w:t>
      </w:r>
      <w:r w:rsidR="00B40F83" w:rsidRPr="00B627FB">
        <w:rPr>
          <w:rFonts w:ascii="Arial" w:eastAsia="Arial" w:hAnsi="Arial"/>
          <w:color w:val="232617"/>
          <w:sz w:val="24"/>
          <w:szCs w:val="24"/>
        </w:rPr>
        <w:t>)</w:t>
      </w:r>
      <w:r w:rsidRPr="00B627FB">
        <w:rPr>
          <w:rFonts w:ascii="Arial" w:eastAsia="Arial" w:hAnsi="Arial"/>
          <w:color w:val="232617"/>
          <w:sz w:val="24"/>
          <w:szCs w:val="24"/>
        </w:rPr>
        <w:t>, e</w:t>
      </w:r>
      <w:r w:rsidR="00B40F83" w:rsidRPr="00B627FB">
        <w:rPr>
          <w:rFonts w:ascii="Arial" w:eastAsia="Arial" w:hAnsi="Arial"/>
          <w:color w:val="232617"/>
          <w:sz w:val="24"/>
          <w:szCs w:val="24"/>
        </w:rPr>
        <w:t>)</w:t>
      </w:r>
      <w:r w:rsidRPr="00B627FB">
        <w:rPr>
          <w:rFonts w:ascii="Arial" w:eastAsia="Arial" w:hAnsi="Arial"/>
          <w:color w:val="232617"/>
          <w:sz w:val="24"/>
          <w:szCs w:val="24"/>
        </w:rPr>
        <w:t>.</w:t>
      </w:r>
    </w:p>
    <w:p w14:paraId="2EB35241" w14:textId="77777777" w:rsidR="00AC77CD" w:rsidRPr="00B627FB" w:rsidRDefault="00AC77CD" w:rsidP="003B7A3D">
      <w:pPr>
        <w:spacing w:line="312" w:lineRule="exact"/>
        <w:ind w:right="191"/>
        <w:jc w:val="both"/>
        <w:rPr>
          <w:rFonts w:ascii="Arial" w:eastAsia="Times New Roman" w:hAnsi="Arial"/>
          <w:sz w:val="24"/>
          <w:szCs w:val="24"/>
        </w:rPr>
      </w:pPr>
    </w:p>
    <w:p w14:paraId="30674A00" w14:textId="77777777" w:rsidR="00AC77CD" w:rsidRPr="00B627FB" w:rsidRDefault="00AC77CD" w:rsidP="003B7A3D">
      <w:pPr>
        <w:spacing w:line="0" w:lineRule="atLeast"/>
        <w:ind w:left="560" w:right="191"/>
        <w:jc w:val="both"/>
        <w:rPr>
          <w:rFonts w:ascii="Arial" w:eastAsia="Arial" w:hAnsi="Arial"/>
          <w:b/>
          <w:color w:val="2E3626"/>
          <w:sz w:val="24"/>
          <w:szCs w:val="24"/>
        </w:rPr>
      </w:pPr>
      <w:r w:rsidRPr="00B627FB">
        <w:rPr>
          <w:rFonts w:ascii="Arial" w:eastAsia="Arial" w:hAnsi="Arial"/>
          <w:b/>
          <w:color w:val="2E3626"/>
          <w:sz w:val="24"/>
          <w:szCs w:val="24"/>
        </w:rPr>
        <w:t>Muy leve.</w:t>
      </w:r>
    </w:p>
    <w:p w14:paraId="058EB94C" w14:textId="77777777" w:rsidR="00AC77CD" w:rsidRPr="00B627FB" w:rsidRDefault="00AC77CD" w:rsidP="003B7A3D">
      <w:pPr>
        <w:spacing w:line="200" w:lineRule="exact"/>
        <w:ind w:right="191"/>
        <w:jc w:val="both"/>
        <w:rPr>
          <w:rFonts w:ascii="Arial" w:eastAsia="Times New Roman" w:hAnsi="Arial"/>
          <w:sz w:val="24"/>
          <w:szCs w:val="24"/>
        </w:rPr>
      </w:pPr>
    </w:p>
    <w:p w14:paraId="4F673D2C" w14:textId="77777777" w:rsidR="00AC77CD" w:rsidRPr="00B627FB" w:rsidRDefault="00AC77CD" w:rsidP="003B7A3D">
      <w:pPr>
        <w:spacing w:line="312" w:lineRule="exact"/>
        <w:ind w:right="191"/>
        <w:jc w:val="both"/>
        <w:rPr>
          <w:rFonts w:ascii="Arial" w:eastAsia="Times New Roman" w:hAnsi="Arial"/>
          <w:sz w:val="24"/>
          <w:szCs w:val="24"/>
        </w:rPr>
      </w:pPr>
    </w:p>
    <w:p w14:paraId="46A2B366" w14:textId="77777777" w:rsidR="00AC77CD" w:rsidRPr="00B627FB" w:rsidRDefault="00AC77CD" w:rsidP="003B7A3D">
      <w:pPr>
        <w:spacing w:line="369" w:lineRule="auto"/>
        <w:ind w:left="540" w:right="191" w:hanging="5"/>
        <w:jc w:val="both"/>
        <w:rPr>
          <w:rFonts w:ascii="Arial" w:eastAsia="Arial" w:hAnsi="Arial"/>
          <w:color w:val="212416"/>
          <w:sz w:val="24"/>
          <w:szCs w:val="24"/>
        </w:rPr>
      </w:pPr>
      <w:r w:rsidRPr="00B627FB">
        <w:rPr>
          <w:rFonts w:ascii="Arial" w:eastAsia="Arial" w:hAnsi="Arial"/>
          <w:color w:val="212416"/>
          <w:sz w:val="24"/>
          <w:szCs w:val="24"/>
        </w:rPr>
        <w:t>Art. 23 Es aquella falta por violación a los principios y valores institucionales de su comportamiento en el ejercicio de la función pública, establecidos en el Art. 4. Numeral 1) Literales a</w:t>
      </w:r>
      <w:r w:rsidR="00B40F83" w:rsidRPr="00B627FB">
        <w:rPr>
          <w:rFonts w:ascii="Arial" w:eastAsia="Arial" w:hAnsi="Arial"/>
          <w:color w:val="212416"/>
          <w:sz w:val="24"/>
          <w:szCs w:val="24"/>
        </w:rPr>
        <w:t>)</w:t>
      </w:r>
      <w:r w:rsidRPr="00B627FB">
        <w:rPr>
          <w:rFonts w:ascii="Arial" w:eastAsia="Arial" w:hAnsi="Arial"/>
          <w:color w:val="212416"/>
          <w:sz w:val="24"/>
          <w:szCs w:val="24"/>
        </w:rPr>
        <w:t>, b</w:t>
      </w:r>
      <w:r w:rsidR="00B40F83" w:rsidRPr="00B627FB">
        <w:rPr>
          <w:rFonts w:ascii="Arial" w:eastAsia="Arial" w:hAnsi="Arial"/>
          <w:color w:val="212416"/>
          <w:sz w:val="24"/>
          <w:szCs w:val="24"/>
        </w:rPr>
        <w:t>)</w:t>
      </w:r>
      <w:r w:rsidRPr="00B627FB">
        <w:rPr>
          <w:rFonts w:ascii="Arial" w:eastAsia="Arial" w:hAnsi="Arial"/>
          <w:color w:val="212416"/>
          <w:sz w:val="24"/>
          <w:szCs w:val="24"/>
        </w:rPr>
        <w:t>, c</w:t>
      </w:r>
      <w:r w:rsidR="00B40F83" w:rsidRPr="00B627FB">
        <w:rPr>
          <w:rFonts w:ascii="Arial" w:eastAsia="Arial" w:hAnsi="Arial"/>
          <w:color w:val="212416"/>
          <w:sz w:val="24"/>
          <w:szCs w:val="24"/>
        </w:rPr>
        <w:t>)</w:t>
      </w:r>
      <w:r w:rsidRPr="00B627FB">
        <w:rPr>
          <w:rFonts w:ascii="Arial" w:eastAsia="Arial" w:hAnsi="Arial"/>
          <w:color w:val="212416"/>
          <w:sz w:val="24"/>
          <w:szCs w:val="24"/>
        </w:rPr>
        <w:t>, d</w:t>
      </w:r>
      <w:r w:rsidR="00B40F83" w:rsidRPr="00B627FB">
        <w:rPr>
          <w:rFonts w:ascii="Arial" w:eastAsia="Arial" w:hAnsi="Arial"/>
          <w:color w:val="212416"/>
          <w:sz w:val="24"/>
          <w:szCs w:val="24"/>
        </w:rPr>
        <w:t>)</w:t>
      </w:r>
      <w:r w:rsidRPr="00B627FB">
        <w:rPr>
          <w:rFonts w:ascii="Arial" w:eastAsia="Arial" w:hAnsi="Arial"/>
          <w:color w:val="212416"/>
          <w:sz w:val="24"/>
          <w:szCs w:val="24"/>
        </w:rPr>
        <w:t>, e</w:t>
      </w:r>
      <w:r w:rsidR="00B40F83" w:rsidRPr="00B627FB">
        <w:rPr>
          <w:rFonts w:ascii="Arial" w:eastAsia="Arial" w:hAnsi="Arial"/>
          <w:color w:val="212416"/>
          <w:sz w:val="24"/>
          <w:szCs w:val="24"/>
        </w:rPr>
        <w:t>)</w:t>
      </w:r>
      <w:r w:rsidRPr="00B627FB">
        <w:rPr>
          <w:rFonts w:ascii="Arial" w:eastAsia="Arial" w:hAnsi="Arial"/>
          <w:color w:val="212416"/>
          <w:sz w:val="24"/>
          <w:szCs w:val="24"/>
        </w:rPr>
        <w:t>, f</w:t>
      </w:r>
      <w:r w:rsidR="00B40F83" w:rsidRPr="00B627FB">
        <w:rPr>
          <w:rFonts w:ascii="Arial" w:eastAsia="Arial" w:hAnsi="Arial"/>
          <w:color w:val="212416"/>
          <w:sz w:val="24"/>
          <w:szCs w:val="24"/>
        </w:rPr>
        <w:t>)</w:t>
      </w:r>
      <w:r w:rsidRPr="00B627FB">
        <w:rPr>
          <w:rFonts w:ascii="Arial" w:eastAsia="Arial" w:hAnsi="Arial"/>
          <w:color w:val="212416"/>
          <w:sz w:val="24"/>
          <w:szCs w:val="24"/>
        </w:rPr>
        <w:t>, g</w:t>
      </w:r>
      <w:r w:rsidR="00B40F83" w:rsidRPr="00B627FB">
        <w:rPr>
          <w:rFonts w:ascii="Arial" w:eastAsia="Arial" w:hAnsi="Arial"/>
          <w:color w:val="212416"/>
          <w:sz w:val="24"/>
          <w:szCs w:val="24"/>
        </w:rPr>
        <w:t>)</w:t>
      </w:r>
      <w:r w:rsidRPr="00B627FB">
        <w:rPr>
          <w:rFonts w:ascii="Arial" w:eastAsia="Arial" w:hAnsi="Arial"/>
          <w:color w:val="212416"/>
          <w:sz w:val="24"/>
          <w:szCs w:val="24"/>
        </w:rPr>
        <w:t>, h</w:t>
      </w:r>
      <w:r w:rsidR="00B40F83" w:rsidRPr="00B627FB">
        <w:rPr>
          <w:rFonts w:ascii="Arial" w:eastAsia="Arial" w:hAnsi="Arial"/>
          <w:color w:val="212416"/>
          <w:sz w:val="24"/>
          <w:szCs w:val="24"/>
        </w:rPr>
        <w:t>)</w:t>
      </w:r>
      <w:r w:rsidRPr="00B627FB">
        <w:rPr>
          <w:rFonts w:ascii="Arial" w:eastAsia="Arial" w:hAnsi="Arial"/>
          <w:color w:val="212416"/>
          <w:sz w:val="24"/>
          <w:szCs w:val="24"/>
        </w:rPr>
        <w:t>, i</w:t>
      </w:r>
      <w:r w:rsidR="00B40F83" w:rsidRPr="00B627FB">
        <w:rPr>
          <w:rFonts w:ascii="Arial" w:eastAsia="Arial" w:hAnsi="Arial"/>
          <w:color w:val="212416"/>
          <w:sz w:val="24"/>
          <w:szCs w:val="24"/>
        </w:rPr>
        <w:t>)</w:t>
      </w:r>
      <w:r w:rsidRPr="00B627FB">
        <w:rPr>
          <w:rFonts w:ascii="Arial" w:eastAsia="Arial" w:hAnsi="Arial"/>
          <w:color w:val="212416"/>
          <w:sz w:val="24"/>
          <w:szCs w:val="24"/>
        </w:rPr>
        <w:t>, j</w:t>
      </w:r>
      <w:r w:rsidR="00B40F83" w:rsidRPr="00B627FB">
        <w:rPr>
          <w:rFonts w:ascii="Arial" w:eastAsia="Arial" w:hAnsi="Arial"/>
          <w:color w:val="212416"/>
          <w:sz w:val="24"/>
          <w:szCs w:val="24"/>
        </w:rPr>
        <w:t>)</w:t>
      </w:r>
      <w:r w:rsidRPr="00B627FB">
        <w:rPr>
          <w:rFonts w:ascii="Arial" w:eastAsia="Arial" w:hAnsi="Arial"/>
          <w:color w:val="212416"/>
          <w:sz w:val="24"/>
          <w:szCs w:val="24"/>
        </w:rPr>
        <w:t>, k</w:t>
      </w:r>
      <w:r w:rsidR="00B40F83" w:rsidRPr="00B627FB">
        <w:rPr>
          <w:rFonts w:ascii="Arial" w:eastAsia="Arial" w:hAnsi="Arial"/>
          <w:color w:val="212416"/>
          <w:sz w:val="24"/>
          <w:szCs w:val="24"/>
        </w:rPr>
        <w:t>)</w:t>
      </w:r>
      <w:r w:rsidRPr="00B627FB">
        <w:rPr>
          <w:rFonts w:ascii="Arial" w:eastAsia="Arial" w:hAnsi="Arial"/>
          <w:color w:val="212416"/>
          <w:sz w:val="24"/>
          <w:szCs w:val="24"/>
        </w:rPr>
        <w:t>, o</w:t>
      </w:r>
      <w:r w:rsidR="00B40F83" w:rsidRPr="00B627FB">
        <w:rPr>
          <w:rFonts w:ascii="Arial" w:eastAsia="Arial" w:hAnsi="Arial"/>
          <w:color w:val="212416"/>
          <w:sz w:val="24"/>
          <w:szCs w:val="24"/>
        </w:rPr>
        <w:t>)</w:t>
      </w:r>
      <w:r w:rsidRPr="00B627FB">
        <w:rPr>
          <w:rFonts w:ascii="Arial" w:eastAsia="Arial" w:hAnsi="Arial"/>
          <w:color w:val="212416"/>
          <w:sz w:val="24"/>
          <w:szCs w:val="24"/>
        </w:rPr>
        <w:t>, p</w:t>
      </w:r>
      <w:r w:rsidR="00B40F83" w:rsidRPr="00B627FB">
        <w:rPr>
          <w:rFonts w:ascii="Arial" w:eastAsia="Arial" w:hAnsi="Arial"/>
          <w:color w:val="212416"/>
          <w:sz w:val="24"/>
          <w:szCs w:val="24"/>
        </w:rPr>
        <w:t>)</w:t>
      </w:r>
      <w:r w:rsidRPr="00B627FB">
        <w:rPr>
          <w:rFonts w:ascii="Arial" w:eastAsia="Arial" w:hAnsi="Arial"/>
          <w:color w:val="212416"/>
          <w:sz w:val="24"/>
          <w:szCs w:val="24"/>
        </w:rPr>
        <w:t>, q</w:t>
      </w:r>
      <w:r w:rsidR="00B40F83" w:rsidRPr="00B627FB">
        <w:rPr>
          <w:rFonts w:ascii="Arial" w:eastAsia="Arial" w:hAnsi="Arial"/>
          <w:color w:val="212416"/>
          <w:sz w:val="24"/>
          <w:szCs w:val="24"/>
        </w:rPr>
        <w:t>).</w:t>
      </w:r>
    </w:p>
    <w:p w14:paraId="6AC937E7" w14:textId="77777777" w:rsidR="00AC77CD" w:rsidRPr="00B627FB" w:rsidRDefault="00AC77CD" w:rsidP="003B7A3D">
      <w:pPr>
        <w:spacing w:line="379" w:lineRule="auto"/>
        <w:ind w:left="560" w:right="191" w:firstLine="2"/>
        <w:jc w:val="both"/>
        <w:rPr>
          <w:rFonts w:ascii="Arial" w:eastAsia="Arial" w:hAnsi="Arial"/>
          <w:color w:val="252B1A"/>
          <w:sz w:val="24"/>
          <w:szCs w:val="24"/>
        </w:rPr>
      </w:pPr>
    </w:p>
    <w:p w14:paraId="44728FAE" w14:textId="77777777" w:rsidR="00AC77CD" w:rsidRPr="00B627FB" w:rsidRDefault="00AC77CD" w:rsidP="003B7A3D">
      <w:pPr>
        <w:spacing w:line="379" w:lineRule="auto"/>
        <w:ind w:left="560" w:right="191" w:firstLine="2"/>
        <w:jc w:val="both"/>
        <w:rPr>
          <w:rFonts w:ascii="Arial" w:eastAsia="Arial" w:hAnsi="Arial"/>
          <w:color w:val="252B1A"/>
          <w:sz w:val="24"/>
          <w:szCs w:val="24"/>
        </w:rPr>
      </w:pPr>
    </w:p>
    <w:p w14:paraId="79FEDC4D" w14:textId="77777777" w:rsidR="00AC77CD" w:rsidRPr="00CD0D99" w:rsidRDefault="00AC77CD" w:rsidP="003B7A3D">
      <w:pPr>
        <w:spacing w:line="0" w:lineRule="atLeast"/>
        <w:ind w:left="600" w:right="191"/>
        <w:jc w:val="both"/>
        <w:rPr>
          <w:rFonts w:ascii="Arial" w:eastAsia="Arial" w:hAnsi="Arial"/>
          <w:b/>
          <w:sz w:val="24"/>
          <w:szCs w:val="24"/>
        </w:rPr>
      </w:pPr>
      <w:r w:rsidRPr="00CD0D99">
        <w:rPr>
          <w:rFonts w:ascii="Arial" w:eastAsia="Arial" w:hAnsi="Arial"/>
          <w:b/>
          <w:sz w:val="24"/>
          <w:szCs w:val="24"/>
        </w:rPr>
        <w:t>Amonestación verbal.</w:t>
      </w:r>
    </w:p>
    <w:p w14:paraId="41566ADC" w14:textId="77777777" w:rsidR="00AC77CD" w:rsidRPr="00CD0D99" w:rsidRDefault="00AC77CD" w:rsidP="003B7A3D">
      <w:pPr>
        <w:spacing w:line="380" w:lineRule="exact"/>
        <w:ind w:right="191"/>
        <w:jc w:val="both"/>
        <w:rPr>
          <w:rFonts w:ascii="Arial" w:eastAsia="Times New Roman" w:hAnsi="Arial"/>
          <w:sz w:val="24"/>
          <w:szCs w:val="24"/>
        </w:rPr>
      </w:pPr>
    </w:p>
    <w:p w14:paraId="2B4E618D" w14:textId="77777777" w:rsidR="00AC77CD" w:rsidRPr="00CD0D99" w:rsidRDefault="00AC77CD" w:rsidP="003B7A3D">
      <w:pPr>
        <w:spacing w:line="360" w:lineRule="auto"/>
        <w:ind w:left="600" w:right="191"/>
        <w:jc w:val="both"/>
        <w:rPr>
          <w:rFonts w:ascii="Arial" w:eastAsia="Arial" w:hAnsi="Arial"/>
          <w:sz w:val="24"/>
          <w:szCs w:val="24"/>
        </w:rPr>
      </w:pPr>
      <w:r w:rsidRPr="00CD0D99">
        <w:rPr>
          <w:rFonts w:ascii="Arial" w:eastAsia="Arial" w:hAnsi="Arial"/>
          <w:sz w:val="24"/>
          <w:szCs w:val="24"/>
        </w:rPr>
        <w:t xml:space="preserve">Art. 24 La comisión de ética comisionara al </w:t>
      </w:r>
      <w:r w:rsidR="00B40F83" w:rsidRPr="00CD0D99">
        <w:rPr>
          <w:rFonts w:ascii="Arial" w:eastAsia="Arial" w:hAnsi="Arial"/>
          <w:sz w:val="24"/>
          <w:szCs w:val="24"/>
        </w:rPr>
        <w:t>a</w:t>
      </w:r>
      <w:r w:rsidR="00545634" w:rsidRPr="00CD0D99">
        <w:rPr>
          <w:rFonts w:ascii="Arial" w:eastAsia="Arial" w:hAnsi="Arial"/>
          <w:sz w:val="24"/>
          <w:szCs w:val="24"/>
        </w:rPr>
        <w:t>lcalde</w:t>
      </w:r>
      <w:r w:rsidRPr="00CD0D99">
        <w:rPr>
          <w:rFonts w:ascii="Arial" w:eastAsia="Arial" w:hAnsi="Arial"/>
          <w:sz w:val="24"/>
          <w:szCs w:val="24"/>
        </w:rPr>
        <w:t xml:space="preserve"> para trasladar la amonestación Verbal en aquellos casos que por su naturaleza esta emita resolución calificada como muy leve ó leve aquel o aquellos funcionarios para que después de este intento disuasivo se proceda a la siguiente sanción.</w:t>
      </w:r>
    </w:p>
    <w:p w14:paraId="790119B6" w14:textId="77777777" w:rsidR="00AC77CD" w:rsidRPr="00CD0D99" w:rsidRDefault="00AC77CD" w:rsidP="003B7A3D">
      <w:pPr>
        <w:spacing w:line="212" w:lineRule="exact"/>
        <w:ind w:right="191"/>
        <w:jc w:val="both"/>
        <w:rPr>
          <w:rFonts w:ascii="Arial" w:eastAsia="Times New Roman" w:hAnsi="Arial"/>
          <w:sz w:val="24"/>
          <w:szCs w:val="24"/>
        </w:rPr>
      </w:pPr>
    </w:p>
    <w:p w14:paraId="3A4463DD" w14:textId="77777777" w:rsidR="00B40F83" w:rsidRPr="00F059DE" w:rsidRDefault="00B40F83" w:rsidP="003B7A3D">
      <w:pPr>
        <w:spacing w:line="0" w:lineRule="atLeast"/>
        <w:ind w:left="600" w:right="191"/>
        <w:jc w:val="both"/>
        <w:rPr>
          <w:rFonts w:ascii="Arial" w:eastAsia="Arial" w:hAnsi="Arial"/>
          <w:b/>
          <w:color w:val="FF0000"/>
          <w:sz w:val="24"/>
          <w:szCs w:val="24"/>
        </w:rPr>
      </w:pPr>
    </w:p>
    <w:p w14:paraId="6CB7DBCA" w14:textId="77777777" w:rsidR="00AC77CD" w:rsidRPr="00CD0D99" w:rsidRDefault="00AC77CD" w:rsidP="003B7A3D">
      <w:pPr>
        <w:spacing w:line="0" w:lineRule="atLeast"/>
        <w:ind w:left="600" w:right="191"/>
        <w:jc w:val="both"/>
        <w:rPr>
          <w:rFonts w:ascii="Arial" w:eastAsia="Arial" w:hAnsi="Arial"/>
          <w:b/>
          <w:sz w:val="24"/>
          <w:szCs w:val="24"/>
        </w:rPr>
      </w:pPr>
      <w:r w:rsidRPr="00CD0D99">
        <w:rPr>
          <w:rFonts w:ascii="Arial" w:eastAsia="Arial" w:hAnsi="Arial"/>
          <w:b/>
          <w:sz w:val="24"/>
          <w:szCs w:val="24"/>
        </w:rPr>
        <w:t>Amonestación escrita.</w:t>
      </w:r>
    </w:p>
    <w:p w14:paraId="6477D1A9" w14:textId="77777777" w:rsidR="00AC77CD" w:rsidRPr="00CD0D99" w:rsidRDefault="00AC77CD" w:rsidP="003B7A3D">
      <w:pPr>
        <w:spacing w:line="382" w:lineRule="exact"/>
        <w:ind w:right="191"/>
        <w:jc w:val="both"/>
        <w:rPr>
          <w:rFonts w:ascii="Arial" w:eastAsia="Times New Roman" w:hAnsi="Arial"/>
          <w:sz w:val="24"/>
          <w:szCs w:val="24"/>
        </w:rPr>
      </w:pPr>
    </w:p>
    <w:p w14:paraId="63B33535" w14:textId="77777777" w:rsidR="00AC77CD" w:rsidRPr="00CD0D99" w:rsidRDefault="00AC77CD" w:rsidP="003B7A3D">
      <w:pPr>
        <w:spacing w:line="365" w:lineRule="auto"/>
        <w:ind w:left="580" w:right="191" w:firstLine="3"/>
        <w:jc w:val="both"/>
        <w:rPr>
          <w:rFonts w:ascii="Arial" w:eastAsia="Arial" w:hAnsi="Arial"/>
          <w:sz w:val="24"/>
          <w:szCs w:val="24"/>
        </w:rPr>
      </w:pPr>
      <w:r w:rsidRPr="00CD0D99">
        <w:rPr>
          <w:rFonts w:ascii="Arial" w:eastAsia="Arial" w:hAnsi="Arial"/>
          <w:sz w:val="24"/>
          <w:szCs w:val="24"/>
        </w:rPr>
        <w:t xml:space="preserve">Art. 25 Se sancionará con amonestación escrita, aquel o aquellos servidores público </w:t>
      </w:r>
      <w:r w:rsidR="00545634" w:rsidRPr="00CD0D99">
        <w:rPr>
          <w:rFonts w:ascii="Arial" w:eastAsia="Arial" w:hAnsi="Arial"/>
          <w:sz w:val="24"/>
          <w:szCs w:val="24"/>
        </w:rPr>
        <w:t>que,</w:t>
      </w:r>
      <w:r w:rsidRPr="00CD0D99">
        <w:rPr>
          <w:rFonts w:ascii="Arial" w:eastAsia="Arial" w:hAnsi="Arial"/>
          <w:sz w:val="24"/>
          <w:szCs w:val="24"/>
        </w:rPr>
        <w:t xml:space="preserve"> en su condición de tal, falte y/o incumplan, después de habérseles llamado la atención verbal, a los deberes, prohibiciones y demás faltas de este código.</w:t>
      </w:r>
    </w:p>
    <w:p w14:paraId="6D0D12E9" w14:textId="77777777" w:rsidR="00AC77CD" w:rsidRPr="00CD0D99" w:rsidRDefault="00AC77CD" w:rsidP="003B7A3D">
      <w:pPr>
        <w:spacing w:line="206" w:lineRule="exact"/>
        <w:ind w:right="191"/>
        <w:jc w:val="both"/>
        <w:rPr>
          <w:rFonts w:ascii="Arial" w:eastAsia="Times New Roman" w:hAnsi="Arial"/>
          <w:sz w:val="24"/>
          <w:szCs w:val="24"/>
        </w:rPr>
      </w:pPr>
    </w:p>
    <w:p w14:paraId="47F067D8" w14:textId="77777777" w:rsidR="00AC77CD" w:rsidRPr="00B627FB" w:rsidRDefault="00AC77CD" w:rsidP="003B7A3D">
      <w:pPr>
        <w:spacing w:line="0" w:lineRule="atLeast"/>
        <w:ind w:left="600" w:right="191"/>
        <w:jc w:val="both"/>
        <w:rPr>
          <w:rFonts w:ascii="Arial" w:eastAsia="Arial" w:hAnsi="Arial"/>
          <w:b/>
          <w:color w:val="323424"/>
          <w:sz w:val="24"/>
          <w:szCs w:val="24"/>
        </w:rPr>
      </w:pPr>
      <w:r w:rsidRPr="00B627FB">
        <w:rPr>
          <w:rFonts w:ascii="Arial" w:eastAsia="Arial" w:hAnsi="Arial"/>
          <w:b/>
          <w:color w:val="323424"/>
          <w:sz w:val="24"/>
          <w:szCs w:val="24"/>
        </w:rPr>
        <w:t>Multas</w:t>
      </w:r>
    </w:p>
    <w:p w14:paraId="6CCC9A64" w14:textId="77777777" w:rsidR="00AC77CD" w:rsidRPr="00B627FB" w:rsidRDefault="00AC77CD" w:rsidP="003B7A3D">
      <w:pPr>
        <w:spacing w:line="376" w:lineRule="exact"/>
        <w:ind w:right="191"/>
        <w:jc w:val="both"/>
        <w:rPr>
          <w:rFonts w:ascii="Arial" w:eastAsia="Times New Roman" w:hAnsi="Arial"/>
          <w:sz w:val="24"/>
          <w:szCs w:val="24"/>
        </w:rPr>
      </w:pPr>
    </w:p>
    <w:p w14:paraId="004BCEC4" w14:textId="6C135144" w:rsidR="00AC77CD" w:rsidRDefault="00AC77CD" w:rsidP="003B7A3D">
      <w:pPr>
        <w:spacing w:line="366" w:lineRule="auto"/>
        <w:ind w:left="580" w:right="191" w:hanging="1"/>
        <w:jc w:val="both"/>
        <w:rPr>
          <w:rFonts w:ascii="Arial" w:eastAsia="Arial" w:hAnsi="Arial"/>
          <w:color w:val="1F2112"/>
          <w:sz w:val="24"/>
          <w:szCs w:val="24"/>
        </w:rPr>
      </w:pPr>
      <w:r w:rsidRPr="00B627FB">
        <w:rPr>
          <w:rFonts w:ascii="Arial" w:eastAsia="Arial" w:hAnsi="Arial"/>
          <w:color w:val="202112"/>
          <w:sz w:val="24"/>
          <w:szCs w:val="24"/>
        </w:rPr>
        <w:t xml:space="preserve">Art. 26 Las infracciones a este código, cometidas por los servidores públicos por </w:t>
      </w:r>
      <w:r w:rsidRPr="00B627FB">
        <w:rPr>
          <w:rFonts w:ascii="Arial" w:eastAsia="Arial" w:hAnsi="Arial"/>
          <w:color w:val="1F2113"/>
          <w:sz w:val="24"/>
          <w:szCs w:val="24"/>
        </w:rPr>
        <w:t>segunda vez</w:t>
      </w:r>
      <w:r w:rsidR="000344D3">
        <w:rPr>
          <w:rFonts w:ascii="Arial" w:eastAsia="Arial" w:hAnsi="Arial"/>
          <w:color w:val="1F2113"/>
          <w:sz w:val="24"/>
          <w:szCs w:val="24"/>
        </w:rPr>
        <w:t xml:space="preserve"> o reiteradas ocasiones, </w:t>
      </w:r>
      <w:r w:rsidRPr="00B627FB">
        <w:rPr>
          <w:rFonts w:ascii="Arial" w:eastAsia="Arial" w:hAnsi="Arial"/>
          <w:color w:val="1F2113"/>
          <w:sz w:val="24"/>
          <w:szCs w:val="24"/>
        </w:rPr>
        <w:t>sin perjuicio de la responsabilidad civil, pena</w:t>
      </w:r>
      <w:r w:rsidR="0027579D" w:rsidRPr="00B627FB">
        <w:rPr>
          <w:rFonts w:ascii="Arial" w:eastAsia="Arial" w:hAnsi="Arial"/>
          <w:color w:val="1F2113"/>
          <w:sz w:val="24"/>
          <w:szCs w:val="24"/>
        </w:rPr>
        <w:t>l</w:t>
      </w:r>
      <w:r w:rsidRPr="00B627FB">
        <w:rPr>
          <w:rFonts w:ascii="Arial" w:eastAsia="Arial" w:hAnsi="Arial"/>
          <w:color w:val="1F2113"/>
          <w:sz w:val="24"/>
          <w:szCs w:val="24"/>
        </w:rPr>
        <w:t xml:space="preserve"> u otras a que diere </w:t>
      </w:r>
      <w:r w:rsidRPr="00B627FB">
        <w:rPr>
          <w:rFonts w:ascii="Arial" w:eastAsia="Arial" w:hAnsi="Arial"/>
          <w:color w:val="1F2112"/>
          <w:sz w:val="24"/>
          <w:szCs w:val="24"/>
        </w:rPr>
        <w:t>lugar, serán sancionadas con multa. Su cuantía no será inferior al diez por ciento, ni mayor a diez veces el salario mensual, percibido por el responsable</w:t>
      </w:r>
      <w:r w:rsidR="000344D3">
        <w:rPr>
          <w:rFonts w:ascii="Arial" w:eastAsia="Arial" w:hAnsi="Arial"/>
          <w:color w:val="1F2112"/>
          <w:sz w:val="24"/>
          <w:szCs w:val="24"/>
        </w:rPr>
        <w:t>.</w:t>
      </w:r>
    </w:p>
    <w:p w14:paraId="3C218135" w14:textId="77777777" w:rsidR="000344D3" w:rsidRDefault="000344D3" w:rsidP="003B7A3D">
      <w:pPr>
        <w:spacing w:line="366" w:lineRule="auto"/>
        <w:ind w:left="580" w:right="191" w:hanging="1"/>
        <w:jc w:val="both"/>
        <w:rPr>
          <w:rFonts w:ascii="Arial" w:eastAsia="Arial" w:hAnsi="Arial"/>
          <w:color w:val="1F2112"/>
          <w:sz w:val="24"/>
          <w:szCs w:val="24"/>
        </w:rPr>
      </w:pPr>
    </w:p>
    <w:p w14:paraId="7633AF92" w14:textId="3607DECA" w:rsidR="000344D3" w:rsidRPr="00B627FB" w:rsidRDefault="000344D3" w:rsidP="003B7A3D">
      <w:pPr>
        <w:spacing w:line="366" w:lineRule="auto"/>
        <w:ind w:left="580" w:right="191" w:hanging="1"/>
        <w:jc w:val="both"/>
        <w:rPr>
          <w:rFonts w:ascii="Arial" w:eastAsia="Arial" w:hAnsi="Arial"/>
          <w:color w:val="1F2112"/>
          <w:sz w:val="24"/>
          <w:szCs w:val="24"/>
        </w:rPr>
      </w:pPr>
      <w:r>
        <w:rPr>
          <w:rFonts w:ascii="Arial" w:eastAsia="Arial" w:hAnsi="Arial"/>
          <w:color w:val="202112"/>
          <w:sz w:val="24"/>
          <w:szCs w:val="24"/>
        </w:rPr>
        <w:t>En caso de tratarse de un concejal, alcalde o sindico s</w:t>
      </w:r>
      <w:r w:rsidR="00CC3E0D">
        <w:rPr>
          <w:rFonts w:ascii="Arial" w:eastAsia="Arial" w:hAnsi="Arial"/>
          <w:color w:val="202112"/>
          <w:sz w:val="24"/>
          <w:szCs w:val="24"/>
        </w:rPr>
        <w:t xml:space="preserve">u cuantía </w:t>
      </w:r>
      <w:r>
        <w:rPr>
          <w:rFonts w:ascii="Arial" w:eastAsia="Arial" w:hAnsi="Arial"/>
          <w:color w:val="202112"/>
          <w:sz w:val="24"/>
          <w:szCs w:val="24"/>
        </w:rPr>
        <w:t xml:space="preserve">no será inferior al </w:t>
      </w:r>
      <w:r w:rsidR="00CC3E0D">
        <w:rPr>
          <w:rFonts w:ascii="Arial" w:eastAsia="Arial" w:hAnsi="Arial"/>
          <w:color w:val="202112"/>
          <w:sz w:val="24"/>
          <w:szCs w:val="24"/>
        </w:rPr>
        <w:t>veinte por ciento, ni mayor a diez salarios mínimos por considerarse agravante en razón a su cargo público.</w:t>
      </w:r>
    </w:p>
    <w:p w14:paraId="7747DFFC" w14:textId="77777777" w:rsidR="00AC77CD" w:rsidRPr="00B627FB" w:rsidRDefault="00AC77CD" w:rsidP="003B7A3D">
      <w:pPr>
        <w:spacing w:line="208" w:lineRule="exact"/>
        <w:ind w:right="191"/>
        <w:jc w:val="both"/>
        <w:rPr>
          <w:rFonts w:ascii="Arial" w:eastAsia="Times New Roman" w:hAnsi="Arial"/>
          <w:sz w:val="24"/>
          <w:szCs w:val="24"/>
        </w:rPr>
      </w:pPr>
    </w:p>
    <w:p w14:paraId="1B68BBE3" w14:textId="77777777" w:rsidR="00AC77CD" w:rsidRPr="00B627FB" w:rsidRDefault="00AC77CD" w:rsidP="003B7A3D">
      <w:pPr>
        <w:spacing w:line="360" w:lineRule="auto"/>
        <w:ind w:left="560" w:right="191" w:firstLine="27"/>
        <w:jc w:val="both"/>
        <w:rPr>
          <w:rFonts w:ascii="Arial" w:eastAsia="Arial" w:hAnsi="Arial"/>
          <w:color w:val="2C2A17"/>
          <w:sz w:val="24"/>
          <w:szCs w:val="24"/>
        </w:rPr>
      </w:pPr>
      <w:r w:rsidRPr="00B627FB">
        <w:rPr>
          <w:rFonts w:ascii="Arial" w:eastAsia="Arial" w:hAnsi="Arial"/>
          <w:color w:val="2C2A17"/>
          <w:sz w:val="24"/>
          <w:szCs w:val="24"/>
        </w:rPr>
        <w:t xml:space="preserve">En el caso de aquellos funcionarios que reciban además otra clase de remuneración en el sector público y de acuerdo a la ley, ésta será </w:t>
      </w:r>
      <w:r w:rsidRPr="00B627FB">
        <w:rPr>
          <w:rFonts w:ascii="Arial" w:eastAsia="Arial" w:hAnsi="Arial"/>
          <w:color w:val="4C4128"/>
          <w:sz w:val="24"/>
          <w:szCs w:val="24"/>
        </w:rPr>
        <w:t>su</w:t>
      </w:r>
      <w:r w:rsidRPr="00B627FB">
        <w:rPr>
          <w:rFonts w:ascii="Arial" w:eastAsia="Arial" w:hAnsi="Arial"/>
          <w:color w:val="2C2A17"/>
          <w:sz w:val="24"/>
          <w:szCs w:val="24"/>
        </w:rPr>
        <w:t>m</w:t>
      </w:r>
      <w:r w:rsidRPr="00B627FB">
        <w:rPr>
          <w:rFonts w:ascii="Arial" w:eastAsia="Arial" w:hAnsi="Arial"/>
          <w:color w:val="4C4128"/>
          <w:sz w:val="24"/>
          <w:szCs w:val="24"/>
        </w:rPr>
        <w:t>a</w:t>
      </w:r>
      <w:r w:rsidRPr="00B627FB">
        <w:rPr>
          <w:rFonts w:ascii="Arial" w:eastAsia="Arial" w:hAnsi="Arial"/>
          <w:color w:val="2C2A17"/>
          <w:sz w:val="24"/>
          <w:szCs w:val="24"/>
        </w:rPr>
        <w:t>d</w:t>
      </w:r>
      <w:r w:rsidRPr="00B627FB">
        <w:rPr>
          <w:rFonts w:ascii="Arial" w:eastAsia="Arial" w:hAnsi="Arial"/>
          <w:color w:val="4C4128"/>
          <w:sz w:val="24"/>
          <w:szCs w:val="24"/>
        </w:rPr>
        <w:t>a</w:t>
      </w:r>
      <w:r w:rsidRPr="00B627FB">
        <w:rPr>
          <w:rFonts w:ascii="Arial" w:eastAsia="Arial" w:hAnsi="Arial"/>
          <w:color w:val="2C2A17"/>
          <w:sz w:val="24"/>
          <w:szCs w:val="24"/>
        </w:rPr>
        <w:t xml:space="preserve"> al monto de su salario para determinar la base de la imposición de la multa. Tratándose de las personas que ejercieren un cargo ad-honorem, la multa se </w:t>
      </w:r>
      <w:r w:rsidRPr="00B627FB">
        <w:rPr>
          <w:rFonts w:ascii="Arial" w:eastAsia="Arial" w:hAnsi="Arial"/>
          <w:color w:val="1C1E12"/>
          <w:sz w:val="24"/>
          <w:szCs w:val="24"/>
        </w:rPr>
        <w:t xml:space="preserve">impondrá graduándola entre el cincuenta por ciento de un salario mínimo </w:t>
      </w:r>
      <w:r w:rsidRPr="00B627FB">
        <w:rPr>
          <w:rFonts w:ascii="Arial" w:eastAsia="Arial" w:hAnsi="Arial"/>
          <w:color w:val="2C2A17"/>
          <w:sz w:val="24"/>
          <w:szCs w:val="24"/>
        </w:rPr>
        <w:t>mensual urbano determinado para el sector Industria, hasta un máximo de diez salarios mínimos mensuales.</w:t>
      </w:r>
    </w:p>
    <w:p w14:paraId="1BFCC690" w14:textId="77777777" w:rsidR="00AC77CD" w:rsidRPr="00B627FB" w:rsidRDefault="00AC77CD" w:rsidP="003B7A3D">
      <w:pPr>
        <w:spacing w:line="214" w:lineRule="exact"/>
        <w:ind w:right="191"/>
        <w:jc w:val="both"/>
        <w:rPr>
          <w:rFonts w:ascii="Arial" w:eastAsia="Times New Roman" w:hAnsi="Arial"/>
          <w:sz w:val="24"/>
          <w:szCs w:val="24"/>
        </w:rPr>
      </w:pPr>
    </w:p>
    <w:p w14:paraId="4B5A46A6" w14:textId="77777777" w:rsidR="0052095C" w:rsidRPr="00B627FB" w:rsidRDefault="0052095C" w:rsidP="003B7A3D">
      <w:pPr>
        <w:spacing w:line="0" w:lineRule="atLeast"/>
        <w:ind w:left="580" w:right="191"/>
        <w:jc w:val="both"/>
        <w:rPr>
          <w:rFonts w:ascii="Arial" w:eastAsia="Arial" w:hAnsi="Arial"/>
          <w:b/>
          <w:color w:val="293022"/>
          <w:sz w:val="24"/>
          <w:szCs w:val="24"/>
        </w:rPr>
      </w:pPr>
    </w:p>
    <w:p w14:paraId="61551AF4" w14:textId="77777777" w:rsidR="00AC77CD" w:rsidRPr="00B627FB" w:rsidRDefault="00AC77CD" w:rsidP="003B7A3D">
      <w:pPr>
        <w:spacing w:line="0" w:lineRule="atLeast"/>
        <w:ind w:left="580" w:right="191"/>
        <w:jc w:val="both"/>
        <w:rPr>
          <w:rFonts w:ascii="Arial" w:eastAsia="Arial" w:hAnsi="Arial"/>
          <w:b/>
          <w:color w:val="293022"/>
          <w:sz w:val="24"/>
          <w:szCs w:val="24"/>
        </w:rPr>
      </w:pPr>
      <w:r w:rsidRPr="00B627FB">
        <w:rPr>
          <w:rFonts w:ascii="Arial" w:eastAsia="Arial" w:hAnsi="Arial"/>
          <w:b/>
          <w:color w:val="293022"/>
          <w:sz w:val="24"/>
          <w:szCs w:val="24"/>
        </w:rPr>
        <w:t>Despido sin responsabilidad.</w:t>
      </w:r>
    </w:p>
    <w:p w14:paraId="18F7FBE1" w14:textId="77777777" w:rsidR="00AC77CD" w:rsidRPr="00B627FB" w:rsidRDefault="00AC77CD" w:rsidP="003B7A3D">
      <w:pPr>
        <w:spacing w:line="376" w:lineRule="exact"/>
        <w:ind w:right="191"/>
        <w:jc w:val="both"/>
        <w:rPr>
          <w:rFonts w:ascii="Arial" w:eastAsia="Times New Roman" w:hAnsi="Arial"/>
          <w:sz w:val="24"/>
          <w:szCs w:val="24"/>
        </w:rPr>
      </w:pPr>
    </w:p>
    <w:p w14:paraId="7C86962A" w14:textId="3AED3284" w:rsidR="00AC77CD" w:rsidRPr="00B627FB" w:rsidRDefault="00AC77CD" w:rsidP="003B7A3D">
      <w:pPr>
        <w:spacing w:line="371" w:lineRule="auto"/>
        <w:ind w:left="560" w:right="191"/>
        <w:jc w:val="both"/>
        <w:rPr>
          <w:rFonts w:ascii="Arial" w:eastAsia="Arial" w:hAnsi="Arial"/>
          <w:color w:val="242818"/>
          <w:sz w:val="24"/>
          <w:szCs w:val="24"/>
        </w:rPr>
      </w:pPr>
      <w:r w:rsidRPr="00B627FB">
        <w:rPr>
          <w:rFonts w:ascii="Arial" w:eastAsia="Arial" w:hAnsi="Arial"/>
          <w:color w:val="1D2011"/>
          <w:sz w:val="24"/>
          <w:szCs w:val="24"/>
        </w:rPr>
        <w:t xml:space="preserve">Art. 27 Al servidor que se le hubiese impuesto multa por infracciones a la </w:t>
      </w:r>
      <w:r w:rsidRPr="00B627FB">
        <w:rPr>
          <w:rFonts w:ascii="Arial" w:eastAsia="Arial" w:hAnsi="Arial"/>
          <w:color w:val="242818"/>
          <w:sz w:val="24"/>
          <w:szCs w:val="24"/>
        </w:rPr>
        <w:t>presente ley, e incurra por tercera vez en las conductas sancionadas por la misma, se sancionará con despido</w:t>
      </w:r>
      <w:r w:rsidR="00E3581C">
        <w:rPr>
          <w:rFonts w:ascii="Arial" w:eastAsia="Arial" w:hAnsi="Arial"/>
          <w:color w:val="242818"/>
          <w:sz w:val="24"/>
          <w:szCs w:val="24"/>
        </w:rPr>
        <w:t xml:space="preserve"> sin responsabilidad para el patrono. </w:t>
      </w:r>
    </w:p>
    <w:p w14:paraId="523BC8A3" w14:textId="77777777" w:rsidR="00AC77CD" w:rsidRPr="00B627FB" w:rsidRDefault="00AC77CD" w:rsidP="003B7A3D">
      <w:pPr>
        <w:spacing w:line="379" w:lineRule="auto"/>
        <w:ind w:left="560" w:right="191" w:firstLine="2"/>
        <w:jc w:val="both"/>
        <w:rPr>
          <w:rFonts w:ascii="Arial" w:eastAsia="Arial" w:hAnsi="Arial"/>
          <w:color w:val="252B1A"/>
          <w:sz w:val="24"/>
          <w:szCs w:val="24"/>
        </w:rPr>
      </w:pPr>
    </w:p>
    <w:p w14:paraId="5A8CE6F6" w14:textId="77777777" w:rsidR="00AC77CD" w:rsidRPr="00B627FB" w:rsidRDefault="00AC77CD" w:rsidP="003B7A3D">
      <w:pPr>
        <w:spacing w:line="379" w:lineRule="auto"/>
        <w:ind w:left="560" w:right="191" w:firstLine="2"/>
        <w:jc w:val="both"/>
        <w:rPr>
          <w:rFonts w:ascii="Arial" w:eastAsia="Arial" w:hAnsi="Arial"/>
          <w:color w:val="252B1A"/>
          <w:sz w:val="24"/>
          <w:szCs w:val="24"/>
        </w:rPr>
      </w:pPr>
    </w:p>
    <w:p w14:paraId="6A854BB9" w14:textId="77777777" w:rsidR="00AC77CD" w:rsidRPr="00B627FB" w:rsidRDefault="00AC77CD" w:rsidP="003B7A3D">
      <w:pPr>
        <w:tabs>
          <w:tab w:val="left" w:pos="1640"/>
          <w:tab w:val="left" w:pos="1960"/>
          <w:tab w:val="left" w:pos="2360"/>
        </w:tabs>
        <w:spacing w:line="0" w:lineRule="atLeast"/>
        <w:ind w:left="580" w:right="191"/>
        <w:jc w:val="both"/>
        <w:rPr>
          <w:rFonts w:ascii="Arial" w:eastAsia="Arial" w:hAnsi="Arial"/>
          <w:b/>
          <w:color w:val="2B2F1F"/>
          <w:sz w:val="24"/>
          <w:szCs w:val="24"/>
        </w:rPr>
      </w:pPr>
      <w:r w:rsidRPr="00B627FB">
        <w:rPr>
          <w:rFonts w:ascii="Arial" w:eastAsia="Arial" w:hAnsi="Arial"/>
          <w:b/>
          <w:color w:val="2B2F1F"/>
          <w:sz w:val="24"/>
          <w:szCs w:val="24"/>
        </w:rPr>
        <w:t>Situación</w:t>
      </w:r>
      <w:r w:rsidRPr="00B627FB">
        <w:rPr>
          <w:rFonts w:ascii="Arial" w:eastAsia="Arial" w:hAnsi="Arial"/>
          <w:b/>
          <w:color w:val="2B2F1F"/>
          <w:sz w:val="24"/>
          <w:szCs w:val="24"/>
        </w:rPr>
        <w:tab/>
        <w:t>de</w:t>
      </w:r>
      <w:r w:rsidRPr="00B627FB">
        <w:rPr>
          <w:rFonts w:ascii="Arial" w:eastAsia="Arial" w:hAnsi="Arial"/>
          <w:b/>
          <w:color w:val="2B2F1F"/>
          <w:sz w:val="24"/>
          <w:szCs w:val="24"/>
        </w:rPr>
        <w:tab/>
        <w:t>los</w:t>
      </w:r>
      <w:r w:rsidRPr="00B627FB">
        <w:rPr>
          <w:rFonts w:ascii="Arial" w:eastAsia="Times New Roman" w:hAnsi="Arial"/>
          <w:sz w:val="24"/>
          <w:szCs w:val="24"/>
        </w:rPr>
        <w:tab/>
      </w:r>
      <w:r w:rsidRPr="00B627FB">
        <w:rPr>
          <w:rFonts w:ascii="Arial" w:eastAsia="Arial" w:hAnsi="Arial"/>
          <w:b/>
          <w:color w:val="2B2F1F"/>
          <w:sz w:val="24"/>
          <w:szCs w:val="24"/>
        </w:rPr>
        <w:t>particulares</w:t>
      </w:r>
    </w:p>
    <w:p w14:paraId="16B6E8AD" w14:textId="77777777" w:rsidR="00AC77CD" w:rsidRPr="00B627FB" w:rsidRDefault="00AC77CD" w:rsidP="003B7A3D">
      <w:pPr>
        <w:spacing w:line="373" w:lineRule="exact"/>
        <w:ind w:right="191"/>
        <w:jc w:val="both"/>
        <w:rPr>
          <w:rFonts w:ascii="Arial" w:eastAsia="Times New Roman" w:hAnsi="Arial"/>
          <w:sz w:val="24"/>
          <w:szCs w:val="24"/>
        </w:rPr>
      </w:pPr>
    </w:p>
    <w:p w14:paraId="020900FB" w14:textId="3AAADDFE" w:rsidR="00AC77CD" w:rsidRPr="00B627FB" w:rsidRDefault="00AC77CD" w:rsidP="003B7A3D">
      <w:pPr>
        <w:numPr>
          <w:ilvl w:val="0"/>
          <w:numId w:val="42"/>
        </w:numPr>
        <w:tabs>
          <w:tab w:val="left" w:pos="886"/>
        </w:tabs>
        <w:spacing w:line="360" w:lineRule="auto"/>
        <w:ind w:left="580" w:right="191" w:hanging="5"/>
        <w:jc w:val="both"/>
        <w:rPr>
          <w:rFonts w:ascii="Arial" w:eastAsia="Arial" w:hAnsi="Arial"/>
          <w:color w:val="202215"/>
          <w:sz w:val="24"/>
          <w:szCs w:val="24"/>
        </w:rPr>
      </w:pPr>
      <w:r w:rsidRPr="00B627FB">
        <w:rPr>
          <w:rFonts w:ascii="Arial" w:eastAsia="Arial" w:hAnsi="Arial"/>
          <w:color w:val="202215"/>
          <w:sz w:val="24"/>
          <w:szCs w:val="24"/>
        </w:rPr>
        <w:t>La comisión notificara y remitirá al Fiscal General de la República, para los efectos legales y pertinentes, cuando en el curso de una investigación y proceso realizado conforme al presente código, se hayan determinado indicios que presuman el hecho que personas particulares y jurídicas, han colaborado con el servidor público en la comisión de actos de corrupción</w:t>
      </w:r>
      <w:r w:rsidR="00E3581C">
        <w:rPr>
          <w:rFonts w:ascii="Arial" w:eastAsia="Arial" w:hAnsi="Arial"/>
          <w:color w:val="202215"/>
          <w:sz w:val="24"/>
          <w:szCs w:val="24"/>
        </w:rPr>
        <w:t xml:space="preserve"> o delitos penales</w:t>
      </w:r>
      <w:r w:rsidRPr="00B627FB">
        <w:rPr>
          <w:rFonts w:ascii="Arial" w:eastAsia="Arial" w:hAnsi="Arial"/>
          <w:color w:val="202215"/>
          <w:sz w:val="24"/>
          <w:szCs w:val="24"/>
        </w:rPr>
        <w:t>.</w:t>
      </w:r>
    </w:p>
    <w:p w14:paraId="2E773F47" w14:textId="77777777" w:rsidR="00AC77CD" w:rsidRPr="00B627FB" w:rsidRDefault="00AC77CD" w:rsidP="003B7A3D">
      <w:pPr>
        <w:spacing w:line="213" w:lineRule="exact"/>
        <w:ind w:right="191"/>
        <w:jc w:val="both"/>
        <w:rPr>
          <w:rFonts w:ascii="Arial" w:eastAsia="Arial" w:hAnsi="Arial"/>
          <w:color w:val="202215"/>
          <w:sz w:val="24"/>
          <w:szCs w:val="24"/>
        </w:rPr>
      </w:pPr>
    </w:p>
    <w:p w14:paraId="2FC35313" w14:textId="79EDE1FB" w:rsidR="00AC77CD" w:rsidRPr="00B627FB" w:rsidRDefault="00AC77CD" w:rsidP="003B7A3D">
      <w:pPr>
        <w:numPr>
          <w:ilvl w:val="0"/>
          <w:numId w:val="42"/>
        </w:numPr>
        <w:tabs>
          <w:tab w:val="left" w:pos="847"/>
        </w:tabs>
        <w:spacing w:line="352" w:lineRule="auto"/>
        <w:ind w:left="560" w:right="191" w:firstLine="12"/>
        <w:jc w:val="both"/>
        <w:rPr>
          <w:rFonts w:ascii="Arial" w:eastAsia="Arial" w:hAnsi="Arial"/>
          <w:color w:val="212315"/>
          <w:sz w:val="24"/>
          <w:szCs w:val="24"/>
        </w:rPr>
      </w:pPr>
      <w:r w:rsidRPr="00B627FB">
        <w:rPr>
          <w:rFonts w:ascii="Arial" w:eastAsia="Arial" w:hAnsi="Arial"/>
          <w:color w:val="212315"/>
          <w:sz w:val="24"/>
          <w:szCs w:val="24"/>
        </w:rPr>
        <w:t xml:space="preserve">La comisión notificara y remitirá al Fiscal General de la República, para efectos legales y pertinentes, cuando en el curso de una investigación y proceso realizado conforme al presente código, se hayan determinado indicios que presuman el hecho que personas naturales y jurídicas, han </w:t>
      </w:r>
      <w:r w:rsidR="00716F79" w:rsidRPr="00B627FB">
        <w:rPr>
          <w:rFonts w:ascii="Arial" w:eastAsia="Arial" w:hAnsi="Arial"/>
          <w:color w:val="212315"/>
          <w:sz w:val="24"/>
          <w:szCs w:val="24"/>
        </w:rPr>
        <w:t>haya</w:t>
      </w:r>
      <w:r w:rsidRPr="00B627FB">
        <w:rPr>
          <w:rFonts w:ascii="Arial" w:eastAsia="Arial" w:hAnsi="Arial"/>
          <w:color w:val="212315"/>
          <w:sz w:val="24"/>
          <w:szCs w:val="24"/>
        </w:rPr>
        <w:t xml:space="preserve"> o estén</w:t>
      </w:r>
      <w:r w:rsidR="00CB01BC">
        <w:rPr>
          <w:rFonts w:ascii="Arial" w:eastAsia="Arial" w:hAnsi="Arial"/>
          <w:color w:val="212315"/>
          <w:sz w:val="24"/>
          <w:szCs w:val="24"/>
        </w:rPr>
        <w:t xml:space="preserve"> </w:t>
      </w:r>
      <w:r w:rsidR="00716F79" w:rsidRPr="00B627FB">
        <w:rPr>
          <w:rFonts w:ascii="Arial" w:eastAsia="Arial" w:hAnsi="Arial"/>
          <w:color w:val="262616"/>
          <w:sz w:val="24"/>
          <w:szCs w:val="24"/>
        </w:rPr>
        <w:t>amenazando al funcionario público, para que este favorezca o beneficie a estos</w:t>
      </w:r>
      <w:r w:rsidR="00CB01BC">
        <w:rPr>
          <w:rFonts w:ascii="Arial" w:eastAsia="Arial" w:hAnsi="Arial"/>
          <w:color w:val="262616"/>
          <w:sz w:val="24"/>
          <w:szCs w:val="24"/>
        </w:rPr>
        <w:t xml:space="preserve"> </w:t>
      </w:r>
      <w:r w:rsidR="00716F79" w:rsidRPr="00B627FB">
        <w:rPr>
          <w:rFonts w:ascii="Arial" w:eastAsia="Arial" w:hAnsi="Arial"/>
          <w:color w:val="232616"/>
          <w:sz w:val="24"/>
          <w:szCs w:val="24"/>
        </w:rPr>
        <w:t>en el ejercicio de la función pública.</w:t>
      </w:r>
    </w:p>
    <w:p w14:paraId="7356C6EE" w14:textId="77777777" w:rsidR="00AC77CD" w:rsidRPr="00B627FB" w:rsidRDefault="00AC77CD" w:rsidP="003B7A3D">
      <w:pPr>
        <w:spacing w:line="350" w:lineRule="exact"/>
        <w:ind w:right="191"/>
        <w:jc w:val="both"/>
        <w:rPr>
          <w:rFonts w:ascii="Arial" w:eastAsia="Times New Roman" w:hAnsi="Arial"/>
          <w:sz w:val="24"/>
          <w:szCs w:val="24"/>
        </w:rPr>
      </w:pPr>
    </w:p>
    <w:p w14:paraId="631AA027" w14:textId="77777777" w:rsidR="00AC77CD" w:rsidRPr="00B627FB" w:rsidRDefault="00AC77CD" w:rsidP="003B7A3D">
      <w:pPr>
        <w:tabs>
          <w:tab w:val="left" w:pos="1880"/>
          <w:tab w:val="left" w:pos="2200"/>
          <w:tab w:val="left" w:pos="2460"/>
        </w:tabs>
        <w:spacing w:line="0" w:lineRule="atLeast"/>
        <w:ind w:left="560" w:right="191"/>
        <w:jc w:val="both"/>
        <w:rPr>
          <w:rFonts w:ascii="Arial" w:eastAsia="Arial" w:hAnsi="Arial"/>
          <w:b/>
          <w:color w:val="2F3423"/>
          <w:sz w:val="24"/>
          <w:szCs w:val="24"/>
        </w:rPr>
      </w:pPr>
      <w:r w:rsidRPr="00B627FB">
        <w:rPr>
          <w:rFonts w:ascii="Arial" w:eastAsia="Arial" w:hAnsi="Arial"/>
          <w:b/>
          <w:color w:val="2F3423"/>
          <w:sz w:val="24"/>
          <w:szCs w:val="24"/>
        </w:rPr>
        <w:t>Suspensión</w:t>
      </w:r>
      <w:r w:rsidRPr="00B627FB">
        <w:rPr>
          <w:rFonts w:ascii="Arial" w:eastAsia="Arial" w:hAnsi="Arial"/>
          <w:b/>
          <w:color w:val="2F3423"/>
          <w:sz w:val="24"/>
          <w:szCs w:val="24"/>
        </w:rPr>
        <w:tab/>
        <w:t>en</w:t>
      </w:r>
      <w:r w:rsidRPr="00B627FB">
        <w:rPr>
          <w:rFonts w:ascii="Arial" w:eastAsia="Arial" w:hAnsi="Arial"/>
          <w:b/>
          <w:color w:val="2F3423"/>
          <w:sz w:val="24"/>
          <w:szCs w:val="24"/>
        </w:rPr>
        <w:tab/>
        <w:t>el</w:t>
      </w:r>
      <w:r w:rsidRPr="00B627FB">
        <w:rPr>
          <w:rFonts w:ascii="Arial" w:eastAsia="Times New Roman" w:hAnsi="Arial"/>
          <w:sz w:val="24"/>
          <w:szCs w:val="24"/>
        </w:rPr>
        <w:tab/>
      </w:r>
      <w:r w:rsidRPr="00B627FB">
        <w:rPr>
          <w:rFonts w:ascii="Arial" w:eastAsia="Arial" w:hAnsi="Arial"/>
          <w:b/>
          <w:color w:val="2F3423"/>
          <w:sz w:val="24"/>
          <w:szCs w:val="24"/>
        </w:rPr>
        <w:t>cargo</w:t>
      </w:r>
    </w:p>
    <w:p w14:paraId="0F7EF693" w14:textId="77777777" w:rsidR="00AC77CD" w:rsidRPr="00B627FB" w:rsidRDefault="00AC77CD" w:rsidP="003B7A3D">
      <w:pPr>
        <w:spacing w:line="356" w:lineRule="exact"/>
        <w:ind w:right="191"/>
        <w:jc w:val="both"/>
        <w:rPr>
          <w:rFonts w:ascii="Arial" w:eastAsia="Times New Roman" w:hAnsi="Arial"/>
          <w:sz w:val="24"/>
          <w:szCs w:val="24"/>
        </w:rPr>
      </w:pPr>
    </w:p>
    <w:p w14:paraId="14C6294A" w14:textId="36036241" w:rsidR="00AC77CD" w:rsidRPr="00B627FB" w:rsidRDefault="00AC77CD" w:rsidP="003B7A3D">
      <w:pPr>
        <w:spacing w:line="360" w:lineRule="auto"/>
        <w:ind w:left="560" w:right="191"/>
        <w:jc w:val="both"/>
        <w:rPr>
          <w:rFonts w:ascii="Arial" w:eastAsia="Arial" w:hAnsi="Arial"/>
          <w:color w:val="202214"/>
          <w:sz w:val="24"/>
          <w:szCs w:val="24"/>
        </w:rPr>
      </w:pPr>
      <w:r w:rsidRPr="00B627FB">
        <w:rPr>
          <w:rFonts w:ascii="Arial" w:eastAsia="Arial" w:hAnsi="Arial"/>
          <w:color w:val="1E2113"/>
          <w:sz w:val="24"/>
          <w:szCs w:val="24"/>
        </w:rPr>
        <w:t>Art. 28 Cuando en el transcurso de su mandato, un funcionario público que no</w:t>
      </w:r>
      <w:r w:rsidR="00CB01BC">
        <w:rPr>
          <w:rFonts w:ascii="Arial" w:eastAsia="Arial" w:hAnsi="Arial"/>
          <w:color w:val="1E2113"/>
          <w:sz w:val="24"/>
          <w:szCs w:val="24"/>
        </w:rPr>
        <w:t xml:space="preserve"> </w:t>
      </w:r>
      <w:r w:rsidRPr="00B627FB">
        <w:rPr>
          <w:rFonts w:ascii="Arial" w:eastAsia="Arial" w:hAnsi="Arial"/>
          <w:color w:val="202214"/>
          <w:sz w:val="24"/>
          <w:szCs w:val="24"/>
        </w:rPr>
        <w:t>goza de fuero constitucional, sea sancionado por el Tribunal de É</w:t>
      </w:r>
      <w:r w:rsidR="003B7A3D" w:rsidRPr="00B627FB">
        <w:rPr>
          <w:rFonts w:ascii="Arial" w:eastAsia="Arial" w:hAnsi="Arial"/>
          <w:color w:val="202214"/>
          <w:sz w:val="24"/>
          <w:szCs w:val="24"/>
        </w:rPr>
        <w:t>t</w:t>
      </w:r>
      <w:r w:rsidRPr="00B627FB">
        <w:rPr>
          <w:rFonts w:ascii="Arial" w:eastAsia="Arial" w:hAnsi="Arial"/>
          <w:color w:val="202214"/>
          <w:sz w:val="24"/>
          <w:szCs w:val="24"/>
        </w:rPr>
        <w:t xml:space="preserve">ica Gubernamental </w:t>
      </w:r>
      <w:r w:rsidR="00E3581C">
        <w:rPr>
          <w:rFonts w:ascii="Arial" w:eastAsia="Arial" w:hAnsi="Arial"/>
          <w:color w:val="202214"/>
          <w:sz w:val="24"/>
          <w:szCs w:val="24"/>
        </w:rPr>
        <w:t xml:space="preserve">o la Comisión Municipal </w:t>
      </w:r>
      <w:r w:rsidRPr="00B627FB">
        <w:rPr>
          <w:rFonts w:ascii="Arial" w:eastAsia="Arial" w:hAnsi="Arial"/>
          <w:color w:val="202214"/>
          <w:sz w:val="24"/>
          <w:szCs w:val="24"/>
        </w:rPr>
        <w:t>por actos de corrupción que originen acción penal, quedará suspendido en el cargo y pasará el expediente a la Fiscalía General de la República; concluido el proceso, si la sentencia fuere condenatoria quedará depuesto en el cargo definitivamente.</w:t>
      </w:r>
    </w:p>
    <w:p w14:paraId="112AC517" w14:textId="77777777" w:rsidR="00AC77CD" w:rsidRPr="00B627FB" w:rsidRDefault="00AC77CD" w:rsidP="00EF770A">
      <w:pPr>
        <w:tabs>
          <w:tab w:val="left" w:pos="1580"/>
          <w:tab w:val="left" w:pos="1900"/>
          <w:tab w:val="left" w:pos="2160"/>
          <w:tab w:val="left" w:pos="3060"/>
          <w:tab w:val="left" w:pos="3380"/>
        </w:tabs>
        <w:spacing w:line="0" w:lineRule="atLeast"/>
        <w:ind w:left="560" w:right="191"/>
        <w:rPr>
          <w:rFonts w:ascii="Arial" w:eastAsia="Arial" w:hAnsi="Arial"/>
          <w:b/>
          <w:color w:val="2F3224"/>
          <w:sz w:val="24"/>
          <w:szCs w:val="24"/>
        </w:rPr>
      </w:pPr>
      <w:r w:rsidRPr="00B627FB">
        <w:rPr>
          <w:rFonts w:ascii="Arial" w:eastAsia="Arial" w:hAnsi="Arial"/>
          <w:b/>
          <w:color w:val="2F3224"/>
          <w:sz w:val="24"/>
          <w:szCs w:val="24"/>
        </w:rPr>
        <w:t>Inclusión</w:t>
      </w:r>
      <w:r w:rsidRPr="00B627FB">
        <w:rPr>
          <w:rFonts w:ascii="Arial" w:eastAsia="Arial" w:hAnsi="Arial"/>
          <w:b/>
          <w:color w:val="2F3224"/>
          <w:sz w:val="24"/>
          <w:szCs w:val="24"/>
        </w:rPr>
        <w:tab/>
        <w:t>en</w:t>
      </w:r>
      <w:r w:rsidRPr="00B627FB">
        <w:rPr>
          <w:rFonts w:ascii="Arial" w:eastAsia="Arial" w:hAnsi="Arial"/>
          <w:b/>
          <w:color w:val="2F3224"/>
          <w:sz w:val="24"/>
          <w:szCs w:val="24"/>
        </w:rPr>
        <w:tab/>
        <w:t>el</w:t>
      </w:r>
      <w:r w:rsidRPr="00B627FB">
        <w:rPr>
          <w:rFonts w:ascii="Arial" w:eastAsia="Arial" w:hAnsi="Arial"/>
          <w:b/>
          <w:color w:val="2F3224"/>
          <w:sz w:val="24"/>
          <w:szCs w:val="24"/>
        </w:rPr>
        <w:tab/>
        <w:t>registro</w:t>
      </w:r>
      <w:r w:rsidRPr="00B627FB">
        <w:rPr>
          <w:rFonts w:ascii="Arial" w:eastAsia="Arial" w:hAnsi="Arial"/>
          <w:b/>
          <w:color w:val="2F3224"/>
          <w:sz w:val="24"/>
          <w:szCs w:val="24"/>
        </w:rPr>
        <w:tab/>
        <w:t>de</w:t>
      </w:r>
      <w:r w:rsidRPr="00B627FB">
        <w:rPr>
          <w:rFonts w:ascii="Arial" w:eastAsia="Times New Roman" w:hAnsi="Arial"/>
          <w:sz w:val="24"/>
          <w:szCs w:val="24"/>
        </w:rPr>
        <w:tab/>
      </w:r>
      <w:r w:rsidRPr="00B627FB">
        <w:rPr>
          <w:rFonts w:ascii="Arial" w:eastAsia="Arial" w:hAnsi="Arial"/>
          <w:b/>
          <w:color w:val="2F3224"/>
          <w:sz w:val="24"/>
          <w:szCs w:val="24"/>
        </w:rPr>
        <w:t>sanciones.</w:t>
      </w:r>
    </w:p>
    <w:p w14:paraId="30D7C897" w14:textId="77777777" w:rsidR="00AC77CD" w:rsidRPr="00B627FB" w:rsidRDefault="00AC77CD" w:rsidP="003B7A3D">
      <w:pPr>
        <w:spacing w:line="350" w:lineRule="exact"/>
        <w:ind w:right="191"/>
        <w:jc w:val="both"/>
        <w:rPr>
          <w:rFonts w:ascii="Arial" w:eastAsia="Times New Roman" w:hAnsi="Arial"/>
          <w:sz w:val="24"/>
          <w:szCs w:val="24"/>
        </w:rPr>
      </w:pPr>
    </w:p>
    <w:p w14:paraId="61371C66" w14:textId="3ADD2C0F" w:rsidR="00AC77CD" w:rsidRPr="00B627FB" w:rsidRDefault="00AC77CD" w:rsidP="003B7A3D">
      <w:pPr>
        <w:spacing w:line="358" w:lineRule="auto"/>
        <w:ind w:left="540" w:right="191" w:firstLine="4"/>
        <w:jc w:val="both"/>
        <w:rPr>
          <w:rFonts w:ascii="Arial" w:eastAsia="Arial" w:hAnsi="Arial"/>
          <w:color w:val="242818"/>
          <w:sz w:val="24"/>
          <w:szCs w:val="24"/>
        </w:rPr>
      </w:pPr>
      <w:r w:rsidRPr="00B627FB">
        <w:rPr>
          <w:rFonts w:ascii="Arial" w:eastAsia="Arial" w:hAnsi="Arial"/>
          <w:color w:val="242818"/>
          <w:sz w:val="24"/>
          <w:szCs w:val="24"/>
        </w:rPr>
        <w:t xml:space="preserve">Art. 29 La comisión de Ética </w:t>
      </w:r>
      <w:r w:rsidR="00E3581C">
        <w:rPr>
          <w:rFonts w:ascii="Arial" w:eastAsia="Arial" w:hAnsi="Arial"/>
          <w:color w:val="242818"/>
          <w:sz w:val="24"/>
          <w:szCs w:val="24"/>
        </w:rPr>
        <w:t xml:space="preserve">Municipal </w:t>
      </w:r>
      <w:r w:rsidR="0052095C" w:rsidRPr="00B627FB">
        <w:rPr>
          <w:rFonts w:ascii="Arial" w:eastAsia="Arial" w:hAnsi="Arial"/>
          <w:color w:val="242818"/>
          <w:sz w:val="24"/>
          <w:szCs w:val="24"/>
        </w:rPr>
        <w:t>llevará</w:t>
      </w:r>
      <w:r w:rsidRPr="00B627FB">
        <w:rPr>
          <w:rFonts w:ascii="Arial" w:eastAsia="Arial" w:hAnsi="Arial"/>
          <w:color w:val="242818"/>
          <w:sz w:val="24"/>
          <w:szCs w:val="24"/>
        </w:rPr>
        <w:t xml:space="preserve"> un registro de todos los expedientes y casos conocidos por este y </w:t>
      </w:r>
      <w:r w:rsidR="0052095C" w:rsidRPr="00B627FB">
        <w:rPr>
          <w:rFonts w:ascii="Arial" w:eastAsia="Arial" w:hAnsi="Arial"/>
          <w:color w:val="242818"/>
          <w:sz w:val="24"/>
          <w:szCs w:val="24"/>
        </w:rPr>
        <w:t>enviará</w:t>
      </w:r>
      <w:r w:rsidR="00CB01BC">
        <w:rPr>
          <w:rFonts w:ascii="Arial" w:eastAsia="Arial" w:hAnsi="Arial"/>
          <w:color w:val="242818"/>
          <w:sz w:val="24"/>
          <w:szCs w:val="24"/>
        </w:rPr>
        <w:t xml:space="preserve"> </w:t>
      </w:r>
      <w:r w:rsidR="0052095C" w:rsidRPr="00B627FB">
        <w:rPr>
          <w:rFonts w:ascii="Arial" w:eastAsia="Arial" w:hAnsi="Arial"/>
          <w:color w:val="242818"/>
          <w:sz w:val="24"/>
          <w:szCs w:val="24"/>
        </w:rPr>
        <w:t>una copia certificada</w:t>
      </w:r>
      <w:r w:rsidRPr="00B627FB">
        <w:rPr>
          <w:rFonts w:ascii="Arial" w:eastAsia="Arial" w:hAnsi="Arial"/>
          <w:color w:val="242818"/>
          <w:sz w:val="24"/>
          <w:szCs w:val="24"/>
        </w:rPr>
        <w:t xml:space="preserve"> al Tribunal de Ética Gubernamental, el cual llevará un registro de los servidores públicos que han sido sancionados de acuerdo </w:t>
      </w:r>
      <w:r w:rsidR="0052095C" w:rsidRPr="00B627FB">
        <w:rPr>
          <w:rFonts w:ascii="Arial" w:eastAsia="Arial" w:hAnsi="Arial"/>
          <w:color w:val="242818"/>
          <w:sz w:val="24"/>
          <w:szCs w:val="24"/>
        </w:rPr>
        <w:t>al presente código</w:t>
      </w:r>
      <w:r w:rsidRPr="00B627FB">
        <w:rPr>
          <w:rFonts w:ascii="Arial" w:eastAsia="Arial" w:hAnsi="Arial"/>
          <w:color w:val="242818"/>
          <w:sz w:val="24"/>
          <w:szCs w:val="24"/>
        </w:rPr>
        <w:t>, el cual deberá enviarse con certificación a las instituciones que conforman el Ministerio Público, Tribunal del Servicio Civil y a la Corte de Cuentas de la República, así como al expediente del servidor.</w:t>
      </w:r>
    </w:p>
    <w:p w14:paraId="1A496334" w14:textId="77777777" w:rsidR="00AC77CD" w:rsidRPr="00B627FB" w:rsidRDefault="00AC77CD" w:rsidP="003B7A3D">
      <w:pPr>
        <w:spacing w:line="358" w:lineRule="auto"/>
        <w:ind w:left="540" w:right="191" w:firstLine="4"/>
        <w:jc w:val="both"/>
        <w:rPr>
          <w:rFonts w:ascii="Arial" w:eastAsia="Arial" w:hAnsi="Arial"/>
          <w:color w:val="242818"/>
          <w:sz w:val="24"/>
          <w:szCs w:val="24"/>
        </w:rPr>
      </w:pPr>
    </w:p>
    <w:p w14:paraId="0C6F75D2" w14:textId="77777777" w:rsidR="00AC77CD" w:rsidRPr="00B627FB" w:rsidRDefault="00AC77CD" w:rsidP="003B7A3D">
      <w:pPr>
        <w:spacing w:line="200" w:lineRule="exact"/>
        <w:ind w:right="191"/>
        <w:jc w:val="center"/>
        <w:rPr>
          <w:rFonts w:ascii="Arial" w:eastAsia="Times New Roman" w:hAnsi="Arial"/>
          <w:sz w:val="24"/>
          <w:szCs w:val="24"/>
        </w:rPr>
      </w:pPr>
    </w:p>
    <w:p w14:paraId="2B07A80C" w14:textId="77777777" w:rsidR="00AC77CD" w:rsidRPr="00B627FB" w:rsidRDefault="00AC77CD" w:rsidP="003B7A3D">
      <w:pPr>
        <w:spacing w:line="200" w:lineRule="exact"/>
        <w:ind w:right="191"/>
        <w:jc w:val="center"/>
        <w:rPr>
          <w:rFonts w:ascii="Arial" w:eastAsia="Times New Roman" w:hAnsi="Arial"/>
          <w:sz w:val="24"/>
          <w:szCs w:val="24"/>
        </w:rPr>
      </w:pPr>
    </w:p>
    <w:p w14:paraId="5FC69505" w14:textId="77777777" w:rsidR="00AC77CD" w:rsidRPr="00B627FB" w:rsidRDefault="00AC77CD" w:rsidP="000A46F7">
      <w:pPr>
        <w:spacing w:line="0" w:lineRule="atLeast"/>
        <w:ind w:right="191"/>
        <w:jc w:val="center"/>
        <w:rPr>
          <w:rFonts w:ascii="Arial" w:eastAsia="Arial" w:hAnsi="Arial"/>
          <w:b/>
          <w:color w:val="26291D"/>
          <w:sz w:val="24"/>
          <w:szCs w:val="24"/>
        </w:rPr>
      </w:pPr>
      <w:r w:rsidRPr="00B627FB">
        <w:rPr>
          <w:rFonts w:ascii="Arial" w:eastAsia="Arial" w:hAnsi="Arial"/>
          <w:b/>
          <w:color w:val="26291D"/>
          <w:sz w:val="24"/>
          <w:szCs w:val="24"/>
        </w:rPr>
        <w:t>TITULO VII</w:t>
      </w:r>
    </w:p>
    <w:p w14:paraId="604FD7A7" w14:textId="77777777" w:rsidR="00AC77CD" w:rsidRPr="00B627FB" w:rsidRDefault="00AC77CD" w:rsidP="000A46F7">
      <w:pPr>
        <w:spacing w:line="331" w:lineRule="exact"/>
        <w:ind w:right="191"/>
        <w:jc w:val="center"/>
        <w:rPr>
          <w:rFonts w:ascii="Arial" w:eastAsia="Times New Roman" w:hAnsi="Arial"/>
          <w:sz w:val="24"/>
          <w:szCs w:val="24"/>
        </w:rPr>
      </w:pPr>
    </w:p>
    <w:p w14:paraId="7210FEA7" w14:textId="77777777" w:rsidR="00AC77CD" w:rsidRPr="00B627FB" w:rsidRDefault="00AC77CD" w:rsidP="000A46F7">
      <w:pPr>
        <w:spacing w:line="376" w:lineRule="auto"/>
        <w:ind w:left="2080" w:right="191"/>
        <w:jc w:val="center"/>
        <w:rPr>
          <w:rFonts w:ascii="Arial" w:eastAsia="Arial" w:hAnsi="Arial"/>
          <w:b/>
          <w:color w:val="2C3123"/>
          <w:sz w:val="24"/>
          <w:szCs w:val="24"/>
        </w:rPr>
      </w:pPr>
      <w:r w:rsidRPr="00B627FB">
        <w:rPr>
          <w:rFonts w:ascii="Arial" w:eastAsia="Arial" w:hAnsi="Arial"/>
          <w:b/>
          <w:color w:val="2C3123"/>
          <w:sz w:val="24"/>
          <w:szCs w:val="24"/>
        </w:rPr>
        <w:t>RÉGIMEN APLICABLE A LOS PARTICULARES FRENTE A LA FUNCIÓN PÚBLICA.</w:t>
      </w:r>
    </w:p>
    <w:p w14:paraId="11063678" w14:textId="77777777" w:rsidR="00AC77CD" w:rsidRPr="00B627FB" w:rsidRDefault="00AC77CD" w:rsidP="003B7A3D">
      <w:pPr>
        <w:spacing w:line="170" w:lineRule="exact"/>
        <w:ind w:right="191"/>
        <w:jc w:val="both"/>
        <w:rPr>
          <w:rFonts w:ascii="Arial" w:eastAsia="Times New Roman" w:hAnsi="Arial"/>
          <w:sz w:val="24"/>
          <w:szCs w:val="24"/>
        </w:rPr>
      </w:pPr>
    </w:p>
    <w:p w14:paraId="36645F5A" w14:textId="77777777" w:rsidR="00AC77CD" w:rsidRPr="00B627FB" w:rsidRDefault="00AC77CD" w:rsidP="003B7A3D">
      <w:pPr>
        <w:spacing w:line="0" w:lineRule="atLeast"/>
        <w:ind w:left="620" w:right="191"/>
        <w:jc w:val="both"/>
        <w:rPr>
          <w:rFonts w:ascii="Arial" w:eastAsia="Arial" w:hAnsi="Arial"/>
          <w:b/>
          <w:color w:val="2F3727"/>
          <w:sz w:val="24"/>
          <w:szCs w:val="24"/>
        </w:rPr>
      </w:pPr>
      <w:r w:rsidRPr="00B627FB">
        <w:rPr>
          <w:rFonts w:ascii="Arial" w:eastAsia="Arial" w:hAnsi="Arial"/>
          <w:b/>
          <w:color w:val="2F3727"/>
          <w:sz w:val="24"/>
          <w:szCs w:val="24"/>
        </w:rPr>
        <w:t>Derechos de los particulares.</w:t>
      </w:r>
    </w:p>
    <w:p w14:paraId="43AADDA8" w14:textId="77777777" w:rsidR="00AC77CD" w:rsidRPr="00B627FB" w:rsidRDefault="00AC77CD" w:rsidP="003B7A3D">
      <w:pPr>
        <w:spacing w:line="387" w:lineRule="exact"/>
        <w:ind w:right="191"/>
        <w:jc w:val="both"/>
        <w:rPr>
          <w:rFonts w:ascii="Arial" w:eastAsia="Times New Roman" w:hAnsi="Arial"/>
          <w:sz w:val="24"/>
          <w:szCs w:val="24"/>
        </w:rPr>
      </w:pPr>
    </w:p>
    <w:p w14:paraId="0D064755" w14:textId="77777777" w:rsidR="00AC77CD" w:rsidRPr="00B627FB" w:rsidRDefault="00AC77CD" w:rsidP="003B7A3D">
      <w:pPr>
        <w:spacing w:line="393" w:lineRule="auto"/>
        <w:ind w:left="600" w:right="191" w:firstLine="1"/>
        <w:jc w:val="both"/>
        <w:rPr>
          <w:rFonts w:ascii="Arial" w:eastAsia="Arial" w:hAnsi="Arial"/>
          <w:color w:val="202315"/>
          <w:sz w:val="24"/>
          <w:szCs w:val="24"/>
        </w:rPr>
      </w:pPr>
      <w:r w:rsidRPr="00B627FB">
        <w:rPr>
          <w:rFonts w:ascii="Arial" w:eastAsia="Arial" w:hAnsi="Arial"/>
          <w:color w:val="202315"/>
          <w:sz w:val="24"/>
          <w:szCs w:val="24"/>
        </w:rPr>
        <w:t>Art. 30 Para los efectos del Presente código, los particulares tendrán los siguientes derechos:</w:t>
      </w:r>
    </w:p>
    <w:p w14:paraId="44EB3E6D" w14:textId="77777777" w:rsidR="00AC77CD" w:rsidRPr="00B627FB" w:rsidRDefault="00AC77CD" w:rsidP="003B7A3D">
      <w:pPr>
        <w:spacing w:line="174" w:lineRule="exact"/>
        <w:ind w:right="191"/>
        <w:jc w:val="both"/>
        <w:rPr>
          <w:rFonts w:ascii="Arial" w:eastAsia="Times New Roman" w:hAnsi="Arial"/>
          <w:sz w:val="24"/>
          <w:szCs w:val="24"/>
        </w:rPr>
      </w:pPr>
    </w:p>
    <w:p w14:paraId="0FC6BE6E" w14:textId="77777777" w:rsidR="00AC77CD" w:rsidRPr="00B627FB" w:rsidRDefault="00AC77CD" w:rsidP="003B7A3D">
      <w:pPr>
        <w:numPr>
          <w:ilvl w:val="1"/>
          <w:numId w:val="43"/>
        </w:numPr>
        <w:tabs>
          <w:tab w:val="left" w:pos="970"/>
        </w:tabs>
        <w:spacing w:line="390" w:lineRule="auto"/>
        <w:ind w:left="600" w:right="191" w:firstLine="5"/>
        <w:jc w:val="both"/>
        <w:rPr>
          <w:rFonts w:ascii="Arial" w:eastAsia="Arial" w:hAnsi="Arial"/>
          <w:color w:val="202314"/>
          <w:sz w:val="24"/>
          <w:szCs w:val="24"/>
        </w:rPr>
      </w:pPr>
      <w:r w:rsidRPr="00B627FB">
        <w:rPr>
          <w:rFonts w:ascii="Arial" w:eastAsia="Arial" w:hAnsi="Arial"/>
          <w:color w:val="202314"/>
          <w:sz w:val="24"/>
          <w:szCs w:val="24"/>
        </w:rPr>
        <w:t>Que se les respete el derecho de audiencia, de conformidad con la Constitución de la República y demás leyes;</w:t>
      </w:r>
    </w:p>
    <w:p w14:paraId="56844BD7" w14:textId="77777777" w:rsidR="00AC77CD" w:rsidRPr="00B627FB" w:rsidRDefault="00AC77CD" w:rsidP="003B7A3D">
      <w:pPr>
        <w:spacing w:line="179" w:lineRule="exact"/>
        <w:ind w:right="191"/>
        <w:jc w:val="both"/>
        <w:rPr>
          <w:rFonts w:ascii="Arial" w:eastAsia="Arial" w:hAnsi="Arial"/>
          <w:color w:val="202314"/>
          <w:sz w:val="24"/>
          <w:szCs w:val="24"/>
        </w:rPr>
      </w:pPr>
    </w:p>
    <w:p w14:paraId="2C5E54B1" w14:textId="77777777" w:rsidR="00AC77CD" w:rsidRPr="00B627FB" w:rsidRDefault="00AC77CD" w:rsidP="003B7A3D">
      <w:pPr>
        <w:numPr>
          <w:ilvl w:val="1"/>
          <w:numId w:val="43"/>
        </w:numPr>
        <w:tabs>
          <w:tab w:val="left" w:pos="877"/>
        </w:tabs>
        <w:spacing w:line="388" w:lineRule="auto"/>
        <w:ind w:left="600" w:right="191" w:hanging="3"/>
        <w:jc w:val="both"/>
        <w:rPr>
          <w:rFonts w:ascii="Arial" w:eastAsia="Arial" w:hAnsi="Arial"/>
          <w:color w:val="202214"/>
          <w:sz w:val="24"/>
          <w:szCs w:val="24"/>
        </w:rPr>
      </w:pPr>
      <w:r w:rsidRPr="00B627FB">
        <w:rPr>
          <w:rFonts w:ascii="Arial" w:eastAsia="Arial" w:hAnsi="Arial"/>
          <w:color w:val="202214"/>
          <w:sz w:val="24"/>
          <w:szCs w:val="24"/>
        </w:rPr>
        <w:t xml:space="preserve">Tener acceso a la información del expediente </w:t>
      </w:r>
      <w:r w:rsidR="00545634" w:rsidRPr="00B627FB">
        <w:rPr>
          <w:rFonts w:ascii="Arial" w:eastAsia="Arial" w:hAnsi="Arial"/>
          <w:color w:val="202214"/>
          <w:sz w:val="24"/>
          <w:szCs w:val="24"/>
        </w:rPr>
        <w:t>que,</w:t>
      </w:r>
      <w:r w:rsidRPr="00B627FB">
        <w:rPr>
          <w:rFonts w:ascii="Arial" w:eastAsia="Arial" w:hAnsi="Arial"/>
          <w:color w:val="202214"/>
          <w:sz w:val="24"/>
          <w:szCs w:val="24"/>
        </w:rPr>
        <w:t xml:space="preserve"> por ley, el servidor público debe proporcionar;</w:t>
      </w:r>
    </w:p>
    <w:p w14:paraId="39E3DF1F" w14:textId="77777777" w:rsidR="00AC77CD" w:rsidRPr="00B627FB" w:rsidRDefault="00AC77CD" w:rsidP="003B7A3D">
      <w:pPr>
        <w:spacing w:line="185" w:lineRule="exact"/>
        <w:ind w:right="191"/>
        <w:jc w:val="both"/>
        <w:rPr>
          <w:rFonts w:ascii="Arial" w:eastAsia="Arial" w:hAnsi="Arial"/>
          <w:color w:val="202214"/>
          <w:sz w:val="24"/>
          <w:szCs w:val="24"/>
        </w:rPr>
      </w:pPr>
    </w:p>
    <w:p w14:paraId="75F37369" w14:textId="77777777" w:rsidR="00AC77CD" w:rsidRPr="00B627FB" w:rsidRDefault="00AC77CD" w:rsidP="003B7A3D">
      <w:pPr>
        <w:numPr>
          <w:ilvl w:val="1"/>
          <w:numId w:val="43"/>
        </w:numPr>
        <w:tabs>
          <w:tab w:val="left" w:pos="913"/>
        </w:tabs>
        <w:spacing w:line="389" w:lineRule="auto"/>
        <w:ind w:left="600" w:right="191" w:hanging="3"/>
        <w:jc w:val="both"/>
        <w:rPr>
          <w:rFonts w:ascii="Arial" w:eastAsia="Arial" w:hAnsi="Arial"/>
          <w:color w:val="222314"/>
          <w:sz w:val="24"/>
          <w:szCs w:val="24"/>
        </w:rPr>
      </w:pPr>
      <w:r w:rsidRPr="00B627FB">
        <w:rPr>
          <w:rFonts w:ascii="Arial" w:eastAsia="Arial" w:hAnsi="Arial"/>
          <w:color w:val="222314"/>
          <w:sz w:val="24"/>
          <w:szCs w:val="24"/>
        </w:rPr>
        <w:t>Ser protegida su identidad, cuando haya denunciado actos de corrupción, realizados por cualquier servidor público; y</w:t>
      </w:r>
    </w:p>
    <w:p w14:paraId="179F8A78" w14:textId="77777777" w:rsidR="00AC77CD" w:rsidRPr="00B627FB" w:rsidRDefault="00AC77CD" w:rsidP="003B7A3D">
      <w:pPr>
        <w:spacing w:line="183" w:lineRule="exact"/>
        <w:ind w:right="191"/>
        <w:jc w:val="both"/>
        <w:rPr>
          <w:rFonts w:ascii="Arial" w:eastAsia="Arial" w:hAnsi="Arial"/>
          <w:color w:val="222314"/>
          <w:sz w:val="24"/>
          <w:szCs w:val="24"/>
        </w:rPr>
      </w:pPr>
    </w:p>
    <w:p w14:paraId="5E8FD2DE" w14:textId="77777777" w:rsidR="00AC77CD" w:rsidRPr="00B627FB" w:rsidRDefault="00AC77CD" w:rsidP="003B7A3D">
      <w:pPr>
        <w:numPr>
          <w:ilvl w:val="0"/>
          <w:numId w:val="44"/>
        </w:numPr>
        <w:tabs>
          <w:tab w:val="left" w:pos="894"/>
        </w:tabs>
        <w:spacing w:line="389" w:lineRule="auto"/>
        <w:ind w:left="600" w:right="191" w:hanging="9"/>
        <w:jc w:val="both"/>
        <w:rPr>
          <w:rFonts w:ascii="Arial" w:eastAsia="Arial" w:hAnsi="Arial"/>
          <w:color w:val="1F2112"/>
          <w:sz w:val="24"/>
          <w:szCs w:val="24"/>
        </w:rPr>
      </w:pPr>
      <w:r w:rsidRPr="00B627FB">
        <w:rPr>
          <w:rFonts w:ascii="Arial" w:eastAsia="Arial" w:hAnsi="Arial"/>
          <w:color w:val="1F2112"/>
          <w:sz w:val="24"/>
          <w:szCs w:val="24"/>
        </w:rPr>
        <w:t>A que se respete su honor, intimidad e imagen por parte de los servidores públicos.</w:t>
      </w:r>
    </w:p>
    <w:p w14:paraId="4E996E1B" w14:textId="77777777" w:rsidR="00AC77CD" w:rsidRPr="00B627FB" w:rsidRDefault="00AC77CD" w:rsidP="003B7A3D">
      <w:pPr>
        <w:spacing w:line="179" w:lineRule="exact"/>
        <w:ind w:right="191"/>
        <w:jc w:val="both"/>
        <w:rPr>
          <w:rFonts w:ascii="Arial" w:eastAsia="Times New Roman" w:hAnsi="Arial"/>
          <w:sz w:val="24"/>
          <w:szCs w:val="24"/>
        </w:rPr>
      </w:pPr>
    </w:p>
    <w:p w14:paraId="6F21EB61" w14:textId="77777777" w:rsidR="0052095C" w:rsidRPr="00B627FB" w:rsidRDefault="0052095C" w:rsidP="003B7A3D">
      <w:pPr>
        <w:spacing w:line="0" w:lineRule="atLeast"/>
        <w:ind w:left="600" w:right="191"/>
        <w:jc w:val="both"/>
        <w:rPr>
          <w:rFonts w:ascii="Arial" w:eastAsia="Arial" w:hAnsi="Arial"/>
          <w:b/>
          <w:color w:val="2C2E23"/>
          <w:sz w:val="24"/>
          <w:szCs w:val="24"/>
        </w:rPr>
      </w:pPr>
    </w:p>
    <w:p w14:paraId="034FE5D2" w14:textId="77777777" w:rsidR="00AC77CD" w:rsidRPr="00B627FB" w:rsidRDefault="00AC77CD" w:rsidP="003B7A3D">
      <w:pPr>
        <w:spacing w:line="0" w:lineRule="atLeast"/>
        <w:ind w:left="600" w:right="191"/>
        <w:jc w:val="both"/>
        <w:rPr>
          <w:rFonts w:ascii="Arial" w:eastAsia="Arial" w:hAnsi="Arial"/>
          <w:b/>
          <w:color w:val="2C2E23"/>
          <w:sz w:val="24"/>
          <w:szCs w:val="24"/>
        </w:rPr>
      </w:pPr>
      <w:r w:rsidRPr="00B627FB">
        <w:rPr>
          <w:rFonts w:ascii="Arial" w:eastAsia="Arial" w:hAnsi="Arial"/>
          <w:b/>
          <w:color w:val="2C2E23"/>
          <w:sz w:val="24"/>
          <w:szCs w:val="24"/>
        </w:rPr>
        <w:t>Deberes de los particulares.</w:t>
      </w:r>
    </w:p>
    <w:p w14:paraId="2B306D40" w14:textId="77777777" w:rsidR="00AC77CD" w:rsidRPr="00B627FB" w:rsidRDefault="00AC77CD" w:rsidP="003B7A3D">
      <w:pPr>
        <w:spacing w:line="383" w:lineRule="exact"/>
        <w:ind w:right="191"/>
        <w:jc w:val="both"/>
        <w:rPr>
          <w:rFonts w:ascii="Arial" w:eastAsia="Times New Roman" w:hAnsi="Arial"/>
          <w:sz w:val="24"/>
          <w:szCs w:val="24"/>
        </w:rPr>
      </w:pPr>
    </w:p>
    <w:p w14:paraId="7BDC006C" w14:textId="77777777" w:rsidR="00AC77CD" w:rsidRPr="00B627FB" w:rsidRDefault="00AC77CD" w:rsidP="003B7A3D">
      <w:pPr>
        <w:spacing w:line="390" w:lineRule="auto"/>
        <w:ind w:left="580" w:right="191" w:firstLine="1"/>
        <w:jc w:val="both"/>
        <w:rPr>
          <w:rFonts w:ascii="Arial" w:eastAsia="Arial" w:hAnsi="Arial"/>
          <w:color w:val="2F2B19"/>
          <w:sz w:val="24"/>
          <w:szCs w:val="24"/>
        </w:rPr>
      </w:pPr>
      <w:r w:rsidRPr="00B627FB">
        <w:rPr>
          <w:rFonts w:ascii="Arial" w:eastAsia="Arial" w:hAnsi="Arial"/>
          <w:color w:val="2F2B19"/>
          <w:sz w:val="24"/>
          <w:szCs w:val="24"/>
        </w:rPr>
        <w:t>Art. 31 Para los efectos de este código, son deberes de los particu</w:t>
      </w:r>
      <w:r w:rsidRPr="00B627FB">
        <w:rPr>
          <w:rFonts w:ascii="Arial" w:eastAsia="Arial" w:hAnsi="Arial"/>
          <w:color w:val="141004"/>
          <w:sz w:val="24"/>
          <w:szCs w:val="24"/>
        </w:rPr>
        <w:t>l</w:t>
      </w:r>
      <w:r w:rsidRPr="00B627FB">
        <w:rPr>
          <w:rFonts w:ascii="Arial" w:eastAsia="Arial" w:hAnsi="Arial"/>
          <w:color w:val="2F2B19"/>
          <w:sz w:val="24"/>
          <w:szCs w:val="24"/>
        </w:rPr>
        <w:t>ar</w:t>
      </w:r>
      <w:r w:rsidRPr="00B627FB">
        <w:rPr>
          <w:rFonts w:ascii="Arial" w:eastAsia="Arial" w:hAnsi="Arial"/>
          <w:color w:val="444028"/>
          <w:sz w:val="24"/>
          <w:szCs w:val="24"/>
        </w:rPr>
        <w:t>e</w:t>
      </w:r>
      <w:r w:rsidRPr="00B627FB">
        <w:rPr>
          <w:rFonts w:ascii="Arial" w:eastAsia="Arial" w:hAnsi="Arial"/>
          <w:color w:val="2F2B19"/>
          <w:sz w:val="24"/>
          <w:szCs w:val="24"/>
        </w:rPr>
        <w:t>s</w:t>
      </w:r>
      <w:r w:rsidRPr="00B627FB">
        <w:rPr>
          <w:rFonts w:ascii="Arial" w:eastAsia="Arial" w:hAnsi="Arial"/>
          <w:color w:val="746044"/>
          <w:sz w:val="24"/>
          <w:szCs w:val="24"/>
        </w:rPr>
        <w:t>,</w:t>
      </w:r>
      <w:r w:rsidRPr="00B627FB">
        <w:rPr>
          <w:rFonts w:ascii="Arial" w:eastAsia="Arial" w:hAnsi="Arial"/>
          <w:color w:val="2F2B19"/>
          <w:sz w:val="24"/>
          <w:szCs w:val="24"/>
        </w:rPr>
        <w:t xml:space="preserve"> los siguientes:</w:t>
      </w:r>
    </w:p>
    <w:p w14:paraId="42092DB7" w14:textId="77777777" w:rsidR="00AC77CD" w:rsidRPr="00B627FB" w:rsidRDefault="00AC77CD" w:rsidP="003B7A3D">
      <w:pPr>
        <w:spacing w:line="184" w:lineRule="exact"/>
        <w:ind w:right="191"/>
        <w:jc w:val="both"/>
        <w:rPr>
          <w:rFonts w:ascii="Arial" w:eastAsia="Times New Roman" w:hAnsi="Arial"/>
          <w:sz w:val="24"/>
          <w:szCs w:val="24"/>
        </w:rPr>
      </w:pPr>
    </w:p>
    <w:p w14:paraId="752B9055" w14:textId="77777777" w:rsidR="00AC77CD" w:rsidRPr="00B627FB" w:rsidRDefault="00AC77CD" w:rsidP="003B7A3D">
      <w:pPr>
        <w:numPr>
          <w:ilvl w:val="0"/>
          <w:numId w:val="45"/>
        </w:numPr>
        <w:tabs>
          <w:tab w:val="left" w:pos="874"/>
        </w:tabs>
        <w:spacing w:line="388" w:lineRule="auto"/>
        <w:ind w:left="580" w:right="191" w:firstLine="1"/>
        <w:jc w:val="both"/>
        <w:rPr>
          <w:rFonts w:ascii="Arial" w:eastAsia="Arial" w:hAnsi="Arial"/>
          <w:color w:val="222516"/>
          <w:sz w:val="24"/>
          <w:szCs w:val="24"/>
        </w:rPr>
      </w:pPr>
      <w:r w:rsidRPr="00B627FB">
        <w:rPr>
          <w:rFonts w:ascii="Arial" w:eastAsia="Arial" w:hAnsi="Arial"/>
          <w:color w:val="222516"/>
          <w:sz w:val="24"/>
          <w:szCs w:val="24"/>
        </w:rPr>
        <w:t>Denunciar todo acto de corrupción de que tuviere conocimiento, realizado por servidores públicos en el ejercicio de sus cargos;</w:t>
      </w:r>
    </w:p>
    <w:p w14:paraId="234CF854" w14:textId="77777777" w:rsidR="00AC77CD" w:rsidRPr="00B627FB" w:rsidRDefault="00AC77CD" w:rsidP="003B7A3D">
      <w:pPr>
        <w:spacing w:line="183" w:lineRule="exact"/>
        <w:ind w:right="191"/>
        <w:jc w:val="both"/>
        <w:rPr>
          <w:rFonts w:ascii="Arial" w:eastAsia="Arial" w:hAnsi="Arial"/>
          <w:color w:val="222516"/>
          <w:sz w:val="24"/>
          <w:szCs w:val="24"/>
        </w:rPr>
      </w:pPr>
    </w:p>
    <w:p w14:paraId="5ADF7446" w14:textId="77777777" w:rsidR="00AC77CD" w:rsidRPr="00B627FB" w:rsidRDefault="00AC77CD" w:rsidP="003B7A3D">
      <w:pPr>
        <w:numPr>
          <w:ilvl w:val="0"/>
          <w:numId w:val="45"/>
        </w:numPr>
        <w:tabs>
          <w:tab w:val="left" w:pos="860"/>
        </w:tabs>
        <w:spacing w:line="0" w:lineRule="atLeast"/>
        <w:ind w:left="860" w:right="191" w:hanging="287"/>
        <w:jc w:val="both"/>
        <w:rPr>
          <w:rFonts w:ascii="Arial" w:eastAsia="Arial" w:hAnsi="Arial"/>
          <w:color w:val="222516"/>
          <w:sz w:val="24"/>
          <w:szCs w:val="24"/>
        </w:rPr>
      </w:pPr>
      <w:r w:rsidRPr="00B627FB">
        <w:rPr>
          <w:rFonts w:ascii="Arial" w:eastAsia="Arial" w:hAnsi="Arial"/>
          <w:color w:val="222516"/>
          <w:sz w:val="24"/>
          <w:szCs w:val="24"/>
        </w:rPr>
        <w:t>Respetar el honor, intimidad personal e imagen de los servidores públicos;</w:t>
      </w:r>
    </w:p>
    <w:p w14:paraId="497C7F64" w14:textId="77777777" w:rsidR="00AC77CD" w:rsidRPr="00B627FB" w:rsidRDefault="00AC77CD" w:rsidP="003B7A3D">
      <w:pPr>
        <w:spacing w:line="395" w:lineRule="exact"/>
        <w:ind w:right="191"/>
        <w:jc w:val="both"/>
        <w:rPr>
          <w:rFonts w:ascii="Arial" w:eastAsia="Arial" w:hAnsi="Arial"/>
          <w:color w:val="222516"/>
          <w:sz w:val="24"/>
          <w:szCs w:val="24"/>
        </w:rPr>
      </w:pPr>
    </w:p>
    <w:p w14:paraId="482FF0A0" w14:textId="77777777" w:rsidR="00AC77CD" w:rsidRPr="00B627FB" w:rsidRDefault="00AC77CD" w:rsidP="003B7A3D">
      <w:pPr>
        <w:numPr>
          <w:ilvl w:val="0"/>
          <w:numId w:val="45"/>
        </w:numPr>
        <w:tabs>
          <w:tab w:val="left" w:pos="840"/>
        </w:tabs>
        <w:spacing w:line="0" w:lineRule="atLeast"/>
        <w:ind w:left="840" w:right="191" w:hanging="262"/>
        <w:jc w:val="both"/>
        <w:rPr>
          <w:rFonts w:ascii="Arial" w:eastAsia="Arial" w:hAnsi="Arial"/>
          <w:color w:val="1F2416"/>
          <w:sz w:val="24"/>
          <w:szCs w:val="24"/>
        </w:rPr>
      </w:pPr>
      <w:r w:rsidRPr="00B627FB">
        <w:rPr>
          <w:rFonts w:ascii="Arial" w:eastAsia="Arial" w:hAnsi="Arial"/>
          <w:color w:val="1F2416"/>
          <w:sz w:val="24"/>
          <w:szCs w:val="24"/>
        </w:rPr>
        <w:t>No obstaculizar la labor de los servidores públicos; y</w:t>
      </w:r>
    </w:p>
    <w:p w14:paraId="722F0709" w14:textId="77777777" w:rsidR="00AC77CD" w:rsidRPr="00B627FB" w:rsidRDefault="00AC77CD" w:rsidP="003B7A3D">
      <w:pPr>
        <w:spacing w:line="381" w:lineRule="exact"/>
        <w:ind w:right="191"/>
        <w:jc w:val="both"/>
        <w:rPr>
          <w:rFonts w:ascii="Arial" w:eastAsia="Arial" w:hAnsi="Arial"/>
          <w:color w:val="1F2416"/>
          <w:sz w:val="24"/>
          <w:szCs w:val="24"/>
        </w:rPr>
      </w:pPr>
    </w:p>
    <w:p w14:paraId="112DC71A" w14:textId="77777777" w:rsidR="00AC77CD" w:rsidRPr="00B627FB" w:rsidRDefault="00AC77CD" w:rsidP="003B7A3D">
      <w:pPr>
        <w:numPr>
          <w:ilvl w:val="0"/>
          <w:numId w:val="45"/>
        </w:numPr>
        <w:tabs>
          <w:tab w:val="left" w:pos="851"/>
        </w:tabs>
        <w:spacing w:line="388" w:lineRule="auto"/>
        <w:ind w:left="580" w:right="191" w:hanging="8"/>
        <w:jc w:val="both"/>
        <w:rPr>
          <w:rFonts w:ascii="Arial" w:eastAsia="Arial" w:hAnsi="Arial"/>
          <w:color w:val="232616"/>
          <w:sz w:val="24"/>
          <w:szCs w:val="24"/>
        </w:rPr>
      </w:pPr>
      <w:r w:rsidRPr="00B627FB">
        <w:rPr>
          <w:rFonts w:ascii="Arial" w:eastAsia="Arial" w:hAnsi="Arial"/>
          <w:color w:val="232616"/>
          <w:sz w:val="24"/>
          <w:szCs w:val="24"/>
        </w:rPr>
        <w:t>Colaborar con los servidores públicos, cuando éstos lo soliciten en razón de su cargo y de sus funciones, y en casos de emergencia o necesidad pública.</w:t>
      </w:r>
    </w:p>
    <w:p w14:paraId="243BFA67" w14:textId="77777777" w:rsidR="00AC77CD" w:rsidRPr="00B627FB" w:rsidRDefault="00AC77CD" w:rsidP="003B7A3D">
      <w:pPr>
        <w:tabs>
          <w:tab w:val="left" w:pos="851"/>
        </w:tabs>
        <w:spacing w:line="388" w:lineRule="auto"/>
        <w:ind w:left="580" w:right="191" w:hanging="8"/>
        <w:jc w:val="both"/>
        <w:rPr>
          <w:rFonts w:ascii="Arial" w:eastAsia="Arial" w:hAnsi="Arial"/>
          <w:color w:val="232616"/>
          <w:sz w:val="24"/>
          <w:szCs w:val="24"/>
        </w:rPr>
      </w:pPr>
    </w:p>
    <w:p w14:paraId="2C01FF9C" w14:textId="77777777" w:rsidR="00AC77CD" w:rsidRPr="00B627FB" w:rsidRDefault="00AC77CD" w:rsidP="003B7A3D">
      <w:pPr>
        <w:spacing w:line="200" w:lineRule="exact"/>
        <w:ind w:right="191"/>
        <w:jc w:val="both"/>
        <w:rPr>
          <w:rFonts w:ascii="Arial" w:eastAsia="Times New Roman" w:hAnsi="Arial"/>
          <w:sz w:val="24"/>
          <w:szCs w:val="24"/>
        </w:rPr>
      </w:pPr>
    </w:p>
    <w:p w14:paraId="63B7D45E" w14:textId="77777777" w:rsidR="00AC77CD" w:rsidRPr="00B627FB" w:rsidRDefault="00AC77CD" w:rsidP="003B7A3D">
      <w:pPr>
        <w:spacing w:line="200" w:lineRule="exact"/>
        <w:ind w:right="191"/>
        <w:jc w:val="both"/>
        <w:rPr>
          <w:rFonts w:ascii="Arial" w:eastAsia="Times New Roman" w:hAnsi="Arial"/>
          <w:sz w:val="24"/>
          <w:szCs w:val="24"/>
        </w:rPr>
      </w:pPr>
    </w:p>
    <w:p w14:paraId="25E9B912" w14:textId="77777777" w:rsidR="00AC77CD" w:rsidRPr="00B627FB" w:rsidRDefault="00AC77CD" w:rsidP="003B7A3D">
      <w:pPr>
        <w:spacing w:line="0" w:lineRule="atLeast"/>
        <w:ind w:left="4120" w:right="191"/>
        <w:jc w:val="both"/>
        <w:rPr>
          <w:rFonts w:ascii="Arial" w:eastAsia="Arial" w:hAnsi="Arial"/>
          <w:b/>
          <w:color w:val="272C1E"/>
          <w:sz w:val="24"/>
          <w:szCs w:val="24"/>
        </w:rPr>
      </w:pPr>
      <w:r w:rsidRPr="00B627FB">
        <w:rPr>
          <w:rFonts w:ascii="Arial" w:eastAsia="Arial" w:hAnsi="Arial"/>
          <w:b/>
          <w:color w:val="272C1E"/>
          <w:sz w:val="24"/>
          <w:szCs w:val="24"/>
        </w:rPr>
        <w:t xml:space="preserve">TITULO </w:t>
      </w:r>
      <w:r w:rsidR="0052095C" w:rsidRPr="00B627FB">
        <w:rPr>
          <w:rFonts w:ascii="Arial" w:eastAsia="Arial" w:hAnsi="Arial"/>
          <w:b/>
          <w:color w:val="272C1E"/>
          <w:sz w:val="24"/>
          <w:szCs w:val="24"/>
        </w:rPr>
        <w:t>VIII</w:t>
      </w:r>
    </w:p>
    <w:p w14:paraId="126DAE6D" w14:textId="77777777" w:rsidR="00AC77CD" w:rsidRPr="00B627FB" w:rsidRDefault="00AC77CD" w:rsidP="003B7A3D">
      <w:pPr>
        <w:spacing w:line="118" w:lineRule="exact"/>
        <w:ind w:right="191"/>
        <w:jc w:val="both"/>
        <w:rPr>
          <w:rFonts w:ascii="Arial" w:eastAsia="Times New Roman" w:hAnsi="Arial"/>
          <w:sz w:val="24"/>
          <w:szCs w:val="24"/>
        </w:rPr>
      </w:pPr>
    </w:p>
    <w:p w14:paraId="14C938A2" w14:textId="77777777" w:rsidR="00AC77CD" w:rsidRPr="00B627FB" w:rsidRDefault="00AC77CD" w:rsidP="003B7A3D">
      <w:pPr>
        <w:spacing w:line="0" w:lineRule="atLeast"/>
        <w:ind w:left="3980" w:right="191"/>
        <w:jc w:val="both"/>
        <w:rPr>
          <w:rFonts w:ascii="Arial" w:eastAsia="Arial" w:hAnsi="Arial"/>
          <w:b/>
          <w:color w:val="272C1E"/>
          <w:sz w:val="24"/>
          <w:szCs w:val="24"/>
        </w:rPr>
      </w:pPr>
      <w:r w:rsidRPr="00B627FB">
        <w:rPr>
          <w:rFonts w:ascii="Arial" w:eastAsia="Arial" w:hAnsi="Arial"/>
          <w:b/>
          <w:color w:val="272C1E"/>
          <w:sz w:val="24"/>
          <w:szCs w:val="24"/>
        </w:rPr>
        <w:t>CAPITULO l.</w:t>
      </w:r>
    </w:p>
    <w:p w14:paraId="068E58B3" w14:textId="77777777" w:rsidR="00AC77CD" w:rsidRPr="00B627FB" w:rsidRDefault="00AC77CD" w:rsidP="003B7A3D">
      <w:pPr>
        <w:spacing w:line="384" w:lineRule="exact"/>
        <w:ind w:right="191"/>
        <w:jc w:val="both"/>
        <w:rPr>
          <w:rFonts w:ascii="Arial" w:eastAsia="Times New Roman" w:hAnsi="Arial"/>
          <w:sz w:val="24"/>
          <w:szCs w:val="24"/>
        </w:rPr>
      </w:pPr>
    </w:p>
    <w:p w14:paraId="1DED8732" w14:textId="77777777" w:rsidR="00AC77CD" w:rsidRPr="00B627FB" w:rsidRDefault="00AC77CD" w:rsidP="003B7A3D">
      <w:pPr>
        <w:spacing w:line="0" w:lineRule="atLeast"/>
        <w:ind w:left="1020" w:right="191"/>
        <w:jc w:val="both"/>
        <w:rPr>
          <w:rFonts w:ascii="Arial" w:eastAsia="Arial" w:hAnsi="Arial"/>
          <w:b/>
          <w:color w:val="2F3424"/>
          <w:sz w:val="24"/>
          <w:szCs w:val="24"/>
        </w:rPr>
      </w:pPr>
      <w:r w:rsidRPr="00B627FB">
        <w:rPr>
          <w:rFonts w:ascii="Arial" w:eastAsia="Arial" w:hAnsi="Arial"/>
          <w:b/>
          <w:color w:val="2F3424"/>
          <w:sz w:val="24"/>
          <w:szCs w:val="24"/>
        </w:rPr>
        <w:t>PARTICIPACIÓN CIUDADANA EN EL CONTROL DE ÉTICA PÚBLICA</w:t>
      </w:r>
    </w:p>
    <w:p w14:paraId="3C685D89" w14:textId="77777777" w:rsidR="00AC77CD" w:rsidRPr="00B627FB" w:rsidRDefault="00AC77CD" w:rsidP="003B7A3D">
      <w:pPr>
        <w:spacing w:line="385" w:lineRule="exact"/>
        <w:ind w:right="191"/>
        <w:jc w:val="both"/>
        <w:rPr>
          <w:rFonts w:ascii="Arial" w:eastAsia="Times New Roman" w:hAnsi="Arial"/>
          <w:sz w:val="24"/>
          <w:szCs w:val="24"/>
        </w:rPr>
      </w:pPr>
    </w:p>
    <w:p w14:paraId="0AD9187B" w14:textId="77777777" w:rsidR="00AC77CD" w:rsidRPr="00B627FB" w:rsidRDefault="00AC77CD" w:rsidP="003B7A3D">
      <w:pPr>
        <w:spacing w:line="0" w:lineRule="atLeast"/>
        <w:ind w:left="560" w:right="191"/>
        <w:jc w:val="both"/>
        <w:rPr>
          <w:rFonts w:ascii="Arial" w:eastAsia="Arial" w:hAnsi="Arial"/>
          <w:b/>
          <w:color w:val="2C3526"/>
          <w:sz w:val="24"/>
          <w:szCs w:val="24"/>
        </w:rPr>
      </w:pPr>
      <w:r w:rsidRPr="00B627FB">
        <w:rPr>
          <w:rFonts w:ascii="Arial" w:eastAsia="Arial" w:hAnsi="Arial"/>
          <w:b/>
          <w:color w:val="2C3526"/>
          <w:sz w:val="24"/>
          <w:szCs w:val="24"/>
        </w:rPr>
        <w:t>Derecho y deber de denuncia.</w:t>
      </w:r>
    </w:p>
    <w:p w14:paraId="458CD3A4" w14:textId="77777777" w:rsidR="00AC77CD" w:rsidRPr="00B627FB" w:rsidRDefault="00AC77CD" w:rsidP="003B7A3D">
      <w:pPr>
        <w:spacing w:line="376" w:lineRule="exact"/>
        <w:ind w:right="191"/>
        <w:jc w:val="both"/>
        <w:rPr>
          <w:rFonts w:ascii="Arial" w:eastAsia="Times New Roman" w:hAnsi="Arial"/>
          <w:sz w:val="24"/>
          <w:szCs w:val="24"/>
        </w:rPr>
      </w:pPr>
    </w:p>
    <w:p w14:paraId="46A013D1" w14:textId="00C13CD4" w:rsidR="00AC77CD" w:rsidRPr="00B627FB" w:rsidRDefault="00AC77CD" w:rsidP="0027579D">
      <w:pPr>
        <w:tabs>
          <w:tab w:val="left" w:pos="9169"/>
        </w:tabs>
        <w:spacing w:line="360" w:lineRule="auto"/>
        <w:ind w:left="560" w:right="191"/>
        <w:jc w:val="both"/>
        <w:rPr>
          <w:rFonts w:ascii="Arial" w:eastAsia="Arial" w:hAnsi="Arial"/>
          <w:color w:val="222416"/>
          <w:sz w:val="24"/>
          <w:szCs w:val="24"/>
        </w:rPr>
      </w:pPr>
      <w:r w:rsidRPr="00B627FB">
        <w:rPr>
          <w:rFonts w:ascii="Arial" w:eastAsia="Arial" w:hAnsi="Arial"/>
          <w:color w:val="222416"/>
          <w:sz w:val="24"/>
          <w:szCs w:val="24"/>
        </w:rPr>
        <w:t>Art. 32 Cualquier persona, sea o no servidor público, por sí o a través de</w:t>
      </w:r>
      <w:r w:rsidR="00CB01BC">
        <w:rPr>
          <w:rFonts w:ascii="Arial" w:eastAsia="Arial" w:hAnsi="Arial"/>
          <w:color w:val="222416"/>
          <w:sz w:val="24"/>
          <w:szCs w:val="24"/>
        </w:rPr>
        <w:t xml:space="preserve"> </w:t>
      </w:r>
      <w:r w:rsidRPr="00B627FB">
        <w:rPr>
          <w:rFonts w:ascii="Arial" w:eastAsia="Arial" w:hAnsi="Arial"/>
          <w:color w:val="222416"/>
          <w:sz w:val="24"/>
          <w:szCs w:val="24"/>
        </w:rPr>
        <w:t>representante, tiene el derecho y el deber de denunciar los actos que, conforme a</w:t>
      </w:r>
      <w:r w:rsidR="00CB01BC">
        <w:rPr>
          <w:rFonts w:ascii="Arial" w:eastAsia="Arial" w:hAnsi="Arial"/>
          <w:color w:val="222416"/>
          <w:sz w:val="24"/>
          <w:szCs w:val="24"/>
        </w:rPr>
        <w:t xml:space="preserve"> </w:t>
      </w:r>
      <w:r w:rsidRPr="00B627FB">
        <w:rPr>
          <w:rFonts w:ascii="Arial" w:eastAsia="Arial" w:hAnsi="Arial"/>
          <w:color w:val="222416"/>
          <w:sz w:val="24"/>
          <w:szCs w:val="24"/>
        </w:rPr>
        <w:t>esta ley, constituyan una trasgresión ética.</w:t>
      </w:r>
    </w:p>
    <w:p w14:paraId="06251F95" w14:textId="77777777" w:rsidR="00AC77CD" w:rsidRPr="00B627FB" w:rsidRDefault="00AC77CD" w:rsidP="0027579D">
      <w:pPr>
        <w:spacing w:line="360" w:lineRule="auto"/>
        <w:ind w:right="191"/>
        <w:jc w:val="both"/>
        <w:rPr>
          <w:rFonts w:ascii="Arial" w:eastAsia="Times New Roman" w:hAnsi="Arial"/>
          <w:sz w:val="24"/>
          <w:szCs w:val="24"/>
        </w:rPr>
      </w:pPr>
    </w:p>
    <w:p w14:paraId="593944C2" w14:textId="77777777" w:rsidR="00AC77CD" w:rsidRPr="00B627FB" w:rsidRDefault="00AC77CD" w:rsidP="003B7A3D">
      <w:pPr>
        <w:spacing w:line="0" w:lineRule="atLeast"/>
        <w:ind w:left="560" w:right="191"/>
        <w:jc w:val="both"/>
        <w:rPr>
          <w:rFonts w:ascii="Arial" w:eastAsia="Arial" w:hAnsi="Arial"/>
          <w:b/>
          <w:color w:val="2F3724"/>
          <w:sz w:val="24"/>
          <w:szCs w:val="24"/>
        </w:rPr>
      </w:pPr>
      <w:r w:rsidRPr="00B627FB">
        <w:rPr>
          <w:rFonts w:ascii="Arial" w:eastAsia="Arial" w:hAnsi="Arial"/>
          <w:b/>
          <w:color w:val="2F3724"/>
          <w:sz w:val="24"/>
          <w:szCs w:val="24"/>
        </w:rPr>
        <w:t>Facilidades para presentar denuncias.</w:t>
      </w:r>
    </w:p>
    <w:p w14:paraId="050FB812" w14:textId="77777777" w:rsidR="00AC77CD" w:rsidRPr="00B627FB" w:rsidRDefault="00AC77CD" w:rsidP="000A46F7">
      <w:pPr>
        <w:spacing w:line="360" w:lineRule="auto"/>
        <w:ind w:right="191"/>
        <w:jc w:val="both"/>
        <w:rPr>
          <w:rFonts w:ascii="Arial" w:eastAsia="Times New Roman" w:hAnsi="Arial"/>
          <w:sz w:val="24"/>
          <w:szCs w:val="24"/>
        </w:rPr>
      </w:pPr>
    </w:p>
    <w:p w14:paraId="47154C1A" w14:textId="10474445" w:rsidR="00AC77CD" w:rsidRPr="00B627FB" w:rsidRDefault="00AC77CD" w:rsidP="000A46F7">
      <w:pPr>
        <w:tabs>
          <w:tab w:val="left" w:pos="9860"/>
        </w:tabs>
        <w:spacing w:line="360" w:lineRule="auto"/>
        <w:ind w:left="540" w:right="191"/>
        <w:jc w:val="both"/>
        <w:rPr>
          <w:rFonts w:ascii="Arial" w:eastAsia="Arial" w:hAnsi="Arial"/>
          <w:color w:val="262918"/>
          <w:sz w:val="24"/>
          <w:szCs w:val="24"/>
        </w:rPr>
      </w:pPr>
      <w:r w:rsidRPr="00B627FB">
        <w:rPr>
          <w:rFonts w:ascii="Arial" w:eastAsia="Arial" w:hAnsi="Arial"/>
          <w:color w:val="242516"/>
          <w:sz w:val="24"/>
          <w:szCs w:val="24"/>
        </w:rPr>
        <w:t>Art. 33 El Concejo Municipal a través de su comisión de ética, están obligadas a</w:t>
      </w:r>
      <w:r w:rsidR="00CB01BC">
        <w:rPr>
          <w:rFonts w:ascii="Arial" w:eastAsia="Arial" w:hAnsi="Arial"/>
          <w:color w:val="242516"/>
          <w:sz w:val="24"/>
          <w:szCs w:val="24"/>
        </w:rPr>
        <w:t xml:space="preserve"> </w:t>
      </w:r>
      <w:r w:rsidRPr="00B627FB">
        <w:rPr>
          <w:rFonts w:ascii="Arial" w:eastAsia="Arial" w:hAnsi="Arial"/>
          <w:color w:val="262918"/>
          <w:sz w:val="24"/>
          <w:szCs w:val="24"/>
        </w:rPr>
        <w:t>facilitar la recepción y canalización de denuncias de los ciudadanos y a comunicarles la resolución final.</w:t>
      </w:r>
    </w:p>
    <w:p w14:paraId="171558D1" w14:textId="77777777" w:rsidR="003B7A3D" w:rsidRPr="00B627FB" w:rsidRDefault="003B7A3D" w:rsidP="000A46F7">
      <w:pPr>
        <w:spacing w:line="276" w:lineRule="auto"/>
        <w:ind w:left="560" w:right="191" w:firstLine="3"/>
        <w:jc w:val="both"/>
        <w:rPr>
          <w:rFonts w:ascii="Arial" w:eastAsia="Arial" w:hAnsi="Arial"/>
          <w:color w:val="262918"/>
          <w:sz w:val="24"/>
          <w:szCs w:val="24"/>
        </w:rPr>
      </w:pPr>
    </w:p>
    <w:p w14:paraId="28FCF576" w14:textId="77777777" w:rsidR="00AC77CD" w:rsidRPr="00B627FB" w:rsidRDefault="00AC77CD" w:rsidP="000A46F7">
      <w:pPr>
        <w:spacing w:line="276" w:lineRule="auto"/>
        <w:ind w:right="191"/>
        <w:jc w:val="both"/>
        <w:rPr>
          <w:rFonts w:ascii="Arial" w:eastAsia="Times New Roman" w:hAnsi="Arial"/>
          <w:sz w:val="24"/>
          <w:szCs w:val="24"/>
        </w:rPr>
      </w:pPr>
    </w:p>
    <w:p w14:paraId="0B6177CD" w14:textId="77777777" w:rsidR="00AC77CD" w:rsidRPr="00B627FB" w:rsidRDefault="00AC77CD" w:rsidP="003B7A3D">
      <w:pPr>
        <w:spacing w:line="0" w:lineRule="atLeast"/>
        <w:ind w:left="4120" w:right="191"/>
        <w:jc w:val="both"/>
        <w:rPr>
          <w:rFonts w:ascii="Arial" w:eastAsia="Arial" w:hAnsi="Arial"/>
          <w:b/>
          <w:color w:val="2D3424"/>
          <w:sz w:val="24"/>
          <w:szCs w:val="24"/>
        </w:rPr>
      </w:pPr>
      <w:r w:rsidRPr="00B627FB">
        <w:rPr>
          <w:rFonts w:ascii="Arial" w:eastAsia="Arial" w:hAnsi="Arial"/>
          <w:b/>
          <w:color w:val="2D3424"/>
          <w:sz w:val="24"/>
          <w:szCs w:val="24"/>
        </w:rPr>
        <w:t xml:space="preserve">TITULO </w:t>
      </w:r>
      <w:r w:rsidR="000A46F7" w:rsidRPr="00B627FB">
        <w:rPr>
          <w:rFonts w:ascii="Arial" w:eastAsia="Arial" w:hAnsi="Arial"/>
          <w:b/>
          <w:color w:val="2D3424"/>
          <w:sz w:val="24"/>
          <w:szCs w:val="24"/>
        </w:rPr>
        <w:t>I</w:t>
      </w:r>
      <w:r w:rsidRPr="00B627FB">
        <w:rPr>
          <w:rFonts w:ascii="Arial" w:eastAsia="Arial" w:hAnsi="Arial"/>
          <w:b/>
          <w:color w:val="2D3424"/>
          <w:sz w:val="24"/>
          <w:szCs w:val="24"/>
        </w:rPr>
        <w:t>X</w:t>
      </w:r>
    </w:p>
    <w:p w14:paraId="353DB556" w14:textId="77777777" w:rsidR="00AC77CD" w:rsidRPr="00B627FB" w:rsidRDefault="00AC77CD" w:rsidP="003B7A3D">
      <w:pPr>
        <w:spacing w:line="124" w:lineRule="exact"/>
        <w:ind w:right="191"/>
        <w:jc w:val="both"/>
        <w:rPr>
          <w:rFonts w:ascii="Arial" w:eastAsia="Times New Roman" w:hAnsi="Arial"/>
          <w:sz w:val="24"/>
          <w:szCs w:val="24"/>
        </w:rPr>
      </w:pPr>
    </w:p>
    <w:p w14:paraId="1B62711F" w14:textId="77777777" w:rsidR="00AC77CD" w:rsidRPr="00B627FB" w:rsidRDefault="00AC77CD" w:rsidP="003B7A3D">
      <w:pPr>
        <w:spacing w:line="0" w:lineRule="atLeast"/>
        <w:ind w:left="3860" w:right="191"/>
        <w:jc w:val="both"/>
        <w:rPr>
          <w:rFonts w:ascii="Arial" w:eastAsia="Arial" w:hAnsi="Arial"/>
          <w:b/>
          <w:color w:val="2D3424"/>
          <w:sz w:val="24"/>
          <w:szCs w:val="24"/>
        </w:rPr>
      </w:pPr>
      <w:r w:rsidRPr="00B627FB">
        <w:rPr>
          <w:rFonts w:ascii="Arial" w:eastAsia="Arial" w:hAnsi="Arial"/>
          <w:b/>
          <w:color w:val="2D3424"/>
          <w:sz w:val="24"/>
          <w:szCs w:val="24"/>
        </w:rPr>
        <w:t>CAPITULO l.</w:t>
      </w:r>
    </w:p>
    <w:p w14:paraId="2A9A73AD" w14:textId="77777777" w:rsidR="00AC77CD" w:rsidRPr="00B627FB" w:rsidRDefault="00AC77CD" w:rsidP="003B7A3D">
      <w:pPr>
        <w:spacing w:line="379" w:lineRule="exact"/>
        <w:ind w:right="191"/>
        <w:jc w:val="both"/>
        <w:rPr>
          <w:rFonts w:ascii="Arial" w:eastAsia="Times New Roman" w:hAnsi="Arial"/>
          <w:sz w:val="24"/>
          <w:szCs w:val="24"/>
        </w:rPr>
      </w:pPr>
    </w:p>
    <w:p w14:paraId="02547D48" w14:textId="77777777" w:rsidR="00AC77CD" w:rsidRPr="00B627FB" w:rsidRDefault="00AC77CD" w:rsidP="003B7A3D">
      <w:pPr>
        <w:tabs>
          <w:tab w:val="left" w:pos="9214"/>
        </w:tabs>
        <w:spacing w:line="0" w:lineRule="atLeast"/>
        <w:ind w:left="540" w:right="191"/>
        <w:jc w:val="both"/>
        <w:rPr>
          <w:rFonts w:ascii="Arial" w:eastAsia="Arial" w:hAnsi="Arial"/>
          <w:b/>
          <w:color w:val="2D3021"/>
          <w:sz w:val="24"/>
          <w:szCs w:val="24"/>
        </w:rPr>
      </w:pPr>
      <w:r w:rsidRPr="00B627FB">
        <w:rPr>
          <w:rFonts w:ascii="Arial" w:eastAsia="Arial" w:hAnsi="Arial"/>
          <w:b/>
          <w:color w:val="2D3021"/>
          <w:sz w:val="24"/>
          <w:szCs w:val="24"/>
        </w:rPr>
        <w:t>DE LA FORMACION DE PRINCIPIOS Y VALORES DE LA GESTION PUBLICA</w:t>
      </w:r>
    </w:p>
    <w:p w14:paraId="7E56E6EE" w14:textId="77777777" w:rsidR="00AC77CD" w:rsidRPr="00B627FB" w:rsidRDefault="00AC77CD" w:rsidP="003B7A3D">
      <w:pPr>
        <w:spacing w:line="391" w:lineRule="exact"/>
        <w:ind w:right="191"/>
        <w:jc w:val="both"/>
        <w:rPr>
          <w:rFonts w:ascii="Arial" w:eastAsia="Times New Roman" w:hAnsi="Arial"/>
          <w:sz w:val="24"/>
          <w:szCs w:val="24"/>
        </w:rPr>
      </w:pPr>
    </w:p>
    <w:p w14:paraId="66E62602" w14:textId="77777777" w:rsidR="00AC77CD" w:rsidRPr="00B627FB" w:rsidRDefault="00AC77CD" w:rsidP="003B7A3D">
      <w:pPr>
        <w:spacing w:line="0" w:lineRule="atLeast"/>
        <w:ind w:left="540" w:right="191"/>
        <w:jc w:val="both"/>
        <w:rPr>
          <w:rFonts w:ascii="Arial" w:eastAsia="Arial" w:hAnsi="Arial"/>
          <w:b/>
          <w:color w:val="2E3022"/>
          <w:sz w:val="24"/>
          <w:szCs w:val="24"/>
        </w:rPr>
      </w:pPr>
      <w:r w:rsidRPr="00B627FB">
        <w:rPr>
          <w:rFonts w:ascii="Arial" w:eastAsia="Arial" w:hAnsi="Arial"/>
          <w:b/>
          <w:color w:val="2E3022"/>
          <w:sz w:val="24"/>
          <w:szCs w:val="24"/>
        </w:rPr>
        <w:t>Promoción en la Ética en el Servicio Público.</w:t>
      </w:r>
    </w:p>
    <w:p w14:paraId="264CFAB6" w14:textId="77777777" w:rsidR="00AC77CD" w:rsidRPr="00B627FB" w:rsidRDefault="00AC77CD" w:rsidP="000A46F7">
      <w:pPr>
        <w:spacing w:line="360" w:lineRule="auto"/>
        <w:ind w:right="191"/>
        <w:jc w:val="both"/>
        <w:rPr>
          <w:rFonts w:ascii="Arial" w:eastAsia="Times New Roman" w:hAnsi="Arial"/>
          <w:sz w:val="24"/>
          <w:szCs w:val="24"/>
        </w:rPr>
      </w:pPr>
    </w:p>
    <w:p w14:paraId="723AE5BD" w14:textId="008927A3" w:rsidR="00AC77CD" w:rsidRPr="00B627FB" w:rsidRDefault="00AC77CD" w:rsidP="000A46F7">
      <w:pPr>
        <w:spacing w:line="360" w:lineRule="auto"/>
        <w:ind w:left="540" w:right="191"/>
        <w:jc w:val="both"/>
        <w:rPr>
          <w:rFonts w:ascii="Arial" w:eastAsia="Arial" w:hAnsi="Arial"/>
          <w:color w:val="282715"/>
          <w:sz w:val="24"/>
          <w:szCs w:val="24"/>
        </w:rPr>
      </w:pPr>
      <w:r w:rsidRPr="00B627FB">
        <w:rPr>
          <w:rFonts w:ascii="Arial" w:eastAsia="Arial" w:hAnsi="Arial"/>
          <w:color w:val="282715"/>
          <w:sz w:val="24"/>
          <w:szCs w:val="24"/>
        </w:rPr>
        <w:t>Art. 34 La comisión de Ética tendrán la obligación d</w:t>
      </w:r>
      <w:r w:rsidRPr="00B627FB">
        <w:rPr>
          <w:rFonts w:ascii="Arial" w:eastAsia="Arial" w:hAnsi="Arial"/>
          <w:color w:val="504828"/>
          <w:sz w:val="24"/>
          <w:szCs w:val="24"/>
        </w:rPr>
        <w:t>e</w:t>
      </w:r>
      <w:r w:rsidR="00CB01BC">
        <w:rPr>
          <w:rFonts w:ascii="Arial" w:eastAsia="Arial" w:hAnsi="Arial"/>
          <w:color w:val="504828"/>
          <w:sz w:val="24"/>
          <w:szCs w:val="24"/>
        </w:rPr>
        <w:t xml:space="preserve"> </w:t>
      </w:r>
      <w:r w:rsidRPr="00B627FB">
        <w:rPr>
          <w:rFonts w:ascii="Arial" w:eastAsia="Arial" w:hAnsi="Arial"/>
          <w:color w:val="282715"/>
          <w:sz w:val="24"/>
          <w:szCs w:val="24"/>
        </w:rPr>
        <w:t>promover ampliamente entre la ciudadanía y demás sectores el contenido del</w:t>
      </w:r>
      <w:r w:rsidR="00CB01BC">
        <w:rPr>
          <w:rFonts w:ascii="Arial" w:eastAsia="Arial" w:hAnsi="Arial"/>
          <w:color w:val="282715"/>
          <w:sz w:val="24"/>
          <w:szCs w:val="24"/>
        </w:rPr>
        <w:t xml:space="preserve"> </w:t>
      </w:r>
      <w:r w:rsidRPr="00B627FB">
        <w:rPr>
          <w:rFonts w:ascii="Arial" w:eastAsia="Arial" w:hAnsi="Arial"/>
          <w:color w:val="282715"/>
          <w:sz w:val="24"/>
          <w:szCs w:val="24"/>
        </w:rPr>
        <w:t>presente código.</w:t>
      </w:r>
    </w:p>
    <w:p w14:paraId="588C8AC1" w14:textId="77777777" w:rsidR="00AC77CD" w:rsidRPr="00B627FB" w:rsidRDefault="00AC77CD" w:rsidP="003B7A3D">
      <w:pPr>
        <w:spacing w:line="391" w:lineRule="exact"/>
        <w:ind w:right="191"/>
        <w:jc w:val="both"/>
        <w:rPr>
          <w:rFonts w:ascii="Arial" w:eastAsia="Times New Roman" w:hAnsi="Arial"/>
          <w:sz w:val="24"/>
          <w:szCs w:val="24"/>
        </w:rPr>
      </w:pPr>
    </w:p>
    <w:p w14:paraId="22B3FB23" w14:textId="77777777" w:rsidR="00AC77CD" w:rsidRPr="00B627FB" w:rsidRDefault="00AC77CD" w:rsidP="003B7A3D">
      <w:pPr>
        <w:spacing w:line="0" w:lineRule="atLeast"/>
        <w:ind w:left="600" w:right="191"/>
        <w:jc w:val="both"/>
        <w:rPr>
          <w:rFonts w:ascii="Arial" w:eastAsia="Arial" w:hAnsi="Arial"/>
          <w:b/>
          <w:color w:val="2F3525"/>
          <w:sz w:val="24"/>
          <w:szCs w:val="24"/>
        </w:rPr>
      </w:pPr>
      <w:r w:rsidRPr="00B627FB">
        <w:rPr>
          <w:rFonts w:ascii="Arial" w:eastAsia="Arial" w:hAnsi="Arial"/>
          <w:b/>
          <w:color w:val="2F3525"/>
          <w:sz w:val="24"/>
          <w:szCs w:val="24"/>
        </w:rPr>
        <w:t>Promoción en el sistema educativo Municipal.</w:t>
      </w:r>
    </w:p>
    <w:p w14:paraId="6DB62C34" w14:textId="77777777" w:rsidR="00AC77CD" w:rsidRPr="00B627FB" w:rsidRDefault="00AC77CD" w:rsidP="003B7A3D">
      <w:pPr>
        <w:spacing w:line="385" w:lineRule="exact"/>
        <w:ind w:right="191"/>
        <w:jc w:val="both"/>
        <w:rPr>
          <w:rFonts w:ascii="Arial" w:eastAsia="Times New Roman" w:hAnsi="Arial"/>
          <w:sz w:val="24"/>
          <w:szCs w:val="24"/>
        </w:rPr>
      </w:pPr>
    </w:p>
    <w:p w14:paraId="00CAB377" w14:textId="77777777" w:rsidR="00AC77CD" w:rsidRPr="00B627FB" w:rsidRDefault="00AC77CD" w:rsidP="003B7A3D">
      <w:pPr>
        <w:spacing w:line="338" w:lineRule="auto"/>
        <w:ind w:left="520" w:right="191" w:firstLine="5"/>
        <w:jc w:val="both"/>
        <w:rPr>
          <w:rFonts w:ascii="Arial" w:eastAsia="Arial" w:hAnsi="Arial"/>
          <w:color w:val="232617"/>
          <w:sz w:val="24"/>
          <w:szCs w:val="24"/>
        </w:rPr>
      </w:pPr>
      <w:r w:rsidRPr="00B627FB">
        <w:rPr>
          <w:rFonts w:ascii="Arial" w:eastAsia="Arial" w:hAnsi="Arial"/>
          <w:color w:val="232617"/>
          <w:sz w:val="24"/>
          <w:szCs w:val="24"/>
        </w:rPr>
        <w:t xml:space="preserve">Art. 35 El presente código y la importancia de los principios y valores éticos </w:t>
      </w:r>
      <w:r w:rsidR="000A46F7" w:rsidRPr="00B627FB">
        <w:rPr>
          <w:rFonts w:ascii="Arial" w:eastAsia="Arial" w:hAnsi="Arial"/>
          <w:color w:val="232617"/>
          <w:sz w:val="24"/>
          <w:szCs w:val="24"/>
        </w:rPr>
        <w:t xml:space="preserve">podrá </w:t>
      </w:r>
      <w:r w:rsidRPr="00B627FB">
        <w:rPr>
          <w:rFonts w:ascii="Arial" w:eastAsia="Arial" w:hAnsi="Arial"/>
          <w:color w:val="232617"/>
          <w:sz w:val="24"/>
          <w:szCs w:val="24"/>
        </w:rPr>
        <w:t xml:space="preserve">Incluir en los contenidos Curriculares en los Centros de Educación </w:t>
      </w:r>
      <w:r w:rsidR="000A46F7" w:rsidRPr="00B627FB">
        <w:rPr>
          <w:rFonts w:ascii="Arial" w:eastAsia="Arial" w:hAnsi="Arial"/>
          <w:color w:val="232617"/>
          <w:sz w:val="24"/>
          <w:szCs w:val="24"/>
        </w:rPr>
        <w:t>de la Municipalidad</w:t>
      </w:r>
      <w:r w:rsidR="009F23F3" w:rsidRPr="00B627FB">
        <w:rPr>
          <w:rFonts w:ascii="Arial" w:eastAsia="Arial" w:hAnsi="Arial"/>
          <w:color w:val="232617"/>
          <w:sz w:val="24"/>
          <w:szCs w:val="24"/>
        </w:rPr>
        <w:t>, siempre y cuando los Centros Educativos en coordinación con el Ministerio de Educación lo estimaren conveniente.</w:t>
      </w:r>
    </w:p>
    <w:p w14:paraId="476612E7" w14:textId="77777777" w:rsidR="00AC77CD" w:rsidRPr="00B627FB" w:rsidRDefault="00AC77CD" w:rsidP="003B7A3D">
      <w:pPr>
        <w:spacing w:line="0" w:lineRule="atLeast"/>
        <w:ind w:right="191"/>
        <w:jc w:val="center"/>
        <w:rPr>
          <w:rFonts w:ascii="Arial" w:eastAsia="Arial" w:hAnsi="Arial"/>
          <w:b/>
          <w:color w:val="2D3425"/>
          <w:sz w:val="24"/>
          <w:szCs w:val="24"/>
        </w:rPr>
      </w:pPr>
      <w:r w:rsidRPr="00B627FB">
        <w:rPr>
          <w:rFonts w:ascii="Arial" w:eastAsia="Arial" w:hAnsi="Arial"/>
          <w:b/>
          <w:color w:val="2D3425"/>
          <w:sz w:val="24"/>
          <w:szCs w:val="24"/>
        </w:rPr>
        <w:t>TITULO X</w:t>
      </w:r>
    </w:p>
    <w:p w14:paraId="31EFF745" w14:textId="77777777" w:rsidR="00AC77CD" w:rsidRPr="00B627FB" w:rsidRDefault="00AC77CD" w:rsidP="003B7A3D">
      <w:pPr>
        <w:spacing w:line="124" w:lineRule="exact"/>
        <w:ind w:right="191"/>
        <w:jc w:val="center"/>
        <w:rPr>
          <w:rFonts w:ascii="Arial" w:eastAsia="Times New Roman" w:hAnsi="Arial"/>
          <w:sz w:val="24"/>
          <w:szCs w:val="24"/>
        </w:rPr>
      </w:pPr>
    </w:p>
    <w:p w14:paraId="5DEDD341" w14:textId="77777777" w:rsidR="00AC77CD" w:rsidRPr="00B627FB" w:rsidRDefault="00AC77CD" w:rsidP="003B7A3D">
      <w:pPr>
        <w:spacing w:line="0" w:lineRule="atLeast"/>
        <w:ind w:right="191"/>
        <w:jc w:val="center"/>
        <w:rPr>
          <w:rFonts w:ascii="Arial" w:eastAsia="Arial" w:hAnsi="Arial"/>
          <w:b/>
          <w:color w:val="2B3025"/>
          <w:sz w:val="24"/>
          <w:szCs w:val="24"/>
        </w:rPr>
      </w:pPr>
      <w:r w:rsidRPr="00B627FB">
        <w:rPr>
          <w:rFonts w:ascii="Arial" w:eastAsia="Arial" w:hAnsi="Arial"/>
          <w:b/>
          <w:color w:val="2B3025"/>
          <w:sz w:val="24"/>
          <w:szCs w:val="24"/>
        </w:rPr>
        <w:t>CAPITULO l</w:t>
      </w:r>
    </w:p>
    <w:p w14:paraId="07CE3F81" w14:textId="77777777" w:rsidR="00AC77CD" w:rsidRPr="00B627FB" w:rsidRDefault="00AC77CD" w:rsidP="003B7A3D">
      <w:pPr>
        <w:spacing w:line="381" w:lineRule="exact"/>
        <w:ind w:right="191"/>
        <w:jc w:val="center"/>
        <w:rPr>
          <w:rFonts w:ascii="Arial" w:eastAsia="Times New Roman" w:hAnsi="Arial"/>
          <w:sz w:val="24"/>
          <w:szCs w:val="24"/>
        </w:rPr>
      </w:pPr>
    </w:p>
    <w:p w14:paraId="0E66F801" w14:textId="77777777" w:rsidR="00AC77CD" w:rsidRPr="00B627FB" w:rsidRDefault="009F23F3" w:rsidP="003B7A3D">
      <w:pPr>
        <w:spacing w:line="0" w:lineRule="atLeast"/>
        <w:ind w:right="191"/>
        <w:jc w:val="center"/>
        <w:rPr>
          <w:rFonts w:ascii="Arial" w:eastAsia="Arial" w:hAnsi="Arial"/>
          <w:b/>
          <w:color w:val="2C3023"/>
          <w:sz w:val="24"/>
          <w:szCs w:val="24"/>
        </w:rPr>
      </w:pPr>
      <w:r w:rsidRPr="00B627FB">
        <w:rPr>
          <w:rFonts w:ascii="Arial" w:eastAsia="Arial" w:hAnsi="Arial"/>
          <w:b/>
          <w:color w:val="2C3023"/>
          <w:sz w:val="24"/>
          <w:szCs w:val="24"/>
        </w:rPr>
        <w:t>DISPOSICIONES FINALES</w:t>
      </w:r>
    </w:p>
    <w:p w14:paraId="1F45046C" w14:textId="77777777" w:rsidR="00AC77CD" w:rsidRPr="00B627FB" w:rsidRDefault="00AC77CD" w:rsidP="003B7A3D">
      <w:pPr>
        <w:spacing w:line="384" w:lineRule="exact"/>
        <w:ind w:right="191"/>
        <w:jc w:val="center"/>
        <w:rPr>
          <w:rFonts w:ascii="Arial" w:eastAsia="Times New Roman" w:hAnsi="Arial"/>
          <w:sz w:val="24"/>
          <w:szCs w:val="24"/>
        </w:rPr>
      </w:pPr>
    </w:p>
    <w:p w14:paraId="35C776B5" w14:textId="77777777" w:rsidR="00AC77CD" w:rsidRPr="00B627FB" w:rsidRDefault="00AC77CD" w:rsidP="003B7A3D">
      <w:pPr>
        <w:spacing w:line="0" w:lineRule="atLeast"/>
        <w:ind w:left="620" w:right="191"/>
        <w:jc w:val="both"/>
        <w:rPr>
          <w:rFonts w:ascii="Arial" w:eastAsia="Arial" w:hAnsi="Arial"/>
          <w:b/>
          <w:color w:val="283021"/>
          <w:sz w:val="24"/>
          <w:szCs w:val="24"/>
        </w:rPr>
      </w:pPr>
      <w:r w:rsidRPr="00B627FB">
        <w:rPr>
          <w:rFonts w:ascii="Arial" w:eastAsia="Arial" w:hAnsi="Arial"/>
          <w:b/>
          <w:color w:val="283021"/>
          <w:sz w:val="24"/>
          <w:szCs w:val="24"/>
        </w:rPr>
        <w:t>Recursos y Financiamiento</w:t>
      </w:r>
    </w:p>
    <w:p w14:paraId="4021BE91" w14:textId="77777777" w:rsidR="00AC77CD" w:rsidRPr="00B627FB" w:rsidRDefault="00AC77CD" w:rsidP="003B7A3D">
      <w:pPr>
        <w:spacing w:line="391" w:lineRule="exact"/>
        <w:ind w:right="191"/>
        <w:jc w:val="both"/>
        <w:rPr>
          <w:rFonts w:ascii="Arial" w:eastAsia="Times New Roman" w:hAnsi="Arial"/>
          <w:sz w:val="24"/>
          <w:szCs w:val="24"/>
        </w:rPr>
      </w:pPr>
    </w:p>
    <w:p w14:paraId="69989F15" w14:textId="77777777" w:rsidR="00AC77CD" w:rsidRPr="00B627FB" w:rsidRDefault="00AC77CD" w:rsidP="003B7A3D">
      <w:pPr>
        <w:spacing w:line="362" w:lineRule="auto"/>
        <w:ind w:left="600" w:right="191" w:firstLine="4"/>
        <w:jc w:val="both"/>
        <w:rPr>
          <w:rFonts w:ascii="Arial" w:eastAsia="Arial" w:hAnsi="Arial"/>
          <w:color w:val="1E2112"/>
          <w:sz w:val="24"/>
          <w:szCs w:val="24"/>
        </w:rPr>
      </w:pPr>
      <w:r w:rsidRPr="00B627FB">
        <w:rPr>
          <w:rFonts w:ascii="Arial" w:eastAsia="Arial" w:hAnsi="Arial"/>
          <w:color w:val="1E2112"/>
          <w:sz w:val="24"/>
          <w:szCs w:val="24"/>
        </w:rPr>
        <w:t>Art. 36 El Concejo Municipal proveerá los recursos necesarios para el adecuado funcionamiento de la comisión respectiva, como también la asignación de funciones y recursos necesarios y suficientes para darle cumplimiento a todas las disposiciones contenidas en este código, lo cual deberá de estar consignado en el Presupuesto Municipal.</w:t>
      </w:r>
    </w:p>
    <w:p w14:paraId="1F1BE3BD" w14:textId="77777777" w:rsidR="00AC77CD" w:rsidRPr="00B627FB" w:rsidRDefault="00AC77CD" w:rsidP="003B7A3D">
      <w:pPr>
        <w:spacing w:line="216" w:lineRule="exact"/>
        <w:ind w:right="191"/>
        <w:jc w:val="both"/>
        <w:rPr>
          <w:rFonts w:ascii="Arial" w:eastAsia="Times New Roman" w:hAnsi="Arial"/>
          <w:sz w:val="24"/>
          <w:szCs w:val="24"/>
        </w:rPr>
      </w:pPr>
    </w:p>
    <w:p w14:paraId="0BFC8DD9" w14:textId="013C5D3B" w:rsidR="003B7A3D" w:rsidRDefault="003B7A3D" w:rsidP="003B7A3D">
      <w:pPr>
        <w:spacing w:line="0" w:lineRule="atLeast"/>
        <w:ind w:left="600" w:right="191"/>
        <w:jc w:val="both"/>
        <w:rPr>
          <w:rFonts w:ascii="Arial" w:eastAsia="Arial" w:hAnsi="Arial"/>
          <w:b/>
          <w:color w:val="2F2F21"/>
          <w:sz w:val="24"/>
          <w:szCs w:val="24"/>
        </w:rPr>
      </w:pPr>
    </w:p>
    <w:p w14:paraId="03D151F7" w14:textId="77777777" w:rsidR="00450F7D" w:rsidRPr="00B627FB" w:rsidRDefault="00450F7D" w:rsidP="003B7A3D">
      <w:pPr>
        <w:spacing w:line="0" w:lineRule="atLeast"/>
        <w:ind w:left="600" w:right="191"/>
        <w:jc w:val="both"/>
        <w:rPr>
          <w:rFonts w:ascii="Arial" w:eastAsia="Arial" w:hAnsi="Arial"/>
          <w:b/>
          <w:color w:val="2F2F21"/>
          <w:sz w:val="24"/>
          <w:szCs w:val="24"/>
        </w:rPr>
      </w:pPr>
    </w:p>
    <w:p w14:paraId="72DA7C8B" w14:textId="77777777" w:rsidR="00AC77CD" w:rsidRPr="00B627FB" w:rsidRDefault="00AC77CD" w:rsidP="003B7A3D">
      <w:pPr>
        <w:spacing w:line="0" w:lineRule="atLeast"/>
        <w:ind w:left="600" w:right="191"/>
        <w:jc w:val="both"/>
        <w:rPr>
          <w:rFonts w:ascii="Arial" w:eastAsia="Arial" w:hAnsi="Arial"/>
          <w:b/>
          <w:color w:val="2F2F21"/>
          <w:sz w:val="24"/>
          <w:szCs w:val="24"/>
        </w:rPr>
      </w:pPr>
      <w:r w:rsidRPr="00B627FB">
        <w:rPr>
          <w:rFonts w:ascii="Arial" w:eastAsia="Arial" w:hAnsi="Arial"/>
          <w:b/>
          <w:color w:val="2F2F21"/>
          <w:sz w:val="24"/>
          <w:szCs w:val="24"/>
        </w:rPr>
        <w:t>Capacitación permanente para los servidores de la institución.</w:t>
      </w:r>
    </w:p>
    <w:p w14:paraId="42E8E1F9" w14:textId="77777777" w:rsidR="00AC77CD" w:rsidRPr="00B627FB" w:rsidRDefault="00AC77CD" w:rsidP="003B7A3D">
      <w:pPr>
        <w:spacing w:line="389" w:lineRule="exact"/>
        <w:ind w:right="191"/>
        <w:jc w:val="both"/>
        <w:rPr>
          <w:rFonts w:ascii="Arial" w:eastAsia="Times New Roman" w:hAnsi="Arial"/>
          <w:sz w:val="24"/>
          <w:szCs w:val="24"/>
        </w:rPr>
      </w:pPr>
    </w:p>
    <w:p w14:paraId="7B31E27F" w14:textId="77777777" w:rsidR="00AC77CD" w:rsidRPr="00B627FB" w:rsidRDefault="00AC77CD" w:rsidP="003B7A3D">
      <w:pPr>
        <w:spacing w:line="374" w:lineRule="auto"/>
        <w:ind w:left="580" w:right="191" w:firstLine="4"/>
        <w:jc w:val="both"/>
        <w:rPr>
          <w:rFonts w:ascii="Arial" w:eastAsia="Arial" w:hAnsi="Arial"/>
          <w:color w:val="1D1F11"/>
          <w:sz w:val="24"/>
          <w:szCs w:val="24"/>
        </w:rPr>
      </w:pPr>
      <w:r w:rsidRPr="00B627FB">
        <w:rPr>
          <w:rFonts w:ascii="Arial" w:eastAsia="Arial" w:hAnsi="Arial"/>
          <w:color w:val="1D1F11"/>
          <w:sz w:val="24"/>
          <w:szCs w:val="24"/>
        </w:rPr>
        <w:t>Art. 37 La Municipalidad se asegurará que sus servidores públicos sin excepción alguna, dediquen dentro de sus horas laborales, al menos una hora al mes a leer, explicar y discutir los contenidos del presente código.</w:t>
      </w:r>
    </w:p>
    <w:p w14:paraId="43CB288F" w14:textId="77777777" w:rsidR="00AC77CD" w:rsidRPr="00B627FB" w:rsidRDefault="00AC77CD" w:rsidP="003B7A3D">
      <w:pPr>
        <w:spacing w:line="194" w:lineRule="exact"/>
        <w:ind w:right="191"/>
        <w:jc w:val="both"/>
        <w:rPr>
          <w:rFonts w:ascii="Arial" w:eastAsia="Times New Roman" w:hAnsi="Arial"/>
          <w:sz w:val="24"/>
          <w:szCs w:val="24"/>
        </w:rPr>
      </w:pPr>
    </w:p>
    <w:p w14:paraId="63DFCAB1" w14:textId="2172BB1F" w:rsidR="003B7A3D" w:rsidRDefault="003B7A3D" w:rsidP="003B7A3D">
      <w:pPr>
        <w:spacing w:line="0" w:lineRule="atLeast"/>
        <w:ind w:left="600" w:right="191"/>
        <w:jc w:val="both"/>
        <w:rPr>
          <w:rFonts w:ascii="Arial" w:eastAsia="Arial" w:hAnsi="Arial"/>
          <w:b/>
          <w:color w:val="2B3022"/>
          <w:sz w:val="24"/>
          <w:szCs w:val="24"/>
        </w:rPr>
      </w:pPr>
    </w:p>
    <w:p w14:paraId="4981523A" w14:textId="77777777" w:rsidR="00450F7D" w:rsidRPr="00B627FB" w:rsidRDefault="00450F7D" w:rsidP="003B7A3D">
      <w:pPr>
        <w:spacing w:line="0" w:lineRule="atLeast"/>
        <w:ind w:left="600" w:right="191"/>
        <w:jc w:val="both"/>
        <w:rPr>
          <w:rFonts w:ascii="Arial" w:eastAsia="Arial" w:hAnsi="Arial"/>
          <w:b/>
          <w:color w:val="2B3022"/>
          <w:sz w:val="24"/>
          <w:szCs w:val="24"/>
        </w:rPr>
      </w:pPr>
    </w:p>
    <w:p w14:paraId="1B6FD2DA" w14:textId="77777777" w:rsidR="00AC77CD" w:rsidRPr="00B627FB" w:rsidRDefault="00AC77CD" w:rsidP="003B7A3D">
      <w:pPr>
        <w:spacing w:line="0" w:lineRule="atLeast"/>
        <w:ind w:left="600" w:right="191"/>
        <w:jc w:val="both"/>
        <w:rPr>
          <w:rFonts w:ascii="Arial" w:eastAsia="Arial" w:hAnsi="Arial"/>
          <w:b/>
          <w:color w:val="2B3022"/>
          <w:sz w:val="24"/>
          <w:szCs w:val="24"/>
        </w:rPr>
      </w:pPr>
      <w:r w:rsidRPr="00B627FB">
        <w:rPr>
          <w:rFonts w:ascii="Arial" w:eastAsia="Arial" w:hAnsi="Arial"/>
          <w:b/>
          <w:color w:val="2B3022"/>
          <w:sz w:val="24"/>
          <w:szCs w:val="24"/>
        </w:rPr>
        <w:t>Capacitación Periódica del Concejo Municipal.</w:t>
      </w:r>
    </w:p>
    <w:p w14:paraId="2BF8B3E9" w14:textId="77777777" w:rsidR="00AC77CD" w:rsidRPr="00B627FB" w:rsidRDefault="00AC77CD" w:rsidP="003B7A3D">
      <w:pPr>
        <w:spacing w:line="385" w:lineRule="exact"/>
        <w:ind w:right="191"/>
        <w:jc w:val="both"/>
        <w:rPr>
          <w:rFonts w:ascii="Arial" w:eastAsia="Times New Roman" w:hAnsi="Arial"/>
          <w:sz w:val="24"/>
          <w:szCs w:val="24"/>
        </w:rPr>
      </w:pPr>
    </w:p>
    <w:p w14:paraId="7F1ACCC1" w14:textId="77777777" w:rsidR="00AC77CD" w:rsidRPr="00B627FB" w:rsidRDefault="00AC77CD" w:rsidP="003B7A3D">
      <w:pPr>
        <w:spacing w:line="367" w:lineRule="auto"/>
        <w:ind w:left="580" w:right="191" w:firstLine="4"/>
        <w:jc w:val="both"/>
        <w:rPr>
          <w:rFonts w:ascii="Arial" w:eastAsia="Arial" w:hAnsi="Arial"/>
          <w:color w:val="202314"/>
          <w:sz w:val="24"/>
          <w:szCs w:val="24"/>
        </w:rPr>
      </w:pPr>
      <w:r w:rsidRPr="00B627FB">
        <w:rPr>
          <w:rFonts w:ascii="Arial" w:eastAsia="Arial" w:hAnsi="Arial"/>
          <w:color w:val="202314"/>
          <w:sz w:val="24"/>
          <w:szCs w:val="24"/>
        </w:rPr>
        <w:t>Art. 38 Todo el concejo municipal debe dedicar al menos una hora de lectura al mes, durante las sesiones para su respectivo análisis, discusión y empoderamiento de los contenidos del presente código de ética.</w:t>
      </w:r>
    </w:p>
    <w:p w14:paraId="422E0385" w14:textId="77777777" w:rsidR="00AC77CD" w:rsidRPr="00B627FB" w:rsidRDefault="00AC77CD" w:rsidP="003B7A3D">
      <w:pPr>
        <w:spacing w:line="211" w:lineRule="exact"/>
        <w:ind w:right="191"/>
        <w:jc w:val="both"/>
        <w:rPr>
          <w:rFonts w:ascii="Arial" w:eastAsia="Times New Roman" w:hAnsi="Arial"/>
          <w:sz w:val="24"/>
          <w:szCs w:val="24"/>
        </w:rPr>
      </w:pPr>
    </w:p>
    <w:p w14:paraId="7A49E572" w14:textId="0F69068E" w:rsidR="00A22033" w:rsidRDefault="00A22033" w:rsidP="003B7A3D">
      <w:pPr>
        <w:spacing w:line="0" w:lineRule="atLeast"/>
        <w:ind w:left="580" w:right="191"/>
        <w:jc w:val="both"/>
        <w:rPr>
          <w:rFonts w:ascii="Arial" w:eastAsia="Arial" w:hAnsi="Arial"/>
          <w:color w:val="1E2213"/>
          <w:sz w:val="24"/>
          <w:szCs w:val="24"/>
        </w:rPr>
      </w:pPr>
    </w:p>
    <w:p w14:paraId="4B2D3C65" w14:textId="77777777" w:rsidR="00450F7D" w:rsidRPr="00B627FB" w:rsidRDefault="00450F7D" w:rsidP="003B7A3D">
      <w:pPr>
        <w:spacing w:line="0" w:lineRule="atLeast"/>
        <w:ind w:left="580" w:right="191"/>
        <w:jc w:val="both"/>
        <w:rPr>
          <w:rFonts w:ascii="Arial" w:eastAsia="Arial" w:hAnsi="Arial"/>
          <w:color w:val="1E2213"/>
          <w:sz w:val="24"/>
          <w:szCs w:val="24"/>
        </w:rPr>
      </w:pPr>
    </w:p>
    <w:p w14:paraId="7FF44856" w14:textId="77777777" w:rsidR="00AC77CD" w:rsidRPr="00B627FB" w:rsidRDefault="00AC77CD" w:rsidP="003B7A3D">
      <w:pPr>
        <w:spacing w:line="0" w:lineRule="atLeast"/>
        <w:ind w:left="580" w:right="191"/>
        <w:jc w:val="both"/>
        <w:rPr>
          <w:rFonts w:ascii="Arial" w:eastAsia="Arial" w:hAnsi="Arial"/>
          <w:b/>
          <w:color w:val="1E2213"/>
          <w:sz w:val="24"/>
          <w:szCs w:val="24"/>
        </w:rPr>
      </w:pPr>
      <w:r w:rsidRPr="00B627FB">
        <w:rPr>
          <w:rFonts w:ascii="Arial" w:eastAsia="Arial" w:hAnsi="Arial"/>
          <w:b/>
          <w:color w:val="1E2213"/>
          <w:sz w:val="24"/>
          <w:szCs w:val="24"/>
        </w:rPr>
        <w:t>Vigencia.</w:t>
      </w:r>
    </w:p>
    <w:p w14:paraId="59880A3F" w14:textId="77777777" w:rsidR="00AC77CD" w:rsidRPr="00B627FB" w:rsidRDefault="00AC77CD" w:rsidP="003B7A3D">
      <w:pPr>
        <w:spacing w:line="382" w:lineRule="exact"/>
        <w:ind w:right="191"/>
        <w:jc w:val="both"/>
        <w:rPr>
          <w:rFonts w:ascii="Arial" w:eastAsia="Times New Roman" w:hAnsi="Arial"/>
          <w:sz w:val="24"/>
          <w:szCs w:val="24"/>
        </w:rPr>
      </w:pPr>
    </w:p>
    <w:p w14:paraId="52FDE83B" w14:textId="77777777" w:rsidR="00AC77CD" w:rsidRPr="00B627FB" w:rsidRDefault="00AC77CD" w:rsidP="003B7A3D">
      <w:pPr>
        <w:spacing w:line="391" w:lineRule="auto"/>
        <w:ind w:left="560" w:right="191" w:hanging="2"/>
        <w:jc w:val="both"/>
        <w:rPr>
          <w:rFonts w:ascii="Arial" w:eastAsia="Arial" w:hAnsi="Arial"/>
          <w:color w:val="252917"/>
          <w:sz w:val="24"/>
          <w:szCs w:val="24"/>
        </w:rPr>
      </w:pPr>
      <w:r w:rsidRPr="00B627FB">
        <w:rPr>
          <w:rFonts w:ascii="Arial" w:eastAsia="Arial" w:hAnsi="Arial"/>
          <w:color w:val="252917"/>
          <w:sz w:val="24"/>
          <w:szCs w:val="24"/>
        </w:rPr>
        <w:t>Art.39 El presente código entrara en vigencia treinta días después de su aprobación.</w:t>
      </w:r>
    </w:p>
    <w:p w14:paraId="71C2F500" w14:textId="77777777" w:rsidR="00AC77CD" w:rsidRPr="00B627FB" w:rsidRDefault="00AC77CD" w:rsidP="003B7A3D">
      <w:pPr>
        <w:spacing w:line="391" w:lineRule="auto"/>
        <w:ind w:left="560" w:right="191" w:hanging="2"/>
        <w:jc w:val="both"/>
        <w:rPr>
          <w:rFonts w:ascii="Arial" w:eastAsia="Arial" w:hAnsi="Arial"/>
          <w:color w:val="252917"/>
          <w:sz w:val="24"/>
          <w:szCs w:val="24"/>
        </w:rPr>
      </w:pPr>
    </w:p>
    <w:p w14:paraId="5F3DEB79" w14:textId="31D13761" w:rsidR="00AC77CD" w:rsidRPr="00B627FB" w:rsidRDefault="00AC77CD" w:rsidP="00450F7D">
      <w:pPr>
        <w:spacing w:line="383" w:lineRule="auto"/>
        <w:ind w:right="191"/>
        <w:jc w:val="both"/>
        <w:rPr>
          <w:rFonts w:ascii="Arial" w:eastAsia="Arial" w:hAnsi="Arial"/>
          <w:color w:val="1D1F10"/>
          <w:sz w:val="24"/>
          <w:szCs w:val="24"/>
        </w:rPr>
      </w:pPr>
      <w:bookmarkStart w:id="3" w:name="page22"/>
      <w:bookmarkEnd w:id="3"/>
      <w:r w:rsidRPr="00B627FB">
        <w:rPr>
          <w:rFonts w:ascii="Arial" w:eastAsia="Arial" w:hAnsi="Arial"/>
          <w:color w:val="1D1F10"/>
          <w:sz w:val="24"/>
          <w:szCs w:val="24"/>
        </w:rPr>
        <w:t xml:space="preserve">Dado en el </w:t>
      </w:r>
      <w:r w:rsidR="00064428" w:rsidRPr="00B627FB">
        <w:rPr>
          <w:rFonts w:ascii="Arial" w:eastAsia="Arial" w:hAnsi="Arial"/>
          <w:color w:val="1D1F10"/>
          <w:sz w:val="24"/>
          <w:szCs w:val="24"/>
        </w:rPr>
        <w:t>S</w:t>
      </w:r>
      <w:r w:rsidRPr="00B627FB">
        <w:rPr>
          <w:rFonts w:ascii="Arial" w:eastAsia="Arial" w:hAnsi="Arial"/>
          <w:color w:val="1D1F10"/>
          <w:sz w:val="24"/>
          <w:szCs w:val="24"/>
        </w:rPr>
        <w:t>alón del Concejo Municipal</w:t>
      </w:r>
      <w:r w:rsidR="00064428" w:rsidRPr="00B627FB">
        <w:rPr>
          <w:rFonts w:ascii="Arial" w:eastAsia="Arial" w:hAnsi="Arial"/>
          <w:color w:val="1D1F10"/>
          <w:sz w:val="24"/>
          <w:szCs w:val="24"/>
        </w:rPr>
        <w:t xml:space="preserve"> de Chiltiupán</w:t>
      </w:r>
      <w:r w:rsidRPr="00B627FB">
        <w:rPr>
          <w:rFonts w:ascii="Arial" w:eastAsia="Arial" w:hAnsi="Arial"/>
          <w:color w:val="1D1F10"/>
          <w:sz w:val="24"/>
          <w:szCs w:val="24"/>
        </w:rPr>
        <w:t xml:space="preserve">, a los </w:t>
      </w:r>
      <w:r w:rsidR="00CB01BC">
        <w:rPr>
          <w:rFonts w:ascii="Arial" w:eastAsia="Arial" w:hAnsi="Arial"/>
          <w:color w:val="1D1F10"/>
          <w:sz w:val="24"/>
          <w:szCs w:val="24"/>
        </w:rPr>
        <w:t>25</w:t>
      </w:r>
      <w:r w:rsidRPr="00B627FB">
        <w:rPr>
          <w:rFonts w:ascii="Arial" w:eastAsia="Arial" w:hAnsi="Arial"/>
          <w:color w:val="1D1F10"/>
          <w:sz w:val="24"/>
          <w:szCs w:val="24"/>
        </w:rPr>
        <w:t xml:space="preserve"> días del mes de </w:t>
      </w:r>
      <w:r w:rsidR="00D714BC">
        <w:rPr>
          <w:rFonts w:ascii="Arial" w:eastAsia="Arial" w:hAnsi="Arial"/>
          <w:color w:val="1D1F10"/>
          <w:sz w:val="24"/>
          <w:szCs w:val="24"/>
        </w:rPr>
        <w:t>mayo</w:t>
      </w:r>
      <w:r w:rsidRPr="00B627FB">
        <w:rPr>
          <w:rFonts w:ascii="Arial" w:eastAsia="Arial" w:hAnsi="Arial"/>
          <w:color w:val="1D1F10"/>
          <w:sz w:val="24"/>
          <w:szCs w:val="24"/>
        </w:rPr>
        <w:t xml:space="preserve"> del año dos mil </w:t>
      </w:r>
      <w:r w:rsidR="00D714BC">
        <w:rPr>
          <w:rFonts w:ascii="Arial" w:eastAsia="Arial" w:hAnsi="Arial"/>
          <w:color w:val="1D1F10"/>
          <w:sz w:val="24"/>
          <w:szCs w:val="24"/>
        </w:rPr>
        <w:t>v</w:t>
      </w:r>
      <w:r w:rsidR="003B7A3D" w:rsidRPr="00B627FB">
        <w:rPr>
          <w:rFonts w:ascii="Arial" w:eastAsia="Arial" w:hAnsi="Arial"/>
          <w:color w:val="1D1F10"/>
          <w:sz w:val="24"/>
          <w:szCs w:val="24"/>
        </w:rPr>
        <w:t>e</w:t>
      </w:r>
      <w:r w:rsidR="00D714BC">
        <w:rPr>
          <w:rFonts w:ascii="Arial" w:eastAsia="Arial" w:hAnsi="Arial"/>
          <w:color w:val="1D1F10"/>
          <w:sz w:val="24"/>
          <w:szCs w:val="24"/>
        </w:rPr>
        <w:t>intiuno</w:t>
      </w:r>
      <w:r w:rsidRPr="00B627FB">
        <w:rPr>
          <w:rFonts w:ascii="Arial" w:eastAsia="Arial" w:hAnsi="Arial"/>
          <w:color w:val="1D1F10"/>
          <w:sz w:val="24"/>
          <w:szCs w:val="24"/>
        </w:rPr>
        <w:t>.</w:t>
      </w:r>
    </w:p>
    <w:p w14:paraId="657F5F24" w14:textId="77777777" w:rsidR="00A22033" w:rsidRPr="00B627FB" w:rsidRDefault="00A22033" w:rsidP="003B7A3D">
      <w:pPr>
        <w:spacing w:line="383" w:lineRule="auto"/>
        <w:ind w:left="600" w:right="191" w:firstLine="17"/>
        <w:jc w:val="both"/>
        <w:rPr>
          <w:rFonts w:ascii="Arial" w:eastAsia="Arial" w:hAnsi="Arial"/>
          <w:color w:val="1D1F10"/>
          <w:sz w:val="24"/>
          <w:szCs w:val="24"/>
        </w:rPr>
      </w:pPr>
    </w:p>
    <w:p w14:paraId="6271CE47" w14:textId="77777777" w:rsidR="00A22033" w:rsidRPr="00D714BC" w:rsidRDefault="00A22033" w:rsidP="003B7A3D">
      <w:pPr>
        <w:spacing w:line="383" w:lineRule="auto"/>
        <w:ind w:left="600" w:right="191" w:firstLine="17"/>
        <w:jc w:val="both"/>
        <w:rPr>
          <w:rFonts w:ascii="Arial" w:eastAsia="Arial" w:hAnsi="Arial"/>
          <w:color w:val="1D1F10"/>
          <w:sz w:val="24"/>
          <w:szCs w:val="24"/>
        </w:rPr>
      </w:pPr>
    </w:p>
    <w:p w14:paraId="430370B4" w14:textId="77777777" w:rsidR="00D714BC" w:rsidRPr="00D714BC" w:rsidRDefault="00D714BC" w:rsidP="00D714BC">
      <w:pPr>
        <w:spacing w:line="360" w:lineRule="auto"/>
        <w:jc w:val="both"/>
        <w:rPr>
          <w:rFonts w:ascii="Arial" w:hAnsi="Arial"/>
          <w:sz w:val="24"/>
          <w:szCs w:val="24"/>
          <w:lang w:eastAsia="en-US"/>
        </w:rPr>
      </w:pPr>
      <w:r w:rsidRPr="00D714BC">
        <w:rPr>
          <w:rFonts w:ascii="Arial" w:hAnsi="Arial"/>
          <w:sz w:val="24"/>
          <w:szCs w:val="24"/>
          <w:lang w:eastAsia="en-US"/>
        </w:rPr>
        <w:t xml:space="preserve">Tito Antonio Cartagena Escobar.        </w:t>
      </w:r>
      <w:r>
        <w:rPr>
          <w:rFonts w:ascii="Arial" w:hAnsi="Arial"/>
          <w:sz w:val="24"/>
          <w:szCs w:val="24"/>
          <w:lang w:eastAsia="en-US"/>
        </w:rPr>
        <w:t xml:space="preserve">         </w:t>
      </w:r>
      <w:r w:rsidRPr="00D714BC">
        <w:rPr>
          <w:rFonts w:ascii="Arial" w:hAnsi="Arial"/>
          <w:sz w:val="24"/>
          <w:szCs w:val="24"/>
          <w:lang w:eastAsia="en-US"/>
        </w:rPr>
        <w:t xml:space="preserve">      María Cristina Menjivar de Guerra.</w:t>
      </w:r>
    </w:p>
    <w:p w14:paraId="76078D58" w14:textId="77777777" w:rsidR="00D714BC" w:rsidRPr="00D714BC" w:rsidRDefault="00D714BC" w:rsidP="00D714BC">
      <w:pPr>
        <w:spacing w:line="360" w:lineRule="auto"/>
        <w:jc w:val="both"/>
        <w:rPr>
          <w:rFonts w:ascii="Arial" w:hAnsi="Arial"/>
          <w:sz w:val="24"/>
          <w:szCs w:val="24"/>
          <w:lang w:eastAsia="en-US"/>
        </w:rPr>
      </w:pPr>
      <w:r>
        <w:rPr>
          <w:rFonts w:ascii="Arial" w:hAnsi="Arial"/>
          <w:sz w:val="24"/>
          <w:szCs w:val="24"/>
          <w:lang w:eastAsia="en-US"/>
        </w:rPr>
        <w:t xml:space="preserve">          </w:t>
      </w:r>
      <w:r w:rsidRPr="00D714BC">
        <w:rPr>
          <w:rFonts w:ascii="Arial" w:hAnsi="Arial"/>
          <w:sz w:val="24"/>
          <w:szCs w:val="24"/>
          <w:lang w:eastAsia="en-US"/>
        </w:rPr>
        <w:t xml:space="preserve">Alcalde Municipal.                                     </w:t>
      </w:r>
      <w:r>
        <w:rPr>
          <w:rFonts w:ascii="Arial" w:hAnsi="Arial"/>
          <w:sz w:val="24"/>
          <w:szCs w:val="24"/>
          <w:lang w:eastAsia="en-US"/>
        </w:rPr>
        <w:t xml:space="preserve">          </w:t>
      </w:r>
      <w:r w:rsidRPr="00D714BC">
        <w:rPr>
          <w:rFonts w:ascii="Arial" w:hAnsi="Arial"/>
          <w:sz w:val="24"/>
          <w:szCs w:val="24"/>
          <w:lang w:eastAsia="en-US"/>
        </w:rPr>
        <w:t xml:space="preserve">  Síndica Municipal.</w:t>
      </w:r>
    </w:p>
    <w:p w14:paraId="1AC64EA6" w14:textId="77777777" w:rsidR="00D714BC" w:rsidRPr="00D714BC" w:rsidRDefault="00D714BC" w:rsidP="00D714BC">
      <w:pPr>
        <w:jc w:val="both"/>
        <w:rPr>
          <w:rFonts w:ascii="Arial" w:hAnsi="Arial"/>
          <w:sz w:val="24"/>
          <w:szCs w:val="24"/>
          <w:lang w:eastAsia="en-US"/>
        </w:rPr>
      </w:pPr>
    </w:p>
    <w:p w14:paraId="44C3FC83" w14:textId="77777777" w:rsidR="00D714BC" w:rsidRPr="00D714BC" w:rsidRDefault="00D714BC" w:rsidP="00D714BC">
      <w:pPr>
        <w:ind w:left="357"/>
        <w:jc w:val="both"/>
        <w:rPr>
          <w:rFonts w:ascii="Arial" w:hAnsi="Arial"/>
          <w:sz w:val="24"/>
          <w:szCs w:val="24"/>
          <w:lang w:eastAsia="en-US"/>
        </w:rPr>
      </w:pPr>
    </w:p>
    <w:p w14:paraId="2DBB0F00" w14:textId="77777777" w:rsidR="00D714BC" w:rsidRPr="00D714BC" w:rsidRDefault="00D714BC" w:rsidP="00D714BC">
      <w:pPr>
        <w:ind w:left="357"/>
        <w:jc w:val="both"/>
        <w:rPr>
          <w:rFonts w:ascii="Arial" w:hAnsi="Arial"/>
          <w:sz w:val="24"/>
          <w:szCs w:val="24"/>
          <w:lang w:eastAsia="en-US"/>
        </w:rPr>
      </w:pPr>
    </w:p>
    <w:p w14:paraId="7C3B2B91" w14:textId="77777777" w:rsidR="00D714BC" w:rsidRDefault="00D714BC" w:rsidP="00D714BC">
      <w:pPr>
        <w:jc w:val="both"/>
        <w:rPr>
          <w:rFonts w:ascii="Arial" w:hAnsi="Arial"/>
          <w:sz w:val="24"/>
          <w:szCs w:val="24"/>
          <w:lang w:eastAsia="en-US"/>
        </w:rPr>
      </w:pPr>
      <w:r w:rsidRPr="00D714BC">
        <w:rPr>
          <w:rFonts w:ascii="Arial" w:hAnsi="Arial"/>
          <w:sz w:val="24"/>
          <w:szCs w:val="24"/>
          <w:lang w:eastAsia="en-US"/>
        </w:rPr>
        <w:t xml:space="preserve">Carlos Arnoldo Badío Ariza.                        </w:t>
      </w:r>
      <w:r>
        <w:rPr>
          <w:rFonts w:ascii="Arial" w:hAnsi="Arial"/>
          <w:sz w:val="24"/>
          <w:szCs w:val="24"/>
          <w:lang w:eastAsia="en-US"/>
        </w:rPr>
        <w:t xml:space="preserve"> </w:t>
      </w:r>
      <w:r w:rsidRPr="00D714BC">
        <w:rPr>
          <w:rFonts w:ascii="Arial" w:hAnsi="Arial"/>
          <w:sz w:val="24"/>
          <w:szCs w:val="24"/>
          <w:lang w:eastAsia="en-US"/>
        </w:rPr>
        <w:t xml:space="preserve">Adela Guadalupe Liévano Aguilar </w:t>
      </w:r>
      <w:r>
        <w:rPr>
          <w:rFonts w:ascii="Arial" w:hAnsi="Arial"/>
          <w:sz w:val="24"/>
          <w:szCs w:val="24"/>
          <w:lang w:eastAsia="en-US"/>
        </w:rPr>
        <w:t xml:space="preserve">                                                              </w:t>
      </w:r>
    </w:p>
    <w:p w14:paraId="05035F34" w14:textId="77777777" w:rsidR="00D714BC" w:rsidRPr="00D714BC" w:rsidRDefault="00D714BC" w:rsidP="00D714BC">
      <w:pPr>
        <w:jc w:val="both"/>
        <w:rPr>
          <w:rFonts w:ascii="Arial" w:hAnsi="Arial"/>
          <w:sz w:val="24"/>
          <w:szCs w:val="24"/>
          <w:lang w:eastAsia="en-US"/>
        </w:rPr>
      </w:pPr>
      <w:r>
        <w:rPr>
          <w:rFonts w:ascii="Arial" w:hAnsi="Arial"/>
          <w:sz w:val="24"/>
          <w:szCs w:val="24"/>
          <w:lang w:eastAsia="en-US"/>
        </w:rPr>
        <w:t xml:space="preserve">      </w:t>
      </w:r>
      <w:r w:rsidRPr="00D714BC">
        <w:rPr>
          <w:rFonts w:ascii="Arial" w:hAnsi="Arial"/>
          <w:sz w:val="24"/>
          <w:szCs w:val="24"/>
          <w:lang w:eastAsia="en-US"/>
        </w:rPr>
        <w:t xml:space="preserve">Regidor propietario                                   </w:t>
      </w:r>
      <w:r>
        <w:rPr>
          <w:rFonts w:ascii="Arial" w:hAnsi="Arial"/>
          <w:sz w:val="24"/>
          <w:szCs w:val="24"/>
          <w:lang w:eastAsia="en-US"/>
        </w:rPr>
        <w:t xml:space="preserve">            </w:t>
      </w:r>
      <w:r w:rsidRPr="00D714BC">
        <w:rPr>
          <w:rFonts w:ascii="Arial" w:hAnsi="Arial"/>
          <w:sz w:val="24"/>
          <w:szCs w:val="24"/>
          <w:lang w:eastAsia="en-US"/>
        </w:rPr>
        <w:t xml:space="preserve">  Regidora propietaria</w:t>
      </w:r>
    </w:p>
    <w:p w14:paraId="6D67F560" w14:textId="77777777" w:rsidR="00D714BC" w:rsidRPr="00D714BC" w:rsidRDefault="00D714BC" w:rsidP="00D714BC">
      <w:pPr>
        <w:ind w:left="357"/>
        <w:jc w:val="both"/>
        <w:rPr>
          <w:rFonts w:ascii="Arial" w:hAnsi="Arial"/>
          <w:sz w:val="24"/>
          <w:szCs w:val="24"/>
          <w:lang w:eastAsia="en-US"/>
        </w:rPr>
      </w:pPr>
    </w:p>
    <w:p w14:paraId="483D5983" w14:textId="77777777" w:rsidR="00D714BC" w:rsidRPr="00D714BC" w:rsidRDefault="00D714BC" w:rsidP="00D714BC">
      <w:pPr>
        <w:ind w:left="357"/>
        <w:jc w:val="both"/>
        <w:rPr>
          <w:rFonts w:ascii="Arial" w:hAnsi="Arial"/>
          <w:sz w:val="24"/>
          <w:szCs w:val="24"/>
          <w:lang w:eastAsia="en-US"/>
        </w:rPr>
      </w:pPr>
    </w:p>
    <w:p w14:paraId="749FD752" w14:textId="77777777" w:rsidR="00D714BC" w:rsidRPr="00D714BC" w:rsidRDefault="00D714BC" w:rsidP="00D714BC">
      <w:pPr>
        <w:ind w:left="357"/>
        <w:jc w:val="both"/>
        <w:rPr>
          <w:rFonts w:ascii="Arial" w:hAnsi="Arial"/>
          <w:sz w:val="24"/>
          <w:szCs w:val="24"/>
          <w:lang w:eastAsia="en-US"/>
        </w:rPr>
      </w:pPr>
    </w:p>
    <w:p w14:paraId="331451BC" w14:textId="77777777" w:rsidR="00D714BC" w:rsidRPr="00D714BC" w:rsidRDefault="00D714BC" w:rsidP="00D714BC">
      <w:pPr>
        <w:ind w:left="357"/>
        <w:jc w:val="both"/>
        <w:rPr>
          <w:rFonts w:ascii="Arial" w:hAnsi="Arial"/>
          <w:sz w:val="24"/>
          <w:szCs w:val="24"/>
          <w:lang w:eastAsia="en-US"/>
        </w:rPr>
      </w:pPr>
    </w:p>
    <w:p w14:paraId="2D907755" w14:textId="77777777" w:rsidR="00D714BC" w:rsidRPr="00D714BC" w:rsidRDefault="00D714BC" w:rsidP="00D714BC">
      <w:pPr>
        <w:jc w:val="both"/>
        <w:rPr>
          <w:rFonts w:ascii="Arial" w:hAnsi="Arial"/>
          <w:sz w:val="24"/>
          <w:szCs w:val="24"/>
          <w:lang w:eastAsia="en-US"/>
        </w:rPr>
      </w:pPr>
      <w:r w:rsidRPr="00D714BC">
        <w:rPr>
          <w:rFonts w:ascii="Arial" w:hAnsi="Arial"/>
          <w:sz w:val="24"/>
          <w:szCs w:val="24"/>
          <w:lang w:eastAsia="en-US"/>
        </w:rPr>
        <w:t xml:space="preserve">Eduardo Alexander Álvarez Alvarenga        </w:t>
      </w:r>
      <w:r>
        <w:rPr>
          <w:rFonts w:ascii="Arial" w:hAnsi="Arial"/>
          <w:sz w:val="24"/>
          <w:szCs w:val="24"/>
          <w:lang w:eastAsia="en-US"/>
        </w:rPr>
        <w:t xml:space="preserve">             </w:t>
      </w:r>
      <w:r w:rsidRPr="00D714BC">
        <w:rPr>
          <w:rFonts w:ascii="Arial" w:hAnsi="Arial"/>
          <w:sz w:val="24"/>
          <w:szCs w:val="24"/>
          <w:lang w:eastAsia="en-US"/>
        </w:rPr>
        <w:t xml:space="preserve"> Rafael Edgar Iraheta Navidad.</w:t>
      </w:r>
    </w:p>
    <w:p w14:paraId="1A3ED026" w14:textId="77777777" w:rsidR="00D714BC" w:rsidRPr="00D714BC" w:rsidRDefault="00D714BC" w:rsidP="00D714BC">
      <w:pPr>
        <w:spacing w:line="360" w:lineRule="auto"/>
        <w:ind w:left="357"/>
        <w:jc w:val="both"/>
        <w:rPr>
          <w:rFonts w:ascii="Arial" w:hAnsi="Arial"/>
          <w:sz w:val="24"/>
          <w:szCs w:val="24"/>
          <w:lang w:eastAsia="en-US"/>
        </w:rPr>
      </w:pPr>
      <w:r>
        <w:rPr>
          <w:rFonts w:ascii="Arial" w:hAnsi="Arial"/>
          <w:sz w:val="24"/>
          <w:szCs w:val="24"/>
          <w:lang w:eastAsia="en-US"/>
        </w:rPr>
        <w:t xml:space="preserve">          </w:t>
      </w:r>
      <w:r w:rsidRPr="00D714BC">
        <w:rPr>
          <w:rFonts w:ascii="Arial" w:hAnsi="Arial"/>
          <w:sz w:val="24"/>
          <w:szCs w:val="24"/>
          <w:lang w:eastAsia="en-US"/>
        </w:rPr>
        <w:t xml:space="preserve">Regidor propietario.           </w:t>
      </w:r>
      <w:r>
        <w:rPr>
          <w:rFonts w:ascii="Arial" w:hAnsi="Arial"/>
          <w:sz w:val="24"/>
          <w:szCs w:val="24"/>
          <w:lang w:eastAsia="en-US"/>
        </w:rPr>
        <w:t xml:space="preserve">        </w:t>
      </w:r>
      <w:r w:rsidRPr="00D714BC">
        <w:rPr>
          <w:rFonts w:ascii="Arial" w:hAnsi="Arial"/>
          <w:sz w:val="24"/>
          <w:szCs w:val="24"/>
          <w:lang w:eastAsia="en-US"/>
        </w:rPr>
        <w:t xml:space="preserve">                       Regidor propietario.</w:t>
      </w:r>
    </w:p>
    <w:p w14:paraId="76C3F43A" w14:textId="77777777" w:rsidR="00D714BC" w:rsidRPr="00D714BC" w:rsidRDefault="00D714BC" w:rsidP="00D714BC">
      <w:pPr>
        <w:jc w:val="both"/>
        <w:rPr>
          <w:rFonts w:ascii="Arial" w:hAnsi="Arial"/>
          <w:sz w:val="24"/>
          <w:szCs w:val="24"/>
          <w:lang w:eastAsia="en-US"/>
        </w:rPr>
      </w:pPr>
    </w:p>
    <w:p w14:paraId="567D5EA3" w14:textId="77777777" w:rsidR="00D714BC" w:rsidRPr="00D714BC" w:rsidRDefault="00D714BC" w:rsidP="00D714BC">
      <w:pPr>
        <w:ind w:left="357"/>
        <w:jc w:val="both"/>
        <w:rPr>
          <w:rFonts w:ascii="Arial" w:hAnsi="Arial"/>
          <w:sz w:val="24"/>
          <w:szCs w:val="24"/>
          <w:lang w:eastAsia="en-US"/>
        </w:rPr>
      </w:pPr>
    </w:p>
    <w:p w14:paraId="22A47FF0" w14:textId="77777777" w:rsidR="00D714BC" w:rsidRPr="00D714BC" w:rsidRDefault="00D714BC" w:rsidP="00D714BC">
      <w:pPr>
        <w:ind w:left="357"/>
        <w:jc w:val="both"/>
        <w:rPr>
          <w:rFonts w:ascii="Arial" w:hAnsi="Arial"/>
          <w:sz w:val="24"/>
          <w:szCs w:val="24"/>
          <w:lang w:eastAsia="en-US"/>
        </w:rPr>
      </w:pPr>
    </w:p>
    <w:p w14:paraId="1BCCE32C" w14:textId="77777777" w:rsidR="00D714BC" w:rsidRPr="00D714BC" w:rsidRDefault="00D714BC" w:rsidP="00D714BC">
      <w:pPr>
        <w:jc w:val="both"/>
        <w:rPr>
          <w:rFonts w:ascii="Arial" w:hAnsi="Arial"/>
          <w:sz w:val="24"/>
          <w:szCs w:val="24"/>
          <w:lang w:eastAsia="en-US"/>
        </w:rPr>
      </w:pPr>
      <w:r w:rsidRPr="00D714BC">
        <w:rPr>
          <w:rFonts w:ascii="Arial" w:hAnsi="Arial"/>
          <w:sz w:val="24"/>
          <w:szCs w:val="24"/>
          <w:lang w:eastAsia="en-US"/>
        </w:rPr>
        <w:t xml:space="preserve">Paula Palma de De León.        </w:t>
      </w:r>
      <w:r>
        <w:rPr>
          <w:rFonts w:ascii="Arial" w:hAnsi="Arial"/>
          <w:sz w:val="24"/>
          <w:szCs w:val="24"/>
          <w:lang w:eastAsia="en-US"/>
        </w:rPr>
        <w:t xml:space="preserve"> </w:t>
      </w:r>
      <w:r w:rsidRPr="00D714BC">
        <w:rPr>
          <w:rFonts w:ascii="Arial" w:hAnsi="Arial"/>
          <w:sz w:val="24"/>
          <w:szCs w:val="24"/>
          <w:lang w:eastAsia="en-US"/>
        </w:rPr>
        <w:t xml:space="preserve">                </w:t>
      </w:r>
      <w:r>
        <w:rPr>
          <w:rFonts w:ascii="Arial" w:hAnsi="Arial"/>
          <w:sz w:val="24"/>
          <w:szCs w:val="24"/>
          <w:lang w:eastAsia="en-US"/>
        </w:rPr>
        <w:t xml:space="preserve">               </w:t>
      </w:r>
      <w:r w:rsidRPr="00D714BC">
        <w:rPr>
          <w:rFonts w:ascii="Arial" w:hAnsi="Arial"/>
          <w:sz w:val="24"/>
          <w:szCs w:val="24"/>
          <w:lang w:eastAsia="en-US"/>
        </w:rPr>
        <w:t xml:space="preserve">   Baltazar Aguirre Echeverría. </w:t>
      </w:r>
    </w:p>
    <w:p w14:paraId="1E33BF51" w14:textId="77777777" w:rsidR="00D714BC" w:rsidRPr="00D714BC" w:rsidRDefault="00D714BC" w:rsidP="00D714BC">
      <w:pPr>
        <w:spacing w:line="360" w:lineRule="auto"/>
        <w:ind w:left="357"/>
        <w:jc w:val="both"/>
        <w:rPr>
          <w:rFonts w:ascii="Arial" w:hAnsi="Arial"/>
          <w:sz w:val="24"/>
          <w:szCs w:val="24"/>
          <w:lang w:eastAsia="en-US"/>
        </w:rPr>
      </w:pPr>
      <w:r w:rsidRPr="00D714BC">
        <w:rPr>
          <w:rFonts w:ascii="Arial" w:hAnsi="Arial"/>
          <w:sz w:val="24"/>
          <w:szCs w:val="24"/>
          <w:lang w:eastAsia="en-US"/>
        </w:rPr>
        <w:t xml:space="preserve">Regidora propietaria.                                     </w:t>
      </w:r>
      <w:r>
        <w:rPr>
          <w:rFonts w:ascii="Arial" w:hAnsi="Arial"/>
          <w:sz w:val="24"/>
          <w:szCs w:val="24"/>
          <w:lang w:eastAsia="en-US"/>
        </w:rPr>
        <w:t xml:space="preserve">               </w:t>
      </w:r>
      <w:r w:rsidRPr="00D714BC">
        <w:rPr>
          <w:rFonts w:ascii="Arial" w:hAnsi="Arial"/>
          <w:sz w:val="24"/>
          <w:szCs w:val="24"/>
          <w:lang w:eastAsia="en-US"/>
        </w:rPr>
        <w:t>Regidor propietario.</w:t>
      </w:r>
    </w:p>
    <w:p w14:paraId="423F3FF9" w14:textId="77777777" w:rsidR="00D714BC" w:rsidRPr="00D714BC" w:rsidRDefault="00D714BC" w:rsidP="00D714BC">
      <w:pPr>
        <w:ind w:left="357"/>
        <w:jc w:val="both"/>
        <w:rPr>
          <w:rFonts w:ascii="Arial" w:hAnsi="Arial"/>
          <w:sz w:val="24"/>
          <w:szCs w:val="24"/>
          <w:lang w:eastAsia="en-US"/>
        </w:rPr>
      </w:pPr>
    </w:p>
    <w:p w14:paraId="0F85FA1E" w14:textId="77777777" w:rsidR="00D714BC" w:rsidRPr="00D714BC" w:rsidRDefault="00D714BC" w:rsidP="00D714BC">
      <w:pPr>
        <w:ind w:left="357"/>
        <w:jc w:val="both"/>
        <w:rPr>
          <w:rFonts w:ascii="Arial" w:hAnsi="Arial"/>
          <w:sz w:val="24"/>
          <w:szCs w:val="24"/>
          <w:lang w:eastAsia="en-US"/>
        </w:rPr>
      </w:pPr>
    </w:p>
    <w:p w14:paraId="21D90F64" w14:textId="77777777" w:rsidR="00D714BC" w:rsidRPr="00D714BC" w:rsidRDefault="00D714BC" w:rsidP="00D714BC">
      <w:pPr>
        <w:ind w:left="357"/>
        <w:jc w:val="both"/>
        <w:rPr>
          <w:rFonts w:ascii="Arial" w:hAnsi="Arial"/>
          <w:sz w:val="24"/>
          <w:szCs w:val="24"/>
          <w:lang w:eastAsia="en-US"/>
        </w:rPr>
      </w:pPr>
    </w:p>
    <w:p w14:paraId="1F30358A" w14:textId="77777777" w:rsidR="00D714BC" w:rsidRPr="00D714BC" w:rsidRDefault="00D714BC" w:rsidP="00D714BC">
      <w:pPr>
        <w:jc w:val="both"/>
        <w:rPr>
          <w:rFonts w:ascii="Arial" w:hAnsi="Arial"/>
          <w:sz w:val="24"/>
          <w:szCs w:val="24"/>
          <w:lang w:eastAsia="en-US"/>
        </w:rPr>
      </w:pPr>
      <w:r w:rsidRPr="00D714BC">
        <w:rPr>
          <w:rFonts w:ascii="Arial" w:hAnsi="Arial"/>
          <w:sz w:val="24"/>
          <w:szCs w:val="24"/>
          <w:lang w:eastAsia="en-US"/>
        </w:rPr>
        <w:t xml:space="preserve">Natividad de Jesús Solórzano.                </w:t>
      </w:r>
      <w:r>
        <w:rPr>
          <w:rFonts w:ascii="Arial" w:hAnsi="Arial"/>
          <w:sz w:val="24"/>
          <w:szCs w:val="24"/>
          <w:lang w:eastAsia="en-US"/>
        </w:rPr>
        <w:t xml:space="preserve">                 </w:t>
      </w:r>
      <w:r w:rsidRPr="00D714BC">
        <w:rPr>
          <w:rFonts w:ascii="Arial" w:hAnsi="Arial"/>
          <w:sz w:val="24"/>
          <w:szCs w:val="24"/>
          <w:lang w:eastAsia="en-US"/>
        </w:rPr>
        <w:t xml:space="preserve">    Israel García Valladares.</w:t>
      </w:r>
    </w:p>
    <w:p w14:paraId="1782AA2E" w14:textId="77777777" w:rsidR="00D714BC" w:rsidRPr="00D714BC" w:rsidRDefault="00D714BC" w:rsidP="00D714BC">
      <w:pPr>
        <w:spacing w:line="360" w:lineRule="auto"/>
        <w:ind w:left="357"/>
        <w:jc w:val="both"/>
        <w:rPr>
          <w:rFonts w:ascii="Arial" w:hAnsi="Arial"/>
          <w:sz w:val="24"/>
          <w:szCs w:val="24"/>
          <w:lang w:eastAsia="en-US"/>
        </w:rPr>
      </w:pPr>
      <w:r w:rsidRPr="00D714BC">
        <w:rPr>
          <w:rFonts w:ascii="Arial" w:hAnsi="Arial"/>
          <w:sz w:val="24"/>
          <w:szCs w:val="24"/>
          <w:lang w:eastAsia="en-US"/>
        </w:rPr>
        <w:t xml:space="preserve">Regidora suplente.     </w:t>
      </w:r>
      <w:r>
        <w:rPr>
          <w:rFonts w:ascii="Arial" w:hAnsi="Arial"/>
          <w:sz w:val="24"/>
          <w:szCs w:val="24"/>
          <w:lang w:eastAsia="en-US"/>
        </w:rPr>
        <w:t xml:space="preserve">                                               </w:t>
      </w:r>
      <w:r w:rsidRPr="00D714BC">
        <w:rPr>
          <w:rFonts w:ascii="Arial" w:hAnsi="Arial"/>
          <w:sz w:val="24"/>
          <w:szCs w:val="24"/>
          <w:lang w:eastAsia="en-US"/>
        </w:rPr>
        <w:t xml:space="preserve">   Regidor suplente.</w:t>
      </w:r>
    </w:p>
    <w:p w14:paraId="0AC75F49" w14:textId="77777777" w:rsidR="00D714BC" w:rsidRPr="00D714BC" w:rsidRDefault="00D714BC" w:rsidP="00D714BC">
      <w:pPr>
        <w:ind w:left="357"/>
        <w:jc w:val="both"/>
        <w:rPr>
          <w:rFonts w:ascii="Arial" w:hAnsi="Arial"/>
          <w:sz w:val="24"/>
          <w:szCs w:val="24"/>
          <w:lang w:eastAsia="en-US"/>
        </w:rPr>
      </w:pPr>
    </w:p>
    <w:p w14:paraId="1D9F2C51" w14:textId="77777777" w:rsidR="00D714BC" w:rsidRPr="00D714BC" w:rsidRDefault="00D714BC" w:rsidP="00D714BC">
      <w:pPr>
        <w:ind w:left="357"/>
        <w:jc w:val="both"/>
        <w:rPr>
          <w:rFonts w:ascii="Arial" w:hAnsi="Arial"/>
          <w:sz w:val="24"/>
          <w:szCs w:val="24"/>
          <w:lang w:eastAsia="en-US"/>
        </w:rPr>
      </w:pPr>
    </w:p>
    <w:p w14:paraId="7E73ED1F" w14:textId="77777777" w:rsidR="00D714BC" w:rsidRPr="00D714BC" w:rsidRDefault="00D714BC" w:rsidP="00D714BC">
      <w:pPr>
        <w:ind w:left="357"/>
        <w:jc w:val="both"/>
        <w:rPr>
          <w:rFonts w:ascii="Arial" w:hAnsi="Arial"/>
          <w:sz w:val="24"/>
          <w:szCs w:val="24"/>
          <w:lang w:eastAsia="en-US"/>
        </w:rPr>
      </w:pPr>
    </w:p>
    <w:p w14:paraId="405CCC53" w14:textId="77777777" w:rsidR="00D714BC" w:rsidRPr="00D714BC" w:rsidRDefault="00D714BC" w:rsidP="00D714BC">
      <w:pPr>
        <w:ind w:left="357"/>
        <w:jc w:val="both"/>
        <w:rPr>
          <w:rFonts w:ascii="Arial" w:hAnsi="Arial"/>
          <w:sz w:val="24"/>
          <w:szCs w:val="24"/>
          <w:lang w:eastAsia="en-US"/>
        </w:rPr>
      </w:pPr>
      <w:r w:rsidRPr="00D714BC">
        <w:rPr>
          <w:rFonts w:ascii="Arial" w:hAnsi="Arial"/>
          <w:sz w:val="24"/>
          <w:szCs w:val="24"/>
          <w:lang w:eastAsia="en-US"/>
        </w:rPr>
        <w:t xml:space="preserve">Jesús Neftalí Aguilar.                             </w:t>
      </w:r>
      <w:r>
        <w:rPr>
          <w:rFonts w:ascii="Arial" w:hAnsi="Arial"/>
          <w:sz w:val="24"/>
          <w:szCs w:val="24"/>
          <w:lang w:eastAsia="en-US"/>
        </w:rPr>
        <w:t xml:space="preserve">               </w:t>
      </w:r>
      <w:r w:rsidRPr="00D714BC">
        <w:rPr>
          <w:rFonts w:ascii="Arial" w:hAnsi="Arial"/>
          <w:sz w:val="24"/>
          <w:szCs w:val="24"/>
          <w:lang w:eastAsia="en-US"/>
        </w:rPr>
        <w:t xml:space="preserve">      María Solís Morales.    </w:t>
      </w:r>
    </w:p>
    <w:p w14:paraId="431774FA" w14:textId="77777777" w:rsidR="00D714BC" w:rsidRPr="00D714BC" w:rsidRDefault="00D714BC" w:rsidP="00D714BC">
      <w:pPr>
        <w:ind w:left="357"/>
        <w:jc w:val="both"/>
        <w:rPr>
          <w:rFonts w:ascii="Arial" w:hAnsi="Arial"/>
          <w:sz w:val="24"/>
          <w:szCs w:val="24"/>
          <w:lang w:eastAsia="en-US"/>
        </w:rPr>
      </w:pPr>
      <w:r w:rsidRPr="00D714BC">
        <w:rPr>
          <w:rFonts w:ascii="Arial" w:hAnsi="Arial"/>
          <w:sz w:val="24"/>
          <w:szCs w:val="24"/>
          <w:lang w:eastAsia="en-US"/>
        </w:rPr>
        <w:t xml:space="preserve">Regidor suplente.                                         </w:t>
      </w:r>
      <w:r>
        <w:rPr>
          <w:rFonts w:ascii="Arial" w:hAnsi="Arial"/>
          <w:sz w:val="24"/>
          <w:szCs w:val="24"/>
          <w:lang w:eastAsia="en-US"/>
        </w:rPr>
        <w:t xml:space="preserve">               </w:t>
      </w:r>
      <w:r w:rsidRPr="00D714BC">
        <w:rPr>
          <w:rFonts w:ascii="Arial" w:hAnsi="Arial"/>
          <w:sz w:val="24"/>
          <w:szCs w:val="24"/>
          <w:lang w:eastAsia="en-US"/>
        </w:rPr>
        <w:t>Regidora suplente.</w:t>
      </w:r>
    </w:p>
    <w:p w14:paraId="75EF7914" w14:textId="77777777" w:rsidR="00D714BC" w:rsidRPr="00D714BC" w:rsidRDefault="00D714BC" w:rsidP="00D714BC">
      <w:pPr>
        <w:ind w:left="357"/>
        <w:jc w:val="both"/>
        <w:rPr>
          <w:rFonts w:ascii="Arial" w:hAnsi="Arial"/>
          <w:sz w:val="24"/>
          <w:szCs w:val="24"/>
          <w:lang w:eastAsia="en-US"/>
        </w:rPr>
      </w:pPr>
    </w:p>
    <w:p w14:paraId="7F04E16F" w14:textId="77777777" w:rsidR="00D714BC" w:rsidRPr="00D714BC" w:rsidRDefault="00D714BC" w:rsidP="00D714BC">
      <w:pPr>
        <w:ind w:left="357"/>
        <w:jc w:val="both"/>
        <w:rPr>
          <w:rFonts w:ascii="Arial" w:hAnsi="Arial"/>
          <w:sz w:val="24"/>
          <w:szCs w:val="24"/>
          <w:lang w:eastAsia="en-US"/>
        </w:rPr>
      </w:pPr>
    </w:p>
    <w:p w14:paraId="79495230" w14:textId="77777777" w:rsidR="00D714BC" w:rsidRPr="00D714BC" w:rsidRDefault="00D714BC" w:rsidP="00D714BC">
      <w:pPr>
        <w:ind w:left="357"/>
        <w:jc w:val="both"/>
        <w:rPr>
          <w:rFonts w:ascii="Arial" w:hAnsi="Arial"/>
          <w:sz w:val="24"/>
          <w:szCs w:val="24"/>
          <w:lang w:eastAsia="en-US"/>
        </w:rPr>
      </w:pPr>
    </w:p>
    <w:p w14:paraId="0CE2E6D0" w14:textId="77777777" w:rsidR="00A22033" w:rsidRPr="00D714BC" w:rsidRDefault="00A22033" w:rsidP="00A22033">
      <w:pPr>
        <w:jc w:val="both"/>
        <w:rPr>
          <w:rFonts w:ascii="Arial" w:hAnsi="Arial"/>
          <w:sz w:val="24"/>
          <w:szCs w:val="24"/>
        </w:rPr>
      </w:pPr>
    </w:p>
    <w:p w14:paraId="6684734D" w14:textId="77777777" w:rsidR="00EF770A" w:rsidRPr="00D714BC" w:rsidRDefault="00EF770A" w:rsidP="00A22033">
      <w:pPr>
        <w:ind w:left="426"/>
        <w:jc w:val="center"/>
        <w:rPr>
          <w:rFonts w:ascii="Arial" w:hAnsi="Arial"/>
          <w:sz w:val="24"/>
          <w:szCs w:val="24"/>
        </w:rPr>
      </w:pPr>
    </w:p>
    <w:p w14:paraId="02484544" w14:textId="77777777" w:rsidR="00EF770A" w:rsidRPr="00EF770A" w:rsidRDefault="00EF770A" w:rsidP="00EF770A">
      <w:pPr>
        <w:ind w:left="426"/>
        <w:jc w:val="right"/>
        <w:rPr>
          <w:rFonts w:ascii="Arial" w:hAnsi="Arial"/>
          <w:b/>
          <w:sz w:val="24"/>
          <w:szCs w:val="24"/>
        </w:rPr>
      </w:pPr>
      <w:r w:rsidRPr="00B627FB">
        <w:rPr>
          <w:rFonts w:ascii="Arial" w:hAnsi="Arial"/>
          <w:b/>
          <w:sz w:val="24"/>
          <w:szCs w:val="24"/>
        </w:rPr>
        <w:t>DIOS   UNION   LIBERTAD</w:t>
      </w:r>
    </w:p>
    <w:sectPr w:rsidR="00EF770A" w:rsidRPr="00EF770A" w:rsidSect="00EF770A">
      <w:footerReference w:type="first" r:id="rId11"/>
      <w:pgSz w:w="12240" w:h="15840"/>
      <w:pgMar w:top="1417" w:right="1608" w:bottom="1417"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FB85" w14:textId="77777777" w:rsidR="00AB393F" w:rsidRDefault="00AB393F" w:rsidP="003B7A3D">
      <w:r>
        <w:separator/>
      </w:r>
    </w:p>
  </w:endnote>
  <w:endnote w:type="continuationSeparator" w:id="0">
    <w:p w14:paraId="52B945D4" w14:textId="77777777" w:rsidR="00AB393F" w:rsidRDefault="00AB393F" w:rsidP="003B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994F" w14:textId="77777777" w:rsidR="00A22033" w:rsidRDefault="00A22033">
    <w:pPr>
      <w:pStyle w:val="Piedepgina"/>
      <w:jc w:val="right"/>
    </w:pPr>
  </w:p>
  <w:p w14:paraId="6E362757" w14:textId="77777777" w:rsidR="0001141A" w:rsidRDefault="000114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630250"/>
      <w:docPartObj>
        <w:docPartGallery w:val="Page Numbers (Bottom of Page)"/>
        <w:docPartUnique/>
      </w:docPartObj>
    </w:sdtPr>
    <w:sdtEndPr>
      <w:rPr>
        <w:rFonts w:ascii="Arial" w:hAnsi="Arial"/>
        <w:sz w:val="24"/>
        <w:szCs w:val="24"/>
      </w:rPr>
    </w:sdtEndPr>
    <w:sdtContent>
      <w:p w14:paraId="6AE5565C" w14:textId="77777777" w:rsidR="00A22033" w:rsidRPr="00A22033" w:rsidRDefault="00C26625">
        <w:pPr>
          <w:pStyle w:val="Piedepgina"/>
          <w:jc w:val="right"/>
          <w:rPr>
            <w:rFonts w:ascii="Arial" w:hAnsi="Arial"/>
            <w:sz w:val="24"/>
            <w:szCs w:val="24"/>
          </w:rPr>
        </w:pPr>
        <w:r w:rsidRPr="00A22033">
          <w:rPr>
            <w:rFonts w:ascii="Arial" w:hAnsi="Arial"/>
            <w:sz w:val="24"/>
            <w:szCs w:val="24"/>
          </w:rPr>
          <w:fldChar w:fldCharType="begin"/>
        </w:r>
        <w:r w:rsidR="00A22033" w:rsidRPr="00A22033">
          <w:rPr>
            <w:rFonts w:ascii="Arial" w:hAnsi="Arial"/>
            <w:sz w:val="24"/>
            <w:szCs w:val="24"/>
          </w:rPr>
          <w:instrText>PAGE   \* MERGEFORMAT</w:instrText>
        </w:r>
        <w:r w:rsidRPr="00A22033">
          <w:rPr>
            <w:rFonts w:ascii="Arial" w:hAnsi="Arial"/>
            <w:sz w:val="24"/>
            <w:szCs w:val="24"/>
          </w:rPr>
          <w:fldChar w:fldCharType="separate"/>
        </w:r>
        <w:r w:rsidR="00D714BC" w:rsidRPr="00D714BC">
          <w:rPr>
            <w:rFonts w:ascii="Arial" w:hAnsi="Arial"/>
            <w:noProof/>
            <w:sz w:val="24"/>
            <w:szCs w:val="24"/>
            <w:lang w:val="es-ES"/>
          </w:rPr>
          <w:t>27</w:t>
        </w:r>
        <w:r w:rsidRPr="00A22033">
          <w:rPr>
            <w:rFonts w:ascii="Arial" w:hAnsi="Arial"/>
            <w:sz w:val="24"/>
            <w:szCs w:val="24"/>
          </w:rPr>
          <w:fldChar w:fldCharType="end"/>
        </w:r>
      </w:p>
    </w:sdtContent>
  </w:sdt>
  <w:p w14:paraId="7B2F0573" w14:textId="77777777" w:rsidR="00A22033" w:rsidRDefault="00A220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6A7D" w14:textId="77777777" w:rsidR="00A22033" w:rsidRDefault="00A22033">
    <w:pPr>
      <w:pStyle w:val="Piedepgina"/>
      <w:jc w:val="right"/>
    </w:pPr>
  </w:p>
  <w:p w14:paraId="41D7FF7F" w14:textId="77777777" w:rsidR="00A22033" w:rsidRDefault="00A2203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58869"/>
      <w:docPartObj>
        <w:docPartGallery w:val="Page Numbers (Bottom of Page)"/>
        <w:docPartUnique/>
      </w:docPartObj>
    </w:sdtPr>
    <w:sdtEndPr>
      <w:rPr>
        <w:rFonts w:ascii="Arial" w:hAnsi="Arial"/>
        <w:sz w:val="24"/>
        <w:szCs w:val="24"/>
      </w:rPr>
    </w:sdtEndPr>
    <w:sdtContent>
      <w:p w14:paraId="1D37EEC9" w14:textId="77777777" w:rsidR="00580649" w:rsidRPr="00EF770A" w:rsidRDefault="00C26625">
        <w:pPr>
          <w:pStyle w:val="Piedepgina"/>
          <w:jc w:val="right"/>
          <w:rPr>
            <w:rFonts w:ascii="Arial" w:hAnsi="Arial"/>
            <w:sz w:val="24"/>
            <w:szCs w:val="24"/>
          </w:rPr>
        </w:pPr>
        <w:r w:rsidRPr="00EF770A">
          <w:rPr>
            <w:rFonts w:ascii="Arial" w:hAnsi="Arial"/>
            <w:sz w:val="24"/>
            <w:szCs w:val="24"/>
          </w:rPr>
          <w:fldChar w:fldCharType="begin"/>
        </w:r>
        <w:r w:rsidR="00580649" w:rsidRPr="00EF770A">
          <w:rPr>
            <w:rFonts w:ascii="Arial" w:hAnsi="Arial"/>
            <w:sz w:val="24"/>
            <w:szCs w:val="24"/>
          </w:rPr>
          <w:instrText>PAGE   \* MERGEFORMAT</w:instrText>
        </w:r>
        <w:r w:rsidRPr="00EF770A">
          <w:rPr>
            <w:rFonts w:ascii="Arial" w:hAnsi="Arial"/>
            <w:sz w:val="24"/>
            <w:szCs w:val="24"/>
          </w:rPr>
          <w:fldChar w:fldCharType="separate"/>
        </w:r>
        <w:r w:rsidR="00CE1739" w:rsidRPr="00CE1739">
          <w:rPr>
            <w:rFonts w:ascii="Arial" w:hAnsi="Arial"/>
            <w:noProof/>
            <w:sz w:val="24"/>
            <w:szCs w:val="24"/>
            <w:lang w:val="es-ES"/>
          </w:rPr>
          <w:t>1</w:t>
        </w:r>
        <w:r w:rsidRPr="00EF770A">
          <w:rPr>
            <w:rFonts w:ascii="Arial" w:hAnsi="Arial"/>
            <w:sz w:val="24"/>
            <w:szCs w:val="24"/>
          </w:rPr>
          <w:fldChar w:fldCharType="end"/>
        </w:r>
      </w:p>
    </w:sdtContent>
  </w:sdt>
  <w:p w14:paraId="05D05F94" w14:textId="77777777" w:rsidR="00580649" w:rsidRDefault="005806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985C" w14:textId="77777777" w:rsidR="00AB393F" w:rsidRDefault="00AB393F" w:rsidP="003B7A3D">
      <w:r>
        <w:separator/>
      </w:r>
    </w:p>
  </w:footnote>
  <w:footnote w:type="continuationSeparator" w:id="0">
    <w:p w14:paraId="3C36C10E" w14:textId="77777777" w:rsidR="00AB393F" w:rsidRDefault="00AB393F" w:rsidP="003B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1D5AE8"/>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763845E"/>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EA2882C0"/>
    <w:lvl w:ilvl="0" w:tplc="FFFFFFFF">
      <w:start w:val="1"/>
      <w:numFmt w:val="lowerLetter"/>
      <w:lvlText w:val="%1"/>
      <w:lvlJc w:val="left"/>
    </w:lvl>
    <w:lvl w:ilvl="1" w:tplc="82D6DFB8">
      <w:start w:val="4"/>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4865FF4"/>
    <w:lvl w:ilvl="0" w:tplc="6C6023EA">
      <w:start w:val="6"/>
      <w:numFmt w:val="lowerLetter"/>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838CB2"/>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8"/>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353D0CC"/>
    <w:lvl w:ilvl="0" w:tplc="FFFFFFFF">
      <w:start w:val="1"/>
      <w:numFmt w:val="decimal"/>
      <w:lvlText w:val="%1"/>
      <w:lvlJc w:val="left"/>
    </w:lvl>
    <w:lvl w:ilvl="1" w:tplc="FFFFFFFF">
      <w:start w:val="1"/>
      <w:numFmt w:val="lowerLetter"/>
      <w:lvlText w:val="%2"/>
      <w:lvlJc w:val="left"/>
    </w:lvl>
    <w:lvl w:ilvl="2" w:tplc="FFFFFFFF">
      <w:start w:val="9"/>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B03E0C6"/>
    <w:lvl w:ilvl="0" w:tplc="FFFFFFFF">
      <w:start w:val="1"/>
      <w:numFmt w:val="decimal"/>
      <w:lvlText w:val="%1"/>
      <w:lvlJc w:val="left"/>
    </w:lvl>
    <w:lvl w:ilvl="1" w:tplc="FFFFFFFF">
      <w:start w:val="10"/>
      <w:numFmt w:val="lowerLetter"/>
      <w:lvlText w:val="%2)"/>
      <w:lvlJc w:val="left"/>
    </w:lvl>
    <w:lvl w:ilvl="2" w:tplc="FFFFFFFF">
      <w:start w:val="11"/>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54E49EB4"/>
    <w:lvl w:ilvl="0" w:tplc="FFFFFFFF">
      <w:start w:val="1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1F32454"/>
    <w:lvl w:ilvl="0" w:tplc="FFFFFFFF">
      <w:start w:val="1"/>
      <w:numFmt w:val="lowerLetter"/>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2CA88610"/>
    <w:lvl w:ilvl="0" w:tplc="FFFFFFFF">
      <w:start w:val="17"/>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02901D82"/>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3A95F874"/>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0813864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1E7FF520"/>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7C3DBD3C"/>
    <w:lvl w:ilvl="0" w:tplc="FFFFFFFF">
      <w:start w:val="1"/>
      <w:numFmt w:val="lowerLetter"/>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737B8DDC"/>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6CEAF086"/>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22221A70"/>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4516DDE8"/>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3006C83E"/>
    <w:lvl w:ilvl="0" w:tplc="FFFFFFFF">
      <w:start w:val="1"/>
      <w:numFmt w:val="lowerLetter"/>
      <w:lvlText w:val="%1"/>
      <w:lvlJc w:val="left"/>
    </w:lvl>
    <w:lvl w:ilvl="1" w:tplc="FFFFFFFF">
      <w:start w:val="7"/>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614FD4A0"/>
    <w:lvl w:ilvl="0" w:tplc="FFFFFFFF">
      <w:start w:val="9"/>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419AC240"/>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5577F8E0"/>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440BADFC"/>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380482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5C482A96"/>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2463B9EA"/>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5E884ADC"/>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51EAD36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2D51779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580BD78E"/>
    <w:lvl w:ilvl="0" w:tplc="FFFFFFFF">
      <w:start w:val="1"/>
      <w:numFmt w:val="lowerLetter"/>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153EA438"/>
    <w:lvl w:ilvl="0" w:tplc="FFFFFFFF">
      <w:start w:val="1"/>
      <w:numFmt w:val="lowerLetter"/>
      <w:lvlText w:val="%1"/>
      <w:lvlJc w:val="left"/>
    </w:lvl>
    <w:lvl w:ilvl="1" w:tplc="FFFFFFFF">
      <w:start w:val="4"/>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3855585C"/>
    <w:lvl w:ilvl="0" w:tplc="FFFFFFFF">
      <w:start w:val="8"/>
      <w:numFmt w:val="lowerLetter"/>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2A487CB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1D4ED4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725A06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2CD89A32"/>
    <w:lvl w:ilvl="0" w:tplc="FFFFFFFF">
      <w:start w:val="4"/>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57E4CC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1205997"/>
    <w:multiLevelType w:val="hybridMultilevel"/>
    <w:tmpl w:val="145092FC"/>
    <w:lvl w:ilvl="0" w:tplc="A894A3CA">
      <w:start w:val="1"/>
      <w:numFmt w:val="upperRoman"/>
      <w:lvlText w:val="%1."/>
      <w:lvlJc w:val="left"/>
      <w:pPr>
        <w:ind w:left="1314" w:hanging="720"/>
      </w:pPr>
      <w:rPr>
        <w:rFonts w:hint="default"/>
      </w:rPr>
    </w:lvl>
    <w:lvl w:ilvl="1" w:tplc="440A0019" w:tentative="1">
      <w:start w:val="1"/>
      <w:numFmt w:val="lowerLetter"/>
      <w:lvlText w:val="%2."/>
      <w:lvlJc w:val="left"/>
      <w:pPr>
        <w:ind w:left="1674" w:hanging="360"/>
      </w:pPr>
    </w:lvl>
    <w:lvl w:ilvl="2" w:tplc="440A001B" w:tentative="1">
      <w:start w:val="1"/>
      <w:numFmt w:val="lowerRoman"/>
      <w:lvlText w:val="%3."/>
      <w:lvlJc w:val="right"/>
      <w:pPr>
        <w:ind w:left="2394" w:hanging="180"/>
      </w:pPr>
    </w:lvl>
    <w:lvl w:ilvl="3" w:tplc="440A000F" w:tentative="1">
      <w:start w:val="1"/>
      <w:numFmt w:val="decimal"/>
      <w:lvlText w:val="%4."/>
      <w:lvlJc w:val="left"/>
      <w:pPr>
        <w:ind w:left="3114" w:hanging="360"/>
      </w:pPr>
    </w:lvl>
    <w:lvl w:ilvl="4" w:tplc="440A0019" w:tentative="1">
      <w:start w:val="1"/>
      <w:numFmt w:val="lowerLetter"/>
      <w:lvlText w:val="%5."/>
      <w:lvlJc w:val="left"/>
      <w:pPr>
        <w:ind w:left="3834" w:hanging="360"/>
      </w:pPr>
    </w:lvl>
    <w:lvl w:ilvl="5" w:tplc="440A001B" w:tentative="1">
      <w:start w:val="1"/>
      <w:numFmt w:val="lowerRoman"/>
      <w:lvlText w:val="%6."/>
      <w:lvlJc w:val="right"/>
      <w:pPr>
        <w:ind w:left="4554" w:hanging="180"/>
      </w:pPr>
    </w:lvl>
    <w:lvl w:ilvl="6" w:tplc="440A000F" w:tentative="1">
      <w:start w:val="1"/>
      <w:numFmt w:val="decimal"/>
      <w:lvlText w:val="%7."/>
      <w:lvlJc w:val="left"/>
      <w:pPr>
        <w:ind w:left="5274" w:hanging="360"/>
      </w:pPr>
    </w:lvl>
    <w:lvl w:ilvl="7" w:tplc="440A0019" w:tentative="1">
      <w:start w:val="1"/>
      <w:numFmt w:val="lowerLetter"/>
      <w:lvlText w:val="%8."/>
      <w:lvlJc w:val="left"/>
      <w:pPr>
        <w:ind w:left="5994" w:hanging="360"/>
      </w:pPr>
    </w:lvl>
    <w:lvl w:ilvl="8" w:tplc="440A001B" w:tentative="1">
      <w:start w:val="1"/>
      <w:numFmt w:val="lowerRoman"/>
      <w:lvlText w:val="%9."/>
      <w:lvlJc w:val="right"/>
      <w:pPr>
        <w:ind w:left="6714" w:hanging="180"/>
      </w:pPr>
    </w:lvl>
  </w:abstractNum>
  <w:abstractNum w:abstractNumId="45" w15:restartNumberingAfterBreak="0">
    <w:nsid w:val="01EB41E8"/>
    <w:multiLevelType w:val="hybridMultilevel"/>
    <w:tmpl w:val="D4AC6790"/>
    <w:lvl w:ilvl="0" w:tplc="12828390">
      <w:start w:val="1"/>
      <w:numFmt w:val="decimal"/>
      <w:lvlText w:val="%1."/>
      <w:lvlJc w:val="left"/>
      <w:pPr>
        <w:ind w:left="966" w:hanging="360"/>
      </w:pPr>
      <w:rPr>
        <w:rFonts w:hint="default"/>
      </w:rPr>
    </w:lvl>
    <w:lvl w:ilvl="1" w:tplc="440A0019" w:tentative="1">
      <w:start w:val="1"/>
      <w:numFmt w:val="lowerLetter"/>
      <w:lvlText w:val="%2."/>
      <w:lvlJc w:val="left"/>
      <w:pPr>
        <w:ind w:left="1686" w:hanging="360"/>
      </w:pPr>
    </w:lvl>
    <w:lvl w:ilvl="2" w:tplc="440A001B" w:tentative="1">
      <w:start w:val="1"/>
      <w:numFmt w:val="lowerRoman"/>
      <w:lvlText w:val="%3."/>
      <w:lvlJc w:val="right"/>
      <w:pPr>
        <w:ind w:left="2406" w:hanging="180"/>
      </w:pPr>
    </w:lvl>
    <w:lvl w:ilvl="3" w:tplc="440A000F" w:tentative="1">
      <w:start w:val="1"/>
      <w:numFmt w:val="decimal"/>
      <w:lvlText w:val="%4."/>
      <w:lvlJc w:val="left"/>
      <w:pPr>
        <w:ind w:left="3126" w:hanging="360"/>
      </w:pPr>
    </w:lvl>
    <w:lvl w:ilvl="4" w:tplc="440A0019" w:tentative="1">
      <w:start w:val="1"/>
      <w:numFmt w:val="lowerLetter"/>
      <w:lvlText w:val="%5."/>
      <w:lvlJc w:val="left"/>
      <w:pPr>
        <w:ind w:left="3846" w:hanging="360"/>
      </w:pPr>
    </w:lvl>
    <w:lvl w:ilvl="5" w:tplc="440A001B" w:tentative="1">
      <w:start w:val="1"/>
      <w:numFmt w:val="lowerRoman"/>
      <w:lvlText w:val="%6."/>
      <w:lvlJc w:val="right"/>
      <w:pPr>
        <w:ind w:left="4566" w:hanging="180"/>
      </w:pPr>
    </w:lvl>
    <w:lvl w:ilvl="6" w:tplc="440A000F" w:tentative="1">
      <w:start w:val="1"/>
      <w:numFmt w:val="decimal"/>
      <w:lvlText w:val="%7."/>
      <w:lvlJc w:val="left"/>
      <w:pPr>
        <w:ind w:left="5286" w:hanging="360"/>
      </w:pPr>
    </w:lvl>
    <w:lvl w:ilvl="7" w:tplc="440A0019" w:tentative="1">
      <w:start w:val="1"/>
      <w:numFmt w:val="lowerLetter"/>
      <w:lvlText w:val="%8."/>
      <w:lvlJc w:val="left"/>
      <w:pPr>
        <w:ind w:left="6006" w:hanging="360"/>
      </w:pPr>
    </w:lvl>
    <w:lvl w:ilvl="8" w:tplc="440A001B" w:tentative="1">
      <w:start w:val="1"/>
      <w:numFmt w:val="lowerRoman"/>
      <w:lvlText w:val="%9."/>
      <w:lvlJc w:val="right"/>
      <w:pPr>
        <w:ind w:left="6726" w:hanging="180"/>
      </w:pPr>
    </w:lvl>
  </w:abstractNum>
  <w:abstractNum w:abstractNumId="46" w15:restartNumberingAfterBreak="0">
    <w:nsid w:val="6A546822"/>
    <w:multiLevelType w:val="hybridMultilevel"/>
    <w:tmpl w:val="139E132A"/>
    <w:lvl w:ilvl="0" w:tplc="306AD6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EE02246"/>
    <w:multiLevelType w:val="hybridMultilevel"/>
    <w:tmpl w:val="A8FE99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7"/>
  </w:num>
  <w:num w:numId="47">
    <w:abstractNumId w:val="4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CD"/>
    <w:rsid w:val="0001141A"/>
    <w:rsid w:val="000344D3"/>
    <w:rsid w:val="00064428"/>
    <w:rsid w:val="00082B60"/>
    <w:rsid w:val="000955B3"/>
    <w:rsid w:val="000A46F7"/>
    <w:rsid w:val="000E69CA"/>
    <w:rsid w:val="000F063C"/>
    <w:rsid w:val="00136484"/>
    <w:rsid w:val="0016198F"/>
    <w:rsid w:val="00180D4E"/>
    <w:rsid w:val="001822E1"/>
    <w:rsid w:val="001F08FE"/>
    <w:rsid w:val="002578D7"/>
    <w:rsid w:val="0027579D"/>
    <w:rsid w:val="002A33D0"/>
    <w:rsid w:val="002B6040"/>
    <w:rsid w:val="002C08C0"/>
    <w:rsid w:val="00384054"/>
    <w:rsid w:val="003B0D28"/>
    <w:rsid w:val="003B7A3D"/>
    <w:rsid w:val="00450F7D"/>
    <w:rsid w:val="00462049"/>
    <w:rsid w:val="004F0015"/>
    <w:rsid w:val="004F60EE"/>
    <w:rsid w:val="0052095C"/>
    <w:rsid w:val="00524C3A"/>
    <w:rsid w:val="00524F28"/>
    <w:rsid w:val="00545634"/>
    <w:rsid w:val="00580649"/>
    <w:rsid w:val="005B099B"/>
    <w:rsid w:val="00625581"/>
    <w:rsid w:val="00677260"/>
    <w:rsid w:val="006F1832"/>
    <w:rsid w:val="006F2985"/>
    <w:rsid w:val="00715550"/>
    <w:rsid w:val="00716F79"/>
    <w:rsid w:val="00721B6E"/>
    <w:rsid w:val="00735407"/>
    <w:rsid w:val="0077054D"/>
    <w:rsid w:val="0079697F"/>
    <w:rsid w:val="00844B00"/>
    <w:rsid w:val="0084778A"/>
    <w:rsid w:val="008B25BC"/>
    <w:rsid w:val="008D3917"/>
    <w:rsid w:val="00983EBE"/>
    <w:rsid w:val="009B767D"/>
    <w:rsid w:val="009F23F3"/>
    <w:rsid w:val="00A16BD6"/>
    <w:rsid w:val="00A22033"/>
    <w:rsid w:val="00A27FEE"/>
    <w:rsid w:val="00A3163B"/>
    <w:rsid w:val="00A505CA"/>
    <w:rsid w:val="00A51AE4"/>
    <w:rsid w:val="00AA3056"/>
    <w:rsid w:val="00AB393F"/>
    <w:rsid w:val="00AC7101"/>
    <w:rsid w:val="00AC77CD"/>
    <w:rsid w:val="00AD0363"/>
    <w:rsid w:val="00B15080"/>
    <w:rsid w:val="00B23683"/>
    <w:rsid w:val="00B34FA2"/>
    <w:rsid w:val="00B40F83"/>
    <w:rsid w:val="00B47AA0"/>
    <w:rsid w:val="00B627FB"/>
    <w:rsid w:val="00B6352F"/>
    <w:rsid w:val="00B879AA"/>
    <w:rsid w:val="00B97CD2"/>
    <w:rsid w:val="00C26625"/>
    <w:rsid w:val="00C35763"/>
    <w:rsid w:val="00C80786"/>
    <w:rsid w:val="00CB01BC"/>
    <w:rsid w:val="00CC3E0D"/>
    <w:rsid w:val="00CD0D99"/>
    <w:rsid w:val="00CE1739"/>
    <w:rsid w:val="00CE365B"/>
    <w:rsid w:val="00D268C0"/>
    <w:rsid w:val="00D44455"/>
    <w:rsid w:val="00D714BC"/>
    <w:rsid w:val="00D87A30"/>
    <w:rsid w:val="00DD3951"/>
    <w:rsid w:val="00DF0B11"/>
    <w:rsid w:val="00E34AE5"/>
    <w:rsid w:val="00E3581C"/>
    <w:rsid w:val="00EC56D0"/>
    <w:rsid w:val="00EF2A7A"/>
    <w:rsid w:val="00EF770A"/>
    <w:rsid w:val="00F059DE"/>
    <w:rsid w:val="00F37FD2"/>
    <w:rsid w:val="00F6798E"/>
    <w:rsid w:val="00FB458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B508"/>
  <w15:docId w15:val="{ED9E3092-186B-4097-A2AB-EDCA3356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D"/>
    <w:pPr>
      <w:spacing w:after="0" w:line="240" w:lineRule="auto"/>
    </w:pPr>
    <w:rPr>
      <w:rFonts w:ascii="Calibri" w:eastAsia="Calibri" w:hAnsi="Calibri"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77CD"/>
    <w:pPr>
      <w:ind w:left="708"/>
    </w:pPr>
  </w:style>
  <w:style w:type="paragraph" w:styleId="Encabezado">
    <w:name w:val="header"/>
    <w:basedOn w:val="Normal"/>
    <w:link w:val="EncabezadoCar"/>
    <w:uiPriority w:val="99"/>
    <w:unhideWhenUsed/>
    <w:rsid w:val="003B7A3D"/>
    <w:pPr>
      <w:tabs>
        <w:tab w:val="center" w:pos="4419"/>
        <w:tab w:val="right" w:pos="8838"/>
      </w:tabs>
    </w:pPr>
  </w:style>
  <w:style w:type="character" w:customStyle="1" w:styleId="EncabezadoCar">
    <w:name w:val="Encabezado Car"/>
    <w:basedOn w:val="Fuentedeprrafopredeter"/>
    <w:link w:val="Encabezado"/>
    <w:uiPriority w:val="99"/>
    <w:rsid w:val="003B7A3D"/>
    <w:rPr>
      <w:rFonts w:ascii="Calibri" w:eastAsia="Calibri" w:hAnsi="Calibri" w:cs="Arial"/>
      <w:sz w:val="20"/>
      <w:szCs w:val="20"/>
    </w:rPr>
  </w:style>
  <w:style w:type="paragraph" w:styleId="Piedepgina">
    <w:name w:val="footer"/>
    <w:basedOn w:val="Normal"/>
    <w:link w:val="PiedepginaCar"/>
    <w:uiPriority w:val="99"/>
    <w:unhideWhenUsed/>
    <w:rsid w:val="003B7A3D"/>
    <w:pPr>
      <w:tabs>
        <w:tab w:val="center" w:pos="4419"/>
        <w:tab w:val="right" w:pos="8838"/>
      </w:tabs>
    </w:pPr>
  </w:style>
  <w:style w:type="character" w:customStyle="1" w:styleId="PiedepginaCar">
    <w:name w:val="Pie de página Car"/>
    <w:basedOn w:val="Fuentedeprrafopredeter"/>
    <w:link w:val="Piedepgina"/>
    <w:uiPriority w:val="99"/>
    <w:rsid w:val="003B7A3D"/>
    <w:rPr>
      <w:rFonts w:ascii="Calibri" w:eastAsia="Calibri" w:hAnsi="Calibri" w:cs="Arial"/>
      <w:sz w:val="20"/>
      <w:szCs w:val="20"/>
    </w:rPr>
  </w:style>
  <w:style w:type="paragraph" w:styleId="Textoindependiente">
    <w:name w:val="Body Text"/>
    <w:basedOn w:val="Normal"/>
    <w:link w:val="TextoindependienteCar"/>
    <w:uiPriority w:val="99"/>
    <w:unhideWhenUsed/>
    <w:qFormat/>
    <w:rsid w:val="00A22033"/>
    <w:pPr>
      <w:spacing w:after="120" w:line="276" w:lineRule="auto"/>
    </w:pPr>
    <w:rPr>
      <w:rFonts w:cs="Times New Roman"/>
      <w:sz w:val="22"/>
      <w:szCs w:val="22"/>
      <w:lang w:eastAsia="en-US"/>
    </w:rPr>
  </w:style>
  <w:style w:type="character" w:customStyle="1" w:styleId="TextoindependienteCar">
    <w:name w:val="Texto independiente Car"/>
    <w:basedOn w:val="Fuentedeprrafopredeter"/>
    <w:link w:val="Textoindependiente"/>
    <w:uiPriority w:val="99"/>
    <w:rsid w:val="00A22033"/>
    <w:rPr>
      <w:rFonts w:ascii="Calibri" w:eastAsia="Calibri" w:hAnsi="Calibri" w:cs="Times New Roman"/>
      <w:lang w:eastAsia="en-US"/>
    </w:rPr>
  </w:style>
  <w:style w:type="paragraph" w:styleId="Textodeglobo">
    <w:name w:val="Balloon Text"/>
    <w:basedOn w:val="Normal"/>
    <w:link w:val="TextodegloboCar"/>
    <w:uiPriority w:val="99"/>
    <w:semiHidden/>
    <w:unhideWhenUsed/>
    <w:rsid w:val="004F60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60E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6215</Words>
  <Characters>34184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 CHILTIUPAN</dc:creator>
  <cp:keywords/>
  <dc:description/>
  <cp:lastModifiedBy>A. M. CHILTIUPAN</cp:lastModifiedBy>
  <cp:revision>4</cp:revision>
  <cp:lastPrinted>2021-12-15T14:47:00Z</cp:lastPrinted>
  <dcterms:created xsi:type="dcterms:W3CDTF">2021-12-15T14:53:00Z</dcterms:created>
  <dcterms:modified xsi:type="dcterms:W3CDTF">2021-12-15T17:39:00Z</dcterms:modified>
</cp:coreProperties>
</file>