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13" w:rsidRDefault="0029532F">
      <w:pPr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A7373B" w:rsidRPr="00A7373B" w:rsidRDefault="00A7373B" w:rsidP="00A7373B">
      <w:pPr>
        <w:jc w:val="center"/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</w:pPr>
      <w:r w:rsidRPr="00A7373B"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  <w:t>Comisión Ejecutiva Portuaria Autónoma</w:t>
      </w:r>
    </w:p>
    <w:p w:rsidR="00A7373B" w:rsidRPr="00A7373B" w:rsidRDefault="00A7373B" w:rsidP="00A7373B">
      <w:pPr>
        <w:jc w:val="center"/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</w:pPr>
      <w:r w:rsidRPr="00A7373B">
        <w:rPr>
          <w:rFonts w:ascii="Museo Sans 300" w:eastAsia="Times New Roman" w:hAnsi="Museo Sans 300" w:cs="Calibri Light"/>
          <w:b/>
          <w:i/>
          <w:sz w:val="28"/>
          <w:szCs w:val="28"/>
          <w:u w:val="single"/>
          <w:lang w:val="es-ES_tradnl" w:eastAsia="es-ES"/>
        </w:rPr>
        <w:t>Estadísticas de Ferrocarriles Nacionales de El Salvador.</w:t>
      </w:r>
    </w:p>
    <w:p w:rsidR="00A7373B" w:rsidRDefault="00A7373B" w:rsidP="00A7373B">
      <w:pPr>
        <w:jc w:val="center"/>
        <w:rPr>
          <w:rFonts w:ascii="Museo Sans 300" w:eastAsia="Times New Roman" w:hAnsi="Museo Sans 300" w:cs="Calibri Light"/>
          <w:b/>
          <w:lang w:val="es-ES_tradnl" w:eastAsia="es-ES"/>
        </w:rPr>
      </w:pPr>
    </w:p>
    <w:p w:rsidR="00A7373B" w:rsidRPr="00A7373B" w:rsidRDefault="00A7373B" w:rsidP="00A7373B">
      <w:pPr>
        <w:jc w:val="center"/>
        <w:rPr>
          <w:sz w:val="24"/>
          <w:szCs w:val="24"/>
        </w:rPr>
      </w:pPr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Para dar cumplimiento al Lineamiento Nª 2 de publicación de información oficiosa se informa que por motivos de la pandemia Covid19, el Museo del ferrocarril se encuentra cerrado, por esa razón no se han generado </w:t>
      </w:r>
      <w:r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las </w:t>
      </w:r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>estadísticas</w:t>
      </w:r>
      <w:r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 correspondientes</w:t>
      </w:r>
      <w:r w:rsidR="0006358A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 para </w:t>
      </w:r>
      <w:r w:rsidR="00E20154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>los meses de mayo y junio</w:t>
      </w:r>
      <w:bookmarkStart w:id="0" w:name="_GoBack"/>
      <w:bookmarkEnd w:id="0"/>
      <w:r w:rsidR="008D0C77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 </w:t>
      </w:r>
      <w:r w:rsidRPr="00A7373B">
        <w:rPr>
          <w:rFonts w:ascii="Museo Sans 300" w:eastAsia="Times New Roman" w:hAnsi="Museo Sans 300" w:cs="Calibri Light"/>
          <w:sz w:val="24"/>
          <w:szCs w:val="24"/>
          <w:lang w:val="es-ES_tradnl" w:eastAsia="es-ES"/>
        </w:rPr>
        <w:t xml:space="preserve">del año 2021. </w:t>
      </w:r>
    </w:p>
    <w:sectPr w:rsidR="00A7373B" w:rsidRPr="00A7373B" w:rsidSect="008B7517">
      <w:headerReference w:type="default" r:id="rId7"/>
      <w:footerReference w:type="default" r:id="rId8"/>
      <w:pgSz w:w="12240" w:h="15840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2F" w:rsidRDefault="0029532F">
      <w:pPr>
        <w:spacing w:after="0" w:line="240" w:lineRule="auto"/>
      </w:pPr>
      <w:r>
        <w:separator/>
      </w:r>
    </w:p>
  </w:endnote>
  <w:endnote w:type="continuationSeparator" w:id="0">
    <w:p w:rsidR="0029532F" w:rsidRDefault="0029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F71578" w:rsidRDefault="009F700D" w:rsidP="00842737">
    <w:pPr>
      <w:pStyle w:val="Piedepgina"/>
      <w:tabs>
        <w:tab w:val="left" w:pos="611"/>
        <w:tab w:val="center" w:pos="4986"/>
      </w:tabs>
      <w:rPr>
        <w:sz w:val="14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2F" w:rsidRDefault="0029532F">
      <w:pPr>
        <w:spacing w:after="0" w:line="240" w:lineRule="auto"/>
      </w:pPr>
      <w:r>
        <w:separator/>
      </w:r>
    </w:p>
  </w:footnote>
  <w:footnote w:type="continuationSeparator" w:id="0">
    <w:p w:rsidR="0029532F" w:rsidRDefault="0029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85C" w:rsidRPr="00847FBB" w:rsidRDefault="009F700D" w:rsidP="00847FBB">
    <w:pPr>
      <w:pStyle w:val="Encabezado"/>
    </w:pPr>
    <w:r w:rsidRPr="00847FBB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E7C589C" wp14:editId="536004A7">
          <wp:simplePos x="0" y="0"/>
          <wp:positionH relativeFrom="column">
            <wp:posOffset>-789940</wp:posOffset>
          </wp:positionH>
          <wp:positionV relativeFrom="paragraph">
            <wp:posOffset>-234315</wp:posOffset>
          </wp:positionV>
          <wp:extent cx="7940675" cy="9944100"/>
          <wp:effectExtent l="19050" t="0" r="9525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"/>
                  <a:stretch>
                    <a:fillRect/>
                  </a:stretch>
                </pic:blipFill>
                <pic:spPr>
                  <a:xfrm>
                    <a:off x="0" y="0"/>
                    <a:ext cx="7934325" cy="994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70DC"/>
    <w:multiLevelType w:val="hybridMultilevel"/>
    <w:tmpl w:val="D3C4AA60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EC0812"/>
    <w:multiLevelType w:val="hybridMultilevel"/>
    <w:tmpl w:val="A31C172A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D952EA4"/>
    <w:multiLevelType w:val="hybridMultilevel"/>
    <w:tmpl w:val="D806DCE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5722C0"/>
    <w:multiLevelType w:val="hybridMultilevel"/>
    <w:tmpl w:val="D0165DE0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11EC4F75"/>
    <w:multiLevelType w:val="hybridMultilevel"/>
    <w:tmpl w:val="E0BC0818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B5CD5"/>
    <w:multiLevelType w:val="hybridMultilevel"/>
    <w:tmpl w:val="53E61FE8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 w15:restartNumberingAfterBreak="0">
    <w:nsid w:val="1D3F223A"/>
    <w:multiLevelType w:val="hybridMultilevel"/>
    <w:tmpl w:val="F21CC652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FF3545"/>
    <w:multiLevelType w:val="hybridMultilevel"/>
    <w:tmpl w:val="C27C93A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D406E88"/>
    <w:multiLevelType w:val="hybridMultilevel"/>
    <w:tmpl w:val="680C0C0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666437"/>
    <w:multiLevelType w:val="hybridMultilevel"/>
    <w:tmpl w:val="D3C4AA60"/>
    <w:lvl w:ilvl="0" w:tplc="440A0017">
      <w:start w:val="1"/>
      <w:numFmt w:val="lowerLetter"/>
      <w:lvlText w:val="%1)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B23F01"/>
    <w:multiLevelType w:val="hybridMultilevel"/>
    <w:tmpl w:val="954AC94E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8C1BA1"/>
    <w:multiLevelType w:val="hybridMultilevel"/>
    <w:tmpl w:val="803024A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637C3"/>
    <w:multiLevelType w:val="hybridMultilevel"/>
    <w:tmpl w:val="D79400A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5561C"/>
    <w:multiLevelType w:val="hybridMultilevel"/>
    <w:tmpl w:val="6E5E933A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E57D77"/>
    <w:multiLevelType w:val="hybridMultilevel"/>
    <w:tmpl w:val="0CA8F148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4771689"/>
    <w:multiLevelType w:val="hybridMultilevel"/>
    <w:tmpl w:val="D806DCE4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61121B8"/>
    <w:multiLevelType w:val="hybridMultilevel"/>
    <w:tmpl w:val="FB547028"/>
    <w:lvl w:ilvl="0" w:tplc="82CC3642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0F27EBE"/>
    <w:multiLevelType w:val="hybridMultilevel"/>
    <w:tmpl w:val="116CE3F6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8" w15:restartNumberingAfterBreak="0">
    <w:nsid w:val="72920DDE"/>
    <w:multiLevelType w:val="hybridMultilevel"/>
    <w:tmpl w:val="680C0C0C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1E7214"/>
    <w:multiLevelType w:val="hybridMultilevel"/>
    <w:tmpl w:val="D0165DE0"/>
    <w:lvl w:ilvl="0" w:tplc="440A001B">
      <w:start w:val="1"/>
      <w:numFmt w:val="lowerRoman"/>
      <w:lvlText w:val="%1."/>
      <w:lvlJc w:val="right"/>
      <w:pPr>
        <w:ind w:left="2148" w:hanging="360"/>
      </w:pPr>
    </w:lvl>
    <w:lvl w:ilvl="1" w:tplc="440A0019" w:tentative="1">
      <w:start w:val="1"/>
      <w:numFmt w:val="lowerLetter"/>
      <w:lvlText w:val="%2."/>
      <w:lvlJc w:val="left"/>
      <w:pPr>
        <w:ind w:left="2868" w:hanging="360"/>
      </w:pPr>
    </w:lvl>
    <w:lvl w:ilvl="2" w:tplc="440A001B" w:tentative="1">
      <w:start w:val="1"/>
      <w:numFmt w:val="lowerRoman"/>
      <w:lvlText w:val="%3."/>
      <w:lvlJc w:val="right"/>
      <w:pPr>
        <w:ind w:left="3588" w:hanging="180"/>
      </w:pPr>
    </w:lvl>
    <w:lvl w:ilvl="3" w:tplc="440A000F" w:tentative="1">
      <w:start w:val="1"/>
      <w:numFmt w:val="decimal"/>
      <w:lvlText w:val="%4."/>
      <w:lvlJc w:val="left"/>
      <w:pPr>
        <w:ind w:left="4308" w:hanging="360"/>
      </w:pPr>
    </w:lvl>
    <w:lvl w:ilvl="4" w:tplc="440A0019" w:tentative="1">
      <w:start w:val="1"/>
      <w:numFmt w:val="lowerLetter"/>
      <w:lvlText w:val="%5."/>
      <w:lvlJc w:val="left"/>
      <w:pPr>
        <w:ind w:left="5028" w:hanging="360"/>
      </w:pPr>
    </w:lvl>
    <w:lvl w:ilvl="5" w:tplc="440A001B" w:tentative="1">
      <w:start w:val="1"/>
      <w:numFmt w:val="lowerRoman"/>
      <w:lvlText w:val="%6."/>
      <w:lvlJc w:val="right"/>
      <w:pPr>
        <w:ind w:left="5748" w:hanging="180"/>
      </w:pPr>
    </w:lvl>
    <w:lvl w:ilvl="6" w:tplc="440A000F" w:tentative="1">
      <w:start w:val="1"/>
      <w:numFmt w:val="decimal"/>
      <w:lvlText w:val="%7."/>
      <w:lvlJc w:val="left"/>
      <w:pPr>
        <w:ind w:left="6468" w:hanging="360"/>
      </w:pPr>
    </w:lvl>
    <w:lvl w:ilvl="7" w:tplc="440A0019" w:tentative="1">
      <w:start w:val="1"/>
      <w:numFmt w:val="lowerLetter"/>
      <w:lvlText w:val="%8."/>
      <w:lvlJc w:val="left"/>
      <w:pPr>
        <w:ind w:left="7188" w:hanging="360"/>
      </w:pPr>
    </w:lvl>
    <w:lvl w:ilvl="8" w:tplc="44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79770DD1"/>
    <w:multiLevelType w:val="hybridMultilevel"/>
    <w:tmpl w:val="EC02BA1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E670F2E"/>
    <w:multiLevelType w:val="hybridMultilevel"/>
    <w:tmpl w:val="F232FA42"/>
    <w:lvl w:ilvl="0" w:tplc="440A001B">
      <w:start w:val="1"/>
      <w:numFmt w:val="lowerRoman"/>
      <w:lvlText w:val="%1."/>
      <w:lvlJc w:val="righ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16"/>
  </w:num>
  <w:num w:numId="4">
    <w:abstractNumId w:val="9"/>
  </w:num>
  <w:num w:numId="5">
    <w:abstractNumId w:val="5"/>
  </w:num>
  <w:num w:numId="6">
    <w:abstractNumId w:val="17"/>
  </w:num>
  <w:num w:numId="7">
    <w:abstractNumId w:val="3"/>
  </w:num>
  <w:num w:numId="8">
    <w:abstractNumId w:val="0"/>
  </w:num>
  <w:num w:numId="9">
    <w:abstractNumId w:val="10"/>
  </w:num>
  <w:num w:numId="10">
    <w:abstractNumId w:val="18"/>
  </w:num>
  <w:num w:numId="11">
    <w:abstractNumId w:val="19"/>
  </w:num>
  <w:num w:numId="12">
    <w:abstractNumId w:val="21"/>
  </w:num>
  <w:num w:numId="13">
    <w:abstractNumId w:val="7"/>
  </w:num>
  <w:num w:numId="14">
    <w:abstractNumId w:val="14"/>
  </w:num>
  <w:num w:numId="15">
    <w:abstractNumId w:val="8"/>
  </w:num>
  <w:num w:numId="16">
    <w:abstractNumId w:val="4"/>
  </w:num>
  <w:num w:numId="17">
    <w:abstractNumId w:val="20"/>
  </w:num>
  <w:num w:numId="18">
    <w:abstractNumId w:val="13"/>
  </w:num>
  <w:num w:numId="19">
    <w:abstractNumId w:val="6"/>
  </w:num>
  <w:num w:numId="20">
    <w:abstractNumId w:val="1"/>
  </w:num>
  <w:num w:numId="21">
    <w:abstractNumId w:val="2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0D"/>
    <w:rsid w:val="0006358A"/>
    <w:rsid w:val="000A61E2"/>
    <w:rsid w:val="00205F8F"/>
    <w:rsid w:val="002364CB"/>
    <w:rsid w:val="0029532F"/>
    <w:rsid w:val="004A1FF8"/>
    <w:rsid w:val="005B00DF"/>
    <w:rsid w:val="005F32E7"/>
    <w:rsid w:val="0065546A"/>
    <w:rsid w:val="006A1B81"/>
    <w:rsid w:val="008A0F3D"/>
    <w:rsid w:val="008D0C77"/>
    <w:rsid w:val="00945A93"/>
    <w:rsid w:val="009F700D"/>
    <w:rsid w:val="00A7373B"/>
    <w:rsid w:val="00CA44D3"/>
    <w:rsid w:val="00E20154"/>
    <w:rsid w:val="00EB62C0"/>
    <w:rsid w:val="00F8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66E4E-A25C-4A81-9887-F0CD22C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0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F7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700D"/>
  </w:style>
  <w:style w:type="paragraph" w:styleId="Piedepgina">
    <w:name w:val="footer"/>
    <w:basedOn w:val="Normal"/>
    <w:link w:val="PiedepginaCar"/>
    <w:uiPriority w:val="99"/>
    <w:semiHidden/>
    <w:unhideWhenUsed/>
    <w:rsid w:val="009F7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700D"/>
  </w:style>
  <w:style w:type="paragraph" w:styleId="Prrafodelista">
    <w:name w:val="List Paragraph"/>
    <w:basedOn w:val="Normal"/>
    <w:uiPriority w:val="34"/>
    <w:qFormat/>
    <w:rsid w:val="009F70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A4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4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4</cp:revision>
  <cp:lastPrinted>2021-01-11T22:38:00Z</cp:lastPrinted>
  <dcterms:created xsi:type="dcterms:W3CDTF">2021-04-05T20:06:00Z</dcterms:created>
  <dcterms:modified xsi:type="dcterms:W3CDTF">2021-07-05T22:03:00Z</dcterms:modified>
</cp:coreProperties>
</file>