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2F" w:rsidRPr="00212A59" w:rsidRDefault="001C652F" w:rsidP="001C652F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150/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1C652F" w:rsidRDefault="001C652F" w:rsidP="001C652F">
      <w:pPr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</w:p>
    <w:p w:rsidR="001C652F" w:rsidRDefault="001C652F" w:rsidP="001C652F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dieciséis horas y treinta minutos</w:t>
      </w:r>
      <w:r w:rsidRPr="00212A59">
        <w:rPr>
          <w:rFonts w:eastAsia="Calibri" w:cstheme="majorHAnsi"/>
        </w:rPr>
        <w:t xml:space="preserve"> del día </w:t>
      </w:r>
      <w:r>
        <w:rPr>
          <w:rFonts w:eastAsia="Calibri" w:cstheme="majorHAnsi"/>
        </w:rPr>
        <w:t>siete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81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1C652F" w:rsidRDefault="001C652F" w:rsidP="001C652F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C652F" w:rsidRPr="00442D67" w:rsidRDefault="001C652F" w:rsidP="001C652F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“Proyectos actualmente en ejecución o de reciente finalización (septiembre de 2019) detallando la siguiente información de cada uno: Nombre del proyecto, monto contractual, tiempo de ejecución contractual, fecha de finalización contractual, porcentaje de avance a la fecha, número de beneficiarios</w:t>
      </w:r>
      <w:r w:rsidRPr="0032386D">
        <w:rPr>
          <w:rFonts w:ascii="Calibri" w:eastAsia="Calibri" w:hAnsi="Calibri" w:cstheme="majorHAnsi"/>
          <w:i/>
        </w:rPr>
        <w:t>”.</w:t>
      </w:r>
    </w:p>
    <w:p w:rsidR="001C652F" w:rsidRPr="00212A59" w:rsidRDefault="001C652F" w:rsidP="001C652F">
      <w:pPr>
        <w:spacing w:after="0" w:line="276" w:lineRule="auto"/>
        <w:jc w:val="both"/>
        <w:rPr>
          <w:rFonts w:eastAsiaTheme="minorEastAsia" w:cstheme="minorHAnsi"/>
          <w:sz w:val="24"/>
          <w:szCs w:val="24"/>
          <w:lang w:eastAsia="es-ES"/>
        </w:rPr>
      </w:pPr>
    </w:p>
    <w:p w:rsidR="001C652F" w:rsidRPr="00212A59" w:rsidRDefault="001C652F" w:rsidP="001C652F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1C652F" w:rsidRPr="00212A59" w:rsidRDefault="001C652F" w:rsidP="001C652F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C652F" w:rsidRDefault="001C652F" w:rsidP="001C652F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</w:t>
      </w:r>
      <w:r w:rsidR="00AF2301">
        <w:rPr>
          <w:rFonts w:eastAsia="Calibri" w:cstheme="majorHAnsi"/>
        </w:rPr>
        <w:t xml:space="preserve"> por</w:t>
      </w:r>
      <w:r>
        <w:rPr>
          <w:rFonts w:eastAsia="Calibri" w:cstheme="majorHAnsi"/>
        </w:rPr>
        <w:t>, de acuerdo a lo solicitado.</w:t>
      </w:r>
    </w:p>
    <w:p w:rsidR="001C652F" w:rsidRDefault="001C652F" w:rsidP="001C652F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1C652F" w:rsidRPr="00212A59" w:rsidRDefault="001C652F" w:rsidP="001C652F">
      <w:pPr>
        <w:spacing w:after="0" w:line="240" w:lineRule="auto"/>
        <w:ind w:left="720"/>
        <w:rPr>
          <w:rFonts w:eastAsia="Calibri" w:cstheme="majorHAnsi"/>
          <w:i/>
        </w:rPr>
      </w:pPr>
    </w:p>
    <w:p w:rsidR="001C652F" w:rsidRPr="00212A59" w:rsidRDefault="001C652F" w:rsidP="001C652F">
      <w:pPr>
        <w:spacing w:after="0" w:line="276" w:lineRule="auto"/>
        <w:jc w:val="both"/>
        <w:rPr>
          <w:rFonts w:eastAsiaTheme="minorEastAsia" w:cstheme="majorHAnsi"/>
          <w:b/>
          <w:i/>
          <w:szCs w:val="24"/>
          <w:lang w:eastAsia="es-ES"/>
        </w:rPr>
      </w:pPr>
      <w:r w:rsidRPr="00212A59">
        <w:rPr>
          <w:rFonts w:eastAsiaTheme="minorEastAsia" w:cstheme="majorHAnsi"/>
          <w:b/>
          <w:i/>
          <w:szCs w:val="24"/>
          <w:lang w:eastAsia="es-ES"/>
        </w:rPr>
        <w:t>Notifíquese. -</w:t>
      </w:r>
      <w:bookmarkStart w:id="0" w:name="_GoBack"/>
      <w:bookmarkEnd w:id="0"/>
    </w:p>
    <w:p w:rsidR="001C652F" w:rsidRPr="00212A59" w:rsidRDefault="001C652F" w:rsidP="001C652F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1C652F" w:rsidRPr="00212A59" w:rsidRDefault="001C652F" w:rsidP="001C652F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Theme="minorEastAsia" w:cstheme="majorHAnsi"/>
          <w:lang w:eastAsia="es-ES"/>
        </w:rPr>
        <w:t>Se informa que podrá consultar información pública en el Porta</w:t>
      </w:r>
      <w:r>
        <w:rPr>
          <w:rFonts w:eastAsiaTheme="minorEastAsia" w:cstheme="majorHAnsi"/>
          <w:lang w:eastAsia="es-ES"/>
        </w:rPr>
        <w:t>l de Transparencia, accediendo</w:t>
      </w:r>
      <w:r w:rsidRPr="00212A59">
        <w:rPr>
          <w:rFonts w:eastAsiaTheme="minorEastAsia" w:cstheme="majorHAnsi"/>
          <w:lang w:eastAsia="es-ES"/>
        </w:rPr>
        <w:t xml:space="preserve"> a la página Web </w:t>
      </w:r>
      <w:r w:rsidRPr="00212A59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212A59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1C652F" w:rsidRDefault="001C652F" w:rsidP="001C652F"/>
    <w:p w:rsidR="001C652F" w:rsidRDefault="001C652F" w:rsidP="001C652F"/>
    <w:p w:rsidR="001C652F" w:rsidRDefault="001C652F" w:rsidP="001C652F"/>
    <w:p w:rsidR="001C652F" w:rsidRDefault="001C652F" w:rsidP="001C652F"/>
    <w:p w:rsidR="001C652F" w:rsidRDefault="001C652F" w:rsidP="001C652F"/>
    <w:p w:rsidR="001C652F" w:rsidRDefault="001C652F" w:rsidP="001C652F"/>
    <w:p w:rsidR="001C652F" w:rsidRDefault="001C652F" w:rsidP="001C652F"/>
    <w:p w:rsidR="001C652F" w:rsidRDefault="001C652F" w:rsidP="001C652F"/>
    <w:p w:rsidR="001C652F" w:rsidRPr="00874938" w:rsidRDefault="001C652F" w:rsidP="001C652F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1C652F" w:rsidRDefault="001C652F" w:rsidP="001C652F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644D1C" w:rsidRDefault="00AF2301"/>
    <w:sectPr w:rsidR="00644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358"/>
    <w:multiLevelType w:val="hybridMultilevel"/>
    <w:tmpl w:val="715418D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6A441CB4"/>
    <w:lvl w:ilvl="0" w:tplc="89223D96">
      <w:start w:val="1"/>
      <w:numFmt w:val="upperRoman"/>
      <w:lvlText w:val="%1."/>
      <w:lvlJc w:val="right"/>
      <w:pPr>
        <w:ind w:left="199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2F"/>
    <w:rsid w:val="001C652F"/>
    <w:rsid w:val="00557017"/>
    <w:rsid w:val="006114F5"/>
    <w:rsid w:val="00A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cp:lastPrinted>2019-11-07T22:34:00Z</cp:lastPrinted>
  <dcterms:created xsi:type="dcterms:W3CDTF">2019-11-07T22:30:00Z</dcterms:created>
  <dcterms:modified xsi:type="dcterms:W3CDTF">2020-02-17T22:20:00Z</dcterms:modified>
</cp:coreProperties>
</file>