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2E98" w14:textId="77777777" w:rsidR="008360BD" w:rsidRDefault="00192F2A">
      <w:pPr>
        <w:pStyle w:val="ParagraphStyle1"/>
        <w:framePr w:w="2412" w:h="1108" w:hRule="exact" w:wrap="none" w:vAnchor="page" w:hAnchor="margin" w:x="3668" w:y="533"/>
        <w:rPr>
          <w:rStyle w:val="FakeCharacterStyle"/>
        </w:rPr>
      </w:pPr>
      <w:r>
        <w:rPr>
          <w:noProof/>
        </w:rPr>
        <w:drawing>
          <wp:inline distT="0" distB="0" distL="0" distR="0" wp14:anchorId="61DA10E6" wp14:editId="05C72D89">
            <wp:extent cx="1529715" cy="70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5149" w14:textId="77777777" w:rsidR="008360BD" w:rsidRDefault="00192F2A">
      <w:pPr>
        <w:pStyle w:val="ParagraphStyle2"/>
        <w:framePr w:w="8535" w:h="59" w:hRule="exact" w:wrap="none" w:vAnchor="page" w:hAnchor="margin" w:x="345" w:y="1804"/>
        <w:rPr>
          <w:rStyle w:val="FakeCharacterStyle"/>
        </w:rPr>
      </w:pPr>
      <w:r>
        <w:rPr>
          <w:noProof/>
        </w:rPr>
        <w:drawing>
          <wp:inline distT="0" distB="0" distL="0" distR="0" wp14:anchorId="452A9C6A" wp14:editId="0EBF5877">
            <wp:extent cx="5419725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B3DF8" w14:textId="77777777" w:rsidR="008360BD" w:rsidRDefault="00192F2A">
      <w:pPr>
        <w:pStyle w:val="ParagraphStyle2"/>
        <w:framePr w:w="3268" w:h="29" w:hRule="exact" w:wrap="none" w:vAnchor="page" w:hAnchor="margin" w:x="3221" w:y="14194"/>
        <w:rPr>
          <w:rStyle w:val="FakeCharacterStyle"/>
        </w:rPr>
      </w:pPr>
      <w:r>
        <w:rPr>
          <w:noProof/>
        </w:rPr>
        <w:drawing>
          <wp:inline distT="0" distB="0" distL="0" distR="0" wp14:anchorId="1B98625B" wp14:editId="4001F422">
            <wp:extent cx="207645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156" w14:textId="19422F8A" w:rsidR="008360BD" w:rsidRDefault="008360BD"/>
    <w:p w14:paraId="13E6B446" w14:textId="77777777" w:rsidR="00543172" w:rsidRDefault="00543172" w:rsidP="00543172">
      <w:pPr>
        <w:tabs>
          <w:tab w:val="left" w:pos="8265"/>
        </w:tabs>
      </w:pPr>
    </w:p>
    <w:p w14:paraId="015F47D1" w14:textId="77777777" w:rsidR="00543172" w:rsidRDefault="00543172">
      <w:pPr>
        <w:rPr>
          <w:b/>
          <w:bCs/>
        </w:rPr>
      </w:pPr>
    </w:p>
    <w:p w14:paraId="75E21026" w14:textId="47AFA693" w:rsidR="005331E3" w:rsidRPr="00D03072" w:rsidRDefault="00D03072" w:rsidP="00D03072">
      <w:pPr>
        <w:jc w:val="center"/>
        <w:rPr>
          <w:b/>
          <w:bCs/>
        </w:rPr>
      </w:pPr>
      <w:r w:rsidRPr="00D03072">
        <w:rPr>
          <w:b/>
          <w:bCs/>
        </w:rPr>
        <w:t>REGISTRO NACIONAL DE LOS RECURSOS HÍDRICOS DE LA AUTORIDAD SALVADOREÑA DEL AGUA (ASA)</w:t>
      </w:r>
    </w:p>
    <w:p w14:paraId="40BCBE6B" w14:textId="14E847BC" w:rsidR="005331E3" w:rsidRDefault="005331E3" w:rsidP="00D03072">
      <w:pPr>
        <w:jc w:val="center"/>
      </w:pPr>
    </w:p>
    <w:p w14:paraId="2E14BAF5" w14:textId="6C5523AA" w:rsidR="00D03072" w:rsidRDefault="00D03072" w:rsidP="00D03072">
      <w:pPr>
        <w:jc w:val="center"/>
      </w:pPr>
    </w:p>
    <w:p w14:paraId="194628B8" w14:textId="77777777" w:rsidR="00D03072" w:rsidRDefault="00D03072" w:rsidP="00D03072">
      <w:pPr>
        <w:jc w:val="center"/>
      </w:pPr>
    </w:p>
    <w:tbl>
      <w:tblPr>
        <w:tblStyle w:val="Tablaconcuadrcula2"/>
        <w:tblpPr w:leftFromText="141" w:rightFromText="141" w:vertAnchor="text" w:horzAnchor="margin" w:tblpXSpec="center" w:tblpY="947"/>
        <w:tblW w:w="99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796"/>
        <w:gridCol w:w="654"/>
        <w:gridCol w:w="1509"/>
        <w:gridCol w:w="1678"/>
        <w:gridCol w:w="1496"/>
        <w:gridCol w:w="1669"/>
      </w:tblGrid>
      <w:tr w:rsidR="00EE55A6" w:rsidRPr="00EE55A6" w14:paraId="0DA0773B" w14:textId="77777777" w:rsidTr="00A93BA8">
        <w:tc>
          <w:tcPr>
            <w:tcW w:w="1116" w:type="dxa"/>
          </w:tcPr>
          <w:p w14:paraId="0C7011BA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EE55A6">
              <w:rPr>
                <w:rFonts w:cstheme="minorHAnsi"/>
                <w:b/>
                <w:bCs/>
                <w:sz w:val="20"/>
              </w:rPr>
              <w:t>N°</w:t>
            </w:r>
            <w:proofErr w:type="spellEnd"/>
            <w:r w:rsidRPr="00EE55A6">
              <w:rPr>
                <w:rFonts w:cstheme="minorHAnsi"/>
                <w:b/>
                <w:bCs/>
                <w:sz w:val="20"/>
              </w:rPr>
              <w:t xml:space="preserve"> Inscripción</w:t>
            </w:r>
          </w:p>
        </w:tc>
        <w:tc>
          <w:tcPr>
            <w:tcW w:w="1796" w:type="dxa"/>
          </w:tcPr>
          <w:p w14:paraId="4264C538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Nombre</w:t>
            </w:r>
          </w:p>
        </w:tc>
        <w:tc>
          <w:tcPr>
            <w:tcW w:w="654" w:type="dxa"/>
          </w:tcPr>
          <w:p w14:paraId="2EEECC1A" w14:textId="2EA834BC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Plazo</w:t>
            </w:r>
          </w:p>
        </w:tc>
        <w:tc>
          <w:tcPr>
            <w:tcW w:w="1509" w:type="dxa"/>
          </w:tcPr>
          <w:p w14:paraId="1A18D90A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Latitud</w:t>
            </w:r>
          </w:p>
        </w:tc>
        <w:tc>
          <w:tcPr>
            <w:tcW w:w="1678" w:type="dxa"/>
          </w:tcPr>
          <w:p w14:paraId="464B1512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Longitud</w:t>
            </w:r>
          </w:p>
        </w:tc>
        <w:tc>
          <w:tcPr>
            <w:tcW w:w="0" w:type="auto"/>
          </w:tcPr>
          <w:p w14:paraId="49743578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Municipio</w:t>
            </w:r>
          </w:p>
        </w:tc>
        <w:tc>
          <w:tcPr>
            <w:tcW w:w="1669" w:type="dxa"/>
          </w:tcPr>
          <w:p w14:paraId="0A3425F2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E55A6">
              <w:rPr>
                <w:rFonts w:cstheme="minorHAnsi"/>
                <w:b/>
                <w:bCs/>
                <w:sz w:val="20"/>
              </w:rPr>
              <w:t>Departamento</w:t>
            </w:r>
          </w:p>
        </w:tc>
      </w:tr>
      <w:tr w:rsidR="00EE55A6" w:rsidRPr="00EE55A6" w14:paraId="5C28B2D9" w14:textId="77777777" w:rsidTr="00A93BA8">
        <w:tc>
          <w:tcPr>
            <w:tcW w:w="1116" w:type="dxa"/>
          </w:tcPr>
          <w:p w14:paraId="600ABC64" w14:textId="77777777" w:rsidR="00EE55A6" w:rsidRPr="00EE55A6" w:rsidRDefault="00EE55A6" w:rsidP="00E46783">
            <w:pPr>
              <w:jc w:val="center"/>
              <w:rPr>
                <w:color w:val="000000"/>
                <w:sz w:val="20"/>
              </w:rPr>
            </w:pPr>
            <w:r w:rsidRPr="00EE55A6">
              <w:rPr>
                <w:color w:val="000000"/>
                <w:sz w:val="20"/>
              </w:rPr>
              <w:t>00001</w:t>
            </w:r>
          </w:p>
          <w:p w14:paraId="16EA3DBE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796" w:type="dxa"/>
          </w:tcPr>
          <w:p w14:paraId="334F6DB4" w14:textId="77777777" w:rsidR="00EE55A6" w:rsidRPr="00EE55A6" w:rsidRDefault="00EE55A6" w:rsidP="00E46783">
            <w:pPr>
              <w:jc w:val="center"/>
              <w:rPr>
                <w:color w:val="000000"/>
                <w:sz w:val="20"/>
              </w:rPr>
            </w:pPr>
            <w:r w:rsidRPr="00EE55A6">
              <w:rPr>
                <w:color w:val="000000"/>
                <w:sz w:val="20"/>
              </w:rPr>
              <w:t>LOS TEQUES, S.A DE C.V.</w:t>
            </w:r>
          </w:p>
          <w:p w14:paraId="09305767" w14:textId="77777777" w:rsidR="00EE55A6" w:rsidRPr="00EE55A6" w:rsidRDefault="00EE55A6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54" w:type="dxa"/>
          </w:tcPr>
          <w:p w14:paraId="1E95C90F" w14:textId="77777777" w:rsidR="00EE55A6" w:rsidRPr="00EE55A6" w:rsidRDefault="00EE55A6" w:rsidP="00E46783">
            <w:pPr>
              <w:jc w:val="center"/>
              <w:rPr>
                <w:rFonts w:cstheme="minorHAnsi"/>
                <w:sz w:val="20"/>
              </w:rPr>
            </w:pPr>
            <w:r w:rsidRPr="00EE55A6">
              <w:rPr>
                <w:rFonts w:cstheme="minorHAnsi"/>
                <w:sz w:val="20"/>
              </w:rPr>
              <w:t>3 años</w:t>
            </w:r>
          </w:p>
        </w:tc>
        <w:tc>
          <w:tcPr>
            <w:tcW w:w="1509" w:type="dxa"/>
          </w:tcPr>
          <w:p w14:paraId="734F1897" w14:textId="77777777" w:rsidR="00EE55A6" w:rsidRPr="00EE55A6" w:rsidRDefault="00EE55A6" w:rsidP="00E46783">
            <w:pPr>
              <w:jc w:val="center"/>
              <w:rPr>
                <w:rFonts w:cstheme="minorHAnsi"/>
                <w:sz w:val="20"/>
              </w:rPr>
            </w:pPr>
            <w:r w:rsidRPr="00EE55A6">
              <w:rPr>
                <w:rFonts w:cstheme="minorHAnsi"/>
                <w:sz w:val="20"/>
              </w:rPr>
              <w:t>13.722250</w:t>
            </w:r>
          </w:p>
        </w:tc>
        <w:tc>
          <w:tcPr>
            <w:tcW w:w="1678" w:type="dxa"/>
          </w:tcPr>
          <w:p w14:paraId="3C6F5862" w14:textId="77777777" w:rsidR="00EE55A6" w:rsidRPr="00EE55A6" w:rsidRDefault="00EE55A6" w:rsidP="00E46783">
            <w:pPr>
              <w:jc w:val="center"/>
              <w:rPr>
                <w:rFonts w:cstheme="minorHAnsi"/>
                <w:sz w:val="20"/>
              </w:rPr>
            </w:pPr>
            <w:r w:rsidRPr="00EE55A6">
              <w:rPr>
                <w:rFonts w:cstheme="minorHAnsi"/>
                <w:sz w:val="20"/>
              </w:rPr>
              <w:t>-88.862683</w:t>
            </w:r>
          </w:p>
        </w:tc>
        <w:tc>
          <w:tcPr>
            <w:tcW w:w="0" w:type="auto"/>
          </w:tcPr>
          <w:p w14:paraId="169E8770" w14:textId="77777777" w:rsidR="00EE55A6" w:rsidRPr="00EE55A6" w:rsidRDefault="00EE55A6" w:rsidP="00E46783">
            <w:pPr>
              <w:jc w:val="center"/>
              <w:rPr>
                <w:rFonts w:cstheme="minorHAnsi"/>
                <w:sz w:val="20"/>
              </w:rPr>
            </w:pPr>
            <w:r w:rsidRPr="00EE55A6">
              <w:rPr>
                <w:rFonts w:cstheme="minorHAnsi"/>
                <w:sz w:val="20"/>
              </w:rPr>
              <w:t>Santo Domingo</w:t>
            </w:r>
          </w:p>
        </w:tc>
        <w:tc>
          <w:tcPr>
            <w:tcW w:w="1669" w:type="dxa"/>
          </w:tcPr>
          <w:p w14:paraId="5ABE9360" w14:textId="77777777" w:rsidR="00EE55A6" w:rsidRPr="00EE55A6" w:rsidRDefault="00EE55A6" w:rsidP="00E46783">
            <w:pPr>
              <w:jc w:val="center"/>
              <w:rPr>
                <w:rFonts w:cstheme="minorHAnsi"/>
                <w:sz w:val="20"/>
              </w:rPr>
            </w:pPr>
            <w:r w:rsidRPr="00EE55A6">
              <w:rPr>
                <w:rFonts w:cstheme="minorHAnsi"/>
                <w:sz w:val="20"/>
              </w:rPr>
              <w:t>San Vicente</w:t>
            </w:r>
          </w:p>
        </w:tc>
      </w:tr>
    </w:tbl>
    <w:p w14:paraId="77904D4F" w14:textId="77777777" w:rsidR="00D03072" w:rsidRDefault="00D03072" w:rsidP="00EE55A6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61413032" w14:textId="75F2C9E8" w:rsidR="00BE69AB" w:rsidRPr="00D03072" w:rsidRDefault="00EE55A6" w:rsidP="00BE69AB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</w:pPr>
      <w:r w:rsidRPr="00D03072"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  <w:t xml:space="preserve">AUTORIZACIÓN DE USO Y APROVECHAMIENTO- PROYECTO DE AGUA SUBTERRÁNEA </w:t>
      </w:r>
    </w:p>
    <w:p w14:paraId="7E38AD02" w14:textId="5F521CF0" w:rsidR="00D03072" w:rsidRDefault="00D0307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6C2CFCB9" w14:textId="77777777" w:rsidR="00D03072" w:rsidRDefault="00D0307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56200E94" w14:textId="77777777" w:rsidR="00456BB2" w:rsidRDefault="00456BB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6922EA0B" w14:textId="77777777" w:rsidR="00456BB2" w:rsidRDefault="00456BB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0153EAF3" w14:textId="77777777" w:rsidR="00456BB2" w:rsidRDefault="00456BB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5BD9F670" w14:textId="77777777" w:rsidR="00456BB2" w:rsidRDefault="00456BB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71AEEEC6" w14:textId="77777777" w:rsidR="00456BB2" w:rsidRDefault="00456BB2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sectPr w:rsidR="00456BB2" w:rsidSect="00267873">
      <w:footerReference w:type="default" r:id="rId11"/>
      <w:pgSz w:w="12240" w:h="15840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8582" w14:textId="77777777" w:rsidR="00317704" w:rsidRDefault="00317704" w:rsidP="00A93BA8">
      <w:r>
        <w:separator/>
      </w:r>
    </w:p>
  </w:endnote>
  <w:endnote w:type="continuationSeparator" w:id="0">
    <w:p w14:paraId="232B3BE3" w14:textId="77777777" w:rsidR="00317704" w:rsidRDefault="00317704" w:rsidP="00A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Sans 3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D526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Calle La Reforma #219 Colonia San Benito, San Salvador, El Salvador, Centro América.</w:t>
    </w:r>
  </w:p>
  <w:p w14:paraId="1DF1FC4E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Teléfono: (503) 2521-9800, Fax (503) 2521-9827</w:t>
    </w:r>
  </w:p>
  <w:p w14:paraId="67690C95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www.asa.gob.sv</w:t>
    </w:r>
  </w:p>
  <w:p w14:paraId="1CEA98CD" w14:textId="77777777" w:rsidR="00A93BA8" w:rsidRDefault="00A93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DE7A" w14:textId="77777777" w:rsidR="00317704" w:rsidRDefault="00317704" w:rsidP="00A93BA8">
      <w:r>
        <w:separator/>
      </w:r>
    </w:p>
  </w:footnote>
  <w:footnote w:type="continuationSeparator" w:id="0">
    <w:p w14:paraId="3222E2F7" w14:textId="77777777" w:rsidR="00317704" w:rsidRDefault="00317704" w:rsidP="00A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411"/>
    <w:multiLevelType w:val="hybridMultilevel"/>
    <w:tmpl w:val="67580E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E03"/>
    <w:multiLevelType w:val="hybridMultilevel"/>
    <w:tmpl w:val="6E9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4720"/>
    <w:multiLevelType w:val="hybridMultilevel"/>
    <w:tmpl w:val="D3ECB2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7D"/>
    <w:multiLevelType w:val="hybridMultilevel"/>
    <w:tmpl w:val="5EDEC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58CF"/>
    <w:multiLevelType w:val="hybridMultilevel"/>
    <w:tmpl w:val="72269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382A"/>
    <w:multiLevelType w:val="hybridMultilevel"/>
    <w:tmpl w:val="0F4089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F5650"/>
    <w:multiLevelType w:val="hybridMultilevel"/>
    <w:tmpl w:val="A5E6F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3732"/>
    <w:multiLevelType w:val="hybridMultilevel"/>
    <w:tmpl w:val="56EE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E35"/>
    <w:multiLevelType w:val="hybridMultilevel"/>
    <w:tmpl w:val="B74E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D"/>
    <w:rsid w:val="0000493B"/>
    <w:rsid w:val="00076418"/>
    <w:rsid w:val="00092B1F"/>
    <w:rsid w:val="000D2068"/>
    <w:rsid w:val="000E053A"/>
    <w:rsid w:val="00100C72"/>
    <w:rsid w:val="00172102"/>
    <w:rsid w:val="00192F2A"/>
    <w:rsid w:val="001A2864"/>
    <w:rsid w:val="001A62E1"/>
    <w:rsid w:val="001E1F8D"/>
    <w:rsid w:val="00234D46"/>
    <w:rsid w:val="00244649"/>
    <w:rsid w:val="00255133"/>
    <w:rsid w:val="00267873"/>
    <w:rsid w:val="002760C6"/>
    <w:rsid w:val="0028243D"/>
    <w:rsid w:val="002A5ADD"/>
    <w:rsid w:val="002B065D"/>
    <w:rsid w:val="002B296D"/>
    <w:rsid w:val="002B648C"/>
    <w:rsid w:val="002C3622"/>
    <w:rsid w:val="002C6451"/>
    <w:rsid w:val="002D1C9C"/>
    <w:rsid w:val="002E4ADD"/>
    <w:rsid w:val="0030174E"/>
    <w:rsid w:val="00302D02"/>
    <w:rsid w:val="00317704"/>
    <w:rsid w:val="00344555"/>
    <w:rsid w:val="003943D9"/>
    <w:rsid w:val="003A5D21"/>
    <w:rsid w:val="003D121C"/>
    <w:rsid w:val="00432A19"/>
    <w:rsid w:val="00456BB2"/>
    <w:rsid w:val="004939A8"/>
    <w:rsid w:val="00507E4E"/>
    <w:rsid w:val="00517E3A"/>
    <w:rsid w:val="0052060B"/>
    <w:rsid w:val="005331E3"/>
    <w:rsid w:val="00543172"/>
    <w:rsid w:val="005A03A6"/>
    <w:rsid w:val="005C5999"/>
    <w:rsid w:val="0061165B"/>
    <w:rsid w:val="00703B79"/>
    <w:rsid w:val="00735B22"/>
    <w:rsid w:val="007D54E3"/>
    <w:rsid w:val="008360BD"/>
    <w:rsid w:val="00846729"/>
    <w:rsid w:val="008879A5"/>
    <w:rsid w:val="008F32DB"/>
    <w:rsid w:val="009216DF"/>
    <w:rsid w:val="009C637D"/>
    <w:rsid w:val="00A16AB8"/>
    <w:rsid w:val="00A9093D"/>
    <w:rsid w:val="00A93BA8"/>
    <w:rsid w:val="00AE2095"/>
    <w:rsid w:val="00AE2D07"/>
    <w:rsid w:val="00B22811"/>
    <w:rsid w:val="00B46C27"/>
    <w:rsid w:val="00B92319"/>
    <w:rsid w:val="00BA5166"/>
    <w:rsid w:val="00BC7E31"/>
    <w:rsid w:val="00BE69AB"/>
    <w:rsid w:val="00BF3360"/>
    <w:rsid w:val="00C076F7"/>
    <w:rsid w:val="00C17DEF"/>
    <w:rsid w:val="00C316D2"/>
    <w:rsid w:val="00C42647"/>
    <w:rsid w:val="00C62CD6"/>
    <w:rsid w:val="00C64FD0"/>
    <w:rsid w:val="00CF2964"/>
    <w:rsid w:val="00D03072"/>
    <w:rsid w:val="00D07F13"/>
    <w:rsid w:val="00D779D3"/>
    <w:rsid w:val="00D86727"/>
    <w:rsid w:val="00E13F91"/>
    <w:rsid w:val="00E41CF4"/>
    <w:rsid w:val="00E46783"/>
    <w:rsid w:val="00E63524"/>
    <w:rsid w:val="00E66468"/>
    <w:rsid w:val="00E7523F"/>
    <w:rsid w:val="00E802E8"/>
    <w:rsid w:val="00EC773D"/>
    <w:rsid w:val="00EE55A6"/>
    <w:rsid w:val="00F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92F43"/>
  <w15:docId w15:val="{CF2BAB71-4E68-4DEB-A479-458EC61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right"/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both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  <w:pPr>
      <w:jc w:val="center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36"/>
      <w:szCs w:val="36"/>
      <w:u w:val="none"/>
    </w:rPr>
  </w:style>
  <w:style w:type="character" w:customStyle="1" w:styleId="CharacterStyle1">
    <w:name w:val="CharacterStyle1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7">
    <w:name w:val="CharacterStyle7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8">
    <w:name w:val="CharacterStyle8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18"/>
      <w:szCs w:val="18"/>
      <w:u w:val="non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A0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17E3A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5331E3"/>
  </w:style>
  <w:style w:type="table" w:customStyle="1" w:styleId="Tablaconcuadrcula1">
    <w:name w:val="Tabla con cuadrícula1"/>
    <w:basedOn w:val="Tablanormal"/>
    <w:next w:val="Tablaconcuadrcula"/>
    <w:uiPriority w:val="3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55A6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C24F-E5B7-4695-9A0C-5F34A7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Maria Rosa Chavarria</dc:creator>
  <cp:lastModifiedBy>Claudia Medrano</cp:lastModifiedBy>
  <cp:revision>7</cp:revision>
  <cp:lastPrinted>2023-10-09T20:23:00Z</cp:lastPrinted>
  <dcterms:created xsi:type="dcterms:W3CDTF">2023-10-09T20:18:00Z</dcterms:created>
  <dcterms:modified xsi:type="dcterms:W3CDTF">2023-10-12T21:18:00Z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20.2.7.0</vt:lpwstr>
  </property>
</Properties>
</file>