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6874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614"/>
        <w:gridCol w:w="2268"/>
        <w:gridCol w:w="1937"/>
        <w:gridCol w:w="2055"/>
      </w:tblGrid>
      <w:tr w:rsidR="00A17C7A" w:rsidTr="00C35798">
        <w:trPr>
          <w:trHeight w:val="850"/>
          <w:jc w:val="center"/>
        </w:trPr>
        <w:tc>
          <w:tcPr>
            <w:tcW w:w="6874" w:type="dxa"/>
            <w:gridSpan w:val="4"/>
          </w:tcPr>
          <w:p w:rsidR="00A17C7A" w:rsidRDefault="00A17C7A" w:rsidP="00A17C7A">
            <w:pPr>
              <w:jc w:val="center"/>
              <w:rPr>
                <w:rFonts w:ascii="Bembo Std" w:eastAsia="Times New Roman" w:hAnsi="Bembo Std" w:cs="Times New Roman"/>
                <w:b/>
                <w:bCs/>
                <w:lang w:eastAsia="es-SV"/>
              </w:rPr>
            </w:pPr>
          </w:p>
          <w:p w:rsidR="00A17C7A" w:rsidRPr="00C35798" w:rsidRDefault="00A17C7A" w:rsidP="00C35798">
            <w:pPr>
              <w:jc w:val="center"/>
              <w:rPr>
                <w:rFonts w:ascii="Bembo Std" w:eastAsia="Times New Roman" w:hAnsi="Bembo Std" w:cs="Times New Roman"/>
                <w:b/>
                <w:bCs/>
                <w:sz w:val="20"/>
                <w:szCs w:val="20"/>
                <w:lang w:eastAsia="es-SV"/>
              </w:rPr>
            </w:pPr>
            <w:r w:rsidRPr="00C35798">
              <w:rPr>
                <w:rFonts w:ascii="Bembo Std" w:eastAsia="Times New Roman" w:hAnsi="Bembo Std" w:cs="Times New Roman"/>
                <w:b/>
                <w:bCs/>
                <w:sz w:val="20"/>
                <w:szCs w:val="20"/>
                <w:lang w:eastAsia="es-SV"/>
              </w:rPr>
              <w:t>SOLICITUDES QUE INGRESARON EN EL MES DE</w:t>
            </w:r>
            <w:bookmarkStart w:id="0" w:name="_GoBack"/>
            <w:bookmarkEnd w:id="0"/>
            <w:r w:rsidRPr="00C35798">
              <w:rPr>
                <w:rFonts w:ascii="Bembo Std" w:eastAsia="Times New Roman" w:hAnsi="Bembo Std" w:cs="Times New Roman"/>
                <w:b/>
                <w:bCs/>
                <w:sz w:val="20"/>
                <w:szCs w:val="20"/>
                <w:lang w:eastAsia="es-SV"/>
              </w:rPr>
              <w:t xml:space="preserve"> JULIO 2020.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Pr="00764847" w:rsidRDefault="00A17C7A" w:rsidP="0076484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A17C7A" w:rsidRPr="00764847" w:rsidRDefault="00A17C7A" w:rsidP="0076484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76484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N°</w:t>
            </w:r>
          </w:p>
          <w:p w:rsidR="00A17C7A" w:rsidRPr="00764847" w:rsidRDefault="00A17C7A" w:rsidP="0076484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2268" w:type="dxa"/>
            <w:vAlign w:val="center"/>
          </w:tcPr>
          <w:p w:rsidR="00A17C7A" w:rsidRPr="00764847" w:rsidRDefault="00A17C7A" w:rsidP="0076484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6484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Referencia</w:t>
            </w:r>
          </w:p>
        </w:tc>
        <w:tc>
          <w:tcPr>
            <w:tcW w:w="1937" w:type="dxa"/>
            <w:vAlign w:val="center"/>
          </w:tcPr>
          <w:p w:rsidR="00A17C7A" w:rsidRPr="00764847" w:rsidRDefault="00A17C7A" w:rsidP="0076484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6484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Fecha de recibido</w:t>
            </w:r>
          </w:p>
        </w:tc>
        <w:tc>
          <w:tcPr>
            <w:tcW w:w="2055" w:type="dxa"/>
          </w:tcPr>
          <w:p w:rsidR="00A17C7A" w:rsidRDefault="00A17C7A" w:rsidP="00764847">
            <w:pPr>
              <w:rPr>
                <w:b/>
              </w:rPr>
            </w:pPr>
          </w:p>
          <w:p w:rsidR="00C35798" w:rsidRPr="00C35798" w:rsidRDefault="00C35798" w:rsidP="00C35798">
            <w:pPr>
              <w:rPr>
                <w:b/>
                <w:sz w:val="20"/>
                <w:szCs w:val="20"/>
              </w:rPr>
            </w:pPr>
            <w:r w:rsidRPr="00C35798">
              <w:rPr>
                <w:b/>
                <w:sz w:val="20"/>
                <w:szCs w:val="20"/>
              </w:rPr>
              <w:t xml:space="preserve">Fecha de </w:t>
            </w:r>
            <w:r>
              <w:rPr>
                <w:b/>
                <w:sz w:val="20"/>
                <w:szCs w:val="20"/>
              </w:rPr>
              <w:t>n</w:t>
            </w:r>
            <w:r w:rsidRPr="00C35798">
              <w:rPr>
                <w:b/>
                <w:sz w:val="20"/>
                <w:szCs w:val="20"/>
              </w:rPr>
              <w:t>otificación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 xml:space="preserve">DP-C-R- 88-23-2020. 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Default="00A17C7A" w:rsidP="00674232">
            <w:pPr>
              <w:jc w:val="center"/>
            </w:pPr>
            <w:r>
              <w:t>8/07/2020</w:t>
            </w:r>
          </w:p>
        </w:tc>
        <w:tc>
          <w:tcPr>
            <w:tcW w:w="2055" w:type="dxa"/>
            <w:vAlign w:val="center"/>
          </w:tcPr>
          <w:p w:rsidR="00A17C7A" w:rsidRDefault="00A17C7A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27/07/2020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IP-89-23-2020.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37" w:type="dxa"/>
            <w:vAlign w:val="center"/>
          </w:tcPr>
          <w:p w:rsidR="00A17C7A" w:rsidRDefault="00A17C7A" w:rsidP="00674232">
            <w:pPr>
              <w:jc w:val="center"/>
            </w:pPr>
            <w:r>
              <w:t>13/07/2020</w:t>
            </w:r>
          </w:p>
        </w:tc>
        <w:tc>
          <w:tcPr>
            <w:tcW w:w="2055" w:type="dxa"/>
            <w:vAlign w:val="center"/>
          </w:tcPr>
          <w:p w:rsidR="00A17C7A" w:rsidRDefault="00A17C7A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22/07/2020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 xml:space="preserve">IP-90-23-2020. 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Default="00A17C7A" w:rsidP="00674232">
            <w:pPr>
              <w:jc w:val="center"/>
            </w:pPr>
            <w:r>
              <w:t>13/07/2020</w:t>
            </w:r>
          </w:p>
        </w:tc>
        <w:tc>
          <w:tcPr>
            <w:tcW w:w="2055" w:type="dxa"/>
            <w:vAlign w:val="center"/>
          </w:tcPr>
          <w:p w:rsidR="00A17C7A" w:rsidRDefault="00A17C7A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31/07/2020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91-23-2020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Default="00A17C7A" w:rsidP="00674232">
            <w:pPr>
              <w:jc w:val="center"/>
            </w:pPr>
            <w:r>
              <w:t>16/07/2020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 xml:space="preserve">92-23-2020.  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Default="00A17C7A" w:rsidP="00674232">
            <w:pPr>
              <w:jc w:val="center"/>
            </w:pPr>
            <w:r>
              <w:t>16/07/2020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93-23-2020.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:rsidR="00A17C7A" w:rsidRDefault="00A17C7A" w:rsidP="00674232">
            <w:pPr>
              <w:jc w:val="center"/>
            </w:pPr>
            <w:r>
              <w:t>20/07/2020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94-23-2020.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:rsidR="00A17C7A" w:rsidRDefault="00A17C7A" w:rsidP="00674232">
            <w:pPr>
              <w:jc w:val="center"/>
            </w:pPr>
            <w:r>
              <w:t>21/07/2020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 xml:space="preserve">95-23-2020. 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:rsidR="00A17C7A" w:rsidRDefault="00A17C7A" w:rsidP="00674232">
            <w:pPr>
              <w:jc w:val="center"/>
            </w:pPr>
            <w:r>
              <w:t>22/07/2020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 xml:space="preserve">96-23-2020.  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Pr="007B5799" w:rsidRDefault="00A17C7A" w:rsidP="00674232">
            <w:pPr>
              <w:jc w:val="center"/>
            </w:pPr>
            <w:r>
              <w:t>24/07/2020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 xml:space="preserve">97-23-2020.  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Pr="007B5799" w:rsidRDefault="00A17C7A" w:rsidP="00674232">
            <w:pPr>
              <w:jc w:val="center"/>
            </w:pPr>
            <w:r>
              <w:t>27/07/2020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98-23-2020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Pr="007B5799" w:rsidRDefault="00A17C7A" w:rsidP="00674232">
            <w:pPr>
              <w:jc w:val="center"/>
            </w:pPr>
            <w:r>
              <w:t>27/07/2020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99-23-2020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Pr="007B5799" w:rsidRDefault="00A17C7A" w:rsidP="00674232">
            <w:pPr>
              <w:jc w:val="center"/>
            </w:pPr>
            <w:r>
              <w:t>28/07/2020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100-23-2020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Pr="007B5799" w:rsidRDefault="00A17C7A" w:rsidP="00674232">
            <w:pPr>
              <w:jc w:val="center"/>
            </w:pPr>
            <w:r>
              <w:t>29/07/2020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101-23-2020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Pr="007B5799" w:rsidRDefault="00A17C7A" w:rsidP="00674232">
            <w:pPr>
              <w:jc w:val="center"/>
            </w:pPr>
            <w:r>
              <w:t>30/07/2020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  <w:tr w:rsidR="00A17C7A" w:rsidTr="00C35798">
        <w:trPr>
          <w:jc w:val="center"/>
        </w:trPr>
        <w:tc>
          <w:tcPr>
            <w:tcW w:w="614" w:type="dxa"/>
            <w:vAlign w:val="center"/>
          </w:tcPr>
          <w:p w:rsidR="00A17C7A" w:rsidRDefault="00A17C7A" w:rsidP="008B0DA9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102-23-2020</w:t>
            </w:r>
          </w:p>
          <w:p w:rsidR="00A17C7A" w:rsidRDefault="00A17C7A" w:rsidP="00A17C7A">
            <w:pPr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17C7A" w:rsidRPr="007B5799" w:rsidRDefault="00A17C7A" w:rsidP="00674232">
            <w:pPr>
              <w:jc w:val="center"/>
            </w:pPr>
            <w:r>
              <w:t>31/07/2020</w:t>
            </w:r>
          </w:p>
        </w:tc>
        <w:tc>
          <w:tcPr>
            <w:tcW w:w="2055" w:type="dxa"/>
            <w:vAlign w:val="center"/>
          </w:tcPr>
          <w:p w:rsidR="00A17C7A" w:rsidRDefault="00A17C7A" w:rsidP="008B0DA9">
            <w:pPr>
              <w:jc w:val="center"/>
            </w:pPr>
            <w:r w:rsidRPr="007B5799">
              <w:t>Proceso</w:t>
            </w:r>
          </w:p>
        </w:tc>
      </w:tr>
    </w:tbl>
    <w:p w:rsidR="00764847" w:rsidRDefault="00764847"/>
    <w:sectPr w:rsidR="00764847" w:rsidSect="00A17C7A">
      <w:headerReference w:type="default" r:id="rId7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7F4" w:rsidRDefault="004A17F4" w:rsidP="000A24CD">
      <w:pPr>
        <w:spacing w:after="0" w:line="240" w:lineRule="auto"/>
      </w:pPr>
      <w:r>
        <w:separator/>
      </w:r>
    </w:p>
  </w:endnote>
  <w:endnote w:type="continuationSeparator" w:id="0">
    <w:p w:rsidR="004A17F4" w:rsidRDefault="004A17F4" w:rsidP="000A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7F4" w:rsidRDefault="004A17F4" w:rsidP="000A24CD">
      <w:pPr>
        <w:spacing w:after="0" w:line="240" w:lineRule="auto"/>
      </w:pPr>
      <w:r>
        <w:separator/>
      </w:r>
    </w:p>
  </w:footnote>
  <w:footnote w:type="continuationSeparator" w:id="0">
    <w:p w:rsidR="004A17F4" w:rsidRDefault="004A17F4" w:rsidP="000A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CD" w:rsidRDefault="000A24CD" w:rsidP="000A24CD">
    <w:pPr>
      <w:pStyle w:val="Encabezado"/>
      <w:tabs>
        <w:tab w:val="clear" w:pos="4419"/>
        <w:tab w:val="clear" w:pos="8838"/>
        <w:tab w:val="left" w:pos="2625"/>
      </w:tabs>
    </w:pPr>
    <w:r w:rsidRPr="009E6604">
      <w:rPr>
        <w:rFonts w:ascii="Calibri" w:eastAsia="Times New Roman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4171CE" wp14:editId="46B7A442">
              <wp:simplePos x="0" y="0"/>
              <wp:positionH relativeFrom="column">
                <wp:posOffset>1167764</wp:posOffset>
              </wp:positionH>
              <wp:positionV relativeFrom="paragraph">
                <wp:posOffset>197485</wp:posOffset>
              </wp:positionV>
              <wp:extent cx="4410075" cy="45719"/>
              <wp:effectExtent l="0" t="0" r="9525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10075" cy="45719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91.95pt;margin-top:15.55pt;width:347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" fillcolor="#767171" stroked="f" strokeweight="1pt"/>
          </w:pict>
        </mc:Fallback>
      </mc:AlternateContent>
    </w:r>
    <w:r w:rsidRPr="00105C20">
      <w:rPr>
        <w:rFonts w:ascii="Museo Sans 300" w:eastAsia="Times New Roman" w:hAnsi="Museo Sans 300" w:cs="Times New Roman"/>
        <w:noProof/>
        <w:color w:val="000000"/>
        <w:sz w:val="20"/>
        <w:szCs w:val="20"/>
        <w:lang w:eastAsia="es-SV"/>
      </w:rPr>
      <w:drawing>
        <wp:inline distT="0" distB="0" distL="0" distR="0" wp14:anchorId="0E254934" wp14:editId="47760AEF">
          <wp:extent cx="1104900" cy="381000"/>
          <wp:effectExtent l="0" t="0" r="0" b="0"/>
          <wp:docPr id="1" name="Imagen 1" descr="cid:image002.png@01D55D9F.98767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55D9F.987671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48"/>
    <w:rsid w:val="00032406"/>
    <w:rsid w:val="00043161"/>
    <w:rsid w:val="0009477E"/>
    <w:rsid w:val="000A24CD"/>
    <w:rsid w:val="00117248"/>
    <w:rsid w:val="002624FF"/>
    <w:rsid w:val="00383A0D"/>
    <w:rsid w:val="00465156"/>
    <w:rsid w:val="004A17F4"/>
    <w:rsid w:val="004C38F6"/>
    <w:rsid w:val="00581306"/>
    <w:rsid w:val="00674232"/>
    <w:rsid w:val="00764847"/>
    <w:rsid w:val="00A17C7A"/>
    <w:rsid w:val="00AD704B"/>
    <w:rsid w:val="00B17E78"/>
    <w:rsid w:val="00C31E07"/>
    <w:rsid w:val="00C35798"/>
    <w:rsid w:val="00C655F1"/>
    <w:rsid w:val="00D32669"/>
    <w:rsid w:val="00EC35F7"/>
    <w:rsid w:val="00F7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4CD"/>
  </w:style>
  <w:style w:type="paragraph" w:styleId="Piedepgina">
    <w:name w:val="footer"/>
    <w:basedOn w:val="Normal"/>
    <w:link w:val="Piedepgina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4CD"/>
  </w:style>
  <w:style w:type="paragraph" w:styleId="Textodeglobo">
    <w:name w:val="Balloon Text"/>
    <w:basedOn w:val="Normal"/>
    <w:link w:val="TextodegloboCar"/>
    <w:uiPriority w:val="99"/>
    <w:semiHidden/>
    <w:unhideWhenUsed/>
    <w:rsid w:val="000A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4CD"/>
  </w:style>
  <w:style w:type="paragraph" w:styleId="Piedepgina">
    <w:name w:val="footer"/>
    <w:basedOn w:val="Normal"/>
    <w:link w:val="Piedepgina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4CD"/>
  </w:style>
  <w:style w:type="paragraph" w:styleId="Textodeglobo">
    <w:name w:val="Balloon Text"/>
    <w:basedOn w:val="Normal"/>
    <w:link w:val="TextodegloboCar"/>
    <w:uiPriority w:val="99"/>
    <w:semiHidden/>
    <w:unhideWhenUsed/>
    <w:rsid w:val="000A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5D9F.987671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Antonio Ticas Martínez</dc:creator>
  <cp:lastModifiedBy>Roberto Antonio Ticas Martínez</cp:lastModifiedBy>
  <cp:revision>2</cp:revision>
  <dcterms:created xsi:type="dcterms:W3CDTF">2020-08-11T01:26:00Z</dcterms:created>
  <dcterms:modified xsi:type="dcterms:W3CDTF">2020-08-11T01:26:00Z</dcterms:modified>
</cp:coreProperties>
</file>