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56" w:rsidRDefault="00930E22">
      <w:r>
        <w:rPr>
          <w:noProof/>
          <w:lang w:eastAsia="es-SV"/>
        </w:rPr>
        <w:drawing>
          <wp:inline distT="0" distB="0" distL="0" distR="0" wp14:anchorId="25A782B4" wp14:editId="264E0C7B">
            <wp:extent cx="7258050" cy="9163050"/>
            <wp:effectExtent l="0" t="0" r="0" b="0"/>
            <wp:docPr id="1" name="Imagen 1" descr="cid:image001.jpg@01D23382.B025A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D23382.B025AD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FB704" wp14:editId="2B2CE48E">
                <wp:simplePos x="0" y="0"/>
                <wp:positionH relativeFrom="column">
                  <wp:posOffset>7762875</wp:posOffset>
                </wp:positionH>
                <wp:positionV relativeFrom="paragraph">
                  <wp:posOffset>2790825</wp:posOffset>
                </wp:positionV>
                <wp:extent cx="2686050" cy="1533525"/>
                <wp:effectExtent l="0" t="0" r="0" b="0"/>
                <wp:wrapNone/>
                <wp:docPr id="8" name="Rectángulo 8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533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href="http://www.anda.gob.sv/inicio/multimedia-yt/" style="position:absolute;margin-left:611.25pt;margin-top:219.75pt;width:211.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8D5BA" wp14:editId="293C3EFA">
                <wp:simplePos x="0" y="0"/>
                <wp:positionH relativeFrom="column">
                  <wp:posOffset>4029075</wp:posOffset>
                </wp:positionH>
                <wp:positionV relativeFrom="paragraph">
                  <wp:posOffset>7515225</wp:posOffset>
                </wp:positionV>
                <wp:extent cx="2943225" cy="266700"/>
                <wp:effectExtent l="0" t="0" r="0" b="0"/>
                <wp:wrapNone/>
                <wp:docPr id="7" name="Rectángulo 7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266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href="http://www.anda.gob.sv/anda-repara-colector-de-aguas-negras-en-apopa/" style="position:absolute;margin-left:317.25pt;margin-top:591.75pt;width:231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8C0C9" wp14:editId="0D1888D5">
                <wp:simplePos x="0" y="0"/>
                <wp:positionH relativeFrom="column">
                  <wp:posOffset>3990975</wp:posOffset>
                </wp:positionH>
                <wp:positionV relativeFrom="paragraph">
                  <wp:posOffset>6486525</wp:posOffset>
                </wp:positionV>
                <wp:extent cx="3209925" cy="371475"/>
                <wp:effectExtent l="0" t="0" r="0" b="0"/>
                <wp:wrapNone/>
                <wp:docPr id="6" name="Rectángulo 6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href="http://www.anda.gob.sv/anda-actualiza-red-de-alcantarillado-sanitario-en-centro-historico-de-san-salvador/" style="position:absolute;margin-left:314.25pt;margin-top:510.75pt;width:252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6147F" wp14:editId="788CF9B1">
                <wp:simplePos x="0" y="0"/>
                <wp:positionH relativeFrom="column">
                  <wp:posOffset>3962400</wp:posOffset>
                </wp:positionH>
                <wp:positionV relativeFrom="paragraph">
                  <wp:posOffset>5429250</wp:posOffset>
                </wp:positionV>
                <wp:extent cx="3286125" cy="361950"/>
                <wp:effectExtent l="0" t="0" r="0" b="0"/>
                <wp:wrapNone/>
                <wp:docPr id="5" name="Rectángulo 5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61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href="http://www.anda.gob.sv/anda-repara-tuberia-en-bulevar-del-ejercito-nacional-de-soyapango/" style="position:absolute;margin-left:312pt;margin-top:427.5pt;width:258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3E5ED" wp14:editId="54A88665">
                <wp:simplePos x="0" y="0"/>
                <wp:positionH relativeFrom="column">
                  <wp:posOffset>4000500</wp:posOffset>
                </wp:positionH>
                <wp:positionV relativeFrom="paragraph">
                  <wp:posOffset>4133850</wp:posOffset>
                </wp:positionV>
                <wp:extent cx="3114675" cy="438150"/>
                <wp:effectExtent l="0" t="0" r="0" b="0"/>
                <wp:wrapNone/>
                <wp:docPr id="4" name="Rectángulo 4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38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href="http://www.anda.gob.sv/anda-finalizo-reparacion-de-sistema-de-bombeo-en-santa-tecla/" style="position:absolute;margin-left:315pt;margin-top:325.5pt;width:245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AD9A" wp14:editId="7968CFC6">
                <wp:simplePos x="0" y="0"/>
                <wp:positionH relativeFrom="column">
                  <wp:posOffset>4010025</wp:posOffset>
                </wp:positionH>
                <wp:positionV relativeFrom="paragraph">
                  <wp:posOffset>2971800</wp:posOffset>
                </wp:positionV>
                <wp:extent cx="3133725" cy="390525"/>
                <wp:effectExtent l="0" t="0" r="0" b="0"/>
                <wp:wrapNone/>
                <wp:docPr id="3" name="Rectángulo 3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3905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href="http://www.anda.gob.sv/anda-continua-ejecutando-medidas-paliativas-para-brindar-servicio-en-el-amss/" style="position:absolute;margin-left:315.75pt;margin-top:234pt;width:246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4F7CF2C" wp14:editId="71D3A8B8">
                <wp:simplePos x="0" y="0"/>
                <wp:positionH relativeFrom="character">
                  <wp:posOffset>3990975</wp:posOffset>
                </wp:positionH>
                <wp:positionV relativeFrom="line">
                  <wp:posOffset>1905000</wp:posOffset>
                </wp:positionV>
                <wp:extent cx="3248025" cy="400050"/>
                <wp:effectExtent l="0" t="0" r="0" b="0"/>
                <wp:wrapNone/>
                <wp:docPr id="2" name="Rectángulo 2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href="http://www.anda.gob.sv/colector-con-mas-de-medio-siglo-de-antiguedad-origina-carcava-sobre-av-washington/" style="position:absolute;margin-left:314.25pt;margin-top:150pt;width:255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</w:p>
    <w:sectPr w:rsidR="005F1256" w:rsidSect="00930E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47" w:rsidRDefault="00392647" w:rsidP="00930E22">
      <w:r>
        <w:separator/>
      </w:r>
    </w:p>
  </w:endnote>
  <w:endnote w:type="continuationSeparator" w:id="0">
    <w:p w:rsidR="00392647" w:rsidRDefault="00392647" w:rsidP="0093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47" w:rsidRDefault="00392647" w:rsidP="00930E22">
      <w:r>
        <w:separator/>
      </w:r>
    </w:p>
  </w:footnote>
  <w:footnote w:type="continuationSeparator" w:id="0">
    <w:p w:rsidR="00392647" w:rsidRDefault="00392647" w:rsidP="0093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22"/>
    <w:rsid w:val="00392647"/>
    <w:rsid w:val="005F1256"/>
    <w:rsid w:val="0093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2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0E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E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0E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E22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30E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E2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E2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0E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E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0E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E22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30E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E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3382.B025AD70" TargetMode="External"/><Relationship Id="rId13" Type="http://schemas.openxmlformats.org/officeDocument/2006/relationships/hyperlink" Target="http://www.anda.gob.sv/anda-finalizo-reparacion-de-sistema-de-bombeo-en-santa-tec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nda.gob.sv/anda-repara-tuberia-en-bulevar-del-ejercito-nacional-de-soyapango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nda.gob.sv/anda-actualiza-red-de-alcantarillado-sanitario-en-centro-historico-de-san-salvad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da.gob.sv/colector-con-mas-de-medio-siglo-de-antiguedad-origina-carcava-sobre-av-washington/" TargetMode="External"/><Relationship Id="rId10" Type="http://schemas.openxmlformats.org/officeDocument/2006/relationships/hyperlink" Target="http://www.anda.gob.sv/anda-repara-colector-de-aguas-negras-en-apop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a.gob.sv/inicio/multimedia-yt/" TargetMode="External"/><Relationship Id="rId14" Type="http://schemas.openxmlformats.org/officeDocument/2006/relationships/hyperlink" Target="http://www.anda.gob.sv/anda-continua-ejecutando-medidas-paliativas-para-brindar-servicio-en-el-ams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2016-10-31T21:06:00Z</dcterms:created>
  <dcterms:modified xsi:type="dcterms:W3CDTF">2016-10-31T21:07:00Z</dcterms:modified>
</cp:coreProperties>
</file>