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1D" w:rsidRDefault="00383A1D" w:rsidP="00383A1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PLAN ANUAL </w:t>
      </w:r>
    </w:p>
    <w:p w:rsidR="00383A1D" w:rsidRDefault="00383A1D" w:rsidP="00383A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DE TRABAJO 2017</w:t>
      </w:r>
    </w:p>
    <w:p w:rsidR="00383A1D" w:rsidRDefault="00383A1D" w:rsidP="00383A1D">
      <w:pPr>
        <w:rPr>
          <w:b/>
          <w:sz w:val="44"/>
          <w:szCs w:val="44"/>
        </w:rPr>
      </w:pPr>
    </w:p>
    <w:p w:rsidR="00383A1D" w:rsidRDefault="00383A1D" w:rsidP="00383A1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s-SV"/>
        </w:rPr>
        <w:drawing>
          <wp:inline distT="0" distB="0" distL="0" distR="0">
            <wp:extent cx="1038225" cy="1247775"/>
            <wp:effectExtent l="19050" t="0" r="9525" b="0"/>
            <wp:docPr id="1" name="Imagen 6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Escud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1D" w:rsidRDefault="00383A1D" w:rsidP="00383A1D">
      <w:pPr>
        <w:rPr>
          <w:b/>
          <w:sz w:val="36"/>
          <w:szCs w:val="36"/>
        </w:rPr>
      </w:pPr>
      <w:r>
        <w:rPr>
          <w:b/>
          <w:sz w:val="36"/>
          <w:szCs w:val="36"/>
        </w:rPr>
        <w:t>ALCALDIA MUNICIPAL DE TAPALHUACA</w:t>
      </w:r>
    </w:p>
    <w:p w:rsidR="00383A1D" w:rsidRDefault="00383A1D" w:rsidP="00383A1D">
      <w:pPr>
        <w:rPr>
          <w:b/>
          <w:sz w:val="36"/>
          <w:szCs w:val="36"/>
        </w:rPr>
      </w:pPr>
      <w:r>
        <w:rPr>
          <w:b/>
          <w:sz w:val="36"/>
          <w:szCs w:val="36"/>
        </w:rPr>
        <w:t>DEPARTAMENTO DE LA PAZ.</w:t>
      </w:r>
    </w:p>
    <w:p w:rsidR="00383A1D" w:rsidRDefault="00383A1D" w:rsidP="00383A1D">
      <w:pPr>
        <w:rPr>
          <w:b/>
          <w:sz w:val="36"/>
          <w:szCs w:val="36"/>
        </w:rPr>
      </w:pPr>
    </w:p>
    <w:p w:rsidR="00383A1D" w:rsidRDefault="00383A1D" w:rsidP="00383A1D">
      <w:pPr>
        <w:rPr>
          <w:b/>
          <w:sz w:val="36"/>
          <w:szCs w:val="36"/>
        </w:rPr>
      </w:pPr>
      <w:r>
        <w:rPr>
          <w:b/>
          <w:sz w:val="36"/>
          <w:szCs w:val="36"/>
        </w:rPr>
        <w:t>UNIDAD DE ACCESO A LA INFORMACION PÚBLICA.</w:t>
      </w:r>
    </w:p>
    <w:p w:rsidR="00383A1D" w:rsidRDefault="00383A1D" w:rsidP="00383A1D">
      <w:pPr>
        <w:rPr>
          <w:b/>
          <w:sz w:val="36"/>
          <w:szCs w:val="36"/>
        </w:rPr>
      </w:pPr>
    </w:p>
    <w:p w:rsidR="00383A1D" w:rsidRDefault="00383A1D" w:rsidP="00383A1D">
      <w:pPr>
        <w:rPr>
          <w:b/>
        </w:rPr>
      </w:pPr>
      <w:r>
        <w:rPr>
          <w:b/>
          <w:sz w:val="44"/>
          <w:szCs w:val="44"/>
        </w:rPr>
        <w:t>YESENIA CRISTABEL URRUTIA</w:t>
      </w:r>
    </w:p>
    <w:p w:rsidR="00383A1D" w:rsidRDefault="00383A1D" w:rsidP="00383A1D">
      <w:pPr>
        <w:rPr>
          <w:b/>
        </w:rPr>
      </w:pPr>
    </w:p>
    <w:p w:rsidR="00383A1D" w:rsidRDefault="00383A1D" w:rsidP="00383A1D">
      <w:r>
        <w:t xml:space="preserve">0fical de información </w:t>
      </w:r>
    </w:p>
    <w:p w:rsidR="00383A1D" w:rsidRDefault="00383A1D" w:rsidP="00383A1D"/>
    <w:p w:rsidR="00383A1D" w:rsidRDefault="00383A1D" w:rsidP="00383A1D"/>
    <w:p w:rsidR="00383A1D" w:rsidRDefault="00383A1D" w:rsidP="00383A1D"/>
    <w:p w:rsidR="00383A1D" w:rsidRDefault="00383A1D" w:rsidP="00383A1D"/>
    <w:p w:rsidR="00383A1D" w:rsidRDefault="00383A1D" w:rsidP="00383A1D"/>
    <w:p w:rsidR="00383A1D" w:rsidRDefault="00383A1D" w:rsidP="00383A1D">
      <w:pPr>
        <w:rPr>
          <w:b/>
          <w:sz w:val="72"/>
          <w:szCs w:val="72"/>
        </w:rPr>
      </w:pPr>
    </w:p>
    <w:p w:rsidR="00383A1D" w:rsidRDefault="00383A1D" w:rsidP="00383A1D">
      <w:pPr>
        <w:rPr>
          <w:b/>
          <w:sz w:val="72"/>
          <w:szCs w:val="72"/>
        </w:rPr>
      </w:pPr>
      <w:r>
        <w:rPr>
          <w:b/>
          <w:sz w:val="72"/>
          <w:szCs w:val="72"/>
        </w:rPr>
        <w:t>INDICE</w:t>
      </w:r>
    </w:p>
    <w:p w:rsidR="00383A1D" w:rsidRDefault="00383A1D" w:rsidP="00383A1D">
      <w:pPr>
        <w:rPr>
          <w:b/>
          <w:sz w:val="28"/>
          <w:szCs w:val="28"/>
        </w:rPr>
      </w:pPr>
    </w:p>
    <w:p w:rsidR="00383A1D" w:rsidRDefault="00383A1D" w:rsidP="00383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PRESENTACION                                                                                                          1</w:t>
      </w:r>
    </w:p>
    <w:p w:rsidR="00383A1D" w:rsidRDefault="00383A1D" w:rsidP="00383A1D">
      <w:pPr>
        <w:rPr>
          <w:b/>
          <w:sz w:val="28"/>
          <w:szCs w:val="28"/>
        </w:rPr>
      </w:pPr>
    </w:p>
    <w:p w:rsidR="00383A1D" w:rsidRDefault="00383A1D" w:rsidP="00383A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INDICE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</w:p>
    <w:p w:rsidR="00383A1D" w:rsidRDefault="00383A1D" w:rsidP="00383A1D">
      <w:pPr>
        <w:rPr>
          <w:b/>
          <w:sz w:val="28"/>
          <w:szCs w:val="28"/>
        </w:rPr>
      </w:pPr>
    </w:p>
    <w:p w:rsidR="00383A1D" w:rsidRDefault="00383A1D" w:rsidP="00383A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INTRODUCCION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</w:t>
      </w:r>
    </w:p>
    <w:p w:rsidR="00383A1D" w:rsidRDefault="00383A1D" w:rsidP="00383A1D">
      <w:pPr>
        <w:rPr>
          <w:b/>
          <w:sz w:val="28"/>
          <w:szCs w:val="28"/>
        </w:rPr>
      </w:pPr>
    </w:p>
    <w:p w:rsidR="00383A1D" w:rsidRDefault="00383A1D" w:rsidP="00383A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OBJETIVOS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</w:t>
      </w:r>
    </w:p>
    <w:p w:rsidR="00383A1D" w:rsidRDefault="00383A1D" w:rsidP="00383A1D">
      <w:pPr>
        <w:rPr>
          <w:b/>
          <w:sz w:val="28"/>
          <w:szCs w:val="28"/>
        </w:rPr>
      </w:pPr>
    </w:p>
    <w:p w:rsidR="00383A1D" w:rsidRDefault="00383A1D" w:rsidP="00383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METAS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</w:t>
      </w:r>
    </w:p>
    <w:p w:rsidR="00383A1D" w:rsidRDefault="00383A1D" w:rsidP="00383A1D">
      <w:pPr>
        <w:rPr>
          <w:b/>
          <w:sz w:val="28"/>
          <w:szCs w:val="28"/>
        </w:rPr>
      </w:pPr>
    </w:p>
    <w:p w:rsidR="00383A1D" w:rsidRDefault="00383A1D" w:rsidP="00383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MISION Y 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83A1D" w:rsidRDefault="00383A1D" w:rsidP="00383A1D"/>
    <w:p w:rsidR="00383A1D" w:rsidRDefault="00383A1D" w:rsidP="00383A1D"/>
    <w:p w:rsidR="00383A1D" w:rsidRDefault="00383A1D" w:rsidP="00383A1D">
      <w:pPr>
        <w:jc w:val="center"/>
        <w:rPr>
          <w:b/>
          <w:sz w:val="56"/>
          <w:szCs w:val="56"/>
        </w:rPr>
      </w:pPr>
    </w:p>
    <w:p w:rsidR="00383A1D" w:rsidRDefault="00383A1D" w:rsidP="00383A1D">
      <w:pPr>
        <w:jc w:val="center"/>
        <w:rPr>
          <w:b/>
          <w:sz w:val="56"/>
          <w:szCs w:val="56"/>
        </w:rPr>
      </w:pPr>
    </w:p>
    <w:p w:rsidR="00383A1D" w:rsidRDefault="00383A1D" w:rsidP="00383A1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INTRODUCCION</w:t>
      </w:r>
    </w:p>
    <w:p w:rsidR="00383A1D" w:rsidRDefault="00383A1D" w:rsidP="00383A1D">
      <w:pPr>
        <w:rPr>
          <w:sz w:val="40"/>
          <w:szCs w:val="40"/>
        </w:rPr>
      </w:pPr>
      <w:r>
        <w:rPr>
          <w:sz w:val="40"/>
          <w:szCs w:val="40"/>
        </w:rPr>
        <w:t>El presente plan refleja la estrategia de trabajo como coordinar la Unidad de Acceso a la Información pública Y participación de la ciudadanía en el ejerció de la transparencia.</w:t>
      </w:r>
    </w:p>
    <w:p w:rsidR="00383A1D" w:rsidRDefault="00383A1D" w:rsidP="00383A1D">
      <w:pPr>
        <w:rPr>
          <w:sz w:val="40"/>
          <w:szCs w:val="40"/>
        </w:rPr>
      </w:pPr>
      <w:r>
        <w:rPr>
          <w:sz w:val="40"/>
          <w:szCs w:val="40"/>
        </w:rPr>
        <w:t>En este documento escribe los fundamentos que dan origen a la instalación de la unidad de acceso a la información pública y el cumplimiento de la ley de acceso a la información pública es una herramienta administrativa requerida por la ley de acceso a la información pública, convirtiéndose en una guía para instalar las bases fundamentales, los mecanismo operativos y de gestión institucional para el efectivo y eficiente cumplimiento de la ley referida.</w:t>
      </w:r>
    </w:p>
    <w:p w:rsidR="00383A1D" w:rsidRDefault="00383A1D" w:rsidP="00383A1D"/>
    <w:p w:rsidR="00383A1D" w:rsidRDefault="00383A1D" w:rsidP="00383A1D">
      <w:pPr>
        <w:rPr>
          <w:b/>
          <w:sz w:val="56"/>
          <w:szCs w:val="56"/>
        </w:rPr>
      </w:pPr>
    </w:p>
    <w:p w:rsidR="00383A1D" w:rsidRDefault="00383A1D" w:rsidP="00383A1D">
      <w:pPr>
        <w:rPr>
          <w:b/>
          <w:sz w:val="56"/>
          <w:szCs w:val="56"/>
        </w:rPr>
      </w:pPr>
    </w:p>
    <w:p w:rsidR="00383A1D" w:rsidRDefault="00383A1D" w:rsidP="00383A1D">
      <w:pPr>
        <w:rPr>
          <w:b/>
          <w:sz w:val="56"/>
          <w:szCs w:val="56"/>
        </w:rPr>
      </w:pPr>
    </w:p>
    <w:p w:rsidR="00383A1D" w:rsidRDefault="00383A1D" w:rsidP="00383A1D">
      <w:pPr>
        <w:rPr>
          <w:b/>
          <w:sz w:val="56"/>
          <w:szCs w:val="56"/>
        </w:rPr>
      </w:pPr>
    </w:p>
    <w:p w:rsidR="00383A1D" w:rsidRDefault="00383A1D" w:rsidP="00383A1D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OBJETIVO GENERAL</w:t>
      </w:r>
    </w:p>
    <w:p w:rsidR="00383A1D" w:rsidRDefault="00383A1D" w:rsidP="00383A1D"/>
    <w:p w:rsidR="00383A1D" w:rsidRDefault="00383A1D" w:rsidP="00383A1D">
      <w:pPr>
        <w:rPr>
          <w:sz w:val="36"/>
          <w:szCs w:val="36"/>
        </w:rPr>
      </w:pPr>
      <w:r>
        <w:rPr>
          <w:sz w:val="36"/>
          <w:szCs w:val="36"/>
        </w:rPr>
        <w:t>Facilitar el establecimiento de los espacios y mecanismo de participación y de transparencia municipal a través de los cuales la población Pueda contar con la información necesaria, de forma clara y eficiente oportuna.</w:t>
      </w:r>
    </w:p>
    <w:p w:rsidR="00383A1D" w:rsidRDefault="00383A1D" w:rsidP="00383A1D"/>
    <w:p w:rsidR="00383A1D" w:rsidRDefault="00383A1D" w:rsidP="00383A1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OBJETIVO ESPECIFICOS</w:t>
      </w:r>
    </w:p>
    <w:p w:rsidR="00383A1D" w:rsidRDefault="00383A1D" w:rsidP="00383A1D"/>
    <w:p w:rsidR="00383A1D" w:rsidRDefault="00383A1D" w:rsidP="00383A1D">
      <w:pPr>
        <w:rPr>
          <w:b/>
          <w:sz w:val="36"/>
          <w:szCs w:val="36"/>
        </w:rPr>
      </w:pPr>
      <w:r>
        <w:rPr>
          <w:b/>
          <w:sz w:val="36"/>
          <w:szCs w:val="36"/>
        </w:rPr>
        <w:t>Implementar nuevas prácticas de buen gobierno, a través del establecer los mecanismos de transparencia participación ciudadana</w:t>
      </w:r>
    </w:p>
    <w:p w:rsidR="00383A1D" w:rsidRDefault="00383A1D" w:rsidP="00383A1D">
      <w:pPr>
        <w:rPr>
          <w:b/>
          <w:sz w:val="36"/>
          <w:szCs w:val="36"/>
        </w:rPr>
      </w:pPr>
    </w:p>
    <w:p w:rsidR="00383A1D" w:rsidRDefault="00383A1D" w:rsidP="00383A1D">
      <w:pPr>
        <w:rPr>
          <w:b/>
          <w:sz w:val="36"/>
          <w:szCs w:val="36"/>
        </w:rPr>
      </w:pPr>
    </w:p>
    <w:p w:rsidR="00383A1D" w:rsidRDefault="00383A1D" w:rsidP="00383A1D">
      <w:pPr>
        <w:rPr>
          <w:b/>
          <w:sz w:val="36"/>
          <w:szCs w:val="36"/>
        </w:rPr>
      </w:pPr>
    </w:p>
    <w:p w:rsidR="00383A1D" w:rsidRDefault="00383A1D" w:rsidP="00383A1D">
      <w:pPr>
        <w:rPr>
          <w:b/>
          <w:sz w:val="36"/>
          <w:szCs w:val="36"/>
        </w:rPr>
      </w:pPr>
    </w:p>
    <w:p w:rsidR="00383A1D" w:rsidRDefault="00383A1D" w:rsidP="00383A1D"/>
    <w:p w:rsidR="00383A1D" w:rsidRDefault="00383A1D" w:rsidP="00383A1D"/>
    <w:p w:rsidR="00383A1D" w:rsidRDefault="00383A1D" w:rsidP="00383A1D">
      <w:pPr>
        <w:rPr>
          <w:b/>
          <w:sz w:val="72"/>
          <w:szCs w:val="72"/>
        </w:rPr>
      </w:pPr>
    </w:p>
    <w:p w:rsidR="00383A1D" w:rsidRDefault="00383A1D" w:rsidP="00383A1D">
      <w:pPr>
        <w:rPr>
          <w:b/>
          <w:sz w:val="72"/>
          <w:szCs w:val="72"/>
        </w:rPr>
      </w:pPr>
    </w:p>
    <w:p w:rsidR="00383A1D" w:rsidRDefault="00383A1D" w:rsidP="00383A1D">
      <w:pPr>
        <w:rPr>
          <w:b/>
          <w:sz w:val="72"/>
          <w:szCs w:val="72"/>
        </w:rPr>
      </w:pPr>
      <w:r>
        <w:rPr>
          <w:b/>
          <w:sz w:val="72"/>
          <w:szCs w:val="72"/>
        </w:rPr>
        <w:t>METAS A ALCANZAR</w:t>
      </w:r>
    </w:p>
    <w:p w:rsidR="00383A1D" w:rsidRDefault="00383A1D" w:rsidP="00383A1D"/>
    <w:p w:rsidR="00383A1D" w:rsidRDefault="00383A1D" w:rsidP="00383A1D">
      <w:pPr>
        <w:rPr>
          <w:sz w:val="48"/>
          <w:szCs w:val="48"/>
        </w:rPr>
      </w:pPr>
      <w:r>
        <w:rPr>
          <w:sz w:val="48"/>
          <w:szCs w:val="48"/>
        </w:rPr>
        <w:t xml:space="preserve">Con la finalidad de cumplir los objetivos y metas, se propone el trabajo </w:t>
      </w:r>
      <w:proofErr w:type="spellStart"/>
      <w:r>
        <w:rPr>
          <w:sz w:val="48"/>
          <w:szCs w:val="48"/>
        </w:rPr>
        <w:t>deUAIP</w:t>
      </w:r>
      <w:proofErr w:type="spellEnd"/>
      <w:r>
        <w:rPr>
          <w:sz w:val="48"/>
          <w:szCs w:val="48"/>
        </w:rPr>
        <w:t>.</w:t>
      </w:r>
    </w:p>
    <w:p w:rsidR="00383A1D" w:rsidRDefault="00383A1D" w:rsidP="00383A1D">
      <w:pPr>
        <w:rPr>
          <w:sz w:val="48"/>
          <w:szCs w:val="48"/>
        </w:rPr>
      </w:pPr>
      <w:r>
        <w:rPr>
          <w:sz w:val="48"/>
          <w:szCs w:val="48"/>
        </w:rPr>
        <w:t xml:space="preserve">*Responder las solicitudes que lleguen a la unidad de acceso a la información </w:t>
      </w:r>
    </w:p>
    <w:p w:rsidR="00383A1D" w:rsidRDefault="00383A1D" w:rsidP="00383A1D">
      <w:pPr>
        <w:rPr>
          <w:sz w:val="48"/>
          <w:szCs w:val="48"/>
        </w:rPr>
      </w:pPr>
      <w:r>
        <w:rPr>
          <w:sz w:val="48"/>
          <w:szCs w:val="48"/>
        </w:rPr>
        <w:t>*actualizar el tablero informativo para la población.</w:t>
      </w:r>
    </w:p>
    <w:p w:rsidR="00383A1D" w:rsidRDefault="00383A1D" w:rsidP="00383A1D">
      <w:pPr>
        <w:rPr>
          <w:sz w:val="72"/>
          <w:szCs w:val="72"/>
          <w:vertAlign w:val="superscript"/>
        </w:rPr>
      </w:pPr>
      <w:r>
        <w:rPr>
          <w:sz w:val="72"/>
          <w:szCs w:val="72"/>
          <w:vertAlign w:val="superscript"/>
        </w:rPr>
        <w:t>*Enviar todo lo requerimiento que haga el instituto de acceso a la información.</w:t>
      </w:r>
    </w:p>
    <w:p w:rsidR="00383A1D" w:rsidRDefault="00383A1D" w:rsidP="00383A1D">
      <w:pPr>
        <w:rPr>
          <w:sz w:val="36"/>
          <w:szCs w:val="36"/>
        </w:rPr>
      </w:pPr>
    </w:p>
    <w:p w:rsidR="00383A1D" w:rsidRDefault="00383A1D" w:rsidP="00383A1D">
      <w:pPr>
        <w:rPr>
          <w:sz w:val="36"/>
          <w:szCs w:val="36"/>
        </w:rPr>
      </w:pPr>
    </w:p>
    <w:p w:rsidR="00383A1D" w:rsidRDefault="00383A1D" w:rsidP="00383A1D"/>
    <w:p w:rsidR="00383A1D" w:rsidRDefault="00383A1D" w:rsidP="00383A1D">
      <w:pPr>
        <w:rPr>
          <w:b/>
          <w:sz w:val="48"/>
          <w:szCs w:val="48"/>
        </w:rPr>
      </w:pPr>
    </w:p>
    <w:p w:rsidR="00383A1D" w:rsidRDefault="00383A1D" w:rsidP="00383A1D">
      <w:pPr>
        <w:rPr>
          <w:b/>
          <w:sz w:val="48"/>
          <w:szCs w:val="48"/>
        </w:rPr>
      </w:pPr>
    </w:p>
    <w:p w:rsidR="00383A1D" w:rsidRDefault="00383A1D" w:rsidP="00383A1D">
      <w:pPr>
        <w:rPr>
          <w:b/>
          <w:sz w:val="48"/>
          <w:szCs w:val="48"/>
        </w:rPr>
      </w:pPr>
    </w:p>
    <w:p w:rsidR="00383A1D" w:rsidRDefault="00383A1D" w:rsidP="00383A1D">
      <w:pPr>
        <w:rPr>
          <w:b/>
          <w:sz w:val="48"/>
          <w:szCs w:val="48"/>
        </w:rPr>
      </w:pPr>
      <w:r>
        <w:rPr>
          <w:b/>
          <w:sz w:val="48"/>
          <w:szCs w:val="48"/>
        </w:rPr>
        <w:t>MISION Y VISION</w:t>
      </w:r>
    </w:p>
    <w:p w:rsidR="00383A1D" w:rsidRDefault="00383A1D" w:rsidP="00383A1D">
      <w:pPr>
        <w:rPr>
          <w:b/>
          <w:sz w:val="36"/>
          <w:szCs w:val="36"/>
        </w:rPr>
      </w:pPr>
      <w:r>
        <w:rPr>
          <w:b/>
          <w:sz w:val="36"/>
          <w:szCs w:val="36"/>
        </w:rPr>
        <w:t>MISION UAIP</w:t>
      </w:r>
    </w:p>
    <w:p w:rsidR="00383A1D" w:rsidRDefault="00383A1D" w:rsidP="00383A1D">
      <w:pPr>
        <w:rPr>
          <w:sz w:val="36"/>
          <w:szCs w:val="36"/>
        </w:rPr>
      </w:pPr>
      <w:r>
        <w:rPr>
          <w:sz w:val="36"/>
          <w:szCs w:val="36"/>
        </w:rPr>
        <w:t xml:space="preserve">Proporcionar el derecho a la sociedad de acceder a la </w:t>
      </w:r>
      <w:proofErr w:type="spellStart"/>
      <w:r>
        <w:rPr>
          <w:sz w:val="36"/>
          <w:szCs w:val="36"/>
        </w:rPr>
        <w:t>informaciónpública</w:t>
      </w:r>
      <w:proofErr w:type="spellEnd"/>
      <w:r>
        <w:rPr>
          <w:sz w:val="36"/>
          <w:szCs w:val="36"/>
        </w:rPr>
        <w:t xml:space="preserve"> cuantas veces lo requieran.</w:t>
      </w:r>
    </w:p>
    <w:p w:rsidR="00383A1D" w:rsidRDefault="00383A1D" w:rsidP="00383A1D">
      <w:pPr>
        <w:rPr>
          <w:b/>
          <w:sz w:val="36"/>
          <w:szCs w:val="36"/>
        </w:rPr>
      </w:pPr>
    </w:p>
    <w:p w:rsidR="00383A1D" w:rsidRDefault="00383A1D" w:rsidP="00383A1D">
      <w:pPr>
        <w:rPr>
          <w:b/>
          <w:sz w:val="36"/>
          <w:szCs w:val="36"/>
        </w:rPr>
      </w:pPr>
      <w:r>
        <w:rPr>
          <w:b/>
          <w:sz w:val="36"/>
          <w:szCs w:val="36"/>
        </w:rPr>
        <w:t>VISION UAIP</w:t>
      </w:r>
    </w:p>
    <w:p w:rsidR="00383A1D" w:rsidRDefault="00383A1D" w:rsidP="00383A1D"/>
    <w:p w:rsidR="00383A1D" w:rsidRDefault="00383A1D" w:rsidP="00383A1D">
      <w:pPr>
        <w:rPr>
          <w:sz w:val="36"/>
          <w:szCs w:val="36"/>
        </w:rPr>
      </w:pPr>
      <w:r>
        <w:rPr>
          <w:sz w:val="36"/>
          <w:szCs w:val="36"/>
        </w:rPr>
        <w:t xml:space="preserve">Actualizar la información en cuanto a sus procesos de la información que se manejan dentro de él. Hacer que la información se ha accesible para las personas del nuestro municipio. </w:t>
      </w:r>
    </w:p>
    <w:p w:rsidR="00383A1D" w:rsidRDefault="00383A1D" w:rsidP="00383A1D">
      <w:pPr>
        <w:rPr>
          <w:sz w:val="36"/>
          <w:szCs w:val="36"/>
        </w:rPr>
      </w:pPr>
    </w:p>
    <w:p w:rsidR="00383A1D" w:rsidRDefault="00383A1D" w:rsidP="00383A1D">
      <w:pPr>
        <w:rPr>
          <w:sz w:val="36"/>
          <w:szCs w:val="36"/>
        </w:rPr>
      </w:pPr>
    </w:p>
    <w:p w:rsidR="00383A1D" w:rsidRDefault="00383A1D" w:rsidP="00383A1D">
      <w:pPr>
        <w:rPr>
          <w:sz w:val="36"/>
          <w:szCs w:val="36"/>
        </w:rPr>
      </w:pPr>
    </w:p>
    <w:p w:rsidR="00383A1D" w:rsidRDefault="00383A1D" w:rsidP="00383A1D">
      <w:pPr>
        <w:rPr>
          <w:sz w:val="36"/>
          <w:szCs w:val="36"/>
        </w:rPr>
      </w:pPr>
    </w:p>
    <w:p w:rsidR="00383A1D" w:rsidRDefault="00383A1D" w:rsidP="00383A1D">
      <w:pPr>
        <w:rPr>
          <w:sz w:val="36"/>
          <w:szCs w:val="36"/>
        </w:rPr>
      </w:pPr>
    </w:p>
    <w:p w:rsidR="00EA7FE0" w:rsidRDefault="00EA7FE0"/>
    <w:sectPr w:rsidR="00EA7FE0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3A1D"/>
    <w:rsid w:val="002B5CA7"/>
    <w:rsid w:val="00383A1D"/>
    <w:rsid w:val="0040537D"/>
    <w:rsid w:val="00EA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</Words>
  <Characters>1887</Characters>
  <Application>Microsoft Office Word</Application>
  <DocSecurity>0</DocSecurity>
  <Lines>15</Lines>
  <Paragraphs>4</Paragraphs>
  <ScaleCrop>false</ScaleCrop>
  <Company>Hewlett-Packard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1</cp:revision>
  <dcterms:created xsi:type="dcterms:W3CDTF">2021-02-14T19:13:00Z</dcterms:created>
  <dcterms:modified xsi:type="dcterms:W3CDTF">2021-02-14T19:13:00Z</dcterms:modified>
</cp:coreProperties>
</file>