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4D70" w:rsidRPr="00587D57" w:rsidRDefault="00D64D70" w:rsidP="00D64D70">
      <w:pPr>
        <w:jc w:val="both"/>
        <w:rPr>
          <w:rFonts w:ascii="Arial" w:hAnsi="Arial" w:cs="Arial"/>
          <w:lang w:val="es-MX"/>
        </w:rPr>
      </w:pPr>
      <w:r w:rsidRPr="00E21708">
        <w:rPr>
          <w:rFonts w:ascii="Arial" w:hAnsi="Arial" w:cs="Arial"/>
          <w:b/>
          <w:lang w:val="es-MX"/>
        </w:rPr>
        <w:t>ACTA  NÚMERO DOS.</w:t>
      </w:r>
      <w:r w:rsidRPr="00E21708">
        <w:rPr>
          <w:rFonts w:ascii="Arial" w:hAnsi="Arial" w:cs="Arial"/>
          <w:lang w:val="es-MX"/>
        </w:rPr>
        <w:t xml:space="preserve">- </w:t>
      </w:r>
      <w:r w:rsidRPr="00587D57">
        <w:rPr>
          <w:rFonts w:ascii="Arial" w:hAnsi="Arial" w:cs="Arial"/>
          <w:lang w:val="es-MX"/>
        </w:rPr>
        <w:t xml:space="preserve">SEGUNDA SESION EXTRAORDINARIA Celebrada por la Municipalidad de Santa Rosa  de Lima, Departamento de La Unión, a las Nueve horas  del día  Diez de Enero del año dos mil Veinte, fue presidida y convocada previamente por el Señor Alcalde Municipal, Titular en funciones don </w:t>
      </w:r>
      <w:proofErr w:type="spellStart"/>
      <w:r w:rsidRPr="00587D57">
        <w:rPr>
          <w:rFonts w:ascii="Arial" w:hAnsi="Arial" w:cs="Arial"/>
          <w:lang w:val="es-MX"/>
        </w:rPr>
        <w:t>Ronny</w:t>
      </w:r>
      <w:proofErr w:type="spellEnd"/>
      <w:r w:rsidRPr="00587D57">
        <w:rPr>
          <w:rFonts w:ascii="Arial" w:hAnsi="Arial" w:cs="Arial"/>
          <w:lang w:val="es-MX"/>
        </w:rPr>
        <w:t xml:space="preserve"> Eduardo Lazo Aguilar, para tratar asuntos de su competencia y de interés para la Comunidad, a la que asistieron los Concejales propietarios; Edgar Enrique Joya Ventura, Elmer Noel Sorto Ríos, Miguel Ascensión Guevara Rodríguez, Roberto José Villatoro Cruz, Melvin Efraín Granados Alfaro, </w:t>
      </w:r>
      <w:proofErr w:type="spellStart"/>
      <w:r w:rsidRPr="00587D57">
        <w:rPr>
          <w:rFonts w:ascii="Arial" w:hAnsi="Arial" w:cs="Arial"/>
          <w:lang w:val="es-MX"/>
        </w:rPr>
        <w:t>Gerber</w:t>
      </w:r>
      <w:proofErr w:type="spellEnd"/>
      <w:r w:rsidRPr="00587D57">
        <w:rPr>
          <w:rFonts w:ascii="Arial" w:hAnsi="Arial" w:cs="Arial"/>
          <w:lang w:val="es-MX"/>
        </w:rPr>
        <w:t xml:space="preserve"> Arturo Berrios Sorto, y José Nelson Urías Roque, ausente el Regidor, Raúl Alonso Ventura Fuentes, por encontrarse con permiso, por lo que de conformidad al numeral 25 del art. 30 y al inciso 2 del art. 41, ambos artículos del Código Municipal, se propone al Regidor Suplente don Carlos </w:t>
      </w:r>
      <w:proofErr w:type="spellStart"/>
      <w:r w:rsidRPr="00587D57">
        <w:rPr>
          <w:rFonts w:ascii="Arial" w:hAnsi="Arial" w:cs="Arial"/>
          <w:lang w:val="es-MX"/>
        </w:rPr>
        <w:t>Enrrique</w:t>
      </w:r>
      <w:proofErr w:type="spellEnd"/>
      <w:r w:rsidRPr="00587D57">
        <w:rPr>
          <w:rFonts w:ascii="Arial" w:hAnsi="Arial" w:cs="Arial"/>
          <w:lang w:val="es-MX"/>
        </w:rPr>
        <w:t xml:space="preserve"> Rubio Reyes, para sustituir al Regidor Propietario Raúl Alonso Ventura Fuentes,  Están presentes además los Regidores Suplentes Carlos </w:t>
      </w:r>
      <w:proofErr w:type="spellStart"/>
      <w:r w:rsidRPr="00587D57">
        <w:rPr>
          <w:rFonts w:ascii="Arial" w:hAnsi="Arial" w:cs="Arial"/>
          <w:lang w:val="es-MX"/>
        </w:rPr>
        <w:t>Enrrique</w:t>
      </w:r>
      <w:proofErr w:type="spellEnd"/>
      <w:r w:rsidRPr="00587D57">
        <w:rPr>
          <w:rFonts w:ascii="Arial" w:hAnsi="Arial" w:cs="Arial"/>
          <w:lang w:val="es-MX"/>
        </w:rPr>
        <w:t xml:space="preserve"> Rubio Reyes, Karen Azucena </w:t>
      </w:r>
      <w:proofErr w:type="spellStart"/>
      <w:r w:rsidRPr="00587D57">
        <w:rPr>
          <w:rFonts w:ascii="Arial" w:hAnsi="Arial" w:cs="Arial"/>
          <w:lang w:val="es-MX"/>
        </w:rPr>
        <w:t>Osorto</w:t>
      </w:r>
      <w:proofErr w:type="spellEnd"/>
      <w:r w:rsidRPr="00587D57">
        <w:rPr>
          <w:rFonts w:ascii="Arial" w:hAnsi="Arial" w:cs="Arial"/>
          <w:lang w:val="es-MX"/>
        </w:rPr>
        <w:t xml:space="preserve"> de Ventura, Roger Alexander Valladares Ventura, y Carmen Antonio Flores, el Señor Síndico Municipal Milton Rolando Reyes, y el señor Efraín Henríquez Flores, Secretario Municipal, Obteniéndose un Quórum,  de  Diez  miembros, se sometió a revisión y aprobación la siguiente agenda </w:t>
      </w:r>
      <w:r w:rsidRPr="00587D57">
        <w:rPr>
          <w:rFonts w:ascii="Arial" w:hAnsi="Arial" w:cs="Arial"/>
          <w:b/>
          <w:lang w:val="es-MX"/>
        </w:rPr>
        <w:t>1)</w:t>
      </w:r>
      <w:r w:rsidRPr="00587D57">
        <w:rPr>
          <w:rFonts w:ascii="Arial" w:hAnsi="Arial" w:cs="Arial"/>
          <w:lang w:val="es-MX"/>
        </w:rPr>
        <w:t xml:space="preserve"> Revisión y aprobación de la AGENDA  </w:t>
      </w:r>
      <w:r w:rsidRPr="00587D57">
        <w:rPr>
          <w:rFonts w:ascii="Arial" w:hAnsi="Arial" w:cs="Arial"/>
          <w:b/>
          <w:lang w:val="es-MX"/>
        </w:rPr>
        <w:t>2)</w:t>
      </w:r>
      <w:r w:rsidRPr="00587D57">
        <w:rPr>
          <w:rFonts w:ascii="Arial" w:hAnsi="Arial" w:cs="Arial"/>
          <w:lang w:val="es-MX"/>
        </w:rPr>
        <w:t xml:space="preserve"> Lectura y aprobación del acta anterior </w:t>
      </w:r>
      <w:r w:rsidRPr="00587D57">
        <w:rPr>
          <w:rFonts w:ascii="Arial" w:hAnsi="Arial" w:cs="Arial"/>
          <w:b/>
          <w:lang w:val="es-MX"/>
        </w:rPr>
        <w:t xml:space="preserve"> 3) </w:t>
      </w:r>
      <w:r w:rsidRPr="00587D57">
        <w:rPr>
          <w:rFonts w:ascii="Arial" w:hAnsi="Arial" w:cs="Arial"/>
          <w:lang w:val="es-MX"/>
        </w:rPr>
        <w:t xml:space="preserve">Aprobación de Gastos </w:t>
      </w:r>
      <w:r w:rsidRPr="00587D57">
        <w:rPr>
          <w:rFonts w:ascii="Arial" w:hAnsi="Arial" w:cs="Arial"/>
          <w:b/>
          <w:lang w:val="es-MX"/>
        </w:rPr>
        <w:t>4)</w:t>
      </w:r>
      <w:r w:rsidRPr="00587D57">
        <w:rPr>
          <w:rFonts w:ascii="Arial" w:hAnsi="Arial" w:cs="Arial"/>
          <w:lang w:val="es-MX"/>
        </w:rPr>
        <w:t xml:space="preserve"> Refrenda del Personal </w:t>
      </w:r>
      <w:r w:rsidRPr="00587D57">
        <w:rPr>
          <w:rFonts w:ascii="Arial" w:hAnsi="Arial" w:cs="Arial"/>
          <w:b/>
          <w:lang w:val="es-MX"/>
        </w:rPr>
        <w:t>5)</w:t>
      </w:r>
      <w:r w:rsidRPr="00587D57">
        <w:rPr>
          <w:rFonts w:ascii="Arial" w:hAnsi="Arial" w:cs="Arial"/>
          <w:lang w:val="es-MX"/>
        </w:rPr>
        <w:t xml:space="preserve"> </w:t>
      </w:r>
      <w:r w:rsidRPr="00587D57">
        <w:rPr>
          <w:rFonts w:ascii="Arial" w:hAnsi="Arial" w:cs="Arial"/>
        </w:rPr>
        <w:t xml:space="preserve">solicitud de la Empleada María Esther Ventura </w:t>
      </w:r>
      <w:r w:rsidRPr="00587D57">
        <w:rPr>
          <w:rFonts w:ascii="Arial" w:hAnsi="Arial" w:cs="Arial"/>
          <w:b/>
        </w:rPr>
        <w:t xml:space="preserve">6) </w:t>
      </w:r>
      <w:r w:rsidRPr="00587D57">
        <w:rPr>
          <w:rFonts w:ascii="Arial" w:hAnsi="Arial" w:cs="Arial"/>
        </w:rPr>
        <w:t xml:space="preserve">Solicitud del equipo de Futbol CD Limonenses de Caserío el Limón Cantón La Chorrera </w:t>
      </w:r>
      <w:r w:rsidRPr="00587D57">
        <w:rPr>
          <w:rFonts w:ascii="Arial" w:hAnsi="Arial" w:cs="Arial"/>
          <w:b/>
        </w:rPr>
        <w:t xml:space="preserve">7) </w:t>
      </w:r>
      <w:r w:rsidRPr="00587D57">
        <w:rPr>
          <w:rFonts w:ascii="Arial" w:hAnsi="Arial" w:cs="Arial"/>
        </w:rPr>
        <w:t xml:space="preserve">Solicitud del equipo de Futbol  Femenino  CLUB DEPORTIVO MARATON de Caserío el Comercio Cantón San Sebastián </w:t>
      </w:r>
      <w:r w:rsidRPr="00587D57">
        <w:rPr>
          <w:rFonts w:ascii="Arial" w:hAnsi="Arial" w:cs="Arial"/>
          <w:b/>
        </w:rPr>
        <w:t>8)</w:t>
      </w:r>
      <w:r w:rsidRPr="00587D57">
        <w:rPr>
          <w:rFonts w:ascii="Arial" w:hAnsi="Arial" w:cs="Arial"/>
        </w:rPr>
        <w:t xml:space="preserve"> Solicitud del equipo de Futbol Atlante FC del Caserío La Presa Cantón San Sebastián </w:t>
      </w:r>
      <w:r w:rsidRPr="00587D57">
        <w:rPr>
          <w:rFonts w:ascii="Arial" w:hAnsi="Arial" w:cs="Arial"/>
          <w:b/>
        </w:rPr>
        <w:t>9)</w:t>
      </w:r>
      <w:r w:rsidRPr="00587D57">
        <w:rPr>
          <w:rFonts w:ascii="Arial" w:hAnsi="Arial" w:cs="Arial"/>
        </w:rPr>
        <w:t xml:space="preserve"> Solicitud de los miembros de la Junta Directiva de Futbol Club Deportivo Boca Junior de Caserío Los Sorto, del Cantón Pasaquinita </w:t>
      </w:r>
      <w:r w:rsidRPr="00587D57">
        <w:rPr>
          <w:rFonts w:ascii="Arial" w:hAnsi="Arial" w:cs="Arial"/>
          <w:b/>
        </w:rPr>
        <w:t>10)</w:t>
      </w:r>
      <w:r w:rsidRPr="00587D57">
        <w:rPr>
          <w:rFonts w:ascii="Arial" w:hAnsi="Arial" w:cs="Arial"/>
        </w:rPr>
        <w:t xml:space="preserve"> Solicitud del equipo CD ORO Y PLATA FEMENINO, Del Cantón San Sebastián </w:t>
      </w:r>
      <w:r w:rsidRPr="00587D57">
        <w:rPr>
          <w:rFonts w:ascii="Arial" w:hAnsi="Arial" w:cs="Arial"/>
          <w:b/>
        </w:rPr>
        <w:t xml:space="preserve">11) </w:t>
      </w:r>
      <w:r w:rsidRPr="00587D57">
        <w:rPr>
          <w:rFonts w:ascii="Arial" w:hAnsi="Arial" w:cs="Arial"/>
        </w:rPr>
        <w:t xml:space="preserve">nota de los miembros  de la comunidad católica del Caserío El Comercio del Cantón San Sebastián   </w:t>
      </w:r>
      <w:r w:rsidRPr="00587D57">
        <w:rPr>
          <w:rFonts w:ascii="Arial" w:hAnsi="Arial" w:cs="Arial"/>
          <w:b/>
        </w:rPr>
        <w:t xml:space="preserve">12) </w:t>
      </w:r>
      <w:r w:rsidRPr="00587D57">
        <w:rPr>
          <w:rFonts w:ascii="Arial" w:hAnsi="Arial" w:cs="Arial"/>
        </w:rPr>
        <w:t xml:space="preserve">Solicitud de la Directiva del Caserío La Ceiba Cantón Mojones </w:t>
      </w:r>
      <w:r w:rsidRPr="00587D57">
        <w:rPr>
          <w:rFonts w:ascii="Arial" w:hAnsi="Arial" w:cs="Arial"/>
          <w:b/>
        </w:rPr>
        <w:t xml:space="preserve">13)  </w:t>
      </w:r>
      <w:r w:rsidRPr="00587D57">
        <w:rPr>
          <w:rFonts w:ascii="Arial" w:hAnsi="Arial" w:cs="Arial"/>
        </w:rPr>
        <w:t xml:space="preserve">solicitud del Tercer Regidor Propietario Miguel Ascensión Guevara Rodríguez </w:t>
      </w:r>
      <w:r w:rsidRPr="00587D57">
        <w:rPr>
          <w:rFonts w:ascii="Arial" w:hAnsi="Arial" w:cs="Arial"/>
          <w:b/>
        </w:rPr>
        <w:t>14)</w:t>
      </w:r>
      <w:r w:rsidRPr="00587D57">
        <w:rPr>
          <w:rFonts w:ascii="Arial" w:hAnsi="Arial" w:cs="Arial"/>
        </w:rPr>
        <w:t xml:space="preserve"> nota del Jefe de Recursos Humanos </w:t>
      </w:r>
      <w:r w:rsidRPr="00587D57">
        <w:rPr>
          <w:rFonts w:ascii="Arial" w:hAnsi="Arial" w:cs="Arial"/>
          <w:b/>
        </w:rPr>
        <w:t>15)</w:t>
      </w:r>
      <w:r w:rsidRPr="00587D57">
        <w:rPr>
          <w:rFonts w:ascii="Arial" w:hAnsi="Arial" w:cs="Arial"/>
        </w:rPr>
        <w:t xml:space="preserve"> Nota de</w:t>
      </w:r>
      <w:r w:rsidR="008C289E">
        <w:rPr>
          <w:rFonts w:ascii="Arial" w:hAnsi="Arial" w:cs="Arial"/>
        </w:rPr>
        <w:t xml:space="preserve"> la Licda. </w:t>
      </w:r>
      <w:proofErr w:type="spellStart"/>
      <w:proofErr w:type="gramStart"/>
      <w:r w:rsidR="008C289E">
        <w:rPr>
          <w:rFonts w:ascii="Arial" w:hAnsi="Arial" w:cs="Arial"/>
        </w:rPr>
        <w:t>xxxxxx</w:t>
      </w:r>
      <w:proofErr w:type="spellEnd"/>
      <w:proofErr w:type="gramEnd"/>
      <w:r w:rsidR="008C289E">
        <w:rPr>
          <w:rFonts w:ascii="Arial" w:hAnsi="Arial" w:cs="Arial"/>
        </w:rPr>
        <w:t xml:space="preserve"> </w:t>
      </w:r>
      <w:proofErr w:type="spellStart"/>
      <w:r w:rsidR="008C289E">
        <w:rPr>
          <w:rFonts w:ascii="Arial" w:hAnsi="Arial" w:cs="Arial"/>
        </w:rPr>
        <w:t>xxxxxx</w:t>
      </w:r>
      <w:proofErr w:type="spellEnd"/>
      <w:r w:rsidR="008C289E">
        <w:rPr>
          <w:rFonts w:ascii="Arial" w:hAnsi="Arial" w:cs="Arial"/>
        </w:rPr>
        <w:t xml:space="preserve"> </w:t>
      </w:r>
      <w:proofErr w:type="spellStart"/>
      <w:r w:rsidR="008C289E">
        <w:rPr>
          <w:rFonts w:ascii="Arial" w:hAnsi="Arial" w:cs="Arial"/>
        </w:rPr>
        <w:t>xxxxxxx</w:t>
      </w:r>
      <w:proofErr w:type="spellEnd"/>
      <w:r w:rsidRPr="00587D57">
        <w:rPr>
          <w:rFonts w:ascii="Arial" w:hAnsi="Arial" w:cs="Arial"/>
        </w:rPr>
        <w:t xml:space="preserve">, Directora del Centro Escolar Centro América </w:t>
      </w:r>
      <w:r w:rsidRPr="00587D57">
        <w:rPr>
          <w:rFonts w:ascii="Arial" w:hAnsi="Arial" w:cs="Arial"/>
          <w:b/>
        </w:rPr>
        <w:t xml:space="preserve">16) </w:t>
      </w:r>
      <w:r w:rsidRPr="00587D57">
        <w:rPr>
          <w:rFonts w:ascii="Arial" w:hAnsi="Arial" w:cs="Arial"/>
        </w:rPr>
        <w:t>Nota del Jefe de la UACI</w:t>
      </w:r>
      <w:r w:rsidRPr="00587D57">
        <w:rPr>
          <w:rFonts w:ascii="Arial" w:hAnsi="Arial" w:cs="Arial"/>
          <w:b/>
        </w:rPr>
        <w:t xml:space="preserve"> 17) </w:t>
      </w:r>
      <w:r w:rsidRPr="00587D57">
        <w:rPr>
          <w:rFonts w:ascii="Arial" w:hAnsi="Arial" w:cs="Arial"/>
        </w:rPr>
        <w:t xml:space="preserve">Apertura de Cuenta.- </w:t>
      </w:r>
      <w:r w:rsidRPr="00587D57">
        <w:rPr>
          <w:rFonts w:ascii="Arial" w:hAnsi="Arial" w:cs="Arial"/>
          <w:lang w:val="es-MX"/>
        </w:rPr>
        <w:t xml:space="preserve">DESARROLLO DE AGENDA. </w:t>
      </w:r>
      <w:r w:rsidRPr="00587D57">
        <w:rPr>
          <w:rFonts w:ascii="Arial" w:hAnsi="Arial" w:cs="Arial"/>
          <w:b/>
          <w:lang w:val="es-MX"/>
        </w:rPr>
        <w:t>NUMERO UNO:</w:t>
      </w:r>
      <w:r w:rsidRPr="00587D57">
        <w:rPr>
          <w:rFonts w:ascii="Arial" w:hAnsi="Arial" w:cs="Arial"/>
          <w:lang w:val="es-MX"/>
        </w:rPr>
        <w:t xml:space="preserve"> El Concejo Municipal en uso de sus facultades legales por unanimidad </w:t>
      </w:r>
      <w:r w:rsidRPr="00587D57">
        <w:rPr>
          <w:rFonts w:ascii="Arial" w:hAnsi="Arial" w:cs="Arial"/>
          <w:b/>
          <w:lang w:val="es-MX"/>
        </w:rPr>
        <w:t>ACUERDA:</w:t>
      </w:r>
      <w:r w:rsidRPr="00587D57">
        <w:rPr>
          <w:rFonts w:ascii="Arial" w:hAnsi="Arial" w:cs="Arial"/>
          <w:lang w:val="es-MX"/>
        </w:rPr>
        <w:t xml:space="preserve"> Aprobar la agenda respectiva. COMUNIQUESE.</w:t>
      </w:r>
      <w:r w:rsidRPr="00587D57">
        <w:rPr>
          <w:rFonts w:ascii="Arial" w:hAnsi="Arial" w:cs="Arial"/>
          <w:b/>
          <w:lang w:val="es-MX"/>
        </w:rPr>
        <w:t xml:space="preserve"> NUMERO DOS: </w:t>
      </w:r>
      <w:r w:rsidRPr="00587D57">
        <w:rPr>
          <w:rFonts w:ascii="Arial" w:hAnsi="Arial" w:cs="Arial"/>
          <w:lang w:val="es-MX"/>
        </w:rPr>
        <w:t xml:space="preserve">El Concejo Municipal, por unanimidad </w:t>
      </w:r>
      <w:r w:rsidRPr="00587D57">
        <w:rPr>
          <w:rFonts w:ascii="Arial" w:hAnsi="Arial" w:cs="Arial"/>
          <w:b/>
          <w:lang w:val="es-MX"/>
        </w:rPr>
        <w:t>ACUERDA:</w:t>
      </w:r>
      <w:r w:rsidRPr="00587D57">
        <w:rPr>
          <w:rFonts w:ascii="Arial" w:hAnsi="Arial" w:cs="Arial"/>
          <w:lang w:val="es-MX"/>
        </w:rPr>
        <w:t xml:space="preserve"> Aprobar el acta anterior sin observaciones.- COMUNIQUESE. </w:t>
      </w:r>
      <w:r w:rsidRPr="00587D57">
        <w:rPr>
          <w:rFonts w:ascii="Arial" w:hAnsi="Arial" w:cs="Arial"/>
          <w:b/>
          <w:lang w:val="es-MX"/>
        </w:rPr>
        <w:t>NUMERO TRES:</w:t>
      </w:r>
      <w:r w:rsidRPr="00587D57">
        <w:rPr>
          <w:rFonts w:ascii="Arial" w:hAnsi="Arial" w:cs="Arial"/>
          <w:lang w:val="es-MX"/>
        </w:rPr>
        <w:t xml:space="preserve"> El señor jefe de la UACI, Ing. Francisco Antonio Guzmán Sorto, presento en detalle los gastos para su aprobación, correspondientes al mes de  Diciembre 2019 y Enero 2020, POR TANTO: El Concejo Municipal en uso de sus facultades legales,  por Unanimidad </w:t>
      </w:r>
      <w:r w:rsidRPr="00587D57">
        <w:rPr>
          <w:rFonts w:ascii="Arial" w:hAnsi="Arial" w:cs="Arial"/>
          <w:b/>
          <w:lang w:val="es-MX"/>
        </w:rPr>
        <w:t>ACUERDA:</w:t>
      </w:r>
      <w:r w:rsidRPr="00587D57">
        <w:rPr>
          <w:rFonts w:ascii="Arial" w:hAnsi="Arial" w:cs="Arial"/>
          <w:lang w:val="es-MX"/>
        </w:rPr>
        <w:t xml:space="preserve"> Aprobar los siguientes gastos del mes de  Diciembre 2019 y Enero 2020 del corriente año por un monto de $ 23,094.28 dólares según el siguiente detalle</w:t>
      </w:r>
    </w:p>
    <w:tbl>
      <w:tblPr>
        <w:tblStyle w:val="Tablaconcuadrcula1"/>
        <w:tblpPr w:leftFromText="141" w:rightFromText="141" w:vertAnchor="text" w:horzAnchor="page" w:tblpX="1038" w:tblpY="171"/>
        <w:tblW w:w="10456" w:type="dxa"/>
        <w:tblLayout w:type="fixed"/>
        <w:tblLook w:val="04A0" w:firstRow="1" w:lastRow="0" w:firstColumn="1" w:lastColumn="0" w:noHBand="0" w:noVBand="1"/>
      </w:tblPr>
      <w:tblGrid>
        <w:gridCol w:w="1101"/>
        <w:gridCol w:w="3118"/>
        <w:gridCol w:w="2268"/>
        <w:gridCol w:w="2693"/>
        <w:gridCol w:w="1276"/>
      </w:tblGrid>
      <w:tr w:rsidR="00D64D70" w:rsidRPr="00E21708" w:rsidTr="00D64D70">
        <w:trPr>
          <w:trHeight w:val="699"/>
        </w:trPr>
        <w:tc>
          <w:tcPr>
            <w:tcW w:w="1101" w:type="dxa"/>
          </w:tcPr>
          <w:p w:rsidR="00D64D70" w:rsidRPr="00E21708" w:rsidRDefault="00D64D70" w:rsidP="00D64D70">
            <w:pPr>
              <w:jc w:val="both"/>
              <w:rPr>
                <w:rFonts w:asciiTheme="majorHAnsi" w:hAnsiTheme="majorHAnsi" w:cs="Arial"/>
                <w:b/>
                <w:sz w:val="22"/>
                <w:szCs w:val="22"/>
              </w:rPr>
            </w:pPr>
            <w:r w:rsidRPr="00E21708">
              <w:rPr>
                <w:rFonts w:asciiTheme="majorHAnsi" w:hAnsiTheme="majorHAnsi" w:cs="Arial"/>
                <w:b/>
                <w:sz w:val="22"/>
                <w:szCs w:val="22"/>
              </w:rPr>
              <w:t xml:space="preserve">Cifra </w:t>
            </w:r>
            <w:proofErr w:type="spellStart"/>
            <w:r w:rsidRPr="00E21708">
              <w:rPr>
                <w:rFonts w:asciiTheme="majorHAnsi" w:hAnsiTheme="majorHAnsi" w:cs="Arial"/>
                <w:b/>
                <w:sz w:val="22"/>
                <w:szCs w:val="22"/>
              </w:rPr>
              <w:t>Presup</w:t>
            </w:r>
            <w:proofErr w:type="spellEnd"/>
          </w:p>
        </w:tc>
        <w:tc>
          <w:tcPr>
            <w:tcW w:w="3118" w:type="dxa"/>
          </w:tcPr>
          <w:p w:rsidR="00D64D70" w:rsidRPr="00E21708" w:rsidRDefault="00D64D70" w:rsidP="00D64D70">
            <w:pPr>
              <w:jc w:val="both"/>
              <w:rPr>
                <w:rFonts w:asciiTheme="majorHAnsi" w:hAnsiTheme="majorHAnsi" w:cs="Arial"/>
                <w:b/>
                <w:sz w:val="22"/>
                <w:szCs w:val="22"/>
              </w:rPr>
            </w:pPr>
            <w:r w:rsidRPr="00E21708">
              <w:rPr>
                <w:rFonts w:asciiTheme="majorHAnsi" w:hAnsiTheme="majorHAnsi" w:cs="Arial"/>
                <w:b/>
                <w:sz w:val="22"/>
                <w:szCs w:val="22"/>
              </w:rPr>
              <w:t>Nombre de Partida Presupuestaria</w:t>
            </w:r>
          </w:p>
        </w:tc>
        <w:tc>
          <w:tcPr>
            <w:tcW w:w="2268" w:type="dxa"/>
          </w:tcPr>
          <w:p w:rsidR="00D64D70" w:rsidRPr="00E21708" w:rsidRDefault="00D64D70" w:rsidP="00D64D70">
            <w:pPr>
              <w:jc w:val="both"/>
              <w:rPr>
                <w:rFonts w:asciiTheme="majorHAnsi" w:hAnsiTheme="majorHAnsi" w:cs="Arial"/>
                <w:b/>
                <w:sz w:val="22"/>
                <w:szCs w:val="22"/>
              </w:rPr>
            </w:pPr>
            <w:r w:rsidRPr="00E21708">
              <w:rPr>
                <w:rFonts w:asciiTheme="majorHAnsi" w:hAnsiTheme="majorHAnsi" w:cs="Arial"/>
                <w:b/>
                <w:sz w:val="22"/>
                <w:szCs w:val="22"/>
              </w:rPr>
              <w:t>Establecimiento Comercial o Persona</w:t>
            </w:r>
          </w:p>
        </w:tc>
        <w:tc>
          <w:tcPr>
            <w:tcW w:w="2693" w:type="dxa"/>
          </w:tcPr>
          <w:p w:rsidR="00D64D70" w:rsidRPr="00E21708" w:rsidRDefault="00D64D70" w:rsidP="00D64D70">
            <w:pPr>
              <w:jc w:val="both"/>
              <w:rPr>
                <w:rFonts w:asciiTheme="majorHAnsi" w:hAnsiTheme="majorHAnsi" w:cs="Arial"/>
                <w:b/>
                <w:sz w:val="22"/>
                <w:szCs w:val="22"/>
              </w:rPr>
            </w:pPr>
            <w:r w:rsidRPr="00E21708">
              <w:rPr>
                <w:rFonts w:asciiTheme="majorHAnsi" w:hAnsiTheme="majorHAnsi" w:cs="Arial"/>
                <w:b/>
                <w:sz w:val="22"/>
                <w:szCs w:val="22"/>
              </w:rPr>
              <w:t>Descripción</w:t>
            </w:r>
          </w:p>
        </w:tc>
        <w:tc>
          <w:tcPr>
            <w:tcW w:w="1276" w:type="dxa"/>
          </w:tcPr>
          <w:p w:rsidR="00D64D70" w:rsidRPr="00E21708" w:rsidRDefault="00D64D70" w:rsidP="00D64D70">
            <w:pPr>
              <w:jc w:val="both"/>
              <w:rPr>
                <w:rFonts w:asciiTheme="majorHAnsi" w:hAnsiTheme="majorHAnsi" w:cs="Arial"/>
                <w:b/>
                <w:sz w:val="22"/>
                <w:szCs w:val="22"/>
              </w:rPr>
            </w:pPr>
            <w:r w:rsidRPr="00E21708">
              <w:rPr>
                <w:rFonts w:asciiTheme="majorHAnsi" w:hAnsiTheme="majorHAnsi" w:cs="Arial"/>
                <w:b/>
                <w:sz w:val="22"/>
                <w:szCs w:val="22"/>
              </w:rPr>
              <w:t>Total</w:t>
            </w:r>
          </w:p>
        </w:tc>
      </w:tr>
      <w:tr w:rsidR="00D64D70" w:rsidRPr="00E21708" w:rsidTr="00D64D70">
        <w:tc>
          <w:tcPr>
            <w:tcW w:w="1101" w:type="dxa"/>
            <w:vAlign w:val="center"/>
          </w:tcPr>
          <w:p w:rsidR="00D64D70" w:rsidRPr="00E21708" w:rsidRDefault="00D64D70" w:rsidP="00D64D70">
            <w:pPr>
              <w:rPr>
                <w:rFonts w:asciiTheme="majorHAnsi" w:hAnsiTheme="majorHAnsi" w:cs="Arial"/>
                <w:color w:val="000000" w:themeColor="text1"/>
                <w:sz w:val="22"/>
                <w:szCs w:val="22"/>
              </w:rPr>
            </w:pPr>
            <w:r w:rsidRPr="00E21708">
              <w:rPr>
                <w:rFonts w:asciiTheme="majorHAnsi" w:hAnsiTheme="majorHAnsi" w:cs="Arial"/>
                <w:color w:val="000000" w:themeColor="text1"/>
                <w:sz w:val="22"/>
                <w:szCs w:val="22"/>
              </w:rPr>
              <w:lastRenderedPageBreak/>
              <w:t>519</w:t>
            </w:r>
          </w:p>
          <w:p w:rsidR="00D64D70" w:rsidRPr="00E21708" w:rsidRDefault="00D64D70" w:rsidP="00D64D70">
            <w:pPr>
              <w:rPr>
                <w:rFonts w:asciiTheme="majorHAnsi" w:hAnsiTheme="majorHAnsi" w:cs="Arial"/>
                <w:color w:val="000000" w:themeColor="text1"/>
                <w:sz w:val="22"/>
                <w:szCs w:val="22"/>
              </w:rPr>
            </w:pPr>
            <w:r w:rsidRPr="00E21708">
              <w:rPr>
                <w:rFonts w:asciiTheme="majorHAnsi" w:hAnsiTheme="majorHAnsi" w:cs="Arial"/>
                <w:color w:val="000000" w:themeColor="text1"/>
                <w:sz w:val="22"/>
                <w:szCs w:val="22"/>
              </w:rPr>
              <w:t>51999</w:t>
            </w:r>
          </w:p>
        </w:tc>
        <w:tc>
          <w:tcPr>
            <w:tcW w:w="3118" w:type="dxa"/>
            <w:vAlign w:val="center"/>
          </w:tcPr>
          <w:p w:rsidR="00D64D70" w:rsidRPr="00E21708" w:rsidRDefault="00D64D70" w:rsidP="00D64D70">
            <w:pPr>
              <w:rPr>
                <w:rFonts w:asciiTheme="majorHAnsi" w:hAnsiTheme="majorHAnsi" w:cs="Arial"/>
                <w:color w:val="000000" w:themeColor="text1"/>
                <w:sz w:val="22"/>
                <w:szCs w:val="22"/>
              </w:rPr>
            </w:pPr>
            <w:r w:rsidRPr="00E21708">
              <w:rPr>
                <w:rFonts w:asciiTheme="majorHAnsi" w:hAnsiTheme="majorHAnsi" w:cs="Arial"/>
                <w:color w:val="000000" w:themeColor="text1"/>
                <w:sz w:val="22"/>
                <w:szCs w:val="22"/>
              </w:rPr>
              <w:t>Remuneraciones Diversas</w:t>
            </w:r>
          </w:p>
          <w:p w:rsidR="00D64D70" w:rsidRPr="00E21708" w:rsidRDefault="00D64D70" w:rsidP="00D64D70">
            <w:pPr>
              <w:rPr>
                <w:rFonts w:asciiTheme="majorHAnsi" w:hAnsiTheme="majorHAnsi" w:cs="Arial"/>
                <w:color w:val="000000" w:themeColor="text1"/>
                <w:sz w:val="22"/>
                <w:szCs w:val="22"/>
              </w:rPr>
            </w:pPr>
            <w:r w:rsidRPr="00E21708">
              <w:rPr>
                <w:rFonts w:asciiTheme="majorHAnsi" w:hAnsiTheme="majorHAnsi" w:cs="Arial"/>
                <w:color w:val="000000" w:themeColor="text1"/>
                <w:sz w:val="22"/>
                <w:szCs w:val="22"/>
              </w:rPr>
              <w:t>Remuneraciones Diversas</w:t>
            </w:r>
          </w:p>
        </w:tc>
        <w:tc>
          <w:tcPr>
            <w:tcW w:w="2268" w:type="dxa"/>
            <w:vAlign w:val="center"/>
          </w:tcPr>
          <w:p w:rsidR="00D64D70" w:rsidRPr="00E21708" w:rsidRDefault="00D64D70" w:rsidP="00D64D70">
            <w:pPr>
              <w:rPr>
                <w:rFonts w:asciiTheme="majorHAnsi" w:hAnsiTheme="majorHAnsi" w:cs="Arial"/>
                <w:color w:val="000000" w:themeColor="text1"/>
                <w:sz w:val="22"/>
                <w:szCs w:val="22"/>
              </w:rPr>
            </w:pPr>
            <w:r w:rsidRPr="00E21708">
              <w:rPr>
                <w:rFonts w:asciiTheme="majorHAnsi" w:hAnsiTheme="majorHAnsi" w:cs="Arial"/>
                <w:sz w:val="22"/>
                <w:szCs w:val="22"/>
              </w:rPr>
              <w:t xml:space="preserve">Claudia Marisol Quijano </w:t>
            </w:r>
            <w:proofErr w:type="spellStart"/>
            <w:r w:rsidRPr="00E21708">
              <w:rPr>
                <w:rFonts w:asciiTheme="majorHAnsi" w:hAnsiTheme="majorHAnsi" w:cs="Arial"/>
                <w:sz w:val="22"/>
                <w:szCs w:val="22"/>
              </w:rPr>
              <w:t>Rodriguez</w:t>
            </w:r>
            <w:proofErr w:type="spellEnd"/>
          </w:p>
        </w:tc>
        <w:tc>
          <w:tcPr>
            <w:tcW w:w="2693"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Servicios Notariales para traspaso de Camioncito Isuzu NPR</w:t>
            </w:r>
          </w:p>
        </w:tc>
        <w:tc>
          <w:tcPr>
            <w:tcW w:w="1276"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  445.00</w:t>
            </w:r>
          </w:p>
        </w:tc>
      </w:tr>
      <w:tr w:rsidR="00D64D70" w:rsidRPr="00E21708" w:rsidTr="00D64D70">
        <w:tc>
          <w:tcPr>
            <w:tcW w:w="1101"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541</w:t>
            </w:r>
          </w:p>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54118</w:t>
            </w:r>
          </w:p>
        </w:tc>
        <w:tc>
          <w:tcPr>
            <w:tcW w:w="3118"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Bienes de Uso y Consumos</w:t>
            </w:r>
          </w:p>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 xml:space="preserve">Herramientas, Repuestos y </w:t>
            </w:r>
            <w:proofErr w:type="spellStart"/>
            <w:r w:rsidRPr="00E21708">
              <w:rPr>
                <w:rFonts w:asciiTheme="majorHAnsi" w:hAnsiTheme="majorHAnsi" w:cs="Arial"/>
                <w:sz w:val="22"/>
                <w:szCs w:val="22"/>
              </w:rPr>
              <w:t>Acc</w:t>
            </w:r>
            <w:proofErr w:type="spellEnd"/>
            <w:r w:rsidRPr="00E21708">
              <w:rPr>
                <w:rFonts w:asciiTheme="majorHAnsi" w:hAnsiTheme="majorHAnsi" w:cs="Arial"/>
                <w:sz w:val="22"/>
                <w:szCs w:val="22"/>
              </w:rPr>
              <w:t>.</w:t>
            </w:r>
          </w:p>
        </w:tc>
        <w:tc>
          <w:tcPr>
            <w:tcW w:w="2268"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Ferretería Santa Clara</w:t>
            </w:r>
          </w:p>
        </w:tc>
        <w:tc>
          <w:tcPr>
            <w:tcW w:w="2693"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 xml:space="preserve">Manguera para achicadora de </w:t>
            </w:r>
            <w:proofErr w:type="spellStart"/>
            <w:r w:rsidRPr="00E21708">
              <w:rPr>
                <w:rFonts w:asciiTheme="majorHAnsi" w:hAnsiTheme="majorHAnsi" w:cs="Arial"/>
                <w:sz w:val="22"/>
                <w:szCs w:val="22"/>
              </w:rPr>
              <w:t>Camion</w:t>
            </w:r>
            <w:proofErr w:type="spellEnd"/>
            <w:r w:rsidRPr="00E21708">
              <w:rPr>
                <w:rFonts w:asciiTheme="majorHAnsi" w:hAnsiTheme="majorHAnsi" w:cs="Arial"/>
                <w:sz w:val="22"/>
                <w:szCs w:val="22"/>
              </w:rPr>
              <w:t xml:space="preserve"> Cisterna</w:t>
            </w:r>
          </w:p>
        </w:tc>
        <w:tc>
          <w:tcPr>
            <w:tcW w:w="1276"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     28.35</w:t>
            </w:r>
          </w:p>
        </w:tc>
      </w:tr>
      <w:tr w:rsidR="00D64D70" w:rsidRPr="00E21708" w:rsidTr="00D64D70">
        <w:trPr>
          <w:trHeight w:val="562"/>
        </w:trPr>
        <w:tc>
          <w:tcPr>
            <w:tcW w:w="1101" w:type="dxa"/>
            <w:vAlign w:val="center"/>
          </w:tcPr>
          <w:p w:rsidR="00D64D70" w:rsidRPr="00E21708" w:rsidRDefault="00D64D70" w:rsidP="00D64D70">
            <w:pPr>
              <w:rPr>
                <w:rFonts w:asciiTheme="majorHAnsi" w:hAnsiTheme="majorHAnsi" w:cs="Arial"/>
                <w:color w:val="000000" w:themeColor="text1"/>
                <w:sz w:val="22"/>
                <w:szCs w:val="22"/>
              </w:rPr>
            </w:pPr>
            <w:r w:rsidRPr="00E21708">
              <w:rPr>
                <w:rFonts w:asciiTheme="majorHAnsi" w:hAnsiTheme="majorHAnsi" w:cs="Arial"/>
                <w:color w:val="000000" w:themeColor="text1"/>
                <w:sz w:val="22"/>
                <w:szCs w:val="22"/>
              </w:rPr>
              <w:t>519</w:t>
            </w:r>
          </w:p>
          <w:p w:rsidR="00D64D70" w:rsidRPr="00E21708" w:rsidRDefault="00D64D70" w:rsidP="00D64D70">
            <w:pPr>
              <w:rPr>
                <w:rFonts w:asciiTheme="majorHAnsi" w:hAnsiTheme="majorHAnsi" w:cs="Arial"/>
                <w:color w:val="000000" w:themeColor="text1"/>
                <w:sz w:val="22"/>
                <w:szCs w:val="22"/>
              </w:rPr>
            </w:pPr>
            <w:r w:rsidRPr="00E21708">
              <w:rPr>
                <w:rFonts w:asciiTheme="majorHAnsi" w:hAnsiTheme="majorHAnsi" w:cs="Arial"/>
                <w:color w:val="000000" w:themeColor="text1"/>
                <w:sz w:val="22"/>
                <w:szCs w:val="22"/>
              </w:rPr>
              <w:t>51999</w:t>
            </w:r>
          </w:p>
        </w:tc>
        <w:tc>
          <w:tcPr>
            <w:tcW w:w="3118" w:type="dxa"/>
            <w:vAlign w:val="center"/>
          </w:tcPr>
          <w:p w:rsidR="00D64D70" w:rsidRPr="00E21708" w:rsidRDefault="00D64D70" w:rsidP="00D64D70">
            <w:pPr>
              <w:rPr>
                <w:rFonts w:asciiTheme="majorHAnsi" w:hAnsiTheme="majorHAnsi" w:cs="Arial"/>
                <w:color w:val="000000" w:themeColor="text1"/>
                <w:sz w:val="22"/>
                <w:szCs w:val="22"/>
              </w:rPr>
            </w:pPr>
            <w:r w:rsidRPr="00E21708">
              <w:rPr>
                <w:rFonts w:asciiTheme="majorHAnsi" w:hAnsiTheme="majorHAnsi" w:cs="Arial"/>
                <w:color w:val="000000" w:themeColor="text1"/>
                <w:sz w:val="22"/>
                <w:szCs w:val="22"/>
              </w:rPr>
              <w:t>Remuneraciones Diversas</w:t>
            </w:r>
          </w:p>
          <w:p w:rsidR="00D64D70" w:rsidRPr="00E21708" w:rsidRDefault="00D64D70" w:rsidP="00D64D70">
            <w:pPr>
              <w:rPr>
                <w:rFonts w:asciiTheme="majorHAnsi" w:hAnsiTheme="majorHAnsi" w:cs="Arial"/>
                <w:color w:val="000000" w:themeColor="text1"/>
                <w:sz w:val="22"/>
                <w:szCs w:val="22"/>
              </w:rPr>
            </w:pPr>
            <w:r w:rsidRPr="00E21708">
              <w:rPr>
                <w:rFonts w:asciiTheme="majorHAnsi" w:hAnsiTheme="majorHAnsi" w:cs="Arial"/>
                <w:color w:val="000000" w:themeColor="text1"/>
                <w:sz w:val="22"/>
                <w:szCs w:val="22"/>
              </w:rPr>
              <w:t>Remuneraciones Diversas</w:t>
            </w:r>
          </w:p>
        </w:tc>
        <w:tc>
          <w:tcPr>
            <w:tcW w:w="2268" w:type="dxa"/>
            <w:vAlign w:val="center"/>
          </w:tcPr>
          <w:p w:rsidR="00D64D70" w:rsidRPr="00E21708" w:rsidRDefault="00D64D70" w:rsidP="00D64D70">
            <w:pPr>
              <w:rPr>
                <w:rFonts w:asciiTheme="majorHAnsi" w:hAnsiTheme="majorHAnsi" w:cs="Arial"/>
                <w:color w:val="000000" w:themeColor="text1"/>
                <w:sz w:val="22"/>
                <w:szCs w:val="22"/>
              </w:rPr>
            </w:pPr>
            <w:r w:rsidRPr="00E21708">
              <w:rPr>
                <w:rFonts w:asciiTheme="majorHAnsi" w:hAnsiTheme="majorHAnsi" w:cs="Arial"/>
                <w:sz w:val="22"/>
                <w:szCs w:val="22"/>
              </w:rPr>
              <w:t>Edwin Alexander Romero Maltez</w:t>
            </w:r>
          </w:p>
        </w:tc>
        <w:tc>
          <w:tcPr>
            <w:tcW w:w="2693"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Comida para reunión de Concejo Fact.4286</w:t>
            </w:r>
          </w:p>
        </w:tc>
        <w:tc>
          <w:tcPr>
            <w:tcW w:w="1276"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     62.00</w:t>
            </w:r>
          </w:p>
        </w:tc>
      </w:tr>
      <w:tr w:rsidR="00D64D70" w:rsidRPr="00E21708" w:rsidTr="00D64D70">
        <w:trPr>
          <w:trHeight w:val="562"/>
        </w:trPr>
        <w:tc>
          <w:tcPr>
            <w:tcW w:w="1101"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541</w:t>
            </w:r>
          </w:p>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54114</w:t>
            </w:r>
          </w:p>
        </w:tc>
        <w:tc>
          <w:tcPr>
            <w:tcW w:w="3118"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Bienes de Uso y Consumos</w:t>
            </w:r>
          </w:p>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Materiales de Oficina</w:t>
            </w:r>
          </w:p>
        </w:tc>
        <w:tc>
          <w:tcPr>
            <w:tcW w:w="2268"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 xml:space="preserve">Librería y Variedades </w:t>
            </w:r>
            <w:proofErr w:type="spellStart"/>
            <w:r w:rsidRPr="00E21708">
              <w:rPr>
                <w:rFonts w:asciiTheme="majorHAnsi" w:hAnsiTheme="majorHAnsi" w:cs="Arial"/>
                <w:sz w:val="22"/>
                <w:szCs w:val="22"/>
              </w:rPr>
              <w:t>Nineth</w:t>
            </w:r>
            <w:proofErr w:type="spellEnd"/>
            <w:r w:rsidRPr="00E21708">
              <w:rPr>
                <w:rFonts w:asciiTheme="majorHAnsi" w:hAnsiTheme="majorHAnsi" w:cs="Arial"/>
                <w:sz w:val="22"/>
                <w:szCs w:val="22"/>
              </w:rPr>
              <w:t xml:space="preserve"> </w:t>
            </w:r>
          </w:p>
        </w:tc>
        <w:tc>
          <w:tcPr>
            <w:tcW w:w="2693"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Consumo de Papelería según Fact. 1246</w:t>
            </w:r>
          </w:p>
          <w:p w:rsidR="00D64D70" w:rsidRPr="00E21708" w:rsidRDefault="00D64D70" w:rsidP="00D64D70">
            <w:pPr>
              <w:jc w:val="both"/>
              <w:rPr>
                <w:rFonts w:asciiTheme="majorHAnsi" w:hAnsiTheme="majorHAnsi" w:cs="Arial"/>
                <w:sz w:val="22"/>
                <w:szCs w:val="22"/>
              </w:rPr>
            </w:pPr>
          </w:p>
        </w:tc>
        <w:tc>
          <w:tcPr>
            <w:tcW w:w="1276"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   483.00</w:t>
            </w:r>
          </w:p>
          <w:p w:rsidR="00D64D70" w:rsidRPr="00E21708" w:rsidRDefault="00D64D70" w:rsidP="00D64D70">
            <w:pPr>
              <w:jc w:val="both"/>
              <w:rPr>
                <w:rFonts w:asciiTheme="majorHAnsi" w:hAnsiTheme="majorHAnsi" w:cs="Arial"/>
                <w:sz w:val="22"/>
                <w:szCs w:val="22"/>
              </w:rPr>
            </w:pPr>
          </w:p>
        </w:tc>
      </w:tr>
      <w:tr w:rsidR="00D64D70" w:rsidRPr="00E21708" w:rsidTr="00D64D70">
        <w:trPr>
          <w:trHeight w:val="562"/>
        </w:trPr>
        <w:tc>
          <w:tcPr>
            <w:tcW w:w="1101" w:type="dxa"/>
          </w:tcPr>
          <w:p w:rsidR="00D64D70" w:rsidRPr="00E21708" w:rsidRDefault="00D64D70" w:rsidP="00D64D70">
            <w:pPr>
              <w:jc w:val="both"/>
              <w:rPr>
                <w:rFonts w:asciiTheme="majorHAnsi" w:hAnsiTheme="majorHAnsi" w:cs="Arial"/>
                <w:sz w:val="22"/>
                <w:szCs w:val="22"/>
              </w:rPr>
            </w:pPr>
          </w:p>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54118</w:t>
            </w:r>
          </w:p>
        </w:tc>
        <w:tc>
          <w:tcPr>
            <w:tcW w:w="3118"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Bienes de Uso y Consumos</w:t>
            </w:r>
          </w:p>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Herramientas, Repuestos y Ac.</w:t>
            </w:r>
          </w:p>
        </w:tc>
        <w:tc>
          <w:tcPr>
            <w:tcW w:w="2268"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Compañía General de Equipos S.A. de C.V.</w:t>
            </w:r>
          </w:p>
        </w:tc>
        <w:tc>
          <w:tcPr>
            <w:tcW w:w="2693" w:type="dxa"/>
          </w:tcPr>
          <w:p w:rsidR="00D64D70" w:rsidRPr="00E21708" w:rsidRDefault="00D64D70" w:rsidP="00D64D70">
            <w:pPr>
              <w:jc w:val="both"/>
              <w:rPr>
                <w:rFonts w:asciiTheme="majorHAnsi" w:hAnsiTheme="majorHAnsi" w:cs="Arial"/>
                <w:sz w:val="22"/>
                <w:szCs w:val="22"/>
              </w:rPr>
            </w:pPr>
            <w:proofErr w:type="spellStart"/>
            <w:r w:rsidRPr="00E21708">
              <w:rPr>
                <w:rFonts w:asciiTheme="majorHAnsi" w:hAnsiTheme="majorHAnsi" w:cs="Arial"/>
                <w:sz w:val="22"/>
                <w:szCs w:val="22"/>
              </w:rPr>
              <w:t>Valvula</w:t>
            </w:r>
            <w:proofErr w:type="spellEnd"/>
            <w:r w:rsidRPr="00E21708">
              <w:rPr>
                <w:rFonts w:asciiTheme="majorHAnsi" w:hAnsiTheme="majorHAnsi" w:cs="Arial"/>
                <w:sz w:val="22"/>
                <w:szCs w:val="22"/>
              </w:rPr>
              <w:t xml:space="preserve"> de combustible y Llave de paso para   Motoniveladora 140 H</w:t>
            </w:r>
          </w:p>
        </w:tc>
        <w:tc>
          <w:tcPr>
            <w:tcW w:w="1276"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     63.06</w:t>
            </w:r>
          </w:p>
        </w:tc>
      </w:tr>
      <w:tr w:rsidR="00D64D70" w:rsidRPr="00E21708" w:rsidTr="00D64D70">
        <w:trPr>
          <w:trHeight w:val="562"/>
        </w:trPr>
        <w:tc>
          <w:tcPr>
            <w:tcW w:w="1101"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541</w:t>
            </w:r>
          </w:p>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54118</w:t>
            </w:r>
          </w:p>
        </w:tc>
        <w:tc>
          <w:tcPr>
            <w:tcW w:w="3118"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Bienes de Uso y Consumos</w:t>
            </w:r>
          </w:p>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Herramientas, Repuestos y Accesorios</w:t>
            </w:r>
          </w:p>
        </w:tc>
        <w:tc>
          <w:tcPr>
            <w:tcW w:w="2268" w:type="dxa"/>
          </w:tcPr>
          <w:p w:rsidR="00D64D70" w:rsidRPr="00E21708" w:rsidRDefault="00D64D70" w:rsidP="00D64D70">
            <w:pPr>
              <w:jc w:val="both"/>
              <w:rPr>
                <w:rFonts w:asciiTheme="majorHAnsi" w:hAnsiTheme="majorHAnsi" w:cs="Arial"/>
                <w:sz w:val="22"/>
                <w:szCs w:val="22"/>
              </w:rPr>
            </w:pPr>
            <w:proofErr w:type="spellStart"/>
            <w:r w:rsidRPr="00E21708">
              <w:rPr>
                <w:rFonts w:asciiTheme="majorHAnsi" w:hAnsiTheme="majorHAnsi" w:cs="Arial"/>
                <w:sz w:val="22"/>
                <w:szCs w:val="22"/>
              </w:rPr>
              <w:t>Impor</w:t>
            </w:r>
            <w:proofErr w:type="spellEnd"/>
            <w:r w:rsidRPr="00E21708">
              <w:rPr>
                <w:rFonts w:asciiTheme="majorHAnsi" w:hAnsiTheme="majorHAnsi" w:cs="Arial"/>
                <w:sz w:val="22"/>
                <w:szCs w:val="22"/>
              </w:rPr>
              <w:t xml:space="preserve"> Repuestos S.A. de C.V.</w:t>
            </w:r>
          </w:p>
        </w:tc>
        <w:tc>
          <w:tcPr>
            <w:tcW w:w="2693"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Repuestos para vehículos, maquinaria y otros Fact. 2082,2136,2256,2442,2462, 3317,3618,3906,4022,4104, 4133,4403,4460.</w:t>
            </w:r>
          </w:p>
        </w:tc>
        <w:tc>
          <w:tcPr>
            <w:tcW w:w="1276"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  701.00</w:t>
            </w:r>
          </w:p>
        </w:tc>
      </w:tr>
      <w:tr w:rsidR="00D64D70" w:rsidRPr="00E21708" w:rsidTr="00D64D70">
        <w:trPr>
          <w:trHeight w:val="562"/>
        </w:trPr>
        <w:tc>
          <w:tcPr>
            <w:tcW w:w="1101" w:type="dxa"/>
            <w:vAlign w:val="center"/>
          </w:tcPr>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519</w:t>
            </w:r>
          </w:p>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51999</w:t>
            </w:r>
          </w:p>
        </w:tc>
        <w:tc>
          <w:tcPr>
            <w:tcW w:w="3118" w:type="dxa"/>
            <w:vAlign w:val="center"/>
          </w:tcPr>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Remuneraciones Diversas</w:t>
            </w:r>
          </w:p>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Remuneraciones Diversas</w:t>
            </w:r>
          </w:p>
        </w:tc>
        <w:tc>
          <w:tcPr>
            <w:tcW w:w="2268"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 xml:space="preserve">Gerson Omar Villatoro  </w:t>
            </w:r>
          </w:p>
        </w:tc>
        <w:tc>
          <w:tcPr>
            <w:tcW w:w="2693"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 xml:space="preserve">Aporte </w:t>
            </w:r>
            <w:proofErr w:type="spellStart"/>
            <w:r w:rsidRPr="00E21708">
              <w:rPr>
                <w:rFonts w:asciiTheme="majorHAnsi" w:hAnsiTheme="majorHAnsi" w:cs="Arial"/>
                <w:sz w:val="22"/>
                <w:szCs w:val="22"/>
              </w:rPr>
              <w:t>Economico</w:t>
            </w:r>
            <w:proofErr w:type="spellEnd"/>
            <w:r w:rsidRPr="00E21708">
              <w:rPr>
                <w:rFonts w:asciiTheme="majorHAnsi" w:hAnsiTheme="majorHAnsi" w:cs="Arial"/>
                <w:sz w:val="22"/>
                <w:szCs w:val="22"/>
              </w:rPr>
              <w:t xml:space="preserve"> para Torneo de Futbol </w:t>
            </w:r>
            <w:proofErr w:type="spellStart"/>
            <w:r w:rsidRPr="00E21708">
              <w:rPr>
                <w:rFonts w:asciiTheme="majorHAnsi" w:hAnsiTheme="majorHAnsi" w:cs="Arial"/>
                <w:sz w:val="22"/>
                <w:szCs w:val="22"/>
              </w:rPr>
              <w:t>Palmeiras</w:t>
            </w:r>
            <w:proofErr w:type="spellEnd"/>
            <w:r w:rsidRPr="00E21708">
              <w:rPr>
                <w:rFonts w:asciiTheme="majorHAnsi" w:hAnsiTheme="majorHAnsi" w:cs="Arial"/>
                <w:sz w:val="22"/>
                <w:szCs w:val="22"/>
              </w:rPr>
              <w:t xml:space="preserve"> el Portillo 24/12/19</w:t>
            </w:r>
          </w:p>
        </w:tc>
        <w:tc>
          <w:tcPr>
            <w:tcW w:w="1276"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  300.00</w:t>
            </w:r>
          </w:p>
        </w:tc>
      </w:tr>
      <w:tr w:rsidR="00D64D70" w:rsidRPr="00E21708" w:rsidTr="00D64D70">
        <w:trPr>
          <w:trHeight w:val="562"/>
        </w:trPr>
        <w:tc>
          <w:tcPr>
            <w:tcW w:w="1101" w:type="dxa"/>
            <w:vAlign w:val="center"/>
          </w:tcPr>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519</w:t>
            </w:r>
          </w:p>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51999</w:t>
            </w:r>
          </w:p>
        </w:tc>
        <w:tc>
          <w:tcPr>
            <w:tcW w:w="3118" w:type="dxa"/>
            <w:vAlign w:val="center"/>
          </w:tcPr>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Remuneraciones Diversas</w:t>
            </w:r>
          </w:p>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Remuneraciones Diversas</w:t>
            </w:r>
          </w:p>
        </w:tc>
        <w:tc>
          <w:tcPr>
            <w:tcW w:w="2268"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 xml:space="preserve">Juan Carlos </w:t>
            </w:r>
            <w:proofErr w:type="spellStart"/>
            <w:r w:rsidRPr="00E21708">
              <w:rPr>
                <w:rFonts w:asciiTheme="majorHAnsi" w:hAnsiTheme="majorHAnsi" w:cs="Arial"/>
                <w:sz w:val="22"/>
                <w:szCs w:val="22"/>
              </w:rPr>
              <w:t>Mejia</w:t>
            </w:r>
            <w:proofErr w:type="spellEnd"/>
            <w:r w:rsidRPr="00E21708">
              <w:rPr>
                <w:rFonts w:asciiTheme="majorHAnsi" w:hAnsiTheme="majorHAnsi" w:cs="Arial"/>
                <w:sz w:val="22"/>
                <w:szCs w:val="22"/>
              </w:rPr>
              <w:t xml:space="preserve"> </w:t>
            </w:r>
            <w:proofErr w:type="spellStart"/>
            <w:r w:rsidRPr="00E21708">
              <w:rPr>
                <w:rFonts w:asciiTheme="majorHAnsi" w:hAnsiTheme="majorHAnsi" w:cs="Arial"/>
                <w:sz w:val="22"/>
                <w:szCs w:val="22"/>
              </w:rPr>
              <w:t>Alvarez</w:t>
            </w:r>
            <w:proofErr w:type="spellEnd"/>
            <w:r w:rsidRPr="00E21708">
              <w:rPr>
                <w:rFonts w:asciiTheme="majorHAnsi" w:hAnsiTheme="majorHAnsi" w:cs="Arial"/>
                <w:sz w:val="22"/>
                <w:szCs w:val="22"/>
              </w:rPr>
              <w:t xml:space="preserve"> </w:t>
            </w:r>
          </w:p>
        </w:tc>
        <w:tc>
          <w:tcPr>
            <w:tcW w:w="2693"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 xml:space="preserve">Sonido para Torneo de Futbol </w:t>
            </w:r>
            <w:proofErr w:type="spellStart"/>
            <w:r w:rsidRPr="00E21708">
              <w:rPr>
                <w:rFonts w:asciiTheme="majorHAnsi" w:hAnsiTheme="majorHAnsi" w:cs="Arial"/>
                <w:sz w:val="22"/>
                <w:szCs w:val="22"/>
              </w:rPr>
              <w:t>Palmeiras</w:t>
            </w:r>
            <w:proofErr w:type="spellEnd"/>
            <w:r w:rsidRPr="00E21708">
              <w:rPr>
                <w:rFonts w:asciiTheme="majorHAnsi" w:hAnsiTheme="majorHAnsi" w:cs="Arial"/>
                <w:sz w:val="22"/>
                <w:szCs w:val="22"/>
              </w:rPr>
              <w:t xml:space="preserve"> el Portillo 24/12/19</w:t>
            </w:r>
          </w:p>
        </w:tc>
        <w:tc>
          <w:tcPr>
            <w:tcW w:w="1276"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  223.00</w:t>
            </w:r>
          </w:p>
        </w:tc>
      </w:tr>
      <w:tr w:rsidR="00D64D70" w:rsidRPr="00E21708" w:rsidTr="00D64D70">
        <w:trPr>
          <w:trHeight w:val="562"/>
        </w:trPr>
        <w:tc>
          <w:tcPr>
            <w:tcW w:w="1101" w:type="dxa"/>
            <w:vAlign w:val="center"/>
          </w:tcPr>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519</w:t>
            </w:r>
          </w:p>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51999</w:t>
            </w:r>
          </w:p>
        </w:tc>
        <w:tc>
          <w:tcPr>
            <w:tcW w:w="3118" w:type="dxa"/>
            <w:vAlign w:val="center"/>
          </w:tcPr>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Remuneraciones Diversas</w:t>
            </w:r>
          </w:p>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Remuneraciones Diversas</w:t>
            </w:r>
          </w:p>
        </w:tc>
        <w:tc>
          <w:tcPr>
            <w:tcW w:w="2268"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 xml:space="preserve">Francisco Javier Castro Valladares  </w:t>
            </w:r>
          </w:p>
        </w:tc>
        <w:tc>
          <w:tcPr>
            <w:tcW w:w="2693"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 xml:space="preserve">Aporte </w:t>
            </w:r>
            <w:proofErr w:type="spellStart"/>
            <w:r w:rsidRPr="00E21708">
              <w:rPr>
                <w:rFonts w:asciiTheme="majorHAnsi" w:hAnsiTheme="majorHAnsi" w:cs="Arial"/>
                <w:sz w:val="22"/>
                <w:szCs w:val="22"/>
              </w:rPr>
              <w:t>Economico</w:t>
            </w:r>
            <w:proofErr w:type="spellEnd"/>
            <w:r w:rsidRPr="00E21708">
              <w:rPr>
                <w:rFonts w:asciiTheme="majorHAnsi" w:hAnsiTheme="majorHAnsi" w:cs="Arial"/>
                <w:sz w:val="22"/>
                <w:szCs w:val="22"/>
              </w:rPr>
              <w:t xml:space="preserve"> para Torneo de Futbol Juventud </w:t>
            </w:r>
            <w:proofErr w:type="spellStart"/>
            <w:r w:rsidRPr="00E21708">
              <w:rPr>
                <w:rFonts w:asciiTheme="majorHAnsi" w:hAnsiTheme="majorHAnsi" w:cs="Arial"/>
                <w:sz w:val="22"/>
                <w:szCs w:val="22"/>
              </w:rPr>
              <w:t>Olimpica</w:t>
            </w:r>
            <w:proofErr w:type="spellEnd"/>
            <w:r w:rsidRPr="00E21708">
              <w:rPr>
                <w:rFonts w:asciiTheme="majorHAnsi" w:hAnsiTheme="majorHAnsi" w:cs="Arial"/>
                <w:sz w:val="22"/>
                <w:szCs w:val="22"/>
              </w:rPr>
              <w:t>, El Caragual 24/12/19</w:t>
            </w:r>
          </w:p>
        </w:tc>
        <w:tc>
          <w:tcPr>
            <w:tcW w:w="1276"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  300.00</w:t>
            </w:r>
          </w:p>
        </w:tc>
      </w:tr>
    </w:tbl>
    <w:p w:rsidR="00D64D70" w:rsidRPr="00E21708" w:rsidRDefault="00D64D70" w:rsidP="00D64D70">
      <w:pPr>
        <w:spacing w:after="0" w:line="240" w:lineRule="auto"/>
        <w:rPr>
          <w:rFonts w:asciiTheme="majorHAnsi" w:eastAsia="Times New Roman" w:hAnsiTheme="majorHAnsi" w:cs="Arial"/>
          <w:lang w:eastAsia="es-SV"/>
        </w:rPr>
      </w:pPr>
    </w:p>
    <w:tbl>
      <w:tblPr>
        <w:tblStyle w:val="Tablaconcuadrcula1"/>
        <w:tblpPr w:leftFromText="141" w:rightFromText="141" w:vertAnchor="text" w:horzAnchor="margin" w:tblpXSpec="center" w:tblpY="537"/>
        <w:tblW w:w="10456" w:type="dxa"/>
        <w:tblLayout w:type="fixed"/>
        <w:tblLook w:val="04A0" w:firstRow="1" w:lastRow="0" w:firstColumn="1" w:lastColumn="0" w:noHBand="0" w:noVBand="1"/>
      </w:tblPr>
      <w:tblGrid>
        <w:gridCol w:w="1101"/>
        <w:gridCol w:w="3118"/>
        <w:gridCol w:w="2268"/>
        <w:gridCol w:w="2693"/>
        <w:gridCol w:w="1276"/>
      </w:tblGrid>
      <w:tr w:rsidR="00D64D70" w:rsidRPr="00E21708" w:rsidTr="00D64D70">
        <w:tc>
          <w:tcPr>
            <w:tcW w:w="1101"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lastRenderedPageBreak/>
              <w:t>541</w:t>
            </w:r>
          </w:p>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54199</w:t>
            </w:r>
          </w:p>
        </w:tc>
        <w:tc>
          <w:tcPr>
            <w:tcW w:w="3118"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 xml:space="preserve">Bienes de Uso y Consumos </w:t>
            </w:r>
          </w:p>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Bienes de Uso y Consumos</w:t>
            </w:r>
          </w:p>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Diversos</w:t>
            </w:r>
          </w:p>
        </w:tc>
        <w:tc>
          <w:tcPr>
            <w:tcW w:w="2268"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 xml:space="preserve">Comercial Yesenia </w:t>
            </w:r>
          </w:p>
        </w:tc>
        <w:tc>
          <w:tcPr>
            <w:tcW w:w="2693"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 xml:space="preserve">Papel </w:t>
            </w:r>
            <w:proofErr w:type="spellStart"/>
            <w:r w:rsidRPr="00E21708">
              <w:rPr>
                <w:rFonts w:asciiTheme="majorHAnsi" w:hAnsiTheme="majorHAnsi" w:cs="Arial"/>
                <w:sz w:val="22"/>
                <w:szCs w:val="22"/>
              </w:rPr>
              <w:t>Higienico</w:t>
            </w:r>
            <w:proofErr w:type="spellEnd"/>
            <w:r w:rsidRPr="00E21708">
              <w:rPr>
                <w:rFonts w:asciiTheme="majorHAnsi" w:hAnsiTheme="majorHAnsi" w:cs="Arial"/>
                <w:sz w:val="22"/>
                <w:szCs w:val="22"/>
              </w:rPr>
              <w:t xml:space="preserve">, Bolsas, </w:t>
            </w:r>
            <w:proofErr w:type="spellStart"/>
            <w:r w:rsidRPr="00E21708">
              <w:rPr>
                <w:rFonts w:asciiTheme="majorHAnsi" w:hAnsiTheme="majorHAnsi" w:cs="Arial"/>
                <w:sz w:val="22"/>
                <w:szCs w:val="22"/>
              </w:rPr>
              <w:t>Lejia</w:t>
            </w:r>
            <w:proofErr w:type="spellEnd"/>
            <w:r w:rsidRPr="00E21708">
              <w:rPr>
                <w:rFonts w:asciiTheme="majorHAnsi" w:hAnsiTheme="majorHAnsi" w:cs="Arial"/>
                <w:sz w:val="22"/>
                <w:szCs w:val="22"/>
              </w:rPr>
              <w:t xml:space="preserve">, </w:t>
            </w:r>
            <w:proofErr w:type="spellStart"/>
            <w:r w:rsidRPr="00E21708">
              <w:rPr>
                <w:rFonts w:asciiTheme="majorHAnsi" w:hAnsiTheme="majorHAnsi" w:cs="Arial"/>
                <w:sz w:val="22"/>
                <w:szCs w:val="22"/>
              </w:rPr>
              <w:t>Rinso</w:t>
            </w:r>
            <w:proofErr w:type="spellEnd"/>
            <w:r w:rsidRPr="00E21708">
              <w:rPr>
                <w:rFonts w:asciiTheme="majorHAnsi" w:hAnsiTheme="majorHAnsi" w:cs="Arial"/>
                <w:sz w:val="22"/>
                <w:szCs w:val="22"/>
              </w:rPr>
              <w:t xml:space="preserve">, </w:t>
            </w:r>
            <w:proofErr w:type="spellStart"/>
            <w:r w:rsidRPr="00E21708">
              <w:rPr>
                <w:rFonts w:asciiTheme="majorHAnsi" w:hAnsiTheme="majorHAnsi" w:cs="Arial"/>
                <w:sz w:val="22"/>
                <w:szCs w:val="22"/>
              </w:rPr>
              <w:t>Azistin</w:t>
            </w:r>
            <w:proofErr w:type="spellEnd"/>
            <w:r w:rsidRPr="00E21708">
              <w:rPr>
                <w:rFonts w:asciiTheme="majorHAnsi" w:hAnsiTheme="majorHAnsi" w:cs="Arial"/>
                <w:sz w:val="22"/>
                <w:szCs w:val="22"/>
              </w:rPr>
              <w:t xml:space="preserve"> y otros. Fact. 1862,1863,1864</w:t>
            </w:r>
          </w:p>
        </w:tc>
        <w:tc>
          <w:tcPr>
            <w:tcW w:w="1276"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$ 2,384.50</w:t>
            </w:r>
          </w:p>
        </w:tc>
      </w:tr>
      <w:tr w:rsidR="00D64D70" w:rsidRPr="00E21708" w:rsidTr="00D64D70">
        <w:tc>
          <w:tcPr>
            <w:tcW w:w="1101" w:type="dxa"/>
            <w:vAlign w:val="center"/>
          </w:tcPr>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519</w:t>
            </w:r>
          </w:p>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51999</w:t>
            </w:r>
          </w:p>
        </w:tc>
        <w:tc>
          <w:tcPr>
            <w:tcW w:w="3118" w:type="dxa"/>
            <w:vAlign w:val="center"/>
          </w:tcPr>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Remuneraciones Diversas</w:t>
            </w:r>
          </w:p>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Remuneraciones Diversas</w:t>
            </w:r>
          </w:p>
        </w:tc>
        <w:tc>
          <w:tcPr>
            <w:tcW w:w="2268"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 xml:space="preserve">Milton Eliezer Larios Ventura </w:t>
            </w:r>
          </w:p>
        </w:tc>
        <w:tc>
          <w:tcPr>
            <w:tcW w:w="2693"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 xml:space="preserve">Sonido para Torneo de Futbol Juventud </w:t>
            </w:r>
            <w:proofErr w:type="spellStart"/>
            <w:r w:rsidRPr="00E21708">
              <w:rPr>
                <w:rFonts w:asciiTheme="majorHAnsi" w:hAnsiTheme="majorHAnsi" w:cs="Arial"/>
                <w:sz w:val="22"/>
                <w:szCs w:val="22"/>
              </w:rPr>
              <w:t>Olimpica</w:t>
            </w:r>
            <w:proofErr w:type="spellEnd"/>
            <w:r w:rsidRPr="00E21708">
              <w:rPr>
                <w:rFonts w:asciiTheme="majorHAnsi" w:hAnsiTheme="majorHAnsi" w:cs="Arial"/>
                <w:sz w:val="22"/>
                <w:szCs w:val="22"/>
              </w:rPr>
              <w:t>, El Caragual 24/12/19</w:t>
            </w:r>
          </w:p>
        </w:tc>
        <w:tc>
          <w:tcPr>
            <w:tcW w:w="1276"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  223.00</w:t>
            </w:r>
          </w:p>
        </w:tc>
      </w:tr>
      <w:tr w:rsidR="00D64D70" w:rsidRPr="00E21708" w:rsidTr="00D64D70">
        <w:tc>
          <w:tcPr>
            <w:tcW w:w="1101" w:type="dxa"/>
            <w:vAlign w:val="center"/>
          </w:tcPr>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519</w:t>
            </w:r>
          </w:p>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51999</w:t>
            </w:r>
          </w:p>
        </w:tc>
        <w:tc>
          <w:tcPr>
            <w:tcW w:w="3118" w:type="dxa"/>
            <w:vAlign w:val="center"/>
          </w:tcPr>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Remuneraciones Diversas</w:t>
            </w:r>
          </w:p>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Remuneraciones Diversas</w:t>
            </w:r>
          </w:p>
        </w:tc>
        <w:tc>
          <w:tcPr>
            <w:tcW w:w="2268"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 xml:space="preserve">Luis Armando Pineda </w:t>
            </w:r>
            <w:proofErr w:type="spellStart"/>
            <w:r w:rsidRPr="00E21708">
              <w:rPr>
                <w:rFonts w:asciiTheme="majorHAnsi" w:hAnsiTheme="majorHAnsi" w:cs="Arial"/>
                <w:sz w:val="22"/>
                <w:szCs w:val="22"/>
              </w:rPr>
              <w:t>Alvarez</w:t>
            </w:r>
            <w:proofErr w:type="spellEnd"/>
          </w:p>
        </w:tc>
        <w:tc>
          <w:tcPr>
            <w:tcW w:w="2693"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 xml:space="preserve">Aporte </w:t>
            </w:r>
            <w:proofErr w:type="spellStart"/>
            <w:r w:rsidRPr="00E21708">
              <w:rPr>
                <w:rFonts w:asciiTheme="majorHAnsi" w:hAnsiTheme="majorHAnsi" w:cs="Arial"/>
                <w:sz w:val="22"/>
                <w:szCs w:val="22"/>
              </w:rPr>
              <w:t>Economico</w:t>
            </w:r>
            <w:proofErr w:type="spellEnd"/>
            <w:r w:rsidRPr="00E21708">
              <w:rPr>
                <w:rFonts w:asciiTheme="majorHAnsi" w:hAnsiTheme="majorHAnsi" w:cs="Arial"/>
                <w:sz w:val="22"/>
                <w:szCs w:val="22"/>
              </w:rPr>
              <w:t xml:space="preserve"> para Torneo de Futbol de </w:t>
            </w:r>
            <w:proofErr w:type="spellStart"/>
            <w:r w:rsidRPr="00E21708">
              <w:rPr>
                <w:rFonts w:asciiTheme="majorHAnsi" w:hAnsiTheme="majorHAnsi" w:cs="Arial"/>
                <w:sz w:val="22"/>
                <w:szCs w:val="22"/>
              </w:rPr>
              <w:t>Atletico</w:t>
            </w:r>
            <w:proofErr w:type="spellEnd"/>
            <w:r w:rsidRPr="00E21708">
              <w:rPr>
                <w:rFonts w:asciiTheme="majorHAnsi" w:hAnsiTheme="majorHAnsi" w:cs="Arial"/>
                <w:sz w:val="22"/>
                <w:szCs w:val="22"/>
              </w:rPr>
              <w:t xml:space="preserve"> Albornoz, </w:t>
            </w:r>
            <w:proofErr w:type="spellStart"/>
            <w:r w:rsidRPr="00E21708">
              <w:rPr>
                <w:rFonts w:asciiTheme="majorHAnsi" w:hAnsiTheme="majorHAnsi" w:cs="Arial"/>
                <w:sz w:val="22"/>
                <w:szCs w:val="22"/>
              </w:rPr>
              <w:t>Caserio</w:t>
            </w:r>
            <w:proofErr w:type="spellEnd"/>
            <w:r w:rsidRPr="00E21708">
              <w:rPr>
                <w:rFonts w:asciiTheme="majorHAnsi" w:hAnsiTheme="majorHAnsi" w:cs="Arial"/>
                <w:sz w:val="22"/>
                <w:szCs w:val="22"/>
              </w:rPr>
              <w:t xml:space="preserve"> El Albornoz 29/12/19</w:t>
            </w:r>
          </w:p>
        </w:tc>
        <w:tc>
          <w:tcPr>
            <w:tcW w:w="1276"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  300.00</w:t>
            </w:r>
          </w:p>
        </w:tc>
      </w:tr>
      <w:tr w:rsidR="00D64D70" w:rsidRPr="00E21708" w:rsidTr="00D64D70">
        <w:tc>
          <w:tcPr>
            <w:tcW w:w="1101" w:type="dxa"/>
            <w:vAlign w:val="center"/>
          </w:tcPr>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519</w:t>
            </w:r>
          </w:p>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51999</w:t>
            </w:r>
          </w:p>
        </w:tc>
        <w:tc>
          <w:tcPr>
            <w:tcW w:w="3118" w:type="dxa"/>
            <w:vAlign w:val="center"/>
          </w:tcPr>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Remuneraciones Diversas</w:t>
            </w:r>
          </w:p>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Remuneraciones Diversas</w:t>
            </w:r>
          </w:p>
        </w:tc>
        <w:tc>
          <w:tcPr>
            <w:tcW w:w="2268"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 xml:space="preserve">Rodolfo </w:t>
            </w:r>
            <w:proofErr w:type="spellStart"/>
            <w:r w:rsidRPr="00E21708">
              <w:rPr>
                <w:rFonts w:asciiTheme="majorHAnsi" w:hAnsiTheme="majorHAnsi" w:cs="Arial"/>
                <w:sz w:val="22"/>
                <w:szCs w:val="22"/>
              </w:rPr>
              <w:t>Andrades</w:t>
            </w:r>
            <w:proofErr w:type="spellEnd"/>
          </w:p>
        </w:tc>
        <w:tc>
          <w:tcPr>
            <w:tcW w:w="2693"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 xml:space="preserve">Aporte </w:t>
            </w:r>
            <w:proofErr w:type="spellStart"/>
            <w:r w:rsidRPr="00E21708">
              <w:rPr>
                <w:rFonts w:asciiTheme="majorHAnsi" w:hAnsiTheme="majorHAnsi" w:cs="Arial"/>
                <w:sz w:val="22"/>
                <w:szCs w:val="22"/>
              </w:rPr>
              <w:t>Economico</w:t>
            </w:r>
            <w:proofErr w:type="spellEnd"/>
            <w:r w:rsidRPr="00E21708">
              <w:rPr>
                <w:rFonts w:asciiTheme="majorHAnsi" w:hAnsiTheme="majorHAnsi" w:cs="Arial"/>
                <w:sz w:val="22"/>
                <w:szCs w:val="22"/>
              </w:rPr>
              <w:t xml:space="preserve"> para Torneo de Futbol Manchester Juvenil, </w:t>
            </w:r>
            <w:proofErr w:type="spellStart"/>
            <w:r w:rsidRPr="00E21708">
              <w:rPr>
                <w:rFonts w:asciiTheme="majorHAnsi" w:hAnsiTheme="majorHAnsi" w:cs="Arial"/>
                <w:sz w:val="22"/>
                <w:szCs w:val="22"/>
              </w:rPr>
              <w:t>Caserio</w:t>
            </w:r>
            <w:proofErr w:type="spellEnd"/>
            <w:r w:rsidRPr="00E21708">
              <w:rPr>
                <w:rFonts w:asciiTheme="majorHAnsi" w:hAnsiTheme="majorHAnsi" w:cs="Arial"/>
                <w:sz w:val="22"/>
                <w:szCs w:val="22"/>
              </w:rPr>
              <w:t xml:space="preserve"> el baratillo 24/12/19</w:t>
            </w:r>
          </w:p>
        </w:tc>
        <w:tc>
          <w:tcPr>
            <w:tcW w:w="1276"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  300.00</w:t>
            </w:r>
          </w:p>
        </w:tc>
      </w:tr>
      <w:tr w:rsidR="00D64D70" w:rsidRPr="00E21708" w:rsidTr="00D64D70">
        <w:tc>
          <w:tcPr>
            <w:tcW w:w="1101" w:type="dxa"/>
            <w:vAlign w:val="center"/>
          </w:tcPr>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519</w:t>
            </w:r>
          </w:p>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51999</w:t>
            </w:r>
          </w:p>
        </w:tc>
        <w:tc>
          <w:tcPr>
            <w:tcW w:w="3118" w:type="dxa"/>
            <w:vAlign w:val="center"/>
          </w:tcPr>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Remuneraciones Diversas</w:t>
            </w:r>
          </w:p>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Remuneraciones Diversas</w:t>
            </w:r>
          </w:p>
        </w:tc>
        <w:tc>
          <w:tcPr>
            <w:tcW w:w="2268"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 xml:space="preserve">Francisco Javier </w:t>
            </w:r>
            <w:proofErr w:type="spellStart"/>
            <w:r w:rsidRPr="00E21708">
              <w:rPr>
                <w:rFonts w:asciiTheme="majorHAnsi" w:hAnsiTheme="majorHAnsi" w:cs="Arial"/>
                <w:sz w:val="22"/>
                <w:szCs w:val="22"/>
              </w:rPr>
              <w:t>Salmeron</w:t>
            </w:r>
            <w:proofErr w:type="spellEnd"/>
            <w:r w:rsidRPr="00E21708">
              <w:rPr>
                <w:rFonts w:asciiTheme="majorHAnsi" w:hAnsiTheme="majorHAnsi" w:cs="Arial"/>
                <w:sz w:val="22"/>
                <w:szCs w:val="22"/>
              </w:rPr>
              <w:t xml:space="preserve"> </w:t>
            </w:r>
            <w:proofErr w:type="spellStart"/>
            <w:r w:rsidRPr="00E21708">
              <w:rPr>
                <w:rFonts w:asciiTheme="majorHAnsi" w:hAnsiTheme="majorHAnsi" w:cs="Arial"/>
                <w:sz w:val="22"/>
                <w:szCs w:val="22"/>
              </w:rPr>
              <w:t>Melendez</w:t>
            </w:r>
            <w:proofErr w:type="spellEnd"/>
            <w:r w:rsidRPr="00E21708">
              <w:rPr>
                <w:rFonts w:asciiTheme="majorHAnsi" w:hAnsiTheme="majorHAnsi" w:cs="Arial"/>
                <w:sz w:val="22"/>
                <w:szCs w:val="22"/>
              </w:rPr>
              <w:t xml:space="preserve"> </w:t>
            </w:r>
          </w:p>
        </w:tc>
        <w:tc>
          <w:tcPr>
            <w:tcW w:w="2693"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 xml:space="preserve">Aporte </w:t>
            </w:r>
            <w:proofErr w:type="spellStart"/>
            <w:r w:rsidRPr="00E21708">
              <w:rPr>
                <w:rFonts w:asciiTheme="majorHAnsi" w:hAnsiTheme="majorHAnsi" w:cs="Arial"/>
                <w:sz w:val="22"/>
                <w:szCs w:val="22"/>
              </w:rPr>
              <w:t>Economico</w:t>
            </w:r>
            <w:proofErr w:type="spellEnd"/>
            <w:r w:rsidRPr="00E21708">
              <w:rPr>
                <w:rFonts w:asciiTheme="majorHAnsi" w:hAnsiTheme="majorHAnsi" w:cs="Arial"/>
                <w:sz w:val="22"/>
                <w:szCs w:val="22"/>
              </w:rPr>
              <w:t xml:space="preserve"> para Torneo de Futbol de equipo </w:t>
            </w:r>
            <w:proofErr w:type="spellStart"/>
            <w:r w:rsidRPr="00E21708">
              <w:rPr>
                <w:rFonts w:asciiTheme="majorHAnsi" w:hAnsiTheme="majorHAnsi" w:cs="Arial"/>
                <w:sz w:val="22"/>
                <w:szCs w:val="22"/>
              </w:rPr>
              <w:t>Treminio</w:t>
            </w:r>
            <w:proofErr w:type="spellEnd"/>
            <w:r w:rsidRPr="00E21708">
              <w:rPr>
                <w:rFonts w:asciiTheme="majorHAnsi" w:hAnsiTheme="majorHAnsi" w:cs="Arial"/>
                <w:sz w:val="22"/>
                <w:szCs w:val="22"/>
              </w:rPr>
              <w:t xml:space="preserve"> FC, Col. </w:t>
            </w:r>
            <w:proofErr w:type="spellStart"/>
            <w:r w:rsidRPr="00E21708">
              <w:rPr>
                <w:rFonts w:asciiTheme="majorHAnsi" w:hAnsiTheme="majorHAnsi" w:cs="Arial"/>
                <w:sz w:val="22"/>
                <w:szCs w:val="22"/>
              </w:rPr>
              <w:t>Treminio</w:t>
            </w:r>
            <w:proofErr w:type="spellEnd"/>
            <w:r w:rsidRPr="00E21708">
              <w:rPr>
                <w:rFonts w:asciiTheme="majorHAnsi" w:hAnsiTheme="majorHAnsi" w:cs="Arial"/>
                <w:sz w:val="22"/>
                <w:szCs w:val="22"/>
              </w:rPr>
              <w:t xml:space="preserve"> 22/12/19</w:t>
            </w:r>
          </w:p>
        </w:tc>
        <w:tc>
          <w:tcPr>
            <w:tcW w:w="1276"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  300.00</w:t>
            </w:r>
          </w:p>
        </w:tc>
      </w:tr>
      <w:tr w:rsidR="00D64D70" w:rsidRPr="00E21708" w:rsidTr="00D64D70">
        <w:tc>
          <w:tcPr>
            <w:tcW w:w="1101" w:type="dxa"/>
            <w:vAlign w:val="center"/>
          </w:tcPr>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519</w:t>
            </w:r>
          </w:p>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51999</w:t>
            </w:r>
          </w:p>
        </w:tc>
        <w:tc>
          <w:tcPr>
            <w:tcW w:w="3118" w:type="dxa"/>
            <w:vAlign w:val="center"/>
          </w:tcPr>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Remuneraciones Diversas</w:t>
            </w:r>
          </w:p>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Remuneraciones Diversas</w:t>
            </w:r>
          </w:p>
        </w:tc>
        <w:tc>
          <w:tcPr>
            <w:tcW w:w="2268"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 xml:space="preserve">Jorge </w:t>
            </w:r>
            <w:proofErr w:type="spellStart"/>
            <w:r w:rsidRPr="00E21708">
              <w:rPr>
                <w:rFonts w:asciiTheme="majorHAnsi" w:hAnsiTheme="majorHAnsi" w:cs="Arial"/>
                <w:sz w:val="22"/>
                <w:szCs w:val="22"/>
              </w:rPr>
              <w:t>Alexi</w:t>
            </w:r>
            <w:proofErr w:type="spellEnd"/>
            <w:r w:rsidRPr="00E21708">
              <w:rPr>
                <w:rFonts w:asciiTheme="majorHAnsi" w:hAnsiTheme="majorHAnsi" w:cs="Arial"/>
                <w:sz w:val="22"/>
                <w:szCs w:val="22"/>
              </w:rPr>
              <w:t xml:space="preserve"> Ventura</w:t>
            </w:r>
          </w:p>
        </w:tc>
        <w:tc>
          <w:tcPr>
            <w:tcW w:w="2693"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 xml:space="preserve">Servicio de Estructura Metálica en reparación de </w:t>
            </w:r>
            <w:proofErr w:type="spellStart"/>
            <w:r w:rsidRPr="00E21708">
              <w:rPr>
                <w:rFonts w:asciiTheme="majorHAnsi" w:hAnsiTheme="majorHAnsi" w:cs="Arial"/>
                <w:sz w:val="22"/>
                <w:szCs w:val="22"/>
              </w:rPr>
              <w:t>de</w:t>
            </w:r>
            <w:proofErr w:type="spellEnd"/>
            <w:r w:rsidRPr="00E21708">
              <w:rPr>
                <w:rFonts w:asciiTheme="majorHAnsi" w:hAnsiTheme="majorHAnsi" w:cs="Arial"/>
                <w:sz w:val="22"/>
                <w:szCs w:val="22"/>
              </w:rPr>
              <w:t xml:space="preserve"> dos mezcladoras de concreto </w:t>
            </w:r>
          </w:p>
        </w:tc>
        <w:tc>
          <w:tcPr>
            <w:tcW w:w="1276"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  225.00</w:t>
            </w:r>
          </w:p>
        </w:tc>
      </w:tr>
      <w:tr w:rsidR="00D64D70" w:rsidRPr="00E21708" w:rsidTr="00D64D70">
        <w:tc>
          <w:tcPr>
            <w:tcW w:w="1101" w:type="dxa"/>
            <w:vAlign w:val="center"/>
          </w:tcPr>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519</w:t>
            </w:r>
          </w:p>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51999</w:t>
            </w:r>
          </w:p>
        </w:tc>
        <w:tc>
          <w:tcPr>
            <w:tcW w:w="3118" w:type="dxa"/>
            <w:vAlign w:val="center"/>
          </w:tcPr>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Remuneraciones Diversas</w:t>
            </w:r>
          </w:p>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Remuneraciones Diversas</w:t>
            </w:r>
          </w:p>
        </w:tc>
        <w:tc>
          <w:tcPr>
            <w:tcW w:w="2268" w:type="dxa"/>
          </w:tcPr>
          <w:p w:rsidR="00D64D70" w:rsidRPr="00E21708" w:rsidRDefault="00D64D70" w:rsidP="00D64D70">
            <w:pPr>
              <w:jc w:val="both"/>
              <w:rPr>
                <w:rFonts w:asciiTheme="majorHAnsi" w:hAnsiTheme="majorHAnsi" w:cs="Arial"/>
                <w:sz w:val="22"/>
                <w:szCs w:val="22"/>
              </w:rPr>
            </w:pPr>
            <w:proofErr w:type="spellStart"/>
            <w:r w:rsidRPr="00E21708">
              <w:rPr>
                <w:rFonts w:asciiTheme="majorHAnsi" w:hAnsiTheme="majorHAnsi" w:cs="Arial"/>
                <w:sz w:val="22"/>
                <w:szCs w:val="22"/>
              </w:rPr>
              <w:t>Ruben</w:t>
            </w:r>
            <w:proofErr w:type="spellEnd"/>
            <w:r w:rsidRPr="00E21708">
              <w:rPr>
                <w:rFonts w:asciiTheme="majorHAnsi" w:hAnsiTheme="majorHAnsi" w:cs="Arial"/>
                <w:sz w:val="22"/>
                <w:szCs w:val="22"/>
              </w:rPr>
              <w:t xml:space="preserve"> </w:t>
            </w:r>
            <w:proofErr w:type="spellStart"/>
            <w:r w:rsidRPr="00E21708">
              <w:rPr>
                <w:rFonts w:asciiTheme="majorHAnsi" w:hAnsiTheme="majorHAnsi" w:cs="Arial"/>
                <w:sz w:val="22"/>
                <w:szCs w:val="22"/>
              </w:rPr>
              <w:t>Isai</w:t>
            </w:r>
            <w:proofErr w:type="spellEnd"/>
            <w:r w:rsidRPr="00E21708">
              <w:rPr>
                <w:rFonts w:asciiTheme="majorHAnsi" w:hAnsiTheme="majorHAnsi" w:cs="Arial"/>
                <w:sz w:val="22"/>
                <w:szCs w:val="22"/>
              </w:rPr>
              <w:t xml:space="preserve"> </w:t>
            </w:r>
            <w:proofErr w:type="spellStart"/>
            <w:r w:rsidRPr="00E21708">
              <w:rPr>
                <w:rFonts w:asciiTheme="majorHAnsi" w:hAnsiTheme="majorHAnsi" w:cs="Arial"/>
                <w:sz w:val="22"/>
                <w:szCs w:val="22"/>
              </w:rPr>
              <w:t>Guzman</w:t>
            </w:r>
            <w:proofErr w:type="spellEnd"/>
            <w:r w:rsidRPr="00E21708">
              <w:rPr>
                <w:rFonts w:asciiTheme="majorHAnsi" w:hAnsiTheme="majorHAnsi" w:cs="Arial"/>
                <w:sz w:val="22"/>
                <w:szCs w:val="22"/>
              </w:rPr>
              <w:t xml:space="preserve"> </w:t>
            </w:r>
            <w:proofErr w:type="spellStart"/>
            <w:r w:rsidRPr="00E21708">
              <w:rPr>
                <w:rFonts w:asciiTheme="majorHAnsi" w:hAnsiTheme="majorHAnsi" w:cs="Arial"/>
                <w:sz w:val="22"/>
                <w:szCs w:val="22"/>
              </w:rPr>
              <w:t>Guzman</w:t>
            </w:r>
            <w:proofErr w:type="spellEnd"/>
            <w:r w:rsidRPr="00E21708">
              <w:rPr>
                <w:rFonts w:asciiTheme="majorHAnsi" w:hAnsiTheme="majorHAnsi" w:cs="Arial"/>
                <w:sz w:val="22"/>
                <w:szCs w:val="22"/>
              </w:rPr>
              <w:t xml:space="preserve"> </w:t>
            </w:r>
          </w:p>
        </w:tc>
        <w:tc>
          <w:tcPr>
            <w:tcW w:w="2693"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 xml:space="preserve">Aporte </w:t>
            </w:r>
            <w:proofErr w:type="spellStart"/>
            <w:r w:rsidRPr="00E21708">
              <w:rPr>
                <w:rFonts w:asciiTheme="majorHAnsi" w:hAnsiTheme="majorHAnsi" w:cs="Arial"/>
                <w:sz w:val="22"/>
                <w:szCs w:val="22"/>
              </w:rPr>
              <w:t>Economico</w:t>
            </w:r>
            <w:proofErr w:type="spellEnd"/>
            <w:r w:rsidRPr="00E21708">
              <w:rPr>
                <w:rFonts w:asciiTheme="majorHAnsi" w:hAnsiTheme="majorHAnsi" w:cs="Arial"/>
                <w:sz w:val="22"/>
                <w:szCs w:val="22"/>
              </w:rPr>
              <w:t xml:space="preserve"> para Torneo de Futbol de equipo CD Estrella Roja, Cas. Los Turcios 22/12/19</w:t>
            </w:r>
          </w:p>
        </w:tc>
        <w:tc>
          <w:tcPr>
            <w:tcW w:w="1276"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  300.00</w:t>
            </w:r>
          </w:p>
        </w:tc>
      </w:tr>
      <w:tr w:rsidR="00D64D70" w:rsidRPr="00E21708" w:rsidTr="00D64D70">
        <w:tc>
          <w:tcPr>
            <w:tcW w:w="1101" w:type="dxa"/>
            <w:vAlign w:val="center"/>
          </w:tcPr>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519</w:t>
            </w:r>
          </w:p>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51999</w:t>
            </w:r>
          </w:p>
        </w:tc>
        <w:tc>
          <w:tcPr>
            <w:tcW w:w="3118" w:type="dxa"/>
            <w:vAlign w:val="center"/>
          </w:tcPr>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Remuneraciones Diversas</w:t>
            </w:r>
          </w:p>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Remuneraciones Diversas</w:t>
            </w:r>
          </w:p>
        </w:tc>
        <w:tc>
          <w:tcPr>
            <w:tcW w:w="2268"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 xml:space="preserve">Franklin Bladimir Pozo Reyes </w:t>
            </w:r>
          </w:p>
        </w:tc>
        <w:tc>
          <w:tcPr>
            <w:tcW w:w="2693"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 xml:space="preserve">Aporte </w:t>
            </w:r>
            <w:proofErr w:type="spellStart"/>
            <w:r w:rsidRPr="00E21708">
              <w:rPr>
                <w:rFonts w:asciiTheme="majorHAnsi" w:hAnsiTheme="majorHAnsi" w:cs="Arial"/>
                <w:sz w:val="22"/>
                <w:szCs w:val="22"/>
              </w:rPr>
              <w:t>Economico</w:t>
            </w:r>
            <w:proofErr w:type="spellEnd"/>
            <w:r w:rsidRPr="00E21708">
              <w:rPr>
                <w:rFonts w:asciiTheme="majorHAnsi" w:hAnsiTheme="majorHAnsi" w:cs="Arial"/>
                <w:sz w:val="22"/>
                <w:szCs w:val="22"/>
              </w:rPr>
              <w:t xml:space="preserve"> para Torneo de Futbol de equipo Once Obreros, Col. Los Santos 29/12/19</w:t>
            </w:r>
          </w:p>
        </w:tc>
        <w:tc>
          <w:tcPr>
            <w:tcW w:w="1276"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  300.00</w:t>
            </w:r>
          </w:p>
        </w:tc>
      </w:tr>
      <w:tr w:rsidR="00D64D70" w:rsidRPr="00E21708" w:rsidTr="00D64D70">
        <w:tc>
          <w:tcPr>
            <w:tcW w:w="1101" w:type="dxa"/>
            <w:vAlign w:val="center"/>
          </w:tcPr>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lastRenderedPageBreak/>
              <w:t>519</w:t>
            </w:r>
          </w:p>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51999</w:t>
            </w:r>
          </w:p>
        </w:tc>
        <w:tc>
          <w:tcPr>
            <w:tcW w:w="3118" w:type="dxa"/>
            <w:vAlign w:val="center"/>
          </w:tcPr>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Remuneraciones Diversas</w:t>
            </w:r>
          </w:p>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Remuneraciones Diversas</w:t>
            </w:r>
          </w:p>
        </w:tc>
        <w:tc>
          <w:tcPr>
            <w:tcW w:w="2268"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 xml:space="preserve">Nelson </w:t>
            </w:r>
            <w:proofErr w:type="spellStart"/>
            <w:r w:rsidRPr="00E21708">
              <w:rPr>
                <w:rFonts w:asciiTheme="majorHAnsi" w:hAnsiTheme="majorHAnsi" w:cs="Arial"/>
                <w:sz w:val="22"/>
                <w:szCs w:val="22"/>
              </w:rPr>
              <w:t>Eduvin</w:t>
            </w:r>
            <w:proofErr w:type="spellEnd"/>
            <w:r w:rsidRPr="00E21708">
              <w:rPr>
                <w:rFonts w:asciiTheme="majorHAnsi" w:hAnsiTheme="majorHAnsi" w:cs="Arial"/>
                <w:sz w:val="22"/>
                <w:szCs w:val="22"/>
              </w:rPr>
              <w:t xml:space="preserve"> Turcios </w:t>
            </w:r>
            <w:proofErr w:type="spellStart"/>
            <w:r w:rsidRPr="00E21708">
              <w:rPr>
                <w:rFonts w:asciiTheme="majorHAnsi" w:hAnsiTheme="majorHAnsi" w:cs="Arial"/>
                <w:sz w:val="22"/>
                <w:szCs w:val="22"/>
              </w:rPr>
              <w:t>Carcamo</w:t>
            </w:r>
            <w:proofErr w:type="spellEnd"/>
            <w:r w:rsidRPr="00E21708">
              <w:rPr>
                <w:rFonts w:asciiTheme="majorHAnsi" w:hAnsiTheme="majorHAnsi" w:cs="Arial"/>
                <w:sz w:val="22"/>
                <w:szCs w:val="22"/>
              </w:rPr>
              <w:t xml:space="preserve"> </w:t>
            </w:r>
          </w:p>
        </w:tc>
        <w:tc>
          <w:tcPr>
            <w:tcW w:w="2693"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 xml:space="preserve">Sonido para Torneo de Futbol CD Central </w:t>
            </w:r>
            <w:proofErr w:type="spellStart"/>
            <w:r w:rsidRPr="00E21708">
              <w:rPr>
                <w:rFonts w:asciiTheme="majorHAnsi" w:hAnsiTheme="majorHAnsi" w:cs="Arial"/>
                <w:sz w:val="22"/>
                <w:szCs w:val="22"/>
              </w:rPr>
              <w:t>Olimpico</w:t>
            </w:r>
            <w:proofErr w:type="spellEnd"/>
            <w:r w:rsidRPr="00E21708">
              <w:rPr>
                <w:rFonts w:asciiTheme="majorHAnsi" w:hAnsiTheme="majorHAnsi" w:cs="Arial"/>
                <w:sz w:val="22"/>
                <w:szCs w:val="22"/>
              </w:rPr>
              <w:t>, Cas. Los Espinal 31/12/19</w:t>
            </w:r>
          </w:p>
        </w:tc>
        <w:tc>
          <w:tcPr>
            <w:tcW w:w="1276"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  223.00</w:t>
            </w:r>
          </w:p>
        </w:tc>
      </w:tr>
      <w:tr w:rsidR="00D64D70" w:rsidRPr="00E21708" w:rsidTr="00D64D70">
        <w:tc>
          <w:tcPr>
            <w:tcW w:w="1101" w:type="dxa"/>
            <w:vAlign w:val="center"/>
          </w:tcPr>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519</w:t>
            </w:r>
          </w:p>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51999</w:t>
            </w:r>
          </w:p>
        </w:tc>
        <w:tc>
          <w:tcPr>
            <w:tcW w:w="3118" w:type="dxa"/>
            <w:vAlign w:val="center"/>
          </w:tcPr>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Remuneraciones Diversas</w:t>
            </w:r>
          </w:p>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Remuneraciones Diversas</w:t>
            </w:r>
          </w:p>
        </w:tc>
        <w:tc>
          <w:tcPr>
            <w:tcW w:w="2268"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 xml:space="preserve">Cristian Alberto Pineda Larios </w:t>
            </w:r>
          </w:p>
        </w:tc>
        <w:tc>
          <w:tcPr>
            <w:tcW w:w="2693"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 xml:space="preserve">Aporte </w:t>
            </w:r>
            <w:proofErr w:type="spellStart"/>
            <w:r w:rsidRPr="00E21708">
              <w:rPr>
                <w:rFonts w:asciiTheme="majorHAnsi" w:hAnsiTheme="majorHAnsi" w:cs="Arial"/>
                <w:sz w:val="22"/>
                <w:szCs w:val="22"/>
              </w:rPr>
              <w:t>Economico</w:t>
            </w:r>
            <w:proofErr w:type="spellEnd"/>
            <w:r w:rsidRPr="00E21708">
              <w:rPr>
                <w:rFonts w:asciiTheme="majorHAnsi" w:hAnsiTheme="majorHAnsi" w:cs="Arial"/>
                <w:sz w:val="22"/>
                <w:szCs w:val="22"/>
              </w:rPr>
              <w:t xml:space="preserve"> para Torneo de Futbol de equipo  Central </w:t>
            </w:r>
            <w:proofErr w:type="spellStart"/>
            <w:r w:rsidRPr="00E21708">
              <w:rPr>
                <w:rFonts w:asciiTheme="majorHAnsi" w:hAnsiTheme="majorHAnsi" w:cs="Arial"/>
                <w:sz w:val="22"/>
                <w:szCs w:val="22"/>
              </w:rPr>
              <w:t>Olimpico</w:t>
            </w:r>
            <w:proofErr w:type="spellEnd"/>
            <w:r w:rsidRPr="00E21708">
              <w:rPr>
                <w:rFonts w:asciiTheme="majorHAnsi" w:hAnsiTheme="majorHAnsi" w:cs="Arial"/>
                <w:sz w:val="22"/>
                <w:szCs w:val="22"/>
              </w:rPr>
              <w:t>, Cas. Los Espinal  31/12/19</w:t>
            </w:r>
          </w:p>
        </w:tc>
        <w:tc>
          <w:tcPr>
            <w:tcW w:w="1276"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  300.00</w:t>
            </w:r>
          </w:p>
        </w:tc>
      </w:tr>
      <w:tr w:rsidR="00D64D70" w:rsidRPr="00E21708" w:rsidTr="00D64D70">
        <w:tc>
          <w:tcPr>
            <w:tcW w:w="1101" w:type="dxa"/>
            <w:vAlign w:val="center"/>
          </w:tcPr>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519</w:t>
            </w:r>
          </w:p>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51999</w:t>
            </w:r>
          </w:p>
        </w:tc>
        <w:tc>
          <w:tcPr>
            <w:tcW w:w="3118" w:type="dxa"/>
            <w:vAlign w:val="center"/>
          </w:tcPr>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Remuneraciones Diversas</w:t>
            </w:r>
          </w:p>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Remuneraciones Diversas</w:t>
            </w:r>
          </w:p>
        </w:tc>
        <w:tc>
          <w:tcPr>
            <w:tcW w:w="2268" w:type="dxa"/>
          </w:tcPr>
          <w:p w:rsidR="00D64D70" w:rsidRPr="00E21708" w:rsidRDefault="00D64D70" w:rsidP="00D64D70">
            <w:pPr>
              <w:jc w:val="both"/>
              <w:rPr>
                <w:rFonts w:asciiTheme="majorHAnsi" w:hAnsiTheme="majorHAnsi" w:cs="Arial"/>
                <w:sz w:val="22"/>
                <w:szCs w:val="22"/>
              </w:rPr>
            </w:pPr>
            <w:proofErr w:type="spellStart"/>
            <w:r w:rsidRPr="00E21708">
              <w:rPr>
                <w:rFonts w:asciiTheme="majorHAnsi" w:hAnsiTheme="majorHAnsi" w:cs="Arial"/>
                <w:sz w:val="22"/>
                <w:szCs w:val="22"/>
              </w:rPr>
              <w:t>Jose</w:t>
            </w:r>
            <w:proofErr w:type="spellEnd"/>
            <w:r w:rsidRPr="00E21708">
              <w:rPr>
                <w:rFonts w:asciiTheme="majorHAnsi" w:hAnsiTheme="majorHAnsi" w:cs="Arial"/>
                <w:sz w:val="22"/>
                <w:szCs w:val="22"/>
              </w:rPr>
              <w:t xml:space="preserve"> </w:t>
            </w:r>
            <w:proofErr w:type="spellStart"/>
            <w:r w:rsidRPr="00E21708">
              <w:rPr>
                <w:rFonts w:asciiTheme="majorHAnsi" w:hAnsiTheme="majorHAnsi" w:cs="Arial"/>
                <w:sz w:val="22"/>
                <w:szCs w:val="22"/>
              </w:rPr>
              <w:t>Bernabe</w:t>
            </w:r>
            <w:proofErr w:type="spellEnd"/>
            <w:r w:rsidRPr="00E21708">
              <w:rPr>
                <w:rFonts w:asciiTheme="majorHAnsi" w:hAnsiTheme="majorHAnsi" w:cs="Arial"/>
                <w:sz w:val="22"/>
                <w:szCs w:val="22"/>
              </w:rPr>
              <w:t xml:space="preserve"> </w:t>
            </w:r>
            <w:proofErr w:type="spellStart"/>
            <w:r w:rsidRPr="00E21708">
              <w:rPr>
                <w:rFonts w:asciiTheme="majorHAnsi" w:hAnsiTheme="majorHAnsi" w:cs="Arial"/>
                <w:sz w:val="22"/>
                <w:szCs w:val="22"/>
              </w:rPr>
              <w:t>Alvarez</w:t>
            </w:r>
            <w:proofErr w:type="spellEnd"/>
            <w:r w:rsidRPr="00E21708">
              <w:rPr>
                <w:rFonts w:asciiTheme="majorHAnsi" w:hAnsiTheme="majorHAnsi" w:cs="Arial"/>
                <w:sz w:val="22"/>
                <w:szCs w:val="22"/>
              </w:rPr>
              <w:t xml:space="preserve"> </w:t>
            </w:r>
          </w:p>
        </w:tc>
        <w:tc>
          <w:tcPr>
            <w:tcW w:w="2693"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Sonido para Torneo de Futbol CD Ascoli, Col. Umaña 22/12/19</w:t>
            </w:r>
          </w:p>
        </w:tc>
        <w:tc>
          <w:tcPr>
            <w:tcW w:w="1276"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  178.00</w:t>
            </w:r>
          </w:p>
        </w:tc>
      </w:tr>
    </w:tbl>
    <w:p w:rsidR="00D64D70" w:rsidRPr="00E21708" w:rsidRDefault="00D64D70" w:rsidP="00D64D70">
      <w:pPr>
        <w:spacing w:after="0" w:line="240" w:lineRule="auto"/>
        <w:rPr>
          <w:rFonts w:asciiTheme="majorHAnsi" w:eastAsia="Times New Roman" w:hAnsiTheme="majorHAnsi" w:cs="Arial"/>
          <w:lang w:eastAsia="es-SV"/>
        </w:rPr>
      </w:pPr>
    </w:p>
    <w:tbl>
      <w:tblPr>
        <w:tblStyle w:val="Tablaconcuadrcula1"/>
        <w:tblpPr w:leftFromText="141" w:rightFromText="141" w:vertAnchor="text" w:horzAnchor="margin" w:tblpXSpec="center" w:tblpY="537"/>
        <w:tblW w:w="10456" w:type="dxa"/>
        <w:tblLayout w:type="fixed"/>
        <w:tblLook w:val="04A0" w:firstRow="1" w:lastRow="0" w:firstColumn="1" w:lastColumn="0" w:noHBand="0" w:noVBand="1"/>
      </w:tblPr>
      <w:tblGrid>
        <w:gridCol w:w="1101"/>
        <w:gridCol w:w="3118"/>
        <w:gridCol w:w="2268"/>
        <w:gridCol w:w="2693"/>
        <w:gridCol w:w="1276"/>
      </w:tblGrid>
      <w:tr w:rsidR="00D64D70" w:rsidRPr="00E21708" w:rsidTr="00D64D70">
        <w:tc>
          <w:tcPr>
            <w:tcW w:w="1101" w:type="dxa"/>
            <w:vAlign w:val="center"/>
          </w:tcPr>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519</w:t>
            </w:r>
          </w:p>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51999</w:t>
            </w:r>
          </w:p>
        </w:tc>
        <w:tc>
          <w:tcPr>
            <w:tcW w:w="3118" w:type="dxa"/>
            <w:vAlign w:val="center"/>
          </w:tcPr>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Remuneraciones Diversas</w:t>
            </w:r>
          </w:p>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Remuneraciones Diversas</w:t>
            </w:r>
          </w:p>
        </w:tc>
        <w:tc>
          <w:tcPr>
            <w:tcW w:w="2268"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 xml:space="preserve">Rogers Ulises </w:t>
            </w:r>
            <w:proofErr w:type="spellStart"/>
            <w:r w:rsidRPr="00E21708">
              <w:rPr>
                <w:rFonts w:asciiTheme="majorHAnsi" w:hAnsiTheme="majorHAnsi" w:cs="Arial"/>
                <w:sz w:val="22"/>
                <w:szCs w:val="22"/>
              </w:rPr>
              <w:t>Martinez</w:t>
            </w:r>
            <w:proofErr w:type="spellEnd"/>
            <w:r w:rsidRPr="00E21708">
              <w:rPr>
                <w:rFonts w:asciiTheme="majorHAnsi" w:hAnsiTheme="majorHAnsi" w:cs="Arial"/>
                <w:sz w:val="22"/>
                <w:szCs w:val="22"/>
              </w:rPr>
              <w:t xml:space="preserve"> </w:t>
            </w:r>
          </w:p>
        </w:tc>
        <w:tc>
          <w:tcPr>
            <w:tcW w:w="2693"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 xml:space="preserve">Aporte </w:t>
            </w:r>
            <w:proofErr w:type="spellStart"/>
            <w:r w:rsidRPr="00E21708">
              <w:rPr>
                <w:rFonts w:asciiTheme="majorHAnsi" w:hAnsiTheme="majorHAnsi" w:cs="Arial"/>
                <w:sz w:val="22"/>
                <w:szCs w:val="22"/>
              </w:rPr>
              <w:t>Economico</w:t>
            </w:r>
            <w:proofErr w:type="spellEnd"/>
            <w:r w:rsidRPr="00E21708">
              <w:rPr>
                <w:rFonts w:asciiTheme="majorHAnsi" w:hAnsiTheme="majorHAnsi" w:cs="Arial"/>
                <w:sz w:val="22"/>
                <w:szCs w:val="22"/>
              </w:rPr>
              <w:t xml:space="preserve"> para Torneo de Futbol de equipo  CD Roble, Col. Los Santos  22/12/19</w:t>
            </w:r>
          </w:p>
        </w:tc>
        <w:tc>
          <w:tcPr>
            <w:tcW w:w="1276"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  300.00</w:t>
            </w:r>
          </w:p>
        </w:tc>
      </w:tr>
      <w:tr w:rsidR="00D64D70" w:rsidRPr="00E21708" w:rsidTr="00D64D70">
        <w:tc>
          <w:tcPr>
            <w:tcW w:w="1101" w:type="dxa"/>
            <w:vAlign w:val="center"/>
          </w:tcPr>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519</w:t>
            </w:r>
          </w:p>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51999</w:t>
            </w:r>
          </w:p>
        </w:tc>
        <w:tc>
          <w:tcPr>
            <w:tcW w:w="3118" w:type="dxa"/>
            <w:vAlign w:val="center"/>
          </w:tcPr>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Remuneraciones Diversas</w:t>
            </w:r>
          </w:p>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Remuneraciones Diversas</w:t>
            </w:r>
          </w:p>
        </w:tc>
        <w:tc>
          <w:tcPr>
            <w:tcW w:w="2268" w:type="dxa"/>
          </w:tcPr>
          <w:p w:rsidR="00D64D70" w:rsidRPr="00E21708" w:rsidRDefault="00D64D70" w:rsidP="00D64D70">
            <w:pPr>
              <w:jc w:val="both"/>
              <w:rPr>
                <w:rFonts w:asciiTheme="majorHAnsi" w:hAnsiTheme="majorHAnsi" w:cs="Arial"/>
                <w:sz w:val="22"/>
                <w:szCs w:val="22"/>
              </w:rPr>
            </w:pPr>
            <w:proofErr w:type="spellStart"/>
            <w:r w:rsidRPr="00E21708">
              <w:rPr>
                <w:rFonts w:asciiTheme="majorHAnsi" w:hAnsiTheme="majorHAnsi" w:cs="Arial"/>
                <w:sz w:val="22"/>
                <w:szCs w:val="22"/>
              </w:rPr>
              <w:t>Jhonatan</w:t>
            </w:r>
            <w:proofErr w:type="spellEnd"/>
            <w:r w:rsidRPr="00E21708">
              <w:rPr>
                <w:rFonts w:asciiTheme="majorHAnsi" w:hAnsiTheme="majorHAnsi" w:cs="Arial"/>
                <w:sz w:val="22"/>
                <w:szCs w:val="22"/>
              </w:rPr>
              <w:t xml:space="preserve"> Otoniel </w:t>
            </w:r>
            <w:proofErr w:type="spellStart"/>
            <w:r w:rsidRPr="00E21708">
              <w:rPr>
                <w:rFonts w:asciiTheme="majorHAnsi" w:hAnsiTheme="majorHAnsi" w:cs="Arial"/>
                <w:sz w:val="22"/>
                <w:szCs w:val="22"/>
              </w:rPr>
              <w:t>Benitez</w:t>
            </w:r>
            <w:proofErr w:type="spellEnd"/>
            <w:r w:rsidRPr="00E21708">
              <w:rPr>
                <w:rFonts w:asciiTheme="majorHAnsi" w:hAnsiTheme="majorHAnsi" w:cs="Arial"/>
                <w:sz w:val="22"/>
                <w:szCs w:val="22"/>
              </w:rPr>
              <w:t xml:space="preserve"> Rivas </w:t>
            </w:r>
          </w:p>
        </w:tc>
        <w:tc>
          <w:tcPr>
            <w:tcW w:w="2693"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 xml:space="preserve">Aporte </w:t>
            </w:r>
            <w:proofErr w:type="spellStart"/>
            <w:r w:rsidRPr="00E21708">
              <w:rPr>
                <w:rFonts w:asciiTheme="majorHAnsi" w:hAnsiTheme="majorHAnsi" w:cs="Arial"/>
                <w:sz w:val="22"/>
                <w:szCs w:val="22"/>
              </w:rPr>
              <w:t>Economico</w:t>
            </w:r>
            <w:proofErr w:type="spellEnd"/>
            <w:r w:rsidRPr="00E21708">
              <w:rPr>
                <w:rFonts w:asciiTheme="majorHAnsi" w:hAnsiTheme="majorHAnsi" w:cs="Arial"/>
                <w:sz w:val="22"/>
                <w:szCs w:val="22"/>
              </w:rPr>
              <w:t xml:space="preserve"> para Torneo de Futbol de equipo  CD Aspirante, Cas. Zafra  31/12/19</w:t>
            </w:r>
          </w:p>
        </w:tc>
        <w:tc>
          <w:tcPr>
            <w:tcW w:w="1276"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  300.00</w:t>
            </w:r>
          </w:p>
        </w:tc>
      </w:tr>
      <w:tr w:rsidR="00D64D70" w:rsidRPr="00E21708" w:rsidTr="00D64D70">
        <w:tc>
          <w:tcPr>
            <w:tcW w:w="1101" w:type="dxa"/>
            <w:vAlign w:val="center"/>
          </w:tcPr>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519</w:t>
            </w:r>
          </w:p>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51999</w:t>
            </w:r>
          </w:p>
        </w:tc>
        <w:tc>
          <w:tcPr>
            <w:tcW w:w="3118" w:type="dxa"/>
            <w:vAlign w:val="center"/>
          </w:tcPr>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Remuneraciones Diversas</w:t>
            </w:r>
          </w:p>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Remuneraciones Diversas</w:t>
            </w:r>
          </w:p>
        </w:tc>
        <w:tc>
          <w:tcPr>
            <w:tcW w:w="2268"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 xml:space="preserve">Jair Manases Ventura </w:t>
            </w:r>
            <w:proofErr w:type="spellStart"/>
            <w:r w:rsidRPr="00E21708">
              <w:rPr>
                <w:rFonts w:asciiTheme="majorHAnsi" w:hAnsiTheme="majorHAnsi" w:cs="Arial"/>
                <w:sz w:val="22"/>
                <w:szCs w:val="22"/>
              </w:rPr>
              <w:t>Velasquez</w:t>
            </w:r>
            <w:proofErr w:type="spellEnd"/>
            <w:r w:rsidRPr="00E21708">
              <w:rPr>
                <w:rFonts w:asciiTheme="majorHAnsi" w:hAnsiTheme="majorHAnsi" w:cs="Arial"/>
                <w:sz w:val="22"/>
                <w:szCs w:val="22"/>
              </w:rPr>
              <w:t xml:space="preserve"> </w:t>
            </w:r>
          </w:p>
        </w:tc>
        <w:tc>
          <w:tcPr>
            <w:tcW w:w="2693"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Sonido para Torneo de Futbol de equipo  CD Aspirante, Cas. Zafra  31/12/19</w:t>
            </w:r>
          </w:p>
        </w:tc>
        <w:tc>
          <w:tcPr>
            <w:tcW w:w="1276"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  223.00</w:t>
            </w:r>
          </w:p>
        </w:tc>
      </w:tr>
      <w:tr w:rsidR="00D64D70" w:rsidRPr="00E21708" w:rsidTr="00D64D70">
        <w:tc>
          <w:tcPr>
            <w:tcW w:w="1101" w:type="dxa"/>
            <w:vAlign w:val="center"/>
          </w:tcPr>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519</w:t>
            </w:r>
          </w:p>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51999</w:t>
            </w:r>
          </w:p>
        </w:tc>
        <w:tc>
          <w:tcPr>
            <w:tcW w:w="3118" w:type="dxa"/>
            <w:vAlign w:val="center"/>
          </w:tcPr>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Remuneraciones Diversas</w:t>
            </w:r>
          </w:p>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Remuneraciones Diversas</w:t>
            </w:r>
          </w:p>
        </w:tc>
        <w:tc>
          <w:tcPr>
            <w:tcW w:w="2268"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 xml:space="preserve">Mario Nelson Alvarado </w:t>
            </w:r>
          </w:p>
        </w:tc>
        <w:tc>
          <w:tcPr>
            <w:tcW w:w="2693"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 xml:space="preserve">Aporte </w:t>
            </w:r>
            <w:proofErr w:type="spellStart"/>
            <w:r w:rsidRPr="00E21708">
              <w:rPr>
                <w:rFonts w:asciiTheme="majorHAnsi" w:hAnsiTheme="majorHAnsi" w:cs="Arial"/>
                <w:sz w:val="22"/>
                <w:szCs w:val="22"/>
              </w:rPr>
              <w:t>Economico</w:t>
            </w:r>
            <w:proofErr w:type="spellEnd"/>
            <w:r w:rsidRPr="00E21708">
              <w:rPr>
                <w:rFonts w:asciiTheme="majorHAnsi" w:hAnsiTheme="majorHAnsi" w:cs="Arial"/>
                <w:sz w:val="22"/>
                <w:szCs w:val="22"/>
              </w:rPr>
              <w:t xml:space="preserve"> para Torneo de Futbol de equipo  CD Ascoli, Col. Umaña  22/12/19</w:t>
            </w:r>
          </w:p>
        </w:tc>
        <w:tc>
          <w:tcPr>
            <w:tcW w:w="1276"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  300.00</w:t>
            </w:r>
          </w:p>
        </w:tc>
      </w:tr>
      <w:tr w:rsidR="00D64D70" w:rsidRPr="00E21708" w:rsidTr="00D64D70">
        <w:tc>
          <w:tcPr>
            <w:tcW w:w="1101"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543</w:t>
            </w:r>
          </w:p>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54305</w:t>
            </w:r>
          </w:p>
        </w:tc>
        <w:tc>
          <w:tcPr>
            <w:tcW w:w="3118"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Servicios Generales y Arre.</w:t>
            </w:r>
          </w:p>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Publicidad</w:t>
            </w:r>
          </w:p>
        </w:tc>
        <w:tc>
          <w:tcPr>
            <w:tcW w:w="2268" w:type="dxa"/>
          </w:tcPr>
          <w:p w:rsidR="00D64D70" w:rsidRPr="00E21708" w:rsidRDefault="00D64D70" w:rsidP="00D64D70">
            <w:pPr>
              <w:jc w:val="both"/>
              <w:rPr>
                <w:rFonts w:asciiTheme="majorHAnsi" w:hAnsiTheme="majorHAnsi" w:cs="Arial"/>
                <w:sz w:val="22"/>
                <w:szCs w:val="22"/>
              </w:rPr>
            </w:pPr>
            <w:proofErr w:type="spellStart"/>
            <w:r w:rsidRPr="00E21708">
              <w:rPr>
                <w:rFonts w:asciiTheme="majorHAnsi" w:hAnsiTheme="majorHAnsi" w:cs="Arial"/>
                <w:sz w:val="22"/>
                <w:szCs w:val="22"/>
              </w:rPr>
              <w:t>Baloy</w:t>
            </w:r>
            <w:proofErr w:type="spellEnd"/>
            <w:r w:rsidRPr="00E21708">
              <w:rPr>
                <w:rFonts w:asciiTheme="majorHAnsi" w:hAnsiTheme="majorHAnsi" w:cs="Arial"/>
                <w:sz w:val="22"/>
                <w:szCs w:val="22"/>
              </w:rPr>
              <w:t xml:space="preserve"> </w:t>
            </w:r>
            <w:proofErr w:type="spellStart"/>
            <w:r w:rsidRPr="00E21708">
              <w:rPr>
                <w:rFonts w:asciiTheme="majorHAnsi" w:hAnsiTheme="majorHAnsi" w:cs="Arial"/>
                <w:sz w:val="22"/>
                <w:szCs w:val="22"/>
              </w:rPr>
              <w:t>Boanerge</w:t>
            </w:r>
            <w:proofErr w:type="spellEnd"/>
            <w:r w:rsidRPr="00E21708">
              <w:rPr>
                <w:rFonts w:asciiTheme="majorHAnsi" w:hAnsiTheme="majorHAnsi" w:cs="Arial"/>
                <w:sz w:val="22"/>
                <w:szCs w:val="22"/>
              </w:rPr>
              <w:t xml:space="preserve"> Ventura </w:t>
            </w:r>
          </w:p>
        </w:tc>
        <w:tc>
          <w:tcPr>
            <w:tcW w:w="2693"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 xml:space="preserve">Maestro de Ceremonia en Evento de </w:t>
            </w:r>
            <w:proofErr w:type="spellStart"/>
            <w:r w:rsidRPr="00E21708">
              <w:rPr>
                <w:rFonts w:asciiTheme="majorHAnsi" w:hAnsiTheme="majorHAnsi" w:cs="Arial"/>
                <w:sz w:val="22"/>
                <w:szCs w:val="22"/>
              </w:rPr>
              <w:t>Inauguracion</w:t>
            </w:r>
            <w:proofErr w:type="spellEnd"/>
            <w:r w:rsidRPr="00E21708">
              <w:rPr>
                <w:rFonts w:asciiTheme="majorHAnsi" w:hAnsiTheme="majorHAnsi" w:cs="Arial"/>
                <w:sz w:val="22"/>
                <w:szCs w:val="22"/>
              </w:rPr>
              <w:t xml:space="preserve"> en Proyecto De </w:t>
            </w:r>
            <w:proofErr w:type="spellStart"/>
            <w:r w:rsidRPr="00E21708">
              <w:rPr>
                <w:rFonts w:asciiTheme="majorHAnsi" w:hAnsiTheme="majorHAnsi" w:cs="Arial"/>
                <w:sz w:val="22"/>
                <w:szCs w:val="22"/>
              </w:rPr>
              <w:t>Concreteado</w:t>
            </w:r>
            <w:proofErr w:type="spellEnd"/>
            <w:r w:rsidRPr="00E21708">
              <w:rPr>
                <w:rFonts w:asciiTheme="majorHAnsi" w:hAnsiTheme="majorHAnsi" w:cs="Arial"/>
                <w:sz w:val="22"/>
                <w:szCs w:val="22"/>
              </w:rPr>
              <w:t xml:space="preserve"> en </w:t>
            </w:r>
            <w:proofErr w:type="spellStart"/>
            <w:r w:rsidRPr="00E21708">
              <w:rPr>
                <w:rFonts w:asciiTheme="majorHAnsi" w:hAnsiTheme="majorHAnsi" w:cs="Arial"/>
                <w:sz w:val="22"/>
                <w:szCs w:val="22"/>
              </w:rPr>
              <w:t>Canton</w:t>
            </w:r>
            <w:proofErr w:type="spellEnd"/>
            <w:r w:rsidRPr="00E21708">
              <w:rPr>
                <w:rFonts w:asciiTheme="majorHAnsi" w:hAnsiTheme="majorHAnsi" w:cs="Arial"/>
                <w:sz w:val="22"/>
                <w:szCs w:val="22"/>
              </w:rPr>
              <w:t xml:space="preserve"> Los Mojones</w:t>
            </w:r>
          </w:p>
        </w:tc>
        <w:tc>
          <w:tcPr>
            <w:tcW w:w="1276"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$ 112.00</w:t>
            </w:r>
          </w:p>
        </w:tc>
      </w:tr>
      <w:tr w:rsidR="00D64D70" w:rsidRPr="00E21708" w:rsidTr="00D64D70">
        <w:tc>
          <w:tcPr>
            <w:tcW w:w="1101"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541</w:t>
            </w:r>
          </w:p>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54199</w:t>
            </w:r>
          </w:p>
        </w:tc>
        <w:tc>
          <w:tcPr>
            <w:tcW w:w="3118"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Bienes de Uso y Consumos</w:t>
            </w:r>
          </w:p>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Bienes de Uso y Consumos</w:t>
            </w:r>
          </w:p>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lastRenderedPageBreak/>
              <w:t>Diversos</w:t>
            </w:r>
          </w:p>
        </w:tc>
        <w:tc>
          <w:tcPr>
            <w:tcW w:w="2268"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lastRenderedPageBreak/>
              <w:t xml:space="preserve">Santos Alcides Robles Rubio, </w:t>
            </w:r>
            <w:proofErr w:type="spellStart"/>
            <w:r w:rsidRPr="00E21708">
              <w:rPr>
                <w:rFonts w:asciiTheme="majorHAnsi" w:hAnsiTheme="majorHAnsi" w:cs="Arial"/>
                <w:sz w:val="22"/>
                <w:szCs w:val="22"/>
              </w:rPr>
              <w:t>Lacteos</w:t>
            </w:r>
            <w:proofErr w:type="spellEnd"/>
            <w:r w:rsidRPr="00E21708">
              <w:rPr>
                <w:rFonts w:asciiTheme="majorHAnsi" w:hAnsiTheme="majorHAnsi" w:cs="Arial"/>
                <w:sz w:val="22"/>
                <w:szCs w:val="22"/>
              </w:rPr>
              <w:t xml:space="preserve"> y Agro ferretería Robles</w:t>
            </w:r>
          </w:p>
        </w:tc>
        <w:tc>
          <w:tcPr>
            <w:tcW w:w="2693"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Focos, Fotoceldas y Cable para reparación de alumbrado publico</w:t>
            </w:r>
          </w:p>
        </w:tc>
        <w:tc>
          <w:tcPr>
            <w:tcW w:w="1276"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$ 1,039.50</w:t>
            </w:r>
          </w:p>
        </w:tc>
      </w:tr>
      <w:tr w:rsidR="00D64D70" w:rsidRPr="00E21708" w:rsidTr="00D64D70">
        <w:tc>
          <w:tcPr>
            <w:tcW w:w="1101"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541</w:t>
            </w:r>
          </w:p>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54118</w:t>
            </w:r>
          </w:p>
        </w:tc>
        <w:tc>
          <w:tcPr>
            <w:tcW w:w="3118"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Bienes de Uso y Consumos</w:t>
            </w:r>
          </w:p>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Herramientas, Repuestos y Accesorios</w:t>
            </w:r>
          </w:p>
        </w:tc>
        <w:tc>
          <w:tcPr>
            <w:tcW w:w="2268"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 xml:space="preserve">Pedro </w:t>
            </w:r>
            <w:proofErr w:type="spellStart"/>
            <w:r w:rsidRPr="00E21708">
              <w:rPr>
                <w:rFonts w:asciiTheme="majorHAnsi" w:hAnsiTheme="majorHAnsi" w:cs="Arial"/>
                <w:sz w:val="22"/>
                <w:szCs w:val="22"/>
              </w:rPr>
              <w:t>Geovany</w:t>
            </w:r>
            <w:proofErr w:type="spellEnd"/>
            <w:r w:rsidRPr="00E21708">
              <w:rPr>
                <w:rFonts w:asciiTheme="majorHAnsi" w:hAnsiTheme="majorHAnsi" w:cs="Arial"/>
                <w:sz w:val="22"/>
                <w:szCs w:val="22"/>
              </w:rPr>
              <w:t xml:space="preserve"> Andrade Espinal</w:t>
            </w:r>
          </w:p>
        </w:tc>
        <w:tc>
          <w:tcPr>
            <w:tcW w:w="2693" w:type="dxa"/>
          </w:tcPr>
          <w:p w:rsidR="00D64D70" w:rsidRPr="00E21708" w:rsidRDefault="00D64D70" w:rsidP="00D64D70">
            <w:pPr>
              <w:jc w:val="both"/>
              <w:rPr>
                <w:rFonts w:asciiTheme="majorHAnsi" w:hAnsiTheme="majorHAnsi" w:cs="Arial"/>
                <w:sz w:val="22"/>
                <w:szCs w:val="22"/>
              </w:rPr>
            </w:pPr>
            <w:proofErr w:type="spellStart"/>
            <w:r w:rsidRPr="00E21708">
              <w:rPr>
                <w:rFonts w:asciiTheme="majorHAnsi" w:hAnsiTheme="majorHAnsi" w:cs="Arial"/>
                <w:sz w:val="22"/>
                <w:szCs w:val="22"/>
              </w:rPr>
              <w:t>Bateria</w:t>
            </w:r>
            <w:proofErr w:type="spellEnd"/>
            <w:r w:rsidRPr="00E21708">
              <w:rPr>
                <w:rFonts w:asciiTheme="majorHAnsi" w:hAnsiTheme="majorHAnsi" w:cs="Arial"/>
                <w:sz w:val="22"/>
                <w:szCs w:val="22"/>
              </w:rPr>
              <w:t xml:space="preserve"> </w:t>
            </w:r>
            <w:proofErr w:type="spellStart"/>
            <w:r w:rsidRPr="00E21708">
              <w:rPr>
                <w:rFonts w:asciiTheme="majorHAnsi" w:hAnsiTheme="majorHAnsi" w:cs="Arial"/>
                <w:sz w:val="22"/>
                <w:szCs w:val="22"/>
              </w:rPr>
              <w:t>Generica</w:t>
            </w:r>
            <w:proofErr w:type="spellEnd"/>
            <w:r w:rsidRPr="00E21708">
              <w:rPr>
                <w:rFonts w:asciiTheme="majorHAnsi" w:hAnsiTheme="majorHAnsi" w:cs="Arial"/>
                <w:sz w:val="22"/>
                <w:szCs w:val="22"/>
              </w:rPr>
              <w:t xml:space="preserve"> para Laptop de la UACI </w:t>
            </w:r>
          </w:p>
        </w:tc>
        <w:tc>
          <w:tcPr>
            <w:tcW w:w="1276"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     65.00</w:t>
            </w:r>
          </w:p>
          <w:p w:rsidR="00D64D70" w:rsidRPr="00E21708" w:rsidRDefault="00D64D70" w:rsidP="00D64D70">
            <w:pPr>
              <w:jc w:val="both"/>
              <w:rPr>
                <w:rFonts w:asciiTheme="majorHAnsi" w:hAnsiTheme="majorHAnsi" w:cs="Arial"/>
                <w:sz w:val="22"/>
                <w:szCs w:val="22"/>
              </w:rPr>
            </w:pPr>
          </w:p>
        </w:tc>
      </w:tr>
      <w:tr w:rsidR="00D64D70" w:rsidRPr="00E21708" w:rsidTr="00D64D70">
        <w:tc>
          <w:tcPr>
            <w:tcW w:w="1101" w:type="dxa"/>
            <w:vAlign w:val="center"/>
          </w:tcPr>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519</w:t>
            </w:r>
          </w:p>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51999</w:t>
            </w:r>
          </w:p>
        </w:tc>
        <w:tc>
          <w:tcPr>
            <w:tcW w:w="3118" w:type="dxa"/>
            <w:vAlign w:val="center"/>
          </w:tcPr>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Remuneraciones Diversas</w:t>
            </w:r>
          </w:p>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Remuneraciones Diversas</w:t>
            </w:r>
          </w:p>
        </w:tc>
        <w:tc>
          <w:tcPr>
            <w:tcW w:w="2268" w:type="dxa"/>
            <w:vAlign w:val="center"/>
          </w:tcPr>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 xml:space="preserve">Oscar </w:t>
            </w:r>
            <w:proofErr w:type="spellStart"/>
            <w:r w:rsidRPr="00E21708">
              <w:rPr>
                <w:rFonts w:asciiTheme="majorHAnsi" w:hAnsiTheme="majorHAnsi" w:cs="Arial"/>
                <w:sz w:val="22"/>
                <w:szCs w:val="22"/>
              </w:rPr>
              <w:t>Anibal</w:t>
            </w:r>
            <w:proofErr w:type="spellEnd"/>
            <w:r w:rsidRPr="00E21708">
              <w:rPr>
                <w:rFonts w:asciiTheme="majorHAnsi" w:hAnsiTheme="majorHAnsi" w:cs="Arial"/>
                <w:sz w:val="22"/>
                <w:szCs w:val="22"/>
              </w:rPr>
              <w:t xml:space="preserve"> Escobar Palacios</w:t>
            </w:r>
          </w:p>
        </w:tc>
        <w:tc>
          <w:tcPr>
            <w:tcW w:w="2693" w:type="dxa"/>
            <w:vAlign w:val="center"/>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Hielo para enfriar bebida y en Cena Navideña para empleados municipales</w:t>
            </w:r>
          </w:p>
        </w:tc>
        <w:tc>
          <w:tcPr>
            <w:tcW w:w="1276" w:type="dxa"/>
            <w:vAlign w:val="center"/>
          </w:tcPr>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    15.00</w:t>
            </w:r>
          </w:p>
        </w:tc>
      </w:tr>
      <w:tr w:rsidR="00D64D70" w:rsidRPr="00E21708" w:rsidTr="00D64D70">
        <w:tc>
          <w:tcPr>
            <w:tcW w:w="1101" w:type="dxa"/>
            <w:vAlign w:val="center"/>
          </w:tcPr>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519</w:t>
            </w:r>
          </w:p>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51999</w:t>
            </w:r>
          </w:p>
        </w:tc>
        <w:tc>
          <w:tcPr>
            <w:tcW w:w="3118" w:type="dxa"/>
            <w:vAlign w:val="center"/>
          </w:tcPr>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Remuneraciones Diversas</w:t>
            </w:r>
          </w:p>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Remuneraciones Diversas</w:t>
            </w:r>
          </w:p>
        </w:tc>
        <w:tc>
          <w:tcPr>
            <w:tcW w:w="2268" w:type="dxa"/>
            <w:vAlign w:val="center"/>
          </w:tcPr>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 xml:space="preserve">Pablo de </w:t>
            </w:r>
            <w:proofErr w:type="spellStart"/>
            <w:r w:rsidRPr="00E21708">
              <w:rPr>
                <w:rFonts w:asciiTheme="majorHAnsi" w:hAnsiTheme="majorHAnsi" w:cs="Arial"/>
                <w:sz w:val="22"/>
                <w:szCs w:val="22"/>
              </w:rPr>
              <w:t>Jesus</w:t>
            </w:r>
            <w:proofErr w:type="spellEnd"/>
            <w:r w:rsidRPr="00E21708">
              <w:rPr>
                <w:rFonts w:asciiTheme="majorHAnsi" w:hAnsiTheme="majorHAnsi" w:cs="Arial"/>
                <w:sz w:val="22"/>
                <w:szCs w:val="22"/>
              </w:rPr>
              <w:t xml:space="preserve"> Bonilla </w:t>
            </w:r>
            <w:proofErr w:type="spellStart"/>
            <w:r w:rsidRPr="00E21708">
              <w:rPr>
                <w:rFonts w:asciiTheme="majorHAnsi" w:hAnsiTheme="majorHAnsi" w:cs="Arial"/>
                <w:sz w:val="22"/>
                <w:szCs w:val="22"/>
              </w:rPr>
              <w:t>Guzman</w:t>
            </w:r>
            <w:proofErr w:type="spellEnd"/>
          </w:p>
        </w:tc>
        <w:tc>
          <w:tcPr>
            <w:tcW w:w="2693" w:type="dxa"/>
            <w:vAlign w:val="center"/>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Limpieza de tubería de aguas servidas en planta baja de mercado municipal</w:t>
            </w:r>
          </w:p>
        </w:tc>
        <w:tc>
          <w:tcPr>
            <w:tcW w:w="1276" w:type="dxa"/>
            <w:vAlign w:val="center"/>
          </w:tcPr>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   200.00</w:t>
            </w:r>
          </w:p>
        </w:tc>
      </w:tr>
      <w:tr w:rsidR="00D64D70" w:rsidRPr="00E21708" w:rsidTr="00D64D70">
        <w:tc>
          <w:tcPr>
            <w:tcW w:w="1101" w:type="dxa"/>
            <w:vAlign w:val="center"/>
          </w:tcPr>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541</w:t>
            </w:r>
          </w:p>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54101</w:t>
            </w:r>
          </w:p>
        </w:tc>
        <w:tc>
          <w:tcPr>
            <w:tcW w:w="3118" w:type="dxa"/>
            <w:vAlign w:val="center"/>
          </w:tcPr>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Bienes de Uso y Consumos</w:t>
            </w:r>
          </w:p>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Productos Alimenticios P/P</w:t>
            </w:r>
          </w:p>
        </w:tc>
        <w:tc>
          <w:tcPr>
            <w:tcW w:w="2268" w:type="dxa"/>
            <w:vAlign w:val="center"/>
          </w:tcPr>
          <w:p w:rsidR="00D64D70" w:rsidRPr="00E21708" w:rsidRDefault="00D64D70" w:rsidP="00D64D70">
            <w:pPr>
              <w:rPr>
                <w:rFonts w:asciiTheme="majorHAnsi" w:hAnsiTheme="majorHAnsi" w:cs="Arial"/>
                <w:sz w:val="22"/>
                <w:szCs w:val="22"/>
              </w:rPr>
            </w:pPr>
            <w:proofErr w:type="spellStart"/>
            <w:r w:rsidRPr="00E21708">
              <w:rPr>
                <w:rFonts w:asciiTheme="majorHAnsi" w:hAnsiTheme="majorHAnsi" w:cs="Arial"/>
                <w:sz w:val="22"/>
                <w:szCs w:val="22"/>
              </w:rPr>
              <w:t>Maria</w:t>
            </w:r>
            <w:proofErr w:type="spellEnd"/>
            <w:r w:rsidRPr="00E21708">
              <w:rPr>
                <w:rFonts w:asciiTheme="majorHAnsi" w:hAnsiTheme="majorHAnsi" w:cs="Arial"/>
                <w:sz w:val="22"/>
                <w:szCs w:val="22"/>
              </w:rPr>
              <w:t xml:space="preserve"> Josefina Perla </w:t>
            </w:r>
            <w:proofErr w:type="spellStart"/>
            <w:r w:rsidRPr="00E21708">
              <w:rPr>
                <w:rFonts w:asciiTheme="majorHAnsi" w:hAnsiTheme="majorHAnsi" w:cs="Arial"/>
                <w:sz w:val="22"/>
                <w:szCs w:val="22"/>
              </w:rPr>
              <w:t>Garcia</w:t>
            </w:r>
            <w:proofErr w:type="spellEnd"/>
          </w:p>
        </w:tc>
        <w:tc>
          <w:tcPr>
            <w:tcW w:w="2693"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 xml:space="preserve">Venta de 225 cenas a razón de $ 4.00 c/u para empleados municipales  </w:t>
            </w:r>
          </w:p>
        </w:tc>
        <w:tc>
          <w:tcPr>
            <w:tcW w:w="1276" w:type="dxa"/>
            <w:vAlign w:val="center"/>
          </w:tcPr>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    900.00</w:t>
            </w:r>
          </w:p>
        </w:tc>
      </w:tr>
      <w:tr w:rsidR="00D64D70" w:rsidRPr="00E21708" w:rsidTr="00D64D70">
        <w:tc>
          <w:tcPr>
            <w:tcW w:w="1101"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541</w:t>
            </w:r>
          </w:p>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54199</w:t>
            </w:r>
          </w:p>
        </w:tc>
        <w:tc>
          <w:tcPr>
            <w:tcW w:w="3118"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Bienes de Uso y Consumos</w:t>
            </w:r>
          </w:p>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 xml:space="preserve">Bienes de Uso y Consumos </w:t>
            </w:r>
            <w:proofErr w:type="spellStart"/>
            <w:r w:rsidRPr="00E21708">
              <w:rPr>
                <w:rFonts w:asciiTheme="majorHAnsi" w:hAnsiTheme="majorHAnsi" w:cs="Arial"/>
                <w:sz w:val="22"/>
                <w:szCs w:val="22"/>
              </w:rPr>
              <w:t>Div</w:t>
            </w:r>
            <w:proofErr w:type="spellEnd"/>
            <w:r w:rsidRPr="00E21708">
              <w:rPr>
                <w:rFonts w:asciiTheme="majorHAnsi" w:hAnsiTheme="majorHAnsi" w:cs="Arial"/>
                <w:sz w:val="22"/>
                <w:szCs w:val="22"/>
              </w:rPr>
              <w:t>.</w:t>
            </w:r>
          </w:p>
        </w:tc>
        <w:tc>
          <w:tcPr>
            <w:tcW w:w="2268"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TROFEX SA DE CV</w:t>
            </w:r>
          </w:p>
        </w:tc>
        <w:tc>
          <w:tcPr>
            <w:tcW w:w="2693"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4 trofeos para premiación en torneo navideño de futbol rápido, cat. libre</w:t>
            </w:r>
          </w:p>
        </w:tc>
        <w:tc>
          <w:tcPr>
            <w:tcW w:w="1276"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  178.22</w:t>
            </w:r>
          </w:p>
        </w:tc>
      </w:tr>
      <w:tr w:rsidR="00D64D70" w:rsidRPr="00E21708" w:rsidTr="00D64D70">
        <w:tc>
          <w:tcPr>
            <w:tcW w:w="1101" w:type="dxa"/>
            <w:vAlign w:val="center"/>
          </w:tcPr>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519</w:t>
            </w:r>
          </w:p>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51999</w:t>
            </w:r>
          </w:p>
        </w:tc>
        <w:tc>
          <w:tcPr>
            <w:tcW w:w="3118" w:type="dxa"/>
            <w:vAlign w:val="center"/>
          </w:tcPr>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Remuneraciones Diversas</w:t>
            </w:r>
          </w:p>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Remuneraciones Diversas</w:t>
            </w:r>
          </w:p>
        </w:tc>
        <w:tc>
          <w:tcPr>
            <w:tcW w:w="2268"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 xml:space="preserve">Mario Nelson Alvarado </w:t>
            </w:r>
          </w:p>
        </w:tc>
        <w:tc>
          <w:tcPr>
            <w:tcW w:w="2693"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 xml:space="preserve">Aporte </w:t>
            </w:r>
            <w:proofErr w:type="spellStart"/>
            <w:r w:rsidRPr="00E21708">
              <w:rPr>
                <w:rFonts w:asciiTheme="majorHAnsi" w:hAnsiTheme="majorHAnsi" w:cs="Arial"/>
                <w:sz w:val="22"/>
                <w:szCs w:val="22"/>
              </w:rPr>
              <w:t>Economico</w:t>
            </w:r>
            <w:proofErr w:type="spellEnd"/>
            <w:r w:rsidRPr="00E21708">
              <w:rPr>
                <w:rFonts w:asciiTheme="majorHAnsi" w:hAnsiTheme="majorHAnsi" w:cs="Arial"/>
                <w:sz w:val="22"/>
                <w:szCs w:val="22"/>
              </w:rPr>
              <w:t xml:space="preserve"> para Torneo de Futbol de equipo  Gremio FC, Col. El </w:t>
            </w:r>
            <w:proofErr w:type="spellStart"/>
            <w:r w:rsidRPr="00E21708">
              <w:rPr>
                <w:rFonts w:asciiTheme="majorHAnsi" w:hAnsiTheme="majorHAnsi" w:cs="Arial"/>
                <w:sz w:val="22"/>
                <w:szCs w:val="22"/>
              </w:rPr>
              <w:t>Sinai</w:t>
            </w:r>
            <w:proofErr w:type="spellEnd"/>
            <w:r w:rsidRPr="00E21708">
              <w:rPr>
                <w:rFonts w:asciiTheme="majorHAnsi" w:hAnsiTheme="majorHAnsi" w:cs="Arial"/>
                <w:sz w:val="22"/>
                <w:szCs w:val="22"/>
              </w:rPr>
              <w:t xml:space="preserve">  29/12/19</w:t>
            </w:r>
          </w:p>
        </w:tc>
        <w:tc>
          <w:tcPr>
            <w:tcW w:w="1276"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  300.00</w:t>
            </w:r>
          </w:p>
        </w:tc>
      </w:tr>
    </w:tbl>
    <w:p w:rsidR="00D64D70" w:rsidRPr="00E21708" w:rsidRDefault="00D64D70" w:rsidP="00D64D70">
      <w:pPr>
        <w:spacing w:after="0" w:line="240" w:lineRule="auto"/>
        <w:rPr>
          <w:rFonts w:asciiTheme="majorHAnsi" w:eastAsia="Times New Roman" w:hAnsiTheme="majorHAnsi" w:cs="Arial"/>
          <w:lang w:eastAsia="es-SV"/>
        </w:rPr>
      </w:pPr>
    </w:p>
    <w:tbl>
      <w:tblPr>
        <w:tblStyle w:val="Tablaconcuadrcula1"/>
        <w:tblpPr w:leftFromText="141" w:rightFromText="141" w:vertAnchor="text" w:horzAnchor="margin" w:tblpXSpec="center" w:tblpY="537"/>
        <w:tblW w:w="10456" w:type="dxa"/>
        <w:tblLayout w:type="fixed"/>
        <w:tblLook w:val="04A0" w:firstRow="1" w:lastRow="0" w:firstColumn="1" w:lastColumn="0" w:noHBand="0" w:noVBand="1"/>
      </w:tblPr>
      <w:tblGrid>
        <w:gridCol w:w="1101"/>
        <w:gridCol w:w="3118"/>
        <w:gridCol w:w="2268"/>
        <w:gridCol w:w="2693"/>
        <w:gridCol w:w="1276"/>
      </w:tblGrid>
      <w:tr w:rsidR="00D64D70" w:rsidRPr="00E21708" w:rsidTr="00D64D70">
        <w:tc>
          <w:tcPr>
            <w:tcW w:w="1101" w:type="dxa"/>
            <w:vAlign w:val="center"/>
          </w:tcPr>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519</w:t>
            </w:r>
          </w:p>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51999</w:t>
            </w:r>
          </w:p>
        </w:tc>
        <w:tc>
          <w:tcPr>
            <w:tcW w:w="3118" w:type="dxa"/>
            <w:vAlign w:val="center"/>
          </w:tcPr>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Remuneraciones Diversas</w:t>
            </w:r>
          </w:p>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Remuneraciones Diversas</w:t>
            </w:r>
          </w:p>
        </w:tc>
        <w:tc>
          <w:tcPr>
            <w:tcW w:w="2268"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 xml:space="preserve">Santos del Carmen </w:t>
            </w:r>
            <w:proofErr w:type="spellStart"/>
            <w:r w:rsidRPr="00E21708">
              <w:rPr>
                <w:rFonts w:asciiTheme="majorHAnsi" w:hAnsiTheme="majorHAnsi" w:cs="Arial"/>
                <w:sz w:val="22"/>
                <w:szCs w:val="22"/>
              </w:rPr>
              <w:t>Gonzalez</w:t>
            </w:r>
            <w:proofErr w:type="spellEnd"/>
            <w:r w:rsidRPr="00E21708">
              <w:rPr>
                <w:rFonts w:asciiTheme="majorHAnsi" w:hAnsiTheme="majorHAnsi" w:cs="Arial"/>
                <w:sz w:val="22"/>
                <w:szCs w:val="22"/>
              </w:rPr>
              <w:t xml:space="preserve"> de Fuentes </w:t>
            </w:r>
          </w:p>
        </w:tc>
        <w:tc>
          <w:tcPr>
            <w:tcW w:w="2693"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 xml:space="preserve">Aporte </w:t>
            </w:r>
            <w:proofErr w:type="spellStart"/>
            <w:r w:rsidRPr="00E21708">
              <w:rPr>
                <w:rFonts w:asciiTheme="majorHAnsi" w:hAnsiTheme="majorHAnsi" w:cs="Arial"/>
                <w:sz w:val="22"/>
                <w:szCs w:val="22"/>
              </w:rPr>
              <w:t>Economico</w:t>
            </w:r>
            <w:proofErr w:type="spellEnd"/>
            <w:r w:rsidRPr="00E21708">
              <w:rPr>
                <w:rFonts w:asciiTheme="majorHAnsi" w:hAnsiTheme="majorHAnsi" w:cs="Arial"/>
                <w:sz w:val="22"/>
                <w:szCs w:val="22"/>
              </w:rPr>
              <w:t xml:space="preserve"> para premiación en la final del torneo de liga de softbol femenino</w:t>
            </w:r>
          </w:p>
        </w:tc>
        <w:tc>
          <w:tcPr>
            <w:tcW w:w="1276"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  300.00</w:t>
            </w:r>
          </w:p>
        </w:tc>
      </w:tr>
      <w:tr w:rsidR="00D64D70" w:rsidRPr="00E21708" w:rsidTr="00D64D70">
        <w:tc>
          <w:tcPr>
            <w:tcW w:w="1101"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541</w:t>
            </w:r>
          </w:p>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54115</w:t>
            </w:r>
          </w:p>
        </w:tc>
        <w:tc>
          <w:tcPr>
            <w:tcW w:w="3118"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Bienes de Uso y Consumos</w:t>
            </w:r>
          </w:p>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Materiales Informáticos</w:t>
            </w:r>
          </w:p>
        </w:tc>
        <w:tc>
          <w:tcPr>
            <w:tcW w:w="2268"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CCP Computadoras</w:t>
            </w:r>
          </w:p>
        </w:tc>
        <w:tc>
          <w:tcPr>
            <w:tcW w:w="2693" w:type="dxa"/>
          </w:tcPr>
          <w:p w:rsidR="00D64D70" w:rsidRPr="00E21708" w:rsidRDefault="00D64D70" w:rsidP="00D64D70">
            <w:pPr>
              <w:jc w:val="both"/>
              <w:rPr>
                <w:rFonts w:asciiTheme="majorHAnsi" w:hAnsiTheme="majorHAnsi" w:cs="Arial"/>
                <w:sz w:val="22"/>
                <w:szCs w:val="22"/>
              </w:rPr>
            </w:pPr>
            <w:proofErr w:type="spellStart"/>
            <w:r w:rsidRPr="00E21708">
              <w:rPr>
                <w:rFonts w:asciiTheme="majorHAnsi" w:hAnsiTheme="majorHAnsi" w:cs="Arial"/>
                <w:sz w:val="22"/>
                <w:szCs w:val="22"/>
              </w:rPr>
              <w:t>Toner</w:t>
            </w:r>
            <w:proofErr w:type="spellEnd"/>
            <w:r w:rsidRPr="00E21708">
              <w:rPr>
                <w:rFonts w:asciiTheme="majorHAnsi" w:hAnsiTheme="majorHAnsi" w:cs="Arial"/>
                <w:sz w:val="22"/>
                <w:szCs w:val="22"/>
              </w:rPr>
              <w:t xml:space="preserve"> y Tintas y otros artículos para diferentes unidades Fact. </w:t>
            </w:r>
          </w:p>
        </w:tc>
        <w:tc>
          <w:tcPr>
            <w:tcW w:w="1276"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$ 1,130.00</w:t>
            </w:r>
          </w:p>
        </w:tc>
      </w:tr>
      <w:tr w:rsidR="00D64D70" w:rsidRPr="00E21708" w:rsidTr="00D64D70">
        <w:tc>
          <w:tcPr>
            <w:tcW w:w="1101" w:type="dxa"/>
            <w:vAlign w:val="center"/>
          </w:tcPr>
          <w:p w:rsidR="00D64D70" w:rsidRPr="00E21708" w:rsidRDefault="00D64D70" w:rsidP="00D64D70">
            <w:pPr>
              <w:rPr>
                <w:rFonts w:asciiTheme="majorHAnsi" w:hAnsiTheme="majorHAnsi" w:cs="Arial"/>
                <w:color w:val="000000" w:themeColor="text1"/>
                <w:sz w:val="22"/>
                <w:szCs w:val="22"/>
              </w:rPr>
            </w:pPr>
            <w:r w:rsidRPr="00E21708">
              <w:rPr>
                <w:rFonts w:asciiTheme="majorHAnsi" w:hAnsiTheme="majorHAnsi" w:cs="Arial"/>
                <w:color w:val="000000" w:themeColor="text1"/>
                <w:sz w:val="22"/>
                <w:szCs w:val="22"/>
              </w:rPr>
              <w:t>519</w:t>
            </w:r>
          </w:p>
          <w:p w:rsidR="00D64D70" w:rsidRPr="00E21708" w:rsidRDefault="00D64D70" w:rsidP="00D64D70">
            <w:pPr>
              <w:rPr>
                <w:rFonts w:asciiTheme="majorHAnsi" w:hAnsiTheme="majorHAnsi" w:cs="Arial"/>
                <w:color w:val="000000" w:themeColor="text1"/>
                <w:sz w:val="22"/>
                <w:szCs w:val="22"/>
              </w:rPr>
            </w:pPr>
            <w:r w:rsidRPr="00E21708">
              <w:rPr>
                <w:rFonts w:asciiTheme="majorHAnsi" w:hAnsiTheme="majorHAnsi" w:cs="Arial"/>
                <w:color w:val="000000" w:themeColor="text1"/>
                <w:sz w:val="22"/>
                <w:szCs w:val="22"/>
              </w:rPr>
              <w:t>51999</w:t>
            </w:r>
          </w:p>
        </w:tc>
        <w:tc>
          <w:tcPr>
            <w:tcW w:w="3118" w:type="dxa"/>
            <w:vAlign w:val="center"/>
          </w:tcPr>
          <w:p w:rsidR="00D64D70" w:rsidRPr="00E21708" w:rsidRDefault="00D64D70" w:rsidP="00D64D70">
            <w:pPr>
              <w:rPr>
                <w:rFonts w:asciiTheme="majorHAnsi" w:hAnsiTheme="majorHAnsi" w:cs="Arial"/>
                <w:color w:val="000000" w:themeColor="text1"/>
                <w:sz w:val="22"/>
                <w:szCs w:val="22"/>
              </w:rPr>
            </w:pPr>
            <w:r w:rsidRPr="00E21708">
              <w:rPr>
                <w:rFonts w:asciiTheme="majorHAnsi" w:hAnsiTheme="majorHAnsi" w:cs="Arial"/>
                <w:color w:val="000000" w:themeColor="text1"/>
                <w:sz w:val="22"/>
                <w:szCs w:val="22"/>
              </w:rPr>
              <w:t>Remuneraciones Diversas</w:t>
            </w:r>
          </w:p>
          <w:p w:rsidR="00D64D70" w:rsidRPr="00E21708" w:rsidRDefault="00D64D70" w:rsidP="00D64D70">
            <w:pPr>
              <w:rPr>
                <w:rFonts w:asciiTheme="majorHAnsi" w:hAnsiTheme="majorHAnsi" w:cs="Arial"/>
                <w:color w:val="000000" w:themeColor="text1"/>
                <w:sz w:val="22"/>
                <w:szCs w:val="22"/>
              </w:rPr>
            </w:pPr>
            <w:r w:rsidRPr="00E21708">
              <w:rPr>
                <w:rFonts w:asciiTheme="majorHAnsi" w:hAnsiTheme="majorHAnsi" w:cs="Arial"/>
                <w:color w:val="000000" w:themeColor="text1"/>
                <w:sz w:val="22"/>
                <w:szCs w:val="22"/>
              </w:rPr>
              <w:t>Remuneraciones Diversas</w:t>
            </w:r>
          </w:p>
        </w:tc>
        <w:tc>
          <w:tcPr>
            <w:tcW w:w="2268" w:type="dxa"/>
            <w:vAlign w:val="center"/>
          </w:tcPr>
          <w:p w:rsidR="00D64D70" w:rsidRPr="00E21708" w:rsidRDefault="00D64D70" w:rsidP="00D64D70">
            <w:pPr>
              <w:rPr>
                <w:rFonts w:asciiTheme="majorHAnsi" w:hAnsiTheme="majorHAnsi" w:cs="Arial"/>
                <w:color w:val="000000" w:themeColor="text1"/>
                <w:sz w:val="22"/>
                <w:szCs w:val="22"/>
              </w:rPr>
            </w:pPr>
            <w:proofErr w:type="spellStart"/>
            <w:r w:rsidRPr="00E21708">
              <w:rPr>
                <w:rFonts w:asciiTheme="majorHAnsi" w:hAnsiTheme="majorHAnsi" w:cs="Arial"/>
                <w:sz w:val="22"/>
                <w:szCs w:val="22"/>
              </w:rPr>
              <w:t>Dennys</w:t>
            </w:r>
            <w:proofErr w:type="spellEnd"/>
            <w:r w:rsidRPr="00E21708">
              <w:rPr>
                <w:rFonts w:asciiTheme="majorHAnsi" w:hAnsiTheme="majorHAnsi" w:cs="Arial"/>
                <w:sz w:val="22"/>
                <w:szCs w:val="22"/>
              </w:rPr>
              <w:t xml:space="preserve"> Ulises </w:t>
            </w:r>
            <w:proofErr w:type="spellStart"/>
            <w:r w:rsidRPr="00E21708">
              <w:rPr>
                <w:rFonts w:asciiTheme="majorHAnsi" w:hAnsiTheme="majorHAnsi" w:cs="Arial"/>
                <w:sz w:val="22"/>
                <w:szCs w:val="22"/>
              </w:rPr>
              <w:t>Rodriguez</w:t>
            </w:r>
            <w:proofErr w:type="spellEnd"/>
            <w:r w:rsidRPr="00E21708">
              <w:rPr>
                <w:rFonts w:asciiTheme="majorHAnsi" w:hAnsiTheme="majorHAnsi" w:cs="Arial"/>
                <w:sz w:val="22"/>
                <w:szCs w:val="22"/>
              </w:rPr>
              <w:t xml:space="preserve"> Gallardo</w:t>
            </w:r>
          </w:p>
        </w:tc>
        <w:tc>
          <w:tcPr>
            <w:tcW w:w="2693"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 xml:space="preserve">Servicios de </w:t>
            </w:r>
            <w:proofErr w:type="spellStart"/>
            <w:r w:rsidRPr="00E21708">
              <w:rPr>
                <w:rFonts w:asciiTheme="majorHAnsi" w:hAnsiTheme="majorHAnsi" w:cs="Arial"/>
                <w:sz w:val="22"/>
                <w:szCs w:val="22"/>
              </w:rPr>
              <w:t>Discomovil</w:t>
            </w:r>
            <w:proofErr w:type="spellEnd"/>
            <w:r w:rsidRPr="00E21708">
              <w:rPr>
                <w:rFonts w:asciiTheme="majorHAnsi" w:hAnsiTheme="majorHAnsi" w:cs="Arial"/>
                <w:sz w:val="22"/>
                <w:szCs w:val="22"/>
              </w:rPr>
              <w:t xml:space="preserve"> Depredador para </w:t>
            </w:r>
            <w:proofErr w:type="spellStart"/>
            <w:r w:rsidRPr="00E21708">
              <w:rPr>
                <w:rFonts w:asciiTheme="majorHAnsi" w:hAnsiTheme="majorHAnsi" w:cs="Arial"/>
                <w:sz w:val="22"/>
                <w:szCs w:val="22"/>
              </w:rPr>
              <w:t>inaug</w:t>
            </w:r>
            <w:proofErr w:type="spellEnd"/>
            <w:r w:rsidRPr="00E21708">
              <w:rPr>
                <w:rFonts w:asciiTheme="majorHAnsi" w:hAnsiTheme="majorHAnsi" w:cs="Arial"/>
                <w:sz w:val="22"/>
                <w:szCs w:val="22"/>
              </w:rPr>
              <w:t xml:space="preserve">. de proyecto </w:t>
            </w:r>
            <w:proofErr w:type="spellStart"/>
            <w:r w:rsidRPr="00E21708">
              <w:rPr>
                <w:rFonts w:asciiTheme="majorHAnsi" w:hAnsiTheme="majorHAnsi" w:cs="Arial"/>
                <w:sz w:val="22"/>
                <w:szCs w:val="22"/>
              </w:rPr>
              <w:t>Colocacion</w:t>
            </w:r>
            <w:proofErr w:type="spellEnd"/>
            <w:r w:rsidRPr="00E21708">
              <w:rPr>
                <w:rFonts w:asciiTheme="majorHAnsi" w:hAnsiTheme="majorHAnsi" w:cs="Arial"/>
                <w:sz w:val="22"/>
                <w:szCs w:val="22"/>
              </w:rPr>
              <w:t xml:space="preserve"> de </w:t>
            </w:r>
            <w:r w:rsidRPr="00E21708">
              <w:rPr>
                <w:rFonts w:asciiTheme="majorHAnsi" w:hAnsiTheme="majorHAnsi" w:cs="Arial"/>
                <w:sz w:val="22"/>
                <w:szCs w:val="22"/>
              </w:rPr>
              <w:lastRenderedPageBreak/>
              <w:t xml:space="preserve">Mezcla </w:t>
            </w:r>
            <w:proofErr w:type="spellStart"/>
            <w:r w:rsidRPr="00E21708">
              <w:rPr>
                <w:rFonts w:asciiTheme="majorHAnsi" w:hAnsiTheme="majorHAnsi" w:cs="Arial"/>
                <w:sz w:val="22"/>
                <w:szCs w:val="22"/>
              </w:rPr>
              <w:t>Asfaltica</w:t>
            </w:r>
            <w:proofErr w:type="spellEnd"/>
            <w:r w:rsidRPr="00E21708">
              <w:rPr>
                <w:rFonts w:asciiTheme="majorHAnsi" w:hAnsiTheme="majorHAnsi" w:cs="Arial"/>
                <w:sz w:val="22"/>
                <w:szCs w:val="22"/>
              </w:rPr>
              <w:t xml:space="preserve"> en Calle al Cementerio</w:t>
            </w:r>
          </w:p>
        </w:tc>
        <w:tc>
          <w:tcPr>
            <w:tcW w:w="1276"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lastRenderedPageBreak/>
              <w:t>$ 1,778.00</w:t>
            </w:r>
          </w:p>
        </w:tc>
      </w:tr>
      <w:tr w:rsidR="00D64D70" w:rsidRPr="00E21708" w:rsidTr="00D64D70">
        <w:tc>
          <w:tcPr>
            <w:tcW w:w="1101" w:type="dxa"/>
            <w:vAlign w:val="center"/>
          </w:tcPr>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519</w:t>
            </w:r>
          </w:p>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51999</w:t>
            </w:r>
          </w:p>
        </w:tc>
        <w:tc>
          <w:tcPr>
            <w:tcW w:w="3118" w:type="dxa"/>
            <w:vAlign w:val="center"/>
          </w:tcPr>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Remuneraciones Diversas</w:t>
            </w:r>
          </w:p>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Remuneraciones Diversas</w:t>
            </w:r>
          </w:p>
        </w:tc>
        <w:tc>
          <w:tcPr>
            <w:tcW w:w="2268"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 xml:space="preserve">Walter </w:t>
            </w:r>
            <w:proofErr w:type="spellStart"/>
            <w:r w:rsidRPr="00E21708">
              <w:rPr>
                <w:rFonts w:asciiTheme="majorHAnsi" w:hAnsiTheme="majorHAnsi" w:cs="Arial"/>
                <w:sz w:val="22"/>
                <w:szCs w:val="22"/>
              </w:rPr>
              <w:t>Giovany</w:t>
            </w:r>
            <w:proofErr w:type="spellEnd"/>
            <w:r w:rsidRPr="00E21708">
              <w:rPr>
                <w:rFonts w:asciiTheme="majorHAnsi" w:hAnsiTheme="majorHAnsi" w:cs="Arial"/>
                <w:sz w:val="22"/>
                <w:szCs w:val="22"/>
              </w:rPr>
              <w:t xml:space="preserve"> Herrera </w:t>
            </w:r>
            <w:proofErr w:type="spellStart"/>
            <w:r w:rsidRPr="00E21708">
              <w:rPr>
                <w:rFonts w:asciiTheme="majorHAnsi" w:hAnsiTheme="majorHAnsi" w:cs="Arial"/>
                <w:sz w:val="22"/>
                <w:szCs w:val="22"/>
              </w:rPr>
              <w:t>Benitez</w:t>
            </w:r>
            <w:proofErr w:type="spellEnd"/>
            <w:r w:rsidRPr="00E21708">
              <w:rPr>
                <w:rFonts w:asciiTheme="majorHAnsi" w:hAnsiTheme="majorHAnsi" w:cs="Arial"/>
                <w:sz w:val="22"/>
                <w:szCs w:val="22"/>
              </w:rPr>
              <w:t xml:space="preserve"> </w:t>
            </w:r>
          </w:p>
        </w:tc>
        <w:tc>
          <w:tcPr>
            <w:tcW w:w="2693"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 xml:space="preserve">Aporte </w:t>
            </w:r>
            <w:proofErr w:type="spellStart"/>
            <w:r w:rsidRPr="00E21708">
              <w:rPr>
                <w:rFonts w:asciiTheme="majorHAnsi" w:hAnsiTheme="majorHAnsi" w:cs="Arial"/>
                <w:sz w:val="22"/>
                <w:szCs w:val="22"/>
              </w:rPr>
              <w:t>Economico</w:t>
            </w:r>
            <w:proofErr w:type="spellEnd"/>
            <w:r w:rsidRPr="00E21708">
              <w:rPr>
                <w:rFonts w:asciiTheme="majorHAnsi" w:hAnsiTheme="majorHAnsi" w:cs="Arial"/>
                <w:sz w:val="22"/>
                <w:szCs w:val="22"/>
              </w:rPr>
              <w:t xml:space="preserve"> para premiación en la final del torneo navideño de futbol rápido 1° Lugar</w:t>
            </w:r>
          </w:p>
        </w:tc>
        <w:tc>
          <w:tcPr>
            <w:tcW w:w="1276"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  300.00</w:t>
            </w:r>
          </w:p>
        </w:tc>
      </w:tr>
      <w:tr w:rsidR="00D64D70" w:rsidRPr="00E21708" w:rsidTr="00D64D70">
        <w:tc>
          <w:tcPr>
            <w:tcW w:w="1101" w:type="dxa"/>
            <w:vAlign w:val="center"/>
          </w:tcPr>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519</w:t>
            </w:r>
          </w:p>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51999</w:t>
            </w:r>
          </w:p>
        </w:tc>
        <w:tc>
          <w:tcPr>
            <w:tcW w:w="3118" w:type="dxa"/>
            <w:vAlign w:val="center"/>
          </w:tcPr>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Remuneraciones Diversas</w:t>
            </w:r>
          </w:p>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Remuneraciones Diversas</w:t>
            </w:r>
          </w:p>
        </w:tc>
        <w:tc>
          <w:tcPr>
            <w:tcW w:w="2268"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 xml:space="preserve">Miguel Eduardo Paniagua </w:t>
            </w:r>
            <w:proofErr w:type="spellStart"/>
            <w:r w:rsidRPr="00E21708">
              <w:rPr>
                <w:rFonts w:asciiTheme="majorHAnsi" w:hAnsiTheme="majorHAnsi" w:cs="Arial"/>
                <w:sz w:val="22"/>
                <w:szCs w:val="22"/>
              </w:rPr>
              <w:t>Perez</w:t>
            </w:r>
            <w:proofErr w:type="spellEnd"/>
            <w:r w:rsidRPr="00E21708">
              <w:rPr>
                <w:rFonts w:asciiTheme="majorHAnsi" w:hAnsiTheme="majorHAnsi" w:cs="Arial"/>
                <w:sz w:val="22"/>
                <w:szCs w:val="22"/>
              </w:rPr>
              <w:t xml:space="preserve"> </w:t>
            </w:r>
          </w:p>
        </w:tc>
        <w:tc>
          <w:tcPr>
            <w:tcW w:w="2693"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 xml:space="preserve">Aporte </w:t>
            </w:r>
            <w:proofErr w:type="spellStart"/>
            <w:r w:rsidRPr="00E21708">
              <w:rPr>
                <w:rFonts w:asciiTheme="majorHAnsi" w:hAnsiTheme="majorHAnsi" w:cs="Arial"/>
                <w:sz w:val="22"/>
                <w:szCs w:val="22"/>
              </w:rPr>
              <w:t>Economico</w:t>
            </w:r>
            <w:proofErr w:type="spellEnd"/>
            <w:r w:rsidRPr="00E21708">
              <w:rPr>
                <w:rFonts w:asciiTheme="majorHAnsi" w:hAnsiTheme="majorHAnsi" w:cs="Arial"/>
                <w:sz w:val="22"/>
                <w:szCs w:val="22"/>
              </w:rPr>
              <w:t xml:space="preserve"> para premiación en la final del torneo navideño de futbol rápido 2° Lugar</w:t>
            </w:r>
          </w:p>
        </w:tc>
        <w:tc>
          <w:tcPr>
            <w:tcW w:w="1276"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  200.00</w:t>
            </w:r>
          </w:p>
        </w:tc>
      </w:tr>
      <w:tr w:rsidR="00D64D70" w:rsidRPr="00E21708" w:rsidTr="00D64D70">
        <w:tc>
          <w:tcPr>
            <w:tcW w:w="1101" w:type="dxa"/>
            <w:vAlign w:val="center"/>
          </w:tcPr>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519</w:t>
            </w:r>
          </w:p>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51999</w:t>
            </w:r>
          </w:p>
        </w:tc>
        <w:tc>
          <w:tcPr>
            <w:tcW w:w="3118" w:type="dxa"/>
            <w:vAlign w:val="center"/>
          </w:tcPr>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Remuneraciones Diversas</w:t>
            </w:r>
          </w:p>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Remuneraciones Diversas</w:t>
            </w:r>
          </w:p>
        </w:tc>
        <w:tc>
          <w:tcPr>
            <w:tcW w:w="2268" w:type="dxa"/>
          </w:tcPr>
          <w:p w:rsidR="00D64D70" w:rsidRPr="00E21708" w:rsidRDefault="00D64D70" w:rsidP="00D64D70">
            <w:pPr>
              <w:jc w:val="both"/>
              <w:rPr>
                <w:rFonts w:asciiTheme="majorHAnsi" w:hAnsiTheme="majorHAnsi" w:cs="Arial"/>
                <w:sz w:val="22"/>
                <w:szCs w:val="22"/>
              </w:rPr>
            </w:pPr>
            <w:proofErr w:type="spellStart"/>
            <w:r w:rsidRPr="00E21708">
              <w:rPr>
                <w:rFonts w:asciiTheme="majorHAnsi" w:hAnsiTheme="majorHAnsi" w:cs="Arial"/>
                <w:sz w:val="22"/>
                <w:szCs w:val="22"/>
              </w:rPr>
              <w:t>Abrahan</w:t>
            </w:r>
            <w:proofErr w:type="spellEnd"/>
            <w:r w:rsidRPr="00E21708">
              <w:rPr>
                <w:rFonts w:asciiTheme="majorHAnsi" w:hAnsiTheme="majorHAnsi" w:cs="Arial"/>
                <w:sz w:val="22"/>
                <w:szCs w:val="22"/>
              </w:rPr>
              <w:t xml:space="preserve"> Ignacio </w:t>
            </w:r>
            <w:proofErr w:type="spellStart"/>
            <w:r w:rsidRPr="00E21708">
              <w:rPr>
                <w:rFonts w:asciiTheme="majorHAnsi" w:hAnsiTheme="majorHAnsi" w:cs="Arial"/>
                <w:sz w:val="22"/>
                <w:szCs w:val="22"/>
              </w:rPr>
              <w:t>Velasquez</w:t>
            </w:r>
            <w:proofErr w:type="spellEnd"/>
            <w:r w:rsidRPr="00E21708">
              <w:rPr>
                <w:rFonts w:asciiTheme="majorHAnsi" w:hAnsiTheme="majorHAnsi" w:cs="Arial"/>
                <w:sz w:val="22"/>
                <w:szCs w:val="22"/>
              </w:rPr>
              <w:t xml:space="preserve"> Blanco </w:t>
            </w:r>
          </w:p>
        </w:tc>
        <w:tc>
          <w:tcPr>
            <w:tcW w:w="2693"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 xml:space="preserve">Aporte </w:t>
            </w:r>
            <w:proofErr w:type="spellStart"/>
            <w:r w:rsidRPr="00E21708">
              <w:rPr>
                <w:rFonts w:asciiTheme="majorHAnsi" w:hAnsiTheme="majorHAnsi" w:cs="Arial"/>
                <w:sz w:val="22"/>
                <w:szCs w:val="22"/>
              </w:rPr>
              <w:t>Economico</w:t>
            </w:r>
            <w:proofErr w:type="spellEnd"/>
            <w:r w:rsidRPr="00E21708">
              <w:rPr>
                <w:rFonts w:asciiTheme="majorHAnsi" w:hAnsiTheme="majorHAnsi" w:cs="Arial"/>
                <w:sz w:val="22"/>
                <w:szCs w:val="22"/>
              </w:rPr>
              <w:t xml:space="preserve"> para premiación en la final del torneo navideño de futbol rápido 3° Lugar</w:t>
            </w:r>
          </w:p>
        </w:tc>
        <w:tc>
          <w:tcPr>
            <w:tcW w:w="1276"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  100.00</w:t>
            </w:r>
          </w:p>
        </w:tc>
      </w:tr>
      <w:tr w:rsidR="00D64D70" w:rsidRPr="00E21708" w:rsidTr="00D64D70">
        <w:tc>
          <w:tcPr>
            <w:tcW w:w="1101"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541</w:t>
            </w:r>
          </w:p>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54199</w:t>
            </w:r>
          </w:p>
        </w:tc>
        <w:tc>
          <w:tcPr>
            <w:tcW w:w="3118"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Bienes de Uso y Consumos</w:t>
            </w:r>
          </w:p>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 xml:space="preserve">Bienes de Uso y Consumos </w:t>
            </w:r>
            <w:proofErr w:type="spellStart"/>
            <w:r w:rsidRPr="00E21708">
              <w:rPr>
                <w:rFonts w:asciiTheme="majorHAnsi" w:hAnsiTheme="majorHAnsi" w:cs="Arial"/>
                <w:sz w:val="22"/>
                <w:szCs w:val="22"/>
              </w:rPr>
              <w:t>Div</w:t>
            </w:r>
            <w:proofErr w:type="spellEnd"/>
            <w:r w:rsidRPr="00E21708">
              <w:rPr>
                <w:rFonts w:asciiTheme="majorHAnsi" w:hAnsiTheme="majorHAnsi" w:cs="Arial"/>
                <w:sz w:val="22"/>
                <w:szCs w:val="22"/>
              </w:rPr>
              <w:t>.</w:t>
            </w:r>
          </w:p>
        </w:tc>
        <w:tc>
          <w:tcPr>
            <w:tcW w:w="2268"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 xml:space="preserve">Marcos Antonio </w:t>
            </w:r>
            <w:proofErr w:type="spellStart"/>
            <w:r w:rsidRPr="00E21708">
              <w:rPr>
                <w:rFonts w:asciiTheme="majorHAnsi" w:hAnsiTheme="majorHAnsi" w:cs="Arial"/>
                <w:sz w:val="22"/>
                <w:szCs w:val="22"/>
              </w:rPr>
              <w:t>Benitez</w:t>
            </w:r>
            <w:proofErr w:type="spellEnd"/>
            <w:r w:rsidRPr="00E21708">
              <w:rPr>
                <w:rFonts w:asciiTheme="majorHAnsi" w:hAnsiTheme="majorHAnsi" w:cs="Arial"/>
                <w:sz w:val="22"/>
                <w:szCs w:val="22"/>
              </w:rPr>
              <w:t xml:space="preserve"> Molina</w:t>
            </w:r>
          </w:p>
        </w:tc>
        <w:tc>
          <w:tcPr>
            <w:tcW w:w="2693"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 xml:space="preserve">Uniformes Deportivos para diferentes equipos de futbol Fact. 1415,1416,1421,1427, 1433,1434,1439,1451,1452, 14153,1454,1458,1459. </w:t>
            </w:r>
          </w:p>
        </w:tc>
        <w:tc>
          <w:tcPr>
            <w:tcW w:w="1276"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  2,704.00</w:t>
            </w:r>
          </w:p>
        </w:tc>
      </w:tr>
      <w:tr w:rsidR="00D64D70" w:rsidRPr="00E21708" w:rsidTr="00D64D70">
        <w:tc>
          <w:tcPr>
            <w:tcW w:w="1101"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543</w:t>
            </w:r>
          </w:p>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54305</w:t>
            </w:r>
          </w:p>
        </w:tc>
        <w:tc>
          <w:tcPr>
            <w:tcW w:w="3118"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Servicios Generales y Arre.</w:t>
            </w:r>
          </w:p>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Publicidad</w:t>
            </w:r>
          </w:p>
        </w:tc>
        <w:tc>
          <w:tcPr>
            <w:tcW w:w="2268" w:type="dxa"/>
          </w:tcPr>
          <w:p w:rsidR="00D64D70" w:rsidRPr="00E21708" w:rsidRDefault="00D64D70" w:rsidP="00D64D70">
            <w:pPr>
              <w:jc w:val="both"/>
              <w:rPr>
                <w:rFonts w:asciiTheme="majorHAnsi" w:hAnsiTheme="majorHAnsi" w:cs="Arial"/>
                <w:sz w:val="22"/>
                <w:szCs w:val="22"/>
              </w:rPr>
            </w:pPr>
            <w:proofErr w:type="spellStart"/>
            <w:r w:rsidRPr="00E21708">
              <w:rPr>
                <w:rFonts w:asciiTheme="majorHAnsi" w:hAnsiTheme="majorHAnsi" w:cs="Arial"/>
                <w:sz w:val="22"/>
                <w:szCs w:val="22"/>
              </w:rPr>
              <w:t>Baloy</w:t>
            </w:r>
            <w:proofErr w:type="spellEnd"/>
            <w:r w:rsidRPr="00E21708">
              <w:rPr>
                <w:rFonts w:asciiTheme="majorHAnsi" w:hAnsiTheme="majorHAnsi" w:cs="Arial"/>
                <w:sz w:val="22"/>
                <w:szCs w:val="22"/>
              </w:rPr>
              <w:t xml:space="preserve"> </w:t>
            </w:r>
            <w:proofErr w:type="spellStart"/>
            <w:r w:rsidRPr="00E21708">
              <w:rPr>
                <w:rFonts w:asciiTheme="majorHAnsi" w:hAnsiTheme="majorHAnsi" w:cs="Arial"/>
                <w:sz w:val="22"/>
                <w:szCs w:val="22"/>
              </w:rPr>
              <w:t>Boanerge</w:t>
            </w:r>
            <w:proofErr w:type="spellEnd"/>
            <w:r w:rsidRPr="00E21708">
              <w:rPr>
                <w:rFonts w:asciiTheme="majorHAnsi" w:hAnsiTheme="majorHAnsi" w:cs="Arial"/>
                <w:sz w:val="22"/>
                <w:szCs w:val="22"/>
              </w:rPr>
              <w:t xml:space="preserve"> Ventura </w:t>
            </w:r>
          </w:p>
        </w:tc>
        <w:tc>
          <w:tcPr>
            <w:tcW w:w="2693"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Maestro de Ceremonia en narración de semifinal y final de torneo navideño de futbol rápido, cat. libre</w:t>
            </w:r>
          </w:p>
        </w:tc>
        <w:tc>
          <w:tcPr>
            <w:tcW w:w="1276"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$ 112.00</w:t>
            </w:r>
          </w:p>
        </w:tc>
      </w:tr>
      <w:tr w:rsidR="00D64D70" w:rsidRPr="00E21708" w:rsidTr="00D64D70">
        <w:tc>
          <w:tcPr>
            <w:tcW w:w="1101" w:type="dxa"/>
            <w:vAlign w:val="center"/>
          </w:tcPr>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519</w:t>
            </w:r>
          </w:p>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51999</w:t>
            </w:r>
          </w:p>
        </w:tc>
        <w:tc>
          <w:tcPr>
            <w:tcW w:w="3118" w:type="dxa"/>
            <w:vAlign w:val="center"/>
          </w:tcPr>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Remuneraciones Diversas</w:t>
            </w:r>
          </w:p>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Remuneraciones Diversas</w:t>
            </w:r>
          </w:p>
        </w:tc>
        <w:tc>
          <w:tcPr>
            <w:tcW w:w="2268"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 xml:space="preserve">Francisco </w:t>
            </w:r>
            <w:proofErr w:type="spellStart"/>
            <w:r w:rsidRPr="00E21708">
              <w:rPr>
                <w:rFonts w:asciiTheme="majorHAnsi" w:hAnsiTheme="majorHAnsi" w:cs="Arial"/>
                <w:sz w:val="22"/>
                <w:szCs w:val="22"/>
              </w:rPr>
              <w:t>Neftali</w:t>
            </w:r>
            <w:proofErr w:type="spellEnd"/>
            <w:r w:rsidRPr="00E21708">
              <w:rPr>
                <w:rFonts w:asciiTheme="majorHAnsi" w:hAnsiTheme="majorHAnsi" w:cs="Arial"/>
                <w:sz w:val="22"/>
                <w:szCs w:val="22"/>
              </w:rPr>
              <w:t xml:space="preserve"> </w:t>
            </w:r>
            <w:proofErr w:type="spellStart"/>
            <w:r w:rsidRPr="00E21708">
              <w:rPr>
                <w:rFonts w:asciiTheme="majorHAnsi" w:hAnsiTheme="majorHAnsi" w:cs="Arial"/>
                <w:sz w:val="22"/>
                <w:szCs w:val="22"/>
              </w:rPr>
              <w:t>Chavez</w:t>
            </w:r>
            <w:proofErr w:type="spellEnd"/>
            <w:r w:rsidRPr="00E21708">
              <w:rPr>
                <w:rFonts w:asciiTheme="majorHAnsi" w:hAnsiTheme="majorHAnsi" w:cs="Arial"/>
                <w:sz w:val="22"/>
                <w:szCs w:val="22"/>
              </w:rPr>
              <w:t xml:space="preserve"> Cruz</w:t>
            </w:r>
          </w:p>
        </w:tc>
        <w:tc>
          <w:tcPr>
            <w:tcW w:w="2693"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 xml:space="preserve">Servicio de Mecánica Automotriz y </w:t>
            </w:r>
            <w:proofErr w:type="spellStart"/>
            <w:r w:rsidRPr="00E21708">
              <w:rPr>
                <w:rFonts w:asciiTheme="majorHAnsi" w:hAnsiTheme="majorHAnsi" w:cs="Arial"/>
                <w:sz w:val="22"/>
                <w:szCs w:val="22"/>
              </w:rPr>
              <w:t>Electrica</w:t>
            </w:r>
            <w:proofErr w:type="spellEnd"/>
            <w:r w:rsidRPr="00E21708">
              <w:rPr>
                <w:rFonts w:asciiTheme="majorHAnsi" w:hAnsiTheme="majorHAnsi" w:cs="Arial"/>
                <w:sz w:val="22"/>
                <w:szCs w:val="22"/>
              </w:rPr>
              <w:t>, para reparación de maquinaria y equipo</w:t>
            </w:r>
          </w:p>
        </w:tc>
        <w:tc>
          <w:tcPr>
            <w:tcW w:w="1276"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  669.00</w:t>
            </w:r>
          </w:p>
        </w:tc>
      </w:tr>
      <w:tr w:rsidR="00D64D70" w:rsidRPr="00E21708" w:rsidTr="00D64D70">
        <w:tc>
          <w:tcPr>
            <w:tcW w:w="1101"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519</w:t>
            </w:r>
          </w:p>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51999</w:t>
            </w:r>
          </w:p>
        </w:tc>
        <w:tc>
          <w:tcPr>
            <w:tcW w:w="3118"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Remuneraciones Diversas</w:t>
            </w:r>
          </w:p>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Remuneraciones Diversas</w:t>
            </w:r>
          </w:p>
        </w:tc>
        <w:tc>
          <w:tcPr>
            <w:tcW w:w="2268"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 xml:space="preserve">José Enrique </w:t>
            </w:r>
            <w:proofErr w:type="spellStart"/>
            <w:r w:rsidRPr="00E21708">
              <w:rPr>
                <w:rFonts w:asciiTheme="majorHAnsi" w:hAnsiTheme="majorHAnsi" w:cs="Arial"/>
                <w:sz w:val="22"/>
                <w:szCs w:val="22"/>
              </w:rPr>
              <w:t>Melendez</w:t>
            </w:r>
            <w:proofErr w:type="spellEnd"/>
            <w:r w:rsidRPr="00E21708">
              <w:rPr>
                <w:rFonts w:asciiTheme="majorHAnsi" w:hAnsiTheme="majorHAnsi" w:cs="Arial"/>
                <w:sz w:val="22"/>
                <w:szCs w:val="22"/>
              </w:rPr>
              <w:t xml:space="preserve"> Herrera</w:t>
            </w:r>
          </w:p>
        </w:tc>
        <w:tc>
          <w:tcPr>
            <w:tcW w:w="2693"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 xml:space="preserve">Reparación de llantas en carreta de barrendero de calle </w:t>
            </w:r>
            <w:proofErr w:type="spellStart"/>
            <w:r w:rsidRPr="00E21708">
              <w:rPr>
                <w:rFonts w:asciiTheme="majorHAnsi" w:hAnsiTheme="majorHAnsi" w:cs="Arial"/>
                <w:sz w:val="22"/>
                <w:szCs w:val="22"/>
              </w:rPr>
              <w:t>Melkin</w:t>
            </w:r>
            <w:proofErr w:type="spellEnd"/>
            <w:r w:rsidRPr="00E21708">
              <w:rPr>
                <w:rFonts w:asciiTheme="majorHAnsi" w:hAnsiTheme="majorHAnsi" w:cs="Arial"/>
                <w:sz w:val="22"/>
                <w:szCs w:val="22"/>
              </w:rPr>
              <w:t xml:space="preserve"> Joel Lazo</w:t>
            </w:r>
          </w:p>
        </w:tc>
        <w:tc>
          <w:tcPr>
            <w:tcW w:w="1276"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    40.00</w:t>
            </w:r>
          </w:p>
        </w:tc>
      </w:tr>
      <w:tr w:rsidR="00D64D70" w:rsidRPr="00E21708" w:rsidTr="00D64D70">
        <w:tc>
          <w:tcPr>
            <w:tcW w:w="1101"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541</w:t>
            </w:r>
          </w:p>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54118</w:t>
            </w:r>
          </w:p>
        </w:tc>
        <w:tc>
          <w:tcPr>
            <w:tcW w:w="3118"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Bienes de Uso y Consumos</w:t>
            </w:r>
          </w:p>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Herramientas, Repuestos y Accesorios</w:t>
            </w:r>
          </w:p>
        </w:tc>
        <w:tc>
          <w:tcPr>
            <w:tcW w:w="2268"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Ferretería Junior</w:t>
            </w:r>
          </w:p>
        </w:tc>
        <w:tc>
          <w:tcPr>
            <w:tcW w:w="2693"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Insumos diversos Fact. 3062,2935,2936,2937,2971</w:t>
            </w:r>
          </w:p>
        </w:tc>
        <w:tc>
          <w:tcPr>
            <w:tcW w:w="1276"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   245.75</w:t>
            </w:r>
          </w:p>
          <w:p w:rsidR="00D64D70" w:rsidRPr="00E21708" w:rsidRDefault="00D64D70" w:rsidP="00D64D70">
            <w:pPr>
              <w:jc w:val="both"/>
              <w:rPr>
                <w:rFonts w:asciiTheme="majorHAnsi" w:hAnsiTheme="majorHAnsi" w:cs="Arial"/>
                <w:sz w:val="22"/>
                <w:szCs w:val="22"/>
              </w:rPr>
            </w:pPr>
          </w:p>
        </w:tc>
      </w:tr>
    </w:tbl>
    <w:p w:rsidR="00D64D70" w:rsidRPr="00E21708" w:rsidRDefault="00D64D70" w:rsidP="00D64D70">
      <w:pPr>
        <w:spacing w:after="0" w:line="240" w:lineRule="auto"/>
        <w:rPr>
          <w:rFonts w:asciiTheme="majorHAnsi" w:eastAsia="Times New Roman" w:hAnsiTheme="majorHAnsi" w:cs="Arial"/>
          <w:lang w:eastAsia="es-SV"/>
        </w:rPr>
      </w:pPr>
    </w:p>
    <w:tbl>
      <w:tblPr>
        <w:tblStyle w:val="Tablaconcuadrcula1"/>
        <w:tblpPr w:leftFromText="141" w:rightFromText="141" w:vertAnchor="text" w:horzAnchor="margin" w:tblpXSpec="center" w:tblpY="537"/>
        <w:tblW w:w="10598" w:type="dxa"/>
        <w:tblLayout w:type="fixed"/>
        <w:tblLook w:val="04A0" w:firstRow="1" w:lastRow="0" w:firstColumn="1" w:lastColumn="0" w:noHBand="0" w:noVBand="1"/>
      </w:tblPr>
      <w:tblGrid>
        <w:gridCol w:w="1101"/>
        <w:gridCol w:w="3118"/>
        <w:gridCol w:w="2268"/>
        <w:gridCol w:w="2693"/>
        <w:gridCol w:w="1418"/>
      </w:tblGrid>
      <w:tr w:rsidR="00D64D70" w:rsidRPr="00E21708" w:rsidTr="00D64D70">
        <w:tc>
          <w:tcPr>
            <w:tcW w:w="1101" w:type="dxa"/>
            <w:vAlign w:val="center"/>
          </w:tcPr>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lastRenderedPageBreak/>
              <w:t>519</w:t>
            </w:r>
          </w:p>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51999</w:t>
            </w:r>
          </w:p>
        </w:tc>
        <w:tc>
          <w:tcPr>
            <w:tcW w:w="3118" w:type="dxa"/>
            <w:vAlign w:val="center"/>
          </w:tcPr>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Remuneraciones Diversas</w:t>
            </w:r>
          </w:p>
          <w:p w:rsidR="00D64D70" w:rsidRPr="00E21708" w:rsidRDefault="00D64D70" w:rsidP="00D64D70">
            <w:pPr>
              <w:rPr>
                <w:rFonts w:asciiTheme="majorHAnsi" w:hAnsiTheme="majorHAnsi" w:cs="Arial"/>
                <w:sz w:val="22"/>
                <w:szCs w:val="22"/>
              </w:rPr>
            </w:pPr>
            <w:r w:rsidRPr="00E21708">
              <w:rPr>
                <w:rFonts w:asciiTheme="majorHAnsi" w:hAnsiTheme="majorHAnsi" w:cs="Arial"/>
                <w:sz w:val="22"/>
                <w:szCs w:val="22"/>
              </w:rPr>
              <w:t>Remuneraciones Diversas</w:t>
            </w:r>
          </w:p>
        </w:tc>
        <w:tc>
          <w:tcPr>
            <w:tcW w:w="2268" w:type="dxa"/>
          </w:tcPr>
          <w:p w:rsidR="00D64D70" w:rsidRPr="00E21708" w:rsidRDefault="00D64D70" w:rsidP="00D64D70">
            <w:pPr>
              <w:jc w:val="both"/>
              <w:rPr>
                <w:rFonts w:asciiTheme="majorHAnsi" w:hAnsiTheme="majorHAnsi" w:cs="Arial"/>
                <w:sz w:val="22"/>
                <w:szCs w:val="22"/>
              </w:rPr>
            </w:pPr>
            <w:proofErr w:type="spellStart"/>
            <w:r w:rsidRPr="00E21708">
              <w:rPr>
                <w:rFonts w:asciiTheme="majorHAnsi" w:hAnsiTheme="majorHAnsi" w:cs="Arial"/>
                <w:sz w:val="22"/>
                <w:szCs w:val="22"/>
              </w:rPr>
              <w:t>Will</w:t>
            </w:r>
            <w:proofErr w:type="spellEnd"/>
            <w:r w:rsidRPr="00E21708">
              <w:rPr>
                <w:rFonts w:asciiTheme="majorHAnsi" w:hAnsiTheme="majorHAnsi" w:cs="Arial"/>
                <w:sz w:val="22"/>
                <w:szCs w:val="22"/>
              </w:rPr>
              <w:t xml:space="preserve"> Alfredo Turcios Fuentes</w:t>
            </w:r>
          </w:p>
        </w:tc>
        <w:tc>
          <w:tcPr>
            <w:tcW w:w="2693" w:type="dxa"/>
          </w:tcPr>
          <w:p w:rsidR="00D64D70" w:rsidRPr="00E21708" w:rsidRDefault="00D64D70" w:rsidP="00D64D70">
            <w:pPr>
              <w:jc w:val="both"/>
              <w:rPr>
                <w:rFonts w:asciiTheme="majorHAnsi" w:hAnsiTheme="majorHAnsi" w:cs="Arial"/>
                <w:sz w:val="22"/>
                <w:szCs w:val="22"/>
              </w:rPr>
            </w:pPr>
            <w:proofErr w:type="spellStart"/>
            <w:r w:rsidRPr="00E21708">
              <w:rPr>
                <w:rFonts w:asciiTheme="majorHAnsi" w:hAnsiTheme="majorHAnsi" w:cs="Arial"/>
                <w:sz w:val="22"/>
                <w:szCs w:val="22"/>
              </w:rPr>
              <w:t>Reparacion</w:t>
            </w:r>
            <w:proofErr w:type="spellEnd"/>
            <w:r w:rsidRPr="00E21708">
              <w:rPr>
                <w:rFonts w:asciiTheme="majorHAnsi" w:hAnsiTheme="majorHAnsi" w:cs="Arial"/>
                <w:sz w:val="22"/>
                <w:szCs w:val="22"/>
              </w:rPr>
              <w:t xml:space="preserve"> de Bomba en </w:t>
            </w:r>
            <w:proofErr w:type="spellStart"/>
            <w:r w:rsidRPr="00E21708">
              <w:rPr>
                <w:rFonts w:asciiTheme="majorHAnsi" w:hAnsiTheme="majorHAnsi" w:cs="Arial"/>
                <w:sz w:val="22"/>
                <w:szCs w:val="22"/>
              </w:rPr>
              <w:t>Caserio</w:t>
            </w:r>
            <w:proofErr w:type="spellEnd"/>
            <w:r w:rsidRPr="00E21708">
              <w:rPr>
                <w:rFonts w:asciiTheme="majorHAnsi" w:hAnsiTheme="majorHAnsi" w:cs="Arial"/>
                <w:sz w:val="22"/>
                <w:szCs w:val="22"/>
              </w:rPr>
              <w:t xml:space="preserve"> La Ceiba, </w:t>
            </w:r>
            <w:proofErr w:type="spellStart"/>
            <w:r w:rsidRPr="00E21708">
              <w:rPr>
                <w:rFonts w:asciiTheme="majorHAnsi" w:hAnsiTheme="majorHAnsi" w:cs="Arial"/>
                <w:sz w:val="22"/>
                <w:szCs w:val="22"/>
              </w:rPr>
              <w:t>Canton</w:t>
            </w:r>
            <w:proofErr w:type="spellEnd"/>
            <w:r w:rsidRPr="00E21708">
              <w:rPr>
                <w:rFonts w:asciiTheme="majorHAnsi" w:hAnsiTheme="majorHAnsi" w:cs="Arial"/>
                <w:sz w:val="22"/>
                <w:szCs w:val="22"/>
              </w:rPr>
              <w:t xml:space="preserve"> Los </w:t>
            </w:r>
            <w:proofErr w:type="spellStart"/>
            <w:r w:rsidRPr="00E21708">
              <w:rPr>
                <w:rFonts w:asciiTheme="majorHAnsi" w:hAnsiTheme="majorHAnsi" w:cs="Arial"/>
                <w:sz w:val="22"/>
                <w:szCs w:val="22"/>
              </w:rPr>
              <w:t>Mojonoes</w:t>
            </w:r>
            <w:proofErr w:type="spellEnd"/>
          </w:p>
        </w:tc>
        <w:tc>
          <w:tcPr>
            <w:tcW w:w="1418"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   362.00</w:t>
            </w:r>
          </w:p>
        </w:tc>
      </w:tr>
      <w:tr w:rsidR="00D64D70" w:rsidRPr="00E21708" w:rsidTr="00D64D70">
        <w:tc>
          <w:tcPr>
            <w:tcW w:w="1101" w:type="dxa"/>
          </w:tcPr>
          <w:p w:rsidR="00D64D70" w:rsidRPr="00E21708" w:rsidRDefault="00D64D70" w:rsidP="00D64D70">
            <w:pPr>
              <w:jc w:val="both"/>
              <w:rPr>
                <w:rFonts w:asciiTheme="majorHAnsi" w:hAnsiTheme="majorHAnsi" w:cs="Arial"/>
                <w:sz w:val="22"/>
                <w:szCs w:val="22"/>
              </w:rPr>
            </w:pPr>
          </w:p>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54118</w:t>
            </w:r>
          </w:p>
        </w:tc>
        <w:tc>
          <w:tcPr>
            <w:tcW w:w="3118"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Bienes de Uso y Consumos</w:t>
            </w:r>
          </w:p>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Herramientas, Repuestos y Accesorios</w:t>
            </w:r>
          </w:p>
        </w:tc>
        <w:tc>
          <w:tcPr>
            <w:tcW w:w="2268" w:type="dxa"/>
          </w:tcPr>
          <w:p w:rsidR="00D64D70" w:rsidRPr="00E21708" w:rsidRDefault="00D64D70" w:rsidP="00D64D70">
            <w:pPr>
              <w:jc w:val="both"/>
              <w:rPr>
                <w:rFonts w:asciiTheme="majorHAnsi" w:hAnsiTheme="majorHAnsi" w:cs="Arial"/>
                <w:sz w:val="22"/>
                <w:szCs w:val="22"/>
              </w:rPr>
            </w:pPr>
            <w:proofErr w:type="spellStart"/>
            <w:r w:rsidRPr="00E21708">
              <w:rPr>
                <w:rFonts w:asciiTheme="majorHAnsi" w:hAnsiTheme="majorHAnsi" w:cs="Arial"/>
                <w:sz w:val="22"/>
                <w:szCs w:val="22"/>
              </w:rPr>
              <w:t>Ferreteria</w:t>
            </w:r>
            <w:proofErr w:type="spellEnd"/>
            <w:r w:rsidRPr="00E21708">
              <w:rPr>
                <w:rFonts w:asciiTheme="majorHAnsi" w:hAnsiTheme="majorHAnsi" w:cs="Arial"/>
                <w:sz w:val="22"/>
                <w:szCs w:val="22"/>
              </w:rPr>
              <w:t xml:space="preserve"> Luz Ernestina Bonilla</w:t>
            </w:r>
          </w:p>
        </w:tc>
        <w:tc>
          <w:tcPr>
            <w:tcW w:w="2693" w:type="dxa"/>
          </w:tcPr>
          <w:p w:rsidR="00D64D70" w:rsidRPr="00E21708" w:rsidRDefault="00D64D70" w:rsidP="00D64D70">
            <w:pPr>
              <w:jc w:val="both"/>
              <w:rPr>
                <w:rFonts w:asciiTheme="majorHAnsi" w:hAnsiTheme="majorHAnsi" w:cs="Arial"/>
                <w:sz w:val="22"/>
                <w:szCs w:val="22"/>
              </w:rPr>
            </w:pPr>
            <w:proofErr w:type="spellStart"/>
            <w:r w:rsidRPr="00E21708">
              <w:rPr>
                <w:rFonts w:asciiTheme="majorHAnsi" w:hAnsiTheme="majorHAnsi" w:cs="Arial"/>
                <w:sz w:val="22"/>
                <w:szCs w:val="22"/>
              </w:rPr>
              <w:t>Articulos</w:t>
            </w:r>
            <w:proofErr w:type="spellEnd"/>
            <w:r w:rsidRPr="00E21708">
              <w:rPr>
                <w:rFonts w:asciiTheme="majorHAnsi" w:hAnsiTheme="majorHAnsi" w:cs="Arial"/>
                <w:sz w:val="22"/>
                <w:szCs w:val="22"/>
              </w:rPr>
              <w:t xml:space="preserve"> Varios </w:t>
            </w:r>
            <w:proofErr w:type="spellStart"/>
            <w:r w:rsidRPr="00E21708">
              <w:rPr>
                <w:rFonts w:asciiTheme="majorHAnsi" w:hAnsiTheme="majorHAnsi" w:cs="Arial"/>
                <w:sz w:val="22"/>
                <w:szCs w:val="22"/>
              </w:rPr>
              <w:t>segun</w:t>
            </w:r>
            <w:proofErr w:type="spellEnd"/>
          </w:p>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Fact. # 971,1006,1012,</w:t>
            </w:r>
          </w:p>
        </w:tc>
        <w:tc>
          <w:tcPr>
            <w:tcW w:w="1418"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    71.00</w:t>
            </w:r>
          </w:p>
        </w:tc>
      </w:tr>
      <w:tr w:rsidR="00D64D70" w:rsidRPr="00E21708" w:rsidTr="00D64D70">
        <w:tc>
          <w:tcPr>
            <w:tcW w:w="1101"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541</w:t>
            </w:r>
          </w:p>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54115</w:t>
            </w:r>
          </w:p>
        </w:tc>
        <w:tc>
          <w:tcPr>
            <w:tcW w:w="3118"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Bienes de Uso y Consumos</w:t>
            </w:r>
          </w:p>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Materiales Informáticos</w:t>
            </w:r>
          </w:p>
        </w:tc>
        <w:tc>
          <w:tcPr>
            <w:tcW w:w="2268"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CCP Computadoras</w:t>
            </w:r>
          </w:p>
        </w:tc>
        <w:tc>
          <w:tcPr>
            <w:tcW w:w="2693"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 xml:space="preserve"> </w:t>
            </w:r>
            <w:proofErr w:type="gramStart"/>
            <w:r w:rsidRPr="00E21708">
              <w:rPr>
                <w:rFonts w:asciiTheme="majorHAnsi" w:hAnsiTheme="majorHAnsi" w:cs="Arial"/>
                <w:sz w:val="22"/>
                <w:szCs w:val="22"/>
              </w:rPr>
              <w:t>impresoras</w:t>
            </w:r>
            <w:proofErr w:type="gramEnd"/>
            <w:r w:rsidRPr="00E21708">
              <w:rPr>
                <w:rFonts w:asciiTheme="majorHAnsi" w:hAnsiTheme="majorHAnsi" w:cs="Arial"/>
                <w:sz w:val="22"/>
                <w:szCs w:val="22"/>
              </w:rPr>
              <w:t xml:space="preserve">, </w:t>
            </w:r>
            <w:proofErr w:type="spellStart"/>
            <w:r w:rsidRPr="00E21708">
              <w:rPr>
                <w:rFonts w:asciiTheme="majorHAnsi" w:hAnsiTheme="majorHAnsi" w:cs="Arial"/>
                <w:sz w:val="22"/>
                <w:szCs w:val="22"/>
              </w:rPr>
              <w:t>Toner</w:t>
            </w:r>
            <w:proofErr w:type="spellEnd"/>
            <w:r w:rsidRPr="00E21708">
              <w:rPr>
                <w:rFonts w:asciiTheme="majorHAnsi" w:hAnsiTheme="majorHAnsi" w:cs="Arial"/>
                <w:sz w:val="22"/>
                <w:szCs w:val="22"/>
              </w:rPr>
              <w:t xml:space="preserve"> y Tintas y otros artículos para diferentes unidades Fact. 4849,4865,4938,4957,4992.4987,4990,0087,0114,0132, 0133</w:t>
            </w:r>
          </w:p>
        </w:tc>
        <w:tc>
          <w:tcPr>
            <w:tcW w:w="1418"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$ 1,110.90</w:t>
            </w:r>
          </w:p>
        </w:tc>
      </w:tr>
      <w:tr w:rsidR="00D64D70" w:rsidRPr="00E21708" w:rsidTr="00D64D70">
        <w:tc>
          <w:tcPr>
            <w:tcW w:w="1101"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519</w:t>
            </w:r>
          </w:p>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51999</w:t>
            </w:r>
          </w:p>
        </w:tc>
        <w:tc>
          <w:tcPr>
            <w:tcW w:w="3118"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Remuneraciones Diversas</w:t>
            </w:r>
          </w:p>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Remuneraciones Diversas</w:t>
            </w:r>
          </w:p>
        </w:tc>
        <w:tc>
          <w:tcPr>
            <w:tcW w:w="2268"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INUSA SA de CV</w:t>
            </w:r>
          </w:p>
        </w:tc>
        <w:tc>
          <w:tcPr>
            <w:tcW w:w="2693"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Alquiler de Camión de Volteo para recolección de desechos sólidos en el Municipio</w:t>
            </w:r>
          </w:p>
        </w:tc>
        <w:tc>
          <w:tcPr>
            <w:tcW w:w="1418"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$ 2,400.00</w:t>
            </w:r>
          </w:p>
        </w:tc>
      </w:tr>
      <w:tr w:rsidR="00D64D70" w:rsidRPr="00E21708" w:rsidTr="00D64D70">
        <w:tc>
          <w:tcPr>
            <w:tcW w:w="6487" w:type="dxa"/>
            <w:gridSpan w:val="3"/>
            <w:tcBorders>
              <w:left w:val="nil"/>
              <w:bottom w:val="nil"/>
            </w:tcBorders>
          </w:tcPr>
          <w:p w:rsidR="00D64D70" w:rsidRPr="00E21708" w:rsidRDefault="00D64D70" w:rsidP="00D64D70">
            <w:pPr>
              <w:rPr>
                <w:rFonts w:asciiTheme="majorHAnsi" w:hAnsiTheme="majorHAnsi" w:cs="Arial"/>
                <w:sz w:val="22"/>
                <w:szCs w:val="22"/>
              </w:rPr>
            </w:pPr>
          </w:p>
        </w:tc>
        <w:tc>
          <w:tcPr>
            <w:tcW w:w="2693" w:type="dxa"/>
          </w:tcPr>
          <w:p w:rsidR="00D64D70" w:rsidRPr="00E21708" w:rsidRDefault="00D64D70" w:rsidP="00D64D70">
            <w:pPr>
              <w:jc w:val="right"/>
              <w:rPr>
                <w:rFonts w:asciiTheme="majorHAnsi" w:hAnsiTheme="majorHAnsi" w:cs="Arial"/>
                <w:sz w:val="22"/>
                <w:szCs w:val="22"/>
              </w:rPr>
            </w:pPr>
            <w:r w:rsidRPr="00E21708">
              <w:rPr>
                <w:rFonts w:asciiTheme="majorHAnsi" w:hAnsiTheme="majorHAnsi" w:cs="Arial"/>
                <w:sz w:val="22"/>
                <w:szCs w:val="22"/>
              </w:rPr>
              <w:t>Total</w:t>
            </w:r>
          </w:p>
        </w:tc>
        <w:tc>
          <w:tcPr>
            <w:tcW w:w="1418" w:type="dxa"/>
          </w:tcPr>
          <w:p w:rsidR="00D64D70" w:rsidRPr="00E21708" w:rsidRDefault="00D64D70" w:rsidP="00D64D70">
            <w:pPr>
              <w:jc w:val="both"/>
              <w:rPr>
                <w:rFonts w:asciiTheme="majorHAnsi" w:hAnsiTheme="majorHAnsi" w:cs="Arial"/>
                <w:sz w:val="22"/>
                <w:szCs w:val="22"/>
              </w:rPr>
            </w:pPr>
            <w:r w:rsidRPr="00E21708">
              <w:rPr>
                <w:rFonts w:asciiTheme="majorHAnsi" w:hAnsiTheme="majorHAnsi" w:cs="Arial"/>
                <w:sz w:val="22"/>
                <w:szCs w:val="22"/>
              </w:rPr>
              <w:t>$23,094.28</w:t>
            </w:r>
          </w:p>
        </w:tc>
      </w:tr>
    </w:tbl>
    <w:p w:rsidR="00D64D70" w:rsidRPr="00E21708" w:rsidRDefault="00D64D70" w:rsidP="00D64D70">
      <w:pPr>
        <w:jc w:val="both"/>
        <w:rPr>
          <w:rFonts w:asciiTheme="majorHAnsi" w:hAnsiTheme="majorHAnsi" w:cs="Arial"/>
          <w:lang w:val="es-MX"/>
        </w:rPr>
      </w:pPr>
    </w:p>
    <w:p w:rsidR="00D64D70" w:rsidRDefault="00D64D70" w:rsidP="00D64D70">
      <w:pPr>
        <w:jc w:val="both"/>
        <w:rPr>
          <w:rFonts w:ascii="Arial" w:hAnsi="Arial" w:cs="Arial"/>
          <w:sz w:val="24"/>
          <w:szCs w:val="24"/>
        </w:rPr>
      </w:pPr>
      <w:r w:rsidRPr="0087457E">
        <w:rPr>
          <w:rFonts w:ascii="Arial" w:hAnsi="Arial" w:cs="Arial"/>
          <w:b/>
          <w:sz w:val="24"/>
          <w:szCs w:val="24"/>
          <w:lang w:val="es-MX"/>
        </w:rPr>
        <w:t>NUMERO CUATRO:</w:t>
      </w:r>
      <w:r>
        <w:rPr>
          <w:rFonts w:ascii="Arial" w:hAnsi="Arial" w:cs="Arial"/>
        </w:rPr>
        <w:t xml:space="preserve"> </w:t>
      </w:r>
      <w:r>
        <w:rPr>
          <w:rFonts w:ascii="Arial" w:hAnsi="Arial" w:cs="Arial"/>
          <w:sz w:val="24"/>
          <w:szCs w:val="24"/>
        </w:rPr>
        <w:t xml:space="preserve">El Concejo Municipal en uso de sus facultades legales, por unanimidad </w:t>
      </w:r>
      <w:r w:rsidRPr="00EE71F3">
        <w:rPr>
          <w:rFonts w:ascii="Arial" w:hAnsi="Arial" w:cs="Arial"/>
          <w:b/>
          <w:sz w:val="24"/>
          <w:szCs w:val="24"/>
        </w:rPr>
        <w:t>ACUERDA:</w:t>
      </w:r>
      <w:r>
        <w:rPr>
          <w:rFonts w:ascii="Arial" w:hAnsi="Arial" w:cs="Arial"/>
          <w:sz w:val="24"/>
          <w:szCs w:val="24"/>
        </w:rPr>
        <w:t xml:space="preserve"> Refrendar </w:t>
      </w:r>
      <w:r w:rsidRPr="00EE71F3">
        <w:rPr>
          <w:rFonts w:ascii="Arial" w:hAnsi="Arial" w:cs="Arial"/>
          <w:sz w:val="24"/>
          <w:szCs w:val="24"/>
        </w:rPr>
        <w:t xml:space="preserve">al personal de esta Alcaldía, para </w:t>
      </w:r>
      <w:r>
        <w:rPr>
          <w:rFonts w:ascii="Arial" w:hAnsi="Arial" w:cs="Arial"/>
          <w:sz w:val="24"/>
          <w:szCs w:val="24"/>
        </w:rPr>
        <w:t>el ejercicio fiscal del año 2020</w:t>
      </w:r>
    </w:p>
    <w:tbl>
      <w:tblPr>
        <w:tblW w:w="12367" w:type="dxa"/>
        <w:tblInd w:w="-781" w:type="dxa"/>
        <w:tblLayout w:type="fixed"/>
        <w:tblCellMar>
          <w:left w:w="70" w:type="dxa"/>
          <w:right w:w="70" w:type="dxa"/>
        </w:tblCellMar>
        <w:tblLook w:val="04A0" w:firstRow="1" w:lastRow="0" w:firstColumn="1" w:lastColumn="0" w:noHBand="0" w:noVBand="1"/>
      </w:tblPr>
      <w:tblGrid>
        <w:gridCol w:w="567"/>
        <w:gridCol w:w="194"/>
        <w:gridCol w:w="3351"/>
        <w:gridCol w:w="2268"/>
        <w:gridCol w:w="2693"/>
        <w:gridCol w:w="1719"/>
        <w:gridCol w:w="1415"/>
        <w:gridCol w:w="160"/>
      </w:tblGrid>
      <w:tr w:rsidR="00D64D70" w:rsidRPr="00E21708" w:rsidTr="00D64D70">
        <w:trPr>
          <w:trHeight w:val="80"/>
        </w:trPr>
        <w:tc>
          <w:tcPr>
            <w:tcW w:w="12207" w:type="dxa"/>
            <w:gridSpan w:val="7"/>
            <w:tcBorders>
              <w:top w:val="nil"/>
              <w:left w:val="nil"/>
              <w:bottom w:val="nil"/>
              <w:right w:val="nil"/>
            </w:tcBorders>
            <w:shd w:val="clear" w:color="auto" w:fill="auto"/>
            <w:noWrap/>
            <w:vAlign w:val="center"/>
            <w:hideMark/>
          </w:tcPr>
          <w:p w:rsidR="00D64D70" w:rsidRPr="00E933AB" w:rsidRDefault="00D64D70" w:rsidP="00D64D70">
            <w:pPr>
              <w:spacing w:after="0" w:line="240" w:lineRule="auto"/>
              <w:jc w:val="center"/>
              <w:rPr>
                <w:rFonts w:asciiTheme="majorHAnsi" w:eastAsia="Times New Roman" w:hAnsiTheme="majorHAnsi" w:cs="Arial"/>
                <w:b/>
                <w:bCs/>
                <w:sz w:val="28"/>
                <w:szCs w:val="28"/>
                <w:lang w:eastAsia="es-SV"/>
              </w:rPr>
            </w:pPr>
            <w:r w:rsidRPr="00E933AB">
              <w:rPr>
                <w:rFonts w:asciiTheme="majorHAnsi" w:eastAsia="Times New Roman" w:hAnsiTheme="majorHAnsi" w:cs="Arial"/>
                <w:b/>
                <w:bCs/>
                <w:sz w:val="28"/>
                <w:szCs w:val="28"/>
                <w:lang w:eastAsia="es-SV"/>
              </w:rPr>
              <w:t>ALCALDIA MUNICIPAL DE SANTA ROSA DE LIMA</w:t>
            </w:r>
          </w:p>
          <w:p w:rsidR="00D64D70" w:rsidRPr="00E933AB" w:rsidRDefault="00D64D70" w:rsidP="00D64D70">
            <w:pPr>
              <w:spacing w:after="0" w:line="240" w:lineRule="auto"/>
              <w:jc w:val="center"/>
              <w:rPr>
                <w:rFonts w:asciiTheme="majorHAnsi" w:eastAsia="Times New Roman" w:hAnsiTheme="majorHAnsi" w:cs="Arial"/>
                <w:b/>
                <w:bCs/>
                <w:sz w:val="28"/>
                <w:szCs w:val="28"/>
                <w:lang w:eastAsia="es-SV"/>
              </w:rPr>
            </w:pPr>
            <w:r w:rsidRPr="00E933AB">
              <w:rPr>
                <w:rFonts w:asciiTheme="majorHAnsi" w:eastAsia="Times New Roman" w:hAnsiTheme="majorHAnsi" w:cs="Arial"/>
                <w:b/>
                <w:bCs/>
                <w:sz w:val="28"/>
                <w:szCs w:val="28"/>
                <w:lang w:eastAsia="es-SV"/>
              </w:rPr>
              <w:t>REFRENDA DE PERSONAL 2020</w:t>
            </w:r>
          </w:p>
          <w:p w:rsidR="00D64D70" w:rsidRPr="00E21708" w:rsidRDefault="00D64D70" w:rsidP="00D64D70">
            <w:pPr>
              <w:spacing w:after="0" w:line="240" w:lineRule="auto"/>
              <w:jc w:val="center"/>
              <w:rPr>
                <w:rFonts w:asciiTheme="majorHAnsi" w:eastAsia="Times New Roman" w:hAnsiTheme="majorHAnsi" w:cs="Arial"/>
                <w:b/>
                <w:bCs/>
                <w:sz w:val="20"/>
                <w:szCs w:val="20"/>
                <w:lang w:eastAsia="es-SV"/>
              </w:rPr>
            </w:pPr>
          </w:p>
        </w:tc>
        <w:tc>
          <w:tcPr>
            <w:tcW w:w="160" w:type="dxa"/>
            <w:tcBorders>
              <w:top w:val="nil"/>
              <w:left w:val="nil"/>
              <w:bottom w:val="nil"/>
              <w:right w:val="nil"/>
            </w:tcBorders>
            <w:shd w:val="clear" w:color="auto" w:fill="auto"/>
            <w:noWrap/>
            <w:vAlign w:val="center"/>
            <w:hideMark/>
          </w:tcPr>
          <w:p w:rsidR="00D64D70" w:rsidRPr="00E21708" w:rsidRDefault="00D64D70" w:rsidP="00D64D70">
            <w:pPr>
              <w:spacing w:after="0" w:line="240" w:lineRule="auto"/>
              <w:rPr>
                <w:rFonts w:asciiTheme="majorHAnsi" w:eastAsia="Times New Roman" w:hAnsiTheme="majorHAnsi" w:cs="Arial"/>
                <w:b/>
                <w:bCs/>
                <w:sz w:val="20"/>
                <w:szCs w:val="20"/>
                <w:lang w:eastAsia="es-SV"/>
              </w:rPr>
            </w:pPr>
          </w:p>
        </w:tc>
      </w:tr>
      <w:tr w:rsidR="00D64D70" w:rsidRPr="00E21708" w:rsidTr="00D64D70">
        <w:trPr>
          <w:gridAfter w:val="2"/>
          <w:wAfter w:w="1575" w:type="dxa"/>
          <w:trHeight w:val="80"/>
        </w:trPr>
        <w:tc>
          <w:tcPr>
            <w:tcW w:w="761" w:type="dxa"/>
            <w:gridSpan w:val="2"/>
            <w:tcBorders>
              <w:top w:val="nil"/>
              <w:left w:val="nil"/>
              <w:bottom w:val="nil"/>
              <w:right w:val="nil"/>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sz w:val="20"/>
                <w:szCs w:val="20"/>
                <w:lang w:eastAsia="es-SV"/>
              </w:rPr>
            </w:pPr>
          </w:p>
        </w:tc>
        <w:tc>
          <w:tcPr>
            <w:tcW w:w="10031" w:type="dxa"/>
            <w:gridSpan w:val="4"/>
            <w:tcBorders>
              <w:top w:val="nil"/>
              <w:left w:val="nil"/>
              <w:bottom w:val="single" w:sz="8" w:space="0" w:color="auto"/>
              <w:right w:val="nil"/>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b/>
                <w:bCs/>
                <w:sz w:val="20"/>
                <w:szCs w:val="20"/>
                <w:lang w:eastAsia="es-SV"/>
              </w:rPr>
            </w:pPr>
          </w:p>
        </w:tc>
      </w:tr>
      <w:tr w:rsidR="00D64D70" w:rsidRPr="00E21708" w:rsidTr="00D64D70">
        <w:trPr>
          <w:gridAfter w:val="2"/>
          <w:wAfter w:w="1575" w:type="dxa"/>
          <w:trHeight w:val="924"/>
        </w:trPr>
        <w:tc>
          <w:tcPr>
            <w:tcW w:w="4112" w:type="dxa"/>
            <w:gridSpan w:val="3"/>
            <w:tcBorders>
              <w:top w:val="single" w:sz="8" w:space="0" w:color="auto"/>
              <w:left w:val="single" w:sz="8" w:space="0" w:color="auto"/>
              <w:bottom w:val="single" w:sz="4" w:space="0" w:color="auto"/>
              <w:right w:val="single" w:sz="4" w:space="0" w:color="000000"/>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b/>
                <w:bCs/>
                <w:lang w:eastAsia="es-SV"/>
              </w:rPr>
            </w:pPr>
            <w:r w:rsidRPr="00E21708">
              <w:rPr>
                <w:rFonts w:asciiTheme="majorHAnsi" w:eastAsia="Times New Roman" w:hAnsiTheme="majorHAnsi" w:cs="Arial"/>
                <w:b/>
                <w:bCs/>
                <w:lang w:eastAsia="es-SV"/>
              </w:rPr>
              <w:t>CIFRAS DEL PRESUPUESTO MUNICIPAL:</w:t>
            </w: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b/>
                <w:bCs/>
                <w:lang w:eastAsia="es-SV"/>
              </w:rPr>
            </w:pPr>
            <w:r w:rsidRPr="00E21708">
              <w:rPr>
                <w:rFonts w:asciiTheme="majorHAnsi" w:eastAsia="Times New Roman" w:hAnsiTheme="majorHAnsi" w:cs="Arial"/>
                <w:b/>
                <w:bCs/>
                <w:lang w:eastAsia="es-SV"/>
              </w:rPr>
              <w:t>51101</w:t>
            </w:r>
          </w:p>
        </w:tc>
        <w:tc>
          <w:tcPr>
            <w:tcW w:w="2693" w:type="dxa"/>
            <w:vMerge w:val="restart"/>
            <w:tcBorders>
              <w:top w:val="nil"/>
              <w:left w:val="single" w:sz="4" w:space="0" w:color="auto"/>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b/>
                <w:bCs/>
                <w:lang w:eastAsia="es-SV"/>
              </w:rPr>
            </w:pPr>
            <w:r w:rsidRPr="00E21708">
              <w:rPr>
                <w:rFonts w:asciiTheme="majorHAnsi" w:eastAsia="Times New Roman" w:hAnsiTheme="majorHAnsi" w:cs="Arial"/>
                <w:b/>
                <w:bCs/>
                <w:lang w:eastAsia="es-SV"/>
              </w:rPr>
              <w:t>REGIMEN LABORAL</w:t>
            </w:r>
          </w:p>
        </w:tc>
        <w:tc>
          <w:tcPr>
            <w:tcW w:w="1719" w:type="dxa"/>
            <w:vMerge w:val="restart"/>
            <w:tcBorders>
              <w:top w:val="nil"/>
              <w:left w:val="single" w:sz="4" w:space="0" w:color="auto"/>
              <w:bottom w:val="single" w:sz="4" w:space="0" w:color="auto"/>
              <w:right w:val="single" w:sz="8"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b/>
                <w:bCs/>
                <w:lang w:eastAsia="es-SV"/>
              </w:rPr>
            </w:pPr>
            <w:r w:rsidRPr="00E21708">
              <w:rPr>
                <w:rFonts w:asciiTheme="majorHAnsi" w:eastAsia="Times New Roman" w:hAnsiTheme="majorHAnsi" w:cs="Arial"/>
                <w:b/>
                <w:bCs/>
                <w:lang w:eastAsia="es-SV"/>
              </w:rPr>
              <w:t>SALARIO DEVENGADO</w:t>
            </w:r>
          </w:p>
        </w:tc>
      </w:tr>
      <w:tr w:rsidR="00D64D70" w:rsidRPr="00E21708" w:rsidTr="00D64D70">
        <w:trPr>
          <w:gridAfter w:val="2"/>
          <w:wAfter w:w="1575" w:type="dxa"/>
          <w:trHeight w:val="693"/>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b/>
                <w:bCs/>
                <w:lang w:eastAsia="es-SV"/>
              </w:rPr>
            </w:pPr>
            <w:r w:rsidRPr="00E21708">
              <w:rPr>
                <w:rFonts w:asciiTheme="majorHAnsi" w:eastAsia="Times New Roman" w:hAnsiTheme="majorHAnsi" w:cs="Arial"/>
                <w:b/>
                <w:bCs/>
                <w:lang w:eastAsia="es-SV"/>
              </w:rPr>
              <w:t>N°</w:t>
            </w:r>
          </w:p>
        </w:tc>
        <w:tc>
          <w:tcPr>
            <w:tcW w:w="354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b/>
                <w:bCs/>
                <w:lang w:eastAsia="es-SV"/>
              </w:rPr>
            </w:pPr>
            <w:r w:rsidRPr="00E21708">
              <w:rPr>
                <w:rFonts w:asciiTheme="majorHAnsi" w:eastAsia="Times New Roman" w:hAnsiTheme="majorHAnsi" w:cs="Arial"/>
                <w:b/>
                <w:bCs/>
                <w:lang w:eastAsia="es-SV"/>
              </w:rPr>
              <w:t>NOMBRE DEL EMPLEADO</w:t>
            </w:r>
          </w:p>
          <w:p w:rsidR="00D64D70" w:rsidRPr="00E21708" w:rsidRDefault="00D64D70" w:rsidP="00D64D70">
            <w:pPr>
              <w:spacing w:after="0" w:line="240" w:lineRule="auto"/>
              <w:jc w:val="center"/>
              <w:rPr>
                <w:rFonts w:asciiTheme="majorHAnsi" w:eastAsia="Times New Roman" w:hAnsiTheme="majorHAnsi" w:cs="Arial"/>
                <w:b/>
                <w:bCs/>
                <w:lang w:eastAsia="es-SV"/>
              </w:rPr>
            </w:pPr>
          </w:p>
          <w:p w:rsidR="00D64D70" w:rsidRPr="00E21708" w:rsidRDefault="00D64D70" w:rsidP="00D64D70">
            <w:pPr>
              <w:spacing w:after="0" w:line="240" w:lineRule="auto"/>
              <w:jc w:val="center"/>
              <w:rPr>
                <w:rFonts w:asciiTheme="majorHAnsi" w:eastAsia="Times New Roman" w:hAnsiTheme="majorHAnsi" w:cs="Arial"/>
                <w:b/>
                <w:bCs/>
                <w:lang w:eastAsia="es-SV"/>
              </w:rPr>
            </w:pPr>
            <w:r w:rsidRPr="00E21708">
              <w:rPr>
                <w:rFonts w:asciiTheme="majorHAnsi" w:eastAsia="Times New Roman" w:hAnsiTheme="majorHAnsi" w:cs="Arial"/>
                <w:b/>
                <w:bCs/>
                <w:lang w:eastAsia="es-SV"/>
              </w:rPr>
              <w:t>Y</w:t>
            </w:r>
          </w:p>
          <w:p w:rsidR="00D64D70" w:rsidRPr="00E21708" w:rsidRDefault="00D64D70" w:rsidP="00D64D70">
            <w:pPr>
              <w:spacing w:after="0" w:line="240" w:lineRule="auto"/>
              <w:jc w:val="center"/>
              <w:rPr>
                <w:rFonts w:asciiTheme="majorHAnsi" w:eastAsia="Times New Roman" w:hAnsiTheme="majorHAnsi" w:cs="Arial"/>
                <w:b/>
                <w:bCs/>
                <w:lang w:eastAsia="es-SV"/>
              </w:rPr>
            </w:pPr>
            <w:r w:rsidRPr="00E21708">
              <w:rPr>
                <w:rFonts w:asciiTheme="majorHAnsi" w:eastAsia="Times New Roman" w:hAnsiTheme="majorHAnsi" w:cs="Arial"/>
                <w:b/>
                <w:bCs/>
                <w:lang w:eastAsia="es-SV"/>
              </w:rPr>
              <w:t>DEPARTAMENTO</w:t>
            </w:r>
          </w:p>
          <w:p w:rsidR="00D64D70" w:rsidRPr="00E21708" w:rsidRDefault="00D64D70" w:rsidP="00D64D70">
            <w:pPr>
              <w:spacing w:after="0" w:line="240" w:lineRule="auto"/>
              <w:jc w:val="center"/>
              <w:rPr>
                <w:rFonts w:asciiTheme="majorHAnsi" w:eastAsia="Times New Roman" w:hAnsiTheme="majorHAnsi" w:cs="Arial"/>
                <w:b/>
                <w:bCs/>
                <w:lang w:eastAsia="es-SV"/>
              </w:rPr>
            </w:pPr>
          </w:p>
        </w:tc>
        <w:tc>
          <w:tcPr>
            <w:tcW w:w="2268" w:type="dxa"/>
            <w:vMerge w:val="restart"/>
            <w:tcBorders>
              <w:top w:val="nil"/>
              <w:left w:val="single" w:sz="4" w:space="0" w:color="auto"/>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b/>
                <w:bCs/>
                <w:lang w:eastAsia="es-SV"/>
              </w:rPr>
            </w:pPr>
            <w:r w:rsidRPr="00E21708">
              <w:rPr>
                <w:rFonts w:asciiTheme="majorHAnsi" w:eastAsia="Times New Roman" w:hAnsiTheme="majorHAnsi" w:cs="Arial"/>
                <w:b/>
                <w:bCs/>
                <w:lang w:eastAsia="es-SV"/>
              </w:rPr>
              <w:t>CARGO LABORAL</w:t>
            </w:r>
          </w:p>
        </w:tc>
        <w:tc>
          <w:tcPr>
            <w:tcW w:w="2693" w:type="dxa"/>
            <w:vMerge/>
            <w:tcBorders>
              <w:top w:val="nil"/>
              <w:left w:val="single" w:sz="4" w:space="0" w:color="auto"/>
              <w:bottom w:val="single" w:sz="4" w:space="0" w:color="auto"/>
              <w:right w:val="single" w:sz="4" w:space="0" w:color="auto"/>
            </w:tcBorders>
            <w:vAlign w:val="center"/>
            <w:hideMark/>
          </w:tcPr>
          <w:p w:rsidR="00D64D70" w:rsidRPr="00E21708" w:rsidRDefault="00D64D70" w:rsidP="00D64D70">
            <w:pPr>
              <w:spacing w:after="0" w:line="240" w:lineRule="auto"/>
              <w:jc w:val="center"/>
              <w:rPr>
                <w:rFonts w:asciiTheme="majorHAnsi" w:eastAsia="Times New Roman" w:hAnsiTheme="majorHAnsi" w:cs="Arial"/>
                <w:b/>
                <w:bCs/>
                <w:lang w:eastAsia="es-SV"/>
              </w:rPr>
            </w:pPr>
          </w:p>
        </w:tc>
        <w:tc>
          <w:tcPr>
            <w:tcW w:w="1719" w:type="dxa"/>
            <w:vMerge/>
            <w:tcBorders>
              <w:top w:val="nil"/>
              <w:left w:val="single" w:sz="4" w:space="0" w:color="auto"/>
              <w:bottom w:val="single" w:sz="4" w:space="0" w:color="auto"/>
              <w:right w:val="single" w:sz="8" w:space="0" w:color="auto"/>
            </w:tcBorders>
            <w:vAlign w:val="center"/>
            <w:hideMark/>
          </w:tcPr>
          <w:p w:rsidR="00D64D70" w:rsidRPr="00E21708" w:rsidRDefault="00D64D70" w:rsidP="00D64D70">
            <w:pPr>
              <w:spacing w:after="0" w:line="240" w:lineRule="auto"/>
              <w:jc w:val="center"/>
              <w:rPr>
                <w:rFonts w:asciiTheme="majorHAnsi" w:eastAsia="Times New Roman" w:hAnsiTheme="majorHAnsi" w:cs="Arial"/>
                <w:b/>
                <w:bCs/>
                <w:lang w:eastAsia="es-SV"/>
              </w:rPr>
            </w:pPr>
          </w:p>
        </w:tc>
      </w:tr>
      <w:tr w:rsidR="00D64D70" w:rsidRPr="00E21708" w:rsidTr="00D64D70">
        <w:trPr>
          <w:gridAfter w:val="2"/>
          <w:wAfter w:w="1575" w:type="dxa"/>
          <w:trHeight w:val="77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b/>
                <w:bCs/>
                <w:lang w:eastAsia="es-SV"/>
              </w:rPr>
            </w:pPr>
            <w:r w:rsidRPr="00E21708">
              <w:rPr>
                <w:rFonts w:asciiTheme="majorHAnsi" w:eastAsia="Times New Roman" w:hAnsiTheme="majorHAnsi" w:cs="Arial"/>
                <w:b/>
                <w:bCs/>
                <w:lang w:eastAsia="es-SV"/>
              </w:rPr>
              <w:t>Correlativo</w:t>
            </w:r>
          </w:p>
        </w:tc>
        <w:tc>
          <w:tcPr>
            <w:tcW w:w="3545" w:type="dxa"/>
            <w:gridSpan w:val="2"/>
            <w:vMerge/>
            <w:tcBorders>
              <w:top w:val="nil"/>
              <w:left w:val="single" w:sz="4" w:space="0" w:color="auto"/>
              <w:bottom w:val="single" w:sz="4" w:space="0" w:color="auto"/>
              <w:right w:val="single" w:sz="4" w:space="0" w:color="auto"/>
            </w:tcBorders>
            <w:vAlign w:val="center"/>
            <w:hideMark/>
          </w:tcPr>
          <w:p w:rsidR="00D64D70" w:rsidRPr="00E21708" w:rsidRDefault="00D64D70" w:rsidP="00D64D70">
            <w:pPr>
              <w:spacing w:after="0" w:line="240" w:lineRule="auto"/>
              <w:jc w:val="center"/>
              <w:rPr>
                <w:rFonts w:asciiTheme="majorHAnsi" w:eastAsia="Times New Roman" w:hAnsiTheme="majorHAnsi" w:cs="Arial"/>
                <w:b/>
                <w:bCs/>
                <w:lang w:eastAsia="es-SV"/>
              </w:rPr>
            </w:pPr>
          </w:p>
        </w:tc>
        <w:tc>
          <w:tcPr>
            <w:tcW w:w="2268" w:type="dxa"/>
            <w:vMerge/>
            <w:tcBorders>
              <w:top w:val="nil"/>
              <w:left w:val="single" w:sz="4" w:space="0" w:color="auto"/>
              <w:bottom w:val="single" w:sz="4" w:space="0" w:color="auto"/>
              <w:right w:val="single" w:sz="4" w:space="0" w:color="auto"/>
            </w:tcBorders>
            <w:vAlign w:val="center"/>
            <w:hideMark/>
          </w:tcPr>
          <w:p w:rsidR="00D64D70" w:rsidRPr="00E21708" w:rsidRDefault="00D64D70" w:rsidP="00D64D70">
            <w:pPr>
              <w:spacing w:after="0" w:line="240" w:lineRule="auto"/>
              <w:jc w:val="center"/>
              <w:rPr>
                <w:rFonts w:asciiTheme="majorHAnsi" w:eastAsia="Times New Roman" w:hAnsiTheme="majorHAnsi" w:cs="Arial"/>
                <w:b/>
                <w:bCs/>
                <w:lang w:eastAsia="es-SV"/>
              </w:rPr>
            </w:pPr>
          </w:p>
        </w:tc>
        <w:tc>
          <w:tcPr>
            <w:tcW w:w="2693" w:type="dxa"/>
            <w:vMerge/>
            <w:tcBorders>
              <w:top w:val="nil"/>
              <w:left w:val="single" w:sz="4" w:space="0" w:color="auto"/>
              <w:bottom w:val="single" w:sz="4" w:space="0" w:color="auto"/>
              <w:right w:val="single" w:sz="4" w:space="0" w:color="auto"/>
            </w:tcBorders>
            <w:vAlign w:val="center"/>
            <w:hideMark/>
          </w:tcPr>
          <w:p w:rsidR="00D64D70" w:rsidRPr="00E21708" w:rsidRDefault="00D64D70" w:rsidP="00D64D70">
            <w:pPr>
              <w:spacing w:after="0" w:line="240" w:lineRule="auto"/>
              <w:jc w:val="center"/>
              <w:rPr>
                <w:rFonts w:asciiTheme="majorHAnsi" w:eastAsia="Times New Roman" w:hAnsiTheme="majorHAnsi" w:cs="Arial"/>
                <w:b/>
                <w:bCs/>
                <w:lang w:eastAsia="es-SV"/>
              </w:rPr>
            </w:pPr>
          </w:p>
        </w:tc>
        <w:tc>
          <w:tcPr>
            <w:tcW w:w="1719" w:type="dxa"/>
            <w:vMerge/>
            <w:tcBorders>
              <w:top w:val="nil"/>
              <w:left w:val="single" w:sz="4" w:space="0" w:color="auto"/>
              <w:bottom w:val="single" w:sz="4" w:space="0" w:color="auto"/>
              <w:right w:val="single" w:sz="8" w:space="0" w:color="auto"/>
            </w:tcBorders>
            <w:vAlign w:val="center"/>
            <w:hideMark/>
          </w:tcPr>
          <w:p w:rsidR="00D64D70" w:rsidRPr="00E21708" w:rsidRDefault="00D64D70" w:rsidP="00D64D70">
            <w:pPr>
              <w:spacing w:after="0" w:line="240" w:lineRule="auto"/>
              <w:jc w:val="center"/>
              <w:rPr>
                <w:rFonts w:asciiTheme="majorHAnsi" w:eastAsia="Times New Roman" w:hAnsiTheme="majorHAnsi" w:cs="Arial"/>
                <w:b/>
                <w:bCs/>
                <w:lang w:eastAsia="es-SV"/>
              </w:rPr>
            </w:pPr>
          </w:p>
        </w:tc>
      </w:tr>
      <w:tr w:rsidR="00D64D70" w:rsidRPr="00E21708" w:rsidTr="00D64D70">
        <w:trPr>
          <w:gridAfter w:val="2"/>
          <w:wAfter w:w="1575" w:type="dxa"/>
          <w:trHeight w:val="481"/>
        </w:trPr>
        <w:tc>
          <w:tcPr>
            <w:tcW w:w="10792" w:type="dxa"/>
            <w:gridSpan w:val="6"/>
            <w:tcBorders>
              <w:top w:val="nil"/>
              <w:left w:val="single" w:sz="8" w:space="0" w:color="auto"/>
              <w:bottom w:val="single" w:sz="4" w:space="0" w:color="auto"/>
              <w:right w:val="single" w:sz="8" w:space="0" w:color="auto"/>
            </w:tcBorders>
            <w:shd w:val="clear" w:color="auto" w:fill="auto"/>
            <w:noWrap/>
            <w:vAlign w:val="center"/>
          </w:tcPr>
          <w:p w:rsidR="00D64D70" w:rsidRPr="00E21708" w:rsidRDefault="00D64D70" w:rsidP="00D64D70">
            <w:pPr>
              <w:spacing w:after="0" w:line="240" w:lineRule="auto"/>
              <w:jc w:val="center"/>
              <w:rPr>
                <w:rFonts w:asciiTheme="majorHAnsi" w:eastAsia="Times New Roman" w:hAnsiTheme="majorHAnsi" w:cs="Arial"/>
                <w:b/>
                <w:bCs/>
                <w:lang w:eastAsia="es-SV"/>
              </w:rPr>
            </w:pPr>
            <w:r w:rsidRPr="00E21708">
              <w:rPr>
                <w:rFonts w:asciiTheme="majorHAnsi" w:eastAsia="Times New Roman" w:hAnsiTheme="majorHAnsi" w:cs="Arial"/>
                <w:b/>
                <w:bCs/>
                <w:lang w:eastAsia="es-SV"/>
              </w:rPr>
              <w:t>GERENCIA MUNICIPAL</w:t>
            </w:r>
          </w:p>
        </w:tc>
      </w:tr>
      <w:tr w:rsidR="00D64D70" w:rsidRPr="00E21708" w:rsidTr="00D64D70">
        <w:trPr>
          <w:gridAfter w:val="2"/>
          <w:wAfter w:w="1575" w:type="dxa"/>
          <w:trHeight w:val="770"/>
        </w:trPr>
        <w:tc>
          <w:tcPr>
            <w:tcW w:w="567" w:type="dxa"/>
            <w:tcBorders>
              <w:top w:val="nil"/>
              <w:left w:val="single" w:sz="8" w:space="0" w:color="auto"/>
              <w:bottom w:val="single" w:sz="4" w:space="0" w:color="auto"/>
              <w:right w:val="single" w:sz="4" w:space="0" w:color="auto"/>
            </w:tcBorders>
            <w:shd w:val="clear" w:color="auto" w:fill="auto"/>
            <w:noWrap/>
            <w:vAlign w:val="center"/>
          </w:tcPr>
          <w:p w:rsidR="00D64D70" w:rsidRPr="00E21708" w:rsidRDefault="00D64D70" w:rsidP="00D64D70">
            <w:pPr>
              <w:spacing w:after="0" w:line="240" w:lineRule="auto"/>
              <w:jc w:val="center"/>
              <w:rPr>
                <w:rFonts w:asciiTheme="majorHAnsi" w:eastAsia="Times New Roman" w:hAnsiTheme="majorHAnsi" w:cs="Arial"/>
                <w:b/>
                <w:bCs/>
                <w:lang w:eastAsia="es-SV"/>
              </w:rPr>
            </w:pPr>
            <w:r w:rsidRPr="00E21708">
              <w:rPr>
                <w:rFonts w:asciiTheme="majorHAnsi" w:eastAsia="Times New Roman" w:hAnsiTheme="majorHAnsi" w:cs="Arial"/>
                <w:b/>
                <w:bCs/>
                <w:lang w:eastAsia="es-SV"/>
              </w:rPr>
              <w:t>1</w:t>
            </w:r>
          </w:p>
        </w:tc>
        <w:tc>
          <w:tcPr>
            <w:tcW w:w="3545" w:type="dxa"/>
            <w:gridSpan w:val="2"/>
            <w:tcBorders>
              <w:top w:val="nil"/>
              <w:left w:val="single" w:sz="4" w:space="0" w:color="auto"/>
              <w:bottom w:val="single" w:sz="4" w:space="0" w:color="auto"/>
              <w:right w:val="single" w:sz="4" w:space="0" w:color="auto"/>
            </w:tcBorders>
            <w:vAlign w:val="center"/>
          </w:tcPr>
          <w:p w:rsidR="00D64D70" w:rsidRPr="00E21708" w:rsidRDefault="00D64D70" w:rsidP="00D64D70">
            <w:pPr>
              <w:spacing w:after="0" w:line="240" w:lineRule="auto"/>
              <w:jc w:val="center"/>
              <w:rPr>
                <w:rFonts w:asciiTheme="majorHAnsi" w:eastAsia="Times New Roman" w:hAnsiTheme="majorHAnsi" w:cs="Arial"/>
                <w:bCs/>
                <w:lang w:eastAsia="es-SV"/>
              </w:rPr>
            </w:pPr>
            <w:r w:rsidRPr="00E21708">
              <w:rPr>
                <w:rFonts w:asciiTheme="majorHAnsi" w:eastAsia="Times New Roman" w:hAnsiTheme="majorHAnsi" w:cs="Arial"/>
                <w:bCs/>
                <w:lang w:eastAsia="es-SV"/>
              </w:rPr>
              <w:t>VACANTE</w:t>
            </w:r>
          </w:p>
        </w:tc>
        <w:tc>
          <w:tcPr>
            <w:tcW w:w="2268" w:type="dxa"/>
            <w:tcBorders>
              <w:top w:val="nil"/>
              <w:left w:val="single" w:sz="4" w:space="0" w:color="auto"/>
              <w:bottom w:val="single" w:sz="4" w:space="0" w:color="auto"/>
              <w:right w:val="single" w:sz="4" w:space="0" w:color="auto"/>
            </w:tcBorders>
            <w:vAlign w:val="center"/>
          </w:tcPr>
          <w:p w:rsidR="00D64D70" w:rsidRPr="00E21708" w:rsidRDefault="00D64D70" w:rsidP="00D64D70">
            <w:pPr>
              <w:spacing w:after="0" w:line="240" w:lineRule="auto"/>
              <w:jc w:val="center"/>
              <w:rPr>
                <w:rFonts w:asciiTheme="majorHAnsi" w:eastAsia="Times New Roman" w:hAnsiTheme="majorHAnsi" w:cs="Arial"/>
                <w:b/>
                <w:bCs/>
                <w:lang w:eastAsia="es-SV"/>
              </w:rPr>
            </w:pPr>
            <w:r w:rsidRPr="00E21708">
              <w:rPr>
                <w:rFonts w:asciiTheme="majorHAnsi" w:eastAsia="Times New Roman" w:hAnsiTheme="majorHAnsi" w:cs="Arial"/>
                <w:lang w:eastAsia="es-SV"/>
              </w:rPr>
              <w:t>GERENTE MUNICIPAL</w:t>
            </w:r>
          </w:p>
        </w:tc>
        <w:tc>
          <w:tcPr>
            <w:tcW w:w="2693" w:type="dxa"/>
            <w:tcBorders>
              <w:top w:val="nil"/>
              <w:left w:val="single" w:sz="4" w:space="0" w:color="auto"/>
              <w:bottom w:val="single" w:sz="4" w:space="0" w:color="auto"/>
              <w:right w:val="single" w:sz="4" w:space="0" w:color="auto"/>
            </w:tcBorders>
            <w:vAlign w:val="center"/>
          </w:tcPr>
          <w:p w:rsidR="00D64D70" w:rsidRPr="00E21708" w:rsidRDefault="00D64D70" w:rsidP="00D64D70">
            <w:pPr>
              <w:spacing w:after="0" w:line="240" w:lineRule="auto"/>
              <w:jc w:val="center"/>
              <w:rPr>
                <w:rFonts w:asciiTheme="majorHAnsi" w:eastAsia="Times New Roman" w:hAnsiTheme="majorHAnsi" w:cs="Arial"/>
                <w:b/>
                <w:bCs/>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single" w:sz="4" w:space="0" w:color="auto"/>
              <w:bottom w:val="single" w:sz="4" w:space="0" w:color="auto"/>
              <w:right w:val="single" w:sz="8" w:space="0" w:color="auto"/>
            </w:tcBorders>
            <w:vAlign w:val="center"/>
          </w:tcPr>
          <w:p w:rsidR="00D64D70" w:rsidRPr="00E21708" w:rsidRDefault="00D64D70" w:rsidP="00D64D70">
            <w:pPr>
              <w:spacing w:after="0" w:line="240" w:lineRule="auto"/>
              <w:jc w:val="center"/>
              <w:rPr>
                <w:rFonts w:asciiTheme="majorHAnsi" w:eastAsia="Times New Roman" w:hAnsiTheme="majorHAnsi" w:cs="Arial"/>
                <w:b/>
                <w:bCs/>
                <w:lang w:eastAsia="es-SV"/>
              </w:rPr>
            </w:pPr>
            <w:r w:rsidRPr="00E21708">
              <w:rPr>
                <w:rFonts w:asciiTheme="majorHAnsi" w:eastAsia="Times New Roman" w:hAnsiTheme="majorHAnsi" w:cs="Arial"/>
                <w:lang w:eastAsia="es-SV"/>
              </w:rPr>
              <w:t>$               900.00</w:t>
            </w:r>
          </w:p>
        </w:tc>
      </w:tr>
      <w:tr w:rsidR="00D64D70" w:rsidRPr="00E21708" w:rsidTr="00D64D70">
        <w:trPr>
          <w:gridAfter w:val="2"/>
          <w:wAfter w:w="1575" w:type="dxa"/>
          <w:trHeight w:val="628"/>
        </w:trPr>
        <w:tc>
          <w:tcPr>
            <w:tcW w:w="10792" w:type="dxa"/>
            <w:gridSpan w:val="6"/>
            <w:tcBorders>
              <w:top w:val="nil"/>
              <w:left w:val="single" w:sz="8" w:space="0" w:color="auto"/>
              <w:bottom w:val="single" w:sz="4" w:space="0" w:color="auto"/>
              <w:right w:val="single" w:sz="8" w:space="0" w:color="auto"/>
            </w:tcBorders>
            <w:shd w:val="clear" w:color="auto" w:fill="auto"/>
            <w:noWrap/>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b/>
                <w:lang w:eastAsia="es-SV"/>
              </w:rPr>
              <w:lastRenderedPageBreak/>
              <w:t>UNIDAD DE CONVIVENCIA CIUDADANA Y CONTRAVENCIAONES</w:t>
            </w:r>
          </w:p>
        </w:tc>
      </w:tr>
      <w:tr w:rsidR="00D64D70" w:rsidRPr="00E21708" w:rsidTr="00D64D70">
        <w:trPr>
          <w:gridAfter w:val="2"/>
          <w:wAfter w:w="1575" w:type="dxa"/>
          <w:trHeight w:val="770"/>
        </w:trPr>
        <w:tc>
          <w:tcPr>
            <w:tcW w:w="567" w:type="dxa"/>
            <w:tcBorders>
              <w:top w:val="nil"/>
              <w:left w:val="single" w:sz="8" w:space="0" w:color="auto"/>
              <w:bottom w:val="single" w:sz="4" w:space="0" w:color="auto"/>
              <w:right w:val="single" w:sz="4" w:space="0" w:color="auto"/>
            </w:tcBorders>
            <w:shd w:val="clear" w:color="auto" w:fill="auto"/>
            <w:noWrap/>
            <w:vAlign w:val="center"/>
          </w:tcPr>
          <w:p w:rsidR="00D64D70" w:rsidRPr="00E21708" w:rsidRDefault="00D64D70" w:rsidP="00D64D70">
            <w:pPr>
              <w:spacing w:after="0" w:line="240" w:lineRule="auto"/>
              <w:jc w:val="center"/>
              <w:rPr>
                <w:rFonts w:asciiTheme="majorHAnsi" w:eastAsia="Times New Roman" w:hAnsiTheme="majorHAnsi" w:cs="Arial"/>
                <w:b/>
                <w:bCs/>
                <w:lang w:eastAsia="es-SV"/>
              </w:rPr>
            </w:pPr>
            <w:r w:rsidRPr="00E21708">
              <w:rPr>
                <w:rFonts w:asciiTheme="majorHAnsi" w:eastAsia="Times New Roman" w:hAnsiTheme="majorHAnsi" w:cs="Arial"/>
                <w:b/>
                <w:bCs/>
                <w:lang w:eastAsia="es-SV"/>
              </w:rPr>
              <w:t>2</w:t>
            </w:r>
          </w:p>
        </w:tc>
        <w:tc>
          <w:tcPr>
            <w:tcW w:w="3545" w:type="dxa"/>
            <w:gridSpan w:val="2"/>
            <w:tcBorders>
              <w:top w:val="nil"/>
              <w:left w:val="single" w:sz="4" w:space="0" w:color="auto"/>
              <w:bottom w:val="single" w:sz="4" w:space="0" w:color="auto"/>
              <w:right w:val="single" w:sz="4" w:space="0" w:color="auto"/>
            </w:tcBorders>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VACANTE</w:t>
            </w:r>
          </w:p>
        </w:tc>
        <w:tc>
          <w:tcPr>
            <w:tcW w:w="2268" w:type="dxa"/>
            <w:tcBorders>
              <w:top w:val="nil"/>
              <w:left w:val="single" w:sz="4" w:space="0" w:color="auto"/>
              <w:bottom w:val="single" w:sz="4" w:space="0" w:color="auto"/>
              <w:right w:val="single" w:sz="4" w:space="0" w:color="auto"/>
            </w:tcBorders>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DELEGADO CONTRAVENCIONAL</w:t>
            </w:r>
          </w:p>
        </w:tc>
        <w:tc>
          <w:tcPr>
            <w:tcW w:w="2693" w:type="dxa"/>
            <w:tcBorders>
              <w:top w:val="nil"/>
              <w:left w:val="single" w:sz="4" w:space="0" w:color="auto"/>
              <w:bottom w:val="single" w:sz="4" w:space="0" w:color="auto"/>
              <w:right w:val="single" w:sz="4" w:space="0" w:color="auto"/>
            </w:tcBorders>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single" w:sz="4" w:space="0" w:color="auto"/>
              <w:bottom w:val="single" w:sz="4" w:space="0" w:color="auto"/>
              <w:right w:val="single" w:sz="8" w:space="0" w:color="auto"/>
            </w:tcBorders>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600.00</w:t>
            </w:r>
          </w:p>
        </w:tc>
      </w:tr>
      <w:tr w:rsidR="00D64D70" w:rsidRPr="00E21708" w:rsidTr="00D64D70">
        <w:trPr>
          <w:gridAfter w:val="2"/>
          <w:wAfter w:w="1575" w:type="dxa"/>
          <w:trHeight w:val="475"/>
        </w:trPr>
        <w:tc>
          <w:tcPr>
            <w:tcW w:w="10792" w:type="dxa"/>
            <w:gridSpan w:val="6"/>
            <w:tcBorders>
              <w:top w:val="single" w:sz="4" w:space="0" w:color="auto"/>
              <w:left w:val="single" w:sz="8" w:space="0" w:color="auto"/>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b/>
                <w:bCs/>
                <w:lang w:eastAsia="es-SV"/>
              </w:rPr>
            </w:pPr>
            <w:r w:rsidRPr="00E21708">
              <w:rPr>
                <w:rFonts w:asciiTheme="majorHAnsi" w:eastAsia="Times New Roman" w:hAnsiTheme="majorHAnsi" w:cs="Arial"/>
                <w:b/>
                <w:bCs/>
                <w:lang w:eastAsia="es-SV"/>
              </w:rPr>
              <w:t>UNIDAD DE SECRETARIA MUNICIPAL</w:t>
            </w:r>
          </w:p>
        </w:tc>
      </w:tr>
      <w:tr w:rsidR="00D64D70" w:rsidRPr="00E21708" w:rsidTr="008C289E">
        <w:trPr>
          <w:gridAfter w:val="2"/>
          <w:wAfter w:w="1575" w:type="dxa"/>
          <w:trHeight w:val="1023"/>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3</w:t>
            </w:r>
          </w:p>
        </w:tc>
        <w:tc>
          <w:tcPr>
            <w:tcW w:w="3545" w:type="dxa"/>
            <w:gridSpan w:val="2"/>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SECRETARIO MUNICIPAL</w:t>
            </w:r>
          </w:p>
        </w:tc>
        <w:tc>
          <w:tcPr>
            <w:tcW w:w="2693" w:type="dxa"/>
            <w:tcBorders>
              <w:top w:val="nil"/>
              <w:left w:val="nil"/>
              <w:bottom w:val="single" w:sz="4" w:space="0" w:color="auto"/>
              <w:right w:val="single" w:sz="4" w:space="0" w:color="auto"/>
            </w:tcBorders>
            <w:shd w:val="clear" w:color="auto" w:fill="auto"/>
            <w:vAlign w:val="bottom"/>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1,488.00</w:t>
            </w:r>
          </w:p>
        </w:tc>
      </w:tr>
      <w:tr w:rsidR="00D64D70" w:rsidRPr="00E21708" w:rsidTr="008C289E">
        <w:trPr>
          <w:gridAfter w:val="2"/>
          <w:wAfter w:w="1575" w:type="dxa"/>
          <w:trHeight w:val="1233"/>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4</w:t>
            </w:r>
          </w:p>
        </w:tc>
        <w:tc>
          <w:tcPr>
            <w:tcW w:w="3545" w:type="dxa"/>
            <w:gridSpan w:val="2"/>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SECRETARIA</w:t>
            </w:r>
          </w:p>
        </w:tc>
        <w:tc>
          <w:tcPr>
            <w:tcW w:w="2693" w:type="dxa"/>
            <w:tcBorders>
              <w:top w:val="nil"/>
              <w:left w:val="nil"/>
              <w:bottom w:val="single" w:sz="4" w:space="0" w:color="auto"/>
              <w:right w:val="single" w:sz="4" w:space="0" w:color="auto"/>
            </w:tcBorders>
            <w:shd w:val="clear" w:color="auto" w:fill="auto"/>
            <w:vAlign w:val="bottom"/>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1,038.00</w:t>
            </w:r>
          </w:p>
        </w:tc>
      </w:tr>
      <w:tr w:rsidR="00D64D70" w:rsidRPr="00E21708" w:rsidTr="008C289E">
        <w:trPr>
          <w:gridAfter w:val="2"/>
          <w:wAfter w:w="1575" w:type="dxa"/>
          <w:trHeight w:val="1233"/>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5</w:t>
            </w:r>
          </w:p>
        </w:tc>
        <w:tc>
          <w:tcPr>
            <w:tcW w:w="3545" w:type="dxa"/>
            <w:gridSpan w:val="2"/>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AUXILIAR DE SECRETARIA</w:t>
            </w:r>
          </w:p>
        </w:tc>
        <w:tc>
          <w:tcPr>
            <w:tcW w:w="2693" w:type="dxa"/>
            <w:tcBorders>
              <w:top w:val="nil"/>
              <w:left w:val="nil"/>
              <w:bottom w:val="single" w:sz="4" w:space="0" w:color="auto"/>
              <w:right w:val="single" w:sz="4" w:space="0" w:color="auto"/>
            </w:tcBorders>
            <w:shd w:val="clear" w:color="auto" w:fill="auto"/>
            <w:vAlign w:val="bottom"/>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372.00</w:t>
            </w:r>
          </w:p>
        </w:tc>
      </w:tr>
      <w:tr w:rsidR="00D64D70" w:rsidRPr="00E21708" w:rsidTr="008C289E">
        <w:trPr>
          <w:gridAfter w:val="2"/>
          <w:wAfter w:w="1575" w:type="dxa"/>
          <w:trHeight w:val="1233"/>
        </w:trPr>
        <w:tc>
          <w:tcPr>
            <w:tcW w:w="56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6</w:t>
            </w:r>
          </w:p>
        </w:tc>
        <w:tc>
          <w:tcPr>
            <w:tcW w:w="3545" w:type="dxa"/>
            <w:gridSpan w:val="2"/>
            <w:tcBorders>
              <w:top w:val="single" w:sz="4" w:space="0" w:color="auto"/>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AUXILIAR DE SECRETARIA</w:t>
            </w:r>
          </w:p>
        </w:tc>
        <w:tc>
          <w:tcPr>
            <w:tcW w:w="2693" w:type="dxa"/>
            <w:tcBorders>
              <w:top w:val="single" w:sz="4" w:space="0" w:color="auto"/>
              <w:left w:val="nil"/>
              <w:bottom w:val="single" w:sz="4" w:space="0" w:color="auto"/>
              <w:right w:val="single" w:sz="4" w:space="0" w:color="auto"/>
            </w:tcBorders>
            <w:shd w:val="clear" w:color="auto" w:fill="auto"/>
            <w:vAlign w:val="bottom"/>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single" w:sz="4" w:space="0" w:color="auto"/>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372.00</w:t>
            </w:r>
          </w:p>
        </w:tc>
      </w:tr>
      <w:tr w:rsidR="00D64D70" w:rsidRPr="00E21708" w:rsidTr="00D64D70">
        <w:trPr>
          <w:gridAfter w:val="2"/>
          <w:wAfter w:w="1575" w:type="dxa"/>
          <w:trHeight w:val="475"/>
        </w:trPr>
        <w:tc>
          <w:tcPr>
            <w:tcW w:w="10792" w:type="dxa"/>
            <w:gridSpan w:val="6"/>
            <w:tcBorders>
              <w:top w:val="single" w:sz="4" w:space="0" w:color="auto"/>
              <w:left w:val="single" w:sz="8" w:space="0" w:color="auto"/>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rPr>
                <w:rFonts w:asciiTheme="majorHAnsi" w:eastAsia="Times New Roman" w:hAnsiTheme="majorHAnsi" w:cs="Arial"/>
                <w:b/>
                <w:bCs/>
                <w:lang w:eastAsia="es-SV"/>
              </w:rPr>
            </w:pPr>
            <w:r w:rsidRPr="00E21708">
              <w:rPr>
                <w:rFonts w:asciiTheme="majorHAnsi" w:eastAsia="Times New Roman" w:hAnsiTheme="majorHAnsi" w:cs="Arial"/>
                <w:b/>
                <w:bCs/>
                <w:lang w:eastAsia="es-SV"/>
              </w:rPr>
              <w:t>DESPACHO MUNICIPAL</w:t>
            </w:r>
          </w:p>
        </w:tc>
      </w:tr>
      <w:tr w:rsidR="00D64D70" w:rsidRPr="00E21708" w:rsidTr="008C289E">
        <w:trPr>
          <w:gridAfter w:val="2"/>
          <w:wAfter w:w="1575" w:type="dxa"/>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7</w:t>
            </w:r>
          </w:p>
        </w:tc>
        <w:tc>
          <w:tcPr>
            <w:tcW w:w="3545" w:type="dxa"/>
            <w:gridSpan w:val="2"/>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ASISTENTE DEL DESPACHO</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561.60</w:t>
            </w:r>
          </w:p>
        </w:tc>
      </w:tr>
      <w:tr w:rsidR="00D64D70" w:rsidRPr="00E21708" w:rsidTr="008C289E">
        <w:trPr>
          <w:gridAfter w:val="2"/>
          <w:wAfter w:w="1575" w:type="dxa"/>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8</w:t>
            </w:r>
          </w:p>
        </w:tc>
        <w:tc>
          <w:tcPr>
            <w:tcW w:w="3545" w:type="dxa"/>
            <w:gridSpan w:val="2"/>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ASISTENTE DEL DESPACHO</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480.00</w:t>
            </w:r>
          </w:p>
        </w:tc>
      </w:tr>
      <w:tr w:rsidR="00D64D70" w:rsidRPr="00E21708" w:rsidTr="00D64D70">
        <w:trPr>
          <w:gridAfter w:val="2"/>
          <w:wAfter w:w="1575" w:type="dxa"/>
          <w:trHeight w:val="475"/>
        </w:trPr>
        <w:tc>
          <w:tcPr>
            <w:tcW w:w="10792" w:type="dxa"/>
            <w:gridSpan w:val="6"/>
            <w:tcBorders>
              <w:top w:val="single" w:sz="4" w:space="0" w:color="auto"/>
              <w:left w:val="single" w:sz="8" w:space="0" w:color="auto"/>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rPr>
                <w:rFonts w:asciiTheme="majorHAnsi" w:eastAsia="Times New Roman" w:hAnsiTheme="majorHAnsi" w:cs="Arial"/>
                <w:b/>
                <w:bCs/>
                <w:lang w:eastAsia="es-SV"/>
              </w:rPr>
            </w:pPr>
            <w:r w:rsidRPr="00E21708">
              <w:rPr>
                <w:rFonts w:asciiTheme="majorHAnsi" w:eastAsia="Times New Roman" w:hAnsiTheme="majorHAnsi" w:cs="Arial"/>
                <w:b/>
                <w:bCs/>
                <w:lang w:eastAsia="es-SV"/>
              </w:rPr>
              <w:t>UNIDAD DE RECURSOS HUMANOS</w:t>
            </w:r>
          </w:p>
        </w:tc>
      </w:tr>
      <w:tr w:rsidR="00D64D70" w:rsidRPr="00E21708" w:rsidTr="008C289E">
        <w:trPr>
          <w:gridAfter w:val="2"/>
          <w:wAfter w:w="1575" w:type="dxa"/>
          <w:trHeight w:val="1171"/>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9</w:t>
            </w:r>
          </w:p>
        </w:tc>
        <w:tc>
          <w:tcPr>
            <w:tcW w:w="3545" w:type="dxa"/>
            <w:gridSpan w:val="2"/>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JEFE DE RECURSOS HUMANOS</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986.40</w:t>
            </w:r>
          </w:p>
        </w:tc>
      </w:tr>
      <w:tr w:rsidR="00D64D70" w:rsidRPr="00E21708" w:rsidTr="00D64D70">
        <w:trPr>
          <w:gridAfter w:val="2"/>
          <w:wAfter w:w="1575" w:type="dxa"/>
          <w:trHeight w:val="1171"/>
        </w:trPr>
        <w:tc>
          <w:tcPr>
            <w:tcW w:w="567" w:type="dxa"/>
            <w:tcBorders>
              <w:top w:val="nil"/>
              <w:left w:val="single" w:sz="8" w:space="0" w:color="auto"/>
              <w:bottom w:val="single" w:sz="4" w:space="0" w:color="auto"/>
              <w:right w:val="single" w:sz="4" w:space="0" w:color="auto"/>
            </w:tcBorders>
            <w:shd w:val="clear" w:color="auto" w:fill="auto"/>
            <w:noWrap/>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10</w:t>
            </w:r>
          </w:p>
        </w:tc>
        <w:tc>
          <w:tcPr>
            <w:tcW w:w="3545" w:type="dxa"/>
            <w:gridSpan w:val="2"/>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SUB JEFE DE RECURSOS HUMANOS</w:t>
            </w:r>
          </w:p>
        </w:tc>
        <w:tc>
          <w:tcPr>
            <w:tcW w:w="2693"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960.00</w:t>
            </w:r>
          </w:p>
        </w:tc>
      </w:tr>
      <w:tr w:rsidR="00D64D70" w:rsidRPr="00E21708" w:rsidTr="008C289E">
        <w:trPr>
          <w:gridAfter w:val="2"/>
          <w:wAfter w:w="1575" w:type="dxa"/>
          <w:trHeight w:val="1387"/>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lastRenderedPageBreak/>
              <w:t>11</w:t>
            </w:r>
          </w:p>
        </w:tc>
        <w:tc>
          <w:tcPr>
            <w:tcW w:w="3545" w:type="dxa"/>
            <w:gridSpan w:val="2"/>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AUXILIAR DE RECURSOS HUMANOS</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534.00</w:t>
            </w:r>
          </w:p>
        </w:tc>
      </w:tr>
      <w:tr w:rsidR="00D64D70" w:rsidRPr="00E21708" w:rsidTr="008C289E">
        <w:trPr>
          <w:gridAfter w:val="2"/>
          <w:wAfter w:w="1575" w:type="dxa"/>
          <w:trHeight w:val="1032"/>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12</w:t>
            </w:r>
          </w:p>
        </w:tc>
        <w:tc>
          <w:tcPr>
            <w:tcW w:w="3545" w:type="dxa"/>
            <w:gridSpan w:val="2"/>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SECRETARIA</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372.00</w:t>
            </w:r>
          </w:p>
        </w:tc>
      </w:tr>
      <w:tr w:rsidR="00D64D70" w:rsidRPr="00E21708" w:rsidTr="008C289E">
        <w:trPr>
          <w:gridAfter w:val="2"/>
          <w:wAfter w:w="1575" w:type="dxa"/>
          <w:trHeight w:val="1125"/>
        </w:trPr>
        <w:tc>
          <w:tcPr>
            <w:tcW w:w="56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13</w:t>
            </w:r>
          </w:p>
        </w:tc>
        <w:tc>
          <w:tcPr>
            <w:tcW w:w="3545" w:type="dxa"/>
            <w:gridSpan w:val="2"/>
            <w:tcBorders>
              <w:top w:val="single" w:sz="4" w:space="0" w:color="auto"/>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ORDENANZA</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single" w:sz="4" w:space="0" w:color="auto"/>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421.20</w:t>
            </w:r>
          </w:p>
        </w:tc>
      </w:tr>
      <w:tr w:rsidR="00D64D70" w:rsidRPr="00E21708" w:rsidTr="00D64D70">
        <w:trPr>
          <w:gridAfter w:val="2"/>
          <w:wAfter w:w="1575" w:type="dxa"/>
          <w:trHeight w:val="682"/>
        </w:trPr>
        <w:tc>
          <w:tcPr>
            <w:tcW w:w="10792" w:type="dxa"/>
            <w:gridSpan w:val="6"/>
            <w:tcBorders>
              <w:top w:val="single" w:sz="4" w:space="0" w:color="auto"/>
              <w:left w:val="single" w:sz="8" w:space="0" w:color="auto"/>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rPr>
                <w:rFonts w:asciiTheme="majorHAnsi" w:eastAsia="Times New Roman" w:hAnsiTheme="majorHAnsi" w:cs="Arial"/>
                <w:b/>
                <w:bCs/>
                <w:lang w:eastAsia="es-SV"/>
              </w:rPr>
            </w:pPr>
            <w:r w:rsidRPr="00E21708">
              <w:rPr>
                <w:rFonts w:asciiTheme="majorHAnsi" w:eastAsia="Times New Roman" w:hAnsiTheme="majorHAnsi" w:cs="Arial"/>
                <w:b/>
                <w:bCs/>
                <w:lang w:eastAsia="es-SV"/>
              </w:rPr>
              <w:t>UNIDAD DE AUDITORIA INTERNA</w:t>
            </w:r>
          </w:p>
        </w:tc>
      </w:tr>
      <w:tr w:rsidR="00D64D70" w:rsidRPr="00E21708" w:rsidTr="00D64D70">
        <w:trPr>
          <w:gridAfter w:val="2"/>
          <w:wAfter w:w="1575" w:type="dxa"/>
          <w:trHeight w:val="705"/>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14</w:t>
            </w:r>
          </w:p>
        </w:tc>
        <w:tc>
          <w:tcPr>
            <w:tcW w:w="3545" w:type="dxa"/>
            <w:gridSpan w:val="2"/>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AUDITOR INTERNO</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1,380.00</w:t>
            </w:r>
          </w:p>
        </w:tc>
      </w:tr>
      <w:tr w:rsidR="00D64D70" w:rsidRPr="00E21708" w:rsidTr="00D64D70">
        <w:trPr>
          <w:gridAfter w:val="2"/>
          <w:wAfter w:w="1575" w:type="dxa"/>
          <w:trHeight w:val="559"/>
        </w:trPr>
        <w:tc>
          <w:tcPr>
            <w:tcW w:w="9073" w:type="dxa"/>
            <w:gridSpan w:val="5"/>
            <w:tcBorders>
              <w:top w:val="single" w:sz="4" w:space="0" w:color="auto"/>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rPr>
                <w:rFonts w:asciiTheme="majorHAnsi" w:eastAsia="Times New Roman" w:hAnsiTheme="majorHAnsi" w:cs="Arial"/>
                <w:b/>
                <w:bCs/>
                <w:lang w:eastAsia="es-SV"/>
              </w:rPr>
            </w:pPr>
            <w:r w:rsidRPr="00E21708">
              <w:rPr>
                <w:rFonts w:asciiTheme="majorHAnsi" w:eastAsia="Times New Roman" w:hAnsiTheme="majorHAnsi" w:cs="Arial"/>
                <w:b/>
                <w:bCs/>
                <w:lang w:eastAsia="es-SV"/>
              </w:rPr>
              <w:t>UNIDAD JURÍDICA</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b/>
                <w:bCs/>
                <w:lang w:eastAsia="es-SV"/>
              </w:rPr>
            </w:pPr>
          </w:p>
        </w:tc>
      </w:tr>
      <w:tr w:rsidR="00D64D70" w:rsidRPr="00E21708" w:rsidTr="00D64D70">
        <w:trPr>
          <w:gridAfter w:val="2"/>
          <w:wAfter w:w="1575" w:type="dxa"/>
          <w:trHeight w:val="1017"/>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15</w:t>
            </w:r>
          </w:p>
        </w:tc>
        <w:tc>
          <w:tcPr>
            <w:tcW w:w="3545" w:type="dxa"/>
            <w:gridSpan w:val="2"/>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JEFE DE UNIDAD JURIDICA</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1,800.00</w:t>
            </w:r>
          </w:p>
        </w:tc>
      </w:tr>
      <w:tr w:rsidR="00D64D70" w:rsidRPr="00E21708" w:rsidTr="00D64D70">
        <w:trPr>
          <w:gridAfter w:val="2"/>
          <w:wAfter w:w="1575" w:type="dxa"/>
          <w:trHeight w:val="567"/>
        </w:trPr>
        <w:tc>
          <w:tcPr>
            <w:tcW w:w="10792" w:type="dxa"/>
            <w:gridSpan w:val="6"/>
            <w:tcBorders>
              <w:top w:val="single" w:sz="4" w:space="0" w:color="auto"/>
              <w:left w:val="single" w:sz="8" w:space="0" w:color="auto"/>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rPr>
                <w:rFonts w:asciiTheme="majorHAnsi" w:eastAsia="Times New Roman" w:hAnsiTheme="majorHAnsi" w:cs="Arial"/>
                <w:b/>
                <w:bCs/>
                <w:lang w:eastAsia="es-SV"/>
              </w:rPr>
            </w:pPr>
            <w:r w:rsidRPr="00E21708">
              <w:rPr>
                <w:rFonts w:asciiTheme="majorHAnsi" w:eastAsia="Times New Roman" w:hAnsiTheme="majorHAnsi" w:cs="Arial"/>
                <w:b/>
                <w:bCs/>
                <w:lang w:eastAsia="es-SV"/>
              </w:rPr>
              <w:t>SINDICATURA MUNICIPAL</w:t>
            </w:r>
          </w:p>
        </w:tc>
      </w:tr>
      <w:tr w:rsidR="00D64D70" w:rsidRPr="00E21708" w:rsidTr="00D64D70">
        <w:trPr>
          <w:gridAfter w:val="2"/>
          <w:wAfter w:w="1575" w:type="dxa"/>
          <w:trHeight w:val="1275"/>
        </w:trPr>
        <w:tc>
          <w:tcPr>
            <w:tcW w:w="56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16</w:t>
            </w:r>
          </w:p>
        </w:tc>
        <w:tc>
          <w:tcPr>
            <w:tcW w:w="3545" w:type="dxa"/>
            <w:gridSpan w:val="2"/>
            <w:tcBorders>
              <w:top w:val="single" w:sz="4" w:space="0" w:color="auto"/>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ASISTENTE DEL SINDICO MUNICIPAL</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single" w:sz="4" w:space="0" w:color="auto"/>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420.00</w:t>
            </w:r>
          </w:p>
        </w:tc>
      </w:tr>
      <w:tr w:rsidR="00D64D70" w:rsidRPr="00E21708" w:rsidTr="00D64D70">
        <w:trPr>
          <w:gridAfter w:val="2"/>
          <w:wAfter w:w="1575" w:type="dxa"/>
          <w:trHeight w:val="486"/>
        </w:trPr>
        <w:tc>
          <w:tcPr>
            <w:tcW w:w="10792" w:type="dxa"/>
            <w:gridSpan w:val="6"/>
            <w:tcBorders>
              <w:top w:val="single" w:sz="4" w:space="0" w:color="auto"/>
              <w:left w:val="single" w:sz="8" w:space="0" w:color="auto"/>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rPr>
                <w:rFonts w:asciiTheme="majorHAnsi" w:eastAsia="Times New Roman" w:hAnsiTheme="majorHAnsi" w:cs="Arial"/>
                <w:b/>
                <w:bCs/>
                <w:lang w:eastAsia="es-SV"/>
              </w:rPr>
            </w:pPr>
          </w:p>
          <w:p w:rsidR="00D64D70" w:rsidRPr="00E21708" w:rsidRDefault="00D64D70" w:rsidP="00D64D70">
            <w:pPr>
              <w:spacing w:after="0" w:line="240" w:lineRule="auto"/>
              <w:rPr>
                <w:rFonts w:asciiTheme="majorHAnsi" w:eastAsia="Times New Roman" w:hAnsiTheme="majorHAnsi" w:cs="Arial"/>
                <w:b/>
                <w:bCs/>
                <w:lang w:eastAsia="es-SV"/>
              </w:rPr>
            </w:pPr>
          </w:p>
          <w:p w:rsidR="00D64D70" w:rsidRPr="00E21708" w:rsidRDefault="00D64D70" w:rsidP="00D64D70">
            <w:pPr>
              <w:spacing w:after="0" w:line="240" w:lineRule="auto"/>
              <w:rPr>
                <w:rFonts w:asciiTheme="majorHAnsi" w:eastAsia="Times New Roman" w:hAnsiTheme="majorHAnsi" w:cs="Arial"/>
                <w:b/>
                <w:bCs/>
                <w:lang w:eastAsia="es-SV"/>
              </w:rPr>
            </w:pPr>
          </w:p>
          <w:p w:rsidR="00D64D70" w:rsidRPr="00E21708" w:rsidRDefault="00D64D70" w:rsidP="00D64D70">
            <w:pPr>
              <w:spacing w:after="0" w:line="240" w:lineRule="auto"/>
              <w:rPr>
                <w:rFonts w:asciiTheme="majorHAnsi" w:eastAsia="Times New Roman" w:hAnsiTheme="majorHAnsi" w:cs="Arial"/>
                <w:b/>
                <w:bCs/>
                <w:lang w:eastAsia="es-SV"/>
              </w:rPr>
            </w:pPr>
            <w:r w:rsidRPr="00E21708">
              <w:rPr>
                <w:rFonts w:asciiTheme="majorHAnsi" w:eastAsia="Times New Roman" w:hAnsiTheme="majorHAnsi" w:cs="Arial"/>
                <w:b/>
                <w:bCs/>
                <w:lang w:eastAsia="es-SV"/>
              </w:rPr>
              <w:t>DEPARTAMENTO DE TESORERÍA</w:t>
            </w:r>
          </w:p>
        </w:tc>
      </w:tr>
      <w:tr w:rsidR="00D64D70" w:rsidRPr="00E21708" w:rsidTr="008C289E">
        <w:trPr>
          <w:gridAfter w:val="2"/>
          <w:wAfter w:w="1575" w:type="dxa"/>
          <w:trHeight w:val="90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17</w:t>
            </w:r>
          </w:p>
        </w:tc>
        <w:tc>
          <w:tcPr>
            <w:tcW w:w="3545" w:type="dxa"/>
            <w:gridSpan w:val="2"/>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ENCARGADO DE TESORERIA</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1,800.00</w:t>
            </w:r>
          </w:p>
        </w:tc>
      </w:tr>
      <w:tr w:rsidR="00D64D70" w:rsidRPr="00E21708" w:rsidTr="008C289E">
        <w:trPr>
          <w:gridAfter w:val="2"/>
          <w:wAfter w:w="1575" w:type="dxa"/>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18</w:t>
            </w:r>
          </w:p>
        </w:tc>
        <w:tc>
          <w:tcPr>
            <w:tcW w:w="3545" w:type="dxa"/>
            <w:gridSpan w:val="2"/>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SECRETARIA</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886.00</w:t>
            </w:r>
          </w:p>
        </w:tc>
      </w:tr>
      <w:tr w:rsidR="00D64D70" w:rsidRPr="00E21708" w:rsidTr="008C289E">
        <w:trPr>
          <w:gridAfter w:val="2"/>
          <w:wAfter w:w="1575" w:type="dxa"/>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19</w:t>
            </w:r>
          </w:p>
        </w:tc>
        <w:tc>
          <w:tcPr>
            <w:tcW w:w="3545" w:type="dxa"/>
            <w:gridSpan w:val="2"/>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xml:space="preserve">AUXILIAR </w:t>
            </w:r>
          </w:p>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TESORERIA</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540.00</w:t>
            </w:r>
          </w:p>
        </w:tc>
      </w:tr>
      <w:tr w:rsidR="00D64D70" w:rsidRPr="00E21708" w:rsidTr="008C289E">
        <w:trPr>
          <w:gridAfter w:val="2"/>
          <w:wAfter w:w="1575" w:type="dxa"/>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lastRenderedPageBreak/>
              <w:t>20</w:t>
            </w:r>
          </w:p>
        </w:tc>
        <w:tc>
          <w:tcPr>
            <w:tcW w:w="3545" w:type="dxa"/>
            <w:gridSpan w:val="2"/>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ASISTENTE TESORERIA</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650.00</w:t>
            </w:r>
          </w:p>
        </w:tc>
      </w:tr>
      <w:tr w:rsidR="00D64D70" w:rsidRPr="00E21708" w:rsidTr="008C289E">
        <w:trPr>
          <w:gridAfter w:val="2"/>
          <w:wAfter w:w="1575" w:type="dxa"/>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21</w:t>
            </w:r>
          </w:p>
        </w:tc>
        <w:tc>
          <w:tcPr>
            <w:tcW w:w="3545" w:type="dxa"/>
            <w:gridSpan w:val="2"/>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CAJERA</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402.00</w:t>
            </w:r>
          </w:p>
        </w:tc>
      </w:tr>
      <w:tr w:rsidR="00D64D70" w:rsidRPr="00E21708" w:rsidTr="008C289E">
        <w:trPr>
          <w:gridAfter w:val="2"/>
          <w:wAfter w:w="1575" w:type="dxa"/>
          <w:trHeight w:val="924"/>
        </w:trPr>
        <w:tc>
          <w:tcPr>
            <w:tcW w:w="56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22</w:t>
            </w:r>
          </w:p>
        </w:tc>
        <w:tc>
          <w:tcPr>
            <w:tcW w:w="3545" w:type="dxa"/>
            <w:gridSpan w:val="2"/>
            <w:tcBorders>
              <w:top w:val="single" w:sz="4" w:space="0" w:color="auto"/>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AUXILIAR</w:t>
            </w:r>
          </w:p>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TESORERIA</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single" w:sz="4" w:space="0" w:color="auto"/>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372.00</w:t>
            </w:r>
          </w:p>
        </w:tc>
      </w:tr>
      <w:tr w:rsidR="00D64D70" w:rsidRPr="00E21708" w:rsidTr="00D64D70">
        <w:trPr>
          <w:gridAfter w:val="2"/>
          <w:wAfter w:w="1575" w:type="dxa"/>
          <w:trHeight w:val="924"/>
        </w:trPr>
        <w:tc>
          <w:tcPr>
            <w:tcW w:w="567" w:type="dxa"/>
            <w:tcBorders>
              <w:top w:val="single" w:sz="4" w:space="0" w:color="auto"/>
              <w:left w:val="single" w:sz="8" w:space="0" w:color="auto"/>
              <w:bottom w:val="single" w:sz="4" w:space="0" w:color="auto"/>
              <w:right w:val="single" w:sz="4" w:space="0" w:color="auto"/>
            </w:tcBorders>
            <w:shd w:val="clear" w:color="auto" w:fill="auto"/>
            <w:noWrap/>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23</w:t>
            </w:r>
          </w:p>
        </w:tc>
        <w:tc>
          <w:tcPr>
            <w:tcW w:w="3545" w:type="dxa"/>
            <w:gridSpan w:val="2"/>
            <w:tcBorders>
              <w:top w:val="single" w:sz="4" w:space="0" w:color="auto"/>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xml:space="preserve">AUXILIAR </w:t>
            </w:r>
          </w:p>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TESORERIA</w:t>
            </w:r>
          </w:p>
        </w:tc>
        <w:tc>
          <w:tcPr>
            <w:tcW w:w="2693" w:type="dxa"/>
            <w:tcBorders>
              <w:top w:val="single" w:sz="4" w:space="0" w:color="auto"/>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single" w:sz="4" w:space="0" w:color="auto"/>
              <w:left w:val="nil"/>
              <w:bottom w:val="single" w:sz="4" w:space="0" w:color="auto"/>
              <w:right w:val="single" w:sz="8" w:space="0" w:color="auto"/>
            </w:tcBorders>
            <w:shd w:val="clear" w:color="auto" w:fill="auto"/>
            <w:noWrap/>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420.00</w:t>
            </w:r>
          </w:p>
        </w:tc>
      </w:tr>
      <w:tr w:rsidR="00D64D70" w:rsidRPr="00E21708" w:rsidTr="008C289E">
        <w:trPr>
          <w:gridAfter w:val="2"/>
          <w:wAfter w:w="1575" w:type="dxa"/>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24</w:t>
            </w:r>
          </w:p>
        </w:tc>
        <w:tc>
          <w:tcPr>
            <w:tcW w:w="3545" w:type="dxa"/>
            <w:gridSpan w:val="2"/>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COLECTOR DE IMPUESTOS</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480.00</w:t>
            </w:r>
          </w:p>
        </w:tc>
      </w:tr>
      <w:tr w:rsidR="00D64D70" w:rsidRPr="00E21708" w:rsidTr="008C289E">
        <w:trPr>
          <w:gridAfter w:val="2"/>
          <w:wAfter w:w="1575" w:type="dxa"/>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25</w:t>
            </w:r>
          </w:p>
        </w:tc>
        <w:tc>
          <w:tcPr>
            <w:tcW w:w="3545" w:type="dxa"/>
            <w:gridSpan w:val="2"/>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SUP. DE COBRADORES</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567.60</w:t>
            </w:r>
          </w:p>
        </w:tc>
      </w:tr>
      <w:tr w:rsidR="00D64D70" w:rsidRPr="00E21708" w:rsidTr="008C289E">
        <w:trPr>
          <w:gridAfter w:val="2"/>
          <w:wAfter w:w="1575" w:type="dxa"/>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26</w:t>
            </w:r>
          </w:p>
        </w:tc>
        <w:tc>
          <w:tcPr>
            <w:tcW w:w="3545" w:type="dxa"/>
            <w:gridSpan w:val="2"/>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SERVICIOS VARIOS</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494.40</w:t>
            </w:r>
          </w:p>
        </w:tc>
      </w:tr>
      <w:tr w:rsidR="00D64D70" w:rsidRPr="00E21708" w:rsidTr="008C289E">
        <w:trPr>
          <w:gridAfter w:val="2"/>
          <w:wAfter w:w="1575" w:type="dxa"/>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27</w:t>
            </w:r>
          </w:p>
        </w:tc>
        <w:tc>
          <w:tcPr>
            <w:tcW w:w="3545" w:type="dxa"/>
            <w:gridSpan w:val="2"/>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COLECTOR DE IMPUESTOS</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600.00</w:t>
            </w:r>
          </w:p>
        </w:tc>
      </w:tr>
      <w:tr w:rsidR="00D64D70" w:rsidRPr="00E21708" w:rsidTr="00D64D70">
        <w:trPr>
          <w:gridAfter w:val="2"/>
          <w:wAfter w:w="1575" w:type="dxa"/>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28</w:t>
            </w:r>
          </w:p>
        </w:tc>
        <w:tc>
          <w:tcPr>
            <w:tcW w:w="3545" w:type="dxa"/>
            <w:gridSpan w:val="2"/>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COLECTOR DE IMPUESTOS</w:t>
            </w:r>
          </w:p>
        </w:tc>
        <w:tc>
          <w:tcPr>
            <w:tcW w:w="2693"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372.00</w:t>
            </w:r>
          </w:p>
        </w:tc>
      </w:tr>
      <w:tr w:rsidR="00D64D70" w:rsidRPr="00E21708" w:rsidTr="008C289E">
        <w:trPr>
          <w:gridAfter w:val="2"/>
          <w:wAfter w:w="1575" w:type="dxa"/>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29</w:t>
            </w:r>
          </w:p>
        </w:tc>
        <w:tc>
          <w:tcPr>
            <w:tcW w:w="3545" w:type="dxa"/>
            <w:gridSpan w:val="2"/>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COLECTOR DE IMPUESTOS</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372.00</w:t>
            </w:r>
          </w:p>
        </w:tc>
      </w:tr>
      <w:tr w:rsidR="00D64D70" w:rsidRPr="00E21708" w:rsidTr="008C289E">
        <w:trPr>
          <w:gridAfter w:val="2"/>
          <w:wAfter w:w="1575" w:type="dxa"/>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30</w:t>
            </w:r>
          </w:p>
        </w:tc>
        <w:tc>
          <w:tcPr>
            <w:tcW w:w="3545" w:type="dxa"/>
            <w:gridSpan w:val="2"/>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COLECTOR DE IMPUESTOS</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600.00</w:t>
            </w:r>
          </w:p>
        </w:tc>
      </w:tr>
      <w:tr w:rsidR="00D64D70" w:rsidRPr="00E21708" w:rsidTr="008C289E">
        <w:trPr>
          <w:gridAfter w:val="2"/>
          <w:wAfter w:w="1575" w:type="dxa"/>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31</w:t>
            </w:r>
          </w:p>
        </w:tc>
        <w:tc>
          <w:tcPr>
            <w:tcW w:w="3545" w:type="dxa"/>
            <w:gridSpan w:val="2"/>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COLECTOR DE IMPUESTOS</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600.00</w:t>
            </w:r>
          </w:p>
        </w:tc>
      </w:tr>
      <w:tr w:rsidR="00D64D70" w:rsidRPr="00E21708" w:rsidTr="00D64D70">
        <w:trPr>
          <w:gridAfter w:val="2"/>
          <w:wAfter w:w="1575" w:type="dxa"/>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32</w:t>
            </w:r>
          </w:p>
        </w:tc>
        <w:tc>
          <w:tcPr>
            <w:tcW w:w="3545" w:type="dxa"/>
            <w:gridSpan w:val="2"/>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COLECTOR DE IMPUESTOS</w:t>
            </w:r>
          </w:p>
        </w:tc>
        <w:tc>
          <w:tcPr>
            <w:tcW w:w="2693"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600.00</w:t>
            </w:r>
          </w:p>
        </w:tc>
      </w:tr>
      <w:tr w:rsidR="00D64D70" w:rsidRPr="00E21708" w:rsidTr="008C289E">
        <w:trPr>
          <w:gridAfter w:val="2"/>
          <w:wAfter w:w="1575" w:type="dxa"/>
          <w:trHeight w:val="1079"/>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lastRenderedPageBreak/>
              <w:t>33</w:t>
            </w:r>
          </w:p>
        </w:tc>
        <w:tc>
          <w:tcPr>
            <w:tcW w:w="3545" w:type="dxa"/>
            <w:gridSpan w:val="2"/>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COLECTOR DE IMPUESTOS</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480.00</w:t>
            </w:r>
          </w:p>
        </w:tc>
      </w:tr>
      <w:tr w:rsidR="00D64D70" w:rsidRPr="00E21708" w:rsidTr="008C289E">
        <w:trPr>
          <w:gridAfter w:val="2"/>
          <w:wAfter w:w="1575" w:type="dxa"/>
          <w:trHeight w:val="924"/>
        </w:trPr>
        <w:tc>
          <w:tcPr>
            <w:tcW w:w="56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34</w:t>
            </w:r>
          </w:p>
        </w:tc>
        <w:tc>
          <w:tcPr>
            <w:tcW w:w="3545" w:type="dxa"/>
            <w:gridSpan w:val="2"/>
            <w:tcBorders>
              <w:top w:val="single" w:sz="4" w:space="0" w:color="auto"/>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COLECTOR DE IMPUESTOS</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single" w:sz="4" w:space="0" w:color="auto"/>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372.00</w:t>
            </w:r>
          </w:p>
        </w:tc>
      </w:tr>
      <w:tr w:rsidR="00D64D70" w:rsidRPr="00E21708" w:rsidTr="00D64D70">
        <w:trPr>
          <w:gridAfter w:val="2"/>
          <w:wAfter w:w="1575" w:type="dxa"/>
          <w:trHeight w:val="924"/>
        </w:trPr>
        <w:tc>
          <w:tcPr>
            <w:tcW w:w="567" w:type="dxa"/>
            <w:tcBorders>
              <w:top w:val="single" w:sz="4" w:space="0" w:color="auto"/>
              <w:left w:val="single" w:sz="8" w:space="0" w:color="auto"/>
              <w:bottom w:val="single" w:sz="4" w:space="0" w:color="auto"/>
              <w:right w:val="single" w:sz="4" w:space="0" w:color="auto"/>
            </w:tcBorders>
            <w:shd w:val="clear" w:color="auto" w:fill="auto"/>
            <w:noWrap/>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35</w:t>
            </w:r>
          </w:p>
        </w:tc>
        <w:tc>
          <w:tcPr>
            <w:tcW w:w="3545" w:type="dxa"/>
            <w:gridSpan w:val="2"/>
            <w:tcBorders>
              <w:top w:val="single" w:sz="4" w:space="0" w:color="auto"/>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COLECTOR DE IMPUESTOS</w:t>
            </w:r>
          </w:p>
        </w:tc>
        <w:tc>
          <w:tcPr>
            <w:tcW w:w="2693" w:type="dxa"/>
            <w:tcBorders>
              <w:top w:val="single" w:sz="4" w:space="0" w:color="auto"/>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single" w:sz="4" w:space="0" w:color="auto"/>
              <w:left w:val="nil"/>
              <w:bottom w:val="single" w:sz="4" w:space="0" w:color="auto"/>
              <w:right w:val="single" w:sz="8" w:space="0" w:color="auto"/>
            </w:tcBorders>
            <w:shd w:val="clear" w:color="auto" w:fill="auto"/>
            <w:noWrap/>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372.00</w:t>
            </w:r>
          </w:p>
        </w:tc>
      </w:tr>
      <w:tr w:rsidR="00D64D70" w:rsidRPr="00E21708" w:rsidTr="008C289E">
        <w:trPr>
          <w:gridAfter w:val="2"/>
          <w:wAfter w:w="1575" w:type="dxa"/>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36</w:t>
            </w:r>
          </w:p>
        </w:tc>
        <w:tc>
          <w:tcPr>
            <w:tcW w:w="3545" w:type="dxa"/>
            <w:gridSpan w:val="2"/>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COLECTOR DE IMPUESTOS</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420.00</w:t>
            </w:r>
          </w:p>
        </w:tc>
      </w:tr>
      <w:tr w:rsidR="00D64D70" w:rsidRPr="00E21708" w:rsidTr="008C289E">
        <w:trPr>
          <w:gridAfter w:val="2"/>
          <w:wAfter w:w="1575" w:type="dxa"/>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37</w:t>
            </w:r>
          </w:p>
        </w:tc>
        <w:tc>
          <w:tcPr>
            <w:tcW w:w="3545" w:type="dxa"/>
            <w:gridSpan w:val="2"/>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COLECTOR DE IMPUESTOS</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420.00</w:t>
            </w:r>
          </w:p>
        </w:tc>
      </w:tr>
      <w:tr w:rsidR="00D64D70" w:rsidRPr="00E21708" w:rsidTr="008C289E">
        <w:trPr>
          <w:gridAfter w:val="2"/>
          <w:wAfter w:w="1575" w:type="dxa"/>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38</w:t>
            </w:r>
          </w:p>
        </w:tc>
        <w:tc>
          <w:tcPr>
            <w:tcW w:w="3545" w:type="dxa"/>
            <w:gridSpan w:val="2"/>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COLECTOR DE IMPUESTOS</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436.80</w:t>
            </w:r>
          </w:p>
        </w:tc>
      </w:tr>
      <w:tr w:rsidR="00D64D70" w:rsidRPr="00E21708" w:rsidTr="00D64D70">
        <w:trPr>
          <w:gridAfter w:val="2"/>
          <w:wAfter w:w="1575" w:type="dxa"/>
          <w:trHeight w:val="719"/>
        </w:trPr>
        <w:tc>
          <w:tcPr>
            <w:tcW w:w="10792" w:type="dxa"/>
            <w:gridSpan w:val="6"/>
            <w:tcBorders>
              <w:top w:val="single" w:sz="4" w:space="0" w:color="auto"/>
              <w:left w:val="single" w:sz="8" w:space="0" w:color="auto"/>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rPr>
                <w:rFonts w:asciiTheme="majorHAnsi" w:eastAsia="Times New Roman" w:hAnsiTheme="majorHAnsi" w:cs="Arial"/>
                <w:b/>
                <w:bCs/>
                <w:lang w:eastAsia="es-SV"/>
              </w:rPr>
            </w:pPr>
            <w:r w:rsidRPr="00E21708">
              <w:rPr>
                <w:rFonts w:asciiTheme="majorHAnsi" w:eastAsia="Times New Roman" w:hAnsiTheme="majorHAnsi" w:cs="Arial"/>
                <w:b/>
                <w:bCs/>
                <w:lang w:eastAsia="es-SV"/>
              </w:rPr>
              <w:t>DEPARTAMENTO DE CONTABILIDAD MUNICIPAL</w:t>
            </w:r>
          </w:p>
        </w:tc>
      </w:tr>
      <w:tr w:rsidR="00D64D70" w:rsidRPr="00E21708" w:rsidTr="008C289E">
        <w:trPr>
          <w:gridAfter w:val="2"/>
          <w:wAfter w:w="1575" w:type="dxa"/>
          <w:trHeight w:val="1079"/>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39</w:t>
            </w:r>
          </w:p>
        </w:tc>
        <w:tc>
          <w:tcPr>
            <w:tcW w:w="3545" w:type="dxa"/>
            <w:gridSpan w:val="2"/>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JEFE DE CONTABILIDAD</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1,278.00</w:t>
            </w:r>
          </w:p>
        </w:tc>
      </w:tr>
      <w:tr w:rsidR="00D64D70" w:rsidRPr="00E21708" w:rsidTr="00D64D70">
        <w:trPr>
          <w:gridAfter w:val="2"/>
          <w:wAfter w:w="1575" w:type="dxa"/>
          <w:trHeight w:val="1001"/>
        </w:trPr>
        <w:tc>
          <w:tcPr>
            <w:tcW w:w="567" w:type="dxa"/>
            <w:tcBorders>
              <w:top w:val="nil"/>
              <w:left w:val="single" w:sz="8" w:space="0" w:color="auto"/>
              <w:bottom w:val="single" w:sz="4" w:space="0" w:color="auto"/>
              <w:right w:val="single" w:sz="4" w:space="0" w:color="auto"/>
            </w:tcBorders>
            <w:shd w:val="clear" w:color="auto" w:fill="auto"/>
            <w:noWrap/>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40</w:t>
            </w:r>
          </w:p>
        </w:tc>
        <w:tc>
          <w:tcPr>
            <w:tcW w:w="3545" w:type="dxa"/>
            <w:gridSpan w:val="2"/>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AUXILIAR DE CONTABILIDAD</w:t>
            </w:r>
          </w:p>
        </w:tc>
        <w:tc>
          <w:tcPr>
            <w:tcW w:w="2693"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840.00</w:t>
            </w:r>
          </w:p>
        </w:tc>
      </w:tr>
      <w:tr w:rsidR="00D64D70" w:rsidRPr="00E21708" w:rsidTr="008C289E">
        <w:trPr>
          <w:gridAfter w:val="2"/>
          <w:wAfter w:w="1575" w:type="dxa"/>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41</w:t>
            </w:r>
          </w:p>
        </w:tc>
        <w:tc>
          <w:tcPr>
            <w:tcW w:w="3545" w:type="dxa"/>
            <w:gridSpan w:val="2"/>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AUXILIAR DE CONTABILIDAD</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558.00</w:t>
            </w:r>
          </w:p>
        </w:tc>
      </w:tr>
      <w:tr w:rsidR="00D64D70" w:rsidRPr="00E21708" w:rsidTr="008C289E">
        <w:trPr>
          <w:gridAfter w:val="2"/>
          <w:wAfter w:w="1575" w:type="dxa"/>
          <w:trHeight w:val="924"/>
        </w:trPr>
        <w:tc>
          <w:tcPr>
            <w:tcW w:w="56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42</w:t>
            </w:r>
          </w:p>
        </w:tc>
        <w:tc>
          <w:tcPr>
            <w:tcW w:w="3545" w:type="dxa"/>
            <w:gridSpan w:val="2"/>
            <w:tcBorders>
              <w:top w:val="single" w:sz="4" w:space="0" w:color="auto"/>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AUXILIAR DE CONTABILIDAD</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single" w:sz="4" w:space="0" w:color="auto"/>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420.00</w:t>
            </w:r>
          </w:p>
        </w:tc>
      </w:tr>
      <w:tr w:rsidR="00D64D70" w:rsidRPr="00E21708" w:rsidTr="00D64D70">
        <w:trPr>
          <w:gridAfter w:val="2"/>
          <w:wAfter w:w="1575" w:type="dxa"/>
          <w:trHeight w:val="708"/>
        </w:trPr>
        <w:tc>
          <w:tcPr>
            <w:tcW w:w="10792" w:type="dxa"/>
            <w:gridSpan w:val="6"/>
            <w:tcBorders>
              <w:top w:val="single" w:sz="4" w:space="0" w:color="auto"/>
              <w:left w:val="single" w:sz="8" w:space="0" w:color="auto"/>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rPr>
                <w:rFonts w:asciiTheme="majorHAnsi" w:eastAsia="Times New Roman" w:hAnsiTheme="majorHAnsi" w:cs="Arial"/>
                <w:b/>
                <w:bCs/>
                <w:lang w:eastAsia="es-SV"/>
              </w:rPr>
            </w:pPr>
            <w:r w:rsidRPr="00E21708">
              <w:rPr>
                <w:rFonts w:asciiTheme="majorHAnsi" w:eastAsia="Times New Roman" w:hAnsiTheme="majorHAnsi" w:cs="Arial"/>
                <w:b/>
                <w:bCs/>
                <w:lang w:eastAsia="es-SV"/>
              </w:rPr>
              <w:t>DEPARTAMENTO DE UACI</w:t>
            </w:r>
          </w:p>
        </w:tc>
      </w:tr>
      <w:tr w:rsidR="00D64D70" w:rsidRPr="00E21708" w:rsidTr="00D64D70">
        <w:trPr>
          <w:gridAfter w:val="2"/>
          <w:wAfter w:w="1575" w:type="dxa"/>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43</w:t>
            </w:r>
          </w:p>
        </w:tc>
        <w:tc>
          <w:tcPr>
            <w:tcW w:w="3545" w:type="dxa"/>
            <w:gridSpan w:val="2"/>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JEFE DE UACI</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2,400.00</w:t>
            </w:r>
          </w:p>
        </w:tc>
      </w:tr>
      <w:tr w:rsidR="00D64D70" w:rsidRPr="00E21708" w:rsidTr="00D64D70">
        <w:trPr>
          <w:gridAfter w:val="2"/>
          <w:wAfter w:w="1575" w:type="dxa"/>
          <w:trHeight w:val="940"/>
        </w:trPr>
        <w:tc>
          <w:tcPr>
            <w:tcW w:w="567" w:type="dxa"/>
            <w:tcBorders>
              <w:top w:val="nil"/>
              <w:left w:val="single" w:sz="8" w:space="0" w:color="auto"/>
              <w:bottom w:val="single" w:sz="4" w:space="0" w:color="auto"/>
              <w:right w:val="single" w:sz="4" w:space="0" w:color="auto"/>
            </w:tcBorders>
            <w:shd w:val="clear" w:color="auto" w:fill="auto"/>
            <w:noWrap/>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lastRenderedPageBreak/>
              <w:t>44</w:t>
            </w:r>
          </w:p>
        </w:tc>
        <w:tc>
          <w:tcPr>
            <w:tcW w:w="3545" w:type="dxa"/>
            <w:gridSpan w:val="2"/>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AUXILIAR UACI</w:t>
            </w:r>
          </w:p>
        </w:tc>
        <w:tc>
          <w:tcPr>
            <w:tcW w:w="2693"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600.00</w:t>
            </w:r>
          </w:p>
        </w:tc>
      </w:tr>
      <w:tr w:rsidR="00D64D70" w:rsidRPr="00E21708" w:rsidTr="00D64D70">
        <w:trPr>
          <w:gridAfter w:val="2"/>
          <w:wAfter w:w="1575" w:type="dxa"/>
          <w:trHeight w:val="940"/>
        </w:trPr>
        <w:tc>
          <w:tcPr>
            <w:tcW w:w="567" w:type="dxa"/>
            <w:tcBorders>
              <w:top w:val="nil"/>
              <w:left w:val="single" w:sz="8" w:space="0" w:color="auto"/>
              <w:bottom w:val="single" w:sz="4" w:space="0" w:color="auto"/>
              <w:right w:val="single" w:sz="4" w:space="0" w:color="auto"/>
            </w:tcBorders>
            <w:shd w:val="clear" w:color="auto" w:fill="auto"/>
            <w:noWrap/>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45</w:t>
            </w:r>
          </w:p>
        </w:tc>
        <w:tc>
          <w:tcPr>
            <w:tcW w:w="3545" w:type="dxa"/>
            <w:gridSpan w:val="2"/>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AUXILIAR UACI</w:t>
            </w:r>
          </w:p>
        </w:tc>
        <w:tc>
          <w:tcPr>
            <w:tcW w:w="2693"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372.00</w:t>
            </w:r>
          </w:p>
        </w:tc>
      </w:tr>
      <w:tr w:rsidR="00D64D70" w:rsidRPr="00E21708" w:rsidTr="00D64D70">
        <w:trPr>
          <w:gridAfter w:val="2"/>
          <w:wAfter w:w="1575" w:type="dxa"/>
          <w:trHeight w:val="701"/>
        </w:trPr>
        <w:tc>
          <w:tcPr>
            <w:tcW w:w="10792" w:type="dxa"/>
            <w:gridSpan w:val="6"/>
            <w:tcBorders>
              <w:top w:val="single" w:sz="4" w:space="0" w:color="auto"/>
              <w:left w:val="single" w:sz="8" w:space="0" w:color="auto"/>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rPr>
                <w:rFonts w:asciiTheme="majorHAnsi" w:eastAsia="Times New Roman" w:hAnsiTheme="majorHAnsi" w:cs="Arial"/>
                <w:b/>
                <w:bCs/>
                <w:lang w:eastAsia="es-SV"/>
              </w:rPr>
            </w:pPr>
            <w:r w:rsidRPr="00E21708">
              <w:rPr>
                <w:rFonts w:asciiTheme="majorHAnsi" w:eastAsia="Times New Roman" w:hAnsiTheme="majorHAnsi" w:cs="Arial"/>
                <w:b/>
                <w:bCs/>
                <w:lang w:eastAsia="es-SV"/>
              </w:rPr>
              <w:t>UNIDAD DE ADMINISTRACIÓN TRIBUTARÍA MUNICIPAL</w:t>
            </w:r>
          </w:p>
        </w:tc>
      </w:tr>
      <w:tr w:rsidR="00D64D70" w:rsidRPr="00E21708" w:rsidTr="008C289E">
        <w:trPr>
          <w:gridAfter w:val="2"/>
          <w:wAfter w:w="1575" w:type="dxa"/>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46</w:t>
            </w:r>
          </w:p>
        </w:tc>
        <w:tc>
          <w:tcPr>
            <w:tcW w:w="3545" w:type="dxa"/>
            <w:gridSpan w:val="2"/>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JEFE DE REGISTRO Y CONTROL TRIBUTARIO</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1,740.00</w:t>
            </w:r>
          </w:p>
        </w:tc>
      </w:tr>
      <w:tr w:rsidR="00D64D70" w:rsidRPr="00E21708" w:rsidTr="008C289E">
        <w:trPr>
          <w:gridAfter w:val="2"/>
          <w:wAfter w:w="1575" w:type="dxa"/>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47</w:t>
            </w:r>
          </w:p>
        </w:tc>
        <w:tc>
          <w:tcPr>
            <w:tcW w:w="3545" w:type="dxa"/>
            <w:gridSpan w:val="2"/>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SUB-JEFE Y ENCARGADO DE CATASTRO</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1,320.00</w:t>
            </w:r>
          </w:p>
        </w:tc>
      </w:tr>
      <w:tr w:rsidR="00D64D70" w:rsidRPr="00E21708" w:rsidTr="008C289E">
        <w:trPr>
          <w:gridAfter w:val="2"/>
          <w:wAfter w:w="1575" w:type="dxa"/>
          <w:trHeight w:val="955"/>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48</w:t>
            </w:r>
          </w:p>
        </w:tc>
        <w:tc>
          <w:tcPr>
            <w:tcW w:w="3545" w:type="dxa"/>
            <w:gridSpan w:val="2"/>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ENCARGADO DE CUENTAS CORRIENTES</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960.00</w:t>
            </w:r>
          </w:p>
        </w:tc>
      </w:tr>
      <w:tr w:rsidR="00D64D70" w:rsidRPr="00E21708" w:rsidTr="00D64D70">
        <w:trPr>
          <w:gridAfter w:val="2"/>
          <w:wAfter w:w="1575" w:type="dxa"/>
          <w:trHeight w:val="955"/>
        </w:trPr>
        <w:tc>
          <w:tcPr>
            <w:tcW w:w="567" w:type="dxa"/>
            <w:tcBorders>
              <w:top w:val="nil"/>
              <w:left w:val="single" w:sz="8" w:space="0" w:color="auto"/>
              <w:bottom w:val="single" w:sz="4" w:space="0" w:color="auto"/>
              <w:right w:val="single" w:sz="4" w:space="0" w:color="auto"/>
            </w:tcBorders>
            <w:shd w:val="clear" w:color="auto" w:fill="auto"/>
            <w:noWrap/>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49</w:t>
            </w:r>
          </w:p>
        </w:tc>
        <w:tc>
          <w:tcPr>
            <w:tcW w:w="3545" w:type="dxa"/>
            <w:gridSpan w:val="2"/>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AUXILIAR   CATASTRO</w:t>
            </w:r>
          </w:p>
        </w:tc>
        <w:tc>
          <w:tcPr>
            <w:tcW w:w="2693"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480.00</w:t>
            </w:r>
          </w:p>
        </w:tc>
      </w:tr>
      <w:tr w:rsidR="00D64D70" w:rsidRPr="00E21708" w:rsidTr="008C289E">
        <w:trPr>
          <w:gridAfter w:val="2"/>
          <w:wAfter w:w="1575" w:type="dxa"/>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50</w:t>
            </w:r>
          </w:p>
        </w:tc>
        <w:tc>
          <w:tcPr>
            <w:tcW w:w="3545" w:type="dxa"/>
            <w:gridSpan w:val="2"/>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ENCARGADO DE RECUPERACIÓN DE MORA</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372.00</w:t>
            </w:r>
          </w:p>
        </w:tc>
      </w:tr>
      <w:tr w:rsidR="00D64D70" w:rsidRPr="00E21708" w:rsidTr="008C289E">
        <w:trPr>
          <w:gridAfter w:val="2"/>
          <w:wAfter w:w="1575" w:type="dxa"/>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51</w:t>
            </w:r>
          </w:p>
        </w:tc>
        <w:tc>
          <w:tcPr>
            <w:tcW w:w="3545" w:type="dxa"/>
            <w:gridSpan w:val="2"/>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COLABORADOR CATASTRO</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390.00</w:t>
            </w:r>
          </w:p>
        </w:tc>
      </w:tr>
      <w:tr w:rsidR="00D64D70" w:rsidRPr="00E21708" w:rsidTr="008C289E">
        <w:trPr>
          <w:gridAfter w:val="2"/>
          <w:wAfter w:w="1575" w:type="dxa"/>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52</w:t>
            </w:r>
          </w:p>
        </w:tc>
        <w:tc>
          <w:tcPr>
            <w:tcW w:w="3545" w:type="dxa"/>
            <w:gridSpan w:val="2"/>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INSPECTOR DE CATASTRO</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420.00</w:t>
            </w:r>
          </w:p>
        </w:tc>
      </w:tr>
      <w:tr w:rsidR="00D64D70" w:rsidRPr="00E21708" w:rsidTr="00D64D70">
        <w:trPr>
          <w:gridAfter w:val="2"/>
          <w:wAfter w:w="1575" w:type="dxa"/>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53</w:t>
            </w:r>
          </w:p>
        </w:tc>
        <w:tc>
          <w:tcPr>
            <w:tcW w:w="3545" w:type="dxa"/>
            <w:gridSpan w:val="2"/>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INSPECTOR DE CATASTRO</w:t>
            </w:r>
          </w:p>
        </w:tc>
        <w:tc>
          <w:tcPr>
            <w:tcW w:w="2693"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778.80</w:t>
            </w:r>
          </w:p>
        </w:tc>
      </w:tr>
      <w:tr w:rsidR="00D64D70" w:rsidRPr="00E21708" w:rsidTr="00D64D70">
        <w:trPr>
          <w:gridAfter w:val="2"/>
          <w:wAfter w:w="1575" w:type="dxa"/>
          <w:trHeight w:val="708"/>
        </w:trPr>
        <w:tc>
          <w:tcPr>
            <w:tcW w:w="10792" w:type="dxa"/>
            <w:gridSpan w:val="6"/>
            <w:tcBorders>
              <w:top w:val="single" w:sz="4" w:space="0" w:color="auto"/>
              <w:left w:val="single" w:sz="8" w:space="0" w:color="auto"/>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rPr>
                <w:rFonts w:asciiTheme="majorHAnsi" w:eastAsia="Times New Roman" w:hAnsiTheme="majorHAnsi" w:cs="Arial"/>
                <w:b/>
                <w:bCs/>
                <w:lang w:eastAsia="es-SV"/>
              </w:rPr>
            </w:pPr>
            <w:r w:rsidRPr="00E21708">
              <w:rPr>
                <w:rFonts w:asciiTheme="majorHAnsi" w:eastAsia="Times New Roman" w:hAnsiTheme="majorHAnsi" w:cs="Arial"/>
                <w:b/>
                <w:bCs/>
                <w:lang w:eastAsia="es-SV"/>
              </w:rPr>
              <w:t>DEPARTAMENTO DE REGISTRO DEL ESTADO FAMILIAR</w:t>
            </w:r>
          </w:p>
        </w:tc>
      </w:tr>
      <w:tr w:rsidR="00D64D70" w:rsidRPr="00E21708" w:rsidTr="008C289E">
        <w:trPr>
          <w:gridAfter w:val="2"/>
          <w:wAfter w:w="1575" w:type="dxa"/>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54</w:t>
            </w:r>
          </w:p>
        </w:tc>
        <w:tc>
          <w:tcPr>
            <w:tcW w:w="3545" w:type="dxa"/>
            <w:gridSpan w:val="2"/>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JEFE REG. FAMILIAR</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1,020.00</w:t>
            </w:r>
          </w:p>
        </w:tc>
      </w:tr>
      <w:tr w:rsidR="00D64D70" w:rsidRPr="00E21708" w:rsidTr="008C289E">
        <w:trPr>
          <w:gridAfter w:val="2"/>
          <w:wAfter w:w="1575" w:type="dxa"/>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55</w:t>
            </w:r>
          </w:p>
        </w:tc>
        <w:tc>
          <w:tcPr>
            <w:tcW w:w="3545" w:type="dxa"/>
            <w:gridSpan w:val="2"/>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SUB-JEFE REG. FAMILIAR</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720.00</w:t>
            </w:r>
          </w:p>
        </w:tc>
      </w:tr>
      <w:tr w:rsidR="00D64D70" w:rsidRPr="00E21708" w:rsidTr="008C289E">
        <w:trPr>
          <w:gridAfter w:val="2"/>
          <w:wAfter w:w="1575" w:type="dxa"/>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lastRenderedPageBreak/>
              <w:t>56</w:t>
            </w:r>
          </w:p>
        </w:tc>
        <w:tc>
          <w:tcPr>
            <w:tcW w:w="3545" w:type="dxa"/>
            <w:gridSpan w:val="2"/>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AUXILIAR DE REF</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648.00</w:t>
            </w:r>
          </w:p>
        </w:tc>
      </w:tr>
      <w:tr w:rsidR="00D64D70" w:rsidRPr="00E21708" w:rsidTr="00D64D70">
        <w:trPr>
          <w:gridAfter w:val="2"/>
          <w:wAfter w:w="1575" w:type="dxa"/>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57</w:t>
            </w:r>
          </w:p>
        </w:tc>
        <w:tc>
          <w:tcPr>
            <w:tcW w:w="3545" w:type="dxa"/>
            <w:gridSpan w:val="2"/>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AUXILIAR DE REF</w:t>
            </w:r>
          </w:p>
        </w:tc>
        <w:tc>
          <w:tcPr>
            <w:tcW w:w="2693"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600.00</w:t>
            </w:r>
          </w:p>
        </w:tc>
      </w:tr>
      <w:tr w:rsidR="00D64D70" w:rsidRPr="00E21708" w:rsidTr="00D64D70">
        <w:trPr>
          <w:gridAfter w:val="2"/>
          <w:wAfter w:w="1575" w:type="dxa"/>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58</w:t>
            </w:r>
          </w:p>
        </w:tc>
        <w:tc>
          <w:tcPr>
            <w:tcW w:w="3545" w:type="dxa"/>
            <w:gridSpan w:val="2"/>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AUXILIAR DE REF</w:t>
            </w:r>
          </w:p>
        </w:tc>
        <w:tc>
          <w:tcPr>
            <w:tcW w:w="2693"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558.00</w:t>
            </w:r>
          </w:p>
        </w:tc>
      </w:tr>
      <w:tr w:rsidR="00D64D70" w:rsidRPr="00E21708" w:rsidTr="008C289E">
        <w:trPr>
          <w:gridAfter w:val="2"/>
          <w:wAfter w:w="1575" w:type="dxa"/>
          <w:trHeight w:val="924"/>
        </w:trPr>
        <w:tc>
          <w:tcPr>
            <w:tcW w:w="56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59</w:t>
            </w:r>
          </w:p>
        </w:tc>
        <w:tc>
          <w:tcPr>
            <w:tcW w:w="3545" w:type="dxa"/>
            <w:gridSpan w:val="2"/>
            <w:tcBorders>
              <w:top w:val="single" w:sz="4" w:space="0" w:color="auto"/>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AUXILIAR DE REF</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single" w:sz="4" w:space="0" w:color="auto"/>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516.00</w:t>
            </w:r>
          </w:p>
        </w:tc>
      </w:tr>
      <w:tr w:rsidR="00D64D70" w:rsidRPr="00E21708" w:rsidTr="008C289E">
        <w:trPr>
          <w:gridAfter w:val="2"/>
          <w:wAfter w:w="1575" w:type="dxa"/>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60</w:t>
            </w:r>
          </w:p>
        </w:tc>
        <w:tc>
          <w:tcPr>
            <w:tcW w:w="3545" w:type="dxa"/>
            <w:gridSpan w:val="2"/>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AUXILIAR DE REF</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516.00</w:t>
            </w:r>
          </w:p>
        </w:tc>
      </w:tr>
      <w:tr w:rsidR="00D64D70" w:rsidRPr="00E21708" w:rsidTr="008C289E">
        <w:trPr>
          <w:gridAfter w:val="2"/>
          <w:wAfter w:w="1575" w:type="dxa"/>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61</w:t>
            </w:r>
          </w:p>
        </w:tc>
        <w:tc>
          <w:tcPr>
            <w:tcW w:w="3545" w:type="dxa"/>
            <w:gridSpan w:val="2"/>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AUXILIAR DE REF</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470.40</w:t>
            </w:r>
          </w:p>
        </w:tc>
      </w:tr>
      <w:tr w:rsidR="00D64D70" w:rsidRPr="00E21708" w:rsidTr="008C289E">
        <w:trPr>
          <w:gridAfter w:val="2"/>
          <w:wAfter w:w="1575" w:type="dxa"/>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62</w:t>
            </w:r>
          </w:p>
        </w:tc>
        <w:tc>
          <w:tcPr>
            <w:tcW w:w="3545" w:type="dxa"/>
            <w:gridSpan w:val="2"/>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ENCARGADA  DE ARCHIVO DE CARNET DE MINORIDAD</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600.00</w:t>
            </w:r>
          </w:p>
        </w:tc>
      </w:tr>
      <w:tr w:rsidR="00D64D70" w:rsidRPr="00E21708" w:rsidTr="00D64D70">
        <w:trPr>
          <w:gridAfter w:val="2"/>
          <w:wAfter w:w="1575" w:type="dxa"/>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63</w:t>
            </w:r>
          </w:p>
        </w:tc>
        <w:tc>
          <w:tcPr>
            <w:tcW w:w="3545" w:type="dxa"/>
            <w:gridSpan w:val="2"/>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AUXILIAR DE REF</w:t>
            </w:r>
          </w:p>
        </w:tc>
        <w:tc>
          <w:tcPr>
            <w:tcW w:w="2693"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372.00</w:t>
            </w:r>
          </w:p>
        </w:tc>
      </w:tr>
      <w:tr w:rsidR="00D64D70" w:rsidRPr="00E21708" w:rsidTr="008C289E">
        <w:trPr>
          <w:gridAfter w:val="2"/>
          <w:wAfter w:w="1575" w:type="dxa"/>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64</w:t>
            </w:r>
          </w:p>
        </w:tc>
        <w:tc>
          <w:tcPr>
            <w:tcW w:w="3545" w:type="dxa"/>
            <w:gridSpan w:val="2"/>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AUXILIAR DE REF</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960.00</w:t>
            </w:r>
          </w:p>
        </w:tc>
      </w:tr>
    </w:tbl>
    <w:p w:rsidR="00D64D70" w:rsidRPr="00E21708" w:rsidRDefault="00D64D70" w:rsidP="00D64D70">
      <w:pPr>
        <w:rPr>
          <w:rFonts w:asciiTheme="majorHAnsi" w:hAnsiTheme="majorHAnsi" w:cs="Arial"/>
        </w:rPr>
      </w:pPr>
    </w:p>
    <w:tbl>
      <w:tblPr>
        <w:tblW w:w="10792" w:type="dxa"/>
        <w:tblInd w:w="-781" w:type="dxa"/>
        <w:tblLayout w:type="fixed"/>
        <w:tblCellMar>
          <w:left w:w="70" w:type="dxa"/>
          <w:right w:w="70" w:type="dxa"/>
        </w:tblCellMar>
        <w:tblLook w:val="04A0" w:firstRow="1" w:lastRow="0" w:firstColumn="1" w:lastColumn="0" w:noHBand="0" w:noVBand="1"/>
      </w:tblPr>
      <w:tblGrid>
        <w:gridCol w:w="567"/>
        <w:gridCol w:w="3545"/>
        <w:gridCol w:w="2268"/>
        <w:gridCol w:w="2693"/>
        <w:gridCol w:w="1719"/>
      </w:tblGrid>
      <w:tr w:rsidR="00D64D70" w:rsidRPr="00E21708" w:rsidTr="00D64D70">
        <w:trPr>
          <w:trHeight w:val="709"/>
        </w:trPr>
        <w:tc>
          <w:tcPr>
            <w:tcW w:w="10792" w:type="dxa"/>
            <w:gridSpan w:val="5"/>
            <w:tcBorders>
              <w:top w:val="single" w:sz="4" w:space="0" w:color="auto"/>
              <w:left w:val="single" w:sz="8" w:space="0" w:color="auto"/>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rPr>
                <w:rFonts w:asciiTheme="majorHAnsi" w:eastAsia="Times New Roman" w:hAnsiTheme="majorHAnsi" w:cs="Arial"/>
                <w:b/>
                <w:bCs/>
                <w:lang w:eastAsia="es-SV"/>
              </w:rPr>
            </w:pPr>
          </w:p>
          <w:p w:rsidR="00D64D70" w:rsidRPr="00E21708" w:rsidRDefault="00D64D70" w:rsidP="00D64D70">
            <w:pPr>
              <w:spacing w:after="0" w:line="240" w:lineRule="auto"/>
              <w:rPr>
                <w:rFonts w:asciiTheme="majorHAnsi" w:eastAsia="Times New Roman" w:hAnsiTheme="majorHAnsi" w:cs="Arial"/>
                <w:b/>
                <w:bCs/>
                <w:lang w:eastAsia="es-SV"/>
              </w:rPr>
            </w:pPr>
          </w:p>
          <w:p w:rsidR="00D64D70" w:rsidRPr="00E21708" w:rsidRDefault="00D64D70" w:rsidP="00D64D70">
            <w:pPr>
              <w:spacing w:after="0" w:line="240" w:lineRule="auto"/>
              <w:rPr>
                <w:rFonts w:asciiTheme="majorHAnsi" w:eastAsia="Times New Roman" w:hAnsiTheme="majorHAnsi" w:cs="Arial"/>
                <w:b/>
                <w:bCs/>
                <w:lang w:eastAsia="es-SV"/>
              </w:rPr>
            </w:pPr>
          </w:p>
          <w:p w:rsidR="00D64D70" w:rsidRPr="00E21708" w:rsidRDefault="00D64D70" w:rsidP="00D64D70">
            <w:pPr>
              <w:spacing w:after="0" w:line="240" w:lineRule="auto"/>
              <w:rPr>
                <w:rFonts w:asciiTheme="majorHAnsi" w:eastAsia="Times New Roman" w:hAnsiTheme="majorHAnsi" w:cs="Arial"/>
                <w:b/>
                <w:bCs/>
                <w:lang w:eastAsia="es-SV"/>
              </w:rPr>
            </w:pPr>
          </w:p>
          <w:p w:rsidR="00D64D70" w:rsidRPr="00E21708" w:rsidRDefault="00D64D70" w:rsidP="00D64D70">
            <w:pPr>
              <w:spacing w:after="0" w:line="240" w:lineRule="auto"/>
              <w:rPr>
                <w:rFonts w:asciiTheme="majorHAnsi" w:eastAsia="Times New Roman" w:hAnsiTheme="majorHAnsi" w:cs="Arial"/>
                <w:b/>
                <w:bCs/>
                <w:lang w:eastAsia="es-SV"/>
              </w:rPr>
            </w:pPr>
          </w:p>
          <w:p w:rsidR="00D64D70" w:rsidRPr="00E21708" w:rsidRDefault="00D64D70" w:rsidP="00D64D70">
            <w:pPr>
              <w:spacing w:after="0" w:line="240" w:lineRule="auto"/>
              <w:rPr>
                <w:rFonts w:asciiTheme="majorHAnsi" w:eastAsia="Times New Roman" w:hAnsiTheme="majorHAnsi" w:cs="Arial"/>
                <w:b/>
                <w:bCs/>
                <w:lang w:eastAsia="es-SV"/>
              </w:rPr>
            </w:pPr>
            <w:r w:rsidRPr="00E21708">
              <w:rPr>
                <w:rFonts w:asciiTheme="majorHAnsi" w:eastAsia="Times New Roman" w:hAnsiTheme="majorHAnsi" w:cs="Arial"/>
                <w:b/>
                <w:bCs/>
                <w:lang w:eastAsia="es-SV"/>
              </w:rPr>
              <w:t>UNIDAD DE ACCESO A LA INFORMACION PUBLICA</w:t>
            </w:r>
          </w:p>
        </w:tc>
      </w:tr>
      <w:tr w:rsidR="00D64D70" w:rsidRPr="00E21708" w:rsidTr="00D64D70">
        <w:trPr>
          <w:trHeight w:val="924"/>
        </w:trPr>
        <w:tc>
          <w:tcPr>
            <w:tcW w:w="56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65</w:t>
            </w:r>
          </w:p>
        </w:tc>
        <w:tc>
          <w:tcPr>
            <w:tcW w:w="3545" w:type="dxa"/>
            <w:tcBorders>
              <w:top w:val="single" w:sz="4" w:space="0" w:color="auto"/>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ENCARGADO DE LA UAIP</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single" w:sz="4" w:space="0" w:color="auto"/>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600.00</w:t>
            </w:r>
          </w:p>
        </w:tc>
      </w:tr>
      <w:tr w:rsidR="00D64D70" w:rsidRPr="00E21708" w:rsidTr="00D64D70">
        <w:trPr>
          <w:trHeight w:val="924"/>
        </w:trPr>
        <w:tc>
          <w:tcPr>
            <w:tcW w:w="10792" w:type="dxa"/>
            <w:gridSpan w:val="5"/>
            <w:tcBorders>
              <w:top w:val="single" w:sz="4" w:space="0" w:color="auto"/>
              <w:left w:val="single" w:sz="8" w:space="0" w:color="auto"/>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rPr>
                <w:rFonts w:asciiTheme="majorHAnsi" w:eastAsia="Times New Roman" w:hAnsiTheme="majorHAnsi" w:cs="Arial"/>
                <w:b/>
                <w:bCs/>
                <w:lang w:eastAsia="es-SV"/>
              </w:rPr>
            </w:pPr>
            <w:r w:rsidRPr="00E21708">
              <w:rPr>
                <w:rFonts w:asciiTheme="majorHAnsi" w:eastAsia="Times New Roman" w:hAnsiTheme="majorHAnsi" w:cs="Arial"/>
                <w:b/>
                <w:bCs/>
                <w:lang w:eastAsia="es-SV"/>
              </w:rPr>
              <w:t>UNIDAD DE PROYECCIÓN SOCIAL</w:t>
            </w:r>
          </w:p>
        </w:tc>
      </w:tr>
      <w:tr w:rsidR="00D64D70" w:rsidRPr="00E21708" w:rsidTr="00D64D70">
        <w:trPr>
          <w:trHeight w:val="1001"/>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lastRenderedPageBreak/>
              <w:t>66</w:t>
            </w:r>
          </w:p>
        </w:tc>
        <w:tc>
          <w:tcPr>
            <w:tcW w:w="3545"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JEFE DE UNIDAD PROYECCIÓN MUNICIPAL</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1,800.00</w:t>
            </w:r>
          </w:p>
        </w:tc>
      </w:tr>
      <w:tr w:rsidR="00D64D70" w:rsidRPr="00E21708" w:rsidTr="00D64D70">
        <w:trPr>
          <w:trHeight w:val="607"/>
        </w:trPr>
        <w:tc>
          <w:tcPr>
            <w:tcW w:w="10792" w:type="dxa"/>
            <w:gridSpan w:val="5"/>
            <w:tcBorders>
              <w:top w:val="single" w:sz="4" w:space="0" w:color="auto"/>
              <w:left w:val="single" w:sz="8" w:space="0" w:color="auto"/>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rPr>
                <w:rFonts w:asciiTheme="majorHAnsi" w:eastAsia="Times New Roman" w:hAnsiTheme="majorHAnsi" w:cs="Arial"/>
                <w:b/>
                <w:bCs/>
                <w:lang w:eastAsia="es-SV"/>
              </w:rPr>
            </w:pPr>
            <w:r w:rsidRPr="00E21708">
              <w:rPr>
                <w:rFonts w:asciiTheme="majorHAnsi" w:eastAsia="Times New Roman" w:hAnsiTheme="majorHAnsi" w:cs="Arial"/>
                <w:b/>
                <w:bCs/>
                <w:lang w:eastAsia="es-SV"/>
              </w:rPr>
              <w:t>UNIDAD DE CULTURA Y DEPORTES</w:t>
            </w:r>
          </w:p>
        </w:tc>
      </w:tr>
      <w:tr w:rsidR="00D64D70" w:rsidRPr="00E21708" w:rsidTr="008C289E">
        <w:trPr>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67</w:t>
            </w:r>
          </w:p>
        </w:tc>
        <w:tc>
          <w:tcPr>
            <w:tcW w:w="3545"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DIRECTOR DE CULTURA Y DEPORTES</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960.00</w:t>
            </w:r>
          </w:p>
        </w:tc>
      </w:tr>
      <w:tr w:rsidR="00D64D70" w:rsidRPr="00E21708" w:rsidTr="008C289E">
        <w:trPr>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68</w:t>
            </w:r>
          </w:p>
        </w:tc>
        <w:tc>
          <w:tcPr>
            <w:tcW w:w="3545"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MONITOR TECNICO DE ESC. DE FUTBOLL</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372.00</w:t>
            </w:r>
          </w:p>
        </w:tc>
      </w:tr>
      <w:tr w:rsidR="00D64D70" w:rsidRPr="00E21708" w:rsidTr="00D64D70">
        <w:trPr>
          <w:trHeight w:val="672"/>
        </w:trPr>
        <w:tc>
          <w:tcPr>
            <w:tcW w:w="10792" w:type="dxa"/>
            <w:gridSpan w:val="5"/>
            <w:tcBorders>
              <w:top w:val="single" w:sz="4" w:space="0" w:color="auto"/>
              <w:left w:val="single" w:sz="8" w:space="0" w:color="auto"/>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rPr>
                <w:rFonts w:asciiTheme="majorHAnsi" w:eastAsia="Times New Roman" w:hAnsiTheme="majorHAnsi" w:cs="Arial"/>
                <w:b/>
                <w:bCs/>
                <w:lang w:eastAsia="es-SV"/>
              </w:rPr>
            </w:pPr>
            <w:r w:rsidRPr="00E21708">
              <w:rPr>
                <w:rFonts w:asciiTheme="majorHAnsi" w:eastAsia="Times New Roman" w:hAnsiTheme="majorHAnsi" w:cs="Arial"/>
                <w:b/>
                <w:bCs/>
                <w:lang w:eastAsia="es-SV"/>
              </w:rPr>
              <w:t>CEMENTERIO MUNICIPAL</w:t>
            </w:r>
          </w:p>
        </w:tc>
      </w:tr>
      <w:tr w:rsidR="00D64D70" w:rsidRPr="00E21708" w:rsidTr="00D64D70">
        <w:trPr>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69</w:t>
            </w:r>
          </w:p>
        </w:tc>
        <w:tc>
          <w:tcPr>
            <w:tcW w:w="3545" w:type="dxa"/>
            <w:tcBorders>
              <w:top w:val="nil"/>
              <w:left w:val="nil"/>
              <w:bottom w:val="single" w:sz="4" w:space="0" w:color="auto"/>
              <w:right w:val="single" w:sz="4" w:space="0" w:color="auto"/>
            </w:tcBorders>
            <w:shd w:val="clear" w:color="auto" w:fill="auto"/>
            <w:noWrap/>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VACANTE</w:t>
            </w:r>
          </w:p>
        </w:tc>
        <w:tc>
          <w:tcPr>
            <w:tcW w:w="2268"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ENCARGADO DE CEMENTERIO</w:t>
            </w:r>
          </w:p>
        </w:tc>
        <w:tc>
          <w:tcPr>
            <w:tcW w:w="2693"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r>
      <w:tr w:rsidR="00D64D70" w:rsidRPr="00E21708" w:rsidTr="008C289E">
        <w:trPr>
          <w:trHeight w:val="924"/>
        </w:trPr>
        <w:tc>
          <w:tcPr>
            <w:tcW w:w="56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70</w:t>
            </w:r>
          </w:p>
        </w:tc>
        <w:tc>
          <w:tcPr>
            <w:tcW w:w="3545" w:type="dxa"/>
            <w:tcBorders>
              <w:top w:val="single" w:sz="4" w:space="0" w:color="auto"/>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AUXILIAR CEMENTERIO</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single" w:sz="4" w:space="0" w:color="auto"/>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372.00</w:t>
            </w:r>
          </w:p>
        </w:tc>
      </w:tr>
      <w:tr w:rsidR="00D64D70" w:rsidRPr="00E21708" w:rsidTr="00D64D70">
        <w:trPr>
          <w:trHeight w:val="924"/>
        </w:trPr>
        <w:tc>
          <w:tcPr>
            <w:tcW w:w="567" w:type="dxa"/>
            <w:tcBorders>
              <w:top w:val="single" w:sz="4" w:space="0" w:color="auto"/>
              <w:left w:val="single" w:sz="8" w:space="0" w:color="auto"/>
              <w:bottom w:val="single" w:sz="4" w:space="0" w:color="auto"/>
              <w:right w:val="single" w:sz="4" w:space="0" w:color="auto"/>
            </w:tcBorders>
            <w:shd w:val="clear" w:color="auto" w:fill="auto"/>
            <w:noWrap/>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71</w:t>
            </w:r>
          </w:p>
        </w:tc>
        <w:tc>
          <w:tcPr>
            <w:tcW w:w="3545" w:type="dxa"/>
            <w:tcBorders>
              <w:top w:val="single" w:sz="4" w:space="0" w:color="auto"/>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single" w:sz="4" w:space="0" w:color="auto"/>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CUSTODIO DE CEMENTERIO</w:t>
            </w:r>
          </w:p>
        </w:tc>
        <w:tc>
          <w:tcPr>
            <w:tcW w:w="2693" w:type="dxa"/>
            <w:tcBorders>
              <w:top w:val="single" w:sz="4" w:space="0" w:color="auto"/>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single" w:sz="4" w:space="0" w:color="auto"/>
              <w:left w:val="nil"/>
              <w:bottom w:val="single" w:sz="4" w:space="0" w:color="auto"/>
              <w:right w:val="single" w:sz="8" w:space="0" w:color="auto"/>
            </w:tcBorders>
            <w:shd w:val="clear" w:color="auto" w:fill="auto"/>
            <w:noWrap/>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600.00</w:t>
            </w:r>
          </w:p>
        </w:tc>
      </w:tr>
      <w:tr w:rsidR="00D64D70" w:rsidRPr="00E21708" w:rsidTr="00D64D70">
        <w:trPr>
          <w:trHeight w:val="593"/>
        </w:trPr>
        <w:tc>
          <w:tcPr>
            <w:tcW w:w="10792" w:type="dxa"/>
            <w:gridSpan w:val="5"/>
            <w:tcBorders>
              <w:top w:val="single" w:sz="4" w:space="0" w:color="auto"/>
              <w:left w:val="single" w:sz="8" w:space="0" w:color="auto"/>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rPr>
                <w:rFonts w:asciiTheme="majorHAnsi" w:eastAsia="Times New Roman" w:hAnsiTheme="majorHAnsi" w:cs="Arial"/>
                <w:b/>
                <w:bCs/>
                <w:lang w:eastAsia="es-SV"/>
              </w:rPr>
            </w:pPr>
            <w:r w:rsidRPr="00E21708">
              <w:rPr>
                <w:rFonts w:asciiTheme="majorHAnsi" w:eastAsia="Times New Roman" w:hAnsiTheme="majorHAnsi" w:cs="Arial"/>
                <w:b/>
                <w:bCs/>
                <w:lang w:eastAsia="es-SV"/>
              </w:rPr>
              <w:t>TIANGUE Y RASTRO MUNICIPAL</w:t>
            </w:r>
          </w:p>
        </w:tc>
      </w:tr>
      <w:tr w:rsidR="00D64D70" w:rsidRPr="00E21708" w:rsidTr="008C289E">
        <w:trPr>
          <w:trHeight w:val="971"/>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72</w:t>
            </w:r>
          </w:p>
        </w:tc>
        <w:tc>
          <w:tcPr>
            <w:tcW w:w="3545"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REVISADOR DE TIANGUE MUNICIPAL</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446.40</w:t>
            </w:r>
          </w:p>
        </w:tc>
      </w:tr>
      <w:tr w:rsidR="00D64D70" w:rsidRPr="00E21708" w:rsidTr="008C289E">
        <w:trPr>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73</w:t>
            </w:r>
          </w:p>
        </w:tc>
        <w:tc>
          <w:tcPr>
            <w:tcW w:w="3545"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GUARDA RASTRO MCPAL</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372.00</w:t>
            </w:r>
          </w:p>
        </w:tc>
      </w:tr>
      <w:tr w:rsidR="00D64D70" w:rsidRPr="00E21708" w:rsidTr="008C289E">
        <w:trPr>
          <w:trHeight w:val="986"/>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74</w:t>
            </w:r>
          </w:p>
        </w:tc>
        <w:tc>
          <w:tcPr>
            <w:tcW w:w="3545"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SUPERVISOR DE RASTRO Y TIANGUE</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372.00</w:t>
            </w:r>
          </w:p>
        </w:tc>
      </w:tr>
      <w:tr w:rsidR="00D64D70" w:rsidRPr="00E21708" w:rsidTr="00D64D70">
        <w:trPr>
          <w:trHeight w:val="757"/>
        </w:trPr>
        <w:tc>
          <w:tcPr>
            <w:tcW w:w="10792" w:type="dxa"/>
            <w:gridSpan w:val="5"/>
            <w:tcBorders>
              <w:top w:val="single" w:sz="4" w:space="0" w:color="auto"/>
              <w:left w:val="single" w:sz="8" w:space="0" w:color="auto"/>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rPr>
                <w:rFonts w:asciiTheme="majorHAnsi" w:eastAsia="Times New Roman" w:hAnsiTheme="majorHAnsi" w:cs="Arial"/>
                <w:b/>
                <w:bCs/>
                <w:lang w:eastAsia="es-SV"/>
              </w:rPr>
            </w:pPr>
            <w:r w:rsidRPr="00E21708">
              <w:rPr>
                <w:rFonts w:asciiTheme="majorHAnsi" w:eastAsia="Times New Roman" w:hAnsiTheme="majorHAnsi" w:cs="Arial"/>
                <w:b/>
                <w:bCs/>
                <w:lang w:eastAsia="es-SV"/>
              </w:rPr>
              <w:t>UNIDAD DE MANTENIMIENTO DE OBRAS Y EQUIPOS</w:t>
            </w:r>
          </w:p>
        </w:tc>
      </w:tr>
      <w:tr w:rsidR="00D64D70" w:rsidRPr="00E21708" w:rsidTr="00D64D70">
        <w:trPr>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75</w:t>
            </w:r>
          </w:p>
        </w:tc>
        <w:tc>
          <w:tcPr>
            <w:tcW w:w="3545"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VACANTE</w:t>
            </w: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JEFE DE MANT. DE OBRAS Y QUIPO</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p>
        </w:tc>
      </w:tr>
      <w:tr w:rsidR="00D64D70" w:rsidRPr="00E21708" w:rsidTr="008C289E">
        <w:trPr>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lastRenderedPageBreak/>
              <w:t>76</w:t>
            </w:r>
          </w:p>
        </w:tc>
        <w:tc>
          <w:tcPr>
            <w:tcW w:w="3545"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OPERADOR DE  MOTONIVELADORA</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1,130.40</w:t>
            </w:r>
          </w:p>
        </w:tc>
      </w:tr>
      <w:tr w:rsidR="00D64D70" w:rsidRPr="00E21708" w:rsidTr="00D64D70">
        <w:trPr>
          <w:trHeight w:val="971"/>
        </w:trPr>
        <w:tc>
          <w:tcPr>
            <w:tcW w:w="567" w:type="dxa"/>
            <w:tcBorders>
              <w:top w:val="nil"/>
              <w:left w:val="single" w:sz="8" w:space="0" w:color="auto"/>
              <w:bottom w:val="single" w:sz="4" w:space="0" w:color="auto"/>
              <w:right w:val="single" w:sz="4" w:space="0" w:color="auto"/>
            </w:tcBorders>
            <w:shd w:val="clear" w:color="auto" w:fill="auto"/>
            <w:noWrap/>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77</w:t>
            </w:r>
          </w:p>
        </w:tc>
        <w:tc>
          <w:tcPr>
            <w:tcW w:w="3545"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MOTORISTA DE AMBULANCIA</w:t>
            </w:r>
          </w:p>
        </w:tc>
        <w:tc>
          <w:tcPr>
            <w:tcW w:w="2693"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390.00</w:t>
            </w:r>
          </w:p>
        </w:tc>
      </w:tr>
      <w:tr w:rsidR="00D64D70" w:rsidRPr="00E21708" w:rsidTr="008C289E">
        <w:trPr>
          <w:trHeight w:val="971"/>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78</w:t>
            </w:r>
          </w:p>
        </w:tc>
        <w:tc>
          <w:tcPr>
            <w:tcW w:w="3545"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MOTORISTA DE MTTO. Y EQ. MUNICIPAL</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534.00</w:t>
            </w:r>
          </w:p>
        </w:tc>
      </w:tr>
      <w:tr w:rsidR="00D64D70" w:rsidRPr="00E21708" w:rsidTr="00D64D70">
        <w:trPr>
          <w:trHeight w:val="971"/>
        </w:trPr>
        <w:tc>
          <w:tcPr>
            <w:tcW w:w="567" w:type="dxa"/>
            <w:tcBorders>
              <w:top w:val="nil"/>
              <w:left w:val="single" w:sz="8" w:space="0" w:color="auto"/>
              <w:bottom w:val="single" w:sz="4" w:space="0" w:color="auto"/>
              <w:right w:val="single" w:sz="4" w:space="0" w:color="auto"/>
            </w:tcBorders>
            <w:shd w:val="clear" w:color="auto" w:fill="auto"/>
            <w:noWrap/>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79</w:t>
            </w:r>
          </w:p>
        </w:tc>
        <w:tc>
          <w:tcPr>
            <w:tcW w:w="3545"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MOTORISTA MUNICIPAL</w:t>
            </w:r>
          </w:p>
        </w:tc>
        <w:tc>
          <w:tcPr>
            <w:tcW w:w="2693"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420.00</w:t>
            </w:r>
          </w:p>
        </w:tc>
      </w:tr>
      <w:tr w:rsidR="00D64D70" w:rsidRPr="00E21708" w:rsidTr="008C289E">
        <w:trPr>
          <w:trHeight w:val="924"/>
        </w:trPr>
        <w:tc>
          <w:tcPr>
            <w:tcW w:w="56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80</w:t>
            </w:r>
          </w:p>
        </w:tc>
        <w:tc>
          <w:tcPr>
            <w:tcW w:w="3545" w:type="dxa"/>
            <w:tcBorders>
              <w:top w:val="single" w:sz="4" w:space="0" w:color="auto"/>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AUXILIAR DE MTTO Y EQUIPO MUNICIPAL</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single" w:sz="4" w:space="0" w:color="auto"/>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xml:space="preserve">                                                    $            600.00</w:t>
            </w:r>
          </w:p>
        </w:tc>
      </w:tr>
      <w:tr w:rsidR="00D64D70" w:rsidRPr="00E21708" w:rsidTr="008C289E">
        <w:trPr>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81</w:t>
            </w:r>
          </w:p>
        </w:tc>
        <w:tc>
          <w:tcPr>
            <w:tcW w:w="3545"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AUXILIAR  DE MTTO. Y EQ. MUNICIPAL</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xml:space="preserve">                                                    $           372.00</w:t>
            </w:r>
          </w:p>
        </w:tc>
      </w:tr>
      <w:tr w:rsidR="00D64D70" w:rsidRPr="00E21708" w:rsidTr="008C289E">
        <w:trPr>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82</w:t>
            </w:r>
          </w:p>
        </w:tc>
        <w:tc>
          <w:tcPr>
            <w:tcW w:w="3545"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AUXILIAR  DE MTTO. Y EQ. MUNICIPAL</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xml:space="preserve">                                                    $            372.00</w:t>
            </w:r>
          </w:p>
        </w:tc>
      </w:tr>
      <w:tr w:rsidR="00D64D70" w:rsidRPr="00E21708" w:rsidTr="00D64D70">
        <w:trPr>
          <w:trHeight w:val="717"/>
        </w:trPr>
        <w:tc>
          <w:tcPr>
            <w:tcW w:w="10792" w:type="dxa"/>
            <w:gridSpan w:val="5"/>
            <w:tcBorders>
              <w:top w:val="single" w:sz="4" w:space="0" w:color="auto"/>
              <w:left w:val="single" w:sz="8" w:space="0" w:color="auto"/>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rPr>
                <w:rFonts w:asciiTheme="majorHAnsi" w:eastAsia="Times New Roman" w:hAnsiTheme="majorHAnsi" w:cs="Arial"/>
                <w:b/>
                <w:bCs/>
                <w:lang w:eastAsia="es-SV"/>
              </w:rPr>
            </w:pPr>
            <w:r w:rsidRPr="00E21708">
              <w:rPr>
                <w:rFonts w:asciiTheme="majorHAnsi" w:eastAsia="Times New Roman" w:hAnsiTheme="majorHAnsi" w:cs="Arial"/>
                <w:b/>
                <w:bCs/>
                <w:lang w:eastAsia="es-SV"/>
              </w:rPr>
              <w:t>UNIDAD DE MANTENIMIENTO DE ZONAS VERDES</w:t>
            </w:r>
          </w:p>
        </w:tc>
      </w:tr>
      <w:tr w:rsidR="00D64D70" w:rsidRPr="00E21708" w:rsidTr="00D64D70">
        <w:trPr>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83</w:t>
            </w:r>
          </w:p>
        </w:tc>
        <w:tc>
          <w:tcPr>
            <w:tcW w:w="3545"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MTTO. DE ZONAS VERDES</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402.00</w:t>
            </w:r>
          </w:p>
        </w:tc>
      </w:tr>
      <w:tr w:rsidR="00D64D70" w:rsidRPr="00E21708" w:rsidTr="00D64D70">
        <w:trPr>
          <w:trHeight w:val="725"/>
        </w:trPr>
        <w:tc>
          <w:tcPr>
            <w:tcW w:w="10792" w:type="dxa"/>
            <w:gridSpan w:val="5"/>
            <w:tcBorders>
              <w:top w:val="single" w:sz="4" w:space="0" w:color="auto"/>
              <w:left w:val="single" w:sz="8" w:space="0" w:color="auto"/>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rPr>
                <w:rFonts w:asciiTheme="majorHAnsi" w:eastAsia="Times New Roman" w:hAnsiTheme="majorHAnsi" w:cs="Arial"/>
                <w:b/>
                <w:bCs/>
                <w:lang w:eastAsia="es-SV"/>
              </w:rPr>
            </w:pPr>
            <w:r w:rsidRPr="00E21708">
              <w:rPr>
                <w:rFonts w:asciiTheme="majorHAnsi" w:eastAsia="Times New Roman" w:hAnsiTheme="majorHAnsi" w:cs="Arial"/>
                <w:b/>
                <w:bCs/>
                <w:lang w:eastAsia="es-SV"/>
              </w:rPr>
              <w:t>UNIDAD DE ALMACEN</w:t>
            </w:r>
          </w:p>
        </w:tc>
      </w:tr>
      <w:tr w:rsidR="00D64D70" w:rsidRPr="00E21708" w:rsidTr="00D64D70">
        <w:trPr>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84</w:t>
            </w:r>
          </w:p>
        </w:tc>
        <w:tc>
          <w:tcPr>
            <w:tcW w:w="3545"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JEFE DE BODEGA</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xml:space="preserve">                                                    $            660.00</w:t>
            </w:r>
          </w:p>
        </w:tc>
      </w:tr>
      <w:tr w:rsidR="00D64D70" w:rsidRPr="00E21708" w:rsidTr="00D64D70">
        <w:trPr>
          <w:trHeight w:val="763"/>
        </w:trPr>
        <w:tc>
          <w:tcPr>
            <w:tcW w:w="10792" w:type="dxa"/>
            <w:gridSpan w:val="5"/>
            <w:tcBorders>
              <w:top w:val="single" w:sz="4" w:space="0" w:color="auto"/>
              <w:left w:val="single" w:sz="8" w:space="0" w:color="auto"/>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rPr>
                <w:rFonts w:asciiTheme="majorHAnsi" w:eastAsia="Times New Roman" w:hAnsiTheme="majorHAnsi" w:cs="Arial"/>
                <w:b/>
                <w:bCs/>
                <w:lang w:eastAsia="es-SV"/>
              </w:rPr>
            </w:pPr>
            <w:r w:rsidRPr="00E21708">
              <w:rPr>
                <w:rFonts w:asciiTheme="majorHAnsi" w:eastAsia="Times New Roman" w:hAnsiTheme="majorHAnsi" w:cs="Arial"/>
                <w:b/>
                <w:bCs/>
                <w:lang w:eastAsia="es-SV"/>
              </w:rPr>
              <w:t>UNIDAD DE SERVICIOS PUBLICOS MUNICIPALES</w:t>
            </w:r>
          </w:p>
        </w:tc>
      </w:tr>
      <w:tr w:rsidR="00D64D70" w:rsidRPr="00E21708" w:rsidTr="008C289E">
        <w:trPr>
          <w:trHeight w:val="94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85</w:t>
            </w:r>
          </w:p>
        </w:tc>
        <w:tc>
          <w:tcPr>
            <w:tcW w:w="3545"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SUPERVISOR DE SERVICIOS PUBLICOS MUNICIPALES</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xml:space="preserve">                                                 $           400.00</w:t>
            </w:r>
          </w:p>
        </w:tc>
      </w:tr>
      <w:tr w:rsidR="00D64D70" w:rsidRPr="00E21708" w:rsidTr="008C289E">
        <w:trPr>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86</w:t>
            </w:r>
          </w:p>
        </w:tc>
        <w:tc>
          <w:tcPr>
            <w:tcW w:w="3545"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ENCARGADO DE LIMPIEZA MUNICIPAL</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xml:space="preserve">                                                  $              780.00</w:t>
            </w:r>
          </w:p>
        </w:tc>
      </w:tr>
      <w:tr w:rsidR="00D64D70" w:rsidRPr="00E21708" w:rsidTr="008C289E">
        <w:trPr>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lastRenderedPageBreak/>
              <w:t>87</w:t>
            </w:r>
          </w:p>
        </w:tc>
        <w:tc>
          <w:tcPr>
            <w:tcW w:w="3545"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MOTORISTA TREN DE ASEO</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xml:space="preserve">                                                    $               480.00</w:t>
            </w:r>
          </w:p>
        </w:tc>
      </w:tr>
      <w:tr w:rsidR="00D64D70" w:rsidRPr="00E21708" w:rsidTr="008C289E">
        <w:trPr>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88</w:t>
            </w:r>
          </w:p>
        </w:tc>
        <w:tc>
          <w:tcPr>
            <w:tcW w:w="3545"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MOTORISTA TREN DE ASEO</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xml:space="preserve">                                                    $             480.00</w:t>
            </w:r>
          </w:p>
        </w:tc>
      </w:tr>
      <w:tr w:rsidR="00D64D70" w:rsidRPr="00E21708" w:rsidTr="00D64D70">
        <w:trPr>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89</w:t>
            </w:r>
          </w:p>
        </w:tc>
        <w:tc>
          <w:tcPr>
            <w:tcW w:w="3545"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MOTORISTA TREN DE ASEO</w:t>
            </w:r>
          </w:p>
        </w:tc>
        <w:tc>
          <w:tcPr>
            <w:tcW w:w="2693"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xml:space="preserve">                                                   $             517.20</w:t>
            </w:r>
          </w:p>
        </w:tc>
      </w:tr>
      <w:tr w:rsidR="00D64D70" w:rsidRPr="00E21708" w:rsidTr="00D64D70">
        <w:trPr>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90</w:t>
            </w:r>
          </w:p>
        </w:tc>
        <w:tc>
          <w:tcPr>
            <w:tcW w:w="3545"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MOTORISTA CAM. RECOLECTOR</w:t>
            </w:r>
          </w:p>
        </w:tc>
        <w:tc>
          <w:tcPr>
            <w:tcW w:w="2693"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xml:space="preserve">                                                    $             372.00</w:t>
            </w:r>
          </w:p>
        </w:tc>
      </w:tr>
      <w:tr w:rsidR="00D64D70" w:rsidRPr="00E21708" w:rsidTr="008C289E">
        <w:trPr>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91</w:t>
            </w:r>
          </w:p>
        </w:tc>
        <w:tc>
          <w:tcPr>
            <w:tcW w:w="3545"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SERVICIOS VARIOS</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xml:space="preserve">                                                    $             372.00</w:t>
            </w:r>
          </w:p>
        </w:tc>
      </w:tr>
      <w:tr w:rsidR="00D64D70" w:rsidRPr="00E21708" w:rsidTr="008C289E">
        <w:trPr>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92</w:t>
            </w:r>
          </w:p>
        </w:tc>
        <w:tc>
          <w:tcPr>
            <w:tcW w:w="3545"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REC. DE BASURA "A"</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xml:space="preserve">                                                    $          465.60</w:t>
            </w:r>
          </w:p>
        </w:tc>
      </w:tr>
      <w:tr w:rsidR="00D64D70" w:rsidRPr="00E21708" w:rsidTr="00D64D70">
        <w:trPr>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93</w:t>
            </w:r>
          </w:p>
        </w:tc>
        <w:tc>
          <w:tcPr>
            <w:tcW w:w="3545"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REC. DE DESECHOS SOLIDOS</w:t>
            </w:r>
          </w:p>
        </w:tc>
        <w:tc>
          <w:tcPr>
            <w:tcW w:w="2693"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xml:space="preserve">                                                    $          310.00</w:t>
            </w:r>
          </w:p>
        </w:tc>
      </w:tr>
      <w:tr w:rsidR="00D64D70" w:rsidRPr="00E21708" w:rsidTr="008C289E">
        <w:trPr>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94</w:t>
            </w:r>
          </w:p>
        </w:tc>
        <w:tc>
          <w:tcPr>
            <w:tcW w:w="3545"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REC. DE BASURA "C"</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xml:space="preserve">                                                    $             427.20</w:t>
            </w:r>
          </w:p>
        </w:tc>
      </w:tr>
      <w:tr w:rsidR="00D64D70" w:rsidRPr="00E21708" w:rsidTr="008C289E">
        <w:trPr>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95</w:t>
            </w:r>
          </w:p>
        </w:tc>
        <w:tc>
          <w:tcPr>
            <w:tcW w:w="3545"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REC. DE BASURA "D"</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xml:space="preserve">                                                    $              415.20</w:t>
            </w:r>
          </w:p>
        </w:tc>
      </w:tr>
      <w:tr w:rsidR="00D64D70" w:rsidRPr="00E21708" w:rsidTr="008C289E">
        <w:trPr>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96</w:t>
            </w:r>
          </w:p>
        </w:tc>
        <w:tc>
          <w:tcPr>
            <w:tcW w:w="3545"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OFICIOS VARIOS</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xml:space="preserve">                                                   $             415.20</w:t>
            </w:r>
          </w:p>
        </w:tc>
      </w:tr>
      <w:tr w:rsidR="00D64D70" w:rsidRPr="00E21708" w:rsidTr="00D64D70">
        <w:trPr>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97</w:t>
            </w:r>
          </w:p>
        </w:tc>
        <w:tc>
          <w:tcPr>
            <w:tcW w:w="3545"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VACANTE</w:t>
            </w: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REC. TRAT. DESECHOS</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rPr>
                <w:rFonts w:asciiTheme="majorHAnsi" w:eastAsia="Times New Roman" w:hAnsiTheme="majorHAnsi" w:cs="Arial"/>
                <w:lang w:eastAsia="es-SV"/>
              </w:rPr>
            </w:pPr>
            <w:r w:rsidRPr="00E21708">
              <w:rPr>
                <w:rFonts w:asciiTheme="majorHAnsi" w:eastAsia="Times New Roman" w:hAnsiTheme="majorHAnsi" w:cs="Arial"/>
                <w:lang w:eastAsia="es-SV"/>
              </w:rPr>
              <w:t xml:space="preserve">                                                   </w:t>
            </w:r>
          </w:p>
        </w:tc>
      </w:tr>
      <w:tr w:rsidR="00D64D70" w:rsidRPr="00E21708" w:rsidTr="008C289E">
        <w:trPr>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98</w:t>
            </w:r>
          </w:p>
        </w:tc>
        <w:tc>
          <w:tcPr>
            <w:tcW w:w="3545"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RECOLECTOR</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xml:space="preserve">                                                    $             372.00</w:t>
            </w:r>
          </w:p>
        </w:tc>
      </w:tr>
      <w:tr w:rsidR="00D64D70" w:rsidRPr="00E21708" w:rsidTr="008C289E">
        <w:trPr>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99</w:t>
            </w:r>
          </w:p>
        </w:tc>
        <w:tc>
          <w:tcPr>
            <w:tcW w:w="3545"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RECOLECTOR</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xml:space="preserve">                                                    $            372.00</w:t>
            </w:r>
          </w:p>
        </w:tc>
      </w:tr>
      <w:tr w:rsidR="00D64D70" w:rsidRPr="00E21708" w:rsidTr="008C289E">
        <w:trPr>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lastRenderedPageBreak/>
              <w:t>100</w:t>
            </w:r>
          </w:p>
        </w:tc>
        <w:tc>
          <w:tcPr>
            <w:tcW w:w="3545"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BARRENDERO</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xml:space="preserve">                                                    $            372.00</w:t>
            </w:r>
          </w:p>
        </w:tc>
      </w:tr>
      <w:tr w:rsidR="00D64D70" w:rsidRPr="00E21708" w:rsidTr="008C289E">
        <w:trPr>
          <w:trHeight w:val="924"/>
        </w:trPr>
        <w:tc>
          <w:tcPr>
            <w:tcW w:w="56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101</w:t>
            </w:r>
          </w:p>
        </w:tc>
        <w:tc>
          <w:tcPr>
            <w:tcW w:w="3545" w:type="dxa"/>
            <w:tcBorders>
              <w:top w:val="single" w:sz="4" w:space="0" w:color="auto"/>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RECOLECTOR</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single" w:sz="4" w:space="0" w:color="auto"/>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xml:space="preserve">                                                    $            372.00</w:t>
            </w:r>
          </w:p>
        </w:tc>
      </w:tr>
      <w:tr w:rsidR="00D64D70" w:rsidRPr="00E21708" w:rsidTr="008C289E">
        <w:trPr>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102</w:t>
            </w:r>
          </w:p>
        </w:tc>
        <w:tc>
          <w:tcPr>
            <w:tcW w:w="3545"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RECOLECTOR</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rPr>
                <w:rFonts w:asciiTheme="majorHAnsi" w:eastAsia="Times New Roman" w:hAnsiTheme="majorHAnsi" w:cs="Arial"/>
                <w:lang w:eastAsia="es-SV"/>
              </w:rPr>
            </w:pPr>
            <w:r w:rsidRPr="00E21708">
              <w:rPr>
                <w:rFonts w:asciiTheme="majorHAnsi" w:eastAsia="Times New Roman" w:hAnsiTheme="majorHAnsi" w:cs="Arial"/>
                <w:lang w:eastAsia="es-SV"/>
              </w:rPr>
              <w:t xml:space="preserve">                                                   $              372.00</w:t>
            </w:r>
          </w:p>
        </w:tc>
      </w:tr>
      <w:tr w:rsidR="00D64D70" w:rsidRPr="00E21708" w:rsidTr="008C289E">
        <w:trPr>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103</w:t>
            </w:r>
          </w:p>
        </w:tc>
        <w:tc>
          <w:tcPr>
            <w:tcW w:w="3545"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RECOLECTOR</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xml:space="preserve">                                                    $              372.00</w:t>
            </w:r>
          </w:p>
        </w:tc>
      </w:tr>
      <w:tr w:rsidR="00D64D70" w:rsidRPr="00E21708" w:rsidTr="008C289E">
        <w:trPr>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104</w:t>
            </w:r>
          </w:p>
        </w:tc>
        <w:tc>
          <w:tcPr>
            <w:tcW w:w="3545"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RECOLECTOR</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xml:space="preserve">                                                    $               372.00</w:t>
            </w:r>
          </w:p>
        </w:tc>
      </w:tr>
      <w:tr w:rsidR="00D64D70" w:rsidRPr="00E21708" w:rsidTr="008C289E">
        <w:trPr>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105</w:t>
            </w:r>
          </w:p>
        </w:tc>
        <w:tc>
          <w:tcPr>
            <w:tcW w:w="3545"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RECOLECTOR</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xml:space="preserve">                                                    $              372.00</w:t>
            </w:r>
          </w:p>
        </w:tc>
      </w:tr>
      <w:tr w:rsidR="00D64D70" w:rsidRPr="00E21708" w:rsidTr="008C289E">
        <w:trPr>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106</w:t>
            </w:r>
          </w:p>
        </w:tc>
        <w:tc>
          <w:tcPr>
            <w:tcW w:w="3545"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RECOLECTOR</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xml:space="preserve">                                                    $              372.00</w:t>
            </w:r>
          </w:p>
        </w:tc>
      </w:tr>
      <w:tr w:rsidR="00D64D70" w:rsidRPr="00E21708" w:rsidTr="008C289E">
        <w:trPr>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107</w:t>
            </w:r>
          </w:p>
        </w:tc>
        <w:tc>
          <w:tcPr>
            <w:tcW w:w="3545"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RECOLECTOR</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xml:space="preserve">                                                    $            372.00</w:t>
            </w:r>
          </w:p>
        </w:tc>
      </w:tr>
      <w:tr w:rsidR="00D64D70" w:rsidRPr="00E21708" w:rsidTr="008C289E">
        <w:trPr>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108</w:t>
            </w:r>
          </w:p>
        </w:tc>
        <w:tc>
          <w:tcPr>
            <w:tcW w:w="3545"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RECOLECTOR</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xml:space="preserve">                                                   $           372.00</w:t>
            </w:r>
          </w:p>
        </w:tc>
      </w:tr>
      <w:tr w:rsidR="00D64D70" w:rsidRPr="00E21708" w:rsidTr="008C289E">
        <w:trPr>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109</w:t>
            </w:r>
          </w:p>
        </w:tc>
        <w:tc>
          <w:tcPr>
            <w:tcW w:w="3545"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RECOLECTOR</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xml:space="preserve">                                                   $             372.00</w:t>
            </w:r>
          </w:p>
        </w:tc>
      </w:tr>
      <w:tr w:rsidR="00D64D70" w:rsidRPr="00E21708" w:rsidTr="00D64D70">
        <w:trPr>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110</w:t>
            </w:r>
          </w:p>
        </w:tc>
        <w:tc>
          <w:tcPr>
            <w:tcW w:w="3545"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RECOLECTOR</w:t>
            </w:r>
          </w:p>
        </w:tc>
        <w:tc>
          <w:tcPr>
            <w:tcW w:w="2693"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310.00</w:t>
            </w:r>
          </w:p>
        </w:tc>
      </w:tr>
      <w:tr w:rsidR="00D64D70" w:rsidRPr="00E21708" w:rsidTr="00D64D70">
        <w:trPr>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111</w:t>
            </w:r>
          </w:p>
        </w:tc>
        <w:tc>
          <w:tcPr>
            <w:tcW w:w="3545"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RECOLECTOR</w:t>
            </w:r>
          </w:p>
        </w:tc>
        <w:tc>
          <w:tcPr>
            <w:tcW w:w="2693"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310.00</w:t>
            </w:r>
          </w:p>
        </w:tc>
      </w:tr>
      <w:tr w:rsidR="00D64D70" w:rsidRPr="00E21708" w:rsidTr="008C289E">
        <w:trPr>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112</w:t>
            </w:r>
          </w:p>
        </w:tc>
        <w:tc>
          <w:tcPr>
            <w:tcW w:w="3545"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BARRENDERO</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xml:space="preserve">                                                    $             372.00</w:t>
            </w:r>
          </w:p>
        </w:tc>
      </w:tr>
      <w:tr w:rsidR="00D64D70" w:rsidRPr="00E21708" w:rsidTr="008C289E">
        <w:trPr>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lastRenderedPageBreak/>
              <w:t>113</w:t>
            </w:r>
          </w:p>
        </w:tc>
        <w:tc>
          <w:tcPr>
            <w:tcW w:w="3545"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BARRENDERO "A"</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xml:space="preserve">                                                    $              469.20</w:t>
            </w:r>
          </w:p>
        </w:tc>
      </w:tr>
      <w:tr w:rsidR="00D64D70" w:rsidRPr="00E21708" w:rsidTr="008C289E">
        <w:trPr>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114</w:t>
            </w:r>
          </w:p>
        </w:tc>
        <w:tc>
          <w:tcPr>
            <w:tcW w:w="3545"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BARREDERO "B"</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rPr>
                <w:rFonts w:asciiTheme="majorHAnsi" w:eastAsia="Times New Roman" w:hAnsiTheme="majorHAnsi" w:cs="Arial"/>
                <w:lang w:eastAsia="es-SV"/>
              </w:rPr>
            </w:pPr>
            <w:r w:rsidRPr="00E21708">
              <w:rPr>
                <w:rFonts w:asciiTheme="majorHAnsi" w:eastAsia="Times New Roman" w:hAnsiTheme="majorHAnsi" w:cs="Arial"/>
                <w:lang w:eastAsia="es-SV"/>
              </w:rPr>
              <w:t xml:space="preserve">                                                    $               458.40</w:t>
            </w:r>
          </w:p>
        </w:tc>
      </w:tr>
      <w:tr w:rsidR="00D64D70" w:rsidRPr="00E21708" w:rsidTr="008C289E">
        <w:trPr>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115</w:t>
            </w:r>
          </w:p>
        </w:tc>
        <w:tc>
          <w:tcPr>
            <w:tcW w:w="3545"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BARRENDERO "B"</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xml:space="preserve">                                                   $              458.40</w:t>
            </w:r>
          </w:p>
        </w:tc>
      </w:tr>
      <w:tr w:rsidR="00D64D70" w:rsidRPr="00E21708" w:rsidTr="008C289E">
        <w:trPr>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116</w:t>
            </w:r>
          </w:p>
        </w:tc>
        <w:tc>
          <w:tcPr>
            <w:tcW w:w="3545"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BARRENDERO "C"</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xml:space="preserve">                                                  $              423.60</w:t>
            </w:r>
          </w:p>
        </w:tc>
      </w:tr>
      <w:tr w:rsidR="00D64D70" w:rsidRPr="00E21708" w:rsidTr="008C289E">
        <w:trPr>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117</w:t>
            </w:r>
          </w:p>
        </w:tc>
        <w:tc>
          <w:tcPr>
            <w:tcW w:w="3545"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BARRENDERO "C"</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xml:space="preserve">                                                   $            423.60</w:t>
            </w:r>
          </w:p>
        </w:tc>
      </w:tr>
      <w:tr w:rsidR="00D64D70" w:rsidRPr="00E21708" w:rsidTr="008C289E">
        <w:trPr>
          <w:trHeight w:val="924"/>
        </w:trPr>
        <w:tc>
          <w:tcPr>
            <w:tcW w:w="56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118</w:t>
            </w:r>
          </w:p>
        </w:tc>
        <w:tc>
          <w:tcPr>
            <w:tcW w:w="3545" w:type="dxa"/>
            <w:tcBorders>
              <w:top w:val="single" w:sz="4" w:space="0" w:color="auto"/>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BARRENDERO "D"</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single" w:sz="4" w:space="0" w:color="auto"/>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xml:space="preserve">                                                   $              378.00</w:t>
            </w:r>
          </w:p>
        </w:tc>
      </w:tr>
      <w:tr w:rsidR="00D64D70" w:rsidRPr="00E21708" w:rsidTr="008C289E">
        <w:trPr>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119</w:t>
            </w:r>
          </w:p>
        </w:tc>
        <w:tc>
          <w:tcPr>
            <w:tcW w:w="3545"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BARRENDERO "D"</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xml:space="preserve">                                                    $              378.00</w:t>
            </w:r>
          </w:p>
        </w:tc>
      </w:tr>
      <w:tr w:rsidR="00D64D70" w:rsidRPr="00E21708" w:rsidTr="008C289E">
        <w:trPr>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120</w:t>
            </w:r>
          </w:p>
        </w:tc>
        <w:tc>
          <w:tcPr>
            <w:tcW w:w="3545"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BARRENDERO "D"</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rPr>
                <w:rFonts w:asciiTheme="majorHAnsi" w:eastAsia="Times New Roman" w:hAnsiTheme="majorHAnsi" w:cs="Arial"/>
                <w:lang w:eastAsia="es-SV"/>
              </w:rPr>
            </w:pPr>
            <w:r w:rsidRPr="00E21708">
              <w:rPr>
                <w:rFonts w:asciiTheme="majorHAnsi" w:eastAsia="Times New Roman" w:hAnsiTheme="majorHAnsi" w:cs="Arial"/>
                <w:lang w:eastAsia="es-SV"/>
              </w:rPr>
              <w:t xml:space="preserve">                                                    $              378.00</w:t>
            </w:r>
          </w:p>
        </w:tc>
      </w:tr>
      <w:tr w:rsidR="00D64D70" w:rsidRPr="00E21708" w:rsidTr="008C289E">
        <w:trPr>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121</w:t>
            </w:r>
          </w:p>
        </w:tc>
        <w:tc>
          <w:tcPr>
            <w:tcW w:w="3545"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BARREDERO "F"</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xml:space="preserve">                                                  $              372.00</w:t>
            </w:r>
          </w:p>
        </w:tc>
      </w:tr>
      <w:tr w:rsidR="00D64D70" w:rsidRPr="00E21708" w:rsidTr="008C289E">
        <w:trPr>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122</w:t>
            </w:r>
          </w:p>
        </w:tc>
        <w:tc>
          <w:tcPr>
            <w:tcW w:w="3545"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BARRENDERO "G"</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xml:space="preserve">                                                  $             372.00</w:t>
            </w:r>
          </w:p>
        </w:tc>
      </w:tr>
      <w:tr w:rsidR="00D64D70" w:rsidRPr="00E21708" w:rsidTr="008C289E">
        <w:trPr>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123</w:t>
            </w:r>
          </w:p>
        </w:tc>
        <w:tc>
          <w:tcPr>
            <w:tcW w:w="3545"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BARRENDERO "G"</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rPr>
                <w:rFonts w:asciiTheme="majorHAnsi" w:eastAsia="Times New Roman" w:hAnsiTheme="majorHAnsi" w:cs="Arial"/>
                <w:lang w:eastAsia="es-SV"/>
              </w:rPr>
            </w:pPr>
            <w:r w:rsidRPr="00E21708">
              <w:rPr>
                <w:rFonts w:asciiTheme="majorHAnsi" w:eastAsia="Times New Roman" w:hAnsiTheme="majorHAnsi" w:cs="Arial"/>
                <w:lang w:eastAsia="es-SV"/>
              </w:rPr>
              <w:t xml:space="preserve">                                                    $              372.00</w:t>
            </w:r>
          </w:p>
        </w:tc>
      </w:tr>
      <w:tr w:rsidR="00D64D70" w:rsidRPr="00E21708" w:rsidTr="008C289E">
        <w:trPr>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124</w:t>
            </w:r>
          </w:p>
        </w:tc>
        <w:tc>
          <w:tcPr>
            <w:tcW w:w="3545"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BARRENDERO</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rPr>
                <w:rFonts w:asciiTheme="majorHAnsi" w:eastAsia="Times New Roman" w:hAnsiTheme="majorHAnsi" w:cs="Arial"/>
                <w:lang w:eastAsia="es-SV"/>
              </w:rPr>
            </w:pPr>
            <w:r w:rsidRPr="00E21708">
              <w:rPr>
                <w:rFonts w:asciiTheme="majorHAnsi" w:eastAsia="Times New Roman" w:hAnsiTheme="majorHAnsi" w:cs="Arial"/>
                <w:lang w:eastAsia="es-SV"/>
              </w:rPr>
              <w:t xml:space="preserve">                                                   $             420.00</w:t>
            </w:r>
          </w:p>
        </w:tc>
      </w:tr>
      <w:tr w:rsidR="00D64D70" w:rsidRPr="00E21708" w:rsidTr="008C289E">
        <w:trPr>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125</w:t>
            </w:r>
          </w:p>
        </w:tc>
        <w:tc>
          <w:tcPr>
            <w:tcW w:w="3545"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BARRENDERO</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xml:space="preserve">                                                  $              372.00</w:t>
            </w:r>
          </w:p>
        </w:tc>
      </w:tr>
      <w:tr w:rsidR="00D64D70" w:rsidRPr="00E21708" w:rsidTr="00D64D70">
        <w:trPr>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lastRenderedPageBreak/>
              <w:t>126</w:t>
            </w:r>
          </w:p>
        </w:tc>
        <w:tc>
          <w:tcPr>
            <w:tcW w:w="3545"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BARRENDERO</w:t>
            </w:r>
          </w:p>
        </w:tc>
        <w:tc>
          <w:tcPr>
            <w:tcW w:w="2693"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376.80</w:t>
            </w:r>
          </w:p>
        </w:tc>
      </w:tr>
      <w:tr w:rsidR="00D64D70" w:rsidRPr="00E21708" w:rsidTr="00D64D70">
        <w:trPr>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127</w:t>
            </w:r>
          </w:p>
        </w:tc>
        <w:tc>
          <w:tcPr>
            <w:tcW w:w="3545"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BARRENDERO</w:t>
            </w:r>
          </w:p>
        </w:tc>
        <w:tc>
          <w:tcPr>
            <w:tcW w:w="2693"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372.00</w:t>
            </w:r>
          </w:p>
        </w:tc>
      </w:tr>
      <w:tr w:rsidR="00D64D70" w:rsidRPr="00E21708" w:rsidTr="00D64D70">
        <w:trPr>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128</w:t>
            </w:r>
          </w:p>
        </w:tc>
        <w:tc>
          <w:tcPr>
            <w:tcW w:w="3545"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BARRENDERO</w:t>
            </w:r>
          </w:p>
        </w:tc>
        <w:tc>
          <w:tcPr>
            <w:tcW w:w="2693"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440.40</w:t>
            </w:r>
          </w:p>
        </w:tc>
      </w:tr>
      <w:tr w:rsidR="00D64D70" w:rsidRPr="00E21708" w:rsidTr="008C289E">
        <w:trPr>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129</w:t>
            </w:r>
          </w:p>
        </w:tc>
        <w:tc>
          <w:tcPr>
            <w:tcW w:w="3545"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BARRENDERO</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xml:space="preserve">                                                  $             372.00</w:t>
            </w:r>
          </w:p>
        </w:tc>
      </w:tr>
      <w:tr w:rsidR="00D64D70" w:rsidRPr="00E21708" w:rsidTr="00D64D70">
        <w:trPr>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130</w:t>
            </w:r>
          </w:p>
        </w:tc>
        <w:tc>
          <w:tcPr>
            <w:tcW w:w="3545"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BARRENDERO</w:t>
            </w:r>
          </w:p>
        </w:tc>
        <w:tc>
          <w:tcPr>
            <w:tcW w:w="2693"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w:t>
            </w:r>
          </w:p>
        </w:tc>
        <w:tc>
          <w:tcPr>
            <w:tcW w:w="1719" w:type="dxa"/>
            <w:tcBorders>
              <w:top w:val="nil"/>
              <w:left w:val="nil"/>
              <w:bottom w:val="single" w:sz="4" w:space="0" w:color="auto"/>
              <w:right w:val="single" w:sz="8" w:space="0" w:color="auto"/>
            </w:tcBorders>
            <w:shd w:val="clear" w:color="auto" w:fill="auto"/>
            <w:noWrap/>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440.40</w:t>
            </w:r>
          </w:p>
        </w:tc>
      </w:tr>
      <w:tr w:rsidR="00D64D70" w:rsidRPr="00E21708" w:rsidTr="008C289E">
        <w:trPr>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131</w:t>
            </w:r>
          </w:p>
        </w:tc>
        <w:tc>
          <w:tcPr>
            <w:tcW w:w="3545"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BARRENDERO</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xml:space="preserve">                                                   $               372.00</w:t>
            </w:r>
          </w:p>
        </w:tc>
      </w:tr>
      <w:tr w:rsidR="00D64D70" w:rsidRPr="00E21708" w:rsidTr="008C289E">
        <w:trPr>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132</w:t>
            </w:r>
          </w:p>
        </w:tc>
        <w:tc>
          <w:tcPr>
            <w:tcW w:w="3545"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BARRENDERO</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xml:space="preserve">                                                    $              372.00</w:t>
            </w:r>
          </w:p>
        </w:tc>
      </w:tr>
      <w:tr w:rsidR="00D64D70" w:rsidRPr="00E21708" w:rsidTr="004E7CA4">
        <w:trPr>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133</w:t>
            </w:r>
          </w:p>
        </w:tc>
        <w:tc>
          <w:tcPr>
            <w:tcW w:w="3545"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BARRENDERO</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xml:space="preserve">                                                    $               372.00</w:t>
            </w:r>
          </w:p>
        </w:tc>
      </w:tr>
      <w:tr w:rsidR="00D64D70" w:rsidRPr="00E21708" w:rsidTr="00D64D70">
        <w:trPr>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134</w:t>
            </w:r>
          </w:p>
        </w:tc>
        <w:tc>
          <w:tcPr>
            <w:tcW w:w="3545"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BARRENDERO</w:t>
            </w:r>
          </w:p>
        </w:tc>
        <w:tc>
          <w:tcPr>
            <w:tcW w:w="2693"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458.40.</w:t>
            </w:r>
          </w:p>
        </w:tc>
      </w:tr>
      <w:tr w:rsidR="00D64D70" w:rsidRPr="00E21708" w:rsidTr="00D64D70">
        <w:trPr>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135</w:t>
            </w:r>
          </w:p>
        </w:tc>
        <w:tc>
          <w:tcPr>
            <w:tcW w:w="3545"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BARRENDERO</w:t>
            </w:r>
          </w:p>
        </w:tc>
        <w:tc>
          <w:tcPr>
            <w:tcW w:w="2693"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372.00</w:t>
            </w:r>
          </w:p>
        </w:tc>
      </w:tr>
      <w:tr w:rsidR="00D64D70" w:rsidRPr="00E21708" w:rsidTr="00D64D70">
        <w:trPr>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tcPr>
          <w:p w:rsidR="00D64D70" w:rsidRPr="00E21708" w:rsidRDefault="00D64D70" w:rsidP="00D64D70">
            <w:pPr>
              <w:spacing w:after="0" w:line="240" w:lineRule="auto"/>
              <w:jc w:val="center"/>
              <w:rPr>
                <w:rFonts w:asciiTheme="majorHAnsi" w:eastAsia="Times New Roman" w:hAnsiTheme="majorHAnsi" w:cs="Arial"/>
                <w:color w:val="000000" w:themeColor="text1"/>
                <w:lang w:eastAsia="es-SV"/>
              </w:rPr>
            </w:pPr>
            <w:r w:rsidRPr="00E21708">
              <w:rPr>
                <w:rFonts w:asciiTheme="majorHAnsi" w:eastAsia="Times New Roman" w:hAnsiTheme="majorHAnsi" w:cs="Arial"/>
                <w:color w:val="000000" w:themeColor="text1"/>
                <w:lang w:eastAsia="es-SV"/>
              </w:rPr>
              <w:t>136</w:t>
            </w:r>
          </w:p>
        </w:tc>
        <w:tc>
          <w:tcPr>
            <w:tcW w:w="3545"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color w:val="000000" w:themeColor="text1"/>
                <w:lang w:eastAsia="es-SV"/>
              </w:rPr>
            </w:pPr>
          </w:p>
        </w:tc>
        <w:tc>
          <w:tcPr>
            <w:tcW w:w="2268"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color w:val="000000" w:themeColor="text1"/>
                <w:lang w:eastAsia="es-SV"/>
              </w:rPr>
            </w:pPr>
            <w:r w:rsidRPr="00E21708">
              <w:rPr>
                <w:rFonts w:asciiTheme="majorHAnsi" w:eastAsia="Times New Roman" w:hAnsiTheme="majorHAnsi" w:cs="Arial"/>
                <w:color w:val="000000" w:themeColor="text1"/>
                <w:lang w:eastAsia="es-SV"/>
              </w:rPr>
              <w:t xml:space="preserve">LIMPIEZA DE PARQUE </w:t>
            </w:r>
          </w:p>
        </w:tc>
        <w:tc>
          <w:tcPr>
            <w:tcW w:w="2693"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color w:val="000000" w:themeColor="text1"/>
                <w:lang w:eastAsia="es-SV"/>
              </w:rPr>
            </w:pPr>
            <w:r w:rsidRPr="00E21708">
              <w:rPr>
                <w:rFonts w:asciiTheme="majorHAnsi" w:eastAsia="Times New Roman" w:hAnsiTheme="majorHAnsi" w:cs="Arial"/>
                <w:color w:val="000000" w:themeColor="text1"/>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tcPr>
          <w:p w:rsidR="00D64D70" w:rsidRPr="00E21708" w:rsidRDefault="00D64D70" w:rsidP="00D64D70">
            <w:pPr>
              <w:spacing w:after="0" w:line="240" w:lineRule="auto"/>
              <w:jc w:val="center"/>
              <w:rPr>
                <w:rFonts w:asciiTheme="majorHAnsi" w:eastAsia="Times New Roman" w:hAnsiTheme="majorHAnsi" w:cs="Arial"/>
                <w:color w:val="000000" w:themeColor="text1"/>
                <w:lang w:eastAsia="es-SV"/>
              </w:rPr>
            </w:pPr>
            <w:r w:rsidRPr="00E21708">
              <w:rPr>
                <w:rFonts w:asciiTheme="majorHAnsi" w:eastAsia="Times New Roman" w:hAnsiTheme="majorHAnsi" w:cs="Arial"/>
                <w:color w:val="000000" w:themeColor="text1"/>
                <w:lang w:eastAsia="es-SV"/>
              </w:rPr>
              <w:t>$               310.00</w:t>
            </w:r>
          </w:p>
        </w:tc>
      </w:tr>
      <w:tr w:rsidR="00D64D70" w:rsidRPr="00E21708" w:rsidTr="00D64D70">
        <w:trPr>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tcPr>
          <w:p w:rsidR="00D64D70" w:rsidRPr="00E21708" w:rsidRDefault="00D64D70" w:rsidP="00D64D70">
            <w:pPr>
              <w:spacing w:after="0" w:line="240" w:lineRule="auto"/>
              <w:jc w:val="center"/>
              <w:rPr>
                <w:rFonts w:asciiTheme="majorHAnsi" w:eastAsia="Times New Roman" w:hAnsiTheme="majorHAnsi" w:cs="Arial"/>
                <w:color w:val="000000" w:themeColor="text1"/>
                <w:lang w:eastAsia="es-SV"/>
              </w:rPr>
            </w:pPr>
            <w:r w:rsidRPr="00E21708">
              <w:rPr>
                <w:rFonts w:asciiTheme="majorHAnsi" w:eastAsia="Times New Roman" w:hAnsiTheme="majorHAnsi" w:cs="Arial"/>
                <w:color w:val="000000" w:themeColor="text1"/>
                <w:lang w:eastAsia="es-SV"/>
              </w:rPr>
              <w:t>137</w:t>
            </w:r>
          </w:p>
        </w:tc>
        <w:tc>
          <w:tcPr>
            <w:tcW w:w="3545"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color w:val="000000" w:themeColor="text1"/>
                <w:lang w:eastAsia="es-SV"/>
              </w:rPr>
            </w:pPr>
          </w:p>
        </w:tc>
        <w:tc>
          <w:tcPr>
            <w:tcW w:w="2268"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color w:val="000000" w:themeColor="text1"/>
                <w:lang w:eastAsia="es-SV"/>
              </w:rPr>
            </w:pPr>
            <w:r w:rsidRPr="00E21708">
              <w:rPr>
                <w:rFonts w:asciiTheme="majorHAnsi" w:eastAsia="Times New Roman" w:hAnsiTheme="majorHAnsi" w:cs="Arial"/>
                <w:color w:val="000000" w:themeColor="text1"/>
                <w:lang w:eastAsia="es-SV"/>
              </w:rPr>
              <w:t>FONTANERO</w:t>
            </w:r>
          </w:p>
        </w:tc>
        <w:tc>
          <w:tcPr>
            <w:tcW w:w="2693"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color w:val="000000" w:themeColor="text1"/>
                <w:lang w:eastAsia="es-SV"/>
              </w:rPr>
            </w:pPr>
            <w:r w:rsidRPr="00E21708">
              <w:rPr>
                <w:rFonts w:asciiTheme="majorHAnsi" w:eastAsia="Times New Roman" w:hAnsiTheme="majorHAnsi" w:cs="Arial"/>
                <w:color w:val="000000" w:themeColor="text1"/>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tcPr>
          <w:p w:rsidR="00D64D70" w:rsidRPr="00E21708" w:rsidRDefault="00D64D70" w:rsidP="00D64D70">
            <w:pPr>
              <w:spacing w:after="0" w:line="240" w:lineRule="auto"/>
              <w:jc w:val="center"/>
              <w:rPr>
                <w:rFonts w:asciiTheme="majorHAnsi" w:eastAsia="Times New Roman" w:hAnsiTheme="majorHAnsi" w:cs="Arial"/>
                <w:color w:val="000000" w:themeColor="text1"/>
                <w:lang w:eastAsia="es-SV"/>
              </w:rPr>
            </w:pPr>
            <w:r w:rsidRPr="00E21708">
              <w:rPr>
                <w:rFonts w:asciiTheme="majorHAnsi" w:eastAsia="Times New Roman" w:hAnsiTheme="majorHAnsi" w:cs="Arial"/>
                <w:color w:val="000000" w:themeColor="text1"/>
                <w:lang w:eastAsia="es-SV"/>
              </w:rPr>
              <w:t>$               372.00</w:t>
            </w:r>
          </w:p>
        </w:tc>
      </w:tr>
      <w:tr w:rsidR="00D64D70" w:rsidRPr="00E21708" w:rsidTr="00D64D70">
        <w:trPr>
          <w:trHeight w:val="833"/>
        </w:trPr>
        <w:tc>
          <w:tcPr>
            <w:tcW w:w="10792" w:type="dxa"/>
            <w:gridSpan w:val="5"/>
            <w:tcBorders>
              <w:top w:val="single" w:sz="4" w:space="0" w:color="auto"/>
              <w:left w:val="single" w:sz="8" w:space="0" w:color="auto"/>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rPr>
                <w:rFonts w:asciiTheme="majorHAnsi" w:eastAsia="Times New Roman" w:hAnsiTheme="majorHAnsi" w:cs="Arial"/>
                <w:b/>
                <w:bCs/>
                <w:lang w:eastAsia="es-SV"/>
              </w:rPr>
            </w:pPr>
            <w:r w:rsidRPr="00E21708">
              <w:rPr>
                <w:rFonts w:asciiTheme="majorHAnsi" w:eastAsia="Times New Roman" w:hAnsiTheme="majorHAnsi" w:cs="Arial"/>
                <w:b/>
                <w:bCs/>
                <w:lang w:eastAsia="es-SV"/>
              </w:rPr>
              <w:t>MERCADO MUNICIPAL</w:t>
            </w:r>
          </w:p>
        </w:tc>
      </w:tr>
      <w:tr w:rsidR="00D64D70" w:rsidRPr="00E21708" w:rsidTr="00D64D70">
        <w:trPr>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138</w:t>
            </w:r>
          </w:p>
        </w:tc>
        <w:tc>
          <w:tcPr>
            <w:tcW w:w="3545"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ADMINISTRADOR  DEL MERCADO MUNICIPAL</w:t>
            </w:r>
          </w:p>
        </w:tc>
        <w:tc>
          <w:tcPr>
            <w:tcW w:w="2693"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1,200.00</w:t>
            </w:r>
          </w:p>
          <w:p w:rsidR="00D64D70" w:rsidRPr="00E21708" w:rsidRDefault="00D64D70" w:rsidP="00D64D70">
            <w:pPr>
              <w:spacing w:after="0" w:line="240" w:lineRule="auto"/>
              <w:jc w:val="center"/>
              <w:rPr>
                <w:rFonts w:asciiTheme="majorHAnsi" w:eastAsia="Times New Roman" w:hAnsiTheme="majorHAnsi" w:cs="Arial"/>
                <w:lang w:eastAsia="es-SV"/>
              </w:rPr>
            </w:pPr>
          </w:p>
          <w:p w:rsidR="00D64D70" w:rsidRPr="00E21708" w:rsidRDefault="00D64D70" w:rsidP="00D64D70">
            <w:pPr>
              <w:spacing w:after="0" w:line="240" w:lineRule="auto"/>
              <w:jc w:val="center"/>
              <w:rPr>
                <w:rFonts w:asciiTheme="majorHAnsi" w:eastAsia="Times New Roman" w:hAnsiTheme="majorHAnsi" w:cs="Arial"/>
                <w:lang w:eastAsia="es-SV"/>
              </w:rPr>
            </w:pPr>
          </w:p>
        </w:tc>
      </w:tr>
      <w:tr w:rsidR="00D64D70" w:rsidRPr="00E21708" w:rsidTr="004E7CA4">
        <w:trPr>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lastRenderedPageBreak/>
              <w:t>139</w:t>
            </w:r>
          </w:p>
        </w:tc>
        <w:tc>
          <w:tcPr>
            <w:tcW w:w="3545"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SUB - ADMINISTRADOR  DE MERCADO</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rPr>
                <w:rFonts w:asciiTheme="majorHAnsi" w:eastAsia="Times New Roman" w:hAnsiTheme="majorHAnsi" w:cs="Arial"/>
                <w:lang w:eastAsia="es-SV"/>
              </w:rPr>
            </w:pPr>
            <w:r w:rsidRPr="00E21708">
              <w:rPr>
                <w:rFonts w:asciiTheme="majorHAnsi" w:eastAsia="Times New Roman" w:hAnsiTheme="majorHAnsi" w:cs="Arial"/>
                <w:lang w:eastAsia="es-SV"/>
              </w:rPr>
              <w:t xml:space="preserve">                                                    $               720.00</w:t>
            </w:r>
          </w:p>
        </w:tc>
      </w:tr>
      <w:tr w:rsidR="00D64D70" w:rsidRPr="00E21708" w:rsidTr="004E7CA4">
        <w:trPr>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140</w:t>
            </w:r>
          </w:p>
        </w:tc>
        <w:tc>
          <w:tcPr>
            <w:tcW w:w="3545"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SUPERVISOR DE MERCADO 2</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xml:space="preserve">                                                   $               600.00</w:t>
            </w:r>
          </w:p>
        </w:tc>
      </w:tr>
      <w:tr w:rsidR="00D64D70" w:rsidRPr="00E21708" w:rsidTr="004E7CA4">
        <w:trPr>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141</w:t>
            </w:r>
          </w:p>
        </w:tc>
        <w:tc>
          <w:tcPr>
            <w:tcW w:w="3545"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AREA DE LIMPIEZA</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xml:space="preserve">                                                   $               372.00</w:t>
            </w:r>
          </w:p>
        </w:tc>
      </w:tr>
      <w:tr w:rsidR="00D64D70" w:rsidRPr="00E21708" w:rsidTr="004E7CA4">
        <w:trPr>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142</w:t>
            </w:r>
          </w:p>
        </w:tc>
        <w:tc>
          <w:tcPr>
            <w:tcW w:w="3545"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AREA DE LIMPIEZA</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xml:space="preserve">                                                    $             372.00</w:t>
            </w:r>
          </w:p>
        </w:tc>
      </w:tr>
      <w:tr w:rsidR="00D64D70" w:rsidRPr="00E21708" w:rsidTr="004E7CA4">
        <w:trPr>
          <w:trHeight w:val="924"/>
        </w:trPr>
        <w:tc>
          <w:tcPr>
            <w:tcW w:w="56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143</w:t>
            </w:r>
          </w:p>
        </w:tc>
        <w:tc>
          <w:tcPr>
            <w:tcW w:w="3545" w:type="dxa"/>
            <w:tcBorders>
              <w:top w:val="single" w:sz="4" w:space="0" w:color="auto"/>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AREA DE LIMPIEZA</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single" w:sz="4" w:space="0" w:color="auto"/>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xml:space="preserve">                                                    $              372.00</w:t>
            </w:r>
          </w:p>
        </w:tc>
      </w:tr>
      <w:tr w:rsidR="00D64D70" w:rsidRPr="00E21708" w:rsidTr="004E7CA4">
        <w:trPr>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144</w:t>
            </w:r>
          </w:p>
        </w:tc>
        <w:tc>
          <w:tcPr>
            <w:tcW w:w="3545"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AREA DE LIMPIEZA</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xml:space="preserve">                                                   $               372.00</w:t>
            </w:r>
          </w:p>
        </w:tc>
      </w:tr>
      <w:tr w:rsidR="00D64D70" w:rsidRPr="00E21708" w:rsidTr="004E7CA4">
        <w:trPr>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145</w:t>
            </w:r>
          </w:p>
        </w:tc>
        <w:tc>
          <w:tcPr>
            <w:tcW w:w="3545"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AREA DE LIMPIEZA</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xml:space="preserve">                                                    $             372.00</w:t>
            </w:r>
          </w:p>
        </w:tc>
      </w:tr>
      <w:tr w:rsidR="00D64D70" w:rsidRPr="00E21708" w:rsidTr="004E7CA4">
        <w:trPr>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146</w:t>
            </w:r>
          </w:p>
        </w:tc>
        <w:tc>
          <w:tcPr>
            <w:tcW w:w="3545"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AREA DE LIMPIEZA</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xml:space="preserve">                                                   $              372.00</w:t>
            </w:r>
          </w:p>
        </w:tc>
      </w:tr>
      <w:tr w:rsidR="00D64D70" w:rsidRPr="00E21708" w:rsidTr="004E7CA4">
        <w:trPr>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147</w:t>
            </w:r>
          </w:p>
        </w:tc>
        <w:tc>
          <w:tcPr>
            <w:tcW w:w="3545"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AREA DE LIMPIEZA</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xml:space="preserve">                                                   $              372.00</w:t>
            </w:r>
          </w:p>
        </w:tc>
      </w:tr>
      <w:tr w:rsidR="00D64D70" w:rsidRPr="00E21708" w:rsidTr="004E7CA4">
        <w:trPr>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148</w:t>
            </w:r>
          </w:p>
        </w:tc>
        <w:tc>
          <w:tcPr>
            <w:tcW w:w="3545"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SERV. DE ASEO</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xml:space="preserve">                                                    $               372.00</w:t>
            </w:r>
          </w:p>
        </w:tc>
      </w:tr>
      <w:tr w:rsidR="00D64D70" w:rsidRPr="00E21708" w:rsidTr="004E7CA4">
        <w:trPr>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149</w:t>
            </w:r>
          </w:p>
        </w:tc>
        <w:tc>
          <w:tcPr>
            <w:tcW w:w="3545"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SERV. DE ASEO</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xml:space="preserve">                                                    $              372.00</w:t>
            </w:r>
          </w:p>
        </w:tc>
      </w:tr>
      <w:tr w:rsidR="00D64D70" w:rsidRPr="00E21708" w:rsidTr="004E7CA4">
        <w:trPr>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150</w:t>
            </w:r>
          </w:p>
        </w:tc>
        <w:tc>
          <w:tcPr>
            <w:tcW w:w="3545"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SERV. DE ASEO</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xml:space="preserve">                                                   $              372.00</w:t>
            </w:r>
          </w:p>
        </w:tc>
      </w:tr>
      <w:tr w:rsidR="00D64D70" w:rsidRPr="00E21708" w:rsidTr="00D64D70">
        <w:trPr>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151</w:t>
            </w:r>
          </w:p>
        </w:tc>
        <w:tc>
          <w:tcPr>
            <w:tcW w:w="3545"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ENCARGADO DE LIMPIEZA</w:t>
            </w:r>
          </w:p>
        </w:tc>
        <w:tc>
          <w:tcPr>
            <w:tcW w:w="2693"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570.00</w:t>
            </w:r>
          </w:p>
        </w:tc>
      </w:tr>
      <w:tr w:rsidR="00D64D70" w:rsidRPr="00E21708" w:rsidTr="00D64D70">
        <w:trPr>
          <w:trHeight w:val="733"/>
        </w:trPr>
        <w:tc>
          <w:tcPr>
            <w:tcW w:w="10792" w:type="dxa"/>
            <w:gridSpan w:val="5"/>
            <w:tcBorders>
              <w:top w:val="single" w:sz="4" w:space="0" w:color="auto"/>
              <w:left w:val="single" w:sz="8" w:space="0" w:color="auto"/>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rPr>
                <w:rFonts w:asciiTheme="majorHAnsi" w:eastAsia="Times New Roman" w:hAnsiTheme="majorHAnsi" w:cs="Arial"/>
                <w:b/>
                <w:bCs/>
                <w:lang w:eastAsia="es-SV"/>
              </w:rPr>
            </w:pPr>
            <w:r w:rsidRPr="00E21708">
              <w:rPr>
                <w:rFonts w:asciiTheme="majorHAnsi" w:eastAsia="Times New Roman" w:hAnsiTheme="majorHAnsi" w:cs="Arial"/>
                <w:b/>
                <w:bCs/>
                <w:lang w:eastAsia="es-SV"/>
              </w:rPr>
              <w:t>UNIDAD DE ALUMBRADO PÚBLICO MUNICIPAL</w:t>
            </w:r>
          </w:p>
        </w:tc>
      </w:tr>
      <w:tr w:rsidR="00D64D70" w:rsidRPr="00E21708" w:rsidTr="004E7CA4">
        <w:trPr>
          <w:trHeight w:val="924"/>
        </w:trPr>
        <w:tc>
          <w:tcPr>
            <w:tcW w:w="56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lastRenderedPageBreak/>
              <w:t>152</w:t>
            </w:r>
          </w:p>
        </w:tc>
        <w:tc>
          <w:tcPr>
            <w:tcW w:w="3545" w:type="dxa"/>
            <w:tcBorders>
              <w:top w:val="single" w:sz="4" w:space="0" w:color="auto"/>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TEC. ELECTRICISTA</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single" w:sz="4" w:space="0" w:color="auto"/>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566.40</w:t>
            </w:r>
          </w:p>
        </w:tc>
      </w:tr>
      <w:tr w:rsidR="00D64D70" w:rsidRPr="00E21708" w:rsidTr="004E7CA4">
        <w:trPr>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153</w:t>
            </w:r>
          </w:p>
        </w:tc>
        <w:tc>
          <w:tcPr>
            <w:tcW w:w="3545"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AUXILIAR DE ELECT.</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420.00</w:t>
            </w:r>
          </w:p>
        </w:tc>
      </w:tr>
      <w:tr w:rsidR="00D64D70" w:rsidRPr="00E21708" w:rsidTr="00D64D70">
        <w:trPr>
          <w:trHeight w:val="672"/>
        </w:trPr>
        <w:tc>
          <w:tcPr>
            <w:tcW w:w="10792" w:type="dxa"/>
            <w:gridSpan w:val="5"/>
            <w:tcBorders>
              <w:top w:val="single" w:sz="4" w:space="0" w:color="auto"/>
              <w:left w:val="single" w:sz="8" w:space="0" w:color="auto"/>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rPr>
                <w:rFonts w:asciiTheme="majorHAnsi" w:eastAsia="Times New Roman" w:hAnsiTheme="majorHAnsi" w:cs="Arial"/>
                <w:b/>
                <w:bCs/>
                <w:lang w:eastAsia="es-SV"/>
              </w:rPr>
            </w:pPr>
            <w:r w:rsidRPr="00E21708">
              <w:rPr>
                <w:rFonts w:asciiTheme="majorHAnsi" w:eastAsia="Times New Roman" w:hAnsiTheme="majorHAnsi" w:cs="Arial"/>
                <w:b/>
                <w:bCs/>
                <w:lang w:eastAsia="es-SV"/>
              </w:rPr>
              <w:t>UNIDAD DE MEDIO AMBIENTE</w:t>
            </w:r>
          </w:p>
        </w:tc>
      </w:tr>
      <w:tr w:rsidR="00D64D70" w:rsidRPr="00E21708" w:rsidTr="00D64D70">
        <w:trPr>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154</w:t>
            </w:r>
          </w:p>
        </w:tc>
        <w:tc>
          <w:tcPr>
            <w:tcW w:w="3545"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RESPONSABLE DE LA UNIDAD MEDIO AMBIENTE</w:t>
            </w:r>
          </w:p>
        </w:tc>
        <w:tc>
          <w:tcPr>
            <w:tcW w:w="2693"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1,632.00</w:t>
            </w:r>
          </w:p>
        </w:tc>
      </w:tr>
      <w:tr w:rsidR="00D64D70" w:rsidRPr="00E21708" w:rsidTr="004E7CA4">
        <w:trPr>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155</w:t>
            </w:r>
          </w:p>
        </w:tc>
        <w:tc>
          <w:tcPr>
            <w:tcW w:w="3545"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AUXILIAR DE MEDIO AMBIENTE</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600.00</w:t>
            </w:r>
          </w:p>
        </w:tc>
      </w:tr>
      <w:tr w:rsidR="00D64D70" w:rsidRPr="00E21708" w:rsidTr="00D64D70">
        <w:trPr>
          <w:trHeight w:val="736"/>
        </w:trPr>
        <w:tc>
          <w:tcPr>
            <w:tcW w:w="10792" w:type="dxa"/>
            <w:gridSpan w:val="5"/>
            <w:tcBorders>
              <w:top w:val="single" w:sz="4" w:space="0" w:color="auto"/>
              <w:left w:val="single" w:sz="8" w:space="0" w:color="auto"/>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rPr>
                <w:rFonts w:asciiTheme="majorHAnsi" w:eastAsia="Times New Roman" w:hAnsiTheme="majorHAnsi" w:cs="Arial"/>
                <w:b/>
                <w:bCs/>
                <w:lang w:eastAsia="es-SV"/>
              </w:rPr>
            </w:pPr>
            <w:r w:rsidRPr="00E21708">
              <w:rPr>
                <w:rFonts w:asciiTheme="majorHAnsi" w:eastAsia="Times New Roman" w:hAnsiTheme="majorHAnsi" w:cs="Arial"/>
                <w:b/>
                <w:bCs/>
                <w:lang w:eastAsia="es-SV"/>
              </w:rPr>
              <w:t>CUERPO DE AGENTES MUNICIPALES</w:t>
            </w:r>
          </w:p>
        </w:tc>
      </w:tr>
      <w:tr w:rsidR="00D64D70" w:rsidRPr="00E21708" w:rsidTr="004E7CA4">
        <w:trPr>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156</w:t>
            </w:r>
          </w:p>
        </w:tc>
        <w:tc>
          <w:tcPr>
            <w:tcW w:w="3545"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JEFE DEL CUERPO DE AGENTES MUNICIPALES</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600.00</w:t>
            </w:r>
          </w:p>
        </w:tc>
      </w:tr>
      <w:tr w:rsidR="00D64D70" w:rsidRPr="00E21708" w:rsidTr="004E7CA4">
        <w:trPr>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157</w:t>
            </w:r>
          </w:p>
        </w:tc>
        <w:tc>
          <w:tcPr>
            <w:tcW w:w="3545"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SUB JEFE DE AGENTES MUNICIPALES</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489.60</w:t>
            </w:r>
          </w:p>
        </w:tc>
      </w:tr>
      <w:tr w:rsidR="00D64D70" w:rsidRPr="00E21708" w:rsidTr="004E7CA4">
        <w:trPr>
          <w:trHeight w:val="986"/>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158</w:t>
            </w:r>
          </w:p>
        </w:tc>
        <w:tc>
          <w:tcPr>
            <w:tcW w:w="3545"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DIRECTOR No. 2 del CAM</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453.60</w:t>
            </w:r>
          </w:p>
        </w:tc>
      </w:tr>
      <w:tr w:rsidR="00D64D70" w:rsidRPr="00E21708" w:rsidTr="004E7CA4">
        <w:trPr>
          <w:trHeight w:val="1133"/>
        </w:trPr>
        <w:tc>
          <w:tcPr>
            <w:tcW w:w="56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color w:val="000000" w:themeColor="text1"/>
                <w:lang w:eastAsia="es-SV"/>
              </w:rPr>
              <w:t>159</w:t>
            </w:r>
          </w:p>
        </w:tc>
        <w:tc>
          <w:tcPr>
            <w:tcW w:w="3545" w:type="dxa"/>
            <w:tcBorders>
              <w:top w:val="single" w:sz="4" w:space="0" w:color="auto"/>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SECRETARIA DEL CAM</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single" w:sz="4" w:space="0" w:color="auto"/>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372.00</w:t>
            </w:r>
          </w:p>
        </w:tc>
      </w:tr>
      <w:tr w:rsidR="00D64D70" w:rsidRPr="00E21708" w:rsidTr="004E7CA4">
        <w:trPr>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160</w:t>
            </w:r>
          </w:p>
        </w:tc>
        <w:tc>
          <w:tcPr>
            <w:tcW w:w="3545"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JEFE DE GRUPO</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447.60</w:t>
            </w:r>
          </w:p>
        </w:tc>
      </w:tr>
      <w:tr w:rsidR="00D64D70" w:rsidRPr="00E21708" w:rsidTr="004E7CA4">
        <w:trPr>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161</w:t>
            </w:r>
          </w:p>
        </w:tc>
        <w:tc>
          <w:tcPr>
            <w:tcW w:w="3545"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POLICIA MPAL "G"</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xml:space="preserve">                                                   $               372.00</w:t>
            </w:r>
          </w:p>
        </w:tc>
      </w:tr>
      <w:tr w:rsidR="00D64D70" w:rsidRPr="00E21708" w:rsidTr="004E7CA4">
        <w:trPr>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162</w:t>
            </w:r>
          </w:p>
        </w:tc>
        <w:tc>
          <w:tcPr>
            <w:tcW w:w="3545"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AGENTE DEL CAM</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372.00</w:t>
            </w:r>
          </w:p>
        </w:tc>
      </w:tr>
      <w:tr w:rsidR="00D64D70" w:rsidRPr="00E21708" w:rsidTr="00D64D70">
        <w:trPr>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163</w:t>
            </w:r>
          </w:p>
        </w:tc>
        <w:tc>
          <w:tcPr>
            <w:tcW w:w="3545"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POLI. MCPAL "C"</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385.20</w:t>
            </w:r>
          </w:p>
        </w:tc>
      </w:tr>
      <w:tr w:rsidR="00D64D70" w:rsidRPr="00E21708" w:rsidTr="004E7CA4">
        <w:trPr>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lastRenderedPageBreak/>
              <w:t>164</w:t>
            </w:r>
          </w:p>
        </w:tc>
        <w:tc>
          <w:tcPr>
            <w:tcW w:w="3545"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POLI. MCPAL "D"</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372.00</w:t>
            </w:r>
          </w:p>
        </w:tc>
      </w:tr>
      <w:tr w:rsidR="00D64D70" w:rsidRPr="00E21708" w:rsidTr="004E7CA4">
        <w:trPr>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165</w:t>
            </w:r>
          </w:p>
        </w:tc>
        <w:tc>
          <w:tcPr>
            <w:tcW w:w="3545"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POLI. MCPAL "E"</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372.00</w:t>
            </w:r>
          </w:p>
        </w:tc>
      </w:tr>
      <w:tr w:rsidR="00D64D70" w:rsidRPr="00E21708" w:rsidTr="004E7CA4">
        <w:trPr>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166</w:t>
            </w:r>
          </w:p>
        </w:tc>
        <w:tc>
          <w:tcPr>
            <w:tcW w:w="3545"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POLI. MCPAL "E"</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xml:space="preserve">                                                                     $               372.00</w:t>
            </w:r>
          </w:p>
        </w:tc>
      </w:tr>
      <w:tr w:rsidR="00D64D70" w:rsidRPr="00E21708" w:rsidTr="004E7CA4">
        <w:trPr>
          <w:trHeight w:val="924"/>
        </w:trPr>
        <w:tc>
          <w:tcPr>
            <w:tcW w:w="56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167</w:t>
            </w:r>
          </w:p>
        </w:tc>
        <w:tc>
          <w:tcPr>
            <w:tcW w:w="3545" w:type="dxa"/>
            <w:tcBorders>
              <w:top w:val="single" w:sz="4" w:space="0" w:color="auto"/>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POLI. MCPAL "G"</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single" w:sz="4" w:space="0" w:color="auto"/>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xml:space="preserve">                                                   $               372.00</w:t>
            </w:r>
          </w:p>
        </w:tc>
      </w:tr>
      <w:tr w:rsidR="00D64D70" w:rsidRPr="00E21708" w:rsidTr="004E7CA4">
        <w:trPr>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168</w:t>
            </w:r>
          </w:p>
        </w:tc>
        <w:tc>
          <w:tcPr>
            <w:tcW w:w="3545"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POLI. MCPAL "G"</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372.00</w:t>
            </w:r>
          </w:p>
        </w:tc>
      </w:tr>
      <w:tr w:rsidR="00D64D70" w:rsidRPr="00E21708" w:rsidTr="004E7CA4">
        <w:trPr>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169</w:t>
            </w:r>
          </w:p>
        </w:tc>
        <w:tc>
          <w:tcPr>
            <w:tcW w:w="3545"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POLI. MCPAL "G"</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372.00</w:t>
            </w:r>
          </w:p>
        </w:tc>
      </w:tr>
      <w:tr w:rsidR="00D64D70" w:rsidRPr="00E21708" w:rsidTr="004E7CA4">
        <w:trPr>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170</w:t>
            </w:r>
          </w:p>
        </w:tc>
        <w:tc>
          <w:tcPr>
            <w:tcW w:w="3545"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POLI. MCPAL "H"</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372.00</w:t>
            </w:r>
          </w:p>
        </w:tc>
      </w:tr>
      <w:tr w:rsidR="00D64D70" w:rsidRPr="00E21708" w:rsidTr="004E7CA4">
        <w:trPr>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171</w:t>
            </w:r>
          </w:p>
        </w:tc>
        <w:tc>
          <w:tcPr>
            <w:tcW w:w="3545"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POLI. MCPAL "H"</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372.00</w:t>
            </w:r>
          </w:p>
        </w:tc>
      </w:tr>
      <w:tr w:rsidR="00D64D70" w:rsidRPr="00E21708" w:rsidTr="004E7CA4">
        <w:trPr>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172</w:t>
            </w:r>
          </w:p>
        </w:tc>
        <w:tc>
          <w:tcPr>
            <w:tcW w:w="3545"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AGENTE DEL CAM</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372.00</w:t>
            </w:r>
          </w:p>
        </w:tc>
      </w:tr>
      <w:tr w:rsidR="00D64D70" w:rsidRPr="00E21708" w:rsidTr="004E7CA4">
        <w:trPr>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173</w:t>
            </w:r>
          </w:p>
        </w:tc>
        <w:tc>
          <w:tcPr>
            <w:tcW w:w="3545"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AGENTE DEL CAM</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372.00</w:t>
            </w:r>
          </w:p>
        </w:tc>
      </w:tr>
      <w:tr w:rsidR="00D64D70" w:rsidRPr="00E21708" w:rsidTr="004E7CA4">
        <w:trPr>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174</w:t>
            </w:r>
          </w:p>
        </w:tc>
        <w:tc>
          <w:tcPr>
            <w:tcW w:w="3545"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AGENTE DEL CAM</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372.00</w:t>
            </w:r>
          </w:p>
        </w:tc>
      </w:tr>
      <w:tr w:rsidR="00D64D70" w:rsidRPr="00E21708" w:rsidTr="004E7CA4">
        <w:trPr>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175</w:t>
            </w:r>
          </w:p>
        </w:tc>
        <w:tc>
          <w:tcPr>
            <w:tcW w:w="3545"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AGENTE DEL CAM</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372.00</w:t>
            </w:r>
          </w:p>
        </w:tc>
      </w:tr>
      <w:tr w:rsidR="00D64D70" w:rsidRPr="00E21708" w:rsidTr="004E7CA4">
        <w:trPr>
          <w:trHeight w:val="924"/>
        </w:trPr>
        <w:tc>
          <w:tcPr>
            <w:tcW w:w="56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176</w:t>
            </w:r>
          </w:p>
        </w:tc>
        <w:tc>
          <w:tcPr>
            <w:tcW w:w="3545" w:type="dxa"/>
            <w:tcBorders>
              <w:top w:val="single" w:sz="4" w:space="0" w:color="auto"/>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AGENTE DEL CAM</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single" w:sz="4" w:space="0" w:color="auto"/>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372.00</w:t>
            </w:r>
          </w:p>
        </w:tc>
      </w:tr>
      <w:tr w:rsidR="00D64D70" w:rsidRPr="00E21708" w:rsidTr="004E7CA4">
        <w:trPr>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lastRenderedPageBreak/>
              <w:t>177</w:t>
            </w:r>
          </w:p>
        </w:tc>
        <w:tc>
          <w:tcPr>
            <w:tcW w:w="3545"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AGENTE DEL CAM</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480.00</w:t>
            </w:r>
          </w:p>
        </w:tc>
      </w:tr>
      <w:tr w:rsidR="00D64D70" w:rsidRPr="00E21708" w:rsidTr="004E7CA4">
        <w:trPr>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178</w:t>
            </w:r>
          </w:p>
        </w:tc>
        <w:tc>
          <w:tcPr>
            <w:tcW w:w="3545"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AGENTE DEL CAM</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372.00</w:t>
            </w:r>
          </w:p>
        </w:tc>
      </w:tr>
      <w:tr w:rsidR="00D64D70" w:rsidRPr="00E21708" w:rsidTr="004E7CA4">
        <w:trPr>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179</w:t>
            </w:r>
          </w:p>
        </w:tc>
        <w:tc>
          <w:tcPr>
            <w:tcW w:w="3545"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AGENTE DEL CAM</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372.00</w:t>
            </w:r>
          </w:p>
        </w:tc>
      </w:tr>
      <w:tr w:rsidR="00D64D70" w:rsidRPr="00E21708" w:rsidTr="004E7CA4">
        <w:trPr>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180</w:t>
            </w:r>
          </w:p>
        </w:tc>
        <w:tc>
          <w:tcPr>
            <w:tcW w:w="3545"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AGENTE DEL CAM</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372.00</w:t>
            </w:r>
          </w:p>
        </w:tc>
      </w:tr>
      <w:tr w:rsidR="00D64D70" w:rsidRPr="00E21708" w:rsidTr="004E7CA4">
        <w:trPr>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181</w:t>
            </w:r>
          </w:p>
        </w:tc>
        <w:tc>
          <w:tcPr>
            <w:tcW w:w="3545"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AGENTE DEL CAM</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372.00</w:t>
            </w:r>
          </w:p>
        </w:tc>
      </w:tr>
      <w:tr w:rsidR="00D64D70" w:rsidRPr="00E21708" w:rsidTr="004E7CA4">
        <w:trPr>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182</w:t>
            </w:r>
          </w:p>
        </w:tc>
        <w:tc>
          <w:tcPr>
            <w:tcW w:w="3545"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AGENTE DEL CAM</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372.00</w:t>
            </w:r>
          </w:p>
        </w:tc>
      </w:tr>
      <w:tr w:rsidR="00D64D70" w:rsidRPr="00587D57" w:rsidTr="004E7CA4">
        <w:trPr>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183</w:t>
            </w:r>
          </w:p>
        </w:tc>
        <w:tc>
          <w:tcPr>
            <w:tcW w:w="3545" w:type="dxa"/>
            <w:tcBorders>
              <w:top w:val="nil"/>
              <w:left w:val="nil"/>
              <w:bottom w:val="single" w:sz="4" w:space="0" w:color="auto"/>
              <w:right w:val="single" w:sz="4" w:space="0" w:color="auto"/>
            </w:tcBorders>
            <w:shd w:val="clear" w:color="auto" w:fill="auto"/>
            <w:vAlign w:val="center"/>
          </w:tcPr>
          <w:p w:rsidR="00D64D70" w:rsidRPr="00587D57"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587D57" w:rsidRDefault="00D64D70" w:rsidP="00D64D70">
            <w:pPr>
              <w:spacing w:after="0" w:line="240" w:lineRule="auto"/>
              <w:jc w:val="center"/>
              <w:rPr>
                <w:rFonts w:asciiTheme="majorHAnsi" w:eastAsia="Times New Roman" w:hAnsiTheme="majorHAnsi" w:cs="Arial"/>
                <w:lang w:eastAsia="es-SV"/>
              </w:rPr>
            </w:pPr>
            <w:r w:rsidRPr="00587D57">
              <w:rPr>
                <w:rFonts w:asciiTheme="majorHAnsi" w:eastAsia="Times New Roman" w:hAnsiTheme="majorHAnsi" w:cs="Arial"/>
                <w:lang w:eastAsia="es-SV"/>
              </w:rPr>
              <w:t>AGENTE DEL CAM</w:t>
            </w:r>
          </w:p>
        </w:tc>
        <w:tc>
          <w:tcPr>
            <w:tcW w:w="2693" w:type="dxa"/>
            <w:tcBorders>
              <w:top w:val="nil"/>
              <w:left w:val="nil"/>
              <w:bottom w:val="single" w:sz="4" w:space="0" w:color="auto"/>
              <w:right w:val="single" w:sz="4" w:space="0" w:color="auto"/>
            </w:tcBorders>
            <w:shd w:val="clear" w:color="auto" w:fill="auto"/>
            <w:vAlign w:val="center"/>
            <w:hideMark/>
          </w:tcPr>
          <w:p w:rsidR="00D64D70" w:rsidRPr="00587D57" w:rsidRDefault="00D64D70" w:rsidP="00D64D70">
            <w:pPr>
              <w:spacing w:after="0" w:line="240" w:lineRule="auto"/>
              <w:jc w:val="center"/>
              <w:rPr>
                <w:rFonts w:asciiTheme="majorHAnsi" w:eastAsia="Times New Roman" w:hAnsiTheme="majorHAnsi" w:cs="Arial"/>
                <w:lang w:eastAsia="es-SV"/>
              </w:rPr>
            </w:pPr>
            <w:r w:rsidRPr="00587D57">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587D57" w:rsidRDefault="00D64D70" w:rsidP="00D64D70">
            <w:pPr>
              <w:spacing w:after="0" w:line="240" w:lineRule="auto"/>
              <w:jc w:val="center"/>
              <w:rPr>
                <w:rFonts w:asciiTheme="majorHAnsi" w:eastAsia="Times New Roman" w:hAnsiTheme="majorHAnsi" w:cs="Arial"/>
                <w:lang w:eastAsia="es-SV"/>
              </w:rPr>
            </w:pPr>
            <w:r w:rsidRPr="00587D57">
              <w:rPr>
                <w:rFonts w:asciiTheme="majorHAnsi" w:eastAsia="Times New Roman" w:hAnsiTheme="majorHAnsi" w:cs="Arial"/>
                <w:lang w:eastAsia="es-SV"/>
              </w:rPr>
              <w:t>$               372.00</w:t>
            </w:r>
          </w:p>
        </w:tc>
      </w:tr>
      <w:tr w:rsidR="00D64D70" w:rsidRPr="00587D57" w:rsidTr="004E7CA4">
        <w:trPr>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184</w:t>
            </w:r>
          </w:p>
        </w:tc>
        <w:tc>
          <w:tcPr>
            <w:tcW w:w="3545" w:type="dxa"/>
            <w:tcBorders>
              <w:top w:val="nil"/>
              <w:left w:val="nil"/>
              <w:bottom w:val="single" w:sz="4" w:space="0" w:color="auto"/>
              <w:right w:val="single" w:sz="4" w:space="0" w:color="auto"/>
            </w:tcBorders>
            <w:shd w:val="clear" w:color="auto" w:fill="auto"/>
            <w:vAlign w:val="center"/>
          </w:tcPr>
          <w:p w:rsidR="00D64D70" w:rsidRPr="00587D57"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587D57" w:rsidRDefault="00D64D70" w:rsidP="00D64D70">
            <w:pPr>
              <w:spacing w:after="0" w:line="240" w:lineRule="auto"/>
              <w:jc w:val="center"/>
              <w:rPr>
                <w:rFonts w:asciiTheme="majorHAnsi" w:eastAsia="Times New Roman" w:hAnsiTheme="majorHAnsi" w:cs="Arial"/>
                <w:lang w:eastAsia="es-SV"/>
              </w:rPr>
            </w:pPr>
            <w:r w:rsidRPr="00587D57">
              <w:rPr>
                <w:rFonts w:asciiTheme="majorHAnsi" w:eastAsia="Times New Roman" w:hAnsiTheme="majorHAnsi" w:cs="Arial"/>
                <w:lang w:eastAsia="es-SV"/>
              </w:rPr>
              <w:t>AGENTE DEL CAM</w:t>
            </w:r>
          </w:p>
        </w:tc>
        <w:tc>
          <w:tcPr>
            <w:tcW w:w="2693" w:type="dxa"/>
            <w:tcBorders>
              <w:top w:val="nil"/>
              <w:left w:val="nil"/>
              <w:bottom w:val="single" w:sz="4" w:space="0" w:color="auto"/>
              <w:right w:val="single" w:sz="4" w:space="0" w:color="auto"/>
            </w:tcBorders>
            <w:shd w:val="clear" w:color="auto" w:fill="auto"/>
            <w:vAlign w:val="center"/>
            <w:hideMark/>
          </w:tcPr>
          <w:p w:rsidR="00D64D70" w:rsidRPr="00587D57" w:rsidRDefault="00D64D70" w:rsidP="00D64D70">
            <w:pPr>
              <w:spacing w:after="0" w:line="240" w:lineRule="auto"/>
              <w:jc w:val="center"/>
              <w:rPr>
                <w:rFonts w:asciiTheme="majorHAnsi" w:eastAsia="Times New Roman" w:hAnsiTheme="majorHAnsi" w:cs="Arial"/>
                <w:lang w:eastAsia="es-SV"/>
              </w:rPr>
            </w:pPr>
            <w:r w:rsidRPr="00587D57">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587D57" w:rsidRDefault="00D64D70" w:rsidP="00D64D70">
            <w:pPr>
              <w:spacing w:after="0" w:line="240" w:lineRule="auto"/>
              <w:jc w:val="center"/>
              <w:rPr>
                <w:rFonts w:asciiTheme="majorHAnsi" w:eastAsia="Times New Roman" w:hAnsiTheme="majorHAnsi" w:cs="Arial"/>
                <w:lang w:eastAsia="es-SV"/>
              </w:rPr>
            </w:pPr>
            <w:r w:rsidRPr="00587D57">
              <w:rPr>
                <w:rFonts w:asciiTheme="majorHAnsi" w:eastAsia="Times New Roman" w:hAnsiTheme="majorHAnsi" w:cs="Arial"/>
                <w:lang w:eastAsia="es-SV"/>
              </w:rPr>
              <w:t>$               372.00</w:t>
            </w:r>
          </w:p>
        </w:tc>
      </w:tr>
      <w:tr w:rsidR="00D64D70" w:rsidRPr="00587D57" w:rsidTr="004E7CA4">
        <w:trPr>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185</w:t>
            </w:r>
          </w:p>
        </w:tc>
        <w:tc>
          <w:tcPr>
            <w:tcW w:w="3545" w:type="dxa"/>
            <w:tcBorders>
              <w:top w:val="nil"/>
              <w:left w:val="nil"/>
              <w:bottom w:val="single" w:sz="4" w:space="0" w:color="auto"/>
              <w:right w:val="single" w:sz="4" w:space="0" w:color="auto"/>
            </w:tcBorders>
            <w:shd w:val="clear" w:color="auto" w:fill="auto"/>
            <w:vAlign w:val="center"/>
          </w:tcPr>
          <w:p w:rsidR="00D64D70" w:rsidRPr="00587D57"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587D57" w:rsidRDefault="00D64D70" w:rsidP="00D64D70">
            <w:pPr>
              <w:spacing w:after="0" w:line="240" w:lineRule="auto"/>
              <w:jc w:val="center"/>
              <w:rPr>
                <w:rFonts w:asciiTheme="majorHAnsi" w:eastAsia="Times New Roman" w:hAnsiTheme="majorHAnsi" w:cs="Arial"/>
                <w:lang w:eastAsia="es-SV"/>
              </w:rPr>
            </w:pPr>
            <w:r w:rsidRPr="00587D57">
              <w:rPr>
                <w:rFonts w:asciiTheme="majorHAnsi" w:eastAsia="Times New Roman" w:hAnsiTheme="majorHAnsi" w:cs="Arial"/>
                <w:lang w:eastAsia="es-SV"/>
              </w:rPr>
              <w:t>AGENTE DEL CAM</w:t>
            </w:r>
          </w:p>
        </w:tc>
        <w:tc>
          <w:tcPr>
            <w:tcW w:w="2693" w:type="dxa"/>
            <w:tcBorders>
              <w:top w:val="nil"/>
              <w:left w:val="nil"/>
              <w:bottom w:val="single" w:sz="4" w:space="0" w:color="auto"/>
              <w:right w:val="single" w:sz="4" w:space="0" w:color="auto"/>
            </w:tcBorders>
            <w:shd w:val="clear" w:color="auto" w:fill="auto"/>
            <w:vAlign w:val="center"/>
            <w:hideMark/>
          </w:tcPr>
          <w:p w:rsidR="00D64D70" w:rsidRPr="00587D57" w:rsidRDefault="00D64D70" w:rsidP="00D64D70">
            <w:pPr>
              <w:spacing w:after="0" w:line="240" w:lineRule="auto"/>
              <w:jc w:val="center"/>
              <w:rPr>
                <w:rFonts w:asciiTheme="majorHAnsi" w:eastAsia="Times New Roman" w:hAnsiTheme="majorHAnsi" w:cs="Arial"/>
                <w:lang w:eastAsia="es-SV"/>
              </w:rPr>
            </w:pPr>
            <w:r w:rsidRPr="00587D57">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587D57" w:rsidRDefault="00D64D70" w:rsidP="00D64D70">
            <w:pPr>
              <w:spacing w:after="0" w:line="240" w:lineRule="auto"/>
              <w:jc w:val="center"/>
              <w:rPr>
                <w:rFonts w:asciiTheme="majorHAnsi" w:eastAsia="Times New Roman" w:hAnsiTheme="majorHAnsi" w:cs="Arial"/>
                <w:lang w:eastAsia="es-SV"/>
              </w:rPr>
            </w:pPr>
            <w:r w:rsidRPr="00587D57">
              <w:rPr>
                <w:rFonts w:asciiTheme="majorHAnsi" w:eastAsia="Times New Roman" w:hAnsiTheme="majorHAnsi" w:cs="Arial"/>
                <w:lang w:eastAsia="es-SV"/>
              </w:rPr>
              <w:t>$               372.00</w:t>
            </w:r>
          </w:p>
        </w:tc>
      </w:tr>
      <w:tr w:rsidR="00D64D70" w:rsidRPr="00E21708" w:rsidTr="004E7CA4">
        <w:trPr>
          <w:trHeight w:val="924"/>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186</w:t>
            </w:r>
          </w:p>
        </w:tc>
        <w:tc>
          <w:tcPr>
            <w:tcW w:w="3545" w:type="dxa"/>
            <w:tcBorders>
              <w:top w:val="nil"/>
              <w:left w:val="nil"/>
              <w:bottom w:val="single" w:sz="4" w:space="0" w:color="auto"/>
              <w:right w:val="single" w:sz="4" w:space="0" w:color="auto"/>
            </w:tcBorders>
            <w:shd w:val="clear" w:color="auto" w:fill="auto"/>
            <w:vAlign w:val="center"/>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AGENTE DEL CAM</w:t>
            </w:r>
          </w:p>
        </w:tc>
        <w:tc>
          <w:tcPr>
            <w:tcW w:w="2693" w:type="dxa"/>
            <w:tcBorders>
              <w:top w:val="nil"/>
              <w:left w:val="nil"/>
              <w:bottom w:val="single" w:sz="4"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372.00</w:t>
            </w:r>
          </w:p>
        </w:tc>
      </w:tr>
    </w:tbl>
    <w:tbl>
      <w:tblPr>
        <w:tblpPr w:leftFromText="141" w:rightFromText="141" w:vertAnchor="text" w:horzAnchor="margin" w:tblpXSpec="center" w:tblpY="1"/>
        <w:tblW w:w="10792" w:type="dxa"/>
        <w:tblLayout w:type="fixed"/>
        <w:tblCellMar>
          <w:left w:w="70" w:type="dxa"/>
          <w:right w:w="70" w:type="dxa"/>
        </w:tblCellMar>
        <w:tblLook w:val="04A0" w:firstRow="1" w:lastRow="0" w:firstColumn="1" w:lastColumn="0" w:noHBand="0" w:noVBand="1"/>
      </w:tblPr>
      <w:tblGrid>
        <w:gridCol w:w="567"/>
        <w:gridCol w:w="3545"/>
        <w:gridCol w:w="2268"/>
        <w:gridCol w:w="2693"/>
        <w:gridCol w:w="1719"/>
      </w:tblGrid>
      <w:tr w:rsidR="00D64D70" w:rsidRPr="00E21708" w:rsidTr="00D64D70">
        <w:trPr>
          <w:trHeight w:val="759"/>
        </w:trPr>
        <w:tc>
          <w:tcPr>
            <w:tcW w:w="10792" w:type="dxa"/>
            <w:gridSpan w:val="5"/>
            <w:tcBorders>
              <w:top w:val="single" w:sz="4" w:space="0" w:color="auto"/>
              <w:left w:val="single" w:sz="8" w:space="0" w:color="auto"/>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rPr>
                <w:rFonts w:asciiTheme="majorHAnsi" w:eastAsia="Times New Roman" w:hAnsiTheme="majorHAnsi" w:cs="Arial"/>
                <w:b/>
                <w:bCs/>
                <w:lang w:eastAsia="es-SV"/>
              </w:rPr>
            </w:pPr>
            <w:r w:rsidRPr="00E21708">
              <w:rPr>
                <w:rFonts w:asciiTheme="majorHAnsi" w:eastAsia="Times New Roman" w:hAnsiTheme="majorHAnsi" w:cs="Arial"/>
                <w:b/>
                <w:bCs/>
                <w:lang w:eastAsia="es-SV"/>
              </w:rPr>
              <w:t>UNIDAD DE PRENSA Y COMUNICACIONES</w:t>
            </w:r>
          </w:p>
        </w:tc>
      </w:tr>
      <w:tr w:rsidR="00D64D70" w:rsidRPr="00E21708" w:rsidTr="00D64D70">
        <w:trPr>
          <w:trHeight w:val="924"/>
        </w:trPr>
        <w:tc>
          <w:tcPr>
            <w:tcW w:w="567" w:type="dxa"/>
            <w:tcBorders>
              <w:top w:val="nil"/>
              <w:left w:val="single" w:sz="8" w:space="0" w:color="auto"/>
              <w:bottom w:val="nil"/>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187</w:t>
            </w:r>
          </w:p>
        </w:tc>
        <w:tc>
          <w:tcPr>
            <w:tcW w:w="3545" w:type="dxa"/>
            <w:tcBorders>
              <w:top w:val="nil"/>
              <w:left w:val="nil"/>
              <w:bottom w:val="nil"/>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nil"/>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COLABORADOR  DE L A UNIDAD DE PRENSA Y COMUNICACIONES</w:t>
            </w:r>
          </w:p>
        </w:tc>
        <w:tc>
          <w:tcPr>
            <w:tcW w:w="2693" w:type="dxa"/>
            <w:tcBorders>
              <w:top w:val="nil"/>
              <w:left w:val="nil"/>
              <w:bottom w:val="nil"/>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nil"/>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600.00</w:t>
            </w:r>
          </w:p>
        </w:tc>
      </w:tr>
      <w:tr w:rsidR="00D64D70" w:rsidRPr="00E21708" w:rsidTr="00D64D70">
        <w:trPr>
          <w:trHeight w:val="735"/>
        </w:trPr>
        <w:tc>
          <w:tcPr>
            <w:tcW w:w="10792" w:type="dxa"/>
            <w:gridSpan w:val="5"/>
            <w:tcBorders>
              <w:top w:val="single" w:sz="12" w:space="0" w:color="auto"/>
              <w:left w:val="single" w:sz="12" w:space="0" w:color="auto"/>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rPr>
                <w:rFonts w:asciiTheme="majorHAnsi" w:eastAsia="Times New Roman" w:hAnsiTheme="majorHAnsi" w:cs="Arial"/>
                <w:b/>
                <w:bCs/>
                <w:lang w:eastAsia="es-SV"/>
              </w:rPr>
            </w:pPr>
            <w:r w:rsidRPr="00E21708">
              <w:rPr>
                <w:rFonts w:asciiTheme="majorHAnsi" w:eastAsia="Times New Roman" w:hAnsiTheme="majorHAnsi" w:cs="Arial"/>
                <w:b/>
                <w:bCs/>
                <w:lang w:eastAsia="es-SV"/>
              </w:rPr>
              <w:t>UNIDAD DE LA MUJER</w:t>
            </w:r>
          </w:p>
        </w:tc>
      </w:tr>
      <w:tr w:rsidR="00D64D70" w:rsidRPr="00E21708" w:rsidTr="00D64D70">
        <w:trPr>
          <w:trHeight w:val="1032"/>
        </w:trPr>
        <w:tc>
          <w:tcPr>
            <w:tcW w:w="567" w:type="dxa"/>
            <w:tcBorders>
              <w:top w:val="nil"/>
              <w:left w:val="single" w:sz="12" w:space="0" w:color="auto"/>
              <w:bottom w:val="single" w:sz="8"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188</w:t>
            </w:r>
          </w:p>
        </w:tc>
        <w:tc>
          <w:tcPr>
            <w:tcW w:w="3545" w:type="dxa"/>
            <w:tcBorders>
              <w:top w:val="nil"/>
              <w:left w:val="nil"/>
              <w:bottom w:val="single" w:sz="8"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8"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ENCARGADO DE LA UNIDAD DE LA MUJER</w:t>
            </w:r>
          </w:p>
        </w:tc>
        <w:tc>
          <w:tcPr>
            <w:tcW w:w="2693" w:type="dxa"/>
            <w:tcBorders>
              <w:top w:val="nil"/>
              <w:left w:val="nil"/>
              <w:bottom w:val="single" w:sz="8"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8"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372.00</w:t>
            </w:r>
          </w:p>
        </w:tc>
      </w:tr>
      <w:tr w:rsidR="00D64D70" w:rsidRPr="00E21708" w:rsidTr="00D64D70">
        <w:trPr>
          <w:trHeight w:val="735"/>
        </w:trPr>
        <w:tc>
          <w:tcPr>
            <w:tcW w:w="10792" w:type="dxa"/>
            <w:gridSpan w:val="5"/>
            <w:tcBorders>
              <w:top w:val="single" w:sz="12" w:space="0" w:color="auto"/>
              <w:left w:val="single" w:sz="12" w:space="0" w:color="auto"/>
              <w:bottom w:val="single" w:sz="4" w:space="0" w:color="auto"/>
              <w:right w:val="single" w:sz="8" w:space="0" w:color="auto"/>
            </w:tcBorders>
            <w:shd w:val="clear" w:color="auto" w:fill="auto"/>
            <w:noWrap/>
            <w:vAlign w:val="center"/>
            <w:hideMark/>
          </w:tcPr>
          <w:p w:rsidR="00D64D70" w:rsidRPr="00E21708" w:rsidRDefault="00D64D70" w:rsidP="00D64D70">
            <w:pPr>
              <w:spacing w:after="0" w:line="240" w:lineRule="auto"/>
              <w:rPr>
                <w:rFonts w:asciiTheme="majorHAnsi" w:eastAsia="Times New Roman" w:hAnsiTheme="majorHAnsi" w:cs="Arial"/>
                <w:b/>
                <w:bCs/>
                <w:lang w:eastAsia="es-SV"/>
              </w:rPr>
            </w:pPr>
            <w:r w:rsidRPr="00E21708">
              <w:rPr>
                <w:rFonts w:asciiTheme="majorHAnsi" w:eastAsia="Times New Roman" w:hAnsiTheme="majorHAnsi" w:cs="Arial"/>
                <w:b/>
                <w:bCs/>
                <w:lang w:eastAsia="es-SV"/>
              </w:rPr>
              <w:lastRenderedPageBreak/>
              <w:t>JARDINERO</w:t>
            </w:r>
          </w:p>
        </w:tc>
      </w:tr>
      <w:tr w:rsidR="00D64D70" w:rsidRPr="00E21708" w:rsidTr="00D64D70">
        <w:trPr>
          <w:trHeight w:val="1032"/>
        </w:trPr>
        <w:tc>
          <w:tcPr>
            <w:tcW w:w="567" w:type="dxa"/>
            <w:tcBorders>
              <w:top w:val="nil"/>
              <w:left w:val="single" w:sz="12" w:space="0" w:color="auto"/>
              <w:bottom w:val="single" w:sz="8" w:space="0" w:color="auto"/>
              <w:right w:val="single" w:sz="4"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189</w:t>
            </w:r>
          </w:p>
        </w:tc>
        <w:tc>
          <w:tcPr>
            <w:tcW w:w="3545" w:type="dxa"/>
            <w:tcBorders>
              <w:top w:val="nil"/>
              <w:left w:val="nil"/>
              <w:bottom w:val="single" w:sz="8"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p>
        </w:tc>
        <w:tc>
          <w:tcPr>
            <w:tcW w:w="2268" w:type="dxa"/>
            <w:tcBorders>
              <w:top w:val="nil"/>
              <w:left w:val="nil"/>
              <w:bottom w:val="single" w:sz="8"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JARDINERO</w:t>
            </w:r>
          </w:p>
        </w:tc>
        <w:tc>
          <w:tcPr>
            <w:tcW w:w="2693" w:type="dxa"/>
            <w:tcBorders>
              <w:top w:val="nil"/>
              <w:left w:val="nil"/>
              <w:bottom w:val="single" w:sz="8" w:space="0" w:color="auto"/>
              <w:right w:val="single" w:sz="4" w:space="0" w:color="auto"/>
            </w:tcBorders>
            <w:shd w:val="clear" w:color="auto" w:fill="auto"/>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EMPLEADO PERMANENTE "LEY DE SALARIOS"</w:t>
            </w:r>
          </w:p>
        </w:tc>
        <w:tc>
          <w:tcPr>
            <w:tcW w:w="1719" w:type="dxa"/>
            <w:tcBorders>
              <w:top w:val="nil"/>
              <w:left w:val="nil"/>
              <w:bottom w:val="single" w:sz="8" w:space="0" w:color="auto"/>
              <w:right w:val="single" w:sz="8" w:space="0" w:color="auto"/>
            </w:tcBorders>
            <w:shd w:val="clear" w:color="auto" w:fill="auto"/>
            <w:noWrap/>
            <w:vAlign w:val="center"/>
            <w:hideMark/>
          </w:tcPr>
          <w:p w:rsidR="00D64D70" w:rsidRPr="00E21708" w:rsidRDefault="00D64D70" w:rsidP="00D64D70">
            <w:pPr>
              <w:spacing w:after="0" w:line="240" w:lineRule="auto"/>
              <w:jc w:val="center"/>
              <w:rPr>
                <w:rFonts w:asciiTheme="majorHAnsi" w:eastAsia="Times New Roman" w:hAnsiTheme="majorHAnsi" w:cs="Arial"/>
                <w:lang w:eastAsia="es-SV"/>
              </w:rPr>
            </w:pPr>
            <w:r w:rsidRPr="00E21708">
              <w:rPr>
                <w:rFonts w:asciiTheme="majorHAnsi" w:eastAsia="Times New Roman" w:hAnsiTheme="majorHAnsi" w:cs="Arial"/>
                <w:lang w:eastAsia="es-SV"/>
              </w:rPr>
              <w:t>$               310.00</w:t>
            </w:r>
          </w:p>
        </w:tc>
      </w:tr>
    </w:tbl>
    <w:p w:rsidR="00D64D70" w:rsidRPr="00587D57" w:rsidRDefault="00D64D70" w:rsidP="00D64D70">
      <w:pPr>
        <w:rPr>
          <w:rFonts w:asciiTheme="majorHAnsi" w:hAnsiTheme="majorHAnsi" w:cs="Arial"/>
        </w:rPr>
      </w:pPr>
    </w:p>
    <w:p w:rsidR="00D64D70" w:rsidRPr="00E21708" w:rsidRDefault="00D64D70" w:rsidP="00D64D70">
      <w:pPr>
        <w:jc w:val="both"/>
        <w:rPr>
          <w:rFonts w:asciiTheme="majorHAnsi" w:hAnsiTheme="majorHAnsi" w:cs="Arial"/>
          <w:sz w:val="20"/>
          <w:szCs w:val="20"/>
        </w:rPr>
      </w:pPr>
    </w:p>
    <w:p w:rsidR="00D64D70" w:rsidRPr="00776810" w:rsidRDefault="00D64D70" w:rsidP="00D64D70">
      <w:pPr>
        <w:jc w:val="both"/>
        <w:rPr>
          <w:rFonts w:ascii="Arial" w:hAnsi="Arial" w:cs="Arial"/>
          <w:sz w:val="24"/>
          <w:szCs w:val="24"/>
        </w:rPr>
      </w:pPr>
      <w:r w:rsidRPr="00E21708">
        <w:rPr>
          <w:rFonts w:ascii="Arial" w:hAnsi="Arial" w:cs="Arial"/>
          <w:b/>
          <w:sz w:val="24"/>
          <w:szCs w:val="24"/>
        </w:rPr>
        <w:t xml:space="preserve">NUMERO CINCO: </w:t>
      </w:r>
      <w:r w:rsidRPr="00E21708">
        <w:rPr>
          <w:rFonts w:ascii="Arial" w:hAnsi="Arial" w:cs="Arial"/>
          <w:sz w:val="24"/>
          <w:szCs w:val="24"/>
        </w:rPr>
        <w:t xml:space="preserve">Vista la solicitud de la Empleada María Esther Ventura, en la que solicita permiso sin goce de sueldo los días 08- 09- 10- 20- 21- 22- 23 de enero 2020. El Concejo Municipal en uso de sus facultades legales por Unanimidad </w:t>
      </w:r>
      <w:r w:rsidRPr="00E21708">
        <w:rPr>
          <w:rFonts w:ascii="Arial" w:hAnsi="Arial" w:cs="Arial"/>
          <w:b/>
          <w:sz w:val="24"/>
          <w:szCs w:val="24"/>
        </w:rPr>
        <w:t>ACUERDA:</w:t>
      </w:r>
      <w:r w:rsidRPr="00E21708">
        <w:rPr>
          <w:rFonts w:ascii="Arial" w:hAnsi="Arial" w:cs="Arial"/>
          <w:sz w:val="24"/>
          <w:szCs w:val="24"/>
        </w:rPr>
        <w:t xml:space="preserve"> Conceder el Permiso solicitado por la empleada María Esther Ventura, sin goce de sueldo los días 08- 09- 10- 20- 21- 22- 23 De Enero de 2020.- COMUNIQUESE.- </w:t>
      </w:r>
      <w:r w:rsidRPr="00E21708">
        <w:rPr>
          <w:rFonts w:ascii="Arial" w:hAnsi="Arial" w:cs="Arial"/>
          <w:b/>
          <w:sz w:val="24"/>
          <w:szCs w:val="24"/>
        </w:rPr>
        <w:t xml:space="preserve">NUMERO SEIS: </w:t>
      </w:r>
      <w:r w:rsidRPr="00E21708">
        <w:rPr>
          <w:rFonts w:ascii="Arial" w:hAnsi="Arial" w:cs="Arial"/>
          <w:sz w:val="24"/>
          <w:szCs w:val="24"/>
        </w:rPr>
        <w:t xml:space="preserve">Vista la Solicitud del equipo de Futbol CD Limonenses de Caserío el Limón Cantón La Chorrera, en la que solicitan 2 uniformes de 13 piezas, premios de primer lugar $ 100.00 Segundo Lugar $ 75.00 Tercer Lugar $ 50.00 Pago de Arbitro $ 75.00 y sonido para animar el Torneo el día 19 de Enero del Corriente año.- El Concejo Municipal en uso de sus facultades legales por unanimidad </w:t>
      </w:r>
      <w:r w:rsidRPr="00E21708">
        <w:rPr>
          <w:rFonts w:ascii="Arial" w:hAnsi="Arial" w:cs="Arial"/>
          <w:b/>
          <w:sz w:val="24"/>
          <w:szCs w:val="24"/>
        </w:rPr>
        <w:t>ACUERDA:</w:t>
      </w:r>
      <w:r w:rsidRPr="00E21708">
        <w:rPr>
          <w:rFonts w:ascii="Arial" w:hAnsi="Arial" w:cs="Arial"/>
          <w:sz w:val="24"/>
          <w:szCs w:val="24"/>
        </w:rPr>
        <w:t xml:space="preserve"> Aprobar lo solicitado por el equipo de Futbol CD Limonenses de Caserío el Limón Cantón La Chorrera, de esta Jurisdicción.- COMUNIQUESE.- </w:t>
      </w:r>
      <w:r w:rsidRPr="00E21708">
        <w:rPr>
          <w:rFonts w:ascii="Arial" w:hAnsi="Arial" w:cs="Arial"/>
          <w:b/>
          <w:sz w:val="24"/>
          <w:szCs w:val="24"/>
        </w:rPr>
        <w:t xml:space="preserve">NUMERO SIETE: </w:t>
      </w:r>
      <w:r w:rsidRPr="00E21708">
        <w:rPr>
          <w:rFonts w:ascii="Arial" w:hAnsi="Arial" w:cs="Arial"/>
          <w:sz w:val="24"/>
          <w:szCs w:val="24"/>
        </w:rPr>
        <w:t xml:space="preserve">Vista la Solicitud del equipo de Futbol  Femenino  CLUB DEPORTIVO MARATON de Caserío el Comercio Cantón San Sebastián, </w:t>
      </w:r>
      <w:r>
        <w:rPr>
          <w:rFonts w:ascii="Arial" w:hAnsi="Arial" w:cs="Arial"/>
          <w:sz w:val="24"/>
          <w:szCs w:val="24"/>
        </w:rPr>
        <w:t>en la que solicitan un</w:t>
      </w:r>
      <w:r w:rsidRPr="00E21708">
        <w:rPr>
          <w:rFonts w:ascii="Arial" w:hAnsi="Arial" w:cs="Arial"/>
          <w:sz w:val="24"/>
          <w:szCs w:val="24"/>
        </w:rPr>
        <w:t xml:space="preserve"> uniforme de 15 piezas, premios de primer lugar $ 100.00 Segundo Lugar $ 60.00 Tercer Lugar $ 40.00 Pago de Arbitro $ 75.00 y sonido para animar el Torneo el día 11 de Enero del Corriente año.- El Concejo Municipal en uso de sus facultades legales por unanimidad </w:t>
      </w:r>
      <w:r w:rsidRPr="00E21708">
        <w:rPr>
          <w:rFonts w:ascii="Arial" w:hAnsi="Arial" w:cs="Arial"/>
          <w:b/>
          <w:sz w:val="24"/>
          <w:szCs w:val="24"/>
        </w:rPr>
        <w:t>ACUERDA:</w:t>
      </w:r>
      <w:r w:rsidRPr="00E21708">
        <w:rPr>
          <w:rFonts w:ascii="Arial" w:hAnsi="Arial" w:cs="Arial"/>
          <w:sz w:val="24"/>
          <w:szCs w:val="24"/>
        </w:rPr>
        <w:t xml:space="preserve"> Aprobar lo solicitado por el equipo de Futbol Femenino  CLUB DEPORTIVO MARATON de Caserío el Comercio Cantón San Sebastián.- COMUNIQUESE.- </w:t>
      </w:r>
      <w:r w:rsidRPr="00E21708">
        <w:rPr>
          <w:rFonts w:ascii="Arial" w:hAnsi="Arial" w:cs="Arial"/>
          <w:b/>
          <w:sz w:val="24"/>
          <w:szCs w:val="24"/>
        </w:rPr>
        <w:t>NUMERO OCHO:</w:t>
      </w:r>
      <w:r w:rsidRPr="00E21708">
        <w:rPr>
          <w:rFonts w:ascii="Arial" w:hAnsi="Arial" w:cs="Arial"/>
          <w:sz w:val="24"/>
          <w:szCs w:val="24"/>
        </w:rPr>
        <w:t xml:space="preserve"> Vista la Solicitud del equipo de Futbol</w:t>
      </w:r>
      <w:r>
        <w:rPr>
          <w:rFonts w:ascii="Arial" w:hAnsi="Arial" w:cs="Arial"/>
          <w:sz w:val="24"/>
          <w:szCs w:val="24"/>
        </w:rPr>
        <w:t xml:space="preserve"> Atlante FC del Caserío La Presa Cantón San Sebastián</w:t>
      </w:r>
      <w:r w:rsidRPr="00593CD8">
        <w:rPr>
          <w:rFonts w:ascii="Arial" w:hAnsi="Arial" w:cs="Arial"/>
          <w:sz w:val="24"/>
          <w:szCs w:val="24"/>
        </w:rPr>
        <w:t xml:space="preserve">, en la que solicitan 2 uniformes de 13 piezas, premios de primer lugar $ 100.00 Segundo Lugar $ 75.00 Tercer Lugar $ 50.00 Pago de Arbitro $ 75.00 y sonido para animar el Torneo el día </w:t>
      </w:r>
      <w:r>
        <w:rPr>
          <w:rFonts w:ascii="Arial" w:hAnsi="Arial" w:cs="Arial"/>
          <w:sz w:val="24"/>
          <w:szCs w:val="24"/>
        </w:rPr>
        <w:t xml:space="preserve">20 de Enero </w:t>
      </w:r>
      <w:r w:rsidRPr="00593CD8">
        <w:rPr>
          <w:rFonts w:ascii="Arial" w:hAnsi="Arial" w:cs="Arial"/>
          <w:sz w:val="24"/>
          <w:szCs w:val="24"/>
        </w:rPr>
        <w:t xml:space="preserve">del Corriente año.- El Concejo Municipal en uso de sus facultades legales por unanimidad </w:t>
      </w:r>
      <w:r w:rsidRPr="00593CD8">
        <w:rPr>
          <w:rFonts w:ascii="Arial" w:hAnsi="Arial" w:cs="Arial"/>
          <w:b/>
          <w:sz w:val="24"/>
          <w:szCs w:val="24"/>
        </w:rPr>
        <w:t>ACUERDA:</w:t>
      </w:r>
      <w:r w:rsidRPr="00593CD8">
        <w:rPr>
          <w:rFonts w:ascii="Arial" w:hAnsi="Arial" w:cs="Arial"/>
          <w:sz w:val="24"/>
          <w:szCs w:val="24"/>
        </w:rPr>
        <w:t xml:space="preserve"> Aprobar lo solicitado por el equipo de Futbol</w:t>
      </w:r>
      <w:r w:rsidRPr="0057109E">
        <w:rPr>
          <w:rFonts w:ascii="Arial" w:hAnsi="Arial" w:cs="Arial"/>
          <w:sz w:val="24"/>
          <w:szCs w:val="24"/>
        </w:rPr>
        <w:t xml:space="preserve"> </w:t>
      </w:r>
      <w:r>
        <w:rPr>
          <w:rFonts w:ascii="Arial" w:hAnsi="Arial" w:cs="Arial"/>
          <w:sz w:val="24"/>
          <w:szCs w:val="24"/>
        </w:rPr>
        <w:t>Atlante FC del Caserío La Presa Cantón San Sebastián, de esta Jurisdicción</w:t>
      </w:r>
      <w:r w:rsidRPr="00593CD8">
        <w:rPr>
          <w:rFonts w:ascii="Arial" w:hAnsi="Arial" w:cs="Arial"/>
          <w:sz w:val="24"/>
          <w:szCs w:val="24"/>
        </w:rPr>
        <w:t>.-</w:t>
      </w:r>
      <w:r>
        <w:rPr>
          <w:rFonts w:ascii="Arial" w:hAnsi="Arial" w:cs="Arial"/>
          <w:sz w:val="24"/>
          <w:szCs w:val="24"/>
        </w:rPr>
        <w:t xml:space="preserve"> COMUNIQUESE.- </w:t>
      </w:r>
      <w:r w:rsidRPr="0057109E">
        <w:rPr>
          <w:rFonts w:ascii="Arial" w:hAnsi="Arial" w:cs="Arial"/>
          <w:b/>
          <w:sz w:val="24"/>
          <w:szCs w:val="24"/>
        </w:rPr>
        <w:t xml:space="preserve">NUMERO NUEVE: </w:t>
      </w:r>
      <w:r w:rsidRPr="00593CD8">
        <w:rPr>
          <w:rFonts w:ascii="Arial" w:hAnsi="Arial" w:cs="Arial"/>
          <w:sz w:val="24"/>
          <w:szCs w:val="24"/>
        </w:rPr>
        <w:t xml:space="preserve">Vista </w:t>
      </w:r>
      <w:r>
        <w:rPr>
          <w:rFonts w:ascii="Arial" w:hAnsi="Arial" w:cs="Arial"/>
          <w:sz w:val="24"/>
          <w:szCs w:val="24"/>
        </w:rPr>
        <w:t xml:space="preserve">la Solicitud de los miembros de la Junta Directiva </w:t>
      </w:r>
      <w:r w:rsidRPr="00593CD8">
        <w:rPr>
          <w:rFonts w:ascii="Arial" w:hAnsi="Arial" w:cs="Arial"/>
          <w:sz w:val="24"/>
          <w:szCs w:val="24"/>
        </w:rPr>
        <w:t>de Futbol</w:t>
      </w:r>
      <w:r>
        <w:rPr>
          <w:rFonts w:ascii="Arial" w:hAnsi="Arial" w:cs="Arial"/>
          <w:sz w:val="24"/>
          <w:szCs w:val="24"/>
        </w:rPr>
        <w:t xml:space="preserve"> Club Deportivo Boca Junior de Caserío Los Sorto, del Cantón Pasaquinita</w:t>
      </w:r>
      <w:r w:rsidRPr="00593CD8">
        <w:rPr>
          <w:rFonts w:ascii="Arial" w:hAnsi="Arial" w:cs="Arial"/>
          <w:sz w:val="24"/>
          <w:szCs w:val="24"/>
        </w:rPr>
        <w:t xml:space="preserve">, </w:t>
      </w:r>
      <w:r>
        <w:rPr>
          <w:rFonts w:ascii="Arial" w:hAnsi="Arial" w:cs="Arial"/>
          <w:sz w:val="24"/>
          <w:szCs w:val="24"/>
        </w:rPr>
        <w:t xml:space="preserve">de esta Jurisdicción, </w:t>
      </w:r>
      <w:r w:rsidRPr="00593CD8">
        <w:rPr>
          <w:rFonts w:ascii="Arial" w:hAnsi="Arial" w:cs="Arial"/>
          <w:sz w:val="24"/>
          <w:szCs w:val="24"/>
        </w:rPr>
        <w:t xml:space="preserve">en la que solicitan 2 uniformes de 13 piezas, premios de primer lugar $ 100.00 Segundo Lugar $ 75.00 Tercer Lugar $ 50.00 Pago de Arbitro $ 75.00 y sonido para animar el Torneo el día </w:t>
      </w:r>
      <w:r>
        <w:rPr>
          <w:rFonts w:ascii="Arial" w:hAnsi="Arial" w:cs="Arial"/>
          <w:sz w:val="24"/>
          <w:szCs w:val="24"/>
        </w:rPr>
        <w:t xml:space="preserve">26 de Enero </w:t>
      </w:r>
      <w:r w:rsidRPr="00593CD8">
        <w:rPr>
          <w:rFonts w:ascii="Arial" w:hAnsi="Arial" w:cs="Arial"/>
          <w:sz w:val="24"/>
          <w:szCs w:val="24"/>
        </w:rPr>
        <w:t xml:space="preserve">del Corriente año.- El Concejo Municipal en uso de sus facultades </w:t>
      </w:r>
      <w:r w:rsidRPr="00593CD8">
        <w:rPr>
          <w:rFonts w:ascii="Arial" w:hAnsi="Arial" w:cs="Arial"/>
          <w:sz w:val="24"/>
          <w:szCs w:val="24"/>
        </w:rPr>
        <w:lastRenderedPageBreak/>
        <w:t xml:space="preserve">legales por unanimidad </w:t>
      </w:r>
      <w:r w:rsidRPr="00593CD8">
        <w:rPr>
          <w:rFonts w:ascii="Arial" w:hAnsi="Arial" w:cs="Arial"/>
          <w:b/>
          <w:sz w:val="24"/>
          <w:szCs w:val="24"/>
        </w:rPr>
        <w:t>ACUERDA:</w:t>
      </w:r>
      <w:r>
        <w:rPr>
          <w:rFonts w:ascii="Arial" w:hAnsi="Arial" w:cs="Arial"/>
          <w:sz w:val="24"/>
          <w:szCs w:val="24"/>
        </w:rPr>
        <w:t xml:space="preserve"> Aprobar lo solicitado por los miembros de la Junta Directiva </w:t>
      </w:r>
      <w:r w:rsidRPr="00593CD8">
        <w:rPr>
          <w:rFonts w:ascii="Arial" w:hAnsi="Arial" w:cs="Arial"/>
          <w:sz w:val="24"/>
          <w:szCs w:val="24"/>
        </w:rPr>
        <w:t>de Futbol</w:t>
      </w:r>
      <w:r>
        <w:rPr>
          <w:rFonts w:ascii="Arial" w:hAnsi="Arial" w:cs="Arial"/>
          <w:sz w:val="24"/>
          <w:szCs w:val="24"/>
        </w:rPr>
        <w:t xml:space="preserve"> Club Deportivo Boca Junior de Caserío Los Sorto, del Cantón Pasaquinita</w:t>
      </w:r>
      <w:r w:rsidRPr="00593CD8">
        <w:rPr>
          <w:rFonts w:ascii="Arial" w:hAnsi="Arial" w:cs="Arial"/>
          <w:sz w:val="24"/>
          <w:szCs w:val="24"/>
        </w:rPr>
        <w:t xml:space="preserve">, </w:t>
      </w:r>
      <w:r>
        <w:rPr>
          <w:rFonts w:ascii="Arial" w:hAnsi="Arial" w:cs="Arial"/>
          <w:sz w:val="24"/>
          <w:szCs w:val="24"/>
        </w:rPr>
        <w:t>de esta Jurisdicción</w:t>
      </w:r>
      <w:r w:rsidRPr="00593CD8">
        <w:rPr>
          <w:rFonts w:ascii="Arial" w:hAnsi="Arial" w:cs="Arial"/>
          <w:sz w:val="24"/>
          <w:szCs w:val="24"/>
        </w:rPr>
        <w:t>.-</w:t>
      </w:r>
      <w:r>
        <w:rPr>
          <w:rFonts w:ascii="Arial" w:hAnsi="Arial" w:cs="Arial"/>
          <w:sz w:val="24"/>
          <w:szCs w:val="24"/>
        </w:rPr>
        <w:t xml:space="preserve"> </w:t>
      </w:r>
      <w:r w:rsidRPr="00C75BFA">
        <w:rPr>
          <w:rFonts w:ascii="Arial" w:hAnsi="Arial" w:cs="Arial"/>
          <w:b/>
          <w:sz w:val="24"/>
          <w:szCs w:val="24"/>
        </w:rPr>
        <w:t>NUMERO DIEZ:</w:t>
      </w:r>
      <w:r>
        <w:rPr>
          <w:rFonts w:ascii="Arial" w:hAnsi="Arial" w:cs="Arial"/>
          <w:sz w:val="24"/>
          <w:szCs w:val="24"/>
        </w:rPr>
        <w:t xml:space="preserve"> </w:t>
      </w:r>
      <w:r w:rsidRPr="00593CD8">
        <w:rPr>
          <w:rFonts w:ascii="Arial" w:hAnsi="Arial" w:cs="Arial"/>
          <w:sz w:val="24"/>
          <w:szCs w:val="24"/>
        </w:rPr>
        <w:t xml:space="preserve">Vista </w:t>
      </w:r>
      <w:r>
        <w:rPr>
          <w:rFonts w:ascii="Arial" w:hAnsi="Arial" w:cs="Arial"/>
          <w:sz w:val="24"/>
          <w:szCs w:val="24"/>
        </w:rPr>
        <w:t>la Solicitud del equipo CD ORO Y PLATA FEMENINO, Del Cantón San Sebastián de esta Jurisdicción, en la que solicitan 1 uniforme</w:t>
      </w:r>
      <w:r w:rsidRPr="00593CD8">
        <w:rPr>
          <w:rFonts w:ascii="Arial" w:hAnsi="Arial" w:cs="Arial"/>
          <w:sz w:val="24"/>
          <w:szCs w:val="24"/>
        </w:rPr>
        <w:t xml:space="preserve"> de 13 piezas, premios de primer lugar $ 100.00 Segundo Lugar $ 75.00 Tercer Lugar $ 50.00 Pago de Arbitro $ 75.00 y sonido para animar el Torneo el día </w:t>
      </w:r>
      <w:r>
        <w:rPr>
          <w:rFonts w:ascii="Arial" w:hAnsi="Arial" w:cs="Arial"/>
          <w:sz w:val="24"/>
          <w:szCs w:val="24"/>
        </w:rPr>
        <w:t xml:space="preserve">21 de Enero </w:t>
      </w:r>
      <w:r w:rsidRPr="00593CD8">
        <w:rPr>
          <w:rFonts w:ascii="Arial" w:hAnsi="Arial" w:cs="Arial"/>
          <w:sz w:val="24"/>
          <w:szCs w:val="24"/>
        </w:rPr>
        <w:t xml:space="preserve">del Corriente año.- El Concejo Municipal en uso de sus facultades legales por unanimidad </w:t>
      </w:r>
      <w:r w:rsidRPr="00593CD8">
        <w:rPr>
          <w:rFonts w:ascii="Arial" w:hAnsi="Arial" w:cs="Arial"/>
          <w:b/>
          <w:sz w:val="24"/>
          <w:szCs w:val="24"/>
        </w:rPr>
        <w:t>ACUERDA:</w:t>
      </w:r>
      <w:r>
        <w:rPr>
          <w:rFonts w:ascii="Arial" w:hAnsi="Arial" w:cs="Arial"/>
          <w:sz w:val="24"/>
          <w:szCs w:val="24"/>
        </w:rPr>
        <w:t xml:space="preserve"> Aprobar lo solicitado del equipo CD ORO Y PLATA FEMENINO, Del Cantón San Sebastián de esta Jurisdicción</w:t>
      </w:r>
      <w:r w:rsidRPr="00593CD8">
        <w:rPr>
          <w:rFonts w:ascii="Arial" w:hAnsi="Arial" w:cs="Arial"/>
          <w:sz w:val="24"/>
          <w:szCs w:val="24"/>
        </w:rPr>
        <w:t>.-</w:t>
      </w:r>
      <w:r>
        <w:rPr>
          <w:rFonts w:ascii="Arial" w:hAnsi="Arial" w:cs="Arial"/>
          <w:sz w:val="24"/>
          <w:szCs w:val="24"/>
        </w:rPr>
        <w:t xml:space="preserve"> COMUNIQUESE.- </w:t>
      </w:r>
      <w:r w:rsidRPr="00C550B5">
        <w:rPr>
          <w:rFonts w:ascii="Arial" w:hAnsi="Arial" w:cs="Arial"/>
          <w:b/>
          <w:sz w:val="24"/>
          <w:szCs w:val="24"/>
        </w:rPr>
        <w:t>NUMERO ONCE:</w:t>
      </w:r>
      <w:r>
        <w:rPr>
          <w:rFonts w:ascii="Arial" w:hAnsi="Arial" w:cs="Arial"/>
          <w:sz w:val="24"/>
          <w:szCs w:val="24"/>
        </w:rPr>
        <w:t xml:space="preserve"> </w:t>
      </w:r>
      <w:r w:rsidRPr="00776810">
        <w:rPr>
          <w:rFonts w:ascii="Arial" w:hAnsi="Arial" w:cs="Arial"/>
          <w:sz w:val="24"/>
          <w:szCs w:val="24"/>
        </w:rPr>
        <w:t>Se recibió nota de los miembros  de la comunidad católica del Caserío El Comercio del Cantón San Sebastián  donde solicitan   la colaboración económica de $ 381.50</w:t>
      </w:r>
      <w:r>
        <w:rPr>
          <w:rFonts w:ascii="Arial" w:hAnsi="Arial" w:cs="Arial"/>
          <w:sz w:val="24"/>
          <w:szCs w:val="24"/>
        </w:rPr>
        <w:t xml:space="preserve"> y el patrocinio de la </w:t>
      </w:r>
      <w:proofErr w:type="spellStart"/>
      <w:r>
        <w:rPr>
          <w:rFonts w:ascii="Arial" w:hAnsi="Arial" w:cs="Arial"/>
          <w:sz w:val="24"/>
          <w:szCs w:val="24"/>
        </w:rPr>
        <w:t>Polvora</w:t>
      </w:r>
      <w:proofErr w:type="spellEnd"/>
      <w:r w:rsidRPr="00776810">
        <w:rPr>
          <w:rFonts w:ascii="Arial" w:hAnsi="Arial" w:cs="Arial"/>
          <w:sz w:val="24"/>
          <w:szCs w:val="24"/>
        </w:rPr>
        <w:t xml:space="preserve"> para la celebración de la fiesta patronal en honor a su patrono San Sebastián Mártir el día 20 de enero del corriente año, que consiste en la siguiente forma.</w:t>
      </w:r>
    </w:p>
    <w:p w:rsidR="00D64D70" w:rsidRPr="00776810" w:rsidRDefault="00D64D70" w:rsidP="00D64D70">
      <w:pPr>
        <w:spacing w:after="0" w:line="240" w:lineRule="auto"/>
        <w:jc w:val="both"/>
        <w:rPr>
          <w:rFonts w:ascii="Arial" w:hAnsi="Arial" w:cs="Arial"/>
          <w:sz w:val="24"/>
          <w:szCs w:val="24"/>
        </w:rPr>
      </w:pPr>
    </w:p>
    <w:tbl>
      <w:tblPr>
        <w:tblStyle w:val="Tablaconcuadrcula"/>
        <w:tblW w:w="0" w:type="auto"/>
        <w:tblLook w:val="04A0" w:firstRow="1" w:lastRow="0" w:firstColumn="1" w:lastColumn="0" w:noHBand="0" w:noVBand="1"/>
      </w:tblPr>
      <w:tblGrid>
        <w:gridCol w:w="1177"/>
        <w:gridCol w:w="3293"/>
        <w:gridCol w:w="2173"/>
        <w:gridCol w:w="2185"/>
      </w:tblGrid>
      <w:tr w:rsidR="00D64D70" w:rsidRPr="00776810" w:rsidTr="00D64D70">
        <w:tc>
          <w:tcPr>
            <w:tcW w:w="1101" w:type="dxa"/>
          </w:tcPr>
          <w:p w:rsidR="00D64D70" w:rsidRPr="00776810" w:rsidRDefault="00D64D70" w:rsidP="00D64D70">
            <w:pPr>
              <w:jc w:val="both"/>
              <w:rPr>
                <w:rFonts w:ascii="Arial" w:hAnsi="Arial" w:cs="Arial"/>
                <w:sz w:val="24"/>
                <w:szCs w:val="24"/>
              </w:rPr>
            </w:pPr>
            <w:r w:rsidRPr="00776810">
              <w:rPr>
                <w:rFonts w:ascii="Arial" w:hAnsi="Arial" w:cs="Arial"/>
                <w:sz w:val="24"/>
                <w:szCs w:val="24"/>
              </w:rPr>
              <w:t xml:space="preserve">Cantidad </w:t>
            </w:r>
          </w:p>
        </w:tc>
        <w:tc>
          <w:tcPr>
            <w:tcW w:w="3387" w:type="dxa"/>
          </w:tcPr>
          <w:p w:rsidR="00D64D70" w:rsidRPr="00776810" w:rsidRDefault="00D64D70" w:rsidP="00D64D70">
            <w:pPr>
              <w:jc w:val="both"/>
              <w:rPr>
                <w:rFonts w:ascii="Arial" w:hAnsi="Arial" w:cs="Arial"/>
                <w:sz w:val="24"/>
                <w:szCs w:val="24"/>
              </w:rPr>
            </w:pPr>
            <w:r w:rsidRPr="00776810">
              <w:rPr>
                <w:rFonts w:ascii="Arial" w:hAnsi="Arial" w:cs="Arial"/>
                <w:sz w:val="24"/>
                <w:szCs w:val="24"/>
              </w:rPr>
              <w:t>Descripción</w:t>
            </w:r>
          </w:p>
        </w:tc>
        <w:tc>
          <w:tcPr>
            <w:tcW w:w="2245" w:type="dxa"/>
          </w:tcPr>
          <w:p w:rsidR="00D64D70" w:rsidRPr="00776810" w:rsidRDefault="00D64D70" w:rsidP="00D64D70">
            <w:pPr>
              <w:jc w:val="both"/>
              <w:rPr>
                <w:rFonts w:ascii="Arial" w:hAnsi="Arial" w:cs="Arial"/>
                <w:sz w:val="24"/>
                <w:szCs w:val="24"/>
              </w:rPr>
            </w:pPr>
            <w:r w:rsidRPr="00776810">
              <w:rPr>
                <w:rFonts w:ascii="Arial" w:hAnsi="Arial" w:cs="Arial"/>
                <w:sz w:val="24"/>
                <w:szCs w:val="24"/>
              </w:rPr>
              <w:t>Costo</w:t>
            </w:r>
          </w:p>
        </w:tc>
        <w:tc>
          <w:tcPr>
            <w:tcW w:w="2245" w:type="dxa"/>
          </w:tcPr>
          <w:p w:rsidR="00D64D70" w:rsidRPr="00776810" w:rsidRDefault="00D64D70" w:rsidP="00D64D70">
            <w:pPr>
              <w:jc w:val="both"/>
              <w:rPr>
                <w:rFonts w:ascii="Arial" w:hAnsi="Arial" w:cs="Arial"/>
                <w:sz w:val="24"/>
                <w:szCs w:val="24"/>
              </w:rPr>
            </w:pPr>
            <w:r w:rsidRPr="00776810">
              <w:rPr>
                <w:rFonts w:ascii="Arial" w:hAnsi="Arial" w:cs="Arial"/>
                <w:sz w:val="24"/>
                <w:szCs w:val="24"/>
              </w:rPr>
              <w:t>Valor</w:t>
            </w:r>
          </w:p>
        </w:tc>
      </w:tr>
      <w:tr w:rsidR="00D64D70" w:rsidRPr="00776810" w:rsidTr="00D64D70">
        <w:tc>
          <w:tcPr>
            <w:tcW w:w="1101" w:type="dxa"/>
          </w:tcPr>
          <w:p w:rsidR="00D64D70" w:rsidRPr="00776810" w:rsidRDefault="00D64D70" w:rsidP="00D64D70">
            <w:pPr>
              <w:jc w:val="both"/>
              <w:rPr>
                <w:rFonts w:ascii="Arial" w:hAnsi="Arial" w:cs="Arial"/>
                <w:sz w:val="24"/>
                <w:szCs w:val="24"/>
              </w:rPr>
            </w:pPr>
            <w:r w:rsidRPr="00776810">
              <w:rPr>
                <w:rFonts w:ascii="Arial" w:hAnsi="Arial" w:cs="Arial"/>
                <w:sz w:val="24"/>
                <w:szCs w:val="24"/>
              </w:rPr>
              <w:t>30</w:t>
            </w:r>
          </w:p>
        </w:tc>
        <w:tc>
          <w:tcPr>
            <w:tcW w:w="3387" w:type="dxa"/>
          </w:tcPr>
          <w:p w:rsidR="00D64D70" w:rsidRPr="00776810" w:rsidRDefault="00D64D70" w:rsidP="00D64D70">
            <w:pPr>
              <w:jc w:val="both"/>
              <w:rPr>
                <w:rFonts w:ascii="Arial" w:hAnsi="Arial" w:cs="Arial"/>
                <w:sz w:val="24"/>
                <w:szCs w:val="24"/>
              </w:rPr>
            </w:pPr>
            <w:r w:rsidRPr="00776810">
              <w:rPr>
                <w:rFonts w:ascii="Arial" w:hAnsi="Arial" w:cs="Arial"/>
                <w:sz w:val="24"/>
                <w:szCs w:val="24"/>
              </w:rPr>
              <w:t>Gallinas</w:t>
            </w:r>
          </w:p>
        </w:tc>
        <w:tc>
          <w:tcPr>
            <w:tcW w:w="2245" w:type="dxa"/>
          </w:tcPr>
          <w:p w:rsidR="00D64D70" w:rsidRPr="00776810" w:rsidRDefault="00D64D70" w:rsidP="00D64D70">
            <w:pPr>
              <w:jc w:val="both"/>
              <w:rPr>
                <w:rFonts w:ascii="Arial" w:hAnsi="Arial" w:cs="Arial"/>
                <w:sz w:val="24"/>
                <w:szCs w:val="24"/>
              </w:rPr>
            </w:pPr>
            <w:r w:rsidRPr="00776810">
              <w:rPr>
                <w:rFonts w:ascii="Arial" w:hAnsi="Arial" w:cs="Arial"/>
                <w:sz w:val="24"/>
                <w:szCs w:val="24"/>
              </w:rPr>
              <w:t>$ 6.80</w:t>
            </w:r>
          </w:p>
        </w:tc>
        <w:tc>
          <w:tcPr>
            <w:tcW w:w="2245" w:type="dxa"/>
          </w:tcPr>
          <w:p w:rsidR="00D64D70" w:rsidRPr="00776810" w:rsidRDefault="00D64D70" w:rsidP="00D64D70">
            <w:pPr>
              <w:jc w:val="both"/>
              <w:rPr>
                <w:rFonts w:ascii="Arial" w:hAnsi="Arial" w:cs="Arial"/>
                <w:sz w:val="24"/>
                <w:szCs w:val="24"/>
              </w:rPr>
            </w:pPr>
            <w:r w:rsidRPr="00776810">
              <w:rPr>
                <w:rFonts w:ascii="Arial" w:hAnsi="Arial" w:cs="Arial"/>
                <w:sz w:val="24"/>
                <w:szCs w:val="24"/>
              </w:rPr>
              <w:t>$204.00</w:t>
            </w:r>
          </w:p>
        </w:tc>
      </w:tr>
      <w:tr w:rsidR="00D64D70" w:rsidRPr="00776810" w:rsidTr="00D64D70">
        <w:tc>
          <w:tcPr>
            <w:tcW w:w="1101" w:type="dxa"/>
          </w:tcPr>
          <w:p w:rsidR="00D64D70" w:rsidRPr="00776810" w:rsidRDefault="00D64D70" w:rsidP="00D64D70">
            <w:pPr>
              <w:jc w:val="both"/>
              <w:rPr>
                <w:rFonts w:ascii="Arial" w:hAnsi="Arial" w:cs="Arial"/>
                <w:sz w:val="24"/>
                <w:szCs w:val="24"/>
              </w:rPr>
            </w:pPr>
            <w:r w:rsidRPr="00776810">
              <w:rPr>
                <w:rFonts w:ascii="Arial" w:hAnsi="Arial" w:cs="Arial"/>
                <w:sz w:val="24"/>
                <w:szCs w:val="24"/>
              </w:rPr>
              <w:t>25</w:t>
            </w:r>
          </w:p>
        </w:tc>
        <w:tc>
          <w:tcPr>
            <w:tcW w:w="3387" w:type="dxa"/>
          </w:tcPr>
          <w:p w:rsidR="00D64D70" w:rsidRPr="00776810" w:rsidRDefault="00D64D70" w:rsidP="00D64D70">
            <w:pPr>
              <w:jc w:val="both"/>
              <w:rPr>
                <w:rFonts w:ascii="Arial" w:hAnsi="Arial" w:cs="Arial"/>
                <w:sz w:val="24"/>
                <w:szCs w:val="24"/>
              </w:rPr>
            </w:pPr>
            <w:r w:rsidRPr="00776810">
              <w:rPr>
                <w:rFonts w:ascii="Arial" w:hAnsi="Arial" w:cs="Arial"/>
                <w:sz w:val="24"/>
                <w:szCs w:val="24"/>
              </w:rPr>
              <w:t>Libras de arroz</w:t>
            </w:r>
          </w:p>
        </w:tc>
        <w:tc>
          <w:tcPr>
            <w:tcW w:w="2245" w:type="dxa"/>
          </w:tcPr>
          <w:p w:rsidR="00D64D70" w:rsidRPr="00776810" w:rsidRDefault="00D64D70" w:rsidP="00D64D70">
            <w:pPr>
              <w:jc w:val="both"/>
              <w:rPr>
                <w:rFonts w:ascii="Arial" w:hAnsi="Arial" w:cs="Arial"/>
                <w:sz w:val="24"/>
                <w:szCs w:val="24"/>
              </w:rPr>
            </w:pPr>
            <w:r w:rsidRPr="00776810">
              <w:rPr>
                <w:rFonts w:ascii="Arial" w:hAnsi="Arial" w:cs="Arial"/>
                <w:sz w:val="24"/>
                <w:szCs w:val="24"/>
              </w:rPr>
              <w:t>$ 0.50</w:t>
            </w:r>
          </w:p>
        </w:tc>
        <w:tc>
          <w:tcPr>
            <w:tcW w:w="2245" w:type="dxa"/>
          </w:tcPr>
          <w:p w:rsidR="00D64D70" w:rsidRPr="00776810" w:rsidRDefault="00D64D70" w:rsidP="00D64D70">
            <w:pPr>
              <w:jc w:val="both"/>
              <w:rPr>
                <w:rFonts w:ascii="Arial" w:hAnsi="Arial" w:cs="Arial"/>
                <w:sz w:val="24"/>
                <w:szCs w:val="24"/>
              </w:rPr>
            </w:pPr>
            <w:r w:rsidRPr="00776810">
              <w:rPr>
                <w:rFonts w:ascii="Arial" w:hAnsi="Arial" w:cs="Arial"/>
                <w:sz w:val="24"/>
                <w:szCs w:val="24"/>
              </w:rPr>
              <w:t>$  12.50</w:t>
            </w:r>
          </w:p>
        </w:tc>
      </w:tr>
      <w:tr w:rsidR="00D64D70" w:rsidRPr="00776810" w:rsidTr="00D64D70">
        <w:tc>
          <w:tcPr>
            <w:tcW w:w="1101" w:type="dxa"/>
          </w:tcPr>
          <w:p w:rsidR="00D64D70" w:rsidRPr="00776810" w:rsidRDefault="00D64D70" w:rsidP="00D64D70">
            <w:pPr>
              <w:jc w:val="both"/>
              <w:rPr>
                <w:rFonts w:ascii="Arial" w:hAnsi="Arial" w:cs="Arial"/>
                <w:sz w:val="24"/>
                <w:szCs w:val="24"/>
              </w:rPr>
            </w:pPr>
            <w:r w:rsidRPr="00776810">
              <w:rPr>
                <w:rFonts w:ascii="Arial" w:hAnsi="Arial" w:cs="Arial"/>
                <w:sz w:val="24"/>
                <w:szCs w:val="24"/>
              </w:rPr>
              <w:t>10</w:t>
            </w:r>
          </w:p>
        </w:tc>
        <w:tc>
          <w:tcPr>
            <w:tcW w:w="3387" w:type="dxa"/>
          </w:tcPr>
          <w:p w:rsidR="00D64D70" w:rsidRPr="00776810" w:rsidRDefault="00D64D70" w:rsidP="00D64D70">
            <w:pPr>
              <w:jc w:val="both"/>
              <w:rPr>
                <w:rFonts w:ascii="Arial" w:hAnsi="Arial" w:cs="Arial"/>
                <w:sz w:val="24"/>
                <w:szCs w:val="24"/>
              </w:rPr>
            </w:pPr>
            <w:r w:rsidRPr="00776810">
              <w:rPr>
                <w:rFonts w:ascii="Arial" w:hAnsi="Arial" w:cs="Arial"/>
                <w:sz w:val="24"/>
                <w:szCs w:val="24"/>
              </w:rPr>
              <w:t>Cajas de soda</w:t>
            </w:r>
          </w:p>
        </w:tc>
        <w:tc>
          <w:tcPr>
            <w:tcW w:w="2245" w:type="dxa"/>
          </w:tcPr>
          <w:p w:rsidR="00D64D70" w:rsidRPr="00776810" w:rsidRDefault="00D64D70" w:rsidP="00D64D70">
            <w:pPr>
              <w:jc w:val="both"/>
              <w:rPr>
                <w:rFonts w:ascii="Arial" w:hAnsi="Arial" w:cs="Arial"/>
                <w:sz w:val="24"/>
                <w:szCs w:val="24"/>
              </w:rPr>
            </w:pPr>
            <w:r w:rsidRPr="00776810">
              <w:rPr>
                <w:rFonts w:ascii="Arial" w:hAnsi="Arial" w:cs="Arial"/>
                <w:sz w:val="24"/>
                <w:szCs w:val="24"/>
              </w:rPr>
              <w:t>$ 6.50</w:t>
            </w:r>
          </w:p>
        </w:tc>
        <w:tc>
          <w:tcPr>
            <w:tcW w:w="2245" w:type="dxa"/>
          </w:tcPr>
          <w:p w:rsidR="00D64D70" w:rsidRPr="00776810" w:rsidRDefault="00D64D70" w:rsidP="00D64D70">
            <w:pPr>
              <w:jc w:val="both"/>
              <w:rPr>
                <w:rFonts w:ascii="Arial" w:hAnsi="Arial" w:cs="Arial"/>
                <w:sz w:val="24"/>
                <w:szCs w:val="24"/>
              </w:rPr>
            </w:pPr>
            <w:r w:rsidRPr="00776810">
              <w:rPr>
                <w:rFonts w:ascii="Arial" w:hAnsi="Arial" w:cs="Arial"/>
                <w:sz w:val="24"/>
                <w:szCs w:val="24"/>
              </w:rPr>
              <w:t>$  65.00</w:t>
            </w:r>
          </w:p>
        </w:tc>
      </w:tr>
      <w:tr w:rsidR="00D64D70" w:rsidRPr="00776810" w:rsidTr="00D64D70">
        <w:tc>
          <w:tcPr>
            <w:tcW w:w="1101" w:type="dxa"/>
          </w:tcPr>
          <w:p w:rsidR="00D64D70" w:rsidRPr="00776810" w:rsidRDefault="00D64D70" w:rsidP="00D64D70">
            <w:pPr>
              <w:jc w:val="both"/>
              <w:rPr>
                <w:rFonts w:ascii="Arial" w:hAnsi="Arial" w:cs="Arial"/>
                <w:sz w:val="24"/>
                <w:szCs w:val="24"/>
              </w:rPr>
            </w:pPr>
            <w:r w:rsidRPr="00776810">
              <w:rPr>
                <w:rFonts w:ascii="Arial" w:hAnsi="Arial" w:cs="Arial"/>
                <w:sz w:val="24"/>
                <w:szCs w:val="24"/>
              </w:rPr>
              <w:t>10</w:t>
            </w:r>
          </w:p>
        </w:tc>
        <w:tc>
          <w:tcPr>
            <w:tcW w:w="3387" w:type="dxa"/>
          </w:tcPr>
          <w:p w:rsidR="00D64D70" w:rsidRPr="00776810" w:rsidRDefault="00D64D70" w:rsidP="00D64D70">
            <w:pPr>
              <w:jc w:val="both"/>
              <w:rPr>
                <w:rFonts w:ascii="Arial" w:hAnsi="Arial" w:cs="Arial"/>
                <w:sz w:val="24"/>
                <w:szCs w:val="24"/>
              </w:rPr>
            </w:pPr>
            <w:r w:rsidRPr="00776810">
              <w:rPr>
                <w:rFonts w:ascii="Arial" w:hAnsi="Arial" w:cs="Arial"/>
                <w:sz w:val="24"/>
                <w:szCs w:val="24"/>
              </w:rPr>
              <w:t>Fardos de agua</w:t>
            </w:r>
          </w:p>
        </w:tc>
        <w:tc>
          <w:tcPr>
            <w:tcW w:w="2245" w:type="dxa"/>
          </w:tcPr>
          <w:p w:rsidR="00D64D70" w:rsidRPr="00776810" w:rsidRDefault="00D64D70" w:rsidP="00D64D70">
            <w:pPr>
              <w:jc w:val="both"/>
              <w:rPr>
                <w:rFonts w:ascii="Arial" w:hAnsi="Arial" w:cs="Arial"/>
                <w:sz w:val="24"/>
                <w:szCs w:val="24"/>
              </w:rPr>
            </w:pPr>
            <w:r w:rsidRPr="00776810">
              <w:rPr>
                <w:rFonts w:ascii="Arial" w:hAnsi="Arial" w:cs="Arial"/>
                <w:sz w:val="24"/>
                <w:szCs w:val="24"/>
              </w:rPr>
              <w:t>$ 1.00</w:t>
            </w:r>
          </w:p>
        </w:tc>
        <w:tc>
          <w:tcPr>
            <w:tcW w:w="2245" w:type="dxa"/>
          </w:tcPr>
          <w:p w:rsidR="00D64D70" w:rsidRPr="00776810" w:rsidRDefault="00D64D70" w:rsidP="00D64D70">
            <w:pPr>
              <w:jc w:val="both"/>
              <w:rPr>
                <w:rFonts w:ascii="Arial" w:hAnsi="Arial" w:cs="Arial"/>
                <w:sz w:val="24"/>
                <w:szCs w:val="24"/>
              </w:rPr>
            </w:pPr>
            <w:r w:rsidRPr="00776810">
              <w:rPr>
                <w:rFonts w:ascii="Arial" w:hAnsi="Arial" w:cs="Arial"/>
                <w:sz w:val="24"/>
                <w:szCs w:val="24"/>
              </w:rPr>
              <w:t>$  10.00</w:t>
            </w:r>
          </w:p>
        </w:tc>
      </w:tr>
      <w:tr w:rsidR="00D64D70" w:rsidRPr="00776810" w:rsidTr="00D64D70">
        <w:tc>
          <w:tcPr>
            <w:tcW w:w="1101" w:type="dxa"/>
          </w:tcPr>
          <w:p w:rsidR="00D64D70" w:rsidRPr="00776810" w:rsidRDefault="00D64D70" w:rsidP="00D64D70">
            <w:pPr>
              <w:jc w:val="both"/>
              <w:rPr>
                <w:rFonts w:ascii="Arial" w:hAnsi="Arial" w:cs="Arial"/>
                <w:sz w:val="24"/>
                <w:szCs w:val="24"/>
              </w:rPr>
            </w:pPr>
          </w:p>
        </w:tc>
        <w:tc>
          <w:tcPr>
            <w:tcW w:w="3387" w:type="dxa"/>
          </w:tcPr>
          <w:p w:rsidR="00D64D70" w:rsidRPr="00776810" w:rsidRDefault="00D64D70" w:rsidP="00D64D70">
            <w:pPr>
              <w:jc w:val="both"/>
              <w:rPr>
                <w:rFonts w:ascii="Arial" w:hAnsi="Arial" w:cs="Arial"/>
                <w:sz w:val="24"/>
                <w:szCs w:val="24"/>
              </w:rPr>
            </w:pPr>
            <w:r w:rsidRPr="00776810">
              <w:rPr>
                <w:rFonts w:ascii="Arial" w:hAnsi="Arial" w:cs="Arial"/>
                <w:sz w:val="24"/>
                <w:szCs w:val="24"/>
              </w:rPr>
              <w:t xml:space="preserve">Verduras </w:t>
            </w:r>
          </w:p>
        </w:tc>
        <w:tc>
          <w:tcPr>
            <w:tcW w:w="2245" w:type="dxa"/>
          </w:tcPr>
          <w:p w:rsidR="00D64D70" w:rsidRPr="00776810" w:rsidRDefault="00D64D70" w:rsidP="00D64D70">
            <w:pPr>
              <w:jc w:val="both"/>
              <w:rPr>
                <w:rFonts w:ascii="Arial" w:hAnsi="Arial" w:cs="Arial"/>
                <w:sz w:val="24"/>
                <w:szCs w:val="24"/>
              </w:rPr>
            </w:pPr>
          </w:p>
        </w:tc>
        <w:tc>
          <w:tcPr>
            <w:tcW w:w="2245" w:type="dxa"/>
          </w:tcPr>
          <w:p w:rsidR="00D64D70" w:rsidRPr="00776810" w:rsidRDefault="00D64D70" w:rsidP="00D64D70">
            <w:pPr>
              <w:jc w:val="both"/>
              <w:rPr>
                <w:rFonts w:ascii="Arial" w:hAnsi="Arial" w:cs="Arial"/>
                <w:sz w:val="24"/>
                <w:szCs w:val="24"/>
              </w:rPr>
            </w:pPr>
            <w:r w:rsidRPr="00776810">
              <w:rPr>
                <w:rFonts w:ascii="Arial" w:hAnsi="Arial" w:cs="Arial"/>
                <w:sz w:val="24"/>
                <w:szCs w:val="24"/>
              </w:rPr>
              <w:t>$  40.00</w:t>
            </w:r>
          </w:p>
        </w:tc>
      </w:tr>
      <w:tr w:rsidR="00D64D70" w:rsidRPr="00776810" w:rsidTr="00D64D70">
        <w:tc>
          <w:tcPr>
            <w:tcW w:w="1101" w:type="dxa"/>
          </w:tcPr>
          <w:p w:rsidR="00D64D70" w:rsidRPr="00776810" w:rsidRDefault="00D64D70" w:rsidP="00D64D70">
            <w:pPr>
              <w:jc w:val="both"/>
              <w:rPr>
                <w:rFonts w:ascii="Arial" w:hAnsi="Arial" w:cs="Arial"/>
                <w:sz w:val="24"/>
                <w:szCs w:val="24"/>
              </w:rPr>
            </w:pPr>
          </w:p>
        </w:tc>
        <w:tc>
          <w:tcPr>
            <w:tcW w:w="3387" w:type="dxa"/>
          </w:tcPr>
          <w:p w:rsidR="00D64D70" w:rsidRPr="00776810" w:rsidRDefault="00D64D70" w:rsidP="00D64D70">
            <w:pPr>
              <w:jc w:val="both"/>
              <w:rPr>
                <w:rFonts w:ascii="Arial" w:hAnsi="Arial" w:cs="Arial"/>
                <w:sz w:val="24"/>
                <w:szCs w:val="24"/>
              </w:rPr>
            </w:pPr>
            <w:r w:rsidRPr="00776810">
              <w:rPr>
                <w:rFonts w:ascii="Arial" w:hAnsi="Arial" w:cs="Arial"/>
                <w:sz w:val="24"/>
                <w:szCs w:val="24"/>
              </w:rPr>
              <w:t>condimentos</w:t>
            </w:r>
          </w:p>
        </w:tc>
        <w:tc>
          <w:tcPr>
            <w:tcW w:w="2245" w:type="dxa"/>
          </w:tcPr>
          <w:p w:rsidR="00D64D70" w:rsidRPr="00776810" w:rsidRDefault="00D64D70" w:rsidP="00D64D70">
            <w:pPr>
              <w:jc w:val="both"/>
              <w:rPr>
                <w:rFonts w:ascii="Arial" w:hAnsi="Arial" w:cs="Arial"/>
                <w:sz w:val="24"/>
                <w:szCs w:val="24"/>
              </w:rPr>
            </w:pPr>
          </w:p>
        </w:tc>
        <w:tc>
          <w:tcPr>
            <w:tcW w:w="2245" w:type="dxa"/>
          </w:tcPr>
          <w:p w:rsidR="00D64D70" w:rsidRPr="00776810" w:rsidRDefault="00D64D70" w:rsidP="00D64D70">
            <w:pPr>
              <w:jc w:val="both"/>
              <w:rPr>
                <w:rFonts w:ascii="Arial" w:hAnsi="Arial" w:cs="Arial"/>
                <w:sz w:val="24"/>
                <w:szCs w:val="24"/>
              </w:rPr>
            </w:pPr>
            <w:r w:rsidRPr="00776810">
              <w:rPr>
                <w:rFonts w:ascii="Arial" w:hAnsi="Arial" w:cs="Arial"/>
                <w:sz w:val="24"/>
                <w:szCs w:val="24"/>
              </w:rPr>
              <w:t>$  30.00</w:t>
            </w:r>
          </w:p>
        </w:tc>
      </w:tr>
      <w:tr w:rsidR="00D64D70" w:rsidRPr="00776810" w:rsidTr="00D64D70">
        <w:tc>
          <w:tcPr>
            <w:tcW w:w="1101" w:type="dxa"/>
          </w:tcPr>
          <w:p w:rsidR="00D64D70" w:rsidRPr="00776810" w:rsidRDefault="00D64D70" w:rsidP="00D64D70">
            <w:pPr>
              <w:jc w:val="both"/>
              <w:rPr>
                <w:rFonts w:ascii="Arial" w:hAnsi="Arial" w:cs="Arial"/>
                <w:sz w:val="24"/>
                <w:szCs w:val="24"/>
              </w:rPr>
            </w:pPr>
          </w:p>
        </w:tc>
        <w:tc>
          <w:tcPr>
            <w:tcW w:w="3387" w:type="dxa"/>
          </w:tcPr>
          <w:p w:rsidR="00D64D70" w:rsidRPr="00776810" w:rsidRDefault="00D64D70" w:rsidP="00D64D70">
            <w:pPr>
              <w:jc w:val="both"/>
              <w:rPr>
                <w:rFonts w:ascii="Arial" w:hAnsi="Arial" w:cs="Arial"/>
                <w:sz w:val="24"/>
                <w:szCs w:val="24"/>
              </w:rPr>
            </w:pPr>
            <w:r w:rsidRPr="00776810">
              <w:rPr>
                <w:rFonts w:ascii="Arial" w:hAnsi="Arial" w:cs="Arial"/>
                <w:sz w:val="24"/>
                <w:szCs w:val="24"/>
              </w:rPr>
              <w:t xml:space="preserve">Platos </w:t>
            </w:r>
          </w:p>
        </w:tc>
        <w:tc>
          <w:tcPr>
            <w:tcW w:w="2245" w:type="dxa"/>
          </w:tcPr>
          <w:p w:rsidR="00D64D70" w:rsidRPr="00776810" w:rsidRDefault="00D64D70" w:rsidP="00D64D70">
            <w:pPr>
              <w:jc w:val="both"/>
              <w:rPr>
                <w:rFonts w:ascii="Arial" w:hAnsi="Arial" w:cs="Arial"/>
                <w:sz w:val="24"/>
                <w:szCs w:val="24"/>
              </w:rPr>
            </w:pPr>
          </w:p>
        </w:tc>
        <w:tc>
          <w:tcPr>
            <w:tcW w:w="2245" w:type="dxa"/>
          </w:tcPr>
          <w:p w:rsidR="00D64D70" w:rsidRPr="00776810" w:rsidRDefault="00D64D70" w:rsidP="00D64D70">
            <w:pPr>
              <w:jc w:val="both"/>
              <w:rPr>
                <w:rFonts w:ascii="Arial" w:hAnsi="Arial" w:cs="Arial"/>
                <w:sz w:val="24"/>
                <w:szCs w:val="24"/>
              </w:rPr>
            </w:pPr>
            <w:r w:rsidRPr="00776810">
              <w:rPr>
                <w:rFonts w:ascii="Arial" w:hAnsi="Arial" w:cs="Arial"/>
                <w:sz w:val="24"/>
                <w:szCs w:val="24"/>
              </w:rPr>
              <w:t>$  20.00</w:t>
            </w:r>
          </w:p>
        </w:tc>
      </w:tr>
      <w:tr w:rsidR="00D64D70" w:rsidRPr="00776810" w:rsidTr="00D64D70">
        <w:tc>
          <w:tcPr>
            <w:tcW w:w="1101" w:type="dxa"/>
          </w:tcPr>
          <w:p w:rsidR="00D64D70" w:rsidRPr="00776810" w:rsidRDefault="00D64D70" w:rsidP="00D64D70">
            <w:pPr>
              <w:jc w:val="both"/>
              <w:rPr>
                <w:rFonts w:ascii="Arial" w:hAnsi="Arial" w:cs="Arial"/>
                <w:sz w:val="24"/>
                <w:szCs w:val="24"/>
              </w:rPr>
            </w:pPr>
          </w:p>
        </w:tc>
        <w:tc>
          <w:tcPr>
            <w:tcW w:w="3387" w:type="dxa"/>
          </w:tcPr>
          <w:p w:rsidR="00D64D70" w:rsidRPr="00776810" w:rsidRDefault="00D64D70" w:rsidP="00D64D70">
            <w:pPr>
              <w:jc w:val="both"/>
              <w:rPr>
                <w:rFonts w:ascii="Arial" w:hAnsi="Arial" w:cs="Arial"/>
                <w:sz w:val="24"/>
                <w:szCs w:val="24"/>
              </w:rPr>
            </w:pPr>
            <w:r w:rsidRPr="00776810">
              <w:rPr>
                <w:rFonts w:ascii="Arial" w:hAnsi="Arial" w:cs="Arial"/>
                <w:sz w:val="24"/>
                <w:szCs w:val="24"/>
              </w:rPr>
              <w:t>total</w:t>
            </w:r>
          </w:p>
        </w:tc>
        <w:tc>
          <w:tcPr>
            <w:tcW w:w="2245" w:type="dxa"/>
          </w:tcPr>
          <w:p w:rsidR="00D64D70" w:rsidRPr="00776810" w:rsidRDefault="00D64D70" w:rsidP="00D64D70">
            <w:pPr>
              <w:jc w:val="both"/>
              <w:rPr>
                <w:rFonts w:ascii="Arial" w:hAnsi="Arial" w:cs="Arial"/>
                <w:sz w:val="24"/>
                <w:szCs w:val="24"/>
              </w:rPr>
            </w:pPr>
          </w:p>
        </w:tc>
        <w:tc>
          <w:tcPr>
            <w:tcW w:w="2245" w:type="dxa"/>
          </w:tcPr>
          <w:p w:rsidR="00D64D70" w:rsidRPr="00776810" w:rsidRDefault="00D64D70" w:rsidP="00D64D70">
            <w:pPr>
              <w:jc w:val="both"/>
              <w:rPr>
                <w:rFonts w:ascii="Arial" w:hAnsi="Arial" w:cs="Arial"/>
                <w:sz w:val="24"/>
                <w:szCs w:val="24"/>
              </w:rPr>
            </w:pPr>
            <w:r w:rsidRPr="00776810">
              <w:rPr>
                <w:rFonts w:ascii="Arial" w:hAnsi="Arial" w:cs="Arial"/>
                <w:sz w:val="24"/>
                <w:szCs w:val="24"/>
              </w:rPr>
              <w:t>$381.50</w:t>
            </w:r>
          </w:p>
        </w:tc>
      </w:tr>
    </w:tbl>
    <w:p w:rsidR="00D64D70" w:rsidRPr="00776810" w:rsidRDefault="00D64D70" w:rsidP="00D64D70">
      <w:pPr>
        <w:jc w:val="both"/>
        <w:rPr>
          <w:rFonts w:ascii="Arial" w:hAnsi="Arial" w:cs="Arial"/>
          <w:sz w:val="24"/>
          <w:szCs w:val="24"/>
        </w:rPr>
      </w:pPr>
    </w:p>
    <w:p w:rsidR="00D64D70" w:rsidRPr="005B45A0" w:rsidRDefault="00D64D70" w:rsidP="00D64D70">
      <w:pPr>
        <w:jc w:val="both"/>
        <w:rPr>
          <w:rFonts w:ascii="Arial" w:hAnsi="Arial" w:cs="Arial"/>
          <w:sz w:val="24"/>
          <w:szCs w:val="24"/>
        </w:rPr>
      </w:pPr>
      <w:r w:rsidRPr="00776810">
        <w:rPr>
          <w:rFonts w:ascii="Arial" w:hAnsi="Arial" w:cs="Arial"/>
          <w:sz w:val="24"/>
          <w:szCs w:val="24"/>
        </w:rPr>
        <w:t xml:space="preserve">El Concejo Municipal en uso de sus facultades legales por unanimidad </w:t>
      </w:r>
      <w:r w:rsidRPr="00776810">
        <w:rPr>
          <w:rFonts w:ascii="Arial" w:hAnsi="Arial" w:cs="Arial"/>
          <w:b/>
          <w:sz w:val="24"/>
          <w:szCs w:val="24"/>
        </w:rPr>
        <w:t>ACUERDA:</w:t>
      </w:r>
      <w:r w:rsidRPr="00776810">
        <w:rPr>
          <w:rFonts w:ascii="Arial" w:hAnsi="Arial" w:cs="Arial"/>
          <w:sz w:val="24"/>
          <w:szCs w:val="24"/>
        </w:rPr>
        <w:t xml:space="preserve"> Aprobar lo solicitado por la Comunidad Católica del Caserío El Comercio del Cantón San Sebastián, que consiste en proveerles la cantidad de $ 381.50 y el patrocinio de la pólvora, para la celebración de la fiesta patronal en honor a san Se</w:t>
      </w:r>
      <w:r>
        <w:rPr>
          <w:rFonts w:ascii="Arial" w:hAnsi="Arial" w:cs="Arial"/>
          <w:sz w:val="24"/>
          <w:szCs w:val="24"/>
        </w:rPr>
        <w:t>bastián Mártir  el día 20</w:t>
      </w:r>
      <w:r w:rsidRPr="00776810">
        <w:rPr>
          <w:rFonts w:ascii="Arial" w:hAnsi="Arial" w:cs="Arial"/>
          <w:sz w:val="24"/>
          <w:szCs w:val="24"/>
        </w:rPr>
        <w:t xml:space="preserve"> de Enero del Corriente</w:t>
      </w:r>
      <w:r>
        <w:rPr>
          <w:rFonts w:ascii="Arial" w:hAnsi="Arial" w:cs="Arial"/>
          <w:sz w:val="24"/>
          <w:szCs w:val="24"/>
        </w:rPr>
        <w:t xml:space="preserve">.- COMUNIQUESE.- </w:t>
      </w:r>
      <w:r w:rsidRPr="003D37BA">
        <w:rPr>
          <w:rFonts w:ascii="Arial" w:hAnsi="Arial" w:cs="Arial"/>
          <w:b/>
          <w:sz w:val="24"/>
          <w:szCs w:val="24"/>
        </w:rPr>
        <w:t xml:space="preserve">NUMERO DOCE: </w:t>
      </w:r>
      <w:r w:rsidRPr="003D37BA">
        <w:rPr>
          <w:rFonts w:ascii="Arial" w:hAnsi="Arial" w:cs="Arial"/>
          <w:sz w:val="24"/>
          <w:szCs w:val="24"/>
        </w:rPr>
        <w:t>Vista la Solicitud de la Directiva del Caserío La Ceiba Cantón Mojones en la que solicitan la Instalación de la Bomba del Pozo de Caserío La Ceiba</w:t>
      </w:r>
      <w:r>
        <w:rPr>
          <w:rFonts w:ascii="Arial" w:hAnsi="Arial" w:cs="Arial"/>
          <w:sz w:val="24"/>
          <w:szCs w:val="24"/>
        </w:rPr>
        <w:t xml:space="preserve">.- El Concejo Municipal en </w:t>
      </w:r>
      <w:r>
        <w:rPr>
          <w:rFonts w:ascii="Arial" w:hAnsi="Arial" w:cs="Arial"/>
          <w:sz w:val="24"/>
          <w:szCs w:val="24"/>
        </w:rPr>
        <w:lastRenderedPageBreak/>
        <w:t xml:space="preserve">uso de sus facultades legales por unanimidad </w:t>
      </w:r>
      <w:r w:rsidRPr="00344AE6">
        <w:rPr>
          <w:rFonts w:ascii="Arial" w:hAnsi="Arial" w:cs="Arial"/>
          <w:b/>
          <w:sz w:val="24"/>
          <w:szCs w:val="24"/>
        </w:rPr>
        <w:t xml:space="preserve">ACUERDA:  </w:t>
      </w:r>
      <w:r w:rsidRPr="00344AE6">
        <w:rPr>
          <w:rFonts w:ascii="Arial" w:hAnsi="Arial" w:cs="Arial"/>
          <w:sz w:val="24"/>
          <w:szCs w:val="24"/>
        </w:rPr>
        <w:t>Aprobar lo solicitado por la directiva</w:t>
      </w:r>
      <w:r>
        <w:rPr>
          <w:rFonts w:ascii="Arial" w:hAnsi="Arial" w:cs="Arial"/>
          <w:b/>
          <w:sz w:val="24"/>
          <w:szCs w:val="24"/>
        </w:rPr>
        <w:t xml:space="preserve"> </w:t>
      </w:r>
      <w:r w:rsidRPr="003D37BA">
        <w:rPr>
          <w:rFonts w:ascii="Arial" w:hAnsi="Arial" w:cs="Arial"/>
          <w:sz w:val="24"/>
          <w:szCs w:val="24"/>
        </w:rPr>
        <w:t>del Caserío La Ceiba Cantón Mojones</w:t>
      </w:r>
      <w:r>
        <w:rPr>
          <w:rFonts w:ascii="Arial" w:hAnsi="Arial" w:cs="Arial"/>
          <w:sz w:val="24"/>
          <w:szCs w:val="24"/>
        </w:rPr>
        <w:t xml:space="preserve">, de esta Jurisdicción que consiste en la Instalación de la Bomba del Pozo de Caserío La Ceiba.- COMUNIQUESE.- </w:t>
      </w:r>
      <w:r w:rsidRPr="00344AE6">
        <w:rPr>
          <w:rFonts w:ascii="Arial" w:hAnsi="Arial" w:cs="Arial"/>
          <w:b/>
          <w:sz w:val="24"/>
          <w:szCs w:val="24"/>
        </w:rPr>
        <w:t xml:space="preserve">NUMERO TRECE: </w:t>
      </w:r>
      <w:r>
        <w:rPr>
          <w:rFonts w:ascii="Arial" w:hAnsi="Arial" w:cs="Arial"/>
          <w:b/>
          <w:sz w:val="24"/>
          <w:szCs w:val="24"/>
        </w:rPr>
        <w:t xml:space="preserve"> </w:t>
      </w:r>
      <w:r w:rsidRPr="006206E6">
        <w:rPr>
          <w:rFonts w:ascii="Arial" w:hAnsi="Arial" w:cs="Arial"/>
          <w:sz w:val="24"/>
          <w:szCs w:val="24"/>
        </w:rPr>
        <w:t xml:space="preserve">Vista la solicitud del Tercer Regidor Propietario Miguel Ascensión Guevara Rodríguez, en la que solicita permiso sin goce de sueldo, del 13 de Enero al 20 de Agosto del año 2020, por tener que atender asuntos personales.- El Concejo Municipal en uso de sus facultades Legales por Unanimidad </w:t>
      </w:r>
      <w:r w:rsidRPr="006206E6">
        <w:rPr>
          <w:rFonts w:ascii="Arial" w:hAnsi="Arial" w:cs="Arial"/>
          <w:b/>
          <w:sz w:val="24"/>
          <w:szCs w:val="24"/>
        </w:rPr>
        <w:t>ACUERDA:</w:t>
      </w:r>
      <w:r w:rsidRPr="006206E6">
        <w:rPr>
          <w:rFonts w:ascii="Arial" w:hAnsi="Arial" w:cs="Arial"/>
          <w:sz w:val="24"/>
          <w:szCs w:val="24"/>
        </w:rPr>
        <w:t xml:space="preserve"> Conceder el Permiso solicitado por el Tercer Regidor Propietario Miguel Ascensión Guevara Rodríguez, </w:t>
      </w:r>
      <w:r>
        <w:rPr>
          <w:rFonts w:ascii="Arial" w:hAnsi="Arial" w:cs="Arial"/>
          <w:sz w:val="24"/>
          <w:szCs w:val="24"/>
        </w:rPr>
        <w:t xml:space="preserve">Sin goce de sueldo del 13 de Enero al 20 de Agosto del año 2020. COMUNIQUESE.- </w:t>
      </w:r>
      <w:r w:rsidRPr="00A773E1">
        <w:rPr>
          <w:rFonts w:ascii="Arial" w:hAnsi="Arial" w:cs="Arial"/>
          <w:b/>
          <w:sz w:val="24"/>
          <w:szCs w:val="24"/>
        </w:rPr>
        <w:t xml:space="preserve">NUMERO CATORCE: </w:t>
      </w:r>
      <w:r w:rsidRPr="005B45A0">
        <w:rPr>
          <w:rFonts w:ascii="Arial" w:hAnsi="Arial" w:cs="Arial"/>
          <w:sz w:val="24"/>
          <w:szCs w:val="24"/>
        </w:rPr>
        <w:t xml:space="preserve">Se recibió nota del Jefe de Recursos Humanos donde sugiere que para que el personal administrativo y operativo que labora para esta municipalidad entienda que el trabajo que cada uno de ellos desempeña es muy valioso para los logros que esta municipalidad se propone; es necesario un acercamiento constante entre el Concejo y el personal, tanto con las jefaturas como con el resto de empleados </w:t>
      </w:r>
    </w:p>
    <w:p w:rsidR="00D64D70" w:rsidRPr="005B45A0" w:rsidRDefault="00D64D70" w:rsidP="00D64D70">
      <w:pPr>
        <w:jc w:val="both"/>
        <w:rPr>
          <w:rFonts w:ascii="Arial" w:hAnsi="Arial" w:cs="Arial"/>
          <w:sz w:val="24"/>
          <w:szCs w:val="24"/>
        </w:rPr>
      </w:pPr>
      <w:r w:rsidRPr="005B45A0">
        <w:rPr>
          <w:rFonts w:ascii="Arial" w:hAnsi="Arial" w:cs="Arial"/>
          <w:sz w:val="24"/>
          <w:szCs w:val="24"/>
        </w:rPr>
        <w:t>Recursos Hu</w:t>
      </w:r>
      <w:r>
        <w:rPr>
          <w:rFonts w:ascii="Arial" w:hAnsi="Arial" w:cs="Arial"/>
          <w:sz w:val="24"/>
          <w:szCs w:val="24"/>
        </w:rPr>
        <w:t>manos al estar al frente de todo</w:t>
      </w:r>
      <w:r w:rsidRPr="005B45A0">
        <w:rPr>
          <w:rFonts w:ascii="Arial" w:hAnsi="Arial" w:cs="Arial"/>
          <w:sz w:val="24"/>
          <w:szCs w:val="24"/>
        </w:rPr>
        <w:t xml:space="preserve"> el personal detecta que como que ellos no advierten lo importante que es su labor </w:t>
      </w:r>
    </w:p>
    <w:p w:rsidR="00D64D70" w:rsidRPr="009279EE" w:rsidRDefault="00D64D70" w:rsidP="00D64D70">
      <w:pPr>
        <w:jc w:val="both"/>
        <w:rPr>
          <w:rFonts w:ascii="Arial" w:hAnsi="Arial" w:cs="Arial"/>
          <w:lang w:val="es-MX"/>
        </w:rPr>
      </w:pPr>
      <w:r w:rsidRPr="005B45A0">
        <w:rPr>
          <w:rFonts w:ascii="Arial" w:hAnsi="Arial" w:cs="Arial"/>
          <w:sz w:val="24"/>
          <w:szCs w:val="24"/>
        </w:rPr>
        <w:t xml:space="preserve">Los empleados al desestimar su trabajo muchos de ellos falta cuando se le antoja, pasan consulta en el ISSS Fingiendo enfermedades, laboran sin interés, no atienden sugerencia es decir su trabajo deja mucho que desear a pesar de que todos conocen sus responsabilidades y funciones.- El Concejo Municipal en uso de sus facultades legales por Unanimidad </w:t>
      </w:r>
      <w:r>
        <w:rPr>
          <w:rFonts w:ascii="Arial" w:hAnsi="Arial" w:cs="Arial"/>
          <w:b/>
          <w:sz w:val="24"/>
          <w:szCs w:val="24"/>
        </w:rPr>
        <w:t xml:space="preserve">ACUERDA: </w:t>
      </w:r>
      <w:r w:rsidRPr="00C55800">
        <w:rPr>
          <w:rFonts w:ascii="Arial" w:hAnsi="Arial" w:cs="Arial"/>
          <w:sz w:val="24"/>
          <w:szCs w:val="24"/>
        </w:rPr>
        <w:t>Ordenar al</w:t>
      </w:r>
      <w:r>
        <w:rPr>
          <w:rFonts w:ascii="Arial" w:hAnsi="Arial" w:cs="Arial"/>
          <w:sz w:val="24"/>
          <w:szCs w:val="24"/>
        </w:rPr>
        <w:t xml:space="preserve"> Jefe de Recursos Humanos inicie</w:t>
      </w:r>
      <w:r w:rsidRPr="00C55800">
        <w:rPr>
          <w:rFonts w:ascii="Arial" w:hAnsi="Arial" w:cs="Arial"/>
          <w:sz w:val="24"/>
          <w:szCs w:val="24"/>
        </w:rPr>
        <w:t xml:space="preserve"> un proceso de evaluación de desempeño con expediente personal a cada uno de los empleados Municipales, debiendo presentar el avance el viernes 03 de abril</w:t>
      </w:r>
      <w:r>
        <w:rPr>
          <w:rFonts w:ascii="Arial" w:hAnsi="Arial" w:cs="Arial"/>
          <w:sz w:val="24"/>
          <w:szCs w:val="24"/>
        </w:rPr>
        <w:t xml:space="preserve"> del 2020.- COMUNIQUESE.- </w:t>
      </w:r>
      <w:r w:rsidRPr="00C55800">
        <w:rPr>
          <w:rFonts w:ascii="Arial" w:hAnsi="Arial" w:cs="Arial"/>
          <w:b/>
          <w:sz w:val="24"/>
          <w:szCs w:val="24"/>
        </w:rPr>
        <w:t>NUMERO QUINCE:</w:t>
      </w:r>
      <w:r>
        <w:rPr>
          <w:rFonts w:ascii="Arial" w:hAnsi="Arial" w:cs="Arial"/>
          <w:b/>
          <w:sz w:val="24"/>
          <w:szCs w:val="24"/>
        </w:rPr>
        <w:t xml:space="preserve"> </w:t>
      </w:r>
      <w:r w:rsidRPr="00C55800">
        <w:rPr>
          <w:rFonts w:ascii="Arial" w:hAnsi="Arial" w:cs="Arial"/>
          <w:sz w:val="24"/>
          <w:szCs w:val="24"/>
        </w:rPr>
        <w:t xml:space="preserve">Vista la </w:t>
      </w:r>
      <w:r>
        <w:rPr>
          <w:rFonts w:ascii="Arial" w:hAnsi="Arial" w:cs="Arial"/>
          <w:sz w:val="24"/>
          <w:szCs w:val="24"/>
        </w:rPr>
        <w:t>Nota de</w:t>
      </w:r>
      <w:r w:rsidR="004E7CA4">
        <w:rPr>
          <w:rFonts w:ascii="Arial" w:hAnsi="Arial" w:cs="Arial"/>
          <w:sz w:val="24"/>
          <w:szCs w:val="24"/>
        </w:rPr>
        <w:t xml:space="preserve"> la Licda. XXXXXX </w:t>
      </w:r>
      <w:proofErr w:type="spellStart"/>
      <w:r w:rsidR="004E7CA4">
        <w:rPr>
          <w:rFonts w:ascii="Arial" w:hAnsi="Arial" w:cs="Arial"/>
          <w:sz w:val="24"/>
          <w:szCs w:val="24"/>
        </w:rPr>
        <w:t>XXXXXX</w:t>
      </w:r>
      <w:proofErr w:type="spellEnd"/>
      <w:r w:rsidR="004E7CA4">
        <w:rPr>
          <w:rFonts w:ascii="Arial" w:hAnsi="Arial" w:cs="Arial"/>
          <w:sz w:val="24"/>
          <w:szCs w:val="24"/>
        </w:rPr>
        <w:t xml:space="preserve"> XXXXXXX</w:t>
      </w:r>
      <w:r>
        <w:rPr>
          <w:rFonts w:ascii="Arial" w:hAnsi="Arial" w:cs="Arial"/>
          <w:sz w:val="24"/>
          <w:szCs w:val="24"/>
        </w:rPr>
        <w:t xml:space="preserve">, Directora del Centro Escolar Centro América, en la que solicita un aire acondicionado para el aula de </w:t>
      </w:r>
      <w:proofErr w:type="spellStart"/>
      <w:r>
        <w:rPr>
          <w:rFonts w:ascii="Arial" w:hAnsi="Arial" w:cs="Arial"/>
          <w:sz w:val="24"/>
          <w:szCs w:val="24"/>
        </w:rPr>
        <w:t>parvularia</w:t>
      </w:r>
      <w:proofErr w:type="spellEnd"/>
      <w:r>
        <w:rPr>
          <w:rFonts w:ascii="Arial" w:hAnsi="Arial" w:cs="Arial"/>
          <w:sz w:val="24"/>
          <w:szCs w:val="24"/>
        </w:rPr>
        <w:t xml:space="preserve">, ya que en época de verano el calor es fuerte.- El Concejo Municipal en uso de sus facultades legales por unanimidad </w:t>
      </w:r>
      <w:r w:rsidRPr="00C55800">
        <w:rPr>
          <w:rFonts w:ascii="Arial" w:hAnsi="Arial" w:cs="Arial"/>
          <w:b/>
          <w:sz w:val="24"/>
          <w:szCs w:val="24"/>
        </w:rPr>
        <w:t>ACUERDA:</w:t>
      </w:r>
      <w:r>
        <w:rPr>
          <w:rFonts w:ascii="Arial" w:hAnsi="Arial" w:cs="Arial"/>
          <w:b/>
          <w:sz w:val="24"/>
          <w:szCs w:val="24"/>
        </w:rPr>
        <w:t xml:space="preserve"> </w:t>
      </w:r>
      <w:r w:rsidRPr="00C55800">
        <w:rPr>
          <w:rFonts w:ascii="Arial" w:hAnsi="Arial" w:cs="Arial"/>
          <w:sz w:val="24"/>
          <w:szCs w:val="24"/>
        </w:rPr>
        <w:t>Denegar lo Solicitado por la</w:t>
      </w:r>
      <w:r>
        <w:rPr>
          <w:rFonts w:ascii="Arial" w:hAnsi="Arial" w:cs="Arial"/>
          <w:b/>
          <w:sz w:val="24"/>
          <w:szCs w:val="24"/>
        </w:rPr>
        <w:t xml:space="preserve"> </w:t>
      </w:r>
      <w:r w:rsidR="004E7CA4">
        <w:rPr>
          <w:rFonts w:ascii="Arial" w:hAnsi="Arial" w:cs="Arial"/>
          <w:sz w:val="24"/>
          <w:szCs w:val="24"/>
        </w:rPr>
        <w:t>Licda. XXXXX XXXXXX XXXXXX</w:t>
      </w:r>
      <w:bookmarkStart w:id="0" w:name="_GoBack"/>
      <w:bookmarkEnd w:id="0"/>
      <w:r>
        <w:rPr>
          <w:rFonts w:ascii="Arial" w:hAnsi="Arial" w:cs="Arial"/>
          <w:sz w:val="24"/>
          <w:szCs w:val="24"/>
        </w:rPr>
        <w:t xml:space="preserve">, Directora del Centro Escolar Centro América.- COMUNIQUESE.- </w:t>
      </w:r>
      <w:r w:rsidRPr="00686219">
        <w:rPr>
          <w:rFonts w:ascii="Arial" w:hAnsi="Arial" w:cs="Arial"/>
          <w:b/>
          <w:sz w:val="24"/>
          <w:szCs w:val="24"/>
        </w:rPr>
        <w:t>NUMERO DIECISEIS:</w:t>
      </w:r>
      <w:r>
        <w:rPr>
          <w:rFonts w:ascii="Arial" w:hAnsi="Arial" w:cs="Arial"/>
          <w:sz w:val="24"/>
          <w:szCs w:val="24"/>
        </w:rPr>
        <w:t xml:space="preserve"> </w:t>
      </w:r>
      <w:r w:rsidRPr="00F94C5D">
        <w:rPr>
          <w:rFonts w:ascii="Arial" w:hAnsi="Arial" w:cs="Arial"/>
          <w:sz w:val="24"/>
          <w:szCs w:val="24"/>
          <w:lang w:val="es-MX"/>
        </w:rPr>
        <w:t xml:space="preserve">El señor jefe de la UACI, Ing. Francisco Antonio Guzmán Sorto, presento nota en la que solicita iniciar los procesos para la ejecución del proyecto </w:t>
      </w:r>
      <w:r w:rsidRPr="009279EE">
        <w:rPr>
          <w:rFonts w:ascii="Arial" w:hAnsi="Arial" w:cs="Arial"/>
          <w:sz w:val="24"/>
          <w:szCs w:val="24"/>
          <w:lang w:val="es-MX"/>
        </w:rPr>
        <w:t xml:space="preserve">“Construcción de </w:t>
      </w:r>
      <w:proofErr w:type="spellStart"/>
      <w:r w:rsidRPr="009279EE">
        <w:rPr>
          <w:rFonts w:ascii="Arial" w:hAnsi="Arial" w:cs="Arial"/>
          <w:sz w:val="24"/>
          <w:szCs w:val="24"/>
          <w:lang w:val="es-MX"/>
        </w:rPr>
        <w:t>Concreteado</w:t>
      </w:r>
      <w:proofErr w:type="spellEnd"/>
      <w:r w:rsidRPr="009279EE">
        <w:rPr>
          <w:rFonts w:ascii="Arial" w:hAnsi="Arial" w:cs="Arial"/>
          <w:sz w:val="24"/>
          <w:szCs w:val="24"/>
          <w:lang w:val="es-MX"/>
        </w:rPr>
        <w:t xml:space="preserve"> Hidráulico en calle principal de</w:t>
      </w:r>
      <w:r>
        <w:rPr>
          <w:rFonts w:ascii="Arial" w:hAnsi="Arial" w:cs="Arial"/>
          <w:sz w:val="24"/>
          <w:szCs w:val="24"/>
          <w:lang w:val="es-MX"/>
        </w:rPr>
        <w:t xml:space="preserve"> Cantón La Chorrera</w:t>
      </w:r>
      <w:r w:rsidRPr="009279EE">
        <w:rPr>
          <w:rFonts w:ascii="Arial" w:hAnsi="Arial" w:cs="Arial"/>
          <w:sz w:val="24"/>
          <w:szCs w:val="24"/>
          <w:lang w:val="es-MX"/>
        </w:rPr>
        <w:t>”</w:t>
      </w:r>
      <w:r>
        <w:rPr>
          <w:rFonts w:ascii="Arial" w:hAnsi="Arial" w:cs="Arial"/>
          <w:sz w:val="24"/>
          <w:szCs w:val="24"/>
          <w:lang w:val="es-MX"/>
        </w:rPr>
        <w:t xml:space="preserve">   Santa Rosa de Lima, Departamento de La Unión. </w:t>
      </w:r>
      <w:r w:rsidRPr="00F94C5D">
        <w:rPr>
          <w:rFonts w:ascii="Arial" w:hAnsi="Arial" w:cs="Arial"/>
          <w:sz w:val="24"/>
          <w:szCs w:val="24"/>
          <w:lang w:val="es-MX"/>
        </w:rPr>
        <w:t xml:space="preserve">El Concejo Municipal en uso de sus facultades legales, por unanimidad </w:t>
      </w:r>
      <w:r w:rsidRPr="00F94C5D">
        <w:rPr>
          <w:rFonts w:ascii="Arial" w:hAnsi="Arial" w:cs="Arial"/>
          <w:b/>
          <w:sz w:val="24"/>
          <w:szCs w:val="24"/>
          <w:lang w:val="es-MX"/>
        </w:rPr>
        <w:t>ACUERDA:</w:t>
      </w:r>
      <w:r w:rsidRPr="00F94C5D">
        <w:rPr>
          <w:rFonts w:ascii="Arial" w:hAnsi="Arial" w:cs="Arial"/>
          <w:sz w:val="24"/>
          <w:szCs w:val="24"/>
          <w:lang w:val="es-MX"/>
        </w:rPr>
        <w:t xml:space="preserve"> Dar Inicio a los procesos para la ejecución del proyecto: </w:t>
      </w:r>
      <w:r w:rsidRPr="009279EE">
        <w:rPr>
          <w:rFonts w:ascii="Arial" w:hAnsi="Arial" w:cs="Arial"/>
          <w:sz w:val="24"/>
          <w:szCs w:val="24"/>
          <w:lang w:val="es-MX"/>
        </w:rPr>
        <w:t xml:space="preserve">“Construcción de </w:t>
      </w:r>
      <w:proofErr w:type="spellStart"/>
      <w:r w:rsidRPr="009279EE">
        <w:rPr>
          <w:rFonts w:ascii="Arial" w:hAnsi="Arial" w:cs="Arial"/>
          <w:sz w:val="24"/>
          <w:szCs w:val="24"/>
          <w:lang w:val="es-MX"/>
        </w:rPr>
        <w:t>Concreteado</w:t>
      </w:r>
      <w:proofErr w:type="spellEnd"/>
      <w:r w:rsidRPr="009279EE">
        <w:rPr>
          <w:rFonts w:ascii="Arial" w:hAnsi="Arial" w:cs="Arial"/>
          <w:sz w:val="24"/>
          <w:szCs w:val="24"/>
          <w:lang w:val="es-MX"/>
        </w:rPr>
        <w:t xml:space="preserve"> Hidráulico en calle principal de</w:t>
      </w:r>
      <w:r>
        <w:rPr>
          <w:rFonts w:ascii="Arial" w:hAnsi="Arial" w:cs="Arial"/>
          <w:sz w:val="24"/>
          <w:szCs w:val="24"/>
          <w:lang w:val="es-MX"/>
        </w:rPr>
        <w:t xml:space="preserve"> Cantón La Chorrera</w:t>
      </w:r>
      <w:r w:rsidRPr="009279EE">
        <w:rPr>
          <w:rFonts w:ascii="Arial" w:hAnsi="Arial" w:cs="Arial"/>
          <w:sz w:val="24"/>
          <w:szCs w:val="24"/>
          <w:lang w:val="es-MX"/>
        </w:rPr>
        <w:t>”</w:t>
      </w:r>
      <w:r>
        <w:rPr>
          <w:rFonts w:ascii="Arial" w:hAnsi="Arial" w:cs="Arial"/>
          <w:sz w:val="24"/>
          <w:szCs w:val="24"/>
          <w:lang w:val="es-MX"/>
        </w:rPr>
        <w:t xml:space="preserve">  </w:t>
      </w:r>
      <w:r w:rsidRPr="00F94C5D">
        <w:rPr>
          <w:rFonts w:ascii="Arial" w:hAnsi="Arial" w:cs="Arial"/>
          <w:sz w:val="24"/>
          <w:szCs w:val="24"/>
          <w:lang w:val="es-MX"/>
        </w:rPr>
        <w:t>de esta Jurisdicción</w:t>
      </w:r>
      <w:r>
        <w:rPr>
          <w:rFonts w:ascii="Arial" w:hAnsi="Arial" w:cs="Arial"/>
          <w:sz w:val="24"/>
          <w:szCs w:val="24"/>
          <w:lang w:val="es-MX"/>
        </w:rPr>
        <w:t xml:space="preserve">.- COMUNIQUESE.- </w:t>
      </w:r>
      <w:r>
        <w:rPr>
          <w:rFonts w:ascii="Arial" w:hAnsi="Arial" w:cs="Arial"/>
          <w:b/>
          <w:sz w:val="24"/>
          <w:szCs w:val="24"/>
          <w:lang w:val="es-MX"/>
        </w:rPr>
        <w:t>NUMERO DIECISIETE</w:t>
      </w:r>
      <w:r w:rsidRPr="009279EE">
        <w:rPr>
          <w:rFonts w:ascii="Arial" w:hAnsi="Arial" w:cs="Arial"/>
          <w:b/>
          <w:sz w:val="24"/>
          <w:szCs w:val="24"/>
          <w:lang w:val="es-MX"/>
        </w:rPr>
        <w:t xml:space="preserve">: </w:t>
      </w:r>
      <w:r w:rsidRPr="00504DCE">
        <w:rPr>
          <w:rFonts w:ascii="Arial" w:hAnsi="Arial" w:cs="Arial"/>
          <w:sz w:val="24"/>
          <w:szCs w:val="24"/>
        </w:rPr>
        <w:t xml:space="preserve">El concejo Municipal, en uso de sus facultades legales, por Unanimidad  </w:t>
      </w:r>
      <w:r w:rsidRPr="00504DCE">
        <w:rPr>
          <w:rFonts w:ascii="Arial" w:hAnsi="Arial" w:cs="Arial"/>
          <w:b/>
          <w:sz w:val="24"/>
          <w:szCs w:val="24"/>
        </w:rPr>
        <w:t>ACUERDA:</w:t>
      </w:r>
      <w:r w:rsidRPr="00504DCE">
        <w:rPr>
          <w:rFonts w:ascii="Arial" w:hAnsi="Arial" w:cs="Arial"/>
          <w:sz w:val="24"/>
          <w:szCs w:val="24"/>
        </w:rPr>
        <w:t xml:space="preserve"> </w:t>
      </w:r>
      <w:proofErr w:type="spellStart"/>
      <w:r w:rsidRPr="00504DCE">
        <w:rPr>
          <w:rFonts w:ascii="Arial" w:hAnsi="Arial" w:cs="Arial"/>
          <w:sz w:val="24"/>
          <w:szCs w:val="24"/>
        </w:rPr>
        <w:t>Aperturar</w:t>
      </w:r>
      <w:proofErr w:type="spellEnd"/>
      <w:r w:rsidRPr="00504DCE">
        <w:rPr>
          <w:rFonts w:ascii="Arial" w:hAnsi="Arial" w:cs="Arial"/>
          <w:sz w:val="24"/>
          <w:szCs w:val="24"/>
        </w:rPr>
        <w:t xml:space="preserve"> una Cuenta Corriente en el Banco </w:t>
      </w:r>
      <w:proofErr w:type="spellStart"/>
      <w:r w:rsidRPr="00504DCE">
        <w:rPr>
          <w:rFonts w:ascii="Arial" w:hAnsi="Arial" w:cs="Arial"/>
          <w:sz w:val="24"/>
          <w:szCs w:val="24"/>
        </w:rPr>
        <w:t>Scotiabank</w:t>
      </w:r>
      <w:proofErr w:type="spellEnd"/>
      <w:r w:rsidRPr="00504DCE">
        <w:rPr>
          <w:rFonts w:ascii="Arial" w:hAnsi="Arial" w:cs="Arial"/>
          <w:sz w:val="24"/>
          <w:szCs w:val="24"/>
        </w:rPr>
        <w:t xml:space="preserve">, </w:t>
      </w:r>
      <w:r>
        <w:rPr>
          <w:rFonts w:ascii="Arial" w:hAnsi="Arial" w:cs="Arial"/>
          <w:sz w:val="24"/>
          <w:szCs w:val="24"/>
        </w:rPr>
        <w:lastRenderedPageBreak/>
        <w:t xml:space="preserve">Con </w:t>
      </w:r>
      <w:r w:rsidRPr="007F272C">
        <w:rPr>
          <w:rFonts w:ascii="Arial" w:hAnsi="Arial" w:cs="Arial"/>
          <w:sz w:val="24"/>
          <w:szCs w:val="24"/>
        </w:rPr>
        <w:t>$ 52,578.02</w:t>
      </w:r>
      <w:r>
        <w:rPr>
          <w:rFonts w:ascii="Arial" w:hAnsi="Arial" w:cs="Arial"/>
        </w:rPr>
        <w:t xml:space="preserve"> </w:t>
      </w:r>
      <w:r>
        <w:rPr>
          <w:rFonts w:ascii="Arial" w:hAnsi="Arial" w:cs="Arial"/>
          <w:sz w:val="24"/>
          <w:szCs w:val="24"/>
        </w:rPr>
        <w:t xml:space="preserve">dólares </w:t>
      </w:r>
      <w:r w:rsidRPr="00504DCE">
        <w:rPr>
          <w:rFonts w:ascii="Arial" w:hAnsi="Arial" w:cs="Arial"/>
          <w:sz w:val="24"/>
          <w:szCs w:val="24"/>
        </w:rPr>
        <w:t>para el manejo de los fondos</w:t>
      </w:r>
      <w:r>
        <w:rPr>
          <w:rFonts w:ascii="Arial" w:hAnsi="Arial" w:cs="Arial"/>
          <w:sz w:val="24"/>
          <w:szCs w:val="24"/>
        </w:rPr>
        <w:t xml:space="preserve"> para la Construcción del Proyecto </w:t>
      </w:r>
      <w:r w:rsidRPr="009279EE">
        <w:rPr>
          <w:rFonts w:ascii="Arial" w:hAnsi="Arial" w:cs="Arial"/>
          <w:sz w:val="24"/>
          <w:szCs w:val="24"/>
          <w:lang w:val="es-MX"/>
        </w:rPr>
        <w:t>“CONSTRUCCIÓN DE CONCRETEADO HIDRÁULICO EN CALLE PRINCIPAL DE</w:t>
      </w:r>
      <w:r>
        <w:rPr>
          <w:rFonts w:ascii="Arial" w:hAnsi="Arial" w:cs="Arial"/>
          <w:sz w:val="24"/>
          <w:szCs w:val="24"/>
          <w:lang w:val="es-MX"/>
        </w:rPr>
        <w:t xml:space="preserve"> CANTÓN LA CHORRERA</w:t>
      </w:r>
      <w:r w:rsidRPr="009279EE">
        <w:rPr>
          <w:rFonts w:ascii="Arial" w:hAnsi="Arial" w:cs="Arial"/>
          <w:sz w:val="24"/>
          <w:szCs w:val="24"/>
          <w:lang w:val="es-MX"/>
        </w:rPr>
        <w:t>”</w:t>
      </w:r>
      <w:r>
        <w:rPr>
          <w:rFonts w:ascii="Arial" w:hAnsi="Arial" w:cs="Arial"/>
          <w:sz w:val="24"/>
          <w:szCs w:val="24"/>
          <w:lang w:val="es-MX"/>
        </w:rPr>
        <w:t xml:space="preserve">  </w:t>
      </w:r>
      <w:r w:rsidRPr="009279EE">
        <w:rPr>
          <w:rFonts w:ascii="Arial" w:hAnsi="Arial" w:cs="Arial"/>
          <w:sz w:val="24"/>
          <w:szCs w:val="24"/>
        </w:rPr>
        <w:t>Municipio de Santa Rosa de Lima, Departamento de La Unión. Y se nombran como refrendario de cheques, que emita el señor Tesorero Municipal</w:t>
      </w:r>
      <w:r w:rsidRPr="00504DCE">
        <w:rPr>
          <w:rFonts w:ascii="Arial" w:hAnsi="Arial" w:cs="Arial"/>
          <w:sz w:val="24"/>
          <w:szCs w:val="24"/>
        </w:rPr>
        <w:t xml:space="preserve">, don José Raúl Prudencio Flores  a los Concejales: Primer Regidor </w:t>
      </w:r>
      <w:r>
        <w:rPr>
          <w:rFonts w:ascii="Arial" w:hAnsi="Arial" w:cs="Arial"/>
          <w:sz w:val="24"/>
          <w:szCs w:val="24"/>
        </w:rPr>
        <w:t xml:space="preserve">Suplente </w:t>
      </w:r>
      <w:r w:rsidRPr="00504DCE">
        <w:rPr>
          <w:rFonts w:ascii="Arial" w:hAnsi="Arial" w:cs="Arial"/>
          <w:sz w:val="24"/>
          <w:szCs w:val="24"/>
        </w:rPr>
        <w:t>don</w:t>
      </w:r>
      <w:r>
        <w:rPr>
          <w:rFonts w:ascii="Arial" w:hAnsi="Arial" w:cs="Arial"/>
          <w:sz w:val="24"/>
          <w:szCs w:val="24"/>
        </w:rPr>
        <w:t xml:space="preserve"> Carlos </w:t>
      </w:r>
      <w:proofErr w:type="spellStart"/>
      <w:r>
        <w:rPr>
          <w:rFonts w:ascii="Arial" w:hAnsi="Arial" w:cs="Arial"/>
          <w:sz w:val="24"/>
          <w:szCs w:val="24"/>
        </w:rPr>
        <w:t>Enrrique</w:t>
      </w:r>
      <w:proofErr w:type="spellEnd"/>
      <w:r>
        <w:rPr>
          <w:rFonts w:ascii="Arial" w:hAnsi="Arial" w:cs="Arial"/>
          <w:sz w:val="24"/>
          <w:szCs w:val="24"/>
        </w:rPr>
        <w:t xml:space="preserve"> Rubio Reyes, Tercer </w:t>
      </w:r>
      <w:r w:rsidRPr="00504DCE">
        <w:rPr>
          <w:rFonts w:ascii="Arial" w:hAnsi="Arial" w:cs="Arial"/>
          <w:sz w:val="24"/>
          <w:szCs w:val="24"/>
        </w:rPr>
        <w:t xml:space="preserve"> Regidor Suplente, don</w:t>
      </w:r>
      <w:r>
        <w:rPr>
          <w:rFonts w:ascii="Arial" w:hAnsi="Arial" w:cs="Arial"/>
          <w:sz w:val="24"/>
          <w:szCs w:val="24"/>
        </w:rPr>
        <w:t xml:space="preserve"> Roger Alexander Valladares Ventura</w:t>
      </w:r>
      <w:r w:rsidRPr="00504DCE">
        <w:rPr>
          <w:rFonts w:ascii="Arial" w:hAnsi="Arial" w:cs="Arial"/>
          <w:sz w:val="24"/>
          <w:szCs w:val="24"/>
        </w:rPr>
        <w:t xml:space="preserve">, y el Alcalde Municipal, don </w:t>
      </w:r>
      <w:proofErr w:type="spellStart"/>
      <w:r w:rsidRPr="00504DCE">
        <w:rPr>
          <w:rFonts w:ascii="Arial" w:hAnsi="Arial" w:cs="Arial"/>
          <w:sz w:val="24"/>
          <w:szCs w:val="24"/>
        </w:rPr>
        <w:t>Ronny</w:t>
      </w:r>
      <w:proofErr w:type="spellEnd"/>
      <w:r w:rsidRPr="00504DCE">
        <w:rPr>
          <w:rFonts w:ascii="Arial" w:hAnsi="Arial" w:cs="Arial"/>
          <w:sz w:val="24"/>
          <w:szCs w:val="24"/>
        </w:rPr>
        <w:t xml:space="preserve"> Eduardo Lazo Aguilar, como representante legal, autorizándolos para retiro de chequeras y estados de cuentas. </w:t>
      </w:r>
      <w:r w:rsidRPr="00504DCE">
        <w:rPr>
          <w:rFonts w:ascii="Arial" w:hAnsi="Arial" w:cs="Arial"/>
          <w:bCs/>
          <w:sz w:val="24"/>
          <w:szCs w:val="24"/>
          <w:lang w:val="es-ES_tradnl"/>
        </w:rPr>
        <w:t>Quedando establecido que para cada operación serán necesarias dos firmas;  en el  entendido que en cada  cheque  que se emita tiene que ir estampada la firma de puño y letra del Señor Tesorero.</w:t>
      </w:r>
      <w:r w:rsidRPr="00504DCE">
        <w:rPr>
          <w:rFonts w:ascii="Arial" w:hAnsi="Arial" w:cs="Arial"/>
          <w:sz w:val="24"/>
          <w:szCs w:val="24"/>
          <w:lang w:val="es-MX"/>
        </w:rPr>
        <w:t>-</w:t>
      </w:r>
      <w:r w:rsidRPr="005D42B7">
        <w:rPr>
          <w:rFonts w:ascii="Arial" w:eastAsia="Times New Roman" w:hAnsi="Arial" w:cs="Arial"/>
          <w:sz w:val="24"/>
          <w:szCs w:val="24"/>
          <w:lang w:val="es-MX" w:eastAsia="es-ES"/>
        </w:rPr>
        <w:t>.</w:t>
      </w:r>
      <w:r>
        <w:rPr>
          <w:rFonts w:ascii="Arial" w:eastAsia="Times New Roman" w:hAnsi="Arial" w:cs="Arial"/>
          <w:sz w:val="24"/>
          <w:szCs w:val="24"/>
          <w:lang w:val="es-MX" w:eastAsia="es-ES"/>
        </w:rPr>
        <w:t xml:space="preserve"> </w:t>
      </w:r>
      <w:r>
        <w:rPr>
          <w:rFonts w:ascii="Arial" w:hAnsi="Arial" w:cs="Arial"/>
          <w:sz w:val="24"/>
          <w:szCs w:val="24"/>
          <w:lang w:val="es-MX"/>
        </w:rPr>
        <w:t xml:space="preserve">Y </w:t>
      </w:r>
      <w:r w:rsidRPr="00DF2482">
        <w:rPr>
          <w:rFonts w:ascii="Arial" w:hAnsi="Arial" w:cs="Arial"/>
          <w:bCs/>
          <w:sz w:val="24"/>
          <w:szCs w:val="24"/>
          <w:lang w:val="es-MX"/>
        </w:rPr>
        <w:t>no habiendo más que hacer constar se da por concluido el acto y acta que firmamos.</w:t>
      </w:r>
    </w:p>
    <w:p w:rsidR="00D64D70" w:rsidRDefault="00D64D70" w:rsidP="00D64D70">
      <w:pPr>
        <w:spacing w:line="240" w:lineRule="auto"/>
        <w:rPr>
          <w:rFonts w:ascii="Arial" w:hAnsi="Arial" w:cs="Arial"/>
          <w:bCs/>
          <w:sz w:val="24"/>
          <w:szCs w:val="24"/>
          <w:lang w:val="es-ES_tradnl"/>
        </w:rPr>
      </w:pPr>
    </w:p>
    <w:p w:rsidR="00D64D70" w:rsidRDefault="00D64D70" w:rsidP="00D64D70">
      <w:pPr>
        <w:spacing w:line="240" w:lineRule="auto"/>
        <w:rPr>
          <w:rFonts w:ascii="Arial" w:hAnsi="Arial" w:cs="Arial"/>
          <w:bCs/>
          <w:sz w:val="24"/>
          <w:szCs w:val="24"/>
          <w:lang w:val="es-ES_tradnl"/>
        </w:rPr>
      </w:pPr>
    </w:p>
    <w:p w:rsidR="00D64D70" w:rsidRDefault="00D64D70" w:rsidP="00D64D70">
      <w:pPr>
        <w:spacing w:line="240" w:lineRule="auto"/>
        <w:jc w:val="center"/>
        <w:rPr>
          <w:rFonts w:ascii="Arial" w:hAnsi="Arial" w:cs="Arial"/>
          <w:sz w:val="24"/>
          <w:szCs w:val="24"/>
          <w:lang w:val="es-ES_tradnl" w:eastAsia="es-ES_tradnl"/>
        </w:rPr>
      </w:pPr>
      <w:r w:rsidRPr="00DD51EE">
        <w:rPr>
          <w:rFonts w:ascii="Arial" w:hAnsi="Arial" w:cs="Arial"/>
          <w:sz w:val="24"/>
          <w:szCs w:val="24"/>
          <w:lang w:val="es-ES_tradnl" w:eastAsia="es-ES_tradnl"/>
        </w:rPr>
        <w:t xml:space="preserve"> </w:t>
      </w:r>
      <w:r w:rsidRPr="00D01977">
        <w:rPr>
          <w:rFonts w:ascii="Arial" w:hAnsi="Arial" w:cs="Arial"/>
          <w:sz w:val="24"/>
          <w:szCs w:val="24"/>
          <w:lang w:val="es-ES_tradnl" w:eastAsia="es-ES_tradnl"/>
        </w:rPr>
        <w:t xml:space="preserve">f._________________________                                                                                                                          </w:t>
      </w:r>
      <w:proofErr w:type="spellStart"/>
      <w:r w:rsidRPr="00D01977">
        <w:rPr>
          <w:rFonts w:ascii="Arial" w:hAnsi="Arial" w:cs="Arial"/>
          <w:sz w:val="24"/>
          <w:szCs w:val="24"/>
          <w:lang w:val="es-ES_tradnl" w:eastAsia="es-ES_tradnl"/>
        </w:rPr>
        <w:t>Ronny</w:t>
      </w:r>
      <w:proofErr w:type="spellEnd"/>
      <w:r w:rsidRPr="00D01977">
        <w:rPr>
          <w:rFonts w:ascii="Arial" w:hAnsi="Arial" w:cs="Arial"/>
          <w:sz w:val="24"/>
          <w:szCs w:val="24"/>
          <w:lang w:val="es-ES_tradnl" w:eastAsia="es-ES_tradnl"/>
        </w:rPr>
        <w:t xml:space="preserve"> Eduardo Lazo Aguilar                                                                                                                      </w:t>
      </w:r>
      <w:r>
        <w:rPr>
          <w:rFonts w:ascii="Arial" w:hAnsi="Arial" w:cs="Arial"/>
          <w:sz w:val="24"/>
          <w:szCs w:val="24"/>
          <w:lang w:val="es-ES_tradnl" w:eastAsia="es-ES_tradnl"/>
        </w:rPr>
        <w:t xml:space="preserve">            Alcalde Municipal.</w:t>
      </w:r>
    </w:p>
    <w:p w:rsidR="00D64D70" w:rsidRDefault="00D64D70" w:rsidP="00D64D70">
      <w:pPr>
        <w:spacing w:line="240" w:lineRule="auto"/>
        <w:rPr>
          <w:rFonts w:ascii="Arial" w:hAnsi="Arial" w:cs="Arial"/>
          <w:sz w:val="24"/>
          <w:szCs w:val="24"/>
          <w:lang w:val="es-ES_tradnl" w:eastAsia="es-ES_tradnl"/>
        </w:rPr>
      </w:pPr>
    </w:p>
    <w:p w:rsidR="00D64D70" w:rsidRDefault="00D64D70" w:rsidP="00D64D70">
      <w:pPr>
        <w:spacing w:line="240" w:lineRule="auto"/>
        <w:rPr>
          <w:rFonts w:ascii="Arial" w:hAnsi="Arial" w:cs="Arial"/>
          <w:sz w:val="24"/>
          <w:szCs w:val="24"/>
          <w:lang w:val="es-ES_tradnl" w:eastAsia="es-ES_tradnl"/>
        </w:rPr>
      </w:pPr>
    </w:p>
    <w:p w:rsidR="00D64D70" w:rsidRPr="00D01977" w:rsidRDefault="00D64D70" w:rsidP="00D64D70">
      <w:pPr>
        <w:spacing w:line="240" w:lineRule="auto"/>
        <w:rPr>
          <w:rFonts w:ascii="Arial" w:hAnsi="Arial" w:cs="Arial"/>
          <w:sz w:val="24"/>
          <w:szCs w:val="24"/>
          <w:lang w:val="es-ES_tradnl" w:eastAsia="es-ES_tradnl"/>
        </w:rPr>
      </w:pPr>
      <w:r w:rsidRPr="00D01977">
        <w:rPr>
          <w:rFonts w:ascii="Arial" w:hAnsi="Arial" w:cs="Arial"/>
          <w:sz w:val="24"/>
          <w:szCs w:val="24"/>
          <w:lang w:val="es-ES_tradnl" w:eastAsia="es-ES_tradnl"/>
        </w:rPr>
        <w:t xml:space="preserve">f._____________________                                  </w:t>
      </w:r>
      <w:r>
        <w:rPr>
          <w:rFonts w:ascii="Arial" w:hAnsi="Arial" w:cs="Arial"/>
          <w:sz w:val="24"/>
          <w:szCs w:val="24"/>
          <w:lang w:val="es-ES_tradnl" w:eastAsia="es-ES_tradnl"/>
        </w:rPr>
        <w:t xml:space="preserve"> f._______________________</w:t>
      </w:r>
      <w:r w:rsidRPr="00D01977">
        <w:rPr>
          <w:rFonts w:ascii="Arial" w:hAnsi="Arial" w:cs="Arial"/>
          <w:sz w:val="24"/>
          <w:szCs w:val="24"/>
          <w:lang w:val="es-ES_tradnl" w:eastAsia="es-ES_tradnl"/>
        </w:rPr>
        <w:t xml:space="preserve">      </w:t>
      </w:r>
    </w:p>
    <w:p w:rsidR="00D64D70" w:rsidRDefault="00D64D70" w:rsidP="00D64D70">
      <w:pPr>
        <w:spacing w:line="240" w:lineRule="auto"/>
        <w:rPr>
          <w:rFonts w:ascii="Arial" w:hAnsi="Arial" w:cs="Arial"/>
          <w:sz w:val="24"/>
          <w:szCs w:val="24"/>
          <w:lang w:val="es-ES_tradnl" w:eastAsia="es-ES_tradnl"/>
        </w:rPr>
      </w:pPr>
      <w:r w:rsidRPr="00D01977">
        <w:rPr>
          <w:rFonts w:ascii="Arial" w:hAnsi="Arial" w:cs="Arial"/>
          <w:sz w:val="24"/>
          <w:szCs w:val="24"/>
          <w:lang w:val="es-ES_tradnl" w:eastAsia="es-ES_tradnl"/>
        </w:rPr>
        <w:t xml:space="preserve">Edgar Enrique Joya Ventura                                  </w:t>
      </w:r>
      <w:r>
        <w:rPr>
          <w:rFonts w:ascii="Arial" w:hAnsi="Arial" w:cs="Arial"/>
          <w:sz w:val="24"/>
          <w:szCs w:val="24"/>
          <w:lang w:val="es-ES_tradnl" w:eastAsia="es-ES_tradnl"/>
        </w:rPr>
        <w:t xml:space="preserve">   </w:t>
      </w:r>
      <w:r w:rsidRPr="00D01977">
        <w:rPr>
          <w:rFonts w:ascii="Arial" w:hAnsi="Arial" w:cs="Arial"/>
          <w:sz w:val="24"/>
          <w:szCs w:val="24"/>
          <w:lang w:val="es-ES_tradnl" w:eastAsia="es-ES_tradnl"/>
        </w:rPr>
        <w:t xml:space="preserve">Elmer Noel Sorto Ríos                                                                    Primer Regidor propietario                                 </w:t>
      </w:r>
      <w:r>
        <w:rPr>
          <w:rFonts w:ascii="Arial" w:hAnsi="Arial" w:cs="Arial"/>
          <w:sz w:val="24"/>
          <w:szCs w:val="24"/>
          <w:lang w:val="es-ES_tradnl" w:eastAsia="es-ES_tradnl"/>
        </w:rPr>
        <w:t xml:space="preserve">      Segundo Regidor propietario</w:t>
      </w:r>
    </w:p>
    <w:p w:rsidR="00D64D70" w:rsidRDefault="00D64D70" w:rsidP="00D64D70">
      <w:pPr>
        <w:spacing w:line="240" w:lineRule="auto"/>
        <w:rPr>
          <w:rFonts w:ascii="Arial" w:hAnsi="Arial" w:cs="Arial"/>
          <w:sz w:val="24"/>
          <w:szCs w:val="24"/>
          <w:lang w:val="es-ES_tradnl" w:eastAsia="es-ES_tradnl"/>
        </w:rPr>
      </w:pPr>
    </w:p>
    <w:p w:rsidR="00D64D70" w:rsidRDefault="00D64D70" w:rsidP="00D64D70">
      <w:pPr>
        <w:spacing w:line="240" w:lineRule="auto"/>
        <w:rPr>
          <w:rFonts w:ascii="Arial" w:hAnsi="Arial" w:cs="Arial"/>
          <w:sz w:val="24"/>
          <w:szCs w:val="24"/>
          <w:lang w:val="es-ES_tradnl" w:eastAsia="es-ES_tradnl"/>
        </w:rPr>
      </w:pPr>
    </w:p>
    <w:p w:rsidR="00D64D70" w:rsidRDefault="00D64D70" w:rsidP="00D64D70">
      <w:pPr>
        <w:spacing w:line="240" w:lineRule="auto"/>
        <w:jc w:val="center"/>
        <w:rPr>
          <w:rFonts w:ascii="Arial" w:hAnsi="Arial" w:cs="Arial"/>
          <w:sz w:val="24"/>
          <w:szCs w:val="24"/>
          <w:lang w:val="es-ES_tradnl" w:eastAsia="es-ES_tradnl"/>
        </w:rPr>
      </w:pPr>
      <w:r>
        <w:rPr>
          <w:rFonts w:ascii="Arial" w:hAnsi="Arial" w:cs="Arial"/>
          <w:sz w:val="24"/>
          <w:szCs w:val="24"/>
          <w:lang w:val="es-ES_tradnl" w:eastAsia="es-ES_tradnl"/>
        </w:rPr>
        <w:t>f.___________________________                                                                                                                                    Miguel Ascensión Guevara Rodríguez                                                                                                                         Tercer Regidor Propietario</w:t>
      </w:r>
    </w:p>
    <w:p w:rsidR="00D64D70" w:rsidRDefault="00D64D70" w:rsidP="00D64D70">
      <w:pPr>
        <w:spacing w:line="240" w:lineRule="auto"/>
        <w:rPr>
          <w:rFonts w:ascii="Arial" w:hAnsi="Arial" w:cs="Arial"/>
          <w:sz w:val="24"/>
          <w:szCs w:val="24"/>
          <w:lang w:val="es-ES_tradnl" w:eastAsia="es-ES_tradnl"/>
        </w:rPr>
      </w:pPr>
    </w:p>
    <w:p w:rsidR="00D64D70" w:rsidRDefault="00D64D70" w:rsidP="00D64D70">
      <w:pPr>
        <w:spacing w:line="240" w:lineRule="auto"/>
        <w:jc w:val="both"/>
        <w:rPr>
          <w:rFonts w:ascii="Arial" w:hAnsi="Arial" w:cs="Arial"/>
          <w:sz w:val="24"/>
          <w:szCs w:val="24"/>
          <w:lang w:val="es-ES_tradnl" w:eastAsia="es-ES_tradnl"/>
        </w:rPr>
      </w:pPr>
      <w:r>
        <w:rPr>
          <w:rFonts w:ascii="Arial" w:hAnsi="Arial" w:cs="Arial"/>
          <w:sz w:val="24"/>
          <w:szCs w:val="24"/>
          <w:lang w:val="es-ES_tradnl" w:eastAsia="es-ES_tradnl"/>
        </w:rPr>
        <w:t xml:space="preserve">f._______________________                            </w:t>
      </w:r>
      <w:r w:rsidRPr="00D01977">
        <w:rPr>
          <w:rFonts w:ascii="Arial" w:hAnsi="Arial" w:cs="Arial"/>
          <w:sz w:val="24"/>
          <w:szCs w:val="24"/>
          <w:lang w:val="es-ES_tradnl" w:eastAsia="es-ES_tradnl"/>
        </w:rPr>
        <w:t>f.________________________</w:t>
      </w:r>
      <w:r>
        <w:rPr>
          <w:rFonts w:ascii="Arial" w:hAnsi="Arial" w:cs="Arial"/>
          <w:sz w:val="24"/>
          <w:szCs w:val="24"/>
          <w:lang w:val="es-ES_tradnl" w:eastAsia="es-ES_tradnl"/>
        </w:rPr>
        <w:t xml:space="preserve">                                                                                                                                                                  </w:t>
      </w:r>
      <w:r w:rsidRPr="00D01977">
        <w:rPr>
          <w:rFonts w:ascii="Arial" w:hAnsi="Arial" w:cs="Arial"/>
          <w:sz w:val="24"/>
          <w:szCs w:val="24"/>
          <w:lang w:val="es-ES_tradnl" w:eastAsia="es-ES_tradnl"/>
        </w:rPr>
        <w:t xml:space="preserve">                                                                                                                                                                               </w:t>
      </w:r>
      <w:r>
        <w:rPr>
          <w:rFonts w:ascii="Arial" w:hAnsi="Arial" w:cs="Arial"/>
          <w:sz w:val="24"/>
          <w:szCs w:val="24"/>
          <w:lang w:val="es-ES_tradnl" w:eastAsia="es-ES_tradnl"/>
        </w:rPr>
        <w:t xml:space="preserve">                              </w:t>
      </w:r>
      <w:r w:rsidRPr="00D01977">
        <w:rPr>
          <w:rFonts w:ascii="Arial" w:hAnsi="Arial" w:cs="Arial"/>
          <w:sz w:val="24"/>
          <w:szCs w:val="24"/>
          <w:lang w:val="es-ES_tradnl" w:eastAsia="es-ES_tradnl"/>
        </w:rPr>
        <w:t xml:space="preserve">                  </w:t>
      </w:r>
      <w:r>
        <w:rPr>
          <w:rFonts w:ascii="Arial" w:hAnsi="Arial" w:cs="Arial"/>
          <w:sz w:val="24"/>
          <w:szCs w:val="24"/>
          <w:lang w:val="es-ES_tradnl" w:eastAsia="es-ES_tradnl"/>
        </w:rPr>
        <w:t xml:space="preserve">            </w:t>
      </w:r>
    </w:p>
    <w:p w:rsidR="00D64D70" w:rsidRDefault="00D64D70" w:rsidP="00D64D70">
      <w:pPr>
        <w:spacing w:line="240" w:lineRule="auto"/>
        <w:rPr>
          <w:rFonts w:ascii="Arial" w:hAnsi="Arial" w:cs="Arial"/>
          <w:sz w:val="24"/>
          <w:szCs w:val="24"/>
          <w:lang w:val="es-ES_tradnl" w:eastAsia="es-ES_tradnl"/>
        </w:rPr>
      </w:pPr>
      <w:r>
        <w:rPr>
          <w:rFonts w:ascii="Arial" w:hAnsi="Arial" w:cs="Arial"/>
          <w:sz w:val="24"/>
          <w:szCs w:val="24"/>
          <w:lang w:val="es-ES_tradnl" w:eastAsia="es-ES_tradnl"/>
        </w:rPr>
        <w:t xml:space="preserve">Roberto José Villatoro Cruz.                                   Melvin Efraín Granados </w:t>
      </w:r>
      <w:r w:rsidRPr="00D01977">
        <w:rPr>
          <w:rFonts w:ascii="Arial" w:hAnsi="Arial" w:cs="Arial"/>
          <w:sz w:val="24"/>
          <w:szCs w:val="24"/>
          <w:lang w:val="es-ES_tradnl" w:eastAsia="es-ES_tradnl"/>
        </w:rPr>
        <w:t xml:space="preserve">Alfaro  </w:t>
      </w:r>
      <w:r>
        <w:rPr>
          <w:rFonts w:ascii="Arial" w:hAnsi="Arial" w:cs="Arial"/>
          <w:sz w:val="24"/>
          <w:szCs w:val="24"/>
          <w:lang w:val="es-ES_tradnl" w:eastAsia="es-ES_tradnl"/>
        </w:rPr>
        <w:t xml:space="preserve">       Quinto Regidor Propietario                                       </w:t>
      </w:r>
      <w:r w:rsidRPr="00D01977">
        <w:rPr>
          <w:rFonts w:ascii="Arial" w:hAnsi="Arial" w:cs="Arial"/>
          <w:sz w:val="24"/>
          <w:szCs w:val="24"/>
          <w:lang w:val="es-ES_tradnl" w:eastAsia="es-ES_tradnl"/>
        </w:rPr>
        <w:t>Sexto Regidor Propietario</w:t>
      </w:r>
    </w:p>
    <w:p w:rsidR="00D64D70" w:rsidRDefault="00D64D70" w:rsidP="00D64D70">
      <w:pPr>
        <w:spacing w:line="240" w:lineRule="auto"/>
        <w:rPr>
          <w:rFonts w:ascii="Arial" w:hAnsi="Arial" w:cs="Arial"/>
          <w:sz w:val="24"/>
          <w:szCs w:val="24"/>
          <w:lang w:val="es-ES_tradnl" w:eastAsia="es-ES_tradnl"/>
        </w:rPr>
      </w:pPr>
    </w:p>
    <w:p w:rsidR="00D64D70" w:rsidRPr="00D01977" w:rsidRDefault="00D64D70" w:rsidP="00D64D70">
      <w:pPr>
        <w:spacing w:line="240" w:lineRule="auto"/>
        <w:jc w:val="both"/>
        <w:rPr>
          <w:rFonts w:ascii="Arial" w:hAnsi="Arial" w:cs="Arial"/>
          <w:sz w:val="24"/>
          <w:szCs w:val="24"/>
          <w:lang w:val="es-ES_tradnl" w:eastAsia="es-ES_tradnl"/>
        </w:rPr>
      </w:pPr>
      <w:r w:rsidRPr="00D01977">
        <w:rPr>
          <w:rFonts w:ascii="Arial" w:hAnsi="Arial" w:cs="Arial"/>
          <w:sz w:val="24"/>
          <w:szCs w:val="24"/>
          <w:lang w:val="es-ES_tradnl" w:eastAsia="es-ES_tradnl"/>
        </w:rPr>
        <w:t xml:space="preserve">                                                                                            </w:t>
      </w:r>
      <w:r>
        <w:rPr>
          <w:rFonts w:ascii="Arial" w:hAnsi="Arial" w:cs="Arial"/>
          <w:sz w:val="24"/>
          <w:szCs w:val="24"/>
          <w:lang w:val="es-ES_tradnl" w:eastAsia="es-ES_tradnl"/>
        </w:rPr>
        <w:t xml:space="preserve">                              </w:t>
      </w:r>
      <w:r w:rsidRPr="00D01977">
        <w:rPr>
          <w:rFonts w:ascii="Arial" w:hAnsi="Arial" w:cs="Arial"/>
          <w:sz w:val="24"/>
          <w:szCs w:val="24"/>
          <w:lang w:val="es-ES_tradnl" w:eastAsia="es-ES_tradnl"/>
        </w:rPr>
        <w:t xml:space="preserve">                              </w:t>
      </w:r>
      <w:r>
        <w:rPr>
          <w:rFonts w:ascii="Arial" w:hAnsi="Arial" w:cs="Arial"/>
          <w:sz w:val="24"/>
          <w:szCs w:val="24"/>
          <w:lang w:val="es-ES_tradnl" w:eastAsia="es-ES_tradnl"/>
        </w:rPr>
        <w:t xml:space="preserve">                    </w:t>
      </w:r>
    </w:p>
    <w:p w:rsidR="00D64D70" w:rsidRDefault="00D64D70" w:rsidP="00D64D70">
      <w:pPr>
        <w:spacing w:line="240" w:lineRule="auto"/>
        <w:rPr>
          <w:rFonts w:ascii="Arial" w:hAnsi="Arial" w:cs="Arial"/>
          <w:sz w:val="24"/>
          <w:szCs w:val="24"/>
          <w:lang w:val="es-ES_tradnl" w:eastAsia="es-ES_tradnl"/>
        </w:rPr>
      </w:pPr>
      <w:r w:rsidRPr="00D01977">
        <w:rPr>
          <w:rFonts w:ascii="Arial" w:hAnsi="Arial" w:cs="Arial"/>
          <w:sz w:val="24"/>
          <w:szCs w:val="24"/>
          <w:lang w:val="es-ES_tradnl" w:eastAsia="es-ES_tradnl"/>
        </w:rPr>
        <w:lastRenderedPageBreak/>
        <w:t xml:space="preserve">f.__________________________                        f._________________________                                                                                           </w:t>
      </w:r>
      <w:proofErr w:type="spellStart"/>
      <w:r w:rsidRPr="00D01977">
        <w:rPr>
          <w:rFonts w:ascii="Arial" w:hAnsi="Arial" w:cs="Arial"/>
          <w:sz w:val="24"/>
          <w:szCs w:val="24"/>
          <w:lang w:val="es-ES_tradnl" w:eastAsia="es-ES_tradnl"/>
        </w:rPr>
        <w:t>Gerber</w:t>
      </w:r>
      <w:proofErr w:type="spellEnd"/>
      <w:r w:rsidRPr="00D01977">
        <w:rPr>
          <w:rFonts w:ascii="Arial" w:hAnsi="Arial" w:cs="Arial"/>
          <w:sz w:val="24"/>
          <w:szCs w:val="24"/>
          <w:lang w:val="es-ES_tradnl" w:eastAsia="es-ES_tradnl"/>
        </w:rPr>
        <w:t xml:space="preserve"> Arturo Berrios Sorto                                   José Nelson Urías Roque                                               Séptimo Regidor Propietario                            </w:t>
      </w:r>
      <w:r>
        <w:rPr>
          <w:rFonts w:ascii="Arial" w:hAnsi="Arial" w:cs="Arial"/>
          <w:sz w:val="24"/>
          <w:szCs w:val="24"/>
          <w:lang w:val="es-ES_tradnl" w:eastAsia="es-ES_tradnl"/>
        </w:rPr>
        <w:t xml:space="preserve">     Octavo Regidor propietario</w:t>
      </w:r>
    </w:p>
    <w:p w:rsidR="00D64D70" w:rsidRDefault="00D64D70" w:rsidP="00D64D70">
      <w:pPr>
        <w:spacing w:line="240" w:lineRule="auto"/>
        <w:rPr>
          <w:rFonts w:ascii="Arial" w:hAnsi="Arial" w:cs="Arial"/>
          <w:sz w:val="24"/>
          <w:szCs w:val="24"/>
          <w:lang w:val="es-ES_tradnl" w:eastAsia="es-ES_tradnl"/>
        </w:rPr>
      </w:pPr>
    </w:p>
    <w:p w:rsidR="00D64D70" w:rsidRDefault="00D64D70" w:rsidP="00D64D70">
      <w:pPr>
        <w:spacing w:line="240" w:lineRule="auto"/>
        <w:rPr>
          <w:rFonts w:ascii="Arial" w:hAnsi="Arial" w:cs="Arial"/>
          <w:sz w:val="24"/>
          <w:szCs w:val="24"/>
          <w:lang w:val="es-ES_tradnl" w:eastAsia="es-ES_tradnl"/>
        </w:rPr>
      </w:pPr>
    </w:p>
    <w:p w:rsidR="00D64D70" w:rsidRDefault="00D64D70" w:rsidP="00D64D70">
      <w:pPr>
        <w:spacing w:line="240" w:lineRule="auto"/>
        <w:rPr>
          <w:rFonts w:ascii="Arial" w:hAnsi="Arial" w:cs="Arial"/>
          <w:sz w:val="24"/>
          <w:szCs w:val="24"/>
          <w:lang w:val="es-ES_tradnl" w:eastAsia="es-ES_tradnl"/>
        </w:rPr>
      </w:pPr>
      <w:r>
        <w:rPr>
          <w:rFonts w:ascii="Arial" w:hAnsi="Arial" w:cs="Arial"/>
          <w:sz w:val="24"/>
          <w:szCs w:val="24"/>
          <w:lang w:val="es-ES_tradnl" w:eastAsia="es-ES_tradnl"/>
        </w:rPr>
        <w:t xml:space="preserve">          </w:t>
      </w:r>
      <w:r w:rsidRPr="00D01977">
        <w:rPr>
          <w:rFonts w:ascii="Arial" w:hAnsi="Arial" w:cs="Arial"/>
          <w:sz w:val="24"/>
          <w:szCs w:val="24"/>
          <w:lang w:val="es-ES_tradnl" w:eastAsia="es-ES_tradnl"/>
        </w:rPr>
        <w:t xml:space="preserve">   </w:t>
      </w:r>
      <w:r>
        <w:rPr>
          <w:rFonts w:ascii="Arial" w:hAnsi="Arial" w:cs="Arial"/>
          <w:sz w:val="24"/>
          <w:szCs w:val="24"/>
          <w:lang w:val="es-ES_tradnl" w:eastAsia="es-ES_tradnl"/>
        </w:rPr>
        <w:t xml:space="preserve">                        </w:t>
      </w:r>
    </w:p>
    <w:p w:rsidR="00D64D70" w:rsidRDefault="00D64D70" w:rsidP="00D64D70">
      <w:pPr>
        <w:spacing w:line="240" w:lineRule="auto"/>
        <w:rPr>
          <w:rFonts w:ascii="Arial" w:hAnsi="Arial" w:cs="Arial"/>
          <w:sz w:val="24"/>
          <w:szCs w:val="24"/>
          <w:lang w:val="es-ES_tradnl" w:eastAsia="es-ES_tradnl"/>
        </w:rPr>
      </w:pPr>
      <w:r w:rsidRPr="00D01977">
        <w:rPr>
          <w:rFonts w:ascii="Arial" w:hAnsi="Arial" w:cs="Arial"/>
          <w:sz w:val="24"/>
          <w:szCs w:val="24"/>
          <w:lang w:val="es-ES_tradnl" w:eastAsia="es-ES_tradnl"/>
        </w:rPr>
        <w:t xml:space="preserve">f.__________________________                        f._______________________                                                            Milton Rolando Reyes Álvarez                              Carlos </w:t>
      </w:r>
      <w:proofErr w:type="spellStart"/>
      <w:r w:rsidRPr="00D01977">
        <w:rPr>
          <w:rFonts w:ascii="Arial" w:hAnsi="Arial" w:cs="Arial"/>
          <w:sz w:val="24"/>
          <w:szCs w:val="24"/>
          <w:lang w:val="es-ES_tradnl" w:eastAsia="es-ES_tradnl"/>
        </w:rPr>
        <w:t>Enrrique</w:t>
      </w:r>
      <w:proofErr w:type="spellEnd"/>
      <w:r w:rsidRPr="00D01977">
        <w:rPr>
          <w:rFonts w:ascii="Arial" w:hAnsi="Arial" w:cs="Arial"/>
          <w:sz w:val="24"/>
          <w:szCs w:val="24"/>
          <w:lang w:val="es-ES_tradnl" w:eastAsia="es-ES_tradnl"/>
        </w:rPr>
        <w:t xml:space="preserve"> Rubio Reyes                                                                Síndico Municipal                                                  Primer Regidor Suplente</w:t>
      </w:r>
    </w:p>
    <w:p w:rsidR="00D64D70" w:rsidRDefault="00D64D70" w:rsidP="00D64D70">
      <w:pPr>
        <w:spacing w:line="240" w:lineRule="auto"/>
        <w:rPr>
          <w:rFonts w:ascii="Arial" w:hAnsi="Arial" w:cs="Arial"/>
          <w:sz w:val="24"/>
          <w:szCs w:val="24"/>
          <w:lang w:val="es-ES_tradnl" w:eastAsia="es-ES_tradnl"/>
        </w:rPr>
      </w:pPr>
    </w:p>
    <w:p w:rsidR="00D64D70" w:rsidRDefault="00D64D70" w:rsidP="00D64D70">
      <w:pPr>
        <w:spacing w:line="240" w:lineRule="auto"/>
        <w:jc w:val="center"/>
        <w:rPr>
          <w:rFonts w:ascii="Arial" w:hAnsi="Arial" w:cs="Arial"/>
          <w:sz w:val="24"/>
          <w:szCs w:val="24"/>
          <w:lang w:val="es-ES_tradnl" w:eastAsia="es-ES_tradnl"/>
        </w:rPr>
      </w:pPr>
      <w:r>
        <w:rPr>
          <w:rFonts w:ascii="Arial" w:hAnsi="Arial" w:cs="Arial"/>
          <w:sz w:val="24"/>
          <w:szCs w:val="24"/>
          <w:lang w:val="es-ES_tradnl" w:eastAsia="es-ES_tradnl"/>
        </w:rPr>
        <w:t xml:space="preserve">F._____________________________                                                                                                                  Karen Azucena </w:t>
      </w:r>
      <w:proofErr w:type="spellStart"/>
      <w:r>
        <w:rPr>
          <w:rFonts w:ascii="Arial" w:hAnsi="Arial" w:cs="Arial"/>
          <w:sz w:val="24"/>
          <w:szCs w:val="24"/>
          <w:lang w:val="es-ES_tradnl" w:eastAsia="es-ES_tradnl"/>
        </w:rPr>
        <w:t>Osorto</w:t>
      </w:r>
      <w:proofErr w:type="spellEnd"/>
      <w:r>
        <w:rPr>
          <w:rFonts w:ascii="Arial" w:hAnsi="Arial" w:cs="Arial"/>
          <w:sz w:val="24"/>
          <w:szCs w:val="24"/>
          <w:lang w:val="es-ES_tradnl" w:eastAsia="es-ES_tradnl"/>
        </w:rPr>
        <w:t xml:space="preserve"> de Ventura                                                                                                                             Segunda Regidora Suplente</w:t>
      </w:r>
    </w:p>
    <w:p w:rsidR="00D64D70" w:rsidRDefault="00D64D70" w:rsidP="00D64D70">
      <w:pPr>
        <w:spacing w:line="240" w:lineRule="auto"/>
        <w:jc w:val="center"/>
        <w:rPr>
          <w:rFonts w:ascii="Arial" w:hAnsi="Arial" w:cs="Arial"/>
          <w:sz w:val="24"/>
          <w:szCs w:val="24"/>
          <w:lang w:val="es-ES_tradnl" w:eastAsia="es-ES_tradnl"/>
        </w:rPr>
      </w:pPr>
    </w:p>
    <w:p w:rsidR="00D64D70" w:rsidRPr="00655315" w:rsidRDefault="00D64D70" w:rsidP="00D64D70">
      <w:pPr>
        <w:spacing w:line="240" w:lineRule="auto"/>
        <w:rPr>
          <w:rFonts w:ascii="Arial" w:hAnsi="Arial" w:cs="Arial"/>
          <w:sz w:val="24"/>
          <w:szCs w:val="24"/>
          <w:lang w:val="es-ES_tradnl" w:eastAsia="es-ES_tradnl"/>
        </w:rPr>
      </w:pPr>
    </w:p>
    <w:p w:rsidR="00D64D70" w:rsidRDefault="00D64D70" w:rsidP="00D64D70">
      <w:pPr>
        <w:jc w:val="center"/>
        <w:rPr>
          <w:rFonts w:ascii="Arial" w:hAnsi="Arial" w:cs="Arial"/>
          <w:sz w:val="24"/>
          <w:szCs w:val="24"/>
          <w:lang w:val="es-ES_tradnl" w:eastAsia="es-ES_tradnl"/>
        </w:rPr>
      </w:pPr>
      <w:r w:rsidRPr="000E6BAA">
        <w:rPr>
          <w:rFonts w:ascii="Arial" w:hAnsi="Arial" w:cs="Arial"/>
          <w:sz w:val="24"/>
          <w:szCs w:val="24"/>
          <w:lang w:val="es-ES_tradnl" w:eastAsia="es-ES_tradnl"/>
        </w:rPr>
        <w:t xml:space="preserve">f._________________________            </w:t>
      </w:r>
      <w:r>
        <w:rPr>
          <w:rFonts w:ascii="Arial" w:hAnsi="Arial" w:cs="Arial"/>
          <w:sz w:val="24"/>
          <w:szCs w:val="24"/>
          <w:lang w:val="es-ES_tradnl" w:eastAsia="es-ES_tradnl"/>
        </w:rPr>
        <w:t xml:space="preserve">             </w:t>
      </w:r>
      <w:r w:rsidRPr="000E6BAA">
        <w:rPr>
          <w:rFonts w:ascii="Arial" w:hAnsi="Arial" w:cs="Arial"/>
          <w:sz w:val="24"/>
          <w:szCs w:val="24"/>
          <w:lang w:val="es-ES_tradnl" w:eastAsia="es-ES_tradnl"/>
        </w:rPr>
        <w:t xml:space="preserve">                                                                                                               </w:t>
      </w:r>
      <w:r>
        <w:rPr>
          <w:rFonts w:ascii="Arial" w:hAnsi="Arial" w:cs="Arial"/>
          <w:sz w:val="24"/>
          <w:szCs w:val="24"/>
          <w:lang w:val="es-ES_tradnl" w:eastAsia="es-ES_tradnl"/>
        </w:rPr>
        <w:t>Roger Alexander Valladares Ventura</w:t>
      </w:r>
      <w:r w:rsidRPr="000E6BAA">
        <w:rPr>
          <w:rFonts w:ascii="Arial" w:hAnsi="Arial" w:cs="Arial"/>
          <w:sz w:val="24"/>
          <w:szCs w:val="24"/>
          <w:lang w:val="es-ES_tradnl" w:eastAsia="es-ES_tradnl"/>
        </w:rPr>
        <w:t xml:space="preserve">                                                                                           </w:t>
      </w:r>
      <w:r>
        <w:rPr>
          <w:rFonts w:ascii="Arial" w:hAnsi="Arial" w:cs="Arial"/>
          <w:sz w:val="24"/>
          <w:szCs w:val="24"/>
          <w:lang w:val="es-ES_tradnl" w:eastAsia="es-ES_tradnl"/>
        </w:rPr>
        <w:t>Tercer Regidor Suplente</w:t>
      </w:r>
    </w:p>
    <w:p w:rsidR="00D64D70" w:rsidRPr="000E6BAA" w:rsidRDefault="00D64D70" w:rsidP="00D64D70">
      <w:pPr>
        <w:rPr>
          <w:rFonts w:ascii="Arial" w:hAnsi="Arial" w:cs="Arial"/>
          <w:sz w:val="24"/>
          <w:szCs w:val="24"/>
          <w:lang w:val="es-ES_tradnl" w:eastAsia="es-ES_tradnl"/>
        </w:rPr>
      </w:pPr>
    </w:p>
    <w:p w:rsidR="00D64D70" w:rsidRDefault="00D64D70" w:rsidP="00D64D70">
      <w:pPr>
        <w:rPr>
          <w:rFonts w:ascii="Arial" w:hAnsi="Arial" w:cs="Arial"/>
          <w:sz w:val="24"/>
          <w:szCs w:val="24"/>
          <w:lang w:val="es-ES_tradnl" w:eastAsia="es-ES_tradnl"/>
        </w:rPr>
      </w:pPr>
      <w:r w:rsidRPr="000E6BAA">
        <w:rPr>
          <w:rFonts w:ascii="Arial" w:hAnsi="Arial" w:cs="Arial"/>
          <w:sz w:val="24"/>
          <w:szCs w:val="24"/>
          <w:lang w:val="es-ES_tradnl" w:eastAsia="es-ES_tradnl"/>
        </w:rPr>
        <w:t xml:space="preserve">f.___________________________     </w:t>
      </w:r>
      <w:r>
        <w:rPr>
          <w:rFonts w:ascii="Arial" w:hAnsi="Arial" w:cs="Arial"/>
          <w:sz w:val="24"/>
          <w:szCs w:val="24"/>
          <w:lang w:val="es-ES_tradnl" w:eastAsia="es-ES_tradnl"/>
        </w:rPr>
        <w:t xml:space="preserve">                 f.__________________________</w:t>
      </w:r>
      <w:r w:rsidRPr="000E6BAA">
        <w:rPr>
          <w:rFonts w:ascii="Arial" w:hAnsi="Arial" w:cs="Arial"/>
          <w:sz w:val="24"/>
          <w:szCs w:val="24"/>
          <w:lang w:val="es-ES_tradnl" w:eastAsia="es-ES_tradnl"/>
        </w:rPr>
        <w:t xml:space="preserve">                                                                                                                  Carmen Antonio Flores                          </w:t>
      </w:r>
      <w:r>
        <w:rPr>
          <w:rFonts w:ascii="Arial" w:hAnsi="Arial" w:cs="Arial"/>
          <w:sz w:val="24"/>
          <w:szCs w:val="24"/>
          <w:lang w:val="es-ES_tradnl" w:eastAsia="es-ES_tradnl"/>
        </w:rPr>
        <w:t xml:space="preserve">                    Efraín Henríquez Flores</w:t>
      </w:r>
      <w:r w:rsidRPr="000E6BAA">
        <w:rPr>
          <w:rFonts w:ascii="Arial" w:hAnsi="Arial" w:cs="Arial"/>
          <w:sz w:val="24"/>
          <w:szCs w:val="24"/>
          <w:lang w:val="es-ES_tradnl" w:eastAsia="es-ES_tradnl"/>
        </w:rPr>
        <w:t xml:space="preserve">                                                                                  Cuarto Regidor Suplente</w:t>
      </w:r>
      <w:r>
        <w:rPr>
          <w:rFonts w:ascii="Arial" w:hAnsi="Arial" w:cs="Arial"/>
          <w:sz w:val="24"/>
          <w:szCs w:val="24"/>
          <w:lang w:val="es-ES_tradnl" w:eastAsia="es-ES_tradnl"/>
        </w:rPr>
        <w:t xml:space="preserve">                                           Secretario Municipal</w:t>
      </w:r>
    </w:p>
    <w:p w:rsidR="00D64D70" w:rsidRPr="00FB2567" w:rsidRDefault="00D64D70" w:rsidP="00D64D70">
      <w:pPr>
        <w:spacing w:after="0"/>
        <w:ind w:left="360"/>
        <w:jc w:val="both"/>
        <w:rPr>
          <w:rFonts w:ascii="Arial" w:eastAsia="Times New Roman" w:hAnsi="Arial" w:cs="Arial"/>
          <w:sz w:val="24"/>
          <w:szCs w:val="24"/>
          <w:lang w:val="es-MX" w:eastAsia="es-ES"/>
        </w:rPr>
      </w:pPr>
    </w:p>
    <w:p w:rsidR="00E5324F" w:rsidRPr="008C289E" w:rsidRDefault="00E5324F"/>
    <w:sectPr w:rsidR="00E5324F" w:rsidRPr="008C289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040F6"/>
    <w:multiLevelType w:val="hybridMultilevel"/>
    <w:tmpl w:val="F294AA6A"/>
    <w:lvl w:ilvl="0" w:tplc="E7622196">
      <w:start w:val="1"/>
      <w:numFmt w:val="decimal"/>
      <w:lvlText w:val="%1)"/>
      <w:lvlJc w:val="left"/>
      <w:pPr>
        <w:ind w:left="720" w:hanging="360"/>
      </w:pPr>
      <w:rPr>
        <w:rFonts w:ascii="Arial" w:hAnsi="Arial" w:cs="Arial"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1A8D47E1"/>
    <w:multiLevelType w:val="hybridMultilevel"/>
    <w:tmpl w:val="06A681CC"/>
    <w:lvl w:ilvl="0" w:tplc="D61A5DC8">
      <w:start w:val="1"/>
      <w:numFmt w:val="decimal"/>
      <w:lvlText w:val="%1."/>
      <w:lvlJc w:val="left"/>
      <w:pPr>
        <w:ind w:left="360" w:hanging="360"/>
      </w:pPr>
      <w:rPr>
        <w:b/>
        <w:sz w:val="24"/>
        <w:szCs w:val="24"/>
      </w:rPr>
    </w:lvl>
    <w:lvl w:ilvl="1" w:tplc="440A0019" w:tentative="1">
      <w:start w:val="1"/>
      <w:numFmt w:val="lowerLetter"/>
      <w:lvlText w:val="%2."/>
      <w:lvlJc w:val="left"/>
      <w:pPr>
        <w:ind w:left="1298" w:hanging="360"/>
      </w:pPr>
    </w:lvl>
    <w:lvl w:ilvl="2" w:tplc="440A001B" w:tentative="1">
      <w:start w:val="1"/>
      <w:numFmt w:val="lowerRoman"/>
      <w:lvlText w:val="%3."/>
      <w:lvlJc w:val="right"/>
      <w:pPr>
        <w:ind w:left="2018" w:hanging="180"/>
      </w:pPr>
    </w:lvl>
    <w:lvl w:ilvl="3" w:tplc="440A000F" w:tentative="1">
      <w:start w:val="1"/>
      <w:numFmt w:val="decimal"/>
      <w:lvlText w:val="%4."/>
      <w:lvlJc w:val="left"/>
      <w:pPr>
        <w:ind w:left="2738" w:hanging="360"/>
      </w:pPr>
    </w:lvl>
    <w:lvl w:ilvl="4" w:tplc="440A0019" w:tentative="1">
      <w:start w:val="1"/>
      <w:numFmt w:val="lowerLetter"/>
      <w:lvlText w:val="%5."/>
      <w:lvlJc w:val="left"/>
      <w:pPr>
        <w:ind w:left="3458" w:hanging="360"/>
      </w:pPr>
    </w:lvl>
    <w:lvl w:ilvl="5" w:tplc="440A001B" w:tentative="1">
      <w:start w:val="1"/>
      <w:numFmt w:val="lowerRoman"/>
      <w:lvlText w:val="%6."/>
      <w:lvlJc w:val="right"/>
      <w:pPr>
        <w:ind w:left="4178" w:hanging="180"/>
      </w:pPr>
    </w:lvl>
    <w:lvl w:ilvl="6" w:tplc="440A000F" w:tentative="1">
      <w:start w:val="1"/>
      <w:numFmt w:val="decimal"/>
      <w:lvlText w:val="%7."/>
      <w:lvlJc w:val="left"/>
      <w:pPr>
        <w:ind w:left="4898" w:hanging="360"/>
      </w:pPr>
    </w:lvl>
    <w:lvl w:ilvl="7" w:tplc="440A0019" w:tentative="1">
      <w:start w:val="1"/>
      <w:numFmt w:val="lowerLetter"/>
      <w:lvlText w:val="%8."/>
      <w:lvlJc w:val="left"/>
      <w:pPr>
        <w:ind w:left="5618" w:hanging="360"/>
      </w:pPr>
    </w:lvl>
    <w:lvl w:ilvl="8" w:tplc="440A001B" w:tentative="1">
      <w:start w:val="1"/>
      <w:numFmt w:val="lowerRoman"/>
      <w:lvlText w:val="%9."/>
      <w:lvlJc w:val="right"/>
      <w:pPr>
        <w:ind w:left="6338" w:hanging="180"/>
      </w:pPr>
    </w:lvl>
  </w:abstractNum>
  <w:abstractNum w:abstractNumId="2" w15:restartNumberingAfterBreak="0">
    <w:nsid w:val="27FC3544"/>
    <w:multiLevelType w:val="hybridMultilevel"/>
    <w:tmpl w:val="6270FD8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39E8273B"/>
    <w:multiLevelType w:val="hybridMultilevel"/>
    <w:tmpl w:val="6500154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5C143E99"/>
    <w:multiLevelType w:val="hybridMultilevel"/>
    <w:tmpl w:val="1494F698"/>
    <w:lvl w:ilvl="0" w:tplc="5590CAC8">
      <w:numFmt w:val="bullet"/>
      <w:lvlText w:val=""/>
      <w:lvlJc w:val="left"/>
      <w:pPr>
        <w:ind w:left="720" w:hanging="360"/>
      </w:pPr>
      <w:rPr>
        <w:rFonts w:ascii="Symbol" w:eastAsia="Times New Roman" w:hAnsi="Symbo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62A17734"/>
    <w:multiLevelType w:val="hybridMultilevel"/>
    <w:tmpl w:val="29BC6582"/>
    <w:lvl w:ilvl="0" w:tplc="382E974E">
      <w:numFmt w:val="bullet"/>
      <w:lvlText w:val="-"/>
      <w:lvlJc w:val="left"/>
      <w:pPr>
        <w:ind w:left="720" w:hanging="360"/>
      </w:pPr>
      <w:rPr>
        <w:rFonts w:ascii="Arial" w:eastAsia="Times New Roma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D70"/>
    <w:rsid w:val="004E7CA4"/>
    <w:rsid w:val="008C289E"/>
    <w:rsid w:val="00D64D70"/>
    <w:rsid w:val="00E5324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C68BE2-C243-4B7C-94C8-E35C352D5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4D70"/>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64D70"/>
    <w:pPr>
      <w:ind w:left="720"/>
      <w:contextualSpacing/>
    </w:pPr>
  </w:style>
  <w:style w:type="table" w:styleId="Tablaconcuadrcula">
    <w:name w:val="Table Grid"/>
    <w:basedOn w:val="Tablanormal"/>
    <w:uiPriority w:val="59"/>
    <w:rsid w:val="00D64D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D64D70"/>
  </w:style>
  <w:style w:type="paragraph" w:styleId="Textodeglobo">
    <w:name w:val="Balloon Text"/>
    <w:basedOn w:val="Normal"/>
    <w:link w:val="TextodegloboCar"/>
    <w:uiPriority w:val="99"/>
    <w:semiHidden/>
    <w:unhideWhenUsed/>
    <w:rsid w:val="00D64D70"/>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D64D70"/>
    <w:rPr>
      <w:rFonts w:ascii="Tahoma" w:eastAsia="Times New Roman" w:hAnsi="Tahoma" w:cs="Tahoma"/>
      <w:sz w:val="16"/>
      <w:szCs w:val="16"/>
      <w:lang w:val="es-ES" w:eastAsia="es-ES"/>
    </w:rPr>
  </w:style>
  <w:style w:type="paragraph" w:styleId="Encabezado">
    <w:name w:val="header"/>
    <w:basedOn w:val="Normal"/>
    <w:link w:val="EncabezadoCar"/>
    <w:uiPriority w:val="99"/>
    <w:unhideWhenUsed/>
    <w:rsid w:val="00D64D7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4D70"/>
  </w:style>
  <w:style w:type="paragraph" w:styleId="Piedepgina">
    <w:name w:val="footer"/>
    <w:basedOn w:val="Normal"/>
    <w:link w:val="PiedepginaCar"/>
    <w:uiPriority w:val="99"/>
    <w:unhideWhenUsed/>
    <w:rsid w:val="00D64D7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64D70"/>
  </w:style>
  <w:style w:type="table" w:customStyle="1" w:styleId="Tablaconcuadrcula1">
    <w:name w:val="Tabla con cuadrícula1"/>
    <w:basedOn w:val="Tablanormal"/>
    <w:next w:val="Tablaconcuadrcula"/>
    <w:uiPriority w:val="59"/>
    <w:rsid w:val="00D64D70"/>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1145</TotalTime>
  <Pages>28</Pages>
  <Words>6811</Words>
  <Characters>37465</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2020-05-26T04:04:00Z</dcterms:created>
  <dcterms:modified xsi:type="dcterms:W3CDTF">2020-05-26T23:10:00Z</dcterms:modified>
</cp:coreProperties>
</file>