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E5CE" w14:textId="47AEBE68" w:rsidR="006033DE" w:rsidRPr="00323CB6" w:rsidRDefault="00A46686" w:rsidP="00200866">
      <w:r>
        <w:rPr>
          <w:noProof/>
        </w:rPr>
        <mc:AlternateContent>
          <mc:Choice Requires="wps">
            <w:drawing>
              <wp:anchor distT="0" distB="0" distL="114300" distR="114300" simplePos="0" relativeHeight="251658240" behindDoc="0" locked="0" layoutInCell="1" allowOverlap="1" wp14:anchorId="0305E71F" wp14:editId="5E3F911C">
                <wp:simplePos x="0" y="0"/>
                <wp:positionH relativeFrom="column">
                  <wp:posOffset>-375285</wp:posOffset>
                </wp:positionH>
                <wp:positionV relativeFrom="paragraph">
                  <wp:posOffset>86995</wp:posOffset>
                </wp:positionV>
                <wp:extent cx="4886325" cy="813435"/>
                <wp:effectExtent l="0" t="0" r="0" b="0"/>
                <wp:wrapNone/>
                <wp:docPr id="1585984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81343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8F19B" w14:textId="77777777" w:rsidR="00B56E65" w:rsidRPr="005145A2" w:rsidRDefault="00B56E65" w:rsidP="00200866">
                            <w:pPr>
                              <w:spacing w:line="168" w:lineRule="auto"/>
                              <w:rPr>
                                <w:rFonts w:ascii="Poppins bold" w:hAnsi="Poppins bold" w:cs="Poppins Medium"/>
                                <w:color w:val="FFFFFF" w:themeColor="background1"/>
                                <w:sz w:val="68"/>
                                <w:szCs w:val="68"/>
                              </w:rPr>
                            </w:pPr>
                            <w:r w:rsidRPr="005145A2">
                              <w:rPr>
                                <w:rFonts w:ascii="Poppins bold" w:eastAsia="SimSun" w:hAnsi="Poppins bold" w:cs="Poppins Medium"/>
                                <w:color w:val="FFFFFF" w:themeColor="background1"/>
                                <w:sz w:val="68"/>
                                <w:szCs w:val="68"/>
                              </w:rPr>
                              <w:t xml:space="preserve">Manual de </w:t>
                            </w:r>
                            <w:r>
                              <w:rPr>
                                <w:rFonts w:ascii="Poppins bold" w:eastAsia="SimSun" w:hAnsi="Poppins bold" w:cs="Poppins Medium"/>
                                <w:color w:val="FFFFFF" w:themeColor="background1"/>
                                <w:sz w:val="68"/>
                                <w:szCs w:val="68"/>
                              </w:rPr>
                              <w:t>Organización y Funciones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5E71F" id="_x0000_t202" coordsize="21600,21600" o:spt="202" path="m,l,21600r21600,l21600,xe">
                <v:stroke joinstyle="miter"/>
                <v:path gradientshapeok="t" o:connecttype="rect"/>
              </v:shapetype>
              <v:shape id="Text Box 2" o:spid="_x0000_s1026" type="#_x0000_t202" style="position:absolute;margin-left:-29.55pt;margin-top:6.85pt;width:384.75pt;height:6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" filled="f" fillcolor="#923743" stroked="f">
                <v:textbox inset="0,0,0,0">
                  <w:txbxContent>
                    <w:p w14:paraId="74D8F19B" w14:textId="77777777" w:rsidR="00B56E65" w:rsidRPr="005145A2" w:rsidRDefault="00B56E65" w:rsidP="00200866">
                      <w:pPr>
                        <w:spacing w:line="168" w:lineRule="auto"/>
                        <w:rPr>
                          <w:rFonts w:ascii="Poppins bold" w:hAnsi="Poppins bold" w:cs="Poppins Medium"/>
                          <w:color w:val="FFFFFF" w:themeColor="background1"/>
                          <w:sz w:val="68"/>
                          <w:szCs w:val="68"/>
                        </w:rPr>
                      </w:pPr>
                      <w:r w:rsidRPr="005145A2">
                        <w:rPr>
                          <w:rFonts w:ascii="Poppins bold" w:eastAsia="SimSun" w:hAnsi="Poppins bold" w:cs="Poppins Medium"/>
                          <w:color w:val="FFFFFF" w:themeColor="background1"/>
                          <w:sz w:val="68"/>
                          <w:szCs w:val="68"/>
                        </w:rPr>
                        <w:t xml:space="preserve">Manual de </w:t>
                      </w:r>
                      <w:r>
                        <w:rPr>
                          <w:rFonts w:ascii="Poppins bold" w:eastAsia="SimSun" w:hAnsi="Poppins bold" w:cs="Poppins Medium"/>
                          <w:color w:val="FFFFFF" w:themeColor="background1"/>
                          <w:sz w:val="68"/>
                          <w:szCs w:val="68"/>
                        </w:rPr>
                        <w:t>Organización y Funciones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480434A" wp14:editId="7D880C2D">
                <wp:simplePos x="0" y="0"/>
                <wp:positionH relativeFrom="column">
                  <wp:posOffset>4437380</wp:posOffset>
                </wp:positionH>
                <wp:positionV relativeFrom="paragraph">
                  <wp:posOffset>-575945</wp:posOffset>
                </wp:positionV>
                <wp:extent cx="1831340" cy="273050"/>
                <wp:effectExtent l="2540" t="0" r="4445" b="3175"/>
                <wp:wrapNone/>
                <wp:docPr id="9047890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273050"/>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E7D11" w14:textId="77777777" w:rsidR="00B56E65" w:rsidRPr="00611D6B" w:rsidRDefault="00B56E65" w:rsidP="00200866">
                            <w:pPr>
                              <w:spacing w:line="221" w:lineRule="auto"/>
                              <w:jc w:val="right"/>
                              <w:rPr>
                                <w:color w:val="FFFFFF" w:themeColor="background1"/>
                                <w:sz w:val="32"/>
                                <w:szCs w:val="32"/>
                              </w:rPr>
                            </w:pPr>
                            <w:r>
                              <w:rPr>
                                <w:rFonts w:ascii="Poppins Medium" w:eastAsia="SimSun" w:hAnsi="Poppins Medium" w:cs="Poppins Medium"/>
                                <w:color w:val="FFFFFF" w:themeColor="background1"/>
                                <w:sz w:val="32"/>
                                <w:szCs w:val="32"/>
                              </w:rPr>
                              <w:t>Enero</w:t>
                            </w:r>
                            <w:r w:rsidRPr="00611D6B">
                              <w:rPr>
                                <w:rFonts w:ascii="Poppins Medium" w:eastAsia="SimSun" w:hAnsi="Poppins Medium" w:cs="Poppins Medium"/>
                                <w:color w:val="FFFFFF" w:themeColor="background1"/>
                                <w:sz w:val="32"/>
                                <w:szCs w:val="32"/>
                              </w:rPr>
                              <w:t xml:space="preserv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0434A" id="Text Box 9" o:spid="_x0000_s1027" type="#_x0000_t202" style="position:absolute;margin-left:349.4pt;margin-top:-45.35pt;width:144.2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" filled="f" fillcolor="#923743" stroked="f">
                <v:textbox inset="0,0,0,0">
                  <w:txbxContent>
                    <w:p w14:paraId="0C7E7D11" w14:textId="77777777" w:rsidR="00B56E65" w:rsidRPr="00611D6B" w:rsidRDefault="00B56E65" w:rsidP="00200866">
                      <w:pPr>
                        <w:spacing w:line="221" w:lineRule="auto"/>
                        <w:jc w:val="right"/>
                        <w:rPr>
                          <w:color w:val="FFFFFF" w:themeColor="background1"/>
                          <w:sz w:val="32"/>
                          <w:szCs w:val="32"/>
                        </w:rPr>
                      </w:pPr>
                      <w:r>
                        <w:rPr>
                          <w:rFonts w:ascii="Poppins Medium" w:eastAsia="SimSun" w:hAnsi="Poppins Medium" w:cs="Poppins Medium"/>
                          <w:color w:val="FFFFFF" w:themeColor="background1"/>
                          <w:sz w:val="32"/>
                          <w:szCs w:val="32"/>
                        </w:rPr>
                        <w:t>Enero</w:t>
                      </w:r>
                      <w:r w:rsidRPr="00611D6B">
                        <w:rPr>
                          <w:rFonts w:ascii="Poppins Medium" w:eastAsia="SimSun" w:hAnsi="Poppins Medium" w:cs="Poppins Medium"/>
                          <w:color w:val="FFFFFF" w:themeColor="background1"/>
                          <w:sz w:val="32"/>
                          <w:szCs w:val="32"/>
                        </w:rPr>
                        <w:t xml:space="preserve"> 2021</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7A23C1D" wp14:editId="7203780F">
                <wp:simplePos x="0" y="0"/>
                <wp:positionH relativeFrom="column">
                  <wp:posOffset>3415030</wp:posOffset>
                </wp:positionH>
                <wp:positionV relativeFrom="paragraph">
                  <wp:posOffset>3919220</wp:posOffset>
                </wp:positionV>
                <wp:extent cx="540385" cy="225425"/>
                <wp:effectExtent l="0" t="0" r="3175" b="3810"/>
                <wp:wrapNone/>
                <wp:docPr id="1905719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2542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0CE3" w14:textId="77777777" w:rsidR="00B56E65" w:rsidRPr="00C161C3" w:rsidRDefault="00B56E65" w:rsidP="00200866">
                            <w:pPr>
                              <w:spacing w:line="168" w:lineRule="auto"/>
                              <w:jc w:val="center"/>
                              <w:rPr>
                                <w:rFonts w:ascii="Poppins bold" w:hAnsi="Poppins bold" w:cs="Poppins Light"/>
                                <w:color w:val="FFFFFF" w:themeColor="background1"/>
                                <w:sz w:val="40"/>
                                <w:szCs w:val="40"/>
                              </w:rPr>
                            </w:pPr>
                            <w:r w:rsidRPr="00C161C3">
                              <w:rPr>
                                <w:rFonts w:ascii="Poppins bold" w:eastAsia="SimSun" w:hAnsi="Poppins bold" w:cs="Poppins Light"/>
                                <w:color w:val="FFFFFF" w:themeColor="background1"/>
                                <w:sz w:val="40"/>
                                <w:szCs w:val="40"/>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23C1D" id="Text Box 7" o:spid="_x0000_s1028" type="#_x0000_t202" style="position:absolute;margin-left:268.9pt;margin-top:308.6pt;width:42.55pt;height: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" filled="f" fillcolor="#923743" stroked="f">
                <v:textbox inset="0,0,0,0">
                  <w:txbxContent>
                    <w:p w14:paraId="268C0CE3" w14:textId="77777777" w:rsidR="00B56E65" w:rsidRPr="00C161C3" w:rsidRDefault="00B56E65" w:rsidP="00200866">
                      <w:pPr>
                        <w:spacing w:line="168" w:lineRule="auto"/>
                        <w:jc w:val="center"/>
                        <w:rPr>
                          <w:rFonts w:ascii="Poppins bold" w:hAnsi="Poppins bold" w:cs="Poppins Light"/>
                          <w:color w:val="FFFFFF" w:themeColor="background1"/>
                          <w:sz w:val="40"/>
                          <w:szCs w:val="40"/>
                        </w:rPr>
                      </w:pPr>
                      <w:r w:rsidRPr="00C161C3">
                        <w:rPr>
                          <w:rFonts w:ascii="Poppins bold" w:eastAsia="SimSun" w:hAnsi="Poppins bold" w:cs="Poppins Light"/>
                          <w:color w:val="FFFFFF" w:themeColor="background1"/>
                          <w:sz w:val="40"/>
                          <w:szCs w:val="40"/>
                        </w:rPr>
                        <w:t>A</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5E8E0ED" wp14:editId="4F1B1C33">
                <wp:simplePos x="0" y="0"/>
                <wp:positionH relativeFrom="column">
                  <wp:posOffset>3415030</wp:posOffset>
                </wp:positionH>
                <wp:positionV relativeFrom="paragraph">
                  <wp:posOffset>4631690</wp:posOffset>
                </wp:positionV>
                <wp:extent cx="540385" cy="225425"/>
                <wp:effectExtent l="0" t="0" r="3175" b="0"/>
                <wp:wrapNone/>
                <wp:docPr id="1317210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25425"/>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7B11" w14:textId="77777777" w:rsidR="00B56E65" w:rsidRPr="00C161C3" w:rsidRDefault="00B56E65" w:rsidP="00200866">
                            <w:pPr>
                              <w:spacing w:line="168" w:lineRule="auto"/>
                              <w:jc w:val="center"/>
                              <w:rPr>
                                <w:rFonts w:ascii="Poppins bold" w:hAnsi="Poppins bold" w:cs="Poppins Light"/>
                                <w:color w:val="FFFFFF" w:themeColor="background1"/>
                                <w:sz w:val="40"/>
                                <w:szCs w:val="40"/>
                              </w:rPr>
                            </w:pPr>
                            <w:r w:rsidRPr="00C161C3">
                              <w:rPr>
                                <w:rFonts w:ascii="Poppins bold" w:eastAsia="SimSun" w:hAnsi="Poppins bold" w:cs="Poppins Light"/>
                                <w:color w:val="FFFFFF" w:themeColor="background1"/>
                                <w:sz w:val="40"/>
                                <w:szCs w:val="40"/>
                              </w:rPr>
                              <w: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8E0ED" id="Text Box 10" o:spid="_x0000_s1029" type="#_x0000_t202" style="position:absolute;margin-left:268.9pt;margin-top:364.7pt;width:42.55pt;height:1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" filled="f" fillcolor="#923743" stroked="f">
                <v:textbox inset="0,0,0,0">
                  <w:txbxContent>
                    <w:p w14:paraId="09807B11" w14:textId="77777777" w:rsidR="00B56E65" w:rsidRPr="00C161C3" w:rsidRDefault="00B56E65" w:rsidP="00200866">
                      <w:pPr>
                        <w:spacing w:line="168" w:lineRule="auto"/>
                        <w:jc w:val="center"/>
                        <w:rPr>
                          <w:rFonts w:ascii="Poppins bold" w:hAnsi="Poppins bold" w:cs="Poppins Light"/>
                          <w:color w:val="FFFFFF" w:themeColor="background1"/>
                          <w:sz w:val="40"/>
                          <w:szCs w:val="40"/>
                        </w:rPr>
                      </w:pPr>
                      <w:r w:rsidRPr="00C161C3">
                        <w:rPr>
                          <w:rFonts w:ascii="Poppins bold" w:eastAsia="SimSun" w:hAnsi="Poppins bold" w:cs="Poppins Light"/>
                          <w:color w:val="FFFFFF" w:themeColor="background1"/>
                          <w:sz w:val="40"/>
                          <w:szCs w:val="40"/>
                        </w:rPr>
                        <w:t>B</w:t>
                      </w:r>
                    </w:p>
                  </w:txbxContent>
                </v:textbox>
              </v:shape>
            </w:pict>
          </mc:Fallback>
        </mc:AlternateContent>
      </w:r>
      <w:r w:rsidR="006033DE">
        <w:rPr>
          <w:noProof/>
        </w:rPr>
        <w:softHyphen/>
      </w:r>
    </w:p>
    <w:p w14:paraId="1C0EC0EB" w14:textId="77777777" w:rsidR="0062534F" w:rsidRDefault="0062534F" w:rsidP="00D20C41">
      <w:pPr>
        <w:pStyle w:val="Sinespaciado"/>
        <w:jc w:val="right"/>
        <w:rPr>
          <w:rFonts w:ascii="Arial" w:hAnsi="Arial" w:cs="Arial"/>
          <w:sz w:val="24"/>
          <w:szCs w:val="24"/>
        </w:rPr>
      </w:pPr>
    </w:p>
    <w:p w14:paraId="7D0BA9DF" w14:textId="77777777" w:rsidR="00563521" w:rsidRDefault="00563521" w:rsidP="00563521">
      <w:pPr>
        <w:pStyle w:val="Sinespaciado"/>
        <w:rPr>
          <w:rFonts w:ascii="Arial" w:hAnsi="Arial" w:cs="Arial"/>
          <w:sz w:val="24"/>
          <w:szCs w:val="24"/>
        </w:rPr>
      </w:pPr>
    </w:p>
    <w:p w14:paraId="4380BA2F" w14:textId="632D4190" w:rsidR="00563521" w:rsidRDefault="00563521" w:rsidP="00563521">
      <w:pPr>
        <w:pStyle w:val="Sinespaciado"/>
        <w:rPr>
          <w:rFonts w:ascii="Arial" w:hAnsi="Arial" w:cs="Arial"/>
          <w:sz w:val="24"/>
          <w:szCs w:val="24"/>
        </w:rPr>
      </w:pPr>
    </w:p>
    <w:p w14:paraId="3C7385C0" w14:textId="5A391E2F" w:rsidR="00563521" w:rsidRDefault="00FE2D94" w:rsidP="00563521">
      <w:pPr>
        <w:pStyle w:val="Sinespaciado"/>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1209CD60" wp14:editId="0D1461BB">
                <wp:simplePos x="0" y="0"/>
                <wp:positionH relativeFrom="margin">
                  <wp:posOffset>-89536</wp:posOffset>
                </wp:positionH>
                <wp:positionV relativeFrom="paragraph">
                  <wp:posOffset>50800</wp:posOffset>
                </wp:positionV>
                <wp:extent cx="5705475" cy="1123950"/>
                <wp:effectExtent l="0" t="0" r="9525" b="0"/>
                <wp:wrapNone/>
                <wp:docPr id="932757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23950"/>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1B1E3" w14:textId="77777777" w:rsidR="00B56E65" w:rsidRPr="00FE2D94" w:rsidRDefault="00B56E65" w:rsidP="00FE2D94">
                            <w:pPr>
                              <w:spacing w:line="168" w:lineRule="auto"/>
                              <w:jc w:val="center"/>
                              <w:rPr>
                                <w:rFonts w:ascii="Poppins bold" w:hAnsi="Poppins bold"/>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E2D94">
                              <w:rPr>
                                <w:rFonts w:ascii="Poppins bold" w:hAnsi="Poppins bold"/>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Alcaldía Municipal de San Rafael Cedros</w:t>
                            </w:r>
                          </w:p>
                          <w:p w14:paraId="585E00F0" w14:textId="50E58ABD" w:rsidR="00FE2D94" w:rsidRPr="00FE2D94" w:rsidRDefault="00FE2D94" w:rsidP="00FE2D94">
                            <w:pPr>
                              <w:spacing w:line="168" w:lineRule="auto"/>
                              <w:jc w:val="center"/>
                              <w:rPr>
                                <w:rFonts w:ascii="Poppins bold" w:hAnsi="Poppins bold"/>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E2D94">
                              <w:rPr>
                                <w:rFonts w:ascii="Poppins bold" w:hAnsi="Poppins bold"/>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Manual de Organización funciones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9CD60" id="Text Box 4" o:spid="_x0000_s1030" type="#_x0000_t202" style="position:absolute;margin-left:-7.05pt;margin-top:4pt;width:449.25pt;height:8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" filled="f" fillcolor="#923743" stroked="f">
                <v:textbox inset="0,0,0,0">
                  <w:txbxContent>
                    <w:p w14:paraId="4B31B1E3" w14:textId="77777777" w:rsidR="00B56E65" w:rsidRPr="00FE2D94" w:rsidRDefault="00B56E65" w:rsidP="00FE2D94">
                      <w:pPr>
                        <w:spacing w:line="168" w:lineRule="auto"/>
                        <w:jc w:val="center"/>
                        <w:rPr>
                          <w:rFonts w:ascii="Poppins bold" w:hAnsi="Poppins bold"/>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E2D94">
                        <w:rPr>
                          <w:rFonts w:ascii="Poppins bold" w:hAnsi="Poppins bold"/>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Alcaldía Municipal de San Rafael Cedros</w:t>
                      </w:r>
                    </w:p>
                    <w:p w14:paraId="585E00F0" w14:textId="50E58ABD" w:rsidR="00FE2D94" w:rsidRPr="00FE2D94" w:rsidRDefault="00FE2D94" w:rsidP="00FE2D94">
                      <w:pPr>
                        <w:spacing w:line="168" w:lineRule="auto"/>
                        <w:jc w:val="center"/>
                        <w:rPr>
                          <w:rFonts w:ascii="Poppins bold" w:hAnsi="Poppins bold"/>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E2D94">
                        <w:rPr>
                          <w:rFonts w:ascii="Poppins bold" w:hAnsi="Poppins bold"/>
                          <w:b/>
                          <w:color w:val="000000" w:themeColor="text1"/>
                          <w:sz w:val="52"/>
                          <w:szCs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Manual de Organización funciones</w:t>
                      </w:r>
                    </w:p>
                  </w:txbxContent>
                </v:textbox>
                <w10:wrap anchorx="margin"/>
              </v:shape>
            </w:pict>
          </mc:Fallback>
        </mc:AlternateContent>
      </w:r>
    </w:p>
    <w:p w14:paraId="36DEE713" w14:textId="77777777" w:rsidR="00563521" w:rsidRDefault="00563521" w:rsidP="00563521">
      <w:pPr>
        <w:pStyle w:val="Sinespaciado"/>
        <w:rPr>
          <w:rFonts w:ascii="Arial" w:hAnsi="Arial" w:cs="Arial"/>
          <w:sz w:val="24"/>
          <w:szCs w:val="24"/>
        </w:rPr>
      </w:pPr>
    </w:p>
    <w:p w14:paraId="205392F4" w14:textId="77777777" w:rsidR="00563521" w:rsidRDefault="00563521" w:rsidP="00563521">
      <w:pPr>
        <w:pStyle w:val="Sinespaciado"/>
        <w:rPr>
          <w:rFonts w:ascii="Arial" w:hAnsi="Arial" w:cs="Arial"/>
          <w:sz w:val="24"/>
          <w:szCs w:val="24"/>
        </w:rPr>
      </w:pPr>
    </w:p>
    <w:p w14:paraId="41396652" w14:textId="2175BD4A" w:rsidR="00563521" w:rsidRDefault="00563521" w:rsidP="00563521">
      <w:pPr>
        <w:pStyle w:val="Sinespaciado"/>
        <w:rPr>
          <w:rFonts w:ascii="Arial" w:hAnsi="Arial" w:cs="Arial"/>
          <w:sz w:val="24"/>
          <w:szCs w:val="24"/>
        </w:rPr>
      </w:pPr>
    </w:p>
    <w:p w14:paraId="52171CCC" w14:textId="77777777" w:rsidR="00563521" w:rsidRDefault="00563521" w:rsidP="00563521">
      <w:pPr>
        <w:pStyle w:val="Sinespaciado"/>
        <w:rPr>
          <w:rFonts w:ascii="Arial" w:hAnsi="Arial" w:cs="Arial"/>
          <w:sz w:val="24"/>
          <w:szCs w:val="24"/>
        </w:rPr>
      </w:pPr>
    </w:p>
    <w:p w14:paraId="5BB8A31D" w14:textId="692A647F" w:rsidR="00563521" w:rsidRDefault="00563521" w:rsidP="00563521">
      <w:pPr>
        <w:pStyle w:val="Sinespaciado"/>
        <w:rPr>
          <w:rFonts w:ascii="Arial" w:hAnsi="Arial" w:cs="Arial"/>
          <w:sz w:val="24"/>
          <w:szCs w:val="24"/>
        </w:rPr>
      </w:pPr>
    </w:p>
    <w:p w14:paraId="555663AE" w14:textId="77777777" w:rsidR="00563521" w:rsidRDefault="00563521" w:rsidP="00563521">
      <w:pPr>
        <w:pStyle w:val="Sinespaciado"/>
        <w:rPr>
          <w:rFonts w:ascii="Arial" w:hAnsi="Arial" w:cs="Arial"/>
          <w:sz w:val="24"/>
          <w:szCs w:val="24"/>
        </w:rPr>
      </w:pPr>
    </w:p>
    <w:p w14:paraId="6E3AE360" w14:textId="77777777" w:rsidR="00563521" w:rsidRDefault="00563521" w:rsidP="00FE2D94">
      <w:pPr>
        <w:pStyle w:val="Sinespaciado"/>
        <w:jc w:val="center"/>
        <w:rPr>
          <w:rFonts w:ascii="Arial" w:hAnsi="Arial" w:cs="Arial"/>
          <w:sz w:val="24"/>
          <w:szCs w:val="24"/>
        </w:rPr>
      </w:pPr>
    </w:p>
    <w:p w14:paraId="6431B98E" w14:textId="09002ACE" w:rsidR="00563521" w:rsidRDefault="00A46686" w:rsidP="00563521">
      <w:pPr>
        <w:pStyle w:val="Sinespaciado"/>
        <w:rPr>
          <w:rFonts w:ascii="Arial" w:hAnsi="Arial" w:cs="Arial"/>
          <w:sz w:val="24"/>
          <w:szCs w:val="24"/>
        </w:rPr>
      </w:pPr>
      <w:r>
        <w:rPr>
          <w:noProof/>
        </w:rPr>
        <mc:AlternateContent>
          <mc:Choice Requires="wps">
            <w:drawing>
              <wp:anchor distT="0" distB="0" distL="114300" distR="114300" simplePos="0" relativeHeight="251661312" behindDoc="0" locked="0" layoutInCell="1" allowOverlap="1" wp14:anchorId="1D189738" wp14:editId="37BDD77A">
                <wp:simplePos x="0" y="0"/>
                <wp:positionH relativeFrom="column">
                  <wp:posOffset>1043940</wp:posOffset>
                </wp:positionH>
                <wp:positionV relativeFrom="paragraph">
                  <wp:posOffset>96520</wp:posOffset>
                </wp:positionV>
                <wp:extent cx="4648200" cy="1009650"/>
                <wp:effectExtent l="0" t="0" r="0" b="0"/>
                <wp:wrapNone/>
                <wp:docPr id="1360141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09650"/>
                        </a:xfrm>
                        <a:prstGeom prst="rect">
                          <a:avLst/>
                        </a:prstGeom>
                        <a:noFill/>
                        <a:ln>
                          <a:noFill/>
                        </a:ln>
                        <a:extLst>
                          <a:ext uri="{909E8E84-426E-40DD-AFC4-6F175D3DCCD1}">
                            <a14:hiddenFill xmlns:a14="http://schemas.microsoft.com/office/drawing/2010/main">
                              <a:solidFill>
                                <a:srgbClr val="92374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F4979" w14:textId="77777777" w:rsidR="00B56E65" w:rsidRPr="00FE2D94" w:rsidRDefault="00B56E65" w:rsidP="00AC76A9">
                            <w:pPr>
                              <w:spacing w:line="168" w:lineRule="auto"/>
                              <w:jc w:val="center"/>
                              <w:rPr>
                                <w:rFonts w:ascii="Poppins bold" w:hAnsi="Poppins bold"/>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D426B38" w14:textId="0827A864" w:rsidR="00B56E65" w:rsidRPr="00FE2D94" w:rsidRDefault="00B56E65" w:rsidP="009B753E">
                            <w:pPr>
                              <w:spacing w:line="168" w:lineRule="auto"/>
                              <w:jc w:val="center"/>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E2D94">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ACTUALIZACION</w:t>
                            </w:r>
                            <w:r w:rsidR="001E0D82" w:rsidRPr="00FE2D94">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2767A" w:rsidRPr="00FE2D94">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ENERO DE 2,024</w:t>
                            </w:r>
                          </w:p>
                          <w:p w14:paraId="17A9BCA3" w14:textId="77777777" w:rsidR="00E2767A" w:rsidRPr="00FE2D94" w:rsidRDefault="00E2767A" w:rsidP="009B753E">
                            <w:pPr>
                              <w:spacing w:line="168" w:lineRule="auto"/>
                              <w:jc w:val="center"/>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8180907" w14:textId="77777777" w:rsidR="00B56E65" w:rsidRPr="00FE2D94" w:rsidRDefault="00B56E65" w:rsidP="00AC76A9">
                            <w:pPr>
                              <w:spacing w:line="168" w:lineRule="auto"/>
                              <w:jc w:val="center"/>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89738" id="Text Box 5" o:spid="_x0000_s1031" type="#_x0000_t202" style="position:absolute;margin-left:82.2pt;margin-top:7.6pt;width:366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" filled="f" fillcolor="#923743" stroked="f">
                <v:textbox inset="0,0,0,0">
                  <w:txbxContent>
                    <w:p w14:paraId="3ACF4979" w14:textId="77777777" w:rsidR="00B56E65" w:rsidRPr="00FE2D94" w:rsidRDefault="00B56E65" w:rsidP="00AC76A9">
                      <w:pPr>
                        <w:spacing w:line="168" w:lineRule="auto"/>
                        <w:jc w:val="center"/>
                        <w:rPr>
                          <w:rFonts w:ascii="Poppins bold" w:hAnsi="Poppins bold"/>
                          <w:b/>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D426B38" w14:textId="0827A864" w:rsidR="00B56E65" w:rsidRPr="00FE2D94" w:rsidRDefault="00B56E65" w:rsidP="009B753E">
                      <w:pPr>
                        <w:spacing w:line="168" w:lineRule="auto"/>
                        <w:jc w:val="center"/>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E2D94">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ACTUALIZACION</w:t>
                      </w:r>
                      <w:r w:rsidR="001E0D82" w:rsidRPr="00FE2D94">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2767A" w:rsidRPr="00FE2D94">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ENERO DE 2,024</w:t>
                      </w:r>
                    </w:p>
                    <w:p w14:paraId="17A9BCA3" w14:textId="77777777" w:rsidR="00E2767A" w:rsidRPr="00FE2D94" w:rsidRDefault="00E2767A" w:rsidP="009B753E">
                      <w:pPr>
                        <w:spacing w:line="168" w:lineRule="auto"/>
                        <w:jc w:val="center"/>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38180907" w14:textId="77777777" w:rsidR="00B56E65" w:rsidRPr="00FE2D94" w:rsidRDefault="00B56E65" w:rsidP="00AC76A9">
                      <w:pPr>
                        <w:spacing w:line="168" w:lineRule="auto"/>
                        <w:jc w:val="center"/>
                        <w:rPr>
                          <w:rFonts w:ascii="Poppins bold" w:hAnsi="Poppins bold"/>
                          <w:b/>
                          <w:i/>
                          <w:color w:val="262626" w:themeColor="text1" w:themeTint="D9"/>
                          <w:sz w:val="36"/>
                          <w:szCs w:val="3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v:shape>
            </w:pict>
          </mc:Fallback>
        </mc:AlternateContent>
      </w:r>
    </w:p>
    <w:p w14:paraId="62A87B23" w14:textId="77777777" w:rsidR="00563521" w:rsidRDefault="00563521" w:rsidP="00563521">
      <w:pPr>
        <w:pStyle w:val="Sinespaciado"/>
        <w:rPr>
          <w:rFonts w:ascii="Arial" w:hAnsi="Arial" w:cs="Arial"/>
          <w:sz w:val="24"/>
          <w:szCs w:val="24"/>
        </w:rPr>
      </w:pPr>
    </w:p>
    <w:p w14:paraId="7488E5E6" w14:textId="77777777" w:rsidR="00563521" w:rsidRDefault="00563521" w:rsidP="00563521">
      <w:pPr>
        <w:pStyle w:val="Sinespaciado"/>
        <w:rPr>
          <w:rFonts w:ascii="Arial" w:hAnsi="Arial" w:cs="Arial"/>
          <w:sz w:val="24"/>
          <w:szCs w:val="24"/>
        </w:rPr>
      </w:pPr>
    </w:p>
    <w:p w14:paraId="42E88FE2" w14:textId="77777777" w:rsidR="00563521" w:rsidRDefault="00563521" w:rsidP="00563521">
      <w:pPr>
        <w:pStyle w:val="Sinespaciado"/>
        <w:rPr>
          <w:rFonts w:ascii="Arial" w:hAnsi="Arial" w:cs="Arial"/>
          <w:sz w:val="24"/>
          <w:szCs w:val="24"/>
        </w:rPr>
      </w:pPr>
    </w:p>
    <w:p w14:paraId="6EE49728" w14:textId="77777777" w:rsidR="00563521" w:rsidRDefault="00563521" w:rsidP="00563521">
      <w:pPr>
        <w:pStyle w:val="Sinespaciado"/>
        <w:rPr>
          <w:rFonts w:ascii="Arial" w:hAnsi="Arial" w:cs="Arial"/>
          <w:sz w:val="24"/>
          <w:szCs w:val="24"/>
        </w:rPr>
      </w:pPr>
    </w:p>
    <w:p w14:paraId="5287D35D" w14:textId="77777777" w:rsidR="00563521" w:rsidRDefault="00563521" w:rsidP="00563521">
      <w:pPr>
        <w:pStyle w:val="Sinespaciado"/>
        <w:rPr>
          <w:rFonts w:ascii="Arial" w:hAnsi="Arial" w:cs="Arial"/>
          <w:sz w:val="24"/>
          <w:szCs w:val="24"/>
        </w:rPr>
      </w:pPr>
    </w:p>
    <w:p w14:paraId="3FC47E1D" w14:textId="77777777" w:rsidR="00563521" w:rsidRDefault="00563521" w:rsidP="00563521">
      <w:pPr>
        <w:pStyle w:val="Sinespaciado"/>
        <w:rPr>
          <w:rFonts w:ascii="Arial" w:hAnsi="Arial" w:cs="Arial"/>
          <w:sz w:val="24"/>
          <w:szCs w:val="24"/>
        </w:rPr>
      </w:pPr>
    </w:p>
    <w:p w14:paraId="7026E484" w14:textId="77777777" w:rsidR="00563521" w:rsidRDefault="001F3280" w:rsidP="00563521">
      <w:pPr>
        <w:pStyle w:val="Sinespaciado"/>
        <w:rPr>
          <w:rFonts w:ascii="Arial" w:hAnsi="Arial" w:cs="Arial"/>
          <w:sz w:val="24"/>
          <w:szCs w:val="24"/>
        </w:rPr>
      </w:pPr>
      <w:r>
        <w:rPr>
          <w:noProof/>
          <w:lang w:val="es-SV" w:eastAsia="es-SV"/>
        </w:rPr>
        <w:drawing>
          <wp:anchor distT="0" distB="0" distL="114300" distR="114300" simplePos="0" relativeHeight="251673600" behindDoc="0" locked="0" layoutInCell="1" allowOverlap="1" wp14:anchorId="536E13C9" wp14:editId="00C70938">
            <wp:simplePos x="0" y="0"/>
            <wp:positionH relativeFrom="column">
              <wp:posOffset>1235985</wp:posOffset>
            </wp:positionH>
            <wp:positionV relativeFrom="paragraph">
              <wp:posOffset>46785</wp:posOffset>
            </wp:positionV>
            <wp:extent cx="3279140" cy="2581275"/>
            <wp:effectExtent l="0" t="0" r="0" b="9525"/>
            <wp:wrapNone/>
            <wp:docPr id="1" name="Imagen 1" descr="C:\Users\RECURSOS HUMANOS\Desktop\CD 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ECURSOS HUMANOS\Desktop\CD OFICI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9140" cy="2581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98ED2" w14:textId="77777777" w:rsidR="00563521" w:rsidRDefault="00563521" w:rsidP="00563521">
      <w:pPr>
        <w:pStyle w:val="Sinespaciado"/>
        <w:rPr>
          <w:rFonts w:ascii="Arial" w:hAnsi="Arial" w:cs="Arial"/>
          <w:sz w:val="24"/>
          <w:szCs w:val="24"/>
        </w:rPr>
      </w:pPr>
    </w:p>
    <w:p w14:paraId="3288D34D" w14:textId="77777777" w:rsidR="00563521" w:rsidRDefault="00563521" w:rsidP="00563521">
      <w:pPr>
        <w:pStyle w:val="Sinespaciado"/>
        <w:rPr>
          <w:rFonts w:ascii="Arial" w:hAnsi="Arial" w:cs="Arial"/>
          <w:sz w:val="24"/>
          <w:szCs w:val="24"/>
        </w:rPr>
      </w:pPr>
    </w:p>
    <w:p w14:paraId="461EEF9D" w14:textId="77777777" w:rsidR="00563521" w:rsidRDefault="00563521" w:rsidP="00563521">
      <w:pPr>
        <w:pStyle w:val="Sinespaciado"/>
        <w:rPr>
          <w:rFonts w:ascii="Arial" w:hAnsi="Arial" w:cs="Arial"/>
          <w:sz w:val="24"/>
          <w:szCs w:val="24"/>
        </w:rPr>
      </w:pPr>
    </w:p>
    <w:p w14:paraId="2BDB2E2E" w14:textId="77777777" w:rsidR="00563521" w:rsidRDefault="00563521" w:rsidP="00563521">
      <w:pPr>
        <w:pStyle w:val="Sinespaciado"/>
        <w:rPr>
          <w:rFonts w:ascii="Arial" w:hAnsi="Arial" w:cs="Arial"/>
          <w:sz w:val="24"/>
          <w:szCs w:val="24"/>
        </w:rPr>
      </w:pPr>
    </w:p>
    <w:p w14:paraId="128773E1" w14:textId="77777777" w:rsidR="00563521" w:rsidRDefault="00563521" w:rsidP="00563521">
      <w:pPr>
        <w:pStyle w:val="Sinespaciado"/>
        <w:rPr>
          <w:rFonts w:ascii="Arial" w:hAnsi="Arial" w:cs="Arial"/>
          <w:sz w:val="24"/>
          <w:szCs w:val="24"/>
        </w:rPr>
      </w:pPr>
    </w:p>
    <w:p w14:paraId="7175380E" w14:textId="77777777" w:rsidR="00563521" w:rsidRDefault="00563521" w:rsidP="00563521">
      <w:pPr>
        <w:pStyle w:val="Sinespaciado"/>
        <w:rPr>
          <w:rFonts w:ascii="Arial" w:hAnsi="Arial" w:cs="Arial"/>
          <w:sz w:val="24"/>
          <w:szCs w:val="24"/>
        </w:rPr>
      </w:pPr>
    </w:p>
    <w:p w14:paraId="38F46F91" w14:textId="77777777" w:rsidR="00563521" w:rsidRDefault="00563521" w:rsidP="00563521">
      <w:pPr>
        <w:pStyle w:val="Sinespaciado"/>
        <w:rPr>
          <w:rFonts w:ascii="Arial" w:hAnsi="Arial" w:cs="Arial"/>
          <w:sz w:val="24"/>
          <w:szCs w:val="24"/>
        </w:rPr>
      </w:pPr>
    </w:p>
    <w:p w14:paraId="1468D888" w14:textId="77777777" w:rsidR="00563521" w:rsidRDefault="00563521" w:rsidP="00563521">
      <w:pPr>
        <w:pStyle w:val="Sinespaciado"/>
        <w:rPr>
          <w:rFonts w:ascii="Arial" w:hAnsi="Arial" w:cs="Arial"/>
          <w:sz w:val="24"/>
          <w:szCs w:val="24"/>
        </w:rPr>
      </w:pPr>
    </w:p>
    <w:p w14:paraId="15479E7E" w14:textId="77777777" w:rsidR="00563521" w:rsidRDefault="00563521" w:rsidP="00563521">
      <w:pPr>
        <w:pStyle w:val="Sinespaciado"/>
        <w:rPr>
          <w:rFonts w:ascii="Arial" w:hAnsi="Arial" w:cs="Arial"/>
          <w:sz w:val="24"/>
          <w:szCs w:val="24"/>
        </w:rPr>
      </w:pPr>
    </w:p>
    <w:p w14:paraId="77980D61" w14:textId="77777777" w:rsidR="00563521" w:rsidRDefault="00563521" w:rsidP="00563521">
      <w:pPr>
        <w:pStyle w:val="Sinespaciado"/>
        <w:rPr>
          <w:rFonts w:ascii="Arial" w:hAnsi="Arial" w:cs="Arial"/>
          <w:sz w:val="24"/>
          <w:szCs w:val="24"/>
        </w:rPr>
      </w:pPr>
    </w:p>
    <w:p w14:paraId="1F4638A1" w14:textId="77777777" w:rsidR="00563521" w:rsidRDefault="00563521" w:rsidP="00563521">
      <w:pPr>
        <w:pStyle w:val="Sinespaciado"/>
        <w:rPr>
          <w:rFonts w:ascii="Arial" w:hAnsi="Arial" w:cs="Arial"/>
          <w:sz w:val="24"/>
          <w:szCs w:val="24"/>
        </w:rPr>
      </w:pPr>
    </w:p>
    <w:p w14:paraId="63F72BAA" w14:textId="77777777" w:rsidR="00563521" w:rsidRDefault="00563521" w:rsidP="00563521">
      <w:pPr>
        <w:pStyle w:val="Sinespaciado"/>
        <w:rPr>
          <w:rFonts w:ascii="Arial" w:hAnsi="Arial" w:cs="Arial"/>
          <w:sz w:val="24"/>
          <w:szCs w:val="24"/>
        </w:rPr>
      </w:pPr>
    </w:p>
    <w:p w14:paraId="1C52F4EC" w14:textId="77777777" w:rsidR="00563521" w:rsidRDefault="00563521" w:rsidP="00563521">
      <w:pPr>
        <w:pStyle w:val="Sinespaciado"/>
        <w:rPr>
          <w:rFonts w:ascii="Arial" w:hAnsi="Arial" w:cs="Arial"/>
          <w:sz w:val="24"/>
          <w:szCs w:val="24"/>
        </w:rPr>
      </w:pPr>
    </w:p>
    <w:p w14:paraId="358AC53F" w14:textId="77777777" w:rsidR="00563521" w:rsidRDefault="00563521" w:rsidP="00563521">
      <w:pPr>
        <w:pStyle w:val="Sinespaciado"/>
        <w:rPr>
          <w:rFonts w:ascii="Arial" w:hAnsi="Arial" w:cs="Arial"/>
          <w:sz w:val="24"/>
          <w:szCs w:val="24"/>
        </w:rPr>
      </w:pPr>
    </w:p>
    <w:p w14:paraId="27BDCE9D" w14:textId="77777777" w:rsidR="00563521" w:rsidRDefault="00563521" w:rsidP="00563521">
      <w:pPr>
        <w:pStyle w:val="Sinespaciado"/>
        <w:rPr>
          <w:rFonts w:ascii="Arial" w:hAnsi="Arial" w:cs="Arial"/>
          <w:sz w:val="24"/>
          <w:szCs w:val="24"/>
        </w:rPr>
      </w:pPr>
    </w:p>
    <w:p w14:paraId="37AC36E0" w14:textId="77777777" w:rsidR="00563521" w:rsidRDefault="00563521" w:rsidP="00563521">
      <w:pPr>
        <w:pStyle w:val="Sinespaciado"/>
        <w:rPr>
          <w:rFonts w:ascii="Arial" w:hAnsi="Arial" w:cs="Arial"/>
          <w:sz w:val="24"/>
          <w:szCs w:val="24"/>
        </w:rPr>
      </w:pPr>
    </w:p>
    <w:p w14:paraId="64C2010B" w14:textId="77777777" w:rsidR="00563521" w:rsidRDefault="00563521" w:rsidP="00563521">
      <w:pPr>
        <w:pStyle w:val="Sinespaciado"/>
        <w:rPr>
          <w:rFonts w:ascii="Arial" w:hAnsi="Arial" w:cs="Arial"/>
          <w:sz w:val="24"/>
          <w:szCs w:val="24"/>
        </w:rPr>
      </w:pPr>
    </w:p>
    <w:p w14:paraId="01AF02C1" w14:textId="77777777" w:rsidR="00563521" w:rsidRDefault="00563521" w:rsidP="00563521">
      <w:pPr>
        <w:pStyle w:val="Sinespaciado"/>
        <w:rPr>
          <w:rFonts w:ascii="Arial" w:hAnsi="Arial" w:cs="Arial"/>
          <w:sz w:val="24"/>
          <w:szCs w:val="24"/>
        </w:rPr>
      </w:pPr>
    </w:p>
    <w:p w14:paraId="32094DFA" w14:textId="77777777" w:rsidR="00563521" w:rsidRDefault="00563521" w:rsidP="00563521">
      <w:pPr>
        <w:pStyle w:val="Sinespaciado"/>
        <w:rPr>
          <w:rFonts w:ascii="Arial" w:hAnsi="Arial" w:cs="Arial"/>
          <w:sz w:val="24"/>
          <w:szCs w:val="24"/>
        </w:rPr>
      </w:pPr>
    </w:p>
    <w:p w14:paraId="2A013B94" w14:textId="77777777" w:rsidR="00563521" w:rsidRDefault="00563521" w:rsidP="00563521">
      <w:pPr>
        <w:pStyle w:val="Sinespaciado"/>
        <w:rPr>
          <w:rFonts w:ascii="Arial" w:hAnsi="Arial" w:cs="Arial"/>
          <w:sz w:val="24"/>
          <w:szCs w:val="24"/>
        </w:rPr>
      </w:pPr>
    </w:p>
    <w:p w14:paraId="0C575963" w14:textId="77777777" w:rsidR="00563521" w:rsidRDefault="00563521" w:rsidP="00563521">
      <w:pPr>
        <w:pStyle w:val="Sinespaciado"/>
        <w:rPr>
          <w:rFonts w:ascii="Arial" w:hAnsi="Arial" w:cs="Arial"/>
          <w:sz w:val="24"/>
          <w:szCs w:val="24"/>
        </w:rPr>
      </w:pPr>
    </w:p>
    <w:p w14:paraId="0E0CDC6C" w14:textId="77777777" w:rsidR="00563521" w:rsidRDefault="00563521" w:rsidP="00563521">
      <w:pPr>
        <w:pStyle w:val="Sinespaciado"/>
        <w:rPr>
          <w:rFonts w:ascii="Arial" w:hAnsi="Arial" w:cs="Arial"/>
          <w:sz w:val="24"/>
          <w:szCs w:val="24"/>
        </w:rPr>
      </w:pPr>
    </w:p>
    <w:p w14:paraId="1E70CA37" w14:textId="77777777" w:rsidR="00563521" w:rsidRDefault="00563521" w:rsidP="00563521">
      <w:pPr>
        <w:pStyle w:val="Sinespaciado"/>
        <w:rPr>
          <w:rFonts w:ascii="Arial" w:hAnsi="Arial" w:cs="Arial"/>
          <w:sz w:val="24"/>
          <w:szCs w:val="24"/>
        </w:rPr>
      </w:pPr>
    </w:p>
    <w:p w14:paraId="680A758C" w14:textId="77777777" w:rsidR="00563521" w:rsidRDefault="00563521" w:rsidP="00563521">
      <w:pPr>
        <w:pStyle w:val="Sinespaciado"/>
        <w:rPr>
          <w:rFonts w:ascii="Arial" w:hAnsi="Arial" w:cs="Arial"/>
          <w:sz w:val="24"/>
          <w:szCs w:val="24"/>
        </w:rPr>
      </w:pPr>
    </w:p>
    <w:p w14:paraId="744C6654" w14:textId="77777777" w:rsidR="00563521" w:rsidRDefault="00563521" w:rsidP="00563521">
      <w:pPr>
        <w:pStyle w:val="Sinespaciado"/>
        <w:rPr>
          <w:rFonts w:ascii="Arial" w:hAnsi="Arial" w:cs="Arial"/>
          <w:sz w:val="24"/>
          <w:szCs w:val="24"/>
        </w:rPr>
      </w:pPr>
    </w:p>
    <w:p w14:paraId="31FEA8FD" w14:textId="77777777" w:rsidR="00563521" w:rsidRDefault="00563521" w:rsidP="00563521">
      <w:pPr>
        <w:pStyle w:val="Sinespaciado"/>
        <w:rPr>
          <w:rFonts w:ascii="Arial" w:hAnsi="Arial" w:cs="Arial"/>
          <w:sz w:val="24"/>
          <w:szCs w:val="24"/>
        </w:rPr>
      </w:pPr>
    </w:p>
    <w:p w14:paraId="11A5D126" w14:textId="77777777" w:rsidR="00563521" w:rsidRDefault="00563521" w:rsidP="00563521">
      <w:pPr>
        <w:pStyle w:val="Sinespaciado"/>
        <w:rPr>
          <w:rFonts w:ascii="Arial" w:hAnsi="Arial" w:cs="Arial"/>
          <w:sz w:val="24"/>
          <w:szCs w:val="24"/>
        </w:rPr>
      </w:pPr>
    </w:p>
    <w:p w14:paraId="21554D1D" w14:textId="644C2C75" w:rsidR="00563521" w:rsidRDefault="00563521" w:rsidP="00563521">
      <w:pPr>
        <w:pStyle w:val="Sinespaciado"/>
        <w:rPr>
          <w:rFonts w:ascii="Arial" w:hAnsi="Arial" w:cs="Arial"/>
          <w:sz w:val="24"/>
          <w:szCs w:val="24"/>
        </w:rPr>
      </w:pPr>
    </w:p>
    <w:p w14:paraId="607C0EC0" w14:textId="77777777" w:rsidR="00563521" w:rsidRDefault="00563521" w:rsidP="00563521">
      <w:pPr>
        <w:pStyle w:val="Sinespaciado"/>
        <w:rPr>
          <w:rFonts w:ascii="Arial" w:hAnsi="Arial" w:cs="Arial"/>
          <w:sz w:val="24"/>
          <w:szCs w:val="24"/>
        </w:rPr>
      </w:pPr>
    </w:p>
    <w:p w14:paraId="124EC4F4" w14:textId="77777777" w:rsidR="00563521" w:rsidRPr="006033DE" w:rsidRDefault="00AC7A0C" w:rsidP="00611D6B">
      <w:pPr>
        <w:pStyle w:val="Sinespaciado"/>
        <w:jc w:val="center"/>
        <w:rPr>
          <w:rFonts w:ascii="Arial" w:hAnsi="Arial" w:cs="Arial"/>
          <w:b/>
          <w:bCs/>
          <w:sz w:val="32"/>
          <w:szCs w:val="32"/>
        </w:rPr>
      </w:pPr>
      <w:r>
        <w:rPr>
          <w:rFonts w:ascii="Arial" w:hAnsi="Arial" w:cs="Arial"/>
          <w:b/>
          <w:bCs/>
          <w:sz w:val="32"/>
          <w:szCs w:val="32"/>
        </w:rPr>
        <w:t xml:space="preserve">Manual de </w:t>
      </w:r>
      <w:r w:rsidR="008146FD">
        <w:rPr>
          <w:rFonts w:ascii="Arial" w:hAnsi="Arial" w:cs="Arial"/>
          <w:b/>
          <w:bCs/>
          <w:sz w:val="32"/>
          <w:szCs w:val="32"/>
        </w:rPr>
        <w:t>Organización y Funciones</w:t>
      </w:r>
    </w:p>
    <w:p w14:paraId="72E67903" w14:textId="77777777" w:rsidR="006033DE" w:rsidRDefault="006033DE" w:rsidP="00563521">
      <w:pPr>
        <w:pStyle w:val="Sinespaciado"/>
        <w:rPr>
          <w:rFonts w:ascii="Arial" w:hAnsi="Arial" w:cs="Arial"/>
          <w:sz w:val="24"/>
          <w:szCs w:val="24"/>
        </w:rPr>
      </w:pPr>
    </w:p>
    <w:p w14:paraId="0EBD6706" w14:textId="77777777" w:rsidR="00620F14" w:rsidRDefault="00620F14" w:rsidP="00563521">
      <w:pPr>
        <w:pStyle w:val="Sinespaciado"/>
        <w:rPr>
          <w:rFonts w:ascii="Arial" w:hAnsi="Arial" w:cs="Arial"/>
          <w:b/>
          <w:bCs/>
          <w:sz w:val="24"/>
          <w:szCs w:val="24"/>
        </w:rPr>
      </w:pPr>
    </w:p>
    <w:p w14:paraId="1325F945" w14:textId="77777777" w:rsidR="006033DE" w:rsidRPr="006033DE" w:rsidRDefault="006033DE" w:rsidP="00531EFA">
      <w:pPr>
        <w:pStyle w:val="Sinespaciado"/>
        <w:jc w:val="center"/>
        <w:rPr>
          <w:rFonts w:ascii="Arial" w:hAnsi="Arial" w:cs="Arial"/>
          <w:b/>
          <w:bCs/>
          <w:sz w:val="24"/>
          <w:szCs w:val="24"/>
        </w:rPr>
      </w:pPr>
      <w:r w:rsidRPr="006033DE">
        <w:rPr>
          <w:rFonts w:ascii="Arial" w:hAnsi="Arial" w:cs="Arial"/>
          <w:b/>
          <w:bCs/>
          <w:sz w:val="24"/>
          <w:szCs w:val="24"/>
        </w:rPr>
        <w:t>Municipalidad de San Rafael Cedros</w:t>
      </w:r>
    </w:p>
    <w:p w14:paraId="32D8865D" w14:textId="77777777" w:rsidR="00563521" w:rsidRDefault="00563521" w:rsidP="00563521">
      <w:pPr>
        <w:pStyle w:val="Sinespaciado"/>
        <w:rPr>
          <w:rFonts w:ascii="Arial" w:hAnsi="Arial" w:cs="Arial"/>
          <w:sz w:val="24"/>
          <w:szCs w:val="24"/>
        </w:rPr>
      </w:pPr>
    </w:p>
    <w:p w14:paraId="37A75D66" w14:textId="77777777" w:rsidR="00620F14" w:rsidRDefault="00620F14" w:rsidP="00E51CB4">
      <w:pPr>
        <w:pStyle w:val="Sinespaciado"/>
        <w:spacing w:line="360" w:lineRule="auto"/>
        <w:jc w:val="both"/>
        <w:rPr>
          <w:rFonts w:ascii="Arial" w:hAnsi="Arial" w:cs="Arial"/>
          <w:sz w:val="24"/>
          <w:szCs w:val="24"/>
        </w:rPr>
      </w:pPr>
    </w:p>
    <w:p w14:paraId="2AB6F410" w14:textId="77777777" w:rsidR="003D3EB2" w:rsidRDefault="003D3EB2" w:rsidP="00E51CB4">
      <w:pPr>
        <w:pStyle w:val="Sinespaciado"/>
        <w:spacing w:line="360" w:lineRule="auto"/>
        <w:jc w:val="center"/>
        <w:rPr>
          <w:rFonts w:ascii="Arial" w:hAnsi="Arial" w:cs="Arial"/>
          <w:b/>
          <w:bCs/>
          <w:sz w:val="24"/>
          <w:szCs w:val="24"/>
        </w:rPr>
      </w:pPr>
      <w:r>
        <w:rPr>
          <w:rFonts w:ascii="Arial" w:hAnsi="Arial" w:cs="Arial"/>
          <w:b/>
          <w:bCs/>
          <w:sz w:val="24"/>
          <w:szCs w:val="24"/>
        </w:rPr>
        <w:t>ÍNDICE</w:t>
      </w:r>
    </w:p>
    <w:p w14:paraId="47BDD3C4" w14:textId="77777777" w:rsidR="003D3EB2" w:rsidRDefault="003D3EB2" w:rsidP="003D3EB2">
      <w:pPr>
        <w:pStyle w:val="Sinespaciado"/>
        <w:spacing w:line="360" w:lineRule="auto"/>
        <w:rPr>
          <w:rFonts w:ascii="Arial" w:hAnsi="Arial" w:cs="Arial"/>
          <w:b/>
          <w:bC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561"/>
      </w:tblGrid>
      <w:tr w:rsidR="003D3EB2" w:rsidRPr="008B23CA" w14:paraId="522FBAE0" w14:textId="77777777" w:rsidTr="00285C1A">
        <w:tc>
          <w:tcPr>
            <w:tcW w:w="7933" w:type="dxa"/>
          </w:tcPr>
          <w:p w14:paraId="5871EAC1" w14:textId="77777777" w:rsidR="003D3EB2" w:rsidRPr="008B23CA" w:rsidRDefault="008B23CA" w:rsidP="003D3EB2">
            <w:pPr>
              <w:pStyle w:val="Sinespaciado"/>
              <w:spacing w:line="360" w:lineRule="auto"/>
              <w:rPr>
                <w:rFonts w:ascii="Arial" w:hAnsi="Arial" w:cs="Arial"/>
                <w:sz w:val="24"/>
                <w:szCs w:val="24"/>
              </w:rPr>
            </w:pPr>
            <w:r w:rsidRPr="008B23CA">
              <w:rPr>
                <w:rFonts w:ascii="Arial" w:hAnsi="Arial" w:cs="Arial"/>
                <w:sz w:val="24"/>
                <w:szCs w:val="24"/>
              </w:rPr>
              <w:t xml:space="preserve">Introducción </w:t>
            </w:r>
          </w:p>
        </w:tc>
        <w:tc>
          <w:tcPr>
            <w:tcW w:w="561" w:type="dxa"/>
          </w:tcPr>
          <w:p w14:paraId="2547E52D" w14:textId="77777777" w:rsidR="003D3EB2" w:rsidRPr="008B23CA" w:rsidRDefault="000C6A2E" w:rsidP="00CE15DA">
            <w:pPr>
              <w:pStyle w:val="Sinespaciado"/>
              <w:spacing w:line="360" w:lineRule="auto"/>
              <w:jc w:val="right"/>
              <w:rPr>
                <w:rFonts w:ascii="Arial" w:hAnsi="Arial" w:cs="Arial"/>
                <w:sz w:val="24"/>
                <w:szCs w:val="24"/>
              </w:rPr>
            </w:pPr>
            <w:r>
              <w:rPr>
                <w:rFonts w:ascii="Arial" w:hAnsi="Arial" w:cs="Arial"/>
                <w:sz w:val="24"/>
                <w:szCs w:val="24"/>
              </w:rPr>
              <w:t>3</w:t>
            </w:r>
          </w:p>
        </w:tc>
      </w:tr>
      <w:tr w:rsidR="003D3EB2" w:rsidRPr="008B23CA" w14:paraId="62E9D2CF" w14:textId="77777777" w:rsidTr="00285C1A">
        <w:tc>
          <w:tcPr>
            <w:tcW w:w="7933" w:type="dxa"/>
          </w:tcPr>
          <w:p w14:paraId="0C2100D0" w14:textId="77777777" w:rsidR="003D3EB2" w:rsidRPr="008B23CA" w:rsidRDefault="008B23CA" w:rsidP="008B23CA">
            <w:pPr>
              <w:pStyle w:val="Sinespaciado"/>
              <w:numPr>
                <w:ilvl w:val="0"/>
                <w:numId w:val="36"/>
              </w:numPr>
              <w:spacing w:line="360" w:lineRule="auto"/>
              <w:rPr>
                <w:rFonts w:ascii="Arial" w:hAnsi="Arial" w:cs="Arial"/>
                <w:sz w:val="24"/>
                <w:szCs w:val="24"/>
              </w:rPr>
            </w:pPr>
            <w:r w:rsidRPr="008B23CA">
              <w:rPr>
                <w:rFonts w:ascii="Arial" w:hAnsi="Arial" w:cs="Arial"/>
                <w:sz w:val="24"/>
                <w:szCs w:val="24"/>
              </w:rPr>
              <w:t>Objetivos</w:t>
            </w:r>
          </w:p>
        </w:tc>
        <w:tc>
          <w:tcPr>
            <w:tcW w:w="561" w:type="dxa"/>
          </w:tcPr>
          <w:p w14:paraId="6928F271" w14:textId="77777777" w:rsidR="003D3EB2" w:rsidRPr="008B23CA" w:rsidRDefault="000C6A2E" w:rsidP="00CE15DA">
            <w:pPr>
              <w:pStyle w:val="Sinespaciado"/>
              <w:spacing w:line="360" w:lineRule="auto"/>
              <w:jc w:val="right"/>
              <w:rPr>
                <w:rFonts w:ascii="Arial" w:hAnsi="Arial" w:cs="Arial"/>
                <w:sz w:val="24"/>
                <w:szCs w:val="24"/>
              </w:rPr>
            </w:pPr>
            <w:r>
              <w:rPr>
                <w:rFonts w:ascii="Arial" w:hAnsi="Arial" w:cs="Arial"/>
                <w:sz w:val="24"/>
                <w:szCs w:val="24"/>
              </w:rPr>
              <w:t>4</w:t>
            </w:r>
          </w:p>
        </w:tc>
      </w:tr>
      <w:tr w:rsidR="003D3EB2" w:rsidRPr="008B23CA" w14:paraId="7769506E" w14:textId="77777777" w:rsidTr="00285C1A">
        <w:tc>
          <w:tcPr>
            <w:tcW w:w="7933" w:type="dxa"/>
          </w:tcPr>
          <w:p w14:paraId="3F492F68" w14:textId="77777777" w:rsidR="003D3EB2" w:rsidRPr="008B23CA" w:rsidRDefault="008B23CA" w:rsidP="008B23CA">
            <w:pPr>
              <w:pStyle w:val="Sinespaciado"/>
              <w:numPr>
                <w:ilvl w:val="0"/>
                <w:numId w:val="36"/>
              </w:numPr>
              <w:spacing w:line="360" w:lineRule="auto"/>
              <w:rPr>
                <w:rFonts w:ascii="Arial" w:hAnsi="Arial" w:cs="Arial"/>
                <w:sz w:val="24"/>
                <w:szCs w:val="24"/>
              </w:rPr>
            </w:pPr>
            <w:r>
              <w:rPr>
                <w:rFonts w:ascii="Arial" w:hAnsi="Arial" w:cs="Arial"/>
                <w:sz w:val="24"/>
                <w:szCs w:val="24"/>
              </w:rPr>
              <w:t>Marco Legal</w:t>
            </w:r>
          </w:p>
        </w:tc>
        <w:tc>
          <w:tcPr>
            <w:tcW w:w="561" w:type="dxa"/>
          </w:tcPr>
          <w:p w14:paraId="75AC8B4F" w14:textId="77777777" w:rsidR="003D3EB2" w:rsidRPr="008B23CA" w:rsidRDefault="000C6A2E" w:rsidP="00CE15DA">
            <w:pPr>
              <w:pStyle w:val="Sinespaciado"/>
              <w:spacing w:line="360" w:lineRule="auto"/>
              <w:jc w:val="right"/>
              <w:rPr>
                <w:rFonts w:ascii="Arial" w:hAnsi="Arial" w:cs="Arial"/>
                <w:sz w:val="24"/>
                <w:szCs w:val="24"/>
              </w:rPr>
            </w:pPr>
            <w:r>
              <w:rPr>
                <w:rFonts w:ascii="Arial" w:hAnsi="Arial" w:cs="Arial"/>
                <w:sz w:val="24"/>
                <w:szCs w:val="24"/>
              </w:rPr>
              <w:t>5</w:t>
            </w:r>
          </w:p>
        </w:tc>
      </w:tr>
      <w:tr w:rsidR="003D3EB2" w:rsidRPr="008B23CA" w14:paraId="038A35F7" w14:textId="77777777" w:rsidTr="00285C1A">
        <w:tc>
          <w:tcPr>
            <w:tcW w:w="7933" w:type="dxa"/>
          </w:tcPr>
          <w:p w14:paraId="1E3F7A2F" w14:textId="77777777" w:rsidR="003D3EB2" w:rsidRPr="008B23CA" w:rsidRDefault="00D2568C" w:rsidP="008B23CA">
            <w:pPr>
              <w:pStyle w:val="Sinespaciado"/>
              <w:numPr>
                <w:ilvl w:val="0"/>
                <w:numId w:val="36"/>
              </w:numPr>
              <w:spacing w:line="360" w:lineRule="auto"/>
              <w:rPr>
                <w:rFonts w:ascii="Arial" w:hAnsi="Arial" w:cs="Arial"/>
                <w:sz w:val="24"/>
                <w:szCs w:val="24"/>
              </w:rPr>
            </w:pPr>
            <w:r>
              <w:rPr>
                <w:rFonts w:ascii="Arial" w:hAnsi="Arial" w:cs="Arial"/>
                <w:sz w:val="24"/>
                <w:szCs w:val="24"/>
              </w:rPr>
              <w:t>Base teórica</w:t>
            </w:r>
          </w:p>
        </w:tc>
        <w:tc>
          <w:tcPr>
            <w:tcW w:w="561" w:type="dxa"/>
          </w:tcPr>
          <w:p w14:paraId="043F180C" w14:textId="77777777" w:rsidR="003D3EB2" w:rsidRPr="008B23CA" w:rsidRDefault="00CE15DA" w:rsidP="00CE15DA">
            <w:pPr>
              <w:pStyle w:val="Sinespaciado"/>
              <w:spacing w:line="360" w:lineRule="auto"/>
              <w:jc w:val="right"/>
              <w:rPr>
                <w:rFonts w:ascii="Arial" w:hAnsi="Arial" w:cs="Arial"/>
                <w:sz w:val="24"/>
                <w:szCs w:val="24"/>
              </w:rPr>
            </w:pPr>
            <w:r>
              <w:rPr>
                <w:rFonts w:ascii="Arial" w:hAnsi="Arial" w:cs="Arial"/>
                <w:sz w:val="24"/>
                <w:szCs w:val="24"/>
              </w:rPr>
              <w:t xml:space="preserve">  </w:t>
            </w:r>
            <w:r w:rsidR="000C6A2E">
              <w:rPr>
                <w:rFonts w:ascii="Arial" w:hAnsi="Arial" w:cs="Arial"/>
                <w:sz w:val="24"/>
                <w:szCs w:val="24"/>
              </w:rPr>
              <w:t>7</w:t>
            </w:r>
          </w:p>
        </w:tc>
      </w:tr>
      <w:tr w:rsidR="003D3EB2" w:rsidRPr="008B23CA" w14:paraId="1E6DADB7" w14:textId="77777777" w:rsidTr="00285C1A">
        <w:tc>
          <w:tcPr>
            <w:tcW w:w="7933" w:type="dxa"/>
          </w:tcPr>
          <w:p w14:paraId="684501A5" w14:textId="77777777" w:rsidR="003D3EB2" w:rsidRPr="008B23CA" w:rsidRDefault="00D2568C" w:rsidP="00D2568C">
            <w:pPr>
              <w:pStyle w:val="Sinespaciado"/>
              <w:numPr>
                <w:ilvl w:val="0"/>
                <w:numId w:val="36"/>
              </w:numPr>
              <w:spacing w:line="360" w:lineRule="auto"/>
              <w:rPr>
                <w:rFonts w:ascii="Arial" w:hAnsi="Arial" w:cs="Arial"/>
                <w:sz w:val="24"/>
                <w:szCs w:val="24"/>
              </w:rPr>
            </w:pPr>
            <w:r>
              <w:rPr>
                <w:rFonts w:ascii="Arial" w:hAnsi="Arial" w:cs="Arial"/>
                <w:sz w:val="24"/>
                <w:szCs w:val="24"/>
              </w:rPr>
              <w:t>Ámbitos de aplicación</w:t>
            </w:r>
          </w:p>
        </w:tc>
        <w:tc>
          <w:tcPr>
            <w:tcW w:w="561" w:type="dxa"/>
          </w:tcPr>
          <w:p w14:paraId="3A5D0AA2" w14:textId="77777777" w:rsidR="003D3EB2" w:rsidRPr="008B23CA" w:rsidRDefault="00025913" w:rsidP="00CE15DA">
            <w:pPr>
              <w:pStyle w:val="Sinespaciado"/>
              <w:spacing w:line="360" w:lineRule="auto"/>
              <w:jc w:val="right"/>
              <w:rPr>
                <w:rFonts w:ascii="Arial" w:hAnsi="Arial" w:cs="Arial"/>
                <w:sz w:val="24"/>
                <w:szCs w:val="24"/>
              </w:rPr>
            </w:pPr>
            <w:r>
              <w:rPr>
                <w:rFonts w:ascii="Arial" w:hAnsi="Arial" w:cs="Arial"/>
                <w:sz w:val="24"/>
                <w:szCs w:val="24"/>
              </w:rPr>
              <w:t xml:space="preserve">  9</w:t>
            </w:r>
          </w:p>
        </w:tc>
      </w:tr>
      <w:tr w:rsidR="00025913" w:rsidRPr="008B23CA" w14:paraId="43579824" w14:textId="77777777" w:rsidTr="00285C1A">
        <w:tc>
          <w:tcPr>
            <w:tcW w:w="7933" w:type="dxa"/>
          </w:tcPr>
          <w:p w14:paraId="70ADF62E" w14:textId="77777777" w:rsidR="00025913" w:rsidRDefault="00025913" w:rsidP="00D2568C">
            <w:pPr>
              <w:pStyle w:val="Sinespaciado"/>
              <w:numPr>
                <w:ilvl w:val="0"/>
                <w:numId w:val="36"/>
              </w:numPr>
              <w:spacing w:line="360" w:lineRule="auto"/>
              <w:rPr>
                <w:rFonts w:ascii="Arial" w:hAnsi="Arial" w:cs="Arial"/>
                <w:sz w:val="24"/>
                <w:szCs w:val="24"/>
              </w:rPr>
            </w:pPr>
            <w:r>
              <w:rPr>
                <w:rFonts w:ascii="Arial" w:hAnsi="Arial" w:cs="Arial"/>
                <w:sz w:val="24"/>
                <w:szCs w:val="24"/>
              </w:rPr>
              <w:t>Estructura Organizativa</w:t>
            </w:r>
          </w:p>
          <w:p w14:paraId="5CCA4576" w14:textId="77777777" w:rsidR="00CE15DA" w:rsidRDefault="00025913" w:rsidP="00D2568C">
            <w:pPr>
              <w:pStyle w:val="Sinespaciado"/>
              <w:numPr>
                <w:ilvl w:val="0"/>
                <w:numId w:val="36"/>
              </w:numPr>
              <w:spacing w:line="360" w:lineRule="auto"/>
              <w:rPr>
                <w:rFonts w:ascii="Arial" w:hAnsi="Arial" w:cs="Arial"/>
                <w:sz w:val="24"/>
                <w:szCs w:val="24"/>
              </w:rPr>
            </w:pPr>
            <w:r>
              <w:rPr>
                <w:rFonts w:ascii="Arial" w:hAnsi="Arial" w:cs="Arial"/>
                <w:sz w:val="24"/>
                <w:szCs w:val="24"/>
              </w:rPr>
              <w:t xml:space="preserve">Catálogo de Unidades </w:t>
            </w:r>
          </w:p>
          <w:p w14:paraId="56D7985B" w14:textId="77777777" w:rsidR="00CE15DA" w:rsidRDefault="00CE15DA" w:rsidP="00D2568C">
            <w:pPr>
              <w:pStyle w:val="Sinespaciado"/>
              <w:numPr>
                <w:ilvl w:val="0"/>
                <w:numId w:val="36"/>
              </w:numPr>
              <w:spacing w:line="360" w:lineRule="auto"/>
              <w:rPr>
                <w:rFonts w:ascii="Arial" w:hAnsi="Arial" w:cs="Arial"/>
                <w:sz w:val="24"/>
                <w:szCs w:val="24"/>
              </w:rPr>
            </w:pPr>
            <w:r>
              <w:rPr>
                <w:rFonts w:ascii="Arial" w:hAnsi="Arial" w:cs="Arial"/>
                <w:sz w:val="24"/>
                <w:szCs w:val="24"/>
              </w:rPr>
              <w:t>Perfil de Unidades</w:t>
            </w:r>
            <w:r w:rsidR="00025913">
              <w:rPr>
                <w:rFonts w:ascii="Arial" w:hAnsi="Arial" w:cs="Arial"/>
                <w:sz w:val="24"/>
                <w:szCs w:val="24"/>
              </w:rPr>
              <w:t xml:space="preserve">  </w:t>
            </w:r>
          </w:p>
          <w:p w14:paraId="27FCC8C1" w14:textId="77777777" w:rsidR="00025913" w:rsidRDefault="00CE15DA" w:rsidP="00D2568C">
            <w:pPr>
              <w:pStyle w:val="Sinespaciado"/>
              <w:numPr>
                <w:ilvl w:val="0"/>
                <w:numId w:val="36"/>
              </w:numPr>
              <w:spacing w:line="360" w:lineRule="auto"/>
              <w:rPr>
                <w:rFonts w:ascii="Arial" w:hAnsi="Arial" w:cs="Arial"/>
                <w:sz w:val="24"/>
                <w:szCs w:val="24"/>
              </w:rPr>
            </w:pPr>
            <w:r>
              <w:rPr>
                <w:rFonts w:ascii="Arial" w:hAnsi="Arial" w:cs="Arial"/>
                <w:sz w:val="24"/>
                <w:szCs w:val="24"/>
              </w:rPr>
              <w:t xml:space="preserve">Glosario </w:t>
            </w:r>
            <w:r w:rsidR="00025913">
              <w:rPr>
                <w:rFonts w:ascii="Arial" w:hAnsi="Arial" w:cs="Arial"/>
                <w:sz w:val="24"/>
                <w:szCs w:val="24"/>
              </w:rPr>
              <w:t xml:space="preserve">                                                                           </w:t>
            </w:r>
          </w:p>
        </w:tc>
        <w:tc>
          <w:tcPr>
            <w:tcW w:w="561" w:type="dxa"/>
          </w:tcPr>
          <w:p w14:paraId="27AE6AF5" w14:textId="77777777" w:rsidR="00025913" w:rsidRDefault="00025913" w:rsidP="00CE15DA">
            <w:pPr>
              <w:pStyle w:val="Sinespaciado"/>
              <w:spacing w:line="360" w:lineRule="auto"/>
              <w:jc w:val="right"/>
              <w:rPr>
                <w:rFonts w:ascii="Arial" w:hAnsi="Arial" w:cs="Arial"/>
                <w:sz w:val="24"/>
                <w:szCs w:val="24"/>
              </w:rPr>
            </w:pPr>
            <w:r>
              <w:rPr>
                <w:rFonts w:ascii="Arial" w:hAnsi="Arial" w:cs="Arial"/>
                <w:sz w:val="24"/>
                <w:szCs w:val="24"/>
              </w:rPr>
              <w:t>10</w:t>
            </w:r>
          </w:p>
          <w:p w14:paraId="694A007C" w14:textId="77777777" w:rsidR="00025913" w:rsidRDefault="00CE15DA" w:rsidP="00CE15DA">
            <w:pPr>
              <w:pStyle w:val="Sinespaciado"/>
              <w:spacing w:line="360" w:lineRule="auto"/>
              <w:jc w:val="right"/>
              <w:rPr>
                <w:rFonts w:ascii="Arial" w:hAnsi="Arial" w:cs="Arial"/>
                <w:sz w:val="24"/>
                <w:szCs w:val="24"/>
              </w:rPr>
            </w:pPr>
            <w:r>
              <w:rPr>
                <w:rFonts w:ascii="Arial" w:hAnsi="Arial" w:cs="Arial"/>
                <w:sz w:val="24"/>
                <w:szCs w:val="24"/>
              </w:rPr>
              <w:t>11</w:t>
            </w:r>
          </w:p>
          <w:p w14:paraId="570179D3" w14:textId="77777777" w:rsidR="00025913" w:rsidRDefault="00CE15DA" w:rsidP="00CE15DA">
            <w:pPr>
              <w:pStyle w:val="Sinespaciado"/>
              <w:spacing w:line="360" w:lineRule="auto"/>
              <w:jc w:val="right"/>
              <w:rPr>
                <w:rFonts w:ascii="Arial" w:hAnsi="Arial" w:cs="Arial"/>
                <w:sz w:val="24"/>
                <w:szCs w:val="24"/>
              </w:rPr>
            </w:pPr>
            <w:r>
              <w:rPr>
                <w:rFonts w:ascii="Arial" w:hAnsi="Arial" w:cs="Arial"/>
                <w:sz w:val="24"/>
                <w:szCs w:val="24"/>
              </w:rPr>
              <w:t xml:space="preserve"> 13</w:t>
            </w:r>
          </w:p>
          <w:p w14:paraId="6EAB7941" w14:textId="77777777" w:rsidR="00CE15DA" w:rsidRDefault="005D0E42" w:rsidP="00CE15DA">
            <w:pPr>
              <w:pStyle w:val="Sinespaciado"/>
              <w:spacing w:line="360" w:lineRule="auto"/>
              <w:jc w:val="right"/>
              <w:rPr>
                <w:rFonts w:ascii="Arial" w:hAnsi="Arial" w:cs="Arial"/>
                <w:sz w:val="24"/>
                <w:szCs w:val="24"/>
              </w:rPr>
            </w:pPr>
            <w:r>
              <w:rPr>
                <w:rFonts w:ascii="Arial" w:hAnsi="Arial" w:cs="Arial"/>
                <w:sz w:val="24"/>
                <w:szCs w:val="24"/>
              </w:rPr>
              <w:t xml:space="preserve"> 57</w:t>
            </w:r>
          </w:p>
        </w:tc>
      </w:tr>
      <w:tr w:rsidR="003D3EB2" w:rsidRPr="008B23CA" w14:paraId="3100E364" w14:textId="77777777" w:rsidTr="00285C1A">
        <w:tc>
          <w:tcPr>
            <w:tcW w:w="7933" w:type="dxa"/>
          </w:tcPr>
          <w:p w14:paraId="12747BB7" w14:textId="77777777" w:rsidR="003D3EB2" w:rsidRPr="008B23CA" w:rsidRDefault="003D3EB2" w:rsidP="00025913">
            <w:pPr>
              <w:pStyle w:val="Sinespaciado"/>
              <w:spacing w:line="360" w:lineRule="auto"/>
              <w:rPr>
                <w:rFonts w:ascii="Arial" w:hAnsi="Arial" w:cs="Arial"/>
                <w:sz w:val="24"/>
                <w:szCs w:val="24"/>
              </w:rPr>
            </w:pPr>
          </w:p>
        </w:tc>
        <w:tc>
          <w:tcPr>
            <w:tcW w:w="561" w:type="dxa"/>
          </w:tcPr>
          <w:p w14:paraId="19BADEC5" w14:textId="77777777" w:rsidR="003D3EB2" w:rsidRPr="008B23CA" w:rsidRDefault="003D3EB2" w:rsidP="00025913">
            <w:pPr>
              <w:pStyle w:val="Sinespaciado"/>
              <w:spacing w:line="360" w:lineRule="auto"/>
              <w:rPr>
                <w:rFonts w:ascii="Arial" w:hAnsi="Arial" w:cs="Arial"/>
                <w:sz w:val="24"/>
                <w:szCs w:val="24"/>
              </w:rPr>
            </w:pPr>
          </w:p>
        </w:tc>
      </w:tr>
    </w:tbl>
    <w:p w14:paraId="0A20332C" w14:textId="77777777" w:rsidR="003D3EB2" w:rsidRDefault="003D3EB2" w:rsidP="003D3EB2">
      <w:pPr>
        <w:pStyle w:val="Sinespaciado"/>
        <w:spacing w:line="360" w:lineRule="auto"/>
        <w:rPr>
          <w:rFonts w:ascii="Arial" w:hAnsi="Arial" w:cs="Arial"/>
          <w:b/>
          <w:bCs/>
          <w:sz w:val="24"/>
          <w:szCs w:val="24"/>
        </w:rPr>
      </w:pPr>
    </w:p>
    <w:p w14:paraId="1057C92C" w14:textId="77777777" w:rsidR="003D3EB2" w:rsidRDefault="003D3EB2" w:rsidP="00E51CB4">
      <w:pPr>
        <w:pStyle w:val="Sinespaciado"/>
        <w:spacing w:line="360" w:lineRule="auto"/>
        <w:jc w:val="center"/>
        <w:rPr>
          <w:rFonts w:ascii="Arial" w:hAnsi="Arial" w:cs="Arial"/>
          <w:b/>
          <w:bCs/>
          <w:sz w:val="24"/>
          <w:szCs w:val="24"/>
        </w:rPr>
      </w:pPr>
    </w:p>
    <w:p w14:paraId="12CD5A94" w14:textId="77777777" w:rsidR="003D3EB2" w:rsidRDefault="003D3EB2" w:rsidP="00E51CB4">
      <w:pPr>
        <w:pStyle w:val="Sinespaciado"/>
        <w:spacing w:line="360" w:lineRule="auto"/>
        <w:jc w:val="center"/>
        <w:rPr>
          <w:rFonts w:ascii="Arial" w:hAnsi="Arial" w:cs="Arial"/>
          <w:b/>
          <w:bCs/>
          <w:sz w:val="24"/>
          <w:szCs w:val="24"/>
        </w:rPr>
      </w:pPr>
    </w:p>
    <w:p w14:paraId="6B189F14" w14:textId="77777777" w:rsidR="003D3EB2" w:rsidRPr="003743E6" w:rsidRDefault="003D3EB2" w:rsidP="00E51CB4">
      <w:pPr>
        <w:pStyle w:val="Sinespaciado"/>
        <w:spacing w:line="360" w:lineRule="auto"/>
        <w:jc w:val="center"/>
        <w:rPr>
          <w:rFonts w:ascii="Arial" w:hAnsi="Arial" w:cs="Arial"/>
          <w:b/>
          <w:bCs/>
          <w:sz w:val="32"/>
          <w:szCs w:val="32"/>
        </w:rPr>
      </w:pPr>
    </w:p>
    <w:p w14:paraId="2A9BAEC3" w14:textId="77777777" w:rsidR="003D3EB2" w:rsidRDefault="003D3EB2" w:rsidP="00E51CB4">
      <w:pPr>
        <w:pStyle w:val="Sinespaciado"/>
        <w:spacing w:line="360" w:lineRule="auto"/>
        <w:jc w:val="center"/>
        <w:rPr>
          <w:rFonts w:ascii="Arial" w:hAnsi="Arial" w:cs="Arial"/>
          <w:b/>
          <w:bCs/>
          <w:sz w:val="24"/>
          <w:szCs w:val="24"/>
        </w:rPr>
      </w:pPr>
    </w:p>
    <w:p w14:paraId="318C4948" w14:textId="77777777" w:rsidR="003D3EB2" w:rsidRDefault="003D3EB2" w:rsidP="00E51CB4">
      <w:pPr>
        <w:pStyle w:val="Sinespaciado"/>
        <w:spacing w:line="360" w:lineRule="auto"/>
        <w:jc w:val="center"/>
        <w:rPr>
          <w:rFonts w:ascii="Arial" w:hAnsi="Arial" w:cs="Arial"/>
          <w:b/>
          <w:bCs/>
          <w:sz w:val="24"/>
          <w:szCs w:val="24"/>
        </w:rPr>
      </w:pPr>
    </w:p>
    <w:p w14:paraId="6DE40BD8" w14:textId="77777777" w:rsidR="003D3EB2" w:rsidRDefault="003D3EB2" w:rsidP="00E51CB4">
      <w:pPr>
        <w:pStyle w:val="Sinespaciado"/>
        <w:spacing w:line="360" w:lineRule="auto"/>
        <w:jc w:val="center"/>
        <w:rPr>
          <w:rFonts w:ascii="Arial" w:hAnsi="Arial" w:cs="Arial"/>
          <w:b/>
          <w:bCs/>
          <w:sz w:val="24"/>
          <w:szCs w:val="24"/>
        </w:rPr>
      </w:pPr>
    </w:p>
    <w:p w14:paraId="60A7629D" w14:textId="77777777" w:rsidR="003D3EB2" w:rsidRDefault="003D3EB2" w:rsidP="00E51CB4">
      <w:pPr>
        <w:pStyle w:val="Sinespaciado"/>
        <w:spacing w:line="360" w:lineRule="auto"/>
        <w:jc w:val="center"/>
        <w:rPr>
          <w:rFonts w:ascii="Arial" w:hAnsi="Arial" w:cs="Arial"/>
          <w:b/>
          <w:bCs/>
          <w:sz w:val="24"/>
          <w:szCs w:val="24"/>
        </w:rPr>
      </w:pPr>
    </w:p>
    <w:p w14:paraId="107F18B3" w14:textId="77777777" w:rsidR="003D3EB2" w:rsidRDefault="003D3EB2" w:rsidP="005D0E42">
      <w:pPr>
        <w:pStyle w:val="Sinespaciado"/>
        <w:spacing w:line="360" w:lineRule="auto"/>
        <w:rPr>
          <w:rFonts w:ascii="Arial" w:hAnsi="Arial" w:cs="Arial"/>
          <w:b/>
          <w:bCs/>
          <w:sz w:val="24"/>
          <w:szCs w:val="24"/>
        </w:rPr>
      </w:pPr>
    </w:p>
    <w:p w14:paraId="76E34192" w14:textId="77777777" w:rsidR="005D0E42" w:rsidRDefault="005D0E42" w:rsidP="005D0E42">
      <w:pPr>
        <w:pStyle w:val="Sinespaciado"/>
        <w:spacing w:line="360" w:lineRule="auto"/>
        <w:rPr>
          <w:rFonts w:ascii="Arial" w:hAnsi="Arial" w:cs="Arial"/>
          <w:b/>
          <w:bCs/>
          <w:sz w:val="24"/>
          <w:szCs w:val="24"/>
        </w:rPr>
      </w:pPr>
    </w:p>
    <w:p w14:paraId="0757873D" w14:textId="77777777" w:rsidR="003D3EB2" w:rsidRDefault="003D3EB2" w:rsidP="00E51CB4">
      <w:pPr>
        <w:pStyle w:val="Sinespaciado"/>
        <w:spacing w:line="360" w:lineRule="auto"/>
        <w:jc w:val="center"/>
        <w:rPr>
          <w:rFonts w:ascii="Arial" w:hAnsi="Arial" w:cs="Arial"/>
          <w:b/>
          <w:bCs/>
          <w:sz w:val="24"/>
          <w:szCs w:val="24"/>
        </w:rPr>
      </w:pPr>
    </w:p>
    <w:p w14:paraId="43EBD2C0" w14:textId="77777777" w:rsidR="003D3EB2" w:rsidRDefault="003D3EB2" w:rsidP="00E51CB4">
      <w:pPr>
        <w:pStyle w:val="Sinespaciado"/>
        <w:spacing w:line="360" w:lineRule="auto"/>
        <w:jc w:val="center"/>
        <w:rPr>
          <w:rFonts w:ascii="Arial" w:hAnsi="Arial" w:cs="Arial"/>
          <w:b/>
          <w:bCs/>
          <w:sz w:val="24"/>
          <w:szCs w:val="24"/>
        </w:rPr>
      </w:pPr>
    </w:p>
    <w:p w14:paraId="4900F44E" w14:textId="77777777" w:rsidR="00E51CB4" w:rsidRPr="00E51CB4" w:rsidRDefault="00E51CB4" w:rsidP="00E51CB4">
      <w:pPr>
        <w:pStyle w:val="Sinespaciado"/>
        <w:spacing w:line="360" w:lineRule="auto"/>
        <w:jc w:val="center"/>
        <w:rPr>
          <w:rFonts w:ascii="Arial" w:hAnsi="Arial" w:cs="Arial"/>
          <w:b/>
          <w:bCs/>
          <w:sz w:val="24"/>
          <w:szCs w:val="24"/>
        </w:rPr>
      </w:pPr>
      <w:r w:rsidRPr="00E51CB4">
        <w:rPr>
          <w:rFonts w:ascii="Arial" w:hAnsi="Arial" w:cs="Arial"/>
          <w:b/>
          <w:bCs/>
          <w:sz w:val="24"/>
          <w:szCs w:val="24"/>
        </w:rPr>
        <w:lastRenderedPageBreak/>
        <w:t>INTRODUCCIÓN</w:t>
      </w:r>
    </w:p>
    <w:p w14:paraId="44A92509" w14:textId="77777777" w:rsidR="00E51CB4" w:rsidRDefault="00E51CB4" w:rsidP="00E51CB4">
      <w:pPr>
        <w:pStyle w:val="Sinespaciado"/>
        <w:spacing w:line="360" w:lineRule="auto"/>
        <w:jc w:val="both"/>
        <w:rPr>
          <w:rFonts w:ascii="Arial" w:hAnsi="Arial" w:cs="Arial"/>
          <w:sz w:val="24"/>
          <w:szCs w:val="24"/>
        </w:rPr>
      </w:pPr>
    </w:p>
    <w:p w14:paraId="27FE95CD" w14:textId="0ADDD35D" w:rsidR="00E51CB4" w:rsidRDefault="00E51CB4" w:rsidP="00E51CB4">
      <w:pPr>
        <w:pStyle w:val="Sinespaciado"/>
        <w:spacing w:line="360" w:lineRule="auto"/>
        <w:jc w:val="both"/>
        <w:rPr>
          <w:rFonts w:ascii="Arial" w:hAnsi="Arial" w:cs="Arial"/>
          <w:sz w:val="24"/>
          <w:szCs w:val="24"/>
        </w:rPr>
      </w:pPr>
      <w:r>
        <w:rPr>
          <w:rFonts w:ascii="Arial" w:hAnsi="Arial" w:cs="Arial"/>
          <w:sz w:val="24"/>
          <w:szCs w:val="24"/>
        </w:rPr>
        <w:t>El presente manual pretende contribuir a la generación de un ordenamiento organizativo y funcional de la municipalidad de San Rafael Cedros que propicie la consecución de los objetivos institucionales, de tal manera que cada una de las unidades en ella existente contribuya desde la especificidad de su labor a dicha consecución, actuando bajo criterios de eficiencia, eficacia y transparencia; así mismo, con el fin de evitar la duplicidad de esfuerzos</w:t>
      </w:r>
      <w:r w:rsidR="00DD1FC1">
        <w:rPr>
          <w:rFonts w:ascii="Arial" w:hAnsi="Arial" w:cs="Arial"/>
          <w:sz w:val="24"/>
          <w:szCs w:val="24"/>
        </w:rPr>
        <w:t xml:space="preserve">; </w:t>
      </w:r>
      <w:r>
        <w:rPr>
          <w:rFonts w:ascii="Arial" w:hAnsi="Arial" w:cs="Arial"/>
          <w:sz w:val="24"/>
          <w:szCs w:val="24"/>
        </w:rPr>
        <w:t>delimita</w:t>
      </w:r>
      <w:r w:rsidR="00DD1FC1">
        <w:rPr>
          <w:rFonts w:ascii="Arial" w:hAnsi="Arial" w:cs="Arial"/>
          <w:sz w:val="24"/>
          <w:szCs w:val="24"/>
        </w:rPr>
        <w:t>ndo</w:t>
      </w:r>
      <w:r>
        <w:rPr>
          <w:rFonts w:ascii="Arial" w:hAnsi="Arial" w:cs="Arial"/>
          <w:sz w:val="24"/>
          <w:szCs w:val="24"/>
        </w:rPr>
        <w:t xml:space="preserve"> las competencias y responsabilidades de cada una de las </w:t>
      </w:r>
      <w:r w:rsidR="00DD1FC1">
        <w:rPr>
          <w:rFonts w:ascii="Arial" w:hAnsi="Arial" w:cs="Arial"/>
          <w:sz w:val="24"/>
          <w:szCs w:val="24"/>
        </w:rPr>
        <w:t>unidades</w:t>
      </w:r>
      <w:r>
        <w:rPr>
          <w:rFonts w:ascii="Arial" w:hAnsi="Arial" w:cs="Arial"/>
          <w:sz w:val="24"/>
          <w:szCs w:val="24"/>
        </w:rPr>
        <w:t xml:space="preserve"> que integran la municipal</w:t>
      </w:r>
      <w:r w:rsidR="00DD1FC1">
        <w:rPr>
          <w:rFonts w:ascii="Arial" w:hAnsi="Arial" w:cs="Arial"/>
          <w:sz w:val="24"/>
          <w:szCs w:val="24"/>
        </w:rPr>
        <w:t>idad.</w:t>
      </w:r>
    </w:p>
    <w:p w14:paraId="6CC5908B" w14:textId="77777777" w:rsidR="00E51CB4" w:rsidRDefault="00E51CB4" w:rsidP="00E51CB4">
      <w:pPr>
        <w:pStyle w:val="Sinespaciado"/>
        <w:spacing w:line="360" w:lineRule="auto"/>
        <w:jc w:val="both"/>
        <w:rPr>
          <w:rFonts w:ascii="Arial" w:hAnsi="Arial" w:cs="Arial"/>
          <w:sz w:val="24"/>
          <w:szCs w:val="24"/>
        </w:rPr>
      </w:pPr>
    </w:p>
    <w:p w14:paraId="724711BD" w14:textId="312E39A5" w:rsidR="00E51CB4" w:rsidRDefault="00E51CB4" w:rsidP="00E51CB4">
      <w:pPr>
        <w:pStyle w:val="Sinespaciado"/>
        <w:spacing w:line="360" w:lineRule="auto"/>
        <w:jc w:val="both"/>
        <w:rPr>
          <w:rFonts w:ascii="Arial" w:hAnsi="Arial" w:cs="Arial"/>
          <w:sz w:val="24"/>
          <w:szCs w:val="24"/>
        </w:rPr>
      </w:pPr>
      <w:r>
        <w:rPr>
          <w:rFonts w:ascii="Arial" w:hAnsi="Arial" w:cs="Arial"/>
          <w:sz w:val="24"/>
          <w:szCs w:val="24"/>
        </w:rPr>
        <w:t>El manual muestra en su contenido lo relativo a los objetivos específicos que persigue, el marco legal que le sustenta, marco normativo, la estructura actual de la municipalidad, el catálogo de unidades y los perfiles de las funciones de las distintas unidades municipales.</w:t>
      </w:r>
    </w:p>
    <w:p w14:paraId="2B807992" w14:textId="77777777" w:rsidR="00E51CB4" w:rsidRDefault="00E51CB4" w:rsidP="00E51CB4">
      <w:pPr>
        <w:pStyle w:val="Sinespaciado"/>
        <w:spacing w:line="360" w:lineRule="auto"/>
        <w:jc w:val="both"/>
        <w:rPr>
          <w:rFonts w:ascii="Arial" w:hAnsi="Arial" w:cs="Arial"/>
          <w:sz w:val="24"/>
          <w:szCs w:val="24"/>
        </w:rPr>
      </w:pPr>
    </w:p>
    <w:p w14:paraId="7AC49DE4" w14:textId="77777777" w:rsidR="00E51CB4" w:rsidRDefault="00E51CB4" w:rsidP="00E51CB4">
      <w:pPr>
        <w:pStyle w:val="Sinespaciado"/>
        <w:spacing w:line="360" w:lineRule="auto"/>
        <w:jc w:val="both"/>
        <w:rPr>
          <w:rFonts w:ascii="Arial" w:hAnsi="Arial" w:cs="Arial"/>
          <w:sz w:val="24"/>
          <w:szCs w:val="24"/>
        </w:rPr>
      </w:pPr>
      <w:r>
        <w:rPr>
          <w:rFonts w:ascii="Arial" w:hAnsi="Arial" w:cs="Arial"/>
          <w:sz w:val="24"/>
          <w:szCs w:val="24"/>
        </w:rPr>
        <w:t xml:space="preserve">En general, el manual contiene un marco conceptual y operativo que debe orientar a la municipalidad sobre el establecimiento de las herramientas particulares a partir de </w:t>
      </w:r>
      <w:r w:rsidR="00D20C41">
        <w:rPr>
          <w:rFonts w:ascii="Arial" w:hAnsi="Arial" w:cs="Arial"/>
          <w:sz w:val="24"/>
          <w:szCs w:val="24"/>
        </w:rPr>
        <w:t>sus realidades técnicas, administrativas y financieras</w:t>
      </w:r>
      <w:r>
        <w:rPr>
          <w:rFonts w:ascii="Arial" w:hAnsi="Arial" w:cs="Arial"/>
          <w:sz w:val="24"/>
          <w:szCs w:val="24"/>
        </w:rPr>
        <w:t>.</w:t>
      </w:r>
    </w:p>
    <w:p w14:paraId="63EA3B72" w14:textId="77777777" w:rsidR="00E51CB4" w:rsidRDefault="00E51CB4" w:rsidP="00E51CB4">
      <w:pPr>
        <w:pStyle w:val="Sinespaciado"/>
        <w:spacing w:line="360" w:lineRule="auto"/>
        <w:jc w:val="both"/>
        <w:rPr>
          <w:rFonts w:ascii="Arial" w:hAnsi="Arial" w:cs="Arial"/>
          <w:sz w:val="24"/>
          <w:szCs w:val="24"/>
        </w:rPr>
      </w:pPr>
    </w:p>
    <w:p w14:paraId="4DA18EE3" w14:textId="5AFDDAAF" w:rsidR="007E21F6" w:rsidRDefault="00B673EE" w:rsidP="00E51CB4">
      <w:pPr>
        <w:pStyle w:val="Sinespaciado"/>
        <w:spacing w:line="360" w:lineRule="auto"/>
        <w:jc w:val="both"/>
        <w:rPr>
          <w:rFonts w:ascii="Arial" w:hAnsi="Arial" w:cs="Arial"/>
          <w:sz w:val="24"/>
          <w:szCs w:val="24"/>
        </w:rPr>
      </w:pPr>
      <w:r w:rsidRPr="00DD1FC1">
        <w:rPr>
          <w:rFonts w:ascii="Arial" w:hAnsi="Arial" w:cs="Arial"/>
          <w:sz w:val="24"/>
          <w:szCs w:val="24"/>
        </w:rPr>
        <w:t>Asimismo,</w:t>
      </w:r>
      <w:r>
        <w:rPr>
          <w:rFonts w:ascii="Arial" w:hAnsi="Arial" w:cs="Arial"/>
          <w:sz w:val="24"/>
          <w:szCs w:val="24"/>
        </w:rPr>
        <w:t xml:space="preserve"> la actualización</w:t>
      </w:r>
      <w:r w:rsidR="00DD1FC1">
        <w:rPr>
          <w:rFonts w:ascii="Arial" w:hAnsi="Arial" w:cs="Arial"/>
          <w:sz w:val="24"/>
          <w:szCs w:val="24"/>
        </w:rPr>
        <w:t xml:space="preserve"> y aprobación</w:t>
      </w:r>
      <w:r>
        <w:rPr>
          <w:rFonts w:ascii="Arial" w:hAnsi="Arial" w:cs="Arial"/>
          <w:sz w:val="24"/>
          <w:szCs w:val="24"/>
        </w:rPr>
        <w:t xml:space="preserve"> del presente manual responde en cada una de sus partes y consideraciones a las disposiciones de la Ley de la Carrera Administrativa Municipal.</w:t>
      </w:r>
    </w:p>
    <w:p w14:paraId="678EF2BD" w14:textId="77777777" w:rsidR="00037D54" w:rsidRDefault="00037D54" w:rsidP="00E51CB4">
      <w:pPr>
        <w:pStyle w:val="Sinespaciado"/>
        <w:spacing w:line="360" w:lineRule="auto"/>
        <w:jc w:val="both"/>
        <w:rPr>
          <w:rFonts w:ascii="Arial" w:hAnsi="Arial" w:cs="Arial"/>
          <w:sz w:val="24"/>
          <w:szCs w:val="24"/>
        </w:rPr>
      </w:pPr>
    </w:p>
    <w:p w14:paraId="4B22AE79" w14:textId="77777777" w:rsidR="00DD1FC1" w:rsidRDefault="00DD1FC1" w:rsidP="00E51CB4">
      <w:pPr>
        <w:pStyle w:val="Sinespaciado"/>
        <w:spacing w:line="360" w:lineRule="auto"/>
        <w:jc w:val="both"/>
        <w:rPr>
          <w:rFonts w:ascii="Arial" w:hAnsi="Arial" w:cs="Arial"/>
          <w:sz w:val="24"/>
          <w:szCs w:val="24"/>
        </w:rPr>
      </w:pPr>
    </w:p>
    <w:p w14:paraId="7C86EC70" w14:textId="77777777" w:rsidR="00DD1FC1" w:rsidRDefault="00DD1FC1" w:rsidP="00E51CB4">
      <w:pPr>
        <w:pStyle w:val="Sinespaciado"/>
        <w:spacing w:line="360" w:lineRule="auto"/>
        <w:jc w:val="both"/>
        <w:rPr>
          <w:rFonts w:ascii="Arial" w:hAnsi="Arial" w:cs="Arial"/>
          <w:sz w:val="24"/>
          <w:szCs w:val="24"/>
        </w:rPr>
      </w:pPr>
    </w:p>
    <w:p w14:paraId="55B99DB6" w14:textId="77777777" w:rsidR="00DD1FC1" w:rsidRDefault="00DD1FC1" w:rsidP="00E51CB4">
      <w:pPr>
        <w:pStyle w:val="Sinespaciado"/>
        <w:spacing w:line="360" w:lineRule="auto"/>
        <w:jc w:val="both"/>
        <w:rPr>
          <w:rFonts w:ascii="Arial" w:hAnsi="Arial" w:cs="Arial"/>
          <w:sz w:val="24"/>
          <w:szCs w:val="24"/>
        </w:rPr>
      </w:pPr>
    </w:p>
    <w:p w14:paraId="692C235A" w14:textId="77777777" w:rsidR="00DD1FC1" w:rsidRDefault="00DD1FC1" w:rsidP="00E51CB4">
      <w:pPr>
        <w:pStyle w:val="Sinespaciado"/>
        <w:spacing w:line="360" w:lineRule="auto"/>
        <w:jc w:val="both"/>
        <w:rPr>
          <w:rFonts w:ascii="Arial" w:hAnsi="Arial" w:cs="Arial"/>
          <w:sz w:val="24"/>
          <w:szCs w:val="24"/>
        </w:rPr>
      </w:pPr>
    </w:p>
    <w:p w14:paraId="2844B546" w14:textId="77777777" w:rsidR="00DD1FC1" w:rsidRDefault="00DD1FC1" w:rsidP="00E51CB4">
      <w:pPr>
        <w:pStyle w:val="Sinespaciado"/>
        <w:spacing w:line="360" w:lineRule="auto"/>
        <w:jc w:val="both"/>
        <w:rPr>
          <w:rFonts w:ascii="Arial" w:hAnsi="Arial" w:cs="Arial"/>
          <w:sz w:val="24"/>
          <w:szCs w:val="24"/>
        </w:rPr>
      </w:pPr>
    </w:p>
    <w:p w14:paraId="4754B72F" w14:textId="77777777" w:rsidR="00DD1FC1" w:rsidRDefault="00DD1FC1" w:rsidP="00E51CB4">
      <w:pPr>
        <w:pStyle w:val="Sinespaciado"/>
        <w:spacing w:line="360" w:lineRule="auto"/>
        <w:jc w:val="both"/>
        <w:rPr>
          <w:rFonts w:ascii="Arial" w:hAnsi="Arial" w:cs="Arial"/>
          <w:sz w:val="24"/>
          <w:szCs w:val="24"/>
        </w:rPr>
      </w:pPr>
    </w:p>
    <w:p w14:paraId="7C1C9773" w14:textId="77777777" w:rsidR="00DD1FC1" w:rsidRDefault="00DD1FC1" w:rsidP="00E51CB4">
      <w:pPr>
        <w:pStyle w:val="Sinespaciado"/>
        <w:spacing w:line="360" w:lineRule="auto"/>
        <w:jc w:val="both"/>
        <w:rPr>
          <w:rFonts w:ascii="Arial" w:hAnsi="Arial" w:cs="Arial"/>
          <w:sz w:val="24"/>
          <w:szCs w:val="24"/>
        </w:rPr>
      </w:pPr>
    </w:p>
    <w:p w14:paraId="751EA21B" w14:textId="77777777" w:rsidR="00DD1FC1" w:rsidRDefault="00DD1FC1" w:rsidP="00E51CB4">
      <w:pPr>
        <w:pStyle w:val="Sinespaciado"/>
        <w:spacing w:line="360" w:lineRule="auto"/>
        <w:jc w:val="both"/>
        <w:rPr>
          <w:rFonts w:ascii="Arial" w:hAnsi="Arial" w:cs="Arial"/>
          <w:sz w:val="24"/>
          <w:szCs w:val="24"/>
        </w:rPr>
      </w:pPr>
    </w:p>
    <w:p w14:paraId="49F37221" w14:textId="77777777" w:rsidR="00B673EE" w:rsidRPr="00833440" w:rsidRDefault="00B673EE" w:rsidP="00B673EE">
      <w:pPr>
        <w:pStyle w:val="Sinespaciado"/>
        <w:numPr>
          <w:ilvl w:val="0"/>
          <w:numId w:val="21"/>
        </w:numPr>
        <w:spacing w:line="360" w:lineRule="auto"/>
        <w:jc w:val="both"/>
        <w:rPr>
          <w:rFonts w:ascii="Arial" w:hAnsi="Arial" w:cs="Arial"/>
          <w:b/>
          <w:bCs/>
          <w:sz w:val="24"/>
          <w:szCs w:val="24"/>
        </w:rPr>
      </w:pPr>
      <w:r w:rsidRPr="00833440">
        <w:rPr>
          <w:rFonts w:ascii="Arial" w:hAnsi="Arial" w:cs="Arial"/>
          <w:b/>
          <w:bCs/>
          <w:sz w:val="24"/>
          <w:szCs w:val="24"/>
        </w:rPr>
        <w:lastRenderedPageBreak/>
        <w:t>OBJETIVOS</w:t>
      </w:r>
    </w:p>
    <w:p w14:paraId="1B6E49C3" w14:textId="77777777" w:rsidR="00B673EE" w:rsidRDefault="00B673EE" w:rsidP="00B673EE">
      <w:pPr>
        <w:pStyle w:val="Sinespaciado"/>
        <w:spacing w:line="360" w:lineRule="auto"/>
        <w:ind w:left="720"/>
        <w:jc w:val="both"/>
        <w:rPr>
          <w:rFonts w:ascii="Arial" w:hAnsi="Arial" w:cs="Arial"/>
          <w:sz w:val="24"/>
          <w:szCs w:val="24"/>
        </w:rPr>
      </w:pPr>
    </w:p>
    <w:p w14:paraId="71107549" w14:textId="77777777" w:rsidR="00B673EE" w:rsidRPr="00833440" w:rsidRDefault="00B673EE" w:rsidP="00B673EE">
      <w:pPr>
        <w:pStyle w:val="Sinespaciado"/>
        <w:spacing w:line="360" w:lineRule="auto"/>
        <w:ind w:left="720"/>
        <w:jc w:val="both"/>
        <w:rPr>
          <w:rFonts w:ascii="Arial" w:hAnsi="Arial" w:cs="Arial"/>
          <w:b/>
          <w:bCs/>
          <w:sz w:val="24"/>
          <w:szCs w:val="24"/>
          <w:u w:val="single"/>
        </w:rPr>
      </w:pPr>
      <w:r w:rsidRPr="00833440">
        <w:rPr>
          <w:rFonts w:ascii="Arial" w:hAnsi="Arial" w:cs="Arial"/>
          <w:b/>
          <w:bCs/>
          <w:sz w:val="24"/>
          <w:szCs w:val="24"/>
          <w:u w:val="single"/>
        </w:rPr>
        <w:t>Objetivo general:</w:t>
      </w:r>
    </w:p>
    <w:p w14:paraId="1F705B3F" w14:textId="77777777" w:rsidR="00B673EE" w:rsidRDefault="00B673EE" w:rsidP="00B673EE">
      <w:pPr>
        <w:pStyle w:val="Sinespaciado"/>
        <w:spacing w:line="360" w:lineRule="auto"/>
        <w:ind w:left="720"/>
        <w:jc w:val="both"/>
        <w:rPr>
          <w:rFonts w:ascii="Arial" w:hAnsi="Arial" w:cs="Arial"/>
          <w:sz w:val="24"/>
          <w:szCs w:val="24"/>
        </w:rPr>
      </w:pPr>
    </w:p>
    <w:p w14:paraId="34693EC1" w14:textId="77777777" w:rsidR="00B673EE" w:rsidRDefault="00B673EE" w:rsidP="00833440">
      <w:pPr>
        <w:pStyle w:val="Sinespaciado"/>
        <w:numPr>
          <w:ilvl w:val="0"/>
          <w:numId w:val="22"/>
        </w:numPr>
        <w:spacing w:line="360" w:lineRule="auto"/>
        <w:jc w:val="both"/>
        <w:rPr>
          <w:rFonts w:ascii="Arial" w:hAnsi="Arial" w:cs="Arial"/>
          <w:sz w:val="24"/>
          <w:szCs w:val="24"/>
        </w:rPr>
      </w:pPr>
      <w:r>
        <w:rPr>
          <w:rFonts w:ascii="Arial" w:hAnsi="Arial" w:cs="Arial"/>
          <w:sz w:val="24"/>
          <w:szCs w:val="24"/>
        </w:rPr>
        <w:t xml:space="preserve">Promover el </w:t>
      </w:r>
      <w:r w:rsidR="009B58C6">
        <w:rPr>
          <w:rFonts w:ascii="Arial" w:hAnsi="Arial" w:cs="Arial"/>
          <w:sz w:val="24"/>
          <w:szCs w:val="24"/>
        </w:rPr>
        <w:t>ordenamiento interno de la municipalidad que propicie el fortalecimiento, integración y desarrollo eficiente de las funciones que competen a cada unidad dentro de la organización administrativa municipal.</w:t>
      </w:r>
    </w:p>
    <w:p w14:paraId="449934CD" w14:textId="77777777" w:rsidR="009B58C6" w:rsidRDefault="009B58C6" w:rsidP="00B673EE">
      <w:pPr>
        <w:pStyle w:val="Sinespaciado"/>
        <w:spacing w:line="360" w:lineRule="auto"/>
        <w:ind w:left="720"/>
        <w:jc w:val="both"/>
        <w:rPr>
          <w:rFonts w:ascii="Arial" w:hAnsi="Arial" w:cs="Arial"/>
          <w:sz w:val="24"/>
          <w:szCs w:val="24"/>
        </w:rPr>
      </w:pPr>
    </w:p>
    <w:p w14:paraId="448B6946" w14:textId="77777777" w:rsidR="00833440" w:rsidRPr="00833440" w:rsidRDefault="00833440" w:rsidP="00B673EE">
      <w:pPr>
        <w:pStyle w:val="Sinespaciado"/>
        <w:spacing w:line="360" w:lineRule="auto"/>
        <w:ind w:left="720"/>
        <w:jc w:val="both"/>
        <w:rPr>
          <w:rFonts w:ascii="Arial" w:hAnsi="Arial" w:cs="Arial"/>
          <w:b/>
          <w:bCs/>
          <w:sz w:val="24"/>
          <w:szCs w:val="24"/>
          <w:u w:val="single"/>
        </w:rPr>
      </w:pPr>
      <w:r w:rsidRPr="00833440">
        <w:rPr>
          <w:rFonts w:ascii="Arial" w:hAnsi="Arial" w:cs="Arial"/>
          <w:b/>
          <w:bCs/>
          <w:sz w:val="24"/>
          <w:szCs w:val="24"/>
          <w:u w:val="single"/>
        </w:rPr>
        <w:t>Objetivos específicos:</w:t>
      </w:r>
    </w:p>
    <w:p w14:paraId="3352833D" w14:textId="77777777" w:rsidR="00833440" w:rsidRDefault="00833440" w:rsidP="00B673EE">
      <w:pPr>
        <w:pStyle w:val="Sinespaciado"/>
        <w:spacing w:line="360" w:lineRule="auto"/>
        <w:ind w:left="720"/>
        <w:jc w:val="both"/>
        <w:rPr>
          <w:rFonts w:ascii="Arial" w:hAnsi="Arial" w:cs="Arial"/>
          <w:sz w:val="24"/>
          <w:szCs w:val="24"/>
        </w:rPr>
      </w:pPr>
    </w:p>
    <w:p w14:paraId="7F8188B5" w14:textId="77777777" w:rsidR="00833440" w:rsidRDefault="00F562A0" w:rsidP="00833440">
      <w:pPr>
        <w:pStyle w:val="Sinespaciado"/>
        <w:numPr>
          <w:ilvl w:val="0"/>
          <w:numId w:val="22"/>
        </w:numPr>
        <w:spacing w:line="360" w:lineRule="auto"/>
        <w:jc w:val="both"/>
        <w:rPr>
          <w:rFonts w:ascii="Arial" w:hAnsi="Arial" w:cs="Arial"/>
          <w:sz w:val="24"/>
          <w:szCs w:val="24"/>
        </w:rPr>
      </w:pPr>
      <w:r>
        <w:rPr>
          <w:rFonts w:ascii="Arial" w:hAnsi="Arial" w:cs="Arial"/>
          <w:sz w:val="24"/>
          <w:szCs w:val="24"/>
        </w:rPr>
        <w:t>Contribuir a la actualización de la estructura organizativa de la municipalidad.</w:t>
      </w:r>
    </w:p>
    <w:p w14:paraId="276687E2" w14:textId="77777777" w:rsidR="00F562A0" w:rsidRDefault="00F562A0" w:rsidP="00833440">
      <w:pPr>
        <w:pStyle w:val="Sinespaciado"/>
        <w:numPr>
          <w:ilvl w:val="0"/>
          <w:numId w:val="22"/>
        </w:numPr>
        <w:spacing w:line="360" w:lineRule="auto"/>
        <w:jc w:val="both"/>
        <w:rPr>
          <w:rFonts w:ascii="Arial" w:hAnsi="Arial" w:cs="Arial"/>
          <w:sz w:val="24"/>
          <w:szCs w:val="24"/>
        </w:rPr>
      </w:pPr>
      <w:r>
        <w:rPr>
          <w:rFonts w:ascii="Arial" w:hAnsi="Arial" w:cs="Arial"/>
          <w:sz w:val="24"/>
          <w:szCs w:val="24"/>
        </w:rPr>
        <w:t>Establecer líneas de autoridad y responsabilidad para prevenir la duplicidad de funciones y esfuerzos al interior de la municipalidad.</w:t>
      </w:r>
    </w:p>
    <w:p w14:paraId="2377B3F5" w14:textId="77777777" w:rsidR="00F562A0" w:rsidRDefault="00F562A0" w:rsidP="00833440">
      <w:pPr>
        <w:pStyle w:val="Sinespaciado"/>
        <w:numPr>
          <w:ilvl w:val="0"/>
          <w:numId w:val="22"/>
        </w:numPr>
        <w:spacing w:line="360" w:lineRule="auto"/>
        <w:jc w:val="both"/>
        <w:rPr>
          <w:rFonts w:ascii="Arial" w:hAnsi="Arial" w:cs="Arial"/>
          <w:sz w:val="24"/>
          <w:szCs w:val="24"/>
        </w:rPr>
      </w:pPr>
      <w:r>
        <w:rPr>
          <w:rFonts w:ascii="Arial" w:hAnsi="Arial" w:cs="Arial"/>
          <w:sz w:val="24"/>
          <w:szCs w:val="24"/>
        </w:rPr>
        <w:t>Establecer los niveles jerárquicos y líneas de comunicación formal entre las diversas unidades administrativas para favorecer la eficiencia y efectividad en la gestión municipal.</w:t>
      </w:r>
    </w:p>
    <w:p w14:paraId="423F8317" w14:textId="77777777" w:rsidR="00F562A0" w:rsidRDefault="00F562A0" w:rsidP="00833440">
      <w:pPr>
        <w:pStyle w:val="Sinespaciado"/>
        <w:numPr>
          <w:ilvl w:val="0"/>
          <w:numId w:val="22"/>
        </w:numPr>
        <w:spacing w:line="360" w:lineRule="auto"/>
        <w:jc w:val="both"/>
        <w:rPr>
          <w:rFonts w:ascii="Arial" w:hAnsi="Arial" w:cs="Arial"/>
          <w:sz w:val="24"/>
          <w:szCs w:val="24"/>
        </w:rPr>
      </w:pPr>
      <w:r>
        <w:rPr>
          <w:rFonts w:ascii="Arial" w:hAnsi="Arial" w:cs="Arial"/>
          <w:sz w:val="24"/>
          <w:szCs w:val="24"/>
        </w:rPr>
        <w:t>Institucionalizar las funciones y relaciones de dependencia entre las unidades que integran la administración municipal.</w:t>
      </w:r>
    </w:p>
    <w:p w14:paraId="1994CEF7" w14:textId="77777777" w:rsidR="00F562A0" w:rsidRDefault="00F562A0" w:rsidP="00F562A0">
      <w:pPr>
        <w:pStyle w:val="Sinespaciado"/>
        <w:spacing w:line="360" w:lineRule="auto"/>
        <w:jc w:val="both"/>
        <w:rPr>
          <w:rFonts w:ascii="Arial" w:hAnsi="Arial" w:cs="Arial"/>
          <w:sz w:val="24"/>
          <w:szCs w:val="24"/>
        </w:rPr>
      </w:pPr>
    </w:p>
    <w:p w14:paraId="7CD4A9C0" w14:textId="77777777" w:rsidR="00F562A0" w:rsidRDefault="00F562A0" w:rsidP="00F562A0">
      <w:pPr>
        <w:pStyle w:val="Sinespaciado"/>
        <w:spacing w:line="360" w:lineRule="auto"/>
        <w:jc w:val="both"/>
        <w:rPr>
          <w:rFonts w:ascii="Arial" w:hAnsi="Arial" w:cs="Arial"/>
          <w:sz w:val="24"/>
          <w:szCs w:val="24"/>
        </w:rPr>
      </w:pPr>
    </w:p>
    <w:p w14:paraId="05812AA8" w14:textId="77777777" w:rsidR="00F562A0" w:rsidRDefault="00F562A0" w:rsidP="00F562A0">
      <w:pPr>
        <w:pStyle w:val="Sinespaciado"/>
        <w:spacing w:line="360" w:lineRule="auto"/>
        <w:jc w:val="both"/>
        <w:rPr>
          <w:rFonts w:ascii="Arial" w:hAnsi="Arial" w:cs="Arial"/>
          <w:sz w:val="24"/>
          <w:szCs w:val="24"/>
        </w:rPr>
      </w:pPr>
    </w:p>
    <w:p w14:paraId="474E24E8" w14:textId="77777777" w:rsidR="00F562A0" w:rsidRDefault="00F562A0" w:rsidP="00F562A0">
      <w:pPr>
        <w:pStyle w:val="Sinespaciado"/>
        <w:spacing w:line="360" w:lineRule="auto"/>
        <w:jc w:val="both"/>
        <w:rPr>
          <w:rFonts w:ascii="Arial" w:hAnsi="Arial" w:cs="Arial"/>
          <w:sz w:val="24"/>
          <w:szCs w:val="24"/>
        </w:rPr>
      </w:pPr>
    </w:p>
    <w:p w14:paraId="1BEAA2C3" w14:textId="77777777" w:rsidR="00F562A0" w:rsidRDefault="00F562A0" w:rsidP="00F562A0">
      <w:pPr>
        <w:pStyle w:val="Sinespaciado"/>
        <w:spacing w:line="360" w:lineRule="auto"/>
        <w:jc w:val="both"/>
        <w:rPr>
          <w:rFonts w:ascii="Arial" w:hAnsi="Arial" w:cs="Arial"/>
          <w:sz w:val="24"/>
          <w:szCs w:val="24"/>
        </w:rPr>
      </w:pPr>
    </w:p>
    <w:p w14:paraId="1372DB73" w14:textId="77777777" w:rsidR="00F562A0" w:rsidRDefault="00F562A0" w:rsidP="00F562A0">
      <w:pPr>
        <w:pStyle w:val="Sinespaciado"/>
        <w:spacing w:line="360" w:lineRule="auto"/>
        <w:jc w:val="both"/>
        <w:rPr>
          <w:rFonts w:ascii="Arial" w:hAnsi="Arial" w:cs="Arial"/>
          <w:sz w:val="24"/>
          <w:szCs w:val="24"/>
        </w:rPr>
      </w:pPr>
    </w:p>
    <w:p w14:paraId="38597EA1" w14:textId="77777777" w:rsidR="00F562A0" w:rsidRDefault="00F562A0" w:rsidP="00F562A0">
      <w:pPr>
        <w:pStyle w:val="Sinespaciado"/>
        <w:spacing w:line="360" w:lineRule="auto"/>
        <w:jc w:val="both"/>
        <w:rPr>
          <w:rFonts w:ascii="Arial" w:hAnsi="Arial" w:cs="Arial"/>
          <w:sz w:val="24"/>
          <w:szCs w:val="24"/>
        </w:rPr>
      </w:pPr>
    </w:p>
    <w:p w14:paraId="5C5BB4A3" w14:textId="77777777" w:rsidR="00F562A0" w:rsidRDefault="00F562A0" w:rsidP="00F562A0">
      <w:pPr>
        <w:pStyle w:val="Sinespaciado"/>
        <w:spacing w:line="360" w:lineRule="auto"/>
        <w:jc w:val="both"/>
        <w:rPr>
          <w:rFonts w:ascii="Arial" w:hAnsi="Arial" w:cs="Arial"/>
          <w:sz w:val="24"/>
          <w:szCs w:val="24"/>
        </w:rPr>
      </w:pPr>
    </w:p>
    <w:p w14:paraId="452DBC5D" w14:textId="77777777" w:rsidR="00F562A0" w:rsidRDefault="00F562A0" w:rsidP="00F562A0">
      <w:pPr>
        <w:pStyle w:val="Sinespaciado"/>
        <w:spacing w:line="360" w:lineRule="auto"/>
        <w:jc w:val="both"/>
        <w:rPr>
          <w:rFonts w:ascii="Arial" w:hAnsi="Arial" w:cs="Arial"/>
          <w:sz w:val="24"/>
          <w:szCs w:val="24"/>
        </w:rPr>
      </w:pPr>
    </w:p>
    <w:p w14:paraId="06A00BE3" w14:textId="77777777" w:rsidR="00F562A0" w:rsidRDefault="00F562A0" w:rsidP="00F562A0">
      <w:pPr>
        <w:pStyle w:val="Sinespaciado"/>
        <w:spacing w:line="360" w:lineRule="auto"/>
        <w:jc w:val="both"/>
        <w:rPr>
          <w:rFonts w:ascii="Arial" w:hAnsi="Arial" w:cs="Arial"/>
          <w:sz w:val="24"/>
          <w:szCs w:val="24"/>
        </w:rPr>
      </w:pPr>
    </w:p>
    <w:p w14:paraId="44F4BD9C" w14:textId="77777777" w:rsidR="00F562A0" w:rsidRDefault="00F562A0" w:rsidP="00F562A0">
      <w:pPr>
        <w:pStyle w:val="Sinespaciado"/>
        <w:spacing w:line="360" w:lineRule="auto"/>
        <w:jc w:val="both"/>
        <w:rPr>
          <w:rFonts w:ascii="Arial" w:hAnsi="Arial" w:cs="Arial"/>
          <w:sz w:val="24"/>
          <w:szCs w:val="24"/>
        </w:rPr>
      </w:pPr>
    </w:p>
    <w:p w14:paraId="7C1AE1B6" w14:textId="77777777" w:rsidR="00F562A0" w:rsidRPr="00F562A0" w:rsidRDefault="00F562A0" w:rsidP="00F562A0">
      <w:pPr>
        <w:pStyle w:val="Sinespaciado"/>
        <w:numPr>
          <w:ilvl w:val="0"/>
          <w:numId w:val="21"/>
        </w:numPr>
        <w:spacing w:line="360" w:lineRule="auto"/>
        <w:jc w:val="both"/>
        <w:rPr>
          <w:rFonts w:ascii="Arial" w:hAnsi="Arial" w:cs="Arial"/>
          <w:b/>
          <w:bCs/>
          <w:sz w:val="24"/>
          <w:szCs w:val="24"/>
        </w:rPr>
      </w:pPr>
      <w:r w:rsidRPr="00F562A0">
        <w:rPr>
          <w:rFonts w:ascii="Arial" w:hAnsi="Arial" w:cs="Arial"/>
          <w:b/>
          <w:bCs/>
          <w:sz w:val="24"/>
          <w:szCs w:val="24"/>
        </w:rPr>
        <w:lastRenderedPageBreak/>
        <w:t>MARCO LEGAL</w:t>
      </w:r>
    </w:p>
    <w:p w14:paraId="2E51ED5E" w14:textId="77777777" w:rsidR="00F562A0" w:rsidRDefault="00F562A0" w:rsidP="00F562A0">
      <w:pPr>
        <w:pStyle w:val="Sinespaciado"/>
        <w:spacing w:line="360" w:lineRule="auto"/>
        <w:ind w:left="720"/>
        <w:jc w:val="both"/>
        <w:rPr>
          <w:rFonts w:ascii="Arial" w:hAnsi="Arial" w:cs="Arial"/>
          <w:sz w:val="24"/>
          <w:szCs w:val="24"/>
        </w:rPr>
      </w:pPr>
    </w:p>
    <w:p w14:paraId="180BF882" w14:textId="77777777" w:rsidR="00F562A0" w:rsidRDefault="00F562A0" w:rsidP="00F562A0">
      <w:pPr>
        <w:pStyle w:val="Sinespaciado"/>
        <w:spacing w:line="360" w:lineRule="auto"/>
        <w:ind w:left="720"/>
        <w:jc w:val="both"/>
        <w:rPr>
          <w:rFonts w:ascii="Arial" w:hAnsi="Arial" w:cs="Arial"/>
          <w:sz w:val="24"/>
          <w:szCs w:val="24"/>
        </w:rPr>
      </w:pPr>
      <w:r>
        <w:rPr>
          <w:rFonts w:ascii="Arial" w:hAnsi="Arial" w:cs="Arial"/>
          <w:sz w:val="24"/>
          <w:szCs w:val="24"/>
        </w:rPr>
        <w:t>Se establece el marco jurídico regulatorio de la estructura organizativa de la municipalidad en atención a las competencias, facultades, atribuciones y obligaciones inherentes al quehacer municipal.</w:t>
      </w:r>
    </w:p>
    <w:p w14:paraId="1E494009" w14:textId="77777777" w:rsidR="00F562A0" w:rsidRDefault="00F562A0" w:rsidP="00F562A0">
      <w:pPr>
        <w:pStyle w:val="Sinespaciado"/>
        <w:spacing w:line="360" w:lineRule="auto"/>
        <w:ind w:left="720"/>
        <w:jc w:val="both"/>
        <w:rPr>
          <w:rFonts w:ascii="Arial" w:hAnsi="Arial" w:cs="Arial"/>
          <w:sz w:val="24"/>
          <w:szCs w:val="24"/>
        </w:rPr>
      </w:pPr>
    </w:p>
    <w:tbl>
      <w:tblPr>
        <w:tblStyle w:val="Tablaconcuadrcula4-nfasis11"/>
        <w:tblW w:w="0" w:type="auto"/>
        <w:tblLook w:val="04A0" w:firstRow="1" w:lastRow="0" w:firstColumn="1" w:lastColumn="0" w:noHBand="0" w:noVBand="1"/>
      </w:tblPr>
      <w:tblGrid>
        <w:gridCol w:w="704"/>
        <w:gridCol w:w="5061"/>
        <w:gridCol w:w="2592"/>
      </w:tblGrid>
      <w:tr w:rsidR="00F562A0" w14:paraId="182E93D0" w14:textId="77777777" w:rsidTr="00CE1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00B050"/>
            <w:vAlign w:val="center"/>
          </w:tcPr>
          <w:p w14:paraId="7B2A6492" w14:textId="77777777" w:rsidR="00F562A0" w:rsidRDefault="00F562A0" w:rsidP="00F562A0">
            <w:pPr>
              <w:pStyle w:val="Sinespaciado"/>
              <w:spacing w:line="360" w:lineRule="auto"/>
              <w:jc w:val="center"/>
              <w:rPr>
                <w:rFonts w:ascii="Arial" w:hAnsi="Arial" w:cs="Arial"/>
                <w:sz w:val="24"/>
                <w:szCs w:val="24"/>
              </w:rPr>
            </w:pPr>
            <w:r>
              <w:rPr>
                <w:rFonts w:ascii="Arial" w:hAnsi="Arial" w:cs="Arial"/>
                <w:sz w:val="24"/>
                <w:szCs w:val="24"/>
              </w:rPr>
              <w:t>No.</w:t>
            </w:r>
          </w:p>
        </w:tc>
        <w:tc>
          <w:tcPr>
            <w:tcW w:w="5061" w:type="dxa"/>
            <w:shd w:val="clear" w:color="auto" w:fill="00B050"/>
          </w:tcPr>
          <w:p w14:paraId="246123EF" w14:textId="77777777" w:rsidR="00F562A0" w:rsidRDefault="00F562A0" w:rsidP="00F562A0">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Normativa legal</w:t>
            </w:r>
          </w:p>
        </w:tc>
        <w:tc>
          <w:tcPr>
            <w:tcW w:w="2592" w:type="dxa"/>
            <w:shd w:val="clear" w:color="auto" w:fill="00B050"/>
          </w:tcPr>
          <w:p w14:paraId="3DAC5B12" w14:textId="77777777" w:rsidR="00F562A0" w:rsidRDefault="00F562A0" w:rsidP="00921119">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Artículos</w:t>
            </w:r>
          </w:p>
        </w:tc>
      </w:tr>
      <w:tr w:rsidR="00F562A0" w14:paraId="3610379F" w14:textId="77777777" w:rsidTr="00F56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4DE956F9" w14:textId="77777777" w:rsidR="00F562A0" w:rsidRDefault="00F562A0" w:rsidP="00F562A0">
            <w:pPr>
              <w:pStyle w:val="Sinespaciado"/>
              <w:spacing w:line="360" w:lineRule="auto"/>
              <w:jc w:val="center"/>
              <w:rPr>
                <w:rFonts w:ascii="Arial" w:hAnsi="Arial" w:cs="Arial"/>
                <w:sz w:val="24"/>
                <w:szCs w:val="24"/>
              </w:rPr>
            </w:pPr>
            <w:r>
              <w:rPr>
                <w:rFonts w:ascii="Arial" w:hAnsi="Arial" w:cs="Arial"/>
                <w:sz w:val="24"/>
                <w:szCs w:val="24"/>
              </w:rPr>
              <w:t>1</w:t>
            </w:r>
          </w:p>
        </w:tc>
        <w:tc>
          <w:tcPr>
            <w:tcW w:w="5061" w:type="dxa"/>
          </w:tcPr>
          <w:p w14:paraId="0BBA6215" w14:textId="77777777" w:rsidR="00F562A0" w:rsidRDefault="00F562A0"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Constitución de la República de El Salvador</w:t>
            </w:r>
          </w:p>
        </w:tc>
        <w:tc>
          <w:tcPr>
            <w:tcW w:w="2592" w:type="dxa"/>
          </w:tcPr>
          <w:p w14:paraId="08516805" w14:textId="77777777" w:rsidR="00F562A0" w:rsidRDefault="00F562A0"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202, 203, 204, 205, 206, 207.</w:t>
            </w:r>
          </w:p>
        </w:tc>
      </w:tr>
      <w:tr w:rsidR="00F562A0" w14:paraId="1D86AADA" w14:textId="77777777" w:rsidTr="00F562A0">
        <w:tc>
          <w:tcPr>
            <w:cnfStyle w:val="001000000000" w:firstRow="0" w:lastRow="0" w:firstColumn="1" w:lastColumn="0" w:oddVBand="0" w:evenVBand="0" w:oddHBand="0" w:evenHBand="0" w:firstRowFirstColumn="0" w:firstRowLastColumn="0" w:lastRowFirstColumn="0" w:lastRowLastColumn="0"/>
            <w:tcW w:w="704" w:type="dxa"/>
            <w:vAlign w:val="center"/>
          </w:tcPr>
          <w:p w14:paraId="2732A442" w14:textId="77777777" w:rsidR="00F562A0" w:rsidRDefault="00F562A0" w:rsidP="00F562A0">
            <w:pPr>
              <w:pStyle w:val="Sinespaciado"/>
              <w:spacing w:line="360" w:lineRule="auto"/>
              <w:jc w:val="center"/>
              <w:rPr>
                <w:rFonts w:ascii="Arial" w:hAnsi="Arial" w:cs="Arial"/>
                <w:sz w:val="24"/>
                <w:szCs w:val="24"/>
              </w:rPr>
            </w:pPr>
            <w:r>
              <w:rPr>
                <w:rFonts w:ascii="Arial" w:hAnsi="Arial" w:cs="Arial"/>
                <w:sz w:val="24"/>
                <w:szCs w:val="24"/>
              </w:rPr>
              <w:t>2</w:t>
            </w:r>
          </w:p>
        </w:tc>
        <w:tc>
          <w:tcPr>
            <w:tcW w:w="5061" w:type="dxa"/>
          </w:tcPr>
          <w:p w14:paraId="5CD4351E" w14:textId="77777777" w:rsidR="00F562A0" w:rsidRDefault="00F562A0"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Código Municipal</w:t>
            </w:r>
          </w:p>
        </w:tc>
        <w:tc>
          <w:tcPr>
            <w:tcW w:w="2592" w:type="dxa"/>
          </w:tcPr>
          <w:p w14:paraId="5406A221" w14:textId="77777777" w:rsidR="00F562A0" w:rsidRDefault="00F562A0"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3 #4, 4, 30, 48, 51, 54, 55, 106, 107, 110.</w:t>
            </w:r>
          </w:p>
        </w:tc>
      </w:tr>
      <w:tr w:rsidR="00F562A0" w14:paraId="28925A80" w14:textId="77777777" w:rsidTr="00F56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2551F06" w14:textId="77777777" w:rsidR="00F562A0" w:rsidRDefault="00F562A0" w:rsidP="00F562A0">
            <w:pPr>
              <w:pStyle w:val="Sinespaciado"/>
              <w:spacing w:line="360" w:lineRule="auto"/>
              <w:jc w:val="center"/>
              <w:rPr>
                <w:rFonts w:ascii="Arial" w:hAnsi="Arial" w:cs="Arial"/>
                <w:sz w:val="24"/>
                <w:szCs w:val="24"/>
              </w:rPr>
            </w:pPr>
            <w:r>
              <w:rPr>
                <w:rFonts w:ascii="Arial" w:hAnsi="Arial" w:cs="Arial"/>
                <w:sz w:val="24"/>
                <w:szCs w:val="24"/>
              </w:rPr>
              <w:t>3</w:t>
            </w:r>
          </w:p>
        </w:tc>
        <w:tc>
          <w:tcPr>
            <w:tcW w:w="5061" w:type="dxa"/>
          </w:tcPr>
          <w:p w14:paraId="2693FB01" w14:textId="0F103070" w:rsidR="00F562A0" w:rsidRDefault="00947140"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Ley de</w:t>
            </w:r>
            <w:r w:rsidR="00E1072D">
              <w:rPr>
                <w:rFonts w:ascii="Arial" w:hAnsi="Arial" w:cs="Arial"/>
                <w:sz w:val="24"/>
                <w:szCs w:val="24"/>
              </w:rPr>
              <w:t xml:space="preserve"> Compras Publicas</w:t>
            </w:r>
          </w:p>
        </w:tc>
        <w:tc>
          <w:tcPr>
            <w:tcW w:w="2592" w:type="dxa"/>
          </w:tcPr>
          <w:p w14:paraId="16111654" w14:textId="3C3A4061" w:rsidR="00F562A0" w:rsidRDefault="00E1072D"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20</w:t>
            </w:r>
          </w:p>
        </w:tc>
      </w:tr>
      <w:tr w:rsidR="00F562A0" w14:paraId="2FCA5CEF" w14:textId="77777777" w:rsidTr="00F562A0">
        <w:tc>
          <w:tcPr>
            <w:cnfStyle w:val="001000000000" w:firstRow="0" w:lastRow="0" w:firstColumn="1" w:lastColumn="0" w:oddVBand="0" w:evenVBand="0" w:oddHBand="0" w:evenHBand="0" w:firstRowFirstColumn="0" w:firstRowLastColumn="0" w:lastRowFirstColumn="0" w:lastRowLastColumn="0"/>
            <w:tcW w:w="704" w:type="dxa"/>
            <w:vAlign w:val="center"/>
          </w:tcPr>
          <w:p w14:paraId="15C69547" w14:textId="77777777" w:rsidR="00F562A0" w:rsidRDefault="00F562A0" w:rsidP="00F562A0">
            <w:pPr>
              <w:pStyle w:val="Sinespaciado"/>
              <w:spacing w:line="360" w:lineRule="auto"/>
              <w:jc w:val="center"/>
              <w:rPr>
                <w:rFonts w:ascii="Arial" w:hAnsi="Arial" w:cs="Arial"/>
                <w:sz w:val="24"/>
                <w:szCs w:val="24"/>
              </w:rPr>
            </w:pPr>
            <w:r>
              <w:rPr>
                <w:rFonts w:ascii="Arial" w:hAnsi="Arial" w:cs="Arial"/>
                <w:sz w:val="24"/>
                <w:szCs w:val="24"/>
              </w:rPr>
              <w:t>6</w:t>
            </w:r>
          </w:p>
        </w:tc>
        <w:tc>
          <w:tcPr>
            <w:tcW w:w="5061" w:type="dxa"/>
          </w:tcPr>
          <w:p w14:paraId="7E598C45" w14:textId="77777777" w:rsidR="00F562A0" w:rsidRDefault="00947140"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Ley de la Carrera Administrativa Municipal</w:t>
            </w:r>
          </w:p>
        </w:tc>
        <w:tc>
          <w:tcPr>
            <w:tcW w:w="2592" w:type="dxa"/>
          </w:tcPr>
          <w:p w14:paraId="4C673E35" w14:textId="77777777" w:rsidR="00F562A0" w:rsidRDefault="00947140"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1, 2, 5, 6, 7, 8, 9, 10, 13, 14, 15, 16, 17, 18, 19, 20, 21, 22, 56, 58.</w:t>
            </w:r>
          </w:p>
        </w:tc>
      </w:tr>
      <w:tr w:rsidR="00F562A0" w14:paraId="1166230F" w14:textId="77777777" w:rsidTr="00F56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15C02F6" w14:textId="77777777" w:rsidR="00F562A0" w:rsidRDefault="00F562A0" w:rsidP="00F562A0">
            <w:pPr>
              <w:pStyle w:val="Sinespaciado"/>
              <w:spacing w:line="360" w:lineRule="auto"/>
              <w:jc w:val="center"/>
              <w:rPr>
                <w:rFonts w:ascii="Arial" w:hAnsi="Arial" w:cs="Arial"/>
                <w:sz w:val="24"/>
                <w:szCs w:val="24"/>
              </w:rPr>
            </w:pPr>
            <w:r>
              <w:rPr>
                <w:rFonts w:ascii="Arial" w:hAnsi="Arial" w:cs="Arial"/>
                <w:sz w:val="24"/>
                <w:szCs w:val="24"/>
              </w:rPr>
              <w:t>7</w:t>
            </w:r>
          </w:p>
        </w:tc>
        <w:tc>
          <w:tcPr>
            <w:tcW w:w="5061" w:type="dxa"/>
          </w:tcPr>
          <w:p w14:paraId="41EA4B71" w14:textId="77777777" w:rsidR="00F562A0" w:rsidRDefault="00947140"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Ley de Medio Ambiente</w:t>
            </w:r>
          </w:p>
        </w:tc>
        <w:tc>
          <w:tcPr>
            <w:tcW w:w="2592" w:type="dxa"/>
          </w:tcPr>
          <w:p w14:paraId="545D111B" w14:textId="77777777" w:rsidR="00F562A0" w:rsidRDefault="00947140"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7</w:t>
            </w:r>
          </w:p>
        </w:tc>
      </w:tr>
      <w:tr w:rsidR="00947140" w14:paraId="49829008" w14:textId="77777777" w:rsidTr="00F562A0">
        <w:tc>
          <w:tcPr>
            <w:cnfStyle w:val="001000000000" w:firstRow="0" w:lastRow="0" w:firstColumn="1" w:lastColumn="0" w:oddVBand="0" w:evenVBand="0" w:oddHBand="0" w:evenHBand="0" w:firstRowFirstColumn="0" w:firstRowLastColumn="0" w:lastRowFirstColumn="0" w:lastRowLastColumn="0"/>
            <w:tcW w:w="704" w:type="dxa"/>
            <w:vAlign w:val="center"/>
          </w:tcPr>
          <w:p w14:paraId="165BBFA8" w14:textId="77777777" w:rsidR="00947140" w:rsidRDefault="00947140" w:rsidP="00F562A0">
            <w:pPr>
              <w:pStyle w:val="Sinespaciado"/>
              <w:spacing w:line="360" w:lineRule="auto"/>
              <w:jc w:val="center"/>
              <w:rPr>
                <w:rFonts w:ascii="Arial" w:hAnsi="Arial" w:cs="Arial"/>
                <w:sz w:val="24"/>
                <w:szCs w:val="24"/>
              </w:rPr>
            </w:pPr>
            <w:r>
              <w:rPr>
                <w:rFonts w:ascii="Arial" w:hAnsi="Arial" w:cs="Arial"/>
                <w:sz w:val="24"/>
                <w:szCs w:val="24"/>
              </w:rPr>
              <w:t>8</w:t>
            </w:r>
          </w:p>
        </w:tc>
        <w:tc>
          <w:tcPr>
            <w:tcW w:w="5061" w:type="dxa"/>
          </w:tcPr>
          <w:p w14:paraId="58D45544" w14:textId="77777777" w:rsidR="00947140" w:rsidRDefault="00947140"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Ley de la Corte de Cuentas de la República</w:t>
            </w:r>
          </w:p>
        </w:tc>
        <w:tc>
          <w:tcPr>
            <w:tcW w:w="2592" w:type="dxa"/>
          </w:tcPr>
          <w:p w14:paraId="64D7E53F" w14:textId="77777777" w:rsidR="00947140" w:rsidRDefault="00947140"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28, 30, 54, 60, 61, 107.</w:t>
            </w:r>
          </w:p>
        </w:tc>
      </w:tr>
      <w:tr w:rsidR="00947140" w14:paraId="6C27248B" w14:textId="77777777" w:rsidTr="00F56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0DC5D32" w14:textId="77777777" w:rsidR="00947140" w:rsidRDefault="00947140" w:rsidP="00F562A0">
            <w:pPr>
              <w:pStyle w:val="Sinespaciado"/>
              <w:spacing w:line="360" w:lineRule="auto"/>
              <w:jc w:val="center"/>
              <w:rPr>
                <w:rFonts w:ascii="Arial" w:hAnsi="Arial" w:cs="Arial"/>
                <w:sz w:val="24"/>
                <w:szCs w:val="24"/>
              </w:rPr>
            </w:pPr>
            <w:r>
              <w:rPr>
                <w:rFonts w:ascii="Arial" w:hAnsi="Arial" w:cs="Arial"/>
                <w:sz w:val="24"/>
                <w:szCs w:val="24"/>
              </w:rPr>
              <w:t>9</w:t>
            </w:r>
          </w:p>
        </w:tc>
        <w:tc>
          <w:tcPr>
            <w:tcW w:w="5061" w:type="dxa"/>
          </w:tcPr>
          <w:p w14:paraId="10F01C49" w14:textId="77777777" w:rsidR="00947140" w:rsidRDefault="00947140"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Ley Marco de la Convivencia Ciudadana y Contravenciones Administrativas</w:t>
            </w:r>
          </w:p>
        </w:tc>
        <w:tc>
          <w:tcPr>
            <w:tcW w:w="2592" w:type="dxa"/>
          </w:tcPr>
          <w:p w14:paraId="6679DD2E" w14:textId="77777777" w:rsidR="00947140" w:rsidRDefault="00947140"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 2, 3, 6, 8, 9, 10, 11, 14, 28, 38, 39 y 110.</w:t>
            </w:r>
          </w:p>
        </w:tc>
      </w:tr>
      <w:tr w:rsidR="00947140" w14:paraId="03C73182" w14:textId="77777777" w:rsidTr="00F562A0">
        <w:tc>
          <w:tcPr>
            <w:cnfStyle w:val="001000000000" w:firstRow="0" w:lastRow="0" w:firstColumn="1" w:lastColumn="0" w:oddVBand="0" w:evenVBand="0" w:oddHBand="0" w:evenHBand="0" w:firstRowFirstColumn="0" w:firstRowLastColumn="0" w:lastRowFirstColumn="0" w:lastRowLastColumn="0"/>
            <w:tcW w:w="704" w:type="dxa"/>
            <w:vAlign w:val="center"/>
          </w:tcPr>
          <w:p w14:paraId="34B1EBD9" w14:textId="77777777" w:rsidR="00947140" w:rsidRDefault="00947140" w:rsidP="00F562A0">
            <w:pPr>
              <w:pStyle w:val="Sinespaciado"/>
              <w:spacing w:line="360" w:lineRule="auto"/>
              <w:jc w:val="center"/>
              <w:rPr>
                <w:rFonts w:ascii="Arial" w:hAnsi="Arial" w:cs="Arial"/>
                <w:sz w:val="24"/>
                <w:szCs w:val="24"/>
              </w:rPr>
            </w:pPr>
            <w:r>
              <w:rPr>
                <w:rFonts w:ascii="Arial" w:hAnsi="Arial" w:cs="Arial"/>
                <w:sz w:val="24"/>
                <w:szCs w:val="24"/>
              </w:rPr>
              <w:t>10</w:t>
            </w:r>
          </w:p>
        </w:tc>
        <w:tc>
          <w:tcPr>
            <w:tcW w:w="5061" w:type="dxa"/>
          </w:tcPr>
          <w:p w14:paraId="28B1A758" w14:textId="77777777" w:rsidR="00947140" w:rsidRDefault="00181332"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Ley de Acceso a la Información Pública</w:t>
            </w:r>
          </w:p>
        </w:tc>
        <w:tc>
          <w:tcPr>
            <w:tcW w:w="2592" w:type="dxa"/>
          </w:tcPr>
          <w:p w14:paraId="426DA7B2" w14:textId="77777777" w:rsidR="00947140" w:rsidRDefault="00181332"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1, 7, 10, 18, 32, 40, 48, 50, 62, 66, 68, 69, 70, 71, 80, 104, 107. </w:t>
            </w:r>
          </w:p>
        </w:tc>
      </w:tr>
      <w:tr w:rsidR="0011540D" w14:paraId="4CF5DA5E" w14:textId="77777777" w:rsidTr="00F56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D8C9DFE" w14:textId="77777777" w:rsidR="0011540D" w:rsidRDefault="0011540D" w:rsidP="00F562A0">
            <w:pPr>
              <w:pStyle w:val="Sinespaciado"/>
              <w:spacing w:line="360" w:lineRule="auto"/>
              <w:jc w:val="center"/>
              <w:rPr>
                <w:rFonts w:ascii="Arial" w:hAnsi="Arial" w:cs="Arial"/>
                <w:sz w:val="24"/>
                <w:szCs w:val="24"/>
              </w:rPr>
            </w:pPr>
            <w:r>
              <w:rPr>
                <w:rFonts w:ascii="Arial" w:hAnsi="Arial" w:cs="Arial"/>
                <w:sz w:val="24"/>
                <w:szCs w:val="24"/>
              </w:rPr>
              <w:t>14</w:t>
            </w:r>
          </w:p>
        </w:tc>
        <w:tc>
          <w:tcPr>
            <w:tcW w:w="5061" w:type="dxa"/>
          </w:tcPr>
          <w:p w14:paraId="16960459" w14:textId="77777777" w:rsidR="0011540D" w:rsidRDefault="006827D2" w:rsidP="00F562A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Ley General de la Prevención de Riesgos en Lugares de Trabajo</w:t>
            </w:r>
          </w:p>
        </w:tc>
        <w:tc>
          <w:tcPr>
            <w:tcW w:w="2592" w:type="dxa"/>
          </w:tcPr>
          <w:p w14:paraId="1431938A" w14:textId="77777777" w:rsidR="0011540D" w:rsidRDefault="006827D2"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 4, 5, 6, 13, 14, 16, 17, 79 numeral 2), 82 y 89.</w:t>
            </w:r>
          </w:p>
        </w:tc>
      </w:tr>
      <w:tr w:rsidR="0011540D" w14:paraId="7D1B3C81" w14:textId="77777777" w:rsidTr="00F562A0">
        <w:tc>
          <w:tcPr>
            <w:cnfStyle w:val="001000000000" w:firstRow="0" w:lastRow="0" w:firstColumn="1" w:lastColumn="0" w:oddVBand="0" w:evenVBand="0" w:oddHBand="0" w:evenHBand="0" w:firstRowFirstColumn="0" w:firstRowLastColumn="0" w:lastRowFirstColumn="0" w:lastRowLastColumn="0"/>
            <w:tcW w:w="704" w:type="dxa"/>
            <w:vAlign w:val="center"/>
          </w:tcPr>
          <w:p w14:paraId="0EC71BB2" w14:textId="77777777" w:rsidR="0011540D" w:rsidRDefault="0011540D" w:rsidP="00F562A0">
            <w:pPr>
              <w:pStyle w:val="Sinespaciado"/>
              <w:spacing w:line="360" w:lineRule="auto"/>
              <w:jc w:val="center"/>
              <w:rPr>
                <w:rFonts w:ascii="Arial" w:hAnsi="Arial" w:cs="Arial"/>
                <w:sz w:val="24"/>
                <w:szCs w:val="24"/>
              </w:rPr>
            </w:pPr>
            <w:r>
              <w:rPr>
                <w:rFonts w:ascii="Arial" w:hAnsi="Arial" w:cs="Arial"/>
                <w:sz w:val="24"/>
                <w:szCs w:val="24"/>
              </w:rPr>
              <w:t>15</w:t>
            </w:r>
          </w:p>
        </w:tc>
        <w:tc>
          <w:tcPr>
            <w:tcW w:w="5061" w:type="dxa"/>
          </w:tcPr>
          <w:p w14:paraId="077E4373" w14:textId="77777777" w:rsidR="0011540D" w:rsidRDefault="006827D2" w:rsidP="00F562A0">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Ley de Servicios de Seguridad del Estado</w:t>
            </w:r>
          </w:p>
        </w:tc>
        <w:tc>
          <w:tcPr>
            <w:tcW w:w="2592" w:type="dxa"/>
          </w:tcPr>
          <w:p w14:paraId="11EE46B5" w14:textId="77777777" w:rsidR="0011540D" w:rsidRDefault="006827D2"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1, 2, 3, 4, 5, 6, 7, 9, 11.</w:t>
            </w:r>
          </w:p>
        </w:tc>
      </w:tr>
      <w:tr w:rsidR="0011540D" w14:paraId="5464B682" w14:textId="77777777" w:rsidTr="00F562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vAlign w:val="center"/>
          </w:tcPr>
          <w:p w14:paraId="18ED2E41" w14:textId="77777777" w:rsidR="0011540D" w:rsidRDefault="0011540D" w:rsidP="00F562A0">
            <w:pPr>
              <w:pStyle w:val="Sinespaciado"/>
              <w:spacing w:line="360" w:lineRule="auto"/>
              <w:jc w:val="center"/>
              <w:rPr>
                <w:rFonts w:ascii="Arial" w:hAnsi="Arial" w:cs="Arial"/>
                <w:sz w:val="24"/>
                <w:szCs w:val="24"/>
              </w:rPr>
            </w:pPr>
            <w:r>
              <w:rPr>
                <w:rFonts w:ascii="Arial" w:hAnsi="Arial" w:cs="Arial"/>
                <w:sz w:val="24"/>
                <w:szCs w:val="24"/>
              </w:rPr>
              <w:t>16</w:t>
            </w:r>
          </w:p>
        </w:tc>
        <w:tc>
          <w:tcPr>
            <w:tcW w:w="5061" w:type="dxa"/>
          </w:tcPr>
          <w:p w14:paraId="5E144429" w14:textId="77777777" w:rsidR="0011540D" w:rsidRDefault="006827D2" w:rsidP="00F562A0">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Ley de Igualdad, Equidad y Erradicación de la Discriminación contra las Mujeres en El Salvador.</w:t>
            </w:r>
          </w:p>
        </w:tc>
        <w:tc>
          <w:tcPr>
            <w:tcW w:w="2592" w:type="dxa"/>
          </w:tcPr>
          <w:p w14:paraId="4A87BCD9" w14:textId="77777777" w:rsidR="0011540D" w:rsidRDefault="006827D2" w:rsidP="00921119">
            <w:pPr>
              <w:pStyle w:val="Sinespaciado"/>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1, 2, 3, 9, 12, 13, 28, 31, 36.</w:t>
            </w:r>
          </w:p>
        </w:tc>
      </w:tr>
      <w:tr w:rsidR="0011540D" w14:paraId="69F3C56B" w14:textId="77777777" w:rsidTr="00F562A0">
        <w:tc>
          <w:tcPr>
            <w:cnfStyle w:val="001000000000" w:firstRow="0" w:lastRow="0" w:firstColumn="1" w:lastColumn="0" w:oddVBand="0" w:evenVBand="0" w:oddHBand="0" w:evenHBand="0" w:firstRowFirstColumn="0" w:firstRowLastColumn="0" w:lastRowFirstColumn="0" w:lastRowLastColumn="0"/>
            <w:tcW w:w="704" w:type="dxa"/>
            <w:vAlign w:val="center"/>
          </w:tcPr>
          <w:p w14:paraId="36BA85B9" w14:textId="77777777" w:rsidR="0011540D" w:rsidRDefault="0011540D" w:rsidP="00F562A0">
            <w:pPr>
              <w:pStyle w:val="Sinespaciado"/>
              <w:spacing w:line="360" w:lineRule="auto"/>
              <w:jc w:val="center"/>
              <w:rPr>
                <w:rFonts w:ascii="Arial" w:hAnsi="Arial" w:cs="Arial"/>
                <w:sz w:val="24"/>
                <w:szCs w:val="24"/>
              </w:rPr>
            </w:pPr>
            <w:r>
              <w:rPr>
                <w:rFonts w:ascii="Arial" w:hAnsi="Arial" w:cs="Arial"/>
                <w:sz w:val="24"/>
                <w:szCs w:val="24"/>
              </w:rPr>
              <w:lastRenderedPageBreak/>
              <w:t>17</w:t>
            </w:r>
          </w:p>
        </w:tc>
        <w:tc>
          <w:tcPr>
            <w:tcW w:w="5061" w:type="dxa"/>
          </w:tcPr>
          <w:p w14:paraId="2CA8E4A6" w14:textId="77777777" w:rsidR="0011540D" w:rsidRDefault="006827D2" w:rsidP="00F562A0">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Ley de Ética Gubernamental</w:t>
            </w:r>
          </w:p>
        </w:tc>
        <w:tc>
          <w:tcPr>
            <w:tcW w:w="2592" w:type="dxa"/>
          </w:tcPr>
          <w:p w14:paraId="665870FF" w14:textId="77777777" w:rsidR="0011540D" w:rsidRDefault="006827D2" w:rsidP="00921119">
            <w:pPr>
              <w:pStyle w:val="Sinespaciado"/>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1, 2, 3, 4, 5, 25, 26, 27.</w:t>
            </w:r>
          </w:p>
        </w:tc>
      </w:tr>
    </w:tbl>
    <w:p w14:paraId="1A866B8E" w14:textId="77777777" w:rsidR="00E51638" w:rsidRDefault="00E51638" w:rsidP="005F4988">
      <w:pPr>
        <w:pStyle w:val="Sinespaciado"/>
        <w:spacing w:line="360" w:lineRule="auto"/>
        <w:jc w:val="both"/>
        <w:rPr>
          <w:rFonts w:ascii="Arial" w:hAnsi="Arial" w:cs="Arial"/>
          <w:sz w:val="24"/>
          <w:szCs w:val="24"/>
        </w:rPr>
      </w:pPr>
    </w:p>
    <w:p w14:paraId="31D8D664" w14:textId="77777777" w:rsidR="005F4988" w:rsidRDefault="005F4988" w:rsidP="005F4988">
      <w:pPr>
        <w:pStyle w:val="Sinespaciado"/>
        <w:spacing w:line="360" w:lineRule="auto"/>
        <w:jc w:val="both"/>
        <w:rPr>
          <w:rFonts w:ascii="Arial" w:hAnsi="Arial" w:cs="Arial"/>
          <w:sz w:val="24"/>
          <w:szCs w:val="24"/>
        </w:rPr>
      </w:pPr>
    </w:p>
    <w:p w14:paraId="66A58FD2" w14:textId="77777777" w:rsidR="005F4988" w:rsidRPr="005F4988" w:rsidRDefault="005F4988" w:rsidP="005F4988">
      <w:pPr>
        <w:pStyle w:val="Sinespaciado"/>
        <w:numPr>
          <w:ilvl w:val="0"/>
          <w:numId w:val="21"/>
        </w:numPr>
        <w:spacing w:line="360" w:lineRule="auto"/>
        <w:jc w:val="both"/>
        <w:rPr>
          <w:rFonts w:ascii="Arial" w:hAnsi="Arial" w:cs="Arial"/>
          <w:b/>
          <w:bCs/>
          <w:sz w:val="24"/>
          <w:szCs w:val="24"/>
        </w:rPr>
      </w:pPr>
      <w:r w:rsidRPr="005F4988">
        <w:rPr>
          <w:rFonts w:ascii="Arial" w:hAnsi="Arial" w:cs="Arial"/>
          <w:b/>
          <w:bCs/>
          <w:sz w:val="24"/>
          <w:szCs w:val="24"/>
        </w:rPr>
        <w:t>BASE TEÓRICA</w:t>
      </w:r>
    </w:p>
    <w:p w14:paraId="788B4ECA" w14:textId="77777777" w:rsidR="005F4988" w:rsidRDefault="005F4988" w:rsidP="005F4988">
      <w:pPr>
        <w:pStyle w:val="Sinespaciado"/>
        <w:spacing w:line="360" w:lineRule="auto"/>
        <w:ind w:left="720"/>
        <w:jc w:val="both"/>
        <w:rPr>
          <w:rFonts w:ascii="Arial" w:hAnsi="Arial" w:cs="Arial"/>
          <w:sz w:val="24"/>
          <w:szCs w:val="24"/>
        </w:rPr>
      </w:pPr>
      <w:r>
        <w:rPr>
          <w:rFonts w:ascii="Arial" w:hAnsi="Arial" w:cs="Arial"/>
          <w:sz w:val="24"/>
          <w:szCs w:val="24"/>
        </w:rPr>
        <w:t>A continuación, se desarrollan un conjunto de principios de la administración que resultan de especial importancia para la puesta en marcha de una gestión administrativa municipal exitosa.</w:t>
      </w:r>
    </w:p>
    <w:p w14:paraId="135AA3FB" w14:textId="77777777" w:rsidR="005F4988" w:rsidRDefault="005F4988" w:rsidP="005F4988">
      <w:pPr>
        <w:pStyle w:val="Sinespaciado"/>
        <w:spacing w:line="360" w:lineRule="auto"/>
        <w:ind w:left="720"/>
        <w:jc w:val="both"/>
        <w:rPr>
          <w:rFonts w:ascii="Arial" w:hAnsi="Arial" w:cs="Arial"/>
          <w:sz w:val="24"/>
          <w:szCs w:val="24"/>
        </w:rPr>
      </w:pPr>
    </w:p>
    <w:p w14:paraId="17518CC2" w14:textId="5EF3299C" w:rsidR="005F4988" w:rsidRDefault="005F4988" w:rsidP="005F4988">
      <w:pPr>
        <w:pStyle w:val="Sinespaciado"/>
        <w:spacing w:line="360" w:lineRule="auto"/>
        <w:ind w:left="720"/>
        <w:jc w:val="both"/>
        <w:rPr>
          <w:rFonts w:ascii="Arial" w:hAnsi="Arial" w:cs="Arial"/>
          <w:sz w:val="24"/>
          <w:szCs w:val="24"/>
        </w:rPr>
      </w:pPr>
      <w:r>
        <w:rPr>
          <w:rFonts w:ascii="Arial" w:hAnsi="Arial" w:cs="Arial"/>
          <w:sz w:val="24"/>
          <w:szCs w:val="24"/>
        </w:rPr>
        <w:t>En el ejercicio de la función administrativa no existe nada rígido ni absoluto, de manera que rara vez pueden aplicar</w:t>
      </w:r>
      <w:r w:rsidR="00E1072D">
        <w:rPr>
          <w:rFonts w:ascii="Arial" w:hAnsi="Arial" w:cs="Arial"/>
          <w:sz w:val="24"/>
          <w:szCs w:val="24"/>
        </w:rPr>
        <w:t>se</w:t>
      </w:r>
      <w:r>
        <w:rPr>
          <w:rFonts w:ascii="Arial" w:hAnsi="Arial" w:cs="Arial"/>
          <w:sz w:val="24"/>
          <w:szCs w:val="24"/>
        </w:rPr>
        <w:t xml:space="preserve"> dos veces al mismo principio a condiciones idénticas, pues debe tenerse en cuenta que las circunstancias y las personas involucradas son diferentes en cada situación y cada principio debe adaptarse a las condiciones concretas.</w:t>
      </w:r>
    </w:p>
    <w:p w14:paraId="2E91A746" w14:textId="77777777" w:rsidR="005F4988" w:rsidRDefault="005F4988" w:rsidP="005F4988">
      <w:pPr>
        <w:pStyle w:val="Sinespaciado"/>
        <w:spacing w:line="360" w:lineRule="auto"/>
        <w:ind w:left="720"/>
        <w:jc w:val="both"/>
        <w:rPr>
          <w:rFonts w:ascii="Arial" w:hAnsi="Arial" w:cs="Arial"/>
          <w:sz w:val="24"/>
          <w:szCs w:val="24"/>
        </w:rPr>
      </w:pPr>
    </w:p>
    <w:p w14:paraId="24CAF622" w14:textId="77777777" w:rsidR="005F4988" w:rsidRDefault="005F4988" w:rsidP="005F4988">
      <w:pPr>
        <w:pStyle w:val="Sinespaciado"/>
        <w:numPr>
          <w:ilvl w:val="0"/>
          <w:numId w:val="24"/>
        </w:numPr>
        <w:spacing w:line="360" w:lineRule="auto"/>
        <w:jc w:val="both"/>
        <w:rPr>
          <w:rFonts w:ascii="Arial" w:hAnsi="Arial" w:cs="Arial"/>
          <w:sz w:val="24"/>
          <w:szCs w:val="24"/>
        </w:rPr>
      </w:pPr>
      <w:r>
        <w:rPr>
          <w:rFonts w:ascii="Arial" w:hAnsi="Arial" w:cs="Arial"/>
          <w:sz w:val="24"/>
          <w:szCs w:val="24"/>
        </w:rPr>
        <w:t>División del trabajo: la división del trabajo permite reducir el número de objetos sobre los cuales deben aplicarse la atención y el esfuerzo, es el mejor medio de obtener al máximo provecho de los individuos y colectividades, ya que tiende a favorecer la especialización de las funciones y a la separación de los poderes.</w:t>
      </w:r>
    </w:p>
    <w:p w14:paraId="195137B1" w14:textId="77777777" w:rsidR="005F4988" w:rsidRDefault="005F4988" w:rsidP="005F4988">
      <w:pPr>
        <w:pStyle w:val="Sinespaciado"/>
        <w:spacing w:line="360" w:lineRule="auto"/>
        <w:ind w:left="1080"/>
        <w:jc w:val="both"/>
        <w:rPr>
          <w:rFonts w:ascii="Arial" w:hAnsi="Arial" w:cs="Arial"/>
          <w:sz w:val="24"/>
          <w:szCs w:val="24"/>
        </w:rPr>
      </w:pPr>
    </w:p>
    <w:p w14:paraId="5BD243C3" w14:textId="77777777" w:rsidR="005F4988" w:rsidRDefault="005F4988" w:rsidP="005F4988">
      <w:pPr>
        <w:pStyle w:val="Sinespaciado"/>
        <w:numPr>
          <w:ilvl w:val="0"/>
          <w:numId w:val="24"/>
        </w:numPr>
        <w:spacing w:line="360" w:lineRule="auto"/>
        <w:jc w:val="both"/>
        <w:rPr>
          <w:rFonts w:ascii="Arial" w:hAnsi="Arial" w:cs="Arial"/>
          <w:sz w:val="24"/>
          <w:szCs w:val="24"/>
        </w:rPr>
      </w:pPr>
      <w:r>
        <w:rPr>
          <w:rFonts w:ascii="Arial" w:hAnsi="Arial" w:cs="Arial"/>
          <w:sz w:val="24"/>
          <w:szCs w:val="24"/>
        </w:rPr>
        <w:t>Autoridad-responsabilidad: la autoridad consiste en la capacidad y el derecho de mandar y hacerse obedecer. La autoridad debe llevar siempre anexa la responsabilidad respecto a los actos o las actividades encargadas, de tal manera, que a quien ejerza la autoridad se le atribuirá</w:t>
      </w:r>
      <w:r w:rsidR="00FE2EBE">
        <w:rPr>
          <w:rFonts w:ascii="Arial" w:hAnsi="Arial" w:cs="Arial"/>
          <w:sz w:val="24"/>
          <w:szCs w:val="24"/>
        </w:rPr>
        <w:t xml:space="preserve"> el resultado y las consecuencias de dichos actos o actividades.</w:t>
      </w:r>
    </w:p>
    <w:p w14:paraId="2C7E6E1A" w14:textId="77777777" w:rsidR="00751771" w:rsidRDefault="00751771" w:rsidP="00751771">
      <w:pPr>
        <w:pStyle w:val="Prrafodelista"/>
        <w:rPr>
          <w:rFonts w:ascii="Arial" w:hAnsi="Arial" w:cs="Arial"/>
          <w:sz w:val="24"/>
          <w:szCs w:val="24"/>
        </w:rPr>
      </w:pPr>
    </w:p>
    <w:p w14:paraId="0952A242" w14:textId="77777777" w:rsidR="00751771" w:rsidRDefault="00751771" w:rsidP="005F4988">
      <w:pPr>
        <w:pStyle w:val="Sinespaciado"/>
        <w:numPr>
          <w:ilvl w:val="0"/>
          <w:numId w:val="24"/>
        </w:numPr>
        <w:spacing w:line="360" w:lineRule="auto"/>
        <w:jc w:val="both"/>
        <w:rPr>
          <w:rFonts w:ascii="Arial" w:hAnsi="Arial" w:cs="Arial"/>
          <w:sz w:val="24"/>
          <w:szCs w:val="24"/>
        </w:rPr>
      </w:pPr>
      <w:r>
        <w:rPr>
          <w:rFonts w:ascii="Arial" w:hAnsi="Arial" w:cs="Arial"/>
          <w:sz w:val="24"/>
          <w:szCs w:val="24"/>
        </w:rPr>
        <w:t xml:space="preserve">Unidad de mando: para la ejecución de un acto cualquiera, un empleado sólo debe recibir órdenes de un jefe/a, de acuerdo al cargo específico que desempeñe el empleado, y a los cargos ad honorem que se le asignen. Desde el momento en que dos jefes ejercen su autoridad sobre el mismo </w:t>
      </w:r>
      <w:r>
        <w:rPr>
          <w:rFonts w:ascii="Arial" w:hAnsi="Arial" w:cs="Arial"/>
          <w:sz w:val="24"/>
          <w:szCs w:val="24"/>
        </w:rPr>
        <w:lastRenderedPageBreak/>
        <w:t>empleado se observan estas consecuencias: la dualidad de mando. Otras consecuencias son: incertidumbre en el subalterno, confusión, choque de interés opuestos, disgusto en un jefe (a), desorden en el trabajo. Una imperfecta delimitación de los servicios conduce también a la dualidad de mando al igual que las continuas relaciones entre los distintos servicios y las atribuciones a menudo imprecisas. Es necesario dividir las atribuciones y separar los poderes de los distintos jefes/as.</w:t>
      </w:r>
    </w:p>
    <w:p w14:paraId="4227640A" w14:textId="77777777" w:rsidR="00751771" w:rsidRDefault="00751771" w:rsidP="00751771">
      <w:pPr>
        <w:pStyle w:val="Prrafodelista"/>
        <w:rPr>
          <w:rFonts w:ascii="Arial" w:hAnsi="Arial" w:cs="Arial"/>
          <w:sz w:val="24"/>
          <w:szCs w:val="24"/>
        </w:rPr>
      </w:pPr>
    </w:p>
    <w:p w14:paraId="7C35B7F5" w14:textId="77777777" w:rsidR="00751771" w:rsidRDefault="00C54345" w:rsidP="005F4988">
      <w:pPr>
        <w:pStyle w:val="Sinespaciado"/>
        <w:numPr>
          <w:ilvl w:val="0"/>
          <w:numId w:val="24"/>
        </w:numPr>
        <w:spacing w:line="360" w:lineRule="auto"/>
        <w:jc w:val="both"/>
        <w:rPr>
          <w:rFonts w:ascii="Arial" w:hAnsi="Arial" w:cs="Arial"/>
          <w:sz w:val="24"/>
          <w:szCs w:val="24"/>
        </w:rPr>
      </w:pPr>
      <w:r>
        <w:rPr>
          <w:rFonts w:ascii="Arial" w:hAnsi="Arial" w:cs="Arial"/>
          <w:sz w:val="24"/>
          <w:szCs w:val="24"/>
        </w:rPr>
        <w:t>Unidad de dirección: se debe generar un programa para cada actividad, todo objetivo debe tener una secuencia de procesos y un plan determinado para lograrlo. La unidad de mando no puede existir sin la unidad de dirección, pero no deriva de ésta. La unidad de dirección se crea mediante una buena constitución de la institucionalidad y su organización clara y eficiente, la unidad de mando depende del funcionamiento del personal.</w:t>
      </w:r>
    </w:p>
    <w:p w14:paraId="33DF3A86" w14:textId="77777777" w:rsidR="008F32E8" w:rsidRPr="0000666E" w:rsidRDefault="008F32E8" w:rsidP="0000666E">
      <w:pPr>
        <w:rPr>
          <w:rFonts w:ascii="Arial" w:hAnsi="Arial" w:cs="Arial"/>
          <w:sz w:val="24"/>
          <w:szCs w:val="24"/>
        </w:rPr>
      </w:pPr>
    </w:p>
    <w:p w14:paraId="15D4FEB9" w14:textId="77777777" w:rsidR="008F32E8" w:rsidRDefault="00D66FBE" w:rsidP="005F4988">
      <w:pPr>
        <w:pStyle w:val="Sinespaciado"/>
        <w:numPr>
          <w:ilvl w:val="0"/>
          <w:numId w:val="24"/>
        </w:numPr>
        <w:spacing w:line="360" w:lineRule="auto"/>
        <w:jc w:val="both"/>
        <w:rPr>
          <w:rFonts w:ascii="Arial" w:hAnsi="Arial" w:cs="Arial"/>
          <w:sz w:val="24"/>
          <w:szCs w:val="24"/>
        </w:rPr>
      </w:pPr>
      <w:r>
        <w:rPr>
          <w:rFonts w:ascii="Arial" w:hAnsi="Arial" w:cs="Arial"/>
          <w:sz w:val="24"/>
          <w:szCs w:val="24"/>
        </w:rPr>
        <w:t>Jerarquía: el organigrama y jerarquía de cargos debe estar claramente definid</w:t>
      </w:r>
      <w:r w:rsidR="0000666E">
        <w:rPr>
          <w:rFonts w:ascii="Arial" w:hAnsi="Arial" w:cs="Arial"/>
          <w:sz w:val="24"/>
          <w:szCs w:val="24"/>
        </w:rPr>
        <w:t>os y expuestos. Desde los jefes de unidad</w:t>
      </w:r>
      <w:r>
        <w:rPr>
          <w:rFonts w:ascii="Arial" w:hAnsi="Arial" w:cs="Arial"/>
          <w:sz w:val="24"/>
          <w:szCs w:val="24"/>
        </w:rPr>
        <w:t>, todos deben conocer a su superior directo y se debe respetar la autoridad de cada nivel.</w:t>
      </w:r>
    </w:p>
    <w:p w14:paraId="273CC318" w14:textId="77777777" w:rsidR="00D66FBE" w:rsidRDefault="00D66FBE" w:rsidP="00D66FBE">
      <w:pPr>
        <w:pStyle w:val="Prrafodelista"/>
        <w:rPr>
          <w:rFonts w:ascii="Arial" w:hAnsi="Arial" w:cs="Arial"/>
          <w:sz w:val="24"/>
          <w:szCs w:val="24"/>
        </w:rPr>
      </w:pPr>
    </w:p>
    <w:p w14:paraId="611538EC" w14:textId="77777777" w:rsidR="007834F0" w:rsidRDefault="00885D23" w:rsidP="007834F0">
      <w:pPr>
        <w:pStyle w:val="Sinespaciado"/>
        <w:numPr>
          <w:ilvl w:val="0"/>
          <w:numId w:val="24"/>
        </w:numPr>
        <w:spacing w:line="360" w:lineRule="auto"/>
        <w:jc w:val="both"/>
        <w:rPr>
          <w:rFonts w:ascii="Arial" w:hAnsi="Arial" w:cs="Arial"/>
          <w:sz w:val="24"/>
          <w:szCs w:val="24"/>
        </w:rPr>
      </w:pPr>
      <w:r w:rsidRPr="0000666E">
        <w:rPr>
          <w:rFonts w:ascii="Arial" w:hAnsi="Arial" w:cs="Arial"/>
          <w:sz w:val="24"/>
          <w:szCs w:val="24"/>
        </w:rPr>
        <w:t>Orden: se puede resumir en la frase: “un lugar para cada persona y cada persona en su lugar”</w:t>
      </w:r>
      <w:r w:rsidR="007834F0" w:rsidRPr="0000666E">
        <w:rPr>
          <w:rFonts w:ascii="Arial" w:hAnsi="Arial" w:cs="Arial"/>
          <w:sz w:val="24"/>
          <w:szCs w:val="24"/>
        </w:rPr>
        <w:t xml:space="preserve">. Sin embargo, el orden no es sólo una cuestión aplicada a las personas, ya que debe existir un orden material en relación con los objetos. </w:t>
      </w:r>
    </w:p>
    <w:p w14:paraId="0635A156" w14:textId="77777777" w:rsidR="0000666E" w:rsidRPr="0000666E" w:rsidRDefault="0000666E" w:rsidP="0000666E">
      <w:pPr>
        <w:pStyle w:val="Sinespaciado"/>
        <w:spacing w:line="360" w:lineRule="auto"/>
        <w:jc w:val="both"/>
        <w:rPr>
          <w:rFonts w:ascii="Arial" w:hAnsi="Arial" w:cs="Arial"/>
          <w:sz w:val="24"/>
          <w:szCs w:val="24"/>
        </w:rPr>
      </w:pPr>
    </w:p>
    <w:p w14:paraId="527B0D6C" w14:textId="77777777" w:rsidR="007834F0" w:rsidRDefault="00F66EBE" w:rsidP="005F4988">
      <w:pPr>
        <w:pStyle w:val="Sinespaciado"/>
        <w:numPr>
          <w:ilvl w:val="0"/>
          <w:numId w:val="24"/>
        </w:numPr>
        <w:spacing w:line="360" w:lineRule="auto"/>
        <w:jc w:val="both"/>
        <w:rPr>
          <w:rFonts w:ascii="Arial" w:hAnsi="Arial" w:cs="Arial"/>
          <w:sz w:val="24"/>
          <w:szCs w:val="24"/>
        </w:rPr>
      </w:pPr>
      <w:r>
        <w:rPr>
          <w:rFonts w:ascii="Arial" w:hAnsi="Arial" w:cs="Arial"/>
          <w:sz w:val="24"/>
          <w:szCs w:val="24"/>
        </w:rPr>
        <w:t>Iniciativa: se debe permitir la iniciativa para crear y llevar a cabo planes, dando libertad a los subalternos para que determinen cómo realizar ciertos procedimientos, junto con esto, se debe tener en cuenta que en ocasiones se cometerán errores.</w:t>
      </w:r>
    </w:p>
    <w:p w14:paraId="55BED661" w14:textId="77777777" w:rsidR="00FF6CE6" w:rsidRPr="0000666E" w:rsidRDefault="00FF6CE6" w:rsidP="0000666E">
      <w:pPr>
        <w:rPr>
          <w:rFonts w:ascii="Arial" w:hAnsi="Arial" w:cs="Arial"/>
          <w:sz w:val="24"/>
          <w:szCs w:val="24"/>
        </w:rPr>
      </w:pPr>
    </w:p>
    <w:p w14:paraId="15332188" w14:textId="77777777" w:rsidR="0029135D" w:rsidRPr="005D0E42" w:rsidRDefault="00FF6CE6" w:rsidP="0029135D">
      <w:pPr>
        <w:pStyle w:val="Sinespaciado"/>
        <w:numPr>
          <w:ilvl w:val="0"/>
          <w:numId w:val="24"/>
        </w:numPr>
        <w:spacing w:line="360" w:lineRule="auto"/>
        <w:jc w:val="both"/>
        <w:rPr>
          <w:rFonts w:ascii="Arial" w:hAnsi="Arial" w:cs="Arial"/>
          <w:sz w:val="24"/>
          <w:szCs w:val="24"/>
        </w:rPr>
      </w:pPr>
      <w:r>
        <w:rPr>
          <w:rFonts w:ascii="Arial" w:hAnsi="Arial" w:cs="Arial"/>
          <w:sz w:val="24"/>
          <w:szCs w:val="24"/>
        </w:rPr>
        <w:lastRenderedPageBreak/>
        <w:t>Equidad: todo líder debe contar con la capacidad de aplicar decisiones justas en el momento adecuado. A su vez, deben tener un tra</w:t>
      </w:r>
      <w:r w:rsidR="005D0E42">
        <w:rPr>
          <w:rFonts w:ascii="Arial" w:hAnsi="Arial" w:cs="Arial"/>
          <w:sz w:val="24"/>
          <w:szCs w:val="24"/>
        </w:rPr>
        <w:t>to amistoso con sus subalternos.</w:t>
      </w:r>
    </w:p>
    <w:p w14:paraId="659A0D29" w14:textId="77777777" w:rsidR="0029135D" w:rsidRDefault="0029135D" w:rsidP="0029135D">
      <w:pPr>
        <w:pStyle w:val="Sinespaciado"/>
        <w:spacing w:line="360" w:lineRule="auto"/>
        <w:jc w:val="both"/>
        <w:rPr>
          <w:rFonts w:ascii="Arial" w:hAnsi="Arial" w:cs="Arial"/>
          <w:sz w:val="24"/>
          <w:szCs w:val="24"/>
        </w:rPr>
      </w:pPr>
    </w:p>
    <w:p w14:paraId="61F7C4EB" w14:textId="77777777" w:rsidR="0029135D" w:rsidRPr="0029135D" w:rsidRDefault="0029135D" w:rsidP="0029135D">
      <w:pPr>
        <w:pStyle w:val="Sinespaciado"/>
        <w:numPr>
          <w:ilvl w:val="0"/>
          <w:numId w:val="21"/>
        </w:numPr>
        <w:spacing w:line="360" w:lineRule="auto"/>
        <w:jc w:val="both"/>
        <w:rPr>
          <w:rFonts w:ascii="Arial" w:hAnsi="Arial" w:cs="Arial"/>
          <w:b/>
          <w:bCs/>
          <w:sz w:val="24"/>
          <w:szCs w:val="24"/>
        </w:rPr>
      </w:pPr>
      <w:r w:rsidRPr="0029135D">
        <w:rPr>
          <w:rFonts w:ascii="Arial" w:hAnsi="Arial" w:cs="Arial"/>
          <w:b/>
          <w:bCs/>
          <w:sz w:val="24"/>
          <w:szCs w:val="24"/>
        </w:rPr>
        <w:t>ÁMBITOS DE APLICACIÓN</w:t>
      </w:r>
    </w:p>
    <w:p w14:paraId="794A6234" w14:textId="77777777" w:rsidR="0029135D" w:rsidRDefault="0029135D" w:rsidP="0029135D">
      <w:pPr>
        <w:pStyle w:val="Sinespaciado"/>
        <w:spacing w:line="360" w:lineRule="auto"/>
        <w:ind w:left="720"/>
        <w:jc w:val="both"/>
        <w:rPr>
          <w:rFonts w:ascii="Arial" w:hAnsi="Arial" w:cs="Arial"/>
          <w:sz w:val="24"/>
          <w:szCs w:val="24"/>
        </w:rPr>
      </w:pPr>
    </w:p>
    <w:p w14:paraId="35A6683E" w14:textId="77777777" w:rsidR="0029135D" w:rsidRDefault="0029135D" w:rsidP="0029135D">
      <w:pPr>
        <w:pStyle w:val="Sinespaciado"/>
        <w:spacing w:line="360" w:lineRule="auto"/>
        <w:ind w:left="720"/>
        <w:jc w:val="both"/>
        <w:rPr>
          <w:rFonts w:ascii="Arial" w:hAnsi="Arial" w:cs="Arial"/>
          <w:sz w:val="24"/>
          <w:szCs w:val="24"/>
        </w:rPr>
      </w:pPr>
      <w:r>
        <w:rPr>
          <w:rFonts w:ascii="Arial" w:hAnsi="Arial" w:cs="Arial"/>
          <w:sz w:val="24"/>
          <w:szCs w:val="24"/>
        </w:rPr>
        <w:t>Para los efectos destacados en la introducción del presente manual, resulta de importancia básica, considerar como punto de partida, el ámbito de aplicación, constituido en este caso, por los niveles funcionariales que establece la Ley de la Carrera Administrativa Municipal los cuales se sintetizan de la manera siguiente:</w:t>
      </w:r>
    </w:p>
    <w:p w14:paraId="4BF9D609" w14:textId="77777777" w:rsidR="0029135D" w:rsidRDefault="0029135D" w:rsidP="0029135D">
      <w:pPr>
        <w:pStyle w:val="Sinespaciado"/>
        <w:spacing w:line="360" w:lineRule="auto"/>
        <w:ind w:left="720"/>
        <w:jc w:val="both"/>
        <w:rPr>
          <w:rFonts w:ascii="Arial" w:hAnsi="Arial" w:cs="Arial"/>
          <w:sz w:val="24"/>
          <w:szCs w:val="24"/>
        </w:rPr>
      </w:pPr>
    </w:p>
    <w:p w14:paraId="4A94E3FF" w14:textId="77777777" w:rsidR="0029135D" w:rsidRPr="0029135D" w:rsidRDefault="0029135D" w:rsidP="0029135D">
      <w:pPr>
        <w:pStyle w:val="Sinespaciado"/>
        <w:spacing w:line="360" w:lineRule="auto"/>
        <w:ind w:left="720"/>
        <w:jc w:val="both"/>
        <w:rPr>
          <w:rFonts w:ascii="Arial" w:hAnsi="Arial" w:cs="Arial"/>
          <w:b/>
          <w:bCs/>
          <w:sz w:val="24"/>
          <w:szCs w:val="24"/>
        </w:rPr>
      </w:pPr>
      <w:r w:rsidRPr="0029135D">
        <w:rPr>
          <w:rFonts w:ascii="Arial" w:hAnsi="Arial" w:cs="Arial"/>
          <w:b/>
          <w:bCs/>
          <w:sz w:val="24"/>
          <w:szCs w:val="24"/>
        </w:rPr>
        <w:t>Nivel de dirección:</w:t>
      </w:r>
    </w:p>
    <w:p w14:paraId="4CFB877A" w14:textId="77777777" w:rsidR="0029135D" w:rsidRDefault="0029135D" w:rsidP="0029135D">
      <w:pPr>
        <w:pStyle w:val="Sinespaciado"/>
        <w:spacing w:line="360" w:lineRule="auto"/>
        <w:ind w:left="720"/>
        <w:jc w:val="both"/>
        <w:rPr>
          <w:rFonts w:ascii="Arial" w:hAnsi="Arial" w:cs="Arial"/>
          <w:sz w:val="24"/>
          <w:szCs w:val="24"/>
        </w:rPr>
      </w:pPr>
    </w:p>
    <w:p w14:paraId="688924FD" w14:textId="77777777" w:rsidR="0029135D" w:rsidRDefault="0029135D" w:rsidP="0029135D">
      <w:pPr>
        <w:pStyle w:val="Sinespaciado"/>
        <w:spacing w:line="360" w:lineRule="auto"/>
        <w:ind w:left="720"/>
        <w:jc w:val="both"/>
        <w:rPr>
          <w:rFonts w:ascii="Arial" w:hAnsi="Arial" w:cs="Arial"/>
          <w:sz w:val="24"/>
          <w:szCs w:val="24"/>
        </w:rPr>
      </w:pPr>
      <w:r>
        <w:rPr>
          <w:rFonts w:ascii="Arial" w:hAnsi="Arial" w:cs="Arial"/>
          <w:sz w:val="24"/>
          <w:szCs w:val="24"/>
        </w:rPr>
        <w:t>Al nivel de dirección pertenecen los empleados públicos que desempeñan funciones de dirección, planificación y organización del trabajo tendente a lograr los objetivos de la institución.</w:t>
      </w:r>
    </w:p>
    <w:p w14:paraId="705CFDA9" w14:textId="77777777" w:rsidR="0029135D" w:rsidRDefault="0029135D" w:rsidP="0029135D">
      <w:pPr>
        <w:pStyle w:val="Sinespaciado"/>
        <w:spacing w:line="360" w:lineRule="auto"/>
        <w:ind w:left="720"/>
        <w:jc w:val="both"/>
        <w:rPr>
          <w:rFonts w:ascii="Arial" w:hAnsi="Arial" w:cs="Arial"/>
          <w:sz w:val="24"/>
          <w:szCs w:val="24"/>
        </w:rPr>
      </w:pPr>
    </w:p>
    <w:p w14:paraId="3A7C30FC" w14:textId="77777777" w:rsidR="0029135D" w:rsidRPr="0029135D" w:rsidRDefault="0029135D" w:rsidP="0029135D">
      <w:pPr>
        <w:pStyle w:val="Sinespaciado"/>
        <w:spacing w:line="360" w:lineRule="auto"/>
        <w:ind w:left="720"/>
        <w:jc w:val="both"/>
        <w:rPr>
          <w:rFonts w:ascii="Arial" w:hAnsi="Arial" w:cs="Arial"/>
          <w:b/>
          <w:bCs/>
          <w:sz w:val="24"/>
          <w:szCs w:val="24"/>
        </w:rPr>
      </w:pPr>
      <w:r w:rsidRPr="0029135D">
        <w:rPr>
          <w:rFonts w:ascii="Arial" w:hAnsi="Arial" w:cs="Arial"/>
          <w:b/>
          <w:bCs/>
          <w:sz w:val="24"/>
          <w:szCs w:val="24"/>
        </w:rPr>
        <w:t>Nivel técnico:</w:t>
      </w:r>
    </w:p>
    <w:p w14:paraId="496FFF4D" w14:textId="77777777" w:rsidR="0029135D" w:rsidRDefault="0029135D" w:rsidP="0029135D">
      <w:pPr>
        <w:pStyle w:val="Sinespaciado"/>
        <w:spacing w:line="360" w:lineRule="auto"/>
        <w:ind w:left="720"/>
        <w:jc w:val="both"/>
        <w:rPr>
          <w:rFonts w:ascii="Arial" w:hAnsi="Arial" w:cs="Arial"/>
          <w:sz w:val="24"/>
          <w:szCs w:val="24"/>
        </w:rPr>
      </w:pPr>
    </w:p>
    <w:p w14:paraId="68A1F8F3" w14:textId="77777777" w:rsidR="0029135D" w:rsidRDefault="0029135D" w:rsidP="0029135D">
      <w:pPr>
        <w:pStyle w:val="Sinespaciado"/>
        <w:spacing w:line="360" w:lineRule="auto"/>
        <w:ind w:left="720"/>
        <w:jc w:val="both"/>
        <w:rPr>
          <w:rFonts w:ascii="Arial" w:hAnsi="Arial" w:cs="Arial"/>
          <w:sz w:val="24"/>
          <w:szCs w:val="24"/>
        </w:rPr>
      </w:pPr>
      <w:r>
        <w:rPr>
          <w:rFonts w:ascii="Arial" w:hAnsi="Arial" w:cs="Arial"/>
          <w:sz w:val="24"/>
          <w:szCs w:val="24"/>
        </w:rPr>
        <w:t>Al nivel técnico pertenecen los empleados públicos que desempeñan funciones de técnicas o administrativas especializadas y complejas para las que se requiere estudios previos de orden universitario o técnico.</w:t>
      </w:r>
    </w:p>
    <w:p w14:paraId="28D86329" w14:textId="77777777" w:rsidR="0029135D" w:rsidRDefault="0029135D" w:rsidP="0029135D">
      <w:pPr>
        <w:pStyle w:val="Sinespaciado"/>
        <w:spacing w:line="360" w:lineRule="auto"/>
        <w:ind w:left="720"/>
        <w:jc w:val="both"/>
        <w:rPr>
          <w:rFonts w:ascii="Arial" w:hAnsi="Arial" w:cs="Arial"/>
          <w:sz w:val="24"/>
          <w:szCs w:val="24"/>
        </w:rPr>
      </w:pPr>
    </w:p>
    <w:p w14:paraId="1060F06B" w14:textId="77777777" w:rsidR="0029135D" w:rsidRPr="00037D54" w:rsidRDefault="0029135D" w:rsidP="0029135D">
      <w:pPr>
        <w:pStyle w:val="Sinespaciado"/>
        <w:spacing w:line="360" w:lineRule="auto"/>
        <w:ind w:left="720"/>
        <w:jc w:val="both"/>
        <w:rPr>
          <w:rFonts w:ascii="Arial" w:hAnsi="Arial" w:cs="Arial"/>
          <w:b/>
          <w:bCs/>
          <w:sz w:val="24"/>
          <w:szCs w:val="24"/>
        </w:rPr>
      </w:pPr>
      <w:r w:rsidRPr="00037D54">
        <w:rPr>
          <w:rFonts w:ascii="Arial" w:hAnsi="Arial" w:cs="Arial"/>
          <w:b/>
          <w:bCs/>
          <w:sz w:val="24"/>
          <w:szCs w:val="24"/>
        </w:rPr>
        <w:t>Nivel de soporte administrativo:</w:t>
      </w:r>
    </w:p>
    <w:p w14:paraId="71F3E826" w14:textId="77777777" w:rsidR="0029135D" w:rsidRDefault="0029135D" w:rsidP="0029135D">
      <w:pPr>
        <w:pStyle w:val="Sinespaciado"/>
        <w:spacing w:line="360" w:lineRule="auto"/>
        <w:ind w:left="720"/>
        <w:jc w:val="both"/>
        <w:rPr>
          <w:rFonts w:ascii="Arial" w:hAnsi="Arial" w:cs="Arial"/>
          <w:sz w:val="24"/>
          <w:szCs w:val="24"/>
        </w:rPr>
      </w:pPr>
    </w:p>
    <w:p w14:paraId="351DEB3F" w14:textId="77777777" w:rsidR="0029135D" w:rsidRDefault="0029135D" w:rsidP="0029135D">
      <w:pPr>
        <w:pStyle w:val="Sinespaciado"/>
        <w:spacing w:line="360" w:lineRule="auto"/>
        <w:ind w:left="720"/>
        <w:jc w:val="both"/>
        <w:rPr>
          <w:rFonts w:ascii="Arial" w:hAnsi="Arial" w:cs="Arial"/>
          <w:sz w:val="24"/>
          <w:szCs w:val="24"/>
        </w:rPr>
      </w:pPr>
      <w:r>
        <w:rPr>
          <w:rFonts w:ascii="Arial" w:hAnsi="Arial" w:cs="Arial"/>
          <w:sz w:val="24"/>
          <w:szCs w:val="24"/>
        </w:rPr>
        <w:t>Al nivel de soporte administrativo pertenecen los empleados que desempeñan funciones de apoyo administrativo y técnico para los que se requieren estudios mínimos del ba</w:t>
      </w:r>
      <w:r w:rsidR="00316934">
        <w:rPr>
          <w:rFonts w:ascii="Arial" w:hAnsi="Arial" w:cs="Arial"/>
          <w:sz w:val="24"/>
          <w:szCs w:val="24"/>
        </w:rPr>
        <w:t>chillerato.</w:t>
      </w:r>
    </w:p>
    <w:p w14:paraId="57D6AA06" w14:textId="77777777" w:rsidR="00316934" w:rsidRDefault="00316934" w:rsidP="0029135D">
      <w:pPr>
        <w:pStyle w:val="Sinespaciado"/>
        <w:spacing w:line="360" w:lineRule="auto"/>
        <w:ind w:left="720"/>
        <w:jc w:val="both"/>
        <w:rPr>
          <w:rFonts w:ascii="Arial" w:hAnsi="Arial" w:cs="Arial"/>
          <w:sz w:val="24"/>
          <w:szCs w:val="24"/>
        </w:rPr>
      </w:pPr>
    </w:p>
    <w:p w14:paraId="1BDF2468" w14:textId="77777777" w:rsidR="00C52E2E" w:rsidRDefault="00C52E2E" w:rsidP="0029135D">
      <w:pPr>
        <w:pStyle w:val="Sinespaciado"/>
        <w:spacing w:line="360" w:lineRule="auto"/>
        <w:ind w:left="720"/>
        <w:jc w:val="both"/>
        <w:rPr>
          <w:rFonts w:ascii="Arial" w:hAnsi="Arial" w:cs="Arial"/>
          <w:sz w:val="24"/>
          <w:szCs w:val="24"/>
        </w:rPr>
      </w:pPr>
    </w:p>
    <w:p w14:paraId="614595B9" w14:textId="77777777" w:rsidR="00316934" w:rsidRPr="00316934" w:rsidRDefault="00316934" w:rsidP="0029135D">
      <w:pPr>
        <w:pStyle w:val="Sinespaciado"/>
        <w:spacing w:line="360" w:lineRule="auto"/>
        <w:ind w:left="720"/>
        <w:jc w:val="both"/>
        <w:rPr>
          <w:rFonts w:ascii="Arial" w:hAnsi="Arial" w:cs="Arial"/>
          <w:b/>
          <w:bCs/>
          <w:sz w:val="24"/>
          <w:szCs w:val="24"/>
        </w:rPr>
      </w:pPr>
      <w:r w:rsidRPr="00316934">
        <w:rPr>
          <w:rFonts w:ascii="Arial" w:hAnsi="Arial" w:cs="Arial"/>
          <w:b/>
          <w:bCs/>
          <w:sz w:val="24"/>
          <w:szCs w:val="24"/>
        </w:rPr>
        <w:lastRenderedPageBreak/>
        <w:t>Nivel operativo:</w:t>
      </w:r>
    </w:p>
    <w:p w14:paraId="458DC97A" w14:textId="77777777" w:rsidR="00316934" w:rsidRDefault="00316934" w:rsidP="0029135D">
      <w:pPr>
        <w:pStyle w:val="Sinespaciado"/>
        <w:spacing w:line="360" w:lineRule="auto"/>
        <w:ind w:left="720"/>
        <w:jc w:val="both"/>
        <w:rPr>
          <w:rFonts w:ascii="Arial" w:hAnsi="Arial" w:cs="Arial"/>
          <w:sz w:val="24"/>
          <w:szCs w:val="24"/>
        </w:rPr>
      </w:pPr>
    </w:p>
    <w:p w14:paraId="6B771D0B" w14:textId="77777777" w:rsidR="00507658" w:rsidRDefault="00316934" w:rsidP="005D0E42">
      <w:pPr>
        <w:pStyle w:val="Sinespaciado"/>
        <w:spacing w:line="360" w:lineRule="auto"/>
        <w:ind w:left="720"/>
        <w:jc w:val="both"/>
        <w:rPr>
          <w:rFonts w:ascii="Arial" w:hAnsi="Arial" w:cs="Arial"/>
          <w:sz w:val="24"/>
          <w:szCs w:val="24"/>
        </w:rPr>
      </w:pPr>
      <w:r>
        <w:rPr>
          <w:rFonts w:ascii="Arial" w:hAnsi="Arial" w:cs="Arial"/>
          <w:sz w:val="24"/>
          <w:szCs w:val="24"/>
        </w:rPr>
        <w:t>A este nivel pertenecen los empleados con funciones de apoyo a los servicios generales propios de l</w:t>
      </w:r>
      <w:r w:rsidR="005D0E42">
        <w:rPr>
          <w:rFonts w:ascii="Arial" w:hAnsi="Arial" w:cs="Arial"/>
          <w:sz w:val="24"/>
          <w:szCs w:val="24"/>
        </w:rPr>
        <w:t>a institución.</w:t>
      </w:r>
    </w:p>
    <w:p w14:paraId="53A21306" w14:textId="77777777" w:rsidR="00B4750C" w:rsidRPr="00B4750C" w:rsidRDefault="00B4750C" w:rsidP="00B4750C">
      <w:pPr>
        <w:pStyle w:val="Prrafodelista"/>
        <w:numPr>
          <w:ilvl w:val="0"/>
          <w:numId w:val="27"/>
        </w:numPr>
        <w:spacing w:after="0" w:line="360" w:lineRule="auto"/>
        <w:contextualSpacing w:val="0"/>
        <w:jc w:val="both"/>
        <w:rPr>
          <w:rFonts w:ascii="Arial" w:hAnsi="Arial" w:cs="Arial"/>
          <w:vanish/>
          <w:sz w:val="24"/>
          <w:szCs w:val="24"/>
        </w:rPr>
      </w:pPr>
    </w:p>
    <w:p w14:paraId="0BC0B9E7" w14:textId="77777777" w:rsidR="00B4750C" w:rsidRPr="00B4750C" w:rsidRDefault="00B4750C" w:rsidP="00B4750C">
      <w:pPr>
        <w:pStyle w:val="Prrafodelista"/>
        <w:numPr>
          <w:ilvl w:val="0"/>
          <w:numId w:val="27"/>
        </w:numPr>
        <w:spacing w:after="0" w:line="360" w:lineRule="auto"/>
        <w:contextualSpacing w:val="0"/>
        <w:jc w:val="both"/>
        <w:rPr>
          <w:rFonts w:ascii="Arial" w:hAnsi="Arial" w:cs="Arial"/>
          <w:vanish/>
          <w:sz w:val="24"/>
          <w:szCs w:val="24"/>
        </w:rPr>
      </w:pPr>
    </w:p>
    <w:p w14:paraId="7BA89BE5" w14:textId="77777777" w:rsidR="00B4750C" w:rsidRPr="00B4750C" w:rsidRDefault="00B4750C" w:rsidP="00B4750C">
      <w:pPr>
        <w:pStyle w:val="Prrafodelista"/>
        <w:numPr>
          <w:ilvl w:val="0"/>
          <w:numId w:val="27"/>
        </w:numPr>
        <w:spacing w:after="0" w:line="360" w:lineRule="auto"/>
        <w:contextualSpacing w:val="0"/>
        <w:jc w:val="both"/>
        <w:rPr>
          <w:rFonts w:ascii="Arial" w:hAnsi="Arial" w:cs="Arial"/>
          <w:vanish/>
          <w:sz w:val="24"/>
          <w:szCs w:val="24"/>
        </w:rPr>
      </w:pPr>
    </w:p>
    <w:p w14:paraId="0E719D40" w14:textId="77777777" w:rsidR="00B4750C" w:rsidRPr="00B4750C" w:rsidRDefault="00B4750C" w:rsidP="00B4750C">
      <w:pPr>
        <w:pStyle w:val="Prrafodelista"/>
        <w:numPr>
          <w:ilvl w:val="0"/>
          <w:numId w:val="27"/>
        </w:numPr>
        <w:spacing w:after="0" w:line="360" w:lineRule="auto"/>
        <w:contextualSpacing w:val="0"/>
        <w:jc w:val="both"/>
        <w:rPr>
          <w:rFonts w:ascii="Arial" w:hAnsi="Arial" w:cs="Arial"/>
          <w:vanish/>
          <w:sz w:val="24"/>
          <w:szCs w:val="24"/>
        </w:rPr>
      </w:pPr>
    </w:p>
    <w:p w14:paraId="37AA59DF" w14:textId="77777777" w:rsidR="00631F38" w:rsidRPr="00F4707E" w:rsidRDefault="00631F38" w:rsidP="00F4707E">
      <w:pPr>
        <w:pStyle w:val="Prrafodelista"/>
        <w:spacing w:after="0" w:line="360" w:lineRule="auto"/>
        <w:contextualSpacing w:val="0"/>
        <w:jc w:val="both"/>
        <w:rPr>
          <w:rFonts w:ascii="Arial" w:hAnsi="Arial" w:cs="Arial"/>
          <w:sz w:val="24"/>
          <w:szCs w:val="24"/>
        </w:rPr>
      </w:pPr>
    </w:p>
    <w:p w14:paraId="1D468DA4" w14:textId="77777777" w:rsidR="00631F38" w:rsidRDefault="00631F38" w:rsidP="00631F38">
      <w:pPr>
        <w:pStyle w:val="Sinespaciado"/>
        <w:numPr>
          <w:ilvl w:val="0"/>
          <w:numId w:val="27"/>
        </w:numPr>
        <w:spacing w:line="360" w:lineRule="auto"/>
        <w:jc w:val="both"/>
        <w:rPr>
          <w:rFonts w:ascii="Arial" w:hAnsi="Arial" w:cs="Arial"/>
          <w:b/>
          <w:bCs/>
          <w:sz w:val="24"/>
          <w:szCs w:val="24"/>
        </w:rPr>
      </w:pPr>
      <w:r w:rsidRPr="00631F38">
        <w:rPr>
          <w:rFonts w:ascii="Arial" w:hAnsi="Arial" w:cs="Arial"/>
          <w:b/>
          <w:bCs/>
          <w:sz w:val="24"/>
          <w:szCs w:val="24"/>
        </w:rPr>
        <w:t>ESTRUCTURA ORGANIZATIVA</w:t>
      </w:r>
      <w:r>
        <w:rPr>
          <w:rFonts w:ascii="Arial" w:hAnsi="Arial" w:cs="Arial"/>
          <w:b/>
          <w:bCs/>
          <w:sz w:val="24"/>
          <w:szCs w:val="24"/>
        </w:rPr>
        <w:t xml:space="preserve"> (organigrama)</w:t>
      </w:r>
    </w:p>
    <w:p w14:paraId="36B486F3" w14:textId="77777777" w:rsidR="00A500D6" w:rsidRDefault="00A500D6" w:rsidP="00A500D6">
      <w:pPr>
        <w:pStyle w:val="Sinespaciado"/>
        <w:spacing w:line="360" w:lineRule="auto"/>
        <w:jc w:val="both"/>
        <w:rPr>
          <w:rFonts w:ascii="Arial" w:hAnsi="Arial" w:cs="Arial"/>
          <w:b/>
          <w:bCs/>
          <w:sz w:val="24"/>
          <w:szCs w:val="24"/>
        </w:rPr>
      </w:pPr>
    </w:p>
    <w:p w14:paraId="46A9DEDC" w14:textId="77777777" w:rsidR="00A500D6" w:rsidRDefault="000E2115" w:rsidP="00A500D6">
      <w:pPr>
        <w:pStyle w:val="Sinespaciado"/>
        <w:spacing w:line="360" w:lineRule="auto"/>
        <w:jc w:val="both"/>
        <w:rPr>
          <w:rFonts w:ascii="Arial" w:hAnsi="Arial" w:cs="Arial"/>
          <w:b/>
          <w:bCs/>
          <w:sz w:val="24"/>
          <w:szCs w:val="24"/>
        </w:rPr>
      </w:pPr>
      <w:r w:rsidRPr="000E2115">
        <w:rPr>
          <w:rFonts w:ascii="Arial" w:hAnsi="Arial" w:cs="Arial"/>
          <w:b/>
          <w:bCs/>
          <w:noProof/>
          <w:sz w:val="24"/>
          <w:szCs w:val="24"/>
          <w:lang w:val="es-SV" w:eastAsia="es-SV"/>
        </w:rPr>
        <w:drawing>
          <wp:anchor distT="0" distB="0" distL="114300" distR="114300" simplePos="0" relativeHeight="251674624" behindDoc="0" locked="0" layoutInCell="1" allowOverlap="1" wp14:anchorId="0346E2EC" wp14:editId="517C3480">
            <wp:simplePos x="0" y="0"/>
            <wp:positionH relativeFrom="column">
              <wp:posOffset>-746760</wp:posOffset>
            </wp:positionH>
            <wp:positionV relativeFrom="paragraph">
              <wp:posOffset>4445</wp:posOffset>
            </wp:positionV>
            <wp:extent cx="6836410" cy="4103370"/>
            <wp:effectExtent l="0" t="0" r="254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836410" cy="4103370"/>
                    </a:xfrm>
                    <a:prstGeom prst="rect">
                      <a:avLst/>
                    </a:prstGeom>
                  </pic:spPr>
                </pic:pic>
              </a:graphicData>
            </a:graphic>
            <wp14:sizeRelH relativeFrom="page">
              <wp14:pctWidth>0</wp14:pctWidth>
            </wp14:sizeRelH>
            <wp14:sizeRelV relativeFrom="page">
              <wp14:pctHeight>0</wp14:pctHeight>
            </wp14:sizeRelV>
          </wp:anchor>
        </w:drawing>
      </w:r>
    </w:p>
    <w:p w14:paraId="7DD77BCE" w14:textId="77777777" w:rsidR="00A500D6" w:rsidRDefault="00A500D6" w:rsidP="00A500D6">
      <w:pPr>
        <w:pStyle w:val="Sinespaciado"/>
        <w:spacing w:line="360" w:lineRule="auto"/>
        <w:jc w:val="both"/>
        <w:rPr>
          <w:rFonts w:ascii="Arial" w:hAnsi="Arial" w:cs="Arial"/>
          <w:b/>
          <w:bCs/>
          <w:sz w:val="24"/>
          <w:szCs w:val="24"/>
        </w:rPr>
      </w:pPr>
    </w:p>
    <w:p w14:paraId="4EB57E87" w14:textId="77777777" w:rsidR="00A500D6" w:rsidRDefault="00A500D6" w:rsidP="00A500D6">
      <w:pPr>
        <w:pStyle w:val="Sinespaciado"/>
        <w:spacing w:line="360" w:lineRule="auto"/>
        <w:jc w:val="both"/>
        <w:rPr>
          <w:rFonts w:ascii="Arial" w:hAnsi="Arial" w:cs="Arial"/>
          <w:b/>
          <w:bCs/>
          <w:sz w:val="24"/>
          <w:szCs w:val="24"/>
        </w:rPr>
      </w:pPr>
    </w:p>
    <w:p w14:paraId="23C3E214" w14:textId="77777777" w:rsidR="00A500D6" w:rsidRDefault="00A500D6" w:rsidP="00A500D6">
      <w:pPr>
        <w:pStyle w:val="Sinespaciado"/>
        <w:spacing w:line="360" w:lineRule="auto"/>
        <w:jc w:val="both"/>
        <w:rPr>
          <w:rFonts w:ascii="Arial" w:hAnsi="Arial" w:cs="Arial"/>
          <w:b/>
          <w:bCs/>
          <w:sz w:val="24"/>
          <w:szCs w:val="24"/>
        </w:rPr>
      </w:pPr>
    </w:p>
    <w:p w14:paraId="2CC4D55C" w14:textId="77777777" w:rsidR="00A500D6" w:rsidRDefault="00A500D6" w:rsidP="00A500D6">
      <w:pPr>
        <w:pStyle w:val="Sinespaciado"/>
        <w:spacing w:line="360" w:lineRule="auto"/>
        <w:jc w:val="both"/>
        <w:rPr>
          <w:rFonts w:ascii="Arial" w:hAnsi="Arial" w:cs="Arial"/>
          <w:b/>
          <w:bCs/>
          <w:sz w:val="24"/>
          <w:szCs w:val="24"/>
        </w:rPr>
      </w:pPr>
    </w:p>
    <w:p w14:paraId="1639F7D3" w14:textId="77777777" w:rsidR="00A500D6" w:rsidRDefault="00A500D6" w:rsidP="00A500D6">
      <w:pPr>
        <w:pStyle w:val="Sinespaciado"/>
        <w:spacing w:line="360" w:lineRule="auto"/>
        <w:jc w:val="both"/>
        <w:rPr>
          <w:rFonts w:ascii="Arial" w:hAnsi="Arial" w:cs="Arial"/>
          <w:b/>
          <w:bCs/>
          <w:sz w:val="24"/>
          <w:szCs w:val="24"/>
        </w:rPr>
      </w:pPr>
    </w:p>
    <w:p w14:paraId="48E5257B" w14:textId="77777777" w:rsidR="00A500D6" w:rsidRDefault="00A500D6" w:rsidP="00A500D6">
      <w:pPr>
        <w:pStyle w:val="Sinespaciado"/>
        <w:spacing w:line="360" w:lineRule="auto"/>
        <w:jc w:val="both"/>
        <w:rPr>
          <w:rFonts w:ascii="Arial" w:hAnsi="Arial" w:cs="Arial"/>
          <w:b/>
          <w:bCs/>
          <w:sz w:val="24"/>
          <w:szCs w:val="24"/>
        </w:rPr>
      </w:pPr>
    </w:p>
    <w:p w14:paraId="19DBB2A2" w14:textId="77777777" w:rsidR="00A500D6" w:rsidRDefault="00A500D6" w:rsidP="00A500D6">
      <w:pPr>
        <w:pStyle w:val="Sinespaciado"/>
        <w:spacing w:line="360" w:lineRule="auto"/>
        <w:jc w:val="both"/>
        <w:rPr>
          <w:rFonts w:ascii="Arial" w:hAnsi="Arial" w:cs="Arial"/>
          <w:b/>
          <w:bCs/>
          <w:sz w:val="24"/>
          <w:szCs w:val="24"/>
        </w:rPr>
      </w:pPr>
    </w:p>
    <w:p w14:paraId="1C60A741" w14:textId="77777777" w:rsidR="00A500D6" w:rsidRDefault="00A500D6" w:rsidP="00A500D6">
      <w:pPr>
        <w:pStyle w:val="Sinespaciado"/>
        <w:spacing w:line="360" w:lineRule="auto"/>
        <w:jc w:val="both"/>
        <w:rPr>
          <w:rFonts w:ascii="Arial" w:hAnsi="Arial" w:cs="Arial"/>
          <w:b/>
          <w:bCs/>
          <w:sz w:val="24"/>
          <w:szCs w:val="24"/>
        </w:rPr>
      </w:pPr>
    </w:p>
    <w:p w14:paraId="42FD1725" w14:textId="77777777" w:rsidR="00A500D6" w:rsidRDefault="00A500D6" w:rsidP="00A500D6">
      <w:pPr>
        <w:pStyle w:val="Sinespaciado"/>
        <w:spacing w:line="360" w:lineRule="auto"/>
        <w:jc w:val="both"/>
        <w:rPr>
          <w:rFonts w:ascii="Arial" w:hAnsi="Arial" w:cs="Arial"/>
          <w:b/>
          <w:bCs/>
          <w:sz w:val="24"/>
          <w:szCs w:val="24"/>
        </w:rPr>
      </w:pPr>
    </w:p>
    <w:p w14:paraId="026DB891" w14:textId="77777777" w:rsidR="00F4707E" w:rsidRDefault="00F4707E" w:rsidP="00A500D6">
      <w:pPr>
        <w:pStyle w:val="Sinespaciado"/>
        <w:spacing w:line="360" w:lineRule="auto"/>
        <w:jc w:val="both"/>
        <w:rPr>
          <w:rFonts w:ascii="Arial" w:hAnsi="Arial" w:cs="Arial"/>
          <w:b/>
          <w:bCs/>
          <w:sz w:val="24"/>
          <w:szCs w:val="24"/>
        </w:rPr>
      </w:pPr>
    </w:p>
    <w:p w14:paraId="464E4926" w14:textId="77777777" w:rsidR="00F4707E" w:rsidRDefault="00F4707E" w:rsidP="00A500D6">
      <w:pPr>
        <w:pStyle w:val="Sinespaciado"/>
        <w:spacing w:line="360" w:lineRule="auto"/>
        <w:jc w:val="both"/>
        <w:rPr>
          <w:rFonts w:ascii="Arial" w:hAnsi="Arial" w:cs="Arial"/>
          <w:b/>
          <w:bCs/>
          <w:sz w:val="24"/>
          <w:szCs w:val="24"/>
        </w:rPr>
      </w:pPr>
    </w:p>
    <w:p w14:paraId="445912AB" w14:textId="77777777" w:rsidR="00F4707E" w:rsidRDefault="00F4707E" w:rsidP="00A500D6">
      <w:pPr>
        <w:pStyle w:val="Sinespaciado"/>
        <w:spacing w:line="360" w:lineRule="auto"/>
        <w:jc w:val="both"/>
        <w:rPr>
          <w:rFonts w:ascii="Arial" w:hAnsi="Arial" w:cs="Arial"/>
          <w:b/>
          <w:bCs/>
          <w:sz w:val="24"/>
          <w:szCs w:val="24"/>
        </w:rPr>
      </w:pPr>
    </w:p>
    <w:p w14:paraId="282E0F20" w14:textId="77777777" w:rsidR="00F4707E" w:rsidRDefault="00F4707E" w:rsidP="00A500D6">
      <w:pPr>
        <w:pStyle w:val="Sinespaciado"/>
        <w:spacing w:line="360" w:lineRule="auto"/>
        <w:jc w:val="both"/>
        <w:rPr>
          <w:rFonts w:ascii="Arial" w:hAnsi="Arial" w:cs="Arial"/>
          <w:b/>
          <w:bCs/>
          <w:sz w:val="24"/>
          <w:szCs w:val="24"/>
        </w:rPr>
      </w:pPr>
    </w:p>
    <w:p w14:paraId="0A0712C6" w14:textId="77777777" w:rsidR="00F4707E" w:rsidRDefault="00F4707E" w:rsidP="00A500D6">
      <w:pPr>
        <w:pStyle w:val="Sinespaciado"/>
        <w:spacing w:line="360" w:lineRule="auto"/>
        <w:jc w:val="both"/>
        <w:rPr>
          <w:rFonts w:ascii="Arial" w:hAnsi="Arial" w:cs="Arial"/>
          <w:b/>
          <w:bCs/>
          <w:sz w:val="24"/>
          <w:szCs w:val="24"/>
        </w:rPr>
      </w:pPr>
    </w:p>
    <w:p w14:paraId="4C67E8BB" w14:textId="77777777" w:rsidR="00A500D6" w:rsidRDefault="00A500D6" w:rsidP="00A500D6">
      <w:pPr>
        <w:pStyle w:val="Sinespaciado"/>
        <w:spacing w:line="360" w:lineRule="auto"/>
        <w:jc w:val="both"/>
        <w:rPr>
          <w:rFonts w:ascii="Arial" w:hAnsi="Arial" w:cs="Arial"/>
          <w:b/>
          <w:bCs/>
          <w:sz w:val="24"/>
          <w:szCs w:val="24"/>
        </w:rPr>
      </w:pPr>
    </w:p>
    <w:p w14:paraId="49582D9E" w14:textId="77777777" w:rsidR="00A500D6" w:rsidRDefault="00A500D6" w:rsidP="00A500D6">
      <w:pPr>
        <w:pStyle w:val="Sinespaciado"/>
        <w:spacing w:line="360" w:lineRule="auto"/>
        <w:jc w:val="both"/>
        <w:rPr>
          <w:rFonts w:ascii="Arial" w:hAnsi="Arial" w:cs="Arial"/>
          <w:b/>
          <w:bCs/>
          <w:sz w:val="24"/>
          <w:szCs w:val="24"/>
        </w:rPr>
      </w:pPr>
    </w:p>
    <w:p w14:paraId="56DADE83" w14:textId="77777777" w:rsidR="00A500D6" w:rsidRDefault="00A500D6" w:rsidP="00A500D6">
      <w:pPr>
        <w:pStyle w:val="Sinespaciado"/>
        <w:spacing w:line="360" w:lineRule="auto"/>
        <w:jc w:val="both"/>
        <w:rPr>
          <w:rFonts w:ascii="Arial" w:hAnsi="Arial" w:cs="Arial"/>
          <w:b/>
          <w:bCs/>
          <w:sz w:val="24"/>
          <w:szCs w:val="24"/>
        </w:rPr>
      </w:pPr>
    </w:p>
    <w:p w14:paraId="259738CF" w14:textId="77777777" w:rsidR="00A500D6" w:rsidRDefault="00A500D6" w:rsidP="00A500D6">
      <w:pPr>
        <w:pStyle w:val="Sinespaciado"/>
        <w:spacing w:line="360" w:lineRule="auto"/>
        <w:jc w:val="both"/>
        <w:rPr>
          <w:rFonts w:ascii="Arial" w:hAnsi="Arial" w:cs="Arial"/>
          <w:b/>
          <w:bCs/>
          <w:sz w:val="24"/>
          <w:szCs w:val="24"/>
        </w:rPr>
      </w:pPr>
    </w:p>
    <w:p w14:paraId="356B2249" w14:textId="77777777" w:rsidR="00F4707E" w:rsidRDefault="00F4707E" w:rsidP="00A500D6">
      <w:pPr>
        <w:pStyle w:val="Sinespaciado"/>
        <w:spacing w:line="360" w:lineRule="auto"/>
        <w:jc w:val="both"/>
        <w:rPr>
          <w:rFonts w:ascii="Arial" w:hAnsi="Arial" w:cs="Arial"/>
          <w:b/>
          <w:bCs/>
          <w:sz w:val="24"/>
          <w:szCs w:val="24"/>
        </w:rPr>
      </w:pPr>
    </w:p>
    <w:p w14:paraId="6A0F1020" w14:textId="77777777" w:rsidR="00F4707E" w:rsidRDefault="00F4707E" w:rsidP="00A500D6">
      <w:pPr>
        <w:pStyle w:val="Sinespaciado"/>
        <w:spacing w:line="360" w:lineRule="auto"/>
        <w:jc w:val="both"/>
        <w:rPr>
          <w:rFonts w:ascii="Arial" w:hAnsi="Arial" w:cs="Arial"/>
          <w:b/>
          <w:bCs/>
          <w:sz w:val="24"/>
          <w:szCs w:val="24"/>
        </w:rPr>
      </w:pPr>
    </w:p>
    <w:p w14:paraId="5EEA9203" w14:textId="77777777" w:rsidR="00F4707E" w:rsidRDefault="00F4707E" w:rsidP="00A500D6">
      <w:pPr>
        <w:pStyle w:val="Sinespaciado"/>
        <w:spacing w:line="360" w:lineRule="auto"/>
        <w:jc w:val="both"/>
        <w:rPr>
          <w:rFonts w:ascii="Arial" w:hAnsi="Arial" w:cs="Arial"/>
          <w:b/>
          <w:bCs/>
          <w:sz w:val="24"/>
          <w:szCs w:val="24"/>
        </w:rPr>
      </w:pPr>
    </w:p>
    <w:p w14:paraId="67F056A1" w14:textId="77777777" w:rsidR="00F4707E" w:rsidRDefault="00F4707E" w:rsidP="00A500D6">
      <w:pPr>
        <w:pStyle w:val="Sinespaciado"/>
        <w:spacing w:line="360" w:lineRule="auto"/>
        <w:jc w:val="both"/>
        <w:rPr>
          <w:rFonts w:ascii="Arial" w:hAnsi="Arial" w:cs="Arial"/>
          <w:b/>
          <w:bCs/>
          <w:sz w:val="24"/>
          <w:szCs w:val="24"/>
        </w:rPr>
      </w:pPr>
    </w:p>
    <w:p w14:paraId="38C1AB87" w14:textId="77777777" w:rsidR="00F4707E" w:rsidRDefault="00F4707E" w:rsidP="00A500D6">
      <w:pPr>
        <w:pStyle w:val="Sinespaciado"/>
        <w:spacing w:line="360" w:lineRule="auto"/>
        <w:jc w:val="both"/>
        <w:rPr>
          <w:rFonts w:ascii="Arial" w:hAnsi="Arial" w:cs="Arial"/>
          <w:b/>
          <w:bCs/>
          <w:sz w:val="24"/>
          <w:szCs w:val="24"/>
        </w:rPr>
      </w:pPr>
    </w:p>
    <w:p w14:paraId="78DE2BB6" w14:textId="77777777" w:rsidR="00A500D6" w:rsidRDefault="00A500D6" w:rsidP="00A500D6">
      <w:pPr>
        <w:pStyle w:val="Sinespaciado"/>
        <w:spacing w:line="360" w:lineRule="auto"/>
        <w:jc w:val="both"/>
        <w:rPr>
          <w:rFonts w:ascii="Arial" w:hAnsi="Arial" w:cs="Arial"/>
          <w:b/>
          <w:bCs/>
          <w:sz w:val="24"/>
          <w:szCs w:val="24"/>
        </w:rPr>
      </w:pPr>
    </w:p>
    <w:p w14:paraId="5C9D06D6" w14:textId="4F5C114F" w:rsidR="00253AF7" w:rsidRPr="00253AF7" w:rsidRDefault="00A500D6" w:rsidP="00253AF7">
      <w:pPr>
        <w:pStyle w:val="Sinespaciado"/>
        <w:numPr>
          <w:ilvl w:val="0"/>
          <w:numId w:val="27"/>
        </w:numPr>
        <w:spacing w:line="360" w:lineRule="auto"/>
        <w:jc w:val="both"/>
        <w:rPr>
          <w:rFonts w:ascii="Arial" w:hAnsi="Arial" w:cs="Arial"/>
          <w:b/>
          <w:bCs/>
          <w:sz w:val="24"/>
          <w:szCs w:val="24"/>
        </w:rPr>
      </w:pPr>
      <w:r>
        <w:rPr>
          <w:rFonts w:ascii="Arial" w:hAnsi="Arial" w:cs="Arial"/>
          <w:b/>
          <w:bCs/>
          <w:sz w:val="24"/>
          <w:szCs w:val="24"/>
        </w:rPr>
        <w:t>CATÁLOGO DE UNIDADES</w:t>
      </w:r>
    </w:p>
    <w:tbl>
      <w:tblPr>
        <w:tblStyle w:val="Tablaconcuadrcula"/>
        <w:tblpPr w:leftFromText="141" w:rightFromText="141" w:vertAnchor="text" w:tblpY="1"/>
        <w:tblOverlap w:val="never"/>
        <w:tblW w:w="0" w:type="auto"/>
        <w:tblLook w:val="04A0" w:firstRow="1" w:lastRow="0" w:firstColumn="1" w:lastColumn="0" w:noHBand="0" w:noVBand="1"/>
      </w:tblPr>
      <w:tblGrid>
        <w:gridCol w:w="1696"/>
        <w:gridCol w:w="1134"/>
        <w:gridCol w:w="1276"/>
        <w:gridCol w:w="4388"/>
      </w:tblGrid>
      <w:tr w:rsidR="00A500D6" w:rsidRPr="00A500D6" w14:paraId="6DAA2ED2" w14:textId="77777777" w:rsidTr="00253AF7">
        <w:tc>
          <w:tcPr>
            <w:tcW w:w="4106" w:type="dxa"/>
            <w:gridSpan w:val="3"/>
            <w:shd w:val="clear" w:color="auto" w:fill="00B050"/>
            <w:vAlign w:val="center"/>
          </w:tcPr>
          <w:p w14:paraId="743C0D4F" w14:textId="77777777" w:rsidR="00A500D6" w:rsidRPr="00A500D6" w:rsidRDefault="00A500D6" w:rsidP="00253AF7">
            <w:pPr>
              <w:pStyle w:val="Sinespaciado"/>
              <w:spacing w:line="360" w:lineRule="auto"/>
              <w:jc w:val="center"/>
              <w:rPr>
                <w:rFonts w:ascii="Arial" w:hAnsi="Arial" w:cs="Arial"/>
                <w:b/>
                <w:bCs/>
                <w:color w:val="FFFFFF" w:themeColor="background1"/>
              </w:rPr>
            </w:pPr>
            <w:r w:rsidRPr="00A500D6">
              <w:rPr>
                <w:rFonts w:ascii="Arial" w:hAnsi="Arial" w:cs="Arial"/>
                <w:b/>
                <w:bCs/>
                <w:color w:val="FFFFFF" w:themeColor="background1"/>
              </w:rPr>
              <w:t>CÓDIGOS</w:t>
            </w:r>
          </w:p>
        </w:tc>
        <w:tc>
          <w:tcPr>
            <w:tcW w:w="4388" w:type="dxa"/>
            <w:vMerge w:val="restart"/>
            <w:shd w:val="clear" w:color="auto" w:fill="00B050"/>
            <w:vAlign w:val="center"/>
          </w:tcPr>
          <w:p w14:paraId="3ED788DC" w14:textId="77777777" w:rsidR="00A500D6" w:rsidRPr="00A500D6" w:rsidRDefault="00A500D6" w:rsidP="00253AF7">
            <w:pPr>
              <w:pStyle w:val="Sinespaciado"/>
              <w:spacing w:line="360" w:lineRule="auto"/>
              <w:jc w:val="center"/>
              <w:rPr>
                <w:rFonts w:ascii="Arial" w:hAnsi="Arial" w:cs="Arial"/>
                <w:b/>
                <w:bCs/>
                <w:color w:val="FFFFFF" w:themeColor="background1"/>
              </w:rPr>
            </w:pPr>
            <w:r w:rsidRPr="00A500D6">
              <w:rPr>
                <w:rFonts w:ascii="Arial" w:hAnsi="Arial" w:cs="Arial"/>
                <w:b/>
                <w:bCs/>
                <w:color w:val="FFFFFF" w:themeColor="background1"/>
              </w:rPr>
              <w:t>NOMBRE DE LA UNIDAD/SECCIÓN</w:t>
            </w:r>
          </w:p>
        </w:tc>
      </w:tr>
      <w:tr w:rsidR="00A500D6" w:rsidRPr="00A500D6" w14:paraId="61967A31" w14:textId="77777777" w:rsidTr="00253AF7">
        <w:tc>
          <w:tcPr>
            <w:tcW w:w="1696" w:type="dxa"/>
            <w:shd w:val="clear" w:color="auto" w:fill="00B050"/>
            <w:vAlign w:val="center"/>
          </w:tcPr>
          <w:p w14:paraId="34D31265" w14:textId="77777777" w:rsidR="00A500D6" w:rsidRPr="00A500D6" w:rsidRDefault="00A500D6" w:rsidP="00253AF7">
            <w:pPr>
              <w:pStyle w:val="Sinespaciado"/>
              <w:spacing w:line="360" w:lineRule="auto"/>
              <w:jc w:val="center"/>
              <w:rPr>
                <w:rFonts w:ascii="Arial" w:hAnsi="Arial" w:cs="Arial"/>
                <w:b/>
                <w:bCs/>
                <w:color w:val="FFFFFF" w:themeColor="background1"/>
              </w:rPr>
            </w:pPr>
            <w:r w:rsidRPr="00A500D6">
              <w:rPr>
                <w:rFonts w:ascii="Arial" w:hAnsi="Arial" w:cs="Arial"/>
                <w:b/>
                <w:bCs/>
                <w:color w:val="FFFFFF" w:themeColor="background1"/>
              </w:rPr>
              <w:t>ORDEN JERÁRQUICO</w:t>
            </w:r>
          </w:p>
        </w:tc>
        <w:tc>
          <w:tcPr>
            <w:tcW w:w="1134" w:type="dxa"/>
            <w:shd w:val="clear" w:color="auto" w:fill="00B050"/>
            <w:vAlign w:val="center"/>
          </w:tcPr>
          <w:p w14:paraId="207579F2" w14:textId="77777777" w:rsidR="00A500D6" w:rsidRPr="00A500D6" w:rsidRDefault="00A500D6" w:rsidP="00253AF7">
            <w:pPr>
              <w:pStyle w:val="Sinespaciado"/>
              <w:spacing w:line="360" w:lineRule="auto"/>
              <w:jc w:val="center"/>
              <w:rPr>
                <w:rFonts w:ascii="Arial" w:hAnsi="Arial" w:cs="Arial"/>
                <w:b/>
                <w:bCs/>
                <w:color w:val="FFFFFF" w:themeColor="background1"/>
              </w:rPr>
            </w:pPr>
            <w:r w:rsidRPr="00A500D6">
              <w:rPr>
                <w:rFonts w:ascii="Arial" w:hAnsi="Arial" w:cs="Arial"/>
                <w:b/>
                <w:bCs/>
                <w:color w:val="FFFFFF" w:themeColor="background1"/>
              </w:rPr>
              <w:t>UNIDAD</w:t>
            </w:r>
          </w:p>
        </w:tc>
        <w:tc>
          <w:tcPr>
            <w:tcW w:w="1276" w:type="dxa"/>
            <w:shd w:val="clear" w:color="auto" w:fill="00B050"/>
            <w:vAlign w:val="center"/>
          </w:tcPr>
          <w:p w14:paraId="55D3F6CE" w14:textId="77777777" w:rsidR="00A500D6" w:rsidRPr="00A500D6" w:rsidRDefault="00A500D6" w:rsidP="00253AF7">
            <w:pPr>
              <w:pStyle w:val="Sinespaciado"/>
              <w:spacing w:line="360" w:lineRule="auto"/>
              <w:jc w:val="center"/>
              <w:rPr>
                <w:rFonts w:ascii="Arial" w:hAnsi="Arial" w:cs="Arial"/>
                <w:b/>
                <w:bCs/>
                <w:color w:val="FFFFFF" w:themeColor="background1"/>
              </w:rPr>
            </w:pPr>
            <w:r w:rsidRPr="00A500D6">
              <w:rPr>
                <w:rFonts w:ascii="Arial" w:hAnsi="Arial" w:cs="Arial"/>
                <w:b/>
                <w:bCs/>
                <w:color w:val="FFFFFF" w:themeColor="background1"/>
              </w:rPr>
              <w:t>SECCIÓN</w:t>
            </w:r>
          </w:p>
        </w:tc>
        <w:tc>
          <w:tcPr>
            <w:tcW w:w="4388" w:type="dxa"/>
            <w:vMerge/>
            <w:shd w:val="clear" w:color="auto" w:fill="0070C0"/>
            <w:vAlign w:val="center"/>
          </w:tcPr>
          <w:p w14:paraId="3FB01806" w14:textId="77777777" w:rsidR="00A500D6" w:rsidRPr="00A500D6" w:rsidRDefault="00A500D6" w:rsidP="00253AF7">
            <w:pPr>
              <w:pStyle w:val="Sinespaciado"/>
              <w:spacing w:line="360" w:lineRule="auto"/>
              <w:jc w:val="center"/>
              <w:rPr>
                <w:rFonts w:ascii="Arial" w:hAnsi="Arial" w:cs="Arial"/>
                <w:b/>
                <w:bCs/>
                <w:color w:val="FFFFFF" w:themeColor="background1"/>
              </w:rPr>
            </w:pPr>
          </w:p>
        </w:tc>
      </w:tr>
      <w:tr w:rsidR="00CE1F37" w:rsidRPr="00CE1F37" w14:paraId="41C851EC" w14:textId="77777777" w:rsidTr="00253AF7">
        <w:tc>
          <w:tcPr>
            <w:tcW w:w="1696" w:type="dxa"/>
            <w:vMerge w:val="restart"/>
            <w:vAlign w:val="center"/>
          </w:tcPr>
          <w:p w14:paraId="64DA85BC" w14:textId="77777777"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w:t>
            </w:r>
          </w:p>
        </w:tc>
        <w:tc>
          <w:tcPr>
            <w:tcW w:w="1134" w:type="dxa"/>
            <w:vAlign w:val="center"/>
          </w:tcPr>
          <w:p w14:paraId="2E4978A1" w14:textId="3BCE74FD"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w:t>
            </w:r>
            <w:r w:rsidR="00664213">
              <w:rPr>
                <w:rFonts w:ascii="Arial" w:hAnsi="Arial" w:cs="Arial"/>
                <w:sz w:val="24"/>
                <w:szCs w:val="24"/>
              </w:rPr>
              <w:t>100</w:t>
            </w:r>
          </w:p>
        </w:tc>
        <w:tc>
          <w:tcPr>
            <w:tcW w:w="1276" w:type="dxa"/>
            <w:vAlign w:val="center"/>
          </w:tcPr>
          <w:p w14:paraId="53A59194" w14:textId="2D75B9D6"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D107E5">
              <w:rPr>
                <w:rFonts w:ascii="Arial" w:hAnsi="Arial" w:cs="Arial"/>
                <w:sz w:val="24"/>
                <w:szCs w:val="24"/>
              </w:rPr>
              <w:t>0</w:t>
            </w:r>
            <w:r w:rsidR="000E24A6">
              <w:rPr>
                <w:rFonts w:ascii="Arial" w:hAnsi="Arial" w:cs="Arial"/>
                <w:sz w:val="24"/>
                <w:szCs w:val="24"/>
              </w:rPr>
              <w:t>0</w:t>
            </w:r>
            <w:r w:rsidR="00FD3080">
              <w:rPr>
                <w:rFonts w:ascii="Arial" w:hAnsi="Arial" w:cs="Arial"/>
                <w:sz w:val="24"/>
                <w:szCs w:val="24"/>
              </w:rPr>
              <w:t>1</w:t>
            </w:r>
          </w:p>
        </w:tc>
        <w:tc>
          <w:tcPr>
            <w:tcW w:w="4388" w:type="dxa"/>
          </w:tcPr>
          <w:p w14:paraId="11CEB37C" w14:textId="77777777" w:rsidR="00CE1F37" w:rsidRPr="00CE1F37" w:rsidRDefault="00CE1F37" w:rsidP="00253AF7">
            <w:pPr>
              <w:pStyle w:val="Sinespaciado"/>
              <w:spacing w:line="360" w:lineRule="auto"/>
              <w:rPr>
                <w:rFonts w:ascii="Arial" w:hAnsi="Arial" w:cs="Arial"/>
                <w:sz w:val="24"/>
                <w:szCs w:val="24"/>
              </w:rPr>
            </w:pPr>
            <w:r w:rsidRPr="00CE1F37">
              <w:rPr>
                <w:rFonts w:ascii="Arial" w:hAnsi="Arial" w:cs="Arial"/>
                <w:sz w:val="24"/>
                <w:szCs w:val="24"/>
              </w:rPr>
              <w:t>Co</w:t>
            </w:r>
            <w:r w:rsidR="00517E09">
              <w:rPr>
                <w:rFonts w:ascii="Arial" w:hAnsi="Arial" w:cs="Arial"/>
                <w:sz w:val="24"/>
                <w:szCs w:val="24"/>
              </w:rPr>
              <w:t>ncejo Municipal</w:t>
            </w:r>
          </w:p>
        </w:tc>
      </w:tr>
      <w:tr w:rsidR="00CE1F37" w:rsidRPr="00CE1F37" w14:paraId="7E105910" w14:textId="77777777" w:rsidTr="00253AF7">
        <w:tc>
          <w:tcPr>
            <w:tcW w:w="1696" w:type="dxa"/>
            <w:vMerge/>
            <w:vAlign w:val="center"/>
          </w:tcPr>
          <w:p w14:paraId="3CFB9537" w14:textId="77777777" w:rsidR="00CE1F37" w:rsidRPr="00CE1F37" w:rsidRDefault="00CE1F37" w:rsidP="00253AF7">
            <w:pPr>
              <w:pStyle w:val="Sinespaciado"/>
              <w:spacing w:line="360" w:lineRule="auto"/>
              <w:jc w:val="center"/>
              <w:rPr>
                <w:rFonts w:ascii="Arial" w:hAnsi="Arial" w:cs="Arial"/>
                <w:sz w:val="24"/>
                <w:szCs w:val="24"/>
              </w:rPr>
            </w:pPr>
          </w:p>
        </w:tc>
        <w:tc>
          <w:tcPr>
            <w:tcW w:w="1134" w:type="dxa"/>
            <w:vAlign w:val="center"/>
          </w:tcPr>
          <w:p w14:paraId="1A982797" w14:textId="77777777"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0101</w:t>
            </w:r>
          </w:p>
        </w:tc>
        <w:tc>
          <w:tcPr>
            <w:tcW w:w="1276" w:type="dxa"/>
            <w:vAlign w:val="center"/>
          </w:tcPr>
          <w:p w14:paraId="5A337FB4" w14:textId="4423AACA"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664213">
              <w:rPr>
                <w:rFonts w:ascii="Arial" w:hAnsi="Arial" w:cs="Arial"/>
                <w:sz w:val="24"/>
                <w:szCs w:val="24"/>
              </w:rPr>
              <w:t>10</w:t>
            </w:r>
            <w:r w:rsidR="00FD3080">
              <w:rPr>
                <w:rFonts w:ascii="Arial" w:hAnsi="Arial" w:cs="Arial"/>
                <w:sz w:val="24"/>
                <w:szCs w:val="24"/>
              </w:rPr>
              <w:t>2</w:t>
            </w:r>
          </w:p>
        </w:tc>
        <w:tc>
          <w:tcPr>
            <w:tcW w:w="4388" w:type="dxa"/>
          </w:tcPr>
          <w:p w14:paraId="04B710E8" w14:textId="77777777" w:rsidR="00CE1F37" w:rsidRPr="00CE1F37" w:rsidRDefault="00517E09" w:rsidP="00253AF7">
            <w:pPr>
              <w:pStyle w:val="Sinespaciado"/>
              <w:spacing w:line="360" w:lineRule="auto"/>
              <w:rPr>
                <w:rFonts w:ascii="Arial" w:hAnsi="Arial" w:cs="Arial"/>
                <w:sz w:val="24"/>
                <w:szCs w:val="24"/>
              </w:rPr>
            </w:pPr>
            <w:r>
              <w:rPr>
                <w:rFonts w:ascii="Arial" w:hAnsi="Arial" w:cs="Arial"/>
                <w:sz w:val="24"/>
                <w:szCs w:val="24"/>
              </w:rPr>
              <w:t>Comisiones Municipales</w:t>
            </w:r>
          </w:p>
        </w:tc>
      </w:tr>
      <w:tr w:rsidR="00CE1F37" w:rsidRPr="00CE1F37" w14:paraId="668F8B32" w14:textId="77777777" w:rsidTr="00253AF7">
        <w:tc>
          <w:tcPr>
            <w:tcW w:w="1696" w:type="dxa"/>
            <w:vMerge/>
            <w:vAlign w:val="center"/>
          </w:tcPr>
          <w:p w14:paraId="5435B146" w14:textId="77777777" w:rsidR="00CE1F37" w:rsidRPr="00CE1F37" w:rsidRDefault="00CE1F37" w:rsidP="00253AF7">
            <w:pPr>
              <w:pStyle w:val="Sinespaciado"/>
              <w:spacing w:line="360" w:lineRule="auto"/>
              <w:jc w:val="center"/>
              <w:rPr>
                <w:rFonts w:ascii="Arial" w:hAnsi="Arial" w:cs="Arial"/>
                <w:sz w:val="24"/>
                <w:szCs w:val="24"/>
              </w:rPr>
            </w:pPr>
          </w:p>
        </w:tc>
        <w:tc>
          <w:tcPr>
            <w:tcW w:w="1134" w:type="dxa"/>
            <w:tcBorders>
              <w:bottom w:val="single" w:sz="4" w:space="0" w:color="auto"/>
            </w:tcBorders>
            <w:vAlign w:val="center"/>
          </w:tcPr>
          <w:p w14:paraId="2ADEAB04" w14:textId="77777777"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0102</w:t>
            </w:r>
          </w:p>
        </w:tc>
        <w:tc>
          <w:tcPr>
            <w:tcW w:w="1276" w:type="dxa"/>
            <w:vAlign w:val="center"/>
          </w:tcPr>
          <w:p w14:paraId="3B537119" w14:textId="2C016D2F"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01020</w:t>
            </w:r>
            <w:r w:rsidR="00FD3080">
              <w:rPr>
                <w:rFonts w:ascii="Arial" w:hAnsi="Arial" w:cs="Arial"/>
                <w:sz w:val="24"/>
                <w:szCs w:val="24"/>
              </w:rPr>
              <w:t>1</w:t>
            </w:r>
          </w:p>
        </w:tc>
        <w:tc>
          <w:tcPr>
            <w:tcW w:w="4388" w:type="dxa"/>
          </w:tcPr>
          <w:p w14:paraId="0B26B236" w14:textId="77777777" w:rsidR="00CE1F37" w:rsidRPr="00CE1F37" w:rsidRDefault="00517E09" w:rsidP="00253AF7">
            <w:pPr>
              <w:pStyle w:val="Sinespaciado"/>
              <w:spacing w:line="360" w:lineRule="auto"/>
              <w:rPr>
                <w:rFonts w:ascii="Arial" w:hAnsi="Arial" w:cs="Arial"/>
                <w:sz w:val="24"/>
                <w:szCs w:val="24"/>
              </w:rPr>
            </w:pPr>
            <w:r>
              <w:rPr>
                <w:rFonts w:ascii="Arial" w:hAnsi="Arial" w:cs="Arial"/>
                <w:sz w:val="24"/>
                <w:szCs w:val="24"/>
              </w:rPr>
              <w:t>Sindicatura Municipal</w:t>
            </w:r>
          </w:p>
        </w:tc>
      </w:tr>
      <w:tr w:rsidR="00664213" w:rsidRPr="00CE1F37" w14:paraId="406F7B6A" w14:textId="77777777" w:rsidTr="00253AF7">
        <w:tc>
          <w:tcPr>
            <w:tcW w:w="1696" w:type="dxa"/>
            <w:vMerge/>
            <w:vAlign w:val="center"/>
          </w:tcPr>
          <w:p w14:paraId="6BDF0E80" w14:textId="77777777" w:rsidR="00664213" w:rsidRPr="00CE1F37" w:rsidRDefault="00664213" w:rsidP="00253AF7">
            <w:pPr>
              <w:pStyle w:val="Sinespaciado"/>
              <w:spacing w:line="360" w:lineRule="auto"/>
              <w:jc w:val="center"/>
              <w:rPr>
                <w:rFonts w:ascii="Arial" w:hAnsi="Arial" w:cs="Arial"/>
                <w:sz w:val="24"/>
                <w:szCs w:val="24"/>
              </w:rPr>
            </w:pPr>
          </w:p>
        </w:tc>
        <w:tc>
          <w:tcPr>
            <w:tcW w:w="1134" w:type="dxa"/>
            <w:tcBorders>
              <w:bottom w:val="single" w:sz="4" w:space="0" w:color="auto"/>
            </w:tcBorders>
            <w:vAlign w:val="center"/>
          </w:tcPr>
          <w:p w14:paraId="673C33B2" w14:textId="6E761863" w:rsidR="00664213" w:rsidRPr="00CE1F37" w:rsidRDefault="00664213" w:rsidP="00253AF7">
            <w:pPr>
              <w:pStyle w:val="Sinespaciado"/>
              <w:spacing w:line="360" w:lineRule="auto"/>
              <w:jc w:val="center"/>
              <w:rPr>
                <w:rFonts w:ascii="Arial" w:hAnsi="Arial" w:cs="Arial"/>
                <w:sz w:val="24"/>
                <w:szCs w:val="24"/>
              </w:rPr>
            </w:pPr>
            <w:r>
              <w:rPr>
                <w:rFonts w:ascii="Arial" w:hAnsi="Arial" w:cs="Arial"/>
                <w:sz w:val="24"/>
                <w:szCs w:val="24"/>
              </w:rPr>
              <w:t>0103</w:t>
            </w:r>
          </w:p>
        </w:tc>
        <w:tc>
          <w:tcPr>
            <w:tcW w:w="1276" w:type="dxa"/>
            <w:vAlign w:val="center"/>
          </w:tcPr>
          <w:p w14:paraId="0B981380" w14:textId="50ABA4C5" w:rsidR="00664213" w:rsidRPr="00CE1F37" w:rsidRDefault="00664213" w:rsidP="00253AF7">
            <w:pPr>
              <w:pStyle w:val="Sinespaciado"/>
              <w:spacing w:line="360" w:lineRule="auto"/>
              <w:jc w:val="center"/>
              <w:rPr>
                <w:rFonts w:ascii="Arial" w:hAnsi="Arial" w:cs="Arial"/>
                <w:sz w:val="24"/>
                <w:szCs w:val="24"/>
              </w:rPr>
            </w:pPr>
            <w:r>
              <w:rPr>
                <w:rFonts w:ascii="Arial" w:hAnsi="Arial" w:cs="Arial"/>
                <w:sz w:val="24"/>
                <w:szCs w:val="24"/>
              </w:rPr>
              <w:t>01030</w:t>
            </w:r>
            <w:r w:rsidR="00FD3080">
              <w:rPr>
                <w:rFonts w:ascii="Arial" w:hAnsi="Arial" w:cs="Arial"/>
                <w:sz w:val="24"/>
                <w:szCs w:val="24"/>
              </w:rPr>
              <w:t>1</w:t>
            </w:r>
          </w:p>
        </w:tc>
        <w:tc>
          <w:tcPr>
            <w:tcW w:w="4388" w:type="dxa"/>
          </w:tcPr>
          <w:p w14:paraId="6430D530" w14:textId="6FFBC4EF" w:rsidR="00664213" w:rsidRDefault="000E24A6" w:rsidP="00253AF7">
            <w:pPr>
              <w:pStyle w:val="Sinespaciado"/>
              <w:spacing w:line="360" w:lineRule="auto"/>
              <w:rPr>
                <w:rFonts w:ascii="Arial" w:hAnsi="Arial" w:cs="Arial"/>
                <w:sz w:val="24"/>
                <w:szCs w:val="24"/>
              </w:rPr>
            </w:pPr>
            <w:r>
              <w:rPr>
                <w:rFonts w:ascii="Arial" w:hAnsi="Arial" w:cs="Arial"/>
                <w:sz w:val="24"/>
                <w:szCs w:val="24"/>
              </w:rPr>
              <w:t>Comisión de la Carrera Administrativa Municipal</w:t>
            </w:r>
          </w:p>
        </w:tc>
      </w:tr>
      <w:tr w:rsidR="00CE1F37" w:rsidRPr="00CE1F37" w14:paraId="465015A0" w14:textId="77777777" w:rsidTr="00253AF7">
        <w:tc>
          <w:tcPr>
            <w:tcW w:w="1696" w:type="dxa"/>
            <w:vMerge/>
            <w:tcBorders>
              <w:right w:val="single" w:sz="4" w:space="0" w:color="auto"/>
            </w:tcBorders>
            <w:vAlign w:val="center"/>
          </w:tcPr>
          <w:p w14:paraId="2BDBE53E" w14:textId="77777777" w:rsidR="00CE1F37" w:rsidRPr="00CE1F37" w:rsidRDefault="00CE1F37" w:rsidP="00253AF7">
            <w:pPr>
              <w:pStyle w:val="Sinespaciado"/>
              <w:spacing w:line="360" w:lineRule="auto"/>
              <w:jc w:val="center"/>
              <w:rPr>
                <w:rFonts w:ascii="Arial" w:hAnsi="Arial" w:cs="Arial"/>
                <w:sz w:val="24"/>
                <w:szCs w:val="24"/>
              </w:rPr>
            </w:pPr>
          </w:p>
        </w:tc>
        <w:tc>
          <w:tcPr>
            <w:tcW w:w="1134" w:type="dxa"/>
            <w:tcBorders>
              <w:top w:val="single" w:sz="4" w:space="0" w:color="auto"/>
              <w:left w:val="single" w:sz="4" w:space="0" w:color="auto"/>
              <w:bottom w:val="nil"/>
              <w:right w:val="single" w:sz="4" w:space="0" w:color="auto"/>
            </w:tcBorders>
            <w:vAlign w:val="center"/>
          </w:tcPr>
          <w:p w14:paraId="2DF63A77" w14:textId="76ADBAA7"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0E24A6">
              <w:rPr>
                <w:rFonts w:ascii="Arial" w:hAnsi="Arial" w:cs="Arial"/>
                <w:sz w:val="24"/>
                <w:szCs w:val="24"/>
              </w:rPr>
              <w:t>4</w:t>
            </w:r>
          </w:p>
        </w:tc>
        <w:tc>
          <w:tcPr>
            <w:tcW w:w="1276" w:type="dxa"/>
            <w:tcBorders>
              <w:left w:val="single" w:sz="4" w:space="0" w:color="auto"/>
            </w:tcBorders>
            <w:vAlign w:val="center"/>
          </w:tcPr>
          <w:p w14:paraId="5A2DB0E2" w14:textId="522005D4"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0E24A6">
              <w:rPr>
                <w:rFonts w:ascii="Arial" w:hAnsi="Arial" w:cs="Arial"/>
                <w:sz w:val="24"/>
                <w:szCs w:val="24"/>
              </w:rPr>
              <w:t>4</w:t>
            </w:r>
            <w:r w:rsidRPr="00CE1F37">
              <w:rPr>
                <w:rFonts w:ascii="Arial" w:hAnsi="Arial" w:cs="Arial"/>
                <w:sz w:val="24"/>
                <w:szCs w:val="24"/>
              </w:rPr>
              <w:t>0</w:t>
            </w:r>
            <w:r w:rsidR="00253AF7">
              <w:rPr>
                <w:rFonts w:ascii="Arial" w:hAnsi="Arial" w:cs="Arial"/>
                <w:sz w:val="24"/>
                <w:szCs w:val="24"/>
              </w:rPr>
              <w:t>1</w:t>
            </w:r>
          </w:p>
        </w:tc>
        <w:tc>
          <w:tcPr>
            <w:tcW w:w="4388" w:type="dxa"/>
          </w:tcPr>
          <w:p w14:paraId="25E7BD26" w14:textId="77777777" w:rsidR="00CE1F37" w:rsidRPr="00CE1F37" w:rsidRDefault="0000666E" w:rsidP="00253AF7">
            <w:pPr>
              <w:pStyle w:val="Sinespaciado"/>
              <w:spacing w:line="360" w:lineRule="auto"/>
              <w:rPr>
                <w:rFonts w:ascii="Arial" w:hAnsi="Arial" w:cs="Arial"/>
                <w:sz w:val="24"/>
                <w:szCs w:val="24"/>
              </w:rPr>
            </w:pPr>
            <w:r>
              <w:rPr>
                <w:rFonts w:ascii="Arial" w:hAnsi="Arial" w:cs="Arial"/>
                <w:sz w:val="24"/>
                <w:szCs w:val="24"/>
              </w:rPr>
              <w:t>Secretaria Municipal</w:t>
            </w:r>
          </w:p>
        </w:tc>
      </w:tr>
      <w:tr w:rsidR="0000666E" w:rsidRPr="00CE1F37" w14:paraId="74116A3B" w14:textId="77777777" w:rsidTr="00253AF7">
        <w:tc>
          <w:tcPr>
            <w:tcW w:w="1696" w:type="dxa"/>
            <w:vMerge/>
            <w:tcBorders>
              <w:right w:val="single" w:sz="4" w:space="0" w:color="auto"/>
            </w:tcBorders>
            <w:vAlign w:val="center"/>
          </w:tcPr>
          <w:p w14:paraId="095A6528" w14:textId="77777777" w:rsidR="0000666E" w:rsidRPr="00CE1F37" w:rsidRDefault="0000666E" w:rsidP="00253AF7">
            <w:pPr>
              <w:pStyle w:val="Sinespaciado"/>
              <w:spacing w:line="360" w:lineRule="auto"/>
              <w:jc w:val="center"/>
              <w:rPr>
                <w:rFonts w:ascii="Arial" w:hAnsi="Arial" w:cs="Arial"/>
                <w:sz w:val="24"/>
                <w:szCs w:val="24"/>
              </w:rPr>
            </w:pPr>
          </w:p>
        </w:tc>
        <w:tc>
          <w:tcPr>
            <w:tcW w:w="1134" w:type="dxa"/>
            <w:tcBorders>
              <w:top w:val="nil"/>
              <w:left w:val="single" w:sz="4" w:space="0" w:color="auto"/>
              <w:bottom w:val="single" w:sz="4" w:space="0" w:color="auto"/>
              <w:right w:val="single" w:sz="4" w:space="0" w:color="auto"/>
            </w:tcBorders>
            <w:vAlign w:val="center"/>
          </w:tcPr>
          <w:p w14:paraId="6BE774B0" w14:textId="77777777" w:rsidR="0000666E" w:rsidRPr="00CE1F37" w:rsidRDefault="0000666E" w:rsidP="00253AF7">
            <w:pPr>
              <w:pStyle w:val="Sinespaciado"/>
              <w:spacing w:line="360" w:lineRule="auto"/>
              <w:jc w:val="center"/>
              <w:rPr>
                <w:rFonts w:ascii="Arial" w:hAnsi="Arial" w:cs="Arial"/>
                <w:sz w:val="24"/>
                <w:szCs w:val="24"/>
              </w:rPr>
            </w:pPr>
          </w:p>
        </w:tc>
        <w:tc>
          <w:tcPr>
            <w:tcW w:w="1276" w:type="dxa"/>
            <w:tcBorders>
              <w:left w:val="single" w:sz="4" w:space="0" w:color="auto"/>
            </w:tcBorders>
            <w:vAlign w:val="center"/>
          </w:tcPr>
          <w:p w14:paraId="297476E1" w14:textId="13DA4C54" w:rsidR="0000666E" w:rsidRPr="00CE1F37" w:rsidRDefault="00D107E5" w:rsidP="00253AF7">
            <w:pPr>
              <w:pStyle w:val="Sinespaciado"/>
              <w:spacing w:line="360" w:lineRule="auto"/>
              <w:rPr>
                <w:rFonts w:ascii="Arial" w:hAnsi="Arial" w:cs="Arial"/>
                <w:sz w:val="24"/>
                <w:szCs w:val="24"/>
              </w:rPr>
            </w:pPr>
            <w:r>
              <w:rPr>
                <w:rFonts w:ascii="Arial" w:hAnsi="Arial" w:cs="Arial"/>
                <w:sz w:val="24"/>
                <w:szCs w:val="24"/>
              </w:rPr>
              <w:t xml:space="preserve">  010</w:t>
            </w:r>
            <w:r w:rsidR="00FD3080">
              <w:rPr>
                <w:rFonts w:ascii="Arial" w:hAnsi="Arial" w:cs="Arial"/>
                <w:sz w:val="24"/>
                <w:szCs w:val="24"/>
              </w:rPr>
              <w:t>402</w:t>
            </w:r>
          </w:p>
        </w:tc>
        <w:tc>
          <w:tcPr>
            <w:tcW w:w="4388" w:type="dxa"/>
          </w:tcPr>
          <w:p w14:paraId="740161CA" w14:textId="77777777" w:rsidR="0000666E" w:rsidRDefault="00934EDB" w:rsidP="00253AF7">
            <w:pPr>
              <w:pStyle w:val="Sinespaciado"/>
              <w:spacing w:line="360" w:lineRule="auto"/>
              <w:rPr>
                <w:rFonts w:ascii="Arial" w:hAnsi="Arial" w:cs="Arial"/>
                <w:sz w:val="24"/>
                <w:szCs w:val="24"/>
              </w:rPr>
            </w:pPr>
            <w:r>
              <w:rPr>
                <w:rFonts w:ascii="Arial" w:hAnsi="Arial" w:cs="Arial"/>
                <w:sz w:val="24"/>
                <w:szCs w:val="24"/>
              </w:rPr>
              <w:t>Gestión Documental y Archivo</w:t>
            </w:r>
          </w:p>
        </w:tc>
      </w:tr>
      <w:tr w:rsidR="00CE1F37" w:rsidRPr="00CE1F37" w14:paraId="2C271039" w14:textId="77777777" w:rsidTr="00253AF7">
        <w:tc>
          <w:tcPr>
            <w:tcW w:w="1696" w:type="dxa"/>
            <w:vMerge/>
            <w:vAlign w:val="center"/>
          </w:tcPr>
          <w:p w14:paraId="5B255058" w14:textId="77777777" w:rsidR="00CE1F37" w:rsidRPr="00CE1F37" w:rsidRDefault="00CE1F37" w:rsidP="00253AF7">
            <w:pPr>
              <w:pStyle w:val="Sinespaciado"/>
              <w:spacing w:line="360" w:lineRule="auto"/>
              <w:jc w:val="center"/>
              <w:rPr>
                <w:rFonts w:ascii="Arial" w:hAnsi="Arial" w:cs="Arial"/>
                <w:sz w:val="24"/>
                <w:szCs w:val="24"/>
              </w:rPr>
            </w:pPr>
          </w:p>
        </w:tc>
        <w:tc>
          <w:tcPr>
            <w:tcW w:w="1134" w:type="dxa"/>
            <w:tcBorders>
              <w:top w:val="single" w:sz="4" w:space="0" w:color="auto"/>
            </w:tcBorders>
            <w:vAlign w:val="center"/>
          </w:tcPr>
          <w:p w14:paraId="41882400" w14:textId="2FB78958"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D421FA">
              <w:rPr>
                <w:rFonts w:ascii="Arial" w:hAnsi="Arial" w:cs="Arial"/>
                <w:sz w:val="24"/>
                <w:szCs w:val="24"/>
              </w:rPr>
              <w:t>5</w:t>
            </w:r>
          </w:p>
        </w:tc>
        <w:tc>
          <w:tcPr>
            <w:tcW w:w="1276" w:type="dxa"/>
            <w:vAlign w:val="center"/>
          </w:tcPr>
          <w:p w14:paraId="1ED9DA49" w14:textId="219C8382" w:rsidR="00CE1F37" w:rsidRPr="00CE1F37" w:rsidRDefault="00D421FA" w:rsidP="00253AF7">
            <w:pPr>
              <w:pStyle w:val="Sinespaciado"/>
              <w:spacing w:line="360" w:lineRule="auto"/>
              <w:jc w:val="center"/>
              <w:rPr>
                <w:rFonts w:ascii="Arial" w:hAnsi="Arial" w:cs="Arial"/>
                <w:sz w:val="24"/>
                <w:szCs w:val="24"/>
              </w:rPr>
            </w:pPr>
            <w:r>
              <w:rPr>
                <w:rFonts w:ascii="Arial" w:hAnsi="Arial" w:cs="Arial"/>
                <w:sz w:val="24"/>
                <w:szCs w:val="24"/>
              </w:rPr>
              <w:t>010501</w:t>
            </w:r>
          </w:p>
        </w:tc>
        <w:tc>
          <w:tcPr>
            <w:tcW w:w="4388" w:type="dxa"/>
          </w:tcPr>
          <w:p w14:paraId="2697E489" w14:textId="35B604C2" w:rsidR="00CE1F37" w:rsidRPr="00CE1F37" w:rsidRDefault="00D421FA" w:rsidP="00253AF7">
            <w:pPr>
              <w:pStyle w:val="Sinespaciado"/>
              <w:spacing w:line="360" w:lineRule="auto"/>
              <w:rPr>
                <w:rFonts w:ascii="Arial" w:hAnsi="Arial" w:cs="Arial"/>
                <w:sz w:val="24"/>
                <w:szCs w:val="24"/>
              </w:rPr>
            </w:pPr>
            <w:r>
              <w:rPr>
                <w:rFonts w:ascii="Arial" w:hAnsi="Arial" w:cs="Arial"/>
                <w:sz w:val="24"/>
                <w:szCs w:val="24"/>
              </w:rPr>
              <w:t>Comité de Seguridad y Salud Ocupacional</w:t>
            </w:r>
          </w:p>
        </w:tc>
      </w:tr>
      <w:tr w:rsidR="00CE1F37" w:rsidRPr="00CE1F37" w14:paraId="52478FE5" w14:textId="77777777" w:rsidTr="00253AF7">
        <w:tc>
          <w:tcPr>
            <w:tcW w:w="1696" w:type="dxa"/>
            <w:vMerge/>
            <w:vAlign w:val="center"/>
          </w:tcPr>
          <w:p w14:paraId="71A613E0" w14:textId="77777777" w:rsidR="00CE1F37" w:rsidRPr="00CE1F37" w:rsidRDefault="00CE1F37" w:rsidP="00253AF7">
            <w:pPr>
              <w:pStyle w:val="Sinespaciado"/>
              <w:spacing w:line="360" w:lineRule="auto"/>
              <w:jc w:val="center"/>
              <w:rPr>
                <w:rFonts w:ascii="Arial" w:hAnsi="Arial" w:cs="Arial"/>
                <w:sz w:val="24"/>
                <w:szCs w:val="24"/>
              </w:rPr>
            </w:pPr>
          </w:p>
        </w:tc>
        <w:tc>
          <w:tcPr>
            <w:tcW w:w="1134" w:type="dxa"/>
            <w:vAlign w:val="center"/>
          </w:tcPr>
          <w:p w14:paraId="0B5568EC" w14:textId="387B74A7"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D421FA">
              <w:rPr>
                <w:rFonts w:ascii="Arial" w:hAnsi="Arial" w:cs="Arial"/>
                <w:sz w:val="24"/>
                <w:szCs w:val="24"/>
              </w:rPr>
              <w:t>6</w:t>
            </w:r>
          </w:p>
        </w:tc>
        <w:tc>
          <w:tcPr>
            <w:tcW w:w="1276" w:type="dxa"/>
            <w:vAlign w:val="center"/>
          </w:tcPr>
          <w:p w14:paraId="66A6D29D" w14:textId="21D9F3B6"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D421FA">
              <w:rPr>
                <w:rFonts w:ascii="Arial" w:hAnsi="Arial" w:cs="Arial"/>
                <w:sz w:val="24"/>
                <w:szCs w:val="24"/>
              </w:rPr>
              <w:t>6</w:t>
            </w:r>
            <w:r w:rsidRPr="00CE1F37">
              <w:rPr>
                <w:rFonts w:ascii="Arial" w:hAnsi="Arial" w:cs="Arial"/>
                <w:sz w:val="24"/>
                <w:szCs w:val="24"/>
              </w:rPr>
              <w:t>0</w:t>
            </w:r>
            <w:r w:rsidR="00253AF7">
              <w:rPr>
                <w:rFonts w:ascii="Arial" w:hAnsi="Arial" w:cs="Arial"/>
                <w:sz w:val="24"/>
                <w:szCs w:val="24"/>
              </w:rPr>
              <w:t>1</w:t>
            </w:r>
          </w:p>
        </w:tc>
        <w:tc>
          <w:tcPr>
            <w:tcW w:w="4388" w:type="dxa"/>
          </w:tcPr>
          <w:p w14:paraId="28EAC9AC" w14:textId="22130472" w:rsidR="00CE1F37" w:rsidRPr="00CE1F37" w:rsidRDefault="00D421FA" w:rsidP="00253AF7">
            <w:pPr>
              <w:pStyle w:val="Sinespaciado"/>
              <w:spacing w:line="360" w:lineRule="auto"/>
              <w:rPr>
                <w:rFonts w:ascii="Arial" w:hAnsi="Arial" w:cs="Arial"/>
                <w:sz w:val="24"/>
                <w:szCs w:val="24"/>
              </w:rPr>
            </w:pPr>
            <w:r>
              <w:rPr>
                <w:rFonts w:ascii="Arial" w:hAnsi="Arial" w:cs="Arial"/>
                <w:sz w:val="24"/>
                <w:szCs w:val="24"/>
              </w:rPr>
              <w:t>Unidad Jurídica</w:t>
            </w:r>
          </w:p>
        </w:tc>
      </w:tr>
      <w:tr w:rsidR="00CE1F37" w:rsidRPr="00CE1F37" w14:paraId="3644379A" w14:textId="77777777" w:rsidTr="00253AF7">
        <w:tc>
          <w:tcPr>
            <w:tcW w:w="1696" w:type="dxa"/>
            <w:vMerge/>
            <w:vAlign w:val="center"/>
          </w:tcPr>
          <w:p w14:paraId="1E6817D0" w14:textId="77777777" w:rsidR="00CE1F37" w:rsidRPr="00CE1F37" w:rsidRDefault="00CE1F37" w:rsidP="00253AF7">
            <w:pPr>
              <w:pStyle w:val="Sinespaciado"/>
              <w:spacing w:line="360" w:lineRule="auto"/>
              <w:jc w:val="center"/>
              <w:rPr>
                <w:rFonts w:ascii="Arial" w:hAnsi="Arial" w:cs="Arial"/>
                <w:sz w:val="24"/>
                <w:szCs w:val="24"/>
              </w:rPr>
            </w:pPr>
          </w:p>
        </w:tc>
        <w:tc>
          <w:tcPr>
            <w:tcW w:w="1134" w:type="dxa"/>
            <w:vAlign w:val="center"/>
          </w:tcPr>
          <w:p w14:paraId="1A665551" w14:textId="65F21924"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D421FA">
              <w:rPr>
                <w:rFonts w:ascii="Arial" w:hAnsi="Arial" w:cs="Arial"/>
                <w:sz w:val="24"/>
                <w:szCs w:val="24"/>
              </w:rPr>
              <w:t>7</w:t>
            </w:r>
          </w:p>
        </w:tc>
        <w:tc>
          <w:tcPr>
            <w:tcW w:w="1276" w:type="dxa"/>
            <w:vAlign w:val="center"/>
          </w:tcPr>
          <w:p w14:paraId="62E3B43A" w14:textId="15050ABE"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D421FA">
              <w:rPr>
                <w:rFonts w:ascii="Arial" w:hAnsi="Arial" w:cs="Arial"/>
                <w:sz w:val="24"/>
                <w:szCs w:val="24"/>
              </w:rPr>
              <w:t>7</w:t>
            </w:r>
            <w:r w:rsidRPr="00CE1F37">
              <w:rPr>
                <w:rFonts w:ascii="Arial" w:hAnsi="Arial" w:cs="Arial"/>
                <w:sz w:val="24"/>
                <w:szCs w:val="24"/>
              </w:rPr>
              <w:t>0</w:t>
            </w:r>
            <w:r w:rsidR="00253AF7">
              <w:rPr>
                <w:rFonts w:ascii="Arial" w:hAnsi="Arial" w:cs="Arial"/>
                <w:sz w:val="24"/>
                <w:szCs w:val="24"/>
              </w:rPr>
              <w:t>1</w:t>
            </w:r>
          </w:p>
        </w:tc>
        <w:tc>
          <w:tcPr>
            <w:tcW w:w="4388" w:type="dxa"/>
          </w:tcPr>
          <w:p w14:paraId="548610ED" w14:textId="7D09D9EE" w:rsidR="00CE1F37" w:rsidRPr="00CE1F37" w:rsidRDefault="00D421FA" w:rsidP="00253AF7">
            <w:pPr>
              <w:pStyle w:val="Sinespaciado"/>
              <w:spacing w:line="360" w:lineRule="auto"/>
              <w:rPr>
                <w:rFonts w:ascii="Arial" w:hAnsi="Arial" w:cs="Arial"/>
                <w:sz w:val="24"/>
                <w:szCs w:val="24"/>
              </w:rPr>
            </w:pPr>
            <w:proofErr w:type="spellStart"/>
            <w:r>
              <w:rPr>
                <w:rFonts w:ascii="Arial" w:hAnsi="Arial" w:cs="Arial"/>
                <w:sz w:val="24"/>
                <w:szCs w:val="24"/>
              </w:rPr>
              <w:t>Auditoria</w:t>
            </w:r>
            <w:proofErr w:type="spellEnd"/>
            <w:r>
              <w:rPr>
                <w:rFonts w:ascii="Arial" w:hAnsi="Arial" w:cs="Arial"/>
                <w:sz w:val="24"/>
                <w:szCs w:val="24"/>
              </w:rPr>
              <w:t xml:space="preserve"> Interna</w:t>
            </w:r>
          </w:p>
        </w:tc>
      </w:tr>
      <w:tr w:rsidR="00CE1F37" w:rsidRPr="00CE1F37" w14:paraId="2D6B470E" w14:textId="77777777" w:rsidTr="00253AF7">
        <w:tc>
          <w:tcPr>
            <w:tcW w:w="1696" w:type="dxa"/>
            <w:vMerge/>
            <w:vAlign w:val="center"/>
          </w:tcPr>
          <w:p w14:paraId="7215F12C" w14:textId="77777777" w:rsidR="00CE1F37" w:rsidRPr="00CE1F37" w:rsidRDefault="00CE1F37" w:rsidP="00253AF7">
            <w:pPr>
              <w:pStyle w:val="Sinespaciado"/>
              <w:spacing w:line="360" w:lineRule="auto"/>
              <w:jc w:val="center"/>
              <w:rPr>
                <w:rFonts w:ascii="Arial" w:hAnsi="Arial" w:cs="Arial"/>
                <w:sz w:val="24"/>
                <w:szCs w:val="24"/>
              </w:rPr>
            </w:pPr>
          </w:p>
        </w:tc>
        <w:tc>
          <w:tcPr>
            <w:tcW w:w="1134" w:type="dxa"/>
            <w:vAlign w:val="center"/>
          </w:tcPr>
          <w:p w14:paraId="4ED22A35" w14:textId="2761EAB3"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D421FA">
              <w:rPr>
                <w:rFonts w:ascii="Arial" w:hAnsi="Arial" w:cs="Arial"/>
                <w:sz w:val="24"/>
                <w:szCs w:val="24"/>
              </w:rPr>
              <w:t>8</w:t>
            </w:r>
          </w:p>
        </w:tc>
        <w:tc>
          <w:tcPr>
            <w:tcW w:w="1276" w:type="dxa"/>
            <w:vAlign w:val="center"/>
          </w:tcPr>
          <w:p w14:paraId="6FAA0B97" w14:textId="26B1389C" w:rsidR="00CE1F37" w:rsidRPr="00CE1F37" w:rsidRDefault="00CE1F37" w:rsidP="00253AF7">
            <w:pPr>
              <w:pStyle w:val="Sinespaciado"/>
              <w:spacing w:line="360" w:lineRule="auto"/>
              <w:jc w:val="center"/>
              <w:rPr>
                <w:rFonts w:ascii="Arial" w:hAnsi="Arial" w:cs="Arial"/>
                <w:sz w:val="24"/>
                <w:szCs w:val="24"/>
              </w:rPr>
            </w:pPr>
            <w:r w:rsidRPr="00CE1F37">
              <w:rPr>
                <w:rFonts w:ascii="Arial" w:hAnsi="Arial" w:cs="Arial"/>
                <w:sz w:val="24"/>
                <w:szCs w:val="24"/>
              </w:rPr>
              <w:t>010</w:t>
            </w:r>
            <w:r w:rsidR="00D421FA">
              <w:rPr>
                <w:rFonts w:ascii="Arial" w:hAnsi="Arial" w:cs="Arial"/>
                <w:sz w:val="24"/>
                <w:szCs w:val="24"/>
              </w:rPr>
              <w:t>8</w:t>
            </w:r>
            <w:r w:rsidRPr="00CE1F37">
              <w:rPr>
                <w:rFonts w:ascii="Arial" w:hAnsi="Arial" w:cs="Arial"/>
                <w:sz w:val="24"/>
                <w:szCs w:val="24"/>
              </w:rPr>
              <w:t>0</w:t>
            </w:r>
            <w:r w:rsidR="00253AF7">
              <w:rPr>
                <w:rFonts w:ascii="Arial" w:hAnsi="Arial" w:cs="Arial"/>
                <w:sz w:val="24"/>
                <w:szCs w:val="24"/>
              </w:rPr>
              <w:t>1</w:t>
            </w:r>
          </w:p>
        </w:tc>
        <w:tc>
          <w:tcPr>
            <w:tcW w:w="4388" w:type="dxa"/>
          </w:tcPr>
          <w:p w14:paraId="698BA5FA" w14:textId="75E17D16" w:rsidR="00CE1F37" w:rsidRPr="00CE1F37" w:rsidRDefault="00D421FA" w:rsidP="00253AF7">
            <w:pPr>
              <w:pStyle w:val="Sinespaciado"/>
              <w:spacing w:line="360" w:lineRule="auto"/>
              <w:rPr>
                <w:rFonts w:ascii="Arial" w:hAnsi="Arial" w:cs="Arial"/>
                <w:sz w:val="24"/>
                <w:szCs w:val="24"/>
              </w:rPr>
            </w:pPr>
            <w:r>
              <w:rPr>
                <w:rFonts w:ascii="Arial" w:hAnsi="Arial" w:cs="Arial"/>
                <w:sz w:val="24"/>
                <w:szCs w:val="24"/>
              </w:rPr>
              <w:t>Unidad de Contravenciones Administrativas</w:t>
            </w:r>
          </w:p>
        </w:tc>
      </w:tr>
      <w:tr w:rsidR="00934EDB" w:rsidRPr="00CE1F37" w14:paraId="1480ABCE" w14:textId="77777777" w:rsidTr="00253AF7">
        <w:tc>
          <w:tcPr>
            <w:tcW w:w="1696" w:type="dxa"/>
            <w:vMerge/>
            <w:vAlign w:val="center"/>
          </w:tcPr>
          <w:p w14:paraId="0791B8C2" w14:textId="77777777" w:rsidR="00934EDB" w:rsidRPr="00CE1F37" w:rsidRDefault="00934EDB" w:rsidP="00253AF7">
            <w:pPr>
              <w:pStyle w:val="Sinespaciado"/>
              <w:spacing w:line="360" w:lineRule="auto"/>
              <w:jc w:val="center"/>
              <w:rPr>
                <w:rFonts w:ascii="Arial" w:hAnsi="Arial" w:cs="Arial"/>
                <w:sz w:val="24"/>
                <w:szCs w:val="24"/>
              </w:rPr>
            </w:pPr>
          </w:p>
        </w:tc>
        <w:tc>
          <w:tcPr>
            <w:tcW w:w="1134" w:type="dxa"/>
            <w:vAlign w:val="center"/>
          </w:tcPr>
          <w:p w14:paraId="7C69A7B1" w14:textId="52C2328B" w:rsidR="00934EDB" w:rsidRPr="00CE1F37" w:rsidRDefault="00934EDB" w:rsidP="00253AF7">
            <w:pPr>
              <w:pStyle w:val="Sinespaciado"/>
              <w:spacing w:line="360" w:lineRule="auto"/>
              <w:jc w:val="center"/>
              <w:rPr>
                <w:rFonts w:ascii="Arial" w:hAnsi="Arial" w:cs="Arial"/>
                <w:sz w:val="24"/>
                <w:szCs w:val="24"/>
              </w:rPr>
            </w:pPr>
            <w:r>
              <w:rPr>
                <w:rFonts w:ascii="Arial" w:hAnsi="Arial" w:cs="Arial"/>
                <w:sz w:val="24"/>
                <w:szCs w:val="24"/>
              </w:rPr>
              <w:t>010</w:t>
            </w:r>
            <w:r w:rsidR="00D421FA">
              <w:rPr>
                <w:rFonts w:ascii="Arial" w:hAnsi="Arial" w:cs="Arial"/>
                <w:sz w:val="24"/>
                <w:szCs w:val="24"/>
              </w:rPr>
              <w:t>9</w:t>
            </w:r>
          </w:p>
        </w:tc>
        <w:tc>
          <w:tcPr>
            <w:tcW w:w="1276" w:type="dxa"/>
            <w:vAlign w:val="center"/>
          </w:tcPr>
          <w:p w14:paraId="7C531A7F" w14:textId="1EFD1C5D" w:rsidR="00934EDB" w:rsidRPr="00CE1F37" w:rsidRDefault="00934EDB" w:rsidP="00253AF7">
            <w:pPr>
              <w:pStyle w:val="Sinespaciado"/>
              <w:spacing w:line="360" w:lineRule="auto"/>
              <w:jc w:val="center"/>
              <w:rPr>
                <w:rFonts w:ascii="Arial" w:hAnsi="Arial" w:cs="Arial"/>
                <w:sz w:val="24"/>
                <w:szCs w:val="24"/>
              </w:rPr>
            </w:pPr>
            <w:r>
              <w:rPr>
                <w:rFonts w:ascii="Arial" w:hAnsi="Arial" w:cs="Arial"/>
                <w:sz w:val="24"/>
                <w:szCs w:val="24"/>
              </w:rPr>
              <w:t>010</w:t>
            </w:r>
            <w:r w:rsidR="00D421FA">
              <w:rPr>
                <w:rFonts w:ascii="Arial" w:hAnsi="Arial" w:cs="Arial"/>
                <w:sz w:val="24"/>
                <w:szCs w:val="24"/>
              </w:rPr>
              <w:t>9</w:t>
            </w:r>
            <w:r>
              <w:rPr>
                <w:rFonts w:ascii="Arial" w:hAnsi="Arial" w:cs="Arial"/>
                <w:sz w:val="24"/>
                <w:szCs w:val="24"/>
              </w:rPr>
              <w:t>0</w:t>
            </w:r>
            <w:r w:rsidR="00253AF7">
              <w:rPr>
                <w:rFonts w:ascii="Arial" w:hAnsi="Arial" w:cs="Arial"/>
                <w:sz w:val="24"/>
                <w:szCs w:val="24"/>
              </w:rPr>
              <w:t>1</w:t>
            </w:r>
          </w:p>
        </w:tc>
        <w:tc>
          <w:tcPr>
            <w:tcW w:w="4388" w:type="dxa"/>
          </w:tcPr>
          <w:p w14:paraId="1B2C7B3E" w14:textId="77777777" w:rsidR="00934EDB" w:rsidRDefault="00934EDB" w:rsidP="00253AF7">
            <w:pPr>
              <w:pStyle w:val="Sinespaciado"/>
              <w:spacing w:line="360" w:lineRule="auto"/>
              <w:rPr>
                <w:rFonts w:ascii="Arial" w:hAnsi="Arial" w:cs="Arial"/>
                <w:sz w:val="24"/>
                <w:szCs w:val="24"/>
              </w:rPr>
            </w:pPr>
            <w:r>
              <w:rPr>
                <w:rFonts w:ascii="Arial" w:hAnsi="Arial" w:cs="Arial"/>
                <w:sz w:val="24"/>
                <w:szCs w:val="24"/>
              </w:rPr>
              <w:t>Unidad de Acceso a la Información Pública.</w:t>
            </w:r>
          </w:p>
        </w:tc>
      </w:tr>
      <w:tr w:rsidR="00CE1F37" w:rsidRPr="00CE1F37" w14:paraId="6723EF80" w14:textId="77777777" w:rsidTr="00253AF7">
        <w:tc>
          <w:tcPr>
            <w:tcW w:w="1696" w:type="dxa"/>
            <w:vMerge/>
            <w:vAlign w:val="center"/>
          </w:tcPr>
          <w:p w14:paraId="274BACBE" w14:textId="77777777" w:rsidR="00CE1F37" w:rsidRPr="00CE1F37" w:rsidRDefault="00CE1F37" w:rsidP="00253AF7">
            <w:pPr>
              <w:pStyle w:val="Sinespaciado"/>
              <w:spacing w:line="360" w:lineRule="auto"/>
              <w:jc w:val="center"/>
              <w:rPr>
                <w:rFonts w:ascii="Arial" w:hAnsi="Arial" w:cs="Arial"/>
                <w:sz w:val="24"/>
                <w:szCs w:val="24"/>
              </w:rPr>
            </w:pPr>
          </w:p>
        </w:tc>
        <w:tc>
          <w:tcPr>
            <w:tcW w:w="1134" w:type="dxa"/>
            <w:vAlign w:val="center"/>
          </w:tcPr>
          <w:p w14:paraId="1D2EC3A0" w14:textId="1D5C38DF" w:rsidR="00CE1F37" w:rsidRPr="00CE1F37" w:rsidRDefault="00934EDB" w:rsidP="00253AF7">
            <w:pPr>
              <w:pStyle w:val="Sinespaciado"/>
              <w:spacing w:line="360" w:lineRule="auto"/>
              <w:jc w:val="center"/>
              <w:rPr>
                <w:rFonts w:ascii="Arial" w:hAnsi="Arial" w:cs="Arial"/>
                <w:sz w:val="24"/>
                <w:szCs w:val="24"/>
              </w:rPr>
            </w:pPr>
            <w:r>
              <w:rPr>
                <w:rFonts w:ascii="Arial" w:hAnsi="Arial" w:cs="Arial"/>
                <w:sz w:val="24"/>
                <w:szCs w:val="24"/>
              </w:rPr>
              <w:t>01</w:t>
            </w:r>
            <w:r w:rsidR="00D421FA">
              <w:rPr>
                <w:rFonts w:ascii="Arial" w:hAnsi="Arial" w:cs="Arial"/>
                <w:sz w:val="24"/>
                <w:szCs w:val="24"/>
              </w:rPr>
              <w:t>10</w:t>
            </w:r>
          </w:p>
        </w:tc>
        <w:tc>
          <w:tcPr>
            <w:tcW w:w="1276" w:type="dxa"/>
            <w:vAlign w:val="center"/>
          </w:tcPr>
          <w:p w14:paraId="2613995C" w14:textId="6AE32199" w:rsidR="00CE1F37" w:rsidRPr="00CE1F37" w:rsidRDefault="00934EDB" w:rsidP="00253AF7">
            <w:pPr>
              <w:pStyle w:val="Sinespaciado"/>
              <w:spacing w:line="360" w:lineRule="auto"/>
              <w:jc w:val="center"/>
              <w:rPr>
                <w:rFonts w:ascii="Arial" w:hAnsi="Arial" w:cs="Arial"/>
                <w:sz w:val="24"/>
                <w:szCs w:val="24"/>
              </w:rPr>
            </w:pPr>
            <w:r>
              <w:rPr>
                <w:rFonts w:ascii="Arial" w:hAnsi="Arial" w:cs="Arial"/>
                <w:sz w:val="24"/>
                <w:szCs w:val="24"/>
              </w:rPr>
              <w:t>01</w:t>
            </w:r>
            <w:r w:rsidR="00D421FA">
              <w:rPr>
                <w:rFonts w:ascii="Arial" w:hAnsi="Arial" w:cs="Arial"/>
                <w:sz w:val="24"/>
                <w:szCs w:val="24"/>
              </w:rPr>
              <w:t>1001</w:t>
            </w:r>
          </w:p>
        </w:tc>
        <w:tc>
          <w:tcPr>
            <w:tcW w:w="4388" w:type="dxa"/>
          </w:tcPr>
          <w:p w14:paraId="58EF15CB" w14:textId="77777777" w:rsidR="00CE1F37" w:rsidRPr="00CE1F37" w:rsidRDefault="00517E09" w:rsidP="00253AF7">
            <w:pPr>
              <w:pStyle w:val="Sinespaciado"/>
              <w:spacing w:line="360" w:lineRule="auto"/>
              <w:rPr>
                <w:rFonts w:ascii="Arial" w:hAnsi="Arial" w:cs="Arial"/>
                <w:sz w:val="24"/>
                <w:szCs w:val="24"/>
              </w:rPr>
            </w:pPr>
            <w:r>
              <w:rPr>
                <w:rFonts w:ascii="Arial" w:hAnsi="Arial" w:cs="Arial"/>
                <w:sz w:val="24"/>
                <w:szCs w:val="24"/>
              </w:rPr>
              <w:t>Auditoría Externa</w:t>
            </w:r>
          </w:p>
        </w:tc>
      </w:tr>
      <w:tr w:rsidR="00B2073B" w:rsidRPr="00CE1F37" w14:paraId="2E6BAFBD" w14:textId="77777777" w:rsidTr="00D421FA">
        <w:trPr>
          <w:trHeight w:val="443"/>
        </w:trPr>
        <w:tc>
          <w:tcPr>
            <w:tcW w:w="1696" w:type="dxa"/>
            <w:vMerge w:val="restart"/>
            <w:vAlign w:val="center"/>
          </w:tcPr>
          <w:p w14:paraId="68A7EAC6" w14:textId="77777777" w:rsidR="00B2073B" w:rsidRPr="00CE1F37" w:rsidRDefault="00B2073B" w:rsidP="00253AF7">
            <w:pPr>
              <w:pStyle w:val="Sinespaciado"/>
              <w:spacing w:line="360" w:lineRule="auto"/>
              <w:jc w:val="center"/>
              <w:rPr>
                <w:rFonts w:ascii="Arial" w:hAnsi="Arial" w:cs="Arial"/>
                <w:sz w:val="24"/>
                <w:szCs w:val="24"/>
              </w:rPr>
            </w:pPr>
            <w:r>
              <w:rPr>
                <w:rFonts w:ascii="Arial" w:hAnsi="Arial" w:cs="Arial"/>
                <w:sz w:val="24"/>
                <w:szCs w:val="24"/>
              </w:rPr>
              <w:t>02</w:t>
            </w:r>
          </w:p>
        </w:tc>
        <w:tc>
          <w:tcPr>
            <w:tcW w:w="1134" w:type="dxa"/>
            <w:vAlign w:val="center"/>
          </w:tcPr>
          <w:p w14:paraId="0CE68FA4" w14:textId="033B1F42" w:rsidR="00B2073B" w:rsidRPr="00CE1F37" w:rsidRDefault="00B2073B" w:rsidP="00253AF7">
            <w:pPr>
              <w:pStyle w:val="Sinespaciado"/>
              <w:spacing w:line="360" w:lineRule="auto"/>
              <w:jc w:val="center"/>
              <w:rPr>
                <w:rFonts w:ascii="Arial" w:hAnsi="Arial" w:cs="Arial"/>
                <w:sz w:val="24"/>
                <w:szCs w:val="24"/>
              </w:rPr>
            </w:pPr>
            <w:r>
              <w:rPr>
                <w:rFonts w:ascii="Arial" w:hAnsi="Arial" w:cs="Arial"/>
                <w:sz w:val="24"/>
                <w:szCs w:val="24"/>
              </w:rPr>
              <w:t>020</w:t>
            </w:r>
            <w:r w:rsidR="00D421FA">
              <w:rPr>
                <w:rFonts w:ascii="Arial" w:hAnsi="Arial" w:cs="Arial"/>
                <w:sz w:val="24"/>
                <w:szCs w:val="24"/>
              </w:rPr>
              <w:t>0</w:t>
            </w:r>
          </w:p>
        </w:tc>
        <w:tc>
          <w:tcPr>
            <w:tcW w:w="1276" w:type="dxa"/>
            <w:vAlign w:val="center"/>
          </w:tcPr>
          <w:p w14:paraId="042134AA" w14:textId="1DC07DAB" w:rsidR="00B2073B" w:rsidRPr="00CE1F37" w:rsidRDefault="00B2073B" w:rsidP="00253AF7">
            <w:pPr>
              <w:pStyle w:val="Sinespaciado"/>
              <w:spacing w:line="360" w:lineRule="auto"/>
              <w:jc w:val="center"/>
              <w:rPr>
                <w:rFonts w:ascii="Arial" w:hAnsi="Arial" w:cs="Arial"/>
                <w:sz w:val="24"/>
                <w:szCs w:val="24"/>
              </w:rPr>
            </w:pPr>
            <w:r>
              <w:rPr>
                <w:rFonts w:ascii="Arial" w:hAnsi="Arial" w:cs="Arial"/>
                <w:sz w:val="24"/>
                <w:szCs w:val="24"/>
              </w:rPr>
              <w:t>020</w:t>
            </w:r>
            <w:r w:rsidR="00D421FA">
              <w:rPr>
                <w:rFonts w:ascii="Arial" w:hAnsi="Arial" w:cs="Arial"/>
                <w:sz w:val="24"/>
                <w:szCs w:val="24"/>
              </w:rPr>
              <w:t>0</w:t>
            </w:r>
            <w:r>
              <w:rPr>
                <w:rFonts w:ascii="Arial" w:hAnsi="Arial" w:cs="Arial"/>
                <w:sz w:val="24"/>
                <w:szCs w:val="24"/>
              </w:rPr>
              <w:t>0</w:t>
            </w:r>
            <w:r w:rsidR="00253AF7">
              <w:rPr>
                <w:rFonts w:ascii="Arial" w:hAnsi="Arial" w:cs="Arial"/>
                <w:sz w:val="24"/>
                <w:szCs w:val="24"/>
              </w:rPr>
              <w:t>1</w:t>
            </w:r>
          </w:p>
        </w:tc>
        <w:tc>
          <w:tcPr>
            <w:tcW w:w="4388" w:type="dxa"/>
          </w:tcPr>
          <w:p w14:paraId="08EE0613" w14:textId="37BB503B" w:rsidR="00D421FA" w:rsidRPr="00CE1F37" w:rsidRDefault="003C0BED" w:rsidP="00253AF7">
            <w:pPr>
              <w:pStyle w:val="Sinespaciado"/>
              <w:spacing w:line="360" w:lineRule="auto"/>
              <w:rPr>
                <w:rFonts w:ascii="Arial" w:hAnsi="Arial" w:cs="Arial"/>
                <w:sz w:val="24"/>
                <w:szCs w:val="24"/>
              </w:rPr>
            </w:pPr>
            <w:r>
              <w:rPr>
                <w:rFonts w:ascii="Arial" w:hAnsi="Arial" w:cs="Arial"/>
                <w:sz w:val="24"/>
                <w:szCs w:val="24"/>
              </w:rPr>
              <w:t>Despacho Municipal</w:t>
            </w:r>
          </w:p>
        </w:tc>
      </w:tr>
      <w:tr w:rsidR="00D421FA" w:rsidRPr="00CE1F37" w14:paraId="2564AEE2" w14:textId="77777777" w:rsidTr="00253AF7">
        <w:tc>
          <w:tcPr>
            <w:tcW w:w="1696" w:type="dxa"/>
            <w:vMerge/>
            <w:vAlign w:val="center"/>
          </w:tcPr>
          <w:p w14:paraId="006C167A" w14:textId="77777777" w:rsidR="00D421FA" w:rsidRDefault="00D421FA" w:rsidP="00253AF7">
            <w:pPr>
              <w:pStyle w:val="Sinespaciado"/>
              <w:spacing w:line="360" w:lineRule="auto"/>
              <w:jc w:val="center"/>
              <w:rPr>
                <w:rFonts w:ascii="Arial" w:hAnsi="Arial" w:cs="Arial"/>
                <w:sz w:val="24"/>
                <w:szCs w:val="24"/>
              </w:rPr>
            </w:pPr>
          </w:p>
        </w:tc>
        <w:tc>
          <w:tcPr>
            <w:tcW w:w="1134" w:type="dxa"/>
            <w:vAlign w:val="center"/>
          </w:tcPr>
          <w:p w14:paraId="4DA6FC0B" w14:textId="394026D8" w:rsidR="00D421FA" w:rsidRDefault="00D421FA" w:rsidP="00253AF7">
            <w:pPr>
              <w:pStyle w:val="Sinespaciado"/>
              <w:spacing w:line="360" w:lineRule="auto"/>
              <w:jc w:val="center"/>
              <w:rPr>
                <w:rFonts w:ascii="Arial" w:hAnsi="Arial" w:cs="Arial"/>
                <w:sz w:val="24"/>
                <w:szCs w:val="24"/>
              </w:rPr>
            </w:pPr>
            <w:r>
              <w:rPr>
                <w:rFonts w:ascii="Arial" w:hAnsi="Arial" w:cs="Arial"/>
                <w:sz w:val="24"/>
                <w:szCs w:val="24"/>
              </w:rPr>
              <w:t>0200</w:t>
            </w:r>
          </w:p>
        </w:tc>
        <w:tc>
          <w:tcPr>
            <w:tcW w:w="1276" w:type="dxa"/>
            <w:vAlign w:val="center"/>
          </w:tcPr>
          <w:p w14:paraId="1A2014E8" w14:textId="0D2D0458" w:rsidR="00D421FA" w:rsidRDefault="00D421FA" w:rsidP="00253AF7">
            <w:pPr>
              <w:pStyle w:val="Sinespaciado"/>
              <w:spacing w:line="360" w:lineRule="auto"/>
              <w:jc w:val="center"/>
              <w:rPr>
                <w:rFonts w:ascii="Arial" w:hAnsi="Arial" w:cs="Arial"/>
                <w:sz w:val="24"/>
                <w:szCs w:val="24"/>
              </w:rPr>
            </w:pPr>
            <w:r>
              <w:rPr>
                <w:rFonts w:ascii="Arial" w:hAnsi="Arial" w:cs="Arial"/>
                <w:sz w:val="24"/>
                <w:szCs w:val="24"/>
              </w:rPr>
              <w:t>020002</w:t>
            </w:r>
          </w:p>
        </w:tc>
        <w:tc>
          <w:tcPr>
            <w:tcW w:w="4388" w:type="dxa"/>
          </w:tcPr>
          <w:p w14:paraId="5BCEBE3A" w14:textId="75D28962" w:rsidR="00D421FA" w:rsidRDefault="00781E8B" w:rsidP="00253AF7">
            <w:pPr>
              <w:pStyle w:val="Sinespaciado"/>
              <w:spacing w:line="360" w:lineRule="auto"/>
              <w:rPr>
                <w:rFonts w:ascii="Arial" w:hAnsi="Arial" w:cs="Arial"/>
                <w:sz w:val="24"/>
                <w:szCs w:val="24"/>
              </w:rPr>
            </w:pPr>
            <w:r>
              <w:rPr>
                <w:rFonts w:ascii="Arial" w:hAnsi="Arial" w:cs="Arial"/>
                <w:sz w:val="24"/>
                <w:szCs w:val="24"/>
              </w:rPr>
              <w:t>Recepción</w:t>
            </w:r>
          </w:p>
        </w:tc>
      </w:tr>
      <w:tr w:rsidR="00934EDB" w:rsidRPr="00CE1F37" w14:paraId="087209FC" w14:textId="77777777" w:rsidTr="00253AF7">
        <w:tc>
          <w:tcPr>
            <w:tcW w:w="1696" w:type="dxa"/>
            <w:vMerge/>
            <w:vAlign w:val="center"/>
          </w:tcPr>
          <w:p w14:paraId="7441BF46" w14:textId="77777777" w:rsidR="00934EDB" w:rsidRDefault="00934EDB" w:rsidP="00253AF7">
            <w:pPr>
              <w:pStyle w:val="Sinespaciado"/>
              <w:spacing w:line="360" w:lineRule="auto"/>
              <w:jc w:val="center"/>
              <w:rPr>
                <w:rFonts w:ascii="Arial" w:hAnsi="Arial" w:cs="Arial"/>
                <w:sz w:val="24"/>
                <w:szCs w:val="24"/>
              </w:rPr>
            </w:pPr>
          </w:p>
        </w:tc>
        <w:tc>
          <w:tcPr>
            <w:tcW w:w="1134" w:type="dxa"/>
            <w:vAlign w:val="center"/>
          </w:tcPr>
          <w:p w14:paraId="1953C390" w14:textId="77777777" w:rsidR="00934EDB" w:rsidRDefault="00934EDB" w:rsidP="00253AF7">
            <w:pPr>
              <w:pStyle w:val="Sinespaciado"/>
              <w:spacing w:line="360" w:lineRule="auto"/>
              <w:jc w:val="center"/>
              <w:rPr>
                <w:rFonts w:ascii="Arial" w:hAnsi="Arial" w:cs="Arial"/>
                <w:sz w:val="24"/>
                <w:szCs w:val="24"/>
              </w:rPr>
            </w:pPr>
            <w:r>
              <w:rPr>
                <w:rFonts w:ascii="Arial" w:hAnsi="Arial" w:cs="Arial"/>
                <w:sz w:val="24"/>
                <w:szCs w:val="24"/>
              </w:rPr>
              <w:t>0201</w:t>
            </w:r>
          </w:p>
        </w:tc>
        <w:tc>
          <w:tcPr>
            <w:tcW w:w="1276" w:type="dxa"/>
            <w:vAlign w:val="center"/>
          </w:tcPr>
          <w:p w14:paraId="3D822AC7" w14:textId="7B6CE894" w:rsidR="00934EDB" w:rsidRDefault="00934EDB" w:rsidP="00253AF7">
            <w:pPr>
              <w:pStyle w:val="Sinespaciado"/>
              <w:spacing w:line="360" w:lineRule="auto"/>
              <w:jc w:val="center"/>
              <w:rPr>
                <w:rFonts w:ascii="Arial" w:hAnsi="Arial" w:cs="Arial"/>
                <w:sz w:val="24"/>
                <w:szCs w:val="24"/>
              </w:rPr>
            </w:pPr>
            <w:r>
              <w:rPr>
                <w:rFonts w:ascii="Arial" w:hAnsi="Arial" w:cs="Arial"/>
                <w:sz w:val="24"/>
                <w:szCs w:val="24"/>
              </w:rPr>
              <w:t>02010</w:t>
            </w:r>
            <w:r w:rsidR="00781E8B">
              <w:rPr>
                <w:rFonts w:ascii="Arial" w:hAnsi="Arial" w:cs="Arial"/>
                <w:sz w:val="24"/>
                <w:szCs w:val="24"/>
              </w:rPr>
              <w:t>3</w:t>
            </w:r>
          </w:p>
        </w:tc>
        <w:tc>
          <w:tcPr>
            <w:tcW w:w="4388" w:type="dxa"/>
          </w:tcPr>
          <w:p w14:paraId="45AFE85D" w14:textId="77777777" w:rsidR="00934EDB" w:rsidRDefault="00934EDB" w:rsidP="00253AF7">
            <w:pPr>
              <w:pStyle w:val="Sinespaciado"/>
              <w:spacing w:line="360" w:lineRule="auto"/>
              <w:rPr>
                <w:rFonts w:ascii="Arial" w:hAnsi="Arial" w:cs="Arial"/>
                <w:sz w:val="24"/>
                <w:szCs w:val="24"/>
              </w:rPr>
            </w:pPr>
            <w:r>
              <w:rPr>
                <w:rFonts w:ascii="Arial" w:hAnsi="Arial" w:cs="Arial"/>
                <w:sz w:val="24"/>
                <w:szCs w:val="24"/>
              </w:rPr>
              <w:t>Registro Municipal de la Carrera Administrativa</w:t>
            </w:r>
          </w:p>
        </w:tc>
      </w:tr>
      <w:tr w:rsidR="00934EDB" w:rsidRPr="00CE1F37" w14:paraId="35E91DAC" w14:textId="77777777" w:rsidTr="00253AF7">
        <w:tc>
          <w:tcPr>
            <w:tcW w:w="1696" w:type="dxa"/>
            <w:vMerge/>
            <w:vAlign w:val="center"/>
          </w:tcPr>
          <w:p w14:paraId="19F5C5FE" w14:textId="77777777" w:rsidR="00934EDB" w:rsidRDefault="00934EDB" w:rsidP="00253AF7">
            <w:pPr>
              <w:pStyle w:val="Sinespaciado"/>
              <w:spacing w:line="360" w:lineRule="auto"/>
              <w:jc w:val="center"/>
              <w:rPr>
                <w:rFonts w:ascii="Arial" w:hAnsi="Arial" w:cs="Arial"/>
                <w:sz w:val="24"/>
                <w:szCs w:val="24"/>
              </w:rPr>
            </w:pPr>
          </w:p>
        </w:tc>
        <w:tc>
          <w:tcPr>
            <w:tcW w:w="1134" w:type="dxa"/>
            <w:vAlign w:val="center"/>
          </w:tcPr>
          <w:p w14:paraId="04B952A8" w14:textId="77777777" w:rsidR="00934EDB" w:rsidRDefault="00934EDB" w:rsidP="00253AF7">
            <w:pPr>
              <w:pStyle w:val="Sinespaciado"/>
              <w:spacing w:line="360" w:lineRule="auto"/>
              <w:jc w:val="center"/>
              <w:rPr>
                <w:rFonts w:ascii="Arial" w:hAnsi="Arial" w:cs="Arial"/>
                <w:sz w:val="24"/>
                <w:szCs w:val="24"/>
              </w:rPr>
            </w:pPr>
            <w:r>
              <w:rPr>
                <w:rFonts w:ascii="Arial" w:hAnsi="Arial" w:cs="Arial"/>
                <w:sz w:val="24"/>
                <w:szCs w:val="24"/>
              </w:rPr>
              <w:t>0202</w:t>
            </w:r>
          </w:p>
        </w:tc>
        <w:tc>
          <w:tcPr>
            <w:tcW w:w="1276" w:type="dxa"/>
            <w:vAlign w:val="center"/>
          </w:tcPr>
          <w:p w14:paraId="54A49F0B" w14:textId="6F608421" w:rsidR="00934EDB" w:rsidRDefault="00934EDB" w:rsidP="00253AF7">
            <w:pPr>
              <w:pStyle w:val="Sinespaciado"/>
              <w:spacing w:line="360" w:lineRule="auto"/>
              <w:jc w:val="center"/>
              <w:rPr>
                <w:rFonts w:ascii="Arial" w:hAnsi="Arial" w:cs="Arial"/>
                <w:sz w:val="24"/>
                <w:szCs w:val="24"/>
              </w:rPr>
            </w:pPr>
            <w:r>
              <w:rPr>
                <w:rFonts w:ascii="Arial" w:hAnsi="Arial" w:cs="Arial"/>
                <w:sz w:val="24"/>
                <w:szCs w:val="24"/>
              </w:rPr>
              <w:t>02020</w:t>
            </w:r>
            <w:r w:rsidR="00253AF7">
              <w:rPr>
                <w:rFonts w:ascii="Arial" w:hAnsi="Arial" w:cs="Arial"/>
                <w:sz w:val="24"/>
                <w:szCs w:val="24"/>
              </w:rPr>
              <w:t>1</w:t>
            </w:r>
          </w:p>
        </w:tc>
        <w:tc>
          <w:tcPr>
            <w:tcW w:w="4388" w:type="dxa"/>
          </w:tcPr>
          <w:p w14:paraId="4A7642AF" w14:textId="77777777" w:rsidR="00934EDB" w:rsidRDefault="00934EDB" w:rsidP="00253AF7">
            <w:pPr>
              <w:pStyle w:val="Sinespaciado"/>
              <w:spacing w:line="360" w:lineRule="auto"/>
              <w:rPr>
                <w:rFonts w:ascii="Arial" w:hAnsi="Arial" w:cs="Arial"/>
                <w:sz w:val="24"/>
                <w:szCs w:val="24"/>
              </w:rPr>
            </w:pPr>
            <w:r>
              <w:rPr>
                <w:rFonts w:ascii="Arial" w:hAnsi="Arial" w:cs="Arial"/>
                <w:sz w:val="24"/>
                <w:szCs w:val="24"/>
              </w:rPr>
              <w:t>Unidad Ambiental</w:t>
            </w:r>
          </w:p>
        </w:tc>
      </w:tr>
      <w:tr w:rsidR="00934EDB" w:rsidRPr="00CE1F37" w14:paraId="52B1EED6" w14:textId="77777777" w:rsidTr="00253AF7">
        <w:tc>
          <w:tcPr>
            <w:tcW w:w="1696" w:type="dxa"/>
            <w:vMerge/>
            <w:vAlign w:val="center"/>
          </w:tcPr>
          <w:p w14:paraId="4B24311E" w14:textId="77777777" w:rsidR="00934EDB" w:rsidRDefault="00934EDB" w:rsidP="00253AF7">
            <w:pPr>
              <w:pStyle w:val="Sinespaciado"/>
              <w:spacing w:line="360" w:lineRule="auto"/>
              <w:jc w:val="center"/>
              <w:rPr>
                <w:rFonts w:ascii="Arial" w:hAnsi="Arial" w:cs="Arial"/>
                <w:sz w:val="24"/>
                <w:szCs w:val="24"/>
              </w:rPr>
            </w:pPr>
          </w:p>
        </w:tc>
        <w:tc>
          <w:tcPr>
            <w:tcW w:w="1134" w:type="dxa"/>
            <w:vAlign w:val="center"/>
          </w:tcPr>
          <w:p w14:paraId="467D1960" w14:textId="77777777" w:rsidR="00934EDB" w:rsidRDefault="00934EDB" w:rsidP="00253AF7">
            <w:pPr>
              <w:pStyle w:val="Sinespaciado"/>
              <w:spacing w:line="360" w:lineRule="auto"/>
              <w:jc w:val="center"/>
              <w:rPr>
                <w:rFonts w:ascii="Arial" w:hAnsi="Arial" w:cs="Arial"/>
                <w:sz w:val="24"/>
                <w:szCs w:val="24"/>
              </w:rPr>
            </w:pPr>
            <w:r>
              <w:rPr>
                <w:rFonts w:ascii="Arial" w:hAnsi="Arial" w:cs="Arial"/>
                <w:sz w:val="24"/>
                <w:szCs w:val="24"/>
              </w:rPr>
              <w:t>0203</w:t>
            </w:r>
          </w:p>
        </w:tc>
        <w:tc>
          <w:tcPr>
            <w:tcW w:w="1276" w:type="dxa"/>
            <w:vAlign w:val="center"/>
          </w:tcPr>
          <w:p w14:paraId="48434AAC" w14:textId="1CC8AED9" w:rsidR="00934EDB" w:rsidRDefault="00934EDB" w:rsidP="00253AF7">
            <w:pPr>
              <w:pStyle w:val="Sinespaciado"/>
              <w:spacing w:line="360" w:lineRule="auto"/>
              <w:jc w:val="center"/>
              <w:rPr>
                <w:rFonts w:ascii="Arial" w:hAnsi="Arial" w:cs="Arial"/>
                <w:sz w:val="24"/>
                <w:szCs w:val="24"/>
              </w:rPr>
            </w:pPr>
            <w:r>
              <w:rPr>
                <w:rFonts w:ascii="Arial" w:hAnsi="Arial" w:cs="Arial"/>
                <w:sz w:val="24"/>
                <w:szCs w:val="24"/>
              </w:rPr>
              <w:t>0203</w:t>
            </w:r>
            <w:r w:rsidR="00253AF7">
              <w:rPr>
                <w:rFonts w:ascii="Arial" w:hAnsi="Arial" w:cs="Arial"/>
                <w:sz w:val="24"/>
                <w:szCs w:val="24"/>
              </w:rPr>
              <w:t>01</w:t>
            </w:r>
          </w:p>
        </w:tc>
        <w:tc>
          <w:tcPr>
            <w:tcW w:w="4388" w:type="dxa"/>
          </w:tcPr>
          <w:p w14:paraId="5894774F" w14:textId="77777777" w:rsidR="00934EDB" w:rsidRDefault="00934EDB" w:rsidP="00253AF7">
            <w:pPr>
              <w:pStyle w:val="Sinespaciado"/>
              <w:spacing w:line="360" w:lineRule="auto"/>
              <w:rPr>
                <w:rFonts w:ascii="Arial" w:hAnsi="Arial" w:cs="Arial"/>
                <w:sz w:val="24"/>
                <w:szCs w:val="24"/>
              </w:rPr>
            </w:pPr>
            <w:r>
              <w:rPr>
                <w:rFonts w:ascii="Arial" w:hAnsi="Arial" w:cs="Arial"/>
                <w:sz w:val="24"/>
                <w:szCs w:val="24"/>
              </w:rPr>
              <w:t>Unidad de Recursos Humanos</w:t>
            </w:r>
          </w:p>
        </w:tc>
      </w:tr>
      <w:tr w:rsidR="003E5DFC" w:rsidRPr="00CE1F37" w14:paraId="286BE726" w14:textId="77777777" w:rsidTr="00253AF7">
        <w:tc>
          <w:tcPr>
            <w:tcW w:w="1696" w:type="dxa"/>
            <w:vMerge/>
            <w:vAlign w:val="center"/>
          </w:tcPr>
          <w:p w14:paraId="0F24591E" w14:textId="77777777" w:rsidR="003E5DFC" w:rsidRPr="00CE1F37" w:rsidRDefault="003E5DFC" w:rsidP="00253AF7">
            <w:pPr>
              <w:pStyle w:val="Sinespaciado"/>
              <w:spacing w:line="360" w:lineRule="auto"/>
              <w:jc w:val="center"/>
              <w:rPr>
                <w:rFonts w:ascii="Arial" w:hAnsi="Arial" w:cs="Arial"/>
                <w:sz w:val="24"/>
                <w:szCs w:val="24"/>
              </w:rPr>
            </w:pPr>
          </w:p>
        </w:tc>
        <w:tc>
          <w:tcPr>
            <w:tcW w:w="1134" w:type="dxa"/>
            <w:vAlign w:val="center"/>
          </w:tcPr>
          <w:p w14:paraId="007B916B" w14:textId="77777777" w:rsidR="003E5DFC" w:rsidRPr="00CE1F37" w:rsidRDefault="00934EDB" w:rsidP="00253AF7">
            <w:pPr>
              <w:pStyle w:val="Sinespaciado"/>
              <w:spacing w:line="360" w:lineRule="auto"/>
              <w:jc w:val="center"/>
              <w:rPr>
                <w:rFonts w:ascii="Arial" w:hAnsi="Arial" w:cs="Arial"/>
                <w:sz w:val="24"/>
                <w:szCs w:val="24"/>
              </w:rPr>
            </w:pPr>
            <w:r>
              <w:rPr>
                <w:rFonts w:ascii="Arial" w:hAnsi="Arial" w:cs="Arial"/>
                <w:sz w:val="24"/>
                <w:szCs w:val="24"/>
              </w:rPr>
              <w:t>0204</w:t>
            </w:r>
          </w:p>
        </w:tc>
        <w:tc>
          <w:tcPr>
            <w:tcW w:w="1276" w:type="dxa"/>
            <w:vAlign w:val="center"/>
          </w:tcPr>
          <w:p w14:paraId="1F866E38" w14:textId="45219B44" w:rsidR="003E5DFC" w:rsidRPr="00CE1F37" w:rsidRDefault="00934EDB" w:rsidP="00253AF7">
            <w:pPr>
              <w:pStyle w:val="Sinespaciado"/>
              <w:spacing w:line="360" w:lineRule="auto"/>
              <w:jc w:val="center"/>
              <w:rPr>
                <w:rFonts w:ascii="Arial" w:hAnsi="Arial" w:cs="Arial"/>
                <w:sz w:val="24"/>
                <w:szCs w:val="24"/>
              </w:rPr>
            </w:pPr>
            <w:r>
              <w:rPr>
                <w:rFonts w:ascii="Arial" w:hAnsi="Arial" w:cs="Arial"/>
                <w:sz w:val="24"/>
                <w:szCs w:val="24"/>
              </w:rPr>
              <w:t>0204</w:t>
            </w:r>
            <w:r w:rsidR="003E5DFC">
              <w:rPr>
                <w:rFonts w:ascii="Arial" w:hAnsi="Arial" w:cs="Arial"/>
                <w:sz w:val="24"/>
                <w:szCs w:val="24"/>
              </w:rPr>
              <w:t>0</w:t>
            </w:r>
            <w:r w:rsidR="00253AF7">
              <w:rPr>
                <w:rFonts w:ascii="Arial" w:hAnsi="Arial" w:cs="Arial"/>
                <w:sz w:val="24"/>
                <w:szCs w:val="24"/>
              </w:rPr>
              <w:t>1</w:t>
            </w:r>
          </w:p>
        </w:tc>
        <w:tc>
          <w:tcPr>
            <w:tcW w:w="4388" w:type="dxa"/>
          </w:tcPr>
          <w:p w14:paraId="033F249A" w14:textId="77777777" w:rsidR="003E5DFC" w:rsidRPr="00CE1F37" w:rsidRDefault="003E5DFC" w:rsidP="00253AF7">
            <w:pPr>
              <w:pStyle w:val="Sinespaciado"/>
              <w:spacing w:line="360" w:lineRule="auto"/>
              <w:rPr>
                <w:rFonts w:ascii="Arial" w:hAnsi="Arial" w:cs="Arial"/>
                <w:sz w:val="24"/>
                <w:szCs w:val="24"/>
              </w:rPr>
            </w:pPr>
            <w:r>
              <w:rPr>
                <w:rFonts w:ascii="Arial" w:hAnsi="Arial" w:cs="Arial"/>
                <w:sz w:val="24"/>
                <w:szCs w:val="24"/>
              </w:rPr>
              <w:t xml:space="preserve">Cuerpo de Agentes Municipales </w:t>
            </w:r>
            <w:r w:rsidR="00934EDB">
              <w:rPr>
                <w:rFonts w:ascii="Arial" w:hAnsi="Arial" w:cs="Arial"/>
                <w:sz w:val="24"/>
                <w:szCs w:val="24"/>
              </w:rPr>
              <w:t>(CAM)</w:t>
            </w:r>
          </w:p>
        </w:tc>
      </w:tr>
      <w:tr w:rsidR="00934EDB" w:rsidRPr="00CE1F37" w14:paraId="7BF271C8" w14:textId="77777777" w:rsidTr="00253AF7">
        <w:tc>
          <w:tcPr>
            <w:tcW w:w="1696" w:type="dxa"/>
            <w:vMerge/>
            <w:vAlign w:val="center"/>
          </w:tcPr>
          <w:p w14:paraId="4E8F6BAB" w14:textId="77777777" w:rsidR="00934EDB" w:rsidRPr="00CE1F37" w:rsidRDefault="00934EDB" w:rsidP="00253AF7">
            <w:pPr>
              <w:pStyle w:val="Sinespaciado"/>
              <w:spacing w:line="360" w:lineRule="auto"/>
              <w:jc w:val="center"/>
              <w:rPr>
                <w:rFonts w:ascii="Arial" w:hAnsi="Arial" w:cs="Arial"/>
                <w:sz w:val="24"/>
                <w:szCs w:val="24"/>
              </w:rPr>
            </w:pPr>
          </w:p>
        </w:tc>
        <w:tc>
          <w:tcPr>
            <w:tcW w:w="1134" w:type="dxa"/>
            <w:vAlign w:val="center"/>
          </w:tcPr>
          <w:p w14:paraId="6F22638F" w14:textId="77777777" w:rsidR="00934EDB" w:rsidRDefault="00934EDB" w:rsidP="00253AF7">
            <w:pPr>
              <w:pStyle w:val="Sinespaciado"/>
              <w:spacing w:line="360" w:lineRule="auto"/>
              <w:jc w:val="center"/>
              <w:rPr>
                <w:rFonts w:ascii="Arial" w:hAnsi="Arial" w:cs="Arial"/>
                <w:sz w:val="24"/>
                <w:szCs w:val="24"/>
              </w:rPr>
            </w:pPr>
            <w:r>
              <w:rPr>
                <w:rFonts w:ascii="Arial" w:hAnsi="Arial" w:cs="Arial"/>
                <w:sz w:val="24"/>
                <w:szCs w:val="24"/>
              </w:rPr>
              <w:t>0205</w:t>
            </w:r>
          </w:p>
        </w:tc>
        <w:tc>
          <w:tcPr>
            <w:tcW w:w="1276" w:type="dxa"/>
            <w:vAlign w:val="center"/>
          </w:tcPr>
          <w:p w14:paraId="155264C8" w14:textId="1C29A003" w:rsidR="00934EDB" w:rsidRDefault="00934EDB" w:rsidP="00253AF7">
            <w:pPr>
              <w:pStyle w:val="Sinespaciado"/>
              <w:spacing w:line="360" w:lineRule="auto"/>
              <w:jc w:val="center"/>
              <w:rPr>
                <w:rFonts w:ascii="Arial" w:hAnsi="Arial" w:cs="Arial"/>
                <w:sz w:val="24"/>
                <w:szCs w:val="24"/>
              </w:rPr>
            </w:pPr>
            <w:r>
              <w:rPr>
                <w:rFonts w:ascii="Arial" w:hAnsi="Arial" w:cs="Arial"/>
                <w:sz w:val="24"/>
                <w:szCs w:val="24"/>
              </w:rPr>
              <w:t>02050</w:t>
            </w:r>
            <w:r w:rsidR="00253AF7">
              <w:rPr>
                <w:rFonts w:ascii="Arial" w:hAnsi="Arial" w:cs="Arial"/>
                <w:sz w:val="24"/>
                <w:szCs w:val="24"/>
              </w:rPr>
              <w:t>1</w:t>
            </w:r>
          </w:p>
        </w:tc>
        <w:tc>
          <w:tcPr>
            <w:tcW w:w="4388" w:type="dxa"/>
          </w:tcPr>
          <w:p w14:paraId="14F0FBA4" w14:textId="77777777" w:rsidR="00934EDB" w:rsidRDefault="00934EDB" w:rsidP="00253AF7">
            <w:pPr>
              <w:pStyle w:val="Sinespaciado"/>
              <w:spacing w:line="360" w:lineRule="auto"/>
              <w:rPr>
                <w:rFonts w:ascii="Arial" w:hAnsi="Arial" w:cs="Arial"/>
                <w:sz w:val="24"/>
                <w:szCs w:val="24"/>
              </w:rPr>
            </w:pPr>
            <w:r>
              <w:rPr>
                <w:rFonts w:ascii="Arial" w:hAnsi="Arial" w:cs="Arial"/>
                <w:sz w:val="24"/>
                <w:szCs w:val="24"/>
              </w:rPr>
              <w:t>Unidad de Deportes</w:t>
            </w:r>
          </w:p>
        </w:tc>
      </w:tr>
      <w:tr w:rsidR="00B2073B" w:rsidRPr="00CE1F37" w14:paraId="5B90F280" w14:textId="77777777" w:rsidTr="00253AF7">
        <w:tc>
          <w:tcPr>
            <w:tcW w:w="1696" w:type="dxa"/>
            <w:vMerge/>
            <w:vAlign w:val="center"/>
          </w:tcPr>
          <w:p w14:paraId="1F03F022" w14:textId="77777777" w:rsidR="00B2073B" w:rsidRPr="00CE1F37" w:rsidRDefault="00B2073B" w:rsidP="00253AF7">
            <w:pPr>
              <w:pStyle w:val="Sinespaciado"/>
              <w:spacing w:line="360" w:lineRule="auto"/>
              <w:jc w:val="center"/>
              <w:rPr>
                <w:rFonts w:ascii="Arial" w:hAnsi="Arial" w:cs="Arial"/>
                <w:sz w:val="24"/>
                <w:szCs w:val="24"/>
              </w:rPr>
            </w:pPr>
          </w:p>
        </w:tc>
        <w:tc>
          <w:tcPr>
            <w:tcW w:w="1134" w:type="dxa"/>
            <w:vAlign w:val="center"/>
          </w:tcPr>
          <w:p w14:paraId="7520002C" w14:textId="77777777" w:rsidR="00B2073B" w:rsidRPr="00CE1F37" w:rsidRDefault="00D62AF7" w:rsidP="00253AF7">
            <w:pPr>
              <w:pStyle w:val="Sinespaciado"/>
              <w:spacing w:line="360" w:lineRule="auto"/>
              <w:jc w:val="center"/>
              <w:rPr>
                <w:rFonts w:ascii="Arial" w:hAnsi="Arial" w:cs="Arial"/>
                <w:sz w:val="24"/>
                <w:szCs w:val="24"/>
              </w:rPr>
            </w:pPr>
            <w:r>
              <w:rPr>
                <w:rFonts w:ascii="Arial" w:hAnsi="Arial" w:cs="Arial"/>
                <w:sz w:val="24"/>
                <w:szCs w:val="24"/>
              </w:rPr>
              <w:t>0206</w:t>
            </w:r>
          </w:p>
        </w:tc>
        <w:tc>
          <w:tcPr>
            <w:tcW w:w="1276" w:type="dxa"/>
            <w:vAlign w:val="center"/>
          </w:tcPr>
          <w:p w14:paraId="67B37E2F" w14:textId="1CD45DE6" w:rsidR="00B2073B" w:rsidRPr="00CE1F37" w:rsidRDefault="00D62AF7" w:rsidP="00253AF7">
            <w:pPr>
              <w:pStyle w:val="Sinespaciado"/>
              <w:spacing w:line="360" w:lineRule="auto"/>
              <w:jc w:val="center"/>
              <w:rPr>
                <w:rFonts w:ascii="Arial" w:hAnsi="Arial" w:cs="Arial"/>
                <w:sz w:val="24"/>
                <w:szCs w:val="24"/>
              </w:rPr>
            </w:pPr>
            <w:r>
              <w:rPr>
                <w:rFonts w:ascii="Arial" w:hAnsi="Arial" w:cs="Arial"/>
                <w:sz w:val="24"/>
                <w:szCs w:val="24"/>
              </w:rPr>
              <w:t>0206</w:t>
            </w:r>
            <w:r w:rsidR="00B2073B">
              <w:rPr>
                <w:rFonts w:ascii="Arial" w:hAnsi="Arial" w:cs="Arial"/>
                <w:sz w:val="24"/>
                <w:szCs w:val="24"/>
              </w:rPr>
              <w:t>0</w:t>
            </w:r>
            <w:r w:rsidR="00253AF7">
              <w:rPr>
                <w:rFonts w:ascii="Arial" w:hAnsi="Arial" w:cs="Arial"/>
                <w:sz w:val="24"/>
                <w:szCs w:val="24"/>
              </w:rPr>
              <w:t>1</w:t>
            </w:r>
          </w:p>
        </w:tc>
        <w:tc>
          <w:tcPr>
            <w:tcW w:w="4388" w:type="dxa"/>
          </w:tcPr>
          <w:p w14:paraId="6BFCC7FC" w14:textId="77777777" w:rsidR="00B2073B" w:rsidRPr="00CE1F37" w:rsidRDefault="00D62AF7" w:rsidP="00253AF7">
            <w:pPr>
              <w:pStyle w:val="Sinespaciado"/>
              <w:spacing w:line="360" w:lineRule="auto"/>
              <w:rPr>
                <w:rFonts w:ascii="Arial" w:hAnsi="Arial" w:cs="Arial"/>
                <w:sz w:val="24"/>
                <w:szCs w:val="24"/>
              </w:rPr>
            </w:pPr>
            <w:r>
              <w:rPr>
                <w:rFonts w:ascii="Arial" w:hAnsi="Arial" w:cs="Arial"/>
                <w:sz w:val="24"/>
                <w:szCs w:val="24"/>
              </w:rPr>
              <w:t>Unidad Municipal de la Mujer</w:t>
            </w:r>
          </w:p>
        </w:tc>
      </w:tr>
      <w:tr w:rsidR="00B2073B" w:rsidRPr="00CE1F37" w14:paraId="5EA4C3C3" w14:textId="77777777" w:rsidTr="00253AF7">
        <w:tc>
          <w:tcPr>
            <w:tcW w:w="1696" w:type="dxa"/>
            <w:vMerge/>
            <w:vAlign w:val="center"/>
          </w:tcPr>
          <w:p w14:paraId="62B3FE53" w14:textId="77777777" w:rsidR="00B2073B" w:rsidRPr="00CE1F37" w:rsidRDefault="00B2073B" w:rsidP="00253AF7">
            <w:pPr>
              <w:pStyle w:val="Sinespaciado"/>
              <w:spacing w:line="360" w:lineRule="auto"/>
              <w:jc w:val="center"/>
              <w:rPr>
                <w:rFonts w:ascii="Arial" w:hAnsi="Arial" w:cs="Arial"/>
                <w:sz w:val="24"/>
                <w:szCs w:val="24"/>
              </w:rPr>
            </w:pPr>
          </w:p>
        </w:tc>
        <w:tc>
          <w:tcPr>
            <w:tcW w:w="1134" w:type="dxa"/>
            <w:vAlign w:val="center"/>
          </w:tcPr>
          <w:p w14:paraId="2E30B096" w14:textId="77777777" w:rsidR="00B2073B" w:rsidRPr="00CE1F37" w:rsidRDefault="00D62AF7" w:rsidP="00253AF7">
            <w:pPr>
              <w:pStyle w:val="Sinespaciado"/>
              <w:spacing w:line="360" w:lineRule="auto"/>
              <w:jc w:val="center"/>
              <w:rPr>
                <w:rFonts w:ascii="Arial" w:hAnsi="Arial" w:cs="Arial"/>
                <w:sz w:val="24"/>
                <w:szCs w:val="24"/>
              </w:rPr>
            </w:pPr>
            <w:r>
              <w:rPr>
                <w:rFonts w:ascii="Arial" w:hAnsi="Arial" w:cs="Arial"/>
                <w:sz w:val="24"/>
                <w:szCs w:val="24"/>
              </w:rPr>
              <w:t>0207</w:t>
            </w:r>
          </w:p>
        </w:tc>
        <w:tc>
          <w:tcPr>
            <w:tcW w:w="1276" w:type="dxa"/>
            <w:vAlign w:val="center"/>
          </w:tcPr>
          <w:p w14:paraId="1CF33CB1" w14:textId="4C03D10A" w:rsidR="00B2073B" w:rsidRPr="00CE1F37" w:rsidRDefault="00D62AF7" w:rsidP="00253AF7">
            <w:pPr>
              <w:pStyle w:val="Sinespaciado"/>
              <w:spacing w:line="360" w:lineRule="auto"/>
              <w:jc w:val="center"/>
              <w:rPr>
                <w:rFonts w:ascii="Arial" w:hAnsi="Arial" w:cs="Arial"/>
                <w:sz w:val="24"/>
                <w:szCs w:val="24"/>
              </w:rPr>
            </w:pPr>
            <w:r>
              <w:rPr>
                <w:rFonts w:ascii="Arial" w:hAnsi="Arial" w:cs="Arial"/>
                <w:sz w:val="24"/>
                <w:szCs w:val="24"/>
              </w:rPr>
              <w:t>0207</w:t>
            </w:r>
            <w:r w:rsidR="00B2073B">
              <w:rPr>
                <w:rFonts w:ascii="Arial" w:hAnsi="Arial" w:cs="Arial"/>
                <w:sz w:val="24"/>
                <w:szCs w:val="24"/>
              </w:rPr>
              <w:t>0</w:t>
            </w:r>
            <w:r w:rsidR="00253AF7">
              <w:rPr>
                <w:rFonts w:ascii="Arial" w:hAnsi="Arial" w:cs="Arial"/>
                <w:sz w:val="24"/>
                <w:szCs w:val="24"/>
              </w:rPr>
              <w:t>1</w:t>
            </w:r>
          </w:p>
        </w:tc>
        <w:tc>
          <w:tcPr>
            <w:tcW w:w="4388" w:type="dxa"/>
          </w:tcPr>
          <w:p w14:paraId="3A6C0FBE" w14:textId="77777777" w:rsidR="00B2073B" w:rsidRPr="00CE1F37" w:rsidRDefault="00D62AF7" w:rsidP="00253AF7">
            <w:pPr>
              <w:pStyle w:val="Sinespaciado"/>
              <w:spacing w:line="360" w:lineRule="auto"/>
              <w:rPr>
                <w:rFonts w:ascii="Arial" w:hAnsi="Arial" w:cs="Arial"/>
                <w:sz w:val="24"/>
                <w:szCs w:val="24"/>
              </w:rPr>
            </w:pPr>
            <w:r>
              <w:rPr>
                <w:rFonts w:ascii="Arial" w:hAnsi="Arial" w:cs="Arial"/>
                <w:sz w:val="24"/>
                <w:szCs w:val="24"/>
              </w:rPr>
              <w:t xml:space="preserve">Unidad de la Niñez, </w:t>
            </w:r>
            <w:r w:rsidR="003C0BED">
              <w:rPr>
                <w:rFonts w:ascii="Arial" w:hAnsi="Arial" w:cs="Arial"/>
                <w:sz w:val="24"/>
                <w:szCs w:val="24"/>
              </w:rPr>
              <w:t>Adolescencia</w:t>
            </w:r>
            <w:r>
              <w:rPr>
                <w:rFonts w:ascii="Arial" w:hAnsi="Arial" w:cs="Arial"/>
                <w:sz w:val="24"/>
                <w:szCs w:val="24"/>
              </w:rPr>
              <w:t xml:space="preserve"> y Juventud</w:t>
            </w:r>
          </w:p>
        </w:tc>
      </w:tr>
      <w:tr w:rsidR="00B2073B" w:rsidRPr="00CE1F37" w14:paraId="1982871E" w14:textId="77777777" w:rsidTr="00253AF7">
        <w:tc>
          <w:tcPr>
            <w:tcW w:w="1696" w:type="dxa"/>
            <w:vMerge/>
            <w:vAlign w:val="center"/>
          </w:tcPr>
          <w:p w14:paraId="71F70493" w14:textId="77777777" w:rsidR="00B2073B" w:rsidRPr="00CE1F37" w:rsidRDefault="00B2073B" w:rsidP="00253AF7">
            <w:pPr>
              <w:pStyle w:val="Sinespaciado"/>
              <w:spacing w:line="360" w:lineRule="auto"/>
              <w:jc w:val="center"/>
              <w:rPr>
                <w:rFonts w:ascii="Arial" w:hAnsi="Arial" w:cs="Arial"/>
                <w:sz w:val="24"/>
                <w:szCs w:val="24"/>
              </w:rPr>
            </w:pPr>
          </w:p>
        </w:tc>
        <w:tc>
          <w:tcPr>
            <w:tcW w:w="1134" w:type="dxa"/>
            <w:vAlign w:val="center"/>
          </w:tcPr>
          <w:p w14:paraId="2C777B75" w14:textId="77777777" w:rsidR="00B2073B" w:rsidRPr="00CE1F37" w:rsidRDefault="00D62AF7" w:rsidP="00253AF7">
            <w:pPr>
              <w:pStyle w:val="Sinespaciado"/>
              <w:spacing w:line="360" w:lineRule="auto"/>
              <w:jc w:val="center"/>
              <w:rPr>
                <w:rFonts w:ascii="Arial" w:hAnsi="Arial" w:cs="Arial"/>
                <w:sz w:val="24"/>
                <w:szCs w:val="24"/>
              </w:rPr>
            </w:pPr>
            <w:r>
              <w:rPr>
                <w:rFonts w:ascii="Arial" w:hAnsi="Arial" w:cs="Arial"/>
                <w:sz w:val="24"/>
                <w:szCs w:val="24"/>
              </w:rPr>
              <w:t>0208</w:t>
            </w:r>
          </w:p>
        </w:tc>
        <w:tc>
          <w:tcPr>
            <w:tcW w:w="1276" w:type="dxa"/>
            <w:vAlign w:val="center"/>
          </w:tcPr>
          <w:p w14:paraId="7EC7FB4F" w14:textId="025B44AA" w:rsidR="00B2073B" w:rsidRPr="00CE1F37" w:rsidRDefault="00D62AF7" w:rsidP="00253AF7">
            <w:pPr>
              <w:pStyle w:val="Sinespaciado"/>
              <w:spacing w:line="360" w:lineRule="auto"/>
              <w:jc w:val="center"/>
              <w:rPr>
                <w:rFonts w:ascii="Arial" w:hAnsi="Arial" w:cs="Arial"/>
                <w:sz w:val="24"/>
                <w:szCs w:val="24"/>
              </w:rPr>
            </w:pPr>
            <w:r>
              <w:rPr>
                <w:rFonts w:ascii="Arial" w:hAnsi="Arial" w:cs="Arial"/>
                <w:sz w:val="24"/>
                <w:szCs w:val="24"/>
              </w:rPr>
              <w:t>0208</w:t>
            </w:r>
            <w:r w:rsidR="00B2073B">
              <w:rPr>
                <w:rFonts w:ascii="Arial" w:hAnsi="Arial" w:cs="Arial"/>
                <w:sz w:val="24"/>
                <w:szCs w:val="24"/>
              </w:rPr>
              <w:t>0</w:t>
            </w:r>
            <w:r w:rsidR="00253AF7">
              <w:rPr>
                <w:rFonts w:ascii="Arial" w:hAnsi="Arial" w:cs="Arial"/>
                <w:sz w:val="24"/>
                <w:szCs w:val="24"/>
              </w:rPr>
              <w:t>1</w:t>
            </w:r>
          </w:p>
        </w:tc>
        <w:tc>
          <w:tcPr>
            <w:tcW w:w="4388" w:type="dxa"/>
          </w:tcPr>
          <w:p w14:paraId="590114A9" w14:textId="77777777" w:rsidR="00B2073B" w:rsidRPr="00CE1F37" w:rsidRDefault="00D62AF7" w:rsidP="00253AF7">
            <w:pPr>
              <w:pStyle w:val="Sinespaciado"/>
              <w:spacing w:line="360" w:lineRule="auto"/>
              <w:rPr>
                <w:rFonts w:ascii="Arial" w:hAnsi="Arial" w:cs="Arial"/>
                <w:sz w:val="24"/>
                <w:szCs w:val="24"/>
              </w:rPr>
            </w:pPr>
            <w:r>
              <w:rPr>
                <w:rFonts w:ascii="Arial" w:hAnsi="Arial" w:cs="Arial"/>
                <w:sz w:val="24"/>
                <w:szCs w:val="24"/>
              </w:rPr>
              <w:t xml:space="preserve">Unidad de Promoción Social, </w:t>
            </w:r>
            <w:r w:rsidR="00595071">
              <w:rPr>
                <w:rFonts w:ascii="Arial" w:hAnsi="Arial" w:cs="Arial"/>
                <w:sz w:val="24"/>
                <w:szCs w:val="24"/>
              </w:rPr>
              <w:t xml:space="preserve">Participación </w:t>
            </w:r>
            <w:proofErr w:type="gramStart"/>
            <w:r w:rsidR="00595071">
              <w:rPr>
                <w:rFonts w:ascii="Arial" w:hAnsi="Arial" w:cs="Arial"/>
                <w:sz w:val="24"/>
                <w:szCs w:val="24"/>
              </w:rPr>
              <w:t>ciudadana  y</w:t>
            </w:r>
            <w:proofErr w:type="gramEnd"/>
            <w:r w:rsidR="00595071">
              <w:rPr>
                <w:rFonts w:ascii="Arial" w:hAnsi="Arial" w:cs="Arial"/>
                <w:sz w:val="24"/>
                <w:szCs w:val="24"/>
              </w:rPr>
              <w:t xml:space="preserve"> Comunicaciones</w:t>
            </w:r>
          </w:p>
        </w:tc>
      </w:tr>
      <w:tr w:rsidR="00B2073B" w:rsidRPr="00CE1F37" w14:paraId="0DB32A3C" w14:textId="77777777" w:rsidTr="00253AF7">
        <w:tc>
          <w:tcPr>
            <w:tcW w:w="1696" w:type="dxa"/>
            <w:vMerge/>
            <w:vAlign w:val="center"/>
          </w:tcPr>
          <w:p w14:paraId="3F8636B5" w14:textId="77777777" w:rsidR="00B2073B" w:rsidRPr="00CE1F37" w:rsidRDefault="00B2073B" w:rsidP="00253AF7">
            <w:pPr>
              <w:pStyle w:val="Sinespaciado"/>
              <w:spacing w:line="360" w:lineRule="auto"/>
              <w:jc w:val="center"/>
              <w:rPr>
                <w:rFonts w:ascii="Arial" w:hAnsi="Arial" w:cs="Arial"/>
                <w:sz w:val="24"/>
                <w:szCs w:val="24"/>
              </w:rPr>
            </w:pPr>
          </w:p>
        </w:tc>
        <w:tc>
          <w:tcPr>
            <w:tcW w:w="1134" w:type="dxa"/>
            <w:vAlign w:val="center"/>
          </w:tcPr>
          <w:p w14:paraId="1AED890F" w14:textId="77777777" w:rsidR="00B2073B" w:rsidRDefault="00595071" w:rsidP="00253AF7">
            <w:pPr>
              <w:pStyle w:val="Sinespaciado"/>
              <w:spacing w:line="360" w:lineRule="auto"/>
              <w:jc w:val="center"/>
              <w:rPr>
                <w:rFonts w:ascii="Arial" w:hAnsi="Arial" w:cs="Arial"/>
                <w:sz w:val="24"/>
                <w:szCs w:val="24"/>
              </w:rPr>
            </w:pPr>
            <w:r>
              <w:rPr>
                <w:rFonts w:ascii="Arial" w:hAnsi="Arial" w:cs="Arial"/>
                <w:sz w:val="24"/>
                <w:szCs w:val="24"/>
              </w:rPr>
              <w:t>0209</w:t>
            </w:r>
          </w:p>
        </w:tc>
        <w:tc>
          <w:tcPr>
            <w:tcW w:w="1276" w:type="dxa"/>
            <w:vAlign w:val="center"/>
          </w:tcPr>
          <w:p w14:paraId="25AFCCFB" w14:textId="19115163" w:rsidR="00B2073B" w:rsidRPr="00CE1F37" w:rsidRDefault="00595071" w:rsidP="00253AF7">
            <w:pPr>
              <w:pStyle w:val="Sinespaciado"/>
              <w:spacing w:line="360" w:lineRule="auto"/>
              <w:jc w:val="center"/>
              <w:rPr>
                <w:rFonts w:ascii="Arial" w:hAnsi="Arial" w:cs="Arial"/>
                <w:sz w:val="24"/>
                <w:szCs w:val="24"/>
              </w:rPr>
            </w:pPr>
            <w:r>
              <w:rPr>
                <w:rFonts w:ascii="Arial" w:hAnsi="Arial" w:cs="Arial"/>
                <w:sz w:val="24"/>
                <w:szCs w:val="24"/>
              </w:rPr>
              <w:t>0209</w:t>
            </w:r>
            <w:r w:rsidR="00B2073B">
              <w:rPr>
                <w:rFonts w:ascii="Arial" w:hAnsi="Arial" w:cs="Arial"/>
                <w:sz w:val="24"/>
                <w:szCs w:val="24"/>
              </w:rPr>
              <w:t>0</w:t>
            </w:r>
            <w:r w:rsidR="00253AF7">
              <w:rPr>
                <w:rFonts w:ascii="Arial" w:hAnsi="Arial" w:cs="Arial"/>
                <w:sz w:val="24"/>
                <w:szCs w:val="24"/>
              </w:rPr>
              <w:t>1</w:t>
            </w:r>
          </w:p>
        </w:tc>
        <w:tc>
          <w:tcPr>
            <w:tcW w:w="4388" w:type="dxa"/>
          </w:tcPr>
          <w:p w14:paraId="64578C6D" w14:textId="77777777" w:rsidR="00B2073B" w:rsidRPr="00CE1F37" w:rsidRDefault="00490B54" w:rsidP="00253AF7">
            <w:pPr>
              <w:pStyle w:val="Sinespaciado"/>
              <w:spacing w:line="360" w:lineRule="auto"/>
              <w:rPr>
                <w:rFonts w:ascii="Arial" w:hAnsi="Arial" w:cs="Arial"/>
                <w:sz w:val="24"/>
                <w:szCs w:val="24"/>
              </w:rPr>
            </w:pPr>
            <w:r>
              <w:rPr>
                <w:rFonts w:ascii="Arial" w:hAnsi="Arial" w:cs="Arial"/>
                <w:sz w:val="24"/>
                <w:szCs w:val="24"/>
              </w:rPr>
              <w:t>Unidad de Catastro</w:t>
            </w:r>
          </w:p>
        </w:tc>
      </w:tr>
      <w:tr w:rsidR="00B2073B" w:rsidRPr="00CE1F37" w14:paraId="7AD13663" w14:textId="77777777" w:rsidTr="00253AF7">
        <w:tc>
          <w:tcPr>
            <w:tcW w:w="1696" w:type="dxa"/>
            <w:vMerge/>
            <w:vAlign w:val="center"/>
          </w:tcPr>
          <w:p w14:paraId="2D680435" w14:textId="77777777" w:rsidR="00B2073B" w:rsidRPr="00CE1F37" w:rsidRDefault="00B2073B" w:rsidP="00253AF7">
            <w:pPr>
              <w:pStyle w:val="Sinespaciado"/>
              <w:spacing w:line="360" w:lineRule="auto"/>
              <w:jc w:val="center"/>
              <w:rPr>
                <w:rFonts w:ascii="Arial" w:hAnsi="Arial" w:cs="Arial"/>
                <w:sz w:val="24"/>
                <w:szCs w:val="24"/>
              </w:rPr>
            </w:pPr>
          </w:p>
        </w:tc>
        <w:tc>
          <w:tcPr>
            <w:tcW w:w="1134" w:type="dxa"/>
            <w:vAlign w:val="center"/>
          </w:tcPr>
          <w:p w14:paraId="0A7638E1" w14:textId="77777777" w:rsidR="00B2073B" w:rsidRDefault="00490B54" w:rsidP="00253AF7">
            <w:pPr>
              <w:pStyle w:val="Sinespaciado"/>
              <w:spacing w:line="360" w:lineRule="auto"/>
              <w:jc w:val="center"/>
              <w:rPr>
                <w:rFonts w:ascii="Arial" w:hAnsi="Arial" w:cs="Arial"/>
                <w:sz w:val="24"/>
                <w:szCs w:val="24"/>
              </w:rPr>
            </w:pPr>
            <w:r>
              <w:rPr>
                <w:rFonts w:ascii="Arial" w:hAnsi="Arial" w:cs="Arial"/>
                <w:sz w:val="24"/>
                <w:szCs w:val="24"/>
              </w:rPr>
              <w:t>0210</w:t>
            </w:r>
          </w:p>
        </w:tc>
        <w:tc>
          <w:tcPr>
            <w:tcW w:w="1276" w:type="dxa"/>
            <w:vAlign w:val="center"/>
          </w:tcPr>
          <w:p w14:paraId="7470B81F" w14:textId="74B3E460" w:rsidR="00B2073B" w:rsidRPr="00CE1F37" w:rsidRDefault="00490B54" w:rsidP="00253AF7">
            <w:pPr>
              <w:pStyle w:val="Sinespaciado"/>
              <w:spacing w:line="360" w:lineRule="auto"/>
              <w:jc w:val="center"/>
              <w:rPr>
                <w:rFonts w:ascii="Arial" w:hAnsi="Arial" w:cs="Arial"/>
                <w:sz w:val="24"/>
                <w:szCs w:val="24"/>
              </w:rPr>
            </w:pPr>
            <w:r>
              <w:rPr>
                <w:rFonts w:ascii="Arial" w:hAnsi="Arial" w:cs="Arial"/>
                <w:sz w:val="24"/>
                <w:szCs w:val="24"/>
              </w:rPr>
              <w:t>0210</w:t>
            </w:r>
            <w:r w:rsidR="00B2073B">
              <w:rPr>
                <w:rFonts w:ascii="Arial" w:hAnsi="Arial" w:cs="Arial"/>
                <w:sz w:val="24"/>
                <w:szCs w:val="24"/>
              </w:rPr>
              <w:t>0</w:t>
            </w:r>
            <w:r w:rsidR="00253AF7">
              <w:rPr>
                <w:rFonts w:ascii="Arial" w:hAnsi="Arial" w:cs="Arial"/>
                <w:sz w:val="24"/>
                <w:szCs w:val="24"/>
              </w:rPr>
              <w:t>1</w:t>
            </w:r>
          </w:p>
        </w:tc>
        <w:tc>
          <w:tcPr>
            <w:tcW w:w="4388" w:type="dxa"/>
          </w:tcPr>
          <w:p w14:paraId="235479CB" w14:textId="77777777" w:rsidR="00B2073B" w:rsidRPr="00CE1F37" w:rsidRDefault="00490B54" w:rsidP="00253AF7">
            <w:pPr>
              <w:pStyle w:val="Sinespaciado"/>
              <w:spacing w:line="360" w:lineRule="auto"/>
              <w:rPr>
                <w:rFonts w:ascii="Arial" w:hAnsi="Arial" w:cs="Arial"/>
                <w:sz w:val="24"/>
                <w:szCs w:val="24"/>
              </w:rPr>
            </w:pPr>
            <w:r>
              <w:rPr>
                <w:rFonts w:ascii="Arial" w:hAnsi="Arial" w:cs="Arial"/>
                <w:sz w:val="24"/>
                <w:szCs w:val="24"/>
              </w:rPr>
              <w:t>Unidad de Cuentas Corrientes</w:t>
            </w:r>
          </w:p>
        </w:tc>
      </w:tr>
      <w:tr w:rsidR="00B2073B" w:rsidRPr="00CE1F37" w14:paraId="50435784" w14:textId="77777777" w:rsidTr="00253AF7">
        <w:tc>
          <w:tcPr>
            <w:tcW w:w="1696" w:type="dxa"/>
            <w:vMerge/>
            <w:vAlign w:val="center"/>
          </w:tcPr>
          <w:p w14:paraId="47206568" w14:textId="77777777" w:rsidR="00B2073B" w:rsidRPr="00CE1F37" w:rsidRDefault="00B2073B" w:rsidP="00253AF7">
            <w:pPr>
              <w:pStyle w:val="Sinespaciado"/>
              <w:spacing w:line="360" w:lineRule="auto"/>
              <w:jc w:val="center"/>
              <w:rPr>
                <w:rFonts w:ascii="Arial" w:hAnsi="Arial" w:cs="Arial"/>
                <w:sz w:val="24"/>
                <w:szCs w:val="24"/>
              </w:rPr>
            </w:pPr>
          </w:p>
        </w:tc>
        <w:tc>
          <w:tcPr>
            <w:tcW w:w="1134" w:type="dxa"/>
            <w:vAlign w:val="center"/>
          </w:tcPr>
          <w:p w14:paraId="40DF20EC" w14:textId="77777777" w:rsidR="00B2073B" w:rsidRDefault="00490B54" w:rsidP="00253AF7">
            <w:pPr>
              <w:pStyle w:val="Sinespaciado"/>
              <w:spacing w:line="360" w:lineRule="auto"/>
              <w:jc w:val="center"/>
              <w:rPr>
                <w:rFonts w:ascii="Arial" w:hAnsi="Arial" w:cs="Arial"/>
                <w:sz w:val="24"/>
                <w:szCs w:val="24"/>
              </w:rPr>
            </w:pPr>
            <w:r>
              <w:rPr>
                <w:rFonts w:ascii="Arial" w:hAnsi="Arial" w:cs="Arial"/>
                <w:sz w:val="24"/>
                <w:szCs w:val="24"/>
              </w:rPr>
              <w:t>0211</w:t>
            </w:r>
          </w:p>
        </w:tc>
        <w:tc>
          <w:tcPr>
            <w:tcW w:w="1276" w:type="dxa"/>
            <w:vAlign w:val="center"/>
          </w:tcPr>
          <w:p w14:paraId="4AFEC4EA" w14:textId="0DE2B312" w:rsidR="00B2073B" w:rsidRPr="00CE1F37" w:rsidRDefault="00490B54" w:rsidP="00253AF7">
            <w:pPr>
              <w:pStyle w:val="Sinespaciado"/>
              <w:spacing w:line="360" w:lineRule="auto"/>
              <w:jc w:val="center"/>
              <w:rPr>
                <w:rFonts w:ascii="Arial" w:hAnsi="Arial" w:cs="Arial"/>
                <w:sz w:val="24"/>
                <w:szCs w:val="24"/>
              </w:rPr>
            </w:pPr>
            <w:r>
              <w:rPr>
                <w:rFonts w:ascii="Arial" w:hAnsi="Arial" w:cs="Arial"/>
                <w:sz w:val="24"/>
                <w:szCs w:val="24"/>
              </w:rPr>
              <w:t>0211</w:t>
            </w:r>
            <w:r w:rsidR="00B2073B">
              <w:rPr>
                <w:rFonts w:ascii="Arial" w:hAnsi="Arial" w:cs="Arial"/>
                <w:sz w:val="24"/>
                <w:szCs w:val="24"/>
              </w:rPr>
              <w:t>0</w:t>
            </w:r>
            <w:r w:rsidR="00253AF7">
              <w:rPr>
                <w:rFonts w:ascii="Arial" w:hAnsi="Arial" w:cs="Arial"/>
                <w:sz w:val="24"/>
                <w:szCs w:val="24"/>
              </w:rPr>
              <w:t>1</w:t>
            </w:r>
          </w:p>
        </w:tc>
        <w:tc>
          <w:tcPr>
            <w:tcW w:w="4388" w:type="dxa"/>
          </w:tcPr>
          <w:p w14:paraId="2AD53447" w14:textId="77777777" w:rsidR="00B2073B" w:rsidRPr="00CE1F37" w:rsidRDefault="00490B54" w:rsidP="00253AF7">
            <w:pPr>
              <w:pStyle w:val="Sinespaciado"/>
              <w:spacing w:line="360" w:lineRule="auto"/>
              <w:rPr>
                <w:rFonts w:ascii="Arial" w:hAnsi="Arial" w:cs="Arial"/>
                <w:sz w:val="24"/>
                <w:szCs w:val="24"/>
              </w:rPr>
            </w:pPr>
            <w:r>
              <w:rPr>
                <w:rFonts w:ascii="Arial" w:hAnsi="Arial" w:cs="Arial"/>
                <w:sz w:val="24"/>
                <w:szCs w:val="24"/>
              </w:rPr>
              <w:t>Unidad de Recuperación de Mora</w:t>
            </w:r>
          </w:p>
        </w:tc>
      </w:tr>
      <w:tr w:rsidR="00B2073B" w:rsidRPr="00CE1F37" w14:paraId="77A1E77B" w14:textId="77777777" w:rsidTr="00253AF7">
        <w:tc>
          <w:tcPr>
            <w:tcW w:w="1696" w:type="dxa"/>
            <w:vMerge/>
            <w:vAlign w:val="center"/>
          </w:tcPr>
          <w:p w14:paraId="428146FC" w14:textId="77777777" w:rsidR="00B2073B" w:rsidRPr="00CE1F37" w:rsidRDefault="00B2073B" w:rsidP="00253AF7">
            <w:pPr>
              <w:pStyle w:val="Sinespaciado"/>
              <w:spacing w:line="360" w:lineRule="auto"/>
              <w:jc w:val="center"/>
              <w:rPr>
                <w:rFonts w:ascii="Arial" w:hAnsi="Arial" w:cs="Arial"/>
                <w:sz w:val="24"/>
                <w:szCs w:val="24"/>
              </w:rPr>
            </w:pPr>
          </w:p>
        </w:tc>
        <w:tc>
          <w:tcPr>
            <w:tcW w:w="1134" w:type="dxa"/>
            <w:tcBorders>
              <w:bottom w:val="single" w:sz="4" w:space="0" w:color="auto"/>
            </w:tcBorders>
            <w:vAlign w:val="center"/>
          </w:tcPr>
          <w:p w14:paraId="748CF7D4" w14:textId="77777777" w:rsidR="00B2073B" w:rsidRDefault="00490B54" w:rsidP="00253AF7">
            <w:pPr>
              <w:pStyle w:val="Sinespaciado"/>
              <w:spacing w:line="360" w:lineRule="auto"/>
              <w:jc w:val="center"/>
              <w:rPr>
                <w:rFonts w:ascii="Arial" w:hAnsi="Arial" w:cs="Arial"/>
                <w:sz w:val="24"/>
                <w:szCs w:val="24"/>
              </w:rPr>
            </w:pPr>
            <w:r>
              <w:rPr>
                <w:rFonts w:ascii="Arial" w:hAnsi="Arial" w:cs="Arial"/>
                <w:sz w:val="24"/>
                <w:szCs w:val="24"/>
              </w:rPr>
              <w:t>0212</w:t>
            </w:r>
          </w:p>
        </w:tc>
        <w:tc>
          <w:tcPr>
            <w:tcW w:w="1276" w:type="dxa"/>
            <w:vAlign w:val="center"/>
          </w:tcPr>
          <w:p w14:paraId="5F0C6864" w14:textId="0E72BBA6" w:rsidR="00B2073B" w:rsidRPr="00CE1F37" w:rsidRDefault="00490B54" w:rsidP="00253AF7">
            <w:pPr>
              <w:pStyle w:val="Sinespaciado"/>
              <w:spacing w:line="360" w:lineRule="auto"/>
              <w:jc w:val="center"/>
              <w:rPr>
                <w:rFonts w:ascii="Arial" w:hAnsi="Arial" w:cs="Arial"/>
                <w:sz w:val="24"/>
                <w:szCs w:val="24"/>
              </w:rPr>
            </w:pPr>
            <w:r>
              <w:rPr>
                <w:rFonts w:ascii="Arial" w:hAnsi="Arial" w:cs="Arial"/>
                <w:sz w:val="24"/>
                <w:szCs w:val="24"/>
              </w:rPr>
              <w:t>0212</w:t>
            </w:r>
            <w:r w:rsidR="00B2073B">
              <w:rPr>
                <w:rFonts w:ascii="Arial" w:hAnsi="Arial" w:cs="Arial"/>
                <w:sz w:val="24"/>
                <w:szCs w:val="24"/>
              </w:rPr>
              <w:t>0</w:t>
            </w:r>
            <w:r w:rsidR="00253AF7">
              <w:rPr>
                <w:rFonts w:ascii="Arial" w:hAnsi="Arial" w:cs="Arial"/>
                <w:sz w:val="24"/>
                <w:szCs w:val="24"/>
              </w:rPr>
              <w:t>1</w:t>
            </w:r>
          </w:p>
        </w:tc>
        <w:tc>
          <w:tcPr>
            <w:tcW w:w="4388" w:type="dxa"/>
          </w:tcPr>
          <w:p w14:paraId="7A0D9F37" w14:textId="77777777" w:rsidR="00B2073B" w:rsidRPr="00CE1F37" w:rsidRDefault="00490B54" w:rsidP="00253AF7">
            <w:pPr>
              <w:pStyle w:val="Sinespaciado"/>
              <w:spacing w:line="360" w:lineRule="auto"/>
              <w:rPr>
                <w:rFonts w:ascii="Arial" w:hAnsi="Arial" w:cs="Arial"/>
                <w:sz w:val="24"/>
                <w:szCs w:val="24"/>
              </w:rPr>
            </w:pPr>
            <w:r>
              <w:rPr>
                <w:rFonts w:ascii="Arial" w:hAnsi="Arial" w:cs="Arial"/>
                <w:sz w:val="24"/>
                <w:szCs w:val="24"/>
              </w:rPr>
              <w:t>Unidad del Registro del Estado Familiar</w:t>
            </w:r>
          </w:p>
        </w:tc>
      </w:tr>
      <w:tr w:rsidR="00B2073B" w:rsidRPr="00CE1F37" w14:paraId="5675FCA0" w14:textId="77777777" w:rsidTr="00253AF7">
        <w:tc>
          <w:tcPr>
            <w:tcW w:w="1696" w:type="dxa"/>
            <w:vMerge/>
            <w:tcBorders>
              <w:right w:val="single" w:sz="4" w:space="0" w:color="auto"/>
            </w:tcBorders>
            <w:vAlign w:val="center"/>
          </w:tcPr>
          <w:p w14:paraId="193A461C" w14:textId="77777777" w:rsidR="00B2073B" w:rsidRPr="00CE1F37" w:rsidRDefault="00B2073B" w:rsidP="00253AF7">
            <w:pPr>
              <w:pStyle w:val="Sinespaciado"/>
              <w:spacing w:line="360" w:lineRule="auto"/>
              <w:jc w:val="center"/>
              <w:rPr>
                <w:rFonts w:ascii="Arial" w:hAnsi="Arial" w:cs="Arial"/>
                <w:sz w:val="24"/>
                <w:szCs w:val="24"/>
              </w:rPr>
            </w:pPr>
          </w:p>
        </w:tc>
        <w:tc>
          <w:tcPr>
            <w:tcW w:w="1134" w:type="dxa"/>
            <w:tcBorders>
              <w:top w:val="single" w:sz="4" w:space="0" w:color="auto"/>
              <w:left w:val="single" w:sz="4" w:space="0" w:color="auto"/>
              <w:bottom w:val="nil"/>
              <w:right w:val="single" w:sz="4" w:space="0" w:color="auto"/>
            </w:tcBorders>
            <w:vAlign w:val="center"/>
          </w:tcPr>
          <w:p w14:paraId="6BA04D5A" w14:textId="77777777" w:rsidR="00B2073B" w:rsidRDefault="00490B54" w:rsidP="00253AF7">
            <w:pPr>
              <w:pStyle w:val="Sinespaciado"/>
              <w:spacing w:line="360" w:lineRule="auto"/>
              <w:jc w:val="center"/>
              <w:rPr>
                <w:rFonts w:ascii="Arial" w:hAnsi="Arial" w:cs="Arial"/>
                <w:sz w:val="24"/>
                <w:szCs w:val="24"/>
              </w:rPr>
            </w:pPr>
            <w:r>
              <w:rPr>
                <w:rFonts w:ascii="Arial" w:hAnsi="Arial" w:cs="Arial"/>
                <w:sz w:val="24"/>
                <w:szCs w:val="24"/>
              </w:rPr>
              <w:t>0213</w:t>
            </w:r>
          </w:p>
        </w:tc>
        <w:tc>
          <w:tcPr>
            <w:tcW w:w="1276" w:type="dxa"/>
            <w:tcBorders>
              <w:left w:val="single" w:sz="4" w:space="0" w:color="auto"/>
            </w:tcBorders>
            <w:vAlign w:val="center"/>
          </w:tcPr>
          <w:p w14:paraId="7FC463D6" w14:textId="1EE08C26" w:rsidR="00B2073B" w:rsidRPr="00CE1F37" w:rsidRDefault="00490B54" w:rsidP="00253AF7">
            <w:pPr>
              <w:pStyle w:val="Sinespaciado"/>
              <w:spacing w:line="360" w:lineRule="auto"/>
              <w:jc w:val="center"/>
              <w:rPr>
                <w:rFonts w:ascii="Arial" w:hAnsi="Arial" w:cs="Arial"/>
                <w:sz w:val="24"/>
                <w:szCs w:val="24"/>
              </w:rPr>
            </w:pPr>
            <w:r>
              <w:rPr>
                <w:rFonts w:ascii="Arial" w:hAnsi="Arial" w:cs="Arial"/>
                <w:sz w:val="24"/>
                <w:szCs w:val="24"/>
              </w:rPr>
              <w:t>0213</w:t>
            </w:r>
            <w:r w:rsidR="00B2073B">
              <w:rPr>
                <w:rFonts w:ascii="Arial" w:hAnsi="Arial" w:cs="Arial"/>
                <w:sz w:val="24"/>
                <w:szCs w:val="24"/>
              </w:rPr>
              <w:t>0</w:t>
            </w:r>
            <w:r w:rsidR="00253AF7">
              <w:rPr>
                <w:rFonts w:ascii="Arial" w:hAnsi="Arial" w:cs="Arial"/>
                <w:sz w:val="24"/>
                <w:szCs w:val="24"/>
              </w:rPr>
              <w:t>1</w:t>
            </w:r>
          </w:p>
        </w:tc>
        <w:tc>
          <w:tcPr>
            <w:tcW w:w="4388" w:type="dxa"/>
          </w:tcPr>
          <w:p w14:paraId="2C37098C" w14:textId="5EA30C67" w:rsidR="00B2073B" w:rsidRPr="00CE1F37" w:rsidRDefault="00490B54" w:rsidP="00253AF7">
            <w:pPr>
              <w:pStyle w:val="Sinespaciado"/>
              <w:spacing w:line="360" w:lineRule="auto"/>
              <w:rPr>
                <w:rFonts w:ascii="Arial" w:hAnsi="Arial" w:cs="Arial"/>
                <w:sz w:val="24"/>
                <w:szCs w:val="24"/>
              </w:rPr>
            </w:pPr>
            <w:r>
              <w:rPr>
                <w:rFonts w:ascii="Arial" w:hAnsi="Arial" w:cs="Arial"/>
                <w:sz w:val="24"/>
                <w:szCs w:val="24"/>
              </w:rPr>
              <w:t xml:space="preserve">Unidad de </w:t>
            </w:r>
            <w:r w:rsidR="00D107E5">
              <w:rPr>
                <w:rFonts w:ascii="Arial" w:hAnsi="Arial" w:cs="Arial"/>
                <w:sz w:val="24"/>
                <w:szCs w:val="24"/>
              </w:rPr>
              <w:t>Compras Publicas</w:t>
            </w:r>
          </w:p>
        </w:tc>
      </w:tr>
      <w:tr w:rsidR="002C7A69" w:rsidRPr="00CE1F37" w14:paraId="533DCC05" w14:textId="77777777" w:rsidTr="00253AF7">
        <w:tc>
          <w:tcPr>
            <w:tcW w:w="1696" w:type="dxa"/>
            <w:vMerge w:val="restart"/>
            <w:tcBorders>
              <w:right w:val="single" w:sz="4" w:space="0" w:color="auto"/>
            </w:tcBorders>
            <w:vAlign w:val="center"/>
          </w:tcPr>
          <w:p w14:paraId="07696BE2" w14:textId="77777777" w:rsidR="002C7A69" w:rsidRPr="00CE1F37" w:rsidRDefault="002C7A69" w:rsidP="00253AF7">
            <w:pPr>
              <w:pStyle w:val="Sinespaciado"/>
              <w:spacing w:line="360" w:lineRule="auto"/>
              <w:jc w:val="center"/>
              <w:rPr>
                <w:rFonts w:ascii="Arial" w:hAnsi="Arial" w:cs="Arial"/>
                <w:sz w:val="24"/>
                <w:szCs w:val="24"/>
              </w:rPr>
            </w:pPr>
          </w:p>
        </w:tc>
        <w:tc>
          <w:tcPr>
            <w:tcW w:w="1134" w:type="dxa"/>
            <w:tcBorders>
              <w:top w:val="nil"/>
              <w:left w:val="single" w:sz="4" w:space="0" w:color="auto"/>
              <w:bottom w:val="single" w:sz="4" w:space="0" w:color="auto"/>
              <w:right w:val="single" w:sz="4" w:space="0" w:color="auto"/>
            </w:tcBorders>
            <w:vAlign w:val="center"/>
          </w:tcPr>
          <w:p w14:paraId="725C63D6" w14:textId="77777777" w:rsidR="002C7A69" w:rsidRPr="00CE1F37" w:rsidRDefault="002C7A69" w:rsidP="00253AF7">
            <w:pPr>
              <w:pStyle w:val="Sinespaciado"/>
              <w:spacing w:line="360" w:lineRule="auto"/>
              <w:rPr>
                <w:rFonts w:ascii="Arial" w:hAnsi="Arial" w:cs="Arial"/>
                <w:sz w:val="24"/>
                <w:szCs w:val="24"/>
              </w:rPr>
            </w:pPr>
          </w:p>
        </w:tc>
        <w:tc>
          <w:tcPr>
            <w:tcW w:w="1276" w:type="dxa"/>
            <w:tcBorders>
              <w:left w:val="single" w:sz="4" w:space="0" w:color="auto"/>
            </w:tcBorders>
            <w:vAlign w:val="center"/>
          </w:tcPr>
          <w:p w14:paraId="5D6F056C" w14:textId="4B35CE13" w:rsidR="002C7A69" w:rsidRPr="00CE1F37" w:rsidRDefault="00490B54" w:rsidP="00253AF7">
            <w:pPr>
              <w:pStyle w:val="Sinespaciado"/>
              <w:spacing w:line="360" w:lineRule="auto"/>
              <w:jc w:val="center"/>
              <w:rPr>
                <w:rFonts w:ascii="Arial" w:hAnsi="Arial" w:cs="Arial"/>
                <w:sz w:val="24"/>
                <w:szCs w:val="24"/>
              </w:rPr>
            </w:pPr>
            <w:r>
              <w:rPr>
                <w:rFonts w:ascii="Arial" w:hAnsi="Arial" w:cs="Arial"/>
                <w:sz w:val="24"/>
                <w:szCs w:val="24"/>
              </w:rPr>
              <w:t>02130</w:t>
            </w:r>
            <w:r w:rsidR="00D107E5">
              <w:rPr>
                <w:rFonts w:ascii="Arial" w:hAnsi="Arial" w:cs="Arial"/>
                <w:sz w:val="24"/>
                <w:szCs w:val="24"/>
              </w:rPr>
              <w:t>2</w:t>
            </w:r>
          </w:p>
        </w:tc>
        <w:tc>
          <w:tcPr>
            <w:tcW w:w="4388" w:type="dxa"/>
          </w:tcPr>
          <w:p w14:paraId="072FE3AB" w14:textId="77777777" w:rsidR="002C7A69" w:rsidRPr="00CE1F37" w:rsidRDefault="00490B54" w:rsidP="00253AF7">
            <w:pPr>
              <w:pStyle w:val="Sinespaciado"/>
              <w:spacing w:line="360" w:lineRule="auto"/>
              <w:rPr>
                <w:rFonts w:ascii="Arial" w:hAnsi="Arial" w:cs="Arial"/>
                <w:sz w:val="24"/>
                <w:szCs w:val="24"/>
              </w:rPr>
            </w:pPr>
            <w:r>
              <w:rPr>
                <w:rFonts w:ascii="Arial" w:hAnsi="Arial" w:cs="Arial"/>
                <w:sz w:val="24"/>
                <w:szCs w:val="24"/>
              </w:rPr>
              <w:t>Bodega</w:t>
            </w:r>
          </w:p>
        </w:tc>
      </w:tr>
      <w:tr w:rsidR="00D107E5" w:rsidRPr="00CE1F37" w14:paraId="0C19D819" w14:textId="77777777" w:rsidTr="00253AF7">
        <w:tc>
          <w:tcPr>
            <w:tcW w:w="1696" w:type="dxa"/>
            <w:vMerge/>
            <w:tcBorders>
              <w:right w:val="single" w:sz="4" w:space="0" w:color="auto"/>
            </w:tcBorders>
            <w:vAlign w:val="center"/>
          </w:tcPr>
          <w:p w14:paraId="61E06909" w14:textId="77777777" w:rsidR="00D107E5" w:rsidRPr="00CE1F37" w:rsidRDefault="00D107E5" w:rsidP="00253AF7">
            <w:pPr>
              <w:pStyle w:val="Sinespaciado"/>
              <w:spacing w:line="360" w:lineRule="auto"/>
              <w:jc w:val="center"/>
              <w:rPr>
                <w:rFonts w:ascii="Arial" w:hAnsi="Arial" w:cs="Arial"/>
                <w:sz w:val="24"/>
                <w:szCs w:val="24"/>
              </w:rPr>
            </w:pPr>
          </w:p>
        </w:tc>
        <w:tc>
          <w:tcPr>
            <w:tcW w:w="1134" w:type="dxa"/>
            <w:tcBorders>
              <w:top w:val="nil"/>
              <w:left w:val="single" w:sz="4" w:space="0" w:color="auto"/>
              <w:bottom w:val="single" w:sz="4" w:space="0" w:color="auto"/>
              <w:right w:val="single" w:sz="4" w:space="0" w:color="auto"/>
            </w:tcBorders>
            <w:vAlign w:val="center"/>
          </w:tcPr>
          <w:p w14:paraId="792A7148" w14:textId="0D777859" w:rsidR="00D107E5" w:rsidRPr="00CE1F37" w:rsidRDefault="00D107E5" w:rsidP="00253AF7">
            <w:pPr>
              <w:pStyle w:val="Sinespaciado"/>
              <w:spacing w:line="360" w:lineRule="auto"/>
              <w:jc w:val="center"/>
              <w:rPr>
                <w:rFonts w:ascii="Arial" w:hAnsi="Arial" w:cs="Arial"/>
                <w:sz w:val="24"/>
                <w:szCs w:val="24"/>
              </w:rPr>
            </w:pPr>
            <w:r>
              <w:rPr>
                <w:rFonts w:ascii="Arial" w:hAnsi="Arial" w:cs="Arial"/>
                <w:sz w:val="24"/>
                <w:szCs w:val="24"/>
              </w:rPr>
              <w:t>0214</w:t>
            </w:r>
          </w:p>
        </w:tc>
        <w:tc>
          <w:tcPr>
            <w:tcW w:w="1276" w:type="dxa"/>
            <w:tcBorders>
              <w:left w:val="single" w:sz="4" w:space="0" w:color="auto"/>
            </w:tcBorders>
            <w:vAlign w:val="center"/>
          </w:tcPr>
          <w:p w14:paraId="6C48D063" w14:textId="410D682B" w:rsidR="00D107E5" w:rsidRDefault="00D107E5" w:rsidP="00253AF7">
            <w:pPr>
              <w:pStyle w:val="Sinespaciado"/>
              <w:spacing w:line="360" w:lineRule="auto"/>
              <w:jc w:val="center"/>
              <w:rPr>
                <w:rFonts w:ascii="Arial" w:hAnsi="Arial" w:cs="Arial"/>
                <w:sz w:val="24"/>
                <w:szCs w:val="24"/>
              </w:rPr>
            </w:pPr>
            <w:r>
              <w:rPr>
                <w:rFonts w:ascii="Arial" w:hAnsi="Arial" w:cs="Arial"/>
                <w:sz w:val="24"/>
                <w:szCs w:val="24"/>
              </w:rPr>
              <w:t>021401</w:t>
            </w:r>
          </w:p>
        </w:tc>
        <w:tc>
          <w:tcPr>
            <w:tcW w:w="4388" w:type="dxa"/>
          </w:tcPr>
          <w:p w14:paraId="406F6245" w14:textId="3BD98594" w:rsidR="00D107E5" w:rsidRDefault="00253AF7" w:rsidP="00253AF7">
            <w:pPr>
              <w:pStyle w:val="Sinespaciado"/>
              <w:spacing w:line="360" w:lineRule="auto"/>
              <w:rPr>
                <w:rFonts w:ascii="Arial" w:hAnsi="Arial" w:cs="Arial"/>
                <w:sz w:val="24"/>
                <w:szCs w:val="24"/>
              </w:rPr>
            </w:pPr>
            <w:r>
              <w:rPr>
                <w:rFonts w:ascii="Arial" w:hAnsi="Arial" w:cs="Arial"/>
                <w:sz w:val="24"/>
                <w:szCs w:val="24"/>
              </w:rPr>
              <w:t>Unidad Financiera Institucional</w:t>
            </w:r>
          </w:p>
        </w:tc>
      </w:tr>
      <w:tr w:rsidR="002C7A69" w:rsidRPr="00CE1F37" w14:paraId="3AEDD7DF" w14:textId="77777777" w:rsidTr="00253AF7">
        <w:tc>
          <w:tcPr>
            <w:tcW w:w="1696" w:type="dxa"/>
            <w:vMerge/>
            <w:vAlign w:val="center"/>
          </w:tcPr>
          <w:p w14:paraId="04C8BECD" w14:textId="77777777" w:rsidR="002C7A69" w:rsidRPr="00CE1F37" w:rsidRDefault="002C7A69" w:rsidP="00253AF7">
            <w:pPr>
              <w:pStyle w:val="Sinespaciado"/>
              <w:spacing w:line="360" w:lineRule="auto"/>
              <w:jc w:val="center"/>
              <w:rPr>
                <w:rFonts w:ascii="Arial" w:hAnsi="Arial" w:cs="Arial"/>
                <w:sz w:val="24"/>
                <w:szCs w:val="24"/>
              </w:rPr>
            </w:pPr>
          </w:p>
        </w:tc>
        <w:tc>
          <w:tcPr>
            <w:tcW w:w="1134" w:type="dxa"/>
            <w:tcBorders>
              <w:top w:val="single" w:sz="4" w:space="0" w:color="auto"/>
              <w:bottom w:val="single" w:sz="4" w:space="0" w:color="auto"/>
            </w:tcBorders>
            <w:vAlign w:val="center"/>
          </w:tcPr>
          <w:p w14:paraId="244C6FED" w14:textId="77777777" w:rsidR="002C7A69" w:rsidRPr="00CE1F37" w:rsidRDefault="002C7A69" w:rsidP="00253AF7">
            <w:pPr>
              <w:pStyle w:val="Sinespaciado"/>
              <w:spacing w:line="360" w:lineRule="auto"/>
              <w:jc w:val="center"/>
              <w:rPr>
                <w:rFonts w:ascii="Arial" w:hAnsi="Arial" w:cs="Arial"/>
                <w:sz w:val="24"/>
                <w:szCs w:val="24"/>
              </w:rPr>
            </w:pPr>
            <w:r w:rsidRPr="00CE1F37">
              <w:rPr>
                <w:rFonts w:ascii="Arial" w:hAnsi="Arial" w:cs="Arial"/>
                <w:sz w:val="24"/>
                <w:szCs w:val="24"/>
              </w:rPr>
              <w:t>0</w:t>
            </w:r>
            <w:r w:rsidR="00490B54">
              <w:rPr>
                <w:rFonts w:ascii="Arial" w:hAnsi="Arial" w:cs="Arial"/>
                <w:sz w:val="24"/>
                <w:szCs w:val="24"/>
              </w:rPr>
              <w:t>214</w:t>
            </w:r>
          </w:p>
        </w:tc>
        <w:tc>
          <w:tcPr>
            <w:tcW w:w="1276" w:type="dxa"/>
            <w:vAlign w:val="center"/>
          </w:tcPr>
          <w:p w14:paraId="236EAC71" w14:textId="7D18FA10" w:rsidR="002C7A69" w:rsidRPr="00CE1F37" w:rsidRDefault="00490B54" w:rsidP="00253AF7">
            <w:pPr>
              <w:pStyle w:val="Sinespaciado"/>
              <w:spacing w:line="360" w:lineRule="auto"/>
              <w:jc w:val="center"/>
              <w:rPr>
                <w:rFonts w:ascii="Arial" w:hAnsi="Arial" w:cs="Arial"/>
                <w:sz w:val="24"/>
                <w:szCs w:val="24"/>
              </w:rPr>
            </w:pPr>
            <w:r>
              <w:rPr>
                <w:rFonts w:ascii="Arial" w:hAnsi="Arial" w:cs="Arial"/>
                <w:sz w:val="24"/>
                <w:szCs w:val="24"/>
              </w:rPr>
              <w:t>02140</w:t>
            </w:r>
            <w:r w:rsidR="00F370DC">
              <w:rPr>
                <w:rFonts w:ascii="Arial" w:hAnsi="Arial" w:cs="Arial"/>
                <w:sz w:val="24"/>
                <w:szCs w:val="24"/>
              </w:rPr>
              <w:t>2</w:t>
            </w:r>
          </w:p>
        </w:tc>
        <w:tc>
          <w:tcPr>
            <w:tcW w:w="4388" w:type="dxa"/>
          </w:tcPr>
          <w:p w14:paraId="67DA409E" w14:textId="77777777" w:rsidR="002C7A69" w:rsidRPr="00CE1F37" w:rsidRDefault="00490B54" w:rsidP="00253AF7">
            <w:pPr>
              <w:pStyle w:val="Sinespaciado"/>
              <w:spacing w:line="360" w:lineRule="auto"/>
              <w:rPr>
                <w:rFonts w:ascii="Arial" w:hAnsi="Arial" w:cs="Arial"/>
                <w:sz w:val="24"/>
                <w:szCs w:val="24"/>
              </w:rPr>
            </w:pPr>
            <w:r>
              <w:rPr>
                <w:rFonts w:ascii="Arial" w:hAnsi="Arial" w:cs="Arial"/>
                <w:sz w:val="24"/>
                <w:szCs w:val="24"/>
              </w:rPr>
              <w:t>Tesorería</w:t>
            </w:r>
          </w:p>
        </w:tc>
      </w:tr>
      <w:tr w:rsidR="002C7A69" w:rsidRPr="00CE1F37" w14:paraId="3AF239B5" w14:textId="77777777" w:rsidTr="00253AF7">
        <w:tc>
          <w:tcPr>
            <w:tcW w:w="1696" w:type="dxa"/>
            <w:vMerge/>
            <w:vAlign w:val="center"/>
          </w:tcPr>
          <w:p w14:paraId="517F641F" w14:textId="77777777" w:rsidR="002C7A69" w:rsidRPr="00CE1F37" w:rsidRDefault="002C7A69" w:rsidP="00253AF7">
            <w:pPr>
              <w:pStyle w:val="Sinespaciado"/>
              <w:spacing w:line="360" w:lineRule="auto"/>
              <w:jc w:val="center"/>
              <w:rPr>
                <w:rFonts w:ascii="Arial" w:hAnsi="Arial" w:cs="Arial"/>
                <w:sz w:val="24"/>
                <w:szCs w:val="24"/>
              </w:rPr>
            </w:pPr>
          </w:p>
        </w:tc>
        <w:tc>
          <w:tcPr>
            <w:tcW w:w="1134" w:type="dxa"/>
            <w:tcBorders>
              <w:bottom w:val="single" w:sz="4" w:space="0" w:color="auto"/>
            </w:tcBorders>
            <w:vAlign w:val="center"/>
          </w:tcPr>
          <w:p w14:paraId="1F30D87F" w14:textId="661A98AA" w:rsidR="002C7A69" w:rsidRPr="00CE1F37" w:rsidRDefault="002C7A69" w:rsidP="00253AF7">
            <w:pPr>
              <w:pStyle w:val="Sinespaciado"/>
              <w:spacing w:line="360" w:lineRule="auto"/>
              <w:jc w:val="center"/>
              <w:rPr>
                <w:rFonts w:ascii="Arial" w:hAnsi="Arial" w:cs="Arial"/>
                <w:sz w:val="24"/>
                <w:szCs w:val="24"/>
              </w:rPr>
            </w:pPr>
            <w:r w:rsidRPr="00CE1F37">
              <w:rPr>
                <w:rFonts w:ascii="Arial" w:hAnsi="Arial" w:cs="Arial"/>
                <w:sz w:val="24"/>
                <w:szCs w:val="24"/>
              </w:rPr>
              <w:t>0</w:t>
            </w:r>
            <w:r w:rsidR="00490B54">
              <w:rPr>
                <w:rFonts w:ascii="Arial" w:hAnsi="Arial" w:cs="Arial"/>
                <w:sz w:val="24"/>
                <w:szCs w:val="24"/>
              </w:rPr>
              <w:t>21</w:t>
            </w:r>
            <w:r w:rsidR="00F370DC">
              <w:rPr>
                <w:rFonts w:ascii="Arial" w:hAnsi="Arial" w:cs="Arial"/>
                <w:sz w:val="24"/>
                <w:szCs w:val="24"/>
              </w:rPr>
              <w:t>4</w:t>
            </w:r>
          </w:p>
        </w:tc>
        <w:tc>
          <w:tcPr>
            <w:tcW w:w="1276" w:type="dxa"/>
            <w:tcBorders>
              <w:bottom w:val="single" w:sz="4" w:space="0" w:color="auto"/>
            </w:tcBorders>
            <w:vAlign w:val="center"/>
          </w:tcPr>
          <w:p w14:paraId="2FEE54CF" w14:textId="0D22359C" w:rsidR="002C7A69" w:rsidRPr="00CE1F37" w:rsidRDefault="00490B54" w:rsidP="00253AF7">
            <w:pPr>
              <w:pStyle w:val="Sinespaciado"/>
              <w:spacing w:line="360" w:lineRule="auto"/>
              <w:jc w:val="center"/>
              <w:rPr>
                <w:rFonts w:ascii="Arial" w:hAnsi="Arial" w:cs="Arial"/>
                <w:sz w:val="24"/>
                <w:szCs w:val="24"/>
              </w:rPr>
            </w:pPr>
            <w:r>
              <w:rPr>
                <w:rFonts w:ascii="Arial" w:hAnsi="Arial" w:cs="Arial"/>
                <w:sz w:val="24"/>
                <w:szCs w:val="24"/>
              </w:rPr>
              <w:t>021</w:t>
            </w:r>
            <w:r w:rsidR="00F370DC">
              <w:rPr>
                <w:rFonts w:ascii="Arial" w:hAnsi="Arial" w:cs="Arial"/>
                <w:sz w:val="24"/>
                <w:szCs w:val="24"/>
              </w:rPr>
              <w:t>4</w:t>
            </w:r>
            <w:r>
              <w:rPr>
                <w:rFonts w:ascii="Arial" w:hAnsi="Arial" w:cs="Arial"/>
                <w:sz w:val="24"/>
                <w:szCs w:val="24"/>
              </w:rPr>
              <w:t>0</w:t>
            </w:r>
            <w:r w:rsidR="00F370DC">
              <w:rPr>
                <w:rFonts w:ascii="Arial" w:hAnsi="Arial" w:cs="Arial"/>
                <w:sz w:val="24"/>
                <w:szCs w:val="24"/>
              </w:rPr>
              <w:t>3</w:t>
            </w:r>
          </w:p>
        </w:tc>
        <w:tc>
          <w:tcPr>
            <w:tcW w:w="4388" w:type="dxa"/>
          </w:tcPr>
          <w:p w14:paraId="6538466A" w14:textId="77777777" w:rsidR="002C7A69" w:rsidRPr="00CE1F37" w:rsidRDefault="00490B54" w:rsidP="00253AF7">
            <w:pPr>
              <w:pStyle w:val="Sinespaciado"/>
              <w:spacing w:line="360" w:lineRule="auto"/>
              <w:rPr>
                <w:rFonts w:ascii="Arial" w:hAnsi="Arial" w:cs="Arial"/>
                <w:sz w:val="24"/>
                <w:szCs w:val="24"/>
              </w:rPr>
            </w:pPr>
            <w:r>
              <w:rPr>
                <w:rFonts w:ascii="Arial" w:hAnsi="Arial" w:cs="Arial"/>
                <w:sz w:val="24"/>
                <w:szCs w:val="24"/>
              </w:rPr>
              <w:t>Contabilidad</w:t>
            </w:r>
          </w:p>
        </w:tc>
      </w:tr>
      <w:tr w:rsidR="005F164D" w:rsidRPr="00CE1F37" w14:paraId="7E94ECFF" w14:textId="77777777" w:rsidTr="00253AF7">
        <w:tc>
          <w:tcPr>
            <w:tcW w:w="1696" w:type="dxa"/>
            <w:vMerge/>
            <w:vAlign w:val="center"/>
          </w:tcPr>
          <w:p w14:paraId="799CAF7D" w14:textId="77777777" w:rsidR="005F164D" w:rsidRPr="00CE1F37" w:rsidRDefault="005F164D" w:rsidP="00253AF7">
            <w:pPr>
              <w:pStyle w:val="Sinespaciado"/>
              <w:spacing w:line="360" w:lineRule="auto"/>
              <w:jc w:val="center"/>
              <w:rPr>
                <w:rFonts w:ascii="Arial" w:hAnsi="Arial" w:cs="Arial"/>
                <w:sz w:val="24"/>
                <w:szCs w:val="24"/>
              </w:rPr>
            </w:pPr>
          </w:p>
        </w:tc>
        <w:tc>
          <w:tcPr>
            <w:tcW w:w="1134" w:type="dxa"/>
            <w:tcBorders>
              <w:bottom w:val="single" w:sz="4" w:space="0" w:color="auto"/>
            </w:tcBorders>
            <w:vAlign w:val="center"/>
          </w:tcPr>
          <w:p w14:paraId="0B054D58" w14:textId="713EA0A7" w:rsidR="005F164D" w:rsidRPr="00CE1F37" w:rsidRDefault="005F164D" w:rsidP="00253AF7">
            <w:pPr>
              <w:pStyle w:val="Sinespaciado"/>
              <w:spacing w:line="360" w:lineRule="auto"/>
              <w:jc w:val="center"/>
              <w:rPr>
                <w:rFonts w:ascii="Arial" w:hAnsi="Arial" w:cs="Arial"/>
                <w:sz w:val="24"/>
                <w:szCs w:val="24"/>
              </w:rPr>
            </w:pPr>
            <w:r>
              <w:rPr>
                <w:rFonts w:ascii="Arial" w:hAnsi="Arial" w:cs="Arial"/>
                <w:sz w:val="24"/>
                <w:szCs w:val="24"/>
              </w:rPr>
              <w:t>021</w:t>
            </w:r>
            <w:r w:rsidR="00F370DC">
              <w:rPr>
                <w:rFonts w:ascii="Arial" w:hAnsi="Arial" w:cs="Arial"/>
                <w:sz w:val="24"/>
                <w:szCs w:val="24"/>
              </w:rPr>
              <w:t>4</w:t>
            </w:r>
          </w:p>
        </w:tc>
        <w:tc>
          <w:tcPr>
            <w:tcW w:w="1276" w:type="dxa"/>
            <w:tcBorders>
              <w:bottom w:val="single" w:sz="4" w:space="0" w:color="auto"/>
            </w:tcBorders>
            <w:vAlign w:val="center"/>
          </w:tcPr>
          <w:p w14:paraId="6574D10E" w14:textId="3902D05D" w:rsidR="005F164D" w:rsidRDefault="005F164D" w:rsidP="00253AF7">
            <w:pPr>
              <w:pStyle w:val="Sinespaciado"/>
              <w:spacing w:line="360" w:lineRule="auto"/>
              <w:jc w:val="center"/>
              <w:rPr>
                <w:rFonts w:ascii="Arial" w:hAnsi="Arial" w:cs="Arial"/>
                <w:sz w:val="24"/>
                <w:szCs w:val="24"/>
              </w:rPr>
            </w:pPr>
            <w:r>
              <w:rPr>
                <w:rFonts w:ascii="Arial" w:hAnsi="Arial" w:cs="Arial"/>
                <w:sz w:val="24"/>
                <w:szCs w:val="24"/>
              </w:rPr>
              <w:t>021</w:t>
            </w:r>
            <w:r w:rsidR="00F370DC">
              <w:rPr>
                <w:rFonts w:ascii="Arial" w:hAnsi="Arial" w:cs="Arial"/>
                <w:sz w:val="24"/>
                <w:szCs w:val="24"/>
              </w:rPr>
              <w:t>4</w:t>
            </w:r>
            <w:r>
              <w:rPr>
                <w:rFonts w:ascii="Arial" w:hAnsi="Arial" w:cs="Arial"/>
                <w:sz w:val="24"/>
                <w:szCs w:val="24"/>
              </w:rPr>
              <w:t>0</w:t>
            </w:r>
            <w:r w:rsidR="00F370DC">
              <w:rPr>
                <w:rFonts w:ascii="Arial" w:hAnsi="Arial" w:cs="Arial"/>
                <w:sz w:val="24"/>
                <w:szCs w:val="24"/>
              </w:rPr>
              <w:t>4</w:t>
            </w:r>
          </w:p>
        </w:tc>
        <w:tc>
          <w:tcPr>
            <w:tcW w:w="4388" w:type="dxa"/>
          </w:tcPr>
          <w:p w14:paraId="4D84E6BE" w14:textId="77777777" w:rsidR="005F164D" w:rsidRDefault="005F164D" w:rsidP="00253AF7">
            <w:pPr>
              <w:pStyle w:val="Sinespaciado"/>
              <w:spacing w:line="360" w:lineRule="auto"/>
              <w:rPr>
                <w:rFonts w:ascii="Arial" w:hAnsi="Arial" w:cs="Arial"/>
                <w:sz w:val="24"/>
                <w:szCs w:val="24"/>
              </w:rPr>
            </w:pPr>
            <w:r>
              <w:rPr>
                <w:rFonts w:ascii="Arial" w:hAnsi="Arial" w:cs="Arial"/>
                <w:sz w:val="24"/>
                <w:szCs w:val="24"/>
              </w:rPr>
              <w:t>Presupuesto</w:t>
            </w:r>
          </w:p>
        </w:tc>
      </w:tr>
      <w:tr w:rsidR="005F164D" w:rsidRPr="00CE1F37" w14:paraId="263ECFE9" w14:textId="77777777" w:rsidTr="00253AF7">
        <w:tc>
          <w:tcPr>
            <w:tcW w:w="1696" w:type="dxa"/>
            <w:vMerge/>
            <w:vAlign w:val="center"/>
          </w:tcPr>
          <w:p w14:paraId="3254FB02" w14:textId="77777777" w:rsidR="005F164D" w:rsidRPr="00CE1F37" w:rsidRDefault="005F164D" w:rsidP="00253AF7">
            <w:pPr>
              <w:pStyle w:val="Sinespaciado"/>
              <w:spacing w:line="360" w:lineRule="auto"/>
              <w:jc w:val="center"/>
              <w:rPr>
                <w:rFonts w:ascii="Arial" w:hAnsi="Arial" w:cs="Arial"/>
                <w:sz w:val="24"/>
                <w:szCs w:val="24"/>
              </w:rPr>
            </w:pPr>
          </w:p>
        </w:tc>
        <w:tc>
          <w:tcPr>
            <w:tcW w:w="1134" w:type="dxa"/>
            <w:tcBorders>
              <w:bottom w:val="single" w:sz="4" w:space="0" w:color="auto"/>
            </w:tcBorders>
            <w:vAlign w:val="center"/>
          </w:tcPr>
          <w:p w14:paraId="012E45AF" w14:textId="31242526" w:rsidR="005F164D" w:rsidRPr="00CE1F37" w:rsidRDefault="005F164D" w:rsidP="00253AF7">
            <w:pPr>
              <w:pStyle w:val="Sinespaciado"/>
              <w:spacing w:line="360" w:lineRule="auto"/>
              <w:jc w:val="center"/>
              <w:rPr>
                <w:rFonts w:ascii="Arial" w:hAnsi="Arial" w:cs="Arial"/>
                <w:sz w:val="24"/>
                <w:szCs w:val="24"/>
              </w:rPr>
            </w:pPr>
            <w:r>
              <w:rPr>
                <w:rFonts w:ascii="Arial" w:hAnsi="Arial" w:cs="Arial"/>
                <w:sz w:val="24"/>
                <w:szCs w:val="24"/>
              </w:rPr>
              <w:t>02</w:t>
            </w:r>
            <w:r w:rsidR="00F370DC">
              <w:rPr>
                <w:rFonts w:ascii="Arial" w:hAnsi="Arial" w:cs="Arial"/>
                <w:sz w:val="24"/>
                <w:szCs w:val="24"/>
              </w:rPr>
              <w:t>15</w:t>
            </w:r>
          </w:p>
        </w:tc>
        <w:tc>
          <w:tcPr>
            <w:tcW w:w="1276" w:type="dxa"/>
            <w:tcBorders>
              <w:bottom w:val="single" w:sz="4" w:space="0" w:color="auto"/>
            </w:tcBorders>
            <w:vAlign w:val="center"/>
          </w:tcPr>
          <w:p w14:paraId="673408C3" w14:textId="5EF357AD" w:rsidR="005F164D" w:rsidRDefault="005F164D" w:rsidP="00253AF7">
            <w:pPr>
              <w:pStyle w:val="Sinespaciado"/>
              <w:spacing w:line="360" w:lineRule="auto"/>
              <w:jc w:val="center"/>
              <w:rPr>
                <w:rFonts w:ascii="Arial" w:hAnsi="Arial" w:cs="Arial"/>
                <w:sz w:val="24"/>
                <w:szCs w:val="24"/>
              </w:rPr>
            </w:pPr>
            <w:r>
              <w:rPr>
                <w:rFonts w:ascii="Arial" w:hAnsi="Arial" w:cs="Arial"/>
                <w:sz w:val="24"/>
                <w:szCs w:val="24"/>
              </w:rPr>
              <w:t>021</w:t>
            </w:r>
            <w:r w:rsidR="00F370DC">
              <w:rPr>
                <w:rFonts w:ascii="Arial" w:hAnsi="Arial" w:cs="Arial"/>
                <w:sz w:val="24"/>
                <w:szCs w:val="24"/>
              </w:rPr>
              <w:t>501</w:t>
            </w:r>
          </w:p>
        </w:tc>
        <w:tc>
          <w:tcPr>
            <w:tcW w:w="4388" w:type="dxa"/>
          </w:tcPr>
          <w:p w14:paraId="524117E7" w14:textId="77777777" w:rsidR="005F164D" w:rsidRDefault="005F164D" w:rsidP="00253AF7">
            <w:pPr>
              <w:pStyle w:val="Sinespaciado"/>
              <w:spacing w:line="360" w:lineRule="auto"/>
              <w:rPr>
                <w:rFonts w:ascii="Arial" w:hAnsi="Arial" w:cs="Arial"/>
                <w:sz w:val="24"/>
                <w:szCs w:val="24"/>
              </w:rPr>
            </w:pPr>
            <w:r>
              <w:rPr>
                <w:rFonts w:ascii="Arial" w:hAnsi="Arial" w:cs="Arial"/>
                <w:sz w:val="24"/>
                <w:szCs w:val="24"/>
              </w:rPr>
              <w:t>Ganadería y Tiangue</w:t>
            </w:r>
          </w:p>
        </w:tc>
      </w:tr>
      <w:tr w:rsidR="004E2102" w:rsidRPr="00CE1F37" w14:paraId="2AF99C3D" w14:textId="77777777" w:rsidTr="00253AF7">
        <w:tc>
          <w:tcPr>
            <w:tcW w:w="1696" w:type="dxa"/>
            <w:vMerge/>
            <w:tcBorders>
              <w:right w:val="single" w:sz="4" w:space="0" w:color="auto"/>
            </w:tcBorders>
            <w:vAlign w:val="center"/>
          </w:tcPr>
          <w:p w14:paraId="52BAF310" w14:textId="77777777" w:rsidR="004E2102" w:rsidRPr="00CE1F37" w:rsidRDefault="004E2102" w:rsidP="00253AF7">
            <w:pPr>
              <w:pStyle w:val="Sinespaciado"/>
              <w:spacing w:line="360" w:lineRule="auto"/>
              <w:jc w:val="center"/>
              <w:rPr>
                <w:rFonts w:ascii="Arial" w:hAnsi="Arial" w:cs="Arial"/>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90B8959" w14:textId="77777777" w:rsidR="004E2102" w:rsidRPr="00CE1F37" w:rsidRDefault="004E2102" w:rsidP="00253AF7">
            <w:pPr>
              <w:pStyle w:val="Sinespaciado"/>
              <w:spacing w:line="360" w:lineRule="auto"/>
              <w:jc w:val="center"/>
              <w:rPr>
                <w:rFonts w:ascii="Arial" w:hAnsi="Arial" w:cs="Arial"/>
                <w:sz w:val="24"/>
                <w:szCs w:val="24"/>
              </w:rPr>
            </w:pPr>
          </w:p>
        </w:tc>
        <w:tc>
          <w:tcPr>
            <w:tcW w:w="1276" w:type="dxa"/>
            <w:tcBorders>
              <w:left w:val="single" w:sz="4" w:space="0" w:color="auto"/>
            </w:tcBorders>
            <w:vAlign w:val="center"/>
          </w:tcPr>
          <w:p w14:paraId="7AA101AE" w14:textId="7192E1AF" w:rsidR="004E2102" w:rsidRPr="00CE1F37" w:rsidRDefault="004E2102" w:rsidP="00253AF7">
            <w:pPr>
              <w:pStyle w:val="Sinespaciado"/>
              <w:spacing w:line="360" w:lineRule="auto"/>
              <w:jc w:val="center"/>
              <w:rPr>
                <w:rFonts w:ascii="Arial" w:hAnsi="Arial" w:cs="Arial"/>
                <w:sz w:val="24"/>
                <w:szCs w:val="24"/>
              </w:rPr>
            </w:pPr>
            <w:r>
              <w:rPr>
                <w:rFonts w:ascii="Arial" w:hAnsi="Arial" w:cs="Arial"/>
                <w:sz w:val="24"/>
                <w:szCs w:val="24"/>
              </w:rPr>
              <w:t>021</w:t>
            </w:r>
            <w:r w:rsidR="00F370DC">
              <w:rPr>
                <w:rFonts w:ascii="Arial" w:hAnsi="Arial" w:cs="Arial"/>
                <w:sz w:val="24"/>
                <w:szCs w:val="24"/>
              </w:rPr>
              <w:t>601</w:t>
            </w:r>
          </w:p>
        </w:tc>
        <w:tc>
          <w:tcPr>
            <w:tcW w:w="4388" w:type="dxa"/>
          </w:tcPr>
          <w:p w14:paraId="0DCA7510" w14:textId="77777777" w:rsidR="004E2102" w:rsidRPr="00CE1F37" w:rsidRDefault="00C801E4" w:rsidP="00253AF7">
            <w:pPr>
              <w:pStyle w:val="Sinespaciado"/>
              <w:spacing w:line="360" w:lineRule="auto"/>
              <w:rPr>
                <w:rFonts w:ascii="Arial" w:hAnsi="Arial" w:cs="Arial"/>
                <w:sz w:val="24"/>
                <w:szCs w:val="24"/>
              </w:rPr>
            </w:pPr>
            <w:r>
              <w:rPr>
                <w:rFonts w:ascii="Arial" w:hAnsi="Arial" w:cs="Arial"/>
                <w:sz w:val="24"/>
                <w:szCs w:val="24"/>
              </w:rPr>
              <w:t xml:space="preserve">Unidad de </w:t>
            </w:r>
            <w:r w:rsidR="004E2102">
              <w:rPr>
                <w:rFonts w:ascii="Arial" w:hAnsi="Arial" w:cs="Arial"/>
                <w:sz w:val="24"/>
                <w:szCs w:val="24"/>
              </w:rPr>
              <w:t>Servicios Municipales</w:t>
            </w:r>
          </w:p>
        </w:tc>
      </w:tr>
      <w:tr w:rsidR="004E2102" w:rsidRPr="00CE1F37" w14:paraId="766CEF14" w14:textId="77777777" w:rsidTr="00253AF7">
        <w:trPr>
          <w:trHeight w:val="1039"/>
        </w:trPr>
        <w:tc>
          <w:tcPr>
            <w:tcW w:w="1696" w:type="dxa"/>
            <w:vMerge/>
            <w:tcBorders>
              <w:right w:val="single" w:sz="4" w:space="0" w:color="auto"/>
            </w:tcBorders>
            <w:vAlign w:val="center"/>
          </w:tcPr>
          <w:p w14:paraId="44EB9731" w14:textId="77777777" w:rsidR="004E2102" w:rsidRPr="00CE1F37" w:rsidRDefault="004E2102" w:rsidP="00253AF7">
            <w:pPr>
              <w:pStyle w:val="Sinespaciado"/>
              <w:spacing w:line="360" w:lineRule="auto"/>
              <w:jc w:val="center"/>
              <w:rPr>
                <w:rFonts w:ascii="Arial" w:hAnsi="Arial" w:cs="Arial"/>
                <w:sz w:val="24"/>
                <w:szCs w:val="24"/>
              </w:rPr>
            </w:pPr>
          </w:p>
        </w:tc>
        <w:tc>
          <w:tcPr>
            <w:tcW w:w="1134" w:type="dxa"/>
            <w:vMerge/>
            <w:tcBorders>
              <w:top w:val="single" w:sz="4" w:space="0" w:color="auto"/>
              <w:left w:val="single" w:sz="4" w:space="0" w:color="auto"/>
              <w:bottom w:val="nil"/>
              <w:right w:val="single" w:sz="4" w:space="0" w:color="auto"/>
            </w:tcBorders>
            <w:vAlign w:val="center"/>
          </w:tcPr>
          <w:p w14:paraId="1D141423" w14:textId="77777777" w:rsidR="004E2102" w:rsidRPr="00CE1F37" w:rsidRDefault="004E2102" w:rsidP="00253AF7">
            <w:pPr>
              <w:pStyle w:val="Sinespaciado"/>
              <w:spacing w:line="360" w:lineRule="auto"/>
              <w:jc w:val="center"/>
              <w:rPr>
                <w:rFonts w:ascii="Arial" w:hAnsi="Arial" w:cs="Arial"/>
                <w:sz w:val="24"/>
                <w:szCs w:val="24"/>
              </w:rPr>
            </w:pPr>
          </w:p>
        </w:tc>
        <w:tc>
          <w:tcPr>
            <w:tcW w:w="1276" w:type="dxa"/>
            <w:tcBorders>
              <w:left w:val="single" w:sz="4" w:space="0" w:color="auto"/>
            </w:tcBorders>
            <w:vAlign w:val="center"/>
          </w:tcPr>
          <w:p w14:paraId="26553452" w14:textId="1BAC3876" w:rsidR="004E2102" w:rsidRPr="00CE1F37" w:rsidRDefault="001D0B55" w:rsidP="00253AF7">
            <w:pPr>
              <w:pStyle w:val="Sinespaciado"/>
              <w:spacing w:line="360" w:lineRule="auto"/>
              <w:jc w:val="center"/>
              <w:rPr>
                <w:rFonts w:ascii="Arial" w:hAnsi="Arial" w:cs="Arial"/>
                <w:sz w:val="24"/>
                <w:szCs w:val="24"/>
              </w:rPr>
            </w:pPr>
            <w:r>
              <w:rPr>
                <w:rFonts w:ascii="Arial" w:hAnsi="Arial" w:cs="Arial"/>
                <w:sz w:val="24"/>
                <w:szCs w:val="24"/>
              </w:rPr>
              <w:t>021602</w:t>
            </w:r>
          </w:p>
        </w:tc>
        <w:tc>
          <w:tcPr>
            <w:tcW w:w="4388" w:type="dxa"/>
          </w:tcPr>
          <w:p w14:paraId="2DC4EAB5" w14:textId="77777777" w:rsidR="004E2102" w:rsidRPr="00CE1F37" w:rsidRDefault="004E2102" w:rsidP="00253AF7">
            <w:pPr>
              <w:pStyle w:val="Sinespaciado"/>
              <w:spacing w:line="360" w:lineRule="auto"/>
              <w:rPr>
                <w:rFonts w:ascii="Arial" w:hAnsi="Arial" w:cs="Arial"/>
                <w:sz w:val="24"/>
                <w:szCs w:val="24"/>
              </w:rPr>
            </w:pPr>
            <w:r>
              <w:rPr>
                <w:rFonts w:ascii="Arial" w:hAnsi="Arial" w:cs="Arial"/>
                <w:sz w:val="24"/>
                <w:szCs w:val="24"/>
              </w:rPr>
              <w:t>Recolección y Traslado de Desechos Sólidos y Barrido</w:t>
            </w:r>
          </w:p>
        </w:tc>
      </w:tr>
      <w:tr w:rsidR="002C7A69" w:rsidRPr="00CE1F37" w14:paraId="6AEB2B8C" w14:textId="77777777" w:rsidTr="00253AF7">
        <w:tc>
          <w:tcPr>
            <w:tcW w:w="1696" w:type="dxa"/>
            <w:vMerge/>
            <w:tcBorders>
              <w:right w:val="single" w:sz="4" w:space="0" w:color="auto"/>
            </w:tcBorders>
            <w:vAlign w:val="center"/>
          </w:tcPr>
          <w:p w14:paraId="4C1CBD7D" w14:textId="77777777" w:rsidR="002C7A69" w:rsidRPr="00CE1F37" w:rsidRDefault="002C7A69" w:rsidP="00253AF7">
            <w:pPr>
              <w:pStyle w:val="Sinespaciado"/>
              <w:spacing w:line="360" w:lineRule="auto"/>
              <w:jc w:val="center"/>
              <w:rPr>
                <w:rFonts w:ascii="Arial" w:hAnsi="Arial" w:cs="Arial"/>
                <w:sz w:val="24"/>
                <w:szCs w:val="24"/>
              </w:rPr>
            </w:pPr>
          </w:p>
        </w:tc>
        <w:tc>
          <w:tcPr>
            <w:tcW w:w="1134" w:type="dxa"/>
            <w:tcBorders>
              <w:top w:val="nil"/>
              <w:left w:val="single" w:sz="4" w:space="0" w:color="auto"/>
              <w:bottom w:val="nil"/>
              <w:right w:val="single" w:sz="4" w:space="0" w:color="auto"/>
            </w:tcBorders>
            <w:vAlign w:val="center"/>
          </w:tcPr>
          <w:p w14:paraId="059E3B8E" w14:textId="43E5FDC5" w:rsidR="002C7A69" w:rsidRPr="00CE1F37" w:rsidRDefault="005F164D" w:rsidP="00253AF7">
            <w:pPr>
              <w:pStyle w:val="Sinespaciado"/>
              <w:spacing w:line="360" w:lineRule="auto"/>
              <w:jc w:val="center"/>
              <w:rPr>
                <w:rFonts w:ascii="Arial" w:hAnsi="Arial" w:cs="Arial"/>
                <w:sz w:val="24"/>
                <w:szCs w:val="24"/>
              </w:rPr>
            </w:pPr>
            <w:r>
              <w:rPr>
                <w:rFonts w:ascii="Arial" w:hAnsi="Arial" w:cs="Arial"/>
                <w:sz w:val="24"/>
                <w:szCs w:val="24"/>
              </w:rPr>
              <w:t>021</w:t>
            </w:r>
            <w:r w:rsidR="00F370DC">
              <w:rPr>
                <w:rFonts w:ascii="Arial" w:hAnsi="Arial" w:cs="Arial"/>
                <w:sz w:val="24"/>
                <w:szCs w:val="24"/>
              </w:rPr>
              <w:t>6</w:t>
            </w:r>
          </w:p>
        </w:tc>
        <w:tc>
          <w:tcPr>
            <w:tcW w:w="1276" w:type="dxa"/>
            <w:tcBorders>
              <w:left w:val="single" w:sz="4" w:space="0" w:color="auto"/>
            </w:tcBorders>
            <w:vAlign w:val="center"/>
          </w:tcPr>
          <w:p w14:paraId="225F7394" w14:textId="0ADD8342" w:rsidR="002C7A69" w:rsidRPr="00CE1F37" w:rsidRDefault="001D0B55" w:rsidP="00F370DC">
            <w:pPr>
              <w:pStyle w:val="Sinespaciado"/>
              <w:spacing w:line="360" w:lineRule="auto"/>
              <w:rPr>
                <w:rFonts w:ascii="Arial" w:hAnsi="Arial" w:cs="Arial"/>
                <w:sz w:val="24"/>
                <w:szCs w:val="24"/>
              </w:rPr>
            </w:pPr>
            <w:r>
              <w:rPr>
                <w:rFonts w:ascii="Arial" w:hAnsi="Arial" w:cs="Arial"/>
                <w:sz w:val="24"/>
                <w:szCs w:val="24"/>
              </w:rPr>
              <w:t>021603</w:t>
            </w:r>
          </w:p>
        </w:tc>
        <w:tc>
          <w:tcPr>
            <w:tcW w:w="4388" w:type="dxa"/>
          </w:tcPr>
          <w:p w14:paraId="42E1C90F" w14:textId="77777777" w:rsidR="002C7A69" w:rsidRPr="00CE1F37" w:rsidRDefault="004E2102" w:rsidP="00253AF7">
            <w:pPr>
              <w:pStyle w:val="Sinespaciado"/>
              <w:spacing w:line="360" w:lineRule="auto"/>
              <w:rPr>
                <w:rFonts w:ascii="Arial" w:hAnsi="Arial" w:cs="Arial"/>
                <w:sz w:val="24"/>
                <w:szCs w:val="24"/>
              </w:rPr>
            </w:pPr>
            <w:r>
              <w:rPr>
                <w:rFonts w:ascii="Arial" w:hAnsi="Arial" w:cs="Arial"/>
                <w:sz w:val="24"/>
                <w:szCs w:val="24"/>
              </w:rPr>
              <w:t>Alumbrado Publicó</w:t>
            </w:r>
          </w:p>
        </w:tc>
      </w:tr>
      <w:tr w:rsidR="002C7A69" w:rsidRPr="00CE1F37" w14:paraId="7591EA27" w14:textId="77777777" w:rsidTr="00253AF7">
        <w:tc>
          <w:tcPr>
            <w:tcW w:w="1696" w:type="dxa"/>
            <w:vMerge/>
            <w:tcBorders>
              <w:right w:val="single" w:sz="4" w:space="0" w:color="auto"/>
            </w:tcBorders>
            <w:vAlign w:val="center"/>
          </w:tcPr>
          <w:p w14:paraId="5AF297AA" w14:textId="77777777" w:rsidR="002C7A69" w:rsidRPr="00CE1F37" w:rsidRDefault="002C7A69" w:rsidP="00253AF7">
            <w:pPr>
              <w:pStyle w:val="Sinespaciado"/>
              <w:spacing w:line="360" w:lineRule="auto"/>
              <w:jc w:val="center"/>
              <w:rPr>
                <w:rFonts w:ascii="Arial" w:hAnsi="Arial" w:cs="Arial"/>
                <w:sz w:val="24"/>
                <w:szCs w:val="24"/>
              </w:rPr>
            </w:pPr>
          </w:p>
        </w:tc>
        <w:tc>
          <w:tcPr>
            <w:tcW w:w="1134" w:type="dxa"/>
            <w:tcBorders>
              <w:top w:val="nil"/>
              <w:left w:val="single" w:sz="4" w:space="0" w:color="auto"/>
              <w:bottom w:val="nil"/>
              <w:right w:val="single" w:sz="4" w:space="0" w:color="auto"/>
            </w:tcBorders>
            <w:vAlign w:val="center"/>
          </w:tcPr>
          <w:p w14:paraId="27B12DB3" w14:textId="77777777" w:rsidR="002C7A69" w:rsidRPr="00CE1F37" w:rsidRDefault="002C7A69" w:rsidP="00253AF7">
            <w:pPr>
              <w:pStyle w:val="Sinespaciado"/>
              <w:spacing w:line="360" w:lineRule="auto"/>
              <w:rPr>
                <w:rFonts w:ascii="Arial" w:hAnsi="Arial" w:cs="Arial"/>
                <w:sz w:val="24"/>
                <w:szCs w:val="24"/>
              </w:rPr>
            </w:pPr>
          </w:p>
        </w:tc>
        <w:tc>
          <w:tcPr>
            <w:tcW w:w="1276" w:type="dxa"/>
            <w:tcBorders>
              <w:left w:val="single" w:sz="4" w:space="0" w:color="auto"/>
            </w:tcBorders>
            <w:vAlign w:val="center"/>
          </w:tcPr>
          <w:p w14:paraId="5332F6CE" w14:textId="088573C1" w:rsidR="002C7A69" w:rsidRPr="00CE1F37" w:rsidRDefault="001D0B55" w:rsidP="001D0B55">
            <w:pPr>
              <w:pStyle w:val="Sinespaciado"/>
              <w:spacing w:line="360" w:lineRule="auto"/>
              <w:rPr>
                <w:rFonts w:ascii="Arial" w:hAnsi="Arial" w:cs="Arial"/>
                <w:sz w:val="24"/>
                <w:szCs w:val="24"/>
              </w:rPr>
            </w:pPr>
            <w:r>
              <w:rPr>
                <w:rFonts w:ascii="Arial" w:hAnsi="Arial" w:cs="Arial"/>
                <w:sz w:val="24"/>
                <w:szCs w:val="24"/>
              </w:rPr>
              <w:t>021604</w:t>
            </w:r>
          </w:p>
        </w:tc>
        <w:tc>
          <w:tcPr>
            <w:tcW w:w="4388" w:type="dxa"/>
          </w:tcPr>
          <w:p w14:paraId="65332150" w14:textId="77777777" w:rsidR="002C7A69" w:rsidRPr="00CE1F37" w:rsidRDefault="004E2102" w:rsidP="00253AF7">
            <w:pPr>
              <w:pStyle w:val="Sinespaciado"/>
              <w:spacing w:line="360" w:lineRule="auto"/>
              <w:rPr>
                <w:rFonts w:ascii="Arial" w:hAnsi="Arial" w:cs="Arial"/>
                <w:sz w:val="24"/>
                <w:szCs w:val="24"/>
              </w:rPr>
            </w:pPr>
            <w:r>
              <w:rPr>
                <w:rFonts w:ascii="Arial" w:hAnsi="Arial" w:cs="Arial"/>
                <w:sz w:val="24"/>
                <w:szCs w:val="24"/>
              </w:rPr>
              <w:t>Administración de Cementerios</w:t>
            </w:r>
          </w:p>
        </w:tc>
      </w:tr>
      <w:tr w:rsidR="005F164D" w:rsidRPr="00CE1F37" w14:paraId="6B331F2A" w14:textId="77777777" w:rsidTr="00253AF7">
        <w:tc>
          <w:tcPr>
            <w:tcW w:w="1696" w:type="dxa"/>
            <w:vMerge/>
            <w:tcBorders>
              <w:right w:val="single" w:sz="4" w:space="0" w:color="auto"/>
            </w:tcBorders>
            <w:vAlign w:val="center"/>
          </w:tcPr>
          <w:p w14:paraId="79D0D02D" w14:textId="77777777" w:rsidR="005F164D" w:rsidRPr="00CE1F37" w:rsidRDefault="005F164D" w:rsidP="00253AF7">
            <w:pPr>
              <w:pStyle w:val="Sinespaciado"/>
              <w:spacing w:line="360" w:lineRule="auto"/>
              <w:jc w:val="center"/>
              <w:rPr>
                <w:rFonts w:ascii="Arial" w:hAnsi="Arial" w:cs="Arial"/>
                <w:sz w:val="24"/>
                <w:szCs w:val="24"/>
              </w:rPr>
            </w:pPr>
          </w:p>
        </w:tc>
        <w:tc>
          <w:tcPr>
            <w:tcW w:w="1134" w:type="dxa"/>
            <w:tcBorders>
              <w:top w:val="nil"/>
              <w:left w:val="single" w:sz="4" w:space="0" w:color="auto"/>
              <w:bottom w:val="nil"/>
              <w:right w:val="single" w:sz="4" w:space="0" w:color="auto"/>
            </w:tcBorders>
            <w:vAlign w:val="center"/>
          </w:tcPr>
          <w:p w14:paraId="5ACF51D8" w14:textId="77777777" w:rsidR="005F164D" w:rsidRPr="00CE1F37" w:rsidRDefault="005F164D" w:rsidP="00253AF7">
            <w:pPr>
              <w:pStyle w:val="Sinespaciado"/>
              <w:spacing w:line="360" w:lineRule="auto"/>
              <w:rPr>
                <w:rFonts w:ascii="Arial" w:hAnsi="Arial" w:cs="Arial"/>
                <w:sz w:val="24"/>
                <w:szCs w:val="24"/>
              </w:rPr>
            </w:pPr>
          </w:p>
        </w:tc>
        <w:tc>
          <w:tcPr>
            <w:tcW w:w="1276" w:type="dxa"/>
            <w:tcBorders>
              <w:left w:val="single" w:sz="4" w:space="0" w:color="auto"/>
            </w:tcBorders>
            <w:vAlign w:val="center"/>
          </w:tcPr>
          <w:p w14:paraId="5E83C347" w14:textId="1D3EA0BB" w:rsidR="005F164D" w:rsidRDefault="001D0B55" w:rsidP="00F370DC">
            <w:pPr>
              <w:pStyle w:val="Sinespaciado"/>
              <w:spacing w:line="360" w:lineRule="auto"/>
              <w:rPr>
                <w:rFonts w:ascii="Arial" w:hAnsi="Arial" w:cs="Arial"/>
                <w:sz w:val="24"/>
                <w:szCs w:val="24"/>
              </w:rPr>
            </w:pPr>
            <w:r>
              <w:rPr>
                <w:rFonts w:ascii="Arial" w:hAnsi="Arial" w:cs="Arial"/>
                <w:sz w:val="24"/>
                <w:szCs w:val="24"/>
              </w:rPr>
              <w:t>021605</w:t>
            </w:r>
          </w:p>
        </w:tc>
        <w:tc>
          <w:tcPr>
            <w:tcW w:w="4388" w:type="dxa"/>
          </w:tcPr>
          <w:p w14:paraId="7FE765A3" w14:textId="77777777" w:rsidR="005F164D" w:rsidRDefault="00C801E4" w:rsidP="00253AF7">
            <w:pPr>
              <w:pStyle w:val="Sinespaciado"/>
              <w:spacing w:line="360" w:lineRule="auto"/>
              <w:rPr>
                <w:rFonts w:ascii="Arial" w:hAnsi="Arial" w:cs="Arial"/>
                <w:sz w:val="24"/>
                <w:szCs w:val="24"/>
              </w:rPr>
            </w:pPr>
            <w:proofErr w:type="gramStart"/>
            <w:r>
              <w:rPr>
                <w:rFonts w:ascii="Arial" w:hAnsi="Arial" w:cs="Arial"/>
                <w:sz w:val="24"/>
                <w:szCs w:val="24"/>
              </w:rPr>
              <w:t>Unidad  de</w:t>
            </w:r>
            <w:proofErr w:type="gramEnd"/>
            <w:r>
              <w:rPr>
                <w:rFonts w:ascii="Arial" w:hAnsi="Arial" w:cs="Arial"/>
                <w:sz w:val="24"/>
                <w:szCs w:val="24"/>
              </w:rPr>
              <w:t xml:space="preserve"> </w:t>
            </w:r>
            <w:r w:rsidR="005F164D">
              <w:rPr>
                <w:rFonts w:ascii="Arial" w:hAnsi="Arial" w:cs="Arial"/>
                <w:sz w:val="24"/>
                <w:szCs w:val="24"/>
              </w:rPr>
              <w:t>Mercado</w:t>
            </w:r>
          </w:p>
        </w:tc>
      </w:tr>
      <w:tr w:rsidR="002C7A69" w:rsidRPr="00CE1F37" w14:paraId="5BAB76B3" w14:textId="77777777" w:rsidTr="00253AF7">
        <w:tc>
          <w:tcPr>
            <w:tcW w:w="1696" w:type="dxa"/>
            <w:vMerge/>
            <w:vAlign w:val="center"/>
          </w:tcPr>
          <w:p w14:paraId="233F7F54" w14:textId="77777777" w:rsidR="002C7A69" w:rsidRPr="00CE1F37" w:rsidRDefault="002C7A69" w:rsidP="00253AF7">
            <w:pPr>
              <w:pStyle w:val="Sinespaciado"/>
              <w:spacing w:line="360" w:lineRule="auto"/>
              <w:jc w:val="center"/>
              <w:rPr>
                <w:rFonts w:ascii="Arial" w:hAnsi="Arial" w:cs="Arial"/>
                <w:sz w:val="24"/>
                <w:szCs w:val="24"/>
              </w:rPr>
            </w:pPr>
          </w:p>
        </w:tc>
        <w:tc>
          <w:tcPr>
            <w:tcW w:w="1134" w:type="dxa"/>
            <w:vAlign w:val="center"/>
          </w:tcPr>
          <w:p w14:paraId="560470BD" w14:textId="78F9B012" w:rsidR="002C7A69" w:rsidRPr="00CE1F37" w:rsidRDefault="005F164D" w:rsidP="00253AF7">
            <w:pPr>
              <w:pStyle w:val="Sinespaciado"/>
              <w:spacing w:line="360" w:lineRule="auto"/>
              <w:jc w:val="center"/>
              <w:rPr>
                <w:rFonts w:ascii="Arial" w:hAnsi="Arial" w:cs="Arial"/>
                <w:sz w:val="24"/>
                <w:szCs w:val="24"/>
              </w:rPr>
            </w:pPr>
            <w:r>
              <w:rPr>
                <w:rFonts w:ascii="Arial" w:hAnsi="Arial" w:cs="Arial"/>
                <w:sz w:val="24"/>
                <w:szCs w:val="24"/>
              </w:rPr>
              <w:t>021</w:t>
            </w:r>
            <w:r w:rsidR="00F370DC">
              <w:rPr>
                <w:rFonts w:ascii="Arial" w:hAnsi="Arial" w:cs="Arial"/>
                <w:sz w:val="24"/>
                <w:szCs w:val="24"/>
              </w:rPr>
              <w:t>7</w:t>
            </w:r>
          </w:p>
        </w:tc>
        <w:tc>
          <w:tcPr>
            <w:tcW w:w="1276" w:type="dxa"/>
            <w:vAlign w:val="center"/>
          </w:tcPr>
          <w:p w14:paraId="0365D77C" w14:textId="61BB7E63" w:rsidR="002C7A69" w:rsidRPr="00CE1F37" w:rsidRDefault="005F164D" w:rsidP="00253AF7">
            <w:pPr>
              <w:pStyle w:val="Sinespaciado"/>
              <w:spacing w:line="360" w:lineRule="auto"/>
              <w:jc w:val="center"/>
              <w:rPr>
                <w:rFonts w:ascii="Arial" w:hAnsi="Arial" w:cs="Arial"/>
                <w:sz w:val="24"/>
                <w:szCs w:val="24"/>
              </w:rPr>
            </w:pPr>
            <w:r>
              <w:rPr>
                <w:rFonts w:ascii="Arial" w:hAnsi="Arial" w:cs="Arial"/>
                <w:sz w:val="24"/>
                <w:szCs w:val="24"/>
              </w:rPr>
              <w:t>021</w:t>
            </w:r>
            <w:r w:rsidR="00F370DC">
              <w:rPr>
                <w:rFonts w:ascii="Arial" w:hAnsi="Arial" w:cs="Arial"/>
                <w:sz w:val="24"/>
                <w:szCs w:val="24"/>
              </w:rPr>
              <w:t>701</w:t>
            </w:r>
          </w:p>
        </w:tc>
        <w:tc>
          <w:tcPr>
            <w:tcW w:w="4388" w:type="dxa"/>
          </w:tcPr>
          <w:p w14:paraId="750854D5" w14:textId="77777777" w:rsidR="002C7A69" w:rsidRPr="00CE1F37" w:rsidRDefault="00C801E4" w:rsidP="00253AF7">
            <w:pPr>
              <w:pStyle w:val="Sinespaciado"/>
              <w:spacing w:line="360" w:lineRule="auto"/>
              <w:rPr>
                <w:rFonts w:ascii="Arial" w:hAnsi="Arial" w:cs="Arial"/>
                <w:sz w:val="24"/>
                <w:szCs w:val="24"/>
              </w:rPr>
            </w:pPr>
            <w:r>
              <w:rPr>
                <w:rFonts w:ascii="Arial" w:hAnsi="Arial" w:cs="Arial"/>
                <w:sz w:val="24"/>
                <w:szCs w:val="24"/>
              </w:rPr>
              <w:t xml:space="preserve">Unidad de </w:t>
            </w:r>
            <w:r w:rsidR="005F164D">
              <w:rPr>
                <w:rFonts w:ascii="Arial" w:hAnsi="Arial" w:cs="Arial"/>
                <w:sz w:val="24"/>
                <w:szCs w:val="24"/>
              </w:rPr>
              <w:t>Informática</w:t>
            </w:r>
          </w:p>
        </w:tc>
      </w:tr>
      <w:tr w:rsidR="002C7A69" w:rsidRPr="00CE1F37" w14:paraId="388110AB" w14:textId="77777777" w:rsidTr="00253AF7">
        <w:tc>
          <w:tcPr>
            <w:tcW w:w="1696" w:type="dxa"/>
            <w:vMerge/>
            <w:vAlign w:val="center"/>
          </w:tcPr>
          <w:p w14:paraId="5BF58CAA" w14:textId="77777777" w:rsidR="002C7A69" w:rsidRPr="00CE1F37" w:rsidRDefault="002C7A69" w:rsidP="00253AF7">
            <w:pPr>
              <w:pStyle w:val="Sinespaciado"/>
              <w:spacing w:line="360" w:lineRule="auto"/>
              <w:jc w:val="center"/>
              <w:rPr>
                <w:rFonts w:ascii="Arial" w:hAnsi="Arial" w:cs="Arial"/>
                <w:sz w:val="24"/>
                <w:szCs w:val="24"/>
              </w:rPr>
            </w:pPr>
          </w:p>
        </w:tc>
        <w:tc>
          <w:tcPr>
            <w:tcW w:w="1134" w:type="dxa"/>
            <w:vAlign w:val="center"/>
          </w:tcPr>
          <w:p w14:paraId="76223537" w14:textId="53F46C46" w:rsidR="002C7A69" w:rsidRPr="00CE1F37" w:rsidRDefault="005F164D" w:rsidP="00253AF7">
            <w:pPr>
              <w:pStyle w:val="Sinespaciado"/>
              <w:spacing w:line="360" w:lineRule="auto"/>
              <w:jc w:val="center"/>
              <w:rPr>
                <w:rFonts w:ascii="Arial" w:hAnsi="Arial" w:cs="Arial"/>
                <w:sz w:val="24"/>
                <w:szCs w:val="24"/>
              </w:rPr>
            </w:pPr>
            <w:r>
              <w:rPr>
                <w:rFonts w:ascii="Arial" w:hAnsi="Arial" w:cs="Arial"/>
                <w:sz w:val="24"/>
                <w:szCs w:val="24"/>
              </w:rPr>
              <w:t>02</w:t>
            </w:r>
            <w:r w:rsidR="00F370DC">
              <w:rPr>
                <w:rFonts w:ascii="Arial" w:hAnsi="Arial" w:cs="Arial"/>
                <w:sz w:val="24"/>
                <w:szCs w:val="24"/>
              </w:rPr>
              <w:t>18</w:t>
            </w:r>
          </w:p>
        </w:tc>
        <w:tc>
          <w:tcPr>
            <w:tcW w:w="1276" w:type="dxa"/>
            <w:vAlign w:val="center"/>
          </w:tcPr>
          <w:p w14:paraId="1960688F" w14:textId="398E2E5F" w:rsidR="002C7A69" w:rsidRPr="00CE1F37" w:rsidRDefault="005F164D" w:rsidP="00253AF7">
            <w:pPr>
              <w:pStyle w:val="Sinespaciado"/>
              <w:spacing w:line="360" w:lineRule="auto"/>
              <w:jc w:val="center"/>
              <w:rPr>
                <w:rFonts w:ascii="Arial" w:hAnsi="Arial" w:cs="Arial"/>
                <w:sz w:val="24"/>
                <w:szCs w:val="24"/>
              </w:rPr>
            </w:pPr>
            <w:r>
              <w:rPr>
                <w:rFonts w:ascii="Arial" w:hAnsi="Arial" w:cs="Arial"/>
                <w:sz w:val="24"/>
                <w:szCs w:val="24"/>
              </w:rPr>
              <w:t>02</w:t>
            </w:r>
            <w:r w:rsidR="00F370DC">
              <w:rPr>
                <w:rFonts w:ascii="Arial" w:hAnsi="Arial" w:cs="Arial"/>
                <w:sz w:val="24"/>
                <w:szCs w:val="24"/>
              </w:rPr>
              <w:t>1801</w:t>
            </w:r>
          </w:p>
        </w:tc>
        <w:tc>
          <w:tcPr>
            <w:tcW w:w="4388" w:type="dxa"/>
          </w:tcPr>
          <w:p w14:paraId="2297E6E1" w14:textId="77777777" w:rsidR="002C7A69" w:rsidRPr="00CE1F37" w:rsidRDefault="00C801E4" w:rsidP="00253AF7">
            <w:pPr>
              <w:pStyle w:val="Sinespaciado"/>
              <w:spacing w:line="360" w:lineRule="auto"/>
              <w:rPr>
                <w:rFonts w:ascii="Arial" w:hAnsi="Arial" w:cs="Arial"/>
                <w:sz w:val="24"/>
                <w:szCs w:val="24"/>
              </w:rPr>
            </w:pPr>
            <w:r>
              <w:rPr>
                <w:rFonts w:ascii="Arial" w:hAnsi="Arial" w:cs="Arial"/>
                <w:sz w:val="24"/>
                <w:szCs w:val="24"/>
              </w:rPr>
              <w:t xml:space="preserve">Unidad de </w:t>
            </w:r>
            <w:r w:rsidR="005F164D">
              <w:rPr>
                <w:rFonts w:ascii="Arial" w:hAnsi="Arial" w:cs="Arial"/>
                <w:sz w:val="24"/>
                <w:szCs w:val="24"/>
              </w:rPr>
              <w:t>Activo Fijo</w:t>
            </w:r>
          </w:p>
        </w:tc>
      </w:tr>
      <w:tr w:rsidR="002C7A69" w:rsidRPr="00CE1F37" w14:paraId="4330DEA4" w14:textId="77777777" w:rsidTr="00253AF7">
        <w:tc>
          <w:tcPr>
            <w:tcW w:w="1696" w:type="dxa"/>
            <w:vMerge/>
            <w:vAlign w:val="center"/>
          </w:tcPr>
          <w:p w14:paraId="4A693C2C" w14:textId="77777777" w:rsidR="002C7A69" w:rsidRPr="00CE1F37" w:rsidRDefault="002C7A69" w:rsidP="00253AF7">
            <w:pPr>
              <w:pStyle w:val="Sinespaciado"/>
              <w:spacing w:line="360" w:lineRule="auto"/>
              <w:jc w:val="center"/>
              <w:rPr>
                <w:rFonts w:ascii="Arial" w:hAnsi="Arial" w:cs="Arial"/>
                <w:sz w:val="24"/>
                <w:szCs w:val="24"/>
              </w:rPr>
            </w:pPr>
          </w:p>
        </w:tc>
        <w:tc>
          <w:tcPr>
            <w:tcW w:w="1134" w:type="dxa"/>
            <w:vAlign w:val="center"/>
          </w:tcPr>
          <w:p w14:paraId="42364BD6" w14:textId="395CEB5E" w:rsidR="002C7A69" w:rsidRPr="00CE1F37" w:rsidRDefault="00C801E4" w:rsidP="00253AF7">
            <w:pPr>
              <w:pStyle w:val="Sinespaciado"/>
              <w:spacing w:line="360" w:lineRule="auto"/>
              <w:jc w:val="center"/>
              <w:rPr>
                <w:rFonts w:ascii="Arial" w:hAnsi="Arial" w:cs="Arial"/>
                <w:sz w:val="24"/>
                <w:szCs w:val="24"/>
              </w:rPr>
            </w:pPr>
            <w:r>
              <w:rPr>
                <w:rFonts w:ascii="Arial" w:hAnsi="Arial" w:cs="Arial"/>
                <w:sz w:val="24"/>
                <w:szCs w:val="24"/>
              </w:rPr>
              <w:t>02</w:t>
            </w:r>
            <w:r w:rsidR="00F370DC">
              <w:rPr>
                <w:rFonts w:ascii="Arial" w:hAnsi="Arial" w:cs="Arial"/>
                <w:sz w:val="24"/>
                <w:szCs w:val="24"/>
              </w:rPr>
              <w:t>19</w:t>
            </w:r>
          </w:p>
        </w:tc>
        <w:tc>
          <w:tcPr>
            <w:tcW w:w="1276" w:type="dxa"/>
            <w:vAlign w:val="center"/>
          </w:tcPr>
          <w:p w14:paraId="38082124" w14:textId="15CD09F5" w:rsidR="002C7A69" w:rsidRPr="00CE1F37" w:rsidRDefault="00C801E4" w:rsidP="00253AF7">
            <w:pPr>
              <w:pStyle w:val="Sinespaciado"/>
              <w:spacing w:line="360" w:lineRule="auto"/>
              <w:jc w:val="center"/>
              <w:rPr>
                <w:rFonts w:ascii="Arial" w:hAnsi="Arial" w:cs="Arial"/>
                <w:sz w:val="24"/>
                <w:szCs w:val="24"/>
              </w:rPr>
            </w:pPr>
            <w:r>
              <w:rPr>
                <w:rFonts w:ascii="Arial" w:hAnsi="Arial" w:cs="Arial"/>
                <w:sz w:val="24"/>
                <w:szCs w:val="24"/>
              </w:rPr>
              <w:t>02</w:t>
            </w:r>
            <w:r w:rsidR="00F370DC">
              <w:rPr>
                <w:rFonts w:ascii="Arial" w:hAnsi="Arial" w:cs="Arial"/>
                <w:sz w:val="24"/>
                <w:szCs w:val="24"/>
              </w:rPr>
              <w:t>1901</w:t>
            </w:r>
          </w:p>
        </w:tc>
        <w:tc>
          <w:tcPr>
            <w:tcW w:w="4388" w:type="dxa"/>
          </w:tcPr>
          <w:p w14:paraId="2AEC3819" w14:textId="77777777" w:rsidR="002C7A69" w:rsidRPr="00CE1F37" w:rsidRDefault="00C801E4" w:rsidP="00253AF7">
            <w:pPr>
              <w:pStyle w:val="Sinespaciado"/>
              <w:spacing w:line="360" w:lineRule="auto"/>
              <w:rPr>
                <w:rFonts w:ascii="Arial" w:hAnsi="Arial" w:cs="Arial"/>
                <w:sz w:val="24"/>
                <w:szCs w:val="24"/>
              </w:rPr>
            </w:pPr>
            <w:r>
              <w:rPr>
                <w:rFonts w:ascii="Arial" w:hAnsi="Arial" w:cs="Arial"/>
                <w:sz w:val="24"/>
                <w:szCs w:val="24"/>
              </w:rPr>
              <w:t>Unidad de Desarrollo Local</w:t>
            </w:r>
          </w:p>
        </w:tc>
      </w:tr>
    </w:tbl>
    <w:p w14:paraId="44D9FEF6" w14:textId="683BA1C6" w:rsidR="00795FDD" w:rsidRDefault="00253AF7" w:rsidP="00795FDD">
      <w:pPr>
        <w:pStyle w:val="Sinespaciado"/>
        <w:spacing w:line="360" w:lineRule="auto"/>
        <w:ind w:left="708"/>
        <w:jc w:val="both"/>
        <w:rPr>
          <w:rFonts w:ascii="Arial" w:hAnsi="Arial" w:cs="Arial"/>
          <w:sz w:val="24"/>
          <w:szCs w:val="24"/>
        </w:rPr>
      </w:pPr>
      <w:r>
        <w:rPr>
          <w:rFonts w:ascii="Arial" w:hAnsi="Arial" w:cs="Arial"/>
          <w:sz w:val="24"/>
          <w:szCs w:val="24"/>
        </w:rPr>
        <w:br w:type="textWrapping" w:clear="all"/>
      </w:r>
    </w:p>
    <w:p w14:paraId="189A622E" w14:textId="77777777" w:rsidR="005D0E42" w:rsidRPr="00C801E4" w:rsidRDefault="005D0E42" w:rsidP="00C801E4">
      <w:pPr>
        <w:tabs>
          <w:tab w:val="left" w:pos="3090"/>
        </w:tabs>
        <w:rPr>
          <w:rFonts w:ascii="Arial" w:hAnsi="Arial" w:cs="Arial"/>
          <w:sz w:val="24"/>
          <w:szCs w:val="24"/>
        </w:rPr>
      </w:pPr>
    </w:p>
    <w:p w14:paraId="75B533E8" w14:textId="77777777" w:rsidR="00C610CD" w:rsidRDefault="00C610CD" w:rsidP="00C610CD">
      <w:pPr>
        <w:pStyle w:val="Prrafodelista"/>
        <w:tabs>
          <w:tab w:val="left" w:pos="3090"/>
        </w:tabs>
        <w:rPr>
          <w:rFonts w:ascii="Arial" w:hAnsi="Arial" w:cs="Arial"/>
          <w:sz w:val="24"/>
          <w:szCs w:val="24"/>
        </w:rPr>
      </w:pPr>
    </w:p>
    <w:p w14:paraId="43954A23" w14:textId="77777777" w:rsidR="00EA4370" w:rsidRDefault="00812F71" w:rsidP="00812F71">
      <w:pPr>
        <w:pStyle w:val="Sinespaciado"/>
        <w:numPr>
          <w:ilvl w:val="0"/>
          <w:numId w:val="27"/>
        </w:numPr>
        <w:jc w:val="center"/>
        <w:rPr>
          <w:b/>
          <w:sz w:val="36"/>
          <w:szCs w:val="36"/>
        </w:rPr>
      </w:pPr>
      <w:r w:rsidRPr="00812F71">
        <w:rPr>
          <w:b/>
          <w:sz w:val="36"/>
          <w:szCs w:val="36"/>
        </w:rPr>
        <w:lastRenderedPageBreak/>
        <w:t>PERFIL DE FUNCIONES</w:t>
      </w:r>
    </w:p>
    <w:p w14:paraId="5149E81F" w14:textId="77777777" w:rsidR="00812F71" w:rsidRPr="00812F71" w:rsidRDefault="00812F71" w:rsidP="00812F71">
      <w:pPr>
        <w:pStyle w:val="Sinespaciado"/>
        <w:ind w:left="720"/>
        <w:rPr>
          <w:b/>
          <w:sz w:val="36"/>
          <w:szCs w:val="36"/>
        </w:rPr>
      </w:pPr>
    </w:p>
    <w:p w14:paraId="1B5ACB13" w14:textId="77777777" w:rsidR="00EA4370" w:rsidRPr="00812F71" w:rsidRDefault="00250E00" w:rsidP="003743E6">
      <w:pPr>
        <w:pStyle w:val="Sinespaciado"/>
        <w:shd w:val="clear" w:color="auto" w:fill="FFFFFF" w:themeFill="background1"/>
        <w:rPr>
          <w:b/>
          <w:sz w:val="28"/>
          <w:szCs w:val="28"/>
        </w:rPr>
      </w:pPr>
      <w:proofErr w:type="gramStart"/>
      <w:r w:rsidRPr="00812F71">
        <w:rPr>
          <w:b/>
          <w:sz w:val="28"/>
          <w:szCs w:val="28"/>
          <w:shd w:val="clear" w:color="auto" w:fill="00B050"/>
        </w:rPr>
        <w:t>FUNCIONES  DEL</w:t>
      </w:r>
      <w:proofErr w:type="gramEnd"/>
      <w:r w:rsidR="00EA4370" w:rsidRPr="00812F71">
        <w:rPr>
          <w:b/>
          <w:sz w:val="28"/>
          <w:szCs w:val="28"/>
          <w:shd w:val="clear" w:color="auto" w:fill="00B050"/>
        </w:rPr>
        <w:t xml:space="preserve"> CONCEJO MUNICIPAL</w:t>
      </w:r>
      <w:r w:rsidR="00EA4370" w:rsidRPr="00CE15DA">
        <w:rPr>
          <w:b/>
          <w:sz w:val="28"/>
          <w:szCs w:val="28"/>
          <w:shd w:val="clear" w:color="auto" w:fill="FFFFFF" w:themeFill="background1"/>
        </w:rPr>
        <w:tab/>
      </w:r>
    </w:p>
    <w:p w14:paraId="052D5B44" w14:textId="77777777" w:rsidR="00EA4370" w:rsidRDefault="00EA4370" w:rsidP="00EA4370">
      <w:pPr>
        <w:pStyle w:val="Sinespaciado"/>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EA4370" w14:paraId="3B18E77B" w14:textId="77777777" w:rsidTr="00CE15DA">
        <w:tc>
          <w:tcPr>
            <w:tcW w:w="2537" w:type="dxa"/>
            <w:tcBorders>
              <w:top w:val="double" w:sz="4" w:space="0" w:color="auto"/>
              <w:left w:val="double" w:sz="4" w:space="0" w:color="auto"/>
              <w:right w:val="double" w:sz="4" w:space="0" w:color="auto"/>
            </w:tcBorders>
            <w:shd w:val="clear" w:color="auto" w:fill="A8D08D" w:themeFill="accent6" w:themeFillTint="99"/>
          </w:tcPr>
          <w:p w14:paraId="3812FE7E" w14:textId="77777777" w:rsidR="00EA4370" w:rsidRPr="00274EBB" w:rsidRDefault="00EA4370" w:rsidP="00200866">
            <w:pPr>
              <w:pStyle w:val="Sinespaciado"/>
              <w:rPr>
                <w:b/>
              </w:rPr>
            </w:pPr>
            <w:r w:rsidRPr="00274EBB">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4BBA09DB" w14:textId="77777777" w:rsidR="00EA4370" w:rsidRDefault="00EA4370" w:rsidP="00200866">
            <w:pPr>
              <w:pStyle w:val="Sinespaciado"/>
            </w:pPr>
            <w:r>
              <w:t>Concejo Municipal</w:t>
            </w:r>
          </w:p>
        </w:tc>
      </w:tr>
      <w:tr w:rsidR="00EA4370" w14:paraId="5D125576" w14:textId="77777777" w:rsidTr="00CE15DA">
        <w:tc>
          <w:tcPr>
            <w:tcW w:w="2537" w:type="dxa"/>
            <w:tcBorders>
              <w:left w:val="double" w:sz="4" w:space="0" w:color="auto"/>
              <w:right w:val="double" w:sz="4" w:space="0" w:color="auto"/>
            </w:tcBorders>
            <w:shd w:val="clear" w:color="auto" w:fill="C5E0B3" w:themeFill="accent6" w:themeFillTint="66"/>
          </w:tcPr>
          <w:p w14:paraId="45753A1E" w14:textId="77777777" w:rsidR="00EA4370" w:rsidRPr="00274EBB" w:rsidRDefault="00EA4370" w:rsidP="00200866">
            <w:pPr>
              <w:pStyle w:val="Sinespaciado"/>
              <w:rPr>
                <w:b/>
              </w:rPr>
            </w:pPr>
            <w:r w:rsidRPr="00274EBB">
              <w:rPr>
                <w:b/>
              </w:rPr>
              <w:t>Código de la unidad</w:t>
            </w:r>
          </w:p>
        </w:tc>
        <w:tc>
          <w:tcPr>
            <w:tcW w:w="6804" w:type="dxa"/>
            <w:tcBorders>
              <w:left w:val="double" w:sz="4" w:space="0" w:color="auto"/>
              <w:right w:val="double" w:sz="4" w:space="0" w:color="auto"/>
            </w:tcBorders>
            <w:shd w:val="clear" w:color="auto" w:fill="C5E0B3" w:themeFill="accent6" w:themeFillTint="66"/>
          </w:tcPr>
          <w:p w14:paraId="3D4361F9" w14:textId="58F3ECBD" w:rsidR="00EA4370" w:rsidRDefault="00EA4370" w:rsidP="00200866">
            <w:pPr>
              <w:pStyle w:val="Sinespaciado"/>
            </w:pPr>
            <w:r>
              <w:t>010</w:t>
            </w:r>
            <w:r w:rsidR="00C24BF9">
              <w:t>0</w:t>
            </w:r>
          </w:p>
        </w:tc>
      </w:tr>
      <w:tr w:rsidR="00EA4370" w14:paraId="2AEE0FD4" w14:textId="77777777" w:rsidTr="00CE15DA">
        <w:tc>
          <w:tcPr>
            <w:tcW w:w="2537" w:type="dxa"/>
            <w:tcBorders>
              <w:left w:val="double" w:sz="4" w:space="0" w:color="auto"/>
              <w:right w:val="double" w:sz="4" w:space="0" w:color="auto"/>
            </w:tcBorders>
            <w:shd w:val="clear" w:color="auto" w:fill="E2EFD9" w:themeFill="accent6" w:themeFillTint="33"/>
          </w:tcPr>
          <w:p w14:paraId="23657F10" w14:textId="77777777" w:rsidR="00EA4370" w:rsidRPr="00274EBB" w:rsidRDefault="00EA4370" w:rsidP="00200866">
            <w:pPr>
              <w:pStyle w:val="Sinespaciado"/>
              <w:rPr>
                <w:b/>
              </w:rPr>
            </w:pPr>
            <w:r>
              <w:rPr>
                <w:b/>
              </w:rPr>
              <w:t>Naturaleza</w:t>
            </w:r>
          </w:p>
        </w:tc>
        <w:tc>
          <w:tcPr>
            <w:tcW w:w="6804" w:type="dxa"/>
            <w:tcBorders>
              <w:left w:val="double" w:sz="4" w:space="0" w:color="auto"/>
              <w:right w:val="double" w:sz="4" w:space="0" w:color="auto"/>
            </w:tcBorders>
            <w:shd w:val="clear" w:color="auto" w:fill="E2EFD9" w:themeFill="accent6" w:themeFillTint="33"/>
          </w:tcPr>
          <w:p w14:paraId="07C85192" w14:textId="77777777" w:rsidR="00EA4370" w:rsidRDefault="00EA4370" w:rsidP="00200866">
            <w:pPr>
              <w:pStyle w:val="Sinespaciado"/>
            </w:pPr>
            <w:r>
              <w:t>Dirección</w:t>
            </w:r>
          </w:p>
        </w:tc>
      </w:tr>
      <w:tr w:rsidR="00EA4370" w14:paraId="03BE39E9" w14:textId="77777777" w:rsidTr="00CE15DA">
        <w:tc>
          <w:tcPr>
            <w:tcW w:w="2537" w:type="dxa"/>
            <w:tcBorders>
              <w:left w:val="double" w:sz="4" w:space="0" w:color="auto"/>
              <w:right w:val="double" w:sz="4" w:space="0" w:color="auto"/>
            </w:tcBorders>
            <w:shd w:val="clear" w:color="auto" w:fill="FFE599" w:themeFill="accent4" w:themeFillTint="66"/>
          </w:tcPr>
          <w:p w14:paraId="09E1FDED" w14:textId="77777777" w:rsidR="00EA4370" w:rsidRPr="00274EBB" w:rsidRDefault="00EA4370" w:rsidP="00200866">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3DD732A2" w14:textId="77777777" w:rsidR="00EA4370" w:rsidRDefault="00EA4370" w:rsidP="00200866">
            <w:pPr>
              <w:pStyle w:val="Sinespaciado"/>
            </w:pPr>
            <w:r>
              <w:t>Ninguna</w:t>
            </w:r>
          </w:p>
        </w:tc>
      </w:tr>
      <w:tr w:rsidR="00EA4370" w14:paraId="1D0C5F57" w14:textId="77777777" w:rsidTr="00CE15DA">
        <w:tc>
          <w:tcPr>
            <w:tcW w:w="2537" w:type="dxa"/>
            <w:tcBorders>
              <w:left w:val="double" w:sz="4" w:space="0" w:color="auto"/>
              <w:right w:val="double" w:sz="4" w:space="0" w:color="auto"/>
            </w:tcBorders>
            <w:shd w:val="clear" w:color="auto" w:fill="FFF2CC" w:themeFill="accent4" w:themeFillTint="33"/>
          </w:tcPr>
          <w:p w14:paraId="33C056F1" w14:textId="77777777" w:rsidR="00EA4370" w:rsidRPr="00274EBB" w:rsidRDefault="00EA4370" w:rsidP="00CE15DA">
            <w:pPr>
              <w:pStyle w:val="Sinespaciado"/>
              <w:shd w:val="clear" w:color="auto" w:fill="FFF2CC" w:themeFill="accent4" w:themeFillTint="33"/>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74D43756" w14:textId="77777777" w:rsidR="00EA4370" w:rsidRDefault="00EA4370" w:rsidP="00CE15DA">
            <w:pPr>
              <w:pStyle w:val="Sinespaciado"/>
              <w:shd w:val="clear" w:color="auto" w:fill="FFF2CC" w:themeFill="accent4" w:themeFillTint="33"/>
            </w:pPr>
            <w:r>
              <w:t>Sindicatura Municipal</w:t>
            </w:r>
          </w:p>
          <w:p w14:paraId="0C5BCBA4" w14:textId="77777777" w:rsidR="00EA4370" w:rsidRDefault="00EA4370" w:rsidP="00CE15DA">
            <w:pPr>
              <w:pStyle w:val="Sinespaciado"/>
              <w:shd w:val="clear" w:color="auto" w:fill="FFF2CC" w:themeFill="accent4" w:themeFillTint="33"/>
            </w:pPr>
            <w:r>
              <w:t>Comisiones de Concejo</w:t>
            </w:r>
          </w:p>
          <w:p w14:paraId="38A00D8C" w14:textId="77777777" w:rsidR="00EA4370" w:rsidRDefault="00EA4370" w:rsidP="00CE15DA">
            <w:pPr>
              <w:pStyle w:val="Sinespaciado"/>
              <w:shd w:val="clear" w:color="auto" w:fill="FFF2CC" w:themeFill="accent4" w:themeFillTint="33"/>
            </w:pPr>
            <w:r>
              <w:t>Secretaría Municipal</w:t>
            </w:r>
          </w:p>
          <w:p w14:paraId="6F348BD3" w14:textId="77777777" w:rsidR="00EA4370" w:rsidRDefault="00EA4370" w:rsidP="00CE15DA">
            <w:pPr>
              <w:pStyle w:val="Sinespaciado"/>
              <w:shd w:val="clear" w:color="auto" w:fill="FFF2CC" w:themeFill="accent4" w:themeFillTint="33"/>
            </w:pPr>
            <w:r>
              <w:t>Auditoría Interna</w:t>
            </w:r>
          </w:p>
          <w:p w14:paraId="4DE500EF" w14:textId="77777777" w:rsidR="00EA4370" w:rsidRDefault="00EA4370" w:rsidP="00CE15DA">
            <w:pPr>
              <w:pStyle w:val="Sinespaciado"/>
              <w:shd w:val="clear" w:color="auto" w:fill="FFF2CC" w:themeFill="accent4" w:themeFillTint="33"/>
            </w:pPr>
            <w:r>
              <w:t>Comisión de la Carrera Administrativa Municipal</w:t>
            </w:r>
          </w:p>
          <w:p w14:paraId="65619E39" w14:textId="77777777" w:rsidR="00EA4370" w:rsidRDefault="00EA4370" w:rsidP="00CE15DA">
            <w:pPr>
              <w:pStyle w:val="Sinespaciado"/>
              <w:shd w:val="clear" w:color="auto" w:fill="FFF2CC" w:themeFill="accent4" w:themeFillTint="33"/>
            </w:pPr>
            <w:r>
              <w:t>Auditoría Externa</w:t>
            </w:r>
          </w:p>
          <w:p w14:paraId="6CFFE2E5" w14:textId="77777777" w:rsidR="00EA4370" w:rsidRDefault="00EA4370" w:rsidP="00CE15DA">
            <w:pPr>
              <w:pStyle w:val="Sinespaciado"/>
              <w:shd w:val="clear" w:color="auto" w:fill="FFF2CC" w:themeFill="accent4" w:themeFillTint="33"/>
            </w:pPr>
            <w:r>
              <w:t>Comité de Seguridad y Salud Ocupacional</w:t>
            </w:r>
          </w:p>
          <w:p w14:paraId="2FB06480" w14:textId="77777777" w:rsidR="00EA4370" w:rsidRDefault="00EA4370" w:rsidP="00CE15DA">
            <w:pPr>
              <w:pStyle w:val="Sinespaciado"/>
              <w:shd w:val="clear" w:color="auto" w:fill="FFF2CC" w:themeFill="accent4" w:themeFillTint="33"/>
            </w:pPr>
            <w:r>
              <w:t>Unidad de Acceso a la Información Pública</w:t>
            </w:r>
          </w:p>
        </w:tc>
      </w:tr>
      <w:tr w:rsidR="00EA4370" w14:paraId="4330897C" w14:textId="77777777" w:rsidTr="00CE15DA">
        <w:tc>
          <w:tcPr>
            <w:tcW w:w="2537" w:type="dxa"/>
            <w:tcBorders>
              <w:left w:val="double" w:sz="4" w:space="0" w:color="auto"/>
              <w:right w:val="double" w:sz="4" w:space="0" w:color="auto"/>
            </w:tcBorders>
            <w:shd w:val="clear" w:color="auto" w:fill="FFF2CC" w:themeFill="accent4" w:themeFillTint="33"/>
          </w:tcPr>
          <w:p w14:paraId="7EB2421A" w14:textId="77777777" w:rsidR="00EA4370" w:rsidRPr="00274EBB" w:rsidRDefault="00EA4370" w:rsidP="00CE15DA">
            <w:pPr>
              <w:pStyle w:val="Sinespaciado"/>
              <w:shd w:val="clear" w:color="auto" w:fill="FFF2CC" w:themeFill="accent4" w:themeFillTint="33"/>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179ED3D0" w14:textId="77777777" w:rsidR="00EA4370" w:rsidRDefault="00EA4370" w:rsidP="00CE15DA">
            <w:pPr>
              <w:pStyle w:val="Sinespaciado"/>
              <w:shd w:val="clear" w:color="auto" w:fill="FFF2CC" w:themeFill="accent4" w:themeFillTint="33"/>
            </w:pPr>
            <w:r>
              <w:t>Liderar la gestión del municipio regulando las materias de su competencia y la prestación de servicios por medio de ordenanzas, reglamentos y acuerdos.</w:t>
            </w:r>
          </w:p>
        </w:tc>
      </w:tr>
      <w:tr w:rsidR="00EA4370" w14:paraId="18CC1320" w14:textId="77777777" w:rsidTr="00CE15DA">
        <w:tc>
          <w:tcPr>
            <w:tcW w:w="2537" w:type="dxa"/>
            <w:tcBorders>
              <w:left w:val="double" w:sz="4" w:space="0" w:color="auto"/>
              <w:bottom w:val="single" w:sz="4" w:space="0" w:color="auto"/>
              <w:right w:val="double" w:sz="4" w:space="0" w:color="auto"/>
            </w:tcBorders>
            <w:shd w:val="clear" w:color="auto" w:fill="FFF2CC" w:themeFill="accent4" w:themeFillTint="33"/>
          </w:tcPr>
          <w:p w14:paraId="3817395B" w14:textId="77777777" w:rsidR="00EA4370" w:rsidRPr="00274EBB" w:rsidRDefault="00EA4370" w:rsidP="00CE15DA">
            <w:pPr>
              <w:pStyle w:val="Sinespaciado"/>
              <w:shd w:val="clear" w:color="auto" w:fill="FFF2CC" w:themeFill="accent4" w:themeFillTint="33"/>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6E0033B2" w14:textId="77777777" w:rsidR="00EA4370" w:rsidRDefault="00EA4370" w:rsidP="00CE15DA">
            <w:pPr>
              <w:pStyle w:val="Sinespaciado"/>
              <w:shd w:val="clear" w:color="auto" w:fill="FFF2CC" w:themeFill="accent4" w:themeFillTint="33"/>
            </w:pPr>
            <w:r>
              <w:t>Constituye la autoridad máxima del municipio. Está integrado por un alcalde o alcaldesa, un síndico, seis regidores propietarios y cuatro suplentes elegidos por un período de tres años.</w:t>
            </w:r>
          </w:p>
        </w:tc>
      </w:tr>
      <w:tr w:rsidR="00EA4370" w14:paraId="2A3A3121" w14:textId="77777777" w:rsidTr="00CE15DA">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80675FC" w14:textId="77777777" w:rsidR="00EA4370" w:rsidRPr="00274EBB" w:rsidRDefault="00EA4370" w:rsidP="00CE15DA">
            <w:pPr>
              <w:pStyle w:val="Sinespaciado"/>
              <w:shd w:val="clear" w:color="auto" w:fill="FFF2CC" w:themeFill="accent4" w:themeFillTint="33"/>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AE929B3" w14:textId="77777777" w:rsidR="00EA4370" w:rsidRDefault="00EA4370" w:rsidP="00CE15DA">
            <w:pPr>
              <w:pStyle w:val="Sinespaciado"/>
              <w:numPr>
                <w:ilvl w:val="0"/>
                <w:numId w:val="30"/>
              </w:numPr>
              <w:shd w:val="clear" w:color="auto" w:fill="FFF2CC" w:themeFill="accent4" w:themeFillTint="33"/>
            </w:pPr>
            <w:r>
              <w:t>Gestionar el desarrollo y crecimiento del municipio promoviendo, impulsando e involucrando la participación ciudadana.</w:t>
            </w:r>
          </w:p>
          <w:p w14:paraId="3DF19A1C" w14:textId="77777777" w:rsidR="00EA4370" w:rsidRDefault="00FD2235" w:rsidP="00CE15DA">
            <w:pPr>
              <w:pStyle w:val="Sinespaciado"/>
              <w:numPr>
                <w:ilvl w:val="0"/>
                <w:numId w:val="30"/>
              </w:numPr>
              <w:shd w:val="clear" w:color="auto" w:fill="FFF2CC" w:themeFill="accent4" w:themeFillTint="33"/>
            </w:pPr>
            <w:r>
              <w:t>Llevar a cabo las r</w:t>
            </w:r>
            <w:r w:rsidR="00EA4370">
              <w:t>egula</w:t>
            </w:r>
            <w:r>
              <w:t>ciones necesarias en</w:t>
            </w:r>
            <w:r w:rsidR="00EA4370">
              <w:t xml:space="preserve"> aspectos de interés local a través del cumplimiento de sus competencias que viabilicen el desarrollo local y convivencia ciudadana.</w:t>
            </w:r>
          </w:p>
          <w:p w14:paraId="78B1F517" w14:textId="77777777" w:rsidR="00EA4370" w:rsidRDefault="00EA4370" w:rsidP="00CE15DA">
            <w:pPr>
              <w:pStyle w:val="Sinespaciado"/>
              <w:numPr>
                <w:ilvl w:val="0"/>
                <w:numId w:val="30"/>
              </w:numPr>
              <w:shd w:val="clear" w:color="auto" w:fill="FFF2CC" w:themeFill="accent4" w:themeFillTint="33"/>
            </w:pPr>
            <w:r>
              <w:t>Mantener permanentemente informados a los ciudadanos rindiéndoles cuentas periódicamente.</w:t>
            </w:r>
          </w:p>
          <w:p w14:paraId="5E147A26" w14:textId="77777777" w:rsidR="00EA4370" w:rsidRDefault="00EA4370" w:rsidP="00CE15DA">
            <w:pPr>
              <w:pStyle w:val="Sinespaciado"/>
              <w:numPr>
                <w:ilvl w:val="0"/>
                <w:numId w:val="30"/>
              </w:numPr>
              <w:shd w:val="clear" w:color="auto" w:fill="FFF2CC" w:themeFill="accent4" w:themeFillTint="33"/>
            </w:pPr>
            <w:r>
              <w:t>Aprobar las gestiones realizadas por las distintas unidades de la municipalidad.</w:t>
            </w:r>
          </w:p>
          <w:p w14:paraId="529EFB51" w14:textId="77777777" w:rsidR="00EA4370" w:rsidRDefault="00EA4370" w:rsidP="00CE15DA">
            <w:pPr>
              <w:pStyle w:val="Sinespaciado"/>
              <w:numPr>
                <w:ilvl w:val="0"/>
                <w:numId w:val="30"/>
              </w:numPr>
              <w:shd w:val="clear" w:color="auto" w:fill="FFF2CC" w:themeFill="accent4" w:themeFillTint="33"/>
            </w:pPr>
            <w:r>
              <w:t>Gestionar distintos aspectos del quehacer municipal con instituciones públicas y privadas.</w:t>
            </w:r>
          </w:p>
          <w:p w14:paraId="381C2167" w14:textId="77777777" w:rsidR="00250E00" w:rsidRDefault="00250E00" w:rsidP="00CE15DA">
            <w:pPr>
              <w:pStyle w:val="Sinespaciado"/>
              <w:numPr>
                <w:ilvl w:val="0"/>
                <w:numId w:val="30"/>
              </w:numPr>
              <w:shd w:val="clear" w:color="auto" w:fill="FFF2CC" w:themeFill="accent4" w:themeFillTint="33"/>
            </w:pPr>
            <w:r>
              <w:t xml:space="preserve">Concurrir con voz </w:t>
            </w:r>
          </w:p>
        </w:tc>
      </w:tr>
    </w:tbl>
    <w:p w14:paraId="157B881F" w14:textId="77777777" w:rsidR="00EA4370" w:rsidRDefault="00EA4370" w:rsidP="00CE15DA">
      <w:pPr>
        <w:pStyle w:val="Sinespaciado"/>
        <w:shd w:val="clear" w:color="auto" w:fill="FFF2CC" w:themeFill="accent4" w:themeFillTint="33"/>
      </w:pPr>
    </w:p>
    <w:p w14:paraId="3F21CB87" w14:textId="77777777" w:rsidR="00EA4370" w:rsidRDefault="00EA4370" w:rsidP="00EA4370">
      <w:pPr>
        <w:pStyle w:val="Sinespaciado"/>
      </w:pPr>
    </w:p>
    <w:p w14:paraId="0E89D1B6" w14:textId="77777777" w:rsidR="00EA4370" w:rsidRDefault="00EA4370" w:rsidP="00EA4370">
      <w:pPr>
        <w:pStyle w:val="Sinespaciado"/>
      </w:pPr>
    </w:p>
    <w:p w14:paraId="583EFA86" w14:textId="77777777" w:rsidR="00C92652" w:rsidRDefault="00C92652" w:rsidP="00EA4370">
      <w:pPr>
        <w:pStyle w:val="Sinespaciado"/>
      </w:pPr>
    </w:p>
    <w:p w14:paraId="031DC47E" w14:textId="77777777" w:rsidR="00C92652" w:rsidRDefault="00C92652" w:rsidP="00EA4370">
      <w:pPr>
        <w:pStyle w:val="Sinespaciado"/>
      </w:pPr>
    </w:p>
    <w:p w14:paraId="2807D923" w14:textId="77777777" w:rsidR="00C92652" w:rsidRDefault="00C92652" w:rsidP="00EA4370">
      <w:pPr>
        <w:pStyle w:val="Sinespaciado"/>
      </w:pPr>
    </w:p>
    <w:p w14:paraId="5021D282" w14:textId="77777777" w:rsidR="003743E6" w:rsidRDefault="003743E6" w:rsidP="00EA4370">
      <w:pPr>
        <w:pStyle w:val="Sinespaciado"/>
      </w:pPr>
    </w:p>
    <w:p w14:paraId="3C9597F3" w14:textId="77777777" w:rsidR="005D0E42" w:rsidRDefault="005D0E42" w:rsidP="00EA4370">
      <w:pPr>
        <w:pStyle w:val="Sinespaciado"/>
      </w:pPr>
    </w:p>
    <w:p w14:paraId="51F30D22" w14:textId="77777777" w:rsidR="000518DB" w:rsidRDefault="000518DB" w:rsidP="00EA4370">
      <w:pPr>
        <w:pStyle w:val="Sinespaciado"/>
      </w:pPr>
    </w:p>
    <w:p w14:paraId="744BB29B" w14:textId="77777777" w:rsidR="000518DB" w:rsidRDefault="000518DB" w:rsidP="000518DB">
      <w:pPr>
        <w:pStyle w:val="Sinespaciado"/>
        <w:jc w:val="right"/>
      </w:pPr>
    </w:p>
    <w:p w14:paraId="170FDBAC" w14:textId="77777777" w:rsidR="000518DB" w:rsidRPr="00812F71" w:rsidRDefault="000518DB" w:rsidP="000518DB">
      <w:pPr>
        <w:pStyle w:val="Sinespaciado"/>
        <w:rPr>
          <w:b/>
          <w:sz w:val="28"/>
          <w:szCs w:val="28"/>
        </w:rPr>
      </w:pPr>
      <w:r w:rsidRPr="00812F71">
        <w:rPr>
          <w:b/>
          <w:sz w:val="28"/>
          <w:szCs w:val="28"/>
          <w:shd w:val="clear" w:color="auto" w:fill="00B050"/>
        </w:rPr>
        <w:lastRenderedPageBreak/>
        <w:t xml:space="preserve"> </w:t>
      </w:r>
      <w:r w:rsidR="00281B11" w:rsidRPr="00812F71">
        <w:rPr>
          <w:b/>
          <w:sz w:val="28"/>
          <w:szCs w:val="28"/>
          <w:shd w:val="clear" w:color="auto" w:fill="00B050"/>
        </w:rPr>
        <w:t xml:space="preserve">FUNCIONES DE </w:t>
      </w:r>
      <w:r w:rsidRPr="00812F71">
        <w:rPr>
          <w:b/>
          <w:sz w:val="28"/>
          <w:szCs w:val="28"/>
          <w:shd w:val="clear" w:color="auto" w:fill="00B050"/>
        </w:rPr>
        <w:t>COMISIONES DE CONCEJO</w:t>
      </w:r>
      <w:r w:rsidRPr="00812F71">
        <w:rPr>
          <w:b/>
          <w:sz w:val="28"/>
          <w:szCs w:val="28"/>
        </w:rPr>
        <w:tab/>
      </w:r>
      <w:r w:rsidRPr="00812F71">
        <w:rPr>
          <w:b/>
          <w:sz w:val="28"/>
          <w:szCs w:val="28"/>
        </w:rPr>
        <w:tab/>
      </w:r>
    </w:p>
    <w:p w14:paraId="566B1699" w14:textId="77777777" w:rsidR="000518DB" w:rsidRDefault="000518DB" w:rsidP="000518DB">
      <w:pPr>
        <w:pStyle w:val="Sinespaciado"/>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0518DB" w14:paraId="68479D4E" w14:textId="77777777" w:rsidTr="007F7101">
        <w:tc>
          <w:tcPr>
            <w:tcW w:w="2537" w:type="dxa"/>
            <w:tcBorders>
              <w:top w:val="double" w:sz="4" w:space="0" w:color="auto"/>
              <w:left w:val="double" w:sz="4" w:space="0" w:color="auto"/>
              <w:right w:val="double" w:sz="4" w:space="0" w:color="auto"/>
            </w:tcBorders>
            <w:shd w:val="clear" w:color="auto" w:fill="A8D08D" w:themeFill="accent6" w:themeFillTint="99"/>
          </w:tcPr>
          <w:p w14:paraId="654EBF80" w14:textId="77777777" w:rsidR="000518DB" w:rsidRPr="00274EBB" w:rsidRDefault="000518DB" w:rsidP="00200866">
            <w:pPr>
              <w:pStyle w:val="Sinespaciado"/>
              <w:rPr>
                <w:b/>
              </w:rPr>
            </w:pPr>
            <w:r w:rsidRPr="00274EBB">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19157C20" w14:textId="77777777" w:rsidR="000518DB" w:rsidRDefault="000518DB" w:rsidP="00200866">
            <w:pPr>
              <w:pStyle w:val="Sinespaciado"/>
            </w:pPr>
            <w:r>
              <w:t>Comisiones de Concejo</w:t>
            </w:r>
          </w:p>
        </w:tc>
      </w:tr>
      <w:tr w:rsidR="000518DB" w14:paraId="441D6461" w14:textId="77777777" w:rsidTr="007F7101">
        <w:tc>
          <w:tcPr>
            <w:tcW w:w="2537" w:type="dxa"/>
            <w:tcBorders>
              <w:left w:val="double" w:sz="4" w:space="0" w:color="auto"/>
              <w:right w:val="double" w:sz="4" w:space="0" w:color="auto"/>
            </w:tcBorders>
            <w:shd w:val="clear" w:color="auto" w:fill="C5E0B3" w:themeFill="accent6" w:themeFillTint="66"/>
          </w:tcPr>
          <w:p w14:paraId="1E6AB6B1" w14:textId="77777777" w:rsidR="000518DB" w:rsidRPr="00274EBB" w:rsidRDefault="000518DB" w:rsidP="00200866">
            <w:pPr>
              <w:pStyle w:val="Sinespaciado"/>
              <w:rPr>
                <w:b/>
              </w:rPr>
            </w:pPr>
            <w:r w:rsidRPr="00274EBB">
              <w:rPr>
                <w:b/>
              </w:rPr>
              <w:t>Código de la unidad</w:t>
            </w:r>
          </w:p>
        </w:tc>
        <w:tc>
          <w:tcPr>
            <w:tcW w:w="6804" w:type="dxa"/>
            <w:tcBorders>
              <w:left w:val="double" w:sz="4" w:space="0" w:color="auto"/>
              <w:right w:val="double" w:sz="4" w:space="0" w:color="auto"/>
            </w:tcBorders>
            <w:shd w:val="clear" w:color="auto" w:fill="C5E0B3" w:themeFill="accent6" w:themeFillTint="66"/>
          </w:tcPr>
          <w:p w14:paraId="7EEF79B7" w14:textId="76DCAC60" w:rsidR="000518DB" w:rsidRDefault="000518DB" w:rsidP="00200866">
            <w:pPr>
              <w:pStyle w:val="Sinespaciado"/>
            </w:pPr>
            <w:r>
              <w:t>0101</w:t>
            </w:r>
          </w:p>
        </w:tc>
      </w:tr>
      <w:tr w:rsidR="000518DB" w14:paraId="3B4F8D35" w14:textId="77777777" w:rsidTr="007F7101">
        <w:tc>
          <w:tcPr>
            <w:tcW w:w="2537" w:type="dxa"/>
            <w:tcBorders>
              <w:left w:val="double" w:sz="4" w:space="0" w:color="auto"/>
              <w:right w:val="double" w:sz="4" w:space="0" w:color="auto"/>
            </w:tcBorders>
            <w:shd w:val="clear" w:color="auto" w:fill="E2EFD9" w:themeFill="accent6" w:themeFillTint="33"/>
          </w:tcPr>
          <w:p w14:paraId="36A0C3AB" w14:textId="77777777" w:rsidR="000518DB" w:rsidRPr="00274EBB" w:rsidRDefault="000518DB" w:rsidP="00200866">
            <w:pPr>
              <w:pStyle w:val="Sinespaciado"/>
              <w:rPr>
                <w:b/>
              </w:rPr>
            </w:pPr>
            <w:r>
              <w:rPr>
                <w:b/>
              </w:rPr>
              <w:t>Naturaleza</w:t>
            </w:r>
          </w:p>
        </w:tc>
        <w:tc>
          <w:tcPr>
            <w:tcW w:w="6804" w:type="dxa"/>
            <w:tcBorders>
              <w:left w:val="double" w:sz="4" w:space="0" w:color="auto"/>
              <w:right w:val="double" w:sz="4" w:space="0" w:color="auto"/>
            </w:tcBorders>
            <w:shd w:val="clear" w:color="auto" w:fill="E2EFD9" w:themeFill="accent6" w:themeFillTint="33"/>
          </w:tcPr>
          <w:p w14:paraId="507F3636" w14:textId="77777777" w:rsidR="000518DB" w:rsidRDefault="000518DB" w:rsidP="00200866">
            <w:pPr>
              <w:pStyle w:val="Sinespaciado"/>
            </w:pPr>
            <w:r w:rsidRPr="008D5BDE">
              <w:rPr>
                <w:color w:val="000000" w:themeColor="text1"/>
              </w:rPr>
              <w:t>Asesora</w:t>
            </w:r>
          </w:p>
        </w:tc>
      </w:tr>
      <w:tr w:rsidR="000518DB" w14:paraId="7D4C0AE0" w14:textId="77777777" w:rsidTr="007F7101">
        <w:tc>
          <w:tcPr>
            <w:tcW w:w="2537" w:type="dxa"/>
            <w:tcBorders>
              <w:left w:val="double" w:sz="4" w:space="0" w:color="auto"/>
              <w:right w:val="double" w:sz="4" w:space="0" w:color="auto"/>
            </w:tcBorders>
            <w:shd w:val="clear" w:color="auto" w:fill="FFE599" w:themeFill="accent4" w:themeFillTint="66"/>
          </w:tcPr>
          <w:p w14:paraId="75E9110D" w14:textId="77777777" w:rsidR="000518DB" w:rsidRPr="00274EBB" w:rsidRDefault="000518DB" w:rsidP="00200866">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09402805" w14:textId="77777777" w:rsidR="000518DB" w:rsidRDefault="000518DB" w:rsidP="00200866">
            <w:pPr>
              <w:pStyle w:val="Sinespaciado"/>
            </w:pPr>
            <w:r>
              <w:t>Concejo Municipal</w:t>
            </w:r>
          </w:p>
        </w:tc>
      </w:tr>
      <w:tr w:rsidR="000518DB" w14:paraId="75D3A5FB" w14:textId="77777777" w:rsidTr="007F7101">
        <w:tc>
          <w:tcPr>
            <w:tcW w:w="2537" w:type="dxa"/>
            <w:tcBorders>
              <w:left w:val="double" w:sz="4" w:space="0" w:color="auto"/>
              <w:right w:val="double" w:sz="4" w:space="0" w:color="auto"/>
            </w:tcBorders>
            <w:shd w:val="clear" w:color="auto" w:fill="FFF2CC" w:themeFill="accent4" w:themeFillTint="33"/>
          </w:tcPr>
          <w:p w14:paraId="694A2304" w14:textId="77777777" w:rsidR="000518DB" w:rsidRPr="00274EBB" w:rsidRDefault="000518DB" w:rsidP="0020086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5C2E432B" w14:textId="77777777" w:rsidR="000518DB" w:rsidRDefault="000518DB" w:rsidP="00200866">
            <w:pPr>
              <w:pStyle w:val="Sinespaciado"/>
            </w:pPr>
            <w:r>
              <w:t>Ninguna</w:t>
            </w:r>
          </w:p>
        </w:tc>
      </w:tr>
      <w:tr w:rsidR="000518DB" w14:paraId="0483314F" w14:textId="77777777" w:rsidTr="007F7101">
        <w:tc>
          <w:tcPr>
            <w:tcW w:w="2537" w:type="dxa"/>
            <w:tcBorders>
              <w:left w:val="double" w:sz="4" w:space="0" w:color="auto"/>
              <w:right w:val="double" w:sz="4" w:space="0" w:color="auto"/>
            </w:tcBorders>
            <w:shd w:val="clear" w:color="auto" w:fill="FFF2CC" w:themeFill="accent4" w:themeFillTint="33"/>
          </w:tcPr>
          <w:p w14:paraId="53937476" w14:textId="77777777" w:rsidR="000518DB" w:rsidRPr="00274EBB" w:rsidRDefault="000518DB" w:rsidP="0020086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5AE7AA75" w14:textId="77777777" w:rsidR="000518DB" w:rsidRDefault="000518DB" w:rsidP="00200866">
            <w:pPr>
              <w:pStyle w:val="Sinespaciado"/>
            </w:pPr>
            <w:r>
              <w:t xml:space="preserve">Apoyar a las diferentes unidades de la municipalidad en la ejecución </w:t>
            </w:r>
            <w:r w:rsidR="00281B11">
              <w:t xml:space="preserve">de </w:t>
            </w:r>
            <w:r>
              <w:t>distintas actividades programadas o circunstanciales.</w:t>
            </w:r>
          </w:p>
        </w:tc>
      </w:tr>
      <w:tr w:rsidR="000518DB" w14:paraId="303BE466" w14:textId="77777777" w:rsidTr="007F7101">
        <w:tc>
          <w:tcPr>
            <w:tcW w:w="2537" w:type="dxa"/>
            <w:tcBorders>
              <w:left w:val="double" w:sz="4" w:space="0" w:color="auto"/>
              <w:bottom w:val="single" w:sz="4" w:space="0" w:color="auto"/>
              <w:right w:val="double" w:sz="4" w:space="0" w:color="auto"/>
            </w:tcBorders>
            <w:shd w:val="clear" w:color="auto" w:fill="FFF2CC" w:themeFill="accent4" w:themeFillTint="33"/>
          </w:tcPr>
          <w:p w14:paraId="38075F45" w14:textId="77777777" w:rsidR="000518DB" w:rsidRPr="00274EBB" w:rsidRDefault="000518DB" w:rsidP="0020086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0DDE9D0E" w14:textId="77777777" w:rsidR="000518DB" w:rsidRDefault="000518DB" w:rsidP="00200866">
            <w:pPr>
              <w:pStyle w:val="Sinespaciado"/>
            </w:pPr>
            <w:r>
              <w:t>El Concejo Municipal forma comisiones que pueden estar integradas por los regidores, empleados y representantes de la comunidad a fin de responder a las necesidades relacionadas con las demandas de la población y gestión municipal.</w:t>
            </w:r>
          </w:p>
        </w:tc>
      </w:tr>
      <w:tr w:rsidR="000518DB" w14:paraId="650C81E3" w14:textId="77777777" w:rsidTr="007F7101">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4B5ED62" w14:textId="77777777" w:rsidR="000518DB" w:rsidRPr="00274EBB" w:rsidRDefault="000518DB" w:rsidP="0020086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2607149" w14:textId="77777777" w:rsidR="000518DB" w:rsidRDefault="00A1158D" w:rsidP="000518DB">
            <w:pPr>
              <w:pStyle w:val="Sinespaciado"/>
              <w:numPr>
                <w:ilvl w:val="0"/>
                <w:numId w:val="30"/>
              </w:numPr>
            </w:pPr>
            <w:r>
              <w:t xml:space="preserve">Preparar </w:t>
            </w:r>
            <w:proofErr w:type="gramStart"/>
            <w:r>
              <w:t>informe  del</w:t>
            </w:r>
            <w:proofErr w:type="gramEnd"/>
            <w:r>
              <w:t xml:space="preserve"> funcionamiento de las diversas comisiones</w:t>
            </w:r>
            <w:r w:rsidR="000518DB">
              <w:t>, al Concejo Municipal sobre los aspectos propios de la comisión.</w:t>
            </w:r>
          </w:p>
          <w:p w14:paraId="58E6EF8F" w14:textId="77777777" w:rsidR="000518DB" w:rsidRDefault="000518DB" w:rsidP="000518DB">
            <w:pPr>
              <w:pStyle w:val="Sinespaciado"/>
              <w:numPr>
                <w:ilvl w:val="0"/>
                <w:numId w:val="30"/>
              </w:numPr>
            </w:pPr>
            <w:r>
              <w:t>Promover acciones tendentes a impulsar el desarrollo local.</w:t>
            </w:r>
          </w:p>
          <w:p w14:paraId="2E812C53" w14:textId="77777777" w:rsidR="000518DB" w:rsidRDefault="000518DB" w:rsidP="000518DB">
            <w:pPr>
              <w:pStyle w:val="Sinespaciado"/>
              <w:numPr>
                <w:ilvl w:val="0"/>
                <w:numId w:val="30"/>
              </w:numPr>
            </w:pPr>
            <w:r>
              <w:t>Apoyar los procesos de participación ciudadana e impulsar mecanismos de transparencia.</w:t>
            </w:r>
          </w:p>
          <w:p w14:paraId="2C8E2ACB" w14:textId="77777777" w:rsidR="000518DB" w:rsidRDefault="000518DB" w:rsidP="00200866">
            <w:pPr>
              <w:pStyle w:val="Sinespaciado"/>
              <w:ind w:left="720"/>
            </w:pPr>
            <w:r>
              <w:t xml:space="preserve"> </w:t>
            </w:r>
          </w:p>
        </w:tc>
      </w:tr>
    </w:tbl>
    <w:p w14:paraId="2BDFE0FF" w14:textId="77777777" w:rsidR="000518DB" w:rsidRDefault="000518DB" w:rsidP="000518DB">
      <w:pPr>
        <w:pStyle w:val="Sinespaciado"/>
      </w:pPr>
    </w:p>
    <w:p w14:paraId="46C74FF5" w14:textId="77777777" w:rsidR="000518DB" w:rsidRDefault="000518DB" w:rsidP="000518DB">
      <w:pPr>
        <w:pStyle w:val="Sinespaciado"/>
      </w:pPr>
    </w:p>
    <w:p w14:paraId="6753421E" w14:textId="77777777" w:rsidR="00C92652" w:rsidRDefault="00C92652" w:rsidP="000518DB">
      <w:pPr>
        <w:pStyle w:val="Sinespaciado"/>
      </w:pPr>
    </w:p>
    <w:p w14:paraId="001C6A1F" w14:textId="77777777" w:rsidR="00C92652" w:rsidRDefault="00C92652" w:rsidP="000518DB">
      <w:pPr>
        <w:pStyle w:val="Sinespaciado"/>
      </w:pPr>
    </w:p>
    <w:p w14:paraId="5D1FC5FB" w14:textId="77777777" w:rsidR="00C92652" w:rsidRDefault="00C92652" w:rsidP="000518DB">
      <w:pPr>
        <w:pStyle w:val="Sinespaciado"/>
      </w:pPr>
    </w:p>
    <w:p w14:paraId="26FB1A29" w14:textId="77777777" w:rsidR="00C92652" w:rsidRDefault="00C92652" w:rsidP="000518DB">
      <w:pPr>
        <w:pStyle w:val="Sinespaciado"/>
      </w:pPr>
    </w:p>
    <w:p w14:paraId="0A274EF2" w14:textId="77777777" w:rsidR="00C92652" w:rsidRDefault="00C92652" w:rsidP="000518DB">
      <w:pPr>
        <w:pStyle w:val="Sinespaciado"/>
      </w:pPr>
    </w:p>
    <w:p w14:paraId="210C484C" w14:textId="77777777" w:rsidR="003743E6" w:rsidRDefault="003743E6" w:rsidP="000518DB">
      <w:pPr>
        <w:pStyle w:val="Sinespaciado"/>
      </w:pPr>
    </w:p>
    <w:p w14:paraId="6F3E4FCB" w14:textId="77777777" w:rsidR="003743E6" w:rsidRDefault="003743E6" w:rsidP="000518DB">
      <w:pPr>
        <w:pStyle w:val="Sinespaciado"/>
      </w:pPr>
    </w:p>
    <w:p w14:paraId="448803D3" w14:textId="77777777" w:rsidR="003743E6" w:rsidRDefault="003743E6" w:rsidP="000518DB">
      <w:pPr>
        <w:pStyle w:val="Sinespaciado"/>
      </w:pPr>
    </w:p>
    <w:p w14:paraId="310790D7" w14:textId="77777777" w:rsidR="003743E6" w:rsidRDefault="003743E6" w:rsidP="000518DB">
      <w:pPr>
        <w:pStyle w:val="Sinespaciado"/>
      </w:pPr>
    </w:p>
    <w:p w14:paraId="0A4C641F" w14:textId="77777777" w:rsidR="003743E6" w:rsidRDefault="003743E6" w:rsidP="000518DB">
      <w:pPr>
        <w:pStyle w:val="Sinespaciado"/>
      </w:pPr>
    </w:p>
    <w:p w14:paraId="2FA9AED6" w14:textId="77777777" w:rsidR="003743E6" w:rsidRDefault="003743E6" w:rsidP="000518DB">
      <w:pPr>
        <w:pStyle w:val="Sinespaciado"/>
      </w:pPr>
    </w:p>
    <w:p w14:paraId="1BA51CB7" w14:textId="77777777" w:rsidR="003743E6" w:rsidRDefault="003743E6" w:rsidP="000518DB">
      <w:pPr>
        <w:pStyle w:val="Sinespaciado"/>
      </w:pPr>
    </w:p>
    <w:p w14:paraId="284B4B35" w14:textId="77777777" w:rsidR="003743E6" w:rsidRDefault="003743E6" w:rsidP="000518DB">
      <w:pPr>
        <w:pStyle w:val="Sinespaciado"/>
      </w:pPr>
    </w:p>
    <w:p w14:paraId="10F09122" w14:textId="77777777" w:rsidR="005D0E42" w:rsidRDefault="005D0E42" w:rsidP="001A5B31">
      <w:pPr>
        <w:pStyle w:val="Sinespaciado"/>
        <w:jc w:val="both"/>
        <w:rPr>
          <w:rFonts w:ascii="Arial" w:hAnsi="Arial" w:cs="Arial"/>
        </w:rPr>
      </w:pPr>
    </w:p>
    <w:p w14:paraId="77FC82DD" w14:textId="77777777" w:rsidR="005D0E42" w:rsidRDefault="005D0E42" w:rsidP="001A5B31">
      <w:pPr>
        <w:pStyle w:val="Sinespaciado"/>
        <w:jc w:val="both"/>
        <w:rPr>
          <w:rFonts w:ascii="Arial" w:hAnsi="Arial" w:cs="Arial"/>
        </w:rPr>
      </w:pPr>
    </w:p>
    <w:p w14:paraId="2D355D5C" w14:textId="77777777" w:rsidR="005D0E42" w:rsidRDefault="005D0E42" w:rsidP="001A5B31">
      <w:pPr>
        <w:pStyle w:val="Sinespaciado"/>
        <w:jc w:val="both"/>
        <w:rPr>
          <w:rFonts w:ascii="Arial" w:hAnsi="Arial" w:cs="Arial"/>
        </w:rPr>
      </w:pPr>
    </w:p>
    <w:p w14:paraId="734B5CAC" w14:textId="77777777" w:rsidR="003D1E06" w:rsidRDefault="003D1E06" w:rsidP="001A5B31">
      <w:pPr>
        <w:pStyle w:val="Sinespaciado"/>
        <w:jc w:val="both"/>
        <w:rPr>
          <w:rFonts w:ascii="Arial" w:hAnsi="Arial" w:cs="Arial"/>
        </w:rPr>
      </w:pPr>
    </w:p>
    <w:p w14:paraId="2D2F32EA" w14:textId="77777777" w:rsidR="00136C2C" w:rsidRDefault="00136C2C" w:rsidP="001A5B31">
      <w:pPr>
        <w:pStyle w:val="Sinespaciado"/>
        <w:jc w:val="both"/>
        <w:rPr>
          <w:rFonts w:ascii="Arial" w:hAnsi="Arial" w:cs="Arial"/>
        </w:rPr>
      </w:pPr>
    </w:p>
    <w:p w14:paraId="06C0FB60" w14:textId="77777777" w:rsidR="00DF06FA" w:rsidRPr="003743E6" w:rsidRDefault="00A1158D" w:rsidP="008E5261">
      <w:pPr>
        <w:pStyle w:val="Sinespaciado"/>
        <w:shd w:val="clear" w:color="auto" w:fill="FFFFFF" w:themeFill="background1"/>
        <w:rPr>
          <w:b/>
          <w:sz w:val="32"/>
          <w:szCs w:val="32"/>
        </w:rPr>
      </w:pPr>
      <w:r w:rsidRPr="003743E6">
        <w:rPr>
          <w:b/>
          <w:sz w:val="32"/>
          <w:szCs w:val="32"/>
          <w:shd w:val="clear" w:color="auto" w:fill="00B050"/>
        </w:rPr>
        <w:lastRenderedPageBreak/>
        <w:t xml:space="preserve">FUNCIONES </w:t>
      </w:r>
      <w:r w:rsidR="00DF06FA" w:rsidRPr="003743E6">
        <w:rPr>
          <w:b/>
          <w:sz w:val="32"/>
          <w:szCs w:val="32"/>
          <w:shd w:val="clear" w:color="auto" w:fill="00B050"/>
        </w:rPr>
        <w:t>DE SINDICATURA MUNICIPAL</w:t>
      </w:r>
      <w:r w:rsidR="00DF06FA" w:rsidRPr="003743E6">
        <w:rPr>
          <w:b/>
          <w:sz w:val="32"/>
          <w:szCs w:val="32"/>
        </w:rPr>
        <w:tab/>
      </w:r>
    </w:p>
    <w:p w14:paraId="3478467A" w14:textId="77777777" w:rsidR="00DF06FA" w:rsidRDefault="00DF06FA" w:rsidP="008E526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D20C41" w:rsidRPr="00D20C41" w14:paraId="655B9966" w14:textId="77777777" w:rsidTr="00A5083B">
        <w:tc>
          <w:tcPr>
            <w:tcW w:w="2537" w:type="dxa"/>
            <w:tcBorders>
              <w:top w:val="double" w:sz="4" w:space="0" w:color="auto"/>
              <w:left w:val="double" w:sz="4" w:space="0" w:color="auto"/>
              <w:right w:val="double" w:sz="4" w:space="0" w:color="auto"/>
            </w:tcBorders>
            <w:shd w:val="clear" w:color="auto" w:fill="C5E0B3" w:themeFill="accent6" w:themeFillTint="66"/>
          </w:tcPr>
          <w:p w14:paraId="05347D6E" w14:textId="77777777" w:rsidR="00DF06FA" w:rsidRPr="00D20C41" w:rsidRDefault="00DF06FA" w:rsidP="008E5261">
            <w:pPr>
              <w:shd w:val="clear" w:color="auto" w:fill="FFFFFF" w:themeFill="background1"/>
            </w:pPr>
            <w:r w:rsidRPr="00D20C41">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49BCA6E6" w14:textId="77777777" w:rsidR="00DF06FA" w:rsidRPr="00D20C41" w:rsidRDefault="00DF06FA" w:rsidP="008E5261">
            <w:pPr>
              <w:shd w:val="clear" w:color="auto" w:fill="FFFFFF" w:themeFill="background1"/>
            </w:pPr>
            <w:r w:rsidRPr="00D20C41">
              <w:t>Sindicatura Municipal</w:t>
            </w:r>
          </w:p>
        </w:tc>
      </w:tr>
      <w:tr w:rsidR="00D20C41" w:rsidRPr="00D20C41" w14:paraId="79E43059" w14:textId="77777777" w:rsidTr="007F7101">
        <w:tc>
          <w:tcPr>
            <w:tcW w:w="2537" w:type="dxa"/>
            <w:tcBorders>
              <w:left w:val="double" w:sz="4" w:space="0" w:color="auto"/>
              <w:right w:val="double" w:sz="4" w:space="0" w:color="auto"/>
            </w:tcBorders>
            <w:shd w:val="clear" w:color="auto" w:fill="C5E0B3" w:themeFill="accent6" w:themeFillTint="66"/>
          </w:tcPr>
          <w:p w14:paraId="0618C1B7" w14:textId="77777777" w:rsidR="00DF06FA" w:rsidRPr="00D20C41" w:rsidRDefault="00DF06FA" w:rsidP="00D20C41">
            <w:r w:rsidRPr="00D20C41">
              <w:t>Código de la unidad</w:t>
            </w:r>
          </w:p>
        </w:tc>
        <w:tc>
          <w:tcPr>
            <w:tcW w:w="6804" w:type="dxa"/>
            <w:tcBorders>
              <w:left w:val="double" w:sz="4" w:space="0" w:color="auto"/>
              <w:right w:val="double" w:sz="4" w:space="0" w:color="auto"/>
            </w:tcBorders>
            <w:shd w:val="clear" w:color="auto" w:fill="C5E0B3" w:themeFill="accent6" w:themeFillTint="66"/>
          </w:tcPr>
          <w:p w14:paraId="7ECC2CEB" w14:textId="7976BEA1" w:rsidR="00DF06FA" w:rsidRPr="00D20C41" w:rsidRDefault="00DF06FA" w:rsidP="00D20C41">
            <w:r w:rsidRPr="00D20C41">
              <w:t>0102</w:t>
            </w:r>
          </w:p>
        </w:tc>
      </w:tr>
      <w:tr w:rsidR="00D20C41" w:rsidRPr="00D20C41" w14:paraId="58477C9F" w14:textId="77777777" w:rsidTr="007F7101">
        <w:tc>
          <w:tcPr>
            <w:tcW w:w="2537" w:type="dxa"/>
            <w:tcBorders>
              <w:left w:val="double" w:sz="4" w:space="0" w:color="auto"/>
              <w:right w:val="double" w:sz="4" w:space="0" w:color="auto"/>
            </w:tcBorders>
            <w:shd w:val="clear" w:color="auto" w:fill="E2EFD9" w:themeFill="accent6" w:themeFillTint="33"/>
          </w:tcPr>
          <w:p w14:paraId="421FC5A3" w14:textId="77777777" w:rsidR="00DF06FA" w:rsidRPr="00D20C41" w:rsidRDefault="00DF06FA" w:rsidP="00D20C41">
            <w:r w:rsidRPr="00D20C41">
              <w:t>Naturaleza</w:t>
            </w:r>
          </w:p>
        </w:tc>
        <w:tc>
          <w:tcPr>
            <w:tcW w:w="6804" w:type="dxa"/>
            <w:tcBorders>
              <w:left w:val="double" w:sz="4" w:space="0" w:color="auto"/>
              <w:right w:val="double" w:sz="4" w:space="0" w:color="auto"/>
            </w:tcBorders>
            <w:shd w:val="clear" w:color="auto" w:fill="E2EFD9" w:themeFill="accent6" w:themeFillTint="33"/>
          </w:tcPr>
          <w:p w14:paraId="57EDC911" w14:textId="77777777" w:rsidR="00DF06FA" w:rsidRPr="00D20C41" w:rsidRDefault="00DF06FA" w:rsidP="00D20C41">
            <w:r w:rsidRPr="00D20C41">
              <w:t>Dirección</w:t>
            </w:r>
          </w:p>
        </w:tc>
      </w:tr>
      <w:tr w:rsidR="00D20C41" w:rsidRPr="00D20C41" w14:paraId="46871254" w14:textId="77777777" w:rsidTr="007F7101">
        <w:tc>
          <w:tcPr>
            <w:tcW w:w="2537" w:type="dxa"/>
            <w:tcBorders>
              <w:left w:val="double" w:sz="4" w:space="0" w:color="auto"/>
              <w:right w:val="double" w:sz="4" w:space="0" w:color="auto"/>
            </w:tcBorders>
            <w:shd w:val="clear" w:color="auto" w:fill="FFE599" w:themeFill="accent4" w:themeFillTint="66"/>
          </w:tcPr>
          <w:p w14:paraId="4984CBBC" w14:textId="77777777" w:rsidR="00DF06FA" w:rsidRPr="00D20C41" w:rsidRDefault="00DF06FA" w:rsidP="00D20C41">
            <w:r w:rsidRPr="00D20C41">
              <w:t>Dependencia</w:t>
            </w:r>
          </w:p>
        </w:tc>
        <w:tc>
          <w:tcPr>
            <w:tcW w:w="6804" w:type="dxa"/>
            <w:tcBorders>
              <w:left w:val="double" w:sz="4" w:space="0" w:color="auto"/>
              <w:right w:val="double" w:sz="4" w:space="0" w:color="auto"/>
            </w:tcBorders>
            <w:shd w:val="clear" w:color="auto" w:fill="FFE599" w:themeFill="accent4" w:themeFillTint="66"/>
          </w:tcPr>
          <w:p w14:paraId="0688BB53" w14:textId="77777777" w:rsidR="00DF06FA" w:rsidRPr="00D20C41" w:rsidRDefault="00DF06FA" w:rsidP="00D20C41">
            <w:r w:rsidRPr="00D20C41">
              <w:t>Concejo Municipal</w:t>
            </w:r>
          </w:p>
        </w:tc>
      </w:tr>
      <w:tr w:rsidR="00D20C41" w:rsidRPr="00D20C41" w14:paraId="16E01FF0" w14:textId="77777777" w:rsidTr="007F7101">
        <w:tc>
          <w:tcPr>
            <w:tcW w:w="2537" w:type="dxa"/>
            <w:tcBorders>
              <w:left w:val="double" w:sz="4" w:space="0" w:color="auto"/>
              <w:right w:val="double" w:sz="4" w:space="0" w:color="auto"/>
            </w:tcBorders>
            <w:shd w:val="clear" w:color="auto" w:fill="FFF2CC" w:themeFill="accent4" w:themeFillTint="33"/>
          </w:tcPr>
          <w:p w14:paraId="46D6FCAD" w14:textId="77777777" w:rsidR="00DF06FA" w:rsidRPr="00D20C41" w:rsidRDefault="00DF06FA" w:rsidP="00D20C41">
            <w:r w:rsidRPr="00D20C41">
              <w:t>Unidades bajo su mando</w:t>
            </w:r>
          </w:p>
        </w:tc>
        <w:tc>
          <w:tcPr>
            <w:tcW w:w="6804" w:type="dxa"/>
            <w:tcBorders>
              <w:left w:val="double" w:sz="4" w:space="0" w:color="auto"/>
              <w:right w:val="double" w:sz="4" w:space="0" w:color="auto"/>
            </w:tcBorders>
            <w:shd w:val="clear" w:color="auto" w:fill="FFF2CC" w:themeFill="accent4" w:themeFillTint="33"/>
          </w:tcPr>
          <w:p w14:paraId="40A862B9" w14:textId="77777777" w:rsidR="00DF06FA" w:rsidRPr="00D20C41" w:rsidRDefault="00DF06FA" w:rsidP="00D20C41">
            <w:r w:rsidRPr="00D20C41">
              <w:t xml:space="preserve">Ninguna </w:t>
            </w:r>
          </w:p>
        </w:tc>
      </w:tr>
      <w:tr w:rsidR="00D20C41" w:rsidRPr="00D20C41" w14:paraId="5B78A959" w14:textId="77777777" w:rsidTr="007F7101">
        <w:tc>
          <w:tcPr>
            <w:tcW w:w="2537" w:type="dxa"/>
            <w:tcBorders>
              <w:left w:val="double" w:sz="4" w:space="0" w:color="auto"/>
              <w:right w:val="double" w:sz="4" w:space="0" w:color="auto"/>
            </w:tcBorders>
            <w:shd w:val="clear" w:color="auto" w:fill="FFF2CC" w:themeFill="accent4" w:themeFillTint="33"/>
          </w:tcPr>
          <w:p w14:paraId="2F35EDAA" w14:textId="77777777" w:rsidR="00DF06FA" w:rsidRPr="00D20C41" w:rsidRDefault="00DF06FA" w:rsidP="00D20C41">
            <w:r w:rsidRPr="00D20C41">
              <w:t>Objetivo</w:t>
            </w:r>
          </w:p>
        </w:tc>
        <w:tc>
          <w:tcPr>
            <w:tcW w:w="6804" w:type="dxa"/>
            <w:tcBorders>
              <w:left w:val="double" w:sz="4" w:space="0" w:color="auto"/>
              <w:right w:val="double" w:sz="4" w:space="0" w:color="auto"/>
            </w:tcBorders>
            <w:shd w:val="clear" w:color="auto" w:fill="FFF2CC" w:themeFill="accent4" w:themeFillTint="33"/>
          </w:tcPr>
          <w:p w14:paraId="42EB646E" w14:textId="77777777" w:rsidR="00DF06FA" w:rsidRPr="00D20C41" w:rsidRDefault="00DF06FA" w:rsidP="00D20C41">
            <w:r w:rsidRPr="00D20C41">
              <w:t>Asesorar al Concejo en todo lo relativo a aspectos legales y ejercer la procuración para el municipio.</w:t>
            </w:r>
          </w:p>
        </w:tc>
      </w:tr>
      <w:tr w:rsidR="00D20C41" w:rsidRPr="00D20C41" w14:paraId="605DD363" w14:textId="77777777" w:rsidTr="007F7101">
        <w:tc>
          <w:tcPr>
            <w:tcW w:w="2537" w:type="dxa"/>
            <w:tcBorders>
              <w:left w:val="double" w:sz="4" w:space="0" w:color="auto"/>
              <w:bottom w:val="single" w:sz="4" w:space="0" w:color="auto"/>
              <w:right w:val="double" w:sz="4" w:space="0" w:color="auto"/>
            </w:tcBorders>
            <w:shd w:val="clear" w:color="auto" w:fill="FFF2CC" w:themeFill="accent4" w:themeFillTint="33"/>
          </w:tcPr>
          <w:p w14:paraId="3F05AFEC" w14:textId="77777777" w:rsidR="00DF06FA" w:rsidRPr="00D20C41" w:rsidRDefault="00DF06FA" w:rsidP="00D20C41">
            <w:r w:rsidRPr="00D20C41">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583ABC7C" w14:textId="77777777" w:rsidR="00DF06FA" w:rsidRPr="00D20C41" w:rsidRDefault="00DF06FA" w:rsidP="00D20C41">
            <w:r w:rsidRPr="00D20C41">
              <w:t>Forma parte del Concejo Municipal, realiza funciones de fiscalización y de representación extrajudicial de la municipalidad. Corresponsable con el alcalde y los demás regidores en la administración del municipio.</w:t>
            </w:r>
          </w:p>
        </w:tc>
      </w:tr>
      <w:tr w:rsidR="00DF06FA" w:rsidRPr="00D20C41" w14:paraId="39E23472" w14:textId="77777777" w:rsidTr="007F7101">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A835DDA" w14:textId="77777777" w:rsidR="00DF06FA" w:rsidRPr="00D20C41" w:rsidRDefault="00DF06FA" w:rsidP="00D20C41">
            <w:r w:rsidRPr="00D20C41">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CB42259" w14:textId="77777777" w:rsidR="00DF06FA" w:rsidRPr="00D20C41" w:rsidRDefault="00DF06FA" w:rsidP="00102C7E">
            <w:pPr>
              <w:pStyle w:val="Prrafodelista"/>
              <w:numPr>
                <w:ilvl w:val="0"/>
                <w:numId w:val="38"/>
              </w:numPr>
            </w:pPr>
            <w:r w:rsidRPr="00D20C41">
              <w:t>Asesorar al Concejo Municipal, al alcalde y emitir los dictámenes en forma razonada en los asuntos que le fueren solicitados.</w:t>
            </w:r>
          </w:p>
          <w:p w14:paraId="5596AC56" w14:textId="77777777" w:rsidR="00DF06FA" w:rsidRPr="00D20C41" w:rsidRDefault="00DF06FA" w:rsidP="00102C7E">
            <w:pPr>
              <w:pStyle w:val="Prrafodelista"/>
              <w:numPr>
                <w:ilvl w:val="0"/>
                <w:numId w:val="38"/>
              </w:numPr>
            </w:pPr>
            <w:r w:rsidRPr="00D20C41">
              <w:t xml:space="preserve">Proponer al Concejo Municipal medidas para evitar inversiones </w:t>
            </w:r>
            <w:proofErr w:type="gramStart"/>
            <w:r w:rsidR="00193AC5">
              <w:t xml:space="preserve">irregularidades </w:t>
            </w:r>
            <w:r w:rsidRPr="00D20C41">
              <w:t xml:space="preserve"> o</w:t>
            </w:r>
            <w:proofErr w:type="gramEnd"/>
            <w:r w:rsidRPr="00D20C41">
              <w:t xml:space="preserve"> abusos en el manejo de los recursos del municipio.</w:t>
            </w:r>
          </w:p>
          <w:p w14:paraId="105E50C3" w14:textId="77777777" w:rsidR="00DF06FA" w:rsidRPr="00D20C41" w:rsidRDefault="00DF06FA" w:rsidP="00102C7E">
            <w:pPr>
              <w:pStyle w:val="Prrafodelista"/>
              <w:numPr>
                <w:ilvl w:val="0"/>
                <w:numId w:val="38"/>
              </w:numPr>
            </w:pPr>
            <w:r w:rsidRPr="00D20C41">
              <w:t>Verificar que todos los inmuebles municipales cuenten co</w:t>
            </w:r>
            <w:r w:rsidR="00193AC5">
              <w:t>n el debido título de propiedad y legalizadas.</w:t>
            </w:r>
          </w:p>
          <w:p w14:paraId="0D4D0370" w14:textId="77777777" w:rsidR="00DF06FA" w:rsidRPr="00D20C41" w:rsidRDefault="00DF06FA" w:rsidP="00102C7E">
            <w:pPr>
              <w:pStyle w:val="Prrafodelista"/>
              <w:numPr>
                <w:ilvl w:val="0"/>
                <w:numId w:val="38"/>
              </w:numPr>
            </w:pPr>
            <w:r w:rsidRPr="00D20C41">
              <w:t>Informar a la unidad jurídica de los inmuebles municipales que carecen de registro para gestionar su respectiva legalización.</w:t>
            </w:r>
          </w:p>
          <w:p w14:paraId="5E8994CF" w14:textId="69AC659F" w:rsidR="00DF06FA" w:rsidRPr="00D20C41" w:rsidRDefault="00DF06FA" w:rsidP="00102C7E">
            <w:pPr>
              <w:pStyle w:val="Prrafodelista"/>
              <w:numPr>
                <w:ilvl w:val="0"/>
                <w:numId w:val="38"/>
              </w:numPr>
            </w:pPr>
            <w:r w:rsidRPr="00D20C41">
              <w:t xml:space="preserve">Dar el Vo. Bo. a todas las compras y verificar el debido proceso realizadas por la </w:t>
            </w:r>
            <w:r w:rsidR="000B104B">
              <w:t>UCP.</w:t>
            </w:r>
          </w:p>
          <w:p w14:paraId="5F1EC115" w14:textId="55C1EBDC" w:rsidR="00DF06FA" w:rsidRPr="00D20C41" w:rsidRDefault="00DF06FA" w:rsidP="00102C7E">
            <w:pPr>
              <w:pStyle w:val="Prrafodelista"/>
              <w:numPr>
                <w:ilvl w:val="0"/>
                <w:numId w:val="38"/>
              </w:numPr>
            </w:pPr>
            <w:r w:rsidRPr="00D20C41">
              <w:t xml:space="preserve">Dar el Vo. Bo. a diligencias de títulos supletorios, remediciones de inmuebles, rectificaciones de partidas de nacimiento, partidas de matrimonio y de </w:t>
            </w:r>
            <w:proofErr w:type="spellStart"/>
            <w:proofErr w:type="gramStart"/>
            <w:r w:rsidRPr="00D20C41">
              <w:t>defunciones,</w:t>
            </w:r>
            <w:r w:rsidR="000B104B">
              <w:t>erogaciones</w:t>
            </w:r>
            <w:proofErr w:type="spellEnd"/>
            <w:proofErr w:type="gramEnd"/>
            <w:r w:rsidRPr="00D20C41">
              <w:t xml:space="preserve"> entre otros.</w:t>
            </w:r>
          </w:p>
        </w:tc>
      </w:tr>
    </w:tbl>
    <w:p w14:paraId="3602CFE2" w14:textId="77777777" w:rsidR="00DF06FA" w:rsidRPr="00D20C41" w:rsidRDefault="00DF06FA" w:rsidP="00D20C41"/>
    <w:p w14:paraId="24EDDC1B" w14:textId="77777777" w:rsidR="00DF06FA" w:rsidRDefault="00DF06FA" w:rsidP="00D20C41"/>
    <w:p w14:paraId="785B692D" w14:textId="77777777" w:rsidR="00AA497B" w:rsidRDefault="00AA497B" w:rsidP="00D20C41"/>
    <w:p w14:paraId="3402DC01" w14:textId="77777777" w:rsidR="00AA497B" w:rsidRDefault="00AA497B" w:rsidP="00D20C41"/>
    <w:p w14:paraId="70FD1524" w14:textId="77777777" w:rsidR="00AA497B" w:rsidRDefault="00AA497B" w:rsidP="00D20C41"/>
    <w:p w14:paraId="646E1BC0" w14:textId="77777777" w:rsidR="00AA497B" w:rsidRDefault="00AA497B" w:rsidP="00D20C41"/>
    <w:p w14:paraId="7035C8EA" w14:textId="77777777" w:rsidR="00AA497B" w:rsidRDefault="00AA497B" w:rsidP="00D20C41"/>
    <w:p w14:paraId="20FF4BE4" w14:textId="77777777" w:rsidR="00AA497B" w:rsidRDefault="00AA497B" w:rsidP="00D20C41"/>
    <w:p w14:paraId="47CA2C2C" w14:textId="77777777" w:rsidR="00AA497B" w:rsidRDefault="00AA497B" w:rsidP="00D20C41"/>
    <w:p w14:paraId="47FBCC2B" w14:textId="77777777" w:rsidR="00AA497B" w:rsidRDefault="00AA497B" w:rsidP="00D20C41"/>
    <w:p w14:paraId="6E975442" w14:textId="77777777" w:rsidR="00AA497B" w:rsidRDefault="00AA497B" w:rsidP="00D20C41"/>
    <w:p w14:paraId="1011D57B" w14:textId="77777777" w:rsidR="00AA497B" w:rsidRDefault="00AA497B" w:rsidP="00D20C41"/>
    <w:p w14:paraId="1AF0819E" w14:textId="77777777" w:rsidR="00AA497B" w:rsidRDefault="00AA497B" w:rsidP="00D20C41"/>
    <w:p w14:paraId="1BC055E7" w14:textId="77777777" w:rsidR="00AA497B" w:rsidRPr="003743E6" w:rsidRDefault="00AA497B" w:rsidP="00AA497B">
      <w:pPr>
        <w:pStyle w:val="Sinespaciado"/>
        <w:shd w:val="clear" w:color="auto" w:fill="00B050"/>
        <w:rPr>
          <w:b/>
          <w:sz w:val="28"/>
          <w:szCs w:val="28"/>
        </w:rPr>
      </w:pPr>
      <w:r w:rsidRPr="003743E6">
        <w:rPr>
          <w:b/>
          <w:sz w:val="28"/>
          <w:szCs w:val="28"/>
        </w:rPr>
        <w:lastRenderedPageBreak/>
        <w:t xml:space="preserve">FUNCIONES </w:t>
      </w:r>
      <w:proofErr w:type="gramStart"/>
      <w:r w:rsidRPr="003743E6">
        <w:rPr>
          <w:b/>
          <w:sz w:val="28"/>
          <w:szCs w:val="28"/>
        </w:rPr>
        <w:t>DE  LA</w:t>
      </w:r>
      <w:proofErr w:type="gramEnd"/>
      <w:r w:rsidRPr="003743E6">
        <w:rPr>
          <w:b/>
          <w:sz w:val="28"/>
          <w:szCs w:val="28"/>
        </w:rPr>
        <w:t xml:space="preserve"> COMISIÓN DE LA CARRERA ADMINISTRATIVA MUNICIPAL</w:t>
      </w:r>
      <w:r w:rsidRPr="003743E6">
        <w:rPr>
          <w:b/>
          <w:sz w:val="28"/>
          <w:szCs w:val="28"/>
        </w:rPr>
        <w:tab/>
      </w:r>
    </w:p>
    <w:p w14:paraId="3CAC456D" w14:textId="77777777" w:rsidR="00AA497B" w:rsidRPr="003743E6" w:rsidRDefault="00AA497B" w:rsidP="00AA497B">
      <w:pPr>
        <w:pStyle w:val="Sinespaciado"/>
        <w:shd w:val="clear" w:color="auto" w:fill="FFFFFF" w:themeFill="background1"/>
        <w:rPr>
          <w:b/>
          <w:sz w:val="28"/>
          <w:szCs w:val="28"/>
        </w:rPr>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AA497B" w14:paraId="17DFB314" w14:textId="77777777" w:rsidTr="0029434C">
        <w:tc>
          <w:tcPr>
            <w:tcW w:w="2537" w:type="dxa"/>
            <w:tcBorders>
              <w:top w:val="double" w:sz="4" w:space="0" w:color="auto"/>
              <w:left w:val="double" w:sz="4" w:space="0" w:color="auto"/>
              <w:right w:val="double" w:sz="4" w:space="0" w:color="auto"/>
            </w:tcBorders>
            <w:shd w:val="clear" w:color="auto" w:fill="A8D08D" w:themeFill="accent6" w:themeFillTint="99"/>
          </w:tcPr>
          <w:p w14:paraId="37F03D84" w14:textId="77777777" w:rsidR="00AA497B" w:rsidRPr="00E73D6A" w:rsidRDefault="00AA497B" w:rsidP="0029434C">
            <w:pPr>
              <w:pStyle w:val="Sinespaciado"/>
              <w:shd w:val="clear" w:color="auto" w:fill="FFFFFF" w:themeFill="background1"/>
              <w:rPr>
                <w:b/>
              </w:rPr>
            </w:pPr>
            <w:r w:rsidRPr="00E73D6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1674BF68" w14:textId="77777777" w:rsidR="00AA497B" w:rsidRPr="00E73D6A" w:rsidRDefault="00AA497B" w:rsidP="0029434C">
            <w:pPr>
              <w:pStyle w:val="Sinespaciado"/>
              <w:shd w:val="clear" w:color="auto" w:fill="FFFFFF" w:themeFill="background1"/>
            </w:pPr>
            <w:r w:rsidRPr="00E73D6A">
              <w:t>Comisión de la Carrera Administrativa Municipal</w:t>
            </w:r>
          </w:p>
        </w:tc>
      </w:tr>
      <w:tr w:rsidR="00AA497B" w14:paraId="4AA5AB57" w14:textId="77777777" w:rsidTr="0029434C">
        <w:tc>
          <w:tcPr>
            <w:tcW w:w="2537" w:type="dxa"/>
            <w:tcBorders>
              <w:left w:val="double" w:sz="4" w:space="0" w:color="auto"/>
              <w:right w:val="double" w:sz="4" w:space="0" w:color="auto"/>
            </w:tcBorders>
            <w:shd w:val="clear" w:color="auto" w:fill="C5E0B3" w:themeFill="accent6" w:themeFillTint="66"/>
          </w:tcPr>
          <w:p w14:paraId="7BE5C5E0" w14:textId="77777777" w:rsidR="00AA497B" w:rsidRPr="00E73D6A" w:rsidRDefault="00AA497B" w:rsidP="0029434C">
            <w:pPr>
              <w:pStyle w:val="Sinespaciado"/>
              <w:shd w:val="clear" w:color="auto" w:fill="FFFFFF" w:themeFill="background1"/>
              <w:rPr>
                <w:b/>
              </w:rPr>
            </w:pPr>
            <w:r w:rsidRPr="00E73D6A">
              <w:rPr>
                <w:b/>
              </w:rPr>
              <w:t>Código de la unidad</w:t>
            </w:r>
          </w:p>
        </w:tc>
        <w:tc>
          <w:tcPr>
            <w:tcW w:w="6804" w:type="dxa"/>
            <w:tcBorders>
              <w:left w:val="double" w:sz="4" w:space="0" w:color="auto"/>
              <w:right w:val="double" w:sz="4" w:space="0" w:color="auto"/>
            </w:tcBorders>
            <w:shd w:val="clear" w:color="auto" w:fill="C5E0B3" w:themeFill="accent6" w:themeFillTint="66"/>
          </w:tcPr>
          <w:p w14:paraId="38E52ABF" w14:textId="77777777" w:rsidR="00AA497B" w:rsidRPr="00E73D6A" w:rsidRDefault="00AA497B" w:rsidP="0029434C">
            <w:pPr>
              <w:pStyle w:val="Sinespaciado"/>
              <w:shd w:val="clear" w:color="auto" w:fill="FFFFFF" w:themeFill="background1"/>
            </w:pPr>
            <w:r w:rsidRPr="00E73D6A">
              <w:t>010</w:t>
            </w:r>
            <w:r>
              <w:t>3</w:t>
            </w:r>
          </w:p>
        </w:tc>
      </w:tr>
      <w:tr w:rsidR="00AA497B" w14:paraId="134AC8C0" w14:textId="77777777" w:rsidTr="0029434C">
        <w:tc>
          <w:tcPr>
            <w:tcW w:w="2537" w:type="dxa"/>
            <w:tcBorders>
              <w:left w:val="double" w:sz="4" w:space="0" w:color="auto"/>
              <w:right w:val="double" w:sz="4" w:space="0" w:color="auto"/>
            </w:tcBorders>
            <w:shd w:val="clear" w:color="auto" w:fill="E2EFD9" w:themeFill="accent6" w:themeFillTint="33"/>
          </w:tcPr>
          <w:p w14:paraId="50AB0D29" w14:textId="77777777" w:rsidR="00AA497B" w:rsidRPr="00274EBB" w:rsidRDefault="00AA497B" w:rsidP="0029434C">
            <w:pPr>
              <w:pStyle w:val="Sinespaciado"/>
              <w:rPr>
                <w:b/>
              </w:rPr>
            </w:pPr>
            <w:r>
              <w:rPr>
                <w:b/>
              </w:rPr>
              <w:t>Naturaleza</w:t>
            </w:r>
          </w:p>
        </w:tc>
        <w:tc>
          <w:tcPr>
            <w:tcW w:w="6804" w:type="dxa"/>
            <w:tcBorders>
              <w:left w:val="double" w:sz="4" w:space="0" w:color="auto"/>
              <w:right w:val="double" w:sz="4" w:space="0" w:color="auto"/>
            </w:tcBorders>
            <w:shd w:val="clear" w:color="auto" w:fill="E2EFD9" w:themeFill="accent6" w:themeFillTint="33"/>
          </w:tcPr>
          <w:p w14:paraId="4D24AE98" w14:textId="77777777" w:rsidR="00AA497B" w:rsidRDefault="00AA497B" w:rsidP="0029434C">
            <w:pPr>
              <w:pStyle w:val="Sinespaciado"/>
            </w:pPr>
            <w:r>
              <w:t>Asesora</w:t>
            </w:r>
          </w:p>
        </w:tc>
      </w:tr>
      <w:tr w:rsidR="00AA497B" w14:paraId="2E14502B" w14:textId="77777777" w:rsidTr="0029434C">
        <w:tc>
          <w:tcPr>
            <w:tcW w:w="2537" w:type="dxa"/>
            <w:tcBorders>
              <w:left w:val="double" w:sz="4" w:space="0" w:color="auto"/>
              <w:right w:val="double" w:sz="4" w:space="0" w:color="auto"/>
            </w:tcBorders>
            <w:shd w:val="clear" w:color="auto" w:fill="FFE599" w:themeFill="accent4" w:themeFillTint="66"/>
          </w:tcPr>
          <w:p w14:paraId="370424D3" w14:textId="77777777" w:rsidR="00AA497B" w:rsidRPr="00274EBB" w:rsidRDefault="00AA497B" w:rsidP="0029434C">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35057989" w14:textId="77777777" w:rsidR="00AA497B" w:rsidRDefault="00AA497B" w:rsidP="0029434C">
            <w:pPr>
              <w:pStyle w:val="Sinespaciado"/>
            </w:pPr>
            <w:r>
              <w:t>Concejo Municipal</w:t>
            </w:r>
          </w:p>
        </w:tc>
      </w:tr>
      <w:tr w:rsidR="00AA497B" w14:paraId="372DDB36" w14:textId="77777777" w:rsidTr="0029434C">
        <w:tc>
          <w:tcPr>
            <w:tcW w:w="2537" w:type="dxa"/>
            <w:tcBorders>
              <w:left w:val="double" w:sz="4" w:space="0" w:color="auto"/>
              <w:right w:val="double" w:sz="4" w:space="0" w:color="auto"/>
            </w:tcBorders>
            <w:shd w:val="clear" w:color="auto" w:fill="FFF2CC" w:themeFill="accent4" w:themeFillTint="33"/>
          </w:tcPr>
          <w:p w14:paraId="5C543B77" w14:textId="77777777" w:rsidR="00AA497B" w:rsidRPr="00274EBB" w:rsidRDefault="00AA497B" w:rsidP="0029434C">
            <w:pPr>
              <w:pStyle w:val="Sinespaciado"/>
              <w:shd w:val="clear" w:color="auto" w:fill="FFF2CC" w:themeFill="accent4" w:themeFillTint="33"/>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267A26C3" w14:textId="77777777" w:rsidR="00AA497B" w:rsidRDefault="00AA497B" w:rsidP="0029434C">
            <w:pPr>
              <w:pStyle w:val="Sinespaciado"/>
              <w:shd w:val="clear" w:color="auto" w:fill="FFF2CC" w:themeFill="accent4" w:themeFillTint="33"/>
            </w:pPr>
            <w:r>
              <w:t>Ninguna</w:t>
            </w:r>
          </w:p>
        </w:tc>
      </w:tr>
      <w:tr w:rsidR="00AA497B" w14:paraId="2841B033" w14:textId="77777777" w:rsidTr="0029434C">
        <w:tc>
          <w:tcPr>
            <w:tcW w:w="2537" w:type="dxa"/>
            <w:tcBorders>
              <w:left w:val="double" w:sz="4" w:space="0" w:color="auto"/>
              <w:right w:val="double" w:sz="4" w:space="0" w:color="auto"/>
            </w:tcBorders>
            <w:shd w:val="clear" w:color="auto" w:fill="FFF2CC" w:themeFill="accent4" w:themeFillTint="33"/>
          </w:tcPr>
          <w:p w14:paraId="753F6E52" w14:textId="77777777" w:rsidR="00AA497B" w:rsidRPr="00274EBB" w:rsidRDefault="00AA497B" w:rsidP="0029434C">
            <w:pPr>
              <w:pStyle w:val="Sinespaciado"/>
              <w:shd w:val="clear" w:color="auto" w:fill="FFF2CC" w:themeFill="accent4" w:themeFillTint="33"/>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1D78397A" w14:textId="77777777" w:rsidR="00AA497B" w:rsidRDefault="00AA497B" w:rsidP="0029434C">
            <w:pPr>
              <w:pStyle w:val="Sinespaciado"/>
              <w:shd w:val="clear" w:color="auto" w:fill="FFF2CC" w:themeFill="accent4" w:themeFillTint="33"/>
            </w:pPr>
            <w:r>
              <w:t>Aplicar la Ley de la Carrera Administrativa Municipal en los casos en que, de manera directa, se resuelva sobre los derechos de los funcionarios o empleados, con excepción de la aplicación del régimen disciplinario referente a despidos; garantizando la legalidad y transparencia de los procedimientos.</w:t>
            </w:r>
          </w:p>
        </w:tc>
      </w:tr>
      <w:tr w:rsidR="00AA497B" w14:paraId="1F568E0A" w14:textId="77777777" w:rsidTr="0029434C">
        <w:tc>
          <w:tcPr>
            <w:tcW w:w="2537" w:type="dxa"/>
            <w:tcBorders>
              <w:left w:val="double" w:sz="4" w:space="0" w:color="auto"/>
              <w:bottom w:val="single" w:sz="4" w:space="0" w:color="auto"/>
              <w:right w:val="double" w:sz="4" w:space="0" w:color="auto"/>
            </w:tcBorders>
            <w:shd w:val="clear" w:color="auto" w:fill="FFF2CC" w:themeFill="accent4" w:themeFillTint="33"/>
          </w:tcPr>
          <w:p w14:paraId="7B1154D0" w14:textId="77777777" w:rsidR="00AA497B" w:rsidRPr="00274EBB" w:rsidRDefault="00AA497B" w:rsidP="0029434C">
            <w:pPr>
              <w:pStyle w:val="Sinespaciado"/>
              <w:shd w:val="clear" w:color="auto" w:fill="FFF2CC" w:themeFill="accent4" w:themeFillTint="33"/>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62EFA9EB" w14:textId="77777777" w:rsidR="00AA497B" w:rsidRDefault="00AA497B" w:rsidP="0029434C">
            <w:pPr>
              <w:pStyle w:val="Sinespaciado"/>
              <w:shd w:val="clear" w:color="auto" w:fill="FFF2CC" w:themeFill="accent4" w:themeFillTint="33"/>
            </w:pPr>
            <w:r>
              <w:t xml:space="preserve">Esta comisión está integrada por un representante del Concejo Municipal, el alcalde o su representante, un </w:t>
            </w:r>
            <w:proofErr w:type="gramStart"/>
            <w:r>
              <w:t>representante  de</w:t>
            </w:r>
            <w:proofErr w:type="gramEnd"/>
            <w:r>
              <w:t xml:space="preserve"> los niveles de dirección y técnico y, un representante de los servidores públicos de los niveles de soporte administrativo y operativo. </w:t>
            </w:r>
          </w:p>
        </w:tc>
      </w:tr>
      <w:tr w:rsidR="00AA497B" w14:paraId="71D84E57" w14:textId="77777777" w:rsidTr="0029434C">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693DE2A" w14:textId="77777777" w:rsidR="00AA497B" w:rsidRPr="00274EBB" w:rsidRDefault="00AA497B" w:rsidP="0029434C">
            <w:pPr>
              <w:pStyle w:val="Sinespaciado"/>
              <w:shd w:val="clear" w:color="auto" w:fill="FFF2CC" w:themeFill="accent4" w:themeFillTint="33"/>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1BEC482" w14:textId="77777777" w:rsidR="00AA497B" w:rsidRDefault="00AA497B" w:rsidP="0029434C">
            <w:pPr>
              <w:pStyle w:val="Sinespaciado"/>
              <w:numPr>
                <w:ilvl w:val="0"/>
                <w:numId w:val="30"/>
              </w:numPr>
              <w:shd w:val="clear" w:color="auto" w:fill="FFF2CC" w:themeFill="accent4" w:themeFillTint="33"/>
            </w:pPr>
            <w:r>
              <w:t>Participar en procedimientos de selección en los casos de ingreso a la carrera administrativa municipal y de ascenso dentro de la misma.</w:t>
            </w:r>
          </w:p>
          <w:p w14:paraId="0E855B23" w14:textId="77777777" w:rsidR="00AA497B" w:rsidRDefault="00AA497B" w:rsidP="0029434C">
            <w:pPr>
              <w:pStyle w:val="Sinespaciado"/>
              <w:numPr>
                <w:ilvl w:val="0"/>
                <w:numId w:val="30"/>
              </w:numPr>
              <w:shd w:val="clear" w:color="auto" w:fill="FFF2CC" w:themeFill="accent4" w:themeFillTint="33"/>
            </w:pPr>
            <w:r>
              <w:t>Conocer de las sanciones por suspensiones sin goce de sueldo y postergación en el derecho de ascenso.</w:t>
            </w:r>
          </w:p>
          <w:p w14:paraId="2D061221" w14:textId="77777777" w:rsidR="00AA497B" w:rsidRDefault="00AA497B" w:rsidP="0029434C">
            <w:pPr>
              <w:pStyle w:val="Sinespaciado"/>
              <w:numPr>
                <w:ilvl w:val="0"/>
                <w:numId w:val="30"/>
              </w:numPr>
              <w:shd w:val="clear" w:color="auto" w:fill="FFF2CC" w:themeFill="accent4" w:themeFillTint="33"/>
            </w:pPr>
            <w:r>
              <w:t>Conocer de las demandas de los funcionarios y empleados por violaciones a sus derechos consagrados en esta Ley, por parte de sus superiores jerárquicos.</w:t>
            </w:r>
          </w:p>
          <w:p w14:paraId="5CF2403F" w14:textId="77777777" w:rsidR="00AA497B" w:rsidRDefault="00AA497B" w:rsidP="0029434C">
            <w:pPr>
              <w:pStyle w:val="Sinespaciado"/>
              <w:numPr>
                <w:ilvl w:val="0"/>
                <w:numId w:val="30"/>
              </w:numPr>
              <w:shd w:val="clear" w:color="auto" w:fill="FFF2CC" w:themeFill="accent4" w:themeFillTint="33"/>
            </w:pPr>
            <w:r>
              <w:t>Rendir un informe semestral de su funcionamiento al Concejo Municipal.</w:t>
            </w:r>
          </w:p>
          <w:p w14:paraId="54979CEF" w14:textId="77777777" w:rsidR="00AA497B" w:rsidRDefault="00AA497B" w:rsidP="0029434C">
            <w:pPr>
              <w:pStyle w:val="Sinespaciado"/>
              <w:numPr>
                <w:ilvl w:val="0"/>
                <w:numId w:val="30"/>
              </w:numPr>
              <w:shd w:val="clear" w:color="auto" w:fill="FFF2CC" w:themeFill="accent4" w:themeFillTint="33"/>
            </w:pPr>
            <w:r>
              <w:t xml:space="preserve">Conocer de </w:t>
            </w:r>
            <w:proofErr w:type="gramStart"/>
            <w:r>
              <w:t>las  resoluciones</w:t>
            </w:r>
            <w:proofErr w:type="gramEnd"/>
            <w:r>
              <w:t xml:space="preserve"> que emita a los Registros Nacional y Municipal de la Carrera Administrativa Municipal.</w:t>
            </w:r>
          </w:p>
          <w:p w14:paraId="576C53D1" w14:textId="77777777" w:rsidR="00AA497B" w:rsidRDefault="00AA497B" w:rsidP="0029434C">
            <w:pPr>
              <w:pStyle w:val="Sinespaciado"/>
              <w:numPr>
                <w:ilvl w:val="0"/>
                <w:numId w:val="30"/>
              </w:numPr>
              <w:shd w:val="clear" w:color="auto" w:fill="FFF2CC" w:themeFill="accent4" w:themeFillTint="33"/>
            </w:pPr>
            <w:r>
              <w:t>Las demás que por Ley le competan.</w:t>
            </w:r>
          </w:p>
        </w:tc>
      </w:tr>
    </w:tbl>
    <w:p w14:paraId="12426282" w14:textId="77777777" w:rsidR="00AA497B" w:rsidRDefault="00AA497B" w:rsidP="00AA497B">
      <w:pPr>
        <w:pStyle w:val="Sinespaciado"/>
        <w:shd w:val="clear" w:color="auto" w:fill="FFFFFF" w:themeFill="background1"/>
      </w:pPr>
    </w:p>
    <w:p w14:paraId="17C9D54B" w14:textId="77777777" w:rsidR="00AA497B" w:rsidRDefault="00AA497B" w:rsidP="00AA497B">
      <w:pPr>
        <w:pStyle w:val="Sinespaciado"/>
        <w:jc w:val="both"/>
      </w:pPr>
    </w:p>
    <w:p w14:paraId="35085D56" w14:textId="77777777" w:rsidR="00AA497B" w:rsidRDefault="00AA497B" w:rsidP="00AA497B">
      <w:pPr>
        <w:pStyle w:val="Sinespaciado"/>
        <w:jc w:val="both"/>
        <w:rPr>
          <w:rFonts w:ascii="Arial" w:hAnsi="Arial" w:cs="Arial"/>
        </w:rPr>
      </w:pPr>
    </w:p>
    <w:p w14:paraId="5421CAD4" w14:textId="77777777" w:rsidR="00C92652" w:rsidRDefault="00C92652" w:rsidP="00C92652">
      <w:pPr>
        <w:pStyle w:val="Sinespaciado"/>
      </w:pPr>
    </w:p>
    <w:p w14:paraId="2F6F0ABF" w14:textId="77777777" w:rsidR="00C92652" w:rsidRDefault="00C92652" w:rsidP="00C92652">
      <w:pPr>
        <w:pStyle w:val="Sinespaciado"/>
      </w:pPr>
    </w:p>
    <w:p w14:paraId="51FC1229" w14:textId="77777777" w:rsidR="00C92652" w:rsidRDefault="00C92652" w:rsidP="00C92652">
      <w:pPr>
        <w:pStyle w:val="Sinespaciado"/>
      </w:pPr>
    </w:p>
    <w:p w14:paraId="4E518164" w14:textId="77777777" w:rsidR="00C92652" w:rsidRDefault="00C92652" w:rsidP="00C92652">
      <w:pPr>
        <w:pStyle w:val="Sinespaciado"/>
      </w:pPr>
    </w:p>
    <w:p w14:paraId="27DDB2A5" w14:textId="77777777" w:rsidR="00C92652" w:rsidRDefault="00C92652" w:rsidP="00C92652">
      <w:pPr>
        <w:pStyle w:val="Sinespaciado"/>
      </w:pPr>
    </w:p>
    <w:p w14:paraId="7F1B2B32" w14:textId="77777777" w:rsidR="00C92652" w:rsidRDefault="00C92652" w:rsidP="00C92652">
      <w:pPr>
        <w:pStyle w:val="Sinespaciado"/>
      </w:pPr>
    </w:p>
    <w:p w14:paraId="50551366" w14:textId="77777777" w:rsidR="00C92652" w:rsidRDefault="00C92652" w:rsidP="00C92652">
      <w:pPr>
        <w:pStyle w:val="Sinespaciado"/>
      </w:pPr>
    </w:p>
    <w:p w14:paraId="6AD6222B" w14:textId="77777777" w:rsidR="00C92652" w:rsidRDefault="00C92652" w:rsidP="00C92652">
      <w:pPr>
        <w:pStyle w:val="Sinespaciado"/>
      </w:pPr>
    </w:p>
    <w:p w14:paraId="33E9BDF6" w14:textId="77777777" w:rsidR="00C92652" w:rsidRDefault="00C92652" w:rsidP="00C92652">
      <w:pPr>
        <w:pStyle w:val="Sinespaciado"/>
      </w:pPr>
    </w:p>
    <w:p w14:paraId="29296767" w14:textId="77777777" w:rsidR="00C92652" w:rsidRDefault="00C92652" w:rsidP="00C92652">
      <w:pPr>
        <w:pStyle w:val="Sinespaciado"/>
      </w:pPr>
    </w:p>
    <w:p w14:paraId="34709683" w14:textId="77777777" w:rsidR="00C92652" w:rsidRDefault="00C92652" w:rsidP="00C92652">
      <w:pPr>
        <w:pStyle w:val="Sinespaciado"/>
      </w:pPr>
    </w:p>
    <w:p w14:paraId="2E5C6C32" w14:textId="77777777" w:rsidR="005D0E42" w:rsidRPr="00D20C41" w:rsidRDefault="005D0E42" w:rsidP="00D20C41"/>
    <w:p w14:paraId="2AAF8F22" w14:textId="77777777" w:rsidR="00DF06FA" w:rsidRPr="000B2462" w:rsidRDefault="00DF06FA" w:rsidP="00DF06FA">
      <w:pPr>
        <w:pStyle w:val="Sinespaciado"/>
      </w:pPr>
    </w:p>
    <w:p w14:paraId="2C12E471" w14:textId="77777777" w:rsidR="007370C2" w:rsidRPr="003743E6" w:rsidRDefault="007370C2" w:rsidP="007370C2">
      <w:pPr>
        <w:pStyle w:val="Sinespaciado"/>
        <w:rPr>
          <w:b/>
          <w:sz w:val="32"/>
          <w:szCs w:val="32"/>
        </w:rPr>
      </w:pPr>
      <w:r w:rsidRPr="007A731B">
        <w:rPr>
          <w:b/>
          <w:sz w:val="32"/>
          <w:szCs w:val="32"/>
          <w:shd w:val="clear" w:color="auto" w:fill="00B050"/>
        </w:rPr>
        <w:t>FUNCIONES DE LA UNIDAD DE SECRETARÍA MUNICIPAL</w:t>
      </w:r>
      <w:r w:rsidRPr="007A731B">
        <w:rPr>
          <w:b/>
          <w:sz w:val="32"/>
          <w:szCs w:val="32"/>
          <w:shd w:val="clear" w:color="auto" w:fill="00B050"/>
        </w:rPr>
        <w:tab/>
      </w:r>
      <w:r w:rsidRPr="003743E6">
        <w:rPr>
          <w:b/>
          <w:sz w:val="32"/>
          <w:szCs w:val="32"/>
        </w:rPr>
        <w:tab/>
      </w:r>
    </w:p>
    <w:p w14:paraId="6BD29BC3" w14:textId="77777777" w:rsidR="007370C2" w:rsidRDefault="007370C2" w:rsidP="007370C2">
      <w:pPr>
        <w:pStyle w:val="Sinespaciado"/>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7370C2" w14:paraId="4A5298E2" w14:textId="77777777" w:rsidTr="007C25B2">
        <w:tc>
          <w:tcPr>
            <w:tcW w:w="2537" w:type="dxa"/>
            <w:tcBorders>
              <w:top w:val="double" w:sz="4" w:space="0" w:color="auto"/>
              <w:left w:val="double" w:sz="4" w:space="0" w:color="auto"/>
              <w:right w:val="double" w:sz="4" w:space="0" w:color="auto"/>
            </w:tcBorders>
            <w:shd w:val="clear" w:color="auto" w:fill="A8D08D" w:themeFill="accent6" w:themeFillTint="99"/>
          </w:tcPr>
          <w:p w14:paraId="09AE8A72" w14:textId="77777777" w:rsidR="007370C2" w:rsidRPr="00274EBB" w:rsidRDefault="007370C2" w:rsidP="009A1013">
            <w:pPr>
              <w:pStyle w:val="Sinespaciado"/>
              <w:rPr>
                <w:b/>
              </w:rPr>
            </w:pPr>
            <w:r w:rsidRPr="00274EBB">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0801DB9C" w14:textId="77777777" w:rsidR="007370C2" w:rsidRDefault="007370C2" w:rsidP="009A1013">
            <w:pPr>
              <w:pStyle w:val="Sinespaciado"/>
            </w:pPr>
            <w:r>
              <w:t>Secretaría Municipal</w:t>
            </w:r>
          </w:p>
        </w:tc>
      </w:tr>
      <w:tr w:rsidR="007370C2" w14:paraId="55BB2F90" w14:textId="77777777" w:rsidTr="007C25B2">
        <w:tc>
          <w:tcPr>
            <w:tcW w:w="2537" w:type="dxa"/>
            <w:tcBorders>
              <w:left w:val="double" w:sz="4" w:space="0" w:color="auto"/>
              <w:right w:val="double" w:sz="4" w:space="0" w:color="auto"/>
            </w:tcBorders>
            <w:shd w:val="clear" w:color="auto" w:fill="C5E0B3" w:themeFill="accent6" w:themeFillTint="66"/>
          </w:tcPr>
          <w:p w14:paraId="5DBFEC31" w14:textId="77777777" w:rsidR="007370C2" w:rsidRPr="00274EBB" w:rsidRDefault="007370C2" w:rsidP="009A1013">
            <w:pPr>
              <w:pStyle w:val="Sinespaciado"/>
              <w:rPr>
                <w:b/>
              </w:rPr>
            </w:pPr>
            <w:r w:rsidRPr="00274EBB">
              <w:rPr>
                <w:b/>
              </w:rPr>
              <w:t>Código de la unidad</w:t>
            </w:r>
          </w:p>
        </w:tc>
        <w:tc>
          <w:tcPr>
            <w:tcW w:w="6804" w:type="dxa"/>
            <w:tcBorders>
              <w:left w:val="double" w:sz="4" w:space="0" w:color="auto"/>
              <w:right w:val="double" w:sz="4" w:space="0" w:color="auto"/>
            </w:tcBorders>
            <w:shd w:val="clear" w:color="auto" w:fill="C5E0B3" w:themeFill="accent6" w:themeFillTint="66"/>
          </w:tcPr>
          <w:p w14:paraId="26D508B1" w14:textId="52756F05" w:rsidR="007370C2" w:rsidRDefault="008E5261" w:rsidP="009A1013">
            <w:pPr>
              <w:pStyle w:val="Sinespaciado"/>
            </w:pPr>
            <w:r>
              <w:t>010</w:t>
            </w:r>
            <w:r w:rsidR="00AA497B">
              <w:t>4</w:t>
            </w:r>
          </w:p>
        </w:tc>
      </w:tr>
      <w:tr w:rsidR="007370C2" w14:paraId="3F1701CC" w14:textId="77777777" w:rsidTr="00E73D6A">
        <w:tc>
          <w:tcPr>
            <w:tcW w:w="2537" w:type="dxa"/>
            <w:tcBorders>
              <w:left w:val="double" w:sz="4" w:space="0" w:color="auto"/>
              <w:right w:val="double" w:sz="4" w:space="0" w:color="auto"/>
            </w:tcBorders>
            <w:shd w:val="clear" w:color="auto" w:fill="E2EFD9" w:themeFill="accent6" w:themeFillTint="33"/>
          </w:tcPr>
          <w:p w14:paraId="091C892C" w14:textId="77777777" w:rsidR="007370C2" w:rsidRPr="00274EBB" w:rsidRDefault="007370C2" w:rsidP="009A1013">
            <w:pPr>
              <w:pStyle w:val="Sinespaciado"/>
              <w:rPr>
                <w:b/>
              </w:rPr>
            </w:pPr>
            <w:r>
              <w:rPr>
                <w:b/>
              </w:rPr>
              <w:t>Naturaleza</w:t>
            </w:r>
          </w:p>
        </w:tc>
        <w:tc>
          <w:tcPr>
            <w:tcW w:w="6804" w:type="dxa"/>
            <w:tcBorders>
              <w:left w:val="double" w:sz="4" w:space="0" w:color="auto"/>
              <w:right w:val="double" w:sz="4" w:space="0" w:color="auto"/>
            </w:tcBorders>
            <w:shd w:val="clear" w:color="auto" w:fill="E2EFD9" w:themeFill="accent6" w:themeFillTint="33"/>
          </w:tcPr>
          <w:p w14:paraId="26C71901" w14:textId="77777777" w:rsidR="007370C2" w:rsidRDefault="007370C2" w:rsidP="009A1013">
            <w:pPr>
              <w:pStyle w:val="Sinespaciado"/>
            </w:pPr>
            <w:r>
              <w:t>Técnico</w:t>
            </w:r>
          </w:p>
        </w:tc>
      </w:tr>
      <w:tr w:rsidR="007370C2" w14:paraId="2DD82140" w14:textId="77777777" w:rsidTr="007C25B2">
        <w:tc>
          <w:tcPr>
            <w:tcW w:w="2537" w:type="dxa"/>
            <w:tcBorders>
              <w:left w:val="double" w:sz="4" w:space="0" w:color="auto"/>
              <w:right w:val="double" w:sz="4" w:space="0" w:color="auto"/>
            </w:tcBorders>
            <w:shd w:val="clear" w:color="auto" w:fill="FFE599" w:themeFill="accent4" w:themeFillTint="66"/>
          </w:tcPr>
          <w:p w14:paraId="70ACBF0E" w14:textId="77777777" w:rsidR="007370C2" w:rsidRPr="00274EBB" w:rsidRDefault="007370C2"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2E2A7506" w14:textId="77777777" w:rsidR="007370C2" w:rsidRDefault="007370C2" w:rsidP="009A1013">
            <w:pPr>
              <w:pStyle w:val="Sinespaciado"/>
            </w:pPr>
            <w:r>
              <w:t>Concejo Municipal</w:t>
            </w:r>
          </w:p>
        </w:tc>
      </w:tr>
      <w:tr w:rsidR="007370C2" w14:paraId="0AEC92BA" w14:textId="77777777" w:rsidTr="007C25B2">
        <w:tc>
          <w:tcPr>
            <w:tcW w:w="2537" w:type="dxa"/>
            <w:tcBorders>
              <w:left w:val="double" w:sz="4" w:space="0" w:color="auto"/>
              <w:right w:val="double" w:sz="4" w:space="0" w:color="auto"/>
            </w:tcBorders>
            <w:shd w:val="clear" w:color="auto" w:fill="FFF2CC" w:themeFill="accent4" w:themeFillTint="33"/>
          </w:tcPr>
          <w:p w14:paraId="57806552" w14:textId="77777777" w:rsidR="007370C2" w:rsidRPr="00274EBB" w:rsidRDefault="007370C2"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73BBE928" w14:textId="77777777" w:rsidR="007370C2" w:rsidRDefault="007370C2" w:rsidP="009A1013">
            <w:pPr>
              <w:pStyle w:val="Sinespaciado"/>
            </w:pPr>
            <w:r w:rsidRPr="00B83046">
              <w:rPr>
                <w:color w:val="000000" w:themeColor="text1"/>
              </w:rPr>
              <w:t>Gestión Documental y Archivo</w:t>
            </w:r>
          </w:p>
        </w:tc>
      </w:tr>
      <w:tr w:rsidR="007370C2" w14:paraId="4400303E" w14:textId="77777777" w:rsidTr="007C25B2">
        <w:tc>
          <w:tcPr>
            <w:tcW w:w="2537" w:type="dxa"/>
            <w:tcBorders>
              <w:left w:val="double" w:sz="4" w:space="0" w:color="auto"/>
              <w:right w:val="double" w:sz="4" w:space="0" w:color="auto"/>
            </w:tcBorders>
            <w:shd w:val="clear" w:color="auto" w:fill="FFF2CC" w:themeFill="accent4" w:themeFillTint="33"/>
          </w:tcPr>
          <w:p w14:paraId="30C5B254" w14:textId="77777777" w:rsidR="007370C2" w:rsidRPr="00274EBB" w:rsidRDefault="007370C2"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2B57024E" w14:textId="77777777" w:rsidR="007370C2" w:rsidRDefault="007370C2" w:rsidP="009A1013">
            <w:pPr>
              <w:pStyle w:val="Sinespaciado"/>
            </w:pPr>
            <w:r>
              <w:t xml:space="preserve">Asistir al Concejo Municipal en asuntos administrativos y de </w:t>
            </w:r>
            <w:proofErr w:type="gramStart"/>
            <w:r>
              <w:t>toma  de</w:t>
            </w:r>
            <w:proofErr w:type="gramEnd"/>
            <w:r>
              <w:t xml:space="preserve"> decisiones</w:t>
            </w:r>
          </w:p>
        </w:tc>
      </w:tr>
      <w:tr w:rsidR="007370C2" w14:paraId="3F3D628B"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5647A66B" w14:textId="77777777" w:rsidR="007370C2" w:rsidRPr="00274EBB" w:rsidRDefault="007370C2"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15C8464B" w14:textId="77777777" w:rsidR="007370C2" w:rsidRDefault="007370C2" w:rsidP="009A1013">
            <w:pPr>
              <w:pStyle w:val="Sinespaciado"/>
            </w:pPr>
            <w:r>
              <w:t>Es la unidad encargada de registrar y socializar la información emanada por el Concejo Municipal a las distintas dependencias de la Municipalidad e instituciones externas.</w:t>
            </w:r>
          </w:p>
        </w:tc>
      </w:tr>
      <w:tr w:rsidR="007370C2" w14:paraId="16F2259F" w14:textId="77777777" w:rsidTr="007C25B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30FA4A49" w14:textId="77777777" w:rsidR="007370C2" w:rsidRPr="00274EBB" w:rsidRDefault="007370C2"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D00998E" w14:textId="77777777" w:rsidR="007370C2" w:rsidRDefault="007370C2" w:rsidP="009A1013">
            <w:pPr>
              <w:pStyle w:val="Sinespaciado"/>
              <w:numPr>
                <w:ilvl w:val="0"/>
                <w:numId w:val="30"/>
              </w:numPr>
            </w:pPr>
            <w:r>
              <w:t xml:space="preserve">Mantener actualizados los registros sobre los asuntos, tratados, </w:t>
            </w:r>
            <w:proofErr w:type="gramStart"/>
            <w:r>
              <w:t>convenios  y</w:t>
            </w:r>
            <w:proofErr w:type="gramEnd"/>
            <w:r>
              <w:t xml:space="preserve"> acuerdos alcanzados en el Concejo Municipal.</w:t>
            </w:r>
          </w:p>
          <w:p w14:paraId="6B0F978D" w14:textId="77777777" w:rsidR="007370C2" w:rsidRDefault="007370C2" w:rsidP="009A1013">
            <w:pPr>
              <w:pStyle w:val="Sinespaciado"/>
              <w:numPr>
                <w:ilvl w:val="0"/>
                <w:numId w:val="30"/>
              </w:numPr>
            </w:pPr>
            <w:r>
              <w:t>Apoyar a las comisiones designadas por el Concejo Municipal y facilitar el trabajo que se les ha encomendado.</w:t>
            </w:r>
          </w:p>
          <w:p w14:paraId="5035FA8D" w14:textId="77777777" w:rsidR="007370C2" w:rsidRDefault="007370C2" w:rsidP="009A1013">
            <w:pPr>
              <w:pStyle w:val="Sinespaciado"/>
              <w:numPr>
                <w:ilvl w:val="0"/>
                <w:numId w:val="30"/>
              </w:numPr>
            </w:pPr>
            <w:r>
              <w:t>Asistir en general a las actividades realizadas por el Concejo Municipal.</w:t>
            </w:r>
          </w:p>
          <w:p w14:paraId="41D9D6A7" w14:textId="77777777" w:rsidR="007370C2" w:rsidRDefault="007370C2" w:rsidP="009A1013">
            <w:pPr>
              <w:pStyle w:val="Sinespaciado"/>
              <w:numPr>
                <w:ilvl w:val="0"/>
                <w:numId w:val="30"/>
              </w:numPr>
            </w:pPr>
            <w:r>
              <w:t>Asistir a las reuniones de Concejo Municipal y tomar nota de los acuerdos tomados en las mismas.</w:t>
            </w:r>
          </w:p>
          <w:p w14:paraId="5D0C9FEE" w14:textId="77777777" w:rsidR="007370C2" w:rsidRDefault="007370C2" w:rsidP="009A1013">
            <w:pPr>
              <w:pStyle w:val="Sinespaciado"/>
              <w:numPr>
                <w:ilvl w:val="0"/>
                <w:numId w:val="30"/>
              </w:numPr>
            </w:pPr>
            <w:r>
              <w:t>Las demás contenidas en el Art. 55 del Código Municipal, leyes, ordenanzas y reglamentos.</w:t>
            </w:r>
          </w:p>
          <w:p w14:paraId="48605071" w14:textId="77777777" w:rsidR="007370C2" w:rsidRDefault="007370C2" w:rsidP="009A1013">
            <w:pPr>
              <w:pStyle w:val="Sinespaciado"/>
              <w:numPr>
                <w:ilvl w:val="0"/>
                <w:numId w:val="30"/>
              </w:numPr>
            </w:pPr>
            <w:r>
              <w:t>Firmar cartas de venta realizadas por la sección de Ganadería y Tiangue.</w:t>
            </w:r>
          </w:p>
          <w:p w14:paraId="31FAD6DE" w14:textId="77777777" w:rsidR="007370C2" w:rsidRDefault="007370C2" w:rsidP="009A1013">
            <w:pPr>
              <w:pStyle w:val="Sinespaciado"/>
              <w:numPr>
                <w:ilvl w:val="0"/>
                <w:numId w:val="30"/>
              </w:numPr>
            </w:pPr>
            <w:r>
              <w:t>Firmar actas matrimoniales.</w:t>
            </w:r>
          </w:p>
          <w:p w14:paraId="7F11D7FD" w14:textId="77777777" w:rsidR="007370C2" w:rsidRDefault="007370C2" w:rsidP="009A1013">
            <w:pPr>
              <w:pStyle w:val="Sinespaciado"/>
              <w:numPr>
                <w:ilvl w:val="0"/>
                <w:numId w:val="30"/>
              </w:numPr>
            </w:pPr>
            <w:r>
              <w:t>Realizar la protocolización de títulos de propiedad.</w:t>
            </w:r>
          </w:p>
          <w:p w14:paraId="6A9800D7" w14:textId="77777777" w:rsidR="007370C2" w:rsidRDefault="007370C2" w:rsidP="009A1013">
            <w:pPr>
              <w:pStyle w:val="Sinespaciado"/>
              <w:numPr>
                <w:ilvl w:val="0"/>
                <w:numId w:val="30"/>
              </w:numPr>
            </w:pPr>
            <w:r>
              <w:t>Firmar auténticas y certificaciones de partidas de nacimiento y matrimonio.</w:t>
            </w:r>
          </w:p>
          <w:p w14:paraId="646522BA" w14:textId="77777777" w:rsidR="007370C2" w:rsidRDefault="007370C2" w:rsidP="009A1013">
            <w:pPr>
              <w:pStyle w:val="Sinespaciado"/>
              <w:numPr>
                <w:ilvl w:val="0"/>
                <w:numId w:val="30"/>
              </w:numPr>
            </w:pPr>
            <w:r>
              <w:t>Firmar guías de traslado de la sección de Ganadería y Tiangue.</w:t>
            </w:r>
          </w:p>
        </w:tc>
      </w:tr>
    </w:tbl>
    <w:p w14:paraId="6299F563" w14:textId="77777777" w:rsidR="007370C2" w:rsidRDefault="007370C2" w:rsidP="007370C2">
      <w:pPr>
        <w:pStyle w:val="Sinespaciado"/>
      </w:pPr>
    </w:p>
    <w:p w14:paraId="4767D2BF" w14:textId="77777777" w:rsidR="007370C2" w:rsidRDefault="007370C2" w:rsidP="007370C2">
      <w:pPr>
        <w:pStyle w:val="Sinespaciado"/>
      </w:pPr>
    </w:p>
    <w:p w14:paraId="750CC5EC" w14:textId="77777777" w:rsidR="007370C2" w:rsidRDefault="007370C2" w:rsidP="007370C2">
      <w:pPr>
        <w:pStyle w:val="Sinespaciado"/>
      </w:pPr>
    </w:p>
    <w:p w14:paraId="0611D517" w14:textId="77777777" w:rsidR="007370C2" w:rsidRDefault="007370C2" w:rsidP="007370C2">
      <w:pPr>
        <w:pStyle w:val="Sinespaciado"/>
        <w:jc w:val="both"/>
        <w:rPr>
          <w:rFonts w:ascii="Arial" w:hAnsi="Arial" w:cs="Arial"/>
        </w:rPr>
      </w:pPr>
    </w:p>
    <w:p w14:paraId="75288BA0" w14:textId="77777777" w:rsidR="007370C2" w:rsidRDefault="007370C2" w:rsidP="007370C2">
      <w:pPr>
        <w:pStyle w:val="Sinespaciado"/>
        <w:jc w:val="both"/>
        <w:rPr>
          <w:rFonts w:ascii="Arial" w:hAnsi="Arial" w:cs="Arial"/>
        </w:rPr>
      </w:pPr>
    </w:p>
    <w:p w14:paraId="2F8162C6" w14:textId="77777777" w:rsidR="00CE4CCB" w:rsidRDefault="00CE4CCB" w:rsidP="007370C2">
      <w:pPr>
        <w:pStyle w:val="Sinespaciado"/>
        <w:jc w:val="both"/>
        <w:rPr>
          <w:rFonts w:ascii="Arial" w:hAnsi="Arial" w:cs="Arial"/>
        </w:rPr>
      </w:pPr>
    </w:p>
    <w:p w14:paraId="11B72444" w14:textId="77777777" w:rsidR="00CE4CCB" w:rsidRDefault="00CE4CCB" w:rsidP="007370C2">
      <w:pPr>
        <w:pStyle w:val="Sinespaciado"/>
        <w:jc w:val="both"/>
        <w:rPr>
          <w:rFonts w:ascii="Arial" w:hAnsi="Arial" w:cs="Arial"/>
        </w:rPr>
      </w:pPr>
    </w:p>
    <w:p w14:paraId="39F7127B" w14:textId="77777777" w:rsidR="00CE4CCB" w:rsidRDefault="00CE4CCB" w:rsidP="007370C2">
      <w:pPr>
        <w:pStyle w:val="Sinespaciado"/>
        <w:jc w:val="both"/>
        <w:rPr>
          <w:rFonts w:ascii="Arial" w:hAnsi="Arial" w:cs="Arial"/>
        </w:rPr>
      </w:pPr>
    </w:p>
    <w:p w14:paraId="568CC0FD" w14:textId="77777777" w:rsidR="00CE4CCB" w:rsidRDefault="00CE4CCB" w:rsidP="007370C2">
      <w:pPr>
        <w:pStyle w:val="Sinespaciado"/>
        <w:jc w:val="both"/>
        <w:rPr>
          <w:rFonts w:ascii="Arial" w:hAnsi="Arial" w:cs="Arial"/>
        </w:rPr>
      </w:pPr>
    </w:p>
    <w:p w14:paraId="70D48E9C" w14:textId="77777777" w:rsidR="00CE4CCB" w:rsidRDefault="00CE4CCB" w:rsidP="007370C2">
      <w:pPr>
        <w:pStyle w:val="Sinespaciado"/>
        <w:jc w:val="both"/>
        <w:rPr>
          <w:rFonts w:ascii="Arial" w:hAnsi="Arial" w:cs="Arial"/>
        </w:rPr>
      </w:pPr>
    </w:p>
    <w:p w14:paraId="256FFBAC" w14:textId="77777777" w:rsidR="00CE4CCB" w:rsidRDefault="00CE4CCB" w:rsidP="007370C2">
      <w:pPr>
        <w:pStyle w:val="Sinespaciado"/>
        <w:jc w:val="both"/>
        <w:rPr>
          <w:rFonts w:ascii="Arial" w:hAnsi="Arial" w:cs="Arial"/>
        </w:rPr>
      </w:pPr>
    </w:p>
    <w:p w14:paraId="5416B8D8" w14:textId="77777777" w:rsidR="00CE4CCB" w:rsidRDefault="00CE4CCB" w:rsidP="007370C2">
      <w:pPr>
        <w:pStyle w:val="Sinespaciado"/>
        <w:jc w:val="both"/>
        <w:rPr>
          <w:rFonts w:ascii="Arial" w:hAnsi="Arial" w:cs="Arial"/>
        </w:rPr>
      </w:pPr>
    </w:p>
    <w:p w14:paraId="06BE1BA0" w14:textId="77777777" w:rsidR="00CE4CCB" w:rsidRDefault="00CE4CCB" w:rsidP="007370C2">
      <w:pPr>
        <w:pStyle w:val="Sinespaciado"/>
        <w:jc w:val="both"/>
        <w:rPr>
          <w:rFonts w:ascii="Arial" w:hAnsi="Arial" w:cs="Arial"/>
        </w:rPr>
      </w:pPr>
    </w:p>
    <w:p w14:paraId="463684D8" w14:textId="77777777" w:rsidR="00CE4CCB" w:rsidRDefault="00CE4CCB" w:rsidP="007370C2">
      <w:pPr>
        <w:pStyle w:val="Sinespaciado"/>
        <w:jc w:val="both"/>
        <w:rPr>
          <w:rFonts w:ascii="Arial" w:hAnsi="Arial" w:cs="Arial"/>
        </w:rPr>
      </w:pPr>
    </w:p>
    <w:p w14:paraId="34932364" w14:textId="77777777" w:rsidR="007A731B" w:rsidRDefault="007A731B" w:rsidP="008E5261">
      <w:pPr>
        <w:pStyle w:val="Sinespaciado"/>
        <w:shd w:val="clear" w:color="auto" w:fill="FFFFFF" w:themeFill="background1"/>
        <w:jc w:val="both"/>
        <w:rPr>
          <w:rFonts w:ascii="Arial" w:hAnsi="Arial" w:cs="Arial"/>
        </w:rPr>
      </w:pPr>
    </w:p>
    <w:p w14:paraId="0BC193C4" w14:textId="77777777" w:rsidR="005D0E42" w:rsidRDefault="005D0E42" w:rsidP="008E5261">
      <w:pPr>
        <w:pStyle w:val="Sinespaciado"/>
        <w:shd w:val="clear" w:color="auto" w:fill="FFFFFF" w:themeFill="background1"/>
        <w:jc w:val="both"/>
        <w:rPr>
          <w:rFonts w:ascii="Arial" w:hAnsi="Arial" w:cs="Arial"/>
        </w:rPr>
      </w:pPr>
    </w:p>
    <w:p w14:paraId="1C4E70EA" w14:textId="77777777" w:rsidR="007370C2" w:rsidRDefault="007370C2" w:rsidP="008E5261">
      <w:pPr>
        <w:pStyle w:val="Sinespaciado"/>
        <w:shd w:val="clear" w:color="auto" w:fill="FFFFFF" w:themeFill="background1"/>
        <w:jc w:val="both"/>
        <w:rPr>
          <w:rFonts w:ascii="Arial" w:hAnsi="Arial" w:cs="Arial"/>
        </w:rPr>
      </w:pPr>
    </w:p>
    <w:p w14:paraId="084E8905" w14:textId="77777777" w:rsidR="00CE4CCB" w:rsidRPr="007A731B" w:rsidRDefault="00CE4CCB" w:rsidP="007A731B">
      <w:pPr>
        <w:pStyle w:val="Sinespaciado"/>
        <w:shd w:val="clear" w:color="auto" w:fill="00B050"/>
        <w:rPr>
          <w:b/>
          <w:sz w:val="32"/>
          <w:szCs w:val="32"/>
        </w:rPr>
      </w:pPr>
      <w:r w:rsidRPr="007A731B">
        <w:rPr>
          <w:b/>
          <w:sz w:val="32"/>
          <w:szCs w:val="32"/>
          <w:shd w:val="clear" w:color="auto" w:fill="00B050"/>
        </w:rPr>
        <w:lastRenderedPageBreak/>
        <w:t>FUNCIONES DE LA UNIDAD DE GESTIÓN DOCUMENTAL Y ARCHIVO</w:t>
      </w:r>
    </w:p>
    <w:p w14:paraId="47EB2749" w14:textId="77777777" w:rsidR="00CE4CCB" w:rsidRDefault="00CE4CCB" w:rsidP="008E526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E4CCB" w14:paraId="7EE5CF09" w14:textId="77777777" w:rsidTr="00E73D6A">
        <w:tc>
          <w:tcPr>
            <w:tcW w:w="2537" w:type="dxa"/>
            <w:tcBorders>
              <w:top w:val="double" w:sz="4" w:space="0" w:color="auto"/>
              <w:left w:val="double" w:sz="4" w:space="0" w:color="auto"/>
              <w:right w:val="double" w:sz="4" w:space="0" w:color="auto"/>
            </w:tcBorders>
            <w:shd w:val="clear" w:color="auto" w:fill="A8D08D" w:themeFill="accent6" w:themeFillTint="99"/>
          </w:tcPr>
          <w:p w14:paraId="234EE447" w14:textId="77777777" w:rsidR="00CE4CCB" w:rsidRPr="00274EBB" w:rsidRDefault="00CE4CCB" w:rsidP="009A1013">
            <w:pPr>
              <w:pStyle w:val="Sinespaciado"/>
              <w:rPr>
                <w:b/>
              </w:rPr>
            </w:pPr>
            <w:r w:rsidRPr="00274EBB">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24983995" w14:textId="77777777" w:rsidR="00CE4CCB" w:rsidRDefault="00CE4CCB" w:rsidP="009A1013">
            <w:pPr>
              <w:pStyle w:val="Sinespaciado"/>
            </w:pPr>
            <w:r>
              <w:t>Gestión Documental y Archivo</w:t>
            </w:r>
          </w:p>
        </w:tc>
      </w:tr>
      <w:tr w:rsidR="00CE4CCB" w14:paraId="2F191482" w14:textId="77777777" w:rsidTr="00E73D6A">
        <w:tc>
          <w:tcPr>
            <w:tcW w:w="2537" w:type="dxa"/>
            <w:tcBorders>
              <w:left w:val="double" w:sz="4" w:space="0" w:color="auto"/>
              <w:right w:val="double" w:sz="4" w:space="0" w:color="auto"/>
            </w:tcBorders>
            <w:shd w:val="clear" w:color="auto" w:fill="C5E0B3" w:themeFill="accent6" w:themeFillTint="66"/>
          </w:tcPr>
          <w:p w14:paraId="5144782A" w14:textId="77777777" w:rsidR="00CE4CCB" w:rsidRPr="00274EBB" w:rsidRDefault="00CE4CCB" w:rsidP="009A1013">
            <w:pPr>
              <w:pStyle w:val="Sinespaciado"/>
              <w:rPr>
                <w:b/>
              </w:rPr>
            </w:pPr>
            <w:r w:rsidRPr="00274EBB">
              <w:rPr>
                <w:b/>
              </w:rPr>
              <w:t>Código de la unidad</w:t>
            </w:r>
          </w:p>
        </w:tc>
        <w:tc>
          <w:tcPr>
            <w:tcW w:w="6804" w:type="dxa"/>
            <w:tcBorders>
              <w:left w:val="double" w:sz="4" w:space="0" w:color="auto"/>
              <w:right w:val="double" w:sz="4" w:space="0" w:color="auto"/>
            </w:tcBorders>
            <w:shd w:val="clear" w:color="auto" w:fill="C5E0B3" w:themeFill="accent6" w:themeFillTint="66"/>
          </w:tcPr>
          <w:p w14:paraId="4AC2D2AD" w14:textId="19CE27D4" w:rsidR="00CE4CCB" w:rsidRDefault="008E5261" w:rsidP="009A1013">
            <w:pPr>
              <w:pStyle w:val="Sinespaciado"/>
            </w:pPr>
            <w:r>
              <w:t>010</w:t>
            </w:r>
            <w:r w:rsidR="00AA497B">
              <w:t>402</w:t>
            </w:r>
          </w:p>
        </w:tc>
      </w:tr>
      <w:tr w:rsidR="00CE4CCB" w14:paraId="7FF80960" w14:textId="77777777" w:rsidTr="00E73D6A">
        <w:tc>
          <w:tcPr>
            <w:tcW w:w="2537" w:type="dxa"/>
            <w:tcBorders>
              <w:left w:val="double" w:sz="4" w:space="0" w:color="auto"/>
              <w:right w:val="double" w:sz="4" w:space="0" w:color="auto"/>
            </w:tcBorders>
            <w:shd w:val="clear" w:color="auto" w:fill="E2EFD9" w:themeFill="accent6" w:themeFillTint="33"/>
          </w:tcPr>
          <w:p w14:paraId="70349B03" w14:textId="77777777" w:rsidR="00CE4CCB" w:rsidRPr="00274EBB" w:rsidRDefault="00CE4CCB" w:rsidP="009A1013">
            <w:pPr>
              <w:pStyle w:val="Sinespaciado"/>
              <w:rPr>
                <w:b/>
              </w:rPr>
            </w:pPr>
            <w:r>
              <w:rPr>
                <w:b/>
              </w:rPr>
              <w:t>Naturaleza</w:t>
            </w:r>
          </w:p>
        </w:tc>
        <w:tc>
          <w:tcPr>
            <w:tcW w:w="6804" w:type="dxa"/>
            <w:tcBorders>
              <w:left w:val="double" w:sz="4" w:space="0" w:color="auto"/>
              <w:right w:val="double" w:sz="4" w:space="0" w:color="auto"/>
            </w:tcBorders>
            <w:shd w:val="clear" w:color="auto" w:fill="E2EFD9" w:themeFill="accent6" w:themeFillTint="33"/>
          </w:tcPr>
          <w:p w14:paraId="2D2BAF7D" w14:textId="77777777" w:rsidR="00CE4CCB" w:rsidRDefault="00CE4CCB" w:rsidP="009A1013">
            <w:pPr>
              <w:pStyle w:val="Sinespaciado"/>
            </w:pPr>
            <w:r>
              <w:t>Técnica</w:t>
            </w:r>
          </w:p>
        </w:tc>
      </w:tr>
      <w:tr w:rsidR="00CE4CCB" w14:paraId="136CB10E" w14:textId="77777777" w:rsidTr="00E73D6A">
        <w:tc>
          <w:tcPr>
            <w:tcW w:w="2537" w:type="dxa"/>
            <w:tcBorders>
              <w:left w:val="double" w:sz="4" w:space="0" w:color="auto"/>
              <w:right w:val="double" w:sz="4" w:space="0" w:color="auto"/>
            </w:tcBorders>
            <w:shd w:val="clear" w:color="auto" w:fill="FFE599" w:themeFill="accent4" w:themeFillTint="66"/>
          </w:tcPr>
          <w:p w14:paraId="698CA634" w14:textId="77777777" w:rsidR="00CE4CCB" w:rsidRPr="00274EBB" w:rsidRDefault="00CE4CCB"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53D0FC52" w14:textId="77777777" w:rsidR="00CE4CCB" w:rsidRPr="00AD4E9C" w:rsidRDefault="00CE4CCB" w:rsidP="009A1013">
            <w:pPr>
              <w:pStyle w:val="Sinespaciado"/>
            </w:pPr>
            <w:r w:rsidRPr="00AD4E9C">
              <w:t>Secretaría Municipal</w:t>
            </w:r>
          </w:p>
        </w:tc>
      </w:tr>
      <w:tr w:rsidR="00CE4CCB" w14:paraId="2CDF6599" w14:textId="77777777" w:rsidTr="007C25B2">
        <w:tc>
          <w:tcPr>
            <w:tcW w:w="2537" w:type="dxa"/>
            <w:tcBorders>
              <w:left w:val="double" w:sz="4" w:space="0" w:color="auto"/>
              <w:right w:val="double" w:sz="4" w:space="0" w:color="auto"/>
            </w:tcBorders>
            <w:shd w:val="clear" w:color="auto" w:fill="FFF2CC" w:themeFill="accent4" w:themeFillTint="33"/>
          </w:tcPr>
          <w:p w14:paraId="4BD122B4" w14:textId="77777777" w:rsidR="00CE4CCB" w:rsidRPr="00274EBB" w:rsidRDefault="00CE4CCB"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312D2B35" w14:textId="77777777" w:rsidR="00CE4CCB" w:rsidRDefault="00CE4CCB" w:rsidP="009A1013">
            <w:pPr>
              <w:pStyle w:val="Sinespaciado"/>
            </w:pPr>
            <w:r>
              <w:t>Ninguna</w:t>
            </w:r>
          </w:p>
        </w:tc>
      </w:tr>
      <w:tr w:rsidR="00CE4CCB" w14:paraId="0D5241E8" w14:textId="77777777" w:rsidTr="007C25B2">
        <w:tc>
          <w:tcPr>
            <w:tcW w:w="2537" w:type="dxa"/>
            <w:tcBorders>
              <w:left w:val="double" w:sz="4" w:space="0" w:color="auto"/>
              <w:right w:val="double" w:sz="4" w:space="0" w:color="auto"/>
            </w:tcBorders>
            <w:shd w:val="clear" w:color="auto" w:fill="FFF2CC" w:themeFill="accent4" w:themeFillTint="33"/>
          </w:tcPr>
          <w:p w14:paraId="11497427" w14:textId="77777777" w:rsidR="00CE4CCB" w:rsidRPr="00274EBB" w:rsidRDefault="00CE4CCB"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49F9C047" w14:textId="77777777" w:rsidR="00CE4CCB" w:rsidRDefault="00CE4CCB" w:rsidP="009A1013">
            <w:pPr>
              <w:pStyle w:val="Sinespaciado"/>
            </w:pPr>
            <w:r>
              <w:t xml:space="preserve">Mantener actualizados los archivos de información pública y dar respuesta a las demandas de particulares respecto a la información que de acuerdo a la </w:t>
            </w:r>
            <w:r w:rsidRPr="00791A7A">
              <w:t>Leyes vigentes y normativa nacional</w:t>
            </w:r>
          </w:p>
        </w:tc>
      </w:tr>
      <w:tr w:rsidR="00CE4CCB" w14:paraId="7972DB52"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27B71A27" w14:textId="77777777" w:rsidR="00CE4CCB" w:rsidRPr="00274EBB" w:rsidRDefault="00CE4CCB"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36731ED6" w14:textId="77777777" w:rsidR="00CE4CCB" w:rsidRDefault="00CE4CCB" w:rsidP="009A1013">
            <w:pPr>
              <w:pStyle w:val="Sinespaciado"/>
            </w:pPr>
            <w:r>
              <w:t>La unidad da respuesta a las demandas de necesidades presentadas por los particulares a la municipalidad respecto a la información de naturaleza pública ya regulada por la Ley de Acceso a la Información.</w:t>
            </w:r>
          </w:p>
        </w:tc>
      </w:tr>
      <w:tr w:rsidR="00CE4CCB" w14:paraId="3B69B7FA" w14:textId="77777777" w:rsidTr="007C25B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654C1FD" w14:textId="77777777" w:rsidR="00CE4CCB" w:rsidRPr="00274EBB" w:rsidRDefault="00CE4CCB"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3CA2E1A6" w14:textId="77777777" w:rsidR="00CE4CCB" w:rsidRDefault="00CE4CCB" w:rsidP="009A1013">
            <w:pPr>
              <w:pStyle w:val="Sinespaciado"/>
              <w:numPr>
                <w:ilvl w:val="0"/>
                <w:numId w:val="30"/>
              </w:numPr>
            </w:pPr>
            <w:r>
              <w:t>Recibir las solicitudes relacionadas a la Gestión Documental y Archivo.</w:t>
            </w:r>
          </w:p>
          <w:p w14:paraId="4FB775DF" w14:textId="77777777" w:rsidR="00CE4CCB" w:rsidRDefault="00CE4CCB" w:rsidP="009A1013">
            <w:pPr>
              <w:pStyle w:val="Sinespaciado"/>
              <w:numPr>
                <w:ilvl w:val="0"/>
                <w:numId w:val="30"/>
              </w:numPr>
            </w:pPr>
            <w:r>
              <w:t>Cumplir los plazos establecidos por la Ley de Acceso a la Información para dar respuesta a dichas solicitudes.</w:t>
            </w:r>
          </w:p>
          <w:p w14:paraId="4C31BA50" w14:textId="77777777" w:rsidR="00CE4CCB" w:rsidRDefault="00CE4CCB" w:rsidP="009A1013">
            <w:pPr>
              <w:pStyle w:val="Sinespaciado"/>
              <w:numPr>
                <w:ilvl w:val="0"/>
                <w:numId w:val="30"/>
              </w:numPr>
            </w:pPr>
            <w:r>
              <w:t>Entregar información de forma física o digital a los solicitantes, tal como lo requiera el oficial de información.</w:t>
            </w:r>
          </w:p>
          <w:p w14:paraId="2AC561C9" w14:textId="77777777" w:rsidR="00CE4CCB" w:rsidRDefault="00CE4CCB" w:rsidP="009A1013">
            <w:pPr>
              <w:pStyle w:val="Sinespaciado"/>
              <w:numPr>
                <w:ilvl w:val="0"/>
                <w:numId w:val="30"/>
              </w:numPr>
            </w:pPr>
            <w:r>
              <w:t>Atender las resoluciones del oficial respecto a la información en caso de que la misma no es considerada como pública y por lo tanto no se le podrá entregar.</w:t>
            </w:r>
          </w:p>
          <w:p w14:paraId="714523E0" w14:textId="77777777" w:rsidR="00CE4CCB" w:rsidRDefault="00CE4CCB" w:rsidP="009A1013">
            <w:pPr>
              <w:pStyle w:val="Sinespaciado"/>
              <w:numPr>
                <w:ilvl w:val="0"/>
                <w:numId w:val="30"/>
              </w:numPr>
            </w:pPr>
            <w:r>
              <w:t xml:space="preserve">Brindar informe sobre el uso </w:t>
            </w:r>
            <w:proofErr w:type="gramStart"/>
            <w:r>
              <w:t>apropiado  y</w:t>
            </w:r>
            <w:proofErr w:type="gramEnd"/>
            <w:r>
              <w:t xml:space="preserve"> necesario a la documentación y del equipo de trabajo necesario para el funcionamiento de la unidad,  para optimizar las condiciones de trabajo.</w:t>
            </w:r>
          </w:p>
          <w:p w14:paraId="047E29A3" w14:textId="77777777" w:rsidR="00CE4CCB" w:rsidRDefault="00CE4CCB" w:rsidP="009A1013">
            <w:pPr>
              <w:pStyle w:val="Sinespaciado"/>
              <w:numPr>
                <w:ilvl w:val="0"/>
                <w:numId w:val="30"/>
              </w:numPr>
            </w:pPr>
            <w:r>
              <w:t xml:space="preserve">Informar a las diferentes unidades y dependencias de la municipalidad, de la forma en que deben de </w:t>
            </w:r>
            <w:proofErr w:type="gramStart"/>
            <w:r>
              <w:t>remitir  la</w:t>
            </w:r>
            <w:proofErr w:type="gramEnd"/>
            <w:r>
              <w:t xml:space="preserve"> documentación.</w:t>
            </w:r>
          </w:p>
          <w:p w14:paraId="770FFCFF" w14:textId="77777777" w:rsidR="00CE4CCB" w:rsidRDefault="00CE4CCB" w:rsidP="009A1013">
            <w:pPr>
              <w:pStyle w:val="Sinespaciado"/>
              <w:ind w:left="720"/>
            </w:pPr>
          </w:p>
        </w:tc>
      </w:tr>
    </w:tbl>
    <w:p w14:paraId="61C3B6AD" w14:textId="77777777" w:rsidR="007370C2" w:rsidRDefault="007370C2" w:rsidP="007370C2">
      <w:pPr>
        <w:pStyle w:val="Sinespaciado"/>
        <w:jc w:val="both"/>
        <w:rPr>
          <w:rFonts w:ascii="Arial" w:hAnsi="Arial" w:cs="Arial"/>
        </w:rPr>
      </w:pPr>
    </w:p>
    <w:p w14:paraId="2C440847" w14:textId="77777777" w:rsidR="007370C2" w:rsidRDefault="007370C2" w:rsidP="007370C2">
      <w:pPr>
        <w:pStyle w:val="Sinespaciado"/>
        <w:jc w:val="both"/>
        <w:rPr>
          <w:rFonts w:ascii="Arial" w:hAnsi="Arial" w:cs="Arial"/>
        </w:rPr>
      </w:pPr>
    </w:p>
    <w:p w14:paraId="48FE682E" w14:textId="77777777" w:rsidR="007370C2" w:rsidRDefault="007370C2" w:rsidP="007370C2">
      <w:pPr>
        <w:pStyle w:val="Sinespaciado"/>
        <w:jc w:val="both"/>
        <w:rPr>
          <w:rFonts w:ascii="Arial" w:hAnsi="Arial" w:cs="Arial"/>
        </w:rPr>
      </w:pPr>
    </w:p>
    <w:p w14:paraId="7E10F393" w14:textId="77777777" w:rsidR="00AA497B" w:rsidRDefault="00AA497B" w:rsidP="007370C2">
      <w:pPr>
        <w:pStyle w:val="Sinespaciado"/>
        <w:jc w:val="both"/>
        <w:rPr>
          <w:rFonts w:ascii="Arial" w:hAnsi="Arial" w:cs="Arial"/>
        </w:rPr>
      </w:pPr>
    </w:p>
    <w:p w14:paraId="7594C25E" w14:textId="77777777" w:rsidR="00AA497B" w:rsidRDefault="00AA497B" w:rsidP="007370C2">
      <w:pPr>
        <w:pStyle w:val="Sinespaciado"/>
        <w:jc w:val="both"/>
        <w:rPr>
          <w:rFonts w:ascii="Arial" w:hAnsi="Arial" w:cs="Arial"/>
        </w:rPr>
      </w:pPr>
    </w:p>
    <w:p w14:paraId="5847CBF7" w14:textId="77777777" w:rsidR="00AA497B" w:rsidRDefault="00AA497B" w:rsidP="007370C2">
      <w:pPr>
        <w:pStyle w:val="Sinespaciado"/>
        <w:jc w:val="both"/>
        <w:rPr>
          <w:rFonts w:ascii="Arial" w:hAnsi="Arial" w:cs="Arial"/>
        </w:rPr>
      </w:pPr>
    </w:p>
    <w:p w14:paraId="29317FE0" w14:textId="77777777" w:rsidR="00AA497B" w:rsidRDefault="00AA497B" w:rsidP="007370C2">
      <w:pPr>
        <w:pStyle w:val="Sinespaciado"/>
        <w:jc w:val="both"/>
        <w:rPr>
          <w:rFonts w:ascii="Arial" w:hAnsi="Arial" w:cs="Arial"/>
        </w:rPr>
      </w:pPr>
    </w:p>
    <w:p w14:paraId="023188A2" w14:textId="77777777" w:rsidR="00AA497B" w:rsidRDefault="00AA497B" w:rsidP="007370C2">
      <w:pPr>
        <w:pStyle w:val="Sinespaciado"/>
        <w:jc w:val="both"/>
        <w:rPr>
          <w:rFonts w:ascii="Arial" w:hAnsi="Arial" w:cs="Arial"/>
        </w:rPr>
      </w:pPr>
    </w:p>
    <w:p w14:paraId="33D6A5E3" w14:textId="77777777" w:rsidR="00AA497B" w:rsidRDefault="00AA497B" w:rsidP="007370C2">
      <w:pPr>
        <w:pStyle w:val="Sinespaciado"/>
        <w:jc w:val="both"/>
        <w:rPr>
          <w:rFonts w:ascii="Arial" w:hAnsi="Arial" w:cs="Arial"/>
        </w:rPr>
      </w:pPr>
    </w:p>
    <w:p w14:paraId="3207C793" w14:textId="77777777" w:rsidR="00AA497B" w:rsidRDefault="00AA497B" w:rsidP="007370C2">
      <w:pPr>
        <w:pStyle w:val="Sinespaciado"/>
        <w:jc w:val="both"/>
        <w:rPr>
          <w:rFonts w:ascii="Arial" w:hAnsi="Arial" w:cs="Arial"/>
        </w:rPr>
      </w:pPr>
    </w:p>
    <w:p w14:paraId="231FB8D8" w14:textId="77777777" w:rsidR="00AA497B" w:rsidRDefault="00AA497B" w:rsidP="007370C2">
      <w:pPr>
        <w:pStyle w:val="Sinespaciado"/>
        <w:jc w:val="both"/>
        <w:rPr>
          <w:rFonts w:ascii="Arial" w:hAnsi="Arial" w:cs="Arial"/>
        </w:rPr>
      </w:pPr>
    </w:p>
    <w:p w14:paraId="74DDD7AA" w14:textId="77777777" w:rsidR="00AA497B" w:rsidRDefault="00AA497B" w:rsidP="007370C2">
      <w:pPr>
        <w:pStyle w:val="Sinespaciado"/>
        <w:jc w:val="both"/>
        <w:rPr>
          <w:rFonts w:ascii="Arial" w:hAnsi="Arial" w:cs="Arial"/>
        </w:rPr>
      </w:pPr>
    </w:p>
    <w:p w14:paraId="20F37427" w14:textId="77777777" w:rsidR="00AA497B" w:rsidRDefault="00AA497B" w:rsidP="007370C2">
      <w:pPr>
        <w:pStyle w:val="Sinespaciado"/>
        <w:jc w:val="both"/>
        <w:rPr>
          <w:rFonts w:ascii="Arial" w:hAnsi="Arial" w:cs="Arial"/>
        </w:rPr>
      </w:pPr>
    </w:p>
    <w:p w14:paraId="597C1C8B" w14:textId="77777777" w:rsidR="00AA497B" w:rsidRDefault="00AA497B" w:rsidP="007370C2">
      <w:pPr>
        <w:pStyle w:val="Sinespaciado"/>
        <w:jc w:val="both"/>
        <w:rPr>
          <w:rFonts w:ascii="Arial" w:hAnsi="Arial" w:cs="Arial"/>
        </w:rPr>
      </w:pPr>
    </w:p>
    <w:p w14:paraId="3ED49511" w14:textId="77777777" w:rsidR="00AA497B" w:rsidRDefault="00AA497B" w:rsidP="007370C2">
      <w:pPr>
        <w:pStyle w:val="Sinespaciado"/>
        <w:jc w:val="both"/>
        <w:rPr>
          <w:rFonts w:ascii="Arial" w:hAnsi="Arial" w:cs="Arial"/>
        </w:rPr>
      </w:pPr>
    </w:p>
    <w:p w14:paraId="2BA4EB43" w14:textId="77777777" w:rsidR="00AA497B" w:rsidRDefault="00AA497B" w:rsidP="007370C2">
      <w:pPr>
        <w:pStyle w:val="Sinespaciado"/>
        <w:jc w:val="both"/>
        <w:rPr>
          <w:rFonts w:ascii="Arial" w:hAnsi="Arial" w:cs="Arial"/>
        </w:rPr>
      </w:pPr>
    </w:p>
    <w:p w14:paraId="62EF8520" w14:textId="77777777" w:rsidR="007A731B" w:rsidRDefault="007A731B" w:rsidP="007370C2">
      <w:pPr>
        <w:pStyle w:val="Sinespaciado"/>
        <w:jc w:val="both"/>
        <w:rPr>
          <w:rFonts w:ascii="Arial" w:hAnsi="Arial" w:cs="Arial"/>
        </w:rPr>
      </w:pPr>
    </w:p>
    <w:p w14:paraId="664CEDD8" w14:textId="77777777" w:rsidR="00AA497B" w:rsidRPr="005D0E42" w:rsidRDefault="00AA497B" w:rsidP="00AA497B">
      <w:pPr>
        <w:pStyle w:val="Sinespaciado"/>
        <w:shd w:val="clear" w:color="auto" w:fill="FFFFFF" w:themeFill="background1"/>
        <w:rPr>
          <w:b/>
          <w:color w:val="000000" w:themeColor="text1"/>
          <w:sz w:val="32"/>
          <w:szCs w:val="32"/>
        </w:rPr>
      </w:pPr>
      <w:r w:rsidRPr="005D0E42">
        <w:rPr>
          <w:b/>
          <w:color w:val="000000" w:themeColor="text1"/>
          <w:sz w:val="32"/>
          <w:szCs w:val="32"/>
          <w:shd w:val="clear" w:color="auto" w:fill="00B050"/>
        </w:rPr>
        <w:lastRenderedPageBreak/>
        <w:t xml:space="preserve">FUNCIONES DEL COMITÉ DE SEGURIDAD Y </w:t>
      </w:r>
      <w:proofErr w:type="gramStart"/>
      <w:r w:rsidRPr="005D0E42">
        <w:rPr>
          <w:b/>
          <w:color w:val="000000" w:themeColor="text1"/>
          <w:sz w:val="32"/>
          <w:szCs w:val="32"/>
          <w:shd w:val="clear" w:color="auto" w:fill="00B050"/>
        </w:rPr>
        <w:t>SALUD  OCUPACIONAL</w:t>
      </w:r>
      <w:proofErr w:type="gramEnd"/>
      <w:r w:rsidRPr="005D0E42">
        <w:rPr>
          <w:b/>
          <w:color w:val="000000" w:themeColor="text1"/>
          <w:sz w:val="32"/>
          <w:szCs w:val="32"/>
        </w:rPr>
        <w:tab/>
      </w: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AA497B" w:rsidRPr="003D5729" w14:paraId="2B6C6C5A" w14:textId="77777777" w:rsidTr="0029434C">
        <w:tc>
          <w:tcPr>
            <w:tcW w:w="2537" w:type="dxa"/>
            <w:tcBorders>
              <w:top w:val="double" w:sz="4" w:space="0" w:color="auto"/>
              <w:left w:val="double" w:sz="4" w:space="0" w:color="auto"/>
              <w:right w:val="double" w:sz="4" w:space="0" w:color="auto"/>
            </w:tcBorders>
            <w:shd w:val="clear" w:color="auto" w:fill="A8D08D" w:themeFill="accent6" w:themeFillTint="99"/>
          </w:tcPr>
          <w:p w14:paraId="304D68FD" w14:textId="77777777" w:rsidR="00AA497B" w:rsidRPr="003D5729" w:rsidRDefault="00AA497B" w:rsidP="0029434C">
            <w:pPr>
              <w:pStyle w:val="Sinespaciado"/>
              <w:shd w:val="clear" w:color="auto" w:fill="FFFFFF" w:themeFill="background1"/>
              <w:rPr>
                <w:b/>
                <w:color w:val="000000" w:themeColor="text1"/>
              </w:rPr>
            </w:pPr>
            <w:r w:rsidRPr="003D5729">
              <w:rPr>
                <w:b/>
                <w:color w:val="000000" w:themeColor="text1"/>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24C16C82" w14:textId="77777777" w:rsidR="00AA497B" w:rsidRPr="003D5729" w:rsidRDefault="00AA497B" w:rsidP="0029434C">
            <w:pPr>
              <w:pStyle w:val="Sinespaciado"/>
              <w:shd w:val="clear" w:color="auto" w:fill="FFFFFF" w:themeFill="background1"/>
              <w:rPr>
                <w:color w:val="000000" w:themeColor="text1"/>
              </w:rPr>
            </w:pPr>
            <w:r>
              <w:rPr>
                <w:color w:val="000000" w:themeColor="text1"/>
              </w:rPr>
              <w:t>Comité de Salud y Seguridad Ocupacional</w:t>
            </w:r>
          </w:p>
        </w:tc>
      </w:tr>
      <w:tr w:rsidR="00AA497B" w:rsidRPr="003D5729" w14:paraId="0D92D5A8" w14:textId="77777777" w:rsidTr="0029434C">
        <w:tc>
          <w:tcPr>
            <w:tcW w:w="2537" w:type="dxa"/>
            <w:tcBorders>
              <w:left w:val="double" w:sz="4" w:space="0" w:color="auto"/>
              <w:right w:val="double" w:sz="4" w:space="0" w:color="auto"/>
            </w:tcBorders>
            <w:shd w:val="clear" w:color="auto" w:fill="C5E0B3" w:themeFill="accent6" w:themeFillTint="66"/>
          </w:tcPr>
          <w:p w14:paraId="79858A37" w14:textId="77777777" w:rsidR="00AA497B" w:rsidRPr="003D5729" w:rsidRDefault="00AA497B" w:rsidP="0029434C">
            <w:pPr>
              <w:pStyle w:val="Sinespaciado"/>
              <w:shd w:val="clear" w:color="auto" w:fill="FFFFFF" w:themeFill="background1"/>
              <w:rPr>
                <w:b/>
                <w:color w:val="000000" w:themeColor="text1"/>
              </w:rPr>
            </w:pPr>
            <w:r w:rsidRPr="003D5729">
              <w:rPr>
                <w:b/>
                <w:color w:val="000000" w:themeColor="text1"/>
              </w:rPr>
              <w:t>Código de la unidad</w:t>
            </w:r>
          </w:p>
        </w:tc>
        <w:tc>
          <w:tcPr>
            <w:tcW w:w="6804" w:type="dxa"/>
            <w:tcBorders>
              <w:left w:val="double" w:sz="4" w:space="0" w:color="auto"/>
              <w:right w:val="double" w:sz="4" w:space="0" w:color="auto"/>
            </w:tcBorders>
            <w:shd w:val="clear" w:color="auto" w:fill="C5E0B3" w:themeFill="accent6" w:themeFillTint="66"/>
          </w:tcPr>
          <w:p w14:paraId="131451CD" w14:textId="77777777" w:rsidR="00AA497B" w:rsidRPr="003D5729" w:rsidRDefault="00AA497B" w:rsidP="0029434C">
            <w:pPr>
              <w:pStyle w:val="Sinespaciado"/>
              <w:shd w:val="clear" w:color="auto" w:fill="FFFFFF" w:themeFill="background1"/>
              <w:rPr>
                <w:color w:val="000000" w:themeColor="text1"/>
              </w:rPr>
            </w:pPr>
            <w:r>
              <w:rPr>
                <w:color w:val="000000" w:themeColor="text1"/>
              </w:rPr>
              <w:t>0105</w:t>
            </w:r>
          </w:p>
        </w:tc>
      </w:tr>
      <w:tr w:rsidR="00AA497B" w:rsidRPr="003D5729" w14:paraId="76B4876C" w14:textId="77777777" w:rsidTr="0029434C">
        <w:tc>
          <w:tcPr>
            <w:tcW w:w="2537" w:type="dxa"/>
            <w:tcBorders>
              <w:left w:val="double" w:sz="4" w:space="0" w:color="auto"/>
              <w:right w:val="double" w:sz="4" w:space="0" w:color="auto"/>
            </w:tcBorders>
            <w:shd w:val="clear" w:color="auto" w:fill="E2EFD9" w:themeFill="accent6" w:themeFillTint="33"/>
          </w:tcPr>
          <w:p w14:paraId="551B39A3" w14:textId="77777777" w:rsidR="00AA497B" w:rsidRPr="003D5729" w:rsidRDefault="00AA497B" w:rsidP="0029434C">
            <w:pPr>
              <w:pStyle w:val="Sinespaciado"/>
              <w:shd w:val="clear" w:color="auto" w:fill="FFFFFF" w:themeFill="background1"/>
              <w:rPr>
                <w:b/>
                <w:color w:val="000000" w:themeColor="text1"/>
              </w:rPr>
            </w:pPr>
            <w:r w:rsidRPr="003D5729">
              <w:rPr>
                <w:b/>
                <w:color w:val="000000" w:themeColor="text1"/>
              </w:rPr>
              <w:t>Naturaleza</w:t>
            </w:r>
          </w:p>
        </w:tc>
        <w:tc>
          <w:tcPr>
            <w:tcW w:w="6804" w:type="dxa"/>
            <w:tcBorders>
              <w:left w:val="double" w:sz="4" w:space="0" w:color="auto"/>
              <w:right w:val="double" w:sz="4" w:space="0" w:color="auto"/>
            </w:tcBorders>
            <w:shd w:val="clear" w:color="auto" w:fill="E2EFD9" w:themeFill="accent6" w:themeFillTint="33"/>
          </w:tcPr>
          <w:p w14:paraId="107F177B" w14:textId="77777777" w:rsidR="00AA497B" w:rsidRPr="003D5729" w:rsidRDefault="00AA497B" w:rsidP="0029434C">
            <w:pPr>
              <w:pStyle w:val="Sinespaciado"/>
              <w:shd w:val="clear" w:color="auto" w:fill="FFFFFF" w:themeFill="background1"/>
              <w:rPr>
                <w:color w:val="000000" w:themeColor="text1"/>
              </w:rPr>
            </w:pPr>
            <w:r>
              <w:rPr>
                <w:color w:val="000000" w:themeColor="text1"/>
              </w:rPr>
              <w:t>Asesora</w:t>
            </w:r>
          </w:p>
        </w:tc>
      </w:tr>
      <w:tr w:rsidR="00AA497B" w:rsidRPr="003D5729" w14:paraId="0220810E" w14:textId="77777777" w:rsidTr="0029434C">
        <w:tc>
          <w:tcPr>
            <w:tcW w:w="2537" w:type="dxa"/>
            <w:tcBorders>
              <w:left w:val="double" w:sz="4" w:space="0" w:color="auto"/>
              <w:right w:val="double" w:sz="4" w:space="0" w:color="auto"/>
            </w:tcBorders>
            <w:shd w:val="clear" w:color="auto" w:fill="FFE599" w:themeFill="accent4" w:themeFillTint="66"/>
          </w:tcPr>
          <w:p w14:paraId="06BC2DDA" w14:textId="77777777" w:rsidR="00AA497B" w:rsidRPr="003D5729" w:rsidRDefault="00AA497B" w:rsidP="0029434C">
            <w:pPr>
              <w:pStyle w:val="Sinespaciado"/>
              <w:rPr>
                <w:b/>
                <w:color w:val="000000" w:themeColor="text1"/>
              </w:rPr>
            </w:pPr>
            <w:r w:rsidRPr="003D5729">
              <w:rPr>
                <w:b/>
                <w:color w:val="000000" w:themeColor="text1"/>
              </w:rPr>
              <w:t>Dependencia</w:t>
            </w:r>
          </w:p>
        </w:tc>
        <w:tc>
          <w:tcPr>
            <w:tcW w:w="6804" w:type="dxa"/>
            <w:tcBorders>
              <w:left w:val="double" w:sz="4" w:space="0" w:color="auto"/>
              <w:right w:val="double" w:sz="4" w:space="0" w:color="auto"/>
            </w:tcBorders>
            <w:shd w:val="clear" w:color="auto" w:fill="FFE599" w:themeFill="accent4" w:themeFillTint="66"/>
          </w:tcPr>
          <w:p w14:paraId="7C37C228" w14:textId="77777777" w:rsidR="00AA497B" w:rsidRPr="003D5729" w:rsidRDefault="00AA497B" w:rsidP="0029434C">
            <w:pPr>
              <w:pStyle w:val="Sinespaciado"/>
              <w:rPr>
                <w:color w:val="000000" w:themeColor="text1"/>
              </w:rPr>
            </w:pPr>
            <w:r>
              <w:rPr>
                <w:color w:val="000000" w:themeColor="text1"/>
              </w:rPr>
              <w:t>Concejo Municipal</w:t>
            </w:r>
          </w:p>
        </w:tc>
      </w:tr>
      <w:tr w:rsidR="00AA497B" w:rsidRPr="003D5729" w14:paraId="5CBA2890" w14:textId="77777777" w:rsidTr="0029434C">
        <w:tc>
          <w:tcPr>
            <w:tcW w:w="2537" w:type="dxa"/>
            <w:tcBorders>
              <w:left w:val="double" w:sz="4" w:space="0" w:color="auto"/>
              <w:right w:val="double" w:sz="4" w:space="0" w:color="auto"/>
            </w:tcBorders>
            <w:shd w:val="clear" w:color="auto" w:fill="FFF2CC" w:themeFill="accent4" w:themeFillTint="33"/>
          </w:tcPr>
          <w:p w14:paraId="3403A7C4" w14:textId="77777777" w:rsidR="00AA497B" w:rsidRPr="003D5729" w:rsidRDefault="00AA497B" w:rsidP="0029434C">
            <w:pPr>
              <w:pStyle w:val="Sinespaciado"/>
              <w:rPr>
                <w:b/>
                <w:color w:val="000000" w:themeColor="text1"/>
              </w:rPr>
            </w:pPr>
            <w:r w:rsidRPr="003D5729">
              <w:rPr>
                <w:b/>
                <w:color w:val="000000" w:themeColor="text1"/>
              </w:rPr>
              <w:t>Unidades bajo su mando</w:t>
            </w:r>
          </w:p>
        </w:tc>
        <w:tc>
          <w:tcPr>
            <w:tcW w:w="6804" w:type="dxa"/>
            <w:tcBorders>
              <w:left w:val="double" w:sz="4" w:space="0" w:color="auto"/>
              <w:right w:val="double" w:sz="4" w:space="0" w:color="auto"/>
            </w:tcBorders>
            <w:shd w:val="clear" w:color="auto" w:fill="FFF2CC" w:themeFill="accent4" w:themeFillTint="33"/>
          </w:tcPr>
          <w:p w14:paraId="0B47CE18" w14:textId="77777777" w:rsidR="00AA497B" w:rsidRPr="003D5729" w:rsidRDefault="00AA497B" w:rsidP="0029434C">
            <w:pPr>
              <w:pStyle w:val="Sinespaciado"/>
              <w:rPr>
                <w:color w:val="000000" w:themeColor="text1"/>
              </w:rPr>
            </w:pPr>
            <w:r>
              <w:rPr>
                <w:color w:val="000000" w:themeColor="text1"/>
              </w:rPr>
              <w:t>Ninguna</w:t>
            </w:r>
          </w:p>
        </w:tc>
      </w:tr>
      <w:tr w:rsidR="00AA497B" w:rsidRPr="003D5729" w14:paraId="301397F7" w14:textId="77777777" w:rsidTr="0029434C">
        <w:tc>
          <w:tcPr>
            <w:tcW w:w="2537" w:type="dxa"/>
            <w:tcBorders>
              <w:left w:val="double" w:sz="4" w:space="0" w:color="auto"/>
              <w:right w:val="double" w:sz="4" w:space="0" w:color="auto"/>
            </w:tcBorders>
            <w:shd w:val="clear" w:color="auto" w:fill="FFF2CC" w:themeFill="accent4" w:themeFillTint="33"/>
          </w:tcPr>
          <w:p w14:paraId="6CB2FED7" w14:textId="77777777" w:rsidR="00AA497B" w:rsidRPr="003D5729" w:rsidRDefault="00AA497B" w:rsidP="0029434C">
            <w:pPr>
              <w:pStyle w:val="Sinespaciado"/>
              <w:rPr>
                <w:b/>
                <w:color w:val="000000" w:themeColor="text1"/>
              </w:rPr>
            </w:pPr>
            <w:r w:rsidRPr="003D5729">
              <w:rPr>
                <w:b/>
                <w:color w:val="000000" w:themeColor="text1"/>
              </w:rPr>
              <w:t>Objetivo</w:t>
            </w:r>
          </w:p>
        </w:tc>
        <w:tc>
          <w:tcPr>
            <w:tcW w:w="6804" w:type="dxa"/>
            <w:tcBorders>
              <w:left w:val="double" w:sz="4" w:space="0" w:color="auto"/>
              <w:right w:val="double" w:sz="4" w:space="0" w:color="auto"/>
            </w:tcBorders>
            <w:shd w:val="clear" w:color="auto" w:fill="FFF2CC" w:themeFill="accent4" w:themeFillTint="33"/>
          </w:tcPr>
          <w:p w14:paraId="29E778D7" w14:textId="77777777" w:rsidR="00AA497B" w:rsidRPr="003D5729" w:rsidRDefault="00AA497B" w:rsidP="0029434C">
            <w:pPr>
              <w:pStyle w:val="Sinespaciado"/>
              <w:rPr>
                <w:color w:val="000000" w:themeColor="text1"/>
              </w:rPr>
            </w:pPr>
            <w:r>
              <w:rPr>
                <w:color w:val="000000" w:themeColor="text1"/>
              </w:rPr>
              <w:t xml:space="preserve">Prevenir y controlar los accidentes de </w:t>
            </w:r>
            <w:proofErr w:type="gramStart"/>
            <w:r>
              <w:rPr>
                <w:color w:val="000000" w:themeColor="text1"/>
              </w:rPr>
              <w:t>trabajo,  en</w:t>
            </w:r>
            <w:proofErr w:type="gramEnd"/>
            <w:r>
              <w:rPr>
                <w:color w:val="000000" w:themeColor="text1"/>
              </w:rPr>
              <w:t xml:space="preserve"> el ambiente de trabajo, a través de medios técnicos de protección colectiva, mediante procedimientos eficaces de organización del trabajo y la utilización del equipo de protección personal adecuado.</w:t>
            </w:r>
          </w:p>
        </w:tc>
      </w:tr>
      <w:tr w:rsidR="00AA497B" w:rsidRPr="003D5729" w14:paraId="763F6CBC" w14:textId="77777777" w:rsidTr="0029434C">
        <w:tc>
          <w:tcPr>
            <w:tcW w:w="2537" w:type="dxa"/>
            <w:tcBorders>
              <w:left w:val="double" w:sz="4" w:space="0" w:color="auto"/>
              <w:bottom w:val="single" w:sz="4" w:space="0" w:color="auto"/>
              <w:right w:val="double" w:sz="4" w:space="0" w:color="auto"/>
            </w:tcBorders>
            <w:shd w:val="clear" w:color="auto" w:fill="FFF2CC" w:themeFill="accent4" w:themeFillTint="33"/>
          </w:tcPr>
          <w:p w14:paraId="7AB9999F" w14:textId="77777777" w:rsidR="00AA497B" w:rsidRPr="003D5729" w:rsidRDefault="00AA497B" w:rsidP="0029434C">
            <w:pPr>
              <w:pStyle w:val="Sinespaciado"/>
              <w:rPr>
                <w:b/>
                <w:color w:val="000000" w:themeColor="text1"/>
              </w:rPr>
            </w:pPr>
            <w:r w:rsidRPr="003D5729">
              <w:rPr>
                <w:b/>
                <w:color w:val="000000" w:themeColor="text1"/>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3D47601F" w14:textId="77777777" w:rsidR="00AA497B" w:rsidRPr="003D5729" w:rsidRDefault="00AA497B" w:rsidP="0029434C">
            <w:pPr>
              <w:pStyle w:val="Sinespaciado"/>
              <w:rPr>
                <w:color w:val="000000" w:themeColor="text1"/>
              </w:rPr>
            </w:pPr>
            <w:r>
              <w:rPr>
                <w:color w:val="000000" w:themeColor="text1"/>
              </w:rPr>
              <w:t xml:space="preserve">Se encarga de proponer y ejecutar medida de </w:t>
            </w:r>
            <w:proofErr w:type="gramStart"/>
            <w:r>
              <w:rPr>
                <w:color w:val="000000" w:themeColor="text1"/>
              </w:rPr>
              <w:t>prevención  para</w:t>
            </w:r>
            <w:proofErr w:type="gramEnd"/>
            <w:r>
              <w:rPr>
                <w:color w:val="000000" w:themeColor="text1"/>
              </w:rPr>
              <w:t xml:space="preserve"> prevenir accidentes de trabajo o situaciones riesgos  que pueden provocar daños físicos o mentales al personal  en el ámbito laboral.</w:t>
            </w:r>
          </w:p>
        </w:tc>
      </w:tr>
      <w:tr w:rsidR="00AA497B" w:rsidRPr="003D5729" w14:paraId="55B47FFA" w14:textId="77777777" w:rsidTr="0029434C">
        <w:trPr>
          <w:trHeight w:val="850"/>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A3B6294" w14:textId="77777777" w:rsidR="00AA497B" w:rsidRPr="003D5729" w:rsidRDefault="00AA497B" w:rsidP="0029434C">
            <w:pPr>
              <w:pStyle w:val="Sinespaciado"/>
              <w:rPr>
                <w:b/>
                <w:color w:val="000000" w:themeColor="text1"/>
              </w:rPr>
            </w:pPr>
            <w:r w:rsidRPr="003D5729">
              <w:rPr>
                <w:b/>
                <w:color w:val="000000" w:themeColor="text1"/>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341B263" w14:textId="77777777" w:rsidR="00AA497B" w:rsidRDefault="00AA497B" w:rsidP="0029434C">
            <w:pPr>
              <w:pStyle w:val="Sinespaciado"/>
              <w:numPr>
                <w:ilvl w:val="0"/>
                <w:numId w:val="30"/>
              </w:numPr>
              <w:rPr>
                <w:color w:val="000000" w:themeColor="text1"/>
              </w:rPr>
            </w:pPr>
            <w:r>
              <w:rPr>
                <w:color w:val="000000" w:themeColor="text1"/>
              </w:rPr>
              <w:t>Definir mecanismos de evaluación periódica del Programa de Gestión de Prevención de Riesgos Ocupacionales</w:t>
            </w:r>
            <w:r w:rsidRPr="003D5729">
              <w:rPr>
                <w:color w:val="000000" w:themeColor="text1"/>
              </w:rPr>
              <w:t>.</w:t>
            </w:r>
          </w:p>
          <w:p w14:paraId="1A656C17" w14:textId="77777777" w:rsidR="00AA497B" w:rsidRDefault="00AA497B" w:rsidP="0029434C">
            <w:pPr>
              <w:pStyle w:val="Sinespaciado"/>
              <w:numPr>
                <w:ilvl w:val="0"/>
                <w:numId w:val="30"/>
              </w:numPr>
              <w:rPr>
                <w:color w:val="000000" w:themeColor="text1"/>
              </w:rPr>
            </w:pPr>
            <w:r>
              <w:rPr>
                <w:color w:val="000000" w:themeColor="text1"/>
              </w:rPr>
              <w:t>Identificación, evaluación, control y seguimiento permanente de los riesgos ocupacionales, determinando los puestos de trabajo que representan riesgos para la salud de los trabajadores y trabajadoras, actuando en su eliminación y adaptación de las condiciones de trabajo, debiendo hacer especial énfasis en la protección de la salud reproductiva, principalmente durante el embarazo, el post parto y la lactancia.</w:t>
            </w:r>
          </w:p>
          <w:p w14:paraId="3FF065F4" w14:textId="77777777" w:rsidR="00AA497B" w:rsidRDefault="00AA497B" w:rsidP="0029434C">
            <w:pPr>
              <w:pStyle w:val="Sinespaciado"/>
              <w:numPr>
                <w:ilvl w:val="0"/>
                <w:numId w:val="30"/>
              </w:numPr>
              <w:rPr>
                <w:color w:val="000000" w:themeColor="text1"/>
              </w:rPr>
            </w:pPr>
            <w:r>
              <w:rPr>
                <w:color w:val="000000" w:themeColor="text1"/>
              </w:rPr>
              <w:t>Llevar registro actualizado de accidentes, enfermedades profesionales y sucesos peligrosos, a fin de investigar si éstos están vinculados con el desempeño del trabajo y tomar las correspondientes medidas preventivas.</w:t>
            </w:r>
          </w:p>
          <w:p w14:paraId="048412F1" w14:textId="77777777" w:rsidR="00AA497B" w:rsidRDefault="00AA497B" w:rsidP="0029434C">
            <w:pPr>
              <w:pStyle w:val="Sinespaciado"/>
              <w:numPr>
                <w:ilvl w:val="0"/>
                <w:numId w:val="30"/>
              </w:numPr>
              <w:rPr>
                <w:color w:val="000000" w:themeColor="text1"/>
              </w:rPr>
            </w:pPr>
            <w:r>
              <w:rPr>
                <w:color w:val="000000" w:themeColor="text1"/>
              </w:rPr>
              <w:t>Diseñar e implementar su propio plan de emergencia y evacuación.</w:t>
            </w:r>
          </w:p>
          <w:p w14:paraId="59D75E19" w14:textId="77777777" w:rsidR="00AA497B" w:rsidRDefault="00AA497B" w:rsidP="0029434C">
            <w:pPr>
              <w:pStyle w:val="Sinespaciado"/>
              <w:numPr>
                <w:ilvl w:val="0"/>
                <w:numId w:val="30"/>
              </w:numPr>
              <w:rPr>
                <w:color w:val="000000" w:themeColor="text1"/>
              </w:rPr>
            </w:pPr>
            <w:r>
              <w:rPr>
                <w:color w:val="000000" w:themeColor="text1"/>
              </w:rPr>
              <w:t>Establecer programas de atención de primeros auxilios en el lugar de trabajo.</w:t>
            </w:r>
          </w:p>
          <w:p w14:paraId="3641C7EA" w14:textId="77777777" w:rsidR="00AA497B" w:rsidRDefault="00AA497B" w:rsidP="0029434C">
            <w:pPr>
              <w:pStyle w:val="Sinespaciado"/>
              <w:numPr>
                <w:ilvl w:val="0"/>
                <w:numId w:val="30"/>
              </w:numPr>
              <w:rPr>
                <w:color w:val="000000" w:themeColor="text1"/>
              </w:rPr>
            </w:pPr>
            <w:r>
              <w:rPr>
                <w:color w:val="000000" w:themeColor="text1"/>
              </w:rPr>
              <w:t xml:space="preserve">Planificación de las actividades y reuniones del Comité de Seguridad y Salud Ocupacional. En dicha planificación deberá tomarse en cuenta las condiciones de trabajo y el espacio para dicha convocatoria.  </w:t>
            </w:r>
          </w:p>
          <w:p w14:paraId="149F25E4" w14:textId="77777777" w:rsidR="00AA497B" w:rsidRDefault="00AA497B" w:rsidP="0029434C">
            <w:pPr>
              <w:pStyle w:val="Sinespaciado"/>
              <w:numPr>
                <w:ilvl w:val="0"/>
                <w:numId w:val="30"/>
              </w:numPr>
              <w:rPr>
                <w:color w:val="000000" w:themeColor="text1"/>
              </w:rPr>
            </w:pPr>
            <w:r>
              <w:rPr>
                <w:color w:val="000000" w:themeColor="text1"/>
              </w:rPr>
              <w:t xml:space="preserve">Formulación de un programa de difusión y promoción de las actividades preventivas en los lugares de trabajo. </w:t>
            </w:r>
          </w:p>
          <w:p w14:paraId="387D530D" w14:textId="77777777" w:rsidR="00AA497B" w:rsidRDefault="00AA497B" w:rsidP="0029434C">
            <w:pPr>
              <w:pStyle w:val="Sinespaciado"/>
              <w:numPr>
                <w:ilvl w:val="0"/>
                <w:numId w:val="30"/>
              </w:numPr>
              <w:rPr>
                <w:color w:val="000000" w:themeColor="text1"/>
              </w:rPr>
            </w:pPr>
            <w:r>
              <w:rPr>
                <w:color w:val="000000" w:themeColor="text1"/>
              </w:rPr>
              <w:t xml:space="preserve">Diseñar las rutas de evacuación y señales de prevención de accidentes.  Que se adapten en la </w:t>
            </w:r>
            <w:proofErr w:type="gramStart"/>
            <w:r>
              <w:rPr>
                <w:color w:val="000000" w:themeColor="text1"/>
              </w:rPr>
              <w:t>municipalidad  para</w:t>
            </w:r>
            <w:proofErr w:type="gramEnd"/>
            <w:r>
              <w:rPr>
                <w:color w:val="000000" w:themeColor="text1"/>
              </w:rPr>
              <w:t xml:space="preserve"> lo cual se colocarán en lugares visibles para todos y deberán ser comprensibles.</w:t>
            </w:r>
          </w:p>
          <w:p w14:paraId="3AE7EE8B" w14:textId="249109C7" w:rsidR="00AA497B" w:rsidRDefault="00AA497B" w:rsidP="0029434C">
            <w:pPr>
              <w:pStyle w:val="Sinespaciado"/>
              <w:numPr>
                <w:ilvl w:val="0"/>
                <w:numId w:val="30"/>
              </w:numPr>
              <w:rPr>
                <w:color w:val="000000" w:themeColor="text1"/>
              </w:rPr>
            </w:pPr>
            <w:r>
              <w:rPr>
                <w:color w:val="000000" w:themeColor="text1"/>
              </w:rPr>
              <w:t>Verificar y dar seguimiento a los protocolos contra el COVID-19</w:t>
            </w:r>
            <w:r w:rsidR="000B104B">
              <w:rPr>
                <w:color w:val="000000" w:themeColor="text1"/>
              </w:rPr>
              <w:t xml:space="preserve"> y otras epidemias.</w:t>
            </w:r>
          </w:p>
          <w:p w14:paraId="6EB715A6" w14:textId="77777777" w:rsidR="00AA497B" w:rsidRDefault="00AA497B" w:rsidP="0029434C">
            <w:pPr>
              <w:pStyle w:val="Sinespaciado"/>
              <w:numPr>
                <w:ilvl w:val="0"/>
                <w:numId w:val="30"/>
              </w:numPr>
              <w:rPr>
                <w:color w:val="000000" w:themeColor="text1"/>
              </w:rPr>
            </w:pPr>
            <w:r>
              <w:rPr>
                <w:color w:val="000000" w:themeColor="text1"/>
              </w:rPr>
              <w:t>Sugerir al Concejo Municipal cualquier medida necesaria para salvaguardar la salud y la integridad del personal que labora para la municipalidad y a los usuarios.</w:t>
            </w:r>
          </w:p>
          <w:p w14:paraId="00C66244" w14:textId="77777777" w:rsidR="00AA497B" w:rsidRPr="003D5729" w:rsidRDefault="00AA497B" w:rsidP="0029434C">
            <w:pPr>
              <w:pStyle w:val="Sinespaciado"/>
              <w:ind w:left="720"/>
              <w:rPr>
                <w:color w:val="000000" w:themeColor="text1"/>
              </w:rPr>
            </w:pPr>
          </w:p>
        </w:tc>
      </w:tr>
    </w:tbl>
    <w:p w14:paraId="3F94C6E9" w14:textId="77777777" w:rsidR="005D0E42" w:rsidRDefault="005D0E42" w:rsidP="007370C2">
      <w:pPr>
        <w:pStyle w:val="Sinespaciado"/>
        <w:jc w:val="both"/>
        <w:rPr>
          <w:rFonts w:ascii="Arial" w:hAnsi="Arial" w:cs="Arial"/>
        </w:rPr>
      </w:pPr>
    </w:p>
    <w:p w14:paraId="499FB5B5" w14:textId="77777777" w:rsidR="007370C2" w:rsidRDefault="007370C2" w:rsidP="007370C2">
      <w:pPr>
        <w:pStyle w:val="Sinespaciado"/>
        <w:jc w:val="both"/>
        <w:rPr>
          <w:rFonts w:ascii="Arial" w:hAnsi="Arial" w:cs="Arial"/>
        </w:rPr>
      </w:pPr>
    </w:p>
    <w:p w14:paraId="0F0AAB29" w14:textId="77777777" w:rsidR="007370C2" w:rsidRPr="007A731B" w:rsidRDefault="007370C2" w:rsidP="008E5261">
      <w:pPr>
        <w:pStyle w:val="Sinespaciado"/>
        <w:shd w:val="clear" w:color="auto" w:fill="FFFFFF" w:themeFill="background1"/>
        <w:rPr>
          <w:b/>
          <w:sz w:val="32"/>
          <w:szCs w:val="32"/>
        </w:rPr>
      </w:pPr>
      <w:r w:rsidRPr="007A731B">
        <w:rPr>
          <w:b/>
          <w:sz w:val="32"/>
          <w:szCs w:val="32"/>
          <w:shd w:val="clear" w:color="auto" w:fill="00B050"/>
        </w:rPr>
        <w:t>FUNCIONES DE LA UNIDAD DE JURIDICA</w:t>
      </w:r>
      <w:r w:rsidRPr="007A731B">
        <w:rPr>
          <w:b/>
          <w:sz w:val="32"/>
          <w:szCs w:val="32"/>
        </w:rPr>
        <w:tab/>
      </w:r>
    </w:p>
    <w:p w14:paraId="27550589" w14:textId="77777777" w:rsidR="007370C2" w:rsidRDefault="007370C2" w:rsidP="008E526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7370C2" w14:paraId="42BC7EC7" w14:textId="77777777" w:rsidTr="00E73D6A">
        <w:tc>
          <w:tcPr>
            <w:tcW w:w="2537" w:type="dxa"/>
            <w:tcBorders>
              <w:top w:val="double" w:sz="4" w:space="0" w:color="auto"/>
              <w:left w:val="double" w:sz="4" w:space="0" w:color="auto"/>
              <w:right w:val="double" w:sz="4" w:space="0" w:color="auto"/>
            </w:tcBorders>
            <w:shd w:val="clear" w:color="auto" w:fill="A8D08D" w:themeFill="accent6" w:themeFillTint="99"/>
          </w:tcPr>
          <w:p w14:paraId="03C210BF" w14:textId="77777777" w:rsidR="007370C2" w:rsidRPr="00274EBB" w:rsidRDefault="007370C2" w:rsidP="008E5261">
            <w:pPr>
              <w:pStyle w:val="Sinespaciado"/>
              <w:shd w:val="clear" w:color="auto" w:fill="FFFFFF" w:themeFill="background1"/>
              <w:rPr>
                <w:b/>
              </w:rPr>
            </w:pPr>
            <w:r w:rsidRPr="00274EBB">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470916CD" w14:textId="77777777" w:rsidR="007370C2" w:rsidRDefault="007370C2" w:rsidP="008E5261">
            <w:pPr>
              <w:pStyle w:val="Sinespaciado"/>
              <w:shd w:val="clear" w:color="auto" w:fill="FFFFFF" w:themeFill="background1"/>
            </w:pPr>
            <w:r>
              <w:t>Jurídica</w:t>
            </w:r>
          </w:p>
        </w:tc>
      </w:tr>
      <w:tr w:rsidR="007370C2" w14:paraId="22C93DB8" w14:textId="77777777" w:rsidTr="00E73D6A">
        <w:tc>
          <w:tcPr>
            <w:tcW w:w="2537" w:type="dxa"/>
            <w:tcBorders>
              <w:left w:val="double" w:sz="4" w:space="0" w:color="auto"/>
              <w:right w:val="double" w:sz="4" w:space="0" w:color="auto"/>
            </w:tcBorders>
            <w:shd w:val="clear" w:color="auto" w:fill="C5E0B3" w:themeFill="accent6" w:themeFillTint="66"/>
          </w:tcPr>
          <w:p w14:paraId="54587CFF" w14:textId="77777777" w:rsidR="007370C2" w:rsidRPr="00274EBB" w:rsidRDefault="007370C2" w:rsidP="009A1013">
            <w:pPr>
              <w:pStyle w:val="Sinespaciado"/>
              <w:rPr>
                <w:b/>
              </w:rPr>
            </w:pPr>
            <w:r w:rsidRPr="00274EBB">
              <w:rPr>
                <w:b/>
              </w:rPr>
              <w:t>Código de la unidad</w:t>
            </w:r>
          </w:p>
        </w:tc>
        <w:tc>
          <w:tcPr>
            <w:tcW w:w="6804" w:type="dxa"/>
            <w:tcBorders>
              <w:left w:val="double" w:sz="4" w:space="0" w:color="auto"/>
              <w:right w:val="double" w:sz="4" w:space="0" w:color="auto"/>
            </w:tcBorders>
            <w:shd w:val="clear" w:color="auto" w:fill="C5E0B3" w:themeFill="accent6" w:themeFillTint="66"/>
          </w:tcPr>
          <w:p w14:paraId="61C02145" w14:textId="330A0F74" w:rsidR="007370C2" w:rsidRDefault="007370C2" w:rsidP="009A1013">
            <w:pPr>
              <w:pStyle w:val="Sinespaciado"/>
            </w:pPr>
            <w:r>
              <w:t>010</w:t>
            </w:r>
            <w:r w:rsidR="00AA497B">
              <w:t>6</w:t>
            </w:r>
          </w:p>
        </w:tc>
      </w:tr>
      <w:tr w:rsidR="007370C2" w14:paraId="1E167BEB" w14:textId="77777777" w:rsidTr="00E73D6A">
        <w:tc>
          <w:tcPr>
            <w:tcW w:w="2537" w:type="dxa"/>
            <w:tcBorders>
              <w:left w:val="double" w:sz="4" w:space="0" w:color="auto"/>
              <w:right w:val="double" w:sz="4" w:space="0" w:color="auto"/>
            </w:tcBorders>
            <w:shd w:val="clear" w:color="auto" w:fill="E2EFD9" w:themeFill="accent6" w:themeFillTint="33"/>
          </w:tcPr>
          <w:p w14:paraId="1D5173AB" w14:textId="77777777" w:rsidR="007370C2" w:rsidRPr="00274EBB" w:rsidRDefault="007370C2" w:rsidP="009A1013">
            <w:pPr>
              <w:pStyle w:val="Sinespaciado"/>
              <w:rPr>
                <w:b/>
              </w:rPr>
            </w:pPr>
            <w:r>
              <w:rPr>
                <w:b/>
              </w:rPr>
              <w:t>Naturaleza</w:t>
            </w:r>
          </w:p>
        </w:tc>
        <w:tc>
          <w:tcPr>
            <w:tcW w:w="6804" w:type="dxa"/>
            <w:tcBorders>
              <w:left w:val="double" w:sz="4" w:space="0" w:color="auto"/>
              <w:right w:val="double" w:sz="4" w:space="0" w:color="auto"/>
            </w:tcBorders>
            <w:shd w:val="clear" w:color="auto" w:fill="E2EFD9" w:themeFill="accent6" w:themeFillTint="33"/>
          </w:tcPr>
          <w:p w14:paraId="58CF26F5" w14:textId="77777777" w:rsidR="007370C2" w:rsidRDefault="007370C2" w:rsidP="009A1013">
            <w:pPr>
              <w:pStyle w:val="Sinespaciado"/>
            </w:pPr>
            <w:r>
              <w:t>Asesora</w:t>
            </w:r>
          </w:p>
        </w:tc>
      </w:tr>
      <w:tr w:rsidR="007370C2" w14:paraId="3267647E" w14:textId="77777777" w:rsidTr="00E73D6A">
        <w:tc>
          <w:tcPr>
            <w:tcW w:w="2537" w:type="dxa"/>
            <w:tcBorders>
              <w:left w:val="double" w:sz="4" w:space="0" w:color="auto"/>
              <w:right w:val="double" w:sz="4" w:space="0" w:color="auto"/>
            </w:tcBorders>
            <w:shd w:val="clear" w:color="auto" w:fill="FFE599" w:themeFill="accent4" w:themeFillTint="66"/>
          </w:tcPr>
          <w:p w14:paraId="5F9CA3F6" w14:textId="77777777" w:rsidR="007370C2" w:rsidRPr="00274EBB" w:rsidRDefault="007370C2"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174AFA0C" w14:textId="77777777" w:rsidR="007370C2" w:rsidRDefault="007370C2" w:rsidP="009A1013">
            <w:pPr>
              <w:pStyle w:val="Sinespaciado"/>
            </w:pPr>
            <w:r>
              <w:t>Concejo Municipal</w:t>
            </w:r>
          </w:p>
        </w:tc>
      </w:tr>
      <w:tr w:rsidR="007370C2" w14:paraId="3ABD0745" w14:textId="77777777" w:rsidTr="007C25B2">
        <w:tc>
          <w:tcPr>
            <w:tcW w:w="2537" w:type="dxa"/>
            <w:tcBorders>
              <w:left w:val="double" w:sz="4" w:space="0" w:color="auto"/>
              <w:right w:val="double" w:sz="4" w:space="0" w:color="auto"/>
            </w:tcBorders>
            <w:shd w:val="clear" w:color="auto" w:fill="FFF2CC" w:themeFill="accent4" w:themeFillTint="33"/>
          </w:tcPr>
          <w:p w14:paraId="43871036" w14:textId="77777777" w:rsidR="007370C2" w:rsidRPr="00274EBB" w:rsidRDefault="007370C2"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2F85CAAC" w14:textId="77777777" w:rsidR="007370C2" w:rsidRDefault="007370C2" w:rsidP="009A1013">
            <w:pPr>
              <w:pStyle w:val="Sinespaciado"/>
            </w:pPr>
            <w:r>
              <w:t>Ninguna</w:t>
            </w:r>
          </w:p>
        </w:tc>
      </w:tr>
      <w:tr w:rsidR="007370C2" w14:paraId="4DC4CC9B" w14:textId="77777777" w:rsidTr="007C25B2">
        <w:tc>
          <w:tcPr>
            <w:tcW w:w="2537" w:type="dxa"/>
            <w:tcBorders>
              <w:left w:val="double" w:sz="4" w:space="0" w:color="auto"/>
              <w:right w:val="double" w:sz="4" w:space="0" w:color="auto"/>
            </w:tcBorders>
            <w:shd w:val="clear" w:color="auto" w:fill="FFF2CC" w:themeFill="accent4" w:themeFillTint="33"/>
          </w:tcPr>
          <w:p w14:paraId="00CCB34B" w14:textId="77777777" w:rsidR="007370C2" w:rsidRPr="00274EBB" w:rsidRDefault="007370C2"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4806F3D3" w14:textId="77777777" w:rsidR="007370C2" w:rsidRDefault="007370C2" w:rsidP="009A1013">
            <w:pPr>
              <w:pStyle w:val="Sinespaciado"/>
            </w:pPr>
            <w:r>
              <w:t>Lograr la aplicación y el cumplimiento de las disposiciones legales establecidas en el Código Municipal y otras leyes relacionadas con la normativa y funcionamiento interno de la municipalidad, así como las establecidas en contratos y convenios celebrados entre la misma con otros entes de derecho público y privado.</w:t>
            </w:r>
          </w:p>
        </w:tc>
      </w:tr>
      <w:tr w:rsidR="007370C2" w14:paraId="76B985D0"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11EA2B48" w14:textId="77777777" w:rsidR="007370C2" w:rsidRPr="00274EBB" w:rsidRDefault="007370C2"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5F8B1BE2" w14:textId="77777777" w:rsidR="007370C2" w:rsidRDefault="007370C2" w:rsidP="009A1013">
            <w:pPr>
              <w:pStyle w:val="Sinespaciado"/>
            </w:pPr>
            <w:r>
              <w:t xml:space="preserve">Brindar asesoría y acompañamiento legal al </w:t>
            </w:r>
            <w:proofErr w:type="gramStart"/>
            <w:r>
              <w:t>Alcalde</w:t>
            </w:r>
            <w:proofErr w:type="gramEnd"/>
            <w:r>
              <w:t xml:space="preserve"> Municipal y su Concejo, así como a cada una de las unidades administrativas de la Municipalidad en cuanto a la aplicación de las normativas jurídicas en el desarrollo de su gestión y cualquier conflicto legal que pueda surgir como consecuencia de ésta y a usuarios o contribuyentes.</w:t>
            </w:r>
          </w:p>
        </w:tc>
      </w:tr>
      <w:tr w:rsidR="007370C2" w14:paraId="418B5F53" w14:textId="77777777" w:rsidTr="007C25B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64F7F2A" w14:textId="77777777" w:rsidR="007370C2" w:rsidRPr="00274EBB" w:rsidRDefault="007370C2"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2CE38CF" w14:textId="77777777" w:rsidR="007370C2" w:rsidRDefault="007370C2" w:rsidP="009A1013">
            <w:pPr>
              <w:pStyle w:val="Sinespaciado"/>
              <w:numPr>
                <w:ilvl w:val="0"/>
                <w:numId w:val="30"/>
              </w:numPr>
            </w:pPr>
            <w:r>
              <w:t xml:space="preserve">Brindar asesoría legal al Sr. </w:t>
            </w:r>
            <w:proofErr w:type="gramStart"/>
            <w:r>
              <w:t>Alcalde</w:t>
            </w:r>
            <w:proofErr w:type="gramEnd"/>
            <w:r>
              <w:t xml:space="preserve"> Municipal y a las unidades administrativas.</w:t>
            </w:r>
          </w:p>
          <w:p w14:paraId="6C665322" w14:textId="77777777" w:rsidR="007370C2" w:rsidRDefault="007370C2" w:rsidP="009A1013">
            <w:pPr>
              <w:pStyle w:val="Sinespaciado"/>
              <w:numPr>
                <w:ilvl w:val="0"/>
                <w:numId w:val="30"/>
              </w:numPr>
            </w:pPr>
            <w:r>
              <w:t xml:space="preserve">Brindar acompañamiento jurídico en los procesos legales iniciados, o por iniciarse en los cuales la Municipalidad tenga interés en cualquier calidad, en cualquier materia o instancia judicial. </w:t>
            </w:r>
          </w:p>
          <w:p w14:paraId="2C903BF5" w14:textId="77777777" w:rsidR="007370C2" w:rsidRDefault="007370C2" w:rsidP="009A1013">
            <w:pPr>
              <w:pStyle w:val="Sinespaciado"/>
              <w:numPr>
                <w:ilvl w:val="0"/>
                <w:numId w:val="30"/>
              </w:numPr>
            </w:pPr>
            <w:r>
              <w:t xml:space="preserve">Dar opinión o </w:t>
            </w:r>
            <w:proofErr w:type="gramStart"/>
            <w:r>
              <w:t>sugerencias  a</w:t>
            </w:r>
            <w:proofErr w:type="gramEnd"/>
            <w:r>
              <w:t xml:space="preserve"> las diferentes direcciones y organismos que integren la administración pública municipal con el objeto de que las actuaciones de los funcionarios sean apegadas a derecho.</w:t>
            </w:r>
          </w:p>
          <w:p w14:paraId="3459028B" w14:textId="77777777" w:rsidR="007370C2" w:rsidRDefault="007370C2" w:rsidP="009A1013">
            <w:pPr>
              <w:pStyle w:val="Sinespaciado"/>
              <w:numPr>
                <w:ilvl w:val="0"/>
                <w:numId w:val="30"/>
              </w:numPr>
            </w:pPr>
            <w:r>
              <w:t xml:space="preserve">Revisar, dictaminar y recomendar a la Administración de la Municipalidad, especialmente al Sr. </w:t>
            </w:r>
            <w:proofErr w:type="gramStart"/>
            <w:r>
              <w:t>Alcalde</w:t>
            </w:r>
            <w:proofErr w:type="gramEnd"/>
            <w:r>
              <w:t xml:space="preserve"> Municipal, síndico y Concejo Municipal que los actos administrativos que sean ejecutados por los mismos deben ser apegados a los establecidos al marco jurídico legal vigente.</w:t>
            </w:r>
          </w:p>
          <w:p w14:paraId="55C34E7C" w14:textId="77777777" w:rsidR="007370C2" w:rsidRDefault="007370C2" w:rsidP="009A1013">
            <w:pPr>
              <w:pStyle w:val="Sinespaciado"/>
              <w:numPr>
                <w:ilvl w:val="0"/>
                <w:numId w:val="30"/>
              </w:numPr>
            </w:pPr>
            <w:r>
              <w:t>Brindar respuesta legal a las solicitudes realizadas a las diferentes áreas administrativas de la Municipalidad por parte de los ciudadanos, las que deberán ser en estricto cumplimiento a las garantías legales que poseen los administrados.</w:t>
            </w:r>
          </w:p>
          <w:p w14:paraId="40A6C988" w14:textId="77777777" w:rsidR="007370C2" w:rsidRDefault="007370C2" w:rsidP="009A1013">
            <w:pPr>
              <w:pStyle w:val="Sinespaciado"/>
              <w:numPr>
                <w:ilvl w:val="0"/>
                <w:numId w:val="30"/>
              </w:numPr>
            </w:pPr>
            <w:r>
              <w:t>Elaborar contratos y demás instrumentos legales.</w:t>
            </w:r>
          </w:p>
          <w:p w14:paraId="598E421E" w14:textId="77777777" w:rsidR="007370C2" w:rsidRDefault="007370C2" w:rsidP="009A1013">
            <w:pPr>
              <w:pStyle w:val="Sinespaciado"/>
              <w:ind w:left="720"/>
            </w:pPr>
          </w:p>
        </w:tc>
      </w:tr>
    </w:tbl>
    <w:p w14:paraId="1AD4D89C" w14:textId="77777777" w:rsidR="007370C2" w:rsidRDefault="007370C2" w:rsidP="007370C2">
      <w:pPr>
        <w:pStyle w:val="Sinespaciado"/>
      </w:pPr>
    </w:p>
    <w:p w14:paraId="728689E6" w14:textId="77777777" w:rsidR="007370C2" w:rsidRDefault="007370C2" w:rsidP="007370C2">
      <w:pPr>
        <w:pStyle w:val="Sinespaciado"/>
      </w:pPr>
    </w:p>
    <w:p w14:paraId="2E65235C" w14:textId="77777777" w:rsidR="007370C2" w:rsidRDefault="007370C2" w:rsidP="007370C2">
      <w:pPr>
        <w:pStyle w:val="Sinespaciado"/>
      </w:pPr>
    </w:p>
    <w:p w14:paraId="443DFC8C" w14:textId="77777777" w:rsidR="00AA497B" w:rsidRDefault="00AA497B" w:rsidP="007370C2">
      <w:pPr>
        <w:pStyle w:val="Sinespaciado"/>
      </w:pPr>
    </w:p>
    <w:p w14:paraId="550B6271" w14:textId="77777777" w:rsidR="00AA497B" w:rsidRDefault="00AA497B" w:rsidP="007370C2">
      <w:pPr>
        <w:pStyle w:val="Sinespaciado"/>
      </w:pPr>
    </w:p>
    <w:p w14:paraId="2FF9E876" w14:textId="77777777" w:rsidR="00AA497B" w:rsidRDefault="00AA497B" w:rsidP="007370C2">
      <w:pPr>
        <w:pStyle w:val="Sinespaciado"/>
      </w:pPr>
    </w:p>
    <w:p w14:paraId="3F78D23D" w14:textId="77777777" w:rsidR="00AA497B" w:rsidRDefault="00AA497B" w:rsidP="007370C2">
      <w:pPr>
        <w:pStyle w:val="Sinespaciado"/>
      </w:pPr>
    </w:p>
    <w:p w14:paraId="790A3BFD" w14:textId="77777777" w:rsidR="00136C2C" w:rsidRDefault="00136C2C" w:rsidP="001A5B31">
      <w:pPr>
        <w:pStyle w:val="Sinespaciado"/>
        <w:jc w:val="both"/>
        <w:rPr>
          <w:rFonts w:ascii="Arial" w:hAnsi="Arial" w:cs="Arial"/>
        </w:rPr>
      </w:pPr>
    </w:p>
    <w:p w14:paraId="5E289ED6" w14:textId="77777777" w:rsidR="00AA497B" w:rsidRPr="00603FA3" w:rsidRDefault="00AA497B" w:rsidP="00AA497B">
      <w:pPr>
        <w:pStyle w:val="Sinespaciado"/>
        <w:shd w:val="clear" w:color="auto" w:fill="FFFFFF" w:themeFill="background1"/>
        <w:rPr>
          <w:b/>
          <w:sz w:val="32"/>
          <w:szCs w:val="32"/>
        </w:rPr>
      </w:pPr>
      <w:r w:rsidRPr="00603FA3">
        <w:rPr>
          <w:b/>
          <w:sz w:val="32"/>
          <w:szCs w:val="32"/>
          <w:shd w:val="clear" w:color="auto" w:fill="00B050"/>
        </w:rPr>
        <w:t>FUNCIONES DE UNIDAD DE AUDITORÍA INTERNA</w:t>
      </w:r>
      <w:r w:rsidRPr="00603FA3">
        <w:rPr>
          <w:b/>
          <w:sz w:val="32"/>
          <w:szCs w:val="32"/>
        </w:rPr>
        <w:tab/>
      </w:r>
      <w:r w:rsidRPr="00603FA3">
        <w:rPr>
          <w:b/>
          <w:sz w:val="32"/>
          <w:szCs w:val="32"/>
        </w:rPr>
        <w:tab/>
      </w:r>
    </w:p>
    <w:p w14:paraId="57626D3B" w14:textId="77777777" w:rsidR="00AA497B" w:rsidRPr="00603FA3" w:rsidRDefault="00AA497B" w:rsidP="00AA497B">
      <w:pPr>
        <w:pStyle w:val="Sinespaciado"/>
        <w:shd w:val="clear" w:color="auto" w:fill="FFFFFF" w:themeFill="background1"/>
        <w:rPr>
          <w:b/>
        </w:rPr>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AA497B" w14:paraId="55A3D67B" w14:textId="77777777" w:rsidTr="0029434C">
        <w:tc>
          <w:tcPr>
            <w:tcW w:w="2537" w:type="dxa"/>
            <w:tcBorders>
              <w:top w:val="double" w:sz="4" w:space="0" w:color="auto"/>
              <w:left w:val="double" w:sz="4" w:space="0" w:color="auto"/>
              <w:right w:val="double" w:sz="4" w:space="0" w:color="auto"/>
            </w:tcBorders>
            <w:shd w:val="clear" w:color="auto" w:fill="A8D08D" w:themeFill="accent6" w:themeFillTint="99"/>
          </w:tcPr>
          <w:p w14:paraId="76054314" w14:textId="77777777" w:rsidR="00AA497B" w:rsidRPr="00E73D6A" w:rsidRDefault="00AA497B" w:rsidP="0029434C">
            <w:pPr>
              <w:rPr>
                <w:b/>
              </w:rPr>
            </w:pPr>
            <w:r w:rsidRPr="00E73D6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42EB3D84" w14:textId="77777777" w:rsidR="00AA497B" w:rsidRPr="00E73D6A" w:rsidRDefault="00AA497B" w:rsidP="0029434C">
            <w:r w:rsidRPr="00E73D6A">
              <w:t>Auditoría Interna</w:t>
            </w:r>
          </w:p>
        </w:tc>
      </w:tr>
      <w:tr w:rsidR="00AA497B" w14:paraId="24A0A933" w14:textId="77777777" w:rsidTr="0029434C">
        <w:tc>
          <w:tcPr>
            <w:tcW w:w="2537" w:type="dxa"/>
            <w:tcBorders>
              <w:left w:val="double" w:sz="4" w:space="0" w:color="auto"/>
              <w:right w:val="double" w:sz="4" w:space="0" w:color="auto"/>
            </w:tcBorders>
            <w:shd w:val="clear" w:color="auto" w:fill="C5E0B3" w:themeFill="accent6" w:themeFillTint="66"/>
          </w:tcPr>
          <w:p w14:paraId="09680B3F" w14:textId="77777777" w:rsidR="00AA497B" w:rsidRPr="00E73D6A" w:rsidRDefault="00AA497B" w:rsidP="0029434C">
            <w:pPr>
              <w:rPr>
                <w:b/>
              </w:rPr>
            </w:pPr>
            <w:r w:rsidRPr="00E73D6A">
              <w:rPr>
                <w:b/>
              </w:rPr>
              <w:t>Código de la unidad</w:t>
            </w:r>
          </w:p>
        </w:tc>
        <w:tc>
          <w:tcPr>
            <w:tcW w:w="6804" w:type="dxa"/>
            <w:tcBorders>
              <w:left w:val="double" w:sz="4" w:space="0" w:color="auto"/>
              <w:right w:val="double" w:sz="4" w:space="0" w:color="auto"/>
            </w:tcBorders>
            <w:shd w:val="clear" w:color="auto" w:fill="C5E0B3" w:themeFill="accent6" w:themeFillTint="66"/>
          </w:tcPr>
          <w:p w14:paraId="77842C33" w14:textId="77777777" w:rsidR="00AA497B" w:rsidRPr="00E73D6A" w:rsidRDefault="00AA497B" w:rsidP="0029434C">
            <w:r w:rsidRPr="00E73D6A">
              <w:t>0107</w:t>
            </w:r>
          </w:p>
        </w:tc>
      </w:tr>
      <w:tr w:rsidR="00AA497B" w14:paraId="3DB2DE2A" w14:textId="77777777" w:rsidTr="0029434C">
        <w:tc>
          <w:tcPr>
            <w:tcW w:w="2537" w:type="dxa"/>
            <w:tcBorders>
              <w:left w:val="double" w:sz="4" w:space="0" w:color="auto"/>
              <w:right w:val="double" w:sz="4" w:space="0" w:color="auto"/>
            </w:tcBorders>
            <w:shd w:val="clear" w:color="auto" w:fill="E2EFD9" w:themeFill="accent6" w:themeFillTint="33"/>
          </w:tcPr>
          <w:p w14:paraId="4287C8FE" w14:textId="77777777" w:rsidR="00AA497B" w:rsidRPr="00E73D6A" w:rsidRDefault="00AA497B" w:rsidP="0029434C">
            <w:pPr>
              <w:rPr>
                <w:b/>
              </w:rPr>
            </w:pPr>
            <w:r w:rsidRPr="00E73D6A">
              <w:rPr>
                <w:b/>
              </w:rPr>
              <w:t>Naturaleza</w:t>
            </w:r>
          </w:p>
        </w:tc>
        <w:tc>
          <w:tcPr>
            <w:tcW w:w="6804" w:type="dxa"/>
            <w:tcBorders>
              <w:left w:val="double" w:sz="4" w:space="0" w:color="auto"/>
              <w:right w:val="double" w:sz="4" w:space="0" w:color="auto"/>
            </w:tcBorders>
            <w:shd w:val="clear" w:color="auto" w:fill="E2EFD9" w:themeFill="accent6" w:themeFillTint="33"/>
          </w:tcPr>
          <w:p w14:paraId="6E368C57" w14:textId="77777777" w:rsidR="00AA497B" w:rsidRPr="00E73D6A" w:rsidRDefault="00AA497B" w:rsidP="0029434C">
            <w:r w:rsidRPr="00E73D6A">
              <w:t>Asesora</w:t>
            </w:r>
          </w:p>
        </w:tc>
      </w:tr>
      <w:tr w:rsidR="00AA497B" w14:paraId="09B0E5DB" w14:textId="77777777" w:rsidTr="0029434C">
        <w:tc>
          <w:tcPr>
            <w:tcW w:w="2537" w:type="dxa"/>
            <w:tcBorders>
              <w:left w:val="double" w:sz="4" w:space="0" w:color="auto"/>
              <w:right w:val="double" w:sz="4" w:space="0" w:color="auto"/>
            </w:tcBorders>
            <w:shd w:val="clear" w:color="auto" w:fill="FFE599" w:themeFill="accent4" w:themeFillTint="66"/>
          </w:tcPr>
          <w:p w14:paraId="1201D524" w14:textId="77777777" w:rsidR="00AA497B" w:rsidRPr="00E73D6A" w:rsidRDefault="00AA497B" w:rsidP="0029434C">
            <w:pPr>
              <w:rPr>
                <w:b/>
              </w:rPr>
            </w:pPr>
            <w:r w:rsidRPr="00E73D6A">
              <w:rPr>
                <w:b/>
              </w:rPr>
              <w:t>Dependencia</w:t>
            </w:r>
          </w:p>
        </w:tc>
        <w:tc>
          <w:tcPr>
            <w:tcW w:w="6804" w:type="dxa"/>
            <w:tcBorders>
              <w:left w:val="double" w:sz="4" w:space="0" w:color="auto"/>
              <w:right w:val="double" w:sz="4" w:space="0" w:color="auto"/>
            </w:tcBorders>
            <w:shd w:val="clear" w:color="auto" w:fill="FFE599" w:themeFill="accent4" w:themeFillTint="66"/>
          </w:tcPr>
          <w:p w14:paraId="6B5A7E6C" w14:textId="77777777" w:rsidR="00AA497B" w:rsidRPr="00E73D6A" w:rsidRDefault="00AA497B" w:rsidP="0029434C">
            <w:r w:rsidRPr="00E73D6A">
              <w:t>Concejo Municipal</w:t>
            </w:r>
          </w:p>
        </w:tc>
      </w:tr>
      <w:tr w:rsidR="00AA497B" w14:paraId="11F6C682" w14:textId="77777777" w:rsidTr="0029434C">
        <w:tc>
          <w:tcPr>
            <w:tcW w:w="2537" w:type="dxa"/>
            <w:tcBorders>
              <w:left w:val="double" w:sz="4" w:space="0" w:color="auto"/>
              <w:right w:val="double" w:sz="4" w:space="0" w:color="auto"/>
            </w:tcBorders>
            <w:shd w:val="clear" w:color="auto" w:fill="FFF2CC" w:themeFill="accent4" w:themeFillTint="33"/>
          </w:tcPr>
          <w:p w14:paraId="626EB655" w14:textId="77777777" w:rsidR="00AA497B" w:rsidRPr="00274EBB" w:rsidRDefault="00AA497B" w:rsidP="0029434C">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4C55C86C" w14:textId="77777777" w:rsidR="00AA497B" w:rsidRDefault="00AA497B" w:rsidP="0029434C">
            <w:pPr>
              <w:pStyle w:val="Sinespaciado"/>
            </w:pPr>
            <w:r>
              <w:t>Ninguna</w:t>
            </w:r>
          </w:p>
        </w:tc>
      </w:tr>
      <w:tr w:rsidR="00AA497B" w14:paraId="704022F6" w14:textId="77777777" w:rsidTr="0029434C">
        <w:tc>
          <w:tcPr>
            <w:tcW w:w="2537" w:type="dxa"/>
            <w:tcBorders>
              <w:left w:val="double" w:sz="4" w:space="0" w:color="auto"/>
              <w:right w:val="double" w:sz="4" w:space="0" w:color="auto"/>
            </w:tcBorders>
            <w:shd w:val="clear" w:color="auto" w:fill="FFF2CC" w:themeFill="accent4" w:themeFillTint="33"/>
          </w:tcPr>
          <w:p w14:paraId="432A1296" w14:textId="77777777" w:rsidR="00AA497B" w:rsidRPr="00274EBB" w:rsidRDefault="00AA497B" w:rsidP="0029434C">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4017E886" w14:textId="77777777" w:rsidR="00AA497B" w:rsidRDefault="00AA497B" w:rsidP="0029434C">
            <w:pPr>
              <w:pStyle w:val="Sinespaciado"/>
            </w:pPr>
            <w:r>
              <w:t>Asistir y asesorar al Concejo Municipal en el cumplimiento de los requerimientos normativos y jurídicos establecidos.</w:t>
            </w:r>
          </w:p>
        </w:tc>
      </w:tr>
      <w:tr w:rsidR="00AA497B" w14:paraId="00DA4F27" w14:textId="77777777" w:rsidTr="0029434C">
        <w:tc>
          <w:tcPr>
            <w:tcW w:w="2537" w:type="dxa"/>
            <w:tcBorders>
              <w:left w:val="double" w:sz="4" w:space="0" w:color="auto"/>
              <w:bottom w:val="single" w:sz="4" w:space="0" w:color="auto"/>
              <w:right w:val="double" w:sz="4" w:space="0" w:color="auto"/>
            </w:tcBorders>
            <w:shd w:val="clear" w:color="auto" w:fill="FFF2CC" w:themeFill="accent4" w:themeFillTint="33"/>
          </w:tcPr>
          <w:p w14:paraId="678A1FBD" w14:textId="77777777" w:rsidR="00AA497B" w:rsidRPr="00274EBB" w:rsidRDefault="00AA497B" w:rsidP="0029434C">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38F096EA" w14:textId="77777777" w:rsidR="00AA497B" w:rsidRDefault="00AA497B" w:rsidP="0029434C">
            <w:pPr>
              <w:pStyle w:val="Sinespaciado"/>
            </w:pPr>
            <w:r>
              <w:t>Fiscalizar la utilización y protección de los recursos de la municipalidad, informando sobre el desarrollo de la gestión municipal para la toma de decisiones.</w:t>
            </w:r>
          </w:p>
        </w:tc>
      </w:tr>
      <w:tr w:rsidR="00AA497B" w14:paraId="5679F4C6" w14:textId="77777777" w:rsidTr="0029434C">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21B2ADD" w14:textId="77777777" w:rsidR="00AA497B" w:rsidRPr="00274EBB" w:rsidRDefault="00AA497B" w:rsidP="0029434C">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74833C1" w14:textId="77777777" w:rsidR="00AA497B" w:rsidRDefault="00AA497B" w:rsidP="0029434C">
            <w:pPr>
              <w:pStyle w:val="Sinespaciado"/>
              <w:numPr>
                <w:ilvl w:val="0"/>
                <w:numId w:val="30"/>
              </w:numPr>
            </w:pPr>
            <w:r>
              <w:t>Asesor al Concejo Municipal sobre la razonabilidad y confiabilidad de la gestión municipal.</w:t>
            </w:r>
          </w:p>
          <w:p w14:paraId="27F665C1" w14:textId="77777777" w:rsidR="00AA497B" w:rsidRDefault="00AA497B" w:rsidP="0029434C">
            <w:pPr>
              <w:pStyle w:val="Sinespaciado"/>
              <w:numPr>
                <w:ilvl w:val="0"/>
                <w:numId w:val="30"/>
              </w:numPr>
            </w:pPr>
            <w:r>
              <w:t>Evaluar el sistema de control interno que permita tener un conjunto de normas y procedimientos administrativos y de manejo financiero.</w:t>
            </w:r>
          </w:p>
          <w:p w14:paraId="32AA73A8" w14:textId="77777777" w:rsidR="00AA497B" w:rsidRDefault="00AA497B" w:rsidP="0029434C">
            <w:pPr>
              <w:pStyle w:val="Sinespaciado"/>
              <w:numPr>
                <w:ilvl w:val="0"/>
                <w:numId w:val="30"/>
              </w:numPr>
            </w:pPr>
            <w:r>
              <w:t>Verificar el cumplimiento de las políticas, leyes y procedimientos administrativos.</w:t>
            </w:r>
          </w:p>
          <w:p w14:paraId="5023C601" w14:textId="77777777" w:rsidR="00AA497B" w:rsidRDefault="00AA497B" w:rsidP="0029434C">
            <w:pPr>
              <w:pStyle w:val="Sinespaciado"/>
              <w:numPr>
                <w:ilvl w:val="0"/>
                <w:numId w:val="30"/>
              </w:numPr>
            </w:pPr>
            <w:r>
              <w:t>Evaluar la funcionalidad de la estructura organizativa.</w:t>
            </w:r>
          </w:p>
          <w:p w14:paraId="076FE344" w14:textId="77777777" w:rsidR="00AA497B" w:rsidRDefault="00AA497B" w:rsidP="0029434C">
            <w:pPr>
              <w:pStyle w:val="Sinespaciado"/>
              <w:numPr>
                <w:ilvl w:val="0"/>
                <w:numId w:val="30"/>
              </w:numPr>
            </w:pPr>
            <w:r>
              <w:t>Elaborar los documentos normativos de la unidad.</w:t>
            </w:r>
          </w:p>
          <w:p w14:paraId="6A6E6571" w14:textId="77777777" w:rsidR="00AA497B" w:rsidRDefault="00AA497B" w:rsidP="0029434C">
            <w:pPr>
              <w:pStyle w:val="Sinespaciado"/>
              <w:numPr>
                <w:ilvl w:val="0"/>
                <w:numId w:val="30"/>
              </w:numPr>
            </w:pPr>
            <w:r>
              <w:t>Presentar informes de las auditorías realizadas al Concejo Municipal.</w:t>
            </w:r>
          </w:p>
          <w:p w14:paraId="283693AB" w14:textId="77777777" w:rsidR="00AA497B" w:rsidRDefault="00AA497B" w:rsidP="0029434C">
            <w:pPr>
              <w:pStyle w:val="Sinespaciado"/>
              <w:numPr>
                <w:ilvl w:val="0"/>
                <w:numId w:val="30"/>
              </w:numPr>
            </w:pPr>
            <w:r>
              <w:t>Evaluar e identificar áreas de mejora.</w:t>
            </w:r>
          </w:p>
          <w:p w14:paraId="50CBC503" w14:textId="77777777" w:rsidR="00AA497B" w:rsidRDefault="00AA497B" w:rsidP="0029434C">
            <w:pPr>
              <w:pStyle w:val="Sinespaciado"/>
              <w:numPr>
                <w:ilvl w:val="0"/>
                <w:numId w:val="30"/>
              </w:numPr>
            </w:pPr>
            <w:r>
              <w:t>Dar seguimiento a las recomendaciones surgidas en los exámenes de auditorías realizadas.</w:t>
            </w:r>
          </w:p>
          <w:p w14:paraId="3451DF47" w14:textId="77777777" w:rsidR="00AA497B" w:rsidRDefault="00AA497B" w:rsidP="0029434C">
            <w:pPr>
              <w:pStyle w:val="Sinespaciado"/>
              <w:numPr>
                <w:ilvl w:val="0"/>
                <w:numId w:val="30"/>
              </w:numPr>
            </w:pPr>
            <w:r>
              <w:t>Elaborar recomendaciones de los hallazgos encontrados en los distintos exámenes de auditoría realizados a las unidades de la municipalidad.</w:t>
            </w:r>
          </w:p>
          <w:p w14:paraId="43EF82CE" w14:textId="77777777" w:rsidR="00AA497B" w:rsidRDefault="00AA497B" w:rsidP="0029434C">
            <w:pPr>
              <w:pStyle w:val="Sinespaciado"/>
              <w:ind w:left="720"/>
            </w:pPr>
          </w:p>
        </w:tc>
      </w:tr>
    </w:tbl>
    <w:p w14:paraId="1FB024E7" w14:textId="77777777" w:rsidR="00AA497B" w:rsidRDefault="00AA497B" w:rsidP="00AA497B">
      <w:pPr>
        <w:pStyle w:val="Sinespaciado"/>
      </w:pPr>
    </w:p>
    <w:p w14:paraId="438464A5" w14:textId="77777777" w:rsidR="00AA497B" w:rsidRDefault="00AA497B" w:rsidP="00AA497B">
      <w:pPr>
        <w:pStyle w:val="Sinespaciado"/>
      </w:pPr>
    </w:p>
    <w:p w14:paraId="4915E6A8" w14:textId="77777777" w:rsidR="00AA497B" w:rsidRDefault="00AA497B" w:rsidP="00AA497B">
      <w:pPr>
        <w:pStyle w:val="Sinespaciado"/>
        <w:jc w:val="both"/>
        <w:rPr>
          <w:rFonts w:ascii="Arial" w:hAnsi="Arial" w:cs="Arial"/>
        </w:rPr>
      </w:pPr>
    </w:p>
    <w:p w14:paraId="18AC4243" w14:textId="77777777" w:rsidR="007370C2" w:rsidRDefault="007370C2" w:rsidP="001A5B31">
      <w:pPr>
        <w:pStyle w:val="Sinespaciado"/>
        <w:jc w:val="both"/>
        <w:rPr>
          <w:rFonts w:ascii="Arial" w:hAnsi="Arial" w:cs="Arial"/>
        </w:rPr>
      </w:pPr>
    </w:p>
    <w:p w14:paraId="2376C6CE" w14:textId="77777777" w:rsidR="005D0E42" w:rsidRDefault="005D0E42" w:rsidP="001A5B31">
      <w:pPr>
        <w:pStyle w:val="Sinespaciado"/>
        <w:jc w:val="both"/>
        <w:rPr>
          <w:rFonts w:ascii="Arial" w:hAnsi="Arial" w:cs="Arial"/>
        </w:rPr>
      </w:pPr>
    </w:p>
    <w:p w14:paraId="6C5FFCC6" w14:textId="77777777" w:rsidR="00AA497B" w:rsidRDefault="00AA497B" w:rsidP="001A5B31">
      <w:pPr>
        <w:pStyle w:val="Sinespaciado"/>
        <w:jc w:val="both"/>
        <w:rPr>
          <w:rFonts w:ascii="Arial" w:hAnsi="Arial" w:cs="Arial"/>
        </w:rPr>
      </w:pPr>
    </w:p>
    <w:p w14:paraId="45051ECF" w14:textId="77777777" w:rsidR="00AA497B" w:rsidRDefault="00AA497B" w:rsidP="001A5B31">
      <w:pPr>
        <w:pStyle w:val="Sinespaciado"/>
        <w:jc w:val="both"/>
        <w:rPr>
          <w:rFonts w:ascii="Arial" w:hAnsi="Arial" w:cs="Arial"/>
        </w:rPr>
      </w:pPr>
    </w:p>
    <w:p w14:paraId="575CC124" w14:textId="77777777" w:rsidR="00AA497B" w:rsidRDefault="00AA497B" w:rsidP="001A5B31">
      <w:pPr>
        <w:pStyle w:val="Sinespaciado"/>
        <w:jc w:val="both"/>
        <w:rPr>
          <w:rFonts w:ascii="Arial" w:hAnsi="Arial" w:cs="Arial"/>
        </w:rPr>
      </w:pPr>
    </w:p>
    <w:p w14:paraId="3777967E" w14:textId="77777777" w:rsidR="00AA497B" w:rsidRDefault="00AA497B" w:rsidP="001A5B31">
      <w:pPr>
        <w:pStyle w:val="Sinespaciado"/>
        <w:jc w:val="both"/>
        <w:rPr>
          <w:rFonts w:ascii="Arial" w:hAnsi="Arial" w:cs="Arial"/>
        </w:rPr>
      </w:pPr>
    </w:p>
    <w:p w14:paraId="6A55619F" w14:textId="77777777" w:rsidR="00AA497B" w:rsidRDefault="00AA497B" w:rsidP="001A5B31">
      <w:pPr>
        <w:pStyle w:val="Sinespaciado"/>
        <w:jc w:val="both"/>
        <w:rPr>
          <w:rFonts w:ascii="Arial" w:hAnsi="Arial" w:cs="Arial"/>
        </w:rPr>
      </w:pPr>
    </w:p>
    <w:p w14:paraId="50D8DB71" w14:textId="77777777" w:rsidR="00AA497B" w:rsidRDefault="00AA497B" w:rsidP="001A5B31">
      <w:pPr>
        <w:pStyle w:val="Sinespaciado"/>
        <w:jc w:val="both"/>
        <w:rPr>
          <w:rFonts w:ascii="Arial" w:hAnsi="Arial" w:cs="Arial"/>
        </w:rPr>
      </w:pPr>
    </w:p>
    <w:p w14:paraId="5CB45431" w14:textId="77777777" w:rsidR="00AA497B" w:rsidRDefault="00AA497B" w:rsidP="001A5B31">
      <w:pPr>
        <w:pStyle w:val="Sinespaciado"/>
        <w:jc w:val="both"/>
        <w:rPr>
          <w:rFonts w:ascii="Arial" w:hAnsi="Arial" w:cs="Arial"/>
        </w:rPr>
      </w:pPr>
    </w:p>
    <w:p w14:paraId="0C299A69" w14:textId="77777777" w:rsidR="00AA497B" w:rsidRDefault="00AA497B" w:rsidP="001A5B31">
      <w:pPr>
        <w:pStyle w:val="Sinespaciado"/>
        <w:jc w:val="both"/>
        <w:rPr>
          <w:rFonts w:ascii="Arial" w:hAnsi="Arial" w:cs="Arial"/>
        </w:rPr>
      </w:pPr>
    </w:p>
    <w:p w14:paraId="59991C8A" w14:textId="77777777" w:rsidR="00AA497B" w:rsidRDefault="00AA497B" w:rsidP="001A5B31">
      <w:pPr>
        <w:pStyle w:val="Sinespaciado"/>
        <w:jc w:val="both"/>
        <w:rPr>
          <w:rFonts w:ascii="Arial" w:hAnsi="Arial" w:cs="Arial"/>
        </w:rPr>
      </w:pPr>
    </w:p>
    <w:p w14:paraId="3A41271E" w14:textId="77777777" w:rsidR="00AA497B" w:rsidRDefault="00AA497B" w:rsidP="001A5B31">
      <w:pPr>
        <w:pStyle w:val="Sinespaciado"/>
        <w:jc w:val="both"/>
        <w:rPr>
          <w:rFonts w:ascii="Arial" w:hAnsi="Arial" w:cs="Arial"/>
        </w:rPr>
      </w:pPr>
    </w:p>
    <w:p w14:paraId="1EB584BC" w14:textId="77777777" w:rsidR="00136C2C" w:rsidRDefault="00136C2C" w:rsidP="001A5B31">
      <w:pPr>
        <w:pStyle w:val="Sinespaciado"/>
        <w:jc w:val="both"/>
        <w:rPr>
          <w:rFonts w:ascii="Arial" w:hAnsi="Arial" w:cs="Arial"/>
        </w:rPr>
      </w:pPr>
    </w:p>
    <w:p w14:paraId="6534AFAE" w14:textId="77777777" w:rsidR="007370C2" w:rsidRDefault="007370C2" w:rsidP="007370C2">
      <w:pPr>
        <w:pStyle w:val="Sinespaciado"/>
      </w:pPr>
    </w:p>
    <w:p w14:paraId="31449EFF" w14:textId="77777777" w:rsidR="007370C2" w:rsidRPr="00603FA3" w:rsidRDefault="007370C2" w:rsidP="00E2767A">
      <w:pPr>
        <w:pStyle w:val="Sinespaciado"/>
        <w:shd w:val="clear" w:color="auto" w:fill="FFFFFF" w:themeFill="background1"/>
        <w:jc w:val="both"/>
        <w:rPr>
          <w:b/>
          <w:sz w:val="32"/>
          <w:szCs w:val="32"/>
        </w:rPr>
      </w:pPr>
      <w:r w:rsidRPr="00603FA3">
        <w:rPr>
          <w:b/>
          <w:sz w:val="32"/>
          <w:szCs w:val="32"/>
          <w:shd w:val="clear" w:color="auto" w:fill="00B050"/>
        </w:rPr>
        <w:lastRenderedPageBreak/>
        <w:t>FUNCIONES DE LA UNIDAD DE CONTRAVENCIONES ADMINISTRATIVAS</w:t>
      </w:r>
      <w:r w:rsidRPr="00603FA3">
        <w:rPr>
          <w:b/>
          <w:sz w:val="32"/>
          <w:szCs w:val="32"/>
        </w:rPr>
        <w:tab/>
      </w: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7370C2" w:rsidRPr="00E73D6A" w14:paraId="49624799" w14:textId="77777777" w:rsidTr="00E73D6A">
        <w:tc>
          <w:tcPr>
            <w:tcW w:w="2537" w:type="dxa"/>
            <w:tcBorders>
              <w:top w:val="double" w:sz="4" w:space="0" w:color="auto"/>
              <w:left w:val="double" w:sz="4" w:space="0" w:color="auto"/>
              <w:right w:val="double" w:sz="4" w:space="0" w:color="auto"/>
            </w:tcBorders>
            <w:shd w:val="clear" w:color="auto" w:fill="A8D08D" w:themeFill="accent6" w:themeFillTint="99"/>
          </w:tcPr>
          <w:p w14:paraId="30946EFC" w14:textId="77777777" w:rsidR="007370C2" w:rsidRPr="00E73D6A" w:rsidRDefault="007370C2" w:rsidP="00E73D6A">
            <w:r w:rsidRPr="00E73D6A">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497284ED" w14:textId="77777777" w:rsidR="007370C2" w:rsidRPr="00E73D6A" w:rsidRDefault="007370C2" w:rsidP="00E73D6A">
            <w:r w:rsidRPr="00E73D6A">
              <w:t>Contravenciones Administrativas</w:t>
            </w:r>
          </w:p>
        </w:tc>
      </w:tr>
      <w:tr w:rsidR="007370C2" w:rsidRPr="00E73D6A" w14:paraId="16C9194F" w14:textId="77777777" w:rsidTr="00E73D6A">
        <w:tc>
          <w:tcPr>
            <w:tcW w:w="2537" w:type="dxa"/>
            <w:tcBorders>
              <w:left w:val="double" w:sz="4" w:space="0" w:color="auto"/>
              <w:right w:val="double" w:sz="4" w:space="0" w:color="auto"/>
            </w:tcBorders>
            <w:shd w:val="clear" w:color="auto" w:fill="C5E0B3" w:themeFill="accent6" w:themeFillTint="66"/>
          </w:tcPr>
          <w:p w14:paraId="5A6187B4" w14:textId="77777777" w:rsidR="007370C2" w:rsidRPr="00E73D6A" w:rsidRDefault="007370C2" w:rsidP="00E73D6A">
            <w:r w:rsidRPr="00E73D6A">
              <w:t>Código de la unidad</w:t>
            </w:r>
          </w:p>
        </w:tc>
        <w:tc>
          <w:tcPr>
            <w:tcW w:w="6804" w:type="dxa"/>
            <w:tcBorders>
              <w:left w:val="double" w:sz="4" w:space="0" w:color="auto"/>
              <w:right w:val="double" w:sz="4" w:space="0" w:color="auto"/>
            </w:tcBorders>
            <w:shd w:val="clear" w:color="auto" w:fill="C5E0B3" w:themeFill="accent6" w:themeFillTint="66"/>
          </w:tcPr>
          <w:p w14:paraId="6A9FFD66" w14:textId="71F4ACCA" w:rsidR="007370C2" w:rsidRPr="00E73D6A" w:rsidRDefault="008E5261" w:rsidP="00E73D6A">
            <w:r w:rsidRPr="00E73D6A">
              <w:t>010</w:t>
            </w:r>
            <w:r w:rsidR="00AA497B">
              <w:t>8</w:t>
            </w:r>
          </w:p>
        </w:tc>
      </w:tr>
      <w:tr w:rsidR="007370C2" w:rsidRPr="00E73D6A" w14:paraId="3180735F" w14:textId="77777777" w:rsidTr="00E73D6A">
        <w:tc>
          <w:tcPr>
            <w:tcW w:w="2537" w:type="dxa"/>
            <w:tcBorders>
              <w:left w:val="double" w:sz="4" w:space="0" w:color="auto"/>
              <w:right w:val="double" w:sz="4" w:space="0" w:color="auto"/>
            </w:tcBorders>
            <w:shd w:val="clear" w:color="auto" w:fill="E2EFD9" w:themeFill="accent6" w:themeFillTint="33"/>
          </w:tcPr>
          <w:p w14:paraId="3BDCAAB7" w14:textId="77777777" w:rsidR="007370C2" w:rsidRPr="00E73D6A" w:rsidRDefault="007370C2" w:rsidP="00E73D6A">
            <w:r w:rsidRPr="00E73D6A">
              <w:t>Naturaleza</w:t>
            </w:r>
          </w:p>
        </w:tc>
        <w:tc>
          <w:tcPr>
            <w:tcW w:w="6804" w:type="dxa"/>
            <w:tcBorders>
              <w:left w:val="double" w:sz="4" w:space="0" w:color="auto"/>
              <w:right w:val="double" w:sz="4" w:space="0" w:color="auto"/>
            </w:tcBorders>
            <w:shd w:val="clear" w:color="auto" w:fill="E2EFD9" w:themeFill="accent6" w:themeFillTint="33"/>
          </w:tcPr>
          <w:p w14:paraId="1B8DFF1B" w14:textId="77777777" w:rsidR="007370C2" w:rsidRPr="00E73D6A" w:rsidRDefault="008E5261" w:rsidP="00E73D6A">
            <w:r w:rsidRPr="00E73D6A">
              <w:t>Técnico</w:t>
            </w:r>
          </w:p>
        </w:tc>
      </w:tr>
      <w:tr w:rsidR="007370C2" w:rsidRPr="00E73D6A" w14:paraId="789A9D41" w14:textId="77777777" w:rsidTr="00E73D6A">
        <w:tc>
          <w:tcPr>
            <w:tcW w:w="2537" w:type="dxa"/>
            <w:tcBorders>
              <w:left w:val="double" w:sz="4" w:space="0" w:color="auto"/>
              <w:right w:val="double" w:sz="4" w:space="0" w:color="auto"/>
            </w:tcBorders>
            <w:shd w:val="clear" w:color="auto" w:fill="FFE599" w:themeFill="accent4" w:themeFillTint="66"/>
          </w:tcPr>
          <w:p w14:paraId="27D6BEB5" w14:textId="77777777" w:rsidR="007370C2" w:rsidRPr="00E73D6A" w:rsidRDefault="007370C2" w:rsidP="00E73D6A">
            <w:r w:rsidRPr="00E73D6A">
              <w:t>Dependencia</w:t>
            </w:r>
          </w:p>
        </w:tc>
        <w:tc>
          <w:tcPr>
            <w:tcW w:w="6804" w:type="dxa"/>
            <w:tcBorders>
              <w:left w:val="double" w:sz="4" w:space="0" w:color="auto"/>
              <w:right w:val="double" w:sz="4" w:space="0" w:color="auto"/>
            </w:tcBorders>
            <w:shd w:val="clear" w:color="auto" w:fill="FFE599" w:themeFill="accent4" w:themeFillTint="66"/>
          </w:tcPr>
          <w:p w14:paraId="745EEC42" w14:textId="77777777" w:rsidR="007370C2" w:rsidRPr="00E73D6A" w:rsidRDefault="007370C2" w:rsidP="00E73D6A">
            <w:r w:rsidRPr="00E73D6A">
              <w:t>Concejo Municipal</w:t>
            </w:r>
          </w:p>
        </w:tc>
      </w:tr>
      <w:tr w:rsidR="007370C2" w:rsidRPr="00E73D6A" w14:paraId="2BA2F477" w14:textId="77777777" w:rsidTr="00E73D6A">
        <w:tc>
          <w:tcPr>
            <w:tcW w:w="2537" w:type="dxa"/>
            <w:tcBorders>
              <w:left w:val="double" w:sz="4" w:space="0" w:color="auto"/>
              <w:right w:val="double" w:sz="4" w:space="0" w:color="auto"/>
            </w:tcBorders>
            <w:shd w:val="clear" w:color="auto" w:fill="FFF2CC" w:themeFill="accent4" w:themeFillTint="33"/>
          </w:tcPr>
          <w:p w14:paraId="5E8FBB6D" w14:textId="77777777" w:rsidR="007370C2" w:rsidRPr="00E73D6A" w:rsidRDefault="007370C2" w:rsidP="00E73D6A">
            <w:r w:rsidRPr="00E73D6A">
              <w:t>Unidades bajo su mando</w:t>
            </w:r>
          </w:p>
        </w:tc>
        <w:tc>
          <w:tcPr>
            <w:tcW w:w="6804" w:type="dxa"/>
            <w:tcBorders>
              <w:left w:val="double" w:sz="4" w:space="0" w:color="auto"/>
              <w:right w:val="double" w:sz="4" w:space="0" w:color="auto"/>
            </w:tcBorders>
            <w:shd w:val="clear" w:color="auto" w:fill="FFF2CC" w:themeFill="accent4" w:themeFillTint="33"/>
          </w:tcPr>
          <w:p w14:paraId="4B162554" w14:textId="77777777" w:rsidR="007370C2" w:rsidRPr="00E73D6A" w:rsidRDefault="007370C2" w:rsidP="00E73D6A">
            <w:r w:rsidRPr="00E73D6A">
              <w:t>Ninguna</w:t>
            </w:r>
          </w:p>
        </w:tc>
      </w:tr>
      <w:tr w:rsidR="007370C2" w:rsidRPr="00E73D6A" w14:paraId="3B6F9E15" w14:textId="77777777" w:rsidTr="00E73D6A">
        <w:tc>
          <w:tcPr>
            <w:tcW w:w="2537" w:type="dxa"/>
            <w:tcBorders>
              <w:left w:val="double" w:sz="4" w:space="0" w:color="auto"/>
              <w:right w:val="double" w:sz="4" w:space="0" w:color="auto"/>
            </w:tcBorders>
            <w:shd w:val="clear" w:color="auto" w:fill="FFF2CC" w:themeFill="accent4" w:themeFillTint="33"/>
          </w:tcPr>
          <w:p w14:paraId="258930C1" w14:textId="77777777" w:rsidR="007370C2" w:rsidRPr="00E73D6A" w:rsidRDefault="007370C2" w:rsidP="009A1013">
            <w:pPr>
              <w:pStyle w:val="Sinespaciado"/>
              <w:rPr>
                <w:b/>
              </w:rPr>
            </w:pPr>
            <w:r w:rsidRPr="00E73D6A">
              <w:rPr>
                <w:b/>
              </w:rPr>
              <w:t>Objetivo</w:t>
            </w:r>
          </w:p>
        </w:tc>
        <w:tc>
          <w:tcPr>
            <w:tcW w:w="6804" w:type="dxa"/>
            <w:tcBorders>
              <w:left w:val="double" w:sz="4" w:space="0" w:color="auto"/>
              <w:right w:val="double" w:sz="4" w:space="0" w:color="auto"/>
            </w:tcBorders>
            <w:shd w:val="clear" w:color="auto" w:fill="FFF2CC" w:themeFill="accent4" w:themeFillTint="33"/>
          </w:tcPr>
          <w:p w14:paraId="1B202672" w14:textId="77777777" w:rsidR="007370C2" w:rsidRPr="00E73D6A" w:rsidRDefault="007370C2" w:rsidP="009A1013">
            <w:pPr>
              <w:pStyle w:val="Sinespaciado"/>
            </w:pPr>
            <w:r w:rsidRPr="00E73D6A">
              <w:t>Promover acciones y procesos comunitarios que prevengan la violencia y ofrecer alternativas de resolución pacífica de conflictos.</w:t>
            </w:r>
          </w:p>
        </w:tc>
      </w:tr>
      <w:tr w:rsidR="007370C2" w:rsidRPr="00E73D6A" w14:paraId="77C76184" w14:textId="77777777" w:rsidTr="00E73D6A">
        <w:tc>
          <w:tcPr>
            <w:tcW w:w="2537" w:type="dxa"/>
            <w:tcBorders>
              <w:left w:val="double" w:sz="4" w:space="0" w:color="auto"/>
              <w:bottom w:val="single" w:sz="4" w:space="0" w:color="auto"/>
              <w:right w:val="double" w:sz="4" w:space="0" w:color="auto"/>
            </w:tcBorders>
            <w:shd w:val="clear" w:color="auto" w:fill="FFF2CC" w:themeFill="accent4" w:themeFillTint="33"/>
          </w:tcPr>
          <w:p w14:paraId="44106E16" w14:textId="77777777" w:rsidR="007370C2" w:rsidRPr="00E73D6A" w:rsidRDefault="007370C2" w:rsidP="009A1013">
            <w:pPr>
              <w:pStyle w:val="Sinespaciado"/>
              <w:rPr>
                <w:b/>
              </w:rPr>
            </w:pPr>
            <w:r w:rsidRPr="00E73D6A">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455C0F65" w14:textId="77777777" w:rsidR="007370C2" w:rsidRPr="00E73D6A" w:rsidRDefault="007370C2" w:rsidP="009A1013">
            <w:pPr>
              <w:pStyle w:val="Sinespaciado"/>
            </w:pPr>
            <w:r w:rsidRPr="00E73D6A">
              <w:t>La unidad se encarga de orientar a la población y tomar medidas que propicien la solución no violenta de los conflictos, y se recurra a mecanismos pacíficos para resolver las diferencias.</w:t>
            </w:r>
          </w:p>
        </w:tc>
      </w:tr>
      <w:tr w:rsidR="007370C2" w14:paraId="74105D92" w14:textId="77777777" w:rsidTr="00E73D6A">
        <w:trPr>
          <w:trHeight w:val="2551"/>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36F4FE43" w14:textId="77777777" w:rsidR="007370C2" w:rsidRPr="00E73D6A" w:rsidRDefault="007370C2" w:rsidP="009A1013">
            <w:pPr>
              <w:pStyle w:val="Sinespaciado"/>
              <w:rPr>
                <w:b/>
              </w:rPr>
            </w:pPr>
            <w:r w:rsidRPr="00E73D6A">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FCB2D2C" w14:textId="77777777" w:rsidR="007370C2" w:rsidRPr="00E73D6A" w:rsidRDefault="007370C2" w:rsidP="009A1013">
            <w:pPr>
              <w:pStyle w:val="Sinespaciado"/>
              <w:numPr>
                <w:ilvl w:val="0"/>
                <w:numId w:val="30"/>
              </w:numPr>
            </w:pPr>
            <w:r w:rsidRPr="00E73D6A">
              <w:t>Recibir solicitudes de ciudadanos para la resolución alternativa de conflictos.</w:t>
            </w:r>
          </w:p>
          <w:p w14:paraId="6090F335" w14:textId="77777777" w:rsidR="007370C2" w:rsidRPr="00E73D6A" w:rsidRDefault="007370C2" w:rsidP="009A1013">
            <w:pPr>
              <w:pStyle w:val="Sinespaciado"/>
              <w:numPr>
                <w:ilvl w:val="0"/>
                <w:numId w:val="30"/>
              </w:numPr>
            </w:pPr>
            <w:r w:rsidRPr="00E73D6A">
              <w:t>Resolver por medio de la resolución alternativa de conflictos en aquellos casos que así fuere acordado por las partes; en los que no fuese posible resolverlos, el delegado podrá remitir las diligencias a la Procuraduría General de la República o solicitar la presencia de uno de sus mediadores.</w:t>
            </w:r>
          </w:p>
          <w:p w14:paraId="33CF2CC5" w14:textId="77777777" w:rsidR="007370C2" w:rsidRPr="00E73D6A" w:rsidRDefault="007370C2" w:rsidP="009A1013">
            <w:pPr>
              <w:pStyle w:val="Sinespaciado"/>
              <w:numPr>
                <w:ilvl w:val="0"/>
                <w:numId w:val="30"/>
              </w:numPr>
            </w:pPr>
            <w:r w:rsidRPr="00E73D6A">
              <w:t>Recibir los oficios de remisión, documentación adjunta y/o lo decomisado si lo hubiere.</w:t>
            </w:r>
          </w:p>
          <w:p w14:paraId="2DF5465A" w14:textId="77777777" w:rsidR="007370C2" w:rsidRPr="00E73D6A" w:rsidRDefault="007370C2" w:rsidP="00E73D6A">
            <w:pPr>
              <w:pStyle w:val="Sinespaciado"/>
              <w:numPr>
                <w:ilvl w:val="0"/>
                <w:numId w:val="30"/>
              </w:numPr>
              <w:shd w:val="clear" w:color="auto" w:fill="FFF2CC" w:themeFill="accent4" w:themeFillTint="33"/>
            </w:pPr>
            <w:r w:rsidRPr="00E73D6A">
              <w:t>Recibir y resolver denuncias o avisos de contravenciones cometidas, establecidas en la presente ordenanza municipal y las expresamente consignadas, podrá realizarse por cualquier medio, por personas naturales o jurídicas.</w:t>
            </w:r>
          </w:p>
          <w:p w14:paraId="3598BACB" w14:textId="77777777" w:rsidR="007370C2" w:rsidRPr="00E73D6A" w:rsidRDefault="007370C2" w:rsidP="00E73D6A">
            <w:pPr>
              <w:pStyle w:val="Sinespaciado"/>
              <w:numPr>
                <w:ilvl w:val="0"/>
                <w:numId w:val="30"/>
              </w:numPr>
              <w:shd w:val="clear" w:color="auto" w:fill="FFF2CC" w:themeFill="accent4" w:themeFillTint="33"/>
            </w:pPr>
            <w:r w:rsidRPr="00E73D6A">
              <w:t>Iniciar el procedimiento administrativo sancionador.</w:t>
            </w:r>
          </w:p>
          <w:p w14:paraId="3F42DE41" w14:textId="77777777" w:rsidR="007370C2" w:rsidRPr="00E73D6A" w:rsidRDefault="007370C2" w:rsidP="00E73D6A">
            <w:pPr>
              <w:pStyle w:val="Sinespaciado"/>
              <w:numPr>
                <w:ilvl w:val="0"/>
                <w:numId w:val="30"/>
              </w:numPr>
              <w:shd w:val="clear" w:color="auto" w:fill="FFF2CC" w:themeFill="accent4" w:themeFillTint="33"/>
            </w:pPr>
            <w:r w:rsidRPr="00E73D6A">
              <w:t>Citar, según sea el caso, al denunciado o representante legal.</w:t>
            </w:r>
          </w:p>
          <w:p w14:paraId="03553BA8" w14:textId="77777777" w:rsidR="007370C2" w:rsidRPr="00E73D6A" w:rsidRDefault="007370C2" w:rsidP="00E73D6A">
            <w:pPr>
              <w:pStyle w:val="Sinespaciado"/>
              <w:numPr>
                <w:ilvl w:val="0"/>
                <w:numId w:val="30"/>
              </w:numPr>
              <w:shd w:val="clear" w:color="auto" w:fill="FFF2CC" w:themeFill="accent4" w:themeFillTint="33"/>
            </w:pPr>
            <w:r w:rsidRPr="00E73D6A">
              <w:t>Indagar sobre hechos denunciados, solicitar informes, peritajes y cualquier otro tipo de diligencias que contribuyan a resolver el conflicto.</w:t>
            </w:r>
          </w:p>
          <w:p w14:paraId="77DE5FEA" w14:textId="77777777" w:rsidR="007370C2" w:rsidRPr="00E73D6A" w:rsidRDefault="007370C2" w:rsidP="00E73D6A">
            <w:pPr>
              <w:pStyle w:val="Sinespaciado"/>
              <w:numPr>
                <w:ilvl w:val="0"/>
                <w:numId w:val="30"/>
              </w:numPr>
              <w:shd w:val="clear" w:color="auto" w:fill="FFF2CC" w:themeFill="accent4" w:themeFillTint="33"/>
            </w:pPr>
            <w:r w:rsidRPr="00E73D6A">
              <w:t>Imponer sanciones según las contravenciones establecidas en la presente ordenanza municipal y otras orientadas para la convivencia ciudadana.</w:t>
            </w:r>
          </w:p>
          <w:p w14:paraId="29128395" w14:textId="77777777" w:rsidR="007370C2" w:rsidRPr="00E73D6A" w:rsidRDefault="007370C2" w:rsidP="00E73D6A">
            <w:pPr>
              <w:pStyle w:val="Prrafodelista"/>
              <w:numPr>
                <w:ilvl w:val="0"/>
                <w:numId w:val="30"/>
              </w:numPr>
              <w:shd w:val="clear" w:color="auto" w:fill="FFF2CC" w:themeFill="accent4" w:themeFillTint="33"/>
            </w:pPr>
            <w:r w:rsidRPr="00E73D6A">
              <w:t>Llevar registro de audiencias y contravenciones cometidas por ciudadanos, empleados y/o representantes legales de personas jurídicas, programando las mismas cuando hayan sido solicitadas, para llevar a cabo el derecho de defensa.</w:t>
            </w:r>
          </w:p>
          <w:p w14:paraId="464EA101" w14:textId="77777777" w:rsidR="007370C2" w:rsidRPr="00E73D6A" w:rsidRDefault="007370C2" w:rsidP="00E73D6A">
            <w:pPr>
              <w:pStyle w:val="Sinespaciado"/>
              <w:numPr>
                <w:ilvl w:val="0"/>
                <w:numId w:val="30"/>
              </w:numPr>
              <w:shd w:val="clear" w:color="auto" w:fill="FFF2CC" w:themeFill="accent4" w:themeFillTint="33"/>
            </w:pPr>
            <w:r w:rsidRPr="00E73D6A">
              <w:t>Realizar una audiencia en forma oral y pública para el conocimiento de las contravenciones cometidas cuando proceda.</w:t>
            </w:r>
          </w:p>
          <w:p w14:paraId="51836DD7" w14:textId="77777777" w:rsidR="007370C2" w:rsidRPr="00E73D6A" w:rsidRDefault="007370C2" w:rsidP="00E73D6A">
            <w:pPr>
              <w:pStyle w:val="Sinespaciado"/>
              <w:numPr>
                <w:ilvl w:val="0"/>
                <w:numId w:val="30"/>
              </w:numPr>
              <w:shd w:val="clear" w:color="auto" w:fill="FFF2CC" w:themeFill="accent4" w:themeFillTint="33"/>
            </w:pPr>
            <w:proofErr w:type="gramStart"/>
            <w:r w:rsidRPr="00E73D6A">
              <w:t>Rendir  informes</w:t>
            </w:r>
            <w:proofErr w:type="gramEnd"/>
            <w:r w:rsidRPr="00E73D6A">
              <w:t xml:space="preserve"> respectivos de sus actuaciones al alcalde y Concejo Municipal.</w:t>
            </w:r>
          </w:p>
          <w:p w14:paraId="3A19C013" w14:textId="77777777" w:rsidR="007370C2" w:rsidRPr="00E73D6A" w:rsidRDefault="007370C2" w:rsidP="00E73D6A">
            <w:pPr>
              <w:pStyle w:val="Sinespaciado"/>
              <w:numPr>
                <w:ilvl w:val="0"/>
                <w:numId w:val="30"/>
              </w:numPr>
              <w:shd w:val="clear" w:color="auto" w:fill="FFF2CC" w:themeFill="accent4" w:themeFillTint="33"/>
            </w:pPr>
            <w:r w:rsidRPr="00E73D6A">
              <w:t>Recibir el recurso de apelación que se presente en contra sus resoluciones y remitirlo inmediatamente junto con el expediente respectivo al Concejo Municipal de San Rafael Cedros.</w:t>
            </w:r>
          </w:p>
          <w:p w14:paraId="08EA731F" w14:textId="77777777" w:rsidR="007370C2" w:rsidRPr="00E73D6A" w:rsidRDefault="007370C2" w:rsidP="009A1013">
            <w:pPr>
              <w:pStyle w:val="Sinespaciado"/>
              <w:numPr>
                <w:ilvl w:val="0"/>
                <w:numId w:val="30"/>
              </w:numPr>
            </w:pPr>
            <w:r w:rsidRPr="00E73D6A">
              <w:t>Extender certificación de las resoluciones que impongan una sanción.</w:t>
            </w:r>
          </w:p>
          <w:p w14:paraId="254F140D" w14:textId="77777777" w:rsidR="007370C2" w:rsidRPr="00E73D6A" w:rsidRDefault="007370C2" w:rsidP="00E73D6A">
            <w:pPr>
              <w:pStyle w:val="Sinespaciado"/>
              <w:numPr>
                <w:ilvl w:val="0"/>
                <w:numId w:val="30"/>
              </w:numPr>
              <w:shd w:val="clear" w:color="auto" w:fill="FFF2CC" w:themeFill="accent4" w:themeFillTint="33"/>
            </w:pPr>
            <w:r w:rsidRPr="00E73D6A">
              <w:lastRenderedPageBreak/>
              <w:t>Coordinar el trabajo de utilidad pública o servicio comunitario para su realización.</w:t>
            </w:r>
          </w:p>
          <w:p w14:paraId="65C0FB81" w14:textId="77777777" w:rsidR="007370C2" w:rsidRPr="00E73D6A" w:rsidRDefault="007370C2" w:rsidP="00E73D6A">
            <w:pPr>
              <w:pStyle w:val="Sinespaciado"/>
              <w:numPr>
                <w:ilvl w:val="0"/>
                <w:numId w:val="30"/>
              </w:numPr>
              <w:shd w:val="clear" w:color="auto" w:fill="FFF2CC" w:themeFill="accent4" w:themeFillTint="33"/>
            </w:pPr>
            <w:r w:rsidRPr="00E73D6A">
              <w:t>Extender constancia de cumplimiento del trabajo de utilidad pública o servicio comunitario del contraventor.</w:t>
            </w:r>
          </w:p>
          <w:p w14:paraId="377D7A53" w14:textId="77777777" w:rsidR="007370C2" w:rsidRPr="00E73D6A" w:rsidRDefault="007370C2" w:rsidP="009A1013">
            <w:pPr>
              <w:pStyle w:val="Sinespaciado"/>
              <w:numPr>
                <w:ilvl w:val="0"/>
                <w:numId w:val="30"/>
              </w:numPr>
            </w:pPr>
            <w:r w:rsidRPr="00E73D6A">
              <w:t>Solicitar opinión a la Unidad Jurídica cuando se refiere a casos especiales y, en los que se crea conveniente la intervención de dicha unidad.</w:t>
            </w:r>
          </w:p>
          <w:p w14:paraId="63CAA2A8" w14:textId="77777777" w:rsidR="007370C2" w:rsidRPr="00E73D6A" w:rsidRDefault="007370C2" w:rsidP="009A1013">
            <w:pPr>
              <w:pStyle w:val="Sinespaciado"/>
              <w:numPr>
                <w:ilvl w:val="0"/>
                <w:numId w:val="30"/>
              </w:numPr>
            </w:pPr>
            <w:r w:rsidRPr="00E73D6A">
              <w:t>Elaborar el plan de trabajo anual.</w:t>
            </w:r>
          </w:p>
          <w:p w14:paraId="6FCF056F" w14:textId="77777777" w:rsidR="007370C2" w:rsidRPr="00E73D6A" w:rsidRDefault="007370C2" w:rsidP="009A1013">
            <w:pPr>
              <w:pStyle w:val="Sinespaciado"/>
              <w:numPr>
                <w:ilvl w:val="0"/>
                <w:numId w:val="30"/>
              </w:numPr>
            </w:pPr>
            <w:r w:rsidRPr="00E73D6A">
              <w:t xml:space="preserve">Coordinar acciones conjuntamente con las distintas comisiones municipales cuando las circunstancias lo requieran. </w:t>
            </w:r>
          </w:p>
        </w:tc>
      </w:tr>
    </w:tbl>
    <w:p w14:paraId="32E299C2" w14:textId="77777777" w:rsidR="00136C2C" w:rsidRDefault="00136C2C" w:rsidP="001A5B31">
      <w:pPr>
        <w:pStyle w:val="Sinespaciado"/>
        <w:jc w:val="both"/>
        <w:rPr>
          <w:rFonts w:ascii="Arial" w:hAnsi="Arial" w:cs="Arial"/>
        </w:rPr>
      </w:pPr>
    </w:p>
    <w:p w14:paraId="3A317AB9" w14:textId="77777777" w:rsidR="00136C2C" w:rsidRDefault="00136C2C" w:rsidP="001A5B31">
      <w:pPr>
        <w:pStyle w:val="Sinespaciado"/>
        <w:jc w:val="both"/>
        <w:rPr>
          <w:rFonts w:ascii="Arial" w:hAnsi="Arial" w:cs="Arial"/>
        </w:rPr>
      </w:pPr>
    </w:p>
    <w:p w14:paraId="173DDD7B" w14:textId="77777777" w:rsidR="00136C2C" w:rsidRDefault="00136C2C" w:rsidP="001A5B31">
      <w:pPr>
        <w:pStyle w:val="Sinespaciado"/>
        <w:jc w:val="both"/>
        <w:rPr>
          <w:rFonts w:ascii="Arial" w:hAnsi="Arial" w:cs="Arial"/>
        </w:rPr>
      </w:pPr>
    </w:p>
    <w:p w14:paraId="3B667C18" w14:textId="77777777" w:rsidR="00136C2C" w:rsidRDefault="00136C2C" w:rsidP="001A5B31">
      <w:pPr>
        <w:pStyle w:val="Sinespaciado"/>
        <w:jc w:val="both"/>
        <w:rPr>
          <w:rFonts w:ascii="Arial" w:hAnsi="Arial" w:cs="Arial"/>
        </w:rPr>
      </w:pPr>
    </w:p>
    <w:p w14:paraId="65B37856" w14:textId="77777777" w:rsidR="00136C2C" w:rsidRDefault="00136C2C" w:rsidP="001A5B31">
      <w:pPr>
        <w:pStyle w:val="Sinespaciado"/>
        <w:jc w:val="both"/>
        <w:rPr>
          <w:rFonts w:ascii="Arial" w:hAnsi="Arial" w:cs="Arial"/>
        </w:rPr>
      </w:pPr>
    </w:p>
    <w:p w14:paraId="311C705B" w14:textId="77777777" w:rsidR="00136C2C" w:rsidRDefault="00136C2C" w:rsidP="001A5B31">
      <w:pPr>
        <w:pStyle w:val="Sinespaciado"/>
        <w:jc w:val="both"/>
        <w:rPr>
          <w:rFonts w:ascii="Arial" w:hAnsi="Arial" w:cs="Arial"/>
        </w:rPr>
      </w:pPr>
    </w:p>
    <w:p w14:paraId="2B0F293A" w14:textId="77777777" w:rsidR="008E5261" w:rsidRDefault="008E5261" w:rsidP="001A5B31">
      <w:pPr>
        <w:pStyle w:val="Sinespaciado"/>
        <w:jc w:val="both"/>
        <w:rPr>
          <w:rFonts w:ascii="Arial" w:hAnsi="Arial" w:cs="Arial"/>
        </w:rPr>
      </w:pPr>
    </w:p>
    <w:p w14:paraId="7FAD6B8F" w14:textId="77777777" w:rsidR="008E5261" w:rsidRDefault="008E5261" w:rsidP="001A5B31">
      <w:pPr>
        <w:pStyle w:val="Sinespaciado"/>
        <w:jc w:val="both"/>
        <w:rPr>
          <w:rFonts w:ascii="Arial" w:hAnsi="Arial" w:cs="Arial"/>
        </w:rPr>
      </w:pPr>
    </w:p>
    <w:p w14:paraId="3B0456D1" w14:textId="77777777" w:rsidR="008E5261" w:rsidRDefault="008E5261" w:rsidP="001A5B31">
      <w:pPr>
        <w:pStyle w:val="Sinespaciado"/>
        <w:jc w:val="both"/>
        <w:rPr>
          <w:rFonts w:ascii="Arial" w:hAnsi="Arial" w:cs="Arial"/>
        </w:rPr>
      </w:pPr>
    </w:p>
    <w:p w14:paraId="30837228" w14:textId="77777777" w:rsidR="008E5261" w:rsidRDefault="008E5261" w:rsidP="001A5B31">
      <w:pPr>
        <w:pStyle w:val="Sinespaciado"/>
        <w:jc w:val="both"/>
        <w:rPr>
          <w:rFonts w:ascii="Arial" w:hAnsi="Arial" w:cs="Arial"/>
        </w:rPr>
      </w:pPr>
    </w:p>
    <w:p w14:paraId="3DBF4764" w14:textId="77777777" w:rsidR="008E5261" w:rsidRDefault="008E5261" w:rsidP="001A5B31">
      <w:pPr>
        <w:pStyle w:val="Sinespaciado"/>
        <w:jc w:val="both"/>
        <w:rPr>
          <w:rFonts w:ascii="Arial" w:hAnsi="Arial" w:cs="Arial"/>
        </w:rPr>
      </w:pPr>
    </w:p>
    <w:p w14:paraId="6E229F84" w14:textId="77777777" w:rsidR="008E5261" w:rsidRDefault="008E5261" w:rsidP="001A5B31">
      <w:pPr>
        <w:pStyle w:val="Sinespaciado"/>
        <w:jc w:val="both"/>
        <w:rPr>
          <w:rFonts w:ascii="Arial" w:hAnsi="Arial" w:cs="Arial"/>
        </w:rPr>
      </w:pPr>
    </w:p>
    <w:p w14:paraId="414E8323" w14:textId="77777777" w:rsidR="008E5261" w:rsidRDefault="008E5261" w:rsidP="001A5B31">
      <w:pPr>
        <w:pStyle w:val="Sinespaciado"/>
        <w:jc w:val="both"/>
        <w:rPr>
          <w:rFonts w:ascii="Arial" w:hAnsi="Arial" w:cs="Arial"/>
        </w:rPr>
      </w:pPr>
    </w:p>
    <w:p w14:paraId="7C09BD0A" w14:textId="77777777" w:rsidR="008E5261" w:rsidRDefault="008E5261" w:rsidP="001A5B31">
      <w:pPr>
        <w:pStyle w:val="Sinespaciado"/>
        <w:jc w:val="both"/>
        <w:rPr>
          <w:rFonts w:ascii="Arial" w:hAnsi="Arial" w:cs="Arial"/>
        </w:rPr>
      </w:pPr>
    </w:p>
    <w:p w14:paraId="1CA614FB" w14:textId="77777777" w:rsidR="008E5261" w:rsidRDefault="008E5261" w:rsidP="001A5B31">
      <w:pPr>
        <w:pStyle w:val="Sinespaciado"/>
        <w:jc w:val="both"/>
        <w:rPr>
          <w:rFonts w:ascii="Arial" w:hAnsi="Arial" w:cs="Arial"/>
        </w:rPr>
      </w:pPr>
    </w:p>
    <w:p w14:paraId="2A7FADD6" w14:textId="77777777" w:rsidR="008E5261" w:rsidRDefault="008E5261" w:rsidP="001A5B31">
      <w:pPr>
        <w:pStyle w:val="Sinespaciado"/>
        <w:jc w:val="both"/>
        <w:rPr>
          <w:rFonts w:ascii="Arial" w:hAnsi="Arial" w:cs="Arial"/>
        </w:rPr>
      </w:pPr>
    </w:p>
    <w:p w14:paraId="7F3CBD9C" w14:textId="77777777" w:rsidR="008E5261" w:rsidRDefault="008E5261" w:rsidP="001A5B31">
      <w:pPr>
        <w:pStyle w:val="Sinespaciado"/>
        <w:jc w:val="both"/>
        <w:rPr>
          <w:rFonts w:ascii="Arial" w:hAnsi="Arial" w:cs="Arial"/>
        </w:rPr>
      </w:pPr>
    </w:p>
    <w:p w14:paraId="584305D4" w14:textId="77777777" w:rsidR="008E5261" w:rsidRDefault="008E5261" w:rsidP="001A5B31">
      <w:pPr>
        <w:pStyle w:val="Sinespaciado"/>
        <w:jc w:val="both"/>
        <w:rPr>
          <w:rFonts w:ascii="Arial" w:hAnsi="Arial" w:cs="Arial"/>
        </w:rPr>
      </w:pPr>
    </w:p>
    <w:p w14:paraId="1E436F1C" w14:textId="77777777" w:rsidR="008E5261" w:rsidRDefault="008E5261" w:rsidP="001A5B31">
      <w:pPr>
        <w:pStyle w:val="Sinespaciado"/>
        <w:jc w:val="both"/>
        <w:rPr>
          <w:rFonts w:ascii="Arial" w:hAnsi="Arial" w:cs="Arial"/>
        </w:rPr>
      </w:pPr>
    </w:p>
    <w:p w14:paraId="1C0A3787" w14:textId="77777777" w:rsidR="007370C2" w:rsidRDefault="007370C2" w:rsidP="001A5B31">
      <w:pPr>
        <w:pStyle w:val="Sinespaciado"/>
        <w:jc w:val="both"/>
        <w:rPr>
          <w:rFonts w:ascii="Arial" w:hAnsi="Arial" w:cs="Arial"/>
        </w:rPr>
      </w:pPr>
    </w:p>
    <w:p w14:paraId="4F00EBEA" w14:textId="77777777" w:rsidR="00C92652" w:rsidRDefault="00C92652" w:rsidP="001A5B31">
      <w:pPr>
        <w:pStyle w:val="Sinespaciado"/>
        <w:jc w:val="both"/>
        <w:rPr>
          <w:rFonts w:ascii="Arial" w:hAnsi="Arial" w:cs="Arial"/>
        </w:rPr>
      </w:pPr>
    </w:p>
    <w:p w14:paraId="716760D9" w14:textId="77777777" w:rsidR="00C92652" w:rsidRDefault="00C92652" w:rsidP="001A5B31">
      <w:pPr>
        <w:pStyle w:val="Sinespaciado"/>
        <w:jc w:val="both"/>
        <w:rPr>
          <w:rFonts w:ascii="Arial" w:hAnsi="Arial" w:cs="Arial"/>
        </w:rPr>
      </w:pPr>
    </w:p>
    <w:p w14:paraId="25FB53CE" w14:textId="77777777" w:rsidR="00C92652" w:rsidRDefault="00C92652" w:rsidP="001A5B31">
      <w:pPr>
        <w:pStyle w:val="Sinespaciado"/>
        <w:jc w:val="both"/>
        <w:rPr>
          <w:rFonts w:ascii="Arial" w:hAnsi="Arial" w:cs="Arial"/>
        </w:rPr>
      </w:pPr>
    </w:p>
    <w:p w14:paraId="35CAB9C3" w14:textId="77777777" w:rsidR="00C92652" w:rsidRDefault="00C92652" w:rsidP="001A5B31">
      <w:pPr>
        <w:pStyle w:val="Sinespaciado"/>
        <w:jc w:val="both"/>
        <w:rPr>
          <w:rFonts w:ascii="Arial" w:hAnsi="Arial" w:cs="Arial"/>
        </w:rPr>
      </w:pPr>
    </w:p>
    <w:p w14:paraId="3D4542F5" w14:textId="77777777" w:rsidR="007C25B2" w:rsidRDefault="007C25B2" w:rsidP="001A5B31">
      <w:pPr>
        <w:pStyle w:val="Sinespaciado"/>
        <w:jc w:val="both"/>
        <w:rPr>
          <w:rFonts w:ascii="Arial" w:hAnsi="Arial" w:cs="Arial"/>
        </w:rPr>
      </w:pPr>
    </w:p>
    <w:p w14:paraId="25269808" w14:textId="77777777" w:rsidR="00C92652" w:rsidRDefault="00C92652" w:rsidP="001A5B31">
      <w:pPr>
        <w:pStyle w:val="Sinespaciado"/>
        <w:jc w:val="both"/>
        <w:rPr>
          <w:rFonts w:ascii="Arial" w:hAnsi="Arial" w:cs="Arial"/>
        </w:rPr>
      </w:pPr>
    </w:p>
    <w:p w14:paraId="54A33B61" w14:textId="77777777" w:rsidR="005D0E42" w:rsidRDefault="005D0E42" w:rsidP="001A5B31">
      <w:pPr>
        <w:pStyle w:val="Sinespaciado"/>
        <w:jc w:val="both"/>
        <w:rPr>
          <w:rFonts w:ascii="Arial" w:hAnsi="Arial" w:cs="Arial"/>
        </w:rPr>
      </w:pPr>
    </w:p>
    <w:p w14:paraId="1529D53A" w14:textId="77777777" w:rsidR="005D0E42" w:rsidRDefault="005D0E42" w:rsidP="001A5B31">
      <w:pPr>
        <w:pStyle w:val="Sinespaciado"/>
        <w:jc w:val="both"/>
        <w:rPr>
          <w:rFonts w:ascii="Arial" w:hAnsi="Arial" w:cs="Arial"/>
        </w:rPr>
      </w:pPr>
    </w:p>
    <w:p w14:paraId="00E5D583" w14:textId="77777777" w:rsidR="005D0E42" w:rsidRDefault="005D0E42" w:rsidP="001A5B31">
      <w:pPr>
        <w:pStyle w:val="Sinespaciado"/>
        <w:jc w:val="both"/>
        <w:rPr>
          <w:rFonts w:ascii="Arial" w:hAnsi="Arial" w:cs="Arial"/>
        </w:rPr>
      </w:pPr>
    </w:p>
    <w:p w14:paraId="0C3CA1FD" w14:textId="77777777" w:rsidR="005D0E42" w:rsidRDefault="005D0E42" w:rsidP="001A5B31">
      <w:pPr>
        <w:pStyle w:val="Sinespaciado"/>
        <w:jc w:val="both"/>
        <w:rPr>
          <w:rFonts w:ascii="Arial" w:hAnsi="Arial" w:cs="Arial"/>
        </w:rPr>
      </w:pPr>
    </w:p>
    <w:p w14:paraId="0D1F1E83" w14:textId="77777777" w:rsidR="005D0E42" w:rsidRDefault="005D0E42" w:rsidP="001A5B31">
      <w:pPr>
        <w:pStyle w:val="Sinespaciado"/>
        <w:jc w:val="both"/>
        <w:rPr>
          <w:rFonts w:ascii="Arial" w:hAnsi="Arial" w:cs="Arial"/>
        </w:rPr>
      </w:pPr>
    </w:p>
    <w:p w14:paraId="7DE23E06" w14:textId="77777777" w:rsidR="005D0E42" w:rsidRDefault="005D0E42" w:rsidP="001A5B31">
      <w:pPr>
        <w:pStyle w:val="Sinespaciado"/>
        <w:jc w:val="both"/>
        <w:rPr>
          <w:rFonts w:ascii="Arial" w:hAnsi="Arial" w:cs="Arial"/>
        </w:rPr>
      </w:pPr>
    </w:p>
    <w:p w14:paraId="6B7257BD" w14:textId="77777777" w:rsidR="005D0E42" w:rsidRDefault="005D0E42" w:rsidP="001A5B31">
      <w:pPr>
        <w:pStyle w:val="Sinespaciado"/>
        <w:jc w:val="both"/>
        <w:rPr>
          <w:rFonts w:ascii="Arial" w:hAnsi="Arial" w:cs="Arial"/>
        </w:rPr>
      </w:pPr>
    </w:p>
    <w:p w14:paraId="1C9CD0F1" w14:textId="77777777" w:rsidR="005D0E42" w:rsidRDefault="005D0E42" w:rsidP="001A5B31">
      <w:pPr>
        <w:pStyle w:val="Sinespaciado"/>
        <w:jc w:val="both"/>
        <w:rPr>
          <w:rFonts w:ascii="Arial" w:hAnsi="Arial" w:cs="Arial"/>
        </w:rPr>
      </w:pPr>
    </w:p>
    <w:p w14:paraId="47087AF4" w14:textId="77777777" w:rsidR="005D0E42" w:rsidRDefault="005D0E42" w:rsidP="001A5B31">
      <w:pPr>
        <w:pStyle w:val="Sinespaciado"/>
        <w:jc w:val="both"/>
        <w:rPr>
          <w:rFonts w:ascii="Arial" w:hAnsi="Arial" w:cs="Arial"/>
        </w:rPr>
      </w:pPr>
    </w:p>
    <w:p w14:paraId="2B61AE78" w14:textId="77777777" w:rsidR="005D0E42" w:rsidRDefault="005D0E42" w:rsidP="001A5B31">
      <w:pPr>
        <w:pStyle w:val="Sinespaciado"/>
        <w:jc w:val="both"/>
        <w:rPr>
          <w:rFonts w:ascii="Arial" w:hAnsi="Arial" w:cs="Arial"/>
        </w:rPr>
      </w:pPr>
    </w:p>
    <w:p w14:paraId="26B5B3CC" w14:textId="77777777" w:rsidR="00603FA3" w:rsidRDefault="00603FA3" w:rsidP="007370C2">
      <w:pPr>
        <w:pStyle w:val="Sinespaciado"/>
        <w:jc w:val="both"/>
        <w:rPr>
          <w:rFonts w:ascii="Arial" w:hAnsi="Arial" w:cs="Arial"/>
        </w:rPr>
      </w:pPr>
    </w:p>
    <w:p w14:paraId="23BF5A00" w14:textId="77777777" w:rsidR="005D0E42" w:rsidRDefault="005D0E42" w:rsidP="007370C2">
      <w:pPr>
        <w:pStyle w:val="Sinespaciado"/>
        <w:jc w:val="both"/>
        <w:rPr>
          <w:rFonts w:ascii="Arial" w:hAnsi="Arial" w:cs="Arial"/>
        </w:rPr>
      </w:pPr>
    </w:p>
    <w:p w14:paraId="7EEC7103" w14:textId="77777777" w:rsidR="007C25B2" w:rsidRDefault="007C25B2" w:rsidP="007370C2">
      <w:pPr>
        <w:pStyle w:val="Sinespaciado"/>
        <w:jc w:val="both"/>
        <w:rPr>
          <w:rFonts w:ascii="Arial" w:hAnsi="Arial" w:cs="Arial"/>
        </w:rPr>
      </w:pPr>
    </w:p>
    <w:p w14:paraId="4FB87713" w14:textId="77777777" w:rsidR="007370C2" w:rsidRDefault="007370C2" w:rsidP="007370C2">
      <w:pPr>
        <w:pStyle w:val="Sinespaciado"/>
      </w:pPr>
    </w:p>
    <w:p w14:paraId="72BCFED2" w14:textId="77777777" w:rsidR="007370C2" w:rsidRPr="00603FA3" w:rsidRDefault="007370C2" w:rsidP="00E2767A">
      <w:pPr>
        <w:pStyle w:val="Sinespaciado"/>
        <w:shd w:val="clear" w:color="auto" w:fill="FFFFFF" w:themeFill="background1"/>
        <w:jc w:val="both"/>
        <w:rPr>
          <w:b/>
          <w:sz w:val="32"/>
          <w:szCs w:val="32"/>
        </w:rPr>
      </w:pPr>
      <w:r w:rsidRPr="00603FA3">
        <w:rPr>
          <w:b/>
          <w:sz w:val="32"/>
          <w:szCs w:val="32"/>
          <w:shd w:val="clear" w:color="auto" w:fill="00B050"/>
        </w:rPr>
        <w:lastRenderedPageBreak/>
        <w:t xml:space="preserve">FUNCIONES DE </w:t>
      </w:r>
      <w:proofErr w:type="gramStart"/>
      <w:r w:rsidRPr="00603FA3">
        <w:rPr>
          <w:b/>
          <w:sz w:val="32"/>
          <w:szCs w:val="32"/>
          <w:shd w:val="clear" w:color="auto" w:fill="00B050"/>
        </w:rPr>
        <w:t>LA  UNIDAD</w:t>
      </w:r>
      <w:proofErr w:type="gramEnd"/>
      <w:r w:rsidRPr="00603FA3">
        <w:rPr>
          <w:b/>
          <w:sz w:val="32"/>
          <w:szCs w:val="32"/>
          <w:shd w:val="clear" w:color="auto" w:fill="00B050"/>
        </w:rPr>
        <w:t xml:space="preserve"> DE ACCESO A LA INFORMACIÓN PÚBLICA</w:t>
      </w:r>
      <w:r w:rsidRPr="00603FA3">
        <w:rPr>
          <w:b/>
          <w:sz w:val="32"/>
          <w:szCs w:val="32"/>
        </w:rPr>
        <w:tab/>
      </w:r>
      <w:r w:rsidRPr="00603FA3">
        <w:rPr>
          <w:b/>
          <w:sz w:val="32"/>
          <w:szCs w:val="32"/>
        </w:rPr>
        <w:tab/>
      </w:r>
    </w:p>
    <w:p w14:paraId="5788C635" w14:textId="77777777" w:rsidR="007370C2" w:rsidRDefault="007370C2" w:rsidP="00603FA3">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7370C2" w14:paraId="7AC67CB9" w14:textId="77777777" w:rsidTr="00E73D6A">
        <w:tc>
          <w:tcPr>
            <w:tcW w:w="2537" w:type="dxa"/>
            <w:tcBorders>
              <w:top w:val="double" w:sz="4" w:space="0" w:color="auto"/>
              <w:left w:val="double" w:sz="4" w:space="0" w:color="auto"/>
              <w:right w:val="double" w:sz="4" w:space="0" w:color="auto"/>
            </w:tcBorders>
            <w:shd w:val="clear" w:color="auto" w:fill="A8D08D" w:themeFill="accent6" w:themeFillTint="99"/>
          </w:tcPr>
          <w:p w14:paraId="3528CC47" w14:textId="77777777" w:rsidR="007370C2" w:rsidRPr="00E73D6A" w:rsidRDefault="007370C2" w:rsidP="00E73D6A">
            <w:pPr>
              <w:rPr>
                <w:b/>
              </w:rPr>
            </w:pPr>
            <w:r w:rsidRPr="00E73D6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79317E48" w14:textId="77777777" w:rsidR="007370C2" w:rsidRPr="00E73D6A" w:rsidRDefault="007370C2" w:rsidP="00E73D6A">
            <w:r w:rsidRPr="00E73D6A">
              <w:t>Acceso a la Información Pública</w:t>
            </w:r>
          </w:p>
        </w:tc>
      </w:tr>
      <w:tr w:rsidR="007370C2" w14:paraId="36D92209" w14:textId="77777777" w:rsidTr="00E73D6A">
        <w:tc>
          <w:tcPr>
            <w:tcW w:w="2537" w:type="dxa"/>
            <w:tcBorders>
              <w:left w:val="double" w:sz="4" w:space="0" w:color="auto"/>
              <w:right w:val="double" w:sz="4" w:space="0" w:color="auto"/>
            </w:tcBorders>
            <w:shd w:val="clear" w:color="auto" w:fill="C5E0B3" w:themeFill="accent6" w:themeFillTint="66"/>
          </w:tcPr>
          <w:p w14:paraId="2BABCD0E" w14:textId="77777777" w:rsidR="007370C2" w:rsidRPr="00E73D6A" w:rsidRDefault="007370C2" w:rsidP="00E73D6A">
            <w:pPr>
              <w:rPr>
                <w:b/>
              </w:rPr>
            </w:pPr>
            <w:r w:rsidRPr="00E73D6A">
              <w:rPr>
                <w:b/>
              </w:rPr>
              <w:t>Código de la unidad</w:t>
            </w:r>
          </w:p>
        </w:tc>
        <w:tc>
          <w:tcPr>
            <w:tcW w:w="6804" w:type="dxa"/>
            <w:tcBorders>
              <w:left w:val="double" w:sz="4" w:space="0" w:color="auto"/>
              <w:right w:val="double" w:sz="4" w:space="0" w:color="auto"/>
            </w:tcBorders>
            <w:shd w:val="clear" w:color="auto" w:fill="C5E0B3" w:themeFill="accent6" w:themeFillTint="66"/>
          </w:tcPr>
          <w:p w14:paraId="78E651B2" w14:textId="53450ADD" w:rsidR="007370C2" w:rsidRPr="00E73D6A" w:rsidRDefault="008E5261" w:rsidP="00E73D6A">
            <w:r w:rsidRPr="00E73D6A">
              <w:t>010</w:t>
            </w:r>
            <w:r w:rsidR="00AA497B">
              <w:t>9</w:t>
            </w:r>
          </w:p>
        </w:tc>
      </w:tr>
      <w:tr w:rsidR="007370C2" w14:paraId="2618530A" w14:textId="77777777" w:rsidTr="00E73D6A">
        <w:tc>
          <w:tcPr>
            <w:tcW w:w="2537" w:type="dxa"/>
            <w:tcBorders>
              <w:left w:val="double" w:sz="4" w:space="0" w:color="auto"/>
              <w:right w:val="double" w:sz="4" w:space="0" w:color="auto"/>
            </w:tcBorders>
            <w:shd w:val="clear" w:color="auto" w:fill="E2EFD9" w:themeFill="accent6" w:themeFillTint="33"/>
          </w:tcPr>
          <w:p w14:paraId="42FB7D39" w14:textId="77777777" w:rsidR="007370C2" w:rsidRPr="00E73D6A" w:rsidRDefault="007370C2" w:rsidP="00E73D6A">
            <w:pPr>
              <w:rPr>
                <w:b/>
              </w:rPr>
            </w:pPr>
            <w:r w:rsidRPr="00E73D6A">
              <w:rPr>
                <w:b/>
              </w:rPr>
              <w:t>Naturaleza</w:t>
            </w:r>
          </w:p>
        </w:tc>
        <w:tc>
          <w:tcPr>
            <w:tcW w:w="6804" w:type="dxa"/>
            <w:tcBorders>
              <w:left w:val="double" w:sz="4" w:space="0" w:color="auto"/>
              <w:right w:val="double" w:sz="4" w:space="0" w:color="auto"/>
            </w:tcBorders>
            <w:shd w:val="clear" w:color="auto" w:fill="E2EFD9" w:themeFill="accent6" w:themeFillTint="33"/>
          </w:tcPr>
          <w:p w14:paraId="44FFD843" w14:textId="77777777" w:rsidR="007370C2" w:rsidRPr="00E73D6A" w:rsidRDefault="008E5261" w:rsidP="00E73D6A">
            <w:r w:rsidRPr="00E73D6A">
              <w:t>Técnico</w:t>
            </w:r>
          </w:p>
        </w:tc>
      </w:tr>
      <w:tr w:rsidR="007370C2" w14:paraId="2C36BFC3" w14:textId="77777777" w:rsidTr="00E73D6A">
        <w:tc>
          <w:tcPr>
            <w:tcW w:w="2537" w:type="dxa"/>
            <w:tcBorders>
              <w:left w:val="double" w:sz="4" w:space="0" w:color="auto"/>
              <w:right w:val="double" w:sz="4" w:space="0" w:color="auto"/>
            </w:tcBorders>
            <w:shd w:val="clear" w:color="auto" w:fill="FFE599" w:themeFill="accent4" w:themeFillTint="66"/>
          </w:tcPr>
          <w:p w14:paraId="0E36722A" w14:textId="77777777" w:rsidR="007370C2" w:rsidRPr="00E73D6A" w:rsidRDefault="007370C2" w:rsidP="00E73D6A">
            <w:pPr>
              <w:rPr>
                <w:b/>
              </w:rPr>
            </w:pPr>
            <w:r w:rsidRPr="00E73D6A">
              <w:rPr>
                <w:b/>
              </w:rPr>
              <w:t>Dependencia</w:t>
            </w:r>
          </w:p>
        </w:tc>
        <w:tc>
          <w:tcPr>
            <w:tcW w:w="6804" w:type="dxa"/>
            <w:tcBorders>
              <w:left w:val="double" w:sz="4" w:space="0" w:color="auto"/>
              <w:right w:val="double" w:sz="4" w:space="0" w:color="auto"/>
            </w:tcBorders>
            <w:shd w:val="clear" w:color="auto" w:fill="FFE599" w:themeFill="accent4" w:themeFillTint="66"/>
          </w:tcPr>
          <w:p w14:paraId="59C66C54" w14:textId="77777777" w:rsidR="007370C2" w:rsidRPr="00E73D6A" w:rsidRDefault="008E5261" w:rsidP="00E73D6A">
            <w:r w:rsidRPr="00E73D6A">
              <w:t>Concejo Municipal</w:t>
            </w:r>
          </w:p>
        </w:tc>
      </w:tr>
      <w:tr w:rsidR="007370C2" w14:paraId="131BD5E6" w14:textId="77777777" w:rsidTr="007C25B2">
        <w:tc>
          <w:tcPr>
            <w:tcW w:w="2537" w:type="dxa"/>
            <w:tcBorders>
              <w:left w:val="double" w:sz="4" w:space="0" w:color="auto"/>
              <w:right w:val="double" w:sz="4" w:space="0" w:color="auto"/>
            </w:tcBorders>
            <w:shd w:val="clear" w:color="auto" w:fill="FFF2CC" w:themeFill="accent4" w:themeFillTint="33"/>
          </w:tcPr>
          <w:p w14:paraId="4B676F3C" w14:textId="77777777" w:rsidR="007370C2" w:rsidRPr="00274EBB" w:rsidRDefault="007370C2"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5A233101" w14:textId="77777777" w:rsidR="007370C2" w:rsidRDefault="007370C2" w:rsidP="009A1013">
            <w:pPr>
              <w:pStyle w:val="Sinespaciado"/>
            </w:pPr>
            <w:r>
              <w:t>Ninguna</w:t>
            </w:r>
          </w:p>
        </w:tc>
      </w:tr>
      <w:tr w:rsidR="007370C2" w14:paraId="7E793522" w14:textId="77777777" w:rsidTr="007C25B2">
        <w:tc>
          <w:tcPr>
            <w:tcW w:w="2537" w:type="dxa"/>
            <w:tcBorders>
              <w:left w:val="double" w:sz="4" w:space="0" w:color="auto"/>
              <w:right w:val="double" w:sz="4" w:space="0" w:color="auto"/>
            </w:tcBorders>
            <w:shd w:val="clear" w:color="auto" w:fill="FFF2CC" w:themeFill="accent4" w:themeFillTint="33"/>
          </w:tcPr>
          <w:p w14:paraId="2DE98690" w14:textId="77777777" w:rsidR="007370C2" w:rsidRPr="00274EBB" w:rsidRDefault="007370C2"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72DC0A04" w14:textId="77777777" w:rsidR="007370C2" w:rsidRDefault="007370C2" w:rsidP="009A1013">
            <w:pPr>
              <w:pStyle w:val="Sinespaciado"/>
            </w:pPr>
            <w:r>
              <w:t>Garantizar y administrar la transparencia y acceso a la información pública.</w:t>
            </w:r>
          </w:p>
        </w:tc>
      </w:tr>
      <w:tr w:rsidR="007370C2" w14:paraId="71B2441C"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0AF858F5" w14:textId="77777777" w:rsidR="007370C2" w:rsidRPr="00274EBB" w:rsidRDefault="007370C2"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74796F5D" w14:textId="77777777" w:rsidR="007370C2" w:rsidRDefault="007370C2" w:rsidP="009A1013">
            <w:pPr>
              <w:pStyle w:val="Sinespaciado"/>
            </w:pPr>
            <w:r>
              <w:t>Garantizar la transparencia y el acceso a la información a través de la participación ciudadana contribuyendo así al fortalecimiento de la institucionalidad, a la democracia y al estado de derecho.</w:t>
            </w:r>
          </w:p>
        </w:tc>
      </w:tr>
      <w:tr w:rsidR="007370C2" w14:paraId="65A47E78" w14:textId="77777777" w:rsidTr="007C25B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EEBD3CA" w14:textId="77777777" w:rsidR="007370C2" w:rsidRPr="00274EBB" w:rsidRDefault="007370C2"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828E2B3" w14:textId="77777777" w:rsidR="007370C2" w:rsidRDefault="007370C2" w:rsidP="009A1013">
            <w:pPr>
              <w:pStyle w:val="Sinespaciado"/>
              <w:numPr>
                <w:ilvl w:val="0"/>
                <w:numId w:val="30"/>
              </w:numPr>
            </w:pPr>
            <w:r>
              <w:t>Elaborar el plan anual de trabajo de la Unidad de Acceso a la Información Pública.</w:t>
            </w:r>
          </w:p>
          <w:p w14:paraId="738D993B" w14:textId="77777777" w:rsidR="007370C2" w:rsidRDefault="007370C2" w:rsidP="009A1013">
            <w:pPr>
              <w:pStyle w:val="Sinespaciado"/>
              <w:numPr>
                <w:ilvl w:val="0"/>
                <w:numId w:val="30"/>
              </w:numPr>
            </w:pPr>
            <w:r>
              <w:t>Elaborar los instrumentos para la solicitud, entrega y control de la información solicitada.</w:t>
            </w:r>
          </w:p>
          <w:p w14:paraId="1A3C7315" w14:textId="77777777" w:rsidR="007370C2" w:rsidRDefault="007370C2" w:rsidP="009A1013">
            <w:pPr>
              <w:pStyle w:val="Sinespaciado"/>
              <w:numPr>
                <w:ilvl w:val="0"/>
                <w:numId w:val="30"/>
              </w:numPr>
            </w:pPr>
            <w:r>
              <w:t>Presentar informe trimestral al Concejo Municipal sobre las actividades realizadas y los inconvenientes que existen en la unidad para el desarrollo efectivo de las funciones.</w:t>
            </w:r>
          </w:p>
          <w:p w14:paraId="1C17AFD8" w14:textId="77777777" w:rsidR="007370C2" w:rsidRDefault="007370C2" w:rsidP="009A1013">
            <w:pPr>
              <w:pStyle w:val="Sinespaciado"/>
              <w:numPr>
                <w:ilvl w:val="0"/>
                <w:numId w:val="30"/>
              </w:numPr>
            </w:pPr>
            <w:r>
              <w:t>Solicitar a las distintas unidades administrativas la información oficiosa, revisarla y realizar el proceso de publicación en el portal de transparencia.</w:t>
            </w:r>
          </w:p>
          <w:p w14:paraId="53C1A252" w14:textId="77777777" w:rsidR="007370C2" w:rsidRDefault="007370C2" w:rsidP="009A1013">
            <w:pPr>
              <w:pStyle w:val="Sinespaciado"/>
              <w:numPr>
                <w:ilvl w:val="0"/>
                <w:numId w:val="30"/>
              </w:numPr>
            </w:pPr>
            <w:r>
              <w:t>Actualizar de manera trimestral la información oficiosa en el portal de transparencia.</w:t>
            </w:r>
          </w:p>
          <w:p w14:paraId="467D0E1D" w14:textId="77777777" w:rsidR="007370C2" w:rsidRDefault="007370C2" w:rsidP="009A1013">
            <w:pPr>
              <w:pStyle w:val="Sinespaciado"/>
              <w:numPr>
                <w:ilvl w:val="0"/>
                <w:numId w:val="30"/>
              </w:numPr>
            </w:pPr>
            <w:r>
              <w:t>Recibir y dar trámite a las solicitudes de información que realiza la población.</w:t>
            </w:r>
          </w:p>
          <w:p w14:paraId="46933EB5" w14:textId="77777777" w:rsidR="007370C2" w:rsidRDefault="007370C2" w:rsidP="009A1013">
            <w:pPr>
              <w:pStyle w:val="Sinespaciado"/>
              <w:numPr>
                <w:ilvl w:val="0"/>
                <w:numId w:val="30"/>
              </w:numPr>
            </w:pPr>
            <w:r>
              <w:t>Llevar registro físico y digital de las solicitudes de información que realiza la población.</w:t>
            </w:r>
          </w:p>
          <w:p w14:paraId="19D98D3C" w14:textId="77777777" w:rsidR="007370C2" w:rsidRDefault="007370C2" w:rsidP="009A1013">
            <w:pPr>
              <w:pStyle w:val="Sinespaciado"/>
              <w:numPr>
                <w:ilvl w:val="0"/>
                <w:numId w:val="30"/>
              </w:numPr>
            </w:pPr>
            <w:r>
              <w:t>Salvaguardar la identidad de los usuarios que solicitan información a la UAIP.</w:t>
            </w:r>
          </w:p>
          <w:p w14:paraId="4A0BE45A" w14:textId="77777777" w:rsidR="007370C2" w:rsidRDefault="007370C2" w:rsidP="009A1013">
            <w:pPr>
              <w:pStyle w:val="Sinespaciado"/>
              <w:numPr>
                <w:ilvl w:val="0"/>
                <w:numId w:val="30"/>
              </w:numPr>
            </w:pPr>
            <w:r>
              <w:t>Las demás a las que obligue la Ley de Acceso a la Información Pública.</w:t>
            </w:r>
          </w:p>
          <w:p w14:paraId="45443B51" w14:textId="77777777" w:rsidR="007370C2" w:rsidRDefault="007370C2" w:rsidP="009A1013">
            <w:pPr>
              <w:pStyle w:val="Sinespaciado"/>
              <w:ind w:left="720"/>
            </w:pPr>
          </w:p>
        </w:tc>
      </w:tr>
    </w:tbl>
    <w:p w14:paraId="7294BEF2" w14:textId="77777777" w:rsidR="007370C2" w:rsidRDefault="007370C2" w:rsidP="007370C2">
      <w:pPr>
        <w:pStyle w:val="Sinespaciado"/>
      </w:pPr>
    </w:p>
    <w:p w14:paraId="4F6E45B2" w14:textId="77777777" w:rsidR="007370C2" w:rsidRDefault="007370C2" w:rsidP="007370C2">
      <w:pPr>
        <w:pStyle w:val="Sinespaciado"/>
      </w:pPr>
    </w:p>
    <w:p w14:paraId="54749A33" w14:textId="77777777" w:rsidR="007370C2" w:rsidRDefault="007370C2" w:rsidP="007370C2">
      <w:pPr>
        <w:pStyle w:val="Sinespaciado"/>
      </w:pPr>
    </w:p>
    <w:p w14:paraId="184C7CE2" w14:textId="77777777" w:rsidR="007370C2" w:rsidRDefault="007370C2" w:rsidP="007370C2">
      <w:pPr>
        <w:pStyle w:val="Sinespaciado"/>
        <w:jc w:val="both"/>
        <w:rPr>
          <w:rFonts w:ascii="Arial" w:hAnsi="Arial" w:cs="Arial"/>
        </w:rPr>
      </w:pPr>
    </w:p>
    <w:p w14:paraId="495FA239" w14:textId="77777777" w:rsidR="007370C2" w:rsidRDefault="007370C2" w:rsidP="007370C2">
      <w:pPr>
        <w:pStyle w:val="Sinespaciado"/>
        <w:jc w:val="both"/>
        <w:rPr>
          <w:rFonts w:ascii="Arial" w:hAnsi="Arial" w:cs="Arial"/>
        </w:rPr>
      </w:pPr>
    </w:p>
    <w:p w14:paraId="74DF406B" w14:textId="77777777" w:rsidR="00136C2C" w:rsidRDefault="00136C2C" w:rsidP="001A5B31">
      <w:pPr>
        <w:pStyle w:val="Sinespaciado"/>
        <w:jc w:val="both"/>
        <w:rPr>
          <w:rFonts w:ascii="Arial" w:hAnsi="Arial" w:cs="Arial"/>
        </w:rPr>
      </w:pPr>
    </w:p>
    <w:p w14:paraId="33B72F4D" w14:textId="77777777" w:rsidR="00136C2C" w:rsidRDefault="00136C2C" w:rsidP="001A5B31">
      <w:pPr>
        <w:pStyle w:val="Sinespaciado"/>
        <w:jc w:val="both"/>
        <w:rPr>
          <w:rFonts w:ascii="Arial" w:hAnsi="Arial" w:cs="Arial"/>
        </w:rPr>
      </w:pPr>
    </w:p>
    <w:p w14:paraId="159E5C24" w14:textId="77777777" w:rsidR="00136C2C" w:rsidRDefault="00136C2C" w:rsidP="001A5B31">
      <w:pPr>
        <w:pStyle w:val="Sinespaciado"/>
        <w:jc w:val="both"/>
        <w:rPr>
          <w:rFonts w:ascii="Arial" w:hAnsi="Arial" w:cs="Arial"/>
        </w:rPr>
      </w:pPr>
    </w:p>
    <w:p w14:paraId="77418945" w14:textId="77777777" w:rsidR="00136C2C" w:rsidRDefault="00136C2C" w:rsidP="001A5B31">
      <w:pPr>
        <w:pStyle w:val="Sinespaciado"/>
        <w:jc w:val="both"/>
        <w:rPr>
          <w:rFonts w:ascii="Arial" w:hAnsi="Arial" w:cs="Arial"/>
        </w:rPr>
      </w:pPr>
    </w:p>
    <w:p w14:paraId="283C251D" w14:textId="77777777" w:rsidR="00777A0F" w:rsidRDefault="00777A0F" w:rsidP="001A5B31">
      <w:pPr>
        <w:pStyle w:val="Sinespaciado"/>
        <w:jc w:val="both"/>
        <w:rPr>
          <w:rFonts w:ascii="Arial" w:hAnsi="Arial" w:cs="Arial"/>
        </w:rPr>
      </w:pPr>
    </w:p>
    <w:p w14:paraId="2668858E" w14:textId="77777777" w:rsidR="005D0E42" w:rsidRDefault="005D0E42" w:rsidP="001A5B31">
      <w:pPr>
        <w:pStyle w:val="Sinespaciado"/>
        <w:jc w:val="both"/>
        <w:rPr>
          <w:rFonts w:ascii="Arial" w:hAnsi="Arial" w:cs="Arial"/>
        </w:rPr>
      </w:pPr>
    </w:p>
    <w:p w14:paraId="12D85F06" w14:textId="77777777" w:rsidR="00777A0F" w:rsidRDefault="00777A0F" w:rsidP="001A5B31">
      <w:pPr>
        <w:pStyle w:val="Sinespaciado"/>
        <w:jc w:val="both"/>
        <w:rPr>
          <w:rFonts w:ascii="Arial" w:hAnsi="Arial" w:cs="Arial"/>
        </w:rPr>
      </w:pPr>
    </w:p>
    <w:p w14:paraId="11C212C5" w14:textId="77777777" w:rsidR="00624B07" w:rsidRDefault="00624B07" w:rsidP="00603FA3">
      <w:pPr>
        <w:pStyle w:val="Sinespaciado"/>
        <w:shd w:val="clear" w:color="auto" w:fill="FFFFFF" w:themeFill="background1"/>
      </w:pPr>
    </w:p>
    <w:p w14:paraId="5D56BBC6" w14:textId="77777777" w:rsidR="00C44F56" w:rsidRPr="00603FA3" w:rsidRDefault="00603FA3" w:rsidP="00603FA3">
      <w:pPr>
        <w:pStyle w:val="Sinespaciado"/>
        <w:shd w:val="clear" w:color="auto" w:fill="FFFFFF" w:themeFill="background1"/>
        <w:rPr>
          <w:b/>
          <w:sz w:val="32"/>
          <w:szCs w:val="32"/>
        </w:rPr>
      </w:pPr>
      <w:r>
        <w:rPr>
          <w:b/>
          <w:sz w:val="32"/>
          <w:szCs w:val="32"/>
          <w:shd w:val="clear" w:color="auto" w:fill="00B050"/>
        </w:rPr>
        <w:lastRenderedPageBreak/>
        <w:t xml:space="preserve">FUNCIONES </w:t>
      </w:r>
      <w:proofErr w:type="gramStart"/>
      <w:r>
        <w:rPr>
          <w:b/>
          <w:sz w:val="32"/>
          <w:szCs w:val="32"/>
          <w:shd w:val="clear" w:color="auto" w:fill="00B050"/>
        </w:rPr>
        <w:t>DE</w:t>
      </w:r>
      <w:r w:rsidR="000120CD" w:rsidRPr="00603FA3">
        <w:rPr>
          <w:b/>
          <w:sz w:val="32"/>
          <w:szCs w:val="32"/>
          <w:shd w:val="clear" w:color="auto" w:fill="00B050"/>
        </w:rPr>
        <w:t xml:space="preserve"> </w:t>
      </w:r>
      <w:r w:rsidR="00C44F56" w:rsidRPr="00603FA3">
        <w:rPr>
          <w:b/>
          <w:sz w:val="32"/>
          <w:szCs w:val="32"/>
          <w:shd w:val="clear" w:color="auto" w:fill="00B050"/>
        </w:rPr>
        <w:t xml:space="preserve"> DESPACHO</w:t>
      </w:r>
      <w:proofErr w:type="gramEnd"/>
      <w:r w:rsidR="00C44F56" w:rsidRPr="00603FA3">
        <w:rPr>
          <w:b/>
          <w:sz w:val="32"/>
          <w:szCs w:val="32"/>
          <w:shd w:val="clear" w:color="auto" w:fill="00B050"/>
        </w:rPr>
        <w:t xml:space="preserve"> MUNICIPAL</w:t>
      </w:r>
      <w:r w:rsidR="00C44F56" w:rsidRPr="00603FA3">
        <w:rPr>
          <w:b/>
          <w:sz w:val="32"/>
          <w:szCs w:val="32"/>
        </w:rPr>
        <w:tab/>
      </w:r>
      <w:r w:rsidR="00C44F56" w:rsidRPr="00603FA3">
        <w:rPr>
          <w:b/>
          <w:sz w:val="32"/>
          <w:szCs w:val="32"/>
        </w:rPr>
        <w:tab/>
      </w:r>
    </w:p>
    <w:p w14:paraId="636E7B36" w14:textId="77777777" w:rsidR="00C44F56" w:rsidRDefault="00C44F56" w:rsidP="00603FA3">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44F56" w14:paraId="28915CE3" w14:textId="77777777" w:rsidTr="00E73D6A">
        <w:tc>
          <w:tcPr>
            <w:tcW w:w="2537" w:type="dxa"/>
            <w:tcBorders>
              <w:top w:val="double" w:sz="4" w:space="0" w:color="auto"/>
              <w:left w:val="double" w:sz="4" w:space="0" w:color="auto"/>
              <w:right w:val="double" w:sz="4" w:space="0" w:color="auto"/>
            </w:tcBorders>
            <w:shd w:val="clear" w:color="auto" w:fill="A8D08D" w:themeFill="accent6" w:themeFillTint="99"/>
          </w:tcPr>
          <w:p w14:paraId="2079B01E" w14:textId="77777777" w:rsidR="00C44F56" w:rsidRPr="00E73D6A" w:rsidRDefault="00C44F56" w:rsidP="00E73D6A">
            <w:pPr>
              <w:rPr>
                <w:b/>
              </w:rPr>
            </w:pPr>
            <w:r w:rsidRPr="00E73D6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77663F25" w14:textId="77777777" w:rsidR="00C44F56" w:rsidRPr="00E73D6A" w:rsidRDefault="00C44F56" w:rsidP="00E73D6A">
            <w:r w:rsidRPr="00E73D6A">
              <w:t>Despacho Municipal</w:t>
            </w:r>
          </w:p>
        </w:tc>
      </w:tr>
      <w:tr w:rsidR="00C44F56" w14:paraId="7C5AE0B2" w14:textId="77777777" w:rsidTr="00E73D6A">
        <w:tc>
          <w:tcPr>
            <w:tcW w:w="2537" w:type="dxa"/>
            <w:tcBorders>
              <w:left w:val="double" w:sz="4" w:space="0" w:color="auto"/>
              <w:right w:val="double" w:sz="4" w:space="0" w:color="auto"/>
            </w:tcBorders>
            <w:shd w:val="clear" w:color="auto" w:fill="C5E0B3" w:themeFill="accent6" w:themeFillTint="66"/>
          </w:tcPr>
          <w:p w14:paraId="6BA54069" w14:textId="77777777" w:rsidR="00C44F56" w:rsidRPr="00E73D6A" w:rsidRDefault="00C44F56" w:rsidP="00E73D6A">
            <w:pPr>
              <w:rPr>
                <w:b/>
              </w:rPr>
            </w:pPr>
            <w:r w:rsidRPr="00E73D6A">
              <w:rPr>
                <w:b/>
              </w:rPr>
              <w:t>Código de la unidad</w:t>
            </w:r>
          </w:p>
        </w:tc>
        <w:tc>
          <w:tcPr>
            <w:tcW w:w="6804" w:type="dxa"/>
            <w:tcBorders>
              <w:left w:val="double" w:sz="4" w:space="0" w:color="auto"/>
              <w:right w:val="double" w:sz="4" w:space="0" w:color="auto"/>
            </w:tcBorders>
            <w:shd w:val="clear" w:color="auto" w:fill="C5E0B3" w:themeFill="accent6" w:themeFillTint="66"/>
          </w:tcPr>
          <w:p w14:paraId="3DA4F514" w14:textId="1DBE28B4" w:rsidR="00C44F56" w:rsidRPr="00E73D6A" w:rsidRDefault="00C44F56" w:rsidP="00E73D6A">
            <w:r w:rsidRPr="00E73D6A">
              <w:t>020</w:t>
            </w:r>
            <w:r w:rsidR="00AA497B">
              <w:t>0</w:t>
            </w:r>
          </w:p>
        </w:tc>
      </w:tr>
      <w:tr w:rsidR="00C44F56" w14:paraId="68DAE7B6" w14:textId="77777777" w:rsidTr="00E73D6A">
        <w:tc>
          <w:tcPr>
            <w:tcW w:w="2537" w:type="dxa"/>
            <w:tcBorders>
              <w:left w:val="double" w:sz="4" w:space="0" w:color="auto"/>
              <w:right w:val="double" w:sz="4" w:space="0" w:color="auto"/>
            </w:tcBorders>
            <w:shd w:val="clear" w:color="auto" w:fill="E2EFD9" w:themeFill="accent6" w:themeFillTint="33"/>
          </w:tcPr>
          <w:p w14:paraId="456B041A" w14:textId="77777777" w:rsidR="00C44F56" w:rsidRPr="00E73D6A" w:rsidRDefault="00C44F56" w:rsidP="00E73D6A">
            <w:pPr>
              <w:rPr>
                <w:b/>
              </w:rPr>
            </w:pPr>
            <w:r w:rsidRPr="00E73D6A">
              <w:rPr>
                <w:b/>
              </w:rPr>
              <w:t>Naturaleza</w:t>
            </w:r>
          </w:p>
        </w:tc>
        <w:tc>
          <w:tcPr>
            <w:tcW w:w="6804" w:type="dxa"/>
            <w:tcBorders>
              <w:left w:val="double" w:sz="4" w:space="0" w:color="auto"/>
              <w:right w:val="double" w:sz="4" w:space="0" w:color="auto"/>
            </w:tcBorders>
            <w:shd w:val="clear" w:color="auto" w:fill="E2EFD9" w:themeFill="accent6" w:themeFillTint="33"/>
          </w:tcPr>
          <w:p w14:paraId="3589219A" w14:textId="77777777" w:rsidR="00C44F56" w:rsidRPr="00E73D6A" w:rsidRDefault="00C44F56" w:rsidP="00E73D6A">
            <w:r w:rsidRPr="00E73D6A">
              <w:t>Dirección</w:t>
            </w:r>
          </w:p>
        </w:tc>
      </w:tr>
      <w:tr w:rsidR="00C44F56" w14:paraId="52530136" w14:textId="77777777" w:rsidTr="00E73D6A">
        <w:tc>
          <w:tcPr>
            <w:tcW w:w="2537" w:type="dxa"/>
            <w:tcBorders>
              <w:left w:val="double" w:sz="4" w:space="0" w:color="auto"/>
              <w:right w:val="double" w:sz="4" w:space="0" w:color="auto"/>
            </w:tcBorders>
            <w:shd w:val="clear" w:color="auto" w:fill="FFE599" w:themeFill="accent4" w:themeFillTint="66"/>
          </w:tcPr>
          <w:p w14:paraId="30F817FF" w14:textId="77777777" w:rsidR="00C44F56" w:rsidRPr="00E73D6A" w:rsidRDefault="00C44F56" w:rsidP="00E73D6A">
            <w:pPr>
              <w:rPr>
                <w:b/>
              </w:rPr>
            </w:pPr>
            <w:r w:rsidRPr="00E73D6A">
              <w:rPr>
                <w:b/>
              </w:rPr>
              <w:t>Dependencia</w:t>
            </w:r>
          </w:p>
        </w:tc>
        <w:tc>
          <w:tcPr>
            <w:tcW w:w="6804" w:type="dxa"/>
            <w:tcBorders>
              <w:left w:val="double" w:sz="4" w:space="0" w:color="auto"/>
              <w:right w:val="double" w:sz="4" w:space="0" w:color="auto"/>
            </w:tcBorders>
            <w:shd w:val="clear" w:color="auto" w:fill="FFE599" w:themeFill="accent4" w:themeFillTint="66"/>
          </w:tcPr>
          <w:p w14:paraId="38BD542C" w14:textId="77777777" w:rsidR="00C44F56" w:rsidRPr="00E73D6A" w:rsidRDefault="00C44F56" w:rsidP="00E73D6A">
            <w:r w:rsidRPr="00E73D6A">
              <w:t>Concejo Municipal</w:t>
            </w:r>
          </w:p>
        </w:tc>
      </w:tr>
      <w:tr w:rsidR="00C44F56" w14:paraId="38117F8B" w14:textId="77777777" w:rsidTr="007C25B2">
        <w:tc>
          <w:tcPr>
            <w:tcW w:w="2537" w:type="dxa"/>
            <w:tcBorders>
              <w:left w:val="double" w:sz="4" w:space="0" w:color="auto"/>
              <w:right w:val="double" w:sz="4" w:space="0" w:color="auto"/>
            </w:tcBorders>
            <w:shd w:val="clear" w:color="auto" w:fill="FFF2CC" w:themeFill="accent4" w:themeFillTint="33"/>
          </w:tcPr>
          <w:p w14:paraId="55625DAA" w14:textId="77777777" w:rsidR="00C44F56" w:rsidRPr="00274EBB" w:rsidRDefault="00C44F56" w:rsidP="0020086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39B035EC" w14:textId="77777777" w:rsidR="00C44F56" w:rsidRDefault="006F5937" w:rsidP="006F5937">
            <w:pPr>
              <w:pStyle w:val="Sinespaciado"/>
            </w:pPr>
            <w:r>
              <w:t>Relación Directa con todas Unidades</w:t>
            </w:r>
          </w:p>
        </w:tc>
      </w:tr>
      <w:tr w:rsidR="00C44F56" w14:paraId="0C999155" w14:textId="77777777" w:rsidTr="007C25B2">
        <w:tc>
          <w:tcPr>
            <w:tcW w:w="2537" w:type="dxa"/>
            <w:tcBorders>
              <w:left w:val="double" w:sz="4" w:space="0" w:color="auto"/>
              <w:right w:val="double" w:sz="4" w:space="0" w:color="auto"/>
            </w:tcBorders>
            <w:shd w:val="clear" w:color="auto" w:fill="FFF2CC" w:themeFill="accent4" w:themeFillTint="33"/>
          </w:tcPr>
          <w:p w14:paraId="1256C50D" w14:textId="77777777" w:rsidR="00C44F56" w:rsidRPr="00274EBB" w:rsidRDefault="00C44F56" w:rsidP="0020086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25D23720" w14:textId="77777777" w:rsidR="00C44F56" w:rsidRDefault="000120CD" w:rsidP="00200866">
            <w:pPr>
              <w:pStyle w:val="Sinespaciado"/>
            </w:pPr>
            <w:r>
              <w:t xml:space="preserve">Velar por el buen funcionamiento de </w:t>
            </w:r>
            <w:proofErr w:type="gramStart"/>
            <w:r>
              <w:t xml:space="preserve">la </w:t>
            </w:r>
            <w:r w:rsidR="00C44F56">
              <w:t xml:space="preserve"> gestión</w:t>
            </w:r>
            <w:proofErr w:type="gramEnd"/>
            <w:r w:rsidR="00C44F56">
              <w:t xml:space="preserve"> de los recursos de la municipalidad y dar cumplimiento a la normativa municipal vigente.</w:t>
            </w:r>
          </w:p>
        </w:tc>
      </w:tr>
      <w:tr w:rsidR="00C44F56" w14:paraId="56680D0A"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7A692106" w14:textId="77777777" w:rsidR="00C44F56" w:rsidRPr="00274EBB" w:rsidRDefault="00C44F56" w:rsidP="0020086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2E24D765" w14:textId="77777777" w:rsidR="00C44F56" w:rsidRDefault="00C44F56" w:rsidP="00200866">
            <w:pPr>
              <w:pStyle w:val="Sinespaciado"/>
            </w:pPr>
            <w:r w:rsidRPr="00A55D78">
              <w:rPr>
                <w:color w:val="000000" w:themeColor="text1"/>
              </w:rPr>
              <w:t xml:space="preserve">Ejerce la función administrativa </w:t>
            </w:r>
            <w:r>
              <w:t>para la utilización de los recursos municipales.</w:t>
            </w:r>
          </w:p>
        </w:tc>
      </w:tr>
      <w:tr w:rsidR="00C44F56" w14:paraId="1917A9E7" w14:textId="77777777" w:rsidTr="007C25B2">
        <w:trPr>
          <w:trHeight w:val="2542"/>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0C9202E" w14:textId="77777777" w:rsidR="00C44F56" w:rsidRPr="00274EBB" w:rsidRDefault="00C44F56" w:rsidP="0020086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EE485F6" w14:textId="77777777" w:rsidR="00C44F56" w:rsidRDefault="00C44F56" w:rsidP="00C44F56">
            <w:pPr>
              <w:pStyle w:val="Sinespaciado"/>
              <w:numPr>
                <w:ilvl w:val="0"/>
                <w:numId w:val="30"/>
              </w:numPr>
            </w:pPr>
            <w:r>
              <w:t>Representar legalmente al municipio.</w:t>
            </w:r>
          </w:p>
          <w:p w14:paraId="4FF414F2" w14:textId="77777777" w:rsidR="00C44F56" w:rsidRDefault="00C44F56" w:rsidP="00C44F56">
            <w:pPr>
              <w:pStyle w:val="Sinespaciado"/>
              <w:numPr>
                <w:ilvl w:val="0"/>
                <w:numId w:val="30"/>
              </w:numPr>
            </w:pPr>
            <w:r>
              <w:t>Administrar los bienes y servicios del municipio, que permita satisfacer adecuada y oportunamente las demandas ciudadanas dentro del marco legal establecido.</w:t>
            </w:r>
          </w:p>
          <w:p w14:paraId="61D45503" w14:textId="77777777" w:rsidR="00C44F56" w:rsidRDefault="00C44F56" w:rsidP="00C44F56">
            <w:pPr>
              <w:pStyle w:val="Sinespaciado"/>
              <w:numPr>
                <w:ilvl w:val="0"/>
                <w:numId w:val="30"/>
              </w:numPr>
            </w:pPr>
            <w:r>
              <w:t>Gestionar recursos, asistencia técnica y capacitación con la finalidad de promover el desarrollo local.</w:t>
            </w:r>
          </w:p>
          <w:p w14:paraId="29CE50C6" w14:textId="77777777" w:rsidR="00C44F56" w:rsidRDefault="00C44F56" w:rsidP="00C44F56">
            <w:pPr>
              <w:pStyle w:val="Sinespaciado"/>
              <w:numPr>
                <w:ilvl w:val="0"/>
                <w:numId w:val="30"/>
              </w:numPr>
            </w:pPr>
            <w:r>
              <w:t>Promover mecanismos de transparencia en la gestión municipal.</w:t>
            </w:r>
          </w:p>
          <w:p w14:paraId="6AFD78FE" w14:textId="77777777" w:rsidR="00C44F56" w:rsidRDefault="00C44F56" w:rsidP="00C44F56">
            <w:pPr>
              <w:pStyle w:val="Sinespaciado"/>
              <w:numPr>
                <w:ilvl w:val="0"/>
                <w:numId w:val="30"/>
              </w:numPr>
            </w:pPr>
            <w:r>
              <w:t>Manejar la parte política externa de la institución.</w:t>
            </w:r>
          </w:p>
        </w:tc>
      </w:tr>
    </w:tbl>
    <w:p w14:paraId="3BDDBFAF" w14:textId="77777777" w:rsidR="00C44F56" w:rsidRDefault="00C44F56" w:rsidP="00C44F56">
      <w:pPr>
        <w:pStyle w:val="Sinespaciado"/>
      </w:pPr>
    </w:p>
    <w:p w14:paraId="450F8254" w14:textId="77777777" w:rsidR="00777A0F" w:rsidRDefault="00777A0F" w:rsidP="001A5B31">
      <w:pPr>
        <w:pStyle w:val="Sinespaciado"/>
        <w:jc w:val="both"/>
        <w:rPr>
          <w:rFonts w:ascii="Arial" w:hAnsi="Arial" w:cs="Arial"/>
        </w:rPr>
      </w:pPr>
    </w:p>
    <w:p w14:paraId="6D4F0B8F" w14:textId="77777777" w:rsidR="00AA497B" w:rsidRDefault="00AA497B" w:rsidP="00AA497B">
      <w:pPr>
        <w:pStyle w:val="Sinespaciado"/>
        <w:shd w:val="clear" w:color="auto" w:fill="FFFFFF" w:themeFill="background1"/>
        <w:rPr>
          <w:b/>
          <w:sz w:val="32"/>
          <w:szCs w:val="32"/>
          <w:shd w:val="clear" w:color="auto" w:fill="00B050"/>
        </w:rPr>
      </w:pPr>
    </w:p>
    <w:p w14:paraId="71B9154B" w14:textId="77777777" w:rsidR="00AA497B" w:rsidRDefault="00AA497B" w:rsidP="00AA497B">
      <w:pPr>
        <w:pStyle w:val="Sinespaciado"/>
        <w:shd w:val="clear" w:color="auto" w:fill="FFFFFF" w:themeFill="background1"/>
        <w:rPr>
          <w:b/>
          <w:sz w:val="32"/>
          <w:szCs w:val="32"/>
          <w:shd w:val="clear" w:color="auto" w:fill="00B050"/>
        </w:rPr>
      </w:pPr>
    </w:p>
    <w:p w14:paraId="2698CA6B" w14:textId="77777777" w:rsidR="00AA497B" w:rsidRDefault="00AA497B" w:rsidP="00AA497B">
      <w:pPr>
        <w:pStyle w:val="Sinespaciado"/>
        <w:shd w:val="clear" w:color="auto" w:fill="FFFFFF" w:themeFill="background1"/>
        <w:rPr>
          <w:b/>
          <w:sz w:val="32"/>
          <w:szCs w:val="32"/>
          <w:shd w:val="clear" w:color="auto" w:fill="00B050"/>
        </w:rPr>
      </w:pPr>
    </w:p>
    <w:p w14:paraId="0DB57E07" w14:textId="77777777" w:rsidR="00AA497B" w:rsidRDefault="00AA497B" w:rsidP="00AA497B">
      <w:pPr>
        <w:pStyle w:val="Sinespaciado"/>
        <w:shd w:val="clear" w:color="auto" w:fill="FFFFFF" w:themeFill="background1"/>
        <w:rPr>
          <w:b/>
          <w:sz w:val="32"/>
          <w:szCs w:val="32"/>
          <w:shd w:val="clear" w:color="auto" w:fill="00B050"/>
        </w:rPr>
      </w:pPr>
    </w:p>
    <w:p w14:paraId="3DD89691" w14:textId="77777777" w:rsidR="00AA497B" w:rsidRDefault="00AA497B" w:rsidP="00AA497B">
      <w:pPr>
        <w:pStyle w:val="Sinespaciado"/>
        <w:shd w:val="clear" w:color="auto" w:fill="FFFFFF" w:themeFill="background1"/>
        <w:rPr>
          <w:b/>
          <w:sz w:val="32"/>
          <w:szCs w:val="32"/>
          <w:shd w:val="clear" w:color="auto" w:fill="00B050"/>
        </w:rPr>
      </w:pPr>
    </w:p>
    <w:p w14:paraId="76045FB0" w14:textId="77777777" w:rsidR="00AA497B" w:rsidRDefault="00AA497B" w:rsidP="00AA497B">
      <w:pPr>
        <w:pStyle w:val="Sinespaciado"/>
        <w:shd w:val="clear" w:color="auto" w:fill="FFFFFF" w:themeFill="background1"/>
        <w:rPr>
          <w:b/>
          <w:sz w:val="32"/>
          <w:szCs w:val="32"/>
          <w:shd w:val="clear" w:color="auto" w:fill="00B050"/>
        </w:rPr>
      </w:pPr>
    </w:p>
    <w:p w14:paraId="1129BC2E" w14:textId="77777777" w:rsidR="00AA497B" w:rsidRDefault="00AA497B" w:rsidP="00AA497B">
      <w:pPr>
        <w:pStyle w:val="Sinespaciado"/>
        <w:shd w:val="clear" w:color="auto" w:fill="FFFFFF" w:themeFill="background1"/>
        <w:rPr>
          <w:b/>
          <w:sz w:val="32"/>
          <w:szCs w:val="32"/>
          <w:shd w:val="clear" w:color="auto" w:fill="00B050"/>
        </w:rPr>
      </w:pPr>
    </w:p>
    <w:p w14:paraId="6A805282" w14:textId="77777777" w:rsidR="00AA497B" w:rsidRDefault="00AA497B" w:rsidP="00AA497B">
      <w:pPr>
        <w:pStyle w:val="Sinespaciado"/>
        <w:shd w:val="clear" w:color="auto" w:fill="FFFFFF" w:themeFill="background1"/>
        <w:rPr>
          <w:b/>
          <w:sz w:val="32"/>
          <w:szCs w:val="32"/>
          <w:shd w:val="clear" w:color="auto" w:fill="00B050"/>
        </w:rPr>
      </w:pPr>
    </w:p>
    <w:p w14:paraId="4F17D9EC" w14:textId="77777777" w:rsidR="00AA497B" w:rsidRDefault="00AA497B" w:rsidP="00AA497B">
      <w:pPr>
        <w:pStyle w:val="Sinespaciado"/>
        <w:shd w:val="clear" w:color="auto" w:fill="FFFFFF" w:themeFill="background1"/>
        <w:rPr>
          <w:b/>
          <w:sz w:val="32"/>
          <w:szCs w:val="32"/>
          <w:shd w:val="clear" w:color="auto" w:fill="00B050"/>
        </w:rPr>
      </w:pPr>
    </w:p>
    <w:p w14:paraId="3DC26BF7" w14:textId="77777777" w:rsidR="00AA497B" w:rsidRDefault="00AA497B" w:rsidP="00AA497B">
      <w:pPr>
        <w:pStyle w:val="Sinespaciado"/>
        <w:shd w:val="clear" w:color="auto" w:fill="FFFFFF" w:themeFill="background1"/>
        <w:rPr>
          <w:b/>
          <w:sz w:val="32"/>
          <w:szCs w:val="32"/>
          <w:shd w:val="clear" w:color="auto" w:fill="00B050"/>
        </w:rPr>
      </w:pPr>
    </w:p>
    <w:p w14:paraId="3EB5DE95" w14:textId="77777777" w:rsidR="00AA497B" w:rsidRDefault="00AA497B" w:rsidP="00AA497B">
      <w:pPr>
        <w:pStyle w:val="Sinespaciado"/>
        <w:shd w:val="clear" w:color="auto" w:fill="FFFFFF" w:themeFill="background1"/>
        <w:rPr>
          <w:b/>
          <w:sz w:val="32"/>
          <w:szCs w:val="32"/>
          <w:shd w:val="clear" w:color="auto" w:fill="00B050"/>
        </w:rPr>
      </w:pPr>
    </w:p>
    <w:p w14:paraId="52A94AA7" w14:textId="77777777" w:rsidR="00AA497B" w:rsidRDefault="00AA497B" w:rsidP="00AA497B">
      <w:pPr>
        <w:pStyle w:val="Sinespaciado"/>
        <w:shd w:val="clear" w:color="auto" w:fill="FFFFFF" w:themeFill="background1"/>
        <w:rPr>
          <w:b/>
          <w:sz w:val="32"/>
          <w:szCs w:val="32"/>
          <w:shd w:val="clear" w:color="auto" w:fill="00B050"/>
        </w:rPr>
      </w:pPr>
    </w:p>
    <w:p w14:paraId="32CC0314" w14:textId="77777777" w:rsidR="00AA497B" w:rsidRDefault="00AA497B" w:rsidP="00AA497B">
      <w:pPr>
        <w:pStyle w:val="Sinespaciado"/>
        <w:shd w:val="clear" w:color="auto" w:fill="FFFFFF" w:themeFill="background1"/>
        <w:rPr>
          <w:b/>
          <w:sz w:val="32"/>
          <w:szCs w:val="32"/>
          <w:shd w:val="clear" w:color="auto" w:fill="00B050"/>
        </w:rPr>
      </w:pPr>
    </w:p>
    <w:p w14:paraId="0304604F" w14:textId="77777777" w:rsidR="00AA497B" w:rsidRDefault="00AA497B" w:rsidP="00AA497B">
      <w:pPr>
        <w:pStyle w:val="Sinespaciado"/>
        <w:shd w:val="clear" w:color="auto" w:fill="FFFFFF" w:themeFill="background1"/>
        <w:rPr>
          <w:b/>
          <w:sz w:val="32"/>
          <w:szCs w:val="32"/>
          <w:shd w:val="clear" w:color="auto" w:fill="00B050"/>
        </w:rPr>
      </w:pPr>
    </w:p>
    <w:p w14:paraId="51F6E471" w14:textId="77777777" w:rsidR="00AA497B" w:rsidRDefault="00AA497B" w:rsidP="00AA497B">
      <w:pPr>
        <w:pStyle w:val="Sinespaciado"/>
        <w:shd w:val="clear" w:color="auto" w:fill="FFFFFF" w:themeFill="background1"/>
        <w:rPr>
          <w:b/>
          <w:sz w:val="32"/>
          <w:szCs w:val="32"/>
          <w:shd w:val="clear" w:color="auto" w:fill="00B050"/>
        </w:rPr>
      </w:pPr>
    </w:p>
    <w:p w14:paraId="1FA3D412" w14:textId="77777777" w:rsidR="00AA497B" w:rsidRDefault="00AA497B" w:rsidP="00AA497B">
      <w:pPr>
        <w:pStyle w:val="Sinespaciado"/>
        <w:shd w:val="clear" w:color="auto" w:fill="FFFFFF" w:themeFill="background1"/>
        <w:rPr>
          <w:b/>
          <w:sz w:val="32"/>
          <w:szCs w:val="32"/>
          <w:shd w:val="clear" w:color="auto" w:fill="00B050"/>
        </w:rPr>
      </w:pPr>
    </w:p>
    <w:p w14:paraId="3005EC17" w14:textId="77777777" w:rsidR="00AA497B" w:rsidRDefault="00AA497B" w:rsidP="00AA497B">
      <w:pPr>
        <w:pStyle w:val="Sinespaciado"/>
        <w:shd w:val="clear" w:color="auto" w:fill="FFFFFF" w:themeFill="background1"/>
        <w:rPr>
          <w:b/>
          <w:sz w:val="32"/>
          <w:szCs w:val="32"/>
          <w:shd w:val="clear" w:color="auto" w:fill="00B050"/>
        </w:rPr>
      </w:pPr>
    </w:p>
    <w:p w14:paraId="5D3DEDED" w14:textId="71E418F2" w:rsidR="00AA497B" w:rsidRPr="00603FA3" w:rsidRDefault="00AA497B" w:rsidP="00AA497B">
      <w:pPr>
        <w:pStyle w:val="Sinespaciado"/>
        <w:shd w:val="clear" w:color="auto" w:fill="FFFFFF" w:themeFill="background1"/>
        <w:rPr>
          <w:b/>
          <w:sz w:val="32"/>
          <w:szCs w:val="32"/>
        </w:rPr>
      </w:pPr>
      <w:r>
        <w:rPr>
          <w:b/>
          <w:sz w:val="32"/>
          <w:szCs w:val="32"/>
          <w:shd w:val="clear" w:color="auto" w:fill="00B050"/>
        </w:rPr>
        <w:lastRenderedPageBreak/>
        <w:t xml:space="preserve">FUNCIONES </w:t>
      </w:r>
      <w:proofErr w:type="gramStart"/>
      <w:r>
        <w:rPr>
          <w:b/>
          <w:sz w:val="32"/>
          <w:szCs w:val="32"/>
          <w:shd w:val="clear" w:color="auto" w:fill="00B050"/>
        </w:rPr>
        <w:t>DE</w:t>
      </w:r>
      <w:r w:rsidRPr="00603FA3">
        <w:rPr>
          <w:b/>
          <w:sz w:val="32"/>
          <w:szCs w:val="32"/>
          <w:shd w:val="clear" w:color="auto" w:fill="00B050"/>
        </w:rPr>
        <w:t xml:space="preserve">  </w:t>
      </w:r>
      <w:r>
        <w:rPr>
          <w:b/>
          <w:sz w:val="32"/>
          <w:szCs w:val="32"/>
          <w:shd w:val="clear" w:color="auto" w:fill="00B050"/>
        </w:rPr>
        <w:t>RECEPCION</w:t>
      </w:r>
      <w:proofErr w:type="gramEnd"/>
      <w:r w:rsidRPr="00603FA3">
        <w:rPr>
          <w:b/>
          <w:sz w:val="32"/>
          <w:szCs w:val="32"/>
        </w:rPr>
        <w:tab/>
      </w:r>
      <w:r w:rsidRPr="00603FA3">
        <w:rPr>
          <w:b/>
          <w:sz w:val="32"/>
          <w:szCs w:val="32"/>
        </w:rPr>
        <w:tab/>
      </w:r>
    </w:p>
    <w:p w14:paraId="2BDD90DD" w14:textId="77777777" w:rsidR="00AA497B" w:rsidRDefault="00AA497B" w:rsidP="00AA497B">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AA497B" w14:paraId="282FDF87" w14:textId="77777777" w:rsidTr="0029434C">
        <w:tc>
          <w:tcPr>
            <w:tcW w:w="2537" w:type="dxa"/>
            <w:tcBorders>
              <w:top w:val="double" w:sz="4" w:space="0" w:color="auto"/>
              <w:left w:val="double" w:sz="4" w:space="0" w:color="auto"/>
              <w:right w:val="double" w:sz="4" w:space="0" w:color="auto"/>
            </w:tcBorders>
            <w:shd w:val="clear" w:color="auto" w:fill="A8D08D" w:themeFill="accent6" w:themeFillTint="99"/>
          </w:tcPr>
          <w:p w14:paraId="6E0B487F" w14:textId="77777777" w:rsidR="00AA497B" w:rsidRPr="00E73D6A" w:rsidRDefault="00AA497B" w:rsidP="0029434C">
            <w:pPr>
              <w:rPr>
                <w:b/>
              </w:rPr>
            </w:pPr>
            <w:r w:rsidRPr="00E73D6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41E924A7" w14:textId="1826ECC2" w:rsidR="00AA497B" w:rsidRPr="00E73D6A" w:rsidRDefault="00AA497B" w:rsidP="0029434C">
            <w:r>
              <w:t>Recepción</w:t>
            </w:r>
          </w:p>
        </w:tc>
      </w:tr>
      <w:tr w:rsidR="00AA497B" w14:paraId="19D0D95E" w14:textId="77777777" w:rsidTr="0029434C">
        <w:tc>
          <w:tcPr>
            <w:tcW w:w="2537" w:type="dxa"/>
            <w:tcBorders>
              <w:left w:val="double" w:sz="4" w:space="0" w:color="auto"/>
              <w:right w:val="double" w:sz="4" w:space="0" w:color="auto"/>
            </w:tcBorders>
            <w:shd w:val="clear" w:color="auto" w:fill="C5E0B3" w:themeFill="accent6" w:themeFillTint="66"/>
          </w:tcPr>
          <w:p w14:paraId="4F9F151C" w14:textId="77777777" w:rsidR="00AA497B" w:rsidRPr="00E73D6A" w:rsidRDefault="00AA497B" w:rsidP="0029434C">
            <w:pPr>
              <w:rPr>
                <w:b/>
              </w:rPr>
            </w:pPr>
            <w:r w:rsidRPr="00E73D6A">
              <w:rPr>
                <w:b/>
              </w:rPr>
              <w:t>Código de la unidad</w:t>
            </w:r>
          </w:p>
        </w:tc>
        <w:tc>
          <w:tcPr>
            <w:tcW w:w="6804" w:type="dxa"/>
            <w:tcBorders>
              <w:left w:val="double" w:sz="4" w:space="0" w:color="auto"/>
              <w:right w:val="double" w:sz="4" w:space="0" w:color="auto"/>
            </w:tcBorders>
            <w:shd w:val="clear" w:color="auto" w:fill="C5E0B3" w:themeFill="accent6" w:themeFillTint="66"/>
          </w:tcPr>
          <w:p w14:paraId="24F9AF8F" w14:textId="01B16C46" w:rsidR="00AA497B" w:rsidRPr="00E73D6A" w:rsidRDefault="00AA497B" w:rsidP="0029434C">
            <w:r w:rsidRPr="00E73D6A">
              <w:t>020</w:t>
            </w:r>
            <w:r>
              <w:t>001</w:t>
            </w:r>
          </w:p>
        </w:tc>
      </w:tr>
      <w:tr w:rsidR="00AA497B" w14:paraId="10035DD9" w14:textId="77777777" w:rsidTr="0029434C">
        <w:tc>
          <w:tcPr>
            <w:tcW w:w="2537" w:type="dxa"/>
            <w:tcBorders>
              <w:left w:val="double" w:sz="4" w:space="0" w:color="auto"/>
              <w:right w:val="double" w:sz="4" w:space="0" w:color="auto"/>
            </w:tcBorders>
            <w:shd w:val="clear" w:color="auto" w:fill="E2EFD9" w:themeFill="accent6" w:themeFillTint="33"/>
          </w:tcPr>
          <w:p w14:paraId="7C2FAB82" w14:textId="77777777" w:rsidR="00AA497B" w:rsidRPr="00E73D6A" w:rsidRDefault="00AA497B" w:rsidP="0029434C">
            <w:pPr>
              <w:rPr>
                <w:b/>
              </w:rPr>
            </w:pPr>
            <w:r w:rsidRPr="00E73D6A">
              <w:rPr>
                <w:b/>
              </w:rPr>
              <w:t>Naturaleza</w:t>
            </w:r>
          </w:p>
        </w:tc>
        <w:tc>
          <w:tcPr>
            <w:tcW w:w="6804" w:type="dxa"/>
            <w:tcBorders>
              <w:left w:val="double" w:sz="4" w:space="0" w:color="auto"/>
              <w:right w:val="double" w:sz="4" w:space="0" w:color="auto"/>
            </w:tcBorders>
            <w:shd w:val="clear" w:color="auto" w:fill="E2EFD9" w:themeFill="accent6" w:themeFillTint="33"/>
          </w:tcPr>
          <w:p w14:paraId="4BD39B8D" w14:textId="5E80B7F4" w:rsidR="00AA497B" w:rsidRPr="00E73D6A" w:rsidRDefault="00AA497B" w:rsidP="0029434C">
            <w:r>
              <w:t>Soporte Administrativo</w:t>
            </w:r>
          </w:p>
        </w:tc>
      </w:tr>
      <w:tr w:rsidR="00AA497B" w14:paraId="69FCE384" w14:textId="77777777" w:rsidTr="0029434C">
        <w:tc>
          <w:tcPr>
            <w:tcW w:w="2537" w:type="dxa"/>
            <w:tcBorders>
              <w:left w:val="double" w:sz="4" w:space="0" w:color="auto"/>
              <w:right w:val="double" w:sz="4" w:space="0" w:color="auto"/>
            </w:tcBorders>
            <w:shd w:val="clear" w:color="auto" w:fill="FFE599" w:themeFill="accent4" w:themeFillTint="66"/>
          </w:tcPr>
          <w:p w14:paraId="6C33F757" w14:textId="77777777" w:rsidR="00AA497B" w:rsidRPr="00E73D6A" w:rsidRDefault="00AA497B" w:rsidP="0029434C">
            <w:pPr>
              <w:rPr>
                <w:b/>
              </w:rPr>
            </w:pPr>
            <w:r w:rsidRPr="00E73D6A">
              <w:rPr>
                <w:b/>
              </w:rPr>
              <w:t>Dependencia</w:t>
            </w:r>
          </w:p>
        </w:tc>
        <w:tc>
          <w:tcPr>
            <w:tcW w:w="6804" w:type="dxa"/>
            <w:tcBorders>
              <w:left w:val="double" w:sz="4" w:space="0" w:color="auto"/>
              <w:right w:val="double" w:sz="4" w:space="0" w:color="auto"/>
            </w:tcBorders>
            <w:shd w:val="clear" w:color="auto" w:fill="FFE599" w:themeFill="accent4" w:themeFillTint="66"/>
          </w:tcPr>
          <w:p w14:paraId="20A4B693" w14:textId="2959D2C2" w:rsidR="00AA497B" w:rsidRPr="00E73D6A" w:rsidRDefault="00AA497B" w:rsidP="0029434C">
            <w:r>
              <w:t>Despacho Municipal</w:t>
            </w:r>
          </w:p>
        </w:tc>
      </w:tr>
      <w:tr w:rsidR="00AA497B" w14:paraId="1354BCCA" w14:textId="77777777" w:rsidTr="0029434C">
        <w:tc>
          <w:tcPr>
            <w:tcW w:w="2537" w:type="dxa"/>
            <w:tcBorders>
              <w:left w:val="double" w:sz="4" w:space="0" w:color="auto"/>
              <w:right w:val="double" w:sz="4" w:space="0" w:color="auto"/>
            </w:tcBorders>
            <w:shd w:val="clear" w:color="auto" w:fill="FFF2CC" w:themeFill="accent4" w:themeFillTint="33"/>
          </w:tcPr>
          <w:p w14:paraId="25B12F0C" w14:textId="77777777" w:rsidR="00AA497B" w:rsidRPr="00274EBB" w:rsidRDefault="00AA497B" w:rsidP="0029434C">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1966AF03" w14:textId="4484B6B6" w:rsidR="00AA497B" w:rsidRDefault="000B104B" w:rsidP="0029434C">
            <w:pPr>
              <w:pStyle w:val="Sinespaciado"/>
            </w:pPr>
            <w:r>
              <w:t>Ninguna</w:t>
            </w:r>
          </w:p>
        </w:tc>
      </w:tr>
      <w:tr w:rsidR="00AA497B" w14:paraId="34229C27" w14:textId="77777777" w:rsidTr="0029434C">
        <w:tc>
          <w:tcPr>
            <w:tcW w:w="2537" w:type="dxa"/>
            <w:tcBorders>
              <w:left w:val="double" w:sz="4" w:space="0" w:color="auto"/>
              <w:right w:val="double" w:sz="4" w:space="0" w:color="auto"/>
            </w:tcBorders>
            <w:shd w:val="clear" w:color="auto" w:fill="FFF2CC" w:themeFill="accent4" w:themeFillTint="33"/>
          </w:tcPr>
          <w:p w14:paraId="34DB5BCA" w14:textId="77777777" w:rsidR="00AA497B" w:rsidRPr="00274EBB" w:rsidRDefault="00AA497B" w:rsidP="0029434C">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5E5D1605" w14:textId="5F1EE995" w:rsidR="00AA497B" w:rsidRDefault="00AA497B" w:rsidP="0029434C">
            <w:pPr>
              <w:pStyle w:val="Sinespaciado"/>
            </w:pPr>
            <w:r>
              <w:t xml:space="preserve">Recibir y dar </w:t>
            </w:r>
            <w:proofErr w:type="spellStart"/>
            <w:r>
              <w:t>tramite</w:t>
            </w:r>
            <w:proofErr w:type="spellEnd"/>
            <w:r>
              <w:t xml:space="preserve"> a correspondencia de despacho y atención al publico</w:t>
            </w:r>
          </w:p>
        </w:tc>
      </w:tr>
      <w:tr w:rsidR="00AA497B" w14:paraId="06B03E0D" w14:textId="77777777" w:rsidTr="0029434C">
        <w:tc>
          <w:tcPr>
            <w:tcW w:w="2537" w:type="dxa"/>
            <w:tcBorders>
              <w:left w:val="double" w:sz="4" w:space="0" w:color="auto"/>
              <w:bottom w:val="single" w:sz="4" w:space="0" w:color="auto"/>
              <w:right w:val="double" w:sz="4" w:space="0" w:color="auto"/>
            </w:tcBorders>
            <w:shd w:val="clear" w:color="auto" w:fill="FFF2CC" w:themeFill="accent4" w:themeFillTint="33"/>
          </w:tcPr>
          <w:p w14:paraId="2ECD51F2" w14:textId="77777777" w:rsidR="00AA497B" w:rsidRPr="00274EBB" w:rsidRDefault="00AA497B" w:rsidP="0029434C">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15CD7939" w14:textId="6ACECC22" w:rsidR="00AA497B" w:rsidRDefault="00AA497B" w:rsidP="0029434C">
            <w:pPr>
              <w:pStyle w:val="Sinespaciado"/>
            </w:pPr>
            <w:r>
              <w:t>Agilización de respuesta a solicitudes y atención a usuarios</w:t>
            </w:r>
          </w:p>
        </w:tc>
      </w:tr>
      <w:tr w:rsidR="00AA497B" w14:paraId="6890D31C" w14:textId="77777777" w:rsidTr="0029434C">
        <w:trPr>
          <w:trHeight w:val="2542"/>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324930FF" w14:textId="77777777" w:rsidR="00AA497B" w:rsidRPr="00274EBB" w:rsidRDefault="00AA497B" w:rsidP="0029434C">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3CE969EC" w14:textId="298B53DE" w:rsidR="00AA497B" w:rsidRDefault="0033045B" w:rsidP="0029434C">
            <w:pPr>
              <w:pStyle w:val="Sinespaciado"/>
              <w:numPr>
                <w:ilvl w:val="0"/>
                <w:numId w:val="30"/>
              </w:numPr>
            </w:pPr>
            <w:r>
              <w:t>Recibir correspondencia dirigida a la Municipalidad</w:t>
            </w:r>
          </w:p>
          <w:p w14:paraId="37DAC24B" w14:textId="77777777" w:rsidR="0033045B" w:rsidRDefault="0033045B" w:rsidP="0029434C">
            <w:pPr>
              <w:pStyle w:val="Sinespaciado"/>
              <w:numPr>
                <w:ilvl w:val="0"/>
                <w:numId w:val="30"/>
              </w:numPr>
            </w:pPr>
            <w:r>
              <w:t>Distribuir a correspondía a la unidad pertinente</w:t>
            </w:r>
          </w:p>
          <w:p w14:paraId="3E80E00D" w14:textId="64DE50DD" w:rsidR="0033045B" w:rsidRDefault="0033045B" w:rsidP="0029434C">
            <w:pPr>
              <w:pStyle w:val="Sinespaciado"/>
              <w:numPr>
                <w:ilvl w:val="0"/>
                <w:numId w:val="30"/>
              </w:numPr>
            </w:pPr>
            <w:r>
              <w:t xml:space="preserve"> Cuadrar gastos de representación</w:t>
            </w:r>
          </w:p>
          <w:p w14:paraId="619160EB" w14:textId="70B53979" w:rsidR="00AA497B" w:rsidRDefault="0033045B" w:rsidP="0029434C">
            <w:pPr>
              <w:pStyle w:val="Sinespaciado"/>
              <w:numPr>
                <w:ilvl w:val="0"/>
                <w:numId w:val="30"/>
              </w:numPr>
            </w:pPr>
            <w:r>
              <w:t>Responsable del uso y funcionamiento de fotocopiadora y equipos de oficina</w:t>
            </w:r>
          </w:p>
          <w:p w14:paraId="0090536B" w14:textId="5500A1B1" w:rsidR="000B104B" w:rsidRDefault="000B104B" w:rsidP="0029434C">
            <w:pPr>
              <w:pStyle w:val="Sinespaciado"/>
              <w:numPr>
                <w:ilvl w:val="0"/>
                <w:numId w:val="30"/>
              </w:numPr>
            </w:pPr>
            <w:r>
              <w:t>Atención a visitantes y usuarios</w:t>
            </w:r>
          </w:p>
          <w:p w14:paraId="1E6B7691" w14:textId="1777101B" w:rsidR="0033045B" w:rsidRDefault="0033045B" w:rsidP="0029434C">
            <w:pPr>
              <w:pStyle w:val="Sinespaciado"/>
              <w:numPr>
                <w:ilvl w:val="0"/>
                <w:numId w:val="30"/>
              </w:numPr>
            </w:pPr>
            <w:r>
              <w:t>Apoyo a la unidad de cuentas corrientes para cuadrar fichas</w:t>
            </w:r>
          </w:p>
          <w:p w14:paraId="46597D13" w14:textId="2C696F4E" w:rsidR="0033045B" w:rsidRDefault="0033045B" w:rsidP="0033045B">
            <w:pPr>
              <w:pStyle w:val="Sinespaciado"/>
              <w:ind w:left="720"/>
            </w:pPr>
          </w:p>
          <w:p w14:paraId="3ECA0E3B" w14:textId="3FD11C5B" w:rsidR="00AA497B" w:rsidRDefault="00AA497B" w:rsidP="0033045B">
            <w:pPr>
              <w:pStyle w:val="Sinespaciado"/>
              <w:ind w:left="720"/>
            </w:pPr>
          </w:p>
        </w:tc>
      </w:tr>
    </w:tbl>
    <w:p w14:paraId="7F079D9D" w14:textId="77777777" w:rsidR="00777A0F" w:rsidRDefault="00777A0F" w:rsidP="001A5B31">
      <w:pPr>
        <w:pStyle w:val="Sinespaciado"/>
        <w:jc w:val="both"/>
        <w:rPr>
          <w:rFonts w:ascii="Arial" w:hAnsi="Arial" w:cs="Arial"/>
        </w:rPr>
      </w:pPr>
    </w:p>
    <w:p w14:paraId="62368CB7" w14:textId="77777777" w:rsidR="00777A0F" w:rsidRDefault="00777A0F" w:rsidP="001A5B31">
      <w:pPr>
        <w:pStyle w:val="Sinespaciado"/>
        <w:jc w:val="both"/>
        <w:rPr>
          <w:rFonts w:ascii="Arial" w:hAnsi="Arial" w:cs="Arial"/>
        </w:rPr>
      </w:pPr>
    </w:p>
    <w:p w14:paraId="61C12BE9" w14:textId="77777777" w:rsidR="00C311E8" w:rsidRDefault="00C311E8" w:rsidP="001A5B31">
      <w:pPr>
        <w:pStyle w:val="Sinespaciado"/>
        <w:jc w:val="both"/>
        <w:rPr>
          <w:rFonts w:ascii="Arial" w:hAnsi="Arial" w:cs="Arial"/>
        </w:rPr>
      </w:pPr>
    </w:p>
    <w:p w14:paraId="4ABE64E8" w14:textId="77777777" w:rsidR="00C311E8" w:rsidRDefault="00C311E8" w:rsidP="001A5B31">
      <w:pPr>
        <w:pStyle w:val="Sinespaciado"/>
        <w:jc w:val="both"/>
        <w:rPr>
          <w:rFonts w:ascii="Arial" w:hAnsi="Arial" w:cs="Arial"/>
        </w:rPr>
      </w:pPr>
    </w:p>
    <w:p w14:paraId="0531FB44" w14:textId="77777777" w:rsidR="007370C2" w:rsidRDefault="007370C2" w:rsidP="001A5B31">
      <w:pPr>
        <w:pStyle w:val="Sinespaciado"/>
        <w:jc w:val="both"/>
        <w:rPr>
          <w:rFonts w:ascii="Arial" w:hAnsi="Arial" w:cs="Arial"/>
        </w:rPr>
      </w:pPr>
    </w:p>
    <w:p w14:paraId="69811127" w14:textId="77777777" w:rsidR="007370C2" w:rsidRDefault="007370C2" w:rsidP="001A5B31">
      <w:pPr>
        <w:pStyle w:val="Sinespaciado"/>
        <w:jc w:val="both"/>
        <w:rPr>
          <w:rFonts w:ascii="Arial" w:hAnsi="Arial" w:cs="Arial"/>
        </w:rPr>
      </w:pPr>
    </w:p>
    <w:p w14:paraId="177C00E1" w14:textId="77777777" w:rsidR="007370C2" w:rsidRDefault="007370C2" w:rsidP="001A5B31">
      <w:pPr>
        <w:pStyle w:val="Sinespaciado"/>
        <w:jc w:val="both"/>
        <w:rPr>
          <w:rFonts w:ascii="Arial" w:hAnsi="Arial" w:cs="Arial"/>
        </w:rPr>
      </w:pPr>
    </w:p>
    <w:p w14:paraId="0B3A66F2" w14:textId="77777777" w:rsidR="007370C2" w:rsidRDefault="007370C2" w:rsidP="001A5B31">
      <w:pPr>
        <w:pStyle w:val="Sinespaciado"/>
        <w:jc w:val="both"/>
        <w:rPr>
          <w:rFonts w:ascii="Arial" w:hAnsi="Arial" w:cs="Arial"/>
        </w:rPr>
      </w:pPr>
    </w:p>
    <w:p w14:paraId="5A8C1606" w14:textId="77777777" w:rsidR="007370C2" w:rsidRDefault="007370C2" w:rsidP="001A5B31">
      <w:pPr>
        <w:pStyle w:val="Sinespaciado"/>
        <w:jc w:val="both"/>
        <w:rPr>
          <w:rFonts w:ascii="Arial" w:hAnsi="Arial" w:cs="Arial"/>
        </w:rPr>
      </w:pPr>
    </w:p>
    <w:p w14:paraId="4B35C24A" w14:textId="77777777" w:rsidR="007370C2" w:rsidRDefault="007370C2" w:rsidP="001A5B31">
      <w:pPr>
        <w:pStyle w:val="Sinespaciado"/>
        <w:jc w:val="both"/>
        <w:rPr>
          <w:rFonts w:ascii="Arial" w:hAnsi="Arial" w:cs="Arial"/>
        </w:rPr>
      </w:pPr>
    </w:p>
    <w:p w14:paraId="686B701D" w14:textId="77777777" w:rsidR="007370C2" w:rsidRDefault="007370C2" w:rsidP="001A5B31">
      <w:pPr>
        <w:pStyle w:val="Sinespaciado"/>
        <w:jc w:val="both"/>
        <w:rPr>
          <w:rFonts w:ascii="Arial" w:hAnsi="Arial" w:cs="Arial"/>
        </w:rPr>
      </w:pPr>
    </w:p>
    <w:p w14:paraId="7CB90390" w14:textId="77777777" w:rsidR="007370C2" w:rsidRDefault="007370C2" w:rsidP="001A5B31">
      <w:pPr>
        <w:pStyle w:val="Sinespaciado"/>
        <w:jc w:val="both"/>
        <w:rPr>
          <w:rFonts w:ascii="Arial" w:hAnsi="Arial" w:cs="Arial"/>
        </w:rPr>
      </w:pPr>
    </w:p>
    <w:p w14:paraId="60CAB541" w14:textId="77777777" w:rsidR="007370C2" w:rsidRDefault="007370C2" w:rsidP="001A5B31">
      <w:pPr>
        <w:pStyle w:val="Sinespaciado"/>
        <w:jc w:val="both"/>
        <w:rPr>
          <w:rFonts w:ascii="Arial" w:hAnsi="Arial" w:cs="Arial"/>
        </w:rPr>
      </w:pPr>
    </w:p>
    <w:p w14:paraId="5B9867E3" w14:textId="77777777" w:rsidR="007370C2" w:rsidRDefault="007370C2" w:rsidP="001A5B31">
      <w:pPr>
        <w:pStyle w:val="Sinespaciado"/>
        <w:jc w:val="both"/>
        <w:rPr>
          <w:rFonts w:ascii="Arial" w:hAnsi="Arial" w:cs="Arial"/>
        </w:rPr>
      </w:pPr>
    </w:p>
    <w:p w14:paraId="00D6512D" w14:textId="77777777" w:rsidR="007370C2" w:rsidRDefault="007370C2" w:rsidP="001A5B31">
      <w:pPr>
        <w:pStyle w:val="Sinespaciado"/>
        <w:jc w:val="both"/>
        <w:rPr>
          <w:rFonts w:ascii="Arial" w:hAnsi="Arial" w:cs="Arial"/>
        </w:rPr>
      </w:pPr>
    </w:p>
    <w:p w14:paraId="38F4D96E" w14:textId="77777777" w:rsidR="007370C2" w:rsidRDefault="007370C2" w:rsidP="001A5B31">
      <w:pPr>
        <w:pStyle w:val="Sinespaciado"/>
        <w:jc w:val="both"/>
        <w:rPr>
          <w:rFonts w:ascii="Arial" w:hAnsi="Arial" w:cs="Arial"/>
        </w:rPr>
      </w:pPr>
    </w:p>
    <w:p w14:paraId="24461FA4" w14:textId="77777777" w:rsidR="00C311E8" w:rsidRDefault="00C311E8" w:rsidP="001A5B31">
      <w:pPr>
        <w:pStyle w:val="Sinespaciado"/>
        <w:jc w:val="both"/>
        <w:rPr>
          <w:rFonts w:ascii="Arial" w:hAnsi="Arial" w:cs="Arial"/>
        </w:rPr>
      </w:pPr>
    </w:p>
    <w:p w14:paraId="31388AE1" w14:textId="77777777" w:rsidR="007C25B2" w:rsidRDefault="007C25B2" w:rsidP="001A5B31">
      <w:pPr>
        <w:pStyle w:val="Sinespaciado"/>
        <w:jc w:val="both"/>
        <w:rPr>
          <w:rFonts w:ascii="Arial" w:hAnsi="Arial" w:cs="Arial"/>
        </w:rPr>
      </w:pPr>
    </w:p>
    <w:p w14:paraId="6134AB55" w14:textId="77777777" w:rsidR="005D0E42" w:rsidRDefault="005D0E42" w:rsidP="001A5B31">
      <w:pPr>
        <w:pStyle w:val="Sinespaciado"/>
        <w:jc w:val="both"/>
        <w:rPr>
          <w:rFonts w:ascii="Arial" w:hAnsi="Arial" w:cs="Arial"/>
        </w:rPr>
      </w:pPr>
    </w:p>
    <w:p w14:paraId="3C9DD4AA" w14:textId="77777777" w:rsidR="005D0E42" w:rsidRDefault="005D0E42" w:rsidP="001A5B31">
      <w:pPr>
        <w:pStyle w:val="Sinespaciado"/>
        <w:jc w:val="both"/>
        <w:rPr>
          <w:rFonts w:ascii="Arial" w:hAnsi="Arial" w:cs="Arial"/>
        </w:rPr>
      </w:pPr>
    </w:p>
    <w:p w14:paraId="0DF4501B" w14:textId="77777777" w:rsidR="005D0E42" w:rsidRDefault="005D0E42" w:rsidP="001A5B31">
      <w:pPr>
        <w:pStyle w:val="Sinespaciado"/>
        <w:jc w:val="both"/>
        <w:rPr>
          <w:rFonts w:ascii="Arial" w:hAnsi="Arial" w:cs="Arial"/>
        </w:rPr>
      </w:pPr>
    </w:p>
    <w:p w14:paraId="70B1E72F" w14:textId="77777777" w:rsidR="005D0E42" w:rsidRDefault="005D0E42" w:rsidP="001A5B31">
      <w:pPr>
        <w:pStyle w:val="Sinespaciado"/>
        <w:jc w:val="both"/>
        <w:rPr>
          <w:rFonts w:ascii="Arial" w:hAnsi="Arial" w:cs="Arial"/>
        </w:rPr>
      </w:pPr>
    </w:p>
    <w:p w14:paraId="73FEEBEF" w14:textId="77777777" w:rsidR="005D0E42" w:rsidRDefault="005D0E42" w:rsidP="001A5B31">
      <w:pPr>
        <w:pStyle w:val="Sinespaciado"/>
        <w:jc w:val="both"/>
        <w:rPr>
          <w:rFonts w:ascii="Arial" w:hAnsi="Arial" w:cs="Arial"/>
        </w:rPr>
      </w:pPr>
    </w:p>
    <w:p w14:paraId="15AE2564" w14:textId="77777777" w:rsidR="00C311E8" w:rsidRDefault="00C311E8" w:rsidP="001A5B31">
      <w:pPr>
        <w:pStyle w:val="Sinespaciado"/>
        <w:jc w:val="both"/>
        <w:rPr>
          <w:rFonts w:ascii="Arial" w:hAnsi="Arial" w:cs="Arial"/>
        </w:rPr>
      </w:pPr>
    </w:p>
    <w:p w14:paraId="42173C7A" w14:textId="77777777" w:rsidR="0033045B" w:rsidRDefault="0033045B" w:rsidP="001A5B31">
      <w:pPr>
        <w:pStyle w:val="Sinespaciado"/>
        <w:jc w:val="both"/>
        <w:rPr>
          <w:rFonts w:ascii="Arial" w:hAnsi="Arial" w:cs="Arial"/>
        </w:rPr>
      </w:pPr>
    </w:p>
    <w:p w14:paraId="65E3F673" w14:textId="77777777" w:rsidR="0033045B" w:rsidRDefault="0033045B" w:rsidP="001A5B31">
      <w:pPr>
        <w:pStyle w:val="Sinespaciado"/>
        <w:jc w:val="both"/>
        <w:rPr>
          <w:rFonts w:ascii="Arial" w:hAnsi="Arial" w:cs="Arial"/>
        </w:rPr>
      </w:pPr>
    </w:p>
    <w:p w14:paraId="54DD20A7" w14:textId="77777777" w:rsidR="00777A0F" w:rsidRDefault="00777A0F" w:rsidP="001A5B31">
      <w:pPr>
        <w:pStyle w:val="Sinespaciado"/>
        <w:jc w:val="both"/>
        <w:rPr>
          <w:rFonts w:ascii="Arial" w:hAnsi="Arial" w:cs="Arial"/>
        </w:rPr>
      </w:pPr>
    </w:p>
    <w:p w14:paraId="423A90C4" w14:textId="77777777" w:rsidR="00C311E8" w:rsidRPr="00624B07" w:rsidRDefault="00C311E8" w:rsidP="00E2767A">
      <w:pPr>
        <w:pStyle w:val="Sinespaciado"/>
        <w:jc w:val="both"/>
        <w:rPr>
          <w:b/>
          <w:sz w:val="32"/>
          <w:szCs w:val="32"/>
        </w:rPr>
      </w:pPr>
      <w:r w:rsidRPr="00624B07">
        <w:rPr>
          <w:b/>
          <w:sz w:val="32"/>
          <w:szCs w:val="32"/>
          <w:shd w:val="clear" w:color="auto" w:fill="00B050"/>
        </w:rPr>
        <w:lastRenderedPageBreak/>
        <w:t>FUNCIONES DEL REGISTRADOR/</w:t>
      </w:r>
      <w:proofErr w:type="gramStart"/>
      <w:r w:rsidRPr="00624B07">
        <w:rPr>
          <w:b/>
          <w:sz w:val="32"/>
          <w:szCs w:val="32"/>
          <w:shd w:val="clear" w:color="auto" w:fill="00B050"/>
        </w:rPr>
        <w:t>A  DE</w:t>
      </w:r>
      <w:proofErr w:type="gramEnd"/>
      <w:r w:rsidRPr="00624B07">
        <w:rPr>
          <w:b/>
          <w:sz w:val="32"/>
          <w:szCs w:val="32"/>
          <w:shd w:val="clear" w:color="auto" w:fill="00B050"/>
        </w:rPr>
        <w:t xml:space="preserve"> LA CARRERA ADMINISTRATIVA MUNICIPAL</w:t>
      </w:r>
      <w:r w:rsidRPr="00624B07">
        <w:rPr>
          <w:b/>
          <w:sz w:val="32"/>
          <w:szCs w:val="32"/>
        </w:rPr>
        <w:tab/>
      </w:r>
    </w:p>
    <w:p w14:paraId="5BD090D5" w14:textId="77777777" w:rsidR="00C311E8" w:rsidRDefault="00C311E8" w:rsidP="00C311E8">
      <w:pPr>
        <w:pStyle w:val="Sinespaciado"/>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311E8" w:rsidRPr="00712155" w14:paraId="5B6215FA" w14:textId="77777777" w:rsidTr="00E73D6A">
        <w:tc>
          <w:tcPr>
            <w:tcW w:w="2537" w:type="dxa"/>
            <w:tcBorders>
              <w:top w:val="double" w:sz="4" w:space="0" w:color="auto"/>
              <w:left w:val="double" w:sz="4" w:space="0" w:color="auto"/>
              <w:right w:val="double" w:sz="4" w:space="0" w:color="auto"/>
            </w:tcBorders>
            <w:shd w:val="clear" w:color="auto" w:fill="A8D08D" w:themeFill="accent6" w:themeFillTint="99"/>
          </w:tcPr>
          <w:p w14:paraId="6B512F37" w14:textId="77777777" w:rsidR="00C311E8" w:rsidRPr="00E73D6A" w:rsidRDefault="00C311E8" w:rsidP="00E73D6A">
            <w:pPr>
              <w:rPr>
                <w:b/>
              </w:rPr>
            </w:pPr>
            <w:r w:rsidRPr="00E73D6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248D4A24" w14:textId="77777777" w:rsidR="00C311E8" w:rsidRPr="00E73D6A" w:rsidRDefault="00C311E8" w:rsidP="00E73D6A">
            <w:r w:rsidRPr="00E73D6A">
              <w:t>Registro de la Carrera Administrativa Municipal</w:t>
            </w:r>
          </w:p>
        </w:tc>
      </w:tr>
      <w:tr w:rsidR="00C311E8" w:rsidRPr="00712155" w14:paraId="0CFABA97" w14:textId="77777777" w:rsidTr="00E73D6A">
        <w:tc>
          <w:tcPr>
            <w:tcW w:w="2537" w:type="dxa"/>
            <w:tcBorders>
              <w:left w:val="double" w:sz="4" w:space="0" w:color="auto"/>
              <w:right w:val="double" w:sz="4" w:space="0" w:color="auto"/>
            </w:tcBorders>
            <w:shd w:val="clear" w:color="auto" w:fill="C5E0B3" w:themeFill="accent6" w:themeFillTint="66"/>
          </w:tcPr>
          <w:p w14:paraId="5CF1FBEC" w14:textId="77777777" w:rsidR="00C311E8" w:rsidRPr="00E73D6A" w:rsidRDefault="00C311E8" w:rsidP="00E73D6A">
            <w:pPr>
              <w:rPr>
                <w:b/>
              </w:rPr>
            </w:pPr>
            <w:r w:rsidRPr="00E73D6A">
              <w:rPr>
                <w:b/>
              </w:rPr>
              <w:t>Código de la unidad</w:t>
            </w:r>
          </w:p>
        </w:tc>
        <w:tc>
          <w:tcPr>
            <w:tcW w:w="6804" w:type="dxa"/>
            <w:tcBorders>
              <w:left w:val="double" w:sz="4" w:space="0" w:color="auto"/>
              <w:right w:val="double" w:sz="4" w:space="0" w:color="auto"/>
            </w:tcBorders>
            <w:shd w:val="clear" w:color="auto" w:fill="C5E0B3" w:themeFill="accent6" w:themeFillTint="66"/>
          </w:tcPr>
          <w:p w14:paraId="4A5A8059" w14:textId="122CE048" w:rsidR="00C311E8" w:rsidRPr="00E73D6A" w:rsidRDefault="00C92652" w:rsidP="00E73D6A">
            <w:r w:rsidRPr="00E73D6A">
              <w:t>020</w:t>
            </w:r>
            <w:r w:rsidR="0033045B">
              <w:t>102</w:t>
            </w:r>
          </w:p>
        </w:tc>
      </w:tr>
      <w:tr w:rsidR="00C311E8" w:rsidRPr="00712155" w14:paraId="7F6898A4" w14:textId="77777777" w:rsidTr="00E73D6A">
        <w:tc>
          <w:tcPr>
            <w:tcW w:w="2537" w:type="dxa"/>
            <w:tcBorders>
              <w:left w:val="double" w:sz="4" w:space="0" w:color="auto"/>
              <w:right w:val="double" w:sz="4" w:space="0" w:color="auto"/>
            </w:tcBorders>
            <w:shd w:val="clear" w:color="auto" w:fill="E2EFD9" w:themeFill="accent6" w:themeFillTint="33"/>
          </w:tcPr>
          <w:p w14:paraId="09D4E7AF" w14:textId="77777777" w:rsidR="00C311E8" w:rsidRPr="00E73D6A" w:rsidRDefault="00C311E8" w:rsidP="00E73D6A">
            <w:pPr>
              <w:rPr>
                <w:b/>
              </w:rPr>
            </w:pPr>
            <w:r w:rsidRPr="00E73D6A">
              <w:rPr>
                <w:b/>
              </w:rPr>
              <w:t>Naturaleza</w:t>
            </w:r>
          </w:p>
        </w:tc>
        <w:tc>
          <w:tcPr>
            <w:tcW w:w="6804" w:type="dxa"/>
            <w:tcBorders>
              <w:left w:val="double" w:sz="4" w:space="0" w:color="auto"/>
              <w:right w:val="double" w:sz="4" w:space="0" w:color="auto"/>
            </w:tcBorders>
            <w:shd w:val="clear" w:color="auto" w:fill="E2EFD9" w:themeFill="accent6" w:themeFillTint="33"/>
          </w:tcPr>
          <w:p w14:paraId="47C8DA39" w14:textId="77777777" w:rsidR="00C311E8" w:rsidRPr="00E73D6A" w:rsidRDefault="00C311E8" w:rsidP="00E73D6A">
            <w:r w:rsidRPr="00E73D6A">
              <w:t>Asesora</w:t>
            </w:r>
          </w:p>
        </w:tc>
      </w:tr>
      <w:tr w:rsidR="00C311E8" w:rsidRPr="00712155" w14:paraId="0A9811C2" w14:textId="77777777" w:rsidTr="00E73D6A">
        <w:tc>
          <w:tcPr>
            <w:tcW w:w="2537" w:type="dxa"/>
            <w:tcBorders>
              <w:left w:val="double" w:sz="4" w:space="0" w:color="auto"/>
              <w:right w:val="double" w:sz="4" w:space="0" w:color="auto"/>
            </w:tcBorders>
            <w:shd w:val="clear" w:color="auto" w:fill="FFE599" w:themeFill="accent4" w:themeFillTint="66"/>
          </w:tcPr>
          <w:p w14:paraId="6AB4C6E8" w14:textId="77777777" w:rsidR="00C311E8" w:rsidRPr="00E73D6A" w:rsidRDefault="00C311E8" w:rsidP="00E73D6A">
            <w:pPr>
              <w:rPr>
                <w:b/>
              </w:rPr>
            </w:pPr>
            <w:r w:rsidRPr="00E73D6A">
              <w:rPr>
                <w:b/>
              </w:rPr>
              <w:t>Dependencia</w:t>
            </w:r>
          </w:p>
        </w:tc>
        <w:tc>
          <w:tcPr>
            <w:tcW w:w="6804" w:type="dxa"/>
            <w:tcBorders>
              <w:left w:val="double" w:sz="4" w:space="0" w:color="auto"/>
              <w:right w:val="double" w:sz="4" w:space="0" w:color="auto"/>
            </w:tcBorders>
            <w:shd w:val="clear" w:color="auto" w:fill="FFE599" w:themeFill="accent4" w:themeFillTint="66"/>
          </w:tcPr>
          <w:p w14:paraId="343FB1E3" w14:textId="77777777" w:rsidR="00C311E8" w:rsidRPr="00E73D6A" w:rsidRDefault="00C311E8" w:rsidP="00E73D6A">
            <w:r w:rsidRPr="00E73D6A">
              <w:t>Despacho Municipal</w:t>
            </w:r>
          </w:p>
        </w:tc>
      </w:tr>
      <w:tr w:rsidR="00C311E8" w:rsidRPr="00712155" w14:paraId="619E2EFA" w14:textId="77777777" w:rsidTr="007C25B2">
        <w:tc>
          <w:tcPr>
            <w:tcW w:w="2537" w:type="dxa"/>
            <w:tcBorders>
              <w:left w:val="double" w:sz="4" w:space="0" w:color="auto"/>
              <w:right w:val="double" w:sz="4" w:space="0" w:color="auto"/>
            </w:tcBorders>
            <w:shd w:val="clear" w:color="auto" w:fill="FFF2CC" w:themeFill="accent4" w:themeFillTint="33"/>
          </w:tcPr>
          <w:p w14:paraId="06EDED1D" w14:textId="77777777" w:rsidR="00C311E8" w:rsidRPr="00712155" w:rsidRDefault="00C311E8" w:rsidP="001F3280">
            <w:pPr>
              <w:pStyle w:val="Sinespaciado"/>
              <w:rPr>
                <w:b/>
                <w:color w:val="000000" w:themeColor="text1"/>
              </w:rPr>
            </w:pPr>
            <w:r w:rsidRPr="00712155">
              <w:rPr>
                <w:b/>
                <w:color w:val="000000" w:themeColor="text1"/>
              </w:rPr>
              <w:t>Unidades bajo su mando</w:t>
            </w:r>
          </w:p>
        </w:tc>
        <w:tc>
          <w:tcPr>
            <w:tcW w:w="6804" w:type="dxa"/>
            <w:tcBorders>
              <w:left w:val="double" w:sz="4" w:space="0" w:color="auto"/>
              <w:right w:val="double" w:sz="4" w:space="0" w:color="auto"/>
            </w:tcBorders>
            <w:shd w:val="clear" w:color="auto" w:fill="FFF2CC" w:themeFill="accent4" w:themeFillTint="33"/>
          </w:tcPr>
          <w:p w14:paraId="70AE1666" w14:textId="77777777" w:rsidR="00C311E8" w:rsidRPr="00712155" w:rsidRDefault="00C311E8" w:rsidP="001F3280">
            <w:pPr>
              <w:pStyle w:val="Sinespaciado"/>
              <w:rPr>
                <w:color w:val="000000" w:themeColor="text1"/>
              </w:rPr>
            </w:pPr>
            <w:r>
              <w:rPr>
                <w:color w:val="000000" w:themeColor="text1"/>
              </w:rPr>
              <w:t>Ninguna</w:t>
            </w:r>
          </w:p>
        </w:tc>
      </w:tr>
      <w:tr w:rsidR="00C311E8" w:rsidRPr="00712155" w14:paraId="7B071815" w14:textId="77777777" w:rsidTr="007C25B2">
        <w:tc>
          <w:tcPr>
            <w:tcW w:w="2537" w:type="dxa"/>
            <w:tcBorders>
              <w:left w:val="double" w:sz="4" w:space="0" w:color="auto"/>
              <w:right w:val="double" w:sz="4" w:space="0" w:color="auto"/>
            </w:tcBorders>
            <w:shd w:val="clear" w:color="auto" w:fill="FFF2CC" w:themeFill="accent4" w:themeFillTint="33"/>
          </w:tcPr>
          <w:p w14:paraId="0C7D2AA1" w14:textId="77777777" w:rsidR="00C311E8" w:rsidRPr="00712155" w:rsidRDefault="00C311E8" w:rsidP="001F3280">
            <w:pPr>
              <w:pStyle w:val="Sinespaciado"/>
              <w:rPr>
                <w:b/>
                <w:color w:val="000000" w:themeColor="text1"/>
              </w:rPr>
            </w:pPr>
            <w:r w:rsidRPr="00712155">
              <w:rPr>
                <w:b/>
                <w:color w:val="000000" w:themeColor="text1"/>
              </w:rPr>
              <w:t>Objetivo</w:t>
            </w:r>
          </w:p>
        </w:tc>
        <w:tc>
          <w:tcPr>
            <w:tcW w:w="6804" w:type="dxa"/>
            <w:tcBorders>
              <w:left w:val="double" w:sz="4" w:space="0" w:color="auto"/>
              <w:right w:val="double" w:sz="4" w:space="0" w:color="auto"/>
            </w:tcBorders>
            <w:shd w:val="clear" w:color="auto" w:fill="FFF2CC" w:themeFill="accent4" w:themeFillTint="33"/>
          </w:tcPr>
          <w:p w14:paraId="38D914FE" w14:textId="77777777" w:rsidR="00C311E8" w:rsidRPr="00712155" w:rsidRDefault="00C311E8" w:rsidP="001F3280">
            <w:pPr>
              <w:pStyle w:val="Sinespaciado"/>
              <w:rPr>
                <w:color w:val="000000" w:themeColor="text1"/>
              </w:rPr>
            </w:pPr>
            <w:r>
              <w:rPr>
                <w:color w:val="000000" w:themeColor="text1"/>
              </w:rPr>
              <w:t>Llevar un registro actualizado de los expedientes de los empleados de la municipalidad, tanto físico como digital.</w:t>
            </w:r>
          </w:p>
        </w:tc>
      </w:tr>
      <w:tr w:rsidR="00C311E8" w:rsidRPr="00712155" w14:paraId="6D9AAE8D"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5A33C63A" w14:textId="77777777" w:rsidR="00C311E8" w:rsidRPr="00712155" w:rsidRDefault="00C311E8" w:rsidP="001F3280">
            <w:pPr>
              <w:pStyle w:val="Sinespaciado"/>
              <w:rPr>
                <w:b/>
                <w:color w:val="000000" w:themeColor="text1"/>
              </w:rPr>
            </w:pPr>
            <w:r w:rsidRPr="00712155">
              <w:rPr>
                <w:b/>
                <w:color w:val="000000" w:themeColor="text1"/>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0F488ECB" w14:textId="77777777" w:rsidR="00C311E8" w:rsidRPr="00712155" w:rsidRDefault="00C311E8" w:rsidP="001F3280">
            <w:pPr>
              <w:pStyle w:val="Sinespaciado"/>
              <w:rPr>
                <w:color w:val="000000" w:themeColor="text1"/>
              </w:rPr>
            </w:pPr>
            <w:r>
              <w:rPr>
                <w:color w:val="000000" w:themeColor="text1"/>
              </w:rPr>
              <w:t>Encargado de registrar los méritos y acreditados, llamados de atención, evaluaciones y toda la documentación relacionada con cada uno de los empleados de la municipalidad, al mismo tiempo que se encarga de informar fielmente sobre dichos expedientes al Registro Nacional de la Carrera Administrativa Municipal.</w:t>
            </w:r>
          </w:p>
        </w:tc>
      </w:tr>
      <w:tr w:rsidR="00C311E8" w:rsidRPr="00712155" w14:paraId="3561AA03" w14:textId="77777777" w:rsidTr="007C25B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22748E3" w14:textId="77777777" w:rsidR="00C311E8" w:rsidRPr="00712155" w:rsidRDefault="00C311E8" w:rsidP="001F3280">
            <w:pPr>
              <w:pStyle w:val="Sinespaciado"/>
              <w:rPr>
                <w:b/>
                <w:color w:val="000000" w:themeColor="text1"/>
              </w:rPr>
            </w:pPr>
            <w:r w:rsidRPr="00712155">
              <w:rPr>
                <w:b/>
                <w:color w:val="000000" w:themeColor="text1"/>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8241B70" w14:textId="77777777" w:rsidR="00C311E8" w:rsidRPr="00712155" w:rsidRDefault="00C311E8" w:rsidP="001F3280">
            <w:pPr>
              <w:pStyle w:val="Sinespaciado"/>
              <w:ind w:left="720"/>
              <w:rPr>
                <w:color w:val="000000" w:themeColor="text1"/>
              </w:rPr>
            </w:pPr>
          </w:p>
          <w:p w14:paraId="3C3D4B8A" w14:textId="77777777" w:rsidR="00C311E8" w:rsidRDefault="00C311E8" w:rsidP="001F3280">
            <w:pPr>
              <w:pStyle w:val="Sinespaciado"/>
              <w:numPr>
                <w:ilvl w:val="0"/>
                <w:numId w:val="30"/>
              </w:numPr>
              <w:rPr>
                <w:color w:val="000000" w:themeColor="text1"/>
              </w:rPr>
            </w:pPr>
            <w:r>
              <w:rPr>
                <w:color w:val="000000" w:themeColor="text1"/>
              </w:rPr>
              <w:t xml:space="preserve">Crear expediente a cada </w:t>
            </w:r>
            <w:proofErr w:type="gramStart"/>
            <w:r>
              <w:rPr>
                <w:color w:val="000000" w:themeColor="text1"/>
              </w:rPr>
              <w:t>empleado  que</w:t>
            </w:r>
            <w:proofErr w:type="gramEnd"/>
            <w:r>
              <w:rPr>
                <w:color w:val="000000" w:themeColor="text1"/>
              </w:rPr>
              <w:t xml:space="preserve"> es contratada en su calidad de servidor público municipal y que pase a ser parte de la Carrera Administrativa Municipal.</w:t>
            </w:r>
          </w:p>
          <w:p w14:paraId="1687BB49" w14:textId="77777777" w:rsidR="00C311E8" w:rsidRDefault="00C311E8" w:rsidP="001F3280">
            <w:pPr>
              <w:pStyle w:val="Sinespaciado"/>
              <w:numPr>
                <w:ilvl w:val="0"/>
                <w:numId w:val="30"/>
              </w:numPr>
              <w:rPr>
                <w:color w:val="000000" w:themeColor="text1"/>
              </w:rPr>
            </w:pPr>
            <w:r>
              <w:rPr>
                <w:color w:val="000000" w:themeColor="text1"/>
              </w:rPr>
              <w:t>Registrar todos los hechos que se utilicen con respecto al empleado en el cumplimiento de sus funciones como, resultados de evaluaciones, reportes de su superior inmediato, amonestaciones, méritos, acreditados, etc.</w:t>
            </w:r>
          </w:p>
          <w:p w14:paraId="7028A44D" w14:textId="77777777" w:rsidR="00C311E8" w:rsidRDefault="00C311E8" w:rsidP="001F3280">
            <w:pPr>
              <w:pStyle w:val="Sinespaciado"/>
              <w:numPr>
                <w:ilvl w:val="0"/>
                <w:numId w:val="30"/>
              </w:numPr>
              <w:rPr>
                <w:color w:val="000000" w:themeColor="text1"/>
              </w:rPr>
            </w:pPr>
            <w:r>
              <w:rPr>
                <w:color w:val="000000" w:themeColor="text1"/>
              </w:rPr>
              <w:t>Reportar al Registro Nacional de la Carrera Administrativa Municipal anualmente sobre la situación de cada empleado de la municipalidad.</w:t>
            </w:r>
          </w:p>
          <w:p w14:paraId="6234146F" w14:textId="77777777" w:rsidR="00C311E8" w:rsidRDefault="00C311E8" w:rsidP="001F3280">
            <w:pPr>
              <w:pStyle w:val="Sinespaciado"/>
              <w:numPr>
                <w:ilvl w:val="0"/>
                <w:numId w:val="30"/>
              </w:numPr>
              <w:rPr>
                <w:color w:val="000000" w:themeColor="text1"/>
              </w:rPr>
            </w:pPr>
            <w:r>
              <w:rPr>
                <w:color w:val="000000" w:themeColor="text1"/>
              </w:rPr>
              <w:t>Elaborar informes requeridos por el Concejo Municipal o alguna autoridad superior.</w:t>
            </w:r>
          </w:p>
          <w:p w14:paraId="0300C6E9" w14:textId="77777777" w:rsidR="00C311E8" w:rsidRDefault="00C311E8" w:rsidP="001F3280">
            <w:pPr>
              <w:pStyle w:val="Sinespaciado"/>
              <w:numPr>
                <w:ilvl w:val="0"/>
                <w:numId w:val="30"/>
              </w:numPr>
              <w:rPr>
                <w:color w:val="000000" w:themeColor="text1"/>
              </w:rPr>
            </w:pPr>
            <w:r>
              <w:rPr>
                <w:color w:val="000000" w:themeColor="text1"/>
              </w:rPr>
              <w:t>Mantener actualizado el Registro Municipal de la Carrera Administrativa Municipal.</w:t>
            </w:r>
          </w:p>
          <w:p w14:paraId="4FDB914A" w14:textId="77777777" w:rsidR="00C311E8" w:rsidRPr="00712155" w:rsidRDefault="00C311E8" w:rsidP="001F3280">
            <w:pPr>
              <w:pStyle w:val="Sinespaciado"/>
              <w:ind w:left="720"/>
              <w:rPr>
                <w:color w:val="000000" w:themeColor="text1"/>
              </w:rPr>
            </w:pPr>
          </w:p>
        </w:tc>
      </w:tr>
    </w:tbl>
    <w:p w14:paraId="7EC415AB" w14:textId="77777777" w:rsidR="00C311E8" w:rsidRDefault="00C311E8" w:rsidP="00C311E8">
      <w:pPr>
        <w:pStyle w:val="Sinespaciado"/>
      </w:pPr>
    </w:p>
    <w:p w14:paraId="4380467E" w14:textId="77777777" w:rsidR="00C311E8" w:rsidRDefault="00C311E8" w:rsidP="00C311E8">
      <w:pPr>
        <w:pStyle w:val="Sinespaciado"/>
      </w:pPr>
    </w:p>
    <w:p w14:paraId="2B1D35E7" w14:textId="77777777" w:rsidR="00777A0F" w:rsidRDefault="00777A0F" w:rsidP="001A5B31">
      <w:pPr>
        <w:pStyle w:val="Sinespaciado"/>
        <w:jc w:val="both"/>
        <w:rPr>
          <w:rFonts w:ascii="Arial" w:hAnsi="Arial" w:cs="Arial"/>
        </w:rPr>
      </w:pPr>
    </w:p>
    <w:p w14:paraId="1AA9A880" w14:textId="77777777" w:rsidR="00777A0F" w:rsidRDefault="00777A0F" w:rsidP="001A5B31">
      <w:pPr>
        <w:pStyle w:val="Sinespaciado"/>
        <w:jc w:val="both"/>
        <w:rPr>
          <w:rFonts w:ascii="Arial" w:hAnsi="Arial" w:cs="Arial"/>
        </w:rPr>
      </w:pPr>
    </w:p>
    <w:p w14:paraId="79B1F835" w14:textId="77777777" w:rsidR="00CE4CCB" w:rsidRDefault="00CE4CCB" w:rsidP="001A5B31">
      <w:pPr>
        <w:pStyle w:val="Sinespaciado"/>
        <w:jc w:val="both"/>
        <w:rPr>
          <w:rFonts w:ascii="Arial" w:hAnsi="Arial" w:cs="Arial"/>
        </w:rPr>
      </w:pPr>
    </w:p>
    <w:p w14:paraId="3B8C14EC" w14:textId="77777777" w:rsidR="00CE4CCB" w:rsidRDefault="00CE4CCB" w:rsidP="001A5B31">
      <w:pPr>
        <w:pStyle w:val="Sinespaciado"/>
        <w:jc w:val="both"/>
        <w:rPr>
          <w:rFonts w:ascii="Arial" w:hAnsi="Arial" w:cs="Arial"/>
        </w:rPr>
      </w:pPr>
    </w:p>
    <w:p w14:paraId="080B6B65" w14:textId="77777777" w:rsidR="00CE4CCB" w:rsidRDefault="00CE4CCB" w:rsidP="001A5B31">
      <w:pPr>
        <w:pStyle w:val="Sinespaciado"/>
        <w:jc w:val="both"/>
        <w:rPr>
          <w:rFonts w:ascii="Arial" w:hAnsi="Arial" w:cs="Arial"/>
        </w:rPr>
      </w:pPr>
    </w:p>
    <w:p w14:paraId="3923A402" w14:textId="77777777" w:rsidR="00CE4CCB" w:rsidRDefault="00CE4CCB" w:rsidP="001A5B31">
      <w:pPr>
        <w:pStyle w:val="Sinespaciado"/>
        <w:jc w:val="both"/>
        <w:rPr>
          <w:rFonts w:ascii="Arial" w:hAnsi="Arial" w:cs="Arial"/>
        </w:rPr>
      </w:pPr>
    </w:p>
    <w:p w14:paraId="2757C1E9" w14:textId="77777777" w:rsidR="00CE4CCB" w:rsidRDefault="00CE4CCB" w:rsidP="001A5B31">
      <w:pPr>
        <w:pStyle w:val="Sinespaciado"/>
        <w:jc w:val="both"/>
        <w:rPr>
          <w:rFonts w:ascii="Arial" w:hAnsi="Arial" w:cs="Arial"/>
        </w:rPr>
      </w:pPr>
    </w:p>
    <w:p w14:paraId="6CB6D1AC" w14:textId="77777777" w:rsidR="00CE4CCB" w:rsidRDefault="00CE4CCB" w:rsidP="001A5B31">
      <w:pPr>
        <w:pStyle w:val="Sinespaciado"/>
        <w:jc w:val="both"/>
        <w:rPr>
          <w:rFonts w:ascii="Arial" w:hAnsi="Arial" w:cs="Arial"/>
        </w:rPr>
      </w:pPr>
    </w:p>
    <w:p w14:paraId="3C969F02" w14:textId="77777777" w:rsidR="00CE4CCB" w:rsidRDefault="00CE4CCB" w:rsidP="001A5B31">
      <w:pPr>
        <w:pStyle w:val="Sinespaciado"/>
        <w:jc w:val="both"/>
        <w:rPr>
          <w:rFonts w:ascii="Arial" w:hAnsi="Arial" w:cs="Arial"/>
        </w:rPr>
      </w:pPr>
    </w:p>
    <w:p w14:paraId="795EDC60" w14:textId="77777777" w:rsidR="00CE4CCB" w:rsidRDefault="00CE4CCB" w:rsidP="001A5B31">
      <w:pPr>
        <w:pStyle w:val="Sinespaciado"/>
        <w:jc w:val="both"/>
        <w:rPr>
          <w:rFonts w:ascii="Arial" w:hAnsi="Arial" w:cs="Arial"/>
        </w:rPr>
      </w:pPr>
    </w:p>
    <w:p w14:paraId="4739481C" w14:textId="77777777" w:rsidR="00CE4CCB" w:rsidRDefault="00CE4CCB" w:rsidP="001A5B31">
      <w:pPr>
        <w:pStyle w:val="Sinespaciado"/>
        <w:jc w:val="both"/>
        <w:rPr>
          <w:rFonts w:ascii="Arial" w:hAnsi="Arial" w:cs="Arial"/>
        </w:rPr>
      </w:pPr>
    </w:p>
    <w:p w14:paraId="7B90301C" w14:textId="77777777" w:rsidR="005D0E42" w:rsidRDefault="005D0E42" w:rsidP="001A5B31">
      <w:pPr>
        <w:pStyle w:val="Sinespaciado"/>
        <w:jc w:val="both"/>
        <w:rPr>
          <w:rFonts w:ascii="Arial" w:hAnsi="Arial" w:cs="Arial"/>
        </w:rPr>
      </w:pPr>
    </w:p>
    <w:p w14:paraId="6592AF7C" w14:textId="77777777" w:rsidR="00624B07" w:rsidRDefault="00624B07" w:rsidP="001A5B31">
      <w:pPr>
        <w:pStyle w:val="Sinespaciado"/>
        <w:jc w:val="both"/>
        <w:rPr>
          <w:rFonts w:ascii="Arial" w:hAnsi="Arial" w:cs="Arial"/>
        </w:rPr>
      </w:pPr>
    </w:p>
    <w:p w14:paraId="47631811" w14:textId="77777777" w:rsidR="00777A0F" w:rsidRDefault="00777A0F" w:rsidP="001A5B31">
      <w:pPr>
        <w:pStyle w:val="Sinespaciado"/>
        <w:jc w:val="both"/>
        <w:rPr>
          <w:rFonts w:ascii="Arial" w:hAnsi="Arial" w:cs="Arial"/>
        </w:rPr>
      </w:pPr>
    </w:p>
    <w:p w14:paraId="3F9F0CDB" w14:textId="77777777" w:rsidR="00CE4CCB" w:rsidRPr="00624B07" w:rsidRDefault="00CE4CCB" w:rsidP="00624B07">
      <w:pPr>
        <w:pStyle w:val="Sinespaciado"/>
        <w:shd w:val="clear" w:color="auto" w:fill="FFFFFF" w:themeFill="background1"/>
        <w:rPr>
          <w:rFonts w:cstheme="minorHAnsi"/>
          <w:b/>
          <w:sz w:val="32"/>
          <w:szCs w:val="32"/>
        </w:rPr>
      </w:pPr>
      <w:r w:rsidRPr="00624B07">
        <w:rPr>
          <w:rFonts w:cstheme="minorHAnsi"/>
          <w:b/>
          <w:sz w:val="32"/>
          <w:szCs w:val="32"/>
          <w:shd w:val="clear" w:color="auto" w:fill="00B050"/>
        </w:rPr>
        <w:lastRenderedPageBreak/>
        <w:t>FUNCIONES DE LA UNIDAD AMBIENTAL</w:t>
      </w:r>
      <w:r w:rsidRPr="00624B07">
        <w:rPr>
          <w:rFonts w:cstheme="minorHAnsi"/>
          <w:b/>
          <w:sz w:val="32"/>
          <w:szCs w:val="32"/>
        </w:rPr>
        <w:tab/>
      </w:r>
    </w:p>
    <w:p w14:paraId="53BD0EBD" w14:textId="77777777" w:rsidR="00CE4CCB" w:rsidRPr="00AC6D11" w:rsidRDefault="00CE4CCB" w:rsidP="00624B07">
      <w:pPr>
        <w:pStyle w:val="Sinespaciado"/>
        <w:shd w:val="clear" w:color="auto" w:fill="FFFFFF" w:themeFill="background1"/>
        <w:rPr>
          <w:b/>
        </w:rPr>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E4CCB" w:rsidRPr="00D151A3" w14:paraId="4AEEC477" w14:textId="77777777" w:rsidTr="00E73D6A">
        <w:tc>
          <w:tcPr>
            <w:tcW w:w="2537" w:type="dxa"/>
            <w:tcBorders>
              <w:top w:val="double" w:sz="4" w:space="0" w:color="auto"/>
              <w:left w:val="double" w:sz="4" w:space="0" w:color="auto"/>
              <w:right w:val="double" w:sz="4" w:space="0" w:color="auto"/>
            </w:tcBorders>
            <w:shd w:val="clear" w:color="auto" w:fill="A8D08D" w:themeFill="accent6" w:themeFillTint="99"/>
          </w:tcPr>
          <w:p w14:paraId="16EB590E" w14:textId="77777777" w:rsidR="00CE4CCB" w:rsidRPr="00E73D6A" w:rsidRDefault="00CE4CCB" w:rsidP="00E73D6A">
            <w:pPr>
              <w:rPr>
                <w:b/>
              </w:rPr>
            </w:pPr>
            <w:r w:rsidRPr="00E73D6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5DC4333E" w14:textId="77777777" w:rsidR="00CE4CCB" w:rsidRPr="00E73D6A" w:rsidRDefault="00CE4CCB" w:rsidP="00E73D6A">
            <w:r w:rsidRPr="00E73D6A">
              <w:t>Unidad Ambiental</w:t>
            </w:r>
          </w:p>
        </w:tc>
      </w:tr>
      <w:tr w:rsidR="00CE4CCB" w:rsidRPr="00D151A3" w14:paraId="2D3B3058" w14:textId="77777777" w:rsidTr="00E73D6A">
        <w:tc>
          <w:tcPr>
            <w:tcW w:w="2537" w:type="dxa"/>
            <w:tcBorders>
              <w:left w:val="double" w:sz="4" w:space="0" w:color="auto"/>
              <w:right w:val="double" w:sz="4" w:space="0" w:color="auto"/>
            </w:tcBorders>
            <w:shd w:val="clear" w:color="auto" w:fill="C5E0B3" w:themeFill="accent6" w:themeFillTint="66"/>
          </w:tcPr>
          <w:p w14:paraId="44F3D522" w14:textId="77777777" w:rsidR="00CE4CCB" w:rsidRPr="00E73D6A" w:rsidRDefault="00CE4CCB" w:rsidP="00E73D6A">
            <w:pPr>
              <w:rPr>
                <w:b/>
              </w:rPr>
            </w:pPr>
            <w:r w:rsidRPr="00E73D6A">
              <w:rPr>
                <w:b/>
              </w:rPr>
              <w:t>Código de la unidad</w:t>
            </w:r>
          </w:p>
        </w:tc>
        <w:tc>
          <w:tcPr>
            <w:tcW w:w="6804" w:type="dxa"/>
            <w:tcBorders>
              <w:left w:val="double" w:sz="4" w:space="0" w:color="auto"/>
              <w:right w:val="double" w:sz="4" w:space="0" w:color="auto"/>
            </w:tcBorders>
            <w:shd w:val="clear" w:color="auto" w:fill="C5E0B3" w:themeFill="accent6" w:themeFillTint="66"/>
          </w:tcPr>
          <w:p w14:paraId="59445344" w14:textId="77777777" w:rsidR="00CE4CCB" w:rsidRPr="00E73D6A" w:rsidRDefault="00C92652" w:rsidP="00E73D6A">
            <w:r w:rsidRPr="00E73D6A">
              <w:t>0202</w:t>
            </w:r>
          </w:p>
        </w:tc>
      </w:tr>
      <w:tr w:rsidR="00CE4CCB" w:rsidRPr="00D151A3" w14:paraId="1BD5C813" w14:textId="77777777" w:rsidTr="00E73D6A">
        <w:tc>
          <w:tcPr>
            <w:tcW w:w="2537" w:type="dxa"/>
            <w:tcBorders>
              <w:left w:val="double" w:sz="4" w:space="0" w:color="auto"/>
              <w:right w:val="double" w:sz="4" w:space="0" w:color="auto"/>
            </w:tcBorders>
            <w:shd w:val="clear" w:color="auto" w:fill="E2EFD9" w:themeFill="accent6" w:themeFillTint="33"/>
          </w:tcPr>
          <w:p w14:paraId="52BA753D" w14:textId="77777777" w:rsidR="00CE4CCB" w:rsidRPr="00E73D6A" w:rsidRDefault="00CE4CCB" w:rsidP="00E73D6A">
            <w:pPr>
              <w:rPr>
                <w:b/>
              </w:rPr>
            </w:pPr>
            <w:r w:rsidRPr="00E73D6A">
              <w:rPr>
                <w:b/>
              </w:rPr>
              <w:t>Naturaleza</w:t>
            </w:r>
          </w:p>
        </w:tc>
        <w:tc>
          <w:tcPr>
            <w:tcW w:w="6804" w:type="dxa"/>
            <w:tcBorders>
              <w:left w:val="double" w:sz="4" w:space="0" w:color="auto"/>
              <w:right w:val="double" w:sz="4" w:space="0" w:color="auto"/>
            </w:tcBorders>
            <w:shd w:val="clear" w:color="auto" w:fill="E2EFD9" w:themeFill="accent6" w:themeFillTint="33"/>
          </w:tcPr>
          <w:p w14:paraId="563073C2" w14:textId="77777777" w:rsidR="00CE4CCB" w:rsidRPr="00E73D6A" w:rsidRDefault="00C92652" w:rsidP="00E73D6A">
            <w:r w:rsidRPr="00E73D6A">
              <w:t>Técnico/</w:t>
            </w:r>
            <w:r w:rsidR="00CE4CCB" w:rsidRPr="00E73D6A">
              <w:t>Operativa</w:t>
            </w:r>
          </w:p>
        </w:tc>
      </w:tr>
      <w:tr w:rsidR="00CE4CCB" w:rsidRPr="00D151A3" w14:paraId="7EC6CC7F" w14:textId="77777777" w:rsidTr="00E73D6A">
        <w:tc>
          <w:tcPr>
            <w:tcW w:w="2537" w:type="dxa"/>
            <w:tcBorders>
              <w:left w:val="double" w:sz="4" w:space="0" w:color="auto"/>
              <w:right w:val="double" w:sz="4" w:space="0" w:color="auto"/>
            </w:tcBorders>
            <w:shd w:val="clear" w:color="auto" w:fill="FFE599" w:themeFill="accent4" w:themeFillTint="66"/>
          </w:tcPr>
          <w:p w14:paraId="73693846" w14:textId="77777777" w:rsidR="00CE4CCB" w:rsidRPr="00E73D6A" w:rsidRDefault="00CE4CCB" w:rsidP="00E73D6A">
            <w:pPr>
              <w:rPr>
                <w:b/>
              </w:rPr>
            </w:pPr>
            <w:r w:rsidRPr="00E73D6A">
              <w:rPr>
                <w:b/>
              </w:rPr>
              <w:t>Dependencia</w:t>
            </w:r>
          </w:p>
        </w:tc>
        <w:tc>
          <w:tcPr>
            <w:tcW w:w="6804" w:type="dxa"/>
            <w:tcBorders>
              <w:left w:val="double" w:sz="4" w:space="0" w:color="auto"/>
              <w:right w:val="double" w:sz="4" w:space="0" w:color="auto"/>
            </w:tcBorders>
            <w:shd w:val="clear" w:color="auto" w:fill="FFE599" w:themeFill="accent4" w:themeFillTint="66"/>
          </w:tcPr>
          <w:p w14:paraId="26A0B830" w14:textId="77777777" w:rsidR="00CE4CCB" w:rsidRPr="00E73D6A" w:rsidRDefault="00CE4CCB" w:rsidP="00E73D6A">
            <w:r w:rsidRPr="00E73D6A">
              <w:t>Despacho Municipal</w:t>
            </w:r>
          </w:p>
        </w:tc>
      </w:tr>
      <w:tr w:rsidR="00CE4CCB" w:rsidRPr="00D151A3" w14:paraId="6E8AA616" w14:textId="77777777" w:rsidTr="007C25B2">
        <w:tc>
          <w:tcPr>
            <w:tcW w:w="2537" w:type="dxa"/>
            <w:tcBorders>
              <w:left w:val="double" w:sz="4" w:space="0" w:color="auto"/>
              <w:right w:val="double" w:sz="4" w:space="0" w:color="auto"/>
            </w:tcBorders>
            <w:shd w:val="clear" w:color="auto" w:fill="FFF2CC" w:themeFill="accent4" w:themeFillTint="33"/>
          </w:tcPr>
          <w:p w14:paraId="2BA013C8" w14:textId="77777777" w:rsidR="00CE4CCB" w:rsidRPr="00D151A3" w:rsidRDefault="00CE4CCB" w:rsidP="009A1013">
            <w:pPr>
              <w:pStyle w:val="Sinespaciado"/>
              <w:rPr>
                <w:b/>
                <w:color w:val="000000" w:themeColor="text1"/>
              </w:rPr>
            </w:pPr>
            <w:r w:rsidRPr="00D151A3">
              <w:rPr>
                <w:b/>
                <w:color w:val="000000" w:themeColor="text1"/>
              </w:rPr>
              <w:t>Unidades bajo su mando</w:t>
            </w:r>
          </w:p>
        </w:tc>
        <w:tc>
          <w:tcPr>
            <w:tcW w:w="6804" w:type="dxa"/>
            <w:tcBorders>
              <w:left w:val="double" w:sz="4" w:space="0" w:color="auto"/>
              <w:right w:val="double" w:sz="4" w:space="0" w:color="auto"/>
            </w:tcBorders>
            <w:shd w:val="clear" w:color="auto" w:fill="FFF2CC" w:themeFill="accent4" w:themeFillTint="33"/>
          </w:tcPr>
          <w:p w14:paraId="3723AC02" w14:textId="77777777" w:rsidR="00CE4CCB" w:rsidRPr="00D151A3" w:rsidRDefault="00CE4CCB" w:rsidP="009A1013">
            <w:pPr>
              <w:pStyle w:val="Sinespaciado"/>
              <w:rPr>
                <w:color w:val="000000" w:themeColor="text1"/>
              </w:rPr>
            </w:pPr>
            <w:r>
              <w:rPr>
                <w:color w:val="000000" w:themeColor="text1"/>
              </w:rPr>
              <w:t>Ninguna</w:t>
            </w:r>
          </w:p>
        </w:tc>
      </w:tr>
      <w:tr w:rsidR="00CE4CCB" w:rsidRPr="00D151A3" w14:paraId="326C49D6" w14:textId="77777777" w:rsidTr="007C25B2">
        <w:tc>
          <w:tcPr>
            <w:tcW w:w="2537" w:type="dxa"/>
            <w:tcBorders>
              <w:left w:val="double" w:sz="4" w:space="0" w:color="auto"/>
              <w:right w:val="double" w:sz="4" w:space="0" w:color="auto"/>
            </w:tcBorders>
            <w:shd w:val="clear" w:color="auto" w:fill="FFF2CC" w:themeFill="accent4" w:themeFillTint="33"/>
          </w:tcPr>
          <w:p w14:paraId="58128045" w14:textId="77777777" w:rsidR="00CE4CCB" w:rsidRPr="00D151A3" w:rsidRDefault="00CE4CCB" w:rsidP="009A1013">
            <w:pPr>
              <w:pStyle w:val="Sinespaciado"/>
              <w:rPr>
                <w:b/>
                <w:color w:val="000000" w:themeColor="text1"/>
              </w:rPr>
            </w:pPr>
            <w:r w:rsidRPr="00D151A3">
              <w:rPr>
                <w:b/>
                <w:color w:val="000000" w:themeColor="text1"/>
              </w:rPr>
              <w:t>Objetivo</w:t>
            </w:r>
          </w:p>
        </w:tc>
        <w:tc>
          <w:tcPr>
            <w:tcW w:w="6804" w:type="dxa"/>
            <w:tcBorders>
              <w:left w:val="double" w:sz="4" w:space="0" w:color="auto"/>
              <w:right w:val="double" w:sz="4" w:space="0" w:color="auto"/>
            </w:tcBorders>
            <w:shd w:val="clear" w:color="auto" w:fill="FFF2CC" w:themeFill="accent4" w:themeFillTint="33"/>
          </w:tcPr>
          <w:p w14:paraId="58CFAEA8" w14:textId="77777777" w:rsidR="00CE4CCB" w:rsidRPr="00D151A3" w:rsidRDefault="00CE4CCB" w:rsidP="009A1013">
            <w:pPr>
              <w:pStyle w:val="Sinespaciado"/>
              <w:rPr>
                <w:color w:val="000000" w:themeColor="text1"/>
              </w:rPr>
            </w:pPr>
            <w:r>
              <w:rPr>
                <w:color w:val="000000" w:themeColor="text1"/>
              </w:rPr>
              <w:t>Implementar la gestión ambiental en las actividades de competencia del Gobierno Municipal, promover y contribuir a la protección del medio ambiente y recursos naturales.</w:t>
            </w:r>
          </w:p>
        </w:tc>
      </w:tr>
      <w:tr w:rsidR="00CE4CCB" w:rsidRPr="00D151A3" w14:paraId="3C37D72F"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7F59524F" w14:textId="77777777" w:rsidR="00CE4CCB" w:rsidRPr="00D151A3" w:rsidRDefault="00CE4CCB" w:rsidP="009A1013">
            <w:pPr>
              <w:pStyle w:val="Sinespaciado"/>
              <w:rPr>
                <w:b/>
                <w:color w:val="000000" w:themeColor="text1"/>
              </w:rPr>
            </w:pPr>
            <w:r w:rsidRPr="00D151A3">
              <w:rPr>
                <w:b/>
                <w:color w:val="000000" w:themeColor="text1"/>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20B78A0D" w14:textId="77777777" w:rsidR="00CE4CCB" w:rsidRPr="00D151A3" w:rsidRDefault="00CE4CCB" w:rsidP="009A1013">
            <w:pPr>
              <w:pStyle w:val="Sinespaciado"/>
              <w:rPr>
                <w:color w:val="000000" w:themeColor="text1"/>
              </w:rPr>
            </w:pPr>
            <w:r>
              <w:rPr>
                <w:color w:val="000000" w:themeColor="text1"/>
              </w:rPr>
              <w:t>Son estructuras especializadas con las funciones de supervisar y dar seguimiento a las políticas, planes, programas, proyectos y acciones ambientales.</w:t>
            </w:r>
          </w:p>
        </w:tc>
      </w:tr>
      <w:tr w:rsidR="00CE4CCB" w:rsidRPr="00D151A3" w14:paraId="6D72E32C" w14:textId="77777777" w:rsidTr="007C25B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5470456" w14:textId="77777777" w:rsidR="00CE4CCB" w:rsidRPr="00D151A3" w:rsidRDefault="00CE4CCB" w:rsidP="009A1013">
            <w:pPr>
              <w:pStyle w:val="Sinespaciado"/>
              <w:rPr>
                <w:b/>
                <w:color w:val="000000" w:themeColor="text1"/>
              </w:rPr>
            </w:pPr>
            <w:r w:rsidRPr="00D151A3">
              <w:rPr>
                <w:b/>
                <w:color w:val="000000" w:themeColor="text1"/>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07E1E0C" w14:textId="77777777" w:rsidR="00CE4CCB" w:rsidRDefault="00CE4CCB" w:rsidP="009A1013">
            <w:pPr>
              <w:pStyle w:val="Sinespaciado"/>
              <w:numPr>
                <w:ilvl w:val="0"/>
                <w:numId w:val="30"/>
              </w:numPr>
              <w:rPr>
                <w:color w:val="000000" w:themeColor="text1"/>
              </w:rPr>
            </w:pPr>
            <w:r>
              <w:rPr>
                <w:color w:val="000000" w:themeColor="text1"/>
              </w:rPr>
              <w:t>Supervisar, coordinar y dar seguimiento a las políticas, planes, programas, proyectos y acciones ambientales dentro del municipio.</w:t>
            </w:r>
          </w:p>
          <w:p w14:paraId="1153A527" w14:textId="77777777" w:rsidR="00CE4CCB" w:rsidRDefault="00CE4CCB" w:rsidP="009A1013">
            <w:pPr>
              <w:pStyle w:val="Sinespaciado"/>
              <w:numPr>
                <w:ilvl w:val="0"/>
                <w:numId w:val="30"/>
              </w:numPr>
              <w:rPr>
                <w:color w:val="000000" w:themeColor="text1"/>
              </w:rPr>
            </w:pPr>
            <w:r>
              <w:rPr>
                <w:color w:val="000000" w:themeColor="text1"/>
              </w:rPr>
              <w:t>Elaborar, promover e implementar medidas ambientales en las actividades de su competencia.</w:t>
            </w:r>
          </w:p>
          <w:p w14:paraId="50F38722" w14:textId="77777777" w:rsidR="00CE4CCB" w:rsidRDefault="00CE4CCB" w:rsidP="009A1013">
            <w:pPr>
              <w:pStyle w:val="Sinespaciado"/>
              <w:numPr>
                <w:ilvl w:val="0"/>
                <w:numId w:val="30"/>
              </w:numPr>
              <w:rPr>
                <w:color w:val="000000" w:themeColor="text1"/>
              </w:rPr>
            </w:pPr>
            <w:r>
              <w:rPr>
                <w:color w:val="000000" w:themeColor="text1"/>
              </w:rPr>
              <w:t>Velar por el cumplimiento de las normas ambientales y asesorar la elaboración de normativas para la promoción de la gestión ambiental y protección de los recursos naturales.</w:t>
            </w:r>
          </w:p>
          <w:p w14:paraId="29940582" w14:textId="77777777" w:rsidR="00CE4CCB" w:rsidRDefault="00CE4CCB" w:rsidP="009A1013">
            <w:pPr>
              <w:pStyle w:val="Sinespaciado"/>
              <w:numPr>
                <w:ilvl w:val="0"/>
                <w:numId w:val="30"/>
              </w:numPr>
              <w:rPr>
                <w:color w:val="000000" w:themeColor="text1"/>
              </w:rPr>
            </w:pPr>
            <w:r>
              <w:rPr>
                <w:color w:val="000000" w:themeColor="text1"/>
              </w:rPr>
              <w:t>Formular perfiles de proyectos de índole ambiental que satisfagan problemas comunes del municipio.</w:t>
            </w:r>
          </w:p>
          <w:p w14:paraId="2EA4241E" w14:textId="77777777" w:rsidR="00CE4CCB" w:rsidRDefault="00CE4CCB" w:rsidP="009A1013">
            <w:pPr>
              <w:pStyle w:val="Sinespaciado"/>
              <w:numPr>
                <w:ilvl w:val="0"/>
                <w:numId w:val="30"/>
              </w:numPr>
              <w:rPr>
                <w:color w:val="000000" w:themeColor="text1"/>
              </w:rPr>
            </w:pPr>
            <w:r>
              <w:rPr>
                <w:color w:val="000000" w:themeColor="text1"/>
              </w:rPr>
              <w:t>Implementar la gestión ambiental en las actividades de competencia de la municipalidad.</w:t>
            </w:r>
          </w:p>
          <w:p w14:paraId="6A0A6F35" w14:textId="77777777" w:rsidR="00CE4CCB" w:rsidRDefault="00CE4CCB" w:rsidP="009A1013">
            <w:pPr>
              <w:pStyle w:val="Sinespaciado"/>
              <w:numPr>
                <w:ilvl w:val="0"/>
                <w:numId w:val="30"/>
              </w:numPr>
              <w:rPr>
                <w:color w:val="000000" w:themeColor="text1"/>
              </w:rPr>
            </w:pPr>
            <w:r>
              <w:rPr>
                <w:color w:val="000000" w:themeColor="text1"/>
              </w:rPr>
              <w:t>Coordinar los esfuerzos en materia ambiental con las demás instituciones públicas y privadas.</w:t>
            </w:r>
          </w:p>
          <w:p w14:paraId="2D593C11" w14:textId="77777777" w:rsidR="00CE4CCB" w:rsidRDefault="00CE4CCB" w:rsidP="009A1013">
            <w:pPr>
              <w:pStyle w:val="Sinespaciado"/>
              <w:numPr>
                <w:ilvl w:val="0"/>
                <w:numId w:val="30"/>
              </w:numPr>
              <w:rPr>
                <w:color w:val="000000" w:themeColor="text1"/>
              </w:rPr>
            </w:pPr>
            <w:r>
              <w:rPr>
                <w:color w:val="000000" w:themeColor="text1"/>
              </w:rPr>
              <w:t>Monitorear y dar seguimiento a los proyectos medio ambientales ejecutados en el municipio.</w:t>
            </w:r>
          </w:p>
          <w:p w14:paraId="53621CA9" w14:textId="77777777" w:rsidR="00CE4CCB" w:rsidRDefault="00CE4CCB" w:rsidP="009A1013">
            <w:pPr>
              <w:pStyle w:val="Sinespaciado"/>
              <w:numPr>
                <w:ilvl w:val="0"/>
                <w:numId w:val="30"/>
              </w:numPr>
              <w:rPr>
                <w:color w:val="000000" w:themeColor="text1"/>
              </w:rPr>
            </w:pPr>
            <w:r>
              <w:rPr>
                <w:color w:val="000000" w:themeColor="text1"/>
              </w:rPr>
              <w:t>Realizar una gestión integral de riesgos a fin de manejar adecuadamente los efectos de los desastres naturales.</w:t>
            </w:r>
          </w:p>
          <w:p w14:paraId="75F259FB" w14:textId="77777777" w:rsidR="00CE4CCB" w:rsidRPr="002C7BE1" w:rsidRDefault="00CE4CCB" w:rsidP="009A1013">
            <w:pPr>
              <w:pStyle w:val="Sinespaciado"/>
              <w:ind w:left="720"/>
              <w:rPr>
                <w:color w:val="000000" w:themeColor="text1"/>
              </w:rPr>
            </w:pPr>
          </w:p>
        </w:tc>
      </w:tr>
    </w:tbl>
    <w:p w14:paraId="6B820BE3" w14:textId="77777777" w:rsidR="00CE4CCB" w:rsidRDefault="00CE4CCB" w:rsidP="00CE4CCB">
      <w:pPr>
        <w:pStyle w:val="Sinespaciado"/>
      </w:pPr>
    </w:p>
    <w:p w14:paraId="770EFBDF" w14:textId="77777777" w:rsidR="00CE4CCB" w:rsidRDefault="00CE4CCB" w:rsidP="00CE4CCB">
      <w:pPr>
        <w:pStyle w:val="Sinespaciado"/>
      </w:pPr>
    </w:p>
    <w:p w14:paraId="14E19652" w14:textId="77777777" w:rsidR="00CE4CCB" w:rsidRDefault="00CE4CCB" w:rsidP="00CE4CCB">
      <w:pPr>
        <w:pStyle w:val="Sinespaciado"/>
      </w:pPr>
    </w:p>
    <w:p w14:paraId="2D508874" w14:textId="77777777" w:rsidR="00777A0F" w:rsidRDefault="00777A0F" w:rsidP="001A5B31">
      <w:pPr>
        <w:pStyle w:val="Sinespaciado"/>
        <w:jc w:val="both"/>
        <w:rPr>
          <w:rFonts w:ascii="Arial" w:hAnsi="Arial" w:cs="Arial"/>
        </w:rPr>
      </w:pPr>
    </w:p>
    <w:p w14:paraId="058F9A9E" w14:textId="77777777" w:rsidR="00624B07" w:rsidRDefault="00624B07" w:rsidP="001A5B31">
      <w:pPr>
        <w:pStyle w:val="Sinespaciado"/>
        <w:jc w:val="both"/>
        <w:rPr>
          <w:rFonts w:ascii="Arial" w:hAnsi="Arial" w:cs="Arial"/>
        </w:rPr>
      </w:pPr>
    </w:p>
    <w:p w14:paraId="712B5605" w14:textId="77777777" w:rsidR="007C25B2" w:rsidRDefault="007C25B2" w:rsidP="001A5B31">
      <w:pPr>
        <w:pStyle w:val="Sinespaciado"/>
        <w:jc w:val="both"/>
        <w:rPr>
          <w:rFonts w:ascii="Arial" w:hAnsi="Arial" w:cs="Arial"/>
        </w:rPr>
      </w:pPr>
    </w:p>
    <w:p w14:paraId="268FE79E" w14:textId="77777777" w:rsidR="00CE4CCB" w:rsidRDefault="00CE4CCB" w:rsidP="001A5B31">
      <w:pPr>
        <w:pStyle w:val="Sinespaciado"/>
        <w:jc w:val="both"/>
        <w:rPr>
          <w:rFonts w:ascii="Arial" w:hAnsi="Arial" w:cs="Arial"/>
        </w:rPr>
      </w:pPr>
    </w:p>
    <w:p w14:paraId="79B55E27" w14:textId="77777777" w:rsidR="00CE4CCB" w:rsidRDefault="00CE4CCB" w:rsidP="001A5B31">
      <w:pPr>
        <w:pStyle w:val="Sinespaciado"/>
        <w:jc w:val="both"/>
        <w:rPr>
          <w:rFonts w:ascii="Arial" w:hAnsi="Arial" w:cs="Arial"/>
        </w:rPr>
      </w:pPr>
    </w:p>
    <w:p w14:paraId="3DEA027E" w14:textId="77777777" w:rsidR="00CE4CCB" w:rsidRDefault="00CE4CCB" w:rsidP="001A5B31">
      <w:pPr>
        <w:pStyle w:val="Sinespaciado"/>
        <w:jc w:val="both"/>
        <w:rPr>
          <w:rFonts w:ascii="Arial" w:hAnsi="Arial" w:cs="Arial"/>
        </w:rPr>
      </w:pPr>
    </w:p>
    <w:p w14:paraId="556E6D38" w14:textId="77777777" w:rsidR="005D0E42" w:rsidRDefault="005D0E42" w:rsidP="001A5B31">
      <w:pPr>
        <w:pStyle w:val="Sinespaciado"/>
        <w:jc w:val="both"/>
        <w:rPr>
          <w:rFonts w:ascii="Arial" w:hAnsi="Arial" w:cs="Arial"/>
        </w:rPr>
      </w:pPr>
    </w:p>
    <w:p w14:paraId="0860E832" w14:textId="77777777" w:rsidR="005D0E42" w:rsidRDefault="005D0E42" w:rsidP="001A5B31">
      <w:pPr>
        <w:pStyle w:val="Sinespaciado"/>
        <w:jc w:val="both"/>
        <w:rPr>
          <w:rFonts w:ascii="Arial" w:hAnsi="Arial" w:cs="Arial"/>
        </w:rPr>
      </w:pPr>
    </w:p>
    <w:p w14:paraId="08B87A65" w14:textId="77777777" w:rsidR="005D0E42" w:rsidRDefault="005D0E42" w:rsidP="001A5B31">
      <w:pPr>
        <w:pStyle w:val="Sinespaciado"/>
        <w:jc w:val="both"/>
        <w:rPr>
          <w:rFonts w:ascii="Arial" w:hAnsi="Arial" w:cs="Arial"/>
        </w:rPr>
      </w:pPr>
    </w:p>
    <w:p w14:paraId="283C18F5" w14:textId="77777777" w:rsidR="005D0E42" w:rsidRDefault="005D0E42" w:rsidP="001A5B31">
      <w:pPr>
        <w:pStyle w:val="Sinespaciado"/>
        <w:jc w:val="both"/>
        <w:rPr>
          <w:rFonts w:ascii="Arial" w:hAnsi="Arial" w:cs="Arial"/>
        </w:rPr>
      </w:pPr>
    </w:p>
    <w:p w14:paraId="2496458C" w14:textId="77777777" w:rsidR="00C311E8" w:rsidRDefault="00C311E8" w:rsidP="001A5B31">
      <w:pPr>
        <w:pStyle w:val="Sinespaciado"/>
        <w:jc w:val="both"/>
        <w:rPr>
          <w:rFonts w:ascii="Arial" w:hAnsi="Arial" w:cs="Arial"/>
        </w:rPr>
      </w:pPr>
    </w:p>
    <w:p w14:paraId="33F6DDD5" w14:textId="77777777" w:rsidR="00777A0F" w:rsidRDefault="00777A0F" w:rsidP="001A5B31">
      <w:pPr>
        <w:pStyle w:val="Sinespaciado"/>
        <w:jc w:val="both"/>
        <w:rPr>
          <w:rFonts w:ascii="Arial" w:hAnsi="Arial" w:cs="Arial"/>
        </w:rPr>
      </w:pPr>
    </w:p>
    <w:p w14:paraId="20A90348" w14:textId="77777777" w:rsidR="00C311E8" w:rsidRPr="00624B07" w:rsidRDefault="00C311E8" w:rsidP="00624B07">
      <w:pPr>
        <w:pStyle w:val="Sinespaciado"/>
        <w:shd w:val="clear" w:color="auto" w:fill="FFFFFF" w:themeFill="background1"/>
        <w:rPr>
          <w:b/>
          <w:sz w:val="32"/>
          <w:szCs w:val="32"/>
        </w:rPr>
      </w:pPr>
      <w:r w:rsidRPr="00624B07">
        <w:rPr>
          <w:b/>
          <w:sz w:val="32"/>
          <w:szCs w:val="32"/>
          <w:shd w:val="clear" w:color="auto" w:fill="00B050"/>
        </w:rPr>
        <w:lastRenderedPageBreak/>
        <w:t xml:space="preserve">FUNCIONES DE LA UNIDAD </w:t>
      </w:r>
      <w:proofErr w:type="gramStart"/>
      <w:r w:rsidRPr="00624B07">
        <w:rPr>
          <w:b/>
          <w:sz w:val="32"/>
          <w:szCs w:val="32"/>
          <w:shd w:val="clear" w:color="auto" w:fill="00B050"/>
        </w:rPr>
        <w:t>DE  RECURSOS</w:t>
      </w:r>
      <w:proofErr w:type="gramEnd"/>
      <w:r w:rsidRPr="00624B07">
        <w:rPr>
          <w:b/>
          <w:sz w:val="32"/>
          <w:szCs w:val="32"/>
          <w:shd w:val="clear" w:color="auto" w:fill="00B050"/>
        </w:rPr>
        <w:t xml:space="preserve"> HUMANOS</w:t>
      </w:r>
      <w:r w:rsidRPr="00624B07">
        <w:rPr>
          <w:b/>
          <w:sz w:val="32"/>
          <w:szCs w:val="32"/>
        </w:rPr>
        <w:tab/>
      </w:r>
    </w:p>
    <w:p w14:paraId="0EEF9EE7" w14:textId="77777777" w:rsidR="00C311E8" w:rsidRDefault="00C311E8" w:rsidP="00624B0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311E8" w:rsidRPr="003B02F4" w14:paraId="2A569E8B" w14:textId="77777777" w:rsidTr="00E73D6A">
        <w:tc>
          <w:tcPr>
            <w:tcW w:w="2537" w:type="dxa"/>
            <w:tcBorders>
              <w:top w:val="double" w:sz="4" w:space="0" w:color="auto"/>
              <w:left w:val="double" w:sz="4" w:space="0" w:color="auto"/>
              <w:right w:val="double" w:sz="4" w:space="0" w:color="auto"/>
            </w:tcBorders>
            <w:shd w:val="clear" w:color="auto" w:fill="A8D08D" w:themeFill="accent6" w:themeFillTint="99"/>
          </w:tcPr>
          <w:p w14:paraId="19AFAACF" w14:textId="77777777" w:rsidR="00C311E8" w:rsidRPr="00E73D6A" w:rsidRDefault="00C311E8" w:rsidP="00E73D6A">
            <w:pPr>
              <w:rPr>
                <w:b/>
              </w:rPr>
            </w:pPr>
            <w:r w:rsidRPr="00E73D6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03388518" w14:textId="77777777" w:rsidR="00C311E8" w:rsidRPr="00E73D6A" w:rsidRDefault="00C311E8" w:rsidP="00E73D6A">
            <w:r w:rsidRPr="00E73D6A">
              <w:t>Recursos Humanos</w:t>
            </w:r>
          </w:p>
        </w:tc>
      </w:tr>
      <w:tr w:rsidR="00C311E8" w:rsidRPr="003B02F4" w14:paraId="7BB37985" w14:textId="77777777" w:rsidTr="00E73D6A">
        <w:tc>
          <w:tcPr>
            <w:tcW w:w="2537" w:type="dxa"/>
            <w:tcBorders>
              <w:left w:val="double" w:sz="4" w:space="0" w:color="auto"/>
              <w:right w:val="double" w:sz="4" w:space="0" w:color="auto"/>
            </w:tcBorders>
            <w:shd w:val="clear" w:color="auto" w:fill="C5E0B3" w:themeFill="accent6" w:themeFillTint="66"/>
          </w:tcPr>
          <w:p w14:paraId="580D1682" w14:textId="77777777" w:rsidR="00C311E8" w:rsidRPr="00E73D6A" w:rsidRDefault="00C311E8" w:rsidP="00E73D6A">
            <w:pPr>
              <w:rPr>
                <w:b/>
              </w:rPr>
            </w:pPr>
            <w:r w:rsidRPr="00E73D6A">
              <w:rPr>
                <w:b/>
              </w:rPr>
              <w:t>Código de la unidad</w:t>
            </w:r>
          </w:p>
        </w:tc>
        <w:tc>
          <w:tcPr>
            <w:tcW w:w="6804" w:type="dxa"/>
            <w:tcBorders>
              <w:left w:val="double" w:sz="4" w:space="0" w:color="auto"/>
              <w:right w:val="double" w:sz="4" w:space="0" w:color="auto"/>
            </w:tcBorders>
            <w:shd w:val="clear" w:color="auto" w:fill="C5E0B3" w:themeFill="accent6" w:themeFillTint="66"/>
          </w:tcPr>
          <w:p w14:paraId="09256C2C" w14:textId="77777777" w:rsidR="00C311E8" w:rsidRPr="00E73D6A" w:rsidRDefault="00C92652" w:rsidP="00E73D6A">
            <w:r w:rsidRPr="00E73D6A">
              <w:t>0203</w:t>
            </w:r>
          </w:p>
        </w:tc>
      </w:tr>
      <w:tr w:rsidR="00C311E8" w:rsidRPr="003B02F4" w14:paraId="4B52CB31" w14:textId="77777777" w:rsidTr="00E73D6A">
        <w:tc>
          <w:tcPr>
            <w:tcW w:w="2537" w:type="dxa"/>
            <w:tcBorders>
              <w:left w:val="double" w:sz="4" w:space="0" w:color="auto"/>
              <w:right w:val="double" w:sz="4" w:space="0" w:color="auto"/>
            </w:tcBorders>
            <w:shd w:val="clear" w:color="auto" w:fill="E2EFD9" w:themeFill="accent6" w:themeFillTint="33"/>
          </w:tcPr>
          <w:p w14:paraId="2F49E398" w14:textId="77777777" w:rsidR="00C311E8" w:rsidRPr="00E73D6A" w:rsidRDefault="00C311E8" w:rsidP="00E73D6A">
            <w:pPr>
              <w:rPr>
                <w:b/>
              </w:rPr>
            </w:pPr>
            <w:r w:rsidRPr="00E73D6A">
              <w:rPr>
                <w:b/>
              </w:rPr>
              <w:t>Naturaleza</w:t>
            </w:r>
          </w:p>
        </w:tc>
        <w:tc>
          <w:tcPr>
            <w:tcW w:w="6804" w:type="dxa"/>
            <w:tcBorders>
              <w:left w:val="double" w:sz="4" w:space="0" w:color="auto"/>
              <w:right w:val="double" w:sz="4" w:space="0" w:color="auto"/>
            </w:tcBorders>
            <w:shd w:val="clear" w:color="auto" w:fill="E2EFD9" w:themeFill="accent6" w:themeFillTint="33"/>
          </w:tcPr>
          <w:p w14:paraId="40AD16DC" w14:textId="77777777" w:rsidR="00C311E8" w:rsidRPr="00E73D6A" w:rsidRDefault="00C92652" w:rsidP="00E73D6A">
            <w:r w:rsidRPr="00E73D6A">
              <w:t>Técnico</w:t>
            </w:r>
          </w:p>
        </w:tc>
      </w:tr>
      <w:tr w:rsidR="00C311E8" w:rsidRPr="003B02F4" w14:paraId="19A5860B" w14:textId="77777777" w:rsidTr="00E73D6A">
        <w:tc>
          <w:tcPr>
            <w:tcW w:w="2537" w:type="dxa"/>
            <w:tcBorders>
              <w:left w:val="double" w:sz="4" w:space="0" w:color="auto"/>
              <w:right w:val="double" w:sz="4" w:space="0" w:color="auto"/>
            </w:tcBorders>
            <w:shd w:val="clear" w:color="auto" w:fill="FFE599" w:themeFill="accent4" w:themeFillTint="66"/>
          </w:tcPr>
          <w:p w14:paraId="4249E567" w14:textId="77777777" w:rsidR="00C311E8" w:rsidRPr="00E73D6A" w:rsidRDefault="00C311E8" w:rsidP="00E73D6A">
            <w:pPr>
              <w:rPr>
                <w:b/>
              </w:rPr>
            </w:pPr>
            <w:r w:rsidRPr="00E73D6A">
              <w:rPr>
                <w:b/>
              </w:rPr>
              <w:t>Dependencia</w:t>
            </w:r>
          </w:p>
        </w:tc>
        <w:tc>
          <w:tcPr>
            <w:tcW w:w="6804" w:type="dxa"/>
            <w:tcBorders>
              <w:left w:val="double" w:sz="4" w:space="0" w:color="auto"/>
              <w:right w:val="double" w:sz="4" w:space="0" w:color="auto"/>
            </w:tcBorders>
            <w:shd w:val="clear" w:color="auto" w:fill="FFE599" w:themeFill="accent4" w:themeFillTint="66"/>
          </w:tcPr>
          <w:p w14:paraId="27F268A7" w14:textId="77777777" w:rsidR="00C311E8" w:rsidRPr="00E73D6A" w:rsidRDefault="00C92652" w:rsidP="00E73D6A">
            <w:r w:rsidRPr="00E73D6A">
              <w:t>Despacho Municipal</w:t>
            </w:r>
          </w:p>
        </w:tc>
      </w:tr>
      <w:tr w:rsidR="00C311E8" w:rsidRPr="003B02F4" w14:paraId="5014F8F1" w14:textId="77777777" w:rsidTr="007C25B2">
        <w:tc>
          <w:tcPr>
            <w:tcW w:w="2537" w:type="dxa"/>
            <w:tcBorders>
              <w:left w:val="double" w:sz="4" w:space="0" w:color="auto"/>
              <w:right w:val="double" w:sz="4" w:space="0" w:color="auto"/>
            </w:tcBorders>
            <w:shd w:val="clear" w:color="auto" w:fill="FFF2CC" w:themeFill="accent4" w:themeFillTint="33"/>
          </w:tcPr>
          <w:p w14:paraId="7E141063" w14:textId="77777777" w:rsidR="00C311E8" w:rsidRPr="00E73D6A" w:rsidRDefault="00C311E8" w:rsidP="001F3280">
            <w:pPr>
              <w:pStyle w:val="Sinespaciado"/>
              <w:rPr>
                <w:b/>
                <w:color w:val="000000" w:themeColor="text1"/>
              </w:rPr>
            </w:pPr>
            <w:r w:rsidRPr="00E73D6A">
              <w:rPr>
                <w:b/>
                <w:color w:val="000000" w:themeColor="text1"/>
              </w:rPr>
              <w:t>Unidades bajo su mando</w:t>
            </w:r>
          </w:p>
        </w:tc>
        <w:tc>
          <w:tcPr>
            <w:tcW w:w="6804" w:type="dxa"/>
            <w:tcBorders>
              <w:left w:val="double" w:sz="4" w:space="0" w:color="auto"/>
              <w:right w:val="double" w:sz="4" w:space="0" w:color="auto"/>
            </w:tcBorders>
            <w:shd w:val="clear" w:color="auto" w:fill="FFF2CC" w:themeFill="accent4" w:themeFillTint="33"/>
          </w:tcPr>
          <w:p w14:paraId="62C58F3D" w14:textId="77777777" w:rsidR="00C311E8" w:rsidRPr="003B02F4" w:rsidRDefault="00C311E8" w:rsidP="001F3280">
            <w:pPr>
              <w:pStyle w:val="Sinespaciado"/>
              <w:rPr>
                <w:color w:val="000000" w:themeColor="text1"/>
              </w:rPr>
            </w:pPr>
            <w:r>
              <w:rPr>
                <w:color w:val="000000" w:themeColor="text1"/>
              </w:rPr>
              <w:t>Ninguna</w:t>
            </w:r>
          </w:p>
        </w:tc>
      </w:tr>
      <w:tr w:rsidR="00C311E8" w:rsidRPr="003B02F4" w14:paraId="43772618" w14:textId="77777777" w:rsidTr="007C25B2">
        <w:tc>
          <w:tcPr>
            <w:tcW w:w="2537" w:type="dxa"/>
            <w:tcBorders>
              <w:left w:val="double" w:sz="4" w:space="0" w:color="auto"/>
              <w:right w:val="double" w:sz="4" w:space="0" w:color="auto"/>
            </w:tcBorders>
            <w:shd w:val="clear" w:color="auto" w:fill="FFF2CC" w:themeFill="accent4" w:themeFillTint="33"/>
          </w:tcPr>
          <w:p w14:paraId="4F9F10F6" w14:textId="77777777" w:rsidR="00C311E8" w:rsidRPr="003B02F4" w:rsidRDefault="00C311E8" w:rsidP="001F3280">
            <w:pPr>
              <w:pStyle w:val="Sinespaciado"/>
              <w:rPr>
                <w:b/>
                <w:color w:val="000000" w:themeColor="text1"/>
              </w:rPr>
            </w:pPr>
            <w:r w:rsidRPr="003B02F4">
              <w:rPr>
                <w:b/>
                <w:color w:val="000000" w:themeColor="text1"/>
              </w:rPr>
              <w:t>Objetivo</w:t>
            </w:r>
          </w:p>
        </w:tc>
        <w:tc>
          <w:tcPr>
            <w:tcW w:w="6804" w:type="dxa"/>
            <w:tcBorders>
              <w:left w:val="double" w:sz="4" w:space="0" w:color="auto"/>
              <w:right w:val="double" w:sz="4" w:space="0" w:color="auto"/>
            </w:tcBorders>
            <w:shd w:val="clear" w:color="auto" w:fill="FFF2CC" w:themeFill="accent4" w:themeFillTint="33"/>
          </w:tcPr>
          <w:p w14:paraId="245A9E49" w14:textId="77777777" w:rsidR="00C311E8" w:rsidRPr="003B02F4" w:rsidRDefault="00C311E8" w:rsidP="001F3280">
            <w:pPr>
              <w:pStyle w:val="Sinespaciado"/>
              <w:rPr>
                <w:color w:val="000000" w:themeColor="text1"/>
              </w:rPr>
            </w:pPr>
            <w:r>
              <w:rPr>
                <w:color w:val="000000" w:themeColor="text1"/>
              </w:rPr>
              <w:t>Administrar los Recursos Humanos de la municipalidad</w:t>
            </w:r>
          </w:p>
        </w:tc>
      </w:tr>
      <w:tr w:rsidR="00C311E8" w:rsidRPr="003B02F4" w14:paraId="2D46219F"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4CFD3CD0" w14:textId="77777777" w:rsidR="00C311E8" w:rsidRPr="003B02F4" w:rsidRDefault="00C311E8" w:rsidP="001F3280">
            <w:pPr>
              <w:pStyle w:val="Sinespaciado"/>
              <w:rPr>
                <w:b/>
                <w:color w:val="000000" w:themeColor="text1"/>
              </w:rPr>
            </w:pPr>
            <w:r w:rsidRPr="003B02F4">
              <w:rPr>
                <w:b/>
                <w:color w:val="000000" w:themeColor="text1"/>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2A12C617" w14:textId="77777777" w:rsidR="00C311E8" w:rsidRPr="003B02F4" w:rsidRDefault="00C311E8" w:rsidP="001F3280">
            <w:pPr>
              <w:pStyle w:val="Sinespaciado"/>
              <w:rPr>
                <w:color w:val="000000" w:themeColor="text1"/>
              </w:rPr>
            </w:pPr>
            <w:r>
              <w:rPr>
                <w:color w:val="000000" w:themeColor="text1"/>
              </w:rPr>
              <w:t>Administrar el recurso humano en base a las leyes y reglamentos que los rigen.</w:t>
            </w:r>
          </w:p>
        </w:tc>
      </w:tr>
      <w:tr w:rsidR="00C311E8" w:rsidRPr="003B02F4" w14:paraId="6682A8E3" w14:textId="77777777" w:rsidTr="007C25B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6848C40" w14:textId="77777777" w:rsidR="00C311E8" w:rsidRPr="003B02F4" w:rsidRDefault="00C311E8" w:rsidP="001F3280">
            <w:pPr>
              <w:pStyle w:val="Sinespaciado"/>
              <w:rPr>
                <w:b/>
                <w:color w:val="000000" w:themeColor="text1"/>
              </w:rPr>
            </w:pPr>
            <w:r w:rsidRPr="003B02F4">
              <w:rPr>
                <w:b/>
                <w:color w:val="000000" w:themeColor="text1"/>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6057BFE" w14:textId="77777777" w:rsidR="00C311E8" w:rsidRDefault="00C311E8" w:rsidP="001F3280">
            <w:pPr>
              <w:pStyle w:val="Sinespaciado"/>
              <w:numPr>
                <w:ilvl w:val="0"/>
                <w:numId w:val="30"/>
              </w:numPr>
              <w:rPr>
                <w:color w:val="000000" w:themeColor="text1"/>
              </w:rPr>
            </w:pPr>
            <w:r>
              <w:rPr>
                <w:color w:val="000000" w:themeColor="text1"/>
              </w:rPr>
              <w:t>Proporcionar un oportuno servicio de apoyo que permita un funcionamiento apropiado de las dependencias de la municipalidad.</w:t>
            </w:r>
          </w:p>
          <w:p w14:paraId="2B72AC25" w14:textId="77777777" w:rsidR="00C311E8" w:rsidRDefault="00C311E8" w:rsidP="001F3280">
            <w:pPr>
              <w:pStyle w:val="Sinespaciado"/>
              <w:numPr>
                <w:ilvl w:val="0"/>
                <w:numId w:val="30"/>
              </w:numPr>
              <w:rPr>
                <w:color w:val="000000" w:themeColor="text1"/>
              </w:rPr>
            </w:pPr>
            <w:r>
              <w:rPr>
                <w:color w:val="000000" w:themeColor="text1"/>
              </w:rPr>
              <w:t>Apoyar y recomendar lineamientos y estrategias de acción del área administrativa.</w:t>
            </w:r>
          </w:p>
          <w:p w14:paraId="6942DE5B" w14:textId="77777777" w:rsidR="00C311E8" w:rsidRPr="003B02F4" w:rsidRDefault="00C311E8" w:rsidP="001F3280">
            <w:pPr>
              <w:pStyle w:val="Sinespaciado"/>
              <w:numPr>
                <w:ilvl w:val="0"/>
                <w:numId w:val="30"/>
              </w:numPr>
              <w:rPr>
                <w:color w:val="000000" w:themeColor="text1"/>
              </w:rPr>
            </w:pPr>
            <w:r>
              <w:rPr>
                <w:color w:val="000000" w:themeColor="text1"/>
              </w:rPr>
              <w:t xml:space="preserve">Supervisar que todos los procesos dentro del ámbito de sus funciones se cumplan como deben de </w:t>
            </w:r>
            <w:proofErr w:type="gramStart"/>
            <w:r>
              <w:rPr>
                <w:color w:val="000000" w:themeColor="text1"/>
              </w:rPr>
              <w:t>ser  y</w:t>
            </w:r>
            <w:proofErr w:type="gramEnd"/>
            <w:r>
              <w:rPr>
                <w:color w:val="000000" w:themeColor="text1"/>
              </w:rPr>
              <w:t xml:space="preserve"> apego a la Ley.</w:t>
            </w:r>
          </w:p>
          <w:p w14:paraId="45593DDF" w14:textId="77777777" w:rsidR="00C311E8" w:rsidRDefault="00C311E8" w:rsidP="001F3280">
            <w:pPr>
              <w:pStyle w:val="Sinespaciado"/>
              <w:numPr>
                <w:ilvl w:val="0"/>
                <w:numId w:val="30"/>
              </w:numPr>
              <w:rPr>
                <w:color w:val="000000" w:themeColor="text1"/>
              </w:rPr>
            </w:pPr>
            <w:r>
              <w:rPr>
                <w:color w:val="000000" w:themeColor="text1"/>
              </w:rPr>
              <w:t>Supervisar los procesos de contratación y administración de los recursos humanos para municipalidad.</w:t>
            </w:r>
          </w:p>
          <w:p w14:paraId="0BA774AC" w14:textId="77777777" w:rsidR="00C311E8" w:rsidRPr="00710165" w:rsidRDefault="00C311E8" w:rsidP="001F3280">
            <w:pPr>
              <w:pStyle w:val="Sinespaciado"/>
              <w:numPr>
                <w:ilvl w:val="0"/>
                <w:numId w:val="30"/>
              </w:numPr>
              <w:rPr>
                <w:color w:val="000000" w:themeColor="text1"/>
              </w:rPr>
            </w:pPr>
            <w:r w:rsidRPr="00710165">
              <w:rPr>
                <w:color w:val="000000" w:themeColor="text1"/>
              </w:rPr>
              <w:t>Elaboración de todo tipo de planilla de pago y previsionales.</w:t>
            </w:r>
          </w:p>
          <w:p w14:paraId="3233AA1A" w14:textId="77777777" w:rsidR="00C311E8" w:rsidRDefault="00C311E8" w:rsidP="001F3280">
            <w:pPr>
              <w:pStyle w:val="Sinespaciado"/>
              <w:numPr>
                <w:ilvl w:val="0"/>
                <w:numId w:val="30"/>
              </w:numPr>
              <w:rPr>
                <w:color w:val="000000" w:themeColor="text1"/>
              </w:rPr>
            </w:pPr>
            <w:r>
              <w:rPr>
                <w:color w:val="000000" w:themeColor="text1"/>
              </w:rPr>
              <w:t>Mantener actualizado los expedientes del personal.</w:t>
            </w:r>
          </w:p>
          <w:p w14:paraId="03116318" w14:textId="77777777" w:rsidR="00C311E8" w:rsidRDefault="00C311E8" w:rsidP="001F3280">
            <w:pPr>
              <w:pStyle w:val="Sinespaciado"/>
              <w:numPr>
                <w:ilvl w:val="0"/>
                <w:numId w:val="30"/>
              </w:numPr>
              <w:rPr>
                <w:color w:val="000000" w:themeColor="text1"/>
              </w:rPr>
            </w:pPr>
            <w:r>
              <w:rPr>
                <w:color w:val="000000" w:themeColor="text1"/>
              </w:rPr>
              <w:t>Supervisar y manejar los mecanismos utilizados para control de asistencia.</w:t>
            </w:r>
          </w:p>
          <w:p w14:paraId="4D13334F" w14:textId="77777777" w:rsidR="00C311E8" w:rsidRDefault="00C311E8" w:rsidP="001F3280">
            <w:pPr>
              <w:pStyle w:val="Sinespaciado"/>
              <w:numPr>
                <w:ilvl w:val="0"/>
                <w:numId w:val="30"/>
              </w:numPr>
              <w:rPr>
                <w:color w:val="000000" w:themeColor="text1"/>
              </w:rPr>
            </w:pPr>
            <w:r>
              <w:rPr>
                <w:color w:val="000000" w:themeColor="text1"/>
              </w:rPr>
              <w:t>Llevar control de incapacidades</w:t>
            </w:r>
          </w:p>
          <w:p w14:paraId="74A44241" w14:textId="77777777" w:rsidR="00C311E8" w:rsidRDefault="00C311E8" w:rsidP="001F3280">
            <w:pPr>
              <w:pStyle w:val="Sinespaciado"/>
              <w:numPr>
                <w:ilvl w:val="0"/>
                <w:numId w:val="30"/>
              </w:numPr>
              <w:rPr>
                <w:color w:val="000000" w:themeColor="text1"/>
              </w:rPr>
            </w:pPr>
            <w:r>
              <w:rPr>
                <w:color w:val="000000" w:themeColor="text1"/>
              </w:rPr>
              <w:t>Las demás funciones que la máxima autoridad administrativa establezca.</w:t>
            </w:r>
          </w:p>
          <w:p w14:paraId="5C8E9F50" w14:textId="77777777" w:rsidR="00C311E8" w:rsidRPr="003B02F4" w:rsidRDefault="00C311E8" w:rsidP="001F3280">
            <w:pPr>
              <w:pStyle w:val="Sinespaciado"/>
              <w:ind w:left="720"/>
              <w:rPr>
                <w:color w:val="000000" w:themeColor="text1"/>
              </w:rPr>
            </w:pPr>
          </w:p>
        </w:tc>
      </w:tr>
    </w:tbl>
    <w:p w14:paraId="3D95EABA" w14:textId="77777777" w:rsidR="00C311E8" w:rsidRDefault="00C311E8" w:rsidP="00C311E8">
      <w:pPr>
        <w:pStyle w:val="Sinespaciado"/>
      </w:pPr>
    </w:p>
    <w:p w14:paraId="3B5AA861" w14:textId="77777777" w:rsidR="00C311E8" w:rsidRDefault="00C311E8" w:rsidP="00C311E8">
      <w:pPr>
        <w:pStyle w:val="Sinespaciado"/>
      </w:pPr>
    </w:p>
    <w:p w14:paraId="1FFA5DAB" w14:textId="77777777" w:rsidR="00791A7A" w:rsidRDefault="00791A7A" w:rsidP="001A5B31">
      <w:pPr>
        <w:pStyle w:val="Sinespaciado"/>
        <w:jc w:val="both"/>
        <w:rPr>
          <w:rFonts w:ascii="Arial" w:hAnsi="Arial" w:cs="Arial"/>
        </w:rPr>
      </w:pPr>
    </w:p>
    <w:p w14:paraId="62E82716" w14:textId="77777777" w:rsidR="00791A7A" w:rsidRDefault="00791A7A" w:rsidP="001A5B31">
      <w:pPr>
        <w:pStyle w:val="Sinespaciado"/>
        <w:jc w:val="both"/>
        <w:rPr>
          <w:rFonts w:ascii="Arial" w:hAnsi="Arial" w:cs="Arial"/>
        </w:rPr>
      </w:pPr>
    </w:p>
    <w:p w14:paraId="7F305925" w14:textId="77777777" w:rsidR="00777A0F" w:rsidRDefault="00777A0F" w:rsidP="001A5B31">
      <w:pPr>
        <w:pStyle w:val="Sinespaciado"/>
        <w:jc w:val="both"/>
        <w:rPr>
          <w:rFonts w:ascii="Arial" w:hAnsi="Arial" w:cs="Arial"/>
        </w:rPr>
      </w:pPr>
    </w:p>
    <w:p w14:paraId="7CD8DEB1" w14:textId="77777777" w:rsidR="00777A0F" w:rsidRDefault="00777A0F" w:rsidP="001A5B31">
      <w:pPr>
        <w:pStyle w:val="Sinespaciado"/>
        <w:jc w:val="both"/>
        <w:rPr>
          <w:rFonts w:ascii="Arial" w:hAnsi="Arial" w:cs="Arial"/>
        </w:rPr>
      </w:pPr>
    </w:p>
    <w:p w14:paraId="26E42F0D" w14:textId="77777777" w:rsidR="00777A0F" w:rsidRDefault="00777A0F" w:rsidP="001A5B31">
      <w:pPr>
        <w:pStyle w:val="Sinespaciado"/>
        <w:jc w:val="both"/>
        <w:rPr>
          <w:rFonts w:ascii="Arial" w:hAnsi="Arial" w:cs="Arial"/>
        </w:rPr>
      </w:pPr>
    </w:p>
    <w:p w14:paraId="1AEDDE37" w14:textId="77777777" w:rsidR="006F5937" w:rsidRDefault="006F5937" w:rsidP="001A5B31">
      <w:pPr>
        <w:pStyle w:val="Sinespaciado"/>
        <w:jc w:val="both"/>
        <w:rPr>
          <w:rFonts w:ascii="Arial" w:hAnsi="Arial" w:cs="Arial"/>
        </w:rPr>
      </w:pPr>
    </w:p>
    <w:p w14:paraId="3272AB50" w14:textId="77777777" w:rsidR="006F5937" w:rsidRDefault="006F5937" w:rsidP="001A5B31">
      <w:pPr>
        <w:pStyle w:val="Sinespaciado"/>
        <w:jc w:val="both"/>
        <w:rPr>
          <w:rFonts w:ascii="Arial" w:hAnsi="Arial" w:cs="Arial"/>
        </w:rPr>
      </w:pPr>
    </w:p>
    <w:p w14:paraId="7422F2E7" w14:textId="77777777" w:rsidR="006F5937" w:rsidRDefault="006F5937" w:rsidP="001A5B31">
      <w:pPr>
        <w:pStyle w:val="Sinespaciado"/>
        <w:jc w:val="both"/>
        <w:rPr>
          <w:rFonts w:ascii="Arial" w:hAnsi="Arial" w:cs="Arial"/>
        </w:rPr>
      </w:pPr>
    </w:p>
    <w:p w14:paraId="7BCD75C2" w14:textId="77777777" w:rsidR="00777A0F" w:rsidRDefault="00777A0F" w:rsidP="001A5B31">
      <w:pPr>
        <w:pStyle w:val="Sinespaciado"/>
        <w:jc w:val="both"/>
        <w:rPr>
          <w:rFonts w:ascii="Arial" w:hAnsi="Arial" w:cs="Arial"/>
        </w:rPr>
      </w:pPr>
    </w:p>
    <w:p w14:paraId="142B9EC5" w14:textId="77777777" w:rsidR="00C311E8" w:rsidRDefault="00C311E8" w:rsidP="001A5B31">
      <w:pPr>
        <w:pStyle w:val="Sinespaciado"/>
        <w:jc w:val="both"/>
        <w:rPr>
          <w:rFonts w:ascii="Arial" w:hAnsi="Arial" w:cs="Arial"/>
        </w:rPr>
      </w:pPr>
    </w:p>
    <w:p w14:paraId="6876B8D1" w14:textId="77777777" w:rsidR="00777A0F" w:rsidRDefault="00777A0F" w:rsidP="001A5B31">
      <w:pPr>
        <w:pStyle w:val="Sinespaciado"/>
        <w:jc w:val="both"/>
        <w:rPr>
          <w:rFonts w:ascii="Arial" w:hAnsi="Arial" w:cs="Arial"/>
        </w:rPr>
      </w:pPr>
    </w:p>
    <w:p w14:paraId="2D9D0E2E" w14:textId="77777777" w:rsidR="00C311E8" w:rsidRDefault="00C311E8" w:rsidP="001A5B31">
      <w:pPr>
        <w:pStyle w:val="Sinespaciado"/>
        <w:jc w:val="both"/>
        <w:rPr>
          <w:rFonts w:ascii="Arial" w:hAnsi="Arial" w:cs="Arial"/>
        </w:rPr>
      </w:pPr>
    </w:p>
    <w:p w14:paraId="7D35D5E5" w14:textId="77777777" w:rsidR="00C311E8" w:rsidRDefault="00C311E8" w:rsidP="001A5B31">
      <w:pPr>
        <w:pStyle w:val="Sinespaciado"/>
        <w:jc w:val="both"/>
        <w:rPr>
          <w:rFonts w:ascii="Arial" w:hAnsi="Arial" w:cs="Arial"/>
        </w:rPr>
      </w:pPr>
    </w:p>
    <w:p w14:paraId="155BB492" w14:textId="77777777" w:rsidR="00C311E8" w:rsidRDefault="00C311E8" w:rsidP="001A5B31">
      <w:pPr>
        <w:pStyle w:val="Sinespaciado"/>
        <w:jc w:val="both"/>
        <w:rPr>
          <w:rFonts w:ascii="Arial" w:hAnsi="Arial" w:cs="Arial"/>
        </w:rPr>
      </w:pPr>
    </w:p>
    <w:p w14:paraId="7A2AFA9C" w14:textId="77777777" w:rsidR="00C92652" w:rsidRDefault="00C92652" w:rsidP="001A5B31">
      <w:pPr>
        <w:pStyle w:val="Sinespaciado"/>
        <w:jc w:val="both"/>
        <w:rPr>
          <w:rFonts w:ascii="Arial" w:hAnsi="Arial" w:cs="Arial"/>
        </w:rPr>
      </w:pPr>
    </w:p>
    <w:p w14:paraId="5DDD2E01" w14:textId="77777777" w:rsidR="00777A0F" w:rsidRDefault="00777A0F" w:rsidP="001A5B31">
      <w:pPr>
        <w:pStyle w:val="Sinespaciado"/>
        <w:jc w:val="both"/>
        <w:rPr>
          <w:rFonts w:ascii="Arial" w:hAnsi="Arial" w:cs="Arial"/>
        </w:rPr>
      </w:pPr>
    </w:p>
    <w:p w14:paraId="093AB59B" w14:textId="77777777" w:rsidR="00777A0F" w:rsidRDefault="00777A0F" w:rsidP="001A5B31">
      <w:pPr>
        <w:pStyle w:val="Sinespaciado"/>
        <w:jc w:val="both"/>
        <w:rPr>
          <w:rFonts w:ascii="Arial" w:hAnsi="Arial" w:cs="Arial"/>
        </w:rPr>
      </w:pPr>
    </w:p>
    <w:p w14:paraId="2C55BB99" w14:textId="77777777" w:rsidR="000439E9" w:rsidRPr="00624B07" w:rsidRDefault="000120CD" w:rsidP="00624B07">
      <w:pPr>
        <w:pStyle w:val="Sinespaciado"/>
        <w:shd w:val="clear" w:color="auto" w:fill="00B050"/>
        <w:rPr>
          <w:b/>
          <w:sz w:val="32"/>
          <w:szCs w:val="32"/>
        </w:rPr>
      </w:pPr>
      <w:r w:rsidRPr="00624B07">
        <w:rPr>
          <w:b/>
          <w:sz w:val="32"/>
          <w:szCs w:val="32"/>
        </w:rPr>
        <w:lastRenderedPageBreak/>
        <w:t>FUNCIONES DE LA</w:t>
      </w:r>
      <w:r w:rsidR="000439E9" w:rsidRPr="00624B07">
        <w:rPr>
          <w:b/>
          <w:sz w:val="32"/>
          <w:szCs w:val="32"/>
        </w:rPr>
        <w:t xml:space="preserve"> UNIDAD DE CUERPO DE AGEN</w:t>
      </w:r>
      <w:r w:rsidRPr="00624B07">
        <w:rPr>
          <w:b/>
          <w:sz w:val="32"/>
          <w:szCs w:val="32"/>
        </w:rPr>
        <w:t xml:space="preserve">TES MUNICIPALES (CAM) </w:t>
      </w:r>
    </w:p>
    <w:p w14:paraId="700AB093" w14:textId="77777777" w:rsidR="000439E9" w:rsidRDefault="000439E9" w:rsidP="00624B0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0439E9" w14:paraId="06F71218" w14:textId="77777777" w:rsidTr="00B56E65">
        <w:tc>
          <w:tcPr>
            <w:tcW w:w="2537" w:type="dxa"/>
            <w:tcBorders>
              <w:top w:val="double" w:sz="4" w:space="0" w:color="auto"/>
              <w:left w:val="double" w:sz="4" w:space="0" w:color="auto"/>
              <w:right w:val="double" w:sz="4" w:space="0" w:color="auto"/>
            </w:tcBorders>
            <w:shd w:val="clear" w:color="auto" w:fill="A8D08D" w:themeFill="accent6" w:themeFillTint="99"/>
          </w:tcPr>
          <w:p w14:paraId="6524E8FE" w14:textId="77777777" w:rsidR="000439E9" w:rsidRPr="00B56E65" w:rsidRDefault="000439E9" w:rsidP="00B56E65">
            <w:pPr>
              <w:rPr>
                <w:b/>
              </w:rPr>
            </w:pPr>
            <w:r w:rsidRPr="00B56E65">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540B4033" w14:textId="77777777" w:rsidR="000439E9" w:rsidRPr="00B56E65" w:rsidRDefault="000439E9" w:rsidP="00B56E65">
            <w:r w:rsidRPr="00B56E65">
              <w:t>Cuerpo de Agentes Municipales</w:t>
            </w:r>
            <w:r w:rsidR="00CE4CCB" w:rsidRPr="00B56E65">
              <w:t xml:space="preserve"> (CAM) </w:t>
            </w:r>
          </w:p>
          <w:p w14:paraId="4EAABBE5" w14:textId="77777777" w:rsidR="00CE4CCB" w:rsidRPr="00B56E65" w:rsidRDefault="00CE4CCB" w:rsidP="00B56E65"/>
        </w:tc>
      </w:tr>
      <w:tr w:rsidR="000439E9" w14:paraId="7C55C843" w14:textId="77777777" w:rsidTr="00B56E65">
        <w:tc>
          <w:tcPr>
            <w:tcW w:w="2537" w:type="dxa"/>
            <w:tcBorders>
              <w:left w:val="double" w:sz="4" w:space="0" w:color="auto"/>
              <w:right w:val="double" w:sz="4" w:space="0" w:color="auto"/>
            </w:tcBorders>
            <w:shd w:val="clear" w:color="auto" w:fill="C5E0B3" w:themeFill="accent6" w:themeFillTint="66"/>
          </w:tcPr>
          <w:p w14:paraId="4F7DC449" w14:textId="77777777" w:rsidR="000439E9" w:rsidRPr="00B56E65" w:rsidRDefault="000439E9" w:rsidP="00B56E65">
            <w:pPr>
              <w:rPr>
                <w:b/>
              </w:rPr>
            </w:pPr>
            <w:r w:rsidRPr="00B56E65">
              <w:rPr>
                <w:b/>
              </w:rPr>
              <w:t>Código de la unidad</w:t>
            </w:r>
          </w:p>
        </w:tc>
        <w:tc>
          <w:tcPr>
            <w:tcW w:w="6804" w:type="dxa"/>
            <w:tcBorders>
              <w:left w:val="double" w:sz="4" w:space="0" w:color="auto"/>
              <w:right w:val="double" w:sz="4" w:space="0" w:color="auto"/>
            </w:tcBorders>
            <w:shd w:val="clear" w:color="auto" w:fill="C5E0B3" w:themeFill="accent6" w:themeFillTint="66"/>
          </w:tcPr>
          <w:p w14:paraId="26E00CBF" w14:textId="77777777" w:rsidR="000439E9" w:rsidRPr="00B56E65" w:rsidRDefault="00C92652" w:rsidP="00B56E65">
            <w:r w:rsidRPr="00B56E65">
              <w:t>0204</w:t>
            </w:r>
          </w:p>
        </w:tc>
      </w:tr>
      <w:tr w:rsidR="000439E9" w14:paraId="0EAE6288" w14:textId="77777777" w:rsidTr="00B56E65">
        <w:tc>
          <w:tcPr>
            <w:tcW w:w="2537" w:type="dxa"/>
            <w:tcBorders>
              <w:left w:val="double" w:sz="4" w:space="0" w:color="auto"/>
              <w:right w:val="double" w:sz="4" w:space="0" w:color="auto"/>
            </w:tcBorders>
            <w:shd w:val="clear" w:color="auto" w:fill="E2EFD9" w:themeFill="accent6" w:themeFillTint="33"/>
          </w:tcPr>
          <w:p w14:paraId="01F09A1F" w14:textId="77777777" w:rsidR="000439E9" w:rsidRPr="00B56E65" w:rsidRDefault="000439E9" w:rsidP="00B56E65">
            <w:pPr>
              <w:rPr>
                <w:b/>
              </w:rPr>
            </w:pPr>
            <w:r w:rsidRPr="00B56E65">
              <w:rPr>
                <w:b/>
              </w:rPr>
              <w:t>Naturaleza</w:t>
            </w:r>
          </w:p>
        </w:tc>
        <w:tc>
          <w:tcPr>
            <w:tcW w:w="6804" w:type="dxa"/>
            <w:tcBorders>
              <w:left w:val="double" w:sz="4" w:space="0" w:color="auto"/>
              <w:right w:val="double" w:sz="4" w:space="0" w:color="auto"/>
            </w:tcBorders>
            <w:shd w:val="clear" w:color="auto" w:fill="E2EFD9" w:themeFill="accent6" w:themeFillTint="33"/>
          </w:tcPr>
          <w:p w14:paraId="06553A68" w14:textId="77777777" w:rsidR="000439E9" w:rsidRPr="00B56E65" w:rsidRDefault="000439E9" w:rsidP="00B56E65">
            <w:r w:rsidRPr="00B56E65">
              <w:t>Asesora</w:t>
            </w:r>
          </w:p>
        </w:tc>
      </w:tr>
      <w:tr w:rsidR="000439E9" w14:paraId="16D982B4" w14:textId="77777777" w:rsidTr="00B56E65">
        <w:tc>
          <w:tcPr>
            <w:tcW w:w="2537" w:type="dxa"/>
            <w:tcBorders>
              <w:left w:val="double" w:sz="4" w:space="0" w:color="auto"/>
              <w:right w:val="double" w:sz="4" w:space="0" w:color="auto"/>
            </w:tcBorders>
            <w:shd w:val="clear" w:color="auto" w:fill="FFE599" w:themeFill="accent4" w:themeFillTint="66"/>
          </w:tcPr>
          <w:p w14:paraId="5306AF19" w14:textId="77777777" w:rsidR="000439E9" w:rsidRPr="00B56E65" w:rsidRDefault="000439E9" w:rsidP="00B56E65">
            <w:pPr>
              <w:rPr>
                <w:b/>
              </w:rPr>
            </w:pPr>
            <w:r w:rsidRPr="00B56E65">
              <w:rPr>
                <w:b/>
              </w:rPr>
              <w:t>Dependencia</w:t>
            </w:r>
          </w:p>
        </w:tc>
        <w:tc>
          <w:tcPr>
            <w:tcW w:w="6804" w:type="dxa"/>
            <w:tcBorders>
              <w:left w:val="double" w:sz="4" w:space="0" w:color="auto"/>
              <w:right w:val="double" w:sz="4" w:space="0" w:color="auto"/>
            </w:tcBorders>
            <w:shd w:val="clear" w:color="auto" w:fill="FFE599" w:themeFill="accent4" w:themeFillTint="66"/>
          </w:tcPr>
          <w:p w14:paraId="42782969" w14:textId="77777777" w:rsidR="000439E9" w:rsidRPr="00B56E65" w:rsidRDefault="000439E9" w:rsidP="00B56E65">
            <w:r w:rsidRPr="00B56E65">
              <w:t>Despacho Municipal</w:t>
            </w:r>
          </w:p>
        </w:tc>
      </w:tr>
      <w:tr w:rsidR="000439E9" w14:paraId="31E9C768" w14:textId="77777777" w:rsidTr="007C25B2">
        <w:tc>
          <w:tcPr>
            <w:tcW w:w="2537" w:type="dxa"/>
            <w:tcBorders>
              <w:left w:val="double" w:sz="4" w:space="0" w:color="auto"/>
              <w:right w:val="double" w:sz="4" w:space="0" w:color="auto"/>
            </w:tcBorders>
            <w:shd w:val="clear" w:color="auto" w:fill="FFF2CC" w:themeFill="accent4" w:themeFillTint="33"/>
          </w:tcPr>
          <w:p w14:paraId="3177F9E6" w14:textId="77777777" w:rsidR="000439E9" w:rsidRPr="00274EBB" w:rsidRDefault="000439E9" w:rsidP="0020086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62BAC378" w14:textId="77777777" w:rsidR="000439E9" w:rsidRDefault="000439E9" w:rsidP="00200866">
            <w:pPr>
              <w:pStyle w:val="Sinespaciado"/>
            </w:pPr>
            <w:r>
              <w:t>Cuerpo de Agentes Municipales</w:t>
            </w:r>
            <w:r w:rsidR="00C92652">
              <w:t xml:space="preserve"> (CAM) </w:t>
            </w:r>
          </w:p>
        </w:tc>
      </w:tr>
      <w:tr w:rsidR="000439E9" w14:paraId="55421AD7" w14:textId="77777777" w:rsidTr="007C25B2">
        <w:tc>
          <w:tcPr>
            <w:tcW w:w="2537" w:type="dxa"/>
            <w:tcBorders>
              <w:left w:val="double" w:sz="4" w:space="0" w:color="auto"/>
              <w:right w:val="double" w:sz="4" w:space="0" w:color="auto"/>
            </w:tcBorders>
            <w:shd w:val="clear" w:color="auto" w:fill="FFF2CC" w:themeFill="accent4" w:themeFillTint="33"/>
          </w:tcPr>
          <w:p w14:paraId="7093C170" w14:textId="77777777" w:rsidR="000439E9" w:rsidRPr="00274EBB" w:rsidRDefault="000439E9" w:rsidP="0020086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6F70CBAA" w14:textId="77777777" w:rsidR="000439E9" w:rsidRDefault="000439E9" w:rsidP="00200866">
            <w:pPr>
              <w:pStyle w:val="Sinespaciado"/>
            </w:pPr>
            <w:r>
              <w:t>Salvaguardar la integridad de las personas al interior de las distintas instalaciones de la municipalidad, de los intereses y bienes municipales dentro del marco legal establecido.</w:t>
            </w:r>
          </w:p>
        </w:tc>
      </w:tr>
      <w:tr w:rsidR="000439E9" w14:paraId="782B00C8"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640C7B1A" w14:textId="77777777" w:rsidR="000439E9" w:rsidRPr="00274EBB" w:rsidRDefault="000439E9" w:rsidP="0020086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4DDB7BD9" w14:textId="77777777" w:rsidR="000439E9" w:rsidRDefault="000439E9" w:rsidP="00200866">
            <w:pPr>
              <w:pStyle w:val="Sinespaciado"/>
            </w:pPr>
            <w:r>
              <w:t>Brindar seguridad y protección a empleados y usuarios y la custodia de las oficinas y bienes de la municipalidad.</w:t>
            </w:r>
          </w:p>
        </w:tc>
      </w:tr>
      <w:tr w:rsidR="000439E9" w14:paraId="2F2FEC24" w14:textId="77777777" w:rsidTr="007C25B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24C9E767" w14:textId="77777777" w:rsidR="000439E9" w:rsidRPr="00274EBB" w:rsidRDefault="000439E9" w:rsidP="0020086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0BF1FE0" w14:textId="77777777" w:rsidR="000439E9" w:rsidRDefault="000439E9" w:rsidP="000439E9">
            <w:pPr>
              <w:pStyle w:val="Sinespaciado"/>
              <w:numPr>
                <w:ilvl w:val="0"/>
                <w:numId w:val="30"/>
              </w:numPr>
            </w:pPr>
            <w:r>
              <w:t>Velar porque se cumplan las leyes, ordenanzas y reglamentos emitidos por la municipalidad.</w:t>
            </w:r>
          </w:p>
          <w:p w14:paraId="6F36BCD3" w14:textId="77777777" w:rsidR="000439E9" w:rsidRDefault="000439E9" w:rsidP="000439E9">
            <w:pPr>
              <w:pStyle w:val="Sinespaciado"/>
              <w:numPr>
                <w:ilvl w:val="0"/>
                <w:numId w:val="30"/>
              </w:numPr>
            </w:pPr>
            <w:r>
              <w:t>Velar por la aplicación y cumplimiento de las disposiciones establecidas por el Reglamento de Agentes Municipales (CAM).</w:t>
            </w:r>
          </w:p>
          <w:p w14:paraId="21F6CC96" w14:textId="77777777" w:rsidR="000439E9" w:rsidRDefault="000439E9" w:rsidP="000439E9">
            <w:pPr>
              <w:pStyle w:val="Sinespaciado"/>
              <w:numPr>
                <w:ilvl w:val="0"/>
                <w:numId w:val="30"/>
              </w:numPr>
            </w:pPr>
            <w:r>
              <w:t>Aplicar a los infractores las multas correspondientes por infracción a las regulaciones, restricciones y prohibiciones establecidas, las leyes, ordenanzas y reglamentos municipales.</w:t>
            </w:r>
          </w:p>
          <w:p w14:paraId="1413598E" w14:textId="77777777" w:rsidR="000439E9" w:rsidRDefault="000439E9" w:rsidP="000439E9">
            <w:pPr>
              <w:pStyle w:val="Sinespaciado"/>
              <w:numPr>
                <w:ilvl w:val="0"/>
                <w:numId w:val="30"/>
              </w:numPr>
            </w:pPr>
            <w:r>
              <w:t>Brindar vigilancia a las instalaciones de la alcaldía y velar por la integridad de los bienes y valores que se encuentran instalados y resguardados en su interior.</w:t>
            </w:r>
          </w:p>
          <w:p w14:paraId="455F65DE" w14:textId="77777777" w:rsidR="000439E9" w:rsidRDefault="000439E9" w:rsidP="000439E9">
            <w:pPr>
              <w:pStyle w:val="Sinespaciado"/>
              <w:numPr>
                <w:ilvl w:val="0"/>
                <w:numId w:val="30"/>
              </w:numPr>
            </w:pPr>
            <w:r>
              <w:t>Velar por la seguridad del personal y de los usuarios mientras permanezcan dentro de sus instalaciones.</w:t>
            </w:r>
          </w:p>
          <w:p w14:paraId="77D3C1D9" w14:textId="77777777" w:rsidR="000439E9" w:rsidRDefault="000439E9" w:rsidP="000439E9">
            <w:pPr>
              <w:pStyle w:val="Sinespaciado"/>
              <w:numPr>
                <w:ilvl w:val="0"/>
                <w:numId w:val="30"/>
              </w:numPr>
            </w:pPr>
            <w:r>
              <w:t>Exigir el mantenimiento eficiente del equipo de trabajo, armas y otros.</w:t>
            </w:r>
          </w:p>
          <w:p w14:paraId="11C0979F" w14:textId="77777777" w:rsidR="000439E9" w:rsidRDefault="000439E9" w:rsidP="000439E9">
            <w:pPr>
              <w:pStyle w:val="Sinespaciado"/>
              <w:numPr>
                <w:ilvl w:val="0"/>
                <w:numId w:val="30"/>
              </w:numPr>
            </w:pPr>
            <w:r>
              <w:t>Rendir informes al Despacho Municipal cada vez que éstos sean requeridos.</w:t>
            </w:r>
          </w:p>
          <w:p w14:paraId="248576EB" w14:textId="77777777" w:rsidR="000439E9" w:rsidRDefault="000439E9" w:rsidP="00200866">
            <w:pPr>
              <w:pStyle w:val="Sinespaciado"/>
              <w:ind w:left="720"/>
            </w:pPr>
          </w:p>
        </w:tc>
      </w:tr>
    </w:tbl>
    <w:p w14:paraId="5C82E197" w14:textId="77777777" w:rsidR="000439E9" w:rsidRDefault="000439E9" w:rsidP="000439E9">
      <w:pPr>
        <w:pStyle w:val="Sinespaciado"/>
      </w:pPr>
    </w:p>
    <w:p w14:paraId="241546C2" w14:textId="77777777" w:rsidR="000439E9" w:rsidRDefault="000439E9" w:rsidP="000439E9">
      <w:pPr>
        <w:pStyle w:val="Sinespaciado"/>
      </w:pPr>
    </w:p>
    <w:p w14:paraId="5F483F57" w14:textId="77777777" w:rsidR="000439E9" w:rsidRDefault="000439E9" w:rsidP="000439E9">
      <w:pPr>
        <w:pStyle w:val="Sinespaciado"/>
      </w:pPr>
    </w:p>
    <w:p w14:paraId="71B2D5A7" w14:textId="77777777" w:rsidR="00CE4CCB" w:rsidRDefault="00CE4CCB" w:rsidP="00CE4CCB">
      <w:pPr>
        <w:pStyle w:val="Sinespaciado"/>
        <w:jc w:val="both"/>
        <w:rPr>
          <w:rFonts w:ascii="Arial" w:hAnsi="Arial" w:cs="Arial"/>
        </w:rPr>
      </w:pPr>
    </w:p>
    <w:p w14:paraId="74BB5AD4" w14:textId="77777777" w:rsidR="00CE4CCB" w:rsidRDefault="00CE4CCB" w:rsidP="00CE4CCB">
      <w:pPr>
        <w:pStyle w:val="Sinespaciado"/>
        <w:jc w:val="both"/>
        <w:rPr>
          <w:rFonts w:ascii="Arial" w:hAnsi="Arial" w:cs="Arial"/>
        </w:rPr>
      </w:pPr>
    </w:p>
    <w:p w14:paraId="52987E43" w14:textId="77777777" w:rsidR="00CE4CCB" w:rsidRDefault="00CE4CCB" w:rsidP="00CE4CCB">
      <w:pPr>
        <w:pStyle w:val="Sinespaciado"/>
        <w:jc w:val="both"/>
        <w:rPr>
          <w:rFonts w:ascii="Arial" w:hAnsi="Arial" w:cs="Arial"/>
        </w:rPr>
      </w:pPr>
    </w:p>
    <w:p w14:paraId="3F30A4EF" w14:textId="77777777" w:rsidR="00CE4CCB" w:rsidRDefault="00CE4CCB" w:rsidP="00CE4CCB">
      <w:pPr>
        <w:pStyle w:val="Sinespaciado"/>
        <w:jc w:val="both"/>
        <w:rPr>
          <w:rFonts w:ascii="Arial" w:hAnsi="Arial" w:cs="Arial"/>
        </w:rPr>
      </w:pPr>
    </w:p>
    <w:p w14:paraId="4834416F" w14:textId="77777777" w:rsidR="00CE4CCB" w:rsidRDefault="00CE4CCB" w:rsidP="00CE4CCB">
      <w:pPr>
        <w:pStyle w:val="Sinespaciado"/>
        <w:jc w:val="both"/>
        <w:rPr>
          <w:rFonts w:ascii="Arial" w:hAnsi="Arial" w:cs="Arial"/>
        </w:rPr>
      </w:pPr>
    </w:p>
    <w:p w14:paraId="17BF2CA6" w14:textId="77777777" w:rsidR="00CE4CCB" w:rsidRDefault="00CE4CCB" w:rsidP="00CE4CCB">
      <w:pPr>
        <w:pStyle w:val="Sinespaciado"/>
        <w:jc w:val="both"/>
        <w:rPr>
          <w:rFonts w:ascii="Arial" w:hAnsi="Arial" w:cs="Arial"/>
        </w:rPr>
      </w:pPr>
    </w:p>
    <w:p w14:paraId="1C20904F" w14:textId="77777777" w:rsidR="00CE4CCB" w:rsidRDefault="00CE4CCB" w:rsidP="00CE4CCB">
      <w:pPr>
        <w:pStyle w:val="Sinespaciado"/>
        <w:jc w:val="both"/>
        <w:rPr>
          <w:rFonts w:ascii="Arial" w:hAnsi="Arial" w:cs="Arial"/>
        </w:rPr>
      </w:pPr>
    </w:p>
    <w:p w14:paraId="284CDC6D" w14:textId="77777777" w:rsidR="00CE4CCB" w:rsidRDefault="00CE4CCB" w:rsidP="00CE4CCB">
      <w:pPr>
        <w:pStyle w:val="Sinespaciado"/>
        <w:jc w:val="both"/>
        <w:rPr>
          <w:rFonts w:ascii="Arial" w:hAnsi="Arial" w:cs="Arial"/>
        </w:rPr>
      </w:pPr>
    </w:p>
    <w:p w14:paraId="27B0FE24" w14:textId="77777777" w:rsidR="00CE4CCB" w:rsidRDefault="00CE4CCB" w:rsidP="00CE4CCB">
      <w:pPr>
        <w:pStyle w:val="Sinespaciado"/>
        <w:jc w:val="both"/>
        <w:rPr>
          <w:rFonts w:ascii="Arial" w:hAnsi="Arial" w:cs="Arial"/>
        </w:rPr>
      </w:pPr>
    </w:p>
    <w:p w14:paraId="4C127BED" w14:textId="77777777" w:rsidR="00624B07" w:rsidRDefault="00624B07" w:rsidP="00CE4CCB">
      <w:pPr>
        <w:pStyle w:val="Sinespaciado"/>
        <w:jc w:val="both"/>
        <w:rPr>
          <w:rFonts w:ascii="Arial" w:hAnsi="Arial" w:cs="Arial"/>
        </w:rPr>
      </w:pPr>
    </w:p>
    <w:p w14:paraId="7C290C8F" w14:textId="77777777" w:rsidR="007C25B2" w:rsidRDefault="007C25B2" w:rsidP="00CE4CCB">
      <w:pPr>
        <w:pStyle w:val="Sinespaciado"/>
        <w:jc w:val="both"/>
        <w:rPr>
          <w:rFonts w:ascii="Arial" w:hAnsi="Arial" w:cs="Arial"/>
        </w:rPr>
      </w:pPr>
    </w:p>
    <w:p w14:paraId="4DD3C581" w14:textId="77777777" w:rsidR="007C25B2" w:rsidRDefault="007C25B2" w:rsidP="00CE4CCB">
      <w:pPr>
        <w:pStyle w:val="Sinespaciado"/>
        <w:jc w:val="both"/>
        <w:rPr>
          <w:rFonts w:ascii="Arial" w:hAnsi="Arial" w:cs="Arial"/>
        </w:rPr>
      </w:pPr>
    </w:p>
    <w:p w14:paraId="504CD3EF" w14:textId="77777777" w:rsidR="00CE4CCB" w:rsidRDefault="00CE4CCB" w:rsidP="00CE4CCB">
      <w:pPr>
        <w:pStyle w:val="Sinespaciado"/>
        <w:jc w:val="both"/>
        <w:rPr>
          <w:rFonts w:ascii="Arial" w:hAnsi="Arial" w:cs="Arial"/>
        </w:rPr>
      </w:pPr>
    </w:p>
    <w:p w14:paraId="2E6B4B25" w14:textId="77777777" w:rsidR="00CE4CCB" w:rsidRPr="00624B07" w:rsidRDefault="00CE4CCB" w:rsidP="00624B07">
      <w:pPr>
        <w:pStyle w:val="Sinespaciado"/>
        <w:shd w:val="clear" w:color="auto" w:fill="FFFFFF" w:themeFill="background1"/>
        <w:rPr>
          <w:b/>
          <w:sz w:val="32"/>
          <w:szCs w:val="32"/>
        </w:rPr>
      </w:pPr>
      <w:r w:rsidRPr="00624B07">
        <w:rPr>
          <w:b/>
          <w:sz w:val="32"/>
          <w:szCs w:val="32"/>
          <w:shd w:val="clear" w:color="auto" w:fill="00B050"/>
        </w:rPr>
        <w:lastRenderedPageBreak/>
        <w:t>FUNCIONES DE LA UNIDAD DE DEPORTES</w:t>
      </w:r>
      <w:r w:rsidRPr="00624B07">
        <w:rPr>
          <w:b/>
          <w:sz w:val="32"/>
          <w:szCs w:val="32"/>
        </w:rPr>
        <w:tab/>
      </w:r>
    </w:p>
    <w:p w14:paraId="652EA3AE" w14:textId="77777777" w:rsidR="00CE4CCB" w:rsidRDefault="00CE4CCB" w:rsidP="00624B0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E4CCB" w14:paraId="6D642F62" w14:textId="77777777" w:rsidTr="00B56E65">
        <w:tc>
          <w:tcPr>
            <w:tcW w:w="2537" w:type="dxa"/>
            <w:tcBorders>
              <w:top w:val="double" w:sz="4" w:space="0" w:color="auto"/>
              <w:left w:val="double" w:sz="4" w:space="0" w:color="auto"/>
              <w:right w:val="double" w:sz="4" w:space="0" w:color="auto"/>
            </w:tcBorders>
            <w:shd w:val="clear" w:color="auto" w:fill="A8D08D" w:themeFill="accent6" w:themeFillTint="99"/>
          </w:tcPr>
          <w:p w14:paraId="494A30DD" w14:textId="77777777" w:rsidR="00CE4CCB" w:rsidRPr="00B56E65" w:rsidRDefault="00CE4CCB" w:rsidP="00B56E65">
            <w:r w:rsidRPr="00B56E65">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3E416248" w14:textId="77777777" w:rsidR="00CE4CCB" w:rsidRPr="00B56E65" w:rsidRDefault="00CE4CCB" w:rsidP="00B56E65">
            <w:r w:rsidRPr="00B56E65">
              <w:t>Deportes</w:t>
            </w:r>
          </w:p>
        </w:tc>
      </w:tr>
      <w:tr w:rsidR="00CE4CCB" w14:paraId="53A071E9" w14:textId="77777777" w:rsidTr="00B56E65">
        <w:tc>
          <w:tcPr>
            <w:tcW w:w="2537" w:type="dxa"/>
            <w:tcBorders>
              <w:left w:val="double" w:sz="4" w:space="0" w:color="auto"/>
              <w:right w:val="double" w:sz="4" w:space="0" w:color="auto"/>
            </w:tcBorders>
            <w:shd w:val="clear" w:color="auto" w:fill="C5E0B3" w:themeFill="accent6" w:themeFillTint="66"/>
          </w:tcPr>
          <w:p w14:paraId="377AAA87" w14:textId="77777777" w:rsidR="00CE4CCB" w:rsidRPr="00B56E65" w:rsidRDefault="00CE4CCB" w:rsidP="00B56E65">
            <w:r w:rsidRPr="00B56E65">
              <w:t>Código de la unidad</w:t>
            </w:r>
          </w:p>
        </w:tc>
        <w:tc>
          <w:tcPr>
            <w:tcW w:w="6804" w:type="dxa"/>
            <w:tcBorders>
              <w:left w:val="double" w:sz="4" w:space="0" w:color="auto"/>
              <w:right w:val="double" w:sz="4" w:space="0" w:color="auto"/>
            </w:tcBorders>
            <w:shd w:val="clear" w:color="auto" w:fill="C5E0B3" w:themeFill="accent6" w:themeFillTint="66"/>
          </w:tcPr>
          <w:p w14:paraId="77ECD47B" w14:textId="77777777" w:rsidR="00CE4CCB" w:rsidRPr="00B56E65" w:rsidRDefault="00C92652" w:rsidP="00B56E65">
            <w:r w:rsidRPr="00B56E65">
              <w:t>0205</w:t>
            </w:r>
          </w:p>
        </w:tc>
      </w:tr>
      <w:tr w:rsidR="00CE4CCB" w14:paraId="58D6932E" w14:textId="77777777" w:rsidTr="00B56E65">
        <w:tc>
          <w:tcPr>
            <w:tcW w:w="2537" w:type="dxa"/>
            <w:tcBorders>
              <w:left w:val="double" w:sz="4" w:space="0" w:color="auto"/>
              <w:right w:val="double" w:sz="4" w:space="0" w:color="auto"/>
            </w:tcBorders>
            <w:shd w:val="clear" w:color="auto" w:fill="E2EFD9" w:themeFill="accent6" w:themeFillTint="33"/>
          </w:tcPr>
          <w:p w14:paraId="4D3EE1F8" w14:textId="77777777" w:rsidR="00CE4CCB" w:rsidRPr="00B56E65" w:rsidRDefault="00CE4CCB" w:rsidP="00B56E65">
            <w:r w:rsidRPr="00B56E65">
              <w:t>Naturaleza</w:t>
            </w:r>
          </w:p>
        </w:tc>
        <w:tc>
          <w:tcPr>
            <w:tcW w:w="6804" w:type="dxa"/>
            <w:tcBorders>
              <w:left w:val="double" w:sz="4" w:space="0" w:color="auto"/>
              <w:right w:val="double" w:sz="4" w:space="0" w:color="auto"/>
            </w:tcBorders>
            <w:shd w:val="clear" w:color="auto" w:fill="E2EFD9" w:themeFill="accent6" w:themeFillTint="33"/>
          </w:tcPr>
          <w:p w14:paraId="006FB745" w14:textId="77777777" w:rsidR="00CE4CCB" w:rsidRPr="00B56E65" w:rsidRDefault="00CE4CCB" w:rsidP="00B56E65">
            <w:r w:rsidRPr="00B56E65">
              <w:t>Operativa</w:t>
            </w:r>
          </w:p>
        </w:tc>
      </w:tr>
      <w:tr w:rsidR="00CE4CCB" w14:paraId="1A3C406F" w14:textId="77777777" w:rsidTr="00B56E65">
        <w:tc>
          <w:tcPr>
            <w:tcW w:w="2537" w:type="dxa"/>
            <w:tcBorders>
              <w:left w:val="double" w:sz="4" w:space="0" w:color="auto"/>
              <w:right w:val="double" w:sz="4" w:space="0" w:color="auto"/>
            </w:tcBorders>
            <w:shd w:val="clear" w:color="auto" w:fill="FFE599" w:themeFill="accent4" w:themeFillTint="66"/>
          </w:tcPr>
          <w:p w14:paraId="3AD91FA2" w14:textId="77777777" w:rsidR="00CE4CCB" w:rsidRPr="00B56E65" w:rsidRDefault="00CE4CCB" w:rsidP="00B56E65">
            <w:r w:rsidRPr="00B56E65">
              <w:t>Dependencia</w:t>
            </w:r>
          </w:p>
        </w:tc>
        <w:tc>
          <w:tcPr>
            <w:tcW w:w="6804" w:type="dxa"/>
            <w:tcBorders>
              <w:left w:val="double" w:sz="4" w:space="0" w:color="auto"/>
              <w:right w:val="double" w:sz="4" w:space="0" w:color="auto"/>
            </w:tcBorders>
            <w:shd w:val="clear" w:color="auto" w:fill="FFE599" w:themeFill="accent4" w:themeFillTint="66"/>
          </w:tcPr>
          <w:p w14:paraId="369F5993" w14:textId="77777777" w:rsidR="00CE4CCB" w:rsidRPr="00B56E65" w:rsidRDefault="00CE4CCB" w:rsidP="00B56E65">
            <w:r w:rsidRPr="00B56E65">
              <w:t>Despacho Municipal</w:t>
            </w:r>
          </w:p>
        </w:tc>
      </w:tr>
      <w:tr w:rsidR="00CE4CCB" w14:paraId="415F5663" w14:textId="77777777" w:rsidTr="007C25B2">
        <w:tc>
          <w:tcPr>
            <w:tcW w:w="2537" w:type="dxa"/>
            <w:tcBorders>
              <w:left w:val="double" w:sz="4" w:space="0" w:color="auto"/>
              <w:right w:val="double" w:sz="4" w:space="0" w:color="auto"/>
            </w:tcBorders>
            <w:shd w:val="clear" w:color="auto" w:fill="FFF2CC" w:themeFill="accent4" w:themeFillTint="33"/>
          </w:tcPr>
          <w:p w14:paraId="1480A89C" w14:textId="77777777" w:rsidR="00CE4CCB" w:rsidRPr="00274EBB" w:rsidRDefault="00CE4CCB"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26D12AB0" w14:textId="77777777" w:rsidR="00CE4CCB" w:rsidRDefault="00CE4CCB" w:rsidP="009A1013">
            <w:pPr>
              <w:pStyle w:val="Sinespaciado"/>
            </w:pPr>
            <w:r>
              <w:t>Ninguna</w:t>
            </w:r>
          </w:p>
        </w:tc>
      </w:tr>
      <w:tr w:rsidR="00CE4CCB" w14:paraId="2102C94F" w14:textId="77777777" w:rsidTr="007C25B2">
        <w:tc>
          <w:tcPr>
            <w:tcW w:w="2537" w:type="dxa"/>
            <w:tcBorders>
              <w:left w:val="double" w:sz="4" w:space="0" w:color="auto"/>
              <w:right w:val="double" w:sz="4" w:space="0" w:color="auto"/>
            </w:tcBorders>
            <w:shd w:val="clear" w:color="auto" w:fill="FFF2CC" w:themeFill="accent4" w:themeFillTint="33"/>
          </w:tcPr>
          <w:p w14:paraId="0181F381" w14:textId="77777777" w:rsidR="00CE4CCB" w:rsidRPr="00274EBB" w:rsidRDefault="00CE4CCB"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71673FAD" w14:textId="77777777" w:rsidR="00CE4CCB" w:rsidRDefault="00CE4CCB" w:rsidP="009A1013">
            <w:pPr>
              <w:pStyle w:val="Sinespaciado"/>
            </w:pPr>
            <w:r>
              <w:t>Planificar, desarrollar, organizar y coordinar actividades deportivas que involucren a la población en general.</w:t>
            </w:r>
          </w:p>
        </w:tc>
      </w:tr>
      <w:tr w:rsidR="00CE4CCB" w14:paraId="604A5EA9" w14:textId="77777777" w:rsidTr="007C25B2">
        <w:tc>
          <w:tcPr>
            <w:tcW w:w="2537" w:type="dxa"/>
            <w:tcBorders>
              <w:left w:val="double" w:sz="4" w:space="0" w:color="auto"/>
              <w:bottom w:val="single" w:sz="4" w:space="0" w:color="auto"/>
              <w:right w:val="double" w:sz="4" w:space="0" w:color="auto"/>
            </w:tcBorders>
            <w:shd w:val="clear" w:color="auto" w:fill="FFF2CC" w:themeFill="accent4" w:themeFillTint="33"/>
          </w:tcPr>
          <w:p w14:paraId="02F1ABA7" w14:textId="77777777" w:rsidR="00CE4CCB" w:rsidRPr="00274EBB" w:rsidRDefault="00CE4CCB"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0C52D1E1" w14:textId="77777777" w:rsidR="00CE4CCB" w:rsidRDefault="00CE4CCB" w:rsidP="009A1013">
            <w:pPr>
              <w:pStyle w:val="Sinespaciado"/>
            </w:pPr>
            <w:r>
              <w:t>Es la unidad encargada de organizar y ejecutar programas deportivos encaminados a la prevención de la violencia, mediante la realización de actividades de sano esparcimiento y lograr con ello, una cultura de salud física y mental.</w:t>
            </w:r>
          </w:p>
        </w:tc>
      </w:tr>
      <w:tr w:rsidR="00CE4CCB" w14:paraId="496B9D67" w14:textId="77777777" w:rsidTr="007C25B2">
        <w:trPr>
          <w:trHeight w:val="212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201E5387" w14:textId="77777777" w:rsidR="00CE4CCB" w:rsidRPr="00274EBB" w:rsidRDefault="00CE4CCB"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67719F0" w14:textId="77777777" w:rsidR="00CE4CCB" w:rsidRDefault="00CE4CCB" w:rsidP="009A1013">
            <w:pPr>
              <w:pStyle w:val="Sinespaciado"/>
              <w:numPr>
                <w:ilvl w:val="0"/>
                <w:numId w:val="30"/>
              </w:numPr>
            </w:pPr>
            <w:r>
              <w:t>Coordinar la ejecución de programas deportivos de con los centros educativos.</w:t>
            </w:r>
          </w:p>
          <w:p w14:paraId="622AF95B" w14:textId="77777777" w:rsidR="00CE4CCB" w:rsidRDefault="00CE4CCB" w:rsidP="009A1013">
            <w:pPr>
              <w:pStyle w:val="Sinespaciado"/>
              <w:numPr>
                <w:ilvl w:val="0"/>
                <w:numId w:val="30"/>
              </w:numPr>
            </w:pPr>
            <w:r>
              <w:t>Organizar torneos en distintas disciplinas deportivas a nivel del municipio y coordinar actividades deportivas de las comunidades.</w:t>
            </w:r>
          </w:p>
          <w:p w14:paraId="25AD0ADA" w14:textId="77777777" w:rsidR="00CE4CCB" w:rsidRDefault="00CE4CCB" w:rsidP="009A1013">
            <w:pPr>
              <w:pStyle w:val="Sinespaciado"/>
              <w:numPr>
                <w:ilvl w:val="0"/>
                <w:numId w:val="30"/>
              </w:numPr>
            </w:pPr>
            <w:r>
              <w:t>Coordinar y autorizar el uso de las instalaciones deportivas municipales.</w:t>
            </w:r>
          </w:p>
          <w:p w14:paraId="7A860B28" w14:textId="77777777" w:rsidR="00CE4CCB" w:rsidRDefault="00CE4CCB" w:rsidP="009A1013">
            <w:pPr>
              <w:pStyle w:val="Sinespaciado"/>
              <w:numPr>
                <w:ilvl w:val="0"/>
                <w:numId w:val="30"/>
              </w:numPr>
            </w:pPr>
            <w:r>
              <w:t>Gestionar la entrega de implementos deportivos a los equipos o instituciones que los soliciten.</w:t>
            </w:r>
          </w:p>
          <w:p w14:paraId="0367060E" w14:textId="77777777" w:rsidR="009450BF" w:rsidRDefault="009450BF" w:rsidP="009A1013">
            <w:pPr>
              <w:pStyle w:val="Sinespaciado"/>
              <w:numPr>
                <w:ilvl w:val="0"/>
                <w:numId w:val="30"/>
              </w:numPr>
            </w:pPr>
            <w:r>
              <w:t>Coordinar y dirigir la escuela de futbol</w:t>
            </w:r>
          </w:p>
          <w:p w14:paraId="225FF8C4" w14:textId="77777777" w:rsidR="00CE4CCB" w:rsidRDefault="00CE4CCB" w:rsidP="009A1013">
            <w:pPr>
              <w:pStyle w:val="Sinespaciado"/>
              <w:numPr>
                <w:ilvl w:val="0"/>
                <w:numId w:val="30"/>
              </w:numPr>
            </w:pPr>
            <w:r>
              <w:t xml:space="preserve">Coordinar la realización de actividades con otras instituciones, entre ellas, INDES, PNC, </w:t>
            </w:r>
            <w:proofErr w:type="spellStart"/>
            <w:r>
              <w:t>Mined</w:t>
            </w:r>
            <w:proofErr w:type="spellEnd"/>
            <w:r>
              <w:t xml:space="preserve"> y </w:t>
            </w:r>
            <w:proofErr w:type="spellStart"/>
            <w:r>
              <w:t>ONG´s</w:t>
            </w:r>
            <w:proofErr w:type="spellEnd"/>
            <w:r>
              <w:t>.</w:t>
            </w:r>
          </w:p>
          <w:p w14:paraId="56D73B16" w14:textId="77777777" w:rsidR="00CE4CCB" w:rsidRDefault="00CE4CCB" w:rsidP="009A1013">
            <w:pPr>
              <w:pStyle w:val="Sinespaciado"/>
              <w:numPr>
                <w:ilvl w:val="0"/>
                <w:numId w:val="30"/>
              </w:numPr>
            </w:pPr>
            <w:r>
              <w:t>Brindar asesoramiento en el ámbito deportivo a las comunidades.</w:t>
            </w:r>
          </w:p>
          <w:p w14:paraId="1A02AA90" w14:textId="77777777" w:rsidR="00CE4CCB" w:rsidRDefault="00CE4CCB" w:rsidP="009A1013">
            <w:pPr>
              <w:pStyle w:val="Sinespaciado"/>
              <w:numPr>
                <w:ilvl w:val="0"/>
                <w:numId w:val="30"/>
              </w:numPr>
            </w:pPr>
            <w:r>
              <w:t>Gestionar, ante el concejo municipal, necesidades deportivas expresadas por las diferentes comunidades.</w:t>
            </w:r>
          </w:p>
          <w:p w14:paraId="73561B8B" w14:textId="77777777" w:rsidR="00CE4CCB" w:rsidRDefault="00CE4CCB" w:rsidP="009A1013">
            <w:pPr>
              <w:pStyle w:val="Sinespaciado"/>
              <w:ind w:left="720"/>
            </w:pPr>
          </w:p>
        </w:tc>
      </w:tr>
    </w:tbl>
    <w:p w14:paraId="408266A3" w14:textId="77777777" w:rsidR="00CE4CCB" w:rsidRDefault="00CE4CCB" w:rsidP="00CE4CCB">
      <w:pPr>
        <w:pStyle w:val="Sinespaciado"/>
      </w:pPr>
    </w:p>
    <w:p w14:paraId="65A85C78" w14:textId="77777777" w:rsidR="00CE4CCB" w:rsidRDefault="00CE4CCB" w:rsidP="00CE4CCB">
      <w:pPr>
        <w:pStyle w:val="Sinespaciado"/>
      </w:pPr>
    </w:p>
    <w:p w14:paraId="06F05EF5" w14:textId="77777777" w:rsidR="00CE4CCB" w:rsidRDefault="00CE4CCB" w:rsidP="00CE4CCB">
      <w:pPr>
        <w:pStyle w:val="Sinespaciado"/>
      </w:pPr>
    </w:p>
    <w:p w14:paraId="4E779E0B" w14:textId="77777777" w:rsidR="00777A0F" w:rsidRDefault="00777A0F" w:rsidP="001A5B31">
      <w:pPr>
        <w:pStyle w:val="Sinespaciado"/>
        <w:jc w:val="both"/>
        <w:rPr>
          <w:rFonts w:ascii="Arial" w:hAnsi="Arial" w:cs="Arial"/>
        </w:rPr>
      </w:pPr>
    </w:p>
    <w:p w14:paraId="5DF6D8F2" w14:textId="77777777" w:rsidR="00CE4CCB" w:rsidRDefault="00CE4CCB" w:rsidP="001A5B31">
      <w:pPr>
        <w:pStyle w:val="Sinespaciado"/>
        <w:jc w:val="both"/>
        <w:rPr>
          <w:rFonts w:ascii="Arial" w:hAnsi="Arial" w:cs="Arial"/>
        </w:rPr>
      </w:pPr>
    </w:p>
    <w:p w14:paraId="61EDAAA8" w14:textId="77777777" w:rsidR="00CE4CCB" w:rsidRDefault="00CE4CCB" w:rsidP="001A5B31">
      <w:pPr>
        <w:pStyle w:val="Sinespaciado"/>
        <w:jc w:val="both"/>
        <w:rPr>
          <w:rFonts w:ascii="Arial" w:hAnsi="Arial" w:cs="Arial"/>
        </w:rPr>
      </w:pPr>
    </w:p>
    <w:p w14:paraId="75B8DAB3" w14:textId="77777777" w:rsidR="00CE4CCB" w:rsidRDefault="00CE4CCB" w:rsidP="001A5B31">
      <w:pPr>
        <w:pStyle w:val="Sinespaciado"/>
        <w:jc w:val="both"/>
        <w:rPr>
          <w:rFonts w:ascii="Arial" w:hAnsi="Arial" w:cs="Arial"/>
        </w:rPr>
      </w:pPr>
    </w:p>
    <w:p w14:paraId="4FAB05E7" w14:textId="77777777" w:rsidR="00CE4CCB" w:rsidRDefault="00CE4CCB" w:rsidP="001A5B31">
      <w:pPr>
        <w:pStyle w:val="Sinespaciado"/>
        <w:jc w:val="both"/>
        <w:rPr>
          <w:rFonts w:ascii="Arial" w:hAnsi="Arial" w:cs="Arial"/>
        </w:rPr>
      </w:pPr>
    </w:p>
    <w:p w14:paraId="6F0E58F0" w14:textId="77777777" w:rsidR="00CE4CCB" w:rsidRDefault="00CE4CCB" w:rsidP="001A5B31">
      <w:pPr>
        <w:pStyle w:val="Sinespaciado"/>
        <w:jc w:val="both"/>
        <w:rPr>
          <w:rFonts w:ascii="Arial" w:hAnsi="Arial" w:cs="Arial"/>
        </w:rPr>
      </w:pPr>
    </w:p>
    <w:p w14:paraId="1476F038" w14:textId="77777777" w:rsidR="00CE4CCB" w:rsidRDefault="00CE4CCB" w:rsidP="001A5B31">
      <w:pPr>
        <w:pStyle w:val="Sinespaciado"/>
        <w:jc w:val="both"/>
        <w:rPr>
          <w:rFonts w:ascii="Arial" w:hAnsi="Arial" w:cs="Arial"/>
        </w:rPr>
      </w:pPr>
    </w:p>
    <w:p w14:paraId="31EA3FBA" w14:textId="77777777" w:rsidR="00CE4CCB" w:rsidRDefault="00CE4CCB" w:rsidP="001A5B31">
      <w:pPr>
        <w:pStyle w:val="Sinespaciado"/>
        <w:jc w:val="both"/>
        <w:rPr>
          <w:rFonts w:ascii="Arial" w:hAnsi="Arial" w:cs="Arial"/>
        </w:rPr>
      </w:pPr>
    </w:p>
    <w:p w14:paraId="029BA2EF" w14:textId="77777777" w:rsidR="00CE4CCB" w:rsidRDefault="00CE4CCB" w:rsidP="001A5B31">
      <w:pPr>
        <w:pStyle w:val="Sinespaciado"/>
        <w:jc w:val="both"/>
        <w:rPr>
          <w:rFonts w:ascii="Arial" w:hAnsi="Arial" w:cs="Arial"/>
        </w:rPr>
      </w:pPr>
    </w:p>
    <w:p w14:paraId="27C64E91" w14:textId="77777777" w:rsidR="00CE4CCB" w:rsidRDefault="00CE4CCB" w:rsidP="001A5B31">
      <w:pPr>
        <w:pStyle w:val="Sinespaciado"/>
        <w:jc w:val="both"/>
        <w:rPr>
          <w:rFonts w:ascii="Arial" w:hAnsi="Arial" w:cs="Arial"/>
        </w:rPr>
      </w:pPr>
    </w:p>
    <w:p w14:paraId="7DC0DCCD" w14:textId="77777777" w:rsidR="00CE4CCB" w:rsidRDefault="00CE4CCB" w:rsidP="001A5B31">
      <w:pPr>
        <w:pStyle w:val="Sinespaciado"/>
        <w:jc w:val="both"/>
        <w:rPr>
          <w:rFonts w:ascii="Arial" w:hAnsi="Arial" w:cs="Arial"/>
        </w:rPr>
      </w:pPr>
    </w:p>
    <w:p w14:paraId="6AE3AA4B" w14:textId="77777777" w:rsidR="00CE4CCB" w:rsidRDefault="00CE4CCB" w:rsidP="00CE4CCB">
      <w:pPr>
        <w:pStyle w:val="Sinespaciado"/>
        <w:jc w:val="both"/>
        <w:rPr>
          <w:rFonts w:ascii="Arial" w:hAnsi="Arial" w:cs="Arial"/>
        </w:rPr>
      </w:pPr>
    </w:p>
    <w:p w14:paraId="3B08E8F8" w14:textId="77777777" w:rsidR="005D0E42" w:rsidRDefault="005D0E42" w:rsidP="00CE4CCB">
      <w:pPr>
        <w:pStyle w:val="Sinespaciado"/>
        <w:jc w:val="both"/>
        <w:rPr>
          <w:rFonts w:ascii="Arial" w:hAnsi="Arial" w:cs="Arial"/>
        </w:rPr>
      </w:pPr>
    </w:p>
    <w:p w14:paraId="5FDE5752" w14:textId="77777777" w:rsidR="00CE4CCB" w:rsidRDefault="00CE4CCB" w:rsidP="00CE4CCB">
      <w:pPr>
        <w:pStyle w:val="Sinespaciado"/>
      </w:pPr>
    </w:p>
    <w:p w14:paraId="6FC8CDD6" w14:textId="77777777" w:rsidR="00CE4CCB" w:rsidRPr="00B56E65" w:rsidRDefault="00CE4CCB" w:rsidP="00B56E65">
      <w:pPr>
        <w:rPr>
          <w:b/>
          <w:sz w:val="32"/>
          <w:szCs w:val="32"/>
        </w:rPr>
      </w:pPr>
      <w:r w:rsidRPr="00B56E65">
        <w:rPr>
          <w:b/>
          <w:sz w:val="32"/>
          <w:szCs w:val="32"/>
          <w:shd w:val="clear" w:color="auto" w:fill="00B050"/>
        </w:rPr>
        <w:lastRenderedPageBreak/>
        <w:t>FUNCIONES DE LA UNIDAD MUNICIPAL DE LA MUJER</w:t>
      </w:r>
      <w:r w:rsidRPr="00B56E65">
        <w:rPr>
          <w:b/>
          <w:sz w:val="32"/>
          <w:szCs w:val="32"/>
        </w:rPr>
        <w:tab/>
      </w:r>
      <w:r w:rsidRPr="00B56E65">
        <w:rPr>
          <w:b/>
          <w:sz w:val="32"/>
          <w:szCs w:val="32"/>
        </w:rPr>
        <w:tab/>
      </w: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E4CCB" w14:paraId="224035C7" w14:textId="77777777" w:rsidTr="00B56E65">
        <w:tc>
          <w:tcPr>
            <w:tcW w:w="2537" w:type="dxa"/>
            <w:tcBorders>
              <w:top w:val="double" w:sz="4" w:space="0" w:color="auto"/>
              <w:left w:val="double" w:sz="4" w:space="0" w:color="auto"/>
              <w:right w:val="double" w:sz="4" w:space="0" w:color="auto"/>
            </w:tcBorders>
            <w:shd w:val="clear" w:color="auto" w:fill="A8D08D" w:themeFill="accent6" w:themeFillTint="99"/>
          </w:tcPr>
          <w:p w14:paraId="058D7DE9" w14:textId="77777777" w:rsidR="00CE4CCB" w:rsidRPr="00B56E65" w:rsidRDefault="00CE4CCB" w:rsidP="00B56E65">
            <w:pPr>
              <w:rPr>
                <w:b/>
              </w:rPr>
            </w:pPr>
            <w:r w:rsidRPr="00B56E65">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20240E2A" w14:textId="77777777" w:rsidR="00CE4CCB" w:rsidRPr="00B56E65" w:rsidRDefault="00CE4CCB" w:rsidP="00B56E65">
            <w:r w:rsidRPr="00B56E65">
              <w:t>Unidad Municipal de la Mujer</w:t>
            </w:r>
          </w:p>
        </w:tc>
      </w:tr>
      <w:tr w:rsidR="00CE4CCB" w14:paraId="270AACB2" w14:textId="77777777" w:rsidTr="00B56E65">
        <w:tc>
          <w:tcPr>
            <w:tcW w:w="2537" w:type="dxa"/>
            <w:tcBorders>
              <w:left w:val="double" w:sz="4" w:space="0" w:color="auto"/>
              <w:right w:val="double" w:sz="4" w:space="0" w:color="auto"/>
            </w:tcBorders>
            <w:shd w:val="clear" w:color="auto" w:fill="C5E0B3" w:themeFill="accent6" w:themeFillTint="66"/>
          </w:tcPr>
          <w:p w14:paraId="145BE8F0" w14:textId="77777777" w:rsidR="00CE4CCB" w:rsidRPr="00B56E65" w:rsidRDefault="00CE4CCB" w:rsidP="00B56E65">
            <w:pPr>
              <w:rPr>
                <w:b/>
              </w:rPr>
            </w:pPr>
            <w:r w:rsidRPr="00B56E65">
              <w:rPr>
                <w:b/>
              </w:rPr>
              <w:t>Código de la unidad</w:t>
            </w:r>
          </w:p>
        </w:tc>
        <w:tc>
          <w:tcPr>
            <w:tcW w:w="6804" w:type="dxa"/>
            <w:tcBorders>
              <w:left w:val="double" w:sz="4" w:space="0" w:color="auto"/>
              <w:right w:val="double" w:sz="4" w:space="0" w:color="auto"/>
            </w:tcBorders>
            <w:shd w:val="clear" w:color="auto" w:fill="C5E0B3" w:themeFill="accent6" w:themeFillTint="66"/>
          </w:tcPr>
          <w:p w14:paraId="25040A45" w14:textId="77777777" w:rsidR="00CE4CCB" w:rsidRPr="00B56E65" w:rsidRDefault="009450BF" w:rsidP="00B56E65">
            <w:r w:rsidRPr="00B56E65">
              <w:t>0206</w:t>
            </w:r>
          </w:p>
        </w:tc>
      </w:tr>
      <w:tr w:rsidR="00CE4CCB" w14:paraId="3158D2B9" w14:textId="77777777" w:rsidTr="00B56E65">
        <w:tc>
          <w:tcPr>
            <w:tcW w:w="2537" w:type="dxa"/>
            <w:tcBorders>
              <w:left w:val="double" w:sz="4" w:space="0" w:color="auto"/>
              <w:right w:val="double" w:sz="4" w:space="0" w:color="auto"/>
            </w:tcBorders>
            <w:shd w:val="clear" w:color="auto" w:fill="E2EFD9" w:themeFill="accent6" w:themeFillTint="33"/>
          </w:tcPr>
          <w:p w14:paraId="5F8FE1E8" w14:textId="77777777" w:rsidR="00CE4CCB" w:rsidRPr="00B56E65" w:rsidRDefault="00CE4CCB" w:rsidP="00B56E65">
            <w:pPr>
              <w:rPr>
                <w:b/>
              </w:rPr>
            </w:pPr>
            <w:r w:rsidRPr="00B56E65">
              <w:rPr>
                <w:b/>
              </w:rPr>
              <w:t>Naturaleza</w:t>
            </w:r>
          </w:p>
        </w:tc>
        <w:tc>
          <w:tcPr>
            <w:tcW w:w="6804" w:type="dxa"/>
            <w:tcBorders>
              <w:left w:val="double" w:sz="4" w:space="0" w:color="auto"/>
              <w:right w:val="double" w:sz="4" w:space="0" w:color="auto"/>
            </w:tcBorders>
            <w:shd w:val="clear" w:color="auto" w:fill="E2EFD9" w:themeFill="accent6" w:themeFillTint="33"/>
          </w:tcPr>
          <w:p w14:paraId="2DDA78CB" w14:textId="77777777" w:rsidR="00CE4CCB" w:rsidRPr="00B56E65" w:rsidRDefault="00CE4CCB" w:rsidP="00B56E65">
            <w:r w:rsidRPr="00B56E65">
              <w:t>Técnica</w:t>
            </w:r>
          </w:p>
        </w:tc>
      </w:tr>
      <w:tr w:rsidR="00CE4CCB" w14:paraId="066F5222" w14:textId="77777777" w:rsidTr="00B56E65">
        <w:tc>
          <w:tcPr>
            <w:tcW w:w="2537" w:type="dxa"/>
            <w:tcBorders>
              <w:left w:val="double" w:sz="4" w:space="0" w:color="auto"/>
              <w:right w:val="double" w:sz="4" w:space="0" w:color="auto"/>
            </w:tcBorders>
            <w:shd w:val="clear" w:color="auto" w:fill="FFE599" w:themeFill="accent4" w:themeFillTint="66"/>
          </w:tcPr>
          <w:p w14:paraId="3798C7EB" w14:textId="77777777" w:rsidR="00CE4CCB" w:rsidRPr="00B56E65" w:rsidRDefault="00CE4CCB" w:rsidP="00B56E65">
            <w:pPr>
              <w:rPr>
                <w:b/>
              </w:rPr>
            </w:pPr>
            <w:r w:rsidRPr="00B56E65">
              <w:rPr>
                <w:b/>
              </w:rPr>
              <w:t>Dependencia</w:t>
            </w:r>
          </w:p>
        </w:tc>
        <w:tc>
          <w:tcPr>
            <w:tcW w:w="6804" w:type="dxa"/>
            <w:tcBorders>
              <w:left w:val="double" w:sz="4" w:space="0" w:color="auto"/>
              <w:right w:val="double" w:sz="4" w:space="0" w:color="auto"/>
            </w:tcBorders>
            <w:shd w:val="clear" w:color="auto" w:fill="FFE599" w:themeFill="accent4" w:themeFillTint="66"/>
          </w:tcPr>
          <w:p w14:paraId="7B3A4B7F" w14:textId="77777777" w:rsidR="00CE4CCB" w:rsidRPr="00B56E65" w:rsidRDefault="00CE4CCB" w:rsidP="00B56E65">
            <w:r w:rsidRPr="00B56E65">
              <w:t>Despacho municipal</w:t>
            </w:r>
          </w:p>
        </w:tc>
      </w:tr>
      <w:tr w:rsidR="00CE4CCB" w14:paraId="0FFE1F8B" w14:textId="77777777" w:rsidTr="00951C7F">
        <w:tc>
          <w:tcPr>
            <w:tcW w:w="2537" w:type="dxa"/>
            <w:tcBorders>
              <w:left w:val="double" w:sz="4" w:space="0" w:color="auto"/>
              <w:right w:val="double" w:sz="4" w:space="0" w:color="auto"/>
            </w:tcBorders>
            <w:shd w:val="clear" w:color="auto" w:fill="FFF2CC" w:themeFill="accent4" w:themeFillTint="33"/>
          </w:tcPr>
          <w:p w14:paraId="77AE93BA" w14:textId="77777777" w:rsidR="00CE4CCB" w:rsidRPr="00274EBB" w:rsidRDefault="00CE4CCB"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7F663B4E" w14:textId="77777777" w:rsidR="00CE4CCB" w:rsidRDefault="00CE4CCB" w:rsidP="009A1013">
            <w:pPr>
              <w:pStyle w:val="Sinespaciado"/>
            </w:pPr>
            <w:r>
              <w:t>Ninguna</w:t>
            </w:r>
          </w:p>
        </w:tc>
      </w:tr>
      <w:tr w:rsidR="00CE4CCB" w14:paraId="13CC1330" w14:textId="77777777" w:rsidTr="00951C7F">
        <w:tc>
          <w:tcPr>
            <w:tcW w:w="2537" w:type="dxa"/>
            <w:tcBorders>
              <w:left w:val="double" w:sz="4" w:space="0" w:color="auto"/>
              <w:right w:val="double" w:sz="4" w:space="0" w:color="auto"/>
            </w:tcBorders>
            <w:shd w:val="clear" w:color="auto" w:fill="FFF2CC" w:themeFill="accent4" w:themeFillTint="33"/>
          </w:tcPr>
          <w:p w14:paraId="230CC2E2" w14:textId="77777777" w:rsidR="00CE4CCB" w:rsidRPr="00274EBB" w:rsidRDefault="00CE4CCB"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3B9D1219" w14:textId="77777777" w:rsidR="00CE4CCB" w:rsidRDefault="00CE4CCB" w:rsidP="009A1013">
            <w:pPr>
              <w:pStyle w:val="Sinespaciado"/>
            </w:pPr>
            <w:r>
              <w:t>Crear las bases que orientarán el diseño y la ejecución de las políticas públicas que garantizarán la igualdad real y efectiva de mujeres y hombres sin ningún tipo de discriminación.</w:t>
            </w:r>
          </w:p>
        </w:tc>
      </w:tr>
      <w:tr w:rsidR="00CE4CCB" w14:paraId="585C7FA1" w14:textId="77777777" w:rsidTr="00951C7F">
        <w:tc>
          <w:tcPr>
            <w:tcW w:w="2537" w:type="dxa"/>
            <w:tcBorders>
              <w:left w:val="double" w:sz="4" w:space="0" w:color="auto"/>
              <w:bottom w:val="single" w:sz="4" w:space="0" w:color="auto"/>
              <w:right w:val="double" w:sz="4" w:space="0" w:color="auto"/>
            </w:tcBorders>
            <w:shd w:val="clear" w:color="auto" w:fill="FFF2CC" w:themeFill="accent4" w:themeFillTint="33"/>
          </w:tcPr>
          <w:p w14:paraId="1708E491" w14:textId="77777777" w:rsidR="00CE4CCB" w:rsidRPr="00274EBB" w:rsidRDefault="00CE4CCB"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4B355722" w14:textId="77777777" w:rsidR="00CE4CCB" w:rsidRDefault="00CE4CCB" w:rsidP="009A1013">
            <w:pPr>
              <w:pStyle w:val="Sinespaciado"/>
            </w:pPr>
            <w:r>
              <w:t>Asesorar al Concejo Municipal, alcalde y a todas las unidades administrativas de la municipalidad, para el desarrollo de las políticas, programas y proyectos, orientados a fortalecer las capacidades de la mujer para el desarrollo del municipio.</w:t>
            </w:r>
          </w:p>
        </w:tc>
      </w:tr>
      <w:tr w:rsidR="00CE4CCB" w14:paraId="355ADD81" w14:textId="77777777" w:rsidTr="00951C7F">
        <w:trPr>
          <w:trHeight w:val="3118"/>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F9919E1" w14:textId="77777777" w:rsidR="00CE4CCB" w:rsidRPr="00274EBB" w:rsidRDefault="00951C7F" w:rsidP="009A1013">
            <w:pPr>
              <w:pStyle w:val="Sinespaciado"/>
              <w:rPr>
                <w:b/>
              </w:rPr>
            </w:pPr>
            <w:r>
              <w:rPr>
                <w:b/>
              </w:rPr>
              <w:t>Fu</w:t>
            </w:r>
            <w:r w:rsidR="00CE4CCB">
              <w:rPr>
                <w:b/>
              </w:rPr>
              <w:t>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F82B723" w14:textId="77777777" w:rsidR="00CE4CCB" w:rsidRDefault="00CE4CCB" w:rsidP="009A1013">
            <w:pPr>
              <w:pStyle w:val="Sinespaciado"/>
              <w:numPr>
                <w:ilvl w:val="0"/>
                <w:numId w:val="30"/>
              </w:numPr>
            </w:pPr>
            <w:r>
              <w:t>Elaborar y actualizar el plan de trabajo y presentarlo al Concejo Municipal para su aprobación.</w:t>
            </w:r>
          </w:p>
          <w:p w14:paraId="34B890DC" w14:textId="77777777" w:rsidR="00CE4CCB" w:rsidRDefault="00CE4CCB" w:rsidP="009A1013">
            <w:pPr>
              <w:pStyle w:val="Sinespaciado"/>
              <w:numPr>
                <w:ilvl w:val="0"/>
                <w:numId w:val="30"/>
              </w:numPr>
            </w:pPr>
            <w:r>
              <w:t>Coordinar la gestión de proyectos y programas comunitarios orientados a fortalecer las capacidades de la mujer.</w:t>
            </w:r>
          </w:p>
          <w:p w14:paraId="279A04EA" w14:textId="77777777" w:rsidR="00CE4CCB" w:rsidRDefault="00CE4CCB" w:rsidP="009A1013">
            <w:pPr>
              <w:pStyle w:val="Sinespaciado"/>
              <w:numPr>
                <w:ilvl w:val="0"/>
                <w:numId w:val="30"/>
              </w:numPr>
            </w:pPr>
            <w:r>
              <w:t>Dar seguimiento a proyectos con actores locales, nacionales e internacionales que potencian una activa participación de la mujer.</w:t>
            </w:r>
          </w:p>
          <w:p w14:paraId="5ABB594D" w14:textId="77777777" w:rsidR="00CE4CCB" w:rsidRDefault="00CE4CCB" w:rsidP="009A1013">
            <w:pPr>
              <w:pStyle w:val="Sinespaciado"/>
              <w:numPr>
                <w:ilvl w:val="0"/>
                <w:numId w:val="30"/>
              </w:numPr>
            </w:pPr>
            <w:r>
              <w:t>Documentar los procesos, actividades y resultados de los programas y/o proyectos desarrollados.</w:t>
            </w:r>
          </w:p>
          <w:p w14:paraId="605DC613" w14:textId="77777777" w:rsidR="00CE4CCB" w:rsidRDefault="00CE4CCB" w:rsidP="009A1013">
            <w:pPr>
              <w:pStyle w:val="Sinespaciado"/>
              <w:numPr>
                <w:ilvl w:val="0"/>
                <w:numId w:val="30"/>
              </w:numPr>
            </w:pPr>
            <w:r>
              <w:t>Presentar informes generales al despacho municipal sobre las gestiones efectuadas.</w:t>
            </w:r>
          </w:p>
          <w:p w14:paraId="08849E59" w14:textId="77777777" w:rsidR="00CE4CCB" w:rsidRDefault="00CE4CCB" w:rsidP="009A1013">
            <w:pPr>
              <w:pStyle w:val="Sinespaciado"/>
              <w:numPr>
                <w:ilvl w:val="0"/>
                <w:numId w:val="30"/>
              </w:numPr>
            </w:pPr>
            <w:r>
              <w:t>Contar con un diagnóstico actualizado de las mujeres del municipio para la definición de intervenciones concretas por parte de la municipalidad.</w:t>
            </w:r>
          </w:p>
          <w:p w14:paraId="62BB6ED5" w14:textId="77777777" w:rsidR="00CE4CCB" w:rsidRDefault="00CE4CCB" w:rsidP="009A1013">
            <w:pPr>
              <w:pStyle w:val="Sinespaciado"/>
              <w:numPr>
                <w:ilvl w:val="0"/>
                <w:numId w:val="30"/>
              </w:numPr>
            </w:pPr>
            <w:r>
              <w:t>Toda función establecida en las leyes, manuales y ordenanzas aplicables a esta unidad.</w:t>
            </w:r>
          </w:p>
          <w:p w14:paraId="4B97CB8D" w14:textId="77777777" w:rsidR="00CE4CCB" w:rsidRDefault="00CE4CCB" w:rsidP="009A1013">
            <w:pPr>
              <w:pStyle w:val="Sinespaciado"/>
              <w:numPr>
                <w:ilvl w:val="0"/>
                <w:numId w:val="30"/>
              </w:numPr>
            </w:pPr>
            <w:r>
              <w:t>Elaborar cada tres años el Plan de Prevención de la Violencia, previa autorización del Concejo Municipal, como también el acompañamiento para su elaboración.</w:t>
            </w:r>
          </w:p>
          <w:p w14:paraId="1968C8D3" w14:textId="77777777" w:rsidR="00CE4CCB" w:rsidRDefault="00CE4CCB" w:rsidP="009A1013">
            <w:pPr>
              <w:pStyle w:val="Sinespaciado"/>
              <w:numPr>
                <w:ilvl w:val="0"/>
                <w:numId w:val="30"/>
              </w:numPr>
            </w:pPr>
            <w:r>
              <w:t>Elaborar el Plan de Igualdad.</w:t>
            </w:r>
          </w:p>
          <w:p w14:paraId="63ED1001" w14:textId="77777777" w:rsidR="00CE4CCB" w:rsidRDefault="00CE4CCB" w:rsidP="009A1013">
            <w:pPr>
              <w:pStyle w:val="Sinespaciado"/>
              <w:numPr>
                <w:ilvl w:val="0"/>
                <w:numId w:val="30"/>
              </w:numPr>
            </w:pPr>
            <w:r>
              <w:t xml:space="preserve">Coordinar con instituciones gubernamentales, no gubernamentales, </w:t>
            </w:r>
            <w:proofErr w:type="spellStart"/>
            <w:r>
              <w:t>ONG’s</w:t>
            </w:r>
            <w:proofErr w:type="spellEnd"/>
            <w:r>
              <w:t>, asociaciones de mujeres y ADESCOS la planificación de acciones en beneficio de las mujeres para prevenir la violencia específica.</w:t>
            </w:r>
          </w:p>
          <w:p w14:paraId="188BEFE6" w14:textId="77777777" w:rsidR="00CE4CCB" w:rsidRDefault="00CE4CCB" w:rsidP="009A1013">
            <w:pPr>
              <w:pStyle w:val="Sinespaciado"/>
              <w:numPr>
                <w:ilvl w:val="0"/>
                <w:numId w:val="30"/>
              </w:numPr>
            </w:pPr>
            <w:r>
              <w:t>Ejecutar programas de salud sexual y salud reproductiva dirigidas hacia las mujeres adultas y jóvenes con el fin de garantizar la salud integral en la población femenina.</w:t>
            </w:r>
          </w:p>
          <w:p w14:paraId="4B7F15DB" w14:textId="77777777" w:rsidR="00CE4CCB" w:rsidRDefault="00CE4CCB" w:rsidP="009A1013">
            <w:pPr>
              <w:pStyle w:val="Sinespaciado"/>
              <w:numPr>
                <w:ilvl w:val="0"/>
                <w:numId w:val="30"/>
              </w:numPr>
            </w:pPr>
            <w:r>
              <w:t>Ejecutar programas de prevención de la violencia para garantizar una vida libre de violencia para las mujeres.</w:t>
            </w:r>
          </w:p>
          <w:p w14:paraId="65766173" w14:textId="77777777" w:rsidR="00CE4CCB" w:rsidRDefault="00CE4CCB" w:rsidP="009A1013">
            <w:pPr>
              <w:pStyle w:val="Sinespaciado"/>
              <w:numPr>
                <w:ilvl w:val="0"/>
                <w:numId w:val="30"/>
              </w:numPr>
            </w:pPr>
            <w:r>
              <w:t>Socializar la normativa de las mujeres en las comunidades y centros escolares para que conozcan, se sensibilicen y se</w:t>
            </w:r>
          </w:p>
          <w:p w14:paraId="09857264" w14:textId="77777777" w:rsidR="00CE4CCB" w:rsidRDefault="00951C7F" w:rsidP="009A1013">
            <w:pPr>
              <w:pStyle w:val="Sinespaciado"/>
              <w:ind w:left="720"/>
            </w:pPr>
            <w:r>
              <w:t>Empoderen</w:t>
            </w:r>
            <w:r w:rsidR="00CE4CCB">
              <w:t xml:space="preserve"> de las diferentes leyes y puedan defender sus derechos a vivir una vida libre de violencia en cualquier ámbito.</w:t>
            </w:r>
          </w:p>
          <w:p w14:paraId="5F82123C" w14:textId="77777777" w:rsidR="00CE4CCB" w:rsidRDefault="00CE4CCB" w:rsidP="009A1013">
            <w:pPr>
              <w:pStyle w:val="Sinespaciado"/>
              <w:numPr>
                <w:ilvl w:val="0"/>
                <w:numId w:val="30"/>
              </w:numPr>
            </w:pPr>
            <w:r>
              <w:lastRenderedPageBreak/>
              <w:t>Desarrollar acciones que estimulen a conmemorar fechas importantes para las mujeres coordinando con las instituciones</w:t>
            </w:r>
          </w:p>
          <w:p w14:paraId="1C027292" w14:textId="77777777" w:rsidR="00CE4CCB" w:rsidRDefault="00CE4CCB" w:rsidP="009A1013">
            <w:pPr>
              <w:pStyle w:val="Sinespaciado"/>
            </w:pPr>
            <w:r>
              <w:t xml:space="preserve">              locales, </w:t>
            </w:r>
            <w:proofErr w:type="spellStart"/>
            <w:r>
              <w:t>ONG’s</w:t>
            </w:r>
            <w:proofErr w:type="spellEnd"/>
            <w:r>
              <w:t xml:space="preserve"> y asociaciones de mujeres para el desarrollo de</w:t>
            </w:r>
          </w:p>
          <w:p w14:paraId="24F21EA9" w14:textId="77777777" w:rsidR="00951C7F" w:rsidRDefault="00951C7F" w:rsidP="00951C7F">
            <w:pPr>
              <w:pStyle w:val="Sinespaciado"/>
              <w:ind w:left="720"/>
            </w:pPr>
            <w:r>
              <w:t>Diferentes actividades.</w:t>
            </w:r>
          </w:p>
          <w:p w14:paraId="778F0824" w14:textId="77777777" w:rsidR="00951C7F" w:rsidRDefault="00951C7F" w:rsidP="00951C7F">
            <w:pPr>
              <w:pStyle w:val="Sinespaciado"/>
              <w:numPr>
                <w:ilvl w:val="0"/>
                <w:numId w:val="30"/>
              </w:numPr>
            </w:pPr>
            <w:r>
              <w:t>Desarrollar competencias en las mujeres con programas o cursos vocacionales, tradicionales y no tradicionales para su apoyar a su independencia económica.</w:t>
            </w:r>
          </w:p>
          <w:p w14:paraId="4538499C" w14:textId="77777777" w:rsidR="00951C7F" w:rsidRDefault="00951C7F" w:rsidP="00951C7F">
            <w:pPr>
              <w:pStyle w:val="Sinespaciado"/>
              <w:numPr>
                <w:ilvl w:val="0"/>
                <w:numId w:val="30"/>
              </w:numPr>
            </w:pPr>
            <w:r>
              <w:t>Fortalecer y dar seguimiento a las organizaciones de las mujeres del municipio.</w:t>
            </w:r>
          </w:p>
          <w:p w14:paraId="1B6CBB51" w14:textId="77777777" w:rsidR="00CE4CCB" w:rsidRDefault="00951C7F" w:rsidP="00951C7F">
            <w:pPr>
              <w:pStyle w:val="Sinespaciado"/>
              <w:numPr>
                <w:ilvl w:val="0"/>
                <w:numId w:val="30"/>
              </w:numPr>
            </w:pPr>
            <w:r>
              <w:t>Motivar a las mujeres a ampliar sus estudios hacia una carrera universitaria.</w:t>
            </w:r>
          </w:p>
        </w:tc>
      </w:tr>
    </w:tbl>
    <w:p w14:paraId="79F077D9" w14:textId="77777777" w:rsidR="00CE4CCB" w:rsidRDefault="00CE4CCB" w:rsidP="00CE4CCB">
      <w:pPr>
        <w:pStyle w:val="Sinespaciado"/>
      </w:pPr>
    </w:p>
    <w:p w14:paraId="1932C5CE" w14:textId="77777777" w:rsidR="00CE4CCB" w:rsidRDefault="00CE4CCB" w:rsidP="00CE4CCB">
      <w:pPr>
        <w:pStyle w:val="Sinespaciado"/>
      </w:pPr>
    </w:p>
    <w:p w14:paraId="4BDB40FC" w14:textId="77777777" w:rsidR="00777A0F" w:rsidRDefault="00777A0F" w:rsidP="001A5B31">
      <w:pPr>
        <w:pStyle w:val="Sinespaciado"/>
        <w:jc w:val="both"/>
        <w:rPr>
          <w:rFonts w:ascii="Arial" w:hAnsi="Arial" w:cs="Arial"/>
        </w:rPr>
      </w:pPr>
    </w:p>
    <w:p w14:paraId="3558D286" w14:textId="77777777" w:rsidR="00777A0F" w:rsidRDefault="00777A0F" w:rsidP="001A5B31">
      <w:pPr>
        <w:pStyle w:val="Sinespaciado"/>
        <w:jc w:val="both"/>
        <w:rPr>
          <w:rFonts w:ascii="Arial" w:hAnsi="Arial" w:cs="Arial"/>
        </w:rPr>
      </w:pPr>
    </w:p>
    <w:p w14:paraId="2B912364" w14:textId="77777777" w:rsidR="00777A0F" w:rsidRDefault="00777A0F" w:rsidP="001A5B31">
      <w:pPr>
        <w:pStyle w:val="Sinespaciado"/>
        <w:jc w:val="both"/>
        <w:rPr>
          <w:rFonts w:ascii="Arial" w:hAnsi="Arial" w:cs="Arial"/>
        </w:rPr>
      </w:pPr>
    </w:p>
    <w:p w14:paraId="7A077C74" w14:textId="77777777" w:rsidR="00777A0F" w:rsidRDefault="00777A0F" w:rsidP="001A5B31">
      <w:pPr>
        <w:pStyle w:val="Sinespaciado"/>
        <w:jc w:val="both"/>
        <w:rPr>
          <w:rFonts w:ascii="Arial" w:hAnsi="Arial" w:cs="Arial"/>
        </w:rPr>
      </w:pPr>
    </w:p>
    <w:p w14:paraId="0C3E7923" w14:textId="77777777" w:rsidR="00777A0F" w:rsidRDefault="00777A0F" w:rsidP="001A5B31">
      <w:pPr>
        <w:pStyle w:val="Sinespaciado"/>
        <w:jc w:val="both"/>
        <w:rPr>
          <w:rFonts w:ascii="Arial" w:hAnsi="Arial" w:cs="Arial"/>
        </w:rPr>
      </w:pPr>
    </w:p>
    <w:p w14:paraId="53B9E517" w14:textId="77777777" w:rsidR="00777A0F" w:rsidRDefault="00777A0F" w:rsidP="001A5B31">
      <w:pPr>
        <w:pStyle w:val="Sinespaciado"/>
        <w:jc w:val="both"/>
        <w:rPr>
          <w:rFonts w:ascii="Arial" w:hAnsi="Arial" w:cs="Arial"/>
        </w:rPr>
      </w:pPr>
    </w:p>
    <w:p w14:paraId="1D969819" w14:textId="77777777" w:rsidR="00777A0F" w:rsidRDefault="00777A0F" w:rsidP="001A5B31">
      <w:pPr>
        <w:pStyle w:val="Sinespaciado"/>
        <w:jc w:val="both"/>
        <w:rPr>
          <w:rFonts w:ascii="Arial" w:hAnsi="Arial" w:cs="Arial"/>
        </w:rPr>
      </w:pPr>
    </w:p>
    <w:p w14:paraId="3555AA69" w14:textId="77777777" w:rsidR="00777A0F" w:rsidRDefault="00777A0F" w:rsidP="001A5B31">
      <w:pPr>
        <w:pStyle w:val="Sinespaciado"/>
        <w:jc w:val="both"/>
        <w:rPr>
          <w:rFonts w:ascii="Arial" w:hAnsi="Arial" w:cs="Arial"/>
        </w:rPr>
      </w:pPr>
    </w:p>
    <w:p w14:paraId="327741E2" w14:textId="77777777" w:rsidR="00777A0F" w:rsidRDefault="00777A0F" w:rsidP="001A5B31">
      <w:pPr>
        <w:pStyle w:val="Sinespaciado"/>
        <w:jc w:val="both"/>
        <w:rPr>
          <w:rFonts w:ascii="Arial" w:hAnsi="Arial" w:cs="Arial"/>
        </w:rPr>
      </w:pPr>
    </w:p>
    <w:p w14:paraId="2427365F" w14:textId="77777777" w:rsidR="00777A0F" w:rsidRDefault="00777A0F" w:rsidP="001A5B31">
      <w:pPr>
        <w:pStyle w:val="Sinespaciado"/>
        <w:jc w:val="both"/>
        <w:rPr>
          <w:rFonts w:ascii="Arial" w:hAnsi="Arial" w:cs="Arial"/>
        </w:rPr>
      </w:pPr>
    </w:p>
    <w:p w14:paraId="0F5DA7FE" w14:textId="77777777" w:rsidR="00777A0F" w:rsidRDefault="00777A0F" w:rsidP="001A5B31">
      <w:pPr>
        <w:pStyle w:val="Sinespaciado"/>
        <w:jc w:val="both"/>
        <w:rPr>
          <w:rFonts w:ascii="Arial" w:hAnsi="Arial" w:cs="Arial"/>
        </w:rPr>
      </w:pPr>
    </w:p>
    <w:p w14:paraId="170267B5" w14:textId="77777777" w:rsidR="00777A0F" w:rsidRDefault="00777A0F" w:rsidP="001A5B31">
      <w:pPr>
        <w:pStyle w:val="Sinespaciado"/>
        <w:jc w:val="both"/>
        <w:rPr>
          <w:rFonts w:ascii="Arial" w:hAnsi="Arial" w:cs="Arial"/>
        </w:rPr>
      </w:pPr>
    </w:p>
    <w:p w14:paraId="52515994" w14:textId="77777777" w:rsidR="00C311E8" w:rsidRDefault="00C311E8" w:rsidP="001A5B31">
      <w:pPr>
        <w:pStyle w:val="Sinespaciado"/>
        <w:jc w:val="both"/>
        <w:rPr>
          <w:rFonts w:ascii="Arial" w:hAnsi="Arial" w:cs="Arial"/>
        </w:rPr>
      </w:pPr>
    </w:p>
    <w:p w14:paraId="15E65FE8" w14:textId="77777777" w:rsidR="00CE4CCB" w:rsidRDefault="00CE4CCB" w:rsidP="001A5B31">
      <w:pPr>
        <w:pStyle w:val="Sinespaciado"/>
        <w:jc w:val="both"/>
        <w:rPr>
          <w:rFonts w:ascii="Arial" w:hAnsi="Arial" w:cs="Arial"/>
        </w:rPr>
      </w:pPr>
    </w:p>
    <w:p w14:paraId="41F9F24A" w14:textId="77777777" w:rsidR="00CE4CCB" w:rsidRDefault="00CE4CCB" w:rsidP="001A5B31">
      <w:pPr>
        <w:pStyle w:val="Sinespaciado"/>
        <w:jc w:val="both"/>
        <w:rPr>
          <w:rFonts w:ascii="Arial" w:hAnsi="Arial" w:cs="Arial"/>
        </w:rPr>
      </w:pPr>
    </w:p>
    <w:p w14:paraId="2CD0E4C4" w14:textId="77777777" w:rsidR="00CE4CCB" w:rsidRDefault="00CE4CCB" w:rsidP="001A5B31">
      <w:pPr>
        <w:pStyle w:val="Sinespaciado"/>
        <w:jc w:val="both"/>
        <w:rPr>
          <w:rFonts w:ascii="Arial" w:hAnsi="Arial" w:cs="Arial"/>
        </w:rPr>
      </w:pPr>
    </w:p>
    <w:p w14:paraId="64E4EB8C" w14:textId="77777777" w:rsidR="00CE4CCB" w:rsidRDefault="00CE4CCB" w:rsidP="001A5B31">
      <w:pPr>
        <w:pStyle w:val="Sinespaciado"/>
        <w:jc w:val="both"/>
        <w:rPr>
          <w:rFonts w:ascii="Arial" w:hAnsi="Arial" w:cs="Arial"/>
        </w:rPr>
      </w:pPr>
    </w:p>
    <w:p w14:paraId="3D2D4A7A" w14:textId="77777777" w:rsidR="00CE4CCB" w:rsidRDefault="00CE4CCB" w:rsidP="001A5B31">
      <w:pPr>
        <w:pStyle w:val="Sinespaciado"/>
        <w:jc w:val="both"/>
        <w:rPr>
          <w:rFonts w:ascii="Arial" w:hAnsi="Arial" w:cs="Arial"/>
        </w:rPr>
      </w:pPr>
    </w:p>
    <w:p w14:paraId="0D8F0463" w14:textId="77777777" w:rsidR="00CE4CCB" w:rsidRDefault="00CE4CCB" w:rsidP="001A5B31">
      <w:pPr>
        <w:pStyle w:val="Sinespaciado"/>
        <w:jc w:val="both"/>
        <w:rPr>
          <w:rFonts w:ascii="Arial" w:hAnsi="Arial" w:cs="Arial"/>
        </w:rPr>
      </w:pPr>
    </w:p>
    <w:p w14:paraId="42A80A2E" w14:textId="77777777" w:rsidR="00CE4CCB" w:rsidRDefault="00CE4CCB" w:rsidP="001A5B31">
      <w:pPr>
        <w:pStyle w:val="Sinespaciado"/>
        <w:jc w:val="both"/>
        <w:rPr>
          <w:rFonts w:ascii="Arial" w:hAnsi="Arial" w:cs="Arial"/>
        </w:rPr>
      </w:pPr>
    </w:p>
    <w:p w14:paraId="439B53BD" w14:textId="77777777" w:rsidR="00CE4CCB" w:rsidRDefault="00CE4CCB" w:rsidP="001A5B31">
      <w:pPr>
        <w:pStyle w:val="Sinespaciado"/>
        <w:jc w:val="both"/>
        <w:rPr>
          <w:rFonts w:ascii="Arial" w:hAnsi="Arial" w:cs="Arial"/>
        </w:rPr>
      </w:pPr>
    </w:p>
    <w:p w14:paraId="38E84903" w14:textId="77777777" w:rsidR="00CE4CCB" w:rsidRDefault="00CE4CCB" w:rsidP="001A5B31">
      <w:pPr>
        <w:pStyle w:val="Sinespaciado"/>
        <w:jc w:val="both"/>
        <w:rPr>
          <w:rFonts w:ascii="Arial" w:hAnsi="Arial" w:cs="Arial"/>
        </w:rPr>
      </w:pPr>
    </w:p>
    <w:p w14:paraId="4245B947" w14:textId="77777777" w:rsidR="00C311E8" w:rsidRDefault="00C311E8" w:rsidP="001A5B31">
      <w:pPr>
        <w:pStyle w:val="Sinespaciado"/>
        <w:jc w:val="both"/>
        <w:rPr>
          <w:rFonts w:ascii="Arial" w:hAnsi="Arial" w:cs="Arial"/>
        </w:rPr>
      </w:pPr>
    </w:p>
    <w:p w14:paraId="07E1B3AF" w14:textId="77777777" w:rsidR="00F91FC2" w:rsidRDefault="00F91FC2" w:rsidP="001A5B31">
      <w:pPr>
        <w:pStyle w:val="Sinespaciado"/>
        <w:jc w:val="both"/>
        <w:rPr>
          <w:rFonts w:ascii="Arial" w:hAnsi="Arial" w:cs="Arial"/>
        </w:rPr>
      </w:pPr>
    </w:p>
    <w:p w14:paraId="78B700B6" w14:textId="77777777" w:rsidR="00777A0F" w:rsidRDefault="00777A0F" w:rsidP="001A5B31">
      <w:pPr>
        <w:pStyle w:val="Sinespaciado"/>
        <w:jc w:val="both"/>
        <w:rPr>
          <w:rFonts w:ascii="Arial" w:hAnsi="Arial" w:cs="Arial"/>
        </w:rPr>
      </w:pPr>
    </w:p>
    <w:p w14:paraId="1FA3328A" w14:textId="77777777" w:rsidR="00303621" w:rsidRDefault="00303621" w:rsidP="00303621">
      <w:pPr>
        <w:pStyle w:val="Sinespaciado"/>
      </w:pPr>
    </w:p>
    <w:p w14:paraId="52D6ABAD" w14:textId="77777777" w:rsidR="00777A0F" w:rsidRDefault="00777A0F" w:rsidP="001A5B31">
      <w:pPr>
        <w:pStyle w:val="Sinespaciado"/>
        <w:jc w:val="both"/>
        <w:rPr>
          <w:rFonts w:ascii="Arial" w:hAnsi="Arial" w:cs="Arial"/>
        </w:rPr>
      </w:pPr>
    </w:p>
    <w:p w14:paraId="542D9779" w14:textId="77777777" w:rsidR="006765E0" w:rsidRDefault="006765E0" w:rsidP="001A5B31">
      <w:pPr>
        <w:pStyle w:val="Sinespaciado"/>
        <w:jc w:val="both"/>
        <w:rPr>
          <w:rFonts w:ascii="Arial" w:hAnsi="Arial" w:cs="Arial"/>
        </w:rPr>
      </w:pPr>
    </w:p>
    <w:p w14:paraId="1084F9FF" w14:textId="77777777" w:rsidR="00777A0F" w:rsidRDefault="00777A0F" w:rsidP="001A5B31">
      <w:pPr>
        <w:pStyle w:val="Sinespaciado"/>
        <w:jc w:val="both"/>
        <w:rPr>
          <w:rFonts w:ascii="Arial" w:hAnsi="Arial" w:cs="Arial"/>
        </w:rPr>
      </w:pPr>
    </w:p>
    <w:p w14:paraId="14266567" w14:textId="77777777" w:rsidR="006765E0" w:rsidRDefault="006765E0" w:rsidP="001A5B31">
      <w:pPr>
        <w:pStyle w:val="Sinespaciado"/>
        <w:jc w:val="both"/>
        <w:rPr>
          <w:rFonts w:ascii="Arial" w:hAnsi="Arial" w:cs="Arial"/>
        </w:rPr>
      </w:pPr>
    </w:p>
    <w:p w14:paraId="58775F90" w14:textId="77777777" w:rsidR="00777A0F" w:rsidRDefault="00777A0F" w:rsidP="001A5B31">
      <w:pPr>
        <w:pStyle w:val="Sinespaciado"/>
        <w:jc w:val="both"/>
        <w:rPr>
          <w:rFonts w:ascii="Arial" w:hAnsi="Arial" w:cs="Arial"/>
        </w:rPr>
      </w:pPr>
    </w:p>
    <w:p w14:paraId="7699EC6E" w14:textId="77777777" w:rsidR="00777A0F" w:rsidRDefault="00777A0F" w:rsidP="001A5B31">
      <w:pPr>
        <w:pStyle w:val="Sinespaciado"/>
        <w:jc w:val="both"/>
        <w:rPr>
          <w:rFonts w:ascii="Arial" w:hAnsi="Arial" w:cs="Arial"/>
        </w:rPr>
      </w:pPr>
    </w:p>
    <w:p w14:paraId="0A101EFE" w14:textId="77777777" w:rsidR="00777A0F" w:rsidRDefault="00777A0F" w:rsidP="001A5B31">
      <w:pPr>
        <w:pStyle w:val="Sinespaciado"/>
        <w:jc w:val="both"/>
        <w:rPr>
          <w:rFonts w:ascii="Arial" w:hAnsi="Arial" w:cs="Arial"/>
        </w:rPr>
      </w:pPr>
    </w:p>
    <w:p w14:paraId="2781A076" w14:textId="77777777" w:rsidR="00951C7F" w:rsidRDefault="00951C7F" w:rsidP="001A5B31">
      <w:pPr>
        <w:pStyle w:val="Sinespaciado"/>
        <w:jc w:val="both"/>
        <w:rPr>
          <w:rFonts w:ascii="Arial" w:hAnsi="Arial" w:cs="Arial"/>
        </w:rPr>
      </w:pPr>
    </w:p>
    <w:p w14:paraId="389CB335" w14:textId="77777777" w:rsidR="00CE4CCB" w:rsidRDefault="00CE4CCB" w:rsidP="001A5B31">
      <w:pPr>
        <w:pStyle w:val="Sinespaciado"/>
        <w:jc w:val="both"/>
        <w:rPr>
          <w:rFonts w:ascii="Arial" w:hAnsi="Arial" w:cs="Arial"/>
        </w:rPr>
      </w:pPr>
    </w:p>
    <w:p w14:paraId="6E93D2B1" w14:textId="77777777" w:rsidR="009450BF" w:rsidRDefault="009450BF" w:rsidP="009450BF">
      <w:pPr>
        <w:pStyle w:val="Sinespaciado"/>
        <w:shd w:val="clear" w:color="auto" w:fill="FFFFFF" w:themeFill="background1"/>
        <w:rPr>
          <w:rFonts w:ascii="Arial" w:hAnsi="Arial" w:cs="Arial"/>
        </w:rPr>
      </w:pPr>
    </w:p>
    <w:p w14:paraId="3806B35B" w14:textId="77777777" w:rsidR="00FF273D" w:rsidRDefault="00C55D7D" w:rsidP="009450BF">
      <w:pPr>
        <w:pStyle w:val="Sinespaciado"/>
        <w:shd w:val="clear" w:color="auto" w:fill="FFFFFF" w:themeFill="background1"/>
        <w:rPr>
          <w:b/>
          <w:sz w:val="32"/>
          <w:szCs w:val="32"/>
        </w:rPr>
      </w:pPr>
      <w:r w:rsidRPr="009450BF">
        <w:rPr>
          <w:b/>
          <w:sz w:val="32"/>
          <w:szCs w:val="32"/>
          <w:shd w:val="clear" w:color="auto" w:fill="00B050"/>
        </w:rPr>
        <w:lastRenderedPageBreak/>
        <w:t>FUNCIONES DE LA</w:t>
      </w:r>
      <w:r w:rsidR="00FF273D" w:rsidRPr="009450BF">
        <w:rPr>
          <w:b/>
          <w:sz w:val="32"/>
          <w:szCs w:val="32"/>
          <w:shd w:val="clear" w:color="auto" w:fill="00B050"/>
        </w:rPr>
        <w:t xml:space="preserve"> UNIDAD DE NIÑEZ</w:t>
      </w:r>
      <w:r w:rsidRPr="009450BF">
        <w:rPr>
          <w:b/>
          <w:sz w:val="32"/>
          <w:szCs w:val="32"/>
          <w:shd w:val="clear" w:color="auto" w:fill="00B050"/>
        </w:rPr>
        <w:t>, ADOLESCENCIA</w:t>
      </w:r>
      <w:r w:rsidR="00CE4CCB" w:rsidRPr="009450BF">
        <w:rPr>
          <w:b/>
          <w:sz w:val="32"/>
          <w:szCs w:val="32"/>
          <w:shd w:val="clear" w:color="auto" w:fill="00B050"/>
        </w:rPr>
        <w:t xml:space="preserve"> Y JUVENT</w:t>
      </w:r>
      <w:r w:rsidR="009450BF">
        <w:rPr>
          <w:b/>
          <w:sz w:val="32"/>
          <w:szCs w:val="32"/>
          <w:shd w:val="clear" w:color="auto" w:fill="00B050"/>
        </w:rPr>
        <w:t>U</w:t>
      </w:r>
      <w:r w:rsidR="00CE4CCB" w:rsidRPr="009450BF">
        <w:rPr>
          <w:b/>
          <w:sz w:val="32"/>
          <w:szCs w:val="32"/>
          <w:shd w:val="clear" w:color="auto" w:fill="00B050"/>
        </w:rPr>
        <w:t>D</w:t>
      </w:r>
    </w:p>
    <w:p w14:paraId="741B88FD" w14:textId="77777777" w:rsidR="005D0E42" w:rsidRPr="005D0E42" w:rsidRDefault="005D0E42" w:rsidP="009450BF">
      <w:pPr>
        <w:pStyle w:val="Sinespaciado"/>
        <w:shd w:val="clear" w:color="auto" w:fill="FFFFFF" w:themeFill="background1"/>
        <w:rPr>
          <w:b/>
          <w:sz w:val="32"/>
          <w:szCs w:val="32"/>
        </w:rPr>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FF273D" w14:paraId="789F8C9E" w14:textId="77777777" w:rsidTr="00CA1208">
        <w:tc>
          <w:tcPr>
            <w:tcW w:w="2537" w:type="dxa"/>
            <w:tcBorders>
              <w:top w:val="double" w:sz="4" w:space="0" w:color="auto"/>
              <w:left w:val="double" w:sz="4" w:space="0" w:color="auto"/>
              <w:right w:val="double" w:sz="4" w:space="0" w:color="auto"/>
            </w:tcBorders>
            <w:shd w:val="clear" w:color="auto" w:fill="A8D08D" w:themeFill="accent6" w:themeFillTint="99"/>
          </w:tcPr>
          <w:p w14:paraId="5F63576E" w14:textId="77777777" w:rsidR="00FF273D" w:rsidRPr="00B56E65" w:rsidRDefault="00FF273D" w:rsidP="00B56E65">
            <w:pPr>
              <w:rPr>
                <w:b/>
              </w:rPr>
            </w:pPr>
            <w:r w:rsidRPr="00B56E65">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011E0B2E" w14:textId="77777777" w:rsidR="00FF273D" w:rsidRPr="00B56E65" w:rsidRDefault="00CE4CCB" w:rsidP="00B56E65">
            <w:proofErr w:type="gramStart"/>
            <w:r w:rsidRPr="00B56E65">
              <w:t>Niñez ,</w:t>
            </w:r>
            <w:proofErr w:type="gramEnd"/>
            <w:r w:rsidRPr="00B56E65">
              <w:t xml:space="preserve"> </w:t>
            </w:r>
            <w:r w:rsidR="00FF273D" w:rsidRPr="00B56E65">
              <w:t>Adolescencia</w:t>
            </w:r>
            <w:r w:rsidRPr="00B56E65">
              <w:t xml:space="preserve"> y Juventud</w:t>
            </w:r>
          </w:p>
        </w:tc>
      </w:tr>
      <w:tr w:rsidR="00FF273D" w14:paraId="6CAE0EE6" w14:textId="77777777" w:rsidTr="00CA1208">
        <w:tc>
          <w:tcPr>
            <w:tcW w:w="2537" w:type="dxa"/>
            <w:tcBorders>
              <w:left w:val="double" w:sz="4" w:space="0" w:color="auto"/>
              <w:right w:val="double" w:sz="4" w:space="0" w:color="auto"/>
            </w:tcBorders>
            <w:shd w:val="clear" w:color="auto" w:fill="C5E0B3" w:themeFill="accent6" w:themeFillTint="66"/>
          </w:tcPr>
          <w:p w14:paraId="1BE29059" w14:textId="77777777" w:rsidR="00FF273D" w:rsidRPr="00B56E65" w:rsidRDefault="00FF273D" w:rsidP="00B56E65">
            <w:pPr>
              <w:rPr>
                <w:b/>
              </w:rPr>
            </w:pPr>
            <w:r w:rsidRPr="00B56E65">
              <w:rPr>
                <w:b/>
              </w:rPr>
              <w:t>Código de la unidad</w:t>
            </w:r>
          </w:p>
        </w:tc>
        <w:tc>
          <w:tcPr>
            <w:tcW w:w="6804" w:type="dxa"/>
            <w:tcBorders>
              <w:left w:val="double" w:sz="4" w:space="0" w:color="auto"/>
              <w:right w:val="double" w:sz="4" w:space="0" w:color="auto"/>
            </w:tcBorders>
            <w:shd w:val="clear" w:color="auto" w:fill="C5E0B3" w:themeFill="accent6" w:themeFillTint="66"/>
          </w:tcPr>
          <w:p w14:paraId="5DC86A97" w14:textId="77777777" w:rsidR="00FF273D" w:rsidRPr="00B56E65" w:rsidRDefault="009450BF" w:rsidP="00B56E65">
            <w:r w:rsidRPr="00B56E65">
              <w:t>0207</w:t>
            </w:r>
          </w:p>
        </w:tc>
      </w:tr>
      <w:tr w:rsidR="00FF273D" w14:paraId="23273C4C" w14:textId="77777777" w:rsidTr="00CA1208">
        <w:tc>
          <w:tcPr>
            <w:tcW w:w="2537" w:type="dxa"/>
            <w:tcBorders>
              <w:left w:val="double" w:sz="4" w:space="0" w:color="auto"/>
              <w:right w:val="double" w:sz="4" w:space="0" w:color="auto"/>
            </w:tcBorders>
            <w:shd w:val="clear" w:color="auto" w:fill="E2EFD9" w:themeFill="accent6" w:themeFillTint="33"/>
          </w:tcPr>
          <w:p w14:paraId="6C7E8AE8" w14:textId="77777777" w:rsidR="00FF273D" w:rsidRPr="00B56E65" w:rsidRDefault="00FF273D" w:rsidP="00B56E65">
            <w:pPr>
              <w:rPr>
                <w:b/>
              </w:rPr>
            </w:pPr>
            <w:r w:rsidRPr="00B56E65">
              <w:rPr>
                <w:b/>
              </w:rPr>
              <w:t>Naturaleza</w:t>
            </w:r>
          </w:p>
        </w:tc>
        <w:tc>
          <w:tcPr>
            <w:tcW w:w="6804" w:type="dxa"/>
            <w:tcBorders>
              <w:left w:val="double" w:sz="4" w:space="0" w:color="auto"/>
              <w:right w:val="double" w:sz="4" w:space="0" w:color="auto"/>
            </w:tcBorders>
            <w:shd w:val="clear" w:color="auto" w:fill="E2EFD9" w:themeFill="accent6" w:themeFillTint="33"/>
          </w:tcPr>
          <w:p w14:paraId="4DA3E223" w14:textId="77777777" w:rsidR="00FF273D" w:rsidRPr="00B56E65" w:rsidRDefault="00E17E92" w:rsidP="00B56E65">
            <w:r w:rsidRPr="00B56E65">
              <w:t>Técnico</w:t>
            </w:r>
          </w:p>
        </w:tc>
      </w:tr>
      <w:tr w:rsidR="00FF273D" w14:paraId="253AE2BC" w14:textId="77777777" w:rsidTr="00CA1208">
        <w:tc>
          <w:tcPr>
            <w:tcW w:w="2537" w:type="dxa"/>
            <w:tcBorders>
              <w:left w:val="double" w:sz="4" w:space="0" w:color="auto"/>
              <w:right w:val="double" w:sz="4" w:space="0" w:color="auto"/>
            </w:tcBorders>
            <w:shd w:val="clear" w:color="auto" w:fill="FFE599" w:themeFill="accent4" w:themeFillTint="66"/>
          </w:tcPr>
          <w:p w14:paraId="3340F272" w14:textId="77777777" w:rsidR="00FF273D" w:rsidRPr="00B56E65" w:rsidRDefault="00FF273D" w:rsidP="00B56E65">
            <w:pPr>
              <w:rPr>
                <w:b/>
              </w:rPr>
            </w:pPr>
            <w:r w:rsidRPr="00B56E65">
              <w:rPr>
                <w:b/>
              </w:rPr>
              <w:t>Dependencia</w:t>
            </w:r>
          </w:p>
        </w:tc>
        <w:tc>
          <w:tcPr>
            <w:tcW w:w="6804" w:type="dxa"/>
            <w:tcBorders>
              <w:left w:val="double" w:sz="4" w:space="0" w:color="auto"/>
              <w:right w:val="double" w:sz="4" w:space="0" w:color="auto"/>
            </w:tcBorders>
            <w:shd w:val="clear" w:color="auto" w:fill="FFE599" w:themeFill="accent4" w:themeFillTint="66"/>
          </w:tcPr>
          <w:p w14:paraId="5DA1DA27" w14:textId="77777777" w:rsidR="00FF273D" w:rsidRPr="00B56E65" w:rsidRDefault="00E17E92" w:rsidP="00B56E65">
            <w:r w:rsidRPr="00B56E65">
              <w:t>Despacho Municipal</w:t>
            </w:r>
          </w:p>
        </w:tc>
      </w:tr>
      <w:tr w:rsidR="00FF273D" w14:paraId="6009EC31" w14:textId="77777777" w:rsidTr="00951C7F">
        <w:tc>
          <w:tcPr>
            <w:tcW w:w="2537" w:type="dxa"/>
            <w:tcBorders>
              <w:left w:val="double" w:sz="4" w:space="0" w:color="auto"/>
              <w:right w:val="double" w:sz="4" w:space="0" w:color="auto"/>
            </w:tcBorders>
            <w:shd w:val="clear" w:color="auto" w:fill="FFF2CC" w:themeFill="accent4" w:themeFillTint="33"/>
          </w:tcPr>
          <w:p w14:paraId="5F191498" w14:textId="77777777" w:rsidR="00FF273D" w:rsidRPr="00274EBB" w:rsidRDefault="00FF273D" w:rsidP="0020086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6038044D" w14:textId="77777777" w:rsidR="00FF273D" w:rsidRDefault="00FF273D" w:rsidP="00200866">
            <w:pPr>
              <w:pStyle w:val="Sinespaciado"/>
            </w:pPr>
            <w:r>
              <w:t>Ninguna</w:t>
            </w:r>
          </w:p>
        </w:tc>
      </w:tr>
      <w:tr w:rsidR="00FF273D" w14:paraId="087E29E5" w14:textId="77777777" w:rsidTr="00951C7F">
        <w:tc>
          <w:tcPr>
            <w:tcW w:w="2537" w:type="dxa"/>
            <w:tcBorders>
              <w:left w:val="double" w:sz="4" w:space="0" w:color="auto"/>
              <w:right w:val="double" w:sz="4" w:space="0" w:color="auto"/>
            </w:tcBorders>
            <w:shd w:val="clear" w:color="auto" w:fill="FFF2CC" w:themeFill="accent4" w:themeFillTint="33"/>
          </w:tcPr>
          <w:p w14:paraId="77B6F50E" w14:textId="77777777" w:rsidR="00FF273D" w:rsidRPr="00274EBB" w:rsidRDefault="00FF273D" w:rsidP="0020086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40E41172" w14:textId="77777777" w:rsidR="00FF273D" w:rsidRDefault="00FF273D" w:rsidP="00200866">
            <w:pPr>
              <w:pStyle w:val="Sinespaciado"/>
            </w:pPr>
            <w:r>
              <w:t>Orientar el desarrollo de la ejecución de las políticas públicas que garantizarán la atención preventiva de la niñez y adolescencia sin ningún tipo de discriminación.</w:t>
            </w:r>
          </w:p>
        </w:tc>
      </w:tr>
      <w:tr w:rsidR="00FF273D" w14:paraId="348A95D9" w14:textId="77777777" w:rsidTr="00951C7F">
        <w:tc>
          <w:tcPr>
            <w:tcW w:w="2537" w:type="dxa"/>
            <w:tcBorders>
              <w:left w:val="double" w:sz="4" w:space="0" w:color="auto"/>
              <w:bottom w:val="single" w:sz="4" w:space="0" w:color="auto"/>
              <w:right w:val="double" w:sz="4" w:space="0" w:color="auto"/>
            </w:tcBorders>
            <w:shd w:val="clear" w:color="auto" w:fill="FFF2CC" w:themeFill="accent4" w:themeFillTint="33"/>
          </w:tcPr>
          <w:p w14:paraId="6B19E3BF" w14:textId="77777777" w:rsidR="00FF273D" w:rsidRPr="00274EBB" w:rsidRDefault="00FF273D" w:rsidP="0020086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5B430102" w14:textId="77777777" w:rsidR="00FF273D" w:rsidRDefault="00FF273D" w:rsidP="00200866">
            <w:pPr>
              <w:pStyle w:val="Sinespaciado"/>
            </w:pPr>
            <w:r>
              <w:t>Asesorar al Concejo Municipal, alcalde y a todas las unidades administrativas de la municipalidad en el desarrollo de políticas, programas y proyectos orientados a fortalecer las opciones de la niñez y adolescencia para el desarrollo del municipio.</w:t>
            </w:r>
          </w:p>
        </w:tc>
      </w:tr>
      <w:tr w:rsidR="00FF273D" w14:paraId="2D2ECF9D" w14:textId="77777777" w:rsidTr="00951C7F">
        <w:trPr>
          <w:trHeight w:val="1275"/>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3A383CB" w14:textId="77777777" w:rsidR="00FF273D" w:rsidRPr="00274EBB" w:rsidRDefault="00FF273D" w:rsidP="0020086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303D40A" w14:textId="77777777" w:rsidR="00FF273D" w:rsidRDefault="00FF273D" w:rsidP="00FF273D">
            <w:pPr>
              <w:pStyle w:val="Sinespaciado"/>
              <w:numPr>
                <w:ilvl w:val="0"/>
                <w:numId w:val="30"/>
              </w:numPr>
            </w:pPr>
            <w:r>
              <w:t>Elaborar y actualizar el plan de trabajo y presentarlo al Concejo Municipal para su aprobación.</w:t>
            </w:r>
          </w:p>
          <w:p w14:paraId="74EA86E7" w14:textId="77777777" w:rsidR="00FF273D" w:rsidRDefault="00FF273D" w:rsidP="00FF273D">
            <w:pPr>
              <w:pStyle w:val="Sinespaciado"/>
              <w:numPr>
                <w:ilvl w:val="0"/>
                <w:numId w:val="30"/>
              </w:numPr>
            </w:pPr>
            <w:r>
              <w:t>Coordinar la gestión de proyectos orientados a fortalecer las opciones recreativas, deportivas, culturales, de orientación y educación para niños, niñas y adolescentes de las comunidades del municipio.</w:t>
            </w:r>
          </w:p>
          <w:p w14:paraId="6446551C" w14:textId="77777777" w:rsidR="00FF273D" w:rsidRDefault="00E17E92" w:rsidP="00FF273D">
            <w:pPr>
              <w:pStyle w:val="Sinespaciado"/>
              <w:numPr>
                <w:ilvl w:val="0"/>
                <w:numId w:val="30"/>
              </w:numPr>
            </w:pPr>
            <w:proofErr w:type="gramStart"/>
            <w:r>
              <w:t xml:space="preserve">Gestionar </w:t>
            </w:r>
            <w:r w:rsidR="00FF273D">
              <w:t xml:space="preserve"> proyectos</w:t>
            </w:r>
            <w:proofErr w:type="gramEnd"/>
            <w:r w:rsidR="00FF273D">
              <w:t xml:space="preserve"> con actores locales, nacionales e int</w:t>
            </w:r>
            <w:r>
              <w:t>ernacionales en pro de la integridad</w:t>
            </w:r>
            <w:r w:rsidR="00FF273D">
              <w:t xml:space="preserve"> de niños, niñas y adolescentes del municipio, destacando las buenas prácticas en prevención y promoción del desarrollo integrado de niños, niñas, adolescentes y jóvenes.</w:t>
            </w:r>
          </w:p>
          <w:p w14:paraId="793C037C" w14:textId="77777777" w:rsidR="00FF273D" w:rsidRDefault="00FF273D" w:rsidP="00FF273D">
            <w:pPr>
              <w:pStyle w:val="Sinespaciado"/>
              <w:numPr>
                <w:ilvl w:val="0"/>
                <w:numId w:val="30"/>
              </w:numPr>
            </w:pPr>
            <w:r>
              <w:t>Documentar los procesos, actividades y resultados de los programas y/o proyectos desarrollados.</w:t>
            </w:r>
          </w:p>
          <w:p w14:paraId="0E5EB6F8" w14:textId="77777777" w:rsidR="00FF273D" w:rsidRDefault="00FF273D" w:rsidP="00FF273D">
            <w:pPr>
              <w:pStyle w:val="Sinespaciado"/>
              <w:numPr>
                <w:ilvl w:val="0"/>
                <w:numId w:val="30"/>
              </w:numPr>
            </w:pPr>
            <w:r>
              <w:t xml:space="preserve">Presentar informes generales al despacho </w:t>
            </w:r>
            <w:proofErr w:type="gramStart"/>
            <w:r>
              <w:t xml:space="preserve">municipal </w:t>
            </w:r>
            <w:r w:rsidR="00E17E92">
              <w:t xml:space="preserve"> y</w:t>
            </w:r>
            <w:proofErr w:type="gramEnd"/>
            <w:r w:rsidR="00E17E92">
              <w:t xml:space="preserve"> Recursos Humanos </w:t>
            </w:r>
            <w:r>
              <w:t>sobre gestiones efectuadas.</w:t>
            </w:r>
          </w:p>
          <w:p w14:paraId="629DF294" w14:textId="77777777" w:rsidR="00FF273D" w:rsidRDefault="00FF273D" w:rsidP="00FF273D">
            <w:pPr>
              <w:pStyle w:val="Sinespaciado"/>
              <w:numPr>
                <w:ilvl w:val="0"/>
                <w:numId w:val="30"/>
              </w:numPr>
            </w:pPr>
            <w:r>
              <w:t>Contar con un diagnóstico actualizado del municipio sobre la situación de la niñez y adolescencia que oriente las decisiones del Concejo Municipal.</w:t>
            </w:r>
          </w:p>
          <w:p w14:paraId="606FF13A" w14:textId="77777777" w:rsidR="00FF273D" w:rsidRDefault="00FF273D" w:rsidP="00FF273D">
            <w:pPr>
              <w:pStyle w:val="Sinespaciado"/>
              <w:numPr>
                <w:ilvl w:val="0"/>
                <w:numId w:val="30"/>
              </w:numPr>
            </w:pPr>
            <w:r>
              <w:t>Socializar la normativa de la niñez en los centros educativos del municipio.</w:t>
            </w:r>
          </w:p>
          <w:p w14:paraId="418639A1" w14:textId="77777777" w:rsidR="00FF273D" w:rsidRDefault="00FF273D" w:rsidP="00FF273D">
            <w:pPr>
              <w:pStyle w:val="Sinespaciado"/>
              <w:numPr>
                <w:ilvl w:val="0"/>
                <w:numId w:val="30"/>
              </w:numPr>
            </w:pPr>
            <w:r>
              <w:t xml:space="preserve">Coordinar con instituciones locales, estatales y </w:t>
            </w:r>
            <w:proofErr w:type="spellStart"/>
            <w:r>
              <w:t>ONG’s</w:t>
            </w:r>
            <w:proofErr w:type="spellEnd"/>
            <w:r>
              <w:t xml:space="preserve"> afines al tema de la niñez y adolescencia para un mejor desarrollo de dichos grupos.</w:t>
            </w:r>
          </w:p>
          <w:p w14:paraId="555D9D1E" w14:textId="77777777" w:rsidR="00FF273D" w:rsidRDefault="00FF273D" w:rsidP="00FF273D">
            <w:pPr>
              <w:pStyle w:val="Sinespaciado"/>
              <w:numPr>
                <w:ilvl w:val="0"/>
                <w:numId w:val="30"/>
              </w:numPr>
            </w:pPr>
            <w:r>
              <w:t>Orientar y acompañar a los niños y adolescentes, en caso de cualquier tipo de abuso, a las instancias o instituciones pertinentes para que reciban asistencia.</w:t>
            </w:r>
          </w:p>
          <w:p w14:paraId="03617A9E" w14:textId="77777777" w:rsidR="00FF273D" w:rsidRDefault="00FF273D" w:rsidP="00FF273D">
            <w:pPr>
              <w:pStyle w:val="Sinespaciado"/>
              <w:numPr>
                <w:ilvl w:val="0"/>
                <w:numId w:val="30"/>
              </w:numPr>
            </w:pPr>
            <w:r>
              <w:t>Dar seguimiento pertinente a los casos d</w:t>
            </w:r>
            <w:r w:rsidR="00E51638">
              <w:t xml:space="preserve">e abuso mediante instituciones </w:t>
            </w:r>
            <w:proofErr w:type="gramStart"/>
            <w:r w:rsidR="00E51638">
              <w:t>en  acompañamiento</w:t>
            </w:r>
            <w:proofErr w:type="gramEnd"/>
            <w:r w:rsidR="00E51638">
              <w:t xml:space="preserve"> con el comité local de derecho. </w:t>
            </w:r>
          </w:p>
          <w:p w14:paraId="4DA9B665" w14:textId="77777777" w:rsidR="00FF273D" w:rsidRDefault="00FF273D" w:rsidP="00FF273D">
            <w:pPr>
              <w:pStyle w:val="Sinespaciado"/>
              <w:numPr>
                <w:ilvl w:val="0"/>
                <w:numId w:val="30"/>
              </w:numPr>
            </w:pPr>
            <w:r>
              <w:t xml:space="preserve"> actualizar el comité local de derechos de la niñez y ado</w:t>
            </w:r>
            <w:r w:rsidR="00E51638">
              <w:t>lescencia cada tres años.</w:t>
            </w:r>
          </w:p>
          <w:p w14:paraId="02C726F9" w14:textId="77777777" w:rsidR="00FF273D" w:rsidRDefault="00FF273D" w:rsidP="00E51638">
            <w:pPr>
              <w:pStyle w:val="Sinespaciado"/>
              <w:ind w:left="720"/>
            </w:pPr>
          </w:p>
        </w:tc>
      </w:tr>
    </w:tbl>
    <w:p w14:paraId="77DF7381" w14:textId="77777777" w:rsidR="00392C35" w:rsidRDefault="00392C35" w:rsidP="00CE4CCB">
      <w:pPr>
        <w:pStyle w:val="Sinespaciado"/>
      </w:pPr>
    </w:p>
    <w:p w14:paraId="525F18EB" w14:textId="77777777" w:rsidR="00CE4CCB" w:rsidRPr="00392C35" w:rsidRDefault="00CE4CCB" w:rsidP="00CE4CCB">
      <w:pPr>
        <w:pStyle w:val="Sinespaciado"/>
        <w:rPr>
          <w:b/>
          <w:sz w:val="32"/>
          <w:szCs w:val="32"/>
        </w:rPr>
      </w:pPr>
      <w:r w:rsidRPr="00392C35">
        <w:rPr>
          <w:b/>
          <w:sz w:val="32"/>
          <w:szCs w:val="32"/>
          <w:shd w:val="clear" w:color="auto" w:fill="00B050"/>
        </w:rPr>
        <w:lastRenderedPageBreak/>
        <w:t>FUNCIONES DE LA UNIDAD DE PROYECCIÓN SOCIAL</w:t>
      </w:r>
      <w:r w:rsidRPr="00392C35">
        <w:rPr>
          <w:b/>
          <w:sz w:val="32"/>
          <w:szCs w:val="32"/>
        </w:rPr>
        <w:tab/>
      </w:r>
    </w:p>
    <w:p w14:paraId="254BCF5B" w14:textId="77777777" w:rsidR="00CE4CCB" w:rsidRDefault="00CE4CCB" w:rsidP="00CE4CCB">
      <w:pPr>
        <w:pStyle w:val="Sinespaciado"/>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E4CCB" w14:paraId="33CE0A48" w14:textId="77777777" w:rsidTr="00CA1208">
        <w:tc>
          <w:tcPr>
            <w:tcW w:w="2537" w:type="dxa"/>
            <w:tcBorders>
              <w:top w:val="double" w:sz="4" w:space="0" w:color="auto"/>
              <w:left w:val="double" w:sz="4" w:space="0" w:color="auto"/>
              <w:right w:val="double" w:sz="4" w:space="0" w:color="auto"/>
            </w:tcBorders>
            <w:shd w:val="clear" w:color="auto" w:fill="A8D08D" w:themeFill="accent6" w:themeFillTint="99"/>
          </w:tcPr>
          <w:p w14:paraId="685EA3AF" w14:textId="77777777" w:rsidR="00CE4CCB" w:rsidRPr="00274EBB" w:rsidRDefault="00CE4CCB" w:rsidP="009A1013">
            <w:pPr>
              <w:pStyle w:val="Sinespaciado"/>
              <w:rPr>
                <w:b/>
              </w:rPr>
            </w:pPr>
            <w:r w:rsidRPr="00274EBB">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11BA514F" w14:textId="77777777" w:rsidR="00CE4CCB" w:rsidRDefault="00CE4CCB" w:rsidP="009A1013">
            <w:pPr>
              <w:pStyle w:val="Sinespaciado"/>
            </w:pPr>
            <w:r>
              <w:t>Proyección Social</w:t>
            </w:r>
          </w:p>
        </w:tc>
      </w:tr>
      <w:tr w:rsidR="00CE4CCB" w14:paraId="61691B2F" w14:textId="77777777" w:rsidTr="00CA1208">
        <w:tc>
          <w:tcPr>
            <w:tcW w:w="2537" w:type="dxa"/>
            <w:tcBorders>
              <w:left w:val="double" w:sz="4" w:space="0" w:color="auto"/>
              <w:right w:val="double" w:sz="4" w:space="0" w:color="auto"/>
            </w:tcBorders>
            <w:shd w:val="clear" w:color="auto" w:fill="C5E0B3" w:themeFill="accent6" w:themeFillTint="66"/>
          </w:tcPr>
          <w:p w14:paraId="026D4A0C" w14:textId="77777777" w:rsidR="00CE4CCB" w:rsidRPr="00274EBB" w:rsidRDefault="00CE4CCB" w:rsidP="009A1013">
            <w:pPr>
              <w:pStyle w:val="Sinespaciado"/>
              <w:rPr>
                <w:b/>
              </w:rPr>
            </w:pPr>
            <w:r w:rsidRPr="00274EBB">
              <w:rPr>
                <w:b/>
              </w:rPr>
              <w:t>Código de la unidad</w:t>
            </w:r>
          </w:p>
        </w:tc>
        <w:tc>
          <w:tcPr>
            <w:tcW w:w="6804" w:type="dxa"/>
            <w:tcBorders>
              <w:left w:val="double" w:sz="4" w:space="0" w:color="auto"/>
              <w:right w:val="double" w:sz="4" w:space="0" w:color="auto"/>
            </w:tcBorders>
            <w:shd w:val="clear" w:color="auto" w:fill="C5E0B3" w:themeFill="accent6" w:themeFillTint="66"/>
          </w:tcPr>
          <w:p w14:paraId="35BE5253" w14:textId="36466D39" w:rsidR="00CE4CCB" w:rsidRDefault="00392C35" w:rsidP="009A1013">
            <w:pPr>
              <w:pStyle w:val="Sinespaciado"/>
            </w:pPr>
            <w:r>
              <w:t>0208</w:t>
            </w:r>
          </w:p>
        </w:tc>
      </w:tr>
      <w:tr w:rsidR="00CE4CCB" w14:paraId="32421F76" w14:textId="77777777" w:rsidTr="00CA1208">
        <w:tc>
          <w:tcPr>
            <w:tcW w:w="2537" w:type="dxa"/>
            <w:tcBorders>
              <w:left w:val="double" w:sz="4" w:space="0" w:color="auto"/>
              <w:right w:val="double" w:sz="4" w:space="0" w:color="auto"/>
            </w:tcBorders>
            <w:shd w:val="clear" w:color="auto" w:fill="E2EFD9" w:themeFill="accent6" w:themeFillTint="33"/>
          </w:tcPr>
          <w:p w14:paraId="1844D389" w14:textId="77777777" w:rsidR="00CE4CCB" w:rsidRPr="00274EBB" w:rsidRDefault="00CE4CCB" w:rsidP="009A1013">
            <w:pPr>
              <w:pStyle w:val="Sinespaciado"/>
              <w:rPr>
                <w:b/>
              </w:rPr>
            </w:pPr>
            <w:r>
              <w:rPr>
                <w:b/>
              </w:rPr>
              <w:t>Naturaleza</w:t>
            </w:r>
          </w:p>
        </w:tc>
        <w:tc>
          <w:tcPr>
            <w:tcW w:w="6804" w:type="dxa"/>
            <w:tcBorders>
              <w:left w:val="double" w:sz="4" w:space="0" w:color="auto"/>
              <w:right w:val="double" w:sz="4" w:space="0" w:color="auto"/>
            </w:tcBorders>
            <w:shd w:val="clear" w:color="auto" w:fill="E2EFD9" w:themeFill="accent6" w:themeFillTint="33"/>
          </w:tcPr>
          <w:p w14:paraId="2373F31B" w14:textId="77777777" w:rsidR="00CE4CCB" w:rsidRDefault="000720BD" w:rsidP="009A1013">
            <w:pPr>
              <w:pStyle w:val="Sinespaciado"/>
            </w:pPr>
            <w:r>
              <w:t>Técnico/</w:t>
            </w:r>
            <w:r w:rsidR="00CE4CCB">
              <w:t>Operativa</w:t>
            </w:r>
          </w:p>
        </w:tc>
      </w:tr>
      <w:tr w:rsidR="00CE4CCB" w14:paraId="54B4A728" w14:textId="77777777" w:rsidTr="00CA1208">
        <w:tc>
          <w:tcPr>
            <w:tcW w:w="2537" w:type="dxa"/>
            <w:tcBorders>
              <w:left w:val="double" w:sz="4" w:space="0" w:color="auto"/>
              <w:right w:val="double" w:sz="4" w:space="0" w:color="auto"/>
            </w:tcBorders>
            <w:shd w:val="clear" w:color="auto" w:fill="FFE599" w:themeFill="accent4" w:themeFillTint="66"/>
          </w:tcPr>
          <w:p w14:paraId="2DBDC4BD" w14:textId="77777777" w:rsidR="00CE4CCB" w:rsidRPr="00274EBB" w:rsidRDefault="00CE4CCB"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64315C73" w14:textId="77777777" w:rsidR="00CE4CCB" w:rsidRDefault="00CE4CCB" w:rsidP="009A1013">
            <w:pPr>
              <w:pStyle w:val="Sinespaciado"/>
            </w:pPr>
            <w:r>
              <w:t>Despacho Municipal</w:t>
            </w:r>
          </w:p>
        </w:tc>
      </w:tr>
      <w:tr w:rsidR="00CE4CCB" w14:paraId="348A2946" w14:textId="77777777" w:rsidTr="00951C7F">
        <w:tc>
          <w:tcPr>
            <w:tcW w:w="2537" w:type="dxa"/>
            <w:tcBorders>
              <w:left w:val="double" w:sz="4" w:space="0" w:color="auto"/>
              <w:right w:val="double" w:sz="4" w:space="0" w:color="auto"/>
            </w:tcBorders>
            <w:shd w:val="clear" w:color="auto" w:fill="FFF2CC" w:themeFill="accent4" w:themeFillTint="33"/>
          </w:tcPr>
          <w:p w14:paraId="317D7B47" w14:textId="77777777" w:rsidR="00CE4CCB" w:rsidRPr="00274EBB" w:rsidRDefault="00CE4CCB"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35EF3327" w14:textId="77777777" w:rsidR="00CE4CCB" w:rsidRDefault="00CE4CCB" w:rsidP="009A1013">
            <w:pPr>
              <w:pStyle w:val="Sinespaciado"/>
            </w:pPr>
            <w:r>
              <w:t>Ninguna</w:t>
            </w:r>
          </w:p>
        </w:tc>
      </w:tr>
      <w:tr w:rsidR="00CE4CCB" w14:paraId="39761E0F" w14:textId="77777777" w:rsidTr="00951C7F">
        <w:tc>
          <w:tcPr>
            <w:tcW w:w="2537" w:type="dxa"/>
            <w:tcBorders>
              <w:left w:val="double" w:sz="4" w:space="0" w:color="auto"/>
              <w:right w:val="double" w:sz="4" w:space="0" w:color="auto"/>
            </w:tcBorders>
            <w:shd w:val="clear" w:color="auto" w:fill="FFF2CC" w:themeFill="accent4" w:themeFillTint="33"/>
          </w:tcPr>
          <w:p w14:paraId="335E2E8F" w14:textId="77777777" w:rsidR="00CE4CCB" w:rsidRPr="00274EBB" w:rsidRDefault="00CE4CCB"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3F2CEC68" w14:textId="77777777" w:rsidR="00CE4CCB" w:rsidRDefault="00CE4CCB" w:rsidP="009A1013">
            <w:pPr>
              <w:pStyle w:val="Sinespaciado"/>
            </w:pPr>
            <w:r>
              <w:t>Armonizar y articular los intereses de la comunidad y la municipalidad para facilitar la realización de acciones orientadas al desarrollo local.</w:t>
            </w:r>
          </w:p>
        </w:tc>
      </w:tr>
      <w:tr w:rsidR="00CE4CCB" w14:paraId="5AA89901" w14:textId="77777777" w:rsidTr="00951C7F">
        <w:tc>
          <w:tcPr>
            <w:tcW w:w="2537" w:type="dxa"/>
            <w:tcBorders>
              <w:left w:val="double" w:sz="4" w:space="0" w:color="auto"/>
              <w:bottom w:val="single" w:sz="4" w:space="0" w:color="auto"/>
              <w:right w:val="double" w:sz="4" w:space="0" w:color="auto"/>
            </w:tcBorders>
            <w:shd w:val="clear" w:color="auto" w:fill="FFF2CC" w:themeFill="accent4" w:themeFillTint="33"/>
          </w:tcPr>
          <w:p w14:paraId="036BFBD8" w14:textId="77777777" w:rsidR="00CE4CCB" w:rsidRPr="00274EBB" w:rsidRDefault="00CE4CCB"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60A95181" w14:textId="77777777" w:rsidR="00CE4CCB" w:rsidRDefault="00CE4CCB" w:rsidP="009A1013">
            <w:pPr>
              <w:pStyle w:val="Sinespaciado"/>
            </w:pPr>
            <w:r>
              <w:t>Apoya la organización comunitaria en la gestión de los recursos y en la realización de las diferentes actividades programadas dentro del municipio.</w:t>
            </w:r>
          </w:p>
        </w:tc>
      </w:tr>
      <w:tr w:rsidR="00CE4CCB" w14:paraId="368ACFA6" w14:textId="77777777" w:rsidTr="00951C7F">
        <w:trPr>
          <w:trHeight w:val="212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1029EB9" w14:textId="77777777" w:rsidR="00CE4CCB" w:rsidRPr="00274EBB" w:rsidRDefault="00CE4CCB"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2C8FCD24" w14:textId="77777777" w:rsidR="00CE4CCB" w:rsidRDefault="00CE4CCB" w:rsidP="009A1013">
            <w:pPr>
              <w:pStyle w:val="Sinespaciado"/>
              <w:numPr>
                <w:ilvl w:val="0"/>
                <w:numId w:val="30"/>
              </w:numPr>
            </w:pPr>
            <w:r>
              <w:t>Promover la organización comunitaria.</w:t>
            </w:r>
          </w:p>
          <w:p w14:paraId="23BD9ED1" w14:textId="77777777" w:rsidR="00CE4CCB" w:rsidRDefault="00CE4CCB" w:rsidP="009A1013">
            <w:pPr>
              <w:pStyle w:val="Sinespaciado"/>
              <w:numPr>
                <w:ilvl w:val="0"/>
                <w:numId w:val="30"/>
              </w:numPr>
            </w:pPr>
            <w:r>
              <w:t>Proporcionar asistencia técnica y legal a las comunidades para formalizar su organización.</w:t>
            </w:r>
          </w:p>
          <w:p w14:paraId="3C828F5E" w14:textId="77777777" w:rsidR="00CE4CCB" w:rsidRDefault="00CE4CCB" w:rsidP="009A1013">
            <w:pPr>
              <w:pStyle w:val="Sinespaciado"/>
              <w:numPr>
                <w:ilvl w:val="0"/>
                <w:numId w:val="30"/>
              </w:numPr>
            </w:pPr>
            <w:r>
              <w:t xml:space="preserve"> Mantener una base de datos actualizada de toda la información que se requiere de los diferentes sectores.</w:t>
            </w:r>
          </w:p>
          <w:p w14:paraId="77C2E203" w14:textId="77777777" w:rsidR="00CE4CCB" w:rsidRDefault="00CE4CCB" w:rsidP="009A1013">
            <w:pPr>
              <w:pStyle w:val="Sinespaciado"/>
              <w:numPr>
                <w:ilvl w:val="0"/>
                <w:numId w:val="30"/>
              </w:numPr>
            </w:pPr>
            <w:r>
              <w:t xml:space="preserve">Coordinar actividades con otras entidades que impulse programas de beneficio social (ADESCOS, </w:t>
            </w:r>
            <w:proofErr w:type="spellStart"/>
            <w:r>
              <w:t>ONG´s</w:t>
            </w:r>
            <w:proofErr w:type="spellEnd"/>
            <w:r>
              <w:t>, Protección Civil, Casa de la Cultura, Ministerio de Turismo, etc.).</w:t>
            </w:r>
          </w:p>
          <w:p w14:paraId="0A657744" w14:textId="77777777" w:rsidR="00CE4CCB" w:rsidRDefault="00CE4CCB" w:rsidP="009A1013">
            <w:pPr>
              <w:pStyle w:val="Sinespaciado"/>
              <w:numPr>
                <w:ilvl w:val="0"/>
                <w:numId w:val="30"/>
              </w:numPr>
            </w:pPr>
            <w:r>
              <w:t>Organizar eventos sociales, culturales y cívicos.</w:t>
            </w:r>
          </w:p>
          <w:p w14:paraId="719D2E03" w14:textId="77777777" w:rsidR="00CE4CCB" w:rsidRDefault="00CE4CCB" w:rsidP="009A1013">
            <w:pPr>
              <w:pStyle w:val="Sinespaciado"/>
              <w:numPr>
                <w:ilvl w:val="0"/>
                <w:numId w:val="30"/>
              </w:numPr>
            </w:pPr>
            <w:r>
              <w:t>Programar y coordinar la inauguración de proyectos impulsados y realizados por la municipalidad.</w:t>
            </w:r>
          </w:p>
          <w:p w14:paraId="35FB1FC7" w14:textId="77777777" w:rsidR="00CE4CCB" w:rsidRDefault="00CE4CCB" w:rsidP="009A1013">
            <w:pPr>
              <w:pStyle w:val="Sinespaciado"/>
              <w:numPr>
                <w:ilvl w:val="0"/>
                <w:numId w:val="30"/>
              </w:numPr>
            </w:pPr>
            <w:r>
              <w:t>Organizar las actividades pertinentes a las fiestas patronales del municipio.</w:t>
            </w:r>
          </w:p>
          <w:p w14:paraId="7DFEE457" w14:textId="77777777" w:rsidR="00CE4CCB" w:rsidRDefault="00CE4CCB" w:rsidP="009A1013">
            <w:pPr>
              <w:pStyle w:val="Sinespaciado"/>
              <w:ind w:left="720"/>
            </w:pPr>
          </w:p>
        </w:tc>
      </w:tr>
    </w:tbl>
    <w:p w14:paraId="064CD878" w14:textId="77777777" w:rsidR="00CE4CCB" w:rsidRDefault="00CE4CCB" w:rsidP="00CE4CCB">
      <w:pPr>
        <w:pStyle w:val="Sinespaciado"/>
      </w:pPr>
    </w:p>
    <w:p w14:paraId="4D1919CF" w14:textId="77777777" w:rsidR="00CE4CCB" w:rsidRDefault="00CE4CCB" w:rsidP="00CE4CCB">
      <w:pPr>
        <w:pStyle w:val="Sinespaciado"/>
      </w:pPr>
    </w:p>
    <w:p w14:paraId="56FFE61A" w14:textId="77777777" w:rsidR="00CE4CCB" w:rsidRDefault="00CE4CCB" w:rsidP="00CE4CCB">
      <w:pPr>
        <w:pStyle w:val="Sinespaciado"/>
      </w:pPr>
    </w:p>
    <w:p w14:paraId="322B4D5C" w14:textId="77777777" w:rsidR="00CE4CCB" w:rsidRDefault="00CE4CCB" w:rsidP="00CE4CCB">
      <w:pPr>
        <w:pStyle w:val="Sinespaciado"/>
      </w:pPr>
    </w:p>
    <w:p w14:paraId="42439B10" w14:textId="77777777" w:rsidR="00CE4CCB" w:rsidRDefault="00CE4CCB" w:rsidP="00CE4CCB">
      <w:pPr>
        <w:pStyle w:val="Sinespaciado"/>
      </w:pPr>
    </w:p>
    <w:p w14:paraId="36A08A15" w14:textId="77777777" w:rsidR="00CE4CCB" w:rsidRDefault="00CE4CCB" w:rsidP="00CE4CCB">
      <w:pPr>
        <w:pStyle w:val="Sinespaciado"/>
      </w:pPr>
    </w:p>
    <w:p w14:paraId="47DE163B" w14:textId="77777777" w:rsidR="00CE4CCB" w:rsidRDefault="00CE4CCB" w:rsidP="00CE4CCB">
      <w:pPr>
        <w:pStyle w:val="Sinespaciado"/>
      </w:pPr>
    </w:p>
    <w:p w14:paraId="2E079DAA" w14:textId="77777777" w:rsidR="00E51638" w:rsidRDefault="00E51638" w:rsidP="00FF273D">
      <w:pPr>
        <w:pStyle w:val="Sinespaciado"/>
      </w:pPr>
    </w:p>
    <w:p w14:paraId="7538607D" w14:textId="77777777" w:rsidR="00E51638" w:rsidRDefault="00E51638" w:rsidP="00FF273D">
      <w:pPr>
        <w:pStyle w:val="Sinespaciado"/>
      </w:pPr>
    </w:p>
    <w:p w14:paraId="0EDAA488" w14:textId="77777777" w:rsidR="00CE4CCB" w:rsidRDefault="00CE4CCB" w:rsidP="00FF273D">
      <w:pPr>
        <w:pStyle w:val="Sinespaciado"/>
      </w:pPr>
    </w:p>
    <w:p w14:paraId="74E6B877" w14:textId="77777777" w:rsidR="00CE4CCB" w:rsidRDefault="00CE4CCB" w:rsidP="00FF273D">
      <w:pPr>
        <w:pStyle w:val="Sinespaciado"/>
      </w:pPr>
    </w:p>
    <w:p w14:paraId="523F9CDF" w14:textId="77777777" w:rsidR="00CE4CCB" w:rsidRDefault="00CE4CCB" w:rsidP="00FF273D">
      <w:pPr>
        <w:pStyle w:val="Sinespaciado"/>
      </w:pPr>
    </w:p>
    <w:p w14:paraId="6D7209B9" w14:textId="77777777" w:rsidR="00CE4CCB" w:rsidRDefault="00CE4CCB" w:rsidP="00FF273D">
      <w:pPr>
        <w:pStyle w:val="Sinespaciado"/>
      </w:pPr>
    </w:p>
    <w:p w14:paraId="4AEC01EE" w14:textId="77777777" w:rsidR="00CE4CCB" w:rsidRDefault="00CE4CCB" w:rsidP="00FF273D">
      <w:pPr>
        <w:pStyle w:val="Sinespaciado"/>
      </w:pPr>
    </w:p>
    <w:p w14:paraId="5B12EDE3" w14:textId="77777777" w:rsidR="00CE4CCB" w:rsidRDefault="00CE4CCB" w:rsidP="00FF273D">
      <w:pPr>
        <w:pStyle w:val="Sinespaciado"/>
      </w:pPr>
    </w:p>
    <w:p w14:paraId="003D02EC" w14:textId="77777777" w:rsidR="00CE4CCB" w:rsidRDefault="00CE4CCB" w:rsidP="00FF273D">
      <w:pPr>
        <w:pStyle w:val="Sinespaciado"/>
      </w:pPr>
    </w:p>
    <w:p w14:paraId="3FA5C8F6" w14:textId="77777777" w:rsidR="00CE4CCB" w:rsidRDefault="00CE4CCB" w:rsidP="00FF273D">
      <w:pPr>
        <w:pStyle w:val="Sinespaciado"/>
      </w:pPr>
    </w:p>
    <w:p w14:paraId="561B6C2B" w14:textId="77777777" w:rsidR="005D0E42" w:rsidRDefault="005D0E42" w:rsidP="00FF273D">
      <w:pPr>
        <w:pStyle w:val="Sinespaciado"/>
      </w:pPr>
    </w:p>
    <w:p w14:paraId="75119DF0" w14:textId="77777777" w:rsidR="005D0E42" w:rsidRDefault="005D0E42" w:rsidP="00FF273D">
      <w:pPr>
        <w:pStyle w:val="Sinespaciado"/>
      </w:pPr>
    </w:p>
    <w:p w14:paraId="3FE4E4BE" w14:textId="77777777" w:rsidR="00E51638" w:rsidRDefault="00E51638" w:rsidP="00FF273D">
      <w:pPr>
        <w:pStyle w:val="Sinespaciado"/>
      </w:pPr>
    </w:p>
    <w:p w14:paraId="4B281DDF" w14:textId="77777777" w:rsidR="00E51638" w:rsidRDefault="00E51638" w:rsidP="00FF273D">
      <w:pPr>
        <w:pStyle w:val="Sinespaciado"/>
      </w:pPr>
    </w:p>
    <w:p w14:paraId="5D0ECD7A" w14:textId="77777777" w:rsidR="0015494A" w:rsidRPr="00392C35" w:rsidRDefault="00C55D7D" w:rsidP="00392C35">
      <w:pPr>
        <w:pStyle w:val="Sinespaciado"/>
        <w:shd w:val="clear" w:color="auto" w:fill="FFFFFF" w:themeFill="background1"/>
        <w:rPr>
          <w:b/>
          <w:sz w:val="32"/>
          <w:szCs w:val="32"/>
        </w:rPr>
      </w:pPr>
      <w:r w:rsidRPr="00392C35">
        <w:rPr>
          <w:b/>
          <w:sz w:val="32"/>
          <w:szCs w:val="32"/>
          <w:shd w:val="clear" w:color="auto" w:fill="00B050"/>
        </w:rPr>
        <w:lastRenderedPageBreak/>
        <w:t xml:space="preserve">FUNCIONES DE </w:t>
      </w:r>
      <w:proofErr w:type="gramStart"/>
      <w:r w:rsidRPr="00392C35">
        <w:rPr>
          <w:b/>
          <w:sz w:val="32"/>
          <w:szCs w:val="32"/>
          <w:shd w:val="clear" w:color="auto" w:fill="00B050"/>
        </w:rPr>
        <w:t xml:space="preserve">LA </w:t>
      </w:r>
      <w:r w:rsidR="0015494A" w:rsidRPr="00392C35">
        <w:rPr>
          <w:b/>
          <w:sz w:val="32"/>
          <w:szCs w:val="32"/>
          <w:shd w:val="clear" w:color="auto" w:fill="00B050"/>
        </w:rPr>
        <w:t xml:space="preserve"> UNIDAD</w:t>
      </w:r>
      <w:proofErr w:type="gramEnd"/>
      <w:r w:rsidR="0015494A" w:rsidRPr="00392C35">
        <w:rPr>
          <w:b/>
          <w:sz w:val="32"/>
          <w:szCs w:val="32"/>
          <w:shd w:val="clear" w:color="auto" w:fill="00B050"/>
        </w:rPr>
        <w:t xml:space="preserve"> DE COMUNICACIONES</w:t>
      </w:r>
      <w:r w:rsidR="0015494A" w:rsidRPr="00392C35">
        <w:rPr>
          <w:b/>
          <w:sz w:val="32"/>
          <w:szCs w:val="32"/>
        </w:rPr>
        <w:tab/>
      </w:r>
      <w:r w:rsidR="0015494A" w:rsidRPr="00392C35">
        <w:rPr>
          <w:b/>
          <w:sz w:val="32"/>
          <w:szCs w:val="32"/>
        </w:rPr>
        <w:tab/>
      </w:r>
    </w:p>
    <w:p w14:paraId="1BED9684" w14:textId="77777777" w:rsidR="0015494A" w:rsidRDefault="0015494A" w:rsidP="00392C35">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15494A" w14:paraId="0558DED5" w14:textId="77777777" w:rsidTr="00CA1208">
        <w:tc>
          <w:tcPr>
            <w:tcW w:w="2537" w:type="dxa"/>
            <w:tcBorders>
              <w:top w:val="double" w:sz="4" w:space="0" w:color="auto"/>
              <w:left w:val="double" w:sz="4" w:space="0" w:color="auto"/>
              <w:right w:val="double" w:sz="4" w:space="0" w:color="auto"/>
            </w:tcBorders>
            <w:shd w:val="clear" w:color="auto" w:fill="A8D08D" w:themeFill="accent6" w:themeFillTint="99"/>
          </w:tcPr>
          <w:p w14:paraId="04B40D97" w14:textId="77777777" w:rsidR="0015494A" w:rsidRPr="00CA1208" w:rsidRDefault="0015494A" w:rsidP="00CA1208">
            <w:pPr>
              <w:rPr>
                <w:b/>
              </w:rPr>
            </w:pPr>
            <w:r w:rsidRPr="00CA1208">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0A79FFD9" w14:textId="77777777" w:rsidR="0015494A" w:rsidRPr="00CA1208" w:rsidRDefault="0015494A" w:rsidP="00CA1208">
            <w:r w:rsidRPr="00CA1208">
              <w:t>Comunicaciones</w:t>
            </w:r>
          </w:p>
        </w:tc>
      </w:tr>
      <w:tr w:rsidR="0015494A" w14:paraId="6D5EF5AC" w14:textId="77777777" w:rsidTr="00CA1208">
        <w:tc>
          <w:tcPr>
            <w:tcW w:w="2537" w:type="dxa"/>
            <w:tcBorders>
              <w:left w:val="double" w:sz="4" w:space="0" w:color="auto"/>
              <w:right w:val="double" w:sz="4" w:space="0" w:color="auto"/>
            </w:tcBorders>
            <w:shd w:val="clear" w:color="auto" w:fill="C5E0B3" w:themeFill="accent6" w:themeFillTint="66"/>
          </w:tcPr>
          <w:p w14:paraId="3D69514B" w14:textId="77777777" w:rsidR="0015494A" w:rsidRPr="00CA1208" w:rsidRDefault="0015494A" w:rsidP="00CA1208">
            <w:pPr>
              <w:rPr>
                <w:b/>
              </w:rPr>
            </w:pPr>
            <w:r w:rsidRPr="00CA1208">
              <w:rPr>
                <w:b/>
              </w:rPr>
              <w:t>Código de la unidad</w:t>
            </w:r>
          </w:p>
        </w:tc>
        <w:tc>
          <w:tcPr>
            <w:tcW w:w="6804" w:type="dxa"/>
            <w:tcBorders>
              <w:left w:val="double" w:sz="4" w:space="0" w:color="auto"/>
              <w:right w:val="double" w:sz="4" w:space="0" w:color="auto"/>
            </w:tcBorders>
            <w:shd w:val="clear" w:color="auto" w:fill="C5E0B3" w:themeFill="accent6" w:themeFillTint="66"/>
          </w:tcPr>
          <w:p w14:paraId="0C6081C4" w14:textId="77777777" w:rsidR="0015494A" w:rsidRPr="00CA1208" w:rsidRDefault="009364B7" w:rsidP="00CA1208">
            <w:r w:rsidRPr="00CA1208">
              <w:t>0208</w:t>
            </w:r>
          </w:p>
        </w:tc>
      </w:tr>
      <w:tr w:rsidR="0015494A" w14:paraId="6090AA09" w14:textId="77777777" w:rsidTr="00CA1208">
        <w:tc>
          <w:tcPr>
            <w:tcW w:w="2537" w:type="dxa"/>
            <w:tcBorders>
              <w:left w:val="double" w:sz="4" w:space="0" w:color="auto"/>
              <w:right w:val="double" w:sz="4" w:space="0" w:color="auto"/>
            </w:tcBorders>
            <w:shd w:val="clear" w:color="auto" w:fill="E2EFD9" w:themeFill="accent6" w:themeFillTint="33"/>
          </w:tcPr>
          <w:p w14:paraId="6F03AD89" w14:textId="77777777" w:rsidR="0015494A" w:rsidRPr="00CA1208" w:rsidRDefault="0015494A" w:rsidP="00CA1208">
            <w:pPr>
              <w:rPr>
                <w:b/>
              </w:rPr>
            </w:pPr>
            <w:r w:rsidRPr="00CA1208">
              <w:rPr>
                <w:b/>
              </w:rPr>
              <w:t>Naturaleza</w:t>
            </w:r>
          </w:p>
        </w:tc>
        <w:tc>
          <w:tcPr>
            <w:tcW w:w="6804" w:type="dxa"/>
            <w:tcBorders>
              <w:left w:val="double" w:sz="4" w:space="0" w:color="auto"/>
              <w:right w:val="double" w:sz="4" w:space="0" w:color="auto"/>
            </w:tcBorders>
            <w:shd w:val="clear" w:color="auto" w:fill="E2EFD9" w:themeFill="accent6" w:themeFillTint="33"/>
          </w:tcPr>
          <w:p w14:paraId="7B2549E4" w14:textId="77777777" w:rsidR="0015494A" w:rsidRPr="00CA1208" w:rsidRDefault="000720BD" w:rsidP="00CA1208">
            <w:r w:rsidRPr="00CA1208">
              <w:t>Técnica/operativa</w:t>
            </w:r>
          </w:p>
        </w:tc>
      </w:tr>
      <w:tr w:rsidR="0015494A" w14:paraId="1F8C456E" w14:textId="77777777" w:rsidTr="00CA1208">
        <w:tc>
          <w:tcPr>
            <w:tcW w:w="2537" w:type="dxa"/>
            <w:tcBorders>
              <w:left w:val="double" w:sz="4" w:space="0" w:color="auto"/>
              <w:right w:val="double" w:sz="4" w:space="0" w:color="auto"/>
            </w:tcBorders>
            <w:shd w:val="clear" w:color="auto" w:fill="FFE599" w:themeFill="accent4" w:themeFillTint="66"/>
          </w:tcPr>
          <w:p w14:paraId="28D7FF00" w14:textId="77777777" w:rsidR="0015494A" w:rsidRPr="00CA1208" w:rsidRDefault="0015494A" w:rsidP="00CA1208">
            <w:pPr>
              <w:rPr>
                <w:b/>
              </w:rPr>
            </w:pPr>
            <w:r w:rsidRPr="00CA1208">
              <w:rPr>
                <w:b/>
              </w:rPr>
              <w:t>Dependencia</w:t>
            </w:r>
          </w:p>
        </w:tc>
        <w:tc>
          <w:tcPr>
            <w:tcW w:w="6804" w:type="dxa"/>
            <w:tcBorders>
              <w:left w:val="double" w:sz="4" w:space="0" w:color="auto"/>
              <w:right w:val="double" w:sz="4" w:space="0" w:color="auto"/>
            </w:tcBorders>
            <w:shd w:val="clear" w:color="auto" w:fill="FFE599" w:themeFill="accent4" w:themeFillTint="66"/>
          </w:tcPr>
          <w:p w14:paraId="015E73C7" w14:textId="77777777" w:rsidR="0015494A" w:rsidRPr="00CA1208" w:rsidRDefault="0015494A" w:rsidP="00CA1208">
            <w:r w:rsidRPr="00CA1208">
              <w:t>Despacho Municipal</w:t>
            </w:r>
          </w:p>
        </w:tc>
      </w:tr>
      <w:tr w:rsidR="0015494A" w14:paraId="50C62BC3" w14:textId="77777777" w:rsidTr="00951C7F">
        <w:tc>
          <w:tcPr>
            <w:tcW w:w="2537" w:type="dxa"/>
            <w:tcBorders>
              <w:left w:val="double" w:sz="4" w:space="0" w:color="auto"/>
              <w:right w:val="double" w:sz="4" w:space="0" w:color="auto"/>
            </w:tcBorders>
            <w:shd w:val="clear" w:color="auto" w:fill="FFF2CC" w:themeFill="accent4" w:themeFillTint="33"/>
          </w:tcPr>
          <w:p w14:paraId="63503FE9" w14:textId="77777777" w:rsidR="0015494A" w:rsidRPr="00274EBB" w:rsidRDefault="0015494A" w:rsidP="0020086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18B0C6C5" w14:textId="77777777" w:rsidR="0015494A" w:rsidRDefault="0015494A" w:rsidP="00200866">
            <w:pPr>
              <w:pStyle w:val="Sinespaciado"/>
            </w:pPr>
            <w:r>
              <w:t>Ninguna</w:t>
            </w:r>
          </w:p>
        </w:tc>
      </w:tr>
      <w:tr w:rsidR="0015494A" w14:paraId="3A655397" w14:textId="77777777" w:rsidTr="00951C7F">
        <w:tc>
          <w:tcPr>
            <w:tcW w:w="2537" w:type="dxa"/>
            <w:tcBorders>
              <w:left w:val="double" w:sz="4" w:space="0" w:color="auto"/>
              <w:right w:val="double" w:sz="4" w:space="0" w:color="auto"/>
            </w:tcBorders>
            <w:shd w:val="clear" w:color="auto" w:fill="FFF2CC" w:themeFill="accent4" w:themeFillTint="33"/>
          </w:tcPr>
          <w:p w14:paraId="5D89BA85" w14:textId="77777777" w:rsidR="0015494A" w:rsidRPr="00274EBB" w:rsidRDefault="0015494A" w:rsidP="0020086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07C562A0" w14:textId="77777777" w:rsidR="0015494A" w:rsidRDefault="0015494A" w:rsidP="00200866">
            <w:pPr>
              <w:pStyle w:val="Sinespaciado"/>
            </w:pPr>
            <w:r>
              <w:t>Desarrollar la política de comunicaciones de la municipalidad eficientemente.</w:t>
            </w:r>
          </w:p>
        </w:tc>
      </w:tr>
      <w:tr w:rsidR="0015494A" w14:paraId="65B8120C" w14:textId="77777777" w:rsidTr="00951C7F">
        <w:tc>
          <w:tcPr>
            <w:tcW w:w="2537" w:type="dxa"/>
            <w:tcBorders>
              <w:left w:val="double" w:sz="4" w:space="0" w:color="auto"/>
              <w:bottom w:val="single" w:sz="4" w:space="0" w:color="auto"/>
              <w:right w:val="double" w:sz="4" w:space="0" w:color="auto"/>
            </w:tcBorders>
            <w:shd w:val="clear" w:color="auto" w:fill="FFF2CC" w:themeFill="accent4" w:themeFillTint="33"/>
          </w:tcPr>
          <w:p w14:paraId="5C449BEC" w14:textId="77777777" w:rsidR="0015494A" w:rsidRPr="00274EBB" w:rsidRDefault="0015494A" w:rsidP="0020086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4F1EA54B" w14:textId="77777777" w:rsidR="0015494A" w:rsidRDefault="0015494A" w:rsidP="00200866">
            <w:pPr>
              <w:pStyle w:val="Sinespaciado"/>
            </w:pPr>
            <w:r>
              <w:t>Planificar, organizar, dirigir y controlar la aplicación de la política comunicacional interna y externa.</w:t>
            </w:r>
          </w:p>
        </w:tc>
      </w:tr>
      <w:tr w:rsidR="0015494A" w14:paraId="27E0D394" w14:textId="77777777" w:rsidTr="00951C7F">
        <w:trPr>
          <w:trHeight w:val="992"/>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1995476" w14:textId="77777777" w:rsidR="0015494A" w:rsidRPr="00274EBB" w:rsidRDefault="0015494A" w:rsidP="0020086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24A279B" w14:textId="77777777" w:rsidR="0015494A" w:rsidRDefault="0015494A" w:rsidP="0015494A">
            <w:pPr>
              <w:pStyle w:val="Sinespaciado"/>
              <w:numPr>
                <w:ilvl w:val="0"/>
                <w:numId w:val="30"/>
              </w:numPr>
            </w:pPr>
            <w:r>
              <w:t>Formular los programas de relaciones públicas, sociales, culturales, deportivas de información y editorial.</w:t>
            </w:r>
          </w:p>
          <w:p w14:paraId="01DE3F00" w14:textId="77777777" w:rsidR="0015494A" w:rsidRDefault="0015494A" w:rsidP="0015494A">
            <w:pPr>
              <w:pStyle w:val="Sinespaciado"/>
              <w:numPr>
                <w:ilvl w:val="0"/>
                <w:numId w:val="30"/>
              </w:numPr>
            </w:pPr>
            <w:r>
              <w:t>Apoyar todas las estrategias y actividades que busquen mantener una imagen positiva de la institución con la participación de informativos internos, revistas y periódicos murales, etc.</w:t>
            </w:r>
          </w:p>
          <w:p w14:paraId="4623A6BC" w14:textId="77777777" w:rsidR="0015494A" w:rsidRDefault="0015494A" w:rsidP="0015494A">
            <w:pPr>
              <w:pStyle w:val="Sinespaciado"/>
              <w:numPr>
                <w:ilvl w:val="0"/>
                <w:numId w:val="30"/>
              </w:numPr>
            </w:pPr>
            <w:r>
              <w:t>Preparar y difundir boletines informativos</w:t>
            </w:r>
            <w:r w:rsidR="00C55D7D">
              <w:t xml:space="preserve"> del trabajo</w:t>
            </w:r>
            <w:r>
              <w:t xml:space="preserve"> de la institución.</w:t>
            </w:r>
          </w:p>
          <w:p w14:paraId="60C05BEE" w14:textId="77777777" w:rsidR="0015494A" w:rsidRDefault="0015494A" w:rsidP="0015494A">
            <w:pPr>
              <w:pStyle w:val="Sinespaciado"/>
              <w:numPr>
                <w:ilvl w:val="0"/>
                <w:numId w:val="30"/>
              </w:numPr>
            </w:pPr>
            <w:r>
              <w:t>Preparar textos publicitarios del concejo y coordinar su difusión por los diferentes medios de comunicación social.</w:t>
            </w:r>
          </w:p>
          <w:p w14:paraId="4E939DF0" w14:textId="77777777" w:rsidR="0015494A" w:rsidRDefault="0015494A" w:rsidP="0015494A">
            <w:pPr>
              <w:pStyle w:val="Sinespaciado"/>
              <w:numPr>
                <w:ilvl w:val="0"/>
                <w:numId w:val="30"/>
              </w:numPr>
            </w:pPr>
            <w:r>
              <w:t xml:space="preserve">Actualizar </w:t>
            </w:r>
            <w:proofErr w:type="gramStart"/>
            <w:r>
              <w:t>permanen</w:t>
            </w:r>
            <w:r w:rsidR="0094090A">
              <w:t xml:space="preserve">temente </w:t>
            </w:r>
            <w:r>
              <w:t xml:space="preserve"> las</w:t>
            </w:r>
            <w:proofErr w:type="gramEnd"/>
            <w:r>
              <w:t xml:space="preserve"> diferentes </w:t>
            </w:r>
            <w:r w:rsidR="0094090A">
              <w:t xml:space="preserve">redes sociales, </w:t>
            </w:r>
            <w:r>
              <w:t xml:space="preserve"> utilizar el correo electrónico para una rápida y fluida comunicación con todos los sectores interesados en conocer</w:t>
            </w:r>
            <w:r w:rsidR="0094090A">
              <w:t xml:space="preserve"> y apoyar la gestión del </w:t>
            </w:r>
            <w:r>
              <w:t xml:space="preserve"> municipal.</w:t>
            </w:r>
          </w:p>
          <w:p w14:paraId="101EF049" w14:textId="77777777" w:rsidR="0015494A" w:rsidRDefault="0015494A" w:rsidP="0015494A">
            <w:pPr>
              <w:pStyle w:val="Sinespaciado"/>
              <w:numPr>
                <w:ilvl w:val="0"/>
                <w:numId w:val="30"/>
              </w:numPr>
            </w:pPr>
            <w:r>
              <w:t>Planificar y dirigir programas de información interna.</w:t>
            </w:r>
          </w:p>
          <w:p w14:paraId="0DF4C9CF" w14:textId="77777777" w:rsidR="0015494A" w:rsidRDefault="0015494A" w:rsidP="0015494A">
            <w:pPr>
              <w:pStyle w:val="Sinespaciado"/>
              <w:numPr>
                <w:ilvl w:val="0"/>
                <w:numId w:val="30"/>
              </w:numPr>
            </w:pPr>
            <w:r>
              <w:t xml:space="preserve">Cooperar en los </w:t>
            </w:r>
            <w:r w:rsidR="004C396F">
              <w:t xml:space="preserve">programas de </w:t>
            </w:r>
            <w:proofErr w:type="gramStart"/>
            <w:r w:rsidR="004C396F">
              <w:t xml:space="preserve">desarrollo </w:t>
            </w:r>
            <w:r>
              <w:t xml:space="preserve"> social</w:t>
            </w:r>
            <w:proofErr w:type="gramEnd"/>
            <w:r>
              <w:t>, relacionadas con el concejo municipal, así como a unidades que tengan programas de dicha índole.</w:t>
            </w:r>
          </w:p>
          <w:p w14:paraId="02EEC0E7" w14:textId="77777777" w:rsidR="0015494A" w:rsidRDefault="0015494A" w:rsidP="0015494A">
            <w:pPr>
              <w:pStyle w:val="Sinespaciado"/>
              <w:numPr>
                <w:ilvl w:val="0"/>
                <w:numId w:val="30"/>
              </w:numPr>
            </w:pPr>
            <w:r>
              <w:t>Coordinar actividades con las organizaciones públicas y privadas nacionales que tengan relación con la comunicación pública y con la entidad.</w:t>
            </w:r>
          </w:p>
          <w:p w14:paraId="1C6B01F6" w14:textId="77777777" w:rsidR="0015494A" w:rsidRDefault="0015494A" w:rsidP="0015494A">
            <w:pPr>
              <w:pStyle w:val="Sinespaciado"/>
              <w:numPr>
                <w:ilvl w:val="0"/>
                <w:numId w:val="30"/>
              </w:numPr>
            </w:pPr>
            <w:r>
              <w:t>Programar y ejecutar actividades cultu</w:t>
            </w:r>
            <w:r w:rsidR="004C396F">
              <w:t xml:space="preserve">rales y </w:t>
            </w:r>
            <w:proofErr w:type="gramStart"/>
            <w:r w:rsidR="004C396F">
              <w:t xml:space="preserve">sociales </w:t>
            </w:r>
            <w:r>
              <w:t xml:space="preserve"> de</w:t>
            </w:r>
            <w:proofErr w:type="gramEnd"/>
            <w:r>
              <w:t xml:space="preserve"> la institución y responsabilizarse de las actividades de relaciones públicas y protocolo a nivel interno y externo debidamente autorizados.</w:t>
            </w:r>
          </w:p>
          <w:p w14:paraId="5036FC02" w14:textId="77777777" w:rsidR="0015494A" w:rsidRDefault="0015494A" w:rsidP="0015494A">
            <w:pPr>
              <w:pStyle w:val="Sinespaciado"/>
              <w:numPr>
                <w:ilvl w:val="0"/>
                <w:numId w:val="30"/>
              </w:numPr>
            </w:pPr>
            <w:r>
              <w:t>Cumplir con más disposiciones que dicte el concejo municipal.</w:t>
            </w:r>
          </w:p>
          <w:p w14:paraId="686EA7B3" w14:textId="532F48DF" w:rsidR="0015494A" w:rsidRDefault="0015494A" w:rsidP="0015494A">
            <w:pPr>
              <w:pStyle w:val="Sinespaciado"/>
              <w:numPr>
                <w:ilvl w:val="0"/>
                <w:numId w:val="30"/>
              </w:numPr>
            </w:pPr>
            <w:r>
              <w:t xml:space="preserve">Realizar diseños gráficos cuando las unidades requieran (banners, </w:t>
            </w:r>
            <w:proofErr w:type="spellStart"/>
            <w:r>
              <w:t>flyers</w:t>
            </w:r>
            <w:proofErr w:type="spellEnd"/>
            <w:r>
              <w:t xml:space="preserve">, </w:t>
            </w:r>
            <w:r w:rsidR="00C556DD">
              <w:t>posters</w:t>
            </w:r>
            <w:r>
              <w:t xml:space="preserve">, diplomas, animación en redes, videos, logos, presentaciones en </w:t>
            </w:r>
            <w:proofErr w:type="spellStart"/>
            <w:r>
              <w:t>Power</w:t>
            </w:r>
            <w:proofErr w:type="spellEnd"/>
            <w:r>
              <w:t xml:space="preserve"> Point, etc.).</w:t>
            </w:r>
          </w:p>
          <w:p w14:paraId="78246919" w14:textId="77777777" w:rsidR="0015494A" w:rsidRPr="00C610CD" w:rsidRDefault="0015494A" w:rsidP="00C610CD">
            <w:pPr>
              <w:pStyle w:val="Sinespaciado"/>
              <w:numPr>
                <w:ilvl w:val="0"/>
                <w:numId w:val="30"/>
              </w:numPr>
            </w:pPr>
            <w:r>
              <w:t>Toma de fotografías de absolutamente todas las actividades que se realicen dentro o fuera de la institución, reuniones, proyectos, programas sociales, y actividades d</w:t>
            </w:r>
            <w:r w:rsidR="00C610CD">
              <w:t>e las unidades que lo requieran.</w:t>
            </w:r>
          </w:p>
        </w:tc>
      </w:tr>
    </w:tbl>
    <w:p w14:paraId="77219307" w14:textId="77777777" w:rsidR="006F5937" w:rsidRDefault="006F5937" w:rsidP="0015494A">
      <w:pPr>
        <w:pStyle w:val="Sinespaciado"/>
      </w:pPr>
    </w:p>
    <w:p w14:paraId="5E127192" w14:textId="77777777" w:rsidR="00951C7F" w:rsidRDefault="00951C7F" w:rsidP="0015494A">
      <w:pPr>
        <w:pStyle w:val="Sinespaciado"/>
      </w:pPr>
    </w:p>
    <w:p w14:paraId="049BDBF6" w14:textId="77777777" w:rsidR="006F5937" w:rsidRDefault="006F5937" w:rsidP="00AC6D11">
      <w:pPr>
        <w:pStyle w:val="Sinespaciado"/>
      </w:pPr>
    </w:p>
    <w:p w14:paraId="6A5231C0" w14:textId="77777777" w:rsidR="006F5937" w:rsidRDefault="006F5937" w:rsidP="00AC6D11">
      <w:pPr>
        <w:pStyle w:val="Sinespaciado"/>
      </w:pPr>
    </w:p>
    <w:p w14:paraId="6E4B743B" w14:textId="77777777" w:rsidR="006F5937" w:rsidRPr="009364B7" w:rsidRDefault="006F5937" w:rsidP="006F5937">
      <w:pPr>
        <w:pStyle w:val="Sinespaciado"/>
        <w:rPr>
          <w:b/>
          <w:sz w:val="32"/>
          <w:szCs w:val="32"/>
        </w:rPr>
      </w:pPr>
      <w:r w:rsidRPr="009364B7">
        <w:rPr>
          <w:b/>
          <w:sz w:val="32"/>
          <w:szCs w:val="32"/>
          <w:shd w:val="clear" w:color="auto" w:fill="00B050"/>
        </w:rPr>
        <w:lastRenderedPageBreak/>
        <w:t>FUNCIONES DE LA UNIDAD DE PARTICIPACION CIUDADANA</w:t>
      </w:r>
      <w:r w:rsidRPr="009364B7">
        <w:rPr>
          <w:b/>
          <w:sz w:val="32"/>
          <w:szCs w:val="32"/>
        </w:rPr>
        <w:tab/>
      </w:r>
    </w:p>
    <w:p w14:paraId="5FB6E156" w14:textId="77777777" w:rsidR="006F5937" w:rsidRDefault="006F5937" w:rsidP="006F5937">
      <w:pPr>
        <w:pStyle w:val="Sinespaciado"/>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6F5937" w14:paraId="2F0E869D" w14:textId="77777777" w:rsidTr="00CA1208">
        <w:tc>
          <w:tcPr>
            <w:tcW w:w="2537" w:type="dxa"/>
            <w:tcBorders>
              <w:top w:val="double" w:sz="4" w:space="0" w:color="auto"/>
              <w:left w:val="double" w:sz="4" w:space="0" w:color="auto"/>
              <w:right w:val="double" w:sz="4" w:space="0" w:color="auto"/>
            </w:tcBorders>
            <w:shd w:val="clear" w:color="auto" w:fill="A8D08D" w:themeFill="accent6" w:themeFillTint="99"/>
          </w:tcPr>
          <w:p w14:paraId="05EF7B49" w14:textId="77777777" w:rsidR="006F5937" w:rsidRPr="007B6ABA" w:rsidRDefault="006F5937" w:rsidP="006F5937">
            <w:pPr>
              <w:pStyle w:val="Sinespaciado"/>
              <w:rPr>
                <w:b/>
              </w:rPr>
            </w:pPr>
            <w:r w:rsidRPr="007B6ABA">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4F59473B" w14:textId="77777777" w:rsidR="006F5937" w:rsidRPr="007B6ABA" w:rsidRDefault="006F5937" w:rsidP="006F5937">
            <w:pPr>
              <w:pStyle w:val="Sinespaciado"/>
            </w:pPr>
            <w:r w:rsidRPr="007B6ABA">
              <w:t>Participación Ciudadana</w:t>
            </w:r>
          </w:p>
        </w:tc>
      </w:tr>
      <w:tr w:rsidR="006F5937" w14:paraId="0F6194F4" w14:textId="77777777" w:rsidTr="00CA1208">
        <w:tc>
          <w:tcPr>
            <w:tcW w:w="2537" w:type="dxa"/>
            <w:tcBorders>
              <w:left w:val="double" w:sz="4" w:space="0" w:color="auto"/>
              <w:right w:val="double" w:sz="4" w:space="0" w:color="auto"/>
            </w:tcBorders>
            <w:shd w:val="clear" w:color="auto" w:fill="C5E0B3" w:themeFill="accent6" w:themeFillTint="66"/>
          </w:tcPr>
          <w:p w14:paraId="5B4F0941" w14:textId="77777777" w:rsidR="006F5937" w:rsidRPr="007B6ABA" w:rsidRDefault="006F5937" w:rsidP="006F5937">
            <w:pPr>
              <w:pStyle w:val="Sinespaciado"/>
              <w:rPr>
                <w:b/>
              </w:rPr>
            </w:pPr>
            <w:r w:rsidRPr="007B6ABA">
              <w:rPr>
                <w:b/>
              </w:rPr>
              <w:t>Código de la unidad</w:t>
            </w:r>
          </w:p>
        </w:tc>
        <w:tc>
          <w:tcPr>
            <w:tcW w:w="6804" w:type="dxa"/>
            <w:tcBorders>
              <w:left w:val="double" w:sz="4" w:space="0" w:color="auto"/>
              <w:right w:val="double" w:sz="4" w:space="0" w:color="auto"/>
            </w:tcBorders>
            <w:shd w:val="clear" w:color="auto" w:fill="C5E0B3" w:themeFill="accent6" w:themeFillTint="66"/>
          </w:tcPr>
          <w:p w14:paraId="0222E2C0" w14:textId="77777777" w:rsidR="006F5937" w:rsidRPr="007B6ABA" w:rsidRDefault="000720BD" w:rsidP="006F5937">
            <w:pPr>
              <w:pStyle w:val="Sinespaciado"/>
            </w:pPr>
            <w:r>
              <w:t>0208</w:t>
            </w:r>
          </w:p>
        </w:tc>
      </w:tr>
      <w:tr w:rsidR="006F5937" w14:paraId="3E3618B2" w14:textId="77777777" w:rsidTr="00CA1208">
        <w:tc>
          <w:tcPr>
            <w:tcW w:w="2537" w:type="dxa"/>
            <w:tcBorders>
              <w:left w:val="double" w:sz="4" w:space="0" w:color="auto"/>
              <w:right w:val="double" w:sz="4" w:space="0" w:color="auto"/>
            </w:tcBorders>
            <w:shd w:val="clear" w:color="auto" w:fill="E2EFD9" w:themeFill="accent6" w:themeFillTint="33"/>
          </w:tcPr>
          <w:p w14:paraId="2D9C06C5" w14:textId="77777777" w:rsidR="006F5937" w:rsidRPr="007B6ABA" w:rsidRDefault="006F5937" w:rsidP="006F5937">
            <w:pPr>
              <w:pStyle w:val="Sinespaciado"/>
              <w:rPr>
                <w:b/>
              </w:rPr>
            </w:pPr>
            <w:r w:rsidRPr="007B6ABA">
              <w:rPr>
                <w:b/>
              </w:rPr>
              <w:t>Naturaleza</w:t>
            </w:r>
          </w:p>
        </w:tc>
        <w:tc>
          <w:tcPr>
            <w:tcW w:w="6804" w:type="dxa"/>
            <w:tcBorders>
              <w:left w:val="double" w:sz="4" w:space="0" w:color="auto"/>
              <w:right w:val="double" w:sz="4" w:space="0" w:color="auto"/>
            </w:tcBorders>
            <w:shd w:val="clear" w:color="auto" w:fill="E2EFD9" w:themeFill="accent6" w:themeFillTint="33"/>
          </w:tcPr>
          <w:p w14:paraId="55BC91E6" w14:textId="77777777" w:rsidR="006F5937" w:rsidRPr="007B6ABA" w:rsidRDefault="006F5937" w:rsidP="006F5937">
            <w:pPr>
              <w:pStyle w:val="Sinespaciado"/>
            </w:pPr>
            <w:r w:rsidRPr="007B6ABA">
              <w:t>Operativa</w:t>
            </w:r>
          </w:p>
        </w:tc>
      </w:tr>
      <w:tr w:rsidR="006F5937" w14:paraId="2ADB12BF" w14:textId="77777777" w:rsidTr="00CA1208">
        <w:tc>
          <w:tcPr>
            <w:tcW w:w="2537" w:type="dxa"/>
            <w:tcBorders>
              <w:left w:val="double" w:sz="4" w:space="0" w:color="auto"/>
              <w:right w:val="double" w:sz="4" w:space="0" w:color="auto"/>
            </w:tcBorders>
            <w:shd w:val="clear" w:color="auto" w:fill="FFE599" w:themeFill="accent4" w:themeFillTint="66"/>
          </w:tcPr>
          <w:p w14:paraId="3C5E2CF8" w14:textId="77777777" w:rsidR="006F5937" w:rsidRPr="007B6ABA" w:rsidRDefault="006F5937" w:rsidP="006F5937">
            <w:pPr>
              <w:pStyle w:val="Sinespaciado"/>
              <w:rPr>
                <w:b/>
              </w:rPr>
            </w:pPr>
            <w:r w:rsidRPr="007B6ABA">
              <w:rPr>
                <w:b/>
              </w:rPr>
              <w:t>Dependencia</w:t>
            </w:r>
          </w:p>
        </w:tc>
        <w:tc>
          <w:tcPr>
            <w:tcW w:w="6804" w:type="dxa"/>
            <w:tcBorders>
              <w:left w:val="double" w:sz="4" w:space="0" w:color="auto"/>
              <w:right w:val="double" w:sz="4" w:space="0" w:color="auto"/>
            </w:tcBorders>
            <w:shd w:val="clear" w:color="auto" w:fill="FFE599" w:themeFill="accent4" w:themeFillTint="66"/>
          </w:tcPr>
          <w:p w14:paraId="03F00ACD" w14:textId="77777777" w:rsidR="006F5937" w:rsidRPr="007B6ABA" w:rsidRDefault="006F5937" w:rsidP="006F5937">
            <w:pPr>
              <w:pStyle w:val="Sinespaciado"/>
            </w:pPr>
            <w:r w:rsidRPr="007B6ABA">
              <w:t>Despacho Municipal</w:t>
            </w:r>
          </w:p>
        </w:tc>
      </w:tr>
      <w:tr w:rsidR="006F5937" w14:paraId="05B76654" w14:textId="77777777" w:rsidTr="00951C7F">
        <w:tc>
          <w:tcPr>
            <w:tcW w:w="2537" w:type="dxa"/>
            <w:tcBorders>
              <w:left w:val="double" w:sz="4" w:space="0" w:color="auto"/>
              <w:right w:val="double" w:sz="4" w:space="0" w:color="auto"/>
            </w:tcBorders>
            <w:shd w:val="clear" w:color="auto" w:fill="FFF2CC" w:themeFill="accent4" w:themeFillTint="33"/>
          </w:tcPr>
          <w:p w14:paraId="316AECAC" w14:textId="77777777" w:rsidR="006F5937" w:rsidRPr="007B6ABA" w:rsidRDefault="006F5937" w:rsidP="006F5937">
            <w:pPr>
              <w:pStyle w:val="Sinespaciado"/>
              <w:rPr>
                <w:b/>
              </w:rPr>
            </w:pPr>
            <w:r w:rsidRPr="007B6ABA">
              <w:rPr>
                <w:b/>
              </w:rPr>
              <w:t>Unidades bajo su mando</w:t>
            </w:r>
          </w:p>
        </w:tc>
        <w:tc>
          <w:tcPr>
            <w:tcW w:w="6804" w:type="dxa"/>
            <w:tcBorders>
              <w:left w:val="double" w:sz="4" w:space="0" w:color="auto"/>
              <w:right w:val="double" w:sz="4" w:space="0" w:color="auto"/>
            </w:tcBorders>
            <w:shd w:val="clear" w:color="auto" w:fill="FFF2CC" w:themeFill="accent4" w:themeFillTint="33"/>
          </w:tcPr>
          <w:p w14:paraId="6E0660AB" w14:textId="77777777" w:rsidR="006F5937" w:rsidRPr="007B6ABA" w:rsidRDefault="006F5937" w:rsidP="006F5937">
            <w:pPr>
              <w:pStyle w:val="Sinespaciado"/>
            </w:pPr>
            <w:r w:rsidRPr="007B6ABA">
              <w:t>Ninguna</w:t>
            </w:r>
          </w:p>
        </w:tc>
      </w:tr>
      <w:tr w:rsidR="006F5937" w14:paraId="7EFBDEDC" w14:textId="77777777" w:rsidTr="00951C7F">
        <w:tc>
          <w:tcPr>
            <w:tcW w:w="2537" w:type="dxa"/>
            <w:tcBorders>
              <w:left w:val="double" w:sz="4" w:space="0" w:color="auto"/>
              <w:right w:val="double" w:sz="4" w:space="0" w:color="auto"/>
            </w:tcBorders>
            <w:shd w:val="clear" w:color="auto" w:fill="FFF2CC" w:themeFill="accent4" w:themeFillTint="33"/>
          </w:tcPr>
          <w:p w14:paraId="67DD4EB3" w14:textId="77777777" w:rsidR="006F5937" w:rsidRPr="007B6ABA" w:rsidRDefault="006F5937" w:rsidP="006F5937">
            <w:pPr>
              <w:pStyle w:val="Sinespaciado"/>
              <w:rPr>
                <w:b/>
              </w:rPr>
            </w:pPr>
            <w:r w:rsidRPr="007B6ABA">
              <w:rPr>
                <w:b/>
              </w:rPr>
              <w:t>Objetivo</w:t>
            </w:r>
          </w:p>
        </w:tc>
        <w:tc>
          <w:tcPr>
            <w:tcW w:w="6804" w:type="dxa"/>
            <w:tcBorders>
              <w:left w:val="double" w:sz="4" w:space="0" w:color="auto"/>
              <w:right w:val="double" w:sz="4" w:space="0" w:color="auto"/>
            </w:tcBorders>
            <w:shd w:val="clear" w:color="auto" w:fill="FFF2CC" w:themeFill="accent4" w:themeFillTint="33"/>
          </w:tcPr>
          <w:p w14:paraId="30210CFC" w14:textId="77777777" w:rsidR="006F5937" w:rsidRPr="007B6ABA" w:rsidRDefault="006F5937" w:rsidP="006F5937">
            <w:pPr>
              <w:pStyle w:val="Sinespaciado"/>
            </w:pPr>
            <w:r w:rsidRPr="007B6ABA">
              <w:t>Armonizar y articular los intereses de la comunidad y la municipalidad para facilitar la realización de acciones orientadas al desarrollo local.</w:t>
            </w:r>
          </w:p>
        </w:tc>
      </w:tr>
      <w:tr w:rsidR="006F5937" w14:paraId="4D008AC1" w14:textId="77777777" w:rsidTr="00951C7F">
        <w:tc>
          <w:tcPr>
            <w:tcW w:w="2537" w:type="dxa"/>
            <w:tcBorders>
              <w:left w:val="double" w:sz="4" w:space="0" w:color="auto"/>
              <w:bottom w:val="single" w:sz="4" w:space="0" w:color="auto"/>
              <w:right w:val="double" w:sz="4" w:space="0" w:color="auto"/>
            </w:tcBorders>
            <w:shd w:val="clear" w:color="auto" w:fill="FFF2CC" w:themeFill="accent4" w:themeFillTint="33"/>
          </w:tcPr>
          <w:p w14:paraId="1FA18A6C" w14:textId="77777777" w:rsidR="006F5937" w:rsidRPr="007B6ABA" w:rsidRDefault="006F5937" w:rsidP="006F5937">
            <w:pPr>
              <w:pStyle w:val="Sinespaciado"/>
              <w:rPr>
                <w:b/>
              </w:rPr>
            </w:pPr>
            <w:r w:rsidRPr="007B6ABA">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13480550" w14:textId="77777777" w:rsidR="006F5937" w:rsidRPr="007B6ABA" w:rsidRDefault="006F5937" w:rsidP="006F5937">
            <w:pPr>
              <w:pStyle w:val="Sinespaciado"/>
            </w:pPr>
            <w:r w:rsidRPr="007B6ABA">
              <w:t>Apoya la organización comunitaria en la gestión de los recursos y en la realización de las diferentes actividades programadas dentro del municipio.</w:t>
            </w:r>
          </w:p>
        </w:tc>
      </w:tr>
      <w:tr w:rsidR="006F5937" w14:paraId="4D7EEE59" w14:textId="77777777" w:rsidTr="00951C7F">
        <w:trPr>
          <w:trHeight w:val="212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28D7ECE6" w14:textId="77777777" w:rsidR="006F5937" w:rsidRPr="007B6ABA" w:rsidRDefault="006F5937" w:rsidP="006F5937">
            <w:pPr>
              <w:pStyle w:val="Sinespaciado"/>
              <w:rPr>
                <w:b/>
              </w:rPr>
            </w:pPr>
            <w:r w:rsidRPr="007B6ABA">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EA804C6" w14:textId="77777777" w:rsidR="006F5937" w:rsidRPr="007B6ABA" w:rsidRDefault="006F5937" w:rsidP="006F5937">
            <w:pPr>
              <w:pStyle w:val="Sinespaciado"/>
              <w:numPr>
                <w:ilvl w:val="0"/>
                <w:numId w:val="30"/>
              </w:numPr>
            </w:pPr>
            <w:r w:rsidRPr="007B6ABA">
              <w:t>Promover la organización comunitaria.</w:t>
            </w:r>
          </w:p>
          <w:p w14:paraId="0ECC1C3D" w14:textId="77777777" w:rsidR="006F5937" w:rsidRPr="007B6ABA" w:rsidRDefault="006F5937" w:rsidP="006F5937">
            <w:pPr>
              <w:pStyle w:val="Sinespaciado"/>
              <w:numPr>
                <w:ilvl w:val="0"/>
                <w:numId w:val="30"/>
              </w:numPr>
            </w:pPr>
            <w:r w:rsidRPr="007B6ABA">
              <w:t>Proporcionar asistencia técnica y legal a las comunidades para formalizar su organización.</w:t>
            </w:r>
          </w:p>
          <w:p w14:paraId="476410D3" w14:textId="77777777" w:rsidR="006F5937" w:rsidRPr="007B6ABA" w:rsidRDefault="006F5937" w:rsidP="006F5937">
            <w:pPr>
              <w:pStyle w:val="Sinespaciado"/>
              <w:numPr>
                <w:ilvl w:val="0"/>
                <w:numId w:val="30"/>
              </w:numPr>
            </w:pPr>
            <w:r w:rsidRPr="007B6ABA">
              <w:t xml:space="preserve"> Mantener una base de datos actualizada de toda la información que se requiere de los diferentes sectores.</w:t>
            </w:r>
          </w:p>
          <w:p w14:paraId="64E63F20" w14:textId="77777777" w:rsidR="006F5937" w:rsidRPr="007B6ABA" w:rsidRDefault="006F5937" w:rsidP="006F5937">
            <w:pPr>
              <w:pStyle w:val="Sinespaciado"/>
              <w:numPr>
                <w:ilvl w:val="0"/>
                <w:numId w:val="30"/>
              </w:numPr>
            </w:pPr>
            <w:r w:rsidRPr="007B6ABA">
              <w:t xml:space="preserve">Coordinar actividades con otras entidades que impulse programas de beneficio social (ADESCOS, </w:t>
            </w:r>
            <w:proofErr w:type="spellStart"/>
            <w:r w:rsidRPr="007B6ABA">
              <w:t>ONG´s</w:t>
            </w:r>
            <w:proofErr w:type="spellEnd"/>
            <w:r w:rsidRPr="007B6ABA">
              <w:t>, Protección Civil, Casa de la Cultura, Ministerio de Turismo, etc.).</w:t>
            </w:r>
          </w:p>
          <w:p w14:paraId="70108B9C" w14:textId="77777777" w:rsidR="006F5937" w:rsidRPr="007B6ABA" w:rsidRDefault="006F5937" w:rsidP="006F5937">
            <w:pPr>
              <w:pStyle w:val="Sinespaciado"/>
              <w:numPr>
                <w:ilvl w:val="0"/>
                <w:numId w:val="30"/>
              </w:numPr>
            </w:pPr>
            <w:r w:rsidRPr="007B6ABA">
              <w:t>Organizar eventos sociales, culturales y cívicos.</w:t>
            </w:r>
          </w:p>
          <w:p w14:paraId="45C8C978" w14:textId="77777777" w:rsidR="006F5937" w:rsidRPr="007B6ABA" w:rsidRDefault="006F5937" w:rsidP="006F5937">
            <w:pPr>
              <w:pStyle w:val="Sinespaciado"/>
              <w:numPr>
                <w:ilvl w:val="0"/>
                <w:numId w:val="30"/>
              </w:numPr>
            </w:pPr>
            <w:r w:rsidRPr="007B6ABA">
              <w:t>Programar y coordinar la inauguración de proyectos impulsados y realizados por la municipalidad.</w:t>
            </w:r>
          </w:p>
          <w:p w14:paraId="42E5ECB7" w14:textId="77777777" w:rsidR="006F5937" w:rsidRPr="007B6ABA" w:rsidRDefault="006F5937" w:rsidP="006F5937">
            <w:pPr>
              <w:pStyle w:val="Sinespaciado"/>
              <w:numPr>
                <w:ilvl w:val="0"/>
                <w:numId w:val="30"/>
              </w:numPr>
            </w:pPr>
            <w:r w:rsidRPr="007B6ABA">
              <w:t>Organizar las actividades pertinentes a las fiestas patronales del municipio.</w:t>
            </w:r>
          </w:p>
          <w:p w14:paraId="09B70672" w14:textId="77777777" w:rsidR="006F5937" w:rsidRPr="007B6ABA" w:rsidRDefault="006F5937" w:rsidP="006F5937">
            <w:pPr>
              <w:pStyle w:val="Sinespaciado"/>
              <w:ind w:left="720"/>
            </w:pPr>
          </w:p>
        </w:tc>
      </w:tr>
    </w:tbl>
    <w:p w14:paraId="198AA93F" w14:textId="77777777" w:rsidR="00AC6D11" w:rsidRPr="000B2462" w:rsidRDefault="00AC6D11" w:rsidP="00AC6D11">
      <w:pPr>
        <w:pStyle w:val="Sinespaciado"/>
      </w:pPr>
    </w:p>
    <w:p w14:paraId="778B925A" w14:textId="77777777" w:rsidR="00AC6D11" w:rsidRDefault="00AC6D11" w:rsidP="00AC6D11">
      <w:pPr>
        <w:pStyle w:val="Sinespaciado"/>
        <w:jc w:val="both"/>
        <w:rPr>
          <w:rFonts w:ascii="Arial" w:hAnsi="Arial" w:cs="Arial"/>
        </w:rPr>
      </w:pPr>
    </w:p>
    <w:p w14:paraId="407A76F0" w14:textId="77777777" w:rsidR="00AC6D11" w:rsidRDefault="00AC6D11" w:rsidP="00AC6D11">
      <w:pPr>
        <w:pStyle w:val="Sinespaciado"/>
        <w:jc w:val="both"/>
        <w:rPr>
          <w:rFonts w:ascii="Arial" w:hAnsi="Arial" w:cs="Arial"/>
        </w:rPr>
      </w:pPr>
    </w:p>
    <w:p w14:paraId="3531B2EC" w14:textId="77777777" w:rsidR="00AC6D11" w:rsidRDefault="00AC6D11" w:rsidP="00AC6D11">
      <w:pPr>
        <w:pStyle w:val="Sinespaciado"/>
        <w:jc w:val="both"/>
        <w:rPr>
          <w:rFonts w:ascii="Arial" w:hAnsi="Arial" w:cs="Arial"/>
        </w:rPr>
      </w:pPr>
    </w:p>
    <w:p w14:paraId="4EA9EA7D" w14:textId="77777777" w:rsidR="00777A0F" w:rsidRDefault="00777A0F" w:rsidP="001A5B31">
      <w:pPr>
        <w:pStyle w:val="Sinespaciado"/>
        <w:jc w:val="both"/>
        <w:rPr>
          <w:rFonts w:ascii="Arial" w:hAnsi="Arial" w:cs="Arial"/>
        </w:rPr>
      </w:pPr>
    </w:p>
    <w:p w14:paraId="6795A6AF" w14:textId="77777777" w:rsidR="00777A0F" w:rsidRDefault="00777A0F" w:rsidP="001A5B31">
      <w:pPr>
        <w:pStyle w:val="Sinespaciado"/>
        <w:jc w:val="both"/>
        <w:rPr>
          <w:rFonts w:ascii="Arial" w:hAnsi="Arial" w:cs="Arial"/>
        </w:rPr>
      </w:pPr>
    </w:p>
    <w:p w14:paraId="73286947" w14:textId="77777777" w:rsidR="00777A0F" w:rsidRDefault="00777A0F" w:rsidP="001A5B31">
      <w:pPr>
        <w:pStyle w:val="Sinespaciado"/>
        <w:jc w:val="both"/>
        <w:rPr>
          <w:rFonts w:ascii="Arial" w:hAnsi="Arial" w:cs="Arial"/>
        </w:rPr>
      </w:pPr>
    </w:p>
    <w:p w14:paraId="705BC399" w14:textId="77777777" w:rsidR="00777A0F" w:rsidRDefault="00777A0F" w:rsidP="001A5B31">
      <w:pPr>
        <w:pStyle w:val="Sinespaciado"/>
        <w:jc w:val="both"/>
        <w:rPr>
          <w:rFonts w:ascii="Arial" w:hAnsi="Arial" w:cs="Arial"/>
        </w:rPr>
      </w:pPr>
    </w:p>
    <w:p w14:paraId="0B6BB9B3" w14:textId="77777777" w:rsidR="00777A0F" w:rsidRDefault="00777A0F" w:rsidP="001A5B31">
      <w:pPr>
        <w:pStyle w:val="Sinespaciado"/>
        <w:jc w:val="both"/>
        <w:rPr>
          <w:rFonts w:ascii="Arial" w:hAnsi="Arial" w:cs="Arial"/>
        </w:rPr>
      </w:pPr>
    </w:p>
    <w:p w14:paraId="3EBFB7E8" w14:textId="77777777" w:rsidR="00777A0F" w:rsidRDefault="00777A0F" w:rsidP="001A5B31">
      <w:pPr>
        <w:pStyle w:val="Sinespaciado"/>
        <w:jc w:val="both"/>
        <w:rPr>
          <w:rFonts w:ascii="Arial" w:hAnsi="Arial" w:cs="Arial"/>
        </w:rPr>
      </w:pPr>
    </w:p>
    <w:p w14:paraId="5BFF1BBE" w14:textId="77777777" w:rsidR="00777A0F" w:rsidRDefault="00777A0F" w:rsidP="001A5B31">
      <w:pPr>
        <w:pStyle w:val="Sinespaciado"/>
        <w:jc w:val="both"/>
        <w:rPr>
          <w:rFonts w:ascii="Arial" w:hAnsi="Arial" w:cs="Arial"/>
        </w:rPr>
      </w:pPr>
    </w:p>
    <w:p w14:paraId="64D82768" w14:textId="77777777" w:rsidR="00CE4CCB" w:rsidRDefault="00CE4CCB" w:rsidP="00CE4CCB">
      <w:pPr>
        <w:pStyle w:val="Sinespaciado"/>
        <w:jc w:val="both"/>
        <w:rPr>
          <w:rFonts w:ascii="Arial" w:hAnsi="Arial" w:cs="Arial"/>
        </w:rPr>
      </w:pPr>
    </w:p>
    <w:p w14:paraId="536CA363" w14:textId="77777777" w:rsidR="00CE4CCB" w:rsidRDefault="00CE4CCB" w:rsidP="00CE4CCB">
      <w:pPr>
        <w:pStyle w:val="Sinespaciado"/>
        <w:jc w:val="both"/>
        <w:rPr>
          <w:rFonts w:ascii="Arial" w:hAnsi="Arial" w:cs="Arial"/>
        </w:rPr>
      </w:pPr>
    </w:p>
    <w:p w14:paraId="09C4E84E" w14:textId="77777777" w:rsidR="00CE4CCB" w:rsidRDefault="00CE4CCB" w:rsidP="00CE4CCB">
      <w:pPr>
        <w:pStyle w:val="Sinespaciado"/>
        <w:jc w:val="both"/>
        <w:rPr>
          <w:rFonts w:ascii="Arial" w:hAnsi="Arial" w:cs="Arial"/>
        </w:rPr>
      </w:pPr>
    </w:p>
    <w:p w14:paraId="6210BBEB" w14:textId="77777777" w:rsidR="00CE4CCB" w:rsidRDefault="00CE4CCB" w:rsidP="00CE4CCB">
      <w:pPr>
        <w:pStyle w:val="Sinespaciado"/>
        <w:jc w:val="both"/>
        <w:rPr>
          <w:rFonts w:ascii="Arial" w:hAnsi="Arial" w:cs="Arial"/>
        </w:rPr>
      </w:pPr>
    </w:p>
    <w:p w14:paraId="3706206E" w14:textId="77777777" w:rsidR="00CE4CCB" w:rsidRDefault="00CE4CCB" w:rsidP="00CE4CCB">
      <w:pPr>
        <w:pStyle w:val="Sinespaciado"/>
        <w:jc w:val="both"/>
        <w:rPr>
          <w:rFonts w:ascii="Arial" w:hAnsi="Arial" w:cs="Arial"/>
        </w:rPr>
      </w:pPr>
    </w:p>
    <w:p w14:paraId="0116F1AF" w14:textId="77777777" w:rsidR="00CE4CCB" w:rsidRDefault="00CE4CCB" w:rsidP="00CE4CCB">
      <w:pPr>
        <w:pStyle w:val="Sinespaciado"/>
        <w:jc w:val="both"/>
        <w:rPr>
          <w:rFonts w:ascii="Arial" w:hAnsi="Arial" w:cs="Arial"/>
        </w:rPr>
      </w:pPr>
    </w:p>
    <w:p w14:paraId="68427241" w14:textId="77777777" w:rsidR="00CE4CCB" w:rsidRDefault="00CE4CCB" w:rsidP="00CE4CCB">
      <w:pPr>
        <w:pStyle w:val="Sinespaciado"/>
        <w:jc w:val="both"/>
        <w:rPr>
          <w:rFonts w:ascii="Arial" w:hAnsi="Arial" w:cs="Arial"/>
        </w:rPr>
      </w:pPr>
    </w:p>
    <w:p w14:paraId="582623D8" w14:textId="77777777" w:rsidR="00CE4CCB" w:rsidRDefault="00CE4CCB" w:rsidP="00CE4CCB">
      <w:pPr>
        <w:pStyle w:val="Sinespaciado"/>
        <w:jc w:val="both"/>
        <w:rPr>
          <w:rFonts w:ascii="Arial" w:hAnsi="Arial" w:cs="Arial"/>
        </w:rPr>
      </w:pPr>
    </w:p>
    <w:p w14:paraId="4A3A00EA" w14:textId="77777777" w:rsidR="00951C7F" w:rsidRDefault="00951C7F" w:rsidP="00CE4CCB">
      <w:pPr>
        <w:pStyle w:val="Sinespaciado"/>
        <w:jc w:val="both"/>
        <w:rPr>
          <w:rFonts w:ascii="Arial" w:hAnsi="Arial" w:cs="Arial"/>
        </w:rPr>
      </w:pPr>
    </w:p>
    <w:p w14:paraId="2E41FCFB" w14:textId="77777777" w:rsidR="009364B7" w:rsidRDefault="009364B7" w:rsidP="00CE4CCB">
      <w:pPr>
        <w:pStyle w:val="Sinespaciado"/>
        <w:jc w:val="both"/>
        <w:rPr>
          <w:rFonts w:ascii="Arial" w:hAnsi="Arial" w:cs="Arial"/>
        </w:rPr>
      </w:pPr>
    </w:p>
    <w:p w14:paraId="3492F935" w14:textId="77777777" w:rsidR="00CE4CCB" w:rsidRDefault="00CE4CCB" w:rsidP="00CE4CCB">
      <w:pPr>
        <w:pStyle w:val="Sinespaciado"/>
        <w:jc w:val="both"/>
        <w:rPr>
          <w:rFonts w:ascii="Arial" w:hAnsi="Arial" w:cs="Arial"/>
        </w:rPr>
      </w:pPr>
    </w:p>
    <w:p w14:paraId="056F3FCC" w14:textId="77777777" w:rsidR="00CE4CCB" w:rsidRPr="009364B7" w:rsidRDefault="00CE4CCB" w:rsidP="009364B7">
      <w:pPr>
        <w:pStyle w:val="Sinespaciado"/>
        <w:shd w:val="clear" w:color="auto" w:fill="FFFFFF" w:themeFill="background1"/>
        <w:rPr>
          <w:b/>
          <w:sz w:val="32"/>
          <w:szCs w:val="32"/>
        </w:rPr>
      </w:pPr>
      <w:r w:rsidRPr="009364B7">
        <w:rPr>
          <w:b/>
          <w:sz w:val="32"/>
          <w:szCs w:val="32"/>
          <w:shd w:val="clear" w:color="auto" w:fill="00B050"/>
        </w:rPr>
        <w:lastRenderedPageBreak/>
        <w:t>FUNCIONES DE LA UNIDAD DE CATASTRO</w:t>
      </w:r>
      <w:r w:rsidRPr="009364B7">
        <w:rPr>
          <w:b/>
          <w:sz w:val="32"/>
          <w:szCs w:val="32"/>
        </w:rPr>
        <w:tab/>
      </w:r>
    </w:p>
    <w:p w14:paraId="17EF2AE9" w14:textId="77777777" w:rsidR="00CE4CCB" w:rsidRDefault="00CE4CCB"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E4CCB" w14:paraId="076DECD2" w14:textId="77777777" w:rsidTr="00CA1208">
        <w:tc>
          <w:tcPr>
            <w:tcW w:w="2537" w:type="dxa"/>
            <w:tcBorders>
              <w:top w:val="double" w:sz="4" w:space="0" w:color="auto"/>
              <w:left w:val="double" w:sz="4" w:space="0" w:color="auto"/>
              <w:right w:val="double" w:sz="4" w:space="0" w:color="auto"/>
            </w:tcBorders>
            <w:shd w:val="clear" w:color="auto" w:fill="A8D08D" w:themeFill="accent6" w:themeFillTint="99"/>
          </w:tcPr>
          <w:p w14:paraId="4D4DF028" w14:textId="77777777" w:rsidR="00CE4CCB" w:rsidRPr="00CA1208" w:rsidRDefault="00CE4CCB" w:rsidP="00CA1208">
            <w:pPr>
              <w:rPr>
                <w:b/>
              </w:rPr>
            </w:pPr>
            <w:r w:rsidRPr="00CA1208">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4202FB42" w14:textId="77777777" w:rsidR="00CE4CCB" w:rsidRPr="00CA1208" w:rsidRDefault="00CE4CCB" w:rsidP="00CA1208">
            <w:r w:rsidRPr="00CA1208">
              <w:t>Unidad de Catastro</w:t>
            </w:r>
          </w:p>
        </w:tc>
      </w:tr>
      <w:tr w:rsidR="00CE4CCB" w14:paraId="589923AE" w14:textId="77777777" w:rsidTr="00CA1208">
        <w:tc>
          <w:tcPr>
            <w:tcW w:w="2537" w:type="dxa"/>
            <w:tcBorders>
              <w:left w:val="double" w:sz="4" w:space="0" w:color="auto"/>
              <w:right w:val="double" w:sz="4" w:space="0" w:color="auto"/>
            </w:tcBorders>
            <w:shd w:val="clear" w:color="auto" w:fill="C5E0B3" w:themeFill="accent6" w:themeFillTint="66"/>
          </w:tcPr>
          <w:p w14:paraId="1F22DF9A" w14:textId="77777777" w:rsidR="00CE4CCB" w:rsidRPr="00CA1208" w:rsidRDefault="00CE4CCB" w:rsidP="00CA1208">
            <w:pPr>
              <w:rPr>
                <w:b/>
              </w:rPr>
            </w:pPr>
            <w:r w:rsidRPr="00CA1208">
              <w:rPr>
                <w:b/>
              </w:rPr>
              <w:t>Código de la unidad</w:t>
            </w:r>
          </w:p>
        </w:tc>
        <w:tc>
          <w:tcPr>
            <w:tcW w:w="6804" w:type="dxa"/>
            <w:tcBorders>
              <w:left w:val="double" w:sz="4" w:space="0" w:color="auto"/>
              <w:right w:val="double" w:sz="4" w:space="0" w:color="auto"/>
            </w:tcBorders>
            <w:shd w:val="clear" w:color="auto" w:fill="C5E0B3" w:themeFill="accent6" w:themeFillTint="66"/>
          </w:tcPr>
          <w:p w14:paraId="17E8C9F9" w14:textId="77777777" w:rsidR="00CE4CCB" w:rsidRPr="00CA1208" w:rsidRDefault="009364B7" w:rsidP="00CA1208">
            <w:r w:rsidRPr="00CA1208">
              <w:t>0209</w:t>
            </w:r>
          </w:p>
        </w:tc>
      </w:tr>
      <w:tr w:rsidR="00CE4CCB" w14:paraId="4A8DF8A8" w14:textId="77777777" w:rsidTr="00CA1208">
        <w:tc>
          <w:tcPr>
            <w:tcW w:w="2537" w:type="dxa"/>
            <w:tcBorders>
              <w:left w:val="double" w:sz="4" w:space="0" w:color="auto"/>
              <w:right w:val="double" w:sz="4" w:space="0" w:color="auto"/>
            </w:tcBorders>
            <w:shd w:val="clear" w:color="auto" w:fill="E2EFD9" w:themeFill="accent6" w:themeFillTint="33"/>
          </w:tcPr>
          <w:p w14:paraId="05FABC55" w14:textId="77777777" w:rsidR="00CE4CCB" w:rsidRPr="00CA1208" w:rsidRDefault="00CE4CCB" w:rsidP="00CA1208">
            <w:pPr>
              <w:rPr>
                <w:b/>
              </w:rPr>
            </w:pPr>
            <w:r w:rsidRPr="00CA1208">
              <w:rPr>
                <w:b/>
              </w:rPr>
              <w:t>Naturaleza</w:t>
            </w:r>
          </w:p>
        </w:tc>
        <w:tc>
          <w:tcPr>
            <w:tcW w:w="6804" w:type="dxa"/>
            <w:tcBorders>
              <w:left w:val="double" w:sz="4" w:space="0" w:color="auto"/>
              <w:right w:val="double" w:sz="4" w:space="0" w:color="auto"/>
            </w:tcBorders>
            <w:shd w:val="clear" w:color="auto" w:fill="E2EFD9" w:themeFill="accent6" w:themeFillTint="33"/>
          </w:tcPr>
          <w:p w14:paraId="7F17AE7D" w14:textId="77777777" w:rsidR="00CE4CCB" w:rsidRPr="00CA1208" w:rsidRDefault="00CE4CCB" w:rsidP="00CA1208">
            <w:r w:rsidRPr="00CA1208">
              <w:t>Técnico</w:t>
            </w:r>
          </w:p>
        </w:tc>
      </w:tr>
      <w:tr w:rsidR="00CE4CCB" w14:paraId="5468789E" w14:textId="77777777" w:rsidTr="00CA1208">
        <w:tc>
          <w:tcPr>
            <w:tcW w:w="2537" w:type="dxa"/>
            <w:tcBorders>
              <w:left w:val="double" w:sz="4" w:space="0" w:color="auto"/>
              <w:right w:val="double" w:sz="4" w:space="0" w:color="auto"/>
            </w:tcBorders>
            <w:shd w:val="clear" w:color="auto" w:fill="FFE599" w:themeFill="accent4" w:themeFillTint="66"/>
          </w:tcPr>
          <w:p w14:paraId="438919A0" w14:textId="77777777" w:rsidR="00CE4CCB" w:rsidRPr="00CA1208" w:rsidRDefault="00CE4CCB" w:rsidP="00CA1208">
            <w:pPr>
              <w:rPr>
                <w:b/>
              </w:rPr>
            </w:pPr>
            <w:r w:rsidRPr="00CA1208">
              <w:rPr>
                <w:b/>
              </w:rPr>
              <w:t>Dependencia</w:t>
            </w:r>
          </w:p>
        </w:tc>
        <w:tc>
          <w:tcPr>
            <w:tcW w:w="6804" w:type="dxa"/>
            <w:tcBorders>
              <w:left w:val="double" w:sz="4" w:space="0" w:color="auto"/>
              <w:right w:val="double" w:sz="4" w:space="0" w:color="auto"/>
            </w:tcBorders>
            <w:shd w:val="clear" w:color="auto" w:fill="FFE599" w:themeFill="accent4" w:themeFillTint="66"/>
          </w:tcPr>
          <w:p w14:paraId="7DA8EBBC" w14:textId="77777777" w:rsidR="00CE4CCB" w:rsidRPr="00CA1208" w:rsidRDefault="000720BD" w:rsidP="00CA1208">
            <w:r w:rsidRPr="00CA1208">
              <w:t>Despacho Municipal</w:t>
            </w:r>
          </w:p>
        </w:tc>
      </w:tr>
      <w:tr w:rsidR="00CE4CCB" w14:paraId="52DB6BE5" w14:textId="77777777" w:rsidTr="00951C7F">
        <w:tc>
          <w:tcPr>
            <w:tcW w:w="2537" w:type="dxa"/>
            <w:tcBorders>
              <w:left w:val="double" w:sz="4" w:space="0" w:color="auto"/>
              <w:right w:val="double" w:sz="4" w:space="0" w:color="auto"/>
            </w:tcBorders>
            <w:shd w:val="clear" w:color="auto" w:fill="FFF2CC" w:themeFill="accent4" w:themeFillTint="33"/>
          </w:tcPr>
          <w:p w14:paraId="46E81FD6" w14:textId="77777777" w:rsidR="00CE4CCB" w:rsidRPr="00274EBB" w:rsidRDefault="00CE4CCB"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521A37CC" w14:textId="77777777" w:rsidR="00CE4CCB" w:rsidRDefault="00CE4CCB" w:rsidP="009A1013">
            <w:pPr>
              <w:pStyle w:val="Sinespaciado"/>
            </w:pPr>
            <w:r>
              <w:t>ninguna</w:t>
            </w:r>
          </w:p>
        </w:tc>
      </w:tr>
      <w:tr w:rsidR="00CE4CCB" w14:paraId="74D9C3BA" w14:textId="77777777" w:rsidTr="00951C7F">
        <w:tc>
          <w:tcPr>
            <w:tcW w:w="2537" w:type="dxa"/>
            <w:tcBorders>
              <w:left w:val="double" w:sz="4" w:space="0" w:color="auto"/>
              <w:right w:val="double" w:sz="4" w:space="0" w:color="auto"/>
            </w:tcBorders>
            <w:shd w:val="clear" w:color="auto" w:fill="FFF2CC" w:themeFill="accent4" w:themeFillTint="33"/>
          </w:tcPr>
          <w:p w14:paraId="46C7016A" w14:textId="77777777" w:rsidR="00CE4CCB" w:rsidRPr="00274EBB" w:rsidRDefault="00CE4CCB"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5B8E1573" w14:textId="77777777" w:rsidR="00CE4CCB" w:rsidRDefault="00CE4CCB" w:rsidP="009A1013">
            <w:pPr>
              <w:pStyle w:val="Sinespaciado"/>
            </w:pPr>
            <w:r>
              <w:t>Mantener un sistema catastral actualizado del casco urbano para determinar la prestación de servicios municipales por medio de recopilación de información geográfica y documentos legales de los contribuyentes.</w:t>
            </w:r>
          </w:p>
        </w:tc>
      </w:tr>
      <w:tr w:rsidR="00CE4CCB" w14:paraId="6280F00A" w14:textId="77777777" w:rsidTr="00951C7F">
        <w:tc>
          <w:tcPr>
            <w:tcW w:w="2537" w:type="dxa"/>
            <w:tcBorders>
              <w:left w:val="double" w:sz="4" w:space="0" w:color="auto"/>
              <w:bottom w:val="single" w:sz="4" w:space="0" w:color="auto"/>
              <w:right w:val="double" w:sz="4" w:space="0" w:color="auto"/>
            </w:tcBorders>
            <w:shd w:val="clear" w:color="auto" w:fill="FFF2CC" w:themeFill="accent4" w:themeFillTint="33"/>
          </w:tcPr>
          <w:p w14:paraId="6136A670" w14:textId="77777777" w:rsidR="00CE4CCB" w:rsidRPr="00274EBB" w:rsidRDefault="00CE4CCB"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089BF7E0" w14:textId="77777777" w:rsidR="00CE4CCB" w:rsidRDefault="00CE4CCB" w:rsidP="009A1013">
            <w:pPr>
              <w:pStyle w:val="Sinespaciado"/>
            </w:pPr>
            <w:r>
              <w:t xml:space="preserve">Atiende al contribuyente y usuario en lo relacionado con los trámites del Registro Tributario; procesando la información tributaria de los mismos para determinar la base imponible de tasas e impuestos generados en cuestas corrientes. </w:t>
            </w:r>
          </w:p>
        </w:tc>
      </w:tr>
      <w:tr w:rsidR="00CE4CCB" w14:paraId="761775C8" w14:textId="77777777" w:rsidTr="00951C7F">
        <w:trPr>
          <w:trHeight w:val="1284"/>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7859B29" w14:textId="77777777" w:rsidR="00CE4CCB" w:rsidRPr="00274EBB" w:rsidRDefault="00CE4CCB"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2B9E1A1C" w14:textId="77777777" w:rsidR="00CE4CCB" w:rsidRDefault="00CE4CCB" w:rsidP="009A1013">
            <w:pPr>
              <w:pStyle w:val="Sinespaciado"/>
              <w:numPr>
                <w:ilvl w:val="0"/>
                <w:numId w:val="30"/>
              </w:numPr>
            </w:pPr>
            <w:r>
              <w:t>Mantener actualizados los expedientes de contribuyentes y usuarios.</w:t>
            </w:r>
          </w:p>
          <w:p w14:paraId="6B5C7012" w14:textId="77777777" w:rsidR="00CE4CCB" w:rsidRDefault="00CE4CCB" w:rsidP="009A1013">
            <w:pPr>
              <w:pStyle w:val="Sinespaciado"/>
              <w:numPr>
                <w:ilvl w:val="0"/>
                <w:numId w:val="30"/>
              </w:numPr>
            </w:pPr>
            <w:r>
              <w:t>Verificar los servicios relacionados con el registro y control de contribuyentes y usuarios.</w:t>
            </w:r>
          </w:p>
          <w:p w14:paraId="544462D1" w14:textId="77777777" w:rsidR="00CE4CCB" w:rsidRDefault="00CE4CCB" w:rsidP="009A1013">
            <w:pPr>
              <w:pStyle w:val="Sinespaciado"/>
              <w:numPr>
                <w:ilvl w:val="0"/>
                <w:numId w:val="30"/>
              </w:numPr>
            </w:pPr>
            <w:r>
              <w:t>Dar seguimiento a las solicitudes realizadas por los contribuyentes y usuarios en cuanto a la prestación de nuevos servicios municipales se refiera, previa autorización del Concejo Municipal.</w:t>
            </w:r>
          </w:p>
          <w:p w14:paraId="5E8FC490" w14:textId="77777777" w:rsidR="00CE4CCB" w:rsidRDefault="00CE4CCB" w:rsidP="009A1013">
            <w:pPr>
              <w:pStyle w:val="Sinespaciado"/>
              <w:numPr>
                <w:ilvl w:val="0"/>
                <w:numId w:val="30"/>
              </w:numPr>
            </w:pPr>
            <w:r>
              <w:t>Realizar inspecciones por medio de visitas de campo para verificar nuevos negocios, nuevas construcciones, prestaciones nuevas de servicios municipales y actualización de los existentes.</w:t>
            </w:r>
          </w:p>
          <w:p w14:paraId="4C74C3F2" w14:textId="77777777" w:rsidR="00CE4CCB" w:rsidRDefault="00CE4CCB" w:rsidP="009A1013">
            <w:pPr>
              <w:pStyle w:val="Sinespaciado"/>
              <w:numPr>
                <w:ilvl w:val="0"/>
                <w:numId w:val="30"/>
              </w:numPr>
            </w:pPr>
            <w:r>
              <w:t>Notificar a propietarios de inmuebles y empresas para que se presenten a registrar su negocio o para que presenten documentación para actualización de datos en el sistema.</w:t>
            </w:r>
          </w:p>
          <w:p w14:paraId="368DE984" w14:textId="77777777" w:rsidR="00CE4CCB" w:rsidRDefault="00CE4CCB" w:rsidP="009A1013">
            <w:pPr>
              <w:pStyle w:val="Sinespaciado"/>
              <w:numPr>
                <w:ilvl w:val="0"/>
                <w:numId w:val="30"/>
              </w:numPr>
            </w:pPr>
            <w:r>
              <w:t>Recopilar, digitalizar y almacenar datos en el sistema de propietarios de inmuebles y empresas.</w:t>
            </w:r>
          </w:p>
          <w:p w14:paraId="7D44352E" w14:textId="77777777" w:rsidR="00CE4CCB" w:rsidRDefault="00CE4CCB" w:rsidP="009A1013">
            <w:pPr>
              <w:pStyle w:val="Sinespaciado"/>
              <w:numPr>
                <w:ilvl w:val="0"/>
                <w:numId w:val="30"/>
              </w:numPr>
            </w:pPr>
            <w:r>
              <w:t>Elaboración de resoluciones para calificación de negocios.</w:t>
            </w:r>
          </w:p>
          <w:p w14:paraId="3CB929CF" w14:textId="77777777" w:rsidR="00CE4CCB" w:rsidRDefault="00CE4CCB" w:rsidP="009A1013">
            <w:pPr>
              <w:pStyle w:val="Sinespaciado"/>
              <w:numPr>
                <w:ilvl w:val="0"/>
                <w:numId w:val="30"/>
              </w:numPr>
            </w:pPr>
            <w:r>
              <w:t>Calificación de inmuebles y empresas.</w:t>
            </w:r>
          </w:p>
          <w:p w14:paraId="2685CD08" w14:textId="77777777" w:rsidR="00CE4CCB" w:rsidRDefault="00CE4CCB" w:rsidP="009A1013">
            <w:pPr>
              <w:pStyle w:val="Sinespaciado"/>
              <w:numPr>
                <w:ilvl w:val="0"/>
                <w:numId w:val="30"/>
              </w:numPr>
            </w:pPr>
            <w:r>
              <w:t>Elaboración de informes para cierre de negocios.</w:t>
            </w:r>
          </w:p>
        </w:tc>
      </w:tr>
    </w:tbl>
    <w:p w14:paraId="7D0E7D9A" w14:textId="77777777" w:rsidR="00CE4CCB" w:rsidRDefault="00CE4CCB" w:rsidP="00CE4CCB">
      <w:pPr>
        <w:pStyle w:val="Sinespaciado"/>
      </w:pPr>
    </w:p>
    <w:p w14:paraId="2FF57834" w14:textId="77777777" w:rsidR="00CE4CCB" w:rsidRDefault="00CE4CCB" w:rsidP="00CE4CCB">
      <w:pPr>
        <w:pStyle w:val="Sinespaciado"/>
      </w:pPr>
    </w:p>
    <w:p w14:paraId="77113515" w14:textId="77777777" w:rsidR="00CE4CCB" w:rsidRDefault="00CE4CCB" w:rsidP="00CE4CCB">
      <w:pPr>
        <w:pStyle w:val="Sinespaciado"/>
      </w:pPr>
    </w:p>
    <w:p w14:paraId="6A2E70CB" w14:textId="77777777" w:rsidR="00CE4CCB" w:rsidRDefault="00CE4CCB" w:rsidP="00CE4CCB">
      <w:pPr>
        <w:pStyle w:val="Sinespaciado"/>
        <w:jc w:val="both"/>
        <w:rPr>
          <w:rFonts w:ascii="Arial" w:hAnsi="Arial" w:cs="Arial"/>
        </w:rPr>
      </w:pPr>
    </w:p>
    <w:p w14:paraId="12AA19DA" w14:textId="77777777" w:rsidR="00CE4CCB" w:rsidRDefault="00CE4CCB" w:rsidP="00CE4CCB">
      <w:pPr>
        <w:pStyle w:val="Sinespaciado"/>
        <w:jc w:val="both"/>
        <w:rPr>
          <w:rFonts w:ascii="Arial" w:hAnsi="Arial" w:cs="Arial"/>
        </w:rPr>
      </w:pPr>
    </w:p>
    <w:p w14:paraId="22AE8E93" w14:textId="77777777" w:rsidR="00CE4CCB" w:rsidRDefault="00CE4CCB" w:rsidP="00CE4CCB">
      <w:pPr>
        <w:pStyle w:val="Sinespaciado"/>
        <w:jc w:val="both"/>
        <w:rPr>
          <w:rFonts w:ascii="Arial" w:hAnsi="Arial" w:cs="Arial"/>
        </w:rPr>
      </w:pPr>
    </w:p>
    <w:p w14:paraId="1DA050BB" w14:textId="77777777" w:rsidR="00CE4CCB" w:rsidRDefault="00CE4CCB" w:rsidP="00CE4CCB">
      <w:pPr>
        <w:pStyle w:val="Sinespaciado"/>
        <w:jc w:val="both"/>
        <w:rPr>
          <w:rFonts w:ascii="Arial" w:hAnsi="Arial" w:cs="Arial"/>
        </w:rPr>
      </w:pPr>
    </w:p>
    <w:p w14:paraId="2A45D9AC" w14:textId="77777777" w:rsidR="00CE4CCB" w:rsidRDefault="00CE4CCB" w:rsidP="00CE4CCB">
      <w:pPr>
        <w:pStyle w:val="Sinespaciado"/>
        <w:jc w:val="both"/>
        <w:rPr>
          <w:rFonts w:ascii="Arial" w:hAnsi="Arial" w:cs="Arial"/>
        </w:rPr>
      </w:pPr>
    </w:p>
    <w:p w14:paraId="54BC56C0" w14:textId="77777777" w:rsidR="00CE4CCB" w:rsidRDefault="00CE4CCB" w:rsidP="00CE4CCB">
      <w:pPr>
        <w:pStyle w:val="Sinespaciado"/>
        <w:jc w:val="both"/>
        <w:rPr>
          <w:rFonts w:ascii="Arial" w:hAnsi="Arial" w:cs="Arial"/>
        </w:rPr>
      </w:pPr>
    </w:p>
    <w:p w14:paraId="5858F797" w14:textId="77777777" w:rsidR="00CE4CCB" w:rsidRDefault="00CE4CCB" w:rsidP="00CE4CCB">
      <w:pPr>
        <w:pStyle w:val="Sinespaciado"/>
        <w:jc w:val="both"/>
        <w:rPr>
          <w:rFonts w:ascii="Arial" w:hAnsi="Arial" w:cs="Arial"/>
        </w:rPr>
      </w:pPr>
    </w:p>
    <w:p w14:paraId="2437FFE5" w14:textId="77777777" w:rsidR="00C556DD" w:rsidRDefault="00C556DD" w:rsidP="00CE4CCB">
      <w:pPr>
        <w:pStyle w:val="Sinespaciado"/>
        <w:jc w:val="both"/>
        <w:rPr>
          <w:rFonts w:ascii="Arial" w:hAnsi="Arial" w:cs="Arial"/>
        </w:rPr>
      </w:pPr>
    </w:p>
    <w:p w14:paraId="7EBC74E7" w14:textId="77777777" w:rsidR="00C556DD" w:rsidRDefault="00C556DD" w:rsidP="00CE4CCB">
      <w:pPr>
        <w:pStyle w:val="Sinespaciado"/>
        <w:jc w:val="both"/>
        <w:rPr>
          <w:rFonts w:ascii="Arial" w:hAnsi="Arial" w:cs="Arial"/>
        </w:rPr>
      </w:pPr>
    </w:p>
    <w:p w14:paraId="681F2EA6" w14:textId="77777777" w:rsidR="00951C7F" w:rsidRDefault="00951C7F" w:rsidP="00CE4CCB">
      <w:pPr>
        <w:pStyle w:val="Sinespaciado"/>
        <w:jc w:val="both"/>
        <w:rPr>
          <w:rFonts w:ascii="Arial" w:hAnsi="Arial" w:cs="Arial"/>
        </w:rPr>
      </w:pPr>
    </w:p>
    <w:p w14:paraId="0F4D8B7F" w14:textId="77777777" w:rsidR="00CE4CCB" w:rsidRDefault="00CE4CCB" w:rsidP="00CE4CCB">
      <w:pPr>
        <w:pStyle w:val="Sinespaciado"/>
        <w:jc w:val="both"/>
        <w:rPr>
          <w:rFonts w:ascii="Arial" w:hAnsi="Arial" w:cs="Arial"/>
        </w:rPr>
      </w:pPr>
    </w:p>
    <w:p w14:paraId="2CED3DE9" w14:textId="77777777" w:rsidR="00CE4CCB" w:rsidRDefault="00CE4CCB" w:rsidP="00CE4CCB">
      <w:pPr>
        <w:pStyle w:val="Sinespaciado"/>
        <w:jc w:val="both"/>
        <w:rPr>
          <w:rFonts w:ascii="Arial" w:hAnsi="Arial" w:cs="Arial"/>
        </w:rPr>
      </w:pPr>
    </w:p>
    <w:p w14:paraId="246CE505" w14:textId="77777777" w:rsidR="00CE4CCB" w:rsidRPr="009364B7" w:rsidRDefault="00CE4CCB" w:rsidP="009364B7">
      <w:pPr>
        <w:pStyle w:val="Sinespaciado"/>
        <w:shd w:val="clear" w:color="auto" w:fill="FFFFFF" w:themeFill="background1"/>
        <w:rPr>
          <w:b/>
          <w:sz w:val="32"/>
          <w:szCs w:val="32"/>
        </w:rPr>
      </w:pPr>
      <w:r>
        <w:t xml:space="preserve"> </w:t>
      </w:r>
      <w:r w:rsidRPr="009364B7">
        <w:rPr>
          <w:b/>
          <w:sz w:val="32"/>
          <w:szCs w:val="32"/>
          <w:shd w:val="clear" w:color="auto" w:fill="00B050"/>
        </w:rPr>
        <w:t>UNIDAD DE CUENTAS CORRIENTES</w:t>
      </w:r>
      <w:r w:rsidRPr="009364B7">
        <w:rPr>
          <w:b/>
          <w:sz w:val="32"/>
          <w:szCs w:val="32"/>
        </w:rPr>
        <w:tab/>
      </w:r>
    </w:p>
    <w:p w14:paraId="009AAE56" w14:textId="77777777" w:rsidR="00CE4CCB" w:rsidRDefault="00CE4CCB"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CE4CCB" w14:paraId="51500FB3" w14:textId="77777777" w:rsidTr="00CA1208">
        <w:tc>
          <w:tcPr>
            <w:tcW w:w="2537" w:type="dxa"/>
            <w:tcBorders>
              <w:top w:val="double" w:sz="4" w:space="0" w:color="auto"/>
              <w:left w:val="double" w:sz="4" w:space="0" w:color="auto"/>
              <w:right w:val="double" w:sz="4" w:space="0" w:color="auto"/>
            </w:tcBorders>
            <w:shd w:val="clear" w:color="auto" w:fill="A8D08D" w:themeFill="accent6" w:themeFillTint="99"/>
          </w:tcPr>
          <w:p w14:paraId="491ED197" w14:textId="77777777" w:rsidR="00CE4CCB" w:rsidRPr="00CA1208" w:rsidRDefault="00CE4CCB" w:rsidP="00CA1208">
            <w:pPr>
              <w:rPr>
                <w:b/>
              </w:rPr>
            </w:pPr>
            <w:r w:rsidRPr="00CA1208">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3E5B581C" w14:textId="77777777" w:rsidR="00CE4CCB" w:rsidRPr="00CA1208" w:rsidRDefault="00CE4CCB" w:rsidP="00CA1208">
            <w:r w:rsidRPr="00CA1208">
              <w:t>Cuentas Corrientes</w:t>
            </w:r>
          </w:p>
        </w:tc>
      </w:tr>
      <w:tr w:rsidR="00CE4CCB" w14:paraId="64D9874A" w14:textId="77777777" w:rsidTr="00CA1208">
        <w:tc>
          <w:tcPr>
            <w:tcW w:w="2537" w:type="dxa"/>
            <w:tcBorders>
              <w:left w:val="double" w:sz="4" w:space="0" w:color="auto"/>
              <w:right w:val="double" w:sz="4" w:space="0" w:color="auto"/>
            </w:tcBorders>
            <w:shd w:val="clear" w:color="auto" w:fill="C5E0B3" w:themeFill="accent6" w:themeFillTint="66"/>
          </w:tcPr>
          <w:p w14:paraId="07772497" w14:textId="77777777" w:rsidR="00CE4CCB" w:rsidRPr="00CA1208" w:rsidRDefault="00CE4CCB" w:rsidP="00CA1208">
            <w:pPr>
              <w:rPr>
                <w:b/>
              </w:rPr>
            </w:pPr>
            <w:r w:rsidRPr="00CA1208">
              <w:rPr>
                <w:b/>
              </w:rPr>
              <w:t>Código de la unidad</w:t>
            </w:r>
          </w:p>
        </w:tc>
        <w:tc>
          <w:tcPr>
            <w:tcW w:w="6804" w:type="dxa"/>
            <w:tcBorders>
              <w:left w:val="double" w:sz="4" w:space="0" w:color="auto"/>
              <w:right w:val="double" w:sz="4" w:space="0" w:color="auto"/>
            </w:tcBorders>
            <w:shd w:val="clear" w:color="auto" w:fill="C5E0B3" w:themeFill="accent6" w:themeFillTint="66"/>
          </w:tcPr>
          <w:p w14:paraId="00C3712D" w14:textId="0AF45305" w:rsidR="00CE4CCB" w:rsidRPr="00CA1208" w:rsidRDefault="000720BD" w:rsidP="00CA1208">
            <w:r w:rsidRPr="00CA1208">
              <w:t>0210</w:t>
            </w:r>
          </w:p>
        </w:tc>
      </w:tr>
      <w:tr w:rsidR="00CE4CCB" w14:paraId="1BD1C0D9" w14:textId="77777777" w:rsidTr="00CA1208">
        <w:tc>
          <w:tcPr>
            <w:tcW w:w="2537" w:type="dxa"/>
            <w:tcBorders>
              <w:left w:val="double" w:sz="4" w:space="0" w:color="auto"/>
              <w:right w:val="double" w:sz="4" w:space="0" w:color="auto"/>
            </w:tcBorders>
            <w:shd w:val="clear" w:color="auto" w:fill="E2EFD9" w:themeFill="accent6" w:themeFillTint="33"/>
          </w:tcPr>
          <w:p w14:paraId="082807B7" w14:textId="77777777" w:rsidR="00CE4CCB" w:rsidRPr="00CA1208" w:rsidRDefault="00CE4CCB" w:rsidP="00CA1208">
            <w:pPr>
              <w:rPr>
                <w:b/>
              </w:rPr>
            </w:pPr>
            <w:r w:rsidRPr="00CA1208">
              <w:rPr>
                <w:b/>
              </w:rPr>
              <w:t>Naturaleza</w:t>
            </w:r>
          </w:p>
        </w:tc>
        <w:tc>
          <w:tcPr>
            <w:tcW w:w="6804" w:type="dxa"/>
            <w:tcBorders>
              <w:left w:val="double" w:sz="4" w:space="0" w:color="auto"/>
              <w:right w:val="double" w:sz="4" w:space="0" w:color="auto"/>
            </w:tcBorders>
            <w:shd w:val="clear" w:color="auto" w:fill="E2EFD9" w:themeFill="accent6" w:themeFillTint="33"/>
          </w:tcPr>
          <w:p w14:paraId="02BCB0A8" w14:textId="77777777" w:rsidR="00CE4CCB" w:rsidRPr="00CA1208" w:rsidRDefault="00CE4CCB" w:rsidP="00CA1208">
            <w:r w:rsidRPr="00CA1208">
              <w:t>Técnica</w:t>
            </w:r>
          </w:p>
        </w:tc>
      </w:tr>
      <w:tr w:rsidR="00CE4CCB" w14:paraId="1176DC10" w14:textId="77777777" w:rsidTr="00CA1208">
        <w:tc>
          <w:tcPr>
            <w:tcW w:w="2537" w:type="dxa"/>
            <w:tcBorders>
              <w:left w:val="double" w:sz="4" w:space="0" w:color="auto"/>
              <w:right w:val="double" w:sz="4" w:space="0" w:color="auto"/>
            </w:tcBorders>
            <w:shd w:val="clear" w:color="auto" w:fill="FFE599" w:themeFill="accent4" w:themeFillTint="66"/>
          </w:tcPr>
          <w:p w14:paraId="58E017EE" w14:textId="77777777" w:rsidR="00CE4CCB" w:rsidRPr="00CA1208" w:rsidRDefault="00CE4CCB" w:rsidP="00CA1208">
            <w:pPr>
              <w:rPr>
                <w:b/>
              </w:rPr>
            </w:pPr>
            <w:r w:rsidRPr="00CA1208">
              <w:rPr>
                <w:b/>
              </w:rPr>
              <w:t>Dependencia</w:t>
            </w:r>
          </w:p>
        </w:tc>
        <w:tc>
          <w:tcPr>
            <w:tcW w:w="6804" w:type="dxa"/>
            <w:tcBorders>
              <w:left w:val="double" w:sz="4" w:space="0" w:color="auto"/>
              <w:right w:val="double" w:sz="4" w:space="0" w:color="auto"/>
            </w:tcBorders>
            <w:shd w:val="clear" w:color="auto" w:fill="FFE599" w:themeFill="accent4" w:themeFillTint="66"/>
          </w:tcPr>
          <w:p w14:paraId="2802E0CD" w14:textId="77777777" w:rsidR="00CE4CCB" w:rsidRPr="00CA1208" w:rsidRDefault="000720BD" w:rsidP="00CA1208">
            <w:r w:rsidRPr="00CA1208">
              <w:t>Despacho Municipal</w:t>
            </w:r>
          </w:p>
        </w:tc>
      </w:tr>
      <w:tr w:rsidR="00CE4CCB" w14:paraId="3F356AF1" w14:textId="77777777" w:rsidTr="00951C7F">
        <w:tc>
          <w:tcPr>
            <w:tcW w:w="2537" w:type="dxa"/>
            <w:tcBorders>
              <w:left w:val="double" w:sz="4" w:space="0" w:color="auto"/>
              <w:right w:val="double" w:sz="4" w:space="0" w:color="auto"/>
            </w:tcBorders>
            <w:shd w:val="clear" w:color="auto" w:fill="FFF2CC" w:themeFill="accent4" w:themeFillTint="33"/>
          </w:tcPr>
          <w:p w14:paraId="17E4FF26" w14:textId="77777777" w:rsidR="00CE4CCB" w:rsidRPr="00274EBB" w:rsidRDefault="00CE4CCB"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471D0429" w14:textId="77777777" w:rsidR="00CE4CCB" w:rsidRDefault="00CE4CCB" w:rsidP="009A1013">
            <w:pPr>
              <w:pStyle w:val="Sinespaciado"/>
            </w:pPr>
            <w:r>
              <w:t>Ninguna</w:t>
            </w:r>
          </w:p>
        </w:tc>
      </w:tr>
      <w:tr w:rsidR="00CE4CCB" w14:paraId="5DCEC442" w14:textId="77777777" w:rsidTr="00951C7F">
        <w:tc>
          <w:tcPr>
            <w:tcW w:w="2537" w:type="dxa"/>
            <w:tcBorders>
              <w:left w:val="double" w:sz="4" w:space="0" w:color="auto"/>
              <w:right w:val="double" w:sz="4" w:space="0" w:color="auto"/>
            </w:tcBorders>
            <w:shd w:val="clear" w:color="auto" w:fill="FFF2CC" w:themeFill="accent4" w:themeFillTint="33"/>
          </w:tcPr>
          <w:p w14:paraId="7F54756A" w14:textId="77777777" w:rsidR="00CE4CCB" w:rsidRPr="00274EBB" w:rsidRDefault="00CE4CCB"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662969DA" w14:textId="77777777" w:rsidR="00CE4CCB" w:rsidRDefault="00CE4CCB" w:rsidP="009A1013">
            <w:pPr>
              <w:pStyle w:val="Sinespaciado"/>
            </w:pPr>
            <w:r>
              <w:t>Gestionar y administrar el cobro de los tributos de contribuyentes y usuarios registrados en una base tributaria actualizada.</w:t>
            </w:r>
          </w:p>
        </w:tc>
      </w:tr>
      <w:tr w:rsidR="00CE4CCB" w14:paraId="33CE3CBF" w14:textId="77777777" w:rsidTr="00951C7F">
        <w:tc>
          <w:tcPr>
            <w:tcW w:w="2537" w:type="dxa"/>
            <w:tcBorders>
              <w:left w:val="double" w:sz="4" w:space="0" w:color="auto"/>
              <w:bottom w:val="single" w:sz="4" w:space="0" w:color="auto"/>
              <w:right w:val="double" w:sz="4" w:space="0" w:color="auto"/>
            </w:tcBorders>
            <w:shd w:val="clear" w:color="auto" w:fill="FFF2CC" w:themeFill="accent4" w:themeFillTint="33"/>
          </w:tcPr>
          <w:p w14:paraId="604BFFAD" w14:textId="77777777" w:rsidR="00CE4CCB" w:rsidRPr="00274EBB" w:rsidRDefault="00CE4CCB"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5E9C78AC" w14:textId="77777777" w:rsidR="00CE4CCB" w:rsidRDefault="00CE4CCB" w:rsidP="009A1013">
            <w:pPr>
              <w:pStyle w:val="Sinespaciado"/>
            </w:pPr>
            <w:r>
              <w:t>Mantiene actualizada las cuentas de los contribuyentes y usuarios, además le corresponde gestionar el cobro de los saldos morosos.</w:t>
            </w:r>
          </w:p>
        </w:tc>
      </w:tr>
      <w:tr w:rsidR="00CE4CCB" w14:paraId="05930D5F" w14:textId="77777777" w:rsidTr="00951C7F">
        <w:trPr>
          <w:trHeight w:val="8342"/>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9FD3233" w14:textId="77777777" w:rsidR="00CE4CCB" w:rsidRPr="00274EBB" w:rsidRDefault="00CE4CCB"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17B7497" w14:textId="77777777" w:rsidR="00CE4CCB" w:rsidRDefault="00CE4CCB" w:rsidP="009A1013">
            <w:pPr>
              <w:pStyle w:val="Sinespaciado"/>
              <w:numPr>
                <w:ilvl w:val="0"/>
                <w:numId w:val="30"/>
              </w:numPr>
            </w:pPr>
            <w:r>
              <w:t>Identificar a los contribuyentes en calidad de mora, de tal manera, que sea posible minimizarla.</w:t>
            </w:r>
          </w:p>
          <w:p w14:paraId="0834A930" w14:textId="77777777" w:rsidR="00CE4CCB" w:rsidRDefault="00CE4CCB" w:rsidP="009A1013">
            <w:pPr>
              <w:pStyle w:val="Sinespaciado"/>
              <w:numPr>
                <w:ilvl w:val="0"/>
                <w:numId w:val="30"/>
              </w:numPr>
            </w:pPr>
            <w:r w:rsidRPr="003D6345">
              <w:t xml:space="preserve">Mantener actualizado el dato de morosidad hasta donde sea competencia </w:t>
            </w:r>
            <w:r>
              <w:t>de la Unidad de Cuentas Corrientes.</w:t>
            </w:r>
          </w:p>
          <w:p w14:paraId="674B523A" w14:textId="77777777" w:rsidR="00CE4CCB" w:rsidRDefault="00CE4CCB" w:rsidP="009A1013">
            <w:pPr>
              <w:pStyle w:val="Sinespaciado"/>
              <w:numPr>
                <w:ilvl w:val="0"/>
                <w:numId w:val="30"/>
              </w:numPr>
            </w:pPr>
            <w:r w:rsidRPr="003D6345">
              <w:t>Pr</w:t>
            </w:r>
            <w:r>
              <w:t>oporcionar a la Unidad de Recuperación de Mora, el informe de mora mensual. Previa solicitud escrita por dicha unidad.</w:t>
            </w:r>
          </w:p>
          <w:p w14:paraId="4F9E7953" w14:textId="77777777" w:rsidR="00CE4CCB" w:rsidRDefault="00CE4CCB" w:rsidP="009A1013">
            <w:pPr>
              <w:pStyle w:val="Sinespaciado"/>
              <w:numPr>
                <w:ilvl w:val="0"/>
                <w:numId w:val="30"/>
              </w:numPr>
            </w:pPr>
            <w:r>
              <w:t xml:space="preserve">Emisión y </w:t>
            </w:r>
            <w:proofErr w:type="gramStart"/>
            <w:r>
              <w:t>Calculo  del</w:t>
            </w:r>
            <w:proofErr w:type="gramEnd"/>
            <w:r>
              <w:t xml:space="preserve"> monto que los contribuyentes van a cancelar en concepto de tasas e impuestos.</w:t>
            </w:r>
          </w:p>
          <w:p w14:paraId="0DA14178" w14:textId="77777777" w:rsidR="00CE4CCB" w:rsidRDefault="00CE4CCB" w:rsidP="009A1013">
            <w:pPr>
              <w:pStyle w:val="Sinespaciado"/>
              <w:numPr>
                <w:ilvl w:val="0"/>
                <w:numId w:val="30"/>
              </w:numPr>
            </w:pPr>
            <w:r>
              <w:t>Emisión de solvencias municipales.</w:t>
            </w:r>
          </w:p>
          <w:p w14:paraId="7E5943AD" w14:textId="77777777" w:rsidR="00CE4CCB" w:rsidRDefault="00CE4CCB" w:rsidP="009A1013">
            <w:pPr>
              <w:pStyle w:val="Sinespaciado"/>
              <w:numPr>
                <w:ilvl w:val="0"/>
                <w:numId w:val="30"/>
              </w:numPr>
            </w:pPr>
            <w:r>
              <w:t>Emisión de estados de cuenta de tasas e impuestos.</w:t>
            </w:r>
          </w:p>
          <w:p w14:paraId="41862EB2" w14:textId="77777777" w:rsidR="00CE4CCB" w:rsidRDefault="00CE4CCB" w:rsidP="009A1013">
            <w:pPr>
              <w:pStyle w:val="Sinespaciado"/>
              <w:numPr>
                <w:ilvl w:val="0"/>
                <w:numId w:val="30"/>
              </w:numPr>
            </w:pPr>
            <w:r>
              <w:t>Actualizar en coordinación con la Unidad de Catastro los expedientes de los contribuyentes.</w:t>
            </w:r>
          </w:p>
          <w:p w14:paraId="53BA3D67" w14:textId="77777777" w:rsidR="00CE4CCB" w:rsidRDefault="00CE4CCB" w:rsidP="009A1013">
            <w:pPr>
              <w:pStyle w:val="Sinespaciado"/>
              <w:numPr>
                <w:ilvl w:val="0"/>
                <w:numId w:val="30"/>
              </w:numPr>
            </w:pPr>
            <w:r>
              <w:t>Realizar el cierre mensual de tasas e impuestos.</w:t>
            </w:r>
          </w:p>
          <w:p w14:paraId="2AD270FC" w14:textId="77777777" w:rsidR="00CE4CCB" w:rsidRDefault="00CE4CCB" w:rsidP="009A1013">
            <w:pPr>
              <w:pStyle w:val="Sinespaciado"/>
              <w:numPr>
                <w:ilvl w:val="0"/>
                <w:numId w:val="30"/>
              </w:numPr>
            </w:pPr>
            <w:r>
              <w:t>Coordinar con CAESS el retorno de las tasas cobradas.</w:t>
            </w:r>
          </w:p>
          <w:p w14:paraId="664541D8" w14:textId="77777777" w:rsidR="00CE4CCB" w:rsidRDefault="00CE4CCB" w:rsidP="009A1013">
            <w:pPr>
              <w:pStyle w:val="Sinespaciado"/>
              <w:numPr>
                <w:ilvl w:val="0"/>
                <w:numId w:val="30"/>
              </w:numPr>
            </w:pPr>
            <w:r>
              <w:t>Actualizar los datos de los contribuyentes que conforman la base de datos de CAESS de forma mensual.</w:t>
            </w:r>
          </w:p>
          <w:p w14:paraId="09FBF48E" w14:textId="77777777" w:rsidR="00CE4CCB" w:rsidRDefault="00CE4CCB" w:rsidP="009A1013">
            <w:pPr>
              <w:pStyle w:val="Sinespaciado"/>
              <w:numPr>
                <w:ilvl w:val="0"/>
                <w:numId w:val="30"/>
              </w:numPr>
            </w:pPr>
            <w:r>
              <w:t>Remitir mensualmente a la empresa CAESS la base de datos de los contribuyentes.</w:t>
            </w:r>
          </w:p>
          <w:p w14:paraId="21E1B372" w14:textId="77777777" w:rsidR="00CE4CCB" w:rsidRDefault="00CE4CCB" w:rsidP="009A1013">
            <w:pPr>
              <w:pStyle w:val="Sinespaciado"/>
              <w:numPr>
                <w:ilvl w:val="0"/>
                <w:numId w:val="30"/>
              </w:numPr>
            </w:pPr>
            <w:r>
              <w:t>Adicionan nuevos contribuyentes a la base de datos que será remitida a CAESS.</w:t>
            </w:r>
          </w:p>
          <w:p w14:paraId="6AADD74E" w14:textId="77777777" w:rsidR="00CE4CCB" w:rsidRDefault="00CE4CCB" w:rsidP="009A1013">
            <w:pPr>
              <w:pStyle w:val="Sinespaciado"/>
              <w:numPr>
                <w:ilvl w:val="0"/>
                <w:numId w:val="30"/>
              </w:numPr>
            </w:pPr>
            <w:r>
              <w:t>Dar ingreso a la remesa enviada por CAESS de las tasas cobradas en el recibo de energía eléctrica.</w:t>
            </w:r>
          </w:p>
          <w:p w14:paraId="2A29C2B3" w14:textId="77777777" w:rsidR="00CE4CCB" w:rsidRDefault="00CE4CCB" w:rsidP="009A1013">
            <w:pPr>
              <w:pStyle w:val="Sinespaciado"/>
              <w:numPr>
                <w:ilvl w:val="0"/>
                <w:numId w:val="30"/>
              </w:numPr>
            </w:pPr>
            <w:r>
              <w:t>Realizar abonos en las tarjetas de los cobros efectuados de energía eléctrica.</w:t>
            </w:r>
          </w:p>
          <w:p w14:paraId="1F1F0E11" w14:textId="77777777" w:rsidR="00CE4CCB" w:rsidRDefault="00CE4CCB" w:rsidP="009A1013">
            <w:pPr>
              <w:pStyle w:val="Sinespaciado"/>
              <w:numPr>
                <w:ilvl w:val="0"/>
                <w:numId w:val="30"/>
              </w:numPr>
            </w:pPr>
            <w:r>
              <w:t>Descargar en el sistema SAFIEM el monto cobrado en el recibo de energía eléctrica.</w:t>
            </w:r>
          </w:p>
          <w:p w14:paraId="056B6F22" w14:textId="77777777" w:rsidR="00CE4CCB" w:rsidRDefault="00CE4CCB" w:rsidP="009A1013">
            <w:pPr>
              <w:pStyle w:val="Sinespaciado"/>
              <w:ind w:left="720"/>
            </w:pPr>
          </w:p>
        </w:tc>
      </w:tr>
    </w:tbl>
    <w:p w14:paraId="7574BAD1" w14:textId="77777777" w:rsidR="00CE4CCB" w:rsidRDefault="00CE4CCB" w:rsidP="00CE4CCB">
      <w:pPr>
        <w:pStyle w:val="Sinespaciado"/>
        <w:jc w:val="both"/>
        <w:rPr>
          <w:rFonts w:ascii="Arial" w:hAnsi="Arial" w:cs="Arial"/>
        </w:rPr>
      </w:pPr>
    </w:p>
    <w:p w14:paraId="1A2FE4CE" w14:textId="77777777" w:rsidR="00CE4CCB" w:rsidRDefault="00CE4CCB" w:rsidP="00CE4CCB">
      <w:pPr>
        <w:pStyle w:val="Sinespaciado"/>
        <w:jc w:val="both"/>
        <w:rPr>
          <w:rFonts w:ascii="Arial" w:hAnsi="Arial" w:cs="Arial"/>
        </w:rPr>
      </w:pPr>
    </w:p>
    <w:p w14:paraId="3A69767F" w14:textId="77777777" w:rsidR="00BC2174" w:rsidRDefault="00BC2174" w:rsidP="001A5B31">
      <w:pPr>
        <w:pStyle w:val="Sinespaciado"/>
        <w:jc w:val="both"/>
        <w:rPr>
          <w:rFonts w:ascii="Arial" w:hAnsi="Arial" w:cs="Arial"/>
        </w:rPr>
      </w:pPr>
    </w:p>
    <w:p w14:paraId="7AF3C0CC" w14:textId="77777777" w:rsidR="00951C7F" w:rsidRDefault="00951C7F" w:rsidP="001A5B31">
      <w:pPr>
        <w:pStyle w:val="Sinespaciado"/>
        <w:jc w:val="both"/>
        <w:rPr>
          <w:rFonts w:ascii="Arial" w:hAnsi="Arial" w:cs="Arial"/>
        </w:rPr>
      </w:pPr>
    </w:p>
    <w:p w14:paraId="74384A11" w14:textId="77777777" w:rsidR="005408FE" w:rsidRDefault="005408FE" w:rsidP="005408FE">
      <w:pPr>
        <w:pStyle w:val="Sinespaciado"/>
        <w:jc w:val="center"/>
      </w:pPr>
    </w:p>
    <w:p w14:paraId="2E7E6709" w14:textId="77777777" w:rsidR="005408FE" w:rsidRPr="009364B7" w:rsidRDefault="005408FE" w:rsidP="009364B7">
      <w:pPr>
        <w:pStyle w:val="Sinespaciado"/>
        <w:shd w:val="clear" w:color="auto" w:fill="FFFFFF" w:themeFill="background1"/>
        <w:rPr>
          <w:b/>
          <w:sz w:val="32"/>
          <w:szCs w:val="32"/>
        </w:rPr>
      </w:pPr>
      <w:r w:rsidRPr="009364B7">
        <w:rPr>
          <w:b/>
          <w:sz w:val="32"/>
          <w:szCs w:val="32"/>
          <w:shd w:val="clear" w:color="auto" w:fill="00B050"/>
        </w:rPr>
        <w:t xml:space="preserve">FUNCIONES DE LA UNIDAD </w:t>
      </w:r>
      <w:proofErr w:type="gramStart"/>
      <w:r w:rsidRPr="009364B7">
        <w:rPr>
          <w:b/>
          <w:sz w:val="32"/>
          <w:szCs w:val="32"/>
          <w:shd w:val="clear" w:color="auto" w:fill="00B050"/>
        </w:rPr>
        <w:t>DE  RECUPERACIÓN</w:t>
      </w:r>
      <w:proofErr w:type="gramEnd"/>
      <w:r w:rsidRPr="009364B7">
        <w:rPr>
          <w:b/>
          <w:sz w:val="32"/>
          <w:szCs w:val="32"/>
          <w:shd w:val="clear" w:color="auto" w:fill="00B050"/>
        </w:rPr>
        <w:t xml:space="preserve"> DE MORA</w:t>
      </w:r>
      <w:r w:rsidRPr="009364B7">
        <w:rPr>
          <w:b/>
          <w:sz w:val="32"/>
          <w:szCs w:val="32"/>
        </w:rPr>
        <w:tab/>
      </w:r>
      <w:r w:rsidRPr="009364B7">
        <w:rPr>
          <w:b/>
          <w:sz w:val="32"/>
          <w:szCs w:val="32"/>
        </w:rPr>
        <w:tab/>
      </w:r>
    </w:p>
    <w:p w14:paraId="42439DA9" w14:textId="77777777" w:rsidR="005408FE" w:rsidRDefault="005408FE"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5408FE" w14:paraId="024F50EF" w14:textId="77777777" w:rsidTr="006B2F3F">
        <w:tc>
          <w:tcPr>
            <w:tcW w:w="2537" w:type="dxa"/>
            <w:tcBorders>
              <w:top w:val="double" w:sz="4" w:space="0" w:color="auto"/>
              <w:left w:val="double" w:sz="4" w:space="0" w:color="auto"/>
              <w:right w:val="double" w:sz="4" w:space="0" w:color="auto"/>
            </w:tcBorders>
            <w:shd w:val="clear" w:color="auto" w:fill="A8D08D" w:themeFill="accent6" w:themeFillTint="99"/>
          </w:tcPr>
          <w:p w14:paraId="37042A9F" w14:textId="77777777" w:rsidR="005408FE" w:rsidRPr="00CA1208" w:rsidRDefault="005408FE" w:rsidP="00CA1208">
            <w:pPr>
              <w:rPr>
                <w:b/>
              </w:rPr>
            </w:pPr>
            <w:r w:rsidRPr="00CA1208">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35E3E184" w14:textId="77777777" w:rsidR="005408FE" w:rsidRPr="00CA1208" w:rsidRDefault="005408FE" w:rsidP="00CA1208">
            <w:r w:rsidRPr="00CA1208">
              <w:t>Recuperación de Mora</w:t>
            </w:r>
          </w:p>
        </w:tc>
      </w:tr>
      <w:tr w:rsidR="005408FE" w14:paraId="26F3CF0F" w14:textId="77777777" w:rsidTr="006B2F3F">
        <w:tc>
          <w:tcPr>
            <w:tcW w:w="2537" w:type="dxa"/>
            <w:tcBorders>
              <w:left w:val="double" w:sz="4" w:space="0" w:color="auto"/>
              <w:right w:val="double" w:sz="4" w:space="0" w:color="auto"/>
            </w:tcBorders>
            <w:shd w:val="clear" w:color="auto" w:fill="C5E0B3" w:themeFill="accent6" w:themeFillTint="66"/>
          </w:tcPr>
          <w:p w14:paraId="37E09B58" w14:textId="77777777" w:rsidR="005408FE" w:rsidRPr="00CA1208" w:rsidRDefault="005408FE" w:rsidP="00CA1208">
            <w:pPr>
              <w:rPr>
                <w:b/>
              </w:rPr>
            </w:pPr>
            <w:r w:rsidRPr="00CA1208">
              <w:rPr>
                <w:b/>
              </w:rPr>
              <w:t>Código de la unidad</w:t>
            </w:r>
          </w:p>
        </w:tc>
        <w:tc>
          <w:tcPr>
            <w:tcW w:w="6804" w:type="dxa"/>
            <w:tcBorders>
              <w:left w:val="double" w:sz="4" w:space="0" w:color="auto"/>
              <w:right w:val="double" w:sz="4" w:space="0" w:color="auto"/>
            </w:tcBorders>
            <w:shd w:val="clear" w:color="auto" w:fill="C5E0B3" w:themeFill="accent6" w:themeFillTint="66"/>
          </w:tcPr>
          <w:p w14:paraId="3EB4537E" w14:textId="77777777" w:rsidR="005408FE" w:rsidRPr="00CA1208" w:rsidRDefault="009364B7" w:rsidP="00CA1208">
            <w:r w:rsidRPr="00CA1208">
              <w:t>0211</w:t>
            </w:r>
          </w:p>
        </w:tc>
      </w:tr>
      <w:tr w:rsidR="005408FE" w14:paraId="68948BBE" w14:textId="77777777" w:rsidTr="00CA1208">
        <w:tc>
          <w:tcPr>
            <w:tcW w:w="2537" w:type="dxa"/>
            <w:tcBorders>
              <w:left w:val="double" w:sz="4" w:space="0" w:color="auto"/>
              <w:right w:val="double" w:sz="4" w:space="0" w:color="auto"/>
            </w:tcBorders>
            <w:shd w:val="clear" w:color="auto" w:fill="E2EFD9" w:themeFill="accent6" w:themeFillTint="33"/>
          </w:tcPr>
          <w:p w14:paraId="725B3475" w14:textId="77777777" w:rsidR="005408FE" w:rsidRPr="00CA1208" w:rsidRDefault="005408FE" w:rsidP="00CA1208">
            <w:pPr>
              <w:rPr>
                <w:b/>
              </w:rPr>
            </w:pPr>
            <w:r w:rsidRPr="00CA1208">
              <w:rPr>
                <w:b/>
              </w:rPr>
              <w:t>Naturaleza</w:t>
            </w:r>
          </w:p>
        </w:tc>
        <w:tc>
          <w:tcPr>
            <w:tcW w:w="6804" w:type="dxa"/>
            <w:tcBorders>
              <w:left w:val="double" w:sz="4" w:space="0" w:color="auto"/>
              <w:right w:val="double" w:sz="4" w:space="0" w:color="auto"/>
            </w:tcBorders>
            <w:shd w:val="clear" w:color="auto" w:fill="E2EFD9" w:themeFill="accent6" w:themeFillTint="33"/>
          </w:tcPr>
          <w:p w14:paraId="2FF86DAE" w14:textId="77777777" w:rsidR="005408FE" w:rsidRPr="00CA1208" w:rsidRDefault="005408FE" w:rsidP="00CA1208">
            <w:r w:rsidRPr="00CA1208">
              <w:t>Técnica</w:t>
            </w:r>
            <w:r w:rsidR="000720BD" w:rsidRPr="00CA1208">
              <w:t>/operativa</w:t>
            </w:r>
          </w:p>
        </w:tc>
      </w:tr>
      <w:tr w:rsidR="005408FE" w14:paraId="7D2CD143" w14:textId="77777777" w:rsidTr="00CA1208">
        <w:tc>
          <w:tcPr>
            <w:tcW w:w="2537" w:type="dxa"/>
            <w:tcBorders>
              <w:left w:val="double" w:sz="4" w:space="0" w:color="auto"/>
              <w:right w:val="double" w:sz="4" w:space="0" w:color="auto"/>
            </w:tcBorders>
            <w:shd w:val="clear" w:color="auto" w:fill="FFE599" w:themeFill="accent4" w:themeFillTint="66"/>
          </w:tcPr>
          <w:p w14:paraId="25C1E891" w14:textId="77777777" w:rsidR="005408FE" w:rsidRPr="00CA1208" w:rsidRDefault="005408FE" w:rsidP="00CA1208">
            <w:pPr>
              <w:rPr>
                <w:b/>
              </w:rPr>
            </w:pPr>
            <w:r w:rsidRPr="00CA1208">
              <w:rPr>
                <w:b/>
              </w:rPr>
              <w:t>Dependencia</w:t>
            </w:r>
          </w:p>
        </w:tc>
        <w:tc>
          <w:tcPr>
            <w:tcW w:w="6804" w:type="dxa"/>
            <w:tcBorders>
              <w:left w:val="double" w:sz="4" w:space="0" w:color="auto"/>
              <w:right w:val="double" w:sz="4" w:space="0" w:color="auto"/>
            </w:tcBorders>
            <w:shd w:val="clear" w:color="auto" w:fill="FFE599" w:themeFill="accent4" w:themeFillTint="66"/>
          </w:tcPr>
          <w:p w14:paraId="1B03D5C6" w14:textId="77777777" w:rsidR="005408FE" w:rsidRPr="00CA1208" w:rsidRDefault="000720BD" w:rsidP="00CA1208">
            <w:r w:rsidRPr="00CA1208">
              <w:t>Despacho Municipal</w:t>
            </w:r>
          </w:p>
        </w:tc>
      </w:tr>
      <w:tr w:rsidR="005408FE" w14:paraId="1A2B9B21" w14:textId="77777777" w:rsidTr="00951C7F">
        <w:tc>
          <w:tcPr>
            <w:tcW w:w="2537" w:type="dxa"/>
            <w:tcBorders>
              <w:left w:val="double" w:sz="4" w:space="0" w:color="auto"/>
              <w:right w:val="double" w:sz="4" w:space="0" w:color="auto"/>
            </w:tcBorders>
            <w:shd w:val="clear" w:color="auto" w:fill="FFF2CC" w:themeFill="accent4" w:themeFillTint="33"/>
          </w:tcPr>
          <w:p w14:paraId="3B64EA5B" w14:textId="77777777" w:rsidR="005408FE" w:rsidRPr="00274EBB" w:rsidRDefault="005408FE"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297F7802" w14:textId="77777777" w:rsidR="005408FE" w:rsidRDefault="005408FE" w:rsidP="009A1013">
            <w:pPr>
              <w:pStyle w:val="Sinespaciado"/>
            </w:pPr>
            <w:r>
              <w:t>Ninguna</w:t>
            </w:r>
          </w:p>
        </w:tc>
      </w:tr>
      <w:tr w:rsidR="005408FE" w14:paraId="4B6C0C86" w14:textId="77777777" w:rsidTr="00951C7F">
        <w:tc>
          <w:tcPr>
            <w:tcW w:w="2537" w:type="dxa"/>
            <w:tcBorders>
              <w:left w:val="double" w:sz="4" w:space="0" w:color="auto"/>
              <w:right w:val="double" w:sz="4" w:space="0" w:color="auto"/>
            </w:tcBorders>
            <w:shd w:val="clear" w:color="auto" w:fill="FFF2CC" w:themeFill="accent4" w:themeFillTint="33"/>
          </w:tcPr>
          <w:p w14:paraId="15EAEF86" w14:textId="77777777" w:rsidR="005408FE" w:rsidRPr="00274EBB" w:rsidRDefault="005408FE"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70F3936F" w14:textId="77777777" w:rsidR="005408FE" w:rsidRDefault="005408FE" w:rsidP="009A1013">
            <w:pPr>
              <w:pStyle w:val="Sinespaciado"/>
            </w:pPr>
            <w:r>
              <w:t>Realizar gestiones administrativas en base a los procedimientos técnico-administrativos y/o judiciales de la mora tributaria, que, por diversos motivos, los contribuyentes no han pagado.</w:t>
            </w:r>
          </w:p>
        </w:tc>
      </w:tr>
      <w:tr w:rsidR="005408FE" w14:paraId="5732D53D" w14:textId="77777777" w:rsidTr="00951C7F">
        <w:tc>
          <w:tcPr>
            <w:tcW w:w="2537" w:type="dxa"/>
            <w:tcBorders>
              <w:left w:val="double" w:sz="4" w:space="0" w:color="auto"/>
              <w:bottom w:val="single" w:sz="4" w:space="0" w:color="auto"/>
              <w:right w:val="double" w:sz="4" w:space="0" w:color="auto"/>
            </w:tcBorders>
            <w:shd w:val="clear" w:color="auto" w:fill="FFF2CC" w:themeFill="accent4" w:themeFillTint="33"/>
          </w:tcPr>
          <w:p w14:paraId="0B294C9F" w14:textId="77777777" w:rsidR="005408FE" w:rsidRPr="00274EBB" w:rsidRDefault="005408FE"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4A6D1E5E" w14:textId="77777777" w:rsidR="005408FE" w:rsidRDefault="005408FE" w:rsidP="009A1013">
            <w:pPr>
              <w:pStyle w:val="Sinespaciado"/>
            </w:pPr>
            <w:r>
              <w:t>Realizar, de forma planificada y eficiente, la gestión administrativa de la mora ante los contribuyentes y/o usuarios calificados, el pago de los servicios municipales e impuestos, por medio del control de las cuentas en mora y de los convenios de pago firmados.</w:t>
            </w:r>
          </w:p>
        </w:tc>
      </w:tr>
      <w:tr w:rsidR="005408FE" w14:paraId="3030AB27" w14:textId="77777777" w:rsidTr="00951C7F">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42B5DE0" w14:textId="77777777" w:rsidR="005408FE" w:rsidRPr="00274EBB" w:rsidRDefault="005408FE"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EBD369D" w14:textId="77777777" w:rsidR="005408FE" w:rsidRDefault="005408FE" w:rsidP="009A1013">
            <w:pPr>
              <w:pStyle w:val="Sinespaciado"/>
              <w:numPr>
                <w:ilvl w:val="0"/>
                <w:numId w:val="30"/>
              </w:numPr>
            </w:pPr>
            <w:r>
              <w:t>Mantener un control de mora, así también expedientes de los resultados del cobro de la mora y convenios de pago.</w:t>
            </w:r>
          </w:p>
          <w:p w14:paraId="5BE4EF83" w14:textId="77777777" w:rsidR="005408FE" w:rsidRDefault="005408FE" w:rsidP="009A1013">
            <w:pPr>
              <w:pStyle w:val="Sinespaciado"/>
              <w:numPr>
                <w:ilvl w:val="0"/>
                <w:numId w:val="30"/>
              </w:numPr>
            </w:pPr>
            <w:r>
              <w:t>Notificar a los contribuyentes sobre la situación moratoria en que se encuentran y gestionar el pago mediante estados de cuenta o su respectiva notificación.</w:t>
            </w:r>
          </w:p>
          <w:p w14:paraId="78C5638E" w14:textId="77777777" w:rsidR="005408FE" w:rsidRPr="00430988" w:rsidRDefault="005408FE" w:rsidP="009A1013">
            <w:pPr>
              <w:pStyle w:val="Sinespaciado"/>
              <w:numPr>
                <w:ilvl w:val="0"/>
                <w:numId w:val="30"/>
              </w:numPr>
            </w:pPr>
            <w:r>
              <w:t xml:space="preserve">Elaboración de </w:t>
            </w:r>
            <w:proofErr w:type="spellStart"/>
            <w:r>
              <w:t>de</w:t>
            </w:r>
            <w:proofErr w:type="spellEnd"/>
            <w:r>
              <w:t xml:space="preserve"> los convenios de pago y posteriormente hacerlos llegar a cuentas corrientes para que se anexe al expediente del contribuyente para hacer sus respectivos abonos mensuales.</w:t>
            </w:r>
          </w:p>
          <w:p w14:paraId="47893F2A" w14:textId="77777777" w:rsidR="005408FE" w:rsidRDefault="005408FE" w:rsidP="009A1013">
            <w:pPr>
              <w:pStyle w:val="Sinespaciado"/>
              <w:numPr>
                <w:ilvl w:val="0"/>
                <w:numId w:val="30"/>
              </w:numPr>
            </w:pPr>
            <w:r w:rsidRPr="00430988">
              <w:t>D</w:t>
            </w:r>
            <w:r>
              <w:t>esarrollar procedimientos administrativos para efectuar el cobro a los contribuyentes y los de aplicación de sanciones por contravenciones tributarias. Art. 115 y 116 de la Ley General Tributaria.</w:t>
            </w:r>
          </w:p>
          <w:p w14:paraId="7748FC68" w14:textId="77777777" w:rsidR="005408FE" w:rsidRDefault="005408FE" w:rsidP="009A1013">
            <w:pPr>
              <w:pStyle w:val="Sinespaciado"/>
              <w:numPr>
                <w:ilvl w:val="0"/>
                <w:numId w:val="30"/>
              </w:numPr>
            </w:pPr>
            <w:r>
              <w:t>Remitir las notificaciones de deuda a los contribuyentes morosos a efecto de gestionar el pago del monto adeudado.</w:t>
            </w:r>
          </w:p>
          <w:p w14:paraId="46080CEE" w14:textId="77777777" w:rsidR="005408FE" w:rsidRDefault="005408FE" w:rsidP="009A1013">
            <w:pPr>
              <w:pStyle w:val="Sinespaciado"/>
              <w:numPr>
                <w:ilvl w:val="0"/>
                <w:numId w:val="30"/>
              </w:numPr>
            </w:pPr>
            <w:r>
              <w:t>Programar, en base a la clasificación de los deudores, el proceso de notificación de la mora.</w:t>
            </w:r>
          </w:p>
          <w:p w14:paraId="3DE4D6B6" w14:textId="77777777" w:rsidR="005408FE" w:rsidRDefault="005408FE" w:rsidP="009A1013">
            <w:pPr>
              <w:pStyle w:val="Sinespaciado"/>
              <w:numPr>
                <w:ilvl w:val="0"/>
                <w:numId w:val="30"/>
              </w:numPr>
            </w:pPr>
            <w:r>
              <w:t>Brindar informe al síndico sobre la gestión administrativa de la notificación de la deuda que no tuvo respuesta, para que sea el síndico o el asesor legal, que, por delegación, inicie el proceso judicial.</w:t>
            </w:r>
          </w:p>
          <w:p w14:paraId="0F0DCC34" w14:textId="77777777" w:rsidR="005408FE" w:rsidRDefault="005408FE" w:rsidP="009A1013">
            <w:pPr>
              <w:pStyle w:val="Sinespaciado"/>
              <w:numPr>
                <w:ilvl w:val="0"/>
                <w:numId w:val="30"/>
              </w:numPr>
            </w:pPr>
            <w:r>
              <w:t>Analizar periódicamente el comportamiento de la deuda tributaria en mora.</w:t>
            </w:r>
          </w:p>
          <w:p w14:paraId="1F5F9054" w14:textId="77777777" w:rsidR="005408FE" w:rsidRDefault="005408FE" w:rsidP="009A1013">
            <w:pPr>
              <w:pStyle w:val="Sinespaciado"/>
              <w:ind w:left="720"/>
            </w:pPr>
          </w:p>
        </w:tc>
      </w:tr>
    </w:tbl>
    <w:p w14:paraId="5622B954" w14:textId="77777777" w:rsidR="005408FE" w:rsidRDefault="005408FE" w:rsidP="005408FE">
      <w:pPr>
        <w:pStyle w:val="Sinespaciado"/>
      </w:pPr>
    </w:p>
    <w:p w14:paraId="0D2CB445" w14:textId="77777777" w:rsidR="005408FE" w:rsidRDefault="005408FE" w:rsidP="005408FE">
      <w:pPr>
        <w:pStyle w:val="Sinespaciado"/>
      </w:pPr>
    </w:p>
    <w:p w14:paraId="070C6C00" w14:textId="77777777" w:rsidR="005408FE" w:rsidRDefault="005408FE" w:rsidP="005408FE">
      <w:pPr>
        <w:pStyle w:val="Sinespaciado"/>
      </w:pPr>
    </w:p>
    <w:p w14:paraId="0297E092" w14:textId="77777777" w:rsidR="005408FE" w:rsidRPr="000B2462" w:rsidRDefault="005408FE" w:rsidP="005408FE">
      <w:pPr>
        <w:pStyle w:val="Sinespaciado"/>
      </w:pPr>
    </w:p>
    <w:p w14:paraId="178EE6BB" w14:textId="77777777" w:rsidR="00777A0F" w:rsidRDefault="00777A0F" w:rsidP="00FC3D68">
      <w:pPr>
        <w:pStyle w:val="Sinespaciado"/>
        <w:tabs>
          <w:tab w:val="left" w:pos="5235"/>
        </w:tabs>
        <w:jc w:val="both"/>
        <w:rPr>
          <w:rFonts w:ascii="Arial" w:hAnsi="Arial" w:cs="Arial"/>
        </w:rPr>
      </w:pPr>
    </w:p>
    <w:p w14:paraId="6036556C" w14:textId="77777777" w:rsidR="00C311E8" w:rsidRDefault="00C311E8" w:rsidP="00FC3D68">
      <w:pPr>
        <w:pStyle w:val="Sinespaciado"/>
        <w:tabs>
          <w:tab w:val="left" w:pos="5235"/>
        </w:tabs>
        <w:jc w:val="both"/>
        <w:rPr>
          <w:rFonts w:ascii="Arial" w:hAnsi="Arial" w:cs="Arial"/>
        </w:rPr>
      </w:pPr>
    </w:p>
    <w:p w14:paraId="1F77F7A3" w14:textId="77777777" w:rsidR="005408FE" w:rsidRDefault="005408FE" w:rsidP="005408FE">
      <w:pPr>
        <w:pStyle w:val="Sinespaciado"/>
        <w:jc w:val="both"/>
      </w:pPr>
    </w:p>
    <w:p w14:paraId="5863F52A" w14:textId="77777777" w:rsidR="00951C7F" w:rsidRDefault="00951C7F" w:rsidP="005408FE">
      <w:pPr>
        <w:pStyle w:val="Sinespaciado"/>
        <w:jc w:val="both"/>
        <w:rPr>
          <w:rFonts w:ascii="Arial" w:hAnsi="Arial" w:cs="Arial"/>
        </w:rPr>
      </w:pPr>
    </w:p>
    <w:p w14:paraId="0DC13B01" w14:textId="77777777" w:rsidR="005408FE" w:rsidRDefault="005408FE" w:rsidP="005408FE">
      <w:pPr>
        <w:pStyle w:val="Sinespaciado"/>
        <w:jc w:val="both"/>
        <w:rPr>
          <w:rFonts w:ascii="Arial" w:hAnsi="Arial" w:cs="Arial"/>
        </w:rPr>
      </w:pPr>
    </w:p>
    <w:p w14:paraId="49015AAC" w14:textId="77777777" w:rsidR="005408FE" w:rsidRPr="009364B7" w:rsidRDefault="005408FE" w:rsidP="009364B7">
      <w:pPr>
        <w:pStyle w:val="Sinespaciado"/>
        <w:shd w:val="clear" w:color="auto" w:fill="00B050"/>
        <w:rPr>
          <w:b/>
          <w:sz w:val="32"/>
          <w:szCs w:val="32"/>
        </w:rPr>
      </w:pPr>
      <w:r w:rsidRPr="009364B7">
        <w:rPr>
          <w:b/>
          <w:sz w:val="32"/>
          <w:szCs w:val="32"/>
        </w:rPr>
        <w:t xml:space="preserve">FUNCIONES </w:t>
      </w:r>
      <w:proofErr w:type="gramStart"/>
      <w:r w:rsidRPr="009364B7">
        <w:rPr>
          <w:b/>
          <w:sz w:val="32"/>
          <w:szCs w:val="32"/>
        </w:rPr>
        <w:t>DEL  REGISTRO</w:t>
      </w:r>
      <w:proofErr w:type="gramEnd"/>
      <w:r w:rsidRPr="009364B7">
        <w:rPr>
          <w:b/>
          <w:sz w:val="32"/>
          <w:szCs w:val="32"/>
        </w:rPr>
        <w:t xml:space="preserve"> DEL ESTADO FAMILIAR</w:t>
      </w:r>
    </w:p>
    <w:p w14:paraId="540052FF" w14:textId="77777777" w:rsidR="005408FE" w:rsidRDefault="005408FE"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5408FE" w14:paraId="1697810D" w14:textId="77777777" w:rsidTr="00CA1208">
        <w:tc>
          <w:tcPr>
            <w:tcW w:w="2537" w:type="dxa"/>
            <w:tcBorders>
              <w:top w:val="double" w:sz="4" w:space="0" w:color="auto"/>
              <w:left w:val="double" w:sz="4" w:space="0" w:color="auto"/>
              <w:right w:val="double" w:sz="4" w:space="0" w:color="auto"/>
            </w:tcBorders>
            <w:shd w:val="clear" w:color="auto" w:fill="A8D08D" w:themeFill="accent6" w:themeFillTint="99"/>
          </w:tcPr>
          <w:p w14:paraId="2B7CEAA9" w14:textId="77777777" w:rsidR="005408FE" w:rsidRPr="00CC36AE" w:rsidRDefault="005408FE" w:rsidP="00CA1208">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7243300E" w14:textId="77777777" w:rsidR="005408FE" w:rsidRPr="00CA1208" w:rsidRDefault="005408FE" w:rsidP="00CA1208">
            <w:r w:rsidRPr="00CA1208">
              <w:t>Registro del Estado Familiar</w:t>
            </w:r>
          </w:p>
        </w:tc>
      </w:tr>
      <w:tr w:rsidR="005408FE" w14:paraId="4DDEADA2" w14:textId="77777777" w:rsidTr="00CA1208">
        <w:tc>
          <w:tcPr>
            <w:tcW w:w="2537" w:type="dxa"/>
            <w:tcBorders>
              <w:left w:val="double" w:sz="4" w:space="0" w:color="auto"/>
              <w:right w:val="double" w:sz="4" w:space="0" w:color="auto"/>
            </w:tcBorders>
            <w:shd w:val="clear" w:color="auto" w:fill="C5E0B3" w:themeFill="accent6" w:themeFillTint="66"/>
          </w:tcPr>
          <w:p w14:paraId="4D3E7BDB" w14:textId="77777777" w:rsidR="005408FE" w:rsidRPr="00CC36AE" w:rsidRDefault="005408FE" w:rsidP="00CA1208">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712259DF" w14:textId="77777777" w:rsidR="005408FE" w:rsidRPr="00CA1208" w:rsidRDefault="009364B7" w:rsidP="00CA1208">
            <w:r w:rsidRPr="00CA1208">
              <w:t>0212</w:t>
            </w:r>
          </w:p>
        </w:tc>
      </w:tr>
      <w:tr w:rsidR="005408FE" w14:paraId="1F5FAC6E" w14:textId="77777777" w:rsidTr="00CA1208">
        <w:tc>
          <w:tcPr>
            <w:tcW w:w="2537" w:type="dxa"/>
            <w:tcBorders>
              <w:left w:val="double" w:sz="4" w:space="0" w:color="auto"/>
              <w:right w:val="double" w:sz="4" w:space="0" w:color="auto"/>
            </w:tcBorders>
            <w:shd w:val="clear" w:color="auto" w:fill="E2EFD9" w:themeFill="accent6" w:themeFillTint="33"/>
          </w:tcPr>
          <w:p w14:paraId="72B7EFCC" w14:textId="77777777" w:rsidR="005408FE" w:rsidRPr="00CC36AE" w:rsidRDefault="005408FE" w:rsidP="00CA1208">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15775E0C" w14:textId="77777777" w:rsidR="005408FE" w:rsidRPr="00CA1208" w:rsidRDefault="005408FE" w:rsidP="00CA1208">
            <w:r w:rsidRPr="00CA1208">
              <w:t>Técnico</w:t>
            </w:r>
          </w:p>
        </w:tc>
      </w:tr>
      <w:tr w:rsidR="005408FE" w14:paraId="06383AA1" w14:textId="77777777" w:rsidTr="00CC36AE">
        <w:tc>
          <w:tcPr>
            <w:tcW w:w="2537" w:type="dxa"/>
            <w:tcBorders>
              <w:left w:val="double" w:sz="4" w:space="0" w:color="auto"/>
              <w:right w:val="double" w:sz="4" w:space="0" w:color="auto"/>
            </w:tcBorders>
            <w:shd w:val="clear" w:color="auto" w:fill="FFE599" w:themeFill="accent4" w:themeFillTint="66"/>
          </w:tcPr>
          <w:p w14:paraId="3466C909" w14:textId="77777777" w:rsidR="005408FE" w:rsidRPr="00CC36AE" w:rsidRDefault="005408FE" w:rsidP="00CA1208">
            <w:pPr>
              <w:rPr>
                <w:b/>
              </w:rPr>
            </w:pPr>
            <w:r w:rsidRPr="00CC36AE">
              <w:rPr>
                <w:b/>
              </w:rPr>
              <w:t>Dependencia</w:t>
            </w:r>
          </w:p>
        </w:tc>
        <w:tc>
          <w:tcPr>
            <w:tcW w:w="6804" w:type="dxa"/>
            <w:tcBorders>
              <w:left w:val="double" w:sz="4" w:space="0" w:color="auto"/>
              <w:right w:val="double" w:sz="4" w:space="0" w:color="auto"/>
            </w:tcBorders>
            <w:shd w:val="clear" w:color="auto" w:fill="FFE599" w:themeFill="accent4" w:themeFillTint="66"/>
          </w:tcPr>
          <w:p w14:paraId="663B2646" w14:textId="77777777" w:rsidR="005408FE" w:rsidRPr="00CA1208" w:rsidRDefault="005408FE" w:rsidP="00CA1208">
            <w:r w:rsidRPr="00CA1208">
              <w:t>Despacho Municipal</w:t>
            </w:r>
          </w:p>
        </w:tc>
      </w:tr>
      <w:tr w:rsidR="005408FE" w14:paraId="723827BC" w14:textId="77777777" w:rsidTr="006B2F3F">
        <w:tc>
          <w:tcPr>
            <w:tcW w:w="2537" w:type="dxa"/>
            <w:tcBorders>
              <w:left w:val="double" w:sz="4" w:space="0" w:color="auto"/>
              <w:right w:val="double" w:sz="4" w:space="0" w:color="auto"/>
            </w:tcBorders>
            <w:shd w:val="clear" w:color="auto" w:fill="FFF2CC" w:themeFill="accent4" w:themeFillTint="33"/>
          </w:tcPr>
          <w:p w14:paraId="362DD4E2" w14:textId="77777777" w:rsidR="005408FE" w:rsidRPr="00274EBB" w:rsidRDefault="005408FE"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174CA3E4" w14:textId="77777777" w:rsidR="005408FE" w:rsidRDefault="005408FE" w:rsidP="009A1013">
            <w:pPr>
              <w:pStyle w:val="Sinespaciado"/>
            </w:pPr>
            <w:r>
              <w:t>Ninguna</w:t>
            </w:r>
          </w:p>
        </w:tc>
      </w:tr>
      <w:tr w:rsidR="005408FE" w14:paraId="4489A814" w14:textId="77777777" w:rsidTr="006B2F3F">
        <w:tc>
          <w:tcPr>
            <w:tcW w:w="2537" w:type="dxa"/>
            <w:tcBorders>
              <w:left w:val="double" w:sz="4" w:space="0" w:color="auto"/>
              <w:right w:val="double" w:sz="4" w:space="0" w:color="auto"/>
            </w:tcBorders>
            <w:shd w:val="clear" w:color="auto" w:fill="FFF2CC" w:themeFill="accent4" w:themeFillTint="33"/>
          </w:tcPr>
          <w:p w14:paraId="6F594331" w14:textId="77777777" w:rsidR="005408FE" w:rsidRPr="00274EBB" w:rsidRDefault="005408FE"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4E739E38" w14:textId="77777777" w:rsidR="005408FE" w:rsidRDefault="005408FE" w:rsidP="009A1013">
            <w:pPr>
              <w:pStyle w:val="Sinespaciado"/>
            </w:pPr>
            <w:r>
              <w:t xml:space="preserve">Registrar y </w:t>
            </w:r>
            <w:proofErr w:type="gramStart"/>
            <w:r>
              <w:t>conservar  la</w:t>
            </w:r>
            <w:proofErr w:type="gramEnd"/>
            <w:r>
              <w:t xml:space="preserve"> información actualizada sobre los hechos y actos jurídicos constitutivos, modificativos o extensivos del Estado Familiar de las Personas Naturales y sobre los hechos y actos jurídicos que determine la Ley, así como facilitar la localización de la información.</w:t>
            </w:r>
          </w:p>
        </w:tc>
      </w:tr>
      <w:tr w:rsidR="005408FE" w14:paraId="675F7323" w14:textId="77777777" w:rsidTr="006B2F3F">
        <w:tc>
          <w:tcPr>
            <w:tcW w:w="2537" w:type="dxa"/>
            <w:tcBorders>
              <w:left w:val="double" w:sz="4" w:space="0" w:color="auto"/>
              <w:bottom w:val="single" w:sz="4" w:space="0" w:color="auto"/>
              <w:right w:val="double" w:sz="4" w:space="0" w:color="auto"/>
            </w:tcBorders>
            <w:shd w:val="clear" w:color="auto" w:fill="FFF2CC" w:themeFill="accent4" w:themeFillTint="33"/>
          </w:tcPr>
          <w:p w14:paraId="7001EA05" w14:textId="77777777" w:rsidR="005408FE" w:rsidRPr="00274EBB" w:rsidRDefault="005408FE"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147BAB18" w14:textId="77777777" w:rsidR="005408FE" w:rsidRDefault="005408FE" w:rsidP="009A1013">
            <w:pPr>
              <w:pStyle w:val="Sinespaciado"/>
            </w:pPr>
            <w:r>
              <w:t>Registra y facilita la consulta de la información sobre el Estado Familiar de las Personas Naturales a través de las expediciones de partidas de nacimientos, matrimonios, divorcios, defunciones, adopciones y otros, conservándolas en libros especiales y base de datos, con el fin hacer más fácil y practica la expedición a las personas que los soliciten.</w:t>
            </w:r>
          </w:p>
        </w:tc>
      </w:tr>
      <w:tr w:rsidR="005408FE" w14:paraId="77D95708" w14:textId="77777777" w:rsidTr="006B2F3F">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3D0E120" w14:textId="77777777" w:rsidR="005408FE" w:rsidRPr="00274EBB" w:rsidRDefault="005408FE"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F59798C" w14:textId="77777777" w:rsidR="005408FE" w:rsidRDefault="005408FE" w:rsidP="009A1013">
            <w:pPr>
              <w:pStyle w:val="Sinespaciado"/>
              <w:numPr>
                <w:ilvl w:val="0"/>
                <w:numId w:val="30"/>
              </w:numPr>
            </w:pPr>
            <w:r>
              <w:t>Administrar el Sistema de Registro del Estado Familiar.</w:t>
            </w:r>
          </w:p>
          <w:p w14:paraId="76989911" w14:textId="77777777" w:rsidR="005408FE" w:rsidRDefault="005408FE" w:rsidP="009A1013">
            <w:pPr>
              <w:pStyle w:val="Sinespaciado"/>
              <w:numPr>
                <w:ilvl w:val="0"/>
                <w:numId w:val="30"/>
              </w:numPr>
            </w:pPr>
            <w:r>
              <w:t>Salvaguardar la integridad de la información de los registros que se encuentren en la unidad.</w:t>
            </w:r>
          </w:p>
          <w:p w14:paraId="57351DA1" w14:textId="77777777" w:rsidR="005408FE" w:rsidRDefault="005408FE" w:rsidP="009A1013">
            <w:pPr>
              <w:pStyle w:val="Sinespaciado"/>
              <w:numPr>
                <w:ilvl w:val="0"/>
                <w:numId w:val="30"/>
              </w:numPr>
            </w:pPr>
            <w:r>
              <w:t>Asentar certificaciones de nacimientos, defunciones, matrimonios, anotaciones marginales, uniones no matrimoniales, registro de regímenes patrimoniales, divorcios, adopciones y otros.</w:t>
            </w:r>
          </w:p>
          <w:p w14:paraId="2BBE9E74" w14:textId="77777777" w:rsidR="005408FE" w:rsidRDefault="005408FE" w:rsidP="009A1013">
            <w:pPr>
              <w:pStyle w:val="Sinespaciado"/>
              <w:numPr>
                <w:ilvl w:val="0"/>
                <w:numId w:val="30"/>
              </w:numPr>
            </w:pPr>
            <w:r>
              <w:t xml:space="preserve">Extender certificaciones de nacimientos, defunciones, matrimonios, asentamiento </w:t>
            </w:r>
            <w:proofErr w:type="gramStart"/>
            <w:r>
              <w:t>de  marginaciones</w:t>
            </w:r>
            <w:proofErr w:type="gramEnd"/>
            <w:r>
              <w:t>, uniones no matrimoniales, divorcios, constancias de C.I.P., boletas de nacimientos, carnets de minoridad, auténticas y otros.</w:t>
            </w:r>
          </w:p>
          <w:p w14:paraId="4AD1905F" w14:textId="77777777" w:rsidR="005408FE" w:rsidRDefault="005408FE" w:rsidP="009A1013">
            <w:pPr>
              <w:pStyle w:val="Sinespaciado"/>
              <w:numPr>
                <w:ilvl w:val="0"/>
                <w:numId w:val="30"/>
              </w:numPr>
            </w:pPr>
            <w:r>
              <w:t>Remitir oficios a las municipalidades a nivel nacional, sobre los hechos y actos jurídicos que sean de su competencia.</w:t>
            </w:r>
          </w:p>
          <w:p w14:paraId="649C6A3F" w14:textId="77777777" w:rsidR="005408FE" w:rsidRDefault="005408FE" w:rsidP="009A1013">
            <w:pPr>
              <w:pStyle w:val="Sinespaciado"/>
              <w:numPr>
                <w:ilvl w:val="0"/>
                <w:numId w:val="30"/>
              </w:numPr>
            </w:pPr>
            <w:r>
              <w:t>Brindar información al Registro Nacional de las Personas Naturales de los hechos y actos jurídicos inscritos en el registro.</w:t>
            </w:r>
          </w:p>
          <w:p w14:paraId="5FA4D5A4" w14:textId="77777777" w:rsidR="005408FE" w:rsidRDefault="005408FE" w:rsidP="009A1013">
            <w:pPr>
              <w:pStyle w:val="Sinespaciado"/>
              <w:numPr>
                <w:ilvl w:val="0"/>
                <w:numId w:val="30"/>
              </w:numPr>
            </w:pPr>
            <w:r>
              <w:t>Archivar correspondencia.</w:t>
            </w:r>
          </w:p>
          <w:p w14:paraId="51A4DDDA" w14:textId="77777777" w:rsidR="005408FE" w:rsidRDefault="005408FE" w:rsidP="009A1013">
            <w:pPr>
              <w:pStyle w:val="Sinespaciado"/>
              <w:numPr>
                <w:ilvl w:val="0"/>
                <w:numId w:val="30"/>
              </w:numPr>
            </w:pPr>
            <w:r>
              <w:t>Mantener en forma permanente y actualizada toda la información del Estado Familiar de las Personas y crear sistemas adecuados para el procesamiento y conservación de la misma.</w:t>
            </w:r>
          </w:p>
          <w:p w14:paraId="3CDFD5E7" w14:textId="77777777" w:rsidR="005408FE" w:rsidRDefault="005408FE" w:rsidP="009A1013">
            <w:pPr>
              <w:pStyle w:val="Sinespaciado"/>
              <w:numPr>
                <w:ilvl w:val="0"/>
                <w:numId w:val="30"/>
              </w:numPr>
            </w:pPr>
            <w:r>
              <w:t>Asentamiento de reconocimientos vía judicial, notarial y Procuraduría General de la República.</w:t>
            </w:r>
          </w:p>
          <w:p w14:paraId="721DD35C" w14:textId="77777777" w:rsidR="005408FE" w:rsidRDefault="005408FE" w:rsidP="009A1013">
            <w:pPr>
              <w:pStyle w:val="Sinespaciado"/>
              <w:numPr>
                <w:ilvl w:val="0"/>
                <w:numId w:val="30"/>
              </w:numPr>
            </w:pPr>
            <w:r>
              <w:t>Realizar diligencias de rectificación de partidas de nacimientos mediante resolución motivada a solicitud de las personas a las que se refiere el asiento.</w:t>
            </w:r>
          </w:p>
          <w:p w14:paraId="7D426575" w14:textId="77777777" w:rsidR="005408FE" w:rsidRDefault="005408FE" w:rsidP="009A1013">
            <w:pPr>
              <w:pStyle w:val="Sinespaciado"/>
              <w:numPr>
                <w:ilvl w:val="0"/>
                <w:numId w:val="30"/>
              </w:numPr>
            </w:pPr>
            <w:r>
              <w:t>Administrar la expedición del Carnet de Minoridad (Art. 7. El alcalde llevará un índice y control en orden alfabético. Ley de Identificación personal para los menores de 18 años.).</w:t>
            </w:r>
          </w:p>
          <w:p w14:paraId="773B2F37" w14:textId="77777777" w:rsidR="005408FE" w:rsidRDefault="005408FE" w:rsidP="009A1013">
            <w:pPr>
              <w:pStyle w:val="Sinespaciado"/>
              <w:numPr>
                <w:ilvl w:val="0"/>
                <w:numId w:val="30"/>
              </w:numPr>
            </w:pPr>
            <w:r>
              <w:t>Depurar los Carnets de Minoridad de los jóvenes que han cumplido la mayoría de edad.</w:t>
            </w:r>
          </w:p>
          <w:p w14:paraId="348F389B" w14:textId="77777777" w:rsidR="005408FE" w:rsidRDefault="005408FE" w:rsidP="009A1013">
            <w:pPr>
              <w:pStyle w:val="Sinespaciado"/>
              <w:numPr>
                <w:ilvl w:val="0"/>
                <w:numId w:val="30"/>
              </w:numPr>
            </w:pPr>
            <w:r>
              <w:lastRenderedPageBreak/>
              <w:t xml:space="preserve">Facilitar la información requerida por la Policía Nacional Civil, </w:t>
            </w:r>
            <w:proofErr w:type="gramStart"/>
            <w:r>
              <w:t>Fiscalía General</w:t>
            </w:r>
            <w:proofErr w:type="gramEnd"/>
            <w:r>
              <w:t xml:space="preserve"> de la República, Procuraduría General de la República, Dirección General de Migración y Extranjería, Ministerio de Relaciones Exteriores, Embajadas y Consulados, Dirección General de Estadísticas y Censos.</w:t>
            </w:r>
          </w:p>
          <w:p w14:paraId="757B743D" w14:textId="77777777" w:rsidR="005408FE" w:rsidRDefault="005408FE" w:rsidP="009A1013">
            <w:pPr>
              <w:pStyle w:val="Sinespaciado"/>
              <w:numPr>
                <w:ilvl w:val="0"/>
                <w:numId w:val="30"/>
              </w:numPr>
            </w:pPr>
            <w:r>
              <w:t>Reponer los archivos del Registro, que por acción del uso o del tiempo u otro motivo, resultaren deteriorados o destruidos total o parcialmente.</w:t>
            </w:r>
          </w:p>
          <w:p w14:paraId="1C273183" w14:textId="77777777" w:rsidR="005408FE" w:rsidRDefault="005408FE" w:rsidP="009A1013">
            <w:pPr>
              <w:pStyle w:val="Sinespaciado"/>
              <w:numPr>
                <w:ilvl w:val="0"/>
                <w:numId w:val="30"/>
              </w:numPr>
            </w:pPr>
            <w:r>
              <w:t>Proporcionar a las instituciones del Estado la información estadística necesaria que contribuya a fijar la política poblacional.</w:t>
            </w:r>
          </w:p>
          <w:p w14:paraId="26A3310E" w14:textId="77777777" w:rsidR="005408FE" w:rsidRDefault="005408FE" w:rsidP="009A1013">
            <w:pPr>
              <w:pStyle w:val="Sinespaciado"/>
              <w:numPr>
                <w:ilvl w:val="0"/>
                <w:numId w:val="30"/>
              </w:numPr>
            </w:pPr>
            <w:r>
              <w:t>Continuar con el proyecto interno en la oficina en la actualización de los índices de nacimiento, defunciones, matrimonios.</w:t>
            </w:r>
          </w:p>
          <w:p w14:paraId="5D9D9DFB" w14:textId="77777777" w:rsidR="005408FE" w:rsidRDefault="005408FE" w:rsidP="009A1013">
            <w:pPr>
              <w:pStyle w:val="Sinespaciado"/>
              <w:numPr>
                <w:ilvl w:val="0"/>
                <w:numId w:val="30"/>
              </w:numPr>
            </w:pPr>
            <w:r>
              <w:t xml:space="preserve">Emitir constancias de nacidos tardíos de asentamientos a la Procuraduría General de la República del departamento de Cuscatlán. </w:t>
            </w:r>
          </w:p>
          <w:p w14:paraId="02C2935C" w14:textId="77777777" w:rsidR="005408FE" w:rsidRDefault="005408FE" w:rsidP="009A1013">
            <w:pPr>
              <w:pStyle w:val="Sinespaciado"/>
              <w:numPr>
                <w:ilvl w:val="0"/>
                <w:numId w:val="30"/>
              </w:numPr>
            </w:pPr>
            <w:r>
              <w:t>Emitir constancias a la Procuraduría General de la República, de la opinión jurídica, como lo establece el Art. 16 de la Ley Transitoria del Registro del Estado Familiar y de los Regímenes patrimoniales del matrimonio, a la que sumariamente resuelve e informa a esta oficina sobre la procedencia o improcedencia de la inscripción que solicitan.</w:t>
            </w:r>
          </w:p>
          <w:p w14:paraId="7D9BD67B" w14:textId="77777777" w:rsidR="005408FE" w:rsidRDefault="005408FE" w:rsidP="009A1013">
            <w:pPr>
              <w:pStyle w:val="Sinespaciado"/>
              <w:numPr>
                <w:ilvl w:val="0"/>
                <w:numId w:val="30"/>
              </w:numPr>
            </w:pPr>
            <w:r>
              <w:t>Firmar todo documento extendido de Registro del Estado Familiar.</w:t>
            </w:r>
          </w:p>
          <w:p w14:paraId="5E803760" w14:textId="77777777" w:rsidR="005408FE" w:rsidRDefault="005408FE" w:rsidP="009A1013">
            <w:pPr>
              <w:pStyle w:val="Sinespaciado"/>
              <w:ind w:left="720"/>
            </w:pPr>
          </w:p>
        </w:tc>
      </w:tr>
    </w:tbl>
    <w:p w14:paraId="67ECC318" w14:textId="77777777" w:rsidR="005408FE" w:rsidRDefault="005408FE" w:rsidP="005408FE">
      <w:pPr>
        <w:pStyle w:val="Sinespaciado"/>
      </w:pPr>
    </w:p>
    <w:p w14:paraId="01054CDC" w14:textId="77777777" w:rsidR="005408FE" w:rsidRDefault="005408FE" w:rsidP="005408FE">
      <w:pPr>
        <w:pStyle w:val="Sinespaciado"/>
      </w:pPr>
    </w:p>
    <w:p w14:paraId="43623EEE" w14:textId="77777777" w:rsidR="005408FE" w:rsidRDefault="005408FE" w:rsidP="005408FE">
      <w:pPr>
        <w:pStyle w:val="Sinespaciado"/>
        <w:jc w:val="both"/>
        <w:rPr>
          <w:rFonts w:ascii="Arial" w:hAnsi="Arial" w:cs="Arial"/>
        </w:rPr>
      </w:pPr>
    </w:p>
    <w:p w14:paraId="2B151458" w14:textId="77777777" w:rsidR="005408FE" w:rsidRDefault="005408FE" w:rsidP="005408FE">
      <w:pPr>
        <w:pStyle w:val="Sinespaciado"/>
        <w:jc w:val="both"/>
        <w:rPr>
          <w:rFonts w:ascii="Arial" w:hAnsi="Arial" w:cs="Arial"/>
        </w:rPr>
      </w:pPr>
    </w:p>
    <w:p w14:paraId="62BA37C7" w14:textId="77777777" w:rsidR="00777A0F" w:rsidRDefault="00777A0F" w:rsidP="001A5B31">
      <w:pPr>
        <w:pStyle w:val="Sinespaciado"/>
        <w:jc w:val="both"/>
        <w:rPr>
          <w:rFonts w:ascii="Arial" w:hAnsi="Arial" w:cs="Arial"/>
        </w:rPr>
      </w:pPr>
    </w:p>
    <w:p w14:paraId="1CFAB5E5" w14:textId="77777777" w:rsidR="00777A0F" w:rsidRDefault="00777A0F" w:rsidP="001A5B31">
      <w:pPr>
        <w:pStyle w:val="Sinespaciado"/>
        <w:jc w:val="both"/>
        <w:rPr>
          <w:rFonts w:ascii="Arial" w:hAnsi="Arial" w:cs="Arial"/>
        </w:rPr>
      </w:pPr>
    </w:p>
    <w:p w14:paraId="5920DB8C" w14:textId="77777777" w:rsidR="005408FE" w:rsidRDefault="005408FE" w:rsidP="005408FE">
      <w:pPr>
        <w:pStyle w:val="Sinespaciado"/>
        <w:jc w:val="both"/>
        <w:rPr>
          <w:rFonts w:ascii="Arial" w:hAnsi="Arial" w:cs="Arial"/>
        </w:rPr>
      </w:pPr>
    </w:p>
    <w:p w14:paraId="5C935D07" w14:textId="77777777" w:rsidR="005408FE" w:rsidRDefault="005408FE" w:rsidP="005408FE">
      <w:pPr>
        <w:pStyle w:val="Sinespaciado"/>
        <w:jc w:val="both"/>
        <w:rPr>
          <w:rFonts w:ascii="Arial" w:hAnsi="Arial" w:cs="Arial"/>
        </w:rPr>
      </w:pPr>
    </w:p>
    <w:p w14:paraId="1C64C736" w14:textId="77777777" w:rsidR="005408FE" w:rsidRDefault="005408FE" w:rsidP="005408FE">
      <w:pPr>
        <w:pStyle w:val="Sinespaciado"/>
        <w:jc w:val="both"/>
        <w:rPr>
          <w:rFonts w:ascii="Arial" w:hAnsi="Arial" w:cs="Arial"/>
        </w:rPr>
      </w:pPr>
    </w:p>
    <w:p w14:paraId="613B2B25" w14:textId="77777777" w:rsidR="005408FE" w:rsidRDefault="005408FE" w:rsidP="005408FE">
      <w:pPr>
        <w:pStyle w:val="Sinespaciado"/>
        <w:jc w:val="both"/>
        <w:rPr>
          <w:rFonts w:ascii="Arial" w:hAnsi="Arial" w:cs="Arial"/>
        </w:rPr>
      </w:pPr>
    </w:p>
    <w:p w14:paraId="35F3240D" w14:textId="77777777" w:rsidR="005408FE" w:rsidRDefault="005408FE" w:rsidP="005408FE">
      <w:pPr>
        <w:pStyle w:val="Sinespaciado"/>
        <w:jc w:val="both"/>
        <w:rPr>
          <w:rFonts w:ascii="Arial" w:hAnsi="Arial" w:cs="Arial"/>
        </w:rPr>
      </w:pPr>
    </w:p>
    <w:p w14:paraId="4BBAD8FE" w14:textId="77777777" w:rsidR="005408FE" w:rsidRDefault="005408FE" w:rsidP="005408FE">
      <w:pPr>
        <w:pStyle w:val="Sinespaciado"/>
        <w:jc w:val="both"/>
        <w:rPr>
          <w:rFonts w:ascii="Arial" w:hAnsi="Arial" w:cs="Arial"/>
        </w:rPr>
      </w:pPr>
    </w:p>
    <w:p w14:paraId="5A23730C" w14:textId="77777777" w:rsidR="005408FE" w:rsidRDefault="005408FE" w:rsidP="005408FE">
      <w:pPr>
        <w:pStyle w:val="Sinespaciado"/>
        <w:jc w:val="both"/>
        <w:rPr>
          <w:rFonts w:ascii="Arial" w:hAnsi="Arial" w:cs="Arial"/>
        </w:rPr>
      </w:pPr>
    </w:p>
    <w:p w14:paraId="1D0166FB" w14:textId="77777777" w:rsidR="005408FE" w:rsidRDefault="005408FE" w:rsidP="005408FE">
      <w:pPr>
        <w:pStyle w:val="Sinespaciado"/>
        <w:jc w:val="both"/>
        <w:rPr>
          <w:rFonts w:ascii="Arial" w:hAnsi="Arial" w:cs="Arial"/>
        </w:rPr>
      </w:pPr>
    </w:p>
    <w:p w14:paraId="59D879EF" w14:textId="77777777" w:rsidR="005408FE" w:rsidRDefault="005408FE" w:rsidP="005408FE">
      <w:pPr>
        <w:pStyle w:val="Sinespaciado"/>
        <w:jc w:val="both"/>
        <w:rPr>
          <w:rFonts w:ascii="Arial" w:hAnsi="Arial" w:cs="Arial"/>
        </w:rPr>
      </w:pPr>
    </w:p>
    <w:p w14:paraId="60CA9BFD" w14:textId="77777777" w:rsidR="005408FE" w:rsidRDefault="005408FE" w:rsidP="005408FE">
      <w:pPr>
        <w:pStyle w:val="Sinespaciado"/>
        <w:jc w:val="both"/>
        <w:rPr>
          <w:rFonts w:ascii="Arial" w:hAnsi="Arial" w:cs="Arial"/>
        </w:rPr>
      </w:pPr>
    </w:p>
    <w:p w14:paraId="57CF34C4" w14:textId="77777777" w:rsidR="005408FE" w:rsidRDefault="005408FE" w:rsidP="005408FE">
      <w:pPr>
        <w:pStyle w:val="Sinespaciado"/>
        <w:jc w:val="both"/>
        <w:rPr>
          <w:rFonts w:ascii="Arial" w:hAnsi="Arial" w:cs="Arial"/>
        </w:rPr>
      </w:pPr>
    </w:p>
    <w:p w14:paraId="432826B5" w14:textId="77777777" w:rsidR="005408FE" w:rsidRDefault="005408FE" w:rsidP="005408FE">
      <w:pPr>
        <w:pStyle w:val="Sinespaciado"/>
        <w:jc w:val="both"/>
        <w:rPr>
          <w:rFonts w:ascii="Arial" w:hAnsi="Arial" w:cs="Arial"/>
        </w:rPr>
      </w:pPr>
    </w:p>
    <w:p w14:paraId="7661CFFB" w14:textId="77777777" w:rsidR="005408FE" w:rsidRDefault="005408FE" w:rsidP="005408FE">
      <w:pPr>
        <w:pStyle w:val="Sinespaciado"/>
        <w:jc w:val="both"/>
        <w:rPr>
          <w:rFonts w:ascii="Arial" w:hAnsi="Arial" w:cs="Arial"/>
        </w:rPr>
      </w:pPr>
    </w:p>
    <w:p w14:paraId="2174D569" w14:textId="77777777" w:rsidR="005408FE" w:rsidRDefault="005408FE" w:rsidP="005408FE">
      <w:pPr>
        <w:pStyle w:val="Sinespaciado"/>
        <w:jc w:val="both"/>
        <w:rPr>
          <w:rFonts w:ascii="Arial" w:hAnsi="Arial" w:cs="Arial"/>
        </w:rPr>
      </w:pPr>
    </w:p>
    <w:p w14:paraId="1A2BCF20" w14:textId="77777777" w:rsidR="000720BD" w:rsidRDefault="000720BD" w:rsidP="005408FE">
      <w:pPr>
        <w:pStyle w:val="Sinespaciado"/>
        <w:rPr>
          <w:rFonts w:ascii="Arial" w:hAnsi="Arial" w:cs="Arial"/>
        </w:rPr>
      </w:pPr>
    </w:p>
    <w:p w14:paraId="1DB5B806" w14:textId="77777777" w:rsidR="004E73D5" w:rsidRDefault="004E73D5" w:rsidP="005408FE">
      <w:pPr>
        <w:pStyle w:val="Sinespaciado"/>
        <w:rPr>
          <w:rFonts w:ascii="Arial" w:hAnsi="Arial" w:cs="Arial"/>
        </w:rPr>
      </w:pPr>
    </w:p>
    <w:p w14:paraId="5F6176E6" w14:textId="77777777" w:rsidR="000720BD" w:rsidRDefault="000720BD" w:rsidP="005408FE">
      <w:pPr>
        <w:pStyle w:val="Sinespaciado"/>
        <w:rPr>
          <w:rFonts w:ascii="Arial" w:hAnsi="Arial" w:cs="Arial"/>
        </w:rPr>
      </w:pPr>
    </w:p>
    <w:p w14:paraId="391B42A7" w14:textId="77777777" w:rsidR="000720BD" w:rsidRDefault="000720BD" w:rsidP="005408FE">
      <w:pPr>
        <w:pStyle w:val="Sinespaciado"/>
      </w:pPr>
    </w:p>
    <w:p w14:paraId="4F856B87" w14:textId="77777777" w:rsidR="00657EDC" w:rsidRDefault="00657EDC" w:rsidP="005408FE">
      <w:pPr>
        <w:pStyle w:val="Sinespaciado"/>
      </w:pPr>
    </w:p>
    <w:p w14:paraId="2629DCE9" w14:textId="77777777" w:rsidR="00657EDC" w:rsidRDefault="00657EDC" w:rsidP="005408FE">
      <w:pPr>
        <w:pStyle w:val="Sinespaciado"/>
      </w:pPr>
    </w:p>
    <w:p w14:paraId="65D8C620" w14:textId="77777777" w:rsidR="005408FE" w:rsidRDefault="005408FE" w:rsidP="005408FE">
      <w:pPr>
        <w:pStyle w:val="Sinespaciado"/>
        <w:jc w:val="center"/>
      </w:pPr>
    </w:p>
    <w:p w14:paraId="4835A213" w14:textId="23B33B72" w:rsidR="005408FE" w:rsidRPr="009364B7" w:rsidRDefault="005408FE" w:rsidP="009364B7">
      <w:pPr>
        <w:pStyle w:val="Sinespaciado"/>
        <w:shd w:val="clear" w:color="auto" w:fill="FFFFFF" w:themeFill="background1"/>
        <w:rPr>
          <w:b/>
          <w:sz w:val="32"/>
          <w:szCs w:val="32"/>
        </w:rPr>
      </w:pPr>
      <w:r w:rsidRPr="009364B7">
        <w:rPr>
          <w:b/>
          <w:sz w:val="32"/>
          <w:szCs w:val="32"/>
          <w:shd w:val="clear" w:color="auto" w:fill="00B050"/>
        </w:rPr>
        <w:t>FUNCIONES DE LA UNIDAD DE</w:t>
      </w:r>
      <w:r w:rsidR="00657EDC">
        <w:rPr>
          <w:b/>
          <w:sz w:val="32"/>
          <w:szCs w:val="32"/>
          <w:shd w:val="clear" w:color="auto" w:fill="00B050"/>
        </w:rPr>
        <w:t xml:space="preserve"> COMPRAS PUBLICAS (UCP)</w:t>
      </w:r>
    </w:p>
    <w:p w14:paraId="4C9794AF" w14:textId="77777777" w:rsidR="005408FE" w:rsidRDefault="005408FE"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5408FE" w14:paraId="014AA0E2"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6E2FD8FC" w14:textId="77777777" w:rsidR="005408FE" w:rsidRPr="00CC36AE" w:rsidRDefault="005408FE"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3CA42C77" w14:textId="4CE9EB42" w:rsidR="005408FE" w:rsidRPr="00CC36AE" w:rsidRDefault="005408FE" w:rsidP="00CC36AE">
            <w:r w:rsidRPr="00CC36AE">
              <w:t xml:space="preserve">Unidad de </w:t>
            </w:r>
            <w:r w:rsidR="004A4103">
              <w:t xml:space="preserve">Compras </w:t>
            </w:r>
            <w:proofErr w:type="spellStart"/>
            <w:r w:rsidR="004A4103">
              <w:t>Publicas</w:t>
            </w:r>
            <w:proofErr w:type="spellEnd"/>
            <w:r w:rsidR="004A4103">
              <w:t xml:space="preserve"> (UCP)</w:t>
            </w:r>
          </w:p>
        </w:tc>
      </w:tr>
      <w:tr w:rsidR="005408FE" w14:paraId="499412E0" w14:textId="77777777" w:rsidTr="006B2F3F">
        <w:tc>
          <w:tcPr>
            <w:tcW w:w="2537" w:type="dxa"/>
            <w:tcBorders>
              <w:left w:val="double" w:sz="4" w:space="0" w:color="auto"/>
              <w:right w:val="double" w:sz="4" w:space="0" w:color="auto"/>
            </w:tcBorders>
            <w:shd w:val="clear" w:color="auto" w:fill="C5E0B3" w:themeFill="accent6" w:themeFillTint="66"/>
          </w:tcPr>
          <w:p w14:paraId="270AB4CD" w14:textId="77777777" w:rsidR="005408FE" w:rsidRPr="00274EBB" w:rsidRDefault="005408FE" w:rsidP="009A1013">
            <w:pPr>
              <w:pStyle w:val="Sinespaciado"/>
              <w:rPr>
                <w:b/>
              </w:rPr>
            </w:pPr>
            <w:r w:rsidRPr="00274EBB">
              <w:rPr>
                <w:b/>
              </w:rPr>
              <w:t>Código de la unidad</w:t>
            </w:r>
          </w:p>
        </w:tc>
        <w:tc>
          <w:tcPr>
            <w:tcW w:w="6804" w:type="dxa"/>
            <w:tcBorders>
              <w:left w:val="double" w:sz="4" w:space="0" w:color="auto"/>
              <w:right w:val="double" w:sz="4" w:space="0" w:color="auto"/>
            </w:tcBorders>
            <w:shd w:val="clear" w:color="auto" w:fill="C5E0B3" w:themeFill="accent6" w:themeFillTint="66"/>
          </w:tcPr>
          <w:p w14:paraId="60C6E6E0" w14:textId="77777777" w:rsidR="005408FE" w:rsidRDefault="000720BD" w:rsidP="009A1013">
            <w:pPr>
              <w:pStyle w:val="Sinespaciado"/>
            </w:pPr>
            <w:r>
              <w:t>0213</w:t>
            </w:r>
          </w:p>
        </w:tc>
      </w:tr>
      <w:tr w:rsidR="005408FE" w14:paraId="4F8F2A2D" w14:textId="77777777" w:rsidTr="006B2F3F">
        <w:tc>
          <w:tcPr>
            <w:tcW w:w="2537" w:type="dxa"/>
            <w:tcBorders>
              <w:left w:val="double" w:sz="4" w:space="0" w:color="auto"/>
              <w:right w:val="double" w:sz="4" w:space="0" w:color="auto"/>
            </w:tcBorders>
            <w:shd w:val="clear" w:color="auto" w:fill="E2EFD9" w:themeFill="accent6" w:themeFillTint="33"/>
          </w:tcPr>
          <w:p w14:paraId="50A50852" w14:textId="77777777" w:rsidR="005408FE" w:rsidRPr="00274EBB" w:rsidRDefault="005408FE" w:rsidP="009A1013">
            <w:pPr>
              <w:pStyle w:val="Sinespaciado"/>
              <w:rPr>
                <w:b/>
              </w:rPr>
            </w:pPr>
            <w:r>
              <w:rPr>
                <w:b/>
              </w:rPr>
              <w:t>Naturaleza</w:t>
            </w:r>
          </w:p>
        </w:tc>
        <w:tc>
          <w:tcPr>
            <w:tcW w:w="6804" w:type="dxa"/>
            <w:tcBorders>
              <w:left w:val="double" w:sz="4" w:space="0" w:color="auto"/>
              <w:right w:val="double" w:sz="4" w:space="0" w:color="auto"/>
            </w:tcBorders>
            <w:shd w:val="clear" w:color="auto" w:fill="E2EFD9" w:themeFill="accent6" w:themeFillTint="33"/>
          </w:tcPr>
          <w:p w14:paraId="663D0FAC" w14:textId="77777777" w:rsidR="005408FE" w:rsidRDefault="005408FE" w:rsidP="009A1013">
            <w:pPr>
              <w:pStyle w:val="Sinespaciado"/>
            </w:pPr>
            <w:r>
              <w:t>Técnico</w:t>
            </w:r>
          </w:p>
        </w:tc>
      </w:tr>
      <w:tr w:rsidR="005408FE" w14:paraId="6A660210" w14:textId="77777777" w:rsidTr="006B2F3F">
        <w:tc>
          <w:tcPr>
            <w:tcW w:w="2537" w:type="dxa"/>
            <w:tcBorders>
              <w:left w:val="double" w:sz="4" w:space="0" w:color="auto"/>
              <w:right w:val="double" w:sz="4" w:space="0" w:color="auto"/>
            </w:tcBorders>
            <w:shd w:val="clear" w:color="auto" w:fill="FFE599" w:themeFill="accent4" w:themeFillTint="66"/>
          </w:tcPr>
          <w:p w14:paraId="4251E161" w14:textId="77777777" w:rsidR="005408FE" w:rsidRPr="00274EBB" w:rsidRDefault="005408FE"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5A4028B1" w14:textId="77777777" w:rsidR="005408FE" w:rsidRDefault="000720BD" w:rsidP="009A1013">
            <w:pPr>
              <w:pStyle w:val="Sinespaciado"/>
            </w:pPr>
            <w:r>
              <w:t>Despacho Municipal</w:t>
            </w:r>
          </w:p>
        </w:tc>
      </w:tr>
      <w:tr w:rsidR="005408FE" w14:paraId="02574A77" w14:textId="77777777" w:rsidTr="004E73D5">
        <w:tc>
          <w:tcPr>
            <w:tcW w:w="2537" w:type="dxa"/>
            <w:tcBorders>
              <w:left w:val="double" w:sz="4" w:space="0" w:color="auto"/>
              <w:right w:val="double" w:sz="4" w:space="0" w:color="auto"/>
            </w:tcBorders>
            <w:shd w:val="clear" w:color="auto" w:fill="FFF2CC" w:themeFill="accent4" w:themeFillTint="33"/>
          </w:tcPr>
          <w:p w14:paraId="666A1200" w14:textId="77777777" w:rsidR="005408FE" w:rsidRPr="00274EBB" w:rsidRDefault="005408FE"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0E418350" w14:textId="77777777" w:rsidR="005408FE" w:rsidRDefault="005408FE" w:rsidP="009A1013">
            <w:pPr>
              <w:pStyle w:val="Sinespaciado"/>
            </w:pPr>
            <w:r>
              <w:t>Bodega</w:t>
            </w:r>
          </w:p>
        </w:tc>
      </w:tr>
      <w:tr w:rsidR="005408FE" w14:paraId="0123C036" w14:textId="77777777" w:rsidTr="004E73D5">
        <w:tc>
          <w:tcPr>
            <w:tcW w:w="2537" w:type="dxa"/>
            <w:tcBorders>
              <w:left w:val="double" w:sz="4" w:space="0" w:color="auto"/>
              <w:right w:val="double" w:sz="4" w:space="0" w:color="auto"/>
            </w:tcBorders>
            <w:shd w:val="clear" w:color="auto" w:fill="FFF2CC" w:themeFill="accent4" w:themeFillTint="33"/>
          </w:tcPr>
          <w:p w14:paraId="69D065C2" w14:textId="77777777" w:rsidR="005408FE" w:rsidRPr="00274EBB" w:rsidRDefault="005408FE"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7ADCBBF6" w14:textId="77777777" w:rsidR="005408FE" w:rsidRDefault="005408FE" w:rsidP="009A1013">
            <w:pPr>
              <w:pStyle w:val="Sinespaciado"/>
            </w:pPr>
            <w:r>
              <w:t>Garantizar la aplicación de los procedimientos establecidos en la normativa vigente, en cuanto a la contratación y adquisición de bienes, obras y servicios.</w:t>
            </w:r>
          </w:p>
        </w:tc>
      </w:tr>
      <w:tr w:rsidR="005408FE" w14:paraId="0465783F" w14:textId="77777777" w:rsidTr="004E73D5">
        <w:tc>
          <w:tcPr>
            <w:tcW w:w="2537" w:type="dxa"/>
            <w:tcBorders>
              <w:left w:val="double" w:sz="4" w:space="0" w:color="auto"/>
              <w:bottom w:val="single" w:sz="4" w:space="0" w:color="auto"/>
              <w:right w:val="double" w:sz="4" w:space="0" w:color="auto"/>
            </w:tcBorders>
            <w:shd w:val="clear" w:color="auto" w:fill="FFF2CC" w:themeFill="accent4" w:themeFillTint="33"/>
          </w:tcPr>
          <w:p w14:paraId="53918433" w14:textId="77777777" w:rsidR="005408FE" w:rsidRPr="00274EBB" w:rsidRDefault="005408FE"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1089754B" w14:textId="77777777" w:rsidR="005408FE" w:rsidRDefault="005408FE" w:rsidP="009A1013">
            <w:pPr>
              <w:pStyle w:val="Sinespaciado"/>
            </w:pPr>
            <w:r>
              <w:t>Realiza las adquisiciones y contrataciones de la municipalidad, siguiendo los procesos y procedimientos establecidos.</w:t>
            </w:r>
          </w:p>
        </w:tc>
      </w:tr>
      <w:tr w:rsidR="005408FE" w14:paraId="74FB2491" w14:textId="77777777" w:rsidTr="004E73D5">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3C2ACA1" w14:textId="77777777" w:rsidR="005408FE" w:rsidRPr="00274EBB" w:rsidRDefault="005408FE"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E65689E" w14:textId="77777777" w:rsidR="005408FE" w:rsidRDefault="005408FE" w:rsidP="009A1013">
            <w:pPr>
              <w:pStyle w:val="Sinespaciado"/>
              <w:numPr>
                <w:ilvl w:val="0"/>
                <w:numId w:val="30"/>
              </w:numPr>
            </w:pPr>
            <w:r>
              <w:t>Mantener un banco de datos de registros de proveedores y sus expedientes respectivos.</w:t>
            </w:r>
          </w:p>
          <w:p w14:paraId="336B3DDB" w14:textId="77777777" w:rsidR="005408FE" w:rsidRDefault="005408FE" w:rsidP="009A1013">
            <w:pPr>
              <w:pStyle w:val="Sinespaciado"/>
              <w:numPr>
                <w:ilvl w:val="0"/>
                <w:numId w:val="30"/>
              </w:numPr>
            </w:pPr>
            <w:r>
              <w:t>Asesorar al Concejo Municipal en los procesos de Contratación y adquisición.</w:t>
            </w:r>
          </w:p>
          <w:p w14:paraId="3430C6D6" w14:textId="37ACA193" w:rsidR="005408FE" w:rsidRDefault="005408FE" w:rsidP="009A1013">
            <w:pPr>
              <w:pStyle w:val="Sinespaciado"/>
              <w:numPr>
                <w:ilvl w:val="0"/>
                <w:numId w:val="30"/>
              </w:numPr>
            </w:pPr>
            <w:r>
              <w:t xml:space="preserve">Cumplir las políticas, lineamientos y disposiciones técnicas que sean establecidas por la </w:t>
            </w:r>
            <w:r w:rsidR="000B104B">
              <w:t>DI</w:t>
            </w:r>
            <w:r>
              <w:t>NAC.</w:t>
            </w:r>
          </w:p>
          <w:p w14:paraId="4E48D622" w14:textId="08567D90" w:rsidR="005408FE" w:rsidRDefault="005408FE" w:rsidP="009A1013">
            <w:pPr>
              <w:pStyle w:val="Sinespaciado"/>
              <w:numPr>
                <w:ilvl w:val="0"/>
                <w:numId w:val="30"/>
              </w:numPr>
            </w:pPr>
            <w:r>
              <w:t>Registrar todo proceso de compra en el sistema COMPRASAL</w:t>
            </w:r>
            <w:r w:rsidR="008D2B61">
              <w:t xml:space="preserve"> y darle seguimiento.</w:t>
            </w:r>
          </w:p>
          <w:p w14:paraId="5B4BC0C0" w14:textId="77777777" w:rsidR="005408FE" w:rsidRDefault="005408FE" w:rsidP="009A1013">
            <w:pPr>
              <w:pStyle w:val="Sinespaciado"/>
              <w:numPr>
                <w:ilvl w:val="0"/>
                <w:numId w:val="30"/>
              </w:numPr>
            </w:pPr>
            <w:r>
              <w:t>Documentar todos los procesos de compra que se realizan en la unidad.</w:t>
            </w:r>
          </w:p>
          <w:p w14:paraId="042E5CE5" w14:textId="491CCB23" w:rsidR="005408FE" w:rsidRDefault="005408FE" w:rsidP="009A1013">
            <w:pPr>
              <w:pStyle w:val="Sinespaciado"/>
              <w:numPr>
                <w:ilvl w:val="0"/>
                <w:numId w:val="30"/>
              </w:numPr>
            </w:pPr>
            <w:r>
              <w:t>Cumplir con todo lo establecido en la L</w:t>
            </w:r>
            <w:r w:rsidR="006C5172">
              <w:t xml:space="preserve">ey de </w:t>
            </w:r>
            <w:r w:rsidR="000B104B">
              <w:t>C</w:t>
            </w:r>
            <w:r w:rsidR="006C5172">
              <w:t xml:space="preserve">ompras </w:t>
            </w:r>
            <w:proofErr w:type="spellStart"/>
            <w:r w:rsidR="006C5172">
              <w:t>Publicas</w:t>
            </w:r>
            <w:proofErr w:type="spellEnd"/>
            <w:r w:rsidR="006C5172">
              <w:t xml:space="preserve"> </w:t>
            </w:r>
            <w:r>
              <w:t>y su reglamento.</w:t>
            </w:r>
          </w:p>
          <w:p w14:paraId="01AE7A30" w14:textId="77777777" w:rsidR="005408FE" w:rsidRDefault="005408FE" w:rsidP="009A1013">
            <w:pPr>
              <w:pStyle w:val="Sinespaciado"/>
              <w:numPr>
                <w:ilvl w:val="0"/>
                <w:numId w:val="30"/>
              </w:numPr>
            </w:pPr>
            <w:r>
              <w:t>Realizar la liquidación de proyectos.</w:t>
            </w:r>
          </w:p>
          <w:p w14:paraId="1D92315F" w14:textId="34DECBAC" w:rsidR="005408FE" w:rsidRDefault="005408FE" w:rsidP="009A1013">
            <w:pPr>
              <w:pStyle w:val="Sinespaciado"/>
              <w:numPr>
                <w:ilvl w:val="0"/>
                <w:numId w:val="30"/>
              </w:numPr>
            </w:pPr>
            <w:r>
              <w:t>Elaborar las</w:t>
            </w:r>
            <w:r w:rsidR="000B104B">
              <w:t xml:space="preserve"> solicitudes de ofertas </w:t>
            </w:r>
            <w:r w:rsidR="008D2B61">
              <w:t>o documentos estándar según los métodos de compra según la lo establece la ley</w:t>
            </w:r>
            <w:r>
              <w:t>.</w:t>
            </w:r>
          </w:p>
          <w:p w14:paraId="0C7CCA41" w14:textId="77777777" w:rsidR="005408FE" w:rsidRDefault="005408FE" w:rsidP="009A1013">
            <w:pPr>
              <w:pStyle w:val="Sinespaciado"/>
              <w:numPr>
                <w:ilvl w:val="0"/>
                <w:numId w:val="30"/>
              </w:numPr>
            </w:pPr>
            <w:r>
              <w:t>Exigir garantías relacionadas a los proyectos.</w:t>
            </w:r>
          </w:p>
          <w:p w14:paraId="2A67E7B2" w14:textId="77777777" w:rsidR="005408FE" w:rsidRDefault="005408FE" w:rsidP="009A1013">
            <w:pPr>
              <w:pStyle w:val="Sinespaciado"/>
              <w:numPr>
                <w:ilvl w:val="0"/>
                <w:numId w:val="30"/>
              </w:numPr>
            </w:pPr>
            <w:r>
              <w:t>Elaboración del plan anual en coordinación con la unidad Financiera (UFI).</w:t>
            </w:r>
          </w:p>
          <w:p w14:paraId="6F306776" w14:textId="1533F976" w:rsidR="005408FE" w:rsidRDefault="006C5172" w:rsidP="009A1013">
            <w:pPr>
              <w:pStyle w:val="Sinespaciado"/>
              <w:numPr>
                <w:ilvl w:val="0"/>
                <w:numId w:val="30"/>
              </w:numPr>
            </w:pPr>
            <w:proofErr w:type="gramStart"/>
            <w:r>
              <w:t xml:space="preserve">Coordinar </w:t>
            </w:r>
            <w:r w:rsidR="005408FE">
              <w:t xml:space="preserve"> la</w:t>
            </w:r>
            <w:proofErr w:type="gramEnd"/>
            <w:r>
              <w:t xml:space="preserve"> elaboración de </w:t>
            </w:r>
            <w:r w:rsidR="005408FE">
              <w:t xml:space="preserve"> órdenes de compra y contratos.</w:t>
            </w:r>
          </w:p>
          <w:p w14:paraId="2EFE04DE" w14:textId="77777777" w:rsidR="005408FE" w:rsidRDefault="005408FE" w:rsidP="009A1013">
            <w:pPr>
              <w:pStyle w:val="Sinespaciado"/>
              <w:numPr>
                <w:ilvl w:val="0"/>
                <w:numId w:val="30"/>
              </w:numPr>
            </w:pPr>
            <w:r>
              <w:t>Elaborar el informe de las contrataciones realizadas.</w:t>
            </w:r>
          </w:p>
          <w:p w14:paraId="620D7ACF" w14:textId="77777777" w:rsidR="005408FE" w:rsidRDefault="005408FE" w:rsidP="009A1013">
            <w:pPr>
              <w:pStyle w:val="Sinespaciado"/>
              <w:numPr>
                <w:ilvl w:val="0"/>
                <w:numId w:val="30"/>
              </w:numPr>
            </w:pPr>
            <w:r>
              <w:t>Realizar las cotizaciones para las distintas compras solicitadas.</w:t>
            </w:r>
          </w:p>
          <w:p w14:paraId="444491C7" w14:textId="354C8C02" w:rsidR="006C5172" w:rsidRDefault="006C5172" w:rsidP="009A1013">
            <w:pPr>
              <w:pStyle w:val="Sinespaciado"/>
              <w:numPr>
                <w:ilvl w:val="0"/>
                <w:numId w:val="30"/>
              </w:numPr>
            </w:pPr>
            <w:r>
              <w:t xml:space="preserve">Realizar las </w:t>
            </w:r>
            <w:proofErr w:type="gramStart"/>
            <w:r>
              <w:t>evaluaciones  de</w:t>
            </w:r>
            <w:proofErr w:type="gramEnd"/>
            <w:r>
              <w:t xml:space="preserve"> oferta como miembro del PEO de los procesos de compra</w:t>
            </w:r>
          </w:p>
          <w:p w14:paraId="2FF84965" w14:textId="5B1235ED" w:rsidR="006C5172" w:rsidRDefault="006C5172" w:rsidP="009A1013">
            <w:pPr>
              <w:pStyle w:val="Sinespaciado"/>
              <w:numPr>
                <w:ilvl w:val="0"/>
                <w:numId w:val="30"/>
              </w:numPr>
            </w:pPr>
            <w:r>
              <w:t xml:space="preserve">Acompañar a las unidades </w:t>
            </w:r>
            <w:proofErr w:type="gramStart"/>
            <w:r>
              <w:t>solicitantes  en</w:t>
            </w:r>
            <w:proofErr w:type="gramEnd"/>
            <w:r>
              <w:t xml:space="preserve"> la elaboración de las especificaciones técnicas de los procesos de compras institucionales</w:t>
            </w:r>
          </w:p>
          <w:p w14:paraId="3A2D3FF3" w14:textId="77777777" w:rsidR="005408FE" w:rsidRDefault="005408FE" w:rsidP="009A1013">
            <w:pPr>
              <w:pStyle w:val="Sinespaciado"/>
              <w:ind w:left="720"/>
            </w:pPr>
          </w:p>
        </w:tc>
      </w:tr>
    </w:tbl>
    <w:p w14:paraId="61B6BFF7" w14:textId="77777777" w:rsidR="005408FE" w:rsidRDefault="005408FE" w:rsidP="005408FE">
      <w:pPr>
        <w:pStyle w:val="Sinespaciado"/>
        <w:jc w:val="both"/>
        <w:rPr>
          <w:rFonts w:ascii="Arial" w:hAnsi="Arial" w:cs="Arial"/>
        </w:rPr>
      </w:pPr>
    </w:p>
    <w:p w14:paraId="3AEF5926" w14:textId="77777777" w:rsidR="005408FE" w:rsidRDefault="005408FE" w:rsidP="005408FE">
      <w:pPr>
        <w:pStyle w:val="Sinespaciado"/>
        <w:jc w:val="both"/>
        <w:rPr>
          <w:rFonts w:ascii="Arial" w:hAnsi="Arial" w:cs="Arial"/>
        </w:rPr>
      </w:pPr>
    </w:p>
    <w:p w14:paraId="0B3BC84C" w14:textId="77777777" w:rsidR="005408FE" w:rsidRDefault="005408FE" w:rsidP="005408FE">
      <w:pPr>
        <w:pStyle w:val="Sinespaciado"/>
        <w:jc w:val="both"/>
        <w:rPr>
          <w:rFonts w:ascii="Arial" w:hAnsi="Arial" w:cs="Arial"/>
        </w:rPr>
      </w:pPr>
    </w:p>
    <w:p w14:paraId="0F7FB5A6" w14:textId="77777777" w:rsidR="005408FE" w:rsidRDefault="005408FE" w:rsidP="005408FE">
      <w:pPr>
        <w:pStyle w:val="Sinespaciado"/>
        <w:jc w:val="both"/>
        <w:rPr>
          <w:rFonts w:ascii="Arial" w:hAnsi="Arial" w:cs="Arial"/>
        </w:rPr>
      </w:pPr>
    </w:p>
    <w:p w14:paraId="316850F6" w14:textId="77777777" w:rsidR="005408FE" w:rsidRDefault="005408FE" w:rsidP="005408FE">
      <w:pPr>
        <w:pStyle w:val="Sinespaciado"/>
        <w:jc w:val="both"/>
        <w:rPr>
          <w:rFonts w:ascii="Arial" w:hAnsi="Arial" w:cs="Arial"/>
        </w:rPr>
      </w:pPr>
    </w:p>
    <w:p w14:paraId="2AAB87E7" w14:textId="77777777" w:rsidR="00777A0F" w:rsidRDefault="00777A0F" w:rsidP="001A5B31">
      <w:pPr>
        <w:pStyle w:val="Sinespaciado"/>
        <w:jc w:val="both"/>
        <w:rPr>
          <w:rFonts w:ascii="Arial" w:hAnsi="Arial" w:cs="Arial"/>
        </w:rPr>
      </w:pPr>
    </w:p>
    <w:p w14:paraId="118966BD" w14:textId="77777777" w:rsidR="00777A0F" w:rsidRDefault="00777A0F" w:rsidP="001A5B31">
      <w:pPr>
        <w:pStyle w:val="Sinespaciado"/>
        <w:jc w:val="both"/>
        <w:rPr>
          <w:rFonts w:ascii="Arial" w:hAnsi="Arial" w:cs="Arial"/>
        </w:rPr>
      </w:pPr>
    </w:p>
    <w:p w14:paraId="5F370E84" w14:textId="77777777" w:rsidR="00777A0F" w:rsidRDefault="00777A0F" w:rsidP="001A5B31">
      <w:pPr>
        <w:pStyle w:val="Sinespaciado"/>
        <w:jc w:val="both"/>
        <w:rPr>
          <w:rFonts w:ascii="Arial" w:hAnsi="Arial" w:cs="Arial"/>
        </w:rPr>
      </w:pPr>
    </w:p>
    <w:p w14:paraId="5E34BE16" w14:textId="77777777" w:rsidR="005408FE" w:rsidRDefault="005408FE" w:rsidP="005408FE">
      <w:pPr>
        <w:pStyle w:val="Sinespaciado"/>
        <w:rPr>
          <w:rFonts w:ascii="Arial" w:hAnsi="Arial" w:cs="Arial"/>
        </w:rPr>
      </w:pPr>
    </w:p>
    <w:p w14:paraId="524818EC" w14:textId="77777777" w:rsidR="00405B27" w:rsidRDefault="00405B27" w:rsidP="005408FE">
      <w:pPr>
        <w:pStyle w:val="Sinespaciado"/>
        <w:rPr>
          <w:rFonts w:ascii="Arial" w:hAnsi="Arial" w:cs="Arial"/>
        </w:rPr>
      </w:pPr>
    </w:p>
    <w:p w14:paraId="286D2D8E" w14:textId="77777777" w:rsidR="004E73D5" w:rsidRDefault="004E73D5" w:rsidP="005408FE">
      <w:pPr>
        <w:pStyle w:val="Sinespaciado"/>
      </w:pPr>
    </w:p>
    <w:p w14:paraId="7F797913" w14:textId="77777777" w:rsidR="005408FE" w:rsidRPr="009364B7" w:rsidRDefault="009364B7" w:rsidP="009364B7">
      <w:pPr>
        <w:pStyle w:val="Sinespaciado"/>
        <w:shd w:val="clear" w:color="auto" w:fill="FFFFFF" w:themeFill="background1"/>
        <w:rPr>
          <w:b/>
          <w:sz w:val="32"/>
          <w:szCs w:val="32"/>
        </w:rPr>
      </w:pPr>
      <w:r w:rsidRPr="009364B7">
        <w:rPr>
          <w:b/>
          <w:sz w:val="32"/>
          <w:szCs w:val="32"/>
          <w:shd w:val="clear" w:color="auto" w:fill="00B050"/>
        </w:rPr>
        <w:t>UNIDAD DE</w:t>
      </w:r>
      <w:r w:rsidR="005408FE" w:rsidRPr="009364B7">
        <w:rPr>
          <w:b/>
          <w:sz w:val="32"/>
          <w:szCs w:val="32"/>
          <w:shd w:val="clear" w:color="auto" w:fill="00B050"/>
        </w:rPr>
        <w:t xml:space="preserve"> BODEGA</w:t>
      </w:r>
      <w:r w:rsidR="005408FE" w:rsidRPr="009364B7">
        <w:rPr>
          <w:b/>
          <w:sz w:val="32"/>
          <w:szCs w:val="32"/>
        </w:rPr>
        <w:t xml:space="preserve"> </w:t>
      </w:r>
      <w:r w:rsidR="005408FE" w:rsidRPr="009364B7">
        <w:rPr>
          <w:b/>
          <w:sz w:val="32"/>
          <w:szCs w:val="32"/>
        </w:rPr>
        <w:tab/>
      </w:r>
      <w:r w:rsidR="005408FE" w:rsidRPr="009364B7">
        <w:rPr>
          <w:b/>
          <w:sz w:val="32"/>
          <w:szCs w:val="32"/>
        </w:rPr>
        <w:tab/>
      </w:r>
    </w:p>
    <w:p w14:paraId="7226BB98" w14:textId="77777777" w:rsidR="005408FE" w:rsidRDefault="005408FE"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5408FE" w14:paraId="5796D7EA"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52F7B36C" w14:textId="77777777" w:rsidR="005408FE" w:rsidRPr="00CC36AE" w:rsidRDefault="005408FE"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03AB2428" w14:textId="77777777" w:rsidR="005408FE" w:rsidRPr="00CC36AE" w:rsidRDefault="005408FE" w:rsidP="00CC36AE">
            <w:r w:rsidRPr="00CC36AE">
              <w:t>Bodega</w:t>
            </w:r>
          </w:p>
        </w:tc>
      </w:tr>
      <w:tr w:rsidR="005408FE" w14:paraId="36B58A1A" w14:textId="77777777" w:rsidTr="00CC36AE">
        <w:tc>
          <w:tcPr>
            <w:tcW w:w="2537" w:type="dxa"/>
            <w:tcBorders>
              <w:left w:val="double" w:sz="4" w:space="0" w:color="auto"/>
              <w:right w:val="double" w:sz="4" w:space="0" w:color="auto"/>
            </w:tcBorders>
            <w:shd w:val="clear" w:color="auto" w:fill="C5E0B3" w:themeFill="accent6" w:themeFillTint="66"/>
          </w:tcPr>
          <w:p w14:paraId="50E60D7D" w14:textId="77777777" w:rsidR="005408FE" w:rsidRPr="00CC36AE" w:rsidRDefault="005408FE"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24A05A51" w14:textId="40B60C4B" w:rsidR="005408FE" w:rsidRPr="00CC36AE" w:rsidRDefault="000720BD" w:rsidP="00CC36AE">
            <w:r w:rsidRPr="00CC36AE">
              <w:t>02130</w:t>
            </w:r>
            <w:r w:rsidR="004A4103">
              <w:t>2</w:t>
            </w:r>
          </w:p>
        </w:tc>
      </w:tr>
      <w:tr w:rsidR="005408FE" w14:paraId="19D7636F" w14:textId="77777777" w:rsidTr="00CC36AE">
        <w:tc>
          <w:tcPr>
            <w:tcW w:w="2537" w:type="dxa"/>
            <w:tcBorders>
              <w:left w:val="double" w:sz="4" w:space="0" w:color="auto"/>
              <w:right w:val="double" w:sz="4" w:space="0" w:color="auto"/>
            </w:tcBorders>
            <w:shd w:val="clear" w:color="auto" w:fill="E2EFD9" w:themeFill="accent6" w:themeFillTint="33"/>
          </w:tcPr>
          <w:p w14:paraId="6D7FD585" w14:textId="77777777" w:rsidR="005408FE" w:rsidRPr="00CC36AE" w:rsidRDefault="005408FE"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5C2F337F" w14:textId="77777777" w:rsidR="005408FE" w:rsidRPr="00CC36AE" w:rsidRDefault="005408FE" w:rsidP="00CC36AE">
            <w:r w:rsidRPr="00CC36AE">
              <w:t>Soporte Administrativo</w:t>
            </w:r>
          </w:p>
        </w:tc>
      </w:tr>
      <w:tr w:rsidR="005408FE" w14:paraId="6B64698D" w14:textId="77777777" w:rsidTr="00CC36AE">
        <w:tc>
          <w:tcPr>
            <w:tcW w:w="2537" w:type="dxa"/>
            <w:tcBorders>
              <w:left w:val="double" w:sz="4" w:space="0" w:color="auto"/>
              <w:right w:val="double" w:sz="4" w:space="0" w:color="auto"/>
            </w:tcBorders>
            <w:shd w:val="clear" w:color="auto" w:fill="FFE599" w:themeFill="accent4" w:themeFillTint="66"/>
          </w:tcPr>
          <w:p w14:paraId="770E5A0F" w14:textId="77777777" w:rsidR="005408FE" w:rsidRPr="00CC36AE" w:rsidRDefault="005408FE" w:rsidP="00CC36AE">
            <w:pPr>
              <w:rPr>
                <w:b/>
              </w:rPr>
            </w:pPr>
            <w:r w:rsidRPr="00CC36AE">
              <w:rPr>
                <w:b/>
              </w:rPr>
              <w:t>Dependencia</w:t>
            </w:r>
          </w:p>
        </w:tc>
        <w:tc>
          <w:tcPr>
            <w:tcW w:w="6804" w:type="dxa"/>
            <w:tcBorders>
              <w:left w:val="double" w:sz="4" w:space="0" w:color="auto"/>
              <w:right w:val="double" w:sz="4" w:space="0" w:color="auto"/>
            </w:tcBorders>
            <w:shd w:val="clear" w:color="auto" w:fill="FFE599" w:themeFill="accent4" w:themeFillTint="66"/>
          </w:tcPr>
          <w:p w14:paraId="7CA1EF40" w14:textId="6753E0A7" w:rsidR="005408FE" w:rsidRPr="00CC36AE" w:rsidRDefault="006C5172" w:rsidP="00CC36AE">
            <w:r>
              <w:t>UCP</w:t>
            </w:r>
          </w:p>
        </w:tc>
      </w:tr>
      <w:tr w:rsidR="005408FE" w14:paraId="569F7731" w14:textId="77777777" w:rsidTr="004E73D5">
        <w:tc>
          <w:tcPr>
            <w:tcW w:w="2537" w:type="dxa"/>
            <w:tcBorders>
              <w:left w:val="double" w:sz="4" w:space="0" w:color="auto"/>
              <w:right w:val="double" w:sz="4" w:space="0" w:color="auto"/>
            </w:tcBorders>
            <w:shd w:val="clear" w:color="auto" w:fill="FFF2CC" w:themeFill="accent4" w:themeFillTint="33"/>
          </w:tcPr>
          <w:p w14:paraId="06323771" w14:textId="77777777" w:rsidR="005408FE" w:rsidRPr="00274EBB" w:rsidRDefault="005408FE"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4F85AF35" w14:textId="77777777" w:rsidR="005408FE" w:rsidRDefault="005408FE" w:rsidP="009A1013">
            <w:pPr>
              <w:pStyle w:val="Sinespaciado"/>
            </w:pPr>
            <w:r>
              <w:t>Ninguna</w:t>
            </w:r>
          </w:p>
        </w:tc>
      </w:tr>
      <w:tr w:rsidR="005408FE" w14:paraId="0771C600" w14:textId="77777777" w:rsidTr="004E73D5">
        <w:tc>
          <w:tcPr>
            <w:tcW w:w="2537" w:type="dxa"/>
            <w:tcBorders>
              <w:left w:val="double" w:sz="4" w:space="0" w:color="auto"/>
              <w:right w:val="double" w:sz="4" w:space="0" w:color="auto"/>
            </w:tcBorders>
            <w:shd w:val="clear" w:color="auto" w:fill="FFF2CC" w:themeFill="accent4" w:themeFillTint="33"/>
          </w:tcPr>
          <w:p w14:paraId="3EAC8511" w14:textId="77777777" w:rsidR="005408FE" w:rsidRPr="00274EBB" w:rsidRDefault="005408FE"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7B79B716" w14:textId="77777777" w:rsidR="005408FE" w:rsidRDefault="005408FE" w:rsidP="009A1013">
            <w:pPr>
              <w:pStyle w:val="Sinespaciado"/>
            </w:pPr>
            <w:r>
              <w:t>Llevar un control de los materiales, equipos adquiridos por la municipalidad para la buena distribución de éstos a las diferentes unidades que lo solicitan.</w:t>
            </w:r>
          </w:p>
        </w:tc>
      </w:tr>
      <w:tr w:rsidR="005408FE" w14:paraId="1EBC963A" w14:textId="77777777" w:rsidTr="004E73D5">
        <w:tc>
          <w:tcPr>
            <w:tcW w:w="2537" w:type="dxa"/>
            <w:tcBorders>
              <w:left w:val="double" w:sz="4" w:space="0" w:color="auto"/>
              <w:bottom w:val="single" w:sz="4" w:space="0" w:color="auto"/>
              <w:right w:val="double" w:sz="4" w:space="0" w:color="auto"/>
            </w:tcBorders>
            <w:shd w:val="clear" w:color="auto" w:fill="FFF2CC" w:themeFill="accent4" w:themeFillTint="33"/>
          </w:tcPr>
          <w:p w14:paraId="32C59CFB" w14:textId="77777777" w:rsidR="005408FE" w:rsidRPr="00274EBB" w:rsidRDefault="005408FE"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62241EC0" w14:textId="09AE7087" w:rsidR="005408FE" w:rsidRDefault="005408FE" w:rsidP="009A1013">
            <w:pPr>
              <w:pStyle w:val="Sinespaciado"/>
            </w:pPr>
            <w:r>
              <w:t>Es la sección encargada de recibir las adquisiciones que realiza la U</w:t>
            </w:r>
            <w:r w:rsidR="006C5172">
              <w:t>CP</w:t>
            </w:r>
            <w:r>
              <w:t xml:space="preserve"> para posteriormente distribuirlas, según el consumo de cada unidad. Asimismo, responsable de llevar un control de los bienes municipales como herramientas, equipo de trabajo, etc., al servicio de la población</w:t>
            </w:r>
          </w:p>
        </w:tc>
      </w:tr>
      <w:tr w:rsidR="005408FE" w14:paraId="1EB8B0B9" w14:textId="77777777" w:rsidTr="004E73D5">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3DBE6D1" w14:textId="77777777" w:rsidR="005408FE" w:rsidRPr="00274EBB" w:rsidRDefault="005408FE"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632BF28" w14:textId="0A940C27" w:rsidR="005408FE" w:rsidRDefault="005408FE" w:rsidP="009A1013">
            <w:pPr>
              <w:pStyle w:val="Sinespaciado"/>
              <w:numPr>
                <w:ilvl w:val="0"/>
                <w:numId w:val="30"/>
              </w:numPr>
            </w:pPr>
            <w:r>
              <w:t xml:space="preserve">Recibir las compras realizadas por la </w:t>
            </w:r>
            <w:r w:rsidR="006C5172">
              <w:t>UCP</w:t>
            </w:r>
          </w:p>
          <w:p w14:paraId="43DC5C90" w14:textId="77777777" w:rsidR="005408FE" w:rsidRDefault="005408FE" w:rsidP="009A1013">
            <w:pPr>
              <w:pStyle w:val="Sinespaciado"/>
              <w:numPr>
                <w:ilvl w:val="0"/>
                <w:numId w:val="30"/>
              </w:numPr>
            </w:pPr>
            <w:proofErr w:type="gramStart"/>
            <w:r>
              <w:t>Atender  las</w:t>
            </w:r>
            <w:proofErr w:type="gramEnd"/>
            <w:r>
              <w:t xml:space="preserve"> solicitudes de materiales de las unidades para el funcionamiento de las mismas.</w:t>
            </w:r>
          </w:p>
          <w:p w14:paraId="77D7E3E4" w14:textId="77777777" w:rsidR="005408FE" w:rsidRDefault="005408FE" w:rsidP="009A1013">
            <w:pPr>
              <w:pStyle w:val="Sinespaciado"/>
              <w:numPr>
                <w:ilvl w:val="0"/>
                <w:numId w:val="30"/>
              </w:numPr>
            </w:pPr>
            <w:r>
              <w:t>Coordinar el préstamo a diario de los equipos de trabajo y/o materiales para el personal de servicios municipales o cuadrillas contratadas.</w:t>
            </w:r>
          </w:p>
          <w:p w14:paraId="304E8B07" w14:textId="77777777" w:rsidR="005408FE" w:rsidRDefault="005408FE" w:rsidP="009A1013">
            <w:pPr>
              <w:pStyle w:val="Sinespaciado"/>
              <w:numPr>
                <w:ilvl w:val="0"/>
                <w:numId w:val="30"/>
              </w:numPr>
            </w:pPr>
            <w:r>
              <w:t xml:space="preserve">Coordinar el préstamo de sillas, </w:t>
            </w:r>
            <w:proofErr w:type="spellStart"/>
            <w:r>
              <w:t>canopis</w:t>
            </w:r>
            <w:proofErr w:type="spellEnd"/>
            <w:r>
              <w:t>, motosierras, concretaras, moto arañas, temo nebulizadoras, equipo de soldadura, etc. Que solicitan los ciudadanos. Previa autorización.</w:t>
            </w:r>
          </w:p>
          <w:p w14:paraId="40E27382" w14:textId="77777777" w:rsidR="005408FE" w:rsidRDefault="005408FE" w:rsidP="009A1013">
            <w:pPr>
              <w:pStyle w:val="Sinespaciado"/>
              <w:numPr>
                <w:ilvl w:val="0"/>
                <w:numId w:val="30"/>
              </w:numPr>
            </w:pPr>
            <w:r>
              <w:t>Llevar a cabo inventarios anuales o periódicos, cuando sean solicitados, de los recursos bajo dicha administración.</w:t>
            </w:r>
          </w:p>
          <w:p w14:paraId="15F6CE6E" w14:textId="71168547" w:rsidR="006C5172" w:rsidRDefault="006C5172" w:rsidP="009A1013">
            <w:pPr>
              <w:pStyle w:val="Sinespaciado"/>
              <w:numPr>
                <w:ilvl w:val="0"/>
                <w:numId w:val="30"/>
              </w:numPr>
            </w:pPr>
            <w:r>
              <w:t xml:space="preserve">Entrega al </w:t>
            </w:r>
            <w:proofErr w:type="gramStart"/>
            <w:r>
              <w:t>Jefe</w:t>
            </w:r>
            <w:proofErr w:type="gramEnd"/>
            <w:r>
              <w:t xml:space="preserve"> de la UCP los requerimientos de materiales de oficina y demás insumos para el funcionamiento de la municipalidad, en los primeros 10 días calendarios de cada mes.</w:t>
            </w:r>
          </w:p>
          <w:p w14:paraId="790E4497" w14:textId="00E066B6" w:rsidR="00DE7DF6" w:rsidRDefault="00DE7DF6" w:rsidP="009A1013">
            <w:pPr>
              <w:pStyle w:val="Sinespaciado"/>
              <w:numPr>
                <w:ilvl w:val="0"/>
                <w:numId w:val="30"/>
              </w:numPr>
            </w:pPr>
            <w:r>
              <w:t xml:space="preserve">Enviar la encargado de activo </w:t>
            </w:r>
            <w:proofErr w:type="gramStart"/>
            <w:r>
              <w:t>fijo  copia</w:t>
            </w:r>
            <w:proofErr w:type="gramEnd"/>
            <w:r>
              <w:t xml:space="preserve"> de factura  de bienes muebles o de oficina para su respectiva codificación</w:t>
            </w:r>
          </w:p>
          <w:p w14:paraId="50386648" w14:textId="667E96F0" w:rsidR="006C5172" w:rsidRDefault="006C5172" w:rsidP="006C5172">
            <w:pPr>
              <w:pStyle w:val="Sinespaciado"/>
              <w:ind w:left="720"/>
            </w:pPr>
          </w:p>
        </w:tc>
      </w:tr>
    </w:tbl>
    <w:p w14:paraId="2E607782" w14:textId="77777777" w:rsidR="005408FE" w:rsidRDefault="005408FE" w:rsidP="005408FE">
      <w:pPr>
        <w:pStyle w:val="Sinespaciado"/>
      </w:pPr>
    </w:p>
    <w:p w14:paraId="45D588F3" w14:textId="77777777" w:rsidR="005408FE" w:rsidRDefault="005408FE" w:rsidP="005408FE">
      <w:pPr>
        <w:pStyle w:val="Sinespaciado"/>
      </w:pPr>
    </w:p>
    <w:p w14:paraId="2BF39A23" w14:textId="77777777" w:rsidR="005408FE" w:rsidRDefault="005408FE" w:rsidP="005408FE">
      <w:pPr>
        <w:pStyle w:val="Sinespaciado"/>
      </w:pPr>
    </w:p>
    <w:p w14:paraId="3B6CEB9C" w14:textId="77777777" w:rsidR="005408FE" w:rsidRDefault="005408FE" w:rsidP="005408FE">
      <w:pPr>
        <w:pStyle w:val="Sinespaciado"/>
        <w:jc w:val="both"/>
        <w:rPr>
          <w:rFonts w:ascii="Arial" w:hAnsi="Arial" w:cs="Arial"/>
        </w:rPr>
      </w:pPr>
    </w:p>
    <w:p w14:paraId="5C9790AB" w14:textId="77777777" w:rsidR="005408FE" w:rsidRDefault="005408FE" w:rsidP="005408FE">
      <w:pPr>
        <w:pStyle w:val="Sinespaciado"/>
        <w:jc w:val="both"/>
        <w:rPr>
          <w:rFonts w:ascii="Arial" w:hAnsi="Arial" w:cs="Arial"/>
        </w:rPr>
      </w:pPr>
    </w:p>
    <w:p w14:paraId="3F73AA63" w14:textId="77777777" w:rsidR="00405B27" w:rsidRDefault="00405B27" w:rsidP="005408FE">
      <w:pPr>
        <w:pStyle w:val="Sinespaciado"/>
        <w:jc w:val="both"/>
        <w:rPr>
          <w:rFonts w:ascii="Arial" w:hAnsi="Arial" w:cs="Arial"/>
        </w:rPr>
      </w:pPr>
    </w:p>
    <w:p w14:paraId="1D97D139" w14:textId="77777777" w:rsidR="00405B27" w:rsidRDefault="00405B27" w:rsidP="005408FE">
      <w:pPr>
        <w:pStyle w:val="Sinespaciado"/>
        <w:jc w:val="both"/>
        <w:rPr>
          <w:rFonts w:ascii="Arial" w:hAnsi="Arial" w:cs="Arial"/>
        </w:rPr>
      </w:pPr>
    </w:p>
    <w:p w14:paraId="5E0027E3" w14:textId="77777777" w:rsidR="00405B27" w:rsidRDefault="00405B27" w:rsidP="005408FE">
      <w:pPr>
        <w:pStyle w:val="Sinespaciado"/>
        <w:jc w:val="both"/>
        <w:rPr>
          <w:rFonts w:ascii="Arial" w:hAnsi="Arial" w:cs="Arial"/>
        </w:rPr>
      </w:pPr>
    </w:p>
    <w:p w14:paraId="737B6CD3" w14:textId="77777777" w:rsidR="00405B27" w:rsidRDefault="00405B27" w:rsidP="005408FE">
      <w:pPr>
        <w:pStyle w:val="Sinespaciado"/>
        <w:jc w:val="both"/>
        <w:rPr>
          <w:rFonts w:ascii="Arial" w:hAnsi="Arial" w:cs="Arial"/>
        </w:rPr>
      </w:pPr>
    </w:p>
    <w:p w14:paraId="777540FF" w14:textId="77777777" w:rsidR="00405B27" w:rsidRDefault="00405B27" w:rsidP="005408FE">
      <w:pPr>
        <w:pStyle w:val="Sinespaciado"/>
        <w:jc w:val="both"/>
        <w:rPr>
          <w:rFonts w:ascii="Arial" w:hAnsi="Arial" w:cs="Arial"/>
        </w:rPr>
      </w:pPr>
    </w:p>
    <w:p w14:paraId="30BF1794" w14:textId="77777777" w:rsidR="00405B27" w:rsidRDefault="00405B27" w:rsidP="005408FE">
      <w:pPr>
        <w:pStyle w:val="Sinespaciado"/>
        <w:jc w:val="both"/>
        <w:rPr>
          <w:rFonts w:ascii="Arial" w:hAnsi="Arial" w:cs="Arial"/>
        </w:rPr>
      </w:pPr>
    </w:p>
    <w:p w14:paraId="292E710C" w14:textId="77777777" w:rsidR="00405B27" w:rsidRDefault="00405B27" w:rsidP="005408FE">
      <w:pPr>
        <w:pStyle w:val="Sinespaciado"/>
        <w:jc w:val="both"/>
        <w:rPr>
          <w:rFonts w:ascii="Arial" w:hAnsi="Arial" w:cs="Arial"/>
        </w:rPr>
      </w:pPr>
    </w:p>
    <w:p w14:paraId="088CED1C" w14:textId="77777777" w:rsidR="00405B27" w:rsidRDefault="00405B27" w:rsidP="005408FE">
      <w:pPr>
        <w:pStyle w:val="Sinespaciado"/>
        <w:jc w:val="both"/>
        <w:rPr>
          <w:rFonts w:ascii="Arial" w:hAnsi="Arial" w:cs="Arial"/>
        </w:rPr>
      </w:pPr>
    </w:p>
    <w:p w14:paraId="0810EA88" w14:textId="77777777" w:rsidR="00405B27" w:rsidRDefault="00405B27" w:rsidP="005408FE">
      <w:pPr>
        <w:pStyle w:val="Sinespaciado"/>
        <w:jc w:val="both"/>
        <w:rPr>
          <w:rFonts w:ascii="Arial" w:hAnsi="Arial" w:cs="Arial"/>
        </w:rPr>
      </w:pPr>
    </w:p>
    <w:p w14:paraId="462679EE" w14:textId="77777777" w:rsidR="00405B27" w:rsidRDefault="00405B27" w:rsidP="005408FE">
      <w:pPr>
        <w:pStyle w:val="Sinespaciado"/>
        <w:jc w:val="both"/>
        <w:rPr>
          <w:rFonts w:ascii="Arial" w:hAnsi="Arial" w:cs="Arial"/>
        </w:rPr>
      </w:pPr>
    </w:p>
    <w:p w14:paraId="7258CAF4" w14:textId="77777777" w:rsidR="00405B27" w:rsidRDefault="00405B27" w:rsidP="005408FE">
      <w:pPr>
        <w:pStyle w:val="Sinespaciado"/>
        <w:jc w:val="both"/>
        <w:rPr>
          <w:rFonts w:ascii="Arial" w:hAnsi="Arial" w:cs="Arial"/>
        </w:rPr>
      </w:pPr>
    </w:p>
    <w:p w14:paraId="3D95D786" w14:textId="77777777" w:rsidR="005408FE" w:rsidRDefault="005408FE" w:rsidP="005408FE">
      <w:pPr>
        <w:pStyle w:val="Sinespaciado"/>
        <w:jc w:val="both"/>
        <w:rPr>
          <w:rFonts w:ascii="Arial" w:hAnsi="Arial" w:cs="Arial"/>
        </w:rPr>
      </w:pPr>
    </w:p>
    <w:p w14:paraId="3879FCA2" w14:textId="77777777" w:rsidR="005408FE" w:rsidRDefault="005408FE" w:rsidP="005408FE">
      <w:pPr>
        <w:pStyle w:val="Sinespaciado"/>
        <w:jc w:val="both"/>
        <w:rPr>
          <w:rFonts w:ascii="Arial" w:hAnsi="Arial" w:cs="Arial"/>
        </w:rPr>
      </w:pPr>
    </w:p>
    <w:p w14:paraId="3ADD9B3C" w14:textId="77777777" w:rsidR="005408FE" w:rsidRDefault="005408FE" w:rsidP="005408FE">
      <w:pPr>
        <w:pStyle w:val="Sinespaciado"/>
        <w:jc w:val="both"/>
        <w:rPr>
          <w:rFonts w:ascii="Arial" w:hAnsi="Arial" w:cs="Arial"/>
        </w:rPr>
      </w:pPr>
    </w:p>
    <w:p w14:paraId="6299121B" w14:textId="77777777" w:rsidR="005408FE" w:rsidRDefault="005408FE" w:rsidP="005408FE">
      <w:pPr>
        <w:pStyle w:val="Sinespaciado"/>
        <w:jc w:val="both"/>
        <w:rPr>
          <w:rFonts w:ascii="Arial" w:hAnsi="Arial" w:cs="Arial"/>
        </w:rPr>
      </w:pPr>
    </w:p>
    <w:p w14:paraId="61722CD9" w14:textId="6B46CBAE" w:rsidR="00405B27" w:rsidRPr="009364B7" w:rsidRDefault="00405B27" w:rsidP="00405B27">
      <w:pPr>
        <w:pStyle w:val="Sinespaciado"/>
        <w:shd w:val="clear" w:color="auto" w:fill="FFFFFF" w:themeFill="background1"/>
        <w:rPr>
          <w:b/>
          <w:sz w:val="32"/>
          <w:szCs w:val="32"/>
        </w:rPr>
      </w:pPr>
      <w:r w:rsidRPr="009364B7">
        <w:rPr>
          <w:b/>
          <w:sz w:val="32"/>
          <w:szCs w:val="32"/>
          <w:shd w:val="clear" w:color="auto" w:fill="00B050"/>
        </w:rPr>
        <w:t xml:space="preserve">FUNCIONES DE LA UNIDAD </w:t>
      </w:r>
      <w:r>
        <w:rPr>
          <w:b/>
          <w:sz w:val="32"/>
          <w:szCs w:val="32"/>
          <w:shd w:val="clear" w:color="auto" w:fill="00B050"/>
        </w:rPr>
        <w:t>FINANCIERA INSTITUCIONAL</w:t>
      </w:r>
      <w:r w:rsidRPr="009364B7">
        <w:rPr>
          <w:b/>
          <w:sz w:val="32"/>
          <w:szCs w:val="32"/>
        </w:rPr>
        <w:tab/>
      </w:r>
      <w:r w:rsidRPr="009364B7">
        <w:rPr>
          <w:b/>
          <w:sz w:val="32"/>
          <w:szCs w:val="32"/>
        </w:rPr>
        <w:tab/>
      </w:r>
    </w:p>
    <w:p w14:paraId="742F678E" w14:textId="77777777" w:rsidR="00405B27" w:rsidRDefault="00405B27" w:rsidP="00405B2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405B27" w14:paraId="1D000394" w14:textId="77777777" w:rsidTr="0088559F">
        <w:tc>
          <w:tcPr>
            <w:tcW w:w="2537" w:type="dxa"/>
            <w:tcBorders>
              <w:top w:val="double" w:sz="4" w:space="0" w:color="auto"/>
              <w:left w:val="double" w:sz="4" w:space="0" w:color="auto"/>
              <w:right w:val="double" w:sz="4" w:space="0" w:color="auto"/>
            </w:tcBorders>
            <w:shd w:val="clear" w:color="auto" w:fill="A8D08D" w:themeFill="accent6" w:themeFillTint="99"/>
          </w:tcPr>
          <w:p w14:paraId="59A4B3E9" w14:textId="77777777" w:rsidR="00405B27" w:rsidRPr="00136126" w:rsidRDefault="00405B27" w:rsidP="0088559F">
            <w:pPr>
              <w:pStyle w:val="Sinespaciado"/>
              <w:rPr>
                <w:b/>
              </w:rPr>
            </w:pPr>
            <w:r w:rsidRPr="00136126">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1E96DF44" w14:textId="75A2C798" w:rsidR="00405B27" w:rsidRPr="00136126" w:rsidRDefault="00405B27" w:rsidP="0088559F">
            <w:pPr>
              <w:pStyle w:val="Sinespaciado"/>
            </w:pPr>
            <w:r>
              <w:t>Unidad Financiera Institucional</w:t>
            </w:r>
          </w:p>
        </w:tc>
      </w:tr>
      <w:tr w:rsidR="00405B27" w14:paraId="68AD6C58" w14:textId="77777777" w:rsidTr="0088559F">
        <w:tc>
          <w:tcPr>
            <w:tcW w:w="2537" w:type="dxa"/>
            <w:tcBorders>
              <w:left w:val="double" w:sz="4" w:space="0" w:color="auto"/>
              <w:right w:val="double" w:sz="4" w:space="0" w:color="auto"/>
            </w:tcBorders>
            <w:shd w:val="clear" w:color="auto" w:fill="C5E0B3" w:themeFill="accent6" w:themeFillTint="66"/>
          </w:tcPr>
          <w:p w14:paraId="2496105F" w14:textId="77777777" w:rsidR="00405B27" w:rsidRPr="00136126" w:rsidRDefault="00405B27" w:rsidP="0088559F">
            <w:pPr>
              <w:pStyle w:val="Sinespaciado"/>
              <w:rPr>
                <w:b/>
              </w:rPr>
            </w:pPr>
            <w:r w:rsidRPr="00136126">
              <w:rPr>
                <w:b/>
              </w:rPr>
              <w:t>Código de la unidad</w:t>
            </w:r>
          </w:p>
        </w:tc>
        <w:tc>
          <w:tcPr>
            <w:tcW w:w="6804" w:type="dxa"/>
            <w:tcBorders>
              <w:left w:val="double" w:sz="4" w:space="0" w:color="auto"/>
              <w:right w:val="double" w:sz="4" w:space="0" w:color="auto"/>
            </w:tcBorders>
            <w:shd w:val="clear" w:color="auto" w:fill="C5E0B3" w:themeFill="accent6" w:themeFillTint="66"/>
          </w:tcPr>
          <w:p w14:paraId="2BFECA8E" w14:textId="457A17C8" w:rsidR="00405B27" w:rsidRDefault="00405B27" w:rsidP="0088559F">
            <w:pPr>
              <w:pStyle w:val="Sinespaciado"/>
            </w:pPr>
            <w:r>
              <w:t>0214</w:t>
            </w:r>
          </w:p>
        </w:tc>
      </w:tr>
      <w:tr w:rsidR="00405B27" w14:paraId="67447646" w14:textId="77777777" w:rsidTr="0088559F">
        <w:tc>
          <w:tcPr>
            <w:tcW w:w="2537" w:type="dxa"/>
            <w:tcBorders>
              <w:left w:val="double" w:sz="4" w:space="0" w:color="auto"/>
              <w:right w:val="double" w:sz="4" w:space="0" w:color="auto"/>
            </w:tcBorders>
            <w:shd w:val="clear" w:color="auto" w:fill="E2EFD9" w:themeFill="accent6" w:themeFillTint="33"/>
          </w:tcPr>
          <w:p w14:paraId="6022661A" w14:textId="77777777" w:rsidR="00405B27" w:rsidRPr="00136126" w:rsidRDefault="00405B27" w:rsidP="0088559F">
            <w:pPr>
              <w:pStyle w:val="Sinespaciado"/>
              <w:rPr>
                <w:b/>
              </w:rPr>
            </w:pPr>
            <w:r w:rsidRPr="00136126">
              <w:rPr>
                <w:b/>
              </w:rPr>
              <w:t>Naturaleza</w:t>
            </w:r>
          </w:p>
        </w:tc>
        <w:tc>
          <w:tcPr>
            <w:tcW w:w="6804" w:type="dxa"/>
            <w:tcBorders>
              <w:left w:val="double" w:sz="4" w:space="0" w:color="auto"/>
              <w:right w:val="double" w:sz="4" w:space="0" w:color="auto"/>
            </w:tcBorders>
            <w:shd w:val="clear" w:color="auto" w:fill="E2EFD9" w:themeFill="accent6" w:themeFillTint="33"/>
          </w:tcPr>
          <w:p w14:paraId="22B3D022" w14:textId="19D40687" w:rsidR="00405B27" w:rsidRDefault="00405B27" w:rsidP="0088559F">
            <w:pPr>
              <w:pStyle w:val="Sinespaciado"/>
            </w:pPr>
            <w:r>
              <w:t>Dirección</w:t>
            </w:r>
          </w:p>
        </w:tc>
      </w:tr>
      <w:tr w:rsidR="00405B27" w14:paraId="6E373E51" w14:textId="77777777" w:rsidTr="0088559F">
        <w:tc>
          <w:tcPr>
            <w:tcW w:w="2537" w:type="dxa"/>
            <w:tcBorders>
              <w:left w:val="double" w:sz="4" w:space="0" w:color="auto"/>
              <w:right w:val="double" w:sz="4" w:space="0" w:color="auto"/>
            </w:tcBorders>
            <w:shd w:val="clear" w:color="auto" w:fill="FFE599" w:themeFill="accent4" w:themeFillTint="66"/>
          </w:tcPr>
          <w:p w14:paraId="487A5809" w14:textId="77777777" w:rsidR="00405B27" w:rsidRPr="00136126" w:rsidRDefault="00405B27" w:rsidP="0088559F">
            <w:pPr>
              <w:pStyle w:val="Sinespaciado"/>
              <w:rPr>
                <w:b/>
              </w:rPr>
            </w:pPr>
            <w:r w:rsidRPr="00136126">
              <w:rPr>
                <w:b/>
              </w:rPr>
              <w:t>Dependencia</w:t>
            </w:r>
          </w:p>
        </w:tc>
        <w:tc>
          <w:tcPr>
            <w:tcW w:w="6804" w:type="dxa"/>
            <w:tcBorders>
              <w:left w:val="double" w:sz="4" w:space="0" w:color="auto"/>
              <w:right w:val="double" w:sz="4" w:space="0" w:color="auto"/>
            </w:tcBorders>
            <w:shd w:val="clear" w:color="auto" w:fill="FFE599" w:themeFill="accent4" w:themeFillTint="66"/>
          </w:tcPr>
          <w:p w14:paraId="18902DBC" w14:textId="77777777" w:rsidR="00405B27" w:rsidRDefault="00405B27" w:rsidP="0088559F">
            <w:pPr>
              <w:pStyle w:val="Sinespaciado"/>
            </w:pPr>
            <w:r>
              <w:t>Despacho Municipal</w:t>
            </w:r>
          </w:p>
        </w:tc>
      </w:tr>
      <w:tr w:rsidR="00405B27" w14:paraId="28DD3679" w14:textId="77777777" w:rsidTr="0088559F">
        <w:tc>
          <w:tcPr>
            <w:tcW w:w="2537" w:type="dxa"/>
            <w:tcBorders>
              <w:left w:val="double" w:sz="4" w:space="0" w:color="auto"/>
              <w:right w:val="double" w:sz="4" w:space="0" w:color="auto"/>
            </w:tcBorders>
            <w:shd w:val="clear" w:color="auto" w:fill="FFF2CC" w:themeFill="accent4" w:themeFillTint="33"/>
          </w:tcPr>
          <w:p w14:paraId="585E8C08" w14:textId="77777777" w:rsidR="00405B27" w:rsidRPr="00136126" w:rsidRDefault="00405B27" w:rsidP="0088559F">
            <w:pPr>
              <w:pStyle w:val="Sinespaciado"/>
              <w:rPr>
                <w:b/>
              </w:rPr>
            </w:pPr>
            <w:r w:rsidRPr="00136126">
              <w:rPr>
                <w:b/>
              </w:rPr>
              <w:t>Unidades bajo su mando</w:t>
            </w:r>
          </w:p>
        </w:tc>
        <w:tc>
          <w:tcPr>
            <w:tcW w:w="6804" w:type="dxa"/>
            <w:tcBorders>
              <w:left w:val="double" w:sz="4" w:space="0" w:color="auto"/>
              <w:right w:val="double" w:sz="4" w:space="0" w:color="auto"/>
            </w:tcBorders>
            <w:shd w:val="clear" w:color="auto" w:fill="FFF2CC" w:themeFill="accent4" w:themeFillTint="33"/>
          </w:tcPr>
          <w:p w14:paraId="3E2EEA3F" w14:textId="2D71C85E" w:rsidR="00405B27" w:rsidRDefault="00405B27" w:rsidP="0088559F">
            <w:pPr>
              <w:pStyle w:val="Sinespaciado"/>
            </w:pPr>
            <w:r>
              <w:t>Tesorería, Contabilidad y Presupuesto</w:t>
            </w:r>
          </w:p>
        </w:tc>
      </w:tr>
      <w:tr w:rsidR="00405B27" w14:paraId="2835FF03" w14:textId="77777777" w:rsidTr="0088559F">
        <w:tc>
          <w:tcPr>
            <w:tcW w:w="2537" w:type="dxa"/>
            <w:tcBorders>
              <w:left w:val="double" w:sz="4" w:space="0" w:color="auto"/>
              <w:right w:val="double" w:sz="4" w:space="0" w:color="auto"/>
            </w:tcBorders>
            <w:shd w:val="clear" w:color="auto" w:fill="FFF2CC" w:themeFill="accent4" w:themeFillTint="33"/>
          </w:tcPr>
          <w:p w14:paraId="497F93A7" w14:textId="77777777" w:rsidR="00405B27" w:rsidRPr="00136126" w:rsidRDefault="00405B27" w:rsidP="0088559F">
            <w:pPr>
              <w:pStyle w:val="Sinespaciado"/>
              <w:rPr>
                <w:b/>
              </w:rPr>
            </w:pPr>
            <w:r w:rsidRPr="00136126">
              <w:rPr>
                <w:b/>
              </w:rPr>
              <w:t>Objetivo</w:t>
            </w:r>
          </w:p>
        </w:tc>
        <w:tc>
          <w:tcPr>
            <w:tcW w:w="6804" w:type="dxa"/>
            <w:tcBorders>
              <w:left w:val="double" w:sz="4" w:space="0" w:color="auto"/>
              <w:right w:val="double" w:sz="4" w:space="0" w:color="auto"/>
            </w:tcBorders>
            <w:shd w:val="clear" w:color="auto" w:fill="FFF2CC" w:themeFill="accent4" w:themeFillTint="33"/>
          </w:tcPr>
          <w:p w14:paraId="3E504363" w14:textId="6B6F57A2" w:rsidR="00405B27" w:rsidRDefault="00405B27" w:rsidP="0088559F">
            <w:pPr>
              <w:pStyle w:val="Sinespaciado"/>
            </w:pPr>
            <w:r>
              <w:t>Asegurar que las transacciones financieras que se ejecutan en la</w:t>
            </w:r>
            <w:r w:rsidR="00C43E69">
              <w:t xml:space="preserve">s unidades de Tesorería, Presupuesto y Contabilidad de la </w:t>
            </w:r>
            <w:r>
              <w:t>municipalidad estén acorde a los lineamientos establecidos por el ministerio de hacienda y se dé cumplimiento a tal proceso</w:t>
            </w:r>
          </w:p>
        </w:tc>
      </w:tr>
      <w:tr w:rsidR="00405B27" w14:paraId="4155B889" w14:textId="77777777" w:rsidTr="0088559F">
        <w:tc>
          <w:tcPr>
            <w:tcW w:w="2537" w:type="dxa"/>
            <w:tcBorders>
              <w:left w:val="double" w:sz="4" w:space="0" w:color="auto"/>
              <w:bottom w:val="single" w:sz="4" w:space="0" w:color="auto"/>
              <w:right w:val="double" w:sz="4" w:space="0" w:color="auto"/>
            </w:tcBorders>
            <w:shd w:val="clear" w:color="auto" w:fill="FFF2CC" w:themeFill="accent4" w:themeFillTint="33"/>
          </w:tcPr>
          <w:p w14:paraId="3A84EBF5" w14:textId="77777777" w:rsidR="00405B27" w:rsidRPr="00136126" w:rsidRDefault="00405B27" w:rsidP="0088559F">
            <w:pPr>
              <w:pStyle w:val="Sinespaciado"/>
              <w:rPr>
                <w:b/>
              </w:rPr>
            </w:pPr>
            <w:r w:rsidRPr="00136126">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185CF5FD" w14:textId="77777777" w:rsidR="00405B27" w:rsidRDefault="00405B27" w:rsidP="0088559F">
            <w:pPr>
              <w:pStyle w:val="Sinespaciado"/>
            </w:pPr>
          </w:p>
        </w:tc>
      </w:tr>
      <w:tr w:rsidR="00405B27" w14:paraId="67BEDA70" w14:textId="77777777" w:rsidTr="0088559F">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0954081" w14:textId="77777777" w:rsidR="00405B27" w:rsidRPr="00136126" w:rsidRDefault="00405B27" w:rsidP="0088559F">
            <w:pPr>
              <w:pStyle w:val="Sinespaciado"/>
              <w:rPr>
                <w:b/>
              </w:rPr>
            </w:pPr>
            <w:r w:rsidRPr="00136126">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3A6F8AC" w14:textId="77777777" w:rsidR="00685734" w:rsidRDefault="00C43E69" w:rsidP="0088559F">
            <w:pPr>
              <w:pStyle w:val="Sinespaciado"/>
              <w:numPr>
                <w:ilvl w:val="0"/>
                <w:numId w:val="30"/>
              </w:numPr>
            </w:pPr>
            <w:r>
              <w:t>Dirigir la gestión financiera institucional, llevando a cabo la planificación, coordinación, integración y supervisión</w:t>
            </w:r>
          </w:p>
          <w:p w14:paraId="48D85B72" w14:textId="3AB6033C" w:rsidR="00405B27" w:rsidRDefault="00C43E69" w:rsidP="00685734">
            <w:pPr>
              <w:pStyle w:val="Sinespaciado"/>
              <w:ind w:left="720"/>
            </w:pPr>
            <w:r>
              <w:t xml:space="preserve"> de las actividades de presupuesto, tesorería y Contabilidad.</w:t>
            </w:r>
          </w:p>
          <w:p w14:paraId="558CAF34" w14:textId="3B2997EC" w:rsidR="00685734" w:rsidRDefault="00685734" w:rsidP="00685734">
            <w:pPr>
              <w:pStyle w:val="Sinespaciado"/>
              <w:numPr>
                <w:ilvl w:val="0"/>
                <w:numId w:val="30"/>
              </w:numPr>
            </w:pPr>
            <w:r>
              <w:t xml:space="preserve">Difundir y supervisar el cumplimiento de las </w:t>
            </w:r>
            <w:proofErr w:type="gramStart"/>
            <w:r>
              <w:t>políticas  y</w:t>
            </w:r>
            <w:proofErr w:type="gramEnd"/>
            <w:r>
              <w:t xml:space="preserve"> disposiciones normativas referentes al SAFI, en la municipalidad.</w:t>
            </w:r>
          </w:p>
          <w:p w14:paraId="72F979D5" w14:textId="607792E5" w:rsidR="00685734" w:rsidRDefault="00685734" w:rsidP="00685734">
            <w:pPr>
              <w:pStyle w:val="Sinespaciado"/>
              <w:numPr>
                <w:ilvl w:val="0"/>
                <w:numId w:val="30"/>
              </w:numPr>
            </w:pPr>
            <w:r>
              <w:t>Asesorar a las unidades en la aplicación de normas y procedimientos que emita el Ministerio de Hacienda.</w:t>
            </w:r>
          </w:p>
          <w:p w14:paraId="71CA9CB5" w14:textId="2D3FC8B9" w:rsidR="00685734" w:rsidRDefault="00685734" w:rsidP="00685734">
            <w:pPr>
              <w:pStyle w:val="Sinespaciado"/>
              <w:numPr>
                <w:ilvl w:val="0"/>
                <w:numId w:val="30"/>
              </w:numPr>
            </w:pPr>
            <w:r>
              <w:t>Ser el enlace con el Ministerio de Hacienda</w:t>
            </w:r>
          </w:p>
          <w:p w14:paraId="5201480F" w14:textId="1BEB31AB" w:rsidR="00685734" w:rsidRDefault="00685734" w:rsidP="00685734">
            <w:pPr>
              <w:pStyle w:val="Sinespaciado"/>
              <w:numPr>
                <w:ilvl w:val="0"/>
                <w:numId w:val="30"/>
              </w:numPr>
            </w:pPr>
            <w:r>
              <w:t>Elaborar y proponer políticas internas necesaria para facilitar el trabajo en equipo entre las unidades financieras.</w:t>
            </w:r>
          </w:p>
          <w:p w14:paraId="489F8394" w14:textId="1CF7A0C6" w:rsidR="00685734" w:rsidRDefault="00685734" w:rsidP="00685734">
            <w:pPr>
              <w:pStyle w:val="Sinespaciado"/>
              <w:numPr>
                <w:ilvl w:val="0"/>
                <w:numId w:val="30"/>
              </w:numPr>
            </w:pPr>
            <w:r>
              <w:t>Apoyar</w:t>
            </w:r>
            <w:r w:rsidR="00A46686">
              <w:t xml:space="preserve"> en la elaboración del proyecto de Presupuesto Institucional y su presentación.</w:t>
            </w:r>
          </w:p>
          <w:p w14:paraId="0C1471BE" w14:textId="1984C93A" w:rsidR="00685734" w:rsidRDefault="00A46686" w:rsidP="00685734">
            <w:pPr>
              <w:pStyle w:val="Sinespaciado"/>
              <w:numPr>
                <w:ilvl w:val="0"/>
                <w:numId w:val="30"/>
              </w:numPr>
            </w:pPr>
            <w:r>
              <w:t>Realizar el seguimiento y evaluación del presupuesto institucional</w:t>
            </w:r>
          </w:p>
          <w:p w14:paraId="020720E1" w14:textId="2984694C" w:rsidR="00A46686" w:rsidRDefault="00A46686" w:rsidP="00685734">
            <w:pPr>
              <w:pStyle w:val="Sinespaciado"/>
              <w:numPr>
                <w:ilvl w:val="0"/>
                <w:numId w:val="30"/>
              </w:numPr>
            </w:pPr>
            <w:r>
              <w:t xml:space="preserve">Generar informes financieros periódicos para el </w:t>
            </w:r>
            <w:proofErr w:type="gramStart"/>
            <w:r>
              <w:t>Alcalde</w:t>
            </w:r>
            <w:proofErr w:type="gramEnd"/>
            <w:r>
              <w:t xml:space="preserve"> y Concejo Municipal; mostrando las disponibilidad y el desarrollo de los programas y proyectos impulsados por la Municipalidad.</w:t>
            </w:r>
          </w:p>
          <w:p w14:paraId="377758CB" w14:textId="54C2A0B0" w:rsidR="00A46686" w:rsidRDefault="00A46686" w:rsidP="00685734">
            <w:pPr>
              <w:pStyle w:val="Sinespaciado"/>
              <w:numPr>
                <w:ilvl w:val="0"/>
                <w:numId w:val="30"/>
              </w:numPr>
            </w:pPr>
            <w:r>
              <w:t>Acatar cualquier orden emitida por su superior inherente a su cargo.</w:t>
            </w:r>
          </w:p>
          <w:p w14:paraId="6FCEB33B" w14:textId="7AC5B642" w:rsidR="00405B27" w:rsidRDefault="00405B27" w:rsidP="00A46686">
            <w:pPr>
              <w:pStyle w:val="Sinespaciado"/>
              <w:ind w:left="360"/>
            </w:pPr>
          </w:p>
        </w:tc>
      </w:tr>
    </w:tbl>
    <w:p w14:paraId="1FCEEC35" w14:textId="77777777" w:rsidR="00405B27" w:rsidRDefault="00405B27" w:rsidP="00405B27">
      <w:pPr>
        <w:pStyle w:val="Sinespaciado"/>
        <w:jc w:val="both"/>
        <w:rPr>
          <w:rFonts w:ascii="Arial" w:hAnsi="Arial" w:cs="Arial"/>
        </w:rPr>
      </w:pPr>
    </w:p>
    <w:p w14:paraId="604867D9" w14:textId="77777777" w:rsidR="00405B27" w:rsidRDefault="00405B27" w:rsidP="00405B27">
      <w:pPr>
        <w:pStyle w:val="Sinespaciado"/>
        <w:jc w:val="both"/>
        <w:rPr>
          <w:rFonts w:ascii="Arial" w:hAnsi="Arial" w:cs="Arial"/>
        </w:rPr>
      </w:pPr>
    </w:p>
    <w:p w14:paraId="54C4CB52" w14:textId="77777777" w:rsidR="00405B27" w:rsidRDefault="00405B27" w:rsidP="00405B27">
      <w:pPr>
        <w:pStyle w:val="Sinespaciado"/>
        <w:jc w:val="both"/>
        <w:rPr>
          <w:rFonts w:ascii="Arial" w:hAnsi="Arial" w:cs="Arial"/>
        </w:rPr>
      </w:pPr>
    </w:p>
    <w:p w14:paraId="1CB8DA50" w14:textId="77777777" w:rsidR="00405B27" w:rsidRDefault="00405B27" w:rsidP="00405B27">
      <w:pPr>
        <w:pStyle w:val="Sinespaciado"/>
        <w:jc w:val="both"/>
        <w:rPr>
          <w:rFonts w:ascii="Arial" w:hAnsi="Arial" w:cs="Arial"/>
        </w:rPr>
      </w:pPr>
    </w:p>
    <w:p w14:paraId="7A9BFA83" w14:textId="77777777" w:rsidR="00405B27" w:rsidRDefault="00405B27" w:rsidP="00405B27">
      <w:pPr>
        <w:pStyle w:val="Sinespaciado"/>
        <w:jc w:val="both"/>
        <w:rPr>
          <w:rFonts w:ascii="Arial" w:hAnsi="Arial" w:cs="Arial"/>
        </w:rPr>
      </w:pPr>
    </w:p>
    <w:p w14:paraId="25587053" w14:textId="77777777" w:rsidR="005408FE" w:rsidRDefault="005408FE" w:rsidP="005408FE">
      <w:pPr>
        <w:pStyle w:val="Sinespaciado"/>
        <w:jc w:val="both"/>
        <w:rPr>
          <w:rFonts w:ascii="Arial" w:hAnsi="Arial" w:cs="Arial"/>
        </w:rPr>
      </w:pPr>
    </w:p>
    <w:p w14:paraId="4CD9E3D0" w14:textId="77777777" w:rsidR="005408FE" w:rsidRDefault="005408FE" w:rsidP="005408FE">
      <w:pPr>
        <w:pStyle w:val="Sinespaciado"/>
        <w:jc w:val="both"/>
        <w:rPr>
          <w:rFonts w:ascii="Arial" w:hAnsi="Arial" w:cs="Arial"/>
        </w:rPr>
      </w:pPr>
    </w:p>
    <w:p w14:paraId="5E057D39" w14:textId="77777777" w:rsidR="005408FE" w:rsidRDefault="005408FE" w:rsidP="005408FE">
      <w:pPr>
        <w:pStyle w:val="Sinespaciado"/>
        <w:jc w:val="both"/>
        <w:rPr>
          <w:rFonts w:ascii="Arial" w:hAnsi="Arial" w:cs="Arial"/>
        </w:rPr>
      </w:pPr>
    </w:p>
    <w:p w14:paraId="13A1EBAC" w14:textId="77777777" w:rsidR="005408FE" w:rsidRDefault="005408FE" w:rsidP="005408FE">
      <w:pPr>
        <w:pStyle w:val="Sinespaciado"/>
        <w:jc w:val="both"/>
        <w:rPr>
          <w:rFonts w:ascii="Arial" w:hAnsi="Arial" w:cs="Arial"/>
        </w:rPr>
      </w:pPr>
    </w:p>
    <w:p w14:paraId="45DAD18B" w14:textId="77777777" w:rsidR="005408FE" w:rsidRDefault="005408FE" w:rsidP="005408FE">
      <w:pPr>
        <w:pStyle w:val="Sinespaciado"/>
        <w:jc w:val="both"/>
        <w:rPr>
          <w:rFonts w:ascii="Arial" w:hAnsi="Arial" w:cs="Arial"/>
        </w:rPr>
      </w:pPr>
    </w:p>
    <w:p w14:paraId="76A593D7" w14:textId="77777777" w:rsidR="000720BD" w:rsidRDefault="000720BD" w:rsidP="005408FE">
      <w:pPr>
        <w:pStyle w:val="Sinespaciado"/>
        <w:jc w:val="both"/>
        <w:rPr>
          <w:rFonts w:ascii="Arial" w:hAnsi="Arial" w:cs="Arial"/>
        </w:rPr>
      </w:pPr>
    </w:p>
    <w:p w14:paraId="492590D9" w14:textId="77777777" w:rsidR="000720BD" w:rsidRDefault="000720BD" w:rsidP="005408FE">
      <w:pPr>
        <w:pStyle w:val="Sinespaciado"/>
        <w:jc w:val="both"/>
        <w:rPr>
          <w:rFonts w:ascii="Arial" w:hAnsi="Arial" w:cs="Arial"/>
        </w:rPr>
      </w:pPr>
    </w:p>
    <w:p w14:paraId="3AE7EC9B" w14:textId="1A819052" w:rsidR="00405B27" w:rsidRDefault="00405B27" w:rsidP="00405B27">
      <w:pPr>
        <w:pStyle w:val="Sinespaciado"/>
        <w:tabs>
          <w:tab w:val="left" w:pos="1417"/>
        </w:tabs>
        <w:jc w:val="both"/>
        <w:rPr>
          <w:rFonts w:ascii="Arial" w:hAnsi="Arial" w:cs="Arial"/>
        </w:rPr>
      </w:pPr>
    </w:p>
    <w:p w14:paraId="5E8E5E14" w14:textId="77777777" w:rsidR="00405B27" w:rsidRDefault="00405B27" w:rsidP="00405B27">
      <w:pPr>
        <w:pStyle w:val="Sinespaciado"/>
        <w:tabs>
          <w:tab w:val="left" w:pos="1417"/>
        </w:tabs>
        <w:jc w:val="both"/>
        <w:rPr>
          <w:rFonts w:ascii="Arial" w:hAnsi="Arial" w:cs="Arial"/>
        </w:rPr>
      </w:pPr>
    </w:p>
    <w:p w14:paraId="0A806CCB" w14:textId="77777777" w:rsidR="00777A0F" w:rsidRDefault="00777A0F" w:rsidP="001A5B31">
      <w:pPr>
        <w:pStyle w:val="Sinespaciado"/>
        <w:jc w:val="both"/>
        <w:rPr>
          <w:rFonts w:ascii="Arial" w:hAnsi="Arial" w:cs="Arial"/>
        </w:rPr>
      </w:pPr>
    </w:p>
    <w:p w14:paraId="7BDA6961" w14:textId="77777777" w:rsidR="005408FE" w:rsidRPr="009364B7" w:rsidRDefault="005408FE" w:rsidP="009364B7">
      <w:pPr>
        <w:pStyle w:val="Sinespaciado"/>
        <w:shd w:val="clear" w:color="auto" w:fill="FFFFFF" w:themeFill="background1"/>
        <w:rPr>
          <w:b/>
          <w:sz w:val="32"/>
          <w:szCs w:val="32"/>
        </w:rPr>
      </w:pPr>
      <w:r w:rsidRPr="009364B7">
        <w:rPr>
          <w:b/>
          <w:sz w:val="32"/>
          <w:szCs w:val="32"/>
          <w:shd w:val="clear" w:color="auto" w:fill="00B050"/>
        </w:rPr>
        <w:t>FUNCIONES DE LA UNIDAD DE TESORERÍA</w:t>
      </w:r>
      <w:r w:rsidRPr="009364B7">
        <w:rPr>
          <w:b/>
          <w:sz w:val="32"/>
          <w:szCs w:val="32"/>
        </w:rPr>
        <w:tab/>
      </w:r>
      <w:r w:rsidRPr="009364B7">
        <w:rPr>
          <w:b/>
          <w:sz w:val="32"/>
          <w:szCs w:val="32"/>
        </w:rPr>
        <w:tab/>
      </w:r>
    </w:p>
    <w:p w14:paraId="0509B2F1" w14:textId="77777777" w:rsidR="005408FE" w:rsidRDefault="005408FE"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5408FE" w14:paraId="46F221DD" w14:textId="77777777" w:rsidTr="00136126">
        <w:tc>
          <w:tcPr>
            <w:tcW w:w="2537" w:type="dxa"/>
            <w:tcBorders>
              <w:top w:val="double" w:sz="4" w:space="0" w:color="auto"/>
              <w:left w:val="double" w:sz="4" w:space="0" w:color="auto"/>
              <w:right w:val="double" w:sz="4" w:space="0" w:color="auto"/>
            </w:tcBorders>
            <w:shd w:val="clear" w:color="auto" w:fill="A8D08D" w:themeFill="accent6" w:themeFillTint="99"/>
          </w:tcPr>
          <w:p w14:paraId="60226F09" w14:textId="77777777" w:rsidR="005408FE" w:rsidRPr="00136126" w:rsidRDefault="005408FE" w:rsidP="00136126">
            <w:pPr>
              <w:pStyle w:val="Sinespaciado"/>
              <w:rPr>
                <w:b/>
              </w:rPr>
            </w:pPr>
            <w:r w:rsidRPr="00136126">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240AA1E9" w14:textId="77777777" w:rsidR="005408FE" w:rsidRPr="00136126" w:rsidRDefault="005408FE" w:rsidP="00136126">
            <w:pPr>
              <w:pStyle w:val="Sinespaciado"/>
            </w:pPr>
            <w:r w:rsidRPr="00136126">
              <w:t>Tesorería</w:t>
            </w:r>
          </w:p>
        </w:tc>
      </w:tr>
      <w:tr w:rsidR="005408FE" w14:paraId="55792D74" w14:textId="77777777" w:rsidTr="00136126">
        <w:tc>
          <w:tcPr>
            <w:tcW w:w="2537" w:type="dxa"/>
            <w:tcBorders>
              <w:left w:val="double" w:sz="4" w:space="0" w:color="auto"/>
              <w:right w:val="double" w:sz="4" w:space="0" w:color="auto"/>
            </w:tcBorders>
            <w:shd w:val="clear" w:color="auto" w:fill="C5E0B3" w:themeFill="accent6" w:themeFillTint="66"/>
          </w:tcPr>
          <w:p w14:paraId="5209FA4B" w14:textId="77777777" w:rsidR="005408FE" w:rsidRPr="00136126" w:rsidRDefault="005408FE" w:rsidP="00136126">
            <w:pPr>
              <w:pStyle w:val="Sinespaciado"/>
              <w:rPr>
                <w:b/>
              </w:rPr>
            </w:pPr>
            <w:r w:rsidRPr="00136126">
              <w:rPr>
                <w:b/>
              </w:rPr>
              <w:t>Código de la unidad</w:t>
            </w:r>
          </w:p>
        </w:tc>
        <w:tc>
          <w:tcPr>
            <w:tcW w:w="6804" w:type="dxa"/>
            <w:tcBorders>
              <w:left w:val="double" w:sz="4" w:space="0" w:color="auto"/>
              <w:right w:val="double" w:sz="4" w:space="0" w:color="auto"/>
            </w:tcBorders>
            <w:shd w:val="clear" w:color="auto" w:fill="C5E0B3" w:themeFill="accent6" w:themeFillTint="66"/>
          </w:tcPr>
          <w:p w14:paraId="63D3F55F" w14:textId="2E149B0A" w:rsidR="005408FE" w:rsidRDefault="000720BD" w:rsidP="00136126">
            <w:pPr>
              <w:pStyle w:val="Sinespaciado"/>
            </w:pPr>
            <w:r>
              <w:t>02140</w:t>
            </w:r>
            <w:r w:rsidR="004A4103">
              <w:t>2</w:t>
            </w:r>
          </w:p>
        </w:tc>
      </w:tr>
      <w:tr w:rsidR="005408FE" w14:paraId="5FE76C2C" w14:textId="77777777" w:rsidTr="00136126">
        <w:tc>
          <w:tcPr>
            <w:tcW w:w="2537" w:type="dxa"/>
            <w:tcBorders>
              <w:left w:val="double" w:sz="4" w:space="0" w:color="auto"/>
              <w:right w:val="double" w:sz="4" w:space="0" w:color="auto"/>
            </w:tcBorders>
            <w:shd w:val="clear" w:color="auto" w:fill="E2EFD9" w:themeFill="accent6" w:themeFillTint="33"/>
          </w:tcPr>
          <w:p w14:paraId="24D1A338" w14:textId="77777777" w:rsidR="005408FE" w:rsidRPr="00136126" w:rsidRDefault="005408FE" w:rsidP="00136126">
            <w:pPr>
              <w:pStyle w:val="Sinespaciado"/>
              <w:rPr>
                <w:b/>
              </w:rPr>
            </w:pPr>
            <w:r w:rsidRPr="00136126">
              <w:rPr>
                <w:b/>
              </w:rPr>
              <w:t>Naturaleza</w:t>
            </w:r>
          </w:p>
        </w:tc>
        <w:tc>
          <w:tcPr>
            <w:tcW w:w="6804" w:type="dxa"/>
            <w:tcBorders>
              <w:left w:val="double" w:sz="4" w:space="0" w:color="auto"/>
              <w:right w:val="double" w:sz="4" w:space="0" w:color="auto"/>
            </w:tcBorders>
            <w:shd w:val="clear" w:color="auto" w:fill="E2EFD9" w:themeFill="accent6" w:themeFillTint="33"/>
          </w:tcPr>
          <w:p w14:paraId="196F5A49" w14:textId="0805B5B2" w:rsidR="005408FE" w:rsidRDefault="00405B27" w:rsidP="00136126">
            <w:pPr>
              <w:pStyle w:val="Sinespaciado"/>
            </w:pPr>
            <w:r>
              <w:t>Técnica</w:t>
            </w:r>
          </w:p>
        </w:tc>
      </w:tr>
      <w:tr w:rsidR="005408FE" w14:paraId="164ADD9A" w14:textId="77777777" w:rsidTr="00136126">
        <w:tc>
          <w:tcPr>
            <w:tcW w:w="2537" w:type="dxa"/>
            <w:tcBorders>
              <w:left w:val="double" w:sz="4" w:space="0" w:color="auto"/>
              <w:right w:val="double" w:sz="4" w:space="0" w:color="auto"/>
            </w:tcBorders>
            <w:shd w:val="clear" w:color="auto" w:fill="FFE599" w:themeFill="accent4" w:themeFillTint="66"/>
          </w:tcPr>
          <w:p w14:paraId="4C2DC307" w14:textId="77777777" w:rsidR="005408FE" w:rsidRPr="00136126" w:rsidRDefault="005408FE" w:rsidP="00136126">
            <w:pPr>
              <w:pStyle w:val="Sinespaciado"/>
              <w:rPr>
                <w:b/>
              </w:rPr>
            </w:pPr>
            <w:r w:rsidRPr="00136126">
              <w:rPr>
                <w:b/>
              </w:rPr>
              <w:t>Dependencia</w:t>
            </w:r>
          </w:p>
        </w:tc>
        <w:tc>
          <w:tcPr>
            <w:tcW w:w="6804" w:type="dxa"/>
            <w:tcBorders>
              <w:left w:val="double" w:sz="4" w:space="0" w:color="auto"/>
              <w:right w:val="double" w:sz="4" w:space="0" w:color="auto"/>
            </w:tcBorders>
            <w:shd w:val="clear" w:color="auto" w:fill="FFE599" w:themeFill="accent4" w:themeFillTint="66"/>
          </w:tcPr>
          <w:p w14:paraId="129FC4BA" w14:textId="39B4B95B" w:rsidR="005408FE" w:rsidRDefault="004A3353" w:rsidP="00136126">
            <w:pPr>
              <w:pStyle w:val="Sinespaciado"/>
            </w:pPr>
            <w:r>
              <w:t>Unidad Financiera Institucional</w:t>
            </w:r>
          </w:p>
        </w:tc>
      </w:tr>
      <w:tr w:rsidR="005408FE" w14:paraId="30C2CBDE" w14:textId="77777777" w:rsidTr="00136126">
        <w:tc>
          <w:tcPr>
            <w:tcW w:w="2537" w:type="dxa"/>
            <w:tcBorders>
              <w:left w:val="double" w:sz="4" w:space="0" w:color="auto"/>
              <w:right w:val="double" w:sz="4" w:space="0" w:color="auto"/>
            </w:tcBorders>
            <w:shd w:val="clear" w:color="auto" w:fill="FFF2CC" w:themeFill="accent4" w:themeFillTint="33"/>
          </w:tcPr>
          <w:p w14:paraId="5124221A" w14:textId="77777777" w:rsidR="005408FE" w:rsidRPr="00136126" w:rsidRDefault="005408FE" w:rsidP="00136126">
            <w:pPr>
              <w:pStyle w:val="Sinespaciado"/>
              <w:rPr>
                <w:b/>
              </w:rPr>
            </w:pPr>
            <w:r w:rsidRPr="00136126">
              <w:rPr>
                <w:b/>
              </w:rPr>
              <w:t>Unidades bajo su mando</w:t>
            </w:r>
          </w:p>
        </w:tc>
        <w:tc>
          <w:tcPr>
            <w:tcW w:w="6804" w:type="dxa"/>
            <w:tcBorders>
              <w:left w:val="double" w:sz="4" w:space="0" w:color="auto"/>
              <w:right w:val="double" w:sz="4" w:space="0" w:color="auto"/>
            </w:tcBorders>
            <w:shd w:val="clear" w:color="auto" w:fill="FFF2CC" w:themeFill="accent4" w:themeFillTint="33"/>
          </w:tcPr>
          <w:p w14:paraId="723D3262" w14:textId="77777777" w:rsidR="005408FE" w:rsidRDefault="000720BD" w:rsidP="00136126">
            <w:pPr>
              <w:pStyle w:val="Sinespaciado"/>
            </w:pPr>
            <w:r>
              <w:t>ninguna</w:t>
            </w:r>
          </w:p>
        </w:tc>
      </w:tr>
      <w:tr w:rsidR="005408FE" w14:paraId="39C290CD" w14:textId="77777777" w:rsidTr="00136126">
        <w:tc>
          <w:tcPr>
            <w:tcW w:w="2537" w:type="dxa"/>
            <w:tcBorders>
              <w:left w:val="double" w:sz="4" w:space="0" w:color="auto"/>
              <w:right w:val="double" w:sz="4" w:space="0" w:color="auto"/>
            </w:tcBorders>
            <w:shd w:val="clear" w:color="auto" w:fill="FFF2CC" w:themeFill="accent4" w:themeFillTint="33"/>
          </w:tcPr>
          <w:p w14:paraId="3C13DDA3" w14:textId="77777777" w:rsidR="005408FE" w:rsidRPr="00136126" w:rsidRDefault="005408FE" w:rsidP="00136126">
            <w:pPr>
              <w:pStyle w:val="Sinespaciado"/>
              <w:rPr>
                <w:b/>
              </w:rPr>
            </w:pPr>
            <w:r w:rsidRPr="00136126">
              <w:rPr>
                <w:b/>
              </w:rPr>
              <w:t>Objetivo</w:t>
            </w:r>
          </w:p>
        </w:tc>
        <w:tc>
          <w:tcPr>
            <w:tcW w:w="6804" w:type="dxa"/>
            <w:tcBorders>
              <w:left w:val="double" w:sz="4" w:space="0" w:color="auto"/>
              <w:right w:val="double" w:sz="4" w:space="0" w:color="auto"/>
            </w:tcBorders>
            <w:shd w:val="clear" w:color="auto" w:fill="FFF2CC" w:themeFill="accent4" w:themeFillTint="33"/>
          </w:tcPr>
          <w:p w14:paraId="612A95D2" w14:textId="77777777" w:rsidR="005408FE" w:rsidRDefault="005408FE" w:rsidP="00136126">
            <w:pPr>
              <w:pStyle w:val="Sinespaciado"/>
            </w:pPr>
            <w:r>
              <w:t>Asegurar que los ingresos y egresos que se ejecuten en la municipalidad cumplan con los requisitos establecidos en la normativa vigente.</w:t>
            </w:r>
          </w:p>
        </w:tc>
      </w:tr>
      <w:tr w:rsidR="005408FE" w14:paraId="6B2A539D" w14:textId="77777777" w:rsidTr="00136126">
        <w:tc>
          <w:tcPr>
            <w:tcW w:w="2537" w:type="dxa"/>
            <w:tcBorders>
              <w:left w:val="double" w:sz="4" w:space="0" w:color="auto"/>
              <w:bottom w:val="single" w:sz="4" w:space="0" w:color="auto"/>
              <w:right w:val="double" w:sz="4" w:space="0" w:color="auto"/>
            </w:tcBorders>
            <w:shd w:val="clear" w:color="auto" w:fill="FFF2CC" w:themeFill="accent4" w:themeFillTint="33"/>
          </w:tcPr>
          <w:p w14:paraId="7839D772" w14:textId="77777777" w:rsidR="005408FE" w:rsidRPr="00136126" w:rsidRDefault="005408FE" w:rsidP="00136126">
            <w:pPr>
              <w:pStyle w:val="Sinespaciado"/>
              <w:rPr>
                <w:b/>
              </w:rPr>
            </w:pPr>
            <w:r w:rsidRPr="00136126">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5E0B1B7C" w14:textId="77777777" w:rsidR="005408FE" w:rsidRDefault="005408FE" w:rsidP="00136126">
            <w:pPr>
              <w:pStyle w:val="Sinespaciado"/>
            </w:pPr>
          </w:p>
        </w:tc>
      </w:tr>
      <w:tr w:rsidR="005408FE" w14:paraId="157FC595" w14:textId="77777777" w:rsidTr="00136126">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1D699A2" w14:textId="77777777" w:rsidR="005408FE" w:rsidRPr="00136126" w:rsidRDefault="005408FE" w:rsidP="00136126">
            <w:pPr>
              <w:pStyle w:val="Sinespaciado"/>
              <w:rPr>
                <w:b/>
              </w:rPr>
            </w:pPr>
            <w:r w:rsidRPr="00136126">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30D0AF66" w14:textId="77777777" w:rsidR="005408FE" w:rsidRDefault="005408FE" w:rsidP="00136126">
            <w:pPr>
              <w:pStyle w:val="Sinespaciado"/>
              <w:numPr>
                <w:ilvl w:val="0"/>
                <w:numId w:val="30"/>
              </w:numPr>
            </w:pPr>
            <w:r>
              <w:t>Administrar la recaudación de fondos de la municipalidad.</w:t>
            </w:r>
          </w:p>
          <w:p w14:paraId="50E5A3D6" w14:textId="7856C6B5" w:rsidR="005408FE" w:rsidRDefault="005408FE" w:rsidP="00136126">
            <w:pPr>
              <w:pStyle w:val="Sinespaciado"/>
              <w:numPr>
                <w:ilvl w:val="0"/>
                <w:numId w:val="30"/>
              </w:numPr>
            </w:pPr>
            <w:r>
              <w:t>Mantener actualizados los registros contables</w:t>
            </w:r>
            <w:r w:rsidR="006C5172">
              <w:t xml:space="preserve"> del modulo de tesorería (SAFIM)</w:t>
            </w:r>
          </w:p>
          <w:p w14:paraId="14CB2309" w14:textId="77777777" w:rsidR="005408FE" w:rsidRDefault="005408FE" w:rsidP="00136126">
            <w:pPr>
              <w:pStyle w:val="Sinespaciado"/>
              <w:numPr>
                <w:ilvl w:val="0"/>
                <w:numId w:val="30"/>
              </w:numPr>
            </w:pPr>
            <w:r>
              <w:t>Velar por el cumplimiento de los requisitos legales.</w:t>
            </w:r>
          </w:p>
          <w:p w14:paraId="500BBF06" w14:textId="77777777" w:rsidR="005408FE" w:rsidRDefault="005408FE" w:rsidP="00136126">
            <w:pPr>
              <w:pStyle w:val="Sinespaciado"/>
              <w:numPr>
                <w:ilvl w:val="0"/>
                <w:numId w:val="30"/>
              </w:numPr>
            </w:pPr>
            <w:r>
              <w:t>Informar a las autoridades municipales la disponibilidad financiera para la toma de decisiones.</w:t>
            </w:r>
          </w:p>
          <w:p w14:paraId="6DAC3034" w14:textId="77777777" w:rsidR="005408FE" w:rsidRDefault="005408FE" w:rsidP="00136126">
            <w:pPr>
              <w:pStyle w:val="Sinespaciado"/>
              <w:numPr>
                <w:ilvl w:val="0"/>
                <w:numId w:val="30"/>
              </w:numPr>
            </w:pPr>
            <w:r>
              <w:t>Emisión de justificantes de pagos y documentos financieros en el sistema SAFIM.</w:t>
            </w:r>
          </w:p>
          <w:p w14:paraId="01C231BB" w14:textId="77777777" w:rsidR="005408FE" w:rsidRDefault="005408FE" w:rsidP="00136126">
            <w:pPr>
              <w:pStyle w:val="Sinespaciado"/>
              <w:numPr>
                <w:ilvl w:val="0"/>
                <w:numId w:val="30"/>
              </w:numPr>
            </w:pPr>
            <w:r>
              <w:t>Controlar que las obligaciones y compromisos financieros y/o económicos se realicen en forma oportuna.</w:t>
            </w:r>
          </w:p>
          <w:p w14:paraId="11FA89B6" w14:textId="77777777" w:rsidR="005408FE" w:rsidRDefault="005408FE" w:rsidP="00136126">
            <w:pPr>
              <w:pStyle w:val="Sinespaciado"/>
              <w:numPr>
                <w:ilvl w:val="0"/>
                <w:numId w:val="30"/>
              </w:numPr>
            </w:pPr>
            <w:r>
              <w:t>Liquidar compromisos económicos adquiridos por la municipalidad.</w:t>
            </w:r>
          </w:p>
          <w:p w14:paraId="5381B621" w14:textId="77777777" w:rsidR="005408FE" w:rsidRDefault="005408FE" w:rsidP="00136126">
            <w:pPr>
              <w:pStyle w:val="Sinespaciado"/>
              <w:numPr>
                <w:ilvl w:val="0"/>
                <w:numId w:val="30"/>
              </w:numPr>
            </w:pPr>
            <w:r>
              <w:t>Realizar de forma periódica arqueos de caja.</w:t>
            </w:r>
          </w:p>
          <w:p w14:paraId="3234E482" w14:textId="77777777" w:rsidR="005408FE" w:rsidRDefault="005408FE" w:rsidP="00136126">
            <w:pPr>
              <w:pStyle w:val="Sinespaciado"/>
              <w:numPr>
                <w:ilvl w:val="0"/>
                <w:numId w:val="30"/>
              </w:numPr>
            </w:pPr>
            <w:r>
              <w:t>Elaborar pagos mensuales.</w:t>
            </w:r>
          </w:p>
          <w:p w14:paraId="322F24DF" w14:textId="77777777" w:rsidR="005408FE" w:rsidRDefault="005408FE" w:rsidP="00136126">
            <w:pPr>
              <w:pStyle w:val="Sinespaciado"/>
              <w:numPr>
                <w:ilvl w:val="0"/>
                <w:numId w:val="30"/>
              </w:numPr>
            </w:pPr>
            <w:r>
              <w:t>Controlar fianzas y garantías y otros valores a cargo de la Tesorería.</w:t>
            </w:r>
          </w:p>
          <w:p w14:paraId="55A64A17" w14:textId="77777777" w:rsidR="005408FE" w:rsidRDefault="005408FE" w:rsidP="00136126">
            <w:pPr>
              <w:pStyle w:val="Sinespaciado"/>
              <w:numPr>
                <w:ilvl w:val="0"/>
                <w:numId w:val="30"/>
              </w:numPr>
            </w:pPr>
            <w:r>
              <w:t>Manejo y control del módulo de Tesorería del sistema SAFI en tiempos correspondientes.</w:t>
            </w:r>
          </w:p>
          <w:p w14:paraId="67752E58" w14:textId="77777777" w:rsidR="005408FE" w:rsidRDefault="005408FE" w:rsidP="00136126">
            <w:pPr>
              <w:pStyle w:val="Sinespaciado"/>
              <w:numPr>
                <w:ilvl w:val="0"/>
                <w:numId w:val="30"/>
              </w:numPr>
            </w:pPr>
            <w:r>
              <w:t>Elaborar y cancelar planillas.</w:t>
            </w:r>
          </w:p>
        </w:tc>
      </w:tr>
    </w:tbl>
    <w:p w14:paraId="61CB8FE9" w14:textId="77777777" w:rsidR="00777A0F" w:rsidRDefault="00777A0F" w:rsidP="00136126">
      <w:pPr>
        <w:pStyle w:val="Sinespaciado"/>
        <w:jc w:val="both"/>
        <w:rPr>
          <w:rFonts w:ascii="Arial" w:hAnsi="Arial" w:cs="Arial"/>
        </w:rPr>
      </w:pPr>
    </w:p>
    <w:p w14:paraId="595CD2FB" w14:textId="77777777" w:rsidR="00777A0F" w:rsidRDefault="00777A0F" w:rsidP="001A5B31">
      <w:pPr>
        <w:pStyle w:val="Sinespaciado"/>
        <w:jc w:val="both"/>
        <w:rPr>
          <w:rFonts w:ascii="Arial" w:hAnsi="Arial" w:cs="Arial"/>
        </w:rPr>
      </w:pPr>
    </w:p>
    <w:p w14:paraId="5916D241" w14:textId="77777777" w:rsidR="00777A0F" w:rsidRDefault="00777A0F" w:rsidP="001A5B31">
      <w:pPr>
        <w:pStyle w:val="Sinespaciado"/>
        <w:jc w:val="both"/>
        <w:rPr>
          <w:rFonts w:ascii="Arial" w:hAnsi="Arial" w:cs="Arial"/>
        </w:rPr>
      </w:pPr>
    </w:p>
    <w:p w14:paraId="5B8CF71B" w14:textId="77777777" w:rsidR="00777A0F" w:rsidRDefault="00777A0F" w:rsidP="001A5B31">
      <w:pPr>
        <w:pStyle w:val="Sinespaciado"/>
        <w:jc w:val="both"/>
        <w:rPr>
          <w:rFonts w:ascii="Arial" w:hAnsi="Arial" w:cs="Arial"/>
        </w:rPr>
      </w:pPr>
    </w:p>
    <w:p w14:paraId="49F0AB70" w14:textId="77777777" w:rsidR="00777A0F" w:rsidRDefault="00777A0F" w:rsidP="001A5B31">
      <w:pPr>
        <w:pStyle w:val="Sinespaciado"/>
        <w:jc w:val="both"/>
        <w:rPr>
          <w:rFonts w:ascii="Arial" w:hAnsi="Arial" w:cs="Arial"/>
        </w:rPr>
      </w:pPr>
    </w:p>
    <w:p w14:paraId="30EDBF5B" w14:textId="77777777" w:rsidR="00777A0F" w:rsidRDefault="00777A0F" w:rsidP="001A5B31">
      <w:pPr>
        <w:pStyle w:val="Sinespaciado"/>
        <w:jc w:val="both"/>
        <w:rPr>
          <w:rFonts w:ascii="Arial" w:hAnsi="Arial" w:cs="Arial"/>
        </w:rPr>
      </w:pPr>
    </w:p>
    <w:p w14:paraId="2BD2CD78" w14:textId="77777777" w:rsidR="00777A0F" w:rsidRDefault="00777A0F" w:rsidP="001A5B31">
      <w:pPr>
        <w:pStyle w:val="Sinespaciado"/>
        <w:jc w:val="both"/>
        <w:rPr>
          <w:rFonts w:ascii="Arial" w:hAnsi="Arial" w:cs="Arial"/>
        </w:rPr>
      </w:pPr>
    </w:p>
    <w:p w14:paraId="51212C0A" w14:textId="77777777" w:rsidR="005408FE" w:rsidRDefault="005408FE" w:rsidP="001A5B31">
      <w:pPr>
        <w:pStyle w:val="Sinespaciado"/>
        <w:jc w:val="both"/>
        <w:rPr>
          <w:rFonts w:ascii="Arial" w:hAnsi="Arial" w:cs="Arial"/>
        </w:rPr>
      </w:pPr>
    </w:p>
    <w:p w14:paraId="00A3655C" w14:textId="77777777" w:rsidR="005408FE" w:rsidRDefault="005408FE" w:rsidP="001A5B31">
      <w:pPr>
        <w:pStyle w:val="Sinespaciado"/>
        <w:jc w:val="both"/>
        <w:rPr>
          <w:rFonts w:ascii="Arial" w:hAnsi="Arial" w:cs="Arial"/>
        </w:rPr>
      </w:pPr>
    </w:p>
    <w:p w14:paraId="17743937" w14:textId="77777777" w:rsidR="005408FE" w:rsidRDefault="005408FE" w:rsidP="001A5B31">
      <w:pPr>
        <w:pStyle w:val="Sinespaciado"/>
        <w:jc w:val="both"/>
        <w:rPr>
          <w:rFonts w:ascii="Arial" w:hAnsi="Arial" w:cs="Arial"/>
        </w:rPr>
      </w:pPr>
    </w:p>
    <w:p w14:paraId="60C3AEB3" w14:textId="77777777" w:rsidR="005408FE" w:rsidRDefault="005408FE" w:rsidP="001A5B31">
      <w:pPr>
        <w:pStyle w:val="Sinespaciado"/>
        <w:jc w:val="both"/>
        <w:rPr>
          <w:rFonts w:ascii="Arial" w:hAnsi="Arial" w:cs="Arial"/>
        </w:rPr>
      </w:pPr>
    </w:p>
    <w:p w14:paraId="4E11E573" w14:textId="77777777" w:rsidR="005408FE" w:rsidRDefault="005408FE" w:rsidP="001A5B31">
      <w:pPr>
        <w:pStyle w:val="Sinespaciado"/>
        <w:jc w:val="both"/>
        <w:rPr>
          <w:rFonts w:ascii="Arial" w:hAnsi="Arial" w:cs="Arial"/>
        </w:rPr>
      </w:pPr>
    </w:p>
    <w:p w14:paraId="1F9C5BD3" w14:textId="77777777" w:rsidR="005408FE" w:rsidRDefault="005408FE" w:rsidP="001A5B31">
      <w:pPr>
        <w:pStyle w:val="Sinespaciado"/>
        <w:jc w:val="both"/>
        <w:rPr>
          <w:rFonts w:ascii="Arial" w:hAnsi="Arial" w:cs="Arial"/>
        </w:rPr>
      </w:pPr>
    </w:p>
    <w:p w14:paraId="4C7B6878" w14:textId="77777777" w:rsidR="005408FE" w:rsidRDefault="005408FE" w:rsidP="001A5B31">
      <w:pPr>
        <w:pStyle w:val="Sinespaciado"/>
        <w:jc w:val="both"/>
        <w:rPr>
          <w:rFonts w:ascii="Arial" w:hAnsi="Arial" w:cs="Arial"/>
        </w:rPr>
      </w:pPr>
    </w:p>
    <w:p w14:paraId="3563B3FD" w14:textId="77777777" w:rsidR="005408FE" w:rsidRDefault="005408FE" w:rsidP="001A5B31">
      <w:pPr>
        <w:pStyle w:val="Sinespaciado"/>
        <w:jc w:val="both"/>
        <w:rPr>
          <w:rFonts w:ascii="Arial" w:hAnsi="Arial" w:cs="Arial"/>
        </w:rPr>
      </w:pPr>
    </w:p>
    <w:p w14:paraId="4CFCB612" w14:textId="77777777" w:rsidR="005408FE" w:rsidRDefault="005408FE" w:rsidP="001A5B31">
      <w:pPr>
        <w:pStyle w:val="Sinespaciado"/>
        <w:jc w:val="both"/>
        <w:rPr>
          <w:rFonts w:ascii="Arial" w:hAnsi="Arial" w:cs="Arial"/>
        </w:rPr>
      </w:pPr>
    </w:p>
    <w:p w14:paraId="15E19D1E" w14:textId="77777777" w:rsidR="005408FE" w:rsidRDefault="005408FE" w:rsidP="001A5B31">
      <w:pPr>
        <w:pStyle w:val="Sinespaciado"/>
        <w:jc w:val="both"/>
        <w:rPr>
          <w:rFonts w:ascii="Arial" w:hAnsi="Arial" w:cs="Arial"/>
        </w:rPr>
      </w:pPr>
    </w:p>
    <w:p w14:paraId="0B5553CE" w14:textId="77777777" w:rsidR="009364B7" w:rsidRDefault="009364B7" w:rsidP="005408FE">
      <w:pPr>
        <w:pStyle w:val="Sinespaciado"/>
        <w:jc w:val="both"/>
        <w:rPr>
          <w:rFonts w:ascii="Arial" w:hAnsi="Arial" w:cs="Arial"/>
        </w:rPr>
      </w:pPr>
    </w:p>
    <w:p w14:paraId="637CB963" w14:textId="77777777" w:rsidR="004E73D5" w:rsidRDefault="004E73D5" w:rsidP="005408FE">
      <w:pPr>
        <w:pStyle w:val="Sinespaciado"/>
        <w:jc w:val="both"/>
        <w:rPr>
          <w:rFonts w:ascii="Arial" w:hAnsi="Arial" w:cs="Arial"/>
        </w:rPr>
      </w:pPr>
    </w:p>
    <w:p w14:paraId="42E0E39B" w14:textId="77777777" w:rsidR="005408FE" w:rsidRDefault="005408FE" w:rsidP="005408FE">
      <w:pPr>
        <w:pStyle w:val="Sinespaciado"/>
        <w:jc w:val="both"/>
        <w:rPr>
          <w:rFonts w:ascii="Arial" w:hAnsi="Arial" w:cs="Arial"/>
        </w:rPr>
      </w:pPr>
    </w:p>
    <w:p w14:paraId="48888694" w14:textId="77777777" w:rsidR="005408FE" w:rsidRPr="009364B7" w:rsidRDefault="005408FE" w:rsidP="009364B7">
      <w:pPr>
        <w:pStyle w:val="Sinespaciado"/>
        <w:shd w:val="clear" w:color="auto" w:fill="FFFFFF" w:themeFill="background1"/>
        <w:rPr>
          <w:b/>
          <w:sz w:val="32"/>
          <w:szCs w:val="32"/>
        </w:rPr>
      </w:pPr>
      <w:r w:rsidRPr="009364B7">
        <w:rPr>
          <w:b/>
          <w:sz w:val="32"/>
          <w:szCs w:val="32"/>
          <w:shd w:val="clear" w:color="auto" w:fill="00B050"/>
        </w:rPr>
        <w:t xml:space="preserve">FUNCIONES DE </w:t>
      </w:r>
      <w:proofErr w:type="gramStart"/>
      <w:r w:rsidRPr="009364B7">
        <w:rPr>
          <w:b/>
          <w:sz w:val="32"/>
          <w:szCs w:val="32"/>
          <w:shd w:val="clear" w:color="auto" w:fill="00B050"/>
        </w:rPr>
        <w:t>LA  UNIDAD</w:t>
      </w:r>
      <w:proofErr w:type="gramEnd"/>
      <w:r w:rsidRPr="009364B7">
        <w:rPr>
          <w:b/>
          <w:sz w:val="32"/>
          <w:szCs w:val="32"/>
          <w:shd w:val="clear" w:color="auto" w:fill="00B050"/>
        </w:rPr>
        <w:t xml:space="preserve"> DE CONTABILIDAD</w:t>
      </w:r>
      <w:r w:rsidRPr="009364B7">
        <w:rPr>
          <w:b/>
          <w:sz w:val="32"/>
          <w:szCs w:val="32"/>
        </w:rPr>
        <w:tab/>
      </w:r>
    </w:p>
    <w:p w14:paraId="389FAA5E" w14:textId="77777777" w:rsidR="005408FE" w:rsidRDefault="005408FE"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5408FE" w14:paraId="3B36E137" w14:textId="77777777" w:rsidTr="006B2F3F">
        <w:tc>
          <w:tcPr>
            <w:tcW w:w="2537" w:type="dxa"/>
            <w:tcBorders>
              <w:top w:val="double" w:sz="4" w:space="0" w:color="auto"/>
              <w:left w:val="double" w:sz="4" w:space="0" w:color="auto"/>
              <w:right w:val="double" w:sz="4" w:space="0" w:color="auto"/>
            </w:tcBorders>
            <w:shd w:val="clear" w:color="auto" w:fill="A8D08D" w:themeFill="accent6" w:themeFillTint="99"/>
          </w:tcPr>
          <w:p w14:paraId="6057A061" w14:textId="77777777" w:rsidR="005408FE" w:rsidRPr="00CC36AE" w:rsidRDefault="005408FE"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1CB086FA" w14:textId="77777777" w:rsidR="005408FE" w:rsidRPr="00CC36AE" w:rsidRDefault="005408FE" w:rsidP="00CC36AE">
            <w:r w:rsidRPr="00CC36AE">
              <w:t>Contabilidad</w:t>
            </w:r>
          </w:p>
        </w:tc>
      </w:tr>
      <w:tr w:rsidR="005408FE" w14:paraId="36581D37" w14:textId="77777777" w:rsidTr="00CC36AE">
        <w:tc>
          <w:tcPr>
            <w:tcW w:w="2537" w:type="dxa"/>
            <w:tcBorders>
              <w:left w:val="double" w:sz="4" w:space="0" w:color="auto"/>
              <w:right w:val="double" w:sz="4" w:space="0" w:color="auto"/>
            </w:tcBorders>
            <w:shd w:val="clear" w:color="auto" w:fill="C5E0B3" w:themeFill="accent6" w:themeFillTint="66"/>
          </w:tcPr>
          <w:p w14:paraId="436ABDE4" w14:textId="77777777" w:rsidR="005408FE" w:rsidRPr="00CC36AE" w:rsidRDefault="005408FE"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7103B588" w14:textId="278E682C" w:rsidR="005408FE" w:rsidRPr="00CC36AE" w:rsidRDefault="000720BD" w:rsidP="00CC36AE">
            <w:r w:rsidRPr="00CC36AE">
              <w:t>02</w:t>
            </w:r>
            <w:r w:rsidR="004A4103">
              <w:t>1403</w:t>
            </w:r>
          </w:p>
        </w:tc>
      </w:tr>
      <w:tr w:rsidR="005408FE" w14:paraId="1853A417" w14:textId="77777777" w:rsidTr="00CC36AE">
        <w:tc>
          <w:tcPr>
            <w:tcW w:w="2537" w:type="dxa"/>
            <w:tcBorders>
              <w:left w:val="double" w:sz="4" w:space="0" w:color="auto"/>
              <w:right w:val="double" w:sz="4" w:space="0" w:color="auto"/>
            </w:tcBorders>
            <w:shd w:val="clear" w:color="auto" w:fill="E2EFD9" w:themeFill="accent6" w:themeFillTint="33"/>
          </w:tcPr>
          <w:p w14:paraId="6D6595BA" w14:textId="77777777" w:rsidR="005408FE" w:rsidRPr="00CC36AE" w:rsidRDefault="005408FE"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6D2DFD19" w14:textId="77777777" w:rsidR="005408FE" w:rsidRPr="00CC36AE" w:rsidRDefault="005408FE" w:rsidP="00CC36AE">
            <w:r w:rsidRPr="00CC36AE">
              <w:t>Técnica</w:t>
            </w:r>
          </w:p>
        </w:tc>
      </w:tr>
      <w:tr w:rsidR="005408FE" w14:paraId="01086B91" w14:textId="77777777" w:rsidTr="00136126">
        <w:tc>
          <w:tcPr>
            <w:tcW w:w="2537" w:type="dxa"/>
            <w:tcBorders>
              <w:left w:val="double" w:sz="4" w:space="0" w:color="auto"/>
              <w:right w:val="double" w:sz="4" w:space="0" w:color="auto"/>
            </w:tcBorders>
            <w:shd w:val="clear" w:color="auto" w:fill="FFE599" w:themeFill="accent4" w:themeFillTint="66"/>
          </w:tcPr>
          <w:p w14:paraId="5BCAD182" w14:textId="77777777" w:rsidR="005408FE" w:rsidRPr="00274EBB" w:rsidRDefault="005408FE"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0ED44930" w14:textId="2C3A11FA" w:rsidR="005408FE" w:rsidRPr="005D0E42" w:rsidRDefault="004A3353" w:rsidP="009A1013">
            <w:pPr>
              <w:pStyle w:val="Sinespaciado"/>
            </w:pPr>
            <w:r>
              <w:t>Unidad Financiera Institucional</w:t>
            </w:r>
          </w:p>
        </w:tc>
      </w:tr>
      <w:tr w:rsidR="005408FE" w14:paraId="7A830D18" w14:textId="77777777" w:rsidTr="00136126">
        <w:tc>
          <w:tcPr>
            <w:tcW w:w="2537" w:type="dxa"/>
            <w:tcBorders>
              <w:left w:val="double" w:sz="4" w:space="0" w:color="auto"/>
              <w:right w:val="double" w:sz="4" w:space="0" w:color="auto"/>
            </w:tcBorders>
            <w:shd w:val="clear" w:color="auto" w:fill="FFF2CC" w:themeFill="accent4" w:themeFillTint="33"/>
          </w:tcPr>
          <w:p w14:paraId="3B1344D6" w14:textId="77777777" w:rsidR="005408FE" w:rsidRPr="00274EBB" w:rsidRDefault="005408FE"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6D449132" w14:textId="77777777" w:rsidR="005408FE" w:rsidRPr="005D0E42" w:rsidRDefault="005408FE" w:rsidP="009A1013">
            <w:pPr>
              <w:pStyle w:val="Sinespaciado"/>
            </w:pPr>
            <w:r w:rsidRPr="005D0E42">
              <w:t>Ninguna</w:t>
            </w:r>
          </w:p>
        </w:tc>
      </w:tr>
      <w:tr w:rsidR="005408FE" w14:paraId="14F33C48" w14:textId="77777777" w:rsidTr="00136126">
        <w:tc>
          <w:tcPr>
            <w:tcW w:w="2537" w:type="dxa"/>
            <w:tcBorders>
              <w:left w:val="double" w:sz="4" w:space="0" w:color="auto"/>
              <w:right w:val="double" w:sz="4" w:space="0" w:color="auto"/>
            </w:tcBorders>
            <w:shd w:val="clear" w:color="auto" w:fill="FFF2CC" w:themeFill="accent4" w:themeFillTint="33"/>
          </w:tcPr>
          <w:p w14:paraId="109A3B25" w14:textId="77777777" w:rsidR="005408FE" w:rsidRPr="00274EBB" w:rsidRDefault="005408FE"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07DBC3CD" w14:textId="77777777" w:rsidR="005408FE" w:rsidRPr="005D0E42" w:rsidRDefault="005408FE" w:rsidP="009A1013">
            <w:pPr>
              <w:pStyle w:val="Sinespaciado"/>
            </w:pPr>
            <w:r w:rsidRPr="005D0E42">
              <w:t>Verificar, ordenar y registrar la información contable en el sistema de Administración Financiera Municipal (SAFIM) garantizando que ésta cumpla con los principios y normas de la contabilidad gubernamental.</w:t>
            </w:r>
          </w:p>
        </w:tc>
      </w:tr>
      <w:tr w:rsidR="005408FE" w14:paraId="37FC804D" w14:textId="77777777" w:rsidTr="00136126">
        <w:tc>
          <w:tcPr>
            <w:tcW w:w="2537" w:type="dxa"/>
            <w:tcBorders>
              <w:left w:val="double" w:sz="4" w:space="0" w:color="auto"/>
              <w:bottom w:val="single" w:sz="4" w:space="0" w:color="auto"/>
              <w:right w:val="double" w:sz="4" w:space="0" w:color="auto"/>
            </w:tcBorders>
            <w:shd w:val="clear" w:color="auto" w:fill="FFF2CC" w:themeFill="accent4" w:themeFillTint="33"/>
          </w:tcPr>
          <w:p w14:paraId="525C6175" w14:textId="77777777" w:rsidR="005408FE" w:rsidRPr="00274EBB" w:rsidRDefault="005408FE"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3D13B466" w14:textId="77777777" w:rsidR="005408FE" w:rsidRPr="005D0E42" w:rsidRDefault="005408FE" w:rsidP="009A1013">
            <w:pPr>
              <w:pStyle w:val="Sinespaciado"/>
            </w:pPr>
            <w:r w:rsidRPr="005D0E42">
              <w:t>Registrar oportunamente los hechos económicos que permiten elaborar los estados financieros para la toma de decisiones de las autoridades municipales.</w:t>
            </w:r>
          </w:p>
        </w:tc>
      </w:tr>
      <w:tr w:rsidR="005408FE" w14:paraId="648ADE2C" w14:textId="77777777" w:rsidTr="00136126">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CD2DC3E" w14:textId="77777777" w:rsidR="005408FE" w:rsidRPr="00274EBB" w:rsidRDefault="005408FE"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058214B" w14:textId="77777777" w:rsidR="005408FE" w:rsidRPr="005D0E42" w:rsidRDefault="005408FE" w:rsidP="009A1013">
            <w:pPr>
              <w:pStyle w:val="Sinespaciado"/>
              <w:numPr>
                <w:ilvl w:val="0"/>
                <w:numId w:val="30"/>
              </w:numPr>
            </w:pPr>
            <w:r w:rsidRPr="005D0E42">
              <w:t>Elaborar notas explicativas a los estados financieros.</w:t>
            </w:r>
          </w:p>
          <w:p w14:paraId="0002344F" w14:textId="77777777" w:rsidR="005408FE" w:rsidRPr="005D0E42" w:rsidRDefault="005408FE" w:rsidP="009A1013">
            <w:pPr>
              <w:pStyle w:val="Sinespaciado"/>
              <w:numPr>
                <w:ilvl w:val="0"/>
                <w:numId w:val="30"/>
              </w:numPr>
            </w:pPr>
            <w:r w:rsidRPr="005D0E42">
              <w:t>Mantener actualizados los registros contables de las distintas operaciones financieras que refleje con claridad la situación económica y financiera de la municipalidad.</w:t>
            </w:r>
          </w:p>
          <w:p w14:paraId="6F9D6A20" w14:textId="77777777" w:rsidR="005408FE" w:rsidRPr="005D0E42" w:rsidRDefault="005408FE" w:rsidP="009A1013">
            <w:pPr>
              <w:pStyle w:val="Sinespaciado"/>
              <w:numPr>
                <w:ilvl w:val="0"/>
                <w:numId w:val="30"/>
              </w:numPr>
            </w:pPr>
            <w:r w:rsidRPr="005D0E42">
              <w:t>Disponer de los estados financieros mensuales y anuales con sus respectivos anexos y presentarlos a las autoridades municipales correspondientes para la oportuna toma de decisiones.</w:t>
            </w:r>
          </w:p>
          <w:p w14:paraId="04FD4D02" w14:textId="77777777" w:rsidR="004E73D5" w:rsidRPr="005D0E42" w:rsidRDefault="004E73D5" w:rsidP="009A1013">
            <w:pPr>
              <w:pStyle w:val="Sinespaciado"/>
              <w:numPr>
                <w:ilvl w:val="0"/>
                <w:numId w:val="30"/>
              </w:numPr>
            </w:pPr>
            <w:r w:rsidRPr="005D0E42">
              <w:t xml:space="preserve">Envío de informes y estados financieros a la Consolidación de la Dirección General de Contabilidad </w:t>
            </w:r>
            <w:proofErr w:type="gramStart"/>
            <w:r w:rsidRPr="005D0E42">
              <w:t>Gubernamental  DGCG</w:t>
            </w:r>
            <w:proofErr w:type="gramEnd"/>
          </w:p>
          <w:p w14:paraId="047FFF0D" w14:textId="77777777" w:rsidR="005408FE" w:rsidRPr="005D0E42" w:rsidRDefault="005408FE" w:rsidP="009A1013">
            <w:pPr>
              <w:pStyle w:val="Sinespaciado"/>
              <w:numPr>
                <w:ilvl w:val="0"/>
                <w:numId w:val="30"/>
              </w:numPr>
            </w:pPr>
            <w:r w:rsidRPr="005D0E42">
              <w:t>Manejo y control del Módulo de Contabilidad en el sistema SAFI</w:t>
            </w:r>
          </w:p>
          <w:p w14:paraId="3D68477A" w14:textId="77777777" w:rsidR="005408FE" w:rsidRPr="005D0E42" w:rsidRDefault="005408FE" w:rsidP="009A1013">
            <w:pPr>
              <w:pStyle w:val="Sinespaciado"/>
              <w:ind w:left="720"/>
            </w:pPr>
          </w:p>
        </w:tc>
      </w:tr>
    </w:tbl>
    <w:p w14:paraId="3E7A296F" w14:textId="77777777" w:rsidR="005408FE" w:rsidRDefault="005408FE" w:rsidP="005408FE">
      <w:pPr>
        <w:pStyle w:val="Sinespaciado"/>
      </w:pPr>
    </w:p>
    <w:p w14:paraId="6F944CEE" w14:textId="77777777" w:rsidR="005408FE" w:rsidRDefault="005408FE" w:rsidP="005408FE">
      <w:pPr>
        <w:pStyle w:val="Sinespaciado"/>
      </w:pPr>
    </w:p>
    <w:p w14:paraId="27583CD9" w14:textId="77777777" w:rsidR="005408FE" w:rsidRDefault="005408FE" w:rsidP="005408FE">
      <w:pPr>
        <w:pStyle w:val="Sinespaciado"/>
      </w:pPr>
    </w:p>
    <w:p w14:paraId="7F232A5E" w14:textId="77777777" w:rsidR="00777A0F" w:rsidRDefault="00777A0F" w:rsidP="001A5B31">
      <w:pPr>
        <w:pStyle w:val="Sinespaciado"/>
        <w:jc w:val="both"/>
        <w:rPr>
          <w:rFonts w:ascii="Arial" w:hAnsi="Arial" w:cs="Arial"/>
        </w:rPr>
      </w:pPr>
    </w:p>
    <w:p w14:paraId="031D5AAD" w14:textId="77777777" w:rsidR="00777A0F" w:rsidRDefault="00777A0F" w:rsidP="001A5B31">
      <w:pPr>
        <w:pStyle w:val="Sinespaciado"/>
        <w:jc w:val="both"/>
        <w:rPr>
          <w:rFonts w:ascii="Arial" w:hAnsi="Arial" w:cs="Arial"/>
        </w:rPr>
      </w:pPr>
    </w:p>
    <w:p w14:paraId="182C6283" w14:textId="77777777" w:rsidR="00777A0F" w:rsidRDefault="00777A0F" w:rsidP="001A5B31">
      <w:pPr>
        <w:pStyle w:val="Sinespaciado"/>
        <w:jc w:val="both"/>
        <w:rPr>
          <w:rFonts w:ascii="Arial" w:hAnsi="Arial" w:cs="Arial"/>
        </w:rPr>
      </w:pPr>
    </w:p>
    <w:p w14:paraId="79CBEFE4" w14:textId="77777777" w:rsidR="00777A0F" w:rsidRDefault="00777A0F" w:rsidP="001A5B31">
      <w:pPr>
        <w:pStyle w:val="Sinespaciado"/>
        <w:jc w:val="both"/>
        <w:rPr>
          <w:rFonts w:ascii="Arial" w:hAnsi="Arial" w:cs="Arial"/>
        </w:rPr>
      </w:pPr>
    </w:p>
    <w:p w14:paraId="1FBEE66E" w14:textId="77777777" w:rsidR="00777A0F" w:rsidRDefault="00777A0F" w:rsidP="001A5B31">
      <w:pPr>
        <w:pStyle w:val="Sinespaciado"/>
        <w:jc w:val="both"/>
        <w:rPr>
          <w:rFonts w:ascii="Arial" w:hAnsi="Arial" w:cs="Arial"/>
        </w:rPr>
      </w:pPr>
    </w:p>
    <w:p w14:paraId="799AD350" w14:textId="77777777" w:rsidR="00777A0F" w:rsidRDefault="00777A0F" w:rsidP="001A5B31">
      <w:pPr>
        <w:pStyle w:val="Sinespaciado"/>
        <w:jc w:val="both"/>
        <w:rPr>
          <w:rFonts w:ascii="Arial" w:hAnsi="Arial" w:cs="Arial"/>
        </w:rPr>
      </w:pPr>
    </w:p>
    <w:p w14:paraId="43A99D99" w14:textId="77777777" w:rsidR="00C311E8" w:rsidRDefault="00C311E8" w:rsidP="001A5B31">
      <w:pPr>
        <w:pStyle w:val="Sinespaciado"/>
        <w:jc w:val="both"/>
        <w:rPr>
          <w:rFonts w:ascii="Arial" w:hAnsi="Arial" w:cs="Arial"/>
        </w:rPr>
      </w:pPr>
    </w:p>
    <w:p w14:paraId="5D0FC209" w14:textId="77777777" w:rsidR="003356CC" w:rsidRDefault="003356CC" w:rsidP="001A5B31">
      <w:pPr>
        <w:pStyle w:val="Sinespaciado"/>
        <w:jc w:val="both"/>
        <w:rPr>
          <w:rFonts w:ascii="Arial" w:hAnsi="Arial" w:cs="Arial"/>
        </w:rPr>
      </w:pPr>
    </w:p>
    <w:p w14:paraId="4093A9BD" w14:textId="77777777" w:rsidR="000E5B33" w:rsidRPr="000B2462" w:rsidRDefault="000E5B33" w:rsidP="000E5B33">
      <w:pPr>
        <w:pStyle w:val="Sinespaciado"/>
      </w:pPr>
    </w:p>
    <w:p w14:paraId="7BE382A9" w14:textId="77777777" w:rsidR="00777A0F" w:rsidRDefault="00777A0F" w:rsidP="001A5B31">
      <w:pPr>
        <w:pStyle w:val="Sinespaciado"/>
        <w:jc w:val="both"/>
        <w:rPr>
          <w:rFonts w:ascii="Arial" w:hAnsi="Arial" w:cs="Arial"/>
        </w:rPr>
      </w:pPr>
    </w:p>
    <w:p w14:paraId="621886C7" w14:textId="77777777" w:rsidR="00777A0F" w:rsidRDefault="00777A0F" w:rsidP="001A5B31">
      <w:pPr>
        <w:pStyle w:val="Sinespaciado"/>
        <w:jc w:val="both"/>
        <w:rPr>
          <w:rFonts w:ascii="Arial" w:hAnsi="Arial" w:cs="Arial"/>
        </w:rPr>
      </w:pPr>
    </w:p>
    <w:p w14:paraId="61F76405" w14:textId="77777777" w:rsidR="00777A0F" w:rsidRDefault="00777A0F" w:rsidP="001A5B31">
      <w:pPr>
        <w:pStyle w:val="Sinespaciado"/>
        <w:jc w:val="both"/>
        <w:rPr>
          <w:rFonts w:ascii="Arial" w:hAnsi="Arial" w:cs="Arial"/>
        </w:rPr>
      </w:pPr>
    </w:p>
    <w:p w14:paraId="6AC50AF3" w14:textId="77777777" w:rsidR="00777A0F" w:rsidRDefault="00777A0F" w:rsidP="001A5B31">
      <w:pPr>
        <w:pStyle w:val="Sinespaciado"/>
        <w:jc w:val="both"/>
        <w:rPr>
          <w:rFonts w:ascii="Arial" w:hAnsi="Arial" w:cs="Arial"/>
        </w:rPr>
      </w:pPr>
    </w:p>
    <w:p w14:paraId="24420524" w14:textId="77777777" w:rsidR="00777A0F" w:rsidRDefault="00777A0F" w:rsidP="001A5B31">
      <w:pPr>
        <w:pStyle w:val="Sinespaciado"/>
        <w:jc w:val="both"/>
        <w:rPr>
          <w:rFonts w:ascii="Arial" w:hAnsi="Arial" w:cs="Arial"/>
        </w:rPr>
      </w:pPr>
    </w:p>
    <w:p w14:paraId="13CBE91B" w14:textId="77777777" w:rsidR="00777A0F" w:rsidRDefault="00777A0F" w:rsidP="001A5B31">
      <w:pPr>
        <w:pStyle w:val="Sinespaciado"/>
        <w:jc w:val="both"/>
        <w:rPr>
          <w:rFonts w:ascii="Arial" w:hAnsi="Arial" w:cs="Arial"/>
        </w:rPr>
      </w:pPr>
    </w:p>
    <w:p w14:paraId="10BA7F09" w14:textId="77777777" w:rsidR="005D0E42" w:rsidRDefault="005D0E42" w:rsidP="001A5B31">
      <w:pPr>
        <w:pStyle w:val="Sinespaciado"/>
        <w:jc w:val="both"/>
        <w:rPr>
          <w:rFonts w:ascii="Arial" w:hAnsi="Arial" w:cs="Arial"/>
        </w:rPr>
      </w:pPr>
    </w:p>
    <w:p w14:paraId="5DA84805" w14:textId="77777777" w:rsidR="00777A0F" w:rsidRDefault="00777A0F" w:rsidP="001A5B31">
      <w:pPr>
        <w:pStyle w:val="Sinespaciado"/>
        <w:jc w:val="both"/>
        <w:rPr>
          <w:rFonts w:ascii="Arial" w:hAnsi="Arial" w:cs="Arial"/>
        </w:rPr>
      </w:pPr>
    </w:p>
    <w:p w14:paraId="1BDFDA29" w14:textId="77777777" w:rsidR="005408FE" w:rsidRPr="009364B7" w:rsidRDefault="005408FE" w:rsidP="009364B7">
      <w:pPr>
        <w:pStyle w:val="Sinespaciado"/>
        <w:shd w:val="clear" w:color="auto" w:fill="FFFFFF" w:themeFill="background1"/>
        <w:rPr>
          <w:b/>
          <w:sz w:val="32"/>
          <w:szCs w:val="32"/>
        </w:rPr>
      </w:pPr>
      <w:r w:rsidRPr="009364B7">
        <w:rPr>
          <w:b/>
          <w:sz w:val="32"/>
          <w:szCs w:val="32"/>
          <w:shd w:val="clear" w:color="auto" w:fill="00B050"/>
        </w:rPr>
        <w:t>FUNCIONES DE LA UNIDAD DE PRESUPUESTO</w:t>
      </w:r>
      <w:r w:rsidRPr="009364B7">
        <w:rPr>
          <w:b/>
          <w:sz w:val="32"/>
          <w:szCs w:val="32"/>
        </w:rPr>
        <w:tab/>
      </w:r>
    </w:p>
    <w:p w14:paraId="75C11169" w14:textId="77777777" w:rsidR="005408FE" w:rsidRDefault="005408FE"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5408FE" w14:paraId="295F1A84"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0AC5E408" w14:textId="77777777" w:rsidR="005408FE" w:rsidRPr="00CC36AE" w:rsidRDefault="005408FE"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64C9B62F" w14:textId="77777777" w:rsidR="005408FE" w:rsidRPr="00CC36AE" w:rsidRDefault="005408FE" w:rsidP="00CC36AE">
            <w:r w:rsidRPr="00CC36AE">
              <w:t>Presupuesto</w:t>
            </w:r>
          </w:p>
        </w:tc>
      </w:tr>
      <w:tr w:rsidR="005408FE" w14:paraId="4D13CA0B" w14:textId="77777777" w:rsidTr="00CC36AE">
        <w:tc>
          <w:tcPr>
            <w:tcW w:w="2537" w:type="dxa"/>
            <w:tcBorders>
              <w:left w:val="double" w:sz="4" w:space="0" w:color="auto"/>
              <w:right w:val="double" w:sz="4" w:space="0" w:color="auto"/>
            </w:tcBorders>
            <w:shd w:val="clear" w:color="auto" w:fill="C5E0B3" w:themeFill="accent6" w:themeFillTint="66"/>
          </w:tcPr>
          <w:p w14:paraId="408913F1" w14:textId="77777777" w:rsidR="005408FE" w:rsidRPr="00CC36AE" w:rsidRDefault="005408FE"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65CEE428" w14:textId="055F475C" w:rsidR="005408FE" w:rsidRPr="00CC36AE" w:rsidRDefault="009364B7" w:rsidP="00CC36AE">
            <w:r w:rsidRPr="00CC36AE">
              <w:t>021</w:t>
            </w:r>
            <w:r w:rsidR="004A4103">
              <w:t>404</w:t>
            </w:r>
          </w:p>
        </w:tc>
      </w:tr>
      <w:tr w:rsidR="005408FE" w14:paraId="5692E1C0" w14:textId="77777777" w:rsidTr="00CC36AE">
        <w:tc>
          <w:tcPr>
            <w:tcW w:w="2537" w:type="dxa"/>
            <w:tcBorders>
              <w:left w:val="double" w:sz="4" w:space="0" w:color="auto"/>
              <w:right w:val="double" w:sz="4" w:space="0" w:color="auto"/>
            </w:tcBorders>
            <w:shd w:val="clear" w:color="auto" w:fill="E2EFD9" w:themeFill="accent6" w:themeFillTint="33"/>
          </w:tcPr>
          <w:p w14:paraId="0B3AD6F9" w14:textId="77777777" w:rsidR="005408FE" w:rsidRPr="00CC36AE" w:rsidRDefault="005408FE"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6B55D32A" w14:textId="77777777" w:rsidR="005408FE" w:rsidRPr="00CC36AE" w:rsidRDefault="005408FE" w:rsidP="00CC36AE">
            <w:r w:rsidRPr="00CC36AE">
              <w:t>Técnico</w:t>
            </w:r>
          </w:p>
        </w:tc>
      </w:tr>
      <w:tr w:rsidR="005408FE" w14:paraId="54404AB0" w14:textId="77777777" w:rsidTr="00B00D98">
        <w:tc>
          <w:tcPr>
            <w:tcW w:w="2537" w:type="dxa"/>
            <w:tcBorders>
              <w:left w:val="double" w:sz="4" w:space="0" w:color="auto"/>
              <w:right w:val="double" w:sz="4" w:space="0" w:color="auto"/>
            </w:tcBorders>
            <w:shd w:val="clear" w:color="auto" w:fill="FFE599" w:themeFill="accent4" w:themeFillTint="66"/>
          </w:tcPr>
          <w:p w14:paraId="5BEB6761" w14:textId="77777777" w:rsidR="005408FE" w:rsidRPr="00274EBB" w:rsidRDefault="005408FE"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70E9CBE7" w14:textId="3A0D1E1A" w:rsidR="005408FE" w:rsidRDefault="004A3353" w:rsidP="009A1013">
            <w:pPr>
              <w:pStyle w:val="Sinespaciado"/>
            </w:pPr>
            <w:r>
              <w:t>Unidad Financiera Institucional</w:t>
            </w:r>
          </w:p>
        </w:tc>
      </w:tr>
      <w:tr w:rsidR="005408FE" w14:paraId="3BAD9D37" w14:textId="77777777" w:rsidTr="005D0E42">
        <w:tc>
          <w:tcPr>
            <w:tcW w:w="2537" w:type="dxa"/>
            <w:tcBorders>
              <w:left w:val="double" w:sz="4" w:space="0" w:color="auto"/>
              <w:right w:val="double" w:sz="4" w:space="0" w:color="auto"/>
            </w:tcBorders>
            <w:shd w:val="clear" w:color="auto" w:fill="FFF2CC" w:themeFill="accent4" w:themeFillTint="33"/>
          </w:tcPr>
          <w:p w14:paraId="417E1FD3" w14:textId="77777777" w:rsidR="005408FE" w:rsidRPr="00274EBB" w:rsidRDefault="005408FE"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1E97ABFC" w14:textId="77777777" w:rsidR="005408FE" w:rsidRDefault="005408FE" w:rsidP="009A1013">
            <w:pPr>
              <w:pStyle w:val="Sinespaciado"/>
            </w:pPr>
            <w:r>
              <w:t>ninguna</w:t>
            </w:r>
          </w:p>
        </w:tc>
      </w:tr>
      <w:tr w:rsidR="005408FE" w14:paraId="4955ED2F" w14:textId="77777777" w:rsidTr="005D0E42">
        <w:tc>
          <w:tcPr>
            <w:tcW w:w="2537" w:type="dxa"/>
            <w:tcBorders>
              <w:left w:val="double" w:sz="4" w:space="0" w:color="auto"/>
              <w:right w:val="double" w:sz="4" w:space="0" w:color="auto"/>
            </w:tcBorders>
            <w:shd w:val="clear" w:color="auto" w:fill="FFF2CC" w:themeFill="accent4" w:themeFillTint="33"/>
          </w:tcPr>
          <w:p w14:paraId="0E752971" w14:textId="77777777" w:rsidR="005408FE" w:rsidRPr="00274EBB" w:rsidRDefault="005408FE"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3FC37B17" w14:textId="77777777" w:rsidR="005408FE" w:rsidRDefault="005408FE" w:rsidP="009A1013">
            <w:pPr>
              <w:pStyle w:val="Sinespaciado"/>
            </w:pPr>
            <w:r>
              <w:t>Garantizar la aplicación de los procedimientos establecidos en la normativa vigente, en cuanto a la contratación y adquisición de bienes, obras y servicios.</w:t>
            </w:r>
          </w:p>
        </w:tc>
      </w:tr>
      <w:tr w:rsidR="005408FE" w14:paraId="6A919DA9"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0078F706" w14:textId="77777777" w:rsidR="005408FE" w:rsidRPr="00274EBB" w:rsidRDefault="005408FE"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3BA95794" w14:textId="77777777" w:rsidR="005408FE" w:rsidRDefault="005408FE" w:rsidP="009A1013">
            <w:pPr>
              <w:pStyle w:val="Sinespaciado"/>
            </w:pPr>
            <w:r>
              <w:t>Realiza las adquisiciones y contrataciones de la municipalidad, siguiendo los procesos y procedimientos establecidos.</w:t>
            </w:r>
          </w:p>
        </w:tc>
      </w:tr>
      <w:tr w:rsidR="005408FE" w14:paraId="5D1E6B13"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F5A39FA" w14:textId="77777777" w:rsidR="005408FE" w:rsidRPr="00274EBB" w:rsidRDefault="005408FE"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36F2700" w14:textId="6EFF3867" w:rsidR="005408FE" w:rsidRDefault="00697471" w:rsidP="009A1013">
            <w:pPr>
              <w:pStyle w:val="Sinespaciado"/>
              <w:numPr>
                <w:ilvl w:val="0"/>
                <w:numId w:val="30"/>
              </w:numPr>
            </w:pPr>
            <w:r>
              <w:t xml:space="preserve">Elaborar el proyecto de presupuesto institucional </w:t>
            </w:r>
          </w:p>
          <w:p w14:paraId="03ABBEC2" w14:textId="4EE23A32" w:rsidR="00697471" w:rsidRDefault="00697471" w:rsidP="009A1013">
            <w:pPr>
              <w:pStyle w:val="Sinespaciado"/>
              <w:numPr>
                <w:ilvl w:val="0"/>
                <w:numId w:val="30"/>
              </w:numPr>
            </w:pPr>
            <w:r>
              <w:t>Plan anual de trabajo</w:t>
            </w:r>
          </w:p>
          <w:p w14:paraId="321D6C96" w14:textId="25356F7F" w:rsidR="00697471" w:rsidRDefault="00697471" w:rsidP="009A1013">
            <w:pPr>
              <w:pStyle w:val="Sinespaciado"/>
              <w:numPr>
                <w:ilvl w:val="0"/>
                <w:numId w:val="30"/>
              </w:numPr>
            </w:pPr>
            <w:r>
              <w:t>Elaboración de la programación de la ejecución presupuestaría.</w:t>
            </w:r>
          </w:p>
          <w:p w14:paraId="71D2C4D6" w14:textId="55AA1C8E" w:rsidR="005408FE" w:rsidRDefault="00697471" w:rsidP="009A1013">
            <w:pPr>
              <w:pStyle w:val="Sinespaciado"/>
              <w:numPr>
                <w:ilvl w:val="0"/>
                <w:numId w:val="30"/>
              </w:numPr>
            </w:pPr>
            <w:r>
              <w:t xml:space="preserve">Emisión de certificaciones </w:t>
            </w:r>
            <w:r w:rsidR="009B2E34">
              <w:t>de disponibilidad presupuestaria</w:t>
            </w:r>
            <w:r w:rsidR="005408FE">
              <w:t>.</w:t>
            </w:r>
          </w:p>
          <w:p w14:paraId="48AD11D7" w14:textId="1105611E" w:rsidR="009B2E34" w:rsidRDefault="009B2E34" w:rsidP="009A1013">
            <w:pPr>
              <w:pStyle w:val="Sinespaciado"/>
              <w:numPr>
                <w:ilvl w:val="0"/>
                <w:numId w:val="30"/>
              </w:numPr>
            </w:pPr>
            <w:r>
              <w:t>Realizar las respectivas reprogramaciones fondos</w:t>
            </w:r>
          </w:p>
          <w:p w14:paraId="314F168D" w14:textId="3D843FDC" w:rsidR="009B2E34" w:rsidRDefault="009B2E34" w:rsidP="00644A94">
            <w:pPr>
              <w:pStyle w:val="Sinespaciado"/>
              <w:numPr>
                <w:ilvl w:val="0"/>
                <w:numId w:val="30"/>
              </w:numPr>
            </w:pPr>
            <w:r>
              <w:t xml:space="preserve">Elaborar los compromisos </w:t>
            </w:r>
            <w:r w:rsidR="009802A2">
              <w:t>presupuestarios, de</w:t>
            </w:r>
            <w:r>
              <w:t xml:space="preserve"> </w:t>
            </w:r>
            <w:proofErr w:type="gramStart"/>
            <w:r>
              <w:t>acuerdo  a</w:t>
            </w:r>
            <w:proofErr w:type="gramEnd"/>
            <w:r>
              <w:t xml:space="preserve"> lo establecido en las disposiciones legales y técnicas vigentes</w:t>
            </w:r>
          </w:p>
          <w:p w14:paraId="4947D2A7" w14:textId="2668DF59" w:rsidR="009802A2" w:rsidRDefault="009802A2" w:rsidP="009A1013">
            <w:pPr>
              <w:pStyle w:val="Sinespaciado"/>
              <w:numPr>
                <w:ilvl w:val="0"/>
                <w:numId w:val="30"/>
              </w:numPr>
            </w:pPr>
            <w:r>
              <w:t>Realizar los registros de la información relacionada al presupuesto, programación d la ejecución presupuestaria y modificaciones.</w:t>
            </w:r>
          </w:p>
          <w:p w14:paraId="047A0EC1" w14:textId="15C19483" w:rsidR="009802A2" w:rsidRDefault="009802A2" w:rsidP="009A1013">
            <w:pPr>
              <w:pStyle w:val="Sinespaciado"/>
              <w:numPr>
                <w:ilvl w:val="0"/>
                <w:numId w:val="30"/>
              </w:numPr>
            </w:pPr>
            <w:r>
              <w:t>Llevar al día el módulo de presupuesto en el sistema SAFI</w:t>
            </w:r>
            <w:r w:rsidR="00644A94">
              <w:t>M</w:t>
            </w:r>
          </w:p>
          <w:p w14:paraId="697D9543" w14:textId="4E6FC850" w:rsidR="009802A2" w:rsidRDefault="009802A2" w:rsidP="009A1013">
            <w:pPr>
              <w:pStyle w:val="Sinespaciado"/>
              <w:numPr>
                <w:ilvl w:val="0"/>
                <w:numId w:val="30"/>
              </w:numPr>
            </w:pPr>
            <w:r>
              <w:t>Generar información presupuestaria, para su respectivo análisis y toma de decisiones.</w:t>
            </w:r>
          </w:p>
          <w:p w14:paraId="101DA648" w14:textId="2A6568E1" w:rsidR="00B21BA6" w:rsidRDefault="00B21BA6" w:rsidP="009A1013">
            <w:pPr>
              <w:pStyle w:val="Sinespaciado"/>
              <w:numPr>
                <w:ilvl w:val="0"/>
                <w:numId w:val="30"/>
              </w:numPr>
            </w:pPr>
            <w:r>
              <w:t xml:space="preserve">Coordinar con </w:t>
            </w:r>
            <w:proofErr w:type="gramStart"/>
            <w:r>
              <w:t>la unidades financieras</w:t>
            </w:r>
            <w:proofErr w:type="gramEnd"/>
            <w:r>
              <w:t xml:space="preserve"> el trabajo de la unidad</w:t>
            </w:r>
          </w:p>
          <w:p w14:paraId="5C347751" w14:textId="56EE21C0" w:rsidR="00DE7DF6" w:rsidRDefault="00DE7DF6" w:rsidP="009A1013">
            <w:pPr>
              <w:pStyle w:val="Sinespaciado"/>
              <w:numPr>
                <w:ilvl w:val="0"/>
                <w:numId w:val="30"/>
              </w:numPr>
            </w:pPr>
            <w:r>
              <w:t xml:space="preserve">Entregar al Sr. Alcalde (sa)mensualmente los resultados de la ejecución del presupuesto los primeros 10 </w:t>
            </w:r>
            <w:proofErr w:type="gramStart"/>
            <w:r>
              <w:t>días  de</w:t>
            </w:r>
            <w:proofErr w:type="gramEnd"/>
            <w:r>
              <w:t xml:space="preserve"> cada mes</w:t>
            </w:r>
          </w:p>
          <w:p w14:paraId="3DD630E4" w14:textId="77777777" w:rsidR="005408FE" w:rsidRDefault="005408FE" w:rsidP="009A1013">
            <w:pPr>
              <w:pStyle w:val="Sinespaciado"/>
              <w:ind w:left="720"/>
            </w:pPr>
          </w:p>
        </w:tc>
      </w:tr>
    </w:tbl>
    <w:p w14:paraId="72FEA658" w14:textId="77777777" w:rsidR="005408FE" w:rsidRDefault="005408FE" w:rsidP="005408FE">
      <w:pPr>
        <w:pStyle w:val="Sinespaciado"/>
        <w:ind w:firstLine="708"/>
        <w:jc w:val="both"/>
        <w:rPr>
          <w:rFonts w:ascii="Arial" w:hAnsi="Arial" w:cs="Arial"/>
        </w:rPr>
      </w:pPr>
    </w:p>
    <w:p w14:paraId="2E407422" w14:textId="77777777" w:rsidR="005408FE" w:rsidRDefault="005408FE" w:rsidP="005408FE">
      <w:pPr>
        <w:pStyle w:val="Sinespaciado"/>
        <w:ind w:firstLine="708"/>
        <w:jc w:val="both"/>
        <w:rPr>
          <w:rFonts w:ascii="Arial" w:hAnsi="Arial" w:cs="Arial"/>
        </w:rPr>
      </w:pPr>
    </w:p>
    <w:p w14:paraId="79B4010F" w14:textId="77777777" w:rsidR="005408FE" w:rsidRDefault="005408FE" w:rsidP="005408FE">
      <w:pPr>
        <w:pStyle w:val="Sinespaciado"/>
        <w:jc w:val="both"/>
        <w:rPr>
          <w:rFonts w:ascii="Arial" w:hAnsi="Arial" w:cs="Arial"/>
        </w:rPr>
      </w:pPr>
    </w:p>
    <w:p w14:paraId="09998BF2" w14:textId="77777777" w:rsidR="005408FE" w:rsidRDefault="005408FE" w:rsidP="005408FE">
      <w:pPr>
        <w:pStyle w:val="Sinespaciado"/>
        <w:jc w:val="both"/>
        <w:rPr>
          <w:rFonts w:ascii="Arial" w:hAnsi="Arial" w:cs="Arial"/>
        </w:rPr>
      </w:pPr>
    </w:p>
    <w:p w14:paraId="629A812D" w14:textId="77777777" w:rsidR="00777A0F" w:rsidRDefault="00777A0F" w:rsidP="001A5B31">
      <w:pPr>
        <w:pStyle w:val="Sinespaciado"/>
        <w:jc w:val="both"/>
        <w:rPr>
          <w:rFonts w:ascii="Arial" w:hAnsi="Arial" w:cs="Arial"/>
        </w:rPr>
      </w:pPr>
    </w:p>
    <w:p w14:paraId="5C5A9960" w14:textId="77777777" w:rsidR="00777A0F" w:rsidRDefault="00777A0F" w:rsidP="001A5B31">
      <w:pPr>
        <w:pStyle w:val="Sinespaciado"/>
        <w:jc w:val="both"/>
        <w:rPr>
          <w:rFonts w:ascii="Arial" w:hAnsi="Arial" w:cs="Arial"/>
        </w:rPr>
      </w:pPr>
    </w:p>
    <w:p w14:paraId="1ABAE5A6" w14:textId="77777777" w:rsidR="005408FE" w:rsidRDefault="005408FE" w:rsidP="005408FE">
      <w:pPr>
        <w:pStyle w:val="Sinespaciado"/>
        <w:jc w:val="both"/>
        <w:rPr>
          <w:rFonts w:ascii="Arial" w:hAnsi="Arial" w:cs="Arial"/>
        </w:rPr>
      </w:pPr>
    </w:p>
    <w:p w14:paraId="0F08C8C1" w14:textId="77777777" w:rsidR="005408FE" w:rsidRDefault="005408FE" w:rsidP="005408FE">
      <w:pPr>
        <w:pStyle w:val="Sinespaciado"/>
        <w:jc w:val="both"/>
        <w:rPr>
          <w:rFonts w:ascii="Arial" w:hAnsi="Arial" w:cs="Arial"/>
        </w:rPr>
      </w:pPr>
    </w:p>
    <w:p w14:paraId="5F0A5779" w14:textId="77777777" w:rsidR="005408FE" w:rsidRDefault="005408FE" w:rsidP="005408FE">
      <w:pPr>
        <w:pStyle w:val="Sinespaciado"/>
        <w:jc w:val="both"/>
        <w:rPr>
          <w:rFonts w:ascii="Arial" w:hAnsi="Arial" w:cs="Arial"/>
        </w:rPr>
      </w:pPr>
    </w:p>
    <w:p w14:paraId="2ACAA21D" w14:textId="77777777" w:rsidR="005408FE" w:rsidRDefault="005408FE" w:rsidP="005408FE">
      <w:pPr>
        <w:pStyle w:val="Sinespaciado"/>
        <w:jc w:val="both"/>
        <w:rPr>
          <w:rFonts w:ascii="Arial" w:hAnsi="Arial" w:cs="Arial"/>
        </w:rPr>
      </w:pPr>
    </w:p>
    <w:p w14:paraId="3AB9EE41" w14:textId="77777777" w:rsidR="005408FE" w:rsidRDefault="005408FE" w:rsidP="005408FE">
      <w:pPr>
        <w:pStyle w:val="Sinespaciado"/>
        <w:jc w:val="both"/>
        <w:rPr>
          <w:rFonts w:ascii="Arial" w:hAnsi="Arial" w:cs="Arial"/>
        </w:rPr>
      </w:pPr>
    </w:p>
    <w:p w14:paraId="09F6048A" w14:textId="77777777" w:rsidR="005408FE" w:rsidRDefault="005408FE" w:rsidP="005408FE">
      <w:pPr>
        <w:pStyle w:val="Sinespaciado"/>
        <w:jc w:val="both"/>
        <w:rPr>
          <w:rFonts w:ascii="Arial" w:hAnsi="Arial" w:cs="Arial"/>
        </w:rPr>
      </w:pPr>
    </w:p>
    <w:p w14:paraId="3E18DC34" w14:textId="77777777" w:rsidR="005408FE" w:rsidRDefault="005408FE" w:rsidP="005408FE">
      <w:pPr>
        <w:pStyle w:val="Sinespaciado"/>
        <w:jc w:val="both"/>
        <w:rPr>
          <w:rFonts w:ascii="Arial" w:hAnsi="Arial" w:cs="Arial"/>
        </w:rPr>
      </w:pPr>
    </w:p>
    <w:p w14:paraId="5AC487F6" w14:textId="77777777" w:rsidR="005408FE" w:rsidRDefault="005408FE" w:rsidP="005408FE">
      <w:pPr>
        <w:pStyle w:val="Sinespaciado"/>
        <w:rPr>
          <w:rFonts w:ascii="Arial" w:hAnsi="Arial" w:cs="Arial"/>
        </w:rPr>
      </w:pPr>
    </w:p>
    <w:p w14:paraId="40A0D6BD" w14:textId="77777777" w:rsidR="005D0E42" w:rsidRDefault="005D0E42" w:rsidP="005408FE">
      <w:pPr>
        <w:pStyle w:val="Sinespaciado"/>
      </w:pPr>
    </w:p>
    <w:p w14:paraId="755AD97D" w14:textId="77777777" w:rsidR="005408FE" w:rsidRDefault="005408FE" w:rsidP="005408FE">
      <w:pPr>
        <w:pStyle w:val="Sinespaciado"/>
        <w:jc w:val="right"/>
      </w:pPr>
    </w:p>
    <w:p w14:paraId="39567F88" w14:textId="77777777" w:rsidR="005408FE" w:rsidRPr="009364B7" w:rsidRDefault="005408FE" w:rsidP="009364B7">
      <w:pPr>
        <w:pStyle w:val="Sinespaciado"/>
        <w:shd w:val="clear" w:color="auto" w:fill="FFFFFF" w:themeFill="background1"/>
        <w:rPr>
          <w:b/>
          <w:sz w:val="32"/>
          <w:szCs w:val="32"/>
        </w:rPr>
      </w:pPr>
      <w:r w:rsidRPr="009364B7">
        <w:rPr>
          <w:b/>
          <w:sz w:val="32"/>
          <w:szCs w:val="32"/>
          <w:shd w:val="clear" w:color="auto" w:fill="00B050"/>
        </w:rPr>
        <w:t>FUNCIONES DE LA UNIDAD DE GANADERÍA Y TIANGUE</w:t>
      </w:r>
      <w:r w:rsidRPr="009364B7">
        <w:rPr>
          <w:b/>
          <w:sz w:val="32"/>
          <w:szCs w:val="32"/>
        </w:rPr>
        <w:t xml:space="preserve"> </w:t>
      </w:r>
      <w:r w:rsidRPr="009364B7">
        <w:rPr>
          <w:b/>
          <w:sz w:val="32"/>
          <w:szCs w:val="32"/>
        </w:rPr>
        <w:tab/>
      </w:r>
      <w:r w:rsidRPr="009364B7">
        <w:rPr>
          <w:b/>
          <w:sz w:val="32"/>
          <w:szCs w:val="32"/>
        </w:rPr>
        <w:tab/>
      </w:r>
    </w:p>
    <w:p w14:paraId="46674645" w14:textId="77777777" w:rsidR="005408FE" w:rsidRDefault="005408FE" w:rsidP="009364B7">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5408FE" w14:paraId="7A5C09F2"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02FF91F2" w14:textId="77777777" w:rsidR="005408FE" w:rsidRPr="00CC36AE" w:rsidRDefault="005408FE"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218EB254" w14:textId="77777777" w:rsidR="005408FE" w:rsidRPr="00CC36AE" w:rsidRDefault="005408FE" w:rsidP="00CC36AE">
            <w:r w:rsidRPr="00CC36AE">
              <w:t>Ganadería y Tiangue</w:t>
            </w:r>
          </w:p>
        </w:tc>
      </w:tr>
      <w:tr w:rsidR="005408FE" w14:paraId="17BFF726" w14:textId="77777777" w:rsidTr="00CC36AE">
        <w:tc>
          <w:tcPr>
            <w:tcW w:w="2537" w:type="dxa"/>
            <w:tcBorders>
              <w:left w:val="double" w:sz="4" w:space="0" w:color="auto"/>
              <w:right w:val="double" w:sz="4" w:space="0" w:color="auto"/>
            </w:tcBorders>
            <w:shd w:val="clear" w:color="auto" w:fill="C5E0B3" w:themeFill="accent6" w:themeFillTint="66"/>
          </w:tcPr>
          <w:p w14:paraId="37F67A0E" w14:textId="77777777" w:rsidR="005408FE" w:rsidRPr="00CC36AE" w:rsidRDefault="005408FE"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05B54FB8" w14:textId="7CFDFE0F" w:rsidR="005408FE" w:rsidRPr="00CC36AE" w:rsidRDefault="009364B7" w:rsidP="00CC36AE">
            <w:r w:rsidRPr="00CC36AE">
              <w:t>02</w:t>
            </w:r>
            <w:r w:rsidR="004A3353">
              <w:t>15</w:t>
            </w:r>
          </w:p>
        </w:tc>
      </w:tr>
      <w:tr w:rsidR="005408FE" w14:paraId="3EA61452" w14:textId="77777777" w:rsidTr="00CC36AE">
        <w:tc>
          <w:tcPr>
            <w:tcW w:w="2537" w:type="dxa"/>
            <w:tcBorders>
              <w:left w:val="double" w:sz="4" w:space="0" w:color="auto"/>
              <w:right w:val="double" w:sz="4" w:space="0" w:color="auto"/>
            </w:tcBorders>
            <w:shd w:val="clear" w:color="auto" w:fill="E2EFD9" w:themeFill="accent6" w:themeFillTint="33"/>
          </w:tcPr>
          <w:p w14:paraId="3A793436" w14:textId="77777777" w:rsidR="005408FE" w:rsidRPr="00CC36AE" w:rsidRDefault="005408FE"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56D4D96D" w14:textId="77777777" w:rsidR="005408FE" w:rsidRPr="00CC36AE" w:rsidRDefault="005408FE" w:rsidP="00CC36AE">
            <w:r w:rsidRPr="00CC36AE">
              <w:t>Técnica</w:t>
            </w:r>
          </w:p>
        </w:tc>
      </w:tr>
      <w:tr w:rsidR="005408FE" w14:paraId="66653CC6" w14:textId="77777777" w:rsidTr="00B00D98">
        <w:tc>
          <w:tcPr>
            <w:tcW w:w="2537" w:type="dxa"/>
            <w:tcBorders>
              <w:left w:val="double" w:sz="4" w:space="0" w:color="auto"/>
              <w:right w:val="double" w:sz="4" w:space="0" w:color="auto"/>
            </w:tcBorders>
            <w:shd w:val="clear" w:color="auto" w:fill="FFE599" w:themeFill="accent4" w:themeFillTint="66"/>
          </w:tcPr>
          <w:p w14:paraId="046672F2" w14:textId="77777777" w:rsidR="005408FE" w:rsidRPr="00274EBB" w:rsidRDefault="005408FE"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695469A1" w14:textId="77777777" w:rsidR="005408FE" w:rsidRDefault="000720BD" w:rsidP="009A1013">
            <w:pPr>
              <w:pStyle w:val="Sinespaciado"/>
            </w:pPr>
            <w:r>
              <w:t>Despacho Municipal</w:t>
            </w:r>
          </w:p>
        </w:tc>
      </w:tr>
      <w:tr w:rsidR="005408FE" w14:paraId="290397EE" w14:textId="77777777" w:rsidTr="005D0E42">
        <w:tc>
          <w:tcPr>
            <w:tcW w:w="2537" w:type="dxa"/>
            <w:tcBorders>
              <w:left w:val="double" w:sz="4" w:space="0" w:color="auto"/>
              <w:right w:val="double" w:sz="4" w:space="0" w:color="auto"/>
            </w:tcBorders>
            <w:shd w:val="clear" w:color="auto" w:fill="FFF2CC" w:themeFill="accent4" w:themeFillTint="33"/>
          </w:tcPr>
          <w:p w14:paraId="54D9585D" w14:textId="77777777" w:rsidR="005408FE" w:rsidRPr="00274EBB" w:rsidRDefault="005408FE"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311FB8DC" w14:textId="77777777" w:rsidR="005408FE" w:rsidRDefault="005408FE" w:rsidP="009A1013">
            <w:pPr>
              <w:pStyle w:val="Sinespaciado"/>
            </w:pPr>
            <w:r>
              <w:t>Ninguna</w:t>
            </w:r>
          </w:p>
        </w:tc>
      </w:tr>
      <w:tr w:rsidR="005408FE" w14:paraId="7EA65426" w14:textId="77777777" w:rsidTr="005D0E42">
        <w:tc>
          <w:tcPr>
            <w:tcW w:w="2537" w:type="dxa"/>
            <w:tcBorders>
              <w:left w:val="double" w:sz="4" w:space="0" w:color="auto"/>
              <w:right w:val="double" w:sz="4" w:space="0" w:color="auto"/>
            </w:tcBorders>
            <w:shd w:val="clear" w:color="auto" w:fill="FFF2CC" w:themeFill="accent4" w:themeFillTint="33"/>
          </w:tcPr>
          <w:p w14:paraId="09E84E4B" w14:textId="77777777" w:rsidR="005408FE" w:rsidRPr="00274EBB" w:rsidRDefault="005408FE"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30105C01" w14:textId="77777777" w:rsidR="005408FE" w:rsidRDefault="005408FE" w:rsidP="009A1013">
            <w:pPr>
              <w:pStyle w:val="Sinespaciado"/>
            </w:pPr>
            <w:r>
              <w:t>Velar por el cumplimiento de los requisitos legales y de salubridad existentes para la comercialización de ganado.</w:t>
            </w:r>
          </w:p>
        </w:tc>
      </w:tr>
      <w:tr w:rsidR="005408FE" w14:paraId="50244766"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4DF72213" w14:textId="77777777" w:rsidR="005408FE" w:rsidRPr="00274EBB" w:rsidRDefault="005408FE"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1CE31EE0" w14:textId="77777777" w:rsidR="005408FE" w:rsidRDefault="005408FE" w:rsidP="009A1013">
            <w:pPr>
              <w:pStyle w:val="Sinespaciado"/>
            </w:pPr>
            <w:r>
              <w:t>Administrar, registrar y controlar la compra venta de ganado a través de la extensión de cartas de venta y su traslado por medio de la emisión de guías en coordinación con la Secretaría Municipal.</w:t>
            </w:r>
          </w:p>
        </w:tc>
      </w:tr>
      <w:tr w:rsidR="005408FE" w14:paraId="2F014398"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AD3ED99" w14:textId="77777777" w:rsidR="005408FE" w:rsidRPr="00274EBB" w:rsidRDefault="005408FE"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F4EBC61" w14:textId="77777777" w:rsidR="005408FE" w:rsidRDefault="005408FE" w:rsidP="009A1013">
            <w:pPr>
              <w:pStyle w:val="Sinespaciado"/>
              <w:numPr>
                <w:ilvl w:val="0"/>
                <w:numId w:val="30"/>
              </w:numPr>
            </w:pPr>
            <w:r>
              <w:t>Organizar y controlar las actividades del tiangue municipal.</w:t>
            </w:r>
          </w:p>
          <w:p w14:paraId="1A9DBF1D" w14:textId="77777777" w:rsidR="005408FE" w:rsidRDefault="005408FE" w:rsidP="009A1013">
            <w:pPr>
              <w:pStyle w:val="Sinespaciado"/>
              <w:numPr>
                <w:ilvl w:val="0"/>
                <w:numId w:val="30"/>
              </w:numPr>
            </w:pPr>
            <w:r>
              <w:t>Velar que se cumpla la normativa legal establecida en la comercialización de ganado según el Reglamento de Marcas y Fierros.</w:t>
            </w:r>
          </w:p>
          <w:p w14:paraId="30B98843" w14:textId="77777777" w:rsidR="005408FE" w:rsidRDefault="005408FE" w:rsidP="009A1013">
            <w:pPr>
              <w:pStyle w:val="Sinespaciado"/>
              <w:numPr>
                <w:ilvl w:val="0"/>
                <w:numId w:val="30"/>
              </w:numPr>
            </w:pPr>
            <w:r>
              <w:t>Asegurar y controlar el funcionamiento y conservación de las instalaciones físicas, equipos y materiales del tiangue ajustándose a condiciones de salubridad y aseo requeridos.</w:t>
            </w:r>
          </w:p>
          <w:p w14:paraId="58AD4C2D" w14:textId="357D7063" w:rsidR="005408FE" w:rsidRDefault="005408FE" w:rsidP="009A1013">
            <w:pPr>
              <w:pStyle w:val="Sinespaciado"/>
              <w:numPr>
                <w:ilvl w:val="0"/>
                <w:numId w:val="30"/>
              </w:numPr>
            </w:pPr>
            <w:r>
              <w:t xml:space="preserve">Llevar control de los formularios de las cartas de venta </w:t>
            </w:r>
            <w:r w:rsidR="00DE7DF6">
              <w:t>y guías de ganado que</w:t>
            </w:r>
            <w:r>
              <w:t xml:space="preserve"> se realizan.</w:t>
            </w:r>
          </w:p>
          <w:p w14:paraId="0B505263" w14:textId="77777777" w:rsidR="005408FE" w:rsidRDefault="005408FE" w:rsidP="009A1013">
            <w:pPr>
              <w:pStyle w:val="Sinespaciado"/>
              <w:numPr>
                <w:ilvl w:val="0"/>
                <w:numId w:val="30"/>
              </w:numPr>
            </w:pPr>
            <w:r>
              <w:t>Enviar duplicados de cartas de venta al departamento de Marcas y Fierros del Ministerio de Ganadería.</w:t>
            </w:r>
          </w:p>
          <w:p w14:paraId="237552FE" w14:textId="77777777" w:rsidR="005408FE" w:rsidRDefault="005408FE" w:rsidP="009A1013">
            <w:pPr>
              <w:pStyle w:val="Sinespaciado"/>
              <w:numPr>
                <w:ilvl w:val="0"/>
                <w:numId w:val="30"/>
              </w:numPr>
            </w:pPr>
            <w:r>
              <w:t>Sellar las cartas de ventas.</w:t>
            </w:r>
          </w:p>
          <w:p w14:paraId="66FDA87F" w14:textId="5CC2B321" w:rsidR="005408FE" w:rsidRDefault="005408FE" w:rsidP="009A1013">
            <w:pPr>
              <w:pStyle w:val="Sinespaciado"/>
              <w:numPr>
                <w:ilvl w:val="0"/>
                <w:numId w:val="30"/>
              </w:numPr>
            </w:pPr>
            <w:r>
              <w:t>Supervisar y coordinar el trabajo realizado por los empleados contratados para el día de tiangue, quienes realizan cartas de ventas</w:t>
            </w:r>
            <w:r w:rsidR="00DE7DF6">
              <w:t>,</w:t>
            </w:r>
            <w:r>
              <w:t xml:space="preserve"> la revisión de ganado</w:t>
            </w:r>
            <w:r w:rsidR="00DE7DF6">
              <w:t xml:space="preserve"> y guías de ganado.</w:t>
            </w:r>
          </w:p>
          <w:p w14:paraId="2C360241" w14:textId="77777777" w:rsidR="005408FE" w:rsidRDefault="005408FE" w:rsidP="009A1013">
            <w:pPr>
              <w:pStyle w:val="Sinespaciado"/>
              <w:numPr>
                <w:ilvl w:val="0"/>
                <w:numId w:val="30"/>
              </w:numPr>
            </w:pPr>
            <w:r>
              <w:t>Elaborar cartas de ventas, guías de traslado cuando sean requeridas.</w:t>
            </w:r>
          </w:p>
        </w:tc>
      </w:tr>
    </w:tbl>
    <w:p w14:paraId="5E8AD8BC" w14:textId="77777777" w:rsidR="005408FE" w:rsidRDefault="005408FE" w:rsidP="005408FE">
      <w:pPr>
        <w:pStyle w:val="Sinespaciado"/>
      </w:pPr>
    </w:p>
    <w:p w14:paraId="0FA99F2F" w14:textId="77777777" w:rsidR="005408FE" w:rsidRDefault="005408FE" w:rsidP="005408FE">
      <w:pPr>
        <w:pStyle w:val="Sinespaciado"/>
      </w:pPr>
    </w:p>
    <w:p w14:paraId="794C7D5A" w14:textId="77777777" w:rsidR="005408FE" w:rsidRDefault="005408FE" w:rsidP="005408FE">
      <w:pPr>
        <w:pStyle w:val="Sinespaciado"/>
      </w:pPr>
    </w:p>
    <w:p w14:paraId="0671D724" w14:textId="77777777" w:rsidR="005408FE" w:rsidRDefault="005408FE" w:rsidP="005408FE">
      <w:pPr>
        <w:pStyle w:val="Sinespaciado"/>
        <w:jc w:val="both"/>
        <w:rPr>
          <w:rFonts w:ascii="Arial" w:hAnsi="Arial" w:cs="Arial"/>
        </w:rPr>
      </w:pPr>
    </w:p>
    <w:p w14:paraId="585733DA" w14:textId="77777777" w:rsidR="009A1013" w:rsidRDefault="009A1013" w:rsidP="005408FE">
      <w:pPr>
        <w:pStyle w:val="Sinespaciado"/>
        <w:jc w:val="both"/>
        <w:rPr>
          <w:rFonts w:ascii="Arial" w:hAnsi="Arial" w:cs="Arial"/>
        </w:rPr>
      </w:pPr>
    </w:p>
    <w:p w14:paraId="246D1FBE" w14:textId="77777777" w:rsidR="009A1013" w:rsidRDefault="009A1013" w:rsidP="005408FE">
      <w:pPr>
        <w:pStyle w:val="Sinespaciado"/>
        <w:jc w:val="both"/>
        <w:rPr>
          <w:rFonts w:ascii="Arial" w:hAnsi="Arial" w:cs="Arial"/>
        </w:rPr>
      </w:pPr>
    </w:p>
    <w:p w14:paraId="096784EF" w14:textId="77777777" w:rsidR="009A1013" w:rsidRDefault="009A1013" w:rsidP="005408FE">
      <w:pPr>
        <w:pStyle w:val="Sinespaciado"/>
        <w:jc w:val="both"/>
        <w:rPr>
          <w:rFonts w:ascii="Arial" w:hAnsi="Arial" w:cs="Arial"/>
        </w:rPr>
      </w:pPr>
    </w:p>
    <w:p w14:paraId="63636E2F" w14:textId="77777777" w:rsidR="009A1013" w:rsidRDefault="009A1013" w:rsidP="005408FE">
      <w:pPr>
        <w:pStyle w:val="Sinespaciado"/>
        <w:jc w:val="both"/>
        <w:rPr>
          <w:rFonts w:ascii="Arial" w:hAnsi="Arial" w:cs="Arial"/>
        </w:rPr>
      </w:pPr>
    </w:p>
    <w:p w14:paraId="7886E51A" w14:textId="77777777" w:rsidR="009A1013" w:rsidRDefault="009A1013" w:rsidP="005408FE">
      <w:pPr>
        <w:pStyle w:val="Sinespaciado"/>
        <w:jc w:val="both"/>
        <w:rPr>
          <w:rFonts w:ascii="Arial" w:hAnsi="Arial" w:cs="Arial"/>
        </w:rPr>
      </w:pPr>
    </w:p>
    <w:p w14:paraId="6A100317" w14:textId="77777777" w:rsidR="009A1013" w:rsidRDefault="009A1013" w:rsidP="005408FE">
      <w:pPr>
        <w:pStyle w:val="Sinespaciado"/>
        <w:jc w:val="both"/>
        <w:rPr>
          <w:rFonts w:ascii="Arial" w:hAnsi="Arial" w:cs="Arial"/>
        </w:rPr>
      </w:pPr>
    </w:p>
    <w:p w14:paraId="035371E2" w14:textId="77777777" w:rsidR="009A1013" w:rsidRDefault="009A1013" w:rsidP="005408FE">
      <w:pPr>
        <w:pStyle w:val="Sinespaciado"/>
        <w:jc w:val="both"/>
        <w:rPr>
          <w:rFonts w:ascii="Arial" w:hAnsi="Arial" w:cs="Arial"/>
        </w:rPr>
      </w:pPr>
    </w:p>
    <w:p w14:paraId="3344AD7D" w14:textId="77777777" w:rsidR="009A1013" w:rsidRDefault="009A1013" w:rsidP="005408FE">
      <w:pPr>
        <w:pStyle w:val="Sinespaciado"/>
        <w:jc w:val="both"/>
        <w:rPr>
          <w:rFonts w:ascii="Arial" w:hAnsi="Arial" w:cs="Arial"/>
        </w:rPr>
      </w:pPr>
    </w:p>
    <w:p w14:paraId="6CC06BB4" w14:textId="77777777" w:rsidR="009A1013" w:rsidRDefault="009A1013" w:rsidP="005408FE">
      <w:pPr>
        <w:pStyle w:val="Sinespaciado"/>
        <w:jc w:val="both"/>
        <w:rPr>
          <w:rFonts w:ascii="Arial" w:hAnsi="Arial" w:cs="Arial"/>
        </w:rPr>
      </w:pPr>
    </w:p>
    <w:p w14:paraId="2CF0BA53" w14:textId="77777777" w:rsidR="009A1013" w:rsidRDefault="009A1013" w:rsidP="005408FE">
      <w:pPr>
        <w:pStyle w:val="Sinespaciado"/>
        <w:jc w:val="both"/>
        <w:rPr>
          <w:rFonts w:ascii="Arial" w:hAnsi="Arial" w:cs="Arial"/>
        </w:rPr>
      </w:pPr>
    </w:p>
    <w:p w14:paraId="3F380E8B" w14:textId="77777777" w:rsidR="009A1013" w:rsidRDefault="009A1013" w:rsidP="005408FE">
      <w:pPr>
        <w:pStyle w:val="Sinespaciado"/>
        <w:jc w:val="both"/>
        <w:rPr>
          <w:rFonts w:ascii="Arial" w:hAnsi="Arial" w:cs="Arial"/>
        </w:rPr>
      </w:pPr>
    </w:p>
    <w:p w14:paraId="6492B9FE" w14:textId="77777777" w:rsidR="005408FE" w:rsidRDefault="005408FE" w:rsidP="005408FE">
      <w:pPr>
        <w:pStyle w:val="Sinespaciado"/>
        <w:jc w:val="both"/>
        <w:rPr>
          <w:rFonts w:ascii="Arial" w:hAnsi="Arial" w:cs="Arial"/>
        </w:rPr>
      </w:pPr>
    </w:p>
    <w:p w14:paraId="6BF63AC2" w14:textId="77777777" w:rsidR="009A1013" w:rsidRPr="00812F71" w:rsidRDefault="009A1013" w:rsidP="00812F71">
      <w:pPr>
        <w:pStyle w:val="Sinespaciado"/>
        <w:shd w:val="clear" w:color="auto" w:fill="FFFFFF" w:themeFill="background1"/>
        <w:rPr>
          <w:b/>
          <w:sz w:val="32"/>
          <w:szCs w:val="32"/>
        </w:rPr>
      </w:pPr>
      <w:r w:rsidRPr="00812F71">
        <w:rPr>
          <w:b/>
          <w:sz w:val="32"/>
          <w:szCs w:val="32"/>
          <w:shd w:val="clear" w:color="auto" w:fill="00B050"/>
        </w:rPr>
        <w:t>FUNCIONES DE LA UNIDAD DE SERVICIOS MUNICIPALES</w:t>
      </w:r>
      <w:r w:rsidRPr="00812F71">
        <w:rPr>
          <w:b/>
          <w:sz w:val="32"/>
          <w:szCs w:val="32"/>
        </w:rPr>
        <w:tab/>
      </w:r>
    </w:p>
    <w:p w14:paraId="60391D7C" w14:textId="77777777" w:rsidR="009A1013" w:rsidRDefault="009A1013" w:rsidP="00812F7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9A1013" w14:paraId="7105396C"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0A2D0560" w14:textId="77777777" w:rsidR="009A1013" w:rsidRPr="00CC36AE" w:rsidRDefault="009A1013"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7C33F9DB" w14:textId="77777777" w:rsidR="009A1013" w:rsidRPr="00CC36AE" w:rsidRDefault="009A1013" w:rsidP="00CC36AE">
            <w:r w:rsidRPr="00CC36AE">
              <w:t>Servicios Municipales</w:t>
            </w:r>
          </w:p>
        </w:tc>
      </w:tr>
      <w:tr w:rsidR="009A1013" w14:paraId="44827B27" w14:textId="77777777" w:rsidTr="00CC36AE">
        <w:tc>
          <w:tcPr>
            <w:tcW w:w="2537" w:type="dxa"/>
            <w:tcBorders>
              <w:left w:val="double" w:sz="4" w:space="0" w:color="auto"/>
              <w:right w:val="double" w:sz="4" w:space="0" w:color="auto"/>
            </w:tcBorders>
            <w:shd w:val="clear" w:color="auto" w:fill="C5E0B3" w:themeFill="accent6" w:themeFillTint="66"/>
          </w:tcPr>
          <w:p w14:paraId="7078CF9B" w14:textId="77777777" w:rsidR="009A1013" w:rsidRPr="00CC36AE" w:rsidRDefault="009A1013"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65C15263" w14:textId="5DB9E0E1" w:rsidR="009A1013" w:rsidRPr="00CC36AE" w:rsidRDefault="00812F71" w:rsidP="00CC36AE">
            <w:r w:rsidRPr="00CC36AE">
              <w:t>021</w:t>
            </w:r>
            <w:r w:rsidR="004A3353">
              <w:t>6</w:t>
            </w:r>
          </w:p>
        </w:tc>
      </w:tr>
      <w:tr w:rsidR="009A1013" w14:paraId="640A3046" w14:textId="77777777" w:rsidTr="00CC36AE">
        <w:tc>
          <w:tcPr>
            <w:tcW w:w="2537" w:type="dxa"/>
            <w:tcBorders>
              <w:left w:val="double" w:sz="4" w:space="0" w:color="auto"/>
              <w:right w:val="double" w:sz="4" w:space="0" w:color="auto"/>
            </w:tcBorders>
            <w:shd w:val="clear" w:color="auto" w:fill="E2EFD9" w:themeFill="accent6" w:themeFillTint="33"/>
          </w:tcPr>
          <w:p w14:paraId="5CBB632E" w14:textId="77777777" w:rsidR="009A1013" w:rsidRPr="00CC36AE" w:rsidRDefault="009A1013"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1BD8B7A7" w14:textId="77777777" w:rsidR="009A1013" w:rsidRPr="00CC36AE" w:rsidRDefault="009A1013" w:rsidP="00CC36AE">
            <w:r w:rsidRPr="00CC36AE">
              <w:t>Técnica</w:t>
            </w:r>
          </w:p>
        </w:tc>
      </w:tr>
      <w:tr w:rsidR="009A1013" w14:paraId="7703D024" w14:textId="77777777" w:rsidTr="00B00D98">
        <w:tc>
          <w:tcPr>
            <w:tcW w:w="2537" w:type="dxa"/>
            <w:tcBorders>
              <w:left w:val="double" w:sz="4" w:space="0" w:color="auto"/>
              <w:right w:val="double" w:sz="4" w:space="0" w:color="auto"/>
            </w:tcBorders>
            <w:shd w:val="clear" w:color="auto" w:fill="FFE599" w:themeFill="accent4" w:themeFillTint="66"/>
          </w:tcPr>
          <w:p w14:paraId="75EAC684" w14:textId="77777777" w:rsidR="009A1013" w:rsidRPr="00274EBB" w:rsidRDefault="009A1013"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4ACEB508" w14:textId="77777777" w:rsidR="009A1013" w:rsidRDefault="000720BD" w:rsidP="009A1013">
            <w:pPr>
              <w:pStyle w:val="Sinespaciado"/>
            </w:pPr>
            <w:r>
              <w:t>Despacho Municipal</w:t>
            </w:r>
          </w:p>
        </w:tc>
      </w:tr>
      <w:tr w:rsidR="009A1013" w14:paraId="2AA803AF" w14:textId="77777777" w:rsidTr="005D0E42">
        <w:tc>
          <w:tcPr>
            <w:tcW w:w="2537" w:type="dxa"/>
            <w:tcBorders>
              <w:left w:val="double" w:sz="4" w:space="0" w:color="auto"/>
              <w:right w:val="double" w:sz="4" w:space="0" w:color="auto"/>
            </w:tcBorders>
            <w:shd w:val="clear" w:color="auto" w:fill="FFF2CC" w:themeFill="accent4" w:themeFillTint="33"/>
          </w:tcPr>
          <w:p w14:paraId="6854E5EB" w14:textId="77777777" w:rsidR="009A1013" w:rsidRPr="00274EBB" w:rsidRDefault="009A1013"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1C05577E" w14:textId="77777777" w:rsidR="009A1013" w:rsidRDefault="009A1013" w:rsidP="009A1013">
            <w:pPr>
              <w:pStyle w:val="Sinespaciado"/>
            </w:pPr>
            <w:r>
              <w:t>Servicios Generales</w:t>
            </w:r>
          </w:p>
          <w:p w14:paraId="13FA3E90" w14:textId="77777777" w:rsidR="009A1013" w:rsidRDefault="009A1013" w:rsidP="009A1013">
            <w:pPr>
              <w:pStyle w:val="Sinespaciado"/>
            </w:pPr>
            <w:r>
              <w:t>Cementerio Municipal</w:t>
            </w:r>
          </w:p>
          <w:p w14:paraId="023EE03A" w14:textId="77777777" w:rsidR="009A1013" w:rsidRDefault="009A1013" w:rsidP="009A1013">
            <w:pPr>
              <w:pStyle w:val="Sinespaciado"/>
            </w:pPr>
            <w:r>
              <w:t>Mercado</w:t>
            </w:r>
          </w:p>
          <w:p w14:paraId="412CB03E" w14:textId="77777777" w:rsidR="009A1013" w:rsidRDefault="009A1013" w:rsidP="009A1013">
            <w:pPr>
              <w:pStyle w:val="Sinespaciado"/>
            </w:pPr>
            <w:r>
              <w:t>Alumbrado público</w:t>
            </w:r>
          </w:p>
          <w:p w14:paraId="6A720394" w14:textId="77777777" w:rsidR="009A1013" w:rsidRDefault="009A1013" w:rsidP="009A1013">
            <w:pPr>
              <w:pStyle w:val="Sinespaciado"/>
            </w:pPr>
            <w:r>
              <w:t>Aseo público</w:t>
            </w:r>
          </w:p>
          <w:p w14:paraId="3300396E" w14:textId="77777777" w:rsidR="009A1013" w:rsidRDefault="009A1013" w:rsidP="009A1013">
            <w:pPr>
              <w:pStyle w:val="Sinespaciado"/>
            </w:pPr>
            <w:r>
              <w:t>Estadio Municipal</w:t>
            </w:r>
          </w:p>
        </w:tc>
      </w:tr>
      <w:tr w:rsidR="009A1013" w14:paraId="3D8AD657" w14:textId="77777777" w:rsidTr="005D0E42">
        <w:tc>
          <w:tcPr>
            <w:tcW w:w="2537" w:type="dxa"/>
            <w:tcBorders>
              <w:left w:val="double" w:sz="4" w:space="0" w:color="auto"/>
              <w:right w:val="double" w:sz="4" w:space="0" w:color="auto"/>
            </w:tcBorders>
            <w:shd w:val="clear" w:color="auto" w:fill="FFF2CC" w:themeFill="accent4" w:themeFillTint="33"/>
          </w:tcPr>
          <w:p w14:paraId="0AA2186F" w14:textId="77777777" w:rsidR="009A1013" w:rsidRPr="00274EBB" w:rsidRDefault="009A1013"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07901539" w14:textId="77777777" w:rsidR="009A1013" w:rsidRDefault="009A1013" w:rsidP="009A1013">
            <w:pPr>
              <w:pStyle w:val="Sinespaciado"/>
            </w:pPr>
            <w:r>
              <w:t>Optimizar los recursos para el funcionamiento de las instalaciones y de servicios básicos de la municipalidad</w:t>
            </w:r>
          </w:p>
        </w:tc>
      </w:tr>
      <w:tr w:rsidR="009A1013" w14:paraId="2AD05798"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124DAF02" w14:textId="77777777" w:rsidR="009A1013" w:rsidRPr="00274EBB" w:rsidRDefault="009A1013"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493FACAD" w14:textId="77777777" w:rsidR="009A1013" w:rsidRDefault="009A1013" w:rsidP="009A1013">
            <w:pPr>
              <w:pStyle w:val="Sinespaciado"/>
            </w:pPr>
            <w:r>
              <w:t>Presta servicios de mantenimiento y funcionamiento a las diferentes dependencias de la alcaldía municipal y a todos los contribuyentes que pagan los diversos servicios que presta la municipalidad</w:t>
            </w:r>
          </w:p>
        </w:tc>
      </w:tr>
      <w:tr w:rsidR="009A1013" w14:paraId="6D45C12B"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5BD2788" w14:textId="77777777" w:rsidR="009A1013" w:rsidRPr="00274EBB" w:rsidRDefault="009A1013"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4A2408F" w14:textId="77777777" w:rsidR="009A1013" w:rsidRDefault="009A1013" w:rsidP="009A1013">
            <w:pPr>
              <w:pStyle w:val="Sinespaciado"/>
              <w:numPr>
                <w:ilvl w:val="0"/>
                <w:numId w:val="30"/>
              </w:numPr>
            </w:pPr>
            <w:r>
              <w:t>Coordinar los servicios de ornato y limpieza en las dependencias municipales.</w:t>
            </w:r>
          </w:p>
          <w:p w14:paraId="2F93719C" w14:textId="77777777" w:rsidR="009A1013" w:rsidRDefault="009A1013" w:rsidP="009A1013">
            <w:pPr>
              <w:pStyle w:val="Sinespaciado"/>
              <w:numPr>
                <w:ilvl w:val="0"/>
                <w:numId w:val="30"/>
              </w:numPr>
            </w:pPr>
            <w:r>
              <w:t xml:space="preserve"> Brindar apoyo logístico al resto de las dependencias en la ejecución de las actividades.</w:t>
            </w:r>
          </w:p>
          <w:p w14:paraId="467A4856" w14:textId="77777777" w:rsidR="009A1013" w:rsidRDefault="009A1013" w:rsidP="009A1013">
            <w:pPr>
              <w:pStyle w:val="Sinespaciado"/>
              <w:numPr>
                <w:ilvl w:val="0"/>
                <w:numId w:val="30"/>
              </w:numPr>
            </w:pPr>
            <w:r>
              <w:t>Controlar el estado físico y funcionamiento de los bienes muebles e instalaciones de la municipalidad (reparaciones, fontanería, pintura, etc.).</w:t>
            </w:r>
          </w:p>
          <w:p w14:paraId="5C35DCD6" w14:textId="77777777" w:rsidR="009A1013" w:rsidRDefault="009A1013" w:rsidP="009A1013">
            <w:pPr>
              <w:pStyle w:val="Sinespaciado"/>
              <w:numPr>
                <w:ilvl w:val="0"/>
                <w:numId w:val="30"/>
              </w:numPr>
            </w:pPr>
            <w:r>
              <w:t>Realizar las adquisiciones de compra de repuestos, mantenimiento para los vehículos, equipos de trabajo, herramientas, etc.</w:t>
            </w:r>
          </w:p>
          <w:p w14:paraId="1965F687" w14:textId="77777777" w:rsidR="009A1013" w:rsidRDefault="009A1013" w:rsidP="009A1013">
            <w:pPr>
              <w:pStyle w:val="Sinespaciado"/>
              <w:numPr>
                <w:ilvl w:val="0"/>
                <w:numId w:val="30"/>
              </w:numPr>
            </w:pPr>
            <w:r>
              <w:t>Mantener organizadas las rutas de las zonas donde se presta el servicio de recolección de desechos y barrido.</w:t>
            </w:r>
          </w:p>
          <w:p w14:paraId="77AF6B63" w14:textId="77777777" w:rsidR="009A1013" w:rsidRDefault="009A1013" w:rsidP="009A1013">
            <w:pPr>
              <w:pStyle w:val="Sinespaciado"/>
              <w:numPr>
                <w:ilvl w:val="0"/>
                <w:numId w:val="30"/>
              </w:numPr>
            </w:pPr>
            <w:r>
              <w:t>Planificar, Coordinar y verificar las chapodas en los cantones y casco urbano.</w:t>
            </w:r>
          </w:p>
          <w:p w14:paraId="1FB7A6B5" w14:textId="77777777" w:rsidR="009A1013" w:rsidRDefault="009A1013" w:rsidP="009A1013">
            <w:pPr>
              <w:pStyle w:val="Sinespaciado"/>
              <w:numPr>
                <w:ilvl w:val="0"/>
                <w:numId w:val="30"/>
              </w:numPr>
            </w:pPr>
            <w:r>
              <w:t>Coordinar en época de lluvia la limpieza de tragantes y entradas a los diferentes cantones y en lugares de riesgo.</w:t>
            </w:r>
          </w:p>
          <w:p w14:paraId="63833D67" w14:textId="062FAFA8" w:rsidR="006D0F02" w:rsidRDefault="006D0F02" w:rsidP="009A1013">
            <w:pPr>
              <w:pStyle w:val="Sinespaciado"/>
              <w:numPr>
                <w:ilvl w:val="0"/>
                <w:numId w:val="30"/>
              </w:numPr>
            </w:pPr>
            <w:r>
              <w:t>Realizar los respectivos informes de las diferentes actividades realizadas e informes de sus secciones</w:t>
            </w:r>
            <w:r w:rsidR="00DE7DF6">
              <w:t xml:space="preserve"> cada tres meses.</w:t>
            </w:r>
          </w:p>
          <w:p w14:paraId="3CD7757B" w14:textId="77777777" w:rsidR="006D0F02" w:rsidRDefault="006D0F02" w:rsidP="009A1013">
            <w:pPr>
              <w:pStyle w:val="Sinespaciado"/>
              <w:numPr>
                <w:ilvl w:val="0"/>
                <w:numId w:val="30"/>
              </w:numPr>
            </w:pPr>
            <w:r>
              <w:t>Controlar la asistencia del personal conforma la unidad</w:t>
            </w:r>
          </w:p>
          <w:p w14:paraId="30C2BA17" w14:textId="190D943B" w:rsidR="006D0F02" w:rsidRDefault="006D0F02" w:rsidP="009A1013">
            <w:pPr>
              <w:pStyle w:val="Sinespaciado"/>
              <w:numPr>
                <w:ilvl w:val="0"/>
                <w:numId w:val="30"/>
              </w:numPr>
            </w:pPr>
            <w:r>
              <w:t>Llevar el control de combustible</w:t>
            </w:r>
            <w:r w:rsidR="00DE7DF6">
              <w:t xml:space="preserve"> de vehículo y maquinaria</w:t>
            </w:r>
          </w:p>
          <w:p w14:paraId="3969C5FE" w14:textId="77777777" w:rsidR="008377A6" w:rsidRDefault="008377A6" w:rsidP="009A1013">
            <w:pPr>
              <w:pStyle w:val="Sinespaciado"/>
              <w:numPr>
                <w:ilvl w:val="0"/>
                <w:numId w:val="30"/>
              </w:numPr>
            </w:pPr>
            <w:r>
              <w:t>Dar mantenimiento al estadio municipal</w:t>
            </w:r>
          </w:p>
          <w:p w14:paraId="29DD7F9C" w14:textId="77777777" w:rsidR="008377A6" w:rsidRDefault="008377A6" w:rsidP="009A1013">
            <w:pPr>
              <w:pStyle w:val="Sinespaciado"/>
              <w:numPr>
                <w:ilvl w:val="0"/>
                <w:numId w:val="30"/>
              </w:numPr>
            </w:pPr>
            <w:r>
              <w:t>Realizar la limpieza en el estadio</w:t>
            </w:r>
          </w:p>
          <w:p w14:paraId="31755173" w14:textId="77777777" w:rsidR="008377A6" w:rsidRDefault="008377A6" w:rsidP="008377A6">
            <w:pPr>
              <w:pStyle w:val="Sinespaciado"/>
              <w:numPr>
                <w:ilvl w:val="0"/>
                <w:numId w:val="30"/>
              </w:numPr>
            </w:pPr>
            <w:r>
              <w:t>Coordinar con el personal de ordenanza para mantener limpia las instalaciones municipales</w:t>
            </w:r>
          </w:p>
          <w:p w14:paraId="7CC27114" w14:textId="77777777" w:rsidR="008377A6" w:rsidRDefault="008377A6" w:rsidP="008377A6">
            <w:pPr>
              <w:pStyle w:val="Sinespaciado"/>
              <w:numPr>
                <w:ilvl w:val="0"/>
                <w:numId w:val="30"/>
              </w:numPr>
            </w:pPr>
            <w:r>
              <w:t>Controlar el buen uso de las instalaciones deportivas y reportar a las autoridades competentes cualquier indicador en perjuicio de las mismas.</w:t>
            </w:r>
          </w:p>
          <w:p w14:paraId="4A791755" w14:textId="77777777" w:rsidR="008377A6" w:rsidRDefault="008377A6" w:rsidP="008377A6">
            <w:pPr>
              <w:pStyle w:val="Sinespaciado"/>
              <w:numPr>
                <w:ilvl w:val="0"/>
                <w:numId w:val="30"/>
              </w:numPr>
            </w:pPr>
            <w:r>
              <w:t>Identificar la necesidad de mantenimiento de las instalaciones del estadio municipal.</w:t>
            </w:r>
          </w:p>
          <w:p w14:paraId="487DE93D" w14:textId="77777777" w:rsidR="008377A6" w:rsidRDefault="008377A6" w:rsidP="008377A6">
            <w:pPr>
              <w:pStyle w:val="Sinespaciado"/>
              <w:numPr>
                <w:ilvl w:val="0"/>
                <w:numId w:val="30"/>
              </w:numPr>
            </w:pPr>
            <w:r>
              <w:lastRenderedPageBreak/>
              <w:t>Colaborar con la Unidad de Deporte, u otra unidad, en la pinta del estadio cuando sea necesario.</w:t>
            </w:r>
          </w:p>
          <w:p w14:paraId="2F0CCB05" w14:textId="77777777" w:rsidR="008549C9" w:rsidRDefault="008549C9" w:rsidP="008549C9">
            <w:pPr>
              <w:pStyle w:val="Sinespaciado"/>
              <w:numPr>
                <w:ilvl w:val="0"/>
                <w:numId w:val="30"/>
              </w:numPr>
            </w:pPr>
            <w:r>
              <w:t xml:space="preserve">Elabora el plan de mantenimiento y reparación de la infraestructura de la Municipalidad. </w:t>
            </w:r>
            <w:proofErr w:type="gramStart"/>
            <w:r>
              <w:t>Incluyendo  el</w:t>
            </w:r>
            <w:proofErr w:type="gramEnd"/>
            <w:r>
              <w:t xml:space="preserve"> tiangue, archivo  general ,mercado, estadio, parqueos entre otros.</w:t>
            </w:r>
          </w:p>
          <w:p w14:paraId="4B74D9AD" w14:textId="34A5F50B" w:rsidR="008549C9" w:rsidRDefault="008549C9" w:rsidP="008549C9">
            <w:pPr>
              <w:pStyle w:val="Sinespaciado"/>
              <w:numPr>
                <w:ilvl w:val="0"/>
                <w:numId w:val="30"/>
              </w:numPr>
            </w:pPr>
            <w:r>
              <w:t xml:space="preserve">Elaborar plan de </w:t>
            </w:r>
            <w:proofErr w:type="gramStart"/>
            <w:r>
              <w:t>mantenimiento  y</w:t>
            </w:r>
            <w:proofErr w:type="gramEnd"/>
            <w:r>
              <w:t xml:space="preserve"> reparación  de los vehículos y maquinas institucionales en los primeros días del año</w:t>
            </w:r>
          </w:p>
          <w:p w14:paraId="2169A759" w14:textId="4AAB774E" w:rsidR="006D0F02" w:rsidRDefault="006D0F02" w:rsidP="008549C9">
            <w:pPr>
              <w:pStyle w:val="Sinespaciado"/>
              <w:numPr>
                <w:ilvl w:val="0"/>
                <w:numId w:val="30"/>
              </w:numPr>
            </w:pPr>
            <w:r>
              <w:t xml:space="preserve">Otras que le sean </w:t>
            </w:r>
            <w:r w:rsidR="00997A2D">
              <w:t xml:space="preserve">encomendadas por </w:t>
            </w:r>
            <w:proofErr w:type="gramStart"/>
            <w:r w:rsidR="00997A2D">
              <w:t>Jefes</w:t>
            </w:r>
            <w:proofErr w:type="gramEnd"/>
            <w:r w:rsidR="00997A2D">
              <w:t xml:space="preserve"> superiores.</w:t>
            </w:r>
          </w:p>
        </w:tc>
      </w:tr>
    </w:tbl>
    <w:p w14:paraId="28108589" w14:textId="77777777" w:rsidR="009A1013" w:rsidRDefault="009A1013" w:rsidP="009A1013">
      <w:pPr>
        <w:pStyle w:val="Sinespaciado"/>
        <w:jc w:val="both"/>
        <w:rPr>
          <w:rFonts w:ascii="Arial" w:hAnsi="Arial" w:cs="Arial"/>
        </w:rPr>
      </w:pPr>
    </w:p>
    <w:p w14:paraId="1CDF9670" w14:textId="77777777" w:rsidR="009A1013" w:rsidRDefault="009A1013" w:rsidP="009A1013">
      <w:pPr>
        <w:pStyle w:val="Sinespaciado"/>
        <w:jc w:val="right"/>
      </w:pPr>
    </w:p>
    <w:p w14:paraId="489B0CF8" w14:textId="77777777" w:rsidR="005D0E42" w:rsidRDefault="005D0E42" w:rsidP="009A1013">
      <w:pPr>
        <w:pStyle w:val="Sinespaciado"/>
        <w:jc w:val="right"/>
      </w:pPr>
    </w:p>
    <w:p w14:paraId="7F4D6E77" w14:textId="77777777" w:rsidR="005D0E42" w:rsidRDefault="005D0E42" w:rsidP="009A1013">
      <w:pPr>
        <w:pStyle w:val="Sinespaciado"/>
        <w:jc w:val="right"/>
      </w:pPr>
    </w:p>
    <w:p w14:paraId="5893CC68" w14:textId="77777777" w:rsidR="005D0E42" w:rsidRDefault="005D0E42" w:rsidP="009A1013">
      <w:pPr>
        <w:pStyle w:val="Sinespaciado"/>
        <w:jc w:val="right"/>
      </w:pPr>
    </w:p>
    <w:p w14:paraId="39159151" w14:textId="77777777" w:rsidR="005D0E42" w:rsidRDefault="005D0E42" w:rsidP="009A1013">
      <w:pPr>
        <w:pStyle w:val="Sinespaciado"/>
        <w:jc w:val="right"/>
      </w:pPr>
    </w:p>
    <w:p w14:paraId="0B749A9C" w14:textId="77777777" w:rsidR="005D0E42" w:rsidRDefault="005D0E42" w:rsidP="009A1013">
      <w:pPr>
        <w:pStyle w:val="Sinespaciado"/>
        <w:jc w:val="right"/>
      </w:pPr>
    </w:p>
    <w:p w14:paraId="135BFF68" w14:textId="77777777" w:rsidR="005D0E42" w:rsidRDefault="005D0E42" w:rsidP="009A1013">
      <w:pPr>
        <w:pStyle w:val="Sinespaciado"/>
        <w:jc w:val="right"/>
      </w:pPr>
    </w:p>
    <w:p w14:paraId="4B61FD1E" w14:textId="77777777" w:rsidR="005D0E42" w:rsidRDefault="005D0E42" w:rsidP="009A1013">
      <w:pPr>
        <w:pStyle w:val="Sinespaciado"/>
        <w:jc w:val="right"/>
      </w:pPr>
    </w:p>
    <w:p w14:paraId="0938348E" w14:textId="77777777" w:rsidR="005D0E42" w:rsidRDefault="005D0E42" w:rsidP="009A1013">
      <w:pPr>
        <w:pStyle w:val="Sinespaciado"/>
        <w:jc w:val="right"/>
      </w:pPr>
    </w:p>
    <w:p w14:paraId="4C44D818" w14:textId="77777777" w:rsidR="005D0E42" w:rsidRDefault="005D0E42" w:rsidP="009A1013">
      <w:pPr>
        <w:pStyle w:val="Sinespaciado"/>
        <w:jc w:val="right"/>
      </w:pPr>
    </w:p>
    <w:p w14:paraId="0822E684" w14:textId="77777777" w:rsidR="005D0E42" w:rsidRDefault="005D0E42" w:rsidP="009A1013">
      <w:pPr>
        <w:pStyle w:val="Sinespaciado"/>
        <w:jc w:val="right"/>
      </w:pPr>
    </w:p>
    <w:p w14:paraId="3DF2089B" w14:textId="77777777" w:rsidR="005D0E42" w:rsidRDefault="005D0E42" w:rsidP="009A1013">
      <w:pPr>
        <w:pStyle w:val="Sinespaciado"/>
        <w:jc w:val="right"/>
      </w:pPr>
    </w:p>
    <w:p w14:paraId="0940F40F" w14:textId="77777777" w:rsidR="005D0E42" w:rsidRDefault="005D0E42" w:rsidP="009A1013">
      <w:pPr>
        <w:pStyle w:val="Sinespaciado"/>
        <w:jc w:val="right"/>
      </w:pPr>
    </w:p>
    <w:p w14:paraId="1BDF9D72" w14:textId="77777777" w:rsidR="005D0E42" w:rsidRDefault="005D0E42" w:rsidP="009A1013">
      <w:pPr>
        <w:pStyle w:val="Sinespaciado"/>
        <w:jc w:val="right"/>
      </w:pPr>
    </w:p>
    <w:p w14:paraId="6CA7E884" w14:textId="77777777" w:rsidR="005D0E42" w:rsidRDefault="005D0E42" w:rsidP="009A1013">
      <w:pPr>
        <w:pStyle w:val="Sinespaciado"/>
        <w:jc w:val="right"/>
      </w:pPr>
    </w:p>
    <w:p w14:paraId="00900273" w14:textId="77777777" w:rsidR="005D0E42" w:rsidRDefault="005D0E42" w:rsidP="009A1013">
      <w:pPr>
        <w:pStyle w:val="Sinespaciado"/>
        <w:jc w:val="right"/>
      </w:pPr>
    </w:p>
    <w:p w14:paraId="2FBA97DF" w14:textId="77777777" w:rsidR="005D0E42" w:rsidRDefault="005D0E42" w:rsidP="009A1013">
      <w:pPr>
        <w:pStyle w:val="Sinespaciado"/>
        <w:jc w:val="right"/>
      </w:pPr>
    </w:p>
    <w:p w14:paraId="2461124B" w14:textId="77777777" w:rsidR="005D0E42" w:rsidRDefault="005D0E42" w:rsidP="009A1013">
      <w:pPr>
        <w:pStyle w:val="Sinespaciado"/>
        <w:jc w:val="right"/>
      </w:pPr>
    </w:p>
    <w:p w14:paraId="3B0782C7" w14:textId="77777777" w:rsidR="005D0E42" w:rsidRDefault="005D0E42" w:rsidP="009A1013">
      <w:pPr>
        <w:pStyle w:val="Sinespaciado"/>
        <w:jc w:val="right"/>
      </w:pPr>
    </w:p>
    <w:p w14:paraId="2A30DEFA" w14:textId="77777777" w:rsidR="005D0E42" w:rsidRDefault="005D0E42" w:rsidP="009A1013">
      <w:pPr>
        <w:pStyle w:val="Sinespaciado"/>
        <w:jc w:val="right"/>
      </w:pPr>
    </w:p>
    <w:p w14:paraId="2FE6F456" w14:textId="77777777" w:rsidR="005D0E42" w:rsidRDefault="005D0E42" w:rsidP="009A1013">
      <w:pPr>
        <w:pStyle w:val="Sinespaciado"/>
        <w:jc w:val="right"/>
      </w:pPr>
    </w:p>
    <w:p w14:paraId="4A386713" w14:textId="77777777" w:rsidR="005D0E42" w:rsidRDefault="005D0E42" w:rsidP="009A1013">
      <w:pPr>
        <w:pStyle w:val="Sinespaciado"/>
        <w:jc w:val="right"/>
      </w:pPr>
    </w:p>
    <w:p w14:paraId="70D729F4" w14:textId="77777777" w:rsidR="005D0E42" w:rsidRDefault="005D0E42" w:rsidP="009A1013">
      <w:pPr>
        <w:pStyle w:val="Sinespaciado"/>
        <w:jc w:val="right"/>
      </w:pPr>
    </w:p>
    <w:p w14:paraId="09715E9E" w14:textId="77777777" w:rsidR="005D0E42" w:rsidRDefault="005D0E42" w:rsidP="009A1013">
      <w:pPr>
        <w:pStyle w:val="Sinespaciado"/>
        <w:jc w:val="right"/>
      </w:pPr>
    </w:p>
    <w:p w14:paraId="5D47994E" w14:textId="77777777" w:rsidR="005D0E42" w:rsidRDefault="005D0E42" w:rsidP="009A1013">
      <w:pPr>
        <w:pStyle w:val="Sinespaciado"/>
        <w:jc w:val="right"/>
      </w:pPr>
    </w:p>
    <w:p w14:paraId="1ED1313C" w14:textId="77777777" w:rsidR="005D0E42" w:rsidRDefault="005D0E42" w:rsidP="009A1013">
      <w:pPr>
        <w:pStyle w:val="Sinespaciado"/>
        <w:jc w:val="right"/>
      </w:pPr>
    </w:p>
    <w:p w14:paraId="5A5A93DA" w14:textId="77777777" w:rsidR="005D0E42" w:rsidRDefault="005D0E42" w:rsidP="009A1013">
      <w:pPr>
        <w:pStyle w:val="Sinespaciado"/>
        <w:jc w:val="right"/>
      </w:pPr>
    </w:p>
    <w:p w14:paraId="5FE6EFDB" w14:textId="77777777" w:rsidR="005D0E42" w:rsidRDefault="005D0E42" w:rsidP="009A1013">
      <w:pPr>
        <w:pStyle w:val="Sinespaciado"/>
        <w:jc w:val="right"/>
      </w:pPr>
    </w:p>
    <w:p w14:paraId="398C8059" w14:textId="77777777" w:rsidR="005D0E42" w:rsidRDefault="005D0E42" w:rsidP="009A1013">
      <w:pPr>
        <w:pStyle w:val="Sinespaciado"/>
        <w:jc w:val="right"/>
      </w:pPr>
    </w:p>
    <w:p w14:paraId="5E249D5D" w14:textId="77777777" w:rsidR="005D0E42" w:rsidRDefault="005D0E42" w:rsidP="009A1013">
      <w:pPr>
        <w:pStyle w:val="Sinespaciado"/>
        <w:jc w:val="right"/>
      </w:pPr>
    </w:p>
    <w:p w14:paraId="3DB5DA1E" w14:textId="77777777" w:rsidR="005D0E42" w:rsidRDefault="005D0E42" w:rsidP="009A1013">
      <w:pPr>
        <w:pStyle w:val="Sinespaciado"/>
        <w:jc w:val="right"/>
      </w:pPr>
    </w:p>
    <w:p w14:paraId="047D88DE" w14:textId="77777777" w:rsidR="009A1013" w:rsidRPr="00812F71" w:rsidRDefault="00681BB5" w:rsidP="00812F71">
      <w:pPr>
        <w:pStyle w:val="Sinespaciado"/>
        <w:shd w:val="clear" w:color="auto" w:fill="FFFFFF" w:themeFill="background1"/>
        <w:rPr>
          <w:b/>
          <w:sz w:val="32"/>
          <w:szCs w:val="32"/>
        </w:rPr>
      </w:pPr>
      <w:r>
        <w:rPr>
          <w:b/>
          <w:sz w:val="32"/>
          <w:szCs w:val="32"/>
          <w:shd w:val="clear" w:color="auto" w:fill="00B050"/>
        </w:rPr>
        <w:lastRenderedPageBreak/>
        <w:t>Sección</w:t>
      </w:r>
      <w:r w:rsidR="009A1013" w:rsidRPr="00812F71">
        <w:rPr>
          <w:b/>
          <w:sz w:val="32"/>
          <w:szCs w:val="32"/>
          <w:shd w:val="clear" w:color="auto" w:fill="00B050"/>
        </w:rPr>
        <w:t xml:space="preserve">: </w:t>
      </w:r>
      <w:proofErr w:type="gramStart"/>
      <w:r w:rsidR="009A1013" w:rsidRPr="00812F71">
        <w:rPr>
          <w:b/>
          <w:sz w:val="32"/>
          <w:szCs w:val="32"/>
          <w:shd w:val="clear" w:color="auto" w:fill="00B050"/>
        </w:rPr>
        <w:t>RECOLECCION,</w:t>
      </w:r>
      <w:r w:rsidR="00812F71" w:rsidRPr="00812F71">
        <w:rPr>
          <w:b/>
          <w:sz w:val="32"/>
          <w:szCs w:val="32"/>
          <w:shd w:val="clear" w:color="auto" w:fill="00B050"/>
        </w:rPr>
        <w:t>BARRIDO</w:t>
      </w:r>
      <w:proofErr w:type="gramEnd"/>
      <w:r w:rsidR="00812F71" w:rsidRPr="00812F71">
        <w:rPr>
          <w:b/>
          <w:sz w:val="32"/>
          <w:szCs w:val="32"/>
          <w:shd w:val="clear" w:color="auto" w:fill="00B050"/>
        </w:rPr>
        <w:t xml:space="preserve"> Y</w:t>
      </w:r>
      <w:r w:rsidR="009A1013" w:rsidRPr="00812F71">
        <w:rPr>
          <w:b/>
          <w:sz w:val="32"/>
          <w:szCs w:val="32"/>
          <w:shd w:val="clear" w:color="auto" w:fill="00B050"/>
        </w:rPr>
        <w:t xml:space="preserve"> TRANSPOR</w:t>
      </w:r>
      <w:r w:rsidR="00812F71" w:rsidRPr="00812F71">
        <w:rPr>
          <w:b/>
          <w:sz w:val="32"/>
          <w:szCs w:val="32"/>
          <w:shd w:val="clear" w:color="auto" w:fill="00B050"/>
        </w:rPr>
        <w:t>TE DE DESECHOS SOLIDOS</w:t>
      </w:r>
      <w:r w:rsidR="009A1013" w:rsidRPr="00812F71">
        <w:rPr>
          <w:b/>
          <w:sz w:val="32"/>
          <w:szCs w:val="32"/>
        </w:rPr>
        <w:tab/>
      </w:r>
    </w:p>
    <w:p w14:paraId="5EF86990" w14:textId="77777777" w:rsidR="009A1013" w:rsidRDefault="009A1013" w:rsidP="00812F7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9A1013" w14:paraId="160F95DA"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7AF6AD00" w14:textId="77777777" w:rsidR="009A1013" w:rsidRPr="00CC36AE" w:rsidRDefault="009A1013"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6457C438" w14:textId="77777777" w:rsidR="009A1013" w:rsidRPr="00CC36AE" w:rsidRDefault="009A1013" w:rsidP="00CC36AE">
            <w:r w:rsidRPr="00CC36AE">
              <w:t xml:space="preserve">Recolección, </w:t>
            </w:r>
            <w:r w:rsidR="00812F71" w:rsidRPr="00CC36AE">
              <w:t xml:space="preserve">Barrido y </w:t>
            </w:r>
            <w:r w:rsidRPr="00CC36AE">
              <w:t>Transpor</w:t>
            </w:r>
            <w:r w:rsidR="00812F71" w:rsidRPr="00CC36AE">
              <w:t xml:space="preserve">te De Desechos Sólidos </w:t>
            </w:r>
          </w:p>
        </w:tc>
      </w:tr>
      <w:tr w:rsidR="009A1013" w14:paraId="48514F1C" w14:textId="77777777" w:rsidTr="00CC36AE">
        <w:tc>
          <w:tcPr>
            <w:tcW w:w="2537" w:type="dxa"/>
            <w:tcBorders>
              <w:left w:val="double" w:sz="4" w:space="0" w:color="auto"/>
              <w:right w:val="double" w:sz="4" w:space="0" w:color="auto"/>
            </w:tcBorders>
            <w:shd w:val="clear" w:color="auto" w:fill="C5E0B3" w:themeFill="accent6" w:themeFillTint="66"/>
          </w:tcPr>
          <w:p w14:paraId="6EF4892F" w14:textId="77777777" w:rsidR="009A1013" w:rsidRPr="00CC36AE" w:rsidRDefault="009A1013"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363FCABC" w14:textId="6681022F" w:rsidR="009A1013" w:rsidRPr="00CC36AE" w:rsidRDefault="000720BD" w:rsidP="00CC36AE">
            <w:r w:rsidRPr="00CC36AE">
              <w:t>021</w:t>
            </w:r>
            <w:r w:rsidR="004A3353">
              <w:t>602</w:t>
            </w:r>
          </w:p>
        </w:tc>
      </w:tr>
      <w:tr w:rsidR="009A1013" w14:paraId="0467F8A3" w14:textId="77777777" w:rsidTr="00CC36AE">
        <w:tc>
          <w:tcPr>
            <w:tcW w:w="2537" w:type="dxa"/>
            <w:tcBorders>
              <w:left w:val="double" w:sz="4" w:space="0" w:color="auto"/>
              <w:right w:val="double" w:sz="4" w:space="0" w:color="auto"/>
            </w:tcBorders>
            <w:shd w:val="clear" w:color="auto" w:fill="E2EFD9" w:themeFill="accent6" w:themeFillTint="33"/>
          </w:tcPr>
          <w:p w14:paraId="7254C394" w14:textId="77777777" w:rsidR="009A1013" w:rsidRPr="00CC36AE" w:rsidRDefault="009A1013"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38DFFFE0" w14:textId="77777777" w:rsidR="009A1013" w:rsidRPr="00CC36AE" w:rsidRDefault="009A1013" w:rsidP="00CC36AE">
            <w:r w:rsidRPr="00CC36AE">
              <w:t>Operativa</w:t>
            </w:r>
          </w:p>
        </w:tc>
      </w:tr>
      <w:tr w:rsidR="009A1013" w14:paraId="4CCB4047" w14:textId="77777777" w:rsidTr="00B00D98">
        <w:tc>
          <w:tcPr>
            <w:tcW w:w="2537" w:type="dxa"/>
            <w:tcBorders>
              <w:left w:val="double" w:sz="4" w:space="0" w:color="auto"/>
              <w:right w:val="double" w:sz="4" w:space="0" w:color="auto"/>
            </w:tcBorders>
            <w:shd w:val="clear" w:color="auto" w:fill="FFE599" w:themeFill="accent4" w:themeFillTint="66"/>
          </w:tcPr>
          <w:p w14:paraId="23BA4AE6" w14:textId="77777777" w:rsidR="009A1013" w:rsidRPr="00CC36AE" w:rsidRDefault="009A1013" w:rsidP="009A1013">
            <w:pPr>
              <w:pStyle w:val="Sinespaciado"/>
              <w:rPr>
                <w:b/>
              </w:rPr>
            </w:pPr>
            <w:r w:rsidRPr="00CC36AE">
              <w:rPr>
                <w:b/>
              </w:rPr>
              <w:t>Dependencia</w:t>
            </w:r>
          </w:p>
        </w:tc>
        <w:tc>
          <w:tcPr>
            <w:tcW w:w="6804" w:type="dxa"/>
            <w:tcBorders>
              <w:left w:val="double" w:sz="4" w:space="0" w:color="auto"/>
              <w:right w:val="double" w:sz="4" w:space="0" w:color="auto"/>
            </w:tcBorders>
            <w:shd w:val="clear" w:color="auto" w:fill="FFE599" w:themeFill="accent4" w:themeFillTint="66"/>
          </w:tcPr>
          <w:p w14:paraId="3CD8308C" w14:textId="77777777" w:rsidR="009A1013" w:rsidRDefault="009A1013" w:rsidP="009A1013">
            <w:pPr>
              <w:pStyle w:val="Sinespaciado"/>
            </w:pPr>
            <w:r>
              <w:t>Servicios Municipales</w:t>
            </w:r>
          </w:p>
        </w:tc>
      </w:tr>
      <w:tr w:rsidR="009A1013" w14:paraId="64C3EF22" w14:textId="77777777" w:rsidTr="005D0E42">
        <w:tc>
          <w:tcPr>
            <w:tcW w:w="2537" w:type="dxa"/>
            <w:tcBorders>
              <w:left w:val="double" w:sz="4" w:space="0" w:color="auto"/>
              <w:right w:val="double" w:sz="4" w:space="0" w:color="auto"/>
            </w:tcBorders>
            <w:shd w:val="clear" w:color="auto" w:fill="FFF2CC" w:themeFill="accent4" w:themeFillTint="33"/>
          </w:tcPr>
          <w:p w14:paraId="2C6DC055" w14:textId="77777777" w:rsidR="009A1013" w:rsidRPr="00CC36AE" w:rsidRDefault="009A1013" w:rsidP="009A1013">
            <w:pPr>
              <w:pStyle w:val="Sinespaciado"/>
              <w:rPr>
                <w:b/>
              </w:rPr>
            </w:pPr>
            <w:r w:rsidRPr="00CC36AE">
              <w:rPr>
                <w:b/>
              </w:rPr>
              <w:t>Unidades bajo su mando</w:t>
            </w:r>
          </w:p>
        </w:tc>
        <w:tc>
          <w:tcPr>
            <w:tcW w:w="6804" w:type="dxa"/>
            <w:tcBorders>
              <w:left w:val="double" w:sz="4" w:space="0" w:color="auto"/>
              <w:right w:val="double" w:sz="4" w:space="0" w:color="auto"/>
            </w:tcBorders>
            <w:shd w:val="clear" w:color="auto" w:fill="FFF2CC" w:themeFill="accent4" w:themeFillTint="33"/>
          </w:tcPr>
          <w:p w14:paraId="09783CDF" w14:textId="77777777" w:rsidR="009A1013" w:rsidRDefault="009A1013" w:rsidP="009A1013">
            <w:pPr>
              <w:pStyle w:val="Sinespaciado"/>
            </w:pPr>
            <w:r>
              <w:t>Ninguna</w:t>
            </w:r>
          </w:p>
        </w:tc>
      </w:tr>
      <w:tr w:rsidR="009A1013" w14:paraId="4AB4E49D" w14:textId="77777777" w:rsidTr="005D0E42">
        <w:tc>
          <w:tcPr>
            <w:tcW w:w="2537" w:type="dxa"/>
            <w:tcBorders>
              <w:left w:val="double" w:sz="4" w:space="0" w:color="auto"/>
              <w:right w:val="double" w:sz="4" w:space="0" w:color="auto"/>
            </w:tcBorders>
            <w:shd w:val="clear" w:color="auto" w:fill="FFF2CC" w:themeFill="accent4" w:themeFillTint="33"/>
          </w:tcPr>
          <w:p w14:paraId="4BB9C710" w14:textId="77777777" w:rsidR="009A1013" w:rsidRPr="00CC36AE" w:rsidRDefault="009A1013" w:rsidP="009A1013">
            <w:pPr>
              <w:pStyle w:val="Sinespaciado"/>
              <w:rPr>
                <w:b/>
              </w:rPr>
            </w:pPr>
            <w:r w:rsidRPr="00CC36AE">
              <w:rPr>
                <w:b/>
              </w:rPr>
              <w:t>Objetivo</w:t>
            </w:r>
          </w:p>
        </w:tc>
        <w:tc>
          <w:tcPr>
            <w:tcW w:w="6804" w:type="dxa"/>
            <w:tcBorders>
              <w:left w:val="double" w:sz="4" w:space="0" w:color="auto"/>
              <w:right w:val="double" w:sz="4" w:space="0" w:color="auto"/>
            </w:tcBorders>
            <w:shd w:val="clear" w:color="auto" w:fill="FFF2CC" w:themeFill="accent4" w:themeFillTint="33"/>
          </w:tcPr>
          <w:p w14:paraId="3116973E" w14:textId="49EACDC6" w:rsidR="009A1013" w:rsidRDefault="009A1013" w:rsidP="009A1013">
            <w:pPr>
              <w:pStyle w:val="Sinespaciado"/>
            </w:pPr>
            <w:r>
              <w:t>Mantener un municipio limpio mejorando así, la calidad de vida de los habitantes y proyectando una imagen atractiva del mismo</w:t>
            </w:r>
            <w:r w:rsidR="000A70F5">
              <w:t>.</w:t>
            </w:r>
          </w:p>
        </w:tc>
      </w:tr>
      <w:tr w:rsidR="009A1013" w14:paraId="6F720807"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18B332A1" w14:textId="77777777" w:rsidR="009A1013" w:rsidRPr="00CC36AE" w:rsidRDefault="009A1013" w:rsidP="009A1013">
            <w:pPr>
              <w:pStyle w:val="Sinespaciado"/>
              <w:rPr>
                <w:b/>
              </w:rPr>
            </w:pPr>
            <w:r w:rsidRPr="00CC36AE">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2DAA0AEE" w14:textId="77777777" w:rsidR="009A1013" w:rsidRDefault="009A1013" w:rsidP="009A1013">
            <w:pPr>
              <w:pStyle w:val="Sinespaciado"/>
            </w:pPr>
            <w:r>
              <w:t>Realiza el barrido de las calles y sitios públicos, recolecta y traslada los desechos sólidos para ser trasladados al destino final.</w:t>
            </w:r>
          </w:p>
        </w:tc>
      </w:tr>
      <w:tr w:rsidR="009A1013" w14:paraId="5F9AC61A"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4AADDE5" w14:textId="77777777" w:rsidR="009A1013" w:rsidRPr="00CC36AE" w:rsidRDefault="009A1013" w:rsidP="009A1013">
            <w:pPr>
              <w:pStyle w:val="Sinespaciado"/>
              <w:rPr>
                <w:b/>
              </w:rPr>
            </w:pPr>
            <w:r w:rsidRPr="00CC36AE">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2A0F5CA8" w14:textId="77777777" w:rsidR="009A1013" w:rsidRDefault="009A1013" w:rsidP="009A1013">
            <w:pPr>
              <w:pStyle w:val="Sinespaciado"/>
              <w:numPr>
                <w:ilvl w:val="0"/>
                <w:numId w:val="30"/>
              </w:numPr>
            </w:pPr>
            <w:r>
              <w:t>Asegurar el barrido de calles, así como la de la recolección de desechos sólidos.</w:t>
            </w:r>
          </w:p>
          <w:p w14:paraId="2A6250EE" w14:textId="77777777" w:rsidR="009A1013" w:rsidRDefault="009A1013" w:rsidP="009A1013">
            <w:pPr>
              <w:pStyle w:val="Sinespaciado"/>
              <w:numPr>
                <w:ilvl w:val="0"/>
                <w:numId w:val="30"/>
              </w:numPr>
            </w:pPr>
            <w:r>
              <w:t>Realizar el aseo y limpieza de calles completando la ruta y zona asignada.</w:t>
            </w:r>
          </w:p>
          <w:p w14:paraId="18C78145" w14:textId="77777777" w:rsidR="009A1013" w:rsidRDefault="009A1013" w:rsidP="009A1013">
            <w:pPr>
              <w:pStyle w:val="Sinespaciado"/>
              <w:numPr>
                <w:ilvl w:val="0"/>
                <w:numId w:val="30"/>
              </w:numPr>
            </w:pPr>
            <w:r>
              <w:t>Reportar el mantenimiento del equipo utilizado para la prestación del servicio.</w:t>
            </w:r>
          </w:p>
          <w:p w14:paraId="38B7007E" w14:textId="77777777" w:rsidR="009A1013" w:rsidRDefault="009A1013" w:rsidP="009A1013">
            <w:pPr>
              <w:pStyle w:val="Sinespaciado"/>
              <w:numPr>
                <w:ilvl w:val="0"/>
                <w:numId w:val="30"/>
              </w:numPr>
            </w:pPr>
            <w:r>
              <w:t>Hacer un buen uso del equipo de trabajo para llevar a cabo la función de aseo de manera eficiente.</w:t>
            </w:r>
          </w:p>
        </w:tc>
      </w:tr>
    </w:tbl>
    <w:p w14:paraId="4FAEB59A" w14:textId="77777777" w:rsidR="009A1013" w:rsidRDefault="009A1013" w:rsidP="009A1013">
      <w:pPr>
        <w:pStyle w:val="Sinespaciado"/>
      </w:pPr>
    </w:p>
    <w:p w14:paraId="7C79ACD5" w14:textId="77777777" w:rsidR="009A1013" w:rsidRDefault="009A1013" w:rsidP="009A1013">
      <w:pPr>
        <w:pStyle w:val="Sinespaciado"/>
      </w:pPr>
    </w:p>
    <w:p w14:paraId="62E86A0D" w14:textId="77777777" w:rsidR="009A1013" w:rsidRDefault="009A1013" w:rsidP="009A1013">
      <w:pPr>
        <w:pStyle w:val="Sinespaciado"/>
      </w:pPr>
    </w:p>
    <w:p w14:paraId="09396C89" w14:textId="77777777" w:rsidR="009A1013" w:rsidRPr="000B2462" w:rsidRDefault="009A1013" w:rsidP="009A1013">
      <w:pPr>
        <w:pStyle w:val="Sinespaciado"/>
      </w:pPr>
    </w:p>
    <w:p w14:paraId="7B058840" w14:textId="77777777" w:rsidR="009A1013" w:rsidRDefault="009A1013" w:rsidP="009A1013">
      <w:pPr>
        <w:pStyle w:val="Sinespaciado"/>
        <w:jc w:val="both"/>
        <w:rPr>
          <w:rFonts w:ascii="Arial" w:hAnsi="Arial" w:cs="Arial"/>
        </w:rPr>
      </w:pPr>
    </w:p>
    <w:p w14:paraId="1E490034" w14:textId="77777777" w:rsidR="009A1013" w:rsidRDefault="009A1013" w:rsidP="009A1013">
      <w:pPr>
        <w:pStyle w:val="Sinespaciado"/>
        <w:jc w:val="both"/>
        <w:rPr>
          <w:rFonts w:ascii="Arial" w:hAnsi="Arial" w:cs="Arial"/>
        </w:rPr>
      </w:pPr>
    </w:p>
    <w:p w14:paraId="71999597" w14:textId="77777777" w:rsidR="009A1013" w:rsidRDefault="009A1013" w:rsidP="009A1013">
      <w:pPr>
        <w:pStyle w:val="Sinespaciado"/>
        <w:jc w:val="both"/>
        <w:rPr>
          <w:rFonts w:ascii="Arial" w:hAnsi="Arial" w:cs="Arial"/>
        </w:rPr>
      </w:pPr>
    </w:p>
    <w:p w14:paraId="2C0CC5BB" w14:textId="77777777" w:rsidR="009A1013" w:rsidRDefault="009A1013" w:rsidP="009A1013">
      <w:pPr>
        <w:pStyle w:val="Sinespaciado"/>
        <w:jc w:val="both"/>
        <w:rPr>
          <w:rFonts w:ascii="Arial" w:hAnsi="Arial" w:cs="Arial"/>
        </w:rPr>
      </w:pPr>
    </w:p>
    <w:p w14:paraId="010A64CA" w14:textId="77777777" w:rsidR="009A1013" w:rsidRDefault="009A1013" w:rsidP="009A1013">
      <w:pPr>
        <w:pStyle w:val="Sinespaciado"/>
        <w:jc w:val="both"/>
        <w:rPr>
          <w:rFonts w:ascii="Arial" w:hAnsi="Arial" w:cs="Arial"/>
        </w:rPr>
      </w:pPr>
    </w:p>
    <w:p w14:paraId="06C9424C" w14:textId="77777777" w:rsidR="009A1013" w:rsidRDefault="009A1013" w:rsidP="009A1013">
      <w:pPr>
        <w:pStyle w:val="Sinespaciado"/>
        <w:jc w:val="both"/>
        <w:rPr>
          <w:rFonts w:ascii="Arial" w:hAnsi="Arial" w:cs="Arial"/>
        </w:rPr>
      </w:pPr>
    </w:p>
    <w:p w14:paraId="720117D4" w14:textId="77777777" w:rsidR="009A1013" w:rsidRDefault="009A1013" w:rsidP="009A1013">
      <w:pPr>
        <w:pStyle w:val="Sinespaciado"/>
        <w:jc w:val="both"/>
        <w:rPr>
          <w:rFonts w:ascii="Arial" w:hAnsi="Arial" w:cs="Arial"/>
        </w:rPr>
      </w:pPr>
    </w:p>
    <w:p w14:paraId="2EFC0A87" w14:textId="77777777" w:rsidR="009A1013" w:rsidRDefault="009A1013" w:rsidP="009A1013">
      <w:pPr>
        <w:pStyle w:val="Sinespaciado"/>
        <w:jc w:val="both"/>
        <w:rPr>
          <w:rFonts w:ascii="Arial" w:hAnsi="Arial" w:cs="Arial"/>
        </w:rPr>
      </w:pPr>
    </w:p>
    <w:p w14:paraId="162CAB7F" w14:textId="77777777" w:rsidR="009A1013" w:rsidRDefault="009A1013" w:rsidP="009A1013">
      <w:pPr>
        <w:pStyle w:val="Sinespaciado"/>
        <w:jc w:val="both"/>
        <w:rPr>
          <w:rFonts w:ascii="Arial" w:hAnsi="Arial" w:cs="Arial"/>
        </w:rPr>
      </w:pPr>
    </w:p>
    <w:p w14:paraId="4ABBE16E" w14:textId="77777777" w:rsidR="009A1013" w:rsidRDefault="009A1013" w:rsidP="009A1013">
      <w:pPr>
        <w:pStyle w:val="Sinespaciado"/>
        <w:jc w:val="both"/>
        <w:rPr>
          <w:rFonts w:ascii="Arial" w:hAnsi="Arial" w:cs="Arial"/>
        </w:rPr>
      </w:pPr>
    </w:p>
    <w:p w14:paraId="24C41EF1" w14:textId="77777777" w:rsidR="009A1013" w:rsidRDefault="009A1013" w:rsidP="009A1013">
      <w:pPr>
        <w:pStyle w:val="Sinespaciado"/>
        <w:jc w:val="both"/>
        <w:rPr>
          <w:rFonts w:ascii="Arial" w:hAnsi="Arial" w:cs="Arial"/>
        </w:rPr>
      </w:pPr>
    </w:p>
    <w:p w14:paraId="12E3BF32" w14:textId="77777777" w:rsidR="009A1013" w:rsidRDefault="009A1013" w:rsidP="009A1013">
      <w:pPr>
        <w:pStyle w:val="Sinespaciado"/>
        <w:jc w:val="both"/>
        <w:rPr>
          <w:rFonts w:ascii="Arial" w:hAnsi="Arial" w:cs="Arial"/>
        </w:rPr>
      </w:pPr>
    </w:p>
    <w:p w14:paraId="462AAB1E" w14:textId="77777777" w:rsidR="009A1013" w:rsidRDefault="009A1013" w:rsidP="009A1013">
      <w:pPr>
        <w:pStyle w:val="Sinespaciado"/>
        <w:jc w:val="both"/>
        <w:rPr>
          <w:rFonts w:ascii="Arial" w:hAnsi="Arial" w:cs="Arial"/>
        </w:rPr>
      </w:pPr>
    </w:p>
    <w:p w14:paraId="6DF38273" w14:textId="77777777" w:rsidR="009A1013" w:rsidRDefault="009A1013" w:rsidP="009A1013">
      <w:pPr>
        <w:pStyle w:val="Sinespaciado"/>
        <w:jc w:val="both"/>
        <w:rPr>
          <w:rFonts w:ascii="Arial" w:hAnsi="Arial" w:cs="Arial"/>
        </w:rPr>
      </w:pPr>
    </w:p>
    <w:p w14:paraId="31E06CD7" w14:textId="77777777" w:rsidR="009A1013" w:rsidRDefault="009A1013" w:rsidP="009A1013">
      <w:pPr>
        <w:pStyle w:val="Sinespaciado"/>
        <w:jc w:val="both"/>
        <w:rPr>
          <w:rFonts w:ascii="Arial" w:hAnsi="Arial" w:cs="Arial"/>
        </w:rPr>
      </w:pPr>
    </w:p>
    <w:p w14:paraId="09BC3FB6" w14:textId="77777777" w:rsidR="009A1013" w:rsidRDefault="009A1013" w:rsidP="009A1013">
      <w:pPr>
        <w:pStyle w:val="Sinespaciado"/>
        <w:jc w:val="both"/>
        <w:rPr>
          <w:rFonts w:ascii="Arial" w:hAnsi="Arial" w:cs="Arial"/>
        </w:rPr>
      </w:pPr>
    </w:p>
    <w:p w14:paraId="15E4E729" w14:textId="77777777" w:rsidR="005D0E42" w:rsidRDefault="005D0E42" w:rsidP="009A1013">
      <w:pPr>
        <w:pStyle w:val="Sinespaciado"/>
        <w:jc w:val="both"/>
        <w:rPr>
          <w:rFonts w:ascii="Arial" w:hAnsi="Arial" w:cs="Arial"/>
        </w:rPr>
      </w:pPr>
    </w:p>
    <w:p w14:paraId="0984D2A9" w14:textId="77777777" w:rsidR="009A1013" w:rsidRPr="00812F71" w:rsidRDefault="00681BB5" w:rsidP="00812F71">
      <w:pPr>
        <w:pStyle w:val="Sinespaciado"/>
        <w:shd w:val="clear" w:color="auto" w:fill="FFFFFF" w:themeFill="background1"/>
        <w:rPr>
          <w:b/>
          <w:sz w:val="32"/>
          <w:szCs w:val="32"/>
        </w:rPr>
      </w:pPr>
      <w:r>
        <w:rPr>
          <w:b/>
          <w:sz w:val="32"/>
          <w:szCs w:val="32"/>
          <w:shd w:val="clear" w:color="auto" w:fill="00B050"/>
        </w:rPr>
        <w:lastRenderedPageBreak/>
        <w:t>Sección</w:t>
      </w:r>
      <w:r w:rsidR="009A1013" w:rsidRPr="00812F71">
        <w:rPr>
          <w:b/>
          <w:sz w:val="32"/>
          <w:szCs w:val="32"/>
          <w:shd w:val="clear" w:color="auto" w:fill="00B050"/>
        </w:rPr>
        <w:t>: ALUMBRADO PÚBLICO</w:t>
      </w:r>
      <w:r w:rsidR="009A1013" w:rsidRPr="00812F71">
        <w:rPr>
          <w:b/>
          <w:sz w:val="32"/>
          <w:szCs w:val="32"/>
        </w:rPr>
        <w:t xml:space="preserve"> </w:t>
      </w:r>
      <w:r w:rsidR="009A1013" w:rsidRPr="00812F71">
        <w:rPr>
          <w:b/>
          <w:sz w:val="32"/>
          <w:szCs w:val="32"/>
        </w:rPr>
        <w:tab/>
      </w:r>
      <w:r w:rsidR="009A1013" w:rsidRPr="00812F71">
        <w:rPr>
          <w:b/>
          <w:sz w:val="32"/>
          <w:szCs w:val="32"/>
        </w:rPr>
        <w:tab/>
      </w:r>
    </w:p>
    <w:p w14:paraId="47924ACD" w14:textId="77777777" w:rsidR="009A1013" w:rsidRDefault="009A1013" w:rsidP="00812F7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9A1013" w14:paraId="1BDEA789"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524C7728" w14:textId="77777777" w:rsidR="009A1013" w:rsidRPr="00CC36AE" w:rsidRDefault="009A1013"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5A842DD2" w14:textId="77777777" w:rsidR="009A1013" w:rsidRPr="00CC36AE" w:rsidRDefault="009A1013" w:rsidP="00CC36AE">
            <w:r w:rsidRPr="00CC36AE">
              <w:t>Alumbrado Público</w:t>
            </w:r>
          </w:p>
        </w:tc>
      </w:tr>
      <w:tr w:rsidR="009A1013" w14:paraId="511C5183" w14:textId="77777777" w:rsidTr="00CC36AE">
        <w:tc>
          <w:tcPr>
            <w:tcW w:w="2537" w:type="dxa"/>
            <w:tcBorders>
              <w:left w:val="double" w:sz="4" w:space="0" w:color="auto"/>
              <w:right w:val="double" w:sz="4" w:space="0" w:color="auto"/>
            </w:tcBorders>
            <w:shd w:val="clear" w:color="auto" w:fill="C5E0B3" w:themeFill="accent6" w:themeFillTint="66"/>
          </w:tcPr>
          <w:p w14:paraId="47CDE8DE" w14:textId="77777777" w:rsidR="009A1013" w:rsidRPr="00CC36AE" w:rsidRDefault="009A1013"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416B6C08" w14:textId="1ABCFC07" w:rsidR="009A1013" w:rsidRPr="00CC36AE" w:rsidRDefault="000720BD" w:rsidP="00CC36AE">
            <w:r w:rsidRPr="00CC36AE">
              <w:t>021</w:t>
            </w:r>
            <w:r w:rsidR="004A3353">
              <w:t>603</w:t>
            </w:r>
          </w:p>
        </w:tc>
      </w:tr>
      <w:tr w:rsidR="009A1013" w14:paraId="6FDD870D" w14:textId="77777777" w:rsidTr="00CC36AE">
        <w:tc>
          <w:tcPr>
            <w:tcW w:w="2537" w:type="dxa"/>
            <w:tcBorders>
              <w:left w:val="double" w:sz="4" w:space="0" w:color="auto"/>
              <w:right w:val="double" w:sz="4" w:space="0" w:color="auto"/>
            </w:tcBorders>
            <w:shd w:val="clear" w:color="auto" w:fill="E2EFD9" w:themeFill="accent6" w:themeFillTint="33"/>
          </w:tcPr>
          <w:p w14:paraId="466FE9ED" w14:textId="77777777" w:rsidR="009A1013" w:rsidRPr="00CC36AE" w:rsidRDefault="009A1013"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4E6E130C" w14:textId="77777777" w:rsidR="009A1013" w:rsidRPr="00CC36AE" w:rsidRDefault="009A1013" w:rsidP="00CC36AE">
            <w:r w:rsidRPr="00CC36AE">
              <w:t>Operativa</w:t>
            </w:r>
          </w:p>
        </w:tc>
      </w:tr>
      <w:tr w:rsidR="009A1013" w14:paraId="526824F8" w14:textId="77777777" w:rsidTr="00B00D98">
        <w:tc>
          <w:tcPr>
            <w:tcW w:w="2537" w:type="dxa"/>
            <w:tcBorders>
              <w:left w:val="double" w:sz="4" w:space="0" w:color="auto"/>
              <w:right w:val="double" w:sz="4" w:space="0" w:color="auto"/>
            </w:tcBorders>
            <w:shd w:val="clear" w:color="auto" w:fill="FFE599" w:themeFill="accent4" w:themeFillTint="66"/>
          </w:tcPr>
          <w:p w14:paraId="2092F9CE" w14:textId="77777777" w:rsidR="009A1013" w:rsidRPr="00274EBB" w:rsidRDefault="009A1013" w:rsidP="009A1013">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418625E2" w14:textId="77777777" w:rsidR="009A1013" w:rsidRDefault="009A1013" w:rsidP="009A1013">
            <w:pPr>
              <w:pStyle w:val="Sinespaciado"/>
            </w:pPr>
            <w:r>
              <w:t>Servicios Municipales</w:t>
            </w:r>
          </w:p>
        </w:tc>
      </w:tr>
      <w:tr w:rsidR="009A1013" w14:paraId="2E08B590" w14:textId="77777777" w:rsidTr="005D0E42">
        <w:tc>
          <w:tcPr>
            <w:tcW w:w="2537" w:type="dxa"/>
            <w:tcBorders>
              <w:left w:val="double" w:sz="4" w:space="0" w:color="auto"/>
              <w:right w:val="double" w:sz="4" w:space="0" w:color="auto"/>
            </w:tcBorders>
            <w:shd w:val="clear" w:color="auto" w:fill="FFF2CC" w:themeFill="accent4" w:themeFillTint="33"/>
          </w:tcPr>
          <w:p w14:paraId="005F1E15" w14:textId="77777777" w:rsidR="009A1013" w:rsidRPr="00274EBB" w:rsidRDefault="009A1013" w:rsidP="009A1013">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5C11B2E4" w14:textId="77777777" w:rsidR="009A1013" w:rsidRDefault="009A1013" w:rsidP="009A1013">
            <w:pPr>
              <w:pStyle w:val="Sinespaciado"/>
            </w:pPr>
            <w:r>
              <w:t>Ninguna</w:t>
            </w:r>
          </w:p>
        </w:tc>
      </w:tr>
      <w:tr w:rsidR="009A1013" w14:paraId="63FB7A9A" w14:textId="77777777" w:rsidTr="005D0E42">
        <w:tc>
          <w:tcPr>
            <w:tcW w:w="2537" w:type="dxa"/>
            <w:tcBorders>
              <w:left w:val="double" w:sz="4" w:space="0" w:color="auto"/>
              <w:right w:val="double" w:sz="4" w:space="0" w:color="auto"/>
            </w:tcBorders>
            <w:shd w:val="clear" w:color="auto" w:fill="FFF2CC" w:themeFill="accent4" w:themeFillTint="33"/>
          </w:tcPr>
          <w:p w14:paraId="1F2A2A49" w14:textId="77777777" w:rsidR="009A1013" w:rsidRPr="00274EBB" w:rsidRDefault="009A1013" w:rsidP="009A1013">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2FA4E53F" w14:textId="77777777" w:rsidR="009A1013" w:rsidRDefault="009A1013" w:rsidP="009A1013">
            <w:pPr>
              <w:pStyle w:val="Sinespaciado"/>
            </w:pPr>
            <w:r>
              <w:t>Prestar el servicio de alumbrado público a fin de mejorar la calidad de vida de los habitantes.</w:t>
            </w:r>
          </w:p>
        </w:tc>
      </w:tr>
      <w:tr w:rsidR="009A1013" w14:paraId="43954331"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419B422F" w14:textId="77777777" w:rsidR="009A1013" w:rsidRPr="00274EBB" w:rsidRDefault="009A1013" w:rsidP="009A1013">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7C46CF8D" w14:textId="77777777" w:rsidR="009A1013" w:rsidRDefault="009A1013" w:rsidP="009A1013">
            <w:pPr>
              <w:pStyle w:val="Sinespaciado"/>
            </w:pPr>
            <w:r>
              <w:t>Realiza actividades necesarias concernientes a la mejora del alumbrado público del municipio a través del mantenimiento oportuno y conservación del mismo.</w:t>
            </w:r>
          </w:p>
        </w:tc>
      </w:tr>
      <w:tr w:rsidR="009A1013" w14:paraId="0D4CD4D8"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503F8917" w14:textId="77777777" w:rsidR="009A1013" w:rsidRPr="00274EBB" w:rsidRDefault="009A1013" w:rsidP="009A1013">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307B0C7A" w14:textId="77777777" w:rsidR="009A1013" w:rsidRDefault="009A1013" w:rsidP="009A1013">
            <w:pPr>
              <w:pStyle w:val="Sinespaciado"/>
              <w:numPr>
                <w:ilvl w:val="0"/>
                <w:numId w:val="30"/>
              </w:numPr>
            </w:pPr>
            <w:r>
              <w:t>Coordinar el mantenimiento del servicio de alumbrado público municipal.</w:t>
            </w:r>
          </w:p>
          <w:p w14:paraId="7B9A64FB" w14:textId="77777777" w:rsidR="009A1013" w:rsidRDefault="009A1013" w:rsidP="009A1013">
            <w:pPr>
              <w:pStyle w:val="Sinespaciado"/>
              <w:numPr>
                <w:ilvl w:val="0"/>
                <w:numId w:val="30"/>
              </w:numPr>
            </w:pPr>
            <w:r>
              <w:t>Coordinar el mantenimiento del equipo utilizado para la prestación del servicio.</w:t>
            </w:r>
          </w:p>
          <w:p w14:paraId="6D20E804" w14:textId="77777777" w:rsidR="009A1013" w:rsidRDefault="009A1013" w:rsidP="009A1013">
            <w:pPr>
              <w:pStyle w:val="Sinespaciado"/>
              <w:numPr>
                <w:ilvl w:val="0"/>
                <w:numId w:val="30"/>
              </w:numPr>
            </w:pPr>
            <w:r>
              <w:t>Hacer el requerimiento respectivo de equipo y materiales de trabajo.</w:t>
            </w:r>
          </w:p>
          <w:p w14:paraId="2271E4F4" w14:textId="77777777" w:rsidR="009A1013" w:rsidRDefault="009A1013" w:rsidP="009A1013">
            <w:pPr>
              <w:pStyle w:val="Sinespaciado"/>
              <w:numPr>
                <w:ilvl w:val="0"/>
                <w:numId w:val="30"/>
              </w:numPr>
            </w:pPr>
            <w:r>
              <w:t>Coordinar con el jefe de transporte el uso de vehículo para la realización de actividades laborales.</w:t>
            </w:r>
          </w:p>
          <w:p w14:paraId="31899505" w14:textId="6FB19C4B" w:rsidR="00DE7DF6" w:rsidRDefault="00DE7DF6" w:rsidP="009A1013">
            <w:pPr>
              <w:pStyle w:val="Sinespaciado"/>
              <w:numPr>
                <w:ilvl w:val="0"/>
                <w:numId w:val="30"/>
              </w:numPr>
            </w:pPr>
            <w:r>
              <w:t xml:space="preserve">Elaborar el plan de mantenimiento y reparación de las lámparas de alumbrado </w:t>
            </w:r>
            <w:proofErr w:type="spellStart"/>
            <w:r>
              <w:t>publico</w:t>
            </w:r>
            <w:proofErr w:type="spellEnd"/>
            <w:r>
              <w:t>, y sistema eléctrico de la municipalidad.</w:t>
            </w:r>
          </w:p>
          <w:p w14:paraId="06693617" w14:textId="77777777" w:rsidR="009A1013" w:rsidRDefault="009A1013" w:rsidP="009A1013">
            <w:pPr>
              <w:pStyle w:val="Sinespaciado"/>
              <w:ind w:left="720"/>
            </w:pPr>
          </w:p>
        </w:tc>
      </w:tr>
    </w:tbl>
    <w:p w14:paraId="578E16B1" w14:textId="77777777" w:rsidR="009A1013" w:rsidRDefault="009A1013" w:rsidP="009A1013">
      <w:pPr>
        <w:pStyle w:val="Sinespaciado"/>
      </w:pPr>
    </w:p>
    <w:p w14:paraId="0109754C" w14:textId="77777777" w:rsidR="009A1013" w:rsidRDefault="009A1013" w:rsidP="009A1013">
      <w:pPr>
        <w:pStyle w:val="Sinespaciado"/>
      </w:pPr>
    </w:p>
    <w:p w14:paraId="62E594C9" w14:textId="77777777" w:rsidR="009A1013" w:rsidRDefault="009A1013" w:rsidP="009A1013">
      <w:pPr>
        <w:pStyle w:val="Sinespaciado"/>
      </w:pPr>
    </w:p>
    <w:p w14:paraId="1C89DB5C" w14:textId="77777777" w:rsidR="00B7303C" w:rsidRDefault="00B7303C" w:rsidP="009A1013">
      <w:pPr>
        <w:pStyle w:val="Sinespaciado"/>
      </w:pPr>
    </w:p>
    <w:p w14:paraId="6FB10C6B" w14:textId="77777777" w:rsidR="00B7303C" w:rsidRDefault="00B7303C" w:rsidP="009A1013">
      <w:pPr>
        <w:pStyle w:val="Sinespaciado"/>
      </w:pPr>
    </w:p>
    <w:p w14:paraId="76366751" w14:textId="77777777" w:rsidR="00B7303C" w:rsidRDefault="00B7303C" w:rsidP="009A1013">
      <w:pPr>
        <w:pStyle w:val="Sinespaciado"/>
      </w:pPr>
    </w:p>
    <w:p w14:paraId="202697C6" w14:textId="77777777" w:rsidR="00B7303C" w:rsidRDefault="00B7303C" w:rsidP="009A1013">
      <w:pPr>
        <w:pStyle w:val="Sinespaciado"/>
      </w:pPr>
    </w:p>
    <w:p w14:paraId="03993876" w14:textId="77777777" w:rsidR="00B7303C" w:rsidRDefault="00B7303C" w:rsidP="009A1013">
      <w:pPr>
        <w:pStyle w:val="Sinespaciado"/>
      </w:pPr>
    </w:p>
    <w:p w14:paraId="2817BCD1" w14:textId="77777777" w:rsidR="00B7303C" w:rsidRDefault="00B7303C" w:rsidP="009A1013">
      <w:pPr>
        <w:pStyle w:val="Sinespaciado"/>
      </w:pPr>
    </w:p>
    <w:p w14:paraId="31B36F60" w14:textId="77777777" w:rsidR="00B7303C" w:rsidRDefault="00B7303C" w:rsidP="009A1013">
      <w:pPr>
        <w:pStyle w:val="Sinespaciado"/>
      </w:pPr>
    </w:p>
    <w:p w14:paraId="4BC47A5C" w14:textId="77777777" w:rsidR="00B7303C" w:rsidRDefault="00B7303C" w:rsidP="009A1013">
      <w:pPr>
        <w:pStyle w:val="Sinespaciado"/>
      </w:pPr>
    </w:p>
    <w:p w14:paraId="4B96F603" w14:textId="77777777" w:rsidR="00B7303C" w:rsidRDefault="00B7303C" w:rsidP="009A1013">
      <w:pPr>
        <w:pStyle w:val="Sinespaciado"/>
      </w:pPr>
    </w:p>
    <w:p w14:paraId="79689BB7" w14:textId="77777777" w:rsidR="00B7303C" w:rsidRDefault="00B7303C" w:rsidP="009A1013">
      <w:pPr>
        <w:pStyle w:val="Sinespaciado"/>
      </w:pPr>
    </w:p>
    <w:p w14:paraId="3D2AB863" w14:textId="77777777" w:rsidR="00B7303C" w:rsidRDefault="00B7303C" w:rsidP="009A1013">
      <w:pPr>
        <w:pStyle w:val="Sinespaciado"/>
      </w:pPr>
    </w:p>
    <w:p w14:paraId="2AF08003" w14:textId="77777777" w:rsidR="00B7303C" w:rsidRDefault="00B7303C" w:rsidP="009A1013">
      <w:pPr>
        <w:pStyle w:val="Sinespaciado"/>
      </w:pPr>
    </w:p>
    <w:p w14:paraId="676BC8F5" w14:textId="77777777" w:rsidR="00B7303C" w:rsidRDefault="00B7303C" w:rsidP="009A1013">
      <w:pPr>
        <w:pStyle w:val="Sinespaciado"/>
      </w:pPr>
    </w:p>
    <w:p w14:paraId="2D093EFD" w14:textId="77777777" w:rsidR="00B7303C" w:rsidRDefault="00B7303C" w:rsidP="009A1013">
      <w:pPr>
        <w:pStyle w:val="Sinespaciado"/>
      </w:pPr>
    </w:p>
    <w:p w14:paraId="56C23D89" w14:textId="77777777" w:rsidR="00B7303C" w:rsidRDefault="00B7303C" w:rsidP="009A1013">
      <w:pPr>
        <w:pStyle w:val="Sinespaciado"/>
      </w:pPr>
    </w:p>
    <w:p w14:paraId="74BF9180" w14:textId="77777777" w:rsidR="005D0E42" w:rsidRPr="000B2462" w:rsidRDefault="005D0E42" w:rsidP="009A1013">
      <w:pPr>
        <w:pStyle w:val="Sinespaciado"/>
      </w:pPr>
    </w:p>
    <w:p w14:paraId="743DC871" w14:textId="77777777" w:rsidR="00777A0F" w:rsidRDefault="00777A0F" w:rsidP="001A5B31">
      <w:pPr>
        <w:pStyle w:val="Sinespaciado"/>
        <w:jc w:val="both"/>
        <w:rPr>
          <w:rFonts w:ascii="Arial" w:hAnsi="Arial" w:cs="Arial"/>
        </w:rPr>
      </w:pPr>
    </w:p>
    <w:p w14:paraId="013F9B74" w14:textId="77777777" w:rsidR="00777A0F" w:rsidRDefault="00777A0F" w:rsidP="001A5B31">
      <w:pPr>
        <w:pStyle w:val="Sinespaciado"/>
        <w:jc w:val="both"/>
        <w:rPr>
          <w:rFonts w:ascii="Arial" w:hAnsi="Arial" w:cs="Arial"/>
        </w:rPr>
      </w:pPr>
    </w:p>
    <w:p w14:paraId="003B631F" w14:textId="77777777" w:rsidR="00B7303C" w:rsidRPr="00812F71" w:rsidRDefault="00681BB5" w:rsidP="00812F71">
      <w:pPr>
        <w:pStyle w:val="Sinespaciado"/>
        <w:shd w:val="clear" w:color="auto" w:fill="FFFFFF" w:themeFill="background1"/>
        <w:rPr>
          <w:b/>
          <w:sz w:val="32"/>
          <w:szCs w:val="32"/>
        </w:rPr>
      </w:pPr>
      <w:r>
        <w:rPr>
          <w:b/>
          <w:sz w:val="32"/>
          <w:szCs w:val="32"/>
          <w:shd w:val="clear" w:color="auto" w:fill="00B050"/>
        </w:rPr>
        <w:lastRenderedPageBreak/>
        <w:t>Sección</w:t>
      </w:r>
      <w:r w:rsidR="00B7303C" w:rsidRPr="00812F71">
        <w:rPr>
          <w:b/>
          <w:sz w:val="32"/>
          <w:szCs w:val="32"/>
          <w:shd w:val="clear" w:color="auto" w:fill="00B050"/>
        </w:rPr>
        <w:t>: ADMINISTRACION DE CEMENTERIO</w:t>
      </w:r>
      <w:r w:rsidR="00B7303C" w:rsidRPr="00812F71">
        <w:rPr>
          <w:b/>
          <w:sz w:val="32"/>
          <w:szCs w:val="32"/>
        </w:rPr>
        <w:tab/>
      </w:r>
      <w:r w:rsidR="00B7303C" w:rsidRPr="00812F71">
        <w:rPr>
          <w:b/>
          <w:sz w:val="32"/>
          <w:szCs w:val="32"/>
        </w:rPr>
        <w:tab/>
      </w:r>
    </w:p>
    <w:p w14:paraId="015655AA" w14:textId="77777777" w:rsidR="00B7303C" w:rsidRDefault="00B7303C" w:rsidP="00812F7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B7303C" w14:paraId="00B0CC41"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6820F89D" w14:textId="77777777" w:rsidR="00B7303C" w:rsidRPr="00CC36AE" w:rsidRDefault="00B7303C"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53EE86A8" w14:textId="77777777" w:rsidR="00B7303C" w:rsidRPr="00CC36AE" w:rsidRDefault="00B7303C" w:rsidP="00CC36AE">
            <w:r w:rsidRPr="00CC36AE">
              <w:t>Administración de Cementerio Municipal</w:t>
            </w:r>
          </w:p>
        </w:tc>
      </w:tr>
      <w:tr w:rsidR="00B7303C" w14:paraId="73BDC6B8" w14:textId="77777777" w:rsidTr="00CC36AE">
        <w:tc>
          <w:tcPr>
            <w:tcW w:w="2537" w:type="dxa"/>
            <w:tcBorders>
              <w:left w:val="double" w:sz="4" w:space="0" w:color="auto"/>
              <w:right w:val="double" w:sz="4" w:space="0" w:color="auto"/>
            </w:tcBorders>
            <w:shd w:val="clear" w:color="auto" w:fill="C5E0B3" w:themeFill="accent6" w:themeFillTint="66"/>
          </w:tcPr>
          <w:p w14:paraId="19987856" w14:textId="77777777" w:rsidR="00B7303C" w:rsidRPr="00CC36AE" w:rsidRDefault="00B7303C"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094D40DB" w14:textId="05E1BAB7" w:rsidR="00B7303C" w:rsidRPr="00CC36AE" w:rsidRDefault="000720BD" w:rsidP="00CC36AE">
            <w:r w:rsidRPr="00CC36AE">
              <w:t>021</w:t>
            </w:r>
            <w:r w:rsidR="004A3353">
              <w:t>604</w:t>
            </w:r>
          </w:p>
        </w:tc>
      </w:tr>
      <w:tr w:rsidR="00B7303C" w14:paraId="37757925" w14:textId="77777777" w:rsidTr="00CC36AE">
        <w:tc>
          <w:tcPr>
            <w:tcW w:w="2537" w:type="dxa"/>
            <w:tcBorders>
              <w:left w:val="double" w:sz="4" w:space="0" w:color="auto"/>
              <w:right w:val="double" w:sz="4" w:space="0" w:color="auto"/>
            </w:tcBorders>
            <w:shd w:val="clear" w:color="auto" w:fill="E2EFD9" w:themeFill="accent6" w:themeFillTint="33"/>
          </w:tcPr>
          <w:p w14:paraId="527D6908" w14:textId="77777777" w:rsidR="00B7303C" w:rsidRPr="00CC36AE" w:rsidRDefault="00B7303C"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30333498" w14:textId="77777777" w:rsidR="00B7303C" w:rsidRPr="00CC36AE" w:rsidRDefault="00B7303C" w:rsidP="00CC36AE">
            <w:r w:rsidRPr="00CC36AE">
              <w:t>Operativa</w:t>
            </w:r>
          </w:p>
        </w:tc>
      </w:tr>
      <w:tr w:rsidR="00B7303C" w14:paraId="0E63BCA8" w14:textId="77777777" w:rsidTr="00B00D98">
        <w:tc>
          <w:tcPr>
            <w:tcW w:w="2537" w:type="dxa"/>
            <w:tcBorders>
              <w:left w:val="double" w:sz="4" w:space="0" w:color="auto"/>
              <w:right w:val="double" w:sz="4" w:space="0" w:color="auto"/>
            </w:tcBorders>
            <w:shd w:val="clear" w:color="auto" w:fill="FFE599" w:themeFill="accent4" w:themeFillTint="66"/>
          </w:tcPr>
          <w:p w14:paraId="30B556AF" w14:textId="77777777" w:rsidR="00B7303C" w:rsidRPr="00274EBB" w:rsidRDefault="00B7303C" w:rsidP="001704D6">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37CB5409" w14:textId="77777777" w:rsidR="00B7303C" w:rsidRDefault="00B7303C" w:rsidP="001704D6">
            <w:pPr>
              <w:pStyle w:val="Sinespaciado"/>
            </w:pPr>
            <w:r>
              <w:t>Servicios Municipales</w:t>
            </w:r>
          </w:p>
        </w:tc>
      </w:tr>
      <w:tr w:rsidR="00B7303C" w14:paraId="3550DE27" w14:textId="77777777" w:rsidTr="005D0E42">
        <w:tc>
          <w:tcPr>
            <w:tcW w:w="2537" w:type="dxa"/>
            <w:tcBorders>
              <w:left w:val="double" w:sz="4" w:space="0" w:color="auto"/>
              <w:right w:val="double" w:sz="4" w:space="0" w:color="auto"/>
            </w:tcBorders>
            <w:shd w:val="clear" w:color="auto" w:fill="FFF2CC" w:themeFill="accent4" w:themeFillTint="33"/>
          </w:tcPr>
          <w:p w14:paraId="23493547" w14:textId="77777777" w:rsidR="00B7303C" w:rsidRPr="00274EBB" w:rsidRDefault="00B7303C" w:rsidP="001704D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4A8D99C4" w14:textId="77777777" w:rsidR="00B7303C" w:rsidRDefault="00B7303C" w:rsidP="001704D6">
            <w:pPr>
              <w:pStyle w:val="Sinespaciado"/>
            </w:pPr>
            <w:r>
              <w:t>Ninguna</w:t>
            </w:r>
          </w:p>
        </w:tc>
      </w:tr>
      <w:tr w:rsidR="00B7303C" w14:paraId="1DE2356A" w14:textId="77777777" w:rsidTr="005D0E42">
        <w:tc>
          <w:tcPr>
            <w:tcW w:w="2537" w:type="dxa"/>
            <w:tcBorders>
              <w:left w:val="double" w:sz="4" w:space="0" w:color="auto"/>
              <w:right w:val="double" w:sz="4" w:space="0" w:color="auto"/>
            </w:tcBorders>
            <w:shd w:val="clear" w:color="auto" w:fill="FFF2CC" w:themeFill="accent4" w:themeFillTint="33"/>
          </w:tcPr>
          <w:p w14:paraId="7A6751DC" w14:textId="77777777" w:rsidR="00B7303C" w:rsidRPr="00274EBB" w:rsidRDefault="00B7303C" w:rsidP="001704D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68BC6100" w14:textId="77777777" w:rsidR="00B7303C" w:rsidRDefault="00B7303C" w:rsidP="001704D6">
            <w:pPr>
              <w:pStyle w:val="Sinespaciado"/>
            </w:pPr>
            <w:r>
              <w:t>Administrar los servicios de sepultura, mantenimiento y seguridad de sepulcros.</w:t>
            </w:r>
          </w:p>
        </w:tc>
      </w:tr>
      <w:tr w:rsidR="00B7303C" w14:paraId="36447887"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0A27D304" w14:textId="77777777" w:rsidR="00B7303C" w:rsidRPr="00274EBB" w:rsidRDefault="00B7303C" w:rsidP="001704D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34D6FA13" w14:textId="77777777" w:rsidR="00B7303C" w:rsidRDefault="00B7303C" w:rsidP="001704D6">
            <w:pPr>
              <w:pStyle w:val="Sinespaciado"/>
            </w:pPr>
            <w:r>
              <w:t>Mantiene control de los registros y uso del espacio físico de los cementerios.</w:t>
            </w:r>
          </w:p>
        </w:tc>
      </w:tr>
      <w:tr w:rsidR="00B7303C" w14:paraId="14D6C4B0"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BD0B3C6" w14:textId="77777777" w:rsidR="00B7303C" w:rsidRPr="00274EBB" w:rsidRDefault="00B7303C" w:rsidP="001704D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08D9FE1" w14:textId="77777777" w:rsidR="00B7303C" w:rsidRDefault="00B7303C" w:rsidP="001704D6">
            <w:pPr>
              <w:pStyle w:val="Sinespaciado"/>
              <w:numPr>
                <w:ilvl w:val="0"/>
                <w:numId w:val="30"/>
              </w:numPr>
            </w:pPr>
            <w:r>
              <w:t>Administrar el funcionamiento de los cementerios.</w:t>
            </w:r>
          </w:p>
          <w:p w14:paraId="243B3269" w14:textId="77777777" w:rsidR="00B7303C" w:rsidRDefault="00B7303C" w:rsidP="001704D6">
            <w:pPr>
              <w:pStyle w:val="Sinespaciado"/>
              <w:numPr>
                <w:ilvl w:val="0"/>
                <w:numId w:val="30"/>
              </w:numPr>
            </w:pPr>
            <w:r>
              <w:t>Mantener registro de los puestos de las diferentes secciones de los cementerios.</w:t>
            </w:r>
          </w:p>
          <w:p w14:paraId="0E09BE6A" w14:textId="77777777" w:rsidR="00B7303C" w:rsidRDefault="00B7303C" w:rsidP="001704D6">
            <w:pPr>
              <w:pStyle w:val="Sinespaciado"/>
              <w:numPr>
                <w:ilvl w:val="0"/>
                <w:numId w:val="30"/>
              </w:numPr>
            </w:pPr>
            <w:r>
              <w:t>Coordinar la realización de exhumaciones para la identificación de cadáveres.</w:t>
            </w:r>
          </w:p>
          <w:p w14:paraId="26DA9AF0" w14:textId="77777777" w:rsidR="00B7303C" w:rsidRDefault="00B7303C" w:rsidP="001704D6">
            <w:pPr>
              <w:pStyle w:val="Sinespaciado"/>
              <w:numPr>
                <w:ilvl w:val="0"/>
                <w:numId w:val="30"/>
              </w:numPr>
            </w:pPr>
            <w:r>
              <w:t>Coordinar con el jefe inmediato superior las actividades surgidas en los cementerios en días no laborales.</w:t>
            </w:r>
          </w:p>
          <w:p w14:paraId="2B76A608" w14:textId="77777777" w:rsidR="00B7303C" w:rsidRDefault="00B7303C" w:rsidP="001704D6">
            <w:pPr>
              <w:pStyle w:val="Sinespaciado"/>
              <w:numPr>
                <w:ilvl w:val="0"/>
                <w:numId w:val="30"/>
              </w:numPr>
            </w:pPr>
            <w:r>
              <w:t>Elaborar informe anual de todas las actividades realizadas en los cementerios.</w:t>
            </w:r>
          </w:p>
          <w:p w14:paraId="01CC4745" w14:textId="77777777" w:rsidR="00B7303C" w:rsidRDefault="00B7303C" w:rsidP="001704D6">
            <w:pPr>
              <w:pStyle w:val="Sinespaciado"/>
              <w:ind w:left="720"/>
            </w:pPr>
          </w:p>
        </w:tc>
      </w:tr>
    </w:tbl>
    <w:p w14:paraId="0E444446" w14:textId="77777777" w:rsidR="00B7303C" w:rsidRDefault="00B7303C" w:rsidP="00B7303C">
      <w:pPr>
        <w:pStyle w:val="Sinespaciado"/>
      </w:pPr>
    </w:p>
    <w:p w14:paraId="6BFBDB9D" w14:textId="77777777" w:rsidR="00777A0F" w:rsidRDefault="00777A0F" w:rsidP="001A5B31">
      <w:pPr>
        <w:pStyle w:val="Sinespaciado"/>
        <w:jc w:val="both"/>
        <w:rPr>
          <w:rFonts w:ascii="Arial" w:hAnsi="Arial" w:cs="Arial"/>
        </w:rPr>
      </w:pPr>
    </w:p>
    <w:p w14:paraId="3824F9FE" w14:textId="77777777" w:rsidR="00777A0F" w:rsidRDefault="00777A0F" w:rsidP="001A5B31">
      <w:pPr>
        <w:pStyle w:val="Sinespaciado"/>
        <w:jc w:val="both"/>
        <w:rPr>
          <w:rFonts w:ascii="Arial" w:hAnsi="Arial" w:cs="Arial"/>
        </w:rPr>
      </w:pPr>
    </w:p>
    <w:p w14:paraId="7D9744BC" w14:textId="77777777" w:rsidR="00B7303C" w:rsidRDefault="00B7303C" w:rsidP="001A5B31">
      <w:pPr>
        <w:pStyle w:val="Sinespaciado"/>
        <w:jc w:val="both"/>
        <w:rPr>
          <w:rFonts w:ascii="Arial" w:hAnsi="Arial" w:cs="Arial"/>
        </w:rPr>
      </w:pPr>
    </w:p>
    <w:p w14:paraId="2F34DABB" w14:textId="77777777" w:rsidR="00B7303C" w:rsidRDefault="00B7303C" w:rsidP="001A5B31">
      <w:pPr>
        <w:pStyle w:val="Sinespaciado"/>
        <w:jc w:val="both"/>
        <w:rPr>
          <w:rFonts w:ascii="Arial" w:hAnsi="Arial" w:cs="Arial"/>
        </w:rPr>
      </w:pPr>
    </w:p>
    <w:p w14:paraId="19B80A48" w14:textId="77777777" w:rsidR="00B7303C" w:rsidRDefault="00B7303C" w:rsidP="001A5B31">
      <w:pPr>
        <w:pStyle w:val="Sinespaciado"/>
        <w:jc w:val="both"/>
        <w:rPr>
          <w:rFonts w:ascii="Arial" w:hAnsi="Arial" w:cs="Arial"/>
        </w:rPr>
      </w:pPr>
    </w:p>
    <w:p w14:paraId="446F3789" w14:textId="77777777" w:rsidR="00B7303C" w:rsidRDefault="00B7303C" w:rsidP="001A5B31">
      <w:pPr>
        <w:pStyle w:val="Sinespaciado"/>
        <w:jc w:val="both"/>
        <w:rPr>
          <w:rFonts w:ascii="Arial" w:hAnsi="Arial" w:cs="Arial"/>
        </w:rPr>
      </w:pPr>
    </w:p>
    <w:p w14:paraId="79B25244" w14:textId="77777777" w:rsidR="00B7303C" w:rsidRDefault="00B7303C" w:rsidP="001A5B31">
      <w:pPr>
        <w:pStyle w:val="Sinespaciado"/>
        <w:jc w:val="both"/>
        <w:rPr>
          <w:rFonts w:ascii="Arial" w:hAnsi="Arial" w:cs="Arial"/>
        </w:rPr>
      </w:pPr>
    </w:p>
    <w:p w14:paraId="490AF031" w14:textId="77777777" w:rsidR="00B7303C" w:rsidRDefault="00B7303C" w:rsidP="001A5B31">
      <w:pPr>
        <w:pStyle w:val="Sinespaciado"/>
        <w:jc w:val="both"/>
        <w:rPr>
          <w:rFonts w:ascii="Arial" w:hAnsi="Arial" w:cs="Arial"/>
        </w:rPr>
      </w:pPr>
    </w:p>
    <w:p w14:paraId="43AD5A72" w14:textId="77777777" w:rsidR="00B7303C" w:rsidRDefault="00B7303C" w:rsidP="001A5B31">
      <w:pPr>
        <w:pStyle w:val="Sinespaciado"/>
        <w:jc w:val="both"/>
        <w:rPr>
          <w:rFonts w:ascii="Arial" w:hAnsi="Arial" w:cs="Arial"/>
        </w:rPr>
      </w:pPr>
    </w:p>
    <w:p w14:paraId="6C73AEAA" w14:textId="77777777" w:rsidR="00B7303C" w:rsidRDefault="00B7303C" w:rsidP="001A5B31">
      <w:pPr>
        <w:pStyle w:val="Sinespaciado"/>
        <w:jc w:val="both"/>
        <w:rPr>
          <w:rFonts w:ascii="Arial" w:hAnsi="Arial" w:cs="Arial"/>
        </w:rPr>
      </w:pPr>
    </w:p>
    <w:p w14:paraId="2D009523" w14:textId="77777777" w:rsidR="00B7303C" w:rsidRDefault="00B7303C" w:rsidP="001A5B31">
      <w:pPr>
        <w:pStyle w:val="Sinespaciado"/>
        <w:jc w:val="both"/>
        <w:rPr>
          <w:rFonts w:ascii="Arial" w:hAnsi="Arial" w:cs="Arial"/>
        </w:rPr>
      </w:pPr>
    </w:p>
    <w:p w14:paraId="0A66306B" w14:textId="77777777" w:rsidR="00B7303C" w:rsidRDefault="00B7303C" w:rsidP="001A5B31">
      <w:pPr>
        <w:pStyle w:val="Sinespaciado"/>
        <w:jc w:val="both"/>
        <w:rPr>
          <w:rFonts w:ascii="Arial" w:hAnsi="Arial" w:cs="Arial"/>
        </w:rPr>
      </w:pPr>
    </w:p>
    <w:p w14:paraId="0D5C1E0A" w14:textId="77777777" w:rsidR="00B7303C" w:rsidRDefault="00B7303C" w:rsidP="001A5B31">
      <w:pPr>
        <w:pStyle w:val="Sinespaciado"/>
        <w:jc w:val="both"/>
        <w:rPr>
          <w:rFonts w:ascii="Arial" w:hAnsi="Arial" w:cs="Arial"/>
        </w:rPr>
      </w:pPr>
    </w:p>
    <w:p w14:paraId="21F91CB5" w14:textId="77777777" w:rsidR="00B7303C" w:rsidRDefault="00B7303C" w:rsidP="001A5B31">
      <w:pPr>
        <w:pStyle w:val="Sinespaciado"/>
        <w:jc w:val="both"/>
        <w:rPr>
          <w:rFonts w:ascii="Arial" w:hAnsi="Arial" w:cs="Arial"/>
        </w:rPr>
      </w:pPr>
    </w:p>
    <w:p w14:paraId="6CCF12A2" w14:textId="77777777" w:rsidR="00B7303C" w:rsidRDefault="00B7303C" w:rsidP="001A5B31">
      <w:pPr>
        <w:pStyle w:val="Sinespaciado"/>
        <w:jc w:val="both"/>
        <w:rPr>
          <w:rFonts w:ascii="Arial" w:hAnsi="Arial" w:cs="Arial"/>
        </w:rPr>
      </w:pPr>
    </w:p>
    <w:p w14:paraId="5F0ACA9C" w14:textId="77777777" w:rsidR="00B7303C" w:rsidRDefault="00B7303C" w:rsidP="001A5B31">
      <w:pPr>
        <w:pStyle w:val="Sinespaciado"/>
        <w:jc w:val="both"/>
        <w:rPr>
          <w:rFonts w:ascii="Arial" w:hAnsi="Arial" w:cs="Arial"/>
        </w:rPr>
      </w:pPr>
    </w:p>
    <w:p w14:paraId="3C0BA2F5" w14:textId="77777777" w:rsidR="00B7303C" w:rsidRDefault="00B7303C" w:rsidP="001A5B31">
      <w:pPr>
        <w:pStyle w:val="Sinespaciado"/>
        <w:jc w:val="both"/>
        <w:rPr>
          <w:rFonts w:ascii="Arial" w:hAnsi="Arial" w:cs="Arial"/>
        </w:rPr>
      </w:pPr>
    </w:p>
    <w:p w14:paraId="25775424" w14:textId="77777777" w:rsidR="00B7303C" w:rsidRDefault="00B7303C" w:rsidP="001A5B31">
      <w:pPr>
        <w:pStyle w:val="Sinespaciado"/>
        <w:jc w:val="both"/>
        <w:rPr>
          <w:rFonts w:ascii="Arial" w:hAnsi="Arial" w:cs="Arial"/>
        </w:rPr>
      </w:pPr>
    </w:p>
    <w:p w14:paraId="6DE3B953" w14:textId="77777777" w:rsidR="00997A2D" w:rsidRDefault="00997A2D" w:rsidP="001A5B31">
      <w:pPr>
        <w:pStyle w:val="Sinespaciado"/>
        <w:jc w:val="both"/>
        <w:rPr>
          <w:rFonts w:ascii="Arial" w:hAnsi="Arial" w:cs="Arial"/>
        </w:rPr>
      </w:pPr>
    </w:p>
    <w:p w14:paraId="54499399" w14:textId="77777777" w:rsidR="005D0E42" w:rsidRDefault="005D0E42" w:rsidP="001A5B31">
      <w:pPr>
        <w:pStyle w:val="Sinespaciado"/>
        <w:jc w:val="both"/>
        <w:rPr>
          <w:rFonts w:ascii="Arial" w:hAnsi="Arial" w:cs="Arial"/>
        </w:rPr>
      </w:pPr>
    </w:p>
    <w:p w14:paraId="25B02488" w14:textId="77777777" w:rsidR="00AA0C3A" w:rsidRDefault="00AA0C3A" w:rsidP="001A5B31">
      <w:pPr>
        <w:pStyle w:val="Sinespaciado"/>
        <w:jc w:val="both"/>
        <w:rPr>
          <w:rFonts w:ascii="Arial" w:hAnsi="Arial" w:cs="Arial"/>
        </w:rPr>
      </w:pPr>
    </w:p>
    <w:p w14:paraId="717647F9" w14:textId="77777777" w:rsidR="00777A0F" w:rsidRDefault="00777A0F" w:rsidP="001A5B31">
      <w:pPr>
        <w:pStyle w:val="Sinespaciado"/>
        <w:jc w:val="both"/>
        <w:rPr>
          <w:rFonts w:ascii="Arial" w:hAnsi="Arial" w:cs="Arial"/>
        </w:rPr>
      </w:pPr>
    </w:p>
    <w:p w14:paraId="61B4221A" w14:textId="77777777" w:rsidR="00B7303C" w:rsidRPr="00681BB5" w:rsidRDefault="00681BB5" w:rsidP="00812F71">
      <w:pPr>
        <w:pStyle w:val="Sinespaciado"/>
        <w:shd w:val="clear" w:color="auto" w:fill="FFFFFF" w:themeFill="background1"/>
        <w:rPr>
          <w:b/>
          <w:sz w:val="32"/>
          <w:szCs w:val="32"/>
        </w:rPr>
      </w:pPr>
      <w:r w:rsidRPr="00681BB5">
        <w:rPr>
          <w:b/>
          <w:sz w:val="32"/>
          <w:szCs w:val="32"/>
          <w:shd w:val="clear" w:color="auto" w:fill="00B050"/>
        </w:rPr>
        <w:lastRenderedPageBreak/>
        <w:t>Sección</w:t>
      </w:r>
      <w:r w:rsidR="00B7303C" w:rsidRPr="00681BB5">
        <w:rPr>
          <w:b/>
          <w:sz w:val="32"/>
          <w:szCs w:val="32"/>
          <w:shd w:val="clear" w:color="auto" w:fill="00B050"/>
        </w:rPr>
        <w:t>: MERCADO MUNICIPAL</w:t>
      </w:r>
      <w:r w:rsidR="00B7303C" w:rsidRPr="00681BB5">
        <w:rPr>
          <w:b/>
          <w:sz w:val="32"/>
          <w:szCs w:val="32"/>
        </w:rPr>
        <w:t xml:space="preserve"> </w:t>
      </w:r>
      <w:r w:rsidR="00B7303C" w:rsidRPr="00681BB5">
        <w:rPr>
          <w:b/>
          <w:sz w:val="32"/>
          <w:szCs w:val="32"/>
        </w:rPr>
        <w:tab/>
      </w:r>
      <w:r w:rsidR="00B7303C" w:rsidRPr="00681BB5">
        <w:rPr>
          <w:b/>
          <w:sz w:val="32"/>
          <w:szCs w:val="32"/>
        </w:rPr>
        <w:tab/>
      </w:r>
    </w:p>
    <w:p w14:paraId="568D2905" w14:textId="77777777" w:rsidR="00B7303C" w:rsidRDefault="00B7303C" w:rsidP="00812F7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B7303C" w14:paraId="3A748C9C"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006B7C0A" w14:textId="77777777" w:rsidR="00B7303C" w:rsidRPr="00CC36AE" w:rsidRDefault="00B7303C"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3682293B" w14:textId="77777777" w:rsidR="00B7303C" w:rsidRPr="00CC36AE" w:rsidRDefault="00B7303C" w:rsidP="00CC36AE">
            <w:r w:rsidRPr="00CC36AE">
              <w:t>Mercado Municipal</w:t>
            </w:r>
          </w:p>
        </w:tc>
      </w:tr>
      <w:tr w:rsidR="00B7303C" w14:paraId="722DBA14" w14:textId="77777777" w:rsidTr="00CC36AE">
        <w:tc>
          <w:tcPr>
            <w:tcW w:w="2537" w:type="dxa"/>
            <w:tcBorders>
              <w:left w:val="double" w:sz="4" w:space="0" w:color="auto"/>
              <w:right w:val="double" w:sz="4" w:space="0" w:color="auto"/>
            </w:tcBorders>
            <w:shd w:val="clear" w:color="auto" w:fill="C5E0B3" w:themeFill="accent6" w:themeFillTint="66"/>
          </w:tcPr>
          <w:p w14:paraId="24430940" w14:textId="77777777" w:rsidR="00B7303C" w:rsidRPr="00CC36AE" w:rsidRDefault="00B7303C"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3AC6A827" w14:textId="46676CF3" w:rsidR="00B7303C" w:rsidRPr="00CC36AE" w:rsidRDefault="000720BD" w:rsidP="00CC36AE">
            <w:r w:rsidRPr="00CC36AE">
              <w:t>021</w:t>
            </w:r>
            <w:r w:rsidR="004A3353">
              <w:t>605</w:t>
            </w:r>
          </w:p>
        </w:tc>
      </w:tr>
      <w:tr w:rsidR="00B7303C" w14:paraId="35589DB7" w14:textId="77777777" w:rsidTr="00CC36AE">
        <w:tc>
          <w:tcPr>
            <w:tcW w:w="2537" w:type="dxa"/>
            <w:tcBorders>
              <w:left w:val="double" w:sz="4" w:space="0" w:color="auto"/>
              <w:right w:val="double" w:sz="4" w:space="0" w:color="auto"/>
            </w:tcBorders>
            <w:shd w:val="clear" w:color="auto" w:fill="E2EFD9" w:themeFill="accent6" w:themeFillTint="33"/>
          </w:tcPr>
          <w:p w14:paraId="5F489044" w14:textId="77777777" w:rsidR="00B7303C" w:rsidRPr="00CC36AE" w:rsidRDefault="00B7303C"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7DD37C68" w14:textId="77777777" w:rsidR="00B7303C" w:rsidRPr="00CC36AE" w:rsidRDefault="00B7303C" w:rsidP="00CC36AE">
            <w:r w:rsidRPr="00CC36AE">
              <w:t>Operativa</w:t>
            </w:r>
          </w:p>
        </w:tc>
      </w:tr>
      <w:tr w:rsidR="00B7303C" w14:paraId="12B83DC0" w14:textId="77777777" w:rsidTr="00B00D98">
        <w:tc>
          <w:tcPr>
            <w:tcW w:w="2537" w:type="dxa"/>
            <w:tcBorders>
              <w:left w:val="double" w:sz="4" w:space="0" w:color="auto"/>
              <w:right w:val="double" w:sz="4" w:space="0" w:color="auto"/>
            </w:tcBorders>
            <w:shd w:val="clear" w:color="auto" w:fill="FFE599" w:themeFill="accent4" w:themeFillTint="66"/>
          </w:tcPr>
          <w:p w14:paraId="23A739BE" w14:textId="77777777" w:rsidR="00B7303C" w:rsidRPr="00274EBB" w:rsidRDefault="00B7303C" w:rsidP="001704D6">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615EF3B4" w14:textId="77777777" w:rsidR="00B7303C" w:rsidRDefault="00B7303C" w:rsidP="001704D6">
            <w:pPr>
              <w:pStyle w:val="Sinespaciado"/>
            </w:pPr>
            <w:r>
              <w:t>Servicios Públicos Municipales</w:t>
            </w:r>
          </w:p>
        </w:tc>
      </w:tr>
      <w:tr w:rsidR="00B7303C" w14:paraId="063156DE" w14:textId="77777777" w:rsidTr="005D0E42">
        <w:tc>
          <w:tcPr>
            <w:tcW w:w="2537" w:type="dxa"/>
            <w:tcBorders>
              <w:left w:val="double" w:sz="4" w:space="0" w:color="auto"/>
              <w:right w:val="double" w:sz="4" w:space="0" w:color="auto"/>
            </w:tcBorders>
            <w:shd w:val="clear" w:color="auto" w:fill="FFF2CC" w:themeFill="accent4" w:themeFillTint="33"/>
          </w:tcPr>
          <w:p w14:paraId="41259DCE" w14:textId="77777777" w:rsidR="00B7303C" w:rsidRPr="00274EBB" w:rsidRDefault="00B7303C" w:rsidP="001704D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5B23C45F" w14:textId="77777777" w:rsidR="00B7303C" w:rsidRDefault="00B7303C" w:rsidP="001704D6">
            <w:pPr>
              <w:pStyle w:val="Sinespaciado"/>
            </w:pPr>
            <w:r>
              <w:t>Ninguna</w:t>
            </w:r>
          </w:p>
        </w:tc>
      </w:tr>
      <w:tr w:rsidR="00B7303C" w14:paraId="1E305139" w14:textId="77777777" w:rsidTr="005D0E42">
        <w:tc>
          <w:tcPr>
            <w:tcW w:w="2537" w:type="dxa"/>
            <w:tcBorders>
              <w:left w:val="double" w:sz="4" w:space="0" w:color="auto"/>
              <w:right w:val="double" w:sz="4" w:space="0" w:color="auto"/>
            </w:tcBorders>
            <w:shd w:val="clear" w:color="auto" w:fill="FFF2CC" w:themeFill="accent4" w:themeFillTint="33"/>
          </w:tcPr>
          <w:p w14:paraId="2DDE3AC5" w14:textId="77777777" w:rsidR="00B7303C" w:rsidRPr="00274EBB" w:rsidRDefault="00B7303C" w:rsidP="001704D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41817347" w14:textId="77777777" w:rsidR="00B7303C" w:rsidRDefault="00B7303C" w:rsidP="001704D6">
            <w:pPr>
              <w:pStyle w:val="Sinespaciado"/>
            </w:pPr>
            <w:r>
              <w:t>Administrar el funcionamiento apropiado de mercado municipal tomando en cuenta la higiene y Sanitizacion periódicos, asimismo velar por el apropiado funcionamiento de la infraestructura, cumplimiento de las normas y reglas establecidas para los arrendatarios y usuarios.</w:t>
            </w:r>
          </w:p>
        </w:tc>
      </w:tr>
      <w:tr w:rsidR="00B7303C" w14:paraId="7657C4D3"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3EA8B6CC" w14:textId="77777777" w:rsidR="00B7303C" w:rsidRPr="00274EBB" w:rsidRDefault="00B7303C" w:rsidP="001704D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697987B3" w14:textId="77777777" w:rsidR="00B7303C" w:rsidRDefault="00B7303C" w:rsidP="001704D6">
            <w:pPr>
              <w:pStyle w:val="Sinespaciado"/>
            </w:pPr>
            <w:r>
              <w:t>Atender las demandas administrativas, técnicas y operativas relacionadas con la tarea de garantizar el buen y pleno funcionamiento del mercado.</w:t>
            </w:r>
          </w:p>
        </w:tc>
      </w:tr>
      <w:tr w:rsidR="00B7303C" w14:paraId="463FAF3D"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2026DAF3" w14:textId="77777777" w:rsidR="00B7303C" w:rsidRPr="00274EBB" w:rsidRDefault="00B7303C" w:rsidP="001704D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0DAA5F57" w14:textId="77777777" w:rsidR="00B7303C" w:rsidRDefault="00B7303C" w:rsidP="001704D6">
            <w:pPr>
              <w:pStyle w:val="Sinespaciado"/>
              <w:numPr>
                <w:ilvl w:val="0"/>
                <w:numId w:val="30"/>
              </w:numPr>
            </w:pPr>
            <w:r>
              <w:t>Elaborar el plan de trabajo anual de la sección y darle seguimiento.</w:t>
            </w:r>
          </w:p>
          <w:p w14:paraId="5C1855E2" w14:textId="77777777" w:rsidR="00B7303C" w:rsidRDefault="00B7303C" w:rsidP="001704D6">
            <w:pPr>
              <w:pStyle w:val="Sinespaciado"/>
              <w:numPr>
                <w:ilvl w:val="0"/>
                <w:numId w:val="30"/>
              </w:numPr>
            </w:pPr>
            <w:r>
              <w:t>Planificar la utilización del espacio físico de los mercados, definiendo las zonas de almacenamiento, parqueo y distribución de los puestos de venta.</w:t>
            </w:r>
          </w:p>
          <w:p w14:paraId="2CA3B1AB" w14:textId="77777777" w:rsidR="00B7303C" w:rsidRDefault="00B7303C" w:rsidP="001704D6">
            <w:pPr>
              <w:pStyle w:val="Sinespaciado"/>
              <w:numPr>
                <w:ilvl w:val="0"/>
                <w:numId w:val="30"/>
              </w:numPr>
            </w:pPr>
            <w:r>
              <w:t>Man</w:t>
            </w:r>
            <w:r w:rsidR="000720BD">
              <w:t>tener el orden, el aseo del mercado y coordinar la seguridad con el CAM</w:t>
            </w:r>
          </w:p>
          <w:p w14:paraId="1EE3BC8C" w14:textId="77777777" w:rsidR="00B7303C" w:rsidRDefault="00B7303C" w:rsidP="001704D6">
            <w:pPr>
              <w:pStyle w:val="Sinespaciado"/>
              <w:numPr>
                <w:ilvl w:val="0"/>
                <w:numId w:val="30"/>
              </w:numPr>
            </w:pPr>
            <w:r>
              <w:t>Recaudar los tributos que deben pagar los arrendatarios, según la tarifa de arbitrios municipales vigente y de acuerdo a la actividad comercial realizada en el mercado, previa recepción de comprobantes de pago, remitiendo diariamente la recaudación a la unidad de tesorería de la municipalidad.</w:t>
            </w:r>
          </w:p>
          <w:p w14:paraId="21C50F04" w14:textId="77777777" w:rsidR="00B7303C" w:rsidRDefault="00B7303C" w:rsidP="001704D6">
            <w:pPr>
              <w:pStyle w:val="Sinespaciado"/>
              <w:numPr>
                <w:ilvl w:val="0"/>
                <w:numId w:val="30"/>
              </w:numPr>
            </w:pPr>
            <w:r>
              <w:t>Llevar control diario de la recaudación recibida, la cual ha sido reportada a tesorería municipal.</w:t>
            </w:r>
          </w:p>
          <w:p w14:paraId="1FDDE339" w14:textId="77777777" w:rsidR="00B7303C" w:rsidRDefault="00B7303C" w:rsidP="001704D6">
            <w:pPr>
              <w:pStyle w:val="Sinespaciado"/>
              <w:numPr>
                <w:ilvl w:val="0"/>
                <w:numId w:val="30"/>
              </w:numPr>
            </w:pPr>
            <w:r>
              <w:t>Mantener comunicación con los arrendatarios a través de reuniones para garantizar que el intercambio de productos sea llevado a cabo con buenas prácticas de manufactura.</w:t>
            </w:r>
          </w:p>
          <w:p w14:paraId="1E62C239" w14:textId="77777777" w:rsidR="00B7303C" w:rsidRDefault="00B7303C" w:rsidP="001704D6">
            <w:pPr>
              <w:pStyle w:val="Sinespaciado"/>
              <w:numPr>
                <w:ilvl w:val="0"/>
                <w:numId w:val="30"/>
              </w:numPr>
            </w:pPr>
            <w:r>
              <w:t>Realizar acciones en coordinación con el Ministerio de Salud Pública y Asistencia Social cuando por circunstancias rutinarias sean requeridas.</w:t>
            </w:r>
          </w:p>
          <w:p w14:paraId="4DC1C73E" w14:textId="77777777" w:rsidR="00B7303C" w:rsidRDefault="00B7303C" w:rsidP="001704D6">
            <w:pPr>
              <w:pStyle w:val="Sinespaciado"/>
              <w:numPr>
                <w:ilvl w:val="0"/>
                <w:numId w:val="30"/>
              </w:numPr>
            </w:pPr>
            <w:r>
              <w:t>Velar por el respeto a los espacios asignados a los arrendatarios, así como a la asignación del giro otorgado.</w:t>
            </w:r>
          </w:p>
          <w:p w14:paraId="1E057AC1" w14:textId="77777777" w:rsidR="00B7303C" w:rsidRDefault="00B7303C" w:rsidP="001704D6">
            <w:pPr>
              <w:pStyle w:val="Sinespaciado"/>
              <w:numPr>
                <w:ilvl w:val="0"/>
                <w:numId w:val="30"/>
              </w:numPr>
            </w:pPr>
            <w:r>
              <w:t>Velar por el debido cumplimiento de las obligaciones y derechos contractuales entre arrendatarios y municipalidad.</w:t>
            </w:r>
          </w:p>
          <w:p w14:paraId="534300CC" w14:textId="77777777" w:rsidR="00B7303C" w:rsidRDefault="00B7303C" w:rsidP="001704D6">
            <w:pPr>
              <w:pStyle w:val="Sinespaciado"/>
              <w:numPr>
                <w:ilvl w:val="0"/>
                <w:numId w:val="30"/>
              </w:numPr>
            </w:pPr>
            <w:r>
              <w:t>Promocionar, por diferentes medios, los servicios y productos ofrecidos en el mercado municipal.</w:t>
            </w:r>
          </w:p>
          <w:p w14:paraId="4C828546" w14:textId="77777777" w:rsidR="00B7303C" w:rsidRDefault="00B7303C" w:rsidP="001704D6">
            <w:pPr>
              <w:pStyle w:val="Sinespaciado"/>
              <w:numPr>
                <w:ilvl w:val="0"/>
                <w:numId w:val="30"/>
              </w:numPr>
            </w:pPr>
            <w:r>
              <w:t>Todas aquellas recomendaciones surgidas en base a la necesidad del funcionamiento del mercado serán coordinadas con el Concejo Municipal y se llevarán a cabo previa autorización de dicha instancia.</w:t>
            </w:r>
          </w:p>
        </w:tc>
      </w:tr>
    </w:tbl>
    <w:p w14:paraId="143284B7" w14:textId="77777777" w:rsidR="003B654F" w:rsidRDefault="003B654F" w:rsidP="003B654F">
      <w:pPr>
        <w:pStyle w:val="Sinespaciado"/>
        <w:jc w:val="both"/>
      </w:pPr>
    </w:p>
    <w:p w14:paraId="711A13E1" w14:textId="77777777" w:rsidR="005D0E42" w:rsidRDefault="005D0E42" w:rsidP="003B654F">
      <w:pPr>
        <w:pStyle w:val="Sinespaciado"/>
        <w:jc w:val="both"/>
        <w:rPr>
          <w:rFonts w:ascii="Arial" w:hAnsi="Arial" w:cs="Arial"/>
        </w:rPr>
      </w:pPr>
    </w:p>
    <w:p w14:paraId="10798FCF" w14:textId="77777777" w:rsidR="003B654F" w:rsidRDefault="003B654F" w:rsidP="003B654F">
      <w:pPr>
        <w:pStyle w:val="Sinespaciado"/>
        <w:jc w:val="both"/>
        <w:rPr>
          <w:rFonts w:ascii="Arial" w:hAnsi="Arial" w:cs="Arial"/>
        </w:rPr>
      </w:pPr>
    </w:p>
    <w:p w14:paraId="228EAF6C" w14:textId="77777777" w:rsidR="00710165" w:rsidRDefault="00710165" w:rsidP="00812F71">
      <w:pPr>
        <w:pStyle w:val="Sinespaciado"/>
        <w:shd w:val="clear" w:color="auto" w:fill="FFFFFF" w:themeFill="background1"/>
      </w:pPr>
    </w:p>
    <w:p w14:paraId="56EC970D" w14:textId="77777777" w:rsidR="00B15BD9" w:rsidRDefault="00710165" w:rsidP="00812F71">
      <w:pPr>
        <w:pStyle w:val="Sinespaciado"/>
        <w:shd w:val="clear" w:color="auto" w:fill="FFFFFF" w:themeFill="background1"/>
        <w:rPr>
          <w:b/>
          <w:sz w:val="32"/>
          <w:szCs w:val="32"/>
        </w:rPr>
      </w:pPr>
      <w:r w:rsidRPr="00812F71">
        <w:rPr>
          <w:b/>
          <w:sz w:val="32"/>
          <w:szCs w:val="32"/>
          <w:shd w:val="clear" w:color="auto" w:fill="00B050"/>
        </w:rPr>
        <w:lastRenderedPageBreak/>
        <w:t xml:space="preserve">FUNCIONES DE </w:t>
      </w:r>
      <w:proofErr w:type="gramStart"/>
      <w:r w:rsidRPr="00812F71">
        <w:rPr>
          <w:b/>
          <w:sz w:val="32"/>
          <w:szCs w:val="32"/>
          <w:shd w:val="clear" w:color="auto" w:fill="00B050"/>
        </w:rPr>
        <w:t xml:space="preserve">LA </w:t>
      </w:r>
      <w:r w:rsidR="00B15BD9" w:rsidRPr="00812F71">
        <w:rPr>
          <w:b/>
          <w:sz w:val="32"/>
          <w:szCs w:val="32"/>
          <w:shd w:val="clear" w:color="auto" w:fill="00B050"/>
        </w:rPr>
        <w:t xml:space="preserve"> UNIDAD</w:t>
      </w:r>
      <w:proofErr w:type="gramEnd"/>
      <w:r w:rsidR="00B15BD9" w:rsidRPr="00812F71">
        <w:rPr>
          <w:b/>
          <w:sz w:val="32"/>
          <w:szCs w:val="32"/>
          <w:shd w:val="clear" w:color="auto" w:fill="00B050"/>
        </w:rPr>
        <w:t xml:space="preserve"> DE INF</w:t>
      </w:r>
      <w:r w:rsidRPr="00812F71">
        <w:rPr>
          <w:b/>
          <w:sz w:val="32"/>
          <w:szCs w:val="32"/>
          <w:shd w:val="clear" w:color="auto" w:fill="00B050"/>
        </w:rPr>
        <w:t>ORMÁTICA</w:t>
      </w:r>
      <w:r w:rsidRPr="00812F71">
        <w:rPr>
          <w:b/>
          <w:sz w:val="32"/>
          <w:szCs w:val="32"/>
        </w:rPr>
        <w:tab/>
      </w:r>
    </w:p>
    <w:p w14:paraId="4D6BBF3D" w14:textId="77777777" w:rsidR="00812F71" w:rsidRPr="00812F71" w:rsidRDefault="00812F71" w:rsidP="00812F71">
      <w:pPr>
        <w:pStyle w:val="Sinespaciado"/>
        <w:shd w:val="clear" w:color="auto" w:fill="FFFFFF" w:themeFill="background1"/>
        <w:rPr>
          <w:b/>
          <w:sz w:val="32"/>
          <w:szCs w:val="32"/>
        </w:rPr>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B15BD9" w14:paraId="6213017C"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3994681E" w14:textId="77777777" w:rsidR="00B15BD9" w:rsidRPr="00CC36AE" w:rsidRDefault="00B15BD9"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0D6B2264" w14:textId="77777777" w:rsidR="00B15BD9" w:rsidRPr="00CC36AE" w:rsidRDefault="00B15BD9" w:rsidP="00CC36AE">
            <w:r w:rsidRPr="00CC36AE">
              <w:t>Informática</w:t>
            </w:r>
          </w:p>
        </w:tc>
      </w:tr>
      <w:tr w:rsidR="00B15BD9" w14:paraId="6EE8961D" w14:textId="77777777" w:rsidTr="00CC36AE">
        <w:tc>
          <w:tcPr>
            <w:tcW w:w="2537" w:type="dxa"/>
            <w:tcBorders>
              <w:left w:val="double" w:sz="4" w:space="0" w:color="auto"/>
              <w:right w:val="double" w:sz="4" w:space="0" w:color="auto"/>
            </w:tcBorders>
            <w:shd w:val="clear" w:color="auto" w:fill="C5E0B3" w:themeFill="accent6" w:themeFillTint="66"/>
          </w:tcPr>
          <w:p w14:paraId="0E2CE3DE" w14:textId="77777777" w:rsidR="00B15BD9" w:rsidRPr="00CC36AE" w:rsidRDefault="00B15BD9"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6B2E6BC0" w14:textId="5443525D" w:rsidR="00B15BD9" w:rsidRPr="00CC36AE" w:rsidRDefault="00812F71" w:rsidP="00CC36AE">
            <w:r w:rsidRPr="00CC36AE">
              <w:t>02</w:t>
            </w:r>
            <w:r w:rsidR="004A3353">
              <w:t>17</w:t>
            </w:r>
          </w:p>
        </w:tc>
      </w:tr>
      <w:tr w:rsidR="00B15BD9" w14:paraId="07F6560F" w14:textId="77777777" w:rsidTr="00CC36AE">
        <w:tc>
          <w:tcPr>
            <w:tcW w:w="2537" w:type="dxa"/>
            <w:tcBorders>
              <w:left w:val="double" w:sz="4" w:space="0" w:color="auto"/>
              <w:right w:val="double" w:sz="4" w:space="0" w:color="auto"/>
            </w:tcBorders>
            <w:shd w:val="clear" w:color="auto" w:fill="E2EFD9" w:themeFill="accent6" w:themeFillTint="33"/>
          </w:tcPr>
          <w:p w14:paraId="6BD3CFFE" w14:textId="77777777" w:rsidR="00B15BD9" w:rsidRPr="00CC36AE" w:rsidRDefault="00B15BD9"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37DF2E0C" w14:textId="77777777" w:rsidR="00B15BD9" w:rsidRPr="00CC36AE" w:rsidRDefault="00710165" w:rsidP="00CC36AE">
            <w:r w:rsidRPr="00CC36AE">
              <w:t>Técnica</w:t>
            </w:r>
          </w:p>
        </w:tc>
      </w:tr>
      <w:tr w:rsidR="00B15BD9" w14:paraId="499C2FF8" w14:textId="77777777" w:rsidTr="00B00D98">
        <w:tc>
          <w:tcPr>
            <w:tcW w:w="2537" w:type="dxa"/>
            <w:tcBorders>
              <w:left w:val="double" w:sz="4" w:space="0" w:color="auto"/>
              <w:right w:val="double" w:sz="4" w:space="0" w:color="auto"/>
            </w:tcBorders>
            <w:shd w:val="clear" w:color="auto" w:fill="FFE599" w:themeFill="accent4" w:themeFillTint="66"/>
          </w:tcPr>
          <w:p w14:paraId="10502CCF" w14:textId="77777777" w:rsidR="00B15BD9" w:rsidRPr="00274EBB" w:rsidRDefault="00B15BD9" w:rsidP="00200866">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6ED3ACE1" w14:textId="77777777" w:rsidR="00B15BD9" w:rsidRDefault="008377A6" w:rsidP="00200866">
            <w:pPr>
              <w:pStyle w:val="Sinespaciado"/>
            </w:pPr>
            <w:r>
              <w:t>Despacho Municipal</w:t>
            </w:r>
          </w:p>
        </w:tc>
      </w:tr>
      <w:tr w:rsidR="00B15BD9" w14:paraId="1831C058" w14:textId="77777777" w:rsidTr="005D0E42">
        <w:tc>
          <w:tcPr>
            <w:tcW w:w="2537" w:type="dxa"/>
            <w:tcBorders>
              <w:left w:val="double" w:sz="4" w:space="0" w:color="auto"/>
              <w:right w:val="double" w:sz="4" w:space="0" w:color="auto"/>
            </w:tcBorders>
            <w:shd w:val="clear" w:color="auto" w:fill="FFF2CC" w:themeFill="accent4" w:themeFillTint="33"/>
          </w:tcPr>
          <w:p w14:paraId="07E91D3B" w14:textId="77777777" w:rsidR="00B15BD9" w:rsidRPr="00274EBB" w:rsidRDefault="00B15BD9" w:rsidP="0020086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151315A3" w14:textId="77777777" w:rsidR="00B15BD9" w:rsidRDefault="00B15BD9" w:rsidP="00200866">
            <w:pPr>
              <w:pStyle w:val="Sinespaciado"/>
            </w:pPr>
            <w:r>
              <w:t>Ninguna</w:t>
            </w:r>
          </w:p>
        </w:tc>
      </w:tr>
      <w:tr w:rsidR="00B15BD9" w14:paraId="63FDA868" w14:textId="77777777" w:rsidTr="005D0E42">
        <w:tc>
          <w:tcPr>
            <w:tcW w:w="2537" w:type="dxa"/>
            <w:tcBorders>
              <w:left w:val="double" w:sz="4" w:space="0" w:color="auto"/>
              <w:right w:val="double" w:sz="4" w:space="0" w:color="auto"/>
            </w:tcBorders>
            <w:shd w:val="clear" w:color="auto" w:fill="FFF2CC" w:themeFill="accent4" w:themeFillTint="33"/>
          </w:tcPr>
          <w:p w14:paraId="47ACB74D" w14:textId="77777777" w:rsidR="00B15BD9" w:rsidRPr="00274EBB" w:rsidRDefault="00B15BD9" w:rsidP="0020086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4800DBD0" w14:textId="77777777" w:rsidR="00B15BD9" w:rsidRDefault="00B15BD9" w:rsidP="00200866">
            <w:pPr>
              <w:pStyle w:val="Sinespaciado"/>
            </w:pPr>
            <w:r>
              <w:t>Brindar soporte técnico a las unidades administrativas que integran la municipalidad a fin de elevar los niveles de producción a través de la mecanización de los diversos procesos.</w:t>
            </w:r>
          </w:p>
        </w:tc>
      </w:tr>
      <w:tr w:rsidR="00B15BD9" w14:paraId="7B8E3FBF"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15328290" w14:textId="77777777" w:rsidR="00B15BD9" w:rsidRPr="00274EBB" w:rsidRDefault="00B15BD9" w:rsidP="0020086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4DC78D8D" w14:textId="77777777" w:rsidR="00B15BD9" w:rsidRDefault="00B15BD9" w:rsidP="00200866">
            <w:pPr>
              <w:pStyle w:val="Sinespaciado"/>
            </w:pPr>
            <w:r>
              <w:t>Dar a tención a las demandas de manejo de información, programas y mantenimiento relacionados con los sistemas de cómputo y redes internas de la municipalidad.</w:t>
            </w:r>
          </w:p>
        </w:tc>
      </w:tr>
      <w:tr w:rsidR="00B15BD9" w14:paraId="1BCD6A30"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1B308750" w14:textId="77777777" w:rsidR="00B15BD9" w:rsidRPr="00274EBB" w:rsidRDefault="00B15BD9" w:rsidP="0020086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2FC3C488" w14:textId="77777777" w:rsidR="00B15BD9" w:rsidRDefault="00B15BD9" w:rsidP="00B15BD9">
            <w:pPr>
              <w:pStyle w:val="Sinespaciado"/>
              <w:numPr>
                <w:ilvl w:val="0"/>
                <w:numId w:val="30"/>
              </w:numPr>
            </w:pPr>
            <w:r>
              <w:t>Administrar los medios y recursos técnicos para el tratamiento automatizado de la información que genere la institución.</w:t>
            </w:r>
          </w:p>
          <w:p w14:paraId="04575F4A" w14:textId="77777777" w:rsidR="00B15BD9" w:rsidRDefault="00B15BD9" w:rsidP="00B15BD9">
            <w:pPr>
              <w:pStyle w:val="Sinespaciado"/>
              <w:numPr>
                <w:ilvl w:val="0"/>
                <w:numId w:val="30"/>
              </w:numPr>
            </w:pPr>
            <w:r>
              <w:t>Realizar las recomendaciones oportunas en Tecnologías de la Información y Comunicación (TICS) y adecuadas para reforzar la capacidad institucional en la ejecución de las inversiones a las diferentes actividades que realiza.</w:t>
            </w:r>
          </w:p>
          <w:p w14:paraId="26EF511B" w14:textId="77777777" w:rsidR="00B15BD9" w:rsidRDefault="00B15BD9" w:rsidP="00B15BD9">
            <w:pPr>
              <w:pStyle w:val="Sinespaciado"/>
              <w:numPr>
                <w:ilvl w:val="0"/>
                <w:numId w:val="30"/>
              </w:numPr>
            </w:pPr>
            <w:r>
              <w:t>Realizar los servicios de mantenimiento preventivo y correctivo del equipo de cómputo periódicamente.</w:t>
            </w:r>
          </w:p>
          <w:p w14:paraId="46074DA1" w14:textId="77777777" w:rsidR="00B15BD9" w:rsidRDefault="00B15BD9" w:rsidP="00B15BD9">
            <w:pPr>
              <w:pStyle w:val="Sinespaciado"/>
              <w:numPr>
                <w:ilvl w:val="0"/>
                <w:numId w:val="30"/>
              </w:numPr>
            </w:pPr>
            <w:r>
              <w:t>Administrar la red y las bases de datos, asegurando la integridad, disponibilidad y confidencialidad de la información.</w:t>
            </w:r>
          </w:p>
          <w:p w14:paraId="2139E4A5" w14:textId="77777777" w:rsidR="00B15BD9" w:rsidRDefault="00B15BD9" w:rsidP="00B15BD9">
            <w:pPr>
              <w:pStyle w:val="Sinespaciado"/>
              <w:numPr>
                <w:ilvl w:val="0"/>
                <w:numId w:val="30"/>
              </w:numPr>
            </w:pPr>
            <w:r>
              <w:t>Establecer la existencia de un plan de contingencia debidamente actualizado y verificado su cumplimiento.</w:t>
            </w:r>
          </w:p>
          <w:p w14:paraId="45054889" w14:textId="77777777" w:rsidR="00B15BD9" w:rsidRDefault="00B15BD9" w:rsidP="00B15BD9">
            <w:pPr>
              <w:pStyle w:val="Sinespaciado"/>
              <w:numPr>
                <w:ilvl w:val="0"/>
                <w:numId w:val="30"/>
              </w:numPr>
            </w:pPr>
            <w:r>
              <w:t>Recomendar las actualizaciones de los sistemas de información que permitan adecuar el procesamiento de datos al desarrollo actual y futuro de la municipalidad.</w:t>
            </w:r>
          </w:p>
          <w:p w14:paraId="76BC8B41" w14:textId="77777777" w:rsidR="00B15BD9" w:rsidRDefault="00B15BD9" w:rsidP="00B15BD9">
            <w:pPr>
              <w:pStyle w:val="Sinespaciado"/>
              <w:numPr>
                <w:ilvl w:val="0"/>
                <w:numId w:val="30"/>
              </w:numPr>
            </w:pPr>
            <w:r>
              <w:t>Identificar las necesidades de automatización a nivel institucional y de cada una de las dependencias municipales.</w:t>
            </w:r>
          </w:p>
          <w:p w14:paraId="3A373480" w14:textId="77777777" w:rsidR="00B15BD9" w:rsidRDefault="00B15BD9" w:rsidP="00B15BD9">
            <w:pPr>
              <w:pStyle w:val="Sinespaciado"/>
              <w:numPr>
                <w:ilvl w:val="0"/>
                <w:numId w:val="30"/>
              </w:numPr>
            </w:pPr>
            <w:r>
              <w:t>Monitorear la eficiencia de la red de comunicación de la institución, garantizando el mantenimiento adecuado de la misma, la integridad, disponibilidad y confidencialidad de la información de los sistemas automatizados de la municipalidad, a excepción de casos especiales en los cuales se dan autorizaciones de jefatura administrativa.</w:t>
            </w:r>
          </w:p>
          <w:p w14:paraId="72E5DDF3" w14:textId="77777777" w:rsidR="00B15BD9" w:rsidRDefault="00B15BD9" w:rsidP="00B15BD9">
            <w:pPr>
              <w:pStyle w:val="Sinespaciado"/>
              <w:numPr>
                <w:ilvl w:val="0"/>
                <w:numId w:val="30"/>
              </w:numPr>
            </w:pPr>
            <w:r>
              <w:t>Garantizar el funcionamiento adecuado del sistema de información de los servicios de correo electrónico interno.</w:t>
            </w:r>
          </w:p>
          <w:p w14:paraId="7780B01B" w14:textId="77777777" w:rsidR="00B15BD9" w:rsidRDefault="00B15BD9" w:rsidP="00B15BD9">
            <w:pPr>
              <w:pStyle w:val="Sinespaciado"/>
              <w:numPr>
                <w:ilvl w:val="0"/>
                <w:numId w:val="30"/>
              </w:numPr>
            </w:pPr>
            <w:r>
              <w:t>Establecer los criterios técnicos para la evaluación, selección y adquisición del equipo de cómputo y programas necesarios para el funcionamiento de los sistemas de información de la institución, así como la instalación de los mismos.</w:t>
            </w:r>
          </w:p>
          <w:p w14:paraId="1EF0ED54" w14:textId="77777777" w:rsidR="00B15BD9" w:rsidRDefault="00B15BD9" w:rsidP="00B15BD9">
            <w:pPr>
              <w:pStyle w:val="Sinespaciado"/>
              <w:numPr>
                <w:ilvl w:val="0"/>
                <w:numId w:val="30"/>
              </w:numPr>
            </w:pPr>
            <w:r>
              <w:t>Coordinar acciones relacionadas a las TICS orientadas a solventar necesidades circunstanciales.</w:t>
            </w:r>
          </w:p>
        </w:tc>
      </w:tr>
    </w:tbl>
    <w:p w14:paraId="326F6F88" w14:textId="77777777" w:rsidR="00812F71" w:rsidRDefault="00812F71" w:rsidP="00812F71">
      <w:pPr>
        <w:pStyle w:val="Sinespaciado"/>
        <w:shd w:val="clear" w:color="auto" w:fill="FFFFFF" w:themeFill="background1"/>
        <w:jc w:val="both"/>
      </w:pPr>
    </w:p>
    <w:p w14:paraId="781681CE" w14:textId="77777777" w:rsidR="005D0E42" w:rsidRDefault="005D0E42" w:rsidP="00812F71">
      <w:pPr>
        <w:pStyle w:val="Sinespaciado"/>
        <w:shd w:val="clear" w:color="auto" w:fill="FFFFFF" w:themeFill="background1"/>
        <w:jc w:val="both"/>
        <w:rPr>
          <w:rFonts w:ascii="Arial" w:hAnsi="Arial" w:cs="Arial"/>
        </w:rPr>
      </w:pPr>
    </w:p>
    <w:p w14:paraId="127EAE08" w14:textId="77777777" w:rsidR="00E84105" w:rsidRDefault="00E84105" w:rsidP="00812F71">
      <w:pPr>
        <w:pStyle w:val="Sinespaciado"/>
        <w:shd w:val="clear" w:color="auto" w:fill="FFFFFF" w:themeFill="background1"/>
        <w:jc w:val="right"/>
      </w:pPr>
    </w:p>
    <w:p w14:paraId="20E7157E" w14:textId="77777777" w:rsidR="00E84105" w:rsidRPr="00812F71" w:rsidRDefault="00611959" w:rsidP="00812F71">
      <w:pPr>
        <w:pStyle w:val="Sinespaciado"/>
        <w:shd w:val="clear" w:color="auto" w:fill="FFFFFF" w:themeFill="background1"/>
        <w:rPr>
          <w:b/>
          <w:sz w:val="32"/>
          <w:szCs w:val="32"/>
        </w:rPr>
      </w:pPr>
      <w:r w:rsidRPr="00812F71">
        <w:rPr>
          <w:b/>
          <w:sz w:val="32"/>
          <w:szCs w:val="32"/>
          <w:shd w:val="clear" w:color="auto" w:fill="00B050"/>
        </w:rPr>
        <w:lastRenderedPageBreak/>
        <w:t xml:space="preserve">FUNCIONES DE </w:t>
      </w:r>
      <w:proofErr w:type="gramStart"/>
      <w:r w:rsidRPr="00812F71">
        <w:rPr>
          <w:b/>
          <w:sz w:val="32"/>
          <w:szCs w:val="32"/>
          <w:shd w:val="clear" w:color="auto" w:fill="00B050"/>
        </w:rPr>
        <w:t>LA  DE</w:t>
      </w:r>
      <w:proofErr w:type="gramEnd"/>
      <w:r w:rsidRPr="00812F71">
        <w:rPr>
          <w:b/>
          <w:sz w:val="32"/>
          <w:szCs w:val="32"/>
          <w:shd w:val="clear" w:color="auto" w:fill="00B050"/>
        </w:rPr>
        <w:t xml:space="preserve"> </w:t>
      </w:r>
      <w:r w:rsidR="00E84105" w:rsidRPr="00812F71">
        <w:rPr>
          <w:b/>
          <w:sz w:val="32"/>
          <w:szCs w:val="32"/>
          <w:shd w:val="clear" w:color="auto" w:fill="00B050"/>
        </w:rPr>
        <w:t>UNIDAD DE ACTIVO FIJO</w:t>
      </w:r>
      <w:r w:rsidR="00E84105" w:rsidRPr="00812F71">
        <w:rPr>
          <w:b/>
          <w:sz w:val="32"/>
          <w:szCs w:val="32"/>
        </w:rPr>
        <w:tab/>
      </w:r>
    </w:p>
    <w:p w14:paraId="5C30392C" w14:textId="77777777" w:rsidR="00E84105" w:rsidRDefault="00E84105" w:rsidP="00812F7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E84105" w14:paraId="04E082C3" w14:textId="77777777" w:rsidTr="00CC36AE">
        <w:tc>
          <w:tcPr>
            <w:tcW w:w="2537" w:type="dxa"/>
            <w:tcBorders>
              <w:top w:val="double" w:sz="4" w:space="0" w:color="auto"/>
              <w:left w:val="double" w:sz="4" w:space="0" w:color="auto"/>
              <w:right w:val="double" w:sz="4" w:space="0" w:color="auto"/>
            </w:tcBorders>
            <w:shd w:val="clear" w:color="auto" w:fill="A8D08D" w:themeFill="accent6" w:themeFillTint="99"/>
          </w:tcPr>
          <w:p w14:paraId="410E21E1" w14:textId="77777777" w:rsidR="00E84105" w:rsidRPr="00CC36AE" w:rsidRDefault="00E84105"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563686DC" w14:textId="77777777" w:rsidR="00E84105" w:rsidRPr="00CC36AE" w:rsidRDefault="00E84105" w:rsidP="00CC36AE">
            <w:r w:rsidRPr="00CC36AE">
              <w:t>Activo Fijo</w:t>
            </w:r>
          </w:p>
        </w:tc>
      </w:tr>
      <w:tr w:rsidR="00E84105" w14:paraId="48059A85" w14:textId="77777777" w:rsidTr="00CC36AE">
        <w:tc>
          <w:tcPr>
            <w:tcW w:w="2537" w:type="dxa"/>
            <w:tcBorders>
              <w:left w:val="double" w:sz="4" w:space="0" w:color="auto"/>
              <w:right w:val="double" w:sz="4" w:space="0" w:color="auto"/>
            </w:tcBorders>
            <w:shd w:val="clear" w:color="auto" w:fill="C5E0B3" w:themeFill="accent6" w:themeFillTint="66"/>
          </w:tcPr>
          <w:p w14:paraId="34052857" w14:textId="77777777" w:rsidR="00E84105" w:rsidRPr="00CC36AE" w:rsidRDefault="00E84105"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44E95F9B" w14:textId="1B0C1DCD" w:rsidR="00E84105" w:rsidRPr="00CC36AE" w:rsidRDefault="00812F71" w:rsidP="00CC36AE">
            <w:r w:rsidRPr="00CC36AE">
              <w:t>02</w:t>
            </w:r>
            <w:r w:rsidR="004A3353">
              <w:t>18</w:t>
            </w:r>
          </w:p>
        </w:tc>
      </w:tr>
      <w:tr w:rsidR="00E84105" w14:paraId="0D1AF878" w14:textId="77777777" w:rsidTr="00CC36AE">
        <w:tc>
          <w:tcPr>
            <w:tcW w:w="2537" w:type="dxa"/>
            <w:tcBorders>
              <w:left w:val="double" w:sz="4" w:space="0" w:color="auto"/>
              <w:right w:val="double" w:sz="4" w:space="0" w:color="auto"/>
            </w:tcBorders>
            <w:shd w:val="clear" w:color="auto" w:fill="E2EFD9" w:themeFill="accent6" w:themeFillTint="33"/>
          </w:tcPr>
          <w:p w14:paraId="1A05B8A9" w14:textId="77777777" w:rsidR="00E84105" w:rsidRPr="00CC36AE" w:rsidRDefault="00E84105"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6889E4CA" w14:textId="77777777" w:rsidR="00E84105" w:rsidRPr="00CC36AE" w:rsidRDefault="00611959" w:rsidP="00CC36AE">
            <w:r w:rsidRPr="00CC36AE">
              <w:t>Técnico</w:t>
            </w:r>
          </w:p>
        </w:tc>
      </w:tr>
      <w:tr w:rsidR="00E84105" w14:paraId="309171E9" w14:textId="77777777" w:rsidTr="00B00D98">
        <w:tc>
          <w:tcPr>
            <w:tcW w:w="2537" w:type="dxa"/>
            <w:tcBorders>
              <w:left w:val="double" w:sz="4" w:space="0" w:color="auto"/>
              <w:right w:val="double" w:sz="4" w:space="0" w:color="auto"/>
            </w:tcBorders>
            <w:shd w:val="clear" w:color="auto" w:fill="FFE599" w:themeFill="accent4" w:themeFillTint="66"/>
          </w:tcPr>
          <w:p w14:paraId="5EBADA53" w14:textId="77777777" w:rsidR="00E84105" w:rsidRPr="00274EBB" w:rsidRDefault="00E84105" w:rsidP="00200866">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41568DF9" w14:textId="77777777" w:rsidR="00E84105" w:rsidRDefault="00E84105" w:rsidP="00200866">
            <w:pPr>
              <w:pStyle w:val="Sinespaciado"/>
            </w:pPr>
            <w:r>
              <w:t>Jefatura Administrativa</w:t>
            </w:r>
          </w:p>
        </w:tc>
      </w:tr>
      <w:tr w:rsidR="00E84105" w14:paraId="495CA3A0" w14:textId="77777777" w:rsidTr="005D0E42">
        <w:tc>
          <w:tcPr>
            <w:tcW w:w="2537" w:type="dxa"/>
            <w:tcBorders>
              <w:left w:val="double" w:sz="4" w:space="0" w:color="auto"/>
              <w:right w:val="double" w:sz="4" w:space="0" w:color="auto"/>
            </w:tcBorders>
            <w:shd w:val="clear" w:color="auto" w:fill="FFF2CC" w:themeFill="accent4" w:themeFillTint="33"/>
          </w:tcPr>
          <w:p w14:paraId="56CBB310" w14:textId="77777777" w:rsidR="00E84105" w:rsidRPr="00274EBB" w:rsidRDefault="00E84105" w:rsidP="00200866">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5FA14839" w14:textId="77777777" w:rsidR="00E84105" w:rsidRDefault="00E84105" w:rsidP="00200866">
            <w:pPr>
              <w:pStyle w:val="Sinespaciado"/>
            </w:pPr>
            <w:r>
              <w:t>Ninguna</w:t>
            </w:r>
          </w:p>
        </w:tc>
      </w:tr>
      <w:tr w:rsidR="00E84105" w14:paraId="71FDD8C9" w14:textId="77777777" w:rsidTr="005D0E42">
        <w:tc>
          <w:tcPr>
            <w:tcW w:w="2537" w:type="dxa"/>
            <w:tcBorders>
              <w:left w:val="double" w:sz="4" w:space="0" w:color="auto"/>
              <w:right w:val="double" w:sz="4" w:space="0" w:color="auto"/>
            </w:tcBorders>
            <w:shd w:val="clear" w:color="auto" w:fill="FFF2CC" w:themeFill="accent4" w:themeFillTint="33"/>
          </w:tcPr>
          <w:p w14:paraId="01FE00B4" w14:textId="77777777" w:rsidR="00E84105" w:rsidRPr="00274EBB" w:rsidRDefault="00E84105" w:rsidP="00200866">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086DA920" w14:textId="77777777" w:rsidR="00E84105" w:rsidRDefault="00E84105" w:rsidP="00200866">
            <w:pPr>
              <w:pStyle w:val="Sinespaciado"/>
            </w:pPr>
            <w:r>
              <w:t>Llevar un control sistematizado de los bienes muebles e inmuebles propiedad de la municipalidad.</w:t>
            </w:r>
          </w:p>
        </w:tc>
      </w:tr>
      <w:tr w:rsidR="00E84105" w14:paraId="626E8C7A"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327295A4" w14:textId="77777777" w:rsidR="00E84105" w:rsidRPr="00274EBB" w:rsidRDefault="00E84105" w:rsidP="00200866">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70E37E3B" w14:textId="77777777" w:rsidR="00E84105" w:rsidRDefault="00E84105" w:rsidP="00200866">
            <w:pPr>
              <w:pStyle w:val="Sinespaciado"/>
            </w:pPr>
            <w:r>
              <w:t>Es la unidad encargada de llevar un inventario detallado de todos los bienes muebles e inmuebles municipales, así como el registro de la depreciación o reevalúo según correspondencia, asimismo de contar con toda la documentación que respalda la propiedad de los bienes municipales.</w:t>
            </w:r>
          </w:p>
        </w:tc>
      </w:tr>
      <w:tr w:rsidR="00E84105" w14:paraId="106E9CB0"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461005A7" w14:textId="77777777" w:rsidR="00E84105" w:rsidRPr="00274EBB" w:rsidRDefault="00E84105" w:rsidP="00200866">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6FB5AFA2" w14:textId="77777777" w:rsidR="00E84105" w:rsidRDefault="00E84105" w:rsidP="00E84105">
            <w:pPr>
              <w:pStyle w:val="Sinespaciado"/>
              <w:numPr>
                <w:ilvl w:val="0"/>
                <w:numId w:val="30"/>
              </w:numPr>
            </w:pPr>
            <w:r>
              <w:t>Realizar el control físico y codificación que identifiquen los bienes muebles de la institución.</w:t>
            </w:r>
          </w:p>
          <w:p w14:paraId="281FBD22" w14:textId="77777777" w:rsidR="00E84105" w:rsidRDefault="00E84105" w:rsidP="00E84105">
            <w:pPr>
              <w:pStyle w:val="Sinespaciado"/>
              <w:numPr>
                <w:ilvl w:val="0"/>
                <w:numId w:val="30"/>
              </w:numPr>
            </w:pPr>
            <w:r>
              <w:t>Mantener un control continuo de los bienes muebles e inmuebles propiedad de la municipalidad.</w:t>
            </w:r>
          </w:p>
          <w:p w14:paraId="64A78EC0" w14:textId="77777777" w:rsidR="00E84105" w:rsidRDefault="00E84105" w:rsidP="00E84105">
            <w:pPr>
              <w:pStyle w:val="Sinespaciado"/>
              <w:numPr>
                <w:ilvl w:val="0"/>
                <w:numId w:val="30"/>
              </w:numPr>
            </w:pPr>
            <w:r>
              <w:t>Llevar un control de todos los activos depreciables y su respectivo valor en libros.</w:t>
            </w:r>
          </w:p>
          <w:p w14:paraId="0B1C4DF2" w14:textId="77777777" w:rsidR="00E84105" w:rsidRDefault="00E84105" w:rsidP="00E84105">
            <w:pPr>
              <w:pStyle w:val="Sinespaciado"/>
              <w:numPr>
                <w:ilvl w:val="0"/>
                <w:numId w:val="30"/>
              </w:numPr>
            </w:pPr>
            <w:r>
              <w:t>Llevar inventario de escrituras públicas de inmuebles propiedad de la municipalidad.</w:t>
            </w:r>
          </w:p>
          <w:p w14:paraId="57E6E97F" w14:textId="77777777" w:rsidR="00E84105" w:rsidRDefault="00E84105" w:rsidP="00E84105">
            <w:pPr>
              <w:pStyle w:val="Sinespaciado"/>
              <w:numPr>
                <w:ilvl w:val="0"/>
                <w:numId w:val="30"/>
              </w:numPr>
            </w:pPr>
            <w:r>
              <w:t>Efectuar los cargos, traslados y descargos de bienes municipales en los diferentes registros con los que cuenta la unidad, según acuerdo del Concejo Municipal.</w:t>
            </w:r>
          </w:p>
          <w:p w14:paraId="509889E6" w14:textId="77777777" w:rsidR="00E84105" w:rsidRDefault="00E84105" w:rsidP="00E84105">
            <w:pPr>
              <w:pStyle w:val="Sinespaciado"/>
              <w:numPr>
                <w:ilvl w:val="0"/>
                <w:numId w:val="30"/>
              </w:numPr>
            </w:pPr>
            <w:r>
              <w:t>Enviar notas a la Unidad de Recursos Humanos cuando la documentación necesaria como facturas, Escrituras Públicas y otros documentos, no han sido entregados a la Unidad de Activo Fijo para su respectiva codificación.</w:t>
            </w:r>
          </w:p>
          <w:p w14:paraId="06EF1174" w14:textId="77777777" w:rsidR="00E84105" w:rsidRDefault="00E84105" w:rsidP="00E84105">
            <w:pPr>
              <w:pStyle w:val="Sinespaciado"/>
              <w:numPr>
                <w:ilvl w:val="0"/>
                <w:numId w:val="30"/>
              </w:numPr>
            </w:pPr>
            <w:r>
              <w:t>Darle fiel cumplimiento al manual de Activo Fijo.</w:t>
            </w:r>
          </w:p>
          <w:p w14:paraId="1C7D3AE7" w14:textId="77777777" w:rsidR="00E84105" w:rsidRDefault="00E84105" w:rsidP="00E84105">
            <w:pPr>
              <w:pStyle w:val="Sinespaciado"/>
              <w:numPr>
                <w:ilvl w:val="0"/>
                <w:numId w:val="30"/>
              </w:numPr>
            </w:pPr>
            <w:r>
              <w:t>Llevar registro fotográfico digital de todos los bienes muebles.</w:t>
            </w:r>
          </w:p>
          <w:p w14:paraId="0B496665" w14:textId="233D896D" w:rsidR="00E84105" w:rsidRDefault="00E84105" w:rsidP="00E84105">
            <w:pPr>
              <w:pStyle w:val="Sinespaciado"/>
              <w:numPr>
                <w:ilvl w:val="0"/>
                <w:numId w:val="30"/>
              </w:numPr>
            </w:pPr>
            <w:proofErr w:type="gramStart"/>
            <w:r>
              <w:t>Solicitar  las</w:t>
            </w:r>
            <w:proofErr w:type="gramEnd"/>
            <w:r>
              <w:t xml:space="preserve"> actas de entrega </w:t>
            </w:r>
            <w:r w:rsidR="00DE7DF6">
              <w:t xml:space="preserve">a bodega </w:t>
            </w:r>
            <w:r>
              <w:t>con su respectiva copia de factura y requisición de mobiliario para realizar la codificación.</w:t>
            </w:r>
          </w:p>
          <w:p w14:paraId="19E9E631" w14:textId="77777777" w:rsidR="00E84105" w:rsidRDefault="00E84105" w:rsidP="00E84105">
            <w:pPr>
              <w:pStyle w:val="Sinespaciado"/>
              <w:numPr>
                <w:ilvl w:val="0"/>
                <w:numId w:val="30"/>
              </w:numPr>
            </w:pPr>
            <w:r>
              <w:t>Enviar notas al Concejo Municipal para el respectivo descargo de bienes muebles inservibles e inutilizables.</w:t>
            </w:r>
          </w:p>
          <w:p w14:paraId="186F7226" w14:textId="12952C23" w:rsidR="00DE7DF6" w:rsidRDefault="00DE7DF6" w:rsidP="00E84105">
            <w:pPr>
              <w:pStyle w:val="Sinespaciado"/>
              <w:numPr>
                <w:ilvl w:val="0"/>
                <w:numId w:val="30"/>
              </w:numPr>
            </w:pPr>
            <w:r>
              <w:t xml:space="preserve">Entregar a contabilidad en los primeros 10 </w:t>
            </w:r>
            <w:r w:rsidR="00A84E49">
              <w:t>días</w:t>
            </w:r>
            <w:r>
              <w:t xml:space="preserve"> de cada mes las depreciaciones de bienes muebles</w:t>
            </w:r>
            <w:r w:rsidR="00A84E49">
              <w:t xml:space="preserve"> e inmuebles para su respectivo proceso contable.</w:t>
            </w:r>
          </w:p>
          <w:p w14:paraId="3D30B3CD" w14:textId="77777777" w:rsidR="00E84105" w:rsidRDefault="00E84105" w:rsidP="00200866">
            <w:pPr>
              <w:pStyle w:val="Sinespaciado"/>
              <w:ind w:left="720"/>
            </w:pPr>
          </w:p>
        </w:tc>
      </w:tr>
    </w:tbl>
    <w:p w14:paraId="7E7DBDE9" w14:textId="77777777" w:rsidR="00E84105" w:rsidRDefault="00E84105" w:rsidP="00E84105">
      <w:pPr>
        <w:pStyle w:val="Sinespaciado"/>
      </w:pPr>
    </w:p>
    <w:p w14:paraId="38EB99C4" w14:textId="77777777" w:rsidR="00E84105" w:rsidRDefault="00E84105" w:rsidP="00E84105">
      <w:pPr>
        <w:pStyle w:val="Sinespaciado"/>
      </w:pPr>
    </w:p>
    <w:p w14:paraId="4176D370" w14:textId="77777777" w:rsidR="00E84105" w:rsidRDefault="00E84105" w:rsidP="00E84105">
      <w:pPr>
        <w:pStyle w:val="Sinespaciado"/>
      </w:pPr>
    </w:p>
    <w:p w14:paraId="069A445C" w14:textId="77777777" w:rsidR="00E84105" w:rsidRPr="000B2462" w:rsidRDefault="00E84105" w:rsidP="00E84105">
      <w:pPr>
        <w:pStyle w:val="Sinespaciado"/>
      </w:pPr>
    </w:p>
    <w:p w14:paraId="673D3AA3" w14:textId="77777777" w:rsidR="00777A0F" w:rsidRDefault="00777A0F" w:rsidP="001A5B31">
      <w:pPr>
        <w:pStyle w:val="Sinespaciado"/>
        <w:jc w:val="both"/>
        <w:rPr>
          <w:rFonts w:ascii="Arial" w:hAnsi="Arial" w:cs="Arial"/>
        </w:rPr>
      </w:pPr>
    </w:p>
    <w:p w14:paraId="32FF686A" w14:textId="77777777" w:rsidR="00777A0F" w:rsidRDefault="00777A0F" w:rsidP="001A5B31">
      <w:pPr>
        <w:pStyle w:val="Sinespaciado"/>
        <w:jc w:val="both"/>
        <w:rPr>
          <w:rFonts w:ascii="Arial" w:hAnsi="Arial" w:cs="Arial"/>
        </w:rPr>
      </w:pPr>
    </w:p>
    <w:p w14:paraId="0B558540" w14:textId="77777777" w:rsidR="00777A0F" w:rsidRDefault="00777A0F" w:rsidP="00812F71">
      <w:pPr>
        <w:pStyle w:val="Sinespaciado"/>
        <w:shd w:val="clear" w:color="auto" w:fill="FFFFFF" w:themeFill="background1"/>
        <w:jc w:val="both"/>
        <w:rPr>
          <w:rFonts w:ascii="Arial" w:hAnsi="Arial" w:cs="Arial"/>
        </w:rPr>
      </w:pPr>
    </w:p>
    <w:p w14:paraId="6AE59A73" w14:textId="77777777" w:rsidR="005D0E42" w:rsidRDefault="005D0E42" w:rsidP="00812F71">
      <w:pPr>
        <w:pStyle w:val="Sinespaciado"/>
        <w:shd w:val="clear" w:color="auto" w:fill="FFFFFF" w:themeFill="background1"/>
        <w:jc w:val="both"/>
        <w:rPr>
          <w:rFonts w:ascii="Arial" w:hAnsi="Arial" w:cs="Arial"/>
        </w:rPr>
      </w:pPr>
    </w:p>
    <w:p w14:paraId="05632272" w14:textId="77777777" w:rsidR="00812F71" w:rsidRDefault="00812F71" w:rsidP="00812F71">
      <w:pPr>
        <w:pStyle w:val="Sinespaciado"/>
        <w:shd w:val="clear" w:color="auto" w:fill="FFFFFF" w:themeFill="background1"/>
        <w:jc w:val="both"/>
        <w:rPr>
          <w:rFonts w:ascii="Arial" w:hAnsi="Arial" w:cs="Arial"/>
        </w:rPr>
      </w:pPr>
    </w:p>
    <w:p w14:paraId="472D1BD9" w14:textId="77777777" w:rsidR="00777A0F" w:rsidRDefault="00777A0F" w:rsidP="00812F71">
      <w:pPr>
        <w:pStyle w:val="Sinespaciado"/>
        <w:shd w:val="clear" w:color="auto" w:fill="FFFFFF" w:themeFill="background1"/>
        <w:jc w:val="both"/>
        <w:rPr>
          <w:rFonts w:ascii="Arial" w:hAnsi="Arial" w:cs="Arial"/>
        </w:rPr>
      </w:pPr>
    </w:p>
    <w:p w14:paraId="289222A9" w14:textId="77777777" w:rsidR="00D70980" w:rsidRPr="00812F71" w:rsidRDefault="00D70980" w:rsidP="00812F71">
      <w:pPr>
        <w:pStyle w:val="Sinespaciado"/>
        <w:shd w:val="clear" w:color="auto" w:fill="00B050"/>
        <w:rPr>
          <w:b/>
          <w:sz w:val="32"/>
          <w:szCs w:val="32"/>
        </w:rPr>
      </w:pPr>
      <w:r w:rsidRPr="00812F71">
        <w:rPr>
          <w:b/>
          <w:sz w:val="32"/>
          <w:szCs w:val="32"/>
        </w:rPr>
        <w:t>FUNCIONES DE LA UNIDAD DE DESARROLLO LOCAL</w:t>
      </w:r>
    </w:p>
    <w:p w14:paraId="0948642C" w14:textId="77777777" w:rsidR="00D70980" w:rsidRDefault="00D70980" w:rsidP="00812F71">
      <w:pPr>
        <w:pStyle w:val="Sinespaciado"/>
        <w:shd w:val="clear" w:color="auto" w:fill="FFFFFF" w:themeFill="background1"/>
      </w:pPr>
    </w:p>
    <w:tbl>
      <w:tblPr>
        <w:tblStyle w:val="Tablaconcuadrcula"/>
        <w:tblW w:w="934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7"/>
        <w:gridCol w:w="6804"/>
      </w:tblGrid>
      <w:tr w:rsidR="00D70980" w14:paraId="6D3020E0" w14:textId="77777777" w:rsidTr="00B00D98">
        <w:tc>
          <w:tcPr>
            <w:tcW w:w="2537" w:type="dxa"/>
            <w:tcBorders>
              <w:top w:val="double" w:sz="4" w:space="0" w:color="auto"/>
              <w:left w:val="double" w:sz="4" w:space="0" w:color="auto"/>
              <w:right w:val="double" w:sz="4" w:space="0" w:color="auto"/>
            </w:tcBorders>
            <w:shd w:val="clear" w:color="auto" w:fill="A8D08D" w:themeFill="accent6" w:themeFillTint="99"/>
          </w:tcPr>
          <w:p w14:paraId="393796FE" w14:textId="77777777" w:rsidR="00D70980" w:rsidRPr="00CC36AE" w:rsidRDefault="00D70980" w:rsidP="00CC36AE">
            <w:pPr>
              <w:rPr>
                <w:b/>
              </w:rPr>
            </w:pPr>
            <w:r w:rsidRPr="00CC36AE">
              <w:rPr>
                <w:b/>
              </w:rPr>
              <w:t>Nombre de la unidad</w:t>
            </w:r>
          </w:p>
        </w:tc>
        <w:tc>
          <w:tcPr>
            <w:tcW w:w="6804" w:type="dxa"/>
            <w:tcBorders>
              <w:top w:val="double" w:sz="4" w:space="0" w:color="auto"/>
              <w:left w:val="double" w:sz="4" w:space="0" w:color="auto"/>
              <w:right w:val="double" w:sz="4" w:space="0" w:color="auto"/>
            </w:tcBorders>
            <w:shd w:val="clear" w:color="auto" w:fill="A8D08D" w:themeFill="accent6" w:themeFillTint="99"/>
          </w:tcPr>
          <w:p w14:paraId="24A87228" w14:textId="77777777" w:rsidR="00D70980" w:rsidRPr="00CC36AE" w:rsidRDefault="00D70980" w:rsidP="00CC36AE">
            <w:proofErr w:type="gramStart"/>
            <w:r w:rsidRPr="00CC36AE">
              <w:t>DESARROLLO  LOCAL</w:t>
            </w:r>
            <w:proofErr w:type="gramEnd"/>
          </w:p>
        </w:tc>
      </w:tr>
      <w:tr w:rsidR="00D70980" w14:paraId="120894B1" w14:textId="77777777" w:rsidTr="00681BB5">
        <w:tc>
          <w:tcPr>
            <w:tcW w:w="2537" w:type="dxa"/>
            <w:tcBorders>
              <w:left w:val="double" w:sz="4" w:space="0" w:color="auto"/>
              <w:right w:val="double" w:sz="4" w:space="0" w:color="auto"/>
            </w:tcBorders>
            <w:shd w:val="clear" w:color="auto" w:fill="C5E0B3" w:themeFill="accent6" w:themeFillTint="66"/>
          </w:tcPr>
          <w:p w14:paraId="6A6A21FD" w14:textId="77777777" w:rsidR="00D70980" w:rsidRPr="00CC36AE" w:rsidRDefault="00D70980" w:rsidP="00CC36AE">
            <w:pPr>
              <w:rPr>
                <w:b/>
              </w:rPr>
            </w:pPr>
            <w:r w:rsidRPr="00CC36AE">
              <w:rPr>
                <w:b/>
              </w:rPr>
              <w:t>Código de la unidad</w:t>
            </w:r>
          </w:p>
        </w:tc>
        <w:tc>
          <w:tcPr>
            <w:tcW w:w="6804" w:type="dxa"/>
            <w:tcBorders>
              <w:left w:val="double" w:sz="4" w:space="0" w:color="auto"/>
              <w:right w:val="double" w:sz="4" w:space="0" w:color="auto"/>
            </w:tcBorders>
            <w:shd w:val="clear" w:color="auto" w:fill="C5E0B3" w:themeFill="accent6" w:themeFillTint="66"/>
          </w:tcPr>
          <w:p w14:paraId="04A6E76B" w14:textId="1B8280E7" w:rsidR="00D70980" w:rsidRPr="00CC36AE" w:rsidRDefault="00812F71" w:rsidP="00CC36AE">
            <w:r w:rsidRPr="00CC36AE">
              <w:t>02</w:t>
            </w:r>
            <w:r w:rsidR="004A3353">
              <w:t>19</w:t>
            </w:r>
          </w:p>
        </w:tc>
      </w:tr>
      <w:tr w:rsidR="00D70980" w14:paraId="583705D9" w14:textId="77777777" w:rsidTr="00B00D98">
        <w:tc>
          <w:tcPr>
            <w:tcW w:w="2537" w:type="dxa"/>
            <w:tcBorders>
              <w:left w:val="double" w:sz="4" w:space="0" w:color="auto"/>
              <w:right w:val="double" w:sz="4" w:space="0" w:color="auto"/>
            </w:tcBorders>
            <w:shd w:val="clear" w:color="auto" w:fill="E2EFD9" w:themeFill="accent6" w:themeFillTint="33"/>
          </w:tcPr>
          <w:p w14:paraId="6E3D1334" w14:textId="77777777" w:rsidR="00D70980" w:rsidRPr="00CC36AE" w:rsidRDefault="00D70980" w:rsidP="00CC36AE">
            <w:pPr>
              <w:rPr>
                <w:b/>
              </w:rPr>
            </w:pPr>
            <w:r w:rsidRPr="00CC36AE">
              <w:rPr>
                <w:b/>
              </w:rPr>
              <w:t>Naturaleza</w:t>
            </w:r>
          </w:p>
        </w:tc>
        <w:tc>
          <w:tcPr>
            <w:tcW w:w="6804" w:type="dxa"/>
            <w:tcBorders>
              <w:left w:val="double" w:sz="4" w:space="0" w:color="auto"/>
              <w:right w:val="double" w:sz="4" w:space="0" w:color="auto"/>
            </w:tcBorders>
            <w:shd w:val="clear" w:color="auto" w:fill="E2EFD9" w:themeFill="accent6" w:themeFillTint="33"/>
          </w:tcPr>
          <w:p w14:paraId="3816A7FA" w14:textId="77777777" w:rsidR="00D70980" w:rsidRPr="00CC36AE" w:rsidRDefault="00D70980" w:rsidP="00CC36AE">
            <w:r w:rsidRPr="00CC36AE">
              <w:t>Técnico</w:t>
            </w:r>
          </w:p>
        </w:tc>
      </w:tr>
      <w:tr w:rsidR="00D70980" w14:paraId="1CB1C97B" w14:textId="77777777" w:rsidTr="00B00D98">
        <w:tc>
          <w:tcPr>
            <w:tcW w:w="2537" w:type="dxa"/>
            <w:tcBorders>
              <w:left w:val="double" w:sz="4" w:space="0" w:color="auto"/>
              <w:right w:val="double" w:sz="4" w:space="0" w:color="auto"/>
            </w:tcBorders>
            <w:shd w:val="clear" w:color="auto" w:fill="FFE599" w:themeFill="accent4" w:themeFillTint="66"/>
          </w:tcPr>
          <w:p w14:paraId="51E8427A" w14:textId="77777777" w:rsidR="00D70980" w:rsidRPr="00274EBB" w:rsidRDefault="00D70980" w:rsidP="001F3280">
            <w:pPr>
              <w:pStyle w:val="Sinespaciado"/>
              <w:rPr>
                <w:b/>
              </w:rPr>
            </w:pPr>
            <w:r>
              <w:rPr>
                <w:b/>
              </w:rPr>
              <w:t>Dependencia</w:t>
            </w:r>
          </w:p>
        </w:tc>
        <w:tc>
          <w:tcPr>
            <w:tcW w:w="6804" w:type="dxa"/>
            <w:tcBorders>
              <w:left w:val="double" w:sz="4" w:space="0" w:color="auto"/>
              <w:right w:val="double" w:sz="4" w:space="0" w:color="auto"/>
            </w:tcBorders>
            <w:shd w:val="clear" w:color="auto" w:fill="FFE599" w:themeFill="accent4" w:themeFillTint="66"/>
          </w:tcPr>
          <w:p w14:paraId="564B2AB2" w14:textId="6DECFD52" w:rsidR="00D70980" w:rsidRDefault="00A84E49" w:rsidP="00B00D98">
            <w:pPr>
              <w:pStyle w:val="Sinespaciado"/>
            </w:pPr>
            <w:r>
              <w:t xml:space="preserve">Alcalde </w:t>
            </w:r>
            <w:r w:rsidR="0088778A">
              <w:t>Municipal</w:t>
            </w:r>
          </w:p>
        </w:tc>
      </w:tr>
      <w:tr w:rsidR="00D70980" w14:paraId="437E00E8" w14:textId="77777777" w:rsidTr="005D0E42">
        <w:tc>
          <w:tcPr>
            <w:tcW w:w="2537" w:type="dxa"/>
            <w:tcBorders>
              <w:left w:val="double" w:sz="4" w:space="0" w:color="auto"/>
              <w:right w:val="double" w:sz="4" w:space="0" w:color="auto"/>
            </w:tcBorders>
            <w:shd w:val="clear" w:color="auto" w:fill="FFF2CC" w:themeFill="accent4" w:themeFillTint="33"/>
          </w:tcPr>
          <w:p w14:paraId="6B8B2CDA" w14:textId="77777777" w:rsidR="00D70980" w:rsidRPr="00274EBB" w:rsidRDefault="00D70980" w:rsidP="001F3280">
            <w:pPr>
              <w:pStyle w:val="Sinespaciado"/>
              <w:rPr>
                <w:b/>
              </w:rPr>
            </w:pPr>
            <w:r>
              <w:rPr>
                <w:b/>
              </w:rPr>
              <w:t>Unidades bajo su mando</w:t>
            </w:r>
          </w:p>
        </w:tc>
        <w:tc>
          <w:tcPr>
            <w:tcW w:w="6804" w:type="dxa"/>
            <w:tcBorders>
              <w:left w:val="double" w:sz="4" w:space="0" w:color="auto"/>
              <w:right w:val="double" w:sz="4" w:space="0" w:color="auto"/>
            </w:tcBorders>
            <w:shd w:val="clear" w:color="auto" w:fill="FFF2CC" w:themeFill="accent4" w:themeFillTint="33"/>
          </w:tcPr>
          <w:p w14:paraId="554497BD" w14:textId="77777777" w:rsidR="00D70980" w:rsidRDefault="00D70980" w:rsidP="001F3280">
            <w:pPr>
              <w:pStyle w:val="Sinespaciado"/>
            </w:pPr>
            <w:r>
              <w:t>Ninguna</w:t>
            </w:r>
          </w:p>
        </w:tc>
      </w:tr>
      <w:tr w:rsidR="00D70980" w14:paraId="29C3CF42" w14:textId="77777777" w:rsidTr="005D0E42">
        <w:tc>
          <w:tcPr>
            <w:tcW w:w="2537" w:type="dxa"/>
            <w:tcBorders>
              <w:left w:val="double" w:sz="4" w:space="0" w:color="auto"/>
              <w:right w:val="double" w:sz="4" w:space="0" w:color="auto"/>
            </w:tcBorders>
            <w:shd w:val="clear" w:color="auto" w:fill="FFF2CC" w:themeFill="accent4" w:themeFillTint="33"/>
          </w:tcPr>
          <w:p w14:paraId="53F5968D" w14:textId="77777777" w:rsidR="00D70980" w:rsidRPr="00274EBB" w:rsidRDefault="00D70980" w:rsidP="001F3280">
            <w:pPr>
              <w:pStyle w:val="Sinespaciado"/>
              <w:rPr>
                <w:b/>
              </w:rPr>
            </w:pPr>
            <w:r>
              <w:rPr>
                <w:b/>
              </w:rPr>
              <w:t>Objetivo</w:t>
            </w:r>
          </w:p>
        </w:tc>
        <w:tc>
          <w:tcPr>
            <w:tcW w:w="6804" w:type="dxa"/>
            <w:tcBorders>
              <w:left w:val="double" w:sz="4" w:space="0" w:color="auto"/>
              <w:right w:val="double" w:sz="4" w:space="0" w:color="auto"/>
            </w:tcBorders>
            <w:shd w:val="clear" w:color="auto" w:fill="FFF2CC" w:themeFill="accent4" w:themeFillTint="33"/>
          </w:tcPr>
          <w:p w14:paraId="0F9D8A00" w14:textId="75273EF0" w:rsidR="00D70980" w:rsidRDefault="0088778A" w:rsidP="001F3280">
            <w:pPr>
              <w:pStyle w:val="Sinespaciado"/>
            </w:pPr>
            <w:r>
              <w:t xml:space="preserve">Potenciar los emprendimientos para fomentar </w:t>
            </w:r>
            <w:proofErr w:type="gramStart"/>
            <w:r>
              <w:t>el  desarrollo</w:t>
            </w:r>
            <w:proofErr w:type="gramEnd"/>
            <w:r>
              <w:t xml:space="preserve"> en el municipio</w:t>
            </w:r>
          </w:p>
        </w:tc>
      </w:tr>
      <w:tr w:rsidR="00D70980" w14:paraId="3F97B627" w14:textId="77777777" w:rsidTr="005D0E42">
        <w:tc>
          <w:tcPr>
            <w:tcW w:w="2537" w:type="dxa"/>
            <w:tcBorders>
              <w:left w:val="double" w:sz="4" w:space="0" w:color="auto"/>
              <w:bottom w:val="single" w:sz="4" w:space="0" w:color="auto"/>
              <w:right w:val="double" w:sz="4" w:space="0" w:color="auto"/>
            </w:tcBorders>
            <w:shd w:val="clear" w:color="auto" w:fill="FFF2CC" w:themeFill="accent4" w:themeFillTint="33"/>
          </w:tcPr>
          <w:p w14:paraId="57F2E5BA" w14:textId="77777777" w:rsidR="00D70980" w:rsidRPr="00274EBB" w:rsidRDefault="00D70980" w:rsidP="001F3280">
            <w:pPr>
              <w:pStyle w:val="Sinespaciado"/>
              <w:rPr>
                <w:b/>
              </w:rPr>
            </w:pPr>
            <w:r>
              <w:rPr>
                <w:b/>
              </w:rPr>
              <w:t>Descripción general</w:t>
            </w:r>
          </w:p>
        </w:tc>
        <w:tc>
          <w:tcPr>
            <w:tcW w:w="6804" w:type="dxa"/>
            <w:tcBorders>
              <w:left w:val="double" w:sz="4" w:space="0" w:color="auto"/>
              <w:bottom w:val="single" w:sz="4" w:space="0" w:color="auto"/>
              <w:right w:val="double" w:sz="4" w:space="0" w:color="auto"/>
            </w:tcBorders>
            <w:shd w:val="clear" w:color="auto" w:fill="FFF2CC" w:themeFill="accent4" w:themeFillTint="33"/>
          </w:tcPr>
          <w:p w14:paraId="1C63E6BE" w14:textId="1B9E8A40" w:rsidR="00D70980" w:rsidRDefault="0088778A" w:rsidP="001F3280">
            <w:pPr>
              <w:pStyle w:val="Sinespaciado"/>
            </w:pPr>
            <w:r>
              <w:t>Unidad encargada de verificar</w:t>
            </w:r>
            <w:r w:rsidR="00EE6097">
              <w:t xml:space="preserve">, buscar apoyo y coordinar con la municipalidad el desarrollo del municipio </w:t>
            </w:r>
          </w:p>
        </w:tc>
      </w:tr>
      <w:tr w:rsidR="00D70980" w14:paraId="2682EDD5" w14:textId="77777777" w:rsidTr="005D0E42">
        <w:trPr>
          <w:trHeight w:val="3756"/>
        </w:trPr>
        <w:tc>
          <w:tcPr>
            <w:tcW w:w="2537"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3A33D9AC" w14:textId="77777777" w:rsidR="00D70980" w:rsidRPr="00274EBB" w:rsidRDefault="00D70980" w:rsidP="001F3280">
            <w:pPr>
              <w:pStyle w:val="Sinespaciado"/>
              <w:rPr>
                <w:b/>
              </w:rPr>
            </w:pPr>
            <w:r>
              <w:rPr>
                <w:b/>
              </w:rPr>
              <w:t>Funciones</w:t>
            </w:r>
          </w:p>
        </w:tc>
        <w:tc>
          <w:tcPr>
            <w:tcW w:w="6804" w:type="dxa"/>
            <w:tcBorders>
              <w:top w:val="single" w:sz="4" w:space="0" w:color="auto"/>
              <w:left w:val="double" w:sz="4" w:space="0" w:color="auto"/>
              <w:bottom w:val="double" w:sz="4" w:space="0" w:color="auto"/>
              <w:right w:val="double" w:sz="4" w:space="0" w:color="auto"/>
            </w:tcBorders>
            <w:shd w:val="clear" w:color="auto" w:fill="FFF2CC" w:themeFill="accent4" w:themeFillTint="33"/>
          </w:tcPr>
          <w:p w14:paraId="72327DB6" w14:textId="553B97C9" w:rsidR="00D70980" w:rsidRDefault="00EE6097" w:rsidP="001F3280">
            <w:pPr>
              <w:pStyle w:val="Sinespaciado"/>
              <w:numPr>
                <w:ilvl w:val="0"/>
                <w:numId w:val="30"/>
              </w:numPr>
            </w:pPr>
            <w:r>
              <w:t>Elaborar el respectivo plan operativo y proponerlos al Concejo Municipal para su respectiva</w:t>
            </w:r>
            <w:r w:rsidR="00E5036C">
              <w:t xml:space="preserve"> aprobación</w:t>
            </w:r>
            <w:r>
              <w:t>.</w:t>
            </w:r>
          </w:p>
          <w:p w14:paraId="496D9313" w14:textId="6C08857E" w:rsidR="00D70980" w:rsidRDefault="00E5036C" w:rsidP="00EE6097">
            <w:pPr>
              <w:pStyle w:val="Sinespaciado"/>
              <w:numPr>
                <w:ilvl w:val="0"/>
                <w:numId w:val="30"/>
              </w:numPr>
            </w:pPr>
            <w:r>
              <w:t>Crear una base de datos de los emprendimientos del municipio</w:t>
            </w:r>
          </w:p>
          <w:p w14:paraId="633D51DE" w14:textId="44F763AC" w:rsidR="00E5036C" w:rsidRDefault="00E5036C" w:rsidP="00EE6097">
            <w:pPr>
              <w:pStyle w:val="Sinespaciado"/>
              <w:numPr>
                <w:ilvl w:val="0"/>
                <w:numId w:val="30"/>
              </w:numPr>
            </w:pPr>
            <w:r>
              <w:t>Supervisar y dar seguimiento a los proyectos de Desarrollo Local que ejecuta la municipalidad</w:t>
            </w:r>
          </w:p>
          <w:p w14:paraId="59D38CBB" w14:textId="77777777" w:rsidR="00E5036C" w:rsidRDefault="00E5036C" w:rsidP="00EE6097">
            <w:pPr>
              <w:pStyle w:val="Sinespaciado"/>
              <w:numPr>
                <w:ilvl w:val="0"/>
                <w:numId w:val="30"/>
              </w:numPr>
            </w:pPr>
            <w:r>
              <w:t xml:space="preserve">Elaborar y presentar al Concejo el informe sobre el impacto y los </w:t>
            </w:r>
            <w:proofErr w:type="gramStart"/>
            <w:r>
              <w:t>beneficios  de</w:t>
            </w:r>
            <w:proofErr w:type="gramEnd"/>
            <w:r>
              <w:t xml:space="preserve"> los programas y proyectos desarrollados por  la Municipalidad</w:t>
            </w:r>
          </w:p>
          <w:p w14:paraId="2B542575" w14:textId="77777777" w:rsidR="00E5036C" w:rsidRDefault="00E5036C" w:rsidP="00EE6097">
            <w:pPr>
              <w:pStyle w:val="Sinespaciado"/>
              <w:numPr>
                <w:ilvl w:val="0"/>
                <w:numId w:val="30"/>
              </w:numPr>
            </w:pPr>
            <w:r>
              <w:t xml:space="preserve">Elaborar y Coordinar con el jefe de UCP, la elaboración del </w:t>
            </w:r>
            <w:proofErr w:type="gramStart"/>
            <w:r>
              <w:t>perfil  o</w:t>
            </w:r>
            <w:proofErr w:type="gramEnd"/>
            <w:r>
              <w:t xml:space="preserve"> proyectos para su respectivo financiamiento en el cada año fiscal.</w:t>
            </w:r>
          </w:p>
          <w:p w14:paraId="46F1D68E" w14:textId="77777777" w:rsidR="00E5036C" w:rsidRDefault="00E5036C" w:rsidP="00EE6097">
            <w:pPr>
              <w:pStyle w:val="Sinespaciado"/>
              <w:numPr>
                <w:ilvl w:val="0"/>
                <w:numId w:val="30"/>
              </w:numPr>
            </w:pPr>
            <w:r>
              <w:t>Mantener su usuario en COMPRASAL</w:t>
            </w:r>
          </w:p>
          <w:p w14:paraId="6E2BEF29" w14:textId="4BB30EFD" w:rsidR="00E5036C" w:rsidRDefault="00E5036C" w:rsidP="00EE6097">
            <w:pPr>
              <w:pStyle w:val="Sinespaciado"/>
              <w:numPr>
                <w:ilvl w:val="0"/>
                <w:numId w:val="30"/>
              </w:numPr>
            </w:pPr>
            <w:r>
              <w:t xml:space="preserve">Planificar y entregar con anticipación los requerimientos </w:t>
            </w:r>
            <w:proofErr w:type="gramStart"/>
            <w:r>
              <w:t>respectivos  a</w:t>
            </w:r>
            <w:proofErr w:type="gramEnd"/>
            <w:r>
              <w:t xml:space="preserve"> la unidad de C</w:t>
            </w:r>
            <w:r w:rsidR="001B4C42">
              <w:t>ompras publicas para su respectivo proceso.</w:t>
            </w:r>
          </w:p>
        </w:tc>
      </w:tr>
    </w:tbl>
    <w:p w14:paraId="07EADAA0" w14:textId="77777777" w:rsidR="00777A0F" w:rsidRDefault="00777A0F" w:rsidP="001A5B31">
      <w:pPr>
        <w:pStyle w:val="Sinespaciado"/>
        <w:jc w:val="both"/>
        <w:rPr>
          <w:rFonts w:ascii="Arial" w:hAnsi="Arial" w:cs="Arial"/>
        </w:rPr>
      </w:pPr>
    </w:p>
    <w:p w14:paraId="57D1E239" w14:textId="77777777" w:rsidR="00777A0F" w:rsidRDefault="00777A0F" w:rsidP="001A5B31">
      <w:pPr>
        <w:pStyle w:val="Sinespaciado"/>
        <w:jc w:val="both"/>
        <w:rPr>
          <w:rFonts w:ascii="Arial" w:hAnsi="Arial" w:cs="Arial"/>
        </w:rPr>
      </w:pPr>
    </w:p>
    <w:p w14:paraId="29E08418" w14:textId="77777777" w:rsidR="00777A0F" w:rsidRDefault="00777A0F" w:rsidP="001A5B31">
      <w:pPr>
        <w:pStyle w:val="Sinespaciado"/>
        <w:jc w:val="both"/>
        <w:rPr>
          <w:rFonts w:ascii="Arial" w:hAnsi="Arial" w:cs="Arial"/>
        </w:rPr>
      </w:pPr>
    </w:p>
    <w:p w14:paraId="253848F7" w14:textId="77777777" w:rsidR="00777A0F" w:rsidRDefault="00777A0F" w:rsidP="001A5B31">
      <w:pPr>
        <w:pStyle w:val="Sinespaciado"/>
        <w:jc w:val="both"/>
        <w:rPr>
          <w:rFonts w:ascii="Arial" w:hAnsi="Arial" w:cs="Arial"/>
        </w:rPr>
      </w:pPr>
    </w:p>
    <w:p w14:paraId="7B53E0B4" w14:textId="77777777" w:rsidR="00777A0F" w:rsidRDefault="00777A0F" w:rsidP="001A5B31">
      <w:pPr>
        <w:pStyle w:val="Sinespaciado"/>
        <w:jc w:val="both"/>
        <w:rPr>
          <w:rFonts w:ascii="Arial" w:hAnsi="Arial" w:cs="Arial"/>
        </w:rPr>
      </w:pPr>
    </w:p>
    <w:p w14:paraId="5BE04356" w14:textId="77777777" w:rsidR="00777A0F" w:rsidRDefault="00777A0F" w:rsidP="001A5B31">
      <w:pPr>
        <w:pStyle w:val="Sinespaciado"/>
        <w:jc w:val="both"/>
        <w:rPr>
          <w:rFonts w:ascii="Arial" w:hAnsi="Arial" w:cs="Arial"/>
        </w:rPr>
      </w:pPr>
    </w:p>
    <w:p w14:paraId="45843473" w14:textId="77777777" w:rsidR="00777A0F" w:rsidRDefault="00777A0F" w:rsidP="001A5B31">
      <w:pPr>
        <w:pStyle w:val="Sinespaciado"/>
        <w:jc w:val="both"/>
        <w:rPr>
          <w:rFonts w:ascii="Arial" w:hAnsi="Arial" w:cs="Arial"/>
        </w:rPr>
      </w:pPr>
    </w:p>
    <w:p w14:paraId="7BDD036E" w14:textId="77777777" w:rsidR="005D0E42" w:rsidRDefault="005D0E42" w:rsidP="001A5B31">
      <w:pPr>
        <w:pStyle w:val="Sinespaciado"/>
        <w:jc w:val="both"/>
        <w:rPr>
          <w:rFonts w:ascii="Arial" w:hAnsi="Arial" w:cs="Arial"/>
        </w:rPr>
      </w:pPr>
    </w:p>
    <w:p w14:paraId="68D98320" w14:textId="77777777" w:rsidR="00FD1A66" w:rsidRDefault="00FD1A66" w:rsidP="001A5B31">
      <w:pPr>
        <w:pStyle w:val="Sinespaciado"/>
        <w:jc w:val="both"/>
        <w:rPr>
          <w:rFonts w:ascii="Arial" w:hAnsi="Arial" w:cs="Arial"/>
        </w:rPr>
      </w:pPr>
    </w:p>
    <w:p w14:paraId="164505C6" w14:textId="77777777" w:rsidR="001B4C42" w:rsidRDefault="001B4C42" w:rsidP="001A5B31">
      <w:pPr>
        <w:pStyle w:val="Sinespaciado"/>
        <w:jc w:val="both"/>
        <w:rPr>
          <w:rFonts w:ascii="Arial" w:hAnsi="Arial" w:cs="Arial"/>
        </w:rPr>
      </w:pPr>
    </w:p>
    <w:p w14:paraId="6FBC149B" w14:textId="77777777" w:rsidR="001B4C42" w:rsidRDefault="001B4C42" w:rsidP="001A5B31">
      <w:pPr>
        <w:pStyle w:val="Sinespaciado"/>
        <w:jc w:val="both"/>
        <w:rPr>
          <w:rFonts w:ascii="Arial" w:hAnsi="Arial" w:cs="Arial"/>
        </w:rPr>
      </w:pPr>
    </w:p>
    <w:p w14:paraId="572D522B" w14:textId="77777777" w:rsidR="001B4C42" w:rsidRDefault="001B4C42" w:rsidP="001A5B31">
      <w:pPr>
        <w:pStyle w:val="Sinespaciado"/>
        <w:jc w:val="both"/>
        <w:rPr>
          <w:rFonts w:ascii="Arial" w:hAnsi="Arial" w:cs="Arial"/>
        </w:rPr>
      </w:pPr>
    </w:p>
    <w:p w14:paraId="63344F1E" w14:textId="77777777" w:rsidR="001B4C42" w:rsidRDefault="001B4C42" w:rsidP="001A5B31">
      <w:pPr>
        <w:pStyle w:val="Sinespaciado"/>
        <w:jc w:val="both"/>
        <w:rPr>
          <w:rFonts w:ascii="Arial" w:hAnsi="Arial" w:cs="Arial"/>
        </w:rPr>
      </w:pPr>
    </w:p>
    <w:p w14:paraId="7874FD13" w14:textId="77777777" w:rsidR="001B4C42" w:rsidRDefault="001B4C42" w:rsidP="001A5B31">
      <w:pPr>
        <w:pStyle w:val="Sinespaciado"/>
        <w:jc w:val="both"/>
        <w:rPr>
          <w:rFonts w:ascii="Arial" w:hAnsi="Arial" w:cs="Arial"/>
        </w:rPr>
      </w:pPr>
    </w:p>
    <w:p w14:paraId="0008536C" w14:textId="77777777" w:rsidR="001B4C42" w:rsidRDefault="001B4C42" w:rsidP="001A5B31">
      <w:pPr>
        <w:pStyle w:val="Sinespaciado"/>
        <w:jc w:val="both"/>
        <w:rPr>
          <w:rFonts w:ascii="Arial" w:hAnsi="Arial" w:cs="Arial"/>
        </w:rPr>
      </w:pPr>
    </w:p>
    <w:p w14:paraId="55788E82" w14:textId="77777777" w:rsidR="001B4C42" w:rsidRDefault="001B4C42" w:rsidP="001A5B31">
      <w:pPr>
        <w:pStyle w:val="Sinespaciado"/>
        <w:jc w:val="both"/>
        <w:rPr>
          <w:rFonts w:ascii="Arial" w:hAnsi="Arial" w:cs="Arial"/>
        </w:rPr>
      </w:pPr>
    </w:p>
    <w:p w14:paraId="5142D8D6" w14:textId="77777777" w:rsidR="001B4C42" w:rsidRDefault="001B4C42" w:rsidP="001A5B31">
      <w:pPr>
        <w:pStyle w:val="Sinespaciado"/>
        <w:jc w:val="both"/>
        <w:rPr>
          <w:rFonts w:ascii="Arial" w:hAnsi="Arial" w:cs="Arial"/>
        </w:rPr>
      </w:pPr>
    </w:p>
    <w:p w14:paraId="7812D137" w14:textId="77777777" w:rsidR="001B4C42" w:rsidRDefault="001B4C42" w:rsidP="001A5B31">
      <w:pPr>
        <w:pStyle w:val="Sinespaciado"/>
        <w:jc w:val="both"/>
        <w:rPr>
          <w:rFonts w:ascii="Arial" w:hAnsi="Arial" w:cs="Arial"/>
        </w:rPr>
      </w:pPr>
    </w:p>
    <w:p w14:paraId="31D929FE" w14:textId="77777777" w:rsidR="001B4C42" w:rsidRDefault="001B4C42" w:rsidP="001A5B31">
      <w:pPr>
        <w:pStyle w:val="Sinespaciado"/>
        <w:jc w:val="both"/>
        <w:rPr>
          <w:rFonts w:ascii="Arial" w:hAnsi="Arial" w:cs="Arial"/>
        </w:rPr>
      </w:pPr>
    </w:p>
    <w:p w14:paraId="196B7933" w14:textId="77777777" w:rsidR="001B4C42" w:rsidRDefault="001B4C42" w:rsidP="001A5B31">
      <w:pPr>
        <w:pStyle w:val="Sinespaciado"/>
        <w:jc w:val="both"/>
        <w:rPr>
          <w:rFonts w:ascii="Arial" w:hAnsi="Arial" w:cs="Arial"/>
        </w:rPr>
      </w:pPr>
    </w:p>
    <w:p w14:paraId="7B885FAD" w14:textId="77777777" w:rsidR="00FD1A66" w:rsidRDefault="00FD1A66" w:rsidP="001A5B31">
      <w:pPr>
        <w:pStyle w:val="Sinespaciado"/>
        <w:jc w:val="both"/>
        <w:rPr>
          <w:rFonts w:ascii="Arial" w:hAnsi="Arial" w:cs="Arial"/>
        </w:rPr>
      </w:pPr>
    </w:p>
    <w:p w14:paraId="39CB761F" w14:textId="77777777" w:rsidR="00FD1A66" w:rsidRPr="00507658" w:rsidRDefault="00FD1A66" w:rsidP="00507658">
      <w:pPr>
        <w:pStyle w:val="Sinespaciado"/>
        <w:numPr>
          <w:ilvl w:val="0"/>
          <w:numId w:val="27"/>
        </w:numPr>
        <w:jc w:val="center"/>
        <w:rPr>
          <w:rFonts w:ascii="Arial" w:hAnsi="Arial" w:cs="Arial"/>
          <w:b/>
          <w:bCs/>
          <w:sz w:val="32"/>
          <w:szCs w:val="32"/>
        </w:rPr>
      </w:pPr>
      <w:r w:rsidRPr="00507658">
        <w:rPr>
          <w:rFonts w:ascii="Arial" w:hAnsi="Arial" w:cs="Arial"/>
          <w:b/>
          <w:bCs/>
          <w:sz w:val="32"/>
          <w:szCs w:val="32"/>
        </w:rPr>
        <w:t>GLOSARIO</w:t>
      </w:r>
    </w:p>
    <w:p w14:paraId="4D7F49EB" w14:textId="77777777" w:rsidR="00777A0F" w:rsidRDefault="00777A0F" w:rsidP="001A5B31">
      <w:pPr>
        <w:pStyle w:val="Sinespaciado"/>
        <w:jc w:val="both"/>
        <w:rPr>
          <w:rFonts w:ascii="Arial" w:hAnsi="Arial" w:cs="Arial"/>
        </w:rPr>
      </w:pPr>
    </w:p>
    <w:p w14:paraId="2743A13A" w14:textId="77777777" w:rsidR="00777A0F" w:rsidRDefault="00777A0F" w:rsidP="001A5B31">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2148"/>
        <w:gridCol w:w="6346"/>
      </w:tblGrid>
      <w:tr w:rsidR="003473DC" w:rsidRPr="00FD1A66" w14:paraId="232D6877" w14:textId="77777777" w:rsidTr="000A70F5">
        <w:trPr>
          <w:trHeight w:val="364"/>
        </w:trPr>
        <w:tc>
          <w:tcPr>
            <w:tcW w:w="2148" w:type="dxa"/>
            <w:shd w:val="clear" w:color="auto" w:fill="A8D08D" w:themeFill="accent6" w:themeFillTint="99"/>
            <w:vAlign w:val="center"/>
          </w:tcPr>
          <w:p w14:paraId="688CF447" w14:textId="77777777" w:rsidR="003473DC" w:rsidRPr="00FD1A66" w:rsidRDefault="00FD1A66" w:rsidP="00FD1A66">
            <w:pPr>
              <w:pStyle w:val="Sinespaciado"/>
              <w:jc w:val="center"/>
              <w:rPr>
                <w:rFonts w:ascii="Arial" w:hAnsi="Arial" w:cs="Arial"/>
                <w:b/>
                <w:bCs/>
              </w:rPr>
            </w:pPr>
            <w:r w:rsidRPr="00FD1A66">
              <w:rPr>
                <w:rFonts w:ascii="Arial" w:hAnsi="Arial" w:cs="Arial"/>
                <w:b/>
                <w:bCs/>
              </w:rPr>
              <w:t>SIGLAS Y CONCEPTOS</w:t>
            </w:r>
          </w:p>
        </w:tc>
        <w:tc>
          <w:tcPr>
            <w:tcW w:w="6346" w:type="dxa"/>
            <w:shd w:val="clear" w:color="auto" w:fill="A8D08D" w:themeFill="accent6" w:themeFillTint="99"/>
            <w:vAlign w:val="center"/>
          </w:tcPr>
          <w:p w14:paraId="02842934" w14:textId="77777777" w:rsidR="003473DC" w:rsidRPr="00FD1A66" w:rsidRDefault="00FD1A66" w:rsidP="00FD1A66">
            <w:pPr>
              <w:pStyle w:val="Sinespaciado"/>
              <w:jc w:val="center"/>
              <w:rPr>
                <w:rFonts w:ascii="Arial" w:hAnsi="Arial" w:cs="Arial"/>
                <w:b/>
                <w:bCs/>
              </w:rPr>
            </w:pPr>
            <w:r w:rsidRPr="00FD1A66">
              <w:rPr>
                <w:rFonts w:ascii="Arial" w:hAnsi="Arial" w:cs="Arial"/>
                <w:b/>
                <w:bCs/>
              </w:rPr>
              <w:t>DEFINICIÓN</w:t>
            </w:r>
          </w:p>
        </w:tc>
      </w:tr>
      <w:tr w:rsidR="003473DC" w:rsidRPr="000A70F5" w14:paraId="2DE36286" w14:textId="77777777" w:rsidTr="000A70F5">
        <w:tc>
          <w:tcPr>
            <w:tcW w:w="2148" w:type="dxa"/>
            <w:shd w:val="clear" w:color="auto" w:fill="FFFFFF" w:themeFill="background1"/>
          </w:tcPr>
          <w:p w14:paraId="200D5608" w14:textId="77777777" w:rsidR="003473DC" w:rsidRPr="000A70F5" w:rsidRDefault="00200866" w:rsidP="001A5B31">
            <w:pPr>
              <w:pStyle w:val="Sinespaciado"/>
              <w:jc w:val="both"/>
              <w:rPr>
                <w:rFonts w:cstheme="minorHAnsi"/>
              </w:rPr>
            </w:pPr>
            <w:r w:rsidRPr="000A70F5">
              <w:rPr>
                <w:rFonts w:cstheme="minorHAnsi"/>
              </w:rPr>
              <w:t>ISDEM</w:t>
            </w:r>
          </w:p>
        </w:tc>
        <w:tc>
          <w:tcPr>
            <w:tcW w:w="6346" w:type="dxa"/>
            <w:shd w:val="clear" w:color="auto" w:fill="FFFFFF" w:themeFill="background1"/>
          </w:tcPr>
          <w:p w14:paraId="3AAA2F3F" w14:textId="77777777" w:rsidR="003473DC" w:rsidRPr="000A70F5" w:rsidRDefault="00200866" w:rsidP="001A5B31">
            <w:pPr>
              <w:pStyle w:val="Sinespaciado"/>
              <w:jc w:val="both"/>
              <w:rPr>
                <w:rFonts w:cstheme="minorHAnsi"/>
              </w:rPr>
            </w:pPr>
            <w:r w:rsidRPr="000A70F5">
              <w:rPr>
                <w:rFonts w:cstheme="minorHAnsi"/>
              </w:rPr>
              <w:t>Instituto Salvadoreño de Desarrollo Municipal</w:t>
            </w:r>
          </w:p>
        </w:tc>
      </w:tr>
      <w:tr w:rsidR="003473DC" w:rsidRPr="000A70F5" w14:paraId="28396D36" w14:textId="77777777" w:rsidTr="000A70F5">
        <w:tc>
          <w:tcPr>
            <w:tcW w:w="2148" w:type="dxa"/>
            <w:shd w:val="clear" w:color="auto" w:fill="FFFFFF" w:themeFill="background1"/>
          </w:tcPr>
          <w:p w14:paraId="074771F8" w14:textId="2ACED8E3" w:rsidR="003473DC" w:rsidRPr="000A70F5" w:rsidRDefault="00A84E49" w:rsidP="001A5B31">
            <w:pPr>
              <w:pStyle w:val="Sinespaciado"/>
              <w:jc w:val="both"/>
              <w:rPr>
                <w:rFonts w:cstheme="minorHAnsi"/>
              </w:rPr>
            </w:pPr>
            <w:r>
              <w:rPr>
                <w:rFonts w:cstheme="minorHAnsi"/>
              </w:rPr>
              <w:t>LCAM</w:t>
            </w:r>
          </w:p>
        </w:tc>
        <w:tc>
          <w:tcPr>
            <w:tcW w:w="6346" w:type="dxa"/>
            <w:shd w:val="clear" w:color="auto" w:fill="FFFFFF" w:themeFill="background1"/>
          </w:tcPr>
          <w:p w14:paraId="5AEBEEEA" w14:textId="77777777" w:rsidR="003473DC" w:rsidRPr="000A70F5" w:rsidRDefault="00200866" w:rsidP="001A5B31">
            <w:pPr>
              <w:pStyle w:val="Sinespaciado"/>
              <w:jc w:val="both"/>
              <w:rPr>
                <w:rFonts w:cstheme="minorHAnsi"/>
              </w:rPr>
            </w:pPr>
            <w:r w:rsidRPr="000A70F5">
              <w:rPr>
                <w:rFonts w:cstheme="minorHAnsi"/>
              </w:rPr>
              <w:t>Ley de la Carrera Administrativa Municipal</w:t>
            </w:r>
          </w:p>
        </w:tc>
      </w:tr>
      <w:tr w:rsidR="00A84E49" w:rsidRPr="000A70F5" w14:paraId="38EBAB1C" w14:textId="77777777" w:rsidTr="000A70F5">
        <w:tc>
          <w:tcPr>
            <w:tcW w:w="2148" w:type="dxa"/>
            <w:shd w:val="clear" w:color="auto" w:fill="FFFFFF" w:themeFill="background1"/>
          </w:tcPr>
          <w:p w14:paraId="774848B8" w14:textId="1B71FA18" w:rsidR="00A84E49" w:rsidRDefault="00A84E49" w:rsidP="001A5B31">
            <w:pPr>
              <w:pStyle w:val="Sinespaciado"/>
              <w:jc w:val="both"/>
              <w:rPr>
                <w:rFonts w:cstheme="minorHAnsi"/>
              </w:rPr>
            </w:pPr>
            <w:r>
              <w:rPr>
                <w:rFonts w:cstheme="minorHAnsi"/>
              </w:rPr>
              <w:t>UCP</w:t>
            </w:r>
          </w:p>
        </w:tc>
        <w:tc>
          <w:tcPr>
            <w:tcW w:w="6346" w:type="dxa"/>
            <w:shd w:val="clear" w:color="auto" w:fill="FFFFFF" w:themeFill="background1"/>
          </w:tcPr>
          <w:p w14:paraId="2B1AA9AA" w14:textId="6E8A7F6A" w:rsidR="00A84E49" w:rsidRPr="000A70F5" w:rsidRDefault="00A84E49" w:rsidP="001A5B31">
            <w:pPr>
              <w:pStyle w:val="Sinespaciado"/>
              <w:jc w:val="both"/>
              <w:rPr>
                <w:rFonts w:cstheme="minorHAnsi"/>
              </w:rPr>
            </w:pPr>
            <w:r>
              <w:rPr>
                <w:rFonts w:cstheme="minorHAnsi"/>
              </w:rPr>
              <w:t>Unidad de compras publicas</w:t>
            </w:r>
          </w:p>
        </w:tc>
      </w:tr>
      <w:tr w:rsidR="003473DC" w:rsidRPr="000A70F5" w14:paraId="1200594C" w14:textId="77777777" w:rsidTr="00F73A36">
        <w:tc>
          <w:tcPr>
            <w:tcW w:w="2148" w:type="dxa"/>
          </w:tcPr>
          <w:p w14:paraId="3E1F812A" w14:textId="77777777" w:rsidR="003473DC" w:rsidRPr="000A70F5" w:rsidRDefault="00200866" w:rsidP="001A5B31">
            <w:pPr>
              <w:pStyle w:val="Sinespaciado"/>
              <w:jc w:val="both"/>
              <w:rPr>
                <w:rFonts w:cstheme="minorHAnsi"/>
              </w:rPr>
            </w:pPr>
            <w:r w:rsidRPr="000A70F5">
              <w:rPr>
                <w:rFonts w:cstheme="minorHAnsi"/>
              </w:rPr>
              <w:t>ORGANIZACIÓN FUNCIONAL</w:t>
            </w:r>
          </w:p>
        </w:tc>
        <w:tc>
          <w:tcPr>
            <w:tcW w:w="6346" w:type="dxa"/>
          </w:tcPr>
          <w:p w14:paraId="59AB0C36" w14:textId="77777777" w:rsidR="003473DC" w:rsidRPr="000A70F5" w:rsidRDefault="00200866" w:rsidP="001A5B31">
            <w:pPr>
              <w:pStyle w:val="Sinespaciado"/>
              <w:jc w:val="both"/>
              <w:rPr>
                <w:rFonts w:cstheme="minorHAnsi"/>
              </w:rPr>
            </w:pPr>
            <w:r w:rsidRPr="000A70F5">
              <w:rPr>
                <w:rFonts w:cstheme="minorHAnsi"/>
              </w:rPr>
              <w:t>Se refiere al ordenamiento institucional en que se encuentran dispuestas las diferentes unidades que conforman una organización y sus relaciones a partir de los diferentes niveles y funciones</w:t>
            </w:r>
          </w:p>
        </w:tc>
      </w:tr>
      <w:tr w:rsidR="003473DC" w:rsidRPr="000A70F5" w14:paraId="493AA6EC" w14:textId="77777777" w:rsidTr="00F73A36">
        <w:tc>
          <w:tcPr>
            <w:tcW w:w="2148" w:type="dxa"/>
          </w:tcPr>
          <w:p w14:paraId="326E7EBE" w14:textId="77777777" w:rsidR="003473DC" w:rsidRPr="000A70F5" w:rsidRDefault="00200866" w:rsidP="001A5B31">
            <w:pPr>
              <w:pStyle w:val="Sinespaciado"/>
              <w:jc w:val="both"/>
              <w:rPr>
                <w:rFonts w:cstheme="minorHAnsi"/>
              </w:rPr>
            </w:pPr>
            <w:r w:rsidRPr="000A70F5">
              <w:rPr>
                <w:rFonts w:cstheme="minorHAnsi"/>
              </w:rPr>
              <w:t>CARGO</w:t>
            </w:r>
          </w:p>
        </w:tc>
        <w:tc>
          <w:tcPr>
            <w:tcW w:w="6346" w:type="dxa"/>
          </w:tcPr>
          <w:p w14:paraId="54011976" w14:textId="77777777" w:rsidR="003473DC" w:rsidRPr="000A70F5" w:rsidRDefault="00CF2A2D" w:rsidP="001A5B31">
            <w:pPr>
              <w:pStyle w:val="Sinespaciado"/>
              <w:jc w:val="both"/>
              <w:rPr>
                <w:rFonts w:cstheme="minorHAnsi"/>
              </w:rPr>
            </w:pPr>
            <w:r w:rsidRPr="000A70F5">
              <w:rPr>
                <w:rFonts w:cstheme="minorHAnsi"/>
              </w:rPr>
              <w:t xml:space="preserve">Es el trabajo </w:t>
            </w:r>
            <w:r w:rsidR="00200866" w:rsidRPr="000A70F5">
              <w:rPr>
                <w:rFonts w:cstheme="minorHAnsi"/>
              </w:rPr>
              <w:t>asignado a un trabajador constituido por un conjunto de deberes y responsabilidades.</w:t>
            </w:r>
          </w:p>
        </w:tc>
      </w:tr>
      <w:tr w:rsidR="003473DC" w:rsidRPr="000A70F5" w14:paraId="1D614114" w14:textId="77777777" w:rsidTr="00F73A36">
        <w:tc>
          <w:tcPr>
            <w:tcW w:w="2148" w:type="dxa"/>
          </w:tcPr>
          <w:p w14:paraId="6A228A84" w14:textId="77777777" w:rsidR="003473DC" w:rsidRPr="000A70F5" w:rsidRDefault="00200866" w:rsidP="001A5B31">
            <w:pPr>
              <w:pStyle w:val="Sinespaciado"/>
              <w:jc w:val="both"/>
              <w:rPr>
                <w:rFonts w:cstheme="minorHAnsi"/>
              </w:rPr>
            </w:pPr>
            <w:r w:rsidRPr="000A70F5">
              <w:rPr>
                <w:rFonts w:cstheme="minorHAnsi"/>
              </w:rPr>
              <w:t>EVALUACIÓN DEL DESEMPEÑO</w:t>
            </w:r>
          </w:p>
        </w:tc>
        <w:tc>
          <w:tcPr>
            <w:tcW w:w="6346" w:type="dxa"/>
          </w:tcPr>
          <w:p w14:paraId="4A28E18A" w14:textId="77777777" w:rsidR="003473DC" w:rsidRPr="000A70F5" w:rsidRDefault="00200866" w:rsidP="001A5B31">
            <w:pPr>
              <w:pStyle w:val="Sinespaciado"/>
              <w:jc w:val="both"/>
              <w:rPr>
                <w:rFonts w:cstheme="minorHAnsi"/>
              </w:rPr>
            </w:pPr>
            <w:r w:rsidRPr="000A70F5">
              <w:rPr>
                <w:rFonts w:cstheme="minorHAnsi"/>
              </w:rPr>
              <w:t>Es el proceso mediante el cual se lleva a cabo la comparación entre el d</w:t>
            </w:r>
            <w:r w:rsidR="00CF2A2D" w:rsidRPr="000A70F5">
              <w:rPr>
                <w:rFonts w:cstheme="minorHAnsi"/>
              </w:rPr>
              <w:t>esempeño del empleado/a</w:t>
            </w:r>
            <w:r w:rsidRPr="000A70F5">
              <w:rPr>
                <w:rFonts w:cstheme="minorHAnsi"/>
              </w:rPr>
              <w:t xml:space="preserve"> y lo esperado a partir de lo establecido en el descriptor del cargo, que lleva finalmente al establecimiento de una calificación cuantitativa y/o cualitativa.</w:t>
            </w:r>
          </w:p>
        </w:tc>
      </w:tr>
      <w:tr w:rsidR="003473DC" w:rsidRPr="000A70F5" w14:paraId="40B0D1EB" w14:textId="77777777" w:rsidTr="00F73A36">
        <w:tc>
          <w:tcPr>
            <w:tcW w:w="2148" w:type="dxa"/>
          </w:tcPr>
          <w:p w14:paraId="370A5CDB" w14:textId="77777777" w:rsidR="003473DC" w:rsidRPr="000A70F5" w:rsidRDefault="00200866" w:rsidP="001A5B31">
            <w:pPr>
              <w:pStyle w:val="Sinespaciado"/>
              <w:jc w:val="both"/>
              <w:rPr>
                <w:rFonts w:cstheme="minorHAnsi"/>
              </w:rPr>
            </w:pPr>
            <w:r w:rsidRPr="000A70F5">
              <w:rPr>
                <w:rFonts w:cstheme="minorHAnsi"/>
              </w:rPr>
              <w:t>POLÍTICA INSTITUCIONAL</w:t>
            </w:r>
          </w:p>
        </w:tc>
        <w:tc>
          <w:tcPr>
            <w:tcW w:w="6346" w:type="dxa"/>
          </w:tcPr>
          <w:p w14:paraId="23990711" w14:textId="77777777" w:rsidR="003473DC" w:rsidRPr="000A70F5" w:rsidRDefault="00200866" w:rsidP="001A5B31">
            <w:pPr>
              <w:pStyle w:val="Sinespaciado"/>
              <w:jc w:val="both"/>
              <w:rPr>
                <w:rFonts w:cstheme="minorHAnsi"/>
              </w:rPr>
            </w:pPr>
            <w:r w:rsidRPr="000A70F5">
              <w:rPr>
                <w:rFonts w:cstheme="minorHAnsi"/>
              </w:rPr>
              <w:t>Son un conjunto de directrices de actuación general que expresan los objetivos, principios y prioridades con las que la organización se compromete.</w:t>
            </w:r>
          </w:p>
        </w:tc>
      </w:tr>
      <w:tr w:rsidR="00EE291E" w:rsidRPr="000A70F5" w14:paraId="53830C88" w14:textId="77777777" w:rsidTr="00F73A36">
        <w:tc>
          <w:tcPr>
            <w:tcW w:w="2148" w:type="dxa"/>
          </w:tcPr>
          <w:p w14:paraId="5A720DCB" w14:textId="77777777" w:rsidR="00EE291E" w:rsidRPr="000A70F5" w:rsidRDefault="00200866" w:rsidP="00200866">
            <w:pPr>
              <w:pStyle w:val="Sinespaciado"/>
              <w:jc w:val="both"/>
              <w:rPr>
                <w:rFonts w:cstheme="minorHAnsi"/>
              </w:rPr>
            </w:pPr>
            <w:r w:rsidRPr="000A70F5">
              <w:rPr>
                <w:rFonts w:cstheme="minorHAnsi"/>
              </w:rPr>
              <w:t>ESTRATEGIA</w:t>
            </w:r>
          </w:p>
        </w:tc>
        <w:tc>
          <w:tcPr>
            <w:tcW w:w="6346" w:type="dxa"/>
          </w:tcPr>
          <w:p w14:paraId="64881463" w14:textId="77777777" w:rsidR="00EE291E" w:rsidRPr="000A70F5" w:rsidRDefault="00200866" w:rsidP="00200866">
            <w:pPr>
              <w:pStyle w:val="Sinespaciado"/>
              <w:jc w:val="both"/>
              <w:rPr>
                <w:rFonts w:cstheme="minorHAnsi"/>
              </w:rPr>
            </w:pPr>
            <w:r w:rsidRPr="000A70F5">
              <w:rPr>
                <w:rFonts w:cstheme="minorHAnsi"/>
              </w:rPr>
              <w:t>Es un conjunto de medidas y acciones prioritarias a tomar de forma organizada para la consecución de uno o más objetivos superiores.</w:t>
            </w:r>
          </w:p>
        </w:tc>
      </w:tr>
      <w:tr w:rsidR="00EE291E" w:rsidRPr="000A70F5" w14:paraId="215E518A" w14:textId="77777777" w:rsidTr="00F73A36">
        <w:tc>
          <w:tcPr>
            <w:tcW w:w="2148" w:type="dxa"/>
          </w:tcPr>
          <w:p w14:paraId="65848CD4" w14:textId="77777777" w:rsidR="00EE291E" w:rsidRPr="000A70F5" w:rsidRDefault="00200866" w:rsidP="00200866">
            <w:pPr>
              <w:pStyle w:val="Sinespaciado"/>
              <w:jc w:val="both"/>
              <w:rPr>
                <w:rFonts w:cstheme="minorHAnsi"/>
              </w:rPr>
            </w:pPr>
            <w:r w:rsidRPr="000A70F5">
              <w:rPr>
                <w:rFonts w:cstheme="minorHAnsi"/>
              </w:rPr>
              <w:t>CAPACITACIÓN</w:t>
            </w:r>
          </w:p>
        </w:tc>
        <w:tc>
          <w:tcPr>
            <w:tcW w:w="6346" w:type="dxa"/>
          </w:tcPr>
          <w:p w14:paraId="291B8F89" w14:textId="77777777" w:rsidR="00EE291E" w:rsidRPr="000A70F5" w:rsidRDefault="00200866" w:rsidP="00200866">
            <w:pPr>
              <w:pStyle w:val="Sinespaciado"/>
              <w:jc w:val="both"/>
              <w:rPr>
                <w:rFonts w:cstheme="minorHAnsi"/>
              </w:rPr>
            </w:pPr>
            <w:r w:rsidRPr="000A70F5">
              <w:rPr>
                <w:rFonts w:cstheme="minorHAnsi"/>
              </w:rPr>
              <w:t>Proceso por medio del cual se dota a los empleado</w:t>
            </w:r>
            <w:r w:rsidR="00F73A36" w:rsidRPr="000A70F5">
              <w:rPr>
                <w:rFonts w:cstheme="minorHAnsi"/>
              </w:rPr>
              <w:t>s</w:t>
            </w:r>
            <w:r w:rsidRPr="000A70F5">
              <w:rPr>
                <w:rFonts w:cstheme="minorHAnsi"/>
              </w:rPr>
              <w:t xml:space="preserve"> del conocimiento, habilidades y destrezas para mejorar en calidad y cantidad el trabajo que realiza en el desempeño de un cargo en función de los objetivos institucionales.</w:t>
            </w:r>
          </w:p>
        </w:tc>
      </w:tr>
      <w:tr w:rsidR="00EE291E" w:rsidRPr="000A70F5" w14:paraId="3479EA56" w14:textId="77777777" w:rsidTr="00F73A36">
        <w:tc>
          <w:tcPr>
            <w:tcW w:w="2148" w:type="dxa"/>
          </w:tcPr>
          <w:p w14:paraId="3A6ADBA6" w14:textId="77777777" w:rsidR="00EE291E" w:rsidRPr="000A70F5" w:rsidRDefault="00200866" w:rsidP="00200866">
            <w:pPr>
              <w:pStyle w:val="Sinespaciado"/>
              <w:jc w:val="both"/>
              <w:rPr>
                <w:rFonts w:cstheme="minorHAnsi"/>
              </w:rPr>
            </w:pPr>
            <w:r w:rsidRPr="000A70F5">
              <w:rPr>
                <w:rFonts w:cstheme="minorHAnsi"/>
              </w:rPr>
              <w:t>DESCRIPTOR DE CARGO</w:t>
            </w:r>
          </w:p>
        </w:tc>
        <w:tc>
          <w:tcPr>
            <w:tcW w:w="6346" w:type="dxa"/>
          </w:tcPr>
          <w:p w14:paraId="307931D8" w14:textId="77777777" w:rsidR="00EE291E" w:rsidRPr="000A70F5" w:rsidRDefault="00F73A36" w:rsidP="00200866">
            <w:pPr>
              <w:pStyle w:val="Sinespaciado"/>
              <w:jc w:val="both"/>
              <w:rPr>
                <w:rFonts w:cstheme="minorHAnsi"/>
              </w:rPr>
            </w:pPr>
            <w:r w:rsidRPr="000A70F5">
              <w:rPr>
                <w:rFonts w:cstheme="minorHAnsi"/>
              </w:rPr>
              <w:t>Es la descripción del cargo a partir de su nominación formal, ubicación dentro de la estructura organizativa, sus relaciones, objetivos, funciones y requerimientos de conocimiento, experiencia, habilidades y destrezas para el desempeño del mismo.</w:t>
            </w:r>
          </w:p>
        </w:tc>
      </w:tr>
      <w:tr w:rsidR="00EE291E" w:rsidRPr="000A70F5" w14:paraId="21814526" w14:textId="77777777" w:rsidTr="00F73A36">
        <w:tc>
          <w:tcPr>
            <w:tcW w:w="2148" w:type="dxa"/>
          </w:tcPr>
          <w:p w14:paraId="441FA7EE" w14:textId="77777777" w:rsidR="00EE291E" w:rsidRPr="000A70F5" w:rsidRDefault="00F73A36" w:rsidP="00200866">
            <w:pPr>
              <w:pStyle w:val="Sinespaciado"/>
              <w:jc w:val="both"/>
              <w:rPr>
                <w:rFonts w:cstheme="minorHAnsi"/>
              </w:rPr>
            </w:pPr>
            <w:r w:rsidRPr="000A70F5">
              <w:rPr>
                <w:rFonts w:cstheme="minorHAnsi"/>
              </w:rPr>
              <w:t>NIVELES FUNCIONARIALES</w:t>
            </w:r>
          </w:p>
        </w:tc>
        <w:tc>
          <w:tcPr>
            <w:tcW w:w="6346" w:type="dxa"/>
          </w:tcPr>
          <w:p w14:paraId="0D7A2244" w14:textId="77777777" w:rsidR="00EE291E" w:rsidRPr="000A70F5" w:rsidRDefault="00F73A36" w:rsidP="00200866">
            <w:pPr>
              <w:pStyle w:val="Sinespaciado"/>
              <w:jc w:val="both"/>
              <w:rPr>
                <w:rFonts w:cstheme="minorHAnsi"/>
              </w:rPr>
            </w:pPr>
            <w:r w:rsidRPr="000A70F5">
              <w:rPr>
                <w:rFonts w:cstheme="minorHAnsi"/>
              </w:rPr>
              <w:t>Los segmentos en los que, de acuerdo a la Ley de la Carrera Administrativa Municipal, se han de distribuir el conjunto de cargos que posee la municipalidad según su naturaleza de las funciones y responsabilidades de cada cargo.</w:t>
            </w:r>
          </w:p>
        </w:tc>
      </w:tr>
      <w:tr w:rsidR="00EE291E" w:rsidRPr="000A70F5" w14:paraId="10EA8582" w14:textId="77777777" w:rsidTr="00F73A36">
        <w:tc>
          <w:tcPr>
            <w:tcW w:w="2148" w:type="dxa"/>
          </w:tcPr>
          <w:p w14:paraId="7746905A" w14:textId="77777777" w:rsidR="00EE291E" w:rsidRPr="000A70F5" w:rsidRDefault="00F73A36" w:rsidP="00200866">
            <w:pPr>
              <w:pStyle w:val="Sinespaciado"/>
              <w:jc w:val="both"/>
              <w:rPr>
                <w:rFonts w:cstheme="minorHAnsi"/>
              </w:rPr>
            </w:pPr>
            <w:r w:rsidRPr="000A70F5">
              <w:rPr>
                <w:rFonts w:cstheme="minorHAnsi"/>
              </w:rPr>
              <w:t>CATEGORÍAS</w:t>
            </w:r>
          </w:p>
        </w:tc>
        <w:tc>
          <w:tcPr>
            <w:tcW w:w="6346" w:type="dxa"/>
          </w:tcPr>
          <w:p w14:paraId="691CCCD2" w14:textId="77777777" w:rsidR="00EE291E" w:rsidRPr="000A70F5" w:rsidRDefault="00F73A36" w:rsidP="00200866">
            <w:pPr>
              <w:pStyle w:val="Sinespaciado"/>
              <w:jc w:val="both"/>
              <w:rPr>
                <w:rFonts w:cstheme="minorHAnsi"/>
              </w:rPr>
            </w:pPr>
            <w:r w:rsidRPr="000A70F5">
              <w:rPr>
                <w:rFonts w:cstheme="minorHAnsi"/>
              </w:rPr>
              <w:t>Las tres opciones de ascenso y/o mejora general a las que puede aspirar un empleado municipal de carrera, a partir de los resultados de la evaluación de su desempeño y otros méritos y experiencias laborales y académicas.</w:t>
            </w:r>
          </w:p>
        </w:tc>
      </w:tr>
      <w:tr w:rsidR="00EE291E" w:rsidRPr="000A70F5" w14:paraId="26FFE982" w14:textId="77777777" w:rsidTr="00F73A36">
        <w:tc>
          <w:tcPr>
            <w:tcW w:w="2148" w:type="dxa"/>
          </w:tcPr>
          <w:p w14:paraId="10109150" w14:textId="77777777" w:rsidR="00EE291E" w:rsidRPr="000A70F5" w:rsidRDefault="00F73A36" w:rsidP="00200866">
            <w:pPr>
              <w:pStyle w:val="Sinespaciado"/>
              <w:jc w:val="both"/>
              <w:rPr>
                <w:rFonts w:cstheme="minorHAnsi"/>
              </w:rPr>
            </w:pPr>
            <w:r w:rsidRPr="000A70F5">
              <w:rPr>
                <w:rFonts w:cstheme="minorHAnsi"/>
              </w:rPr>
              <w:t>SISTEMA RETRIBUTIVO</w:t>
            </w:r>
          </w:p>
        </w:tc>
        <w:tc>
          <w:tcPr>
            <w:tcW w:w="6346" w:type="dxa"/>
          </w:tcPr>
          <w:p w14:paraId="66A36FAB" w14:textId="77777777" w:rsidR="00EE291E" w:rsidRPr="000A70F5" w:rsidRDefault="00F73A36" w:rsidP="00200866">
            <w:pPr>
              <w:pStyle w:val="Sinespaciado"/>
              <w:jc w:val="both"/>
              <w:rPr>
                <w:rFonts w:cstheme="minorHAnsi"/>
              </w:rPr>
            </w:pPr>
            <w:r w:rsidRPr="000A70F5">
              <w:rPr>
                <w:rFonts w:cstheme="minorHAnsi"/>
              </w:rPr>
              <w:t>Es el conjunto de medidas administrativas, técnicas y financieras que la municipalidad ha de organizar para asegurar la institucionalización de las opciones de mejora continua y progresiva que los empleados han de tener como derecho dentro de la carrera administrativa municipal.</w:t>
            </w:r>
          </w:p>
        </w:tc>
      </w:tr>
    </w:tbl>
    <w:p w14:paraId="42ADF9C4" w14:textId="77777777" w:rsidR="00777A0F" w:rsidRPr="000A70F5" w:rsidRDefault="00777A0F" w:rsidP="001A5B31">
      <w:pPr>
        <w:pStyle w:val="Sinespaciado"/>
        <w:jc w:val="both"/>
        <w:rPr>
          <w:rFonts w:cstheme="minorHAnsi"/>
        </w:rPr>
      </w:pPr>
    </w:p>
    <w:p w14:paraId="2753B05E" w14:textId="77777777" w:rsidR="00777A0F" w:rsidRDefault="00777A0F" w:rsidP="001A5B31">
      <w:pPr>
        <w:pStyle w:val="Sinespaciado"/>
        <w:jc w:val="both"/>
        <w:rPr>
          <w:rFonts w:ascii="Arial" w:hAnsi="Arial" w:cs="Arial"/>
        </w:rPr>
      </w:pPr>
    </w:p>
    <w:p w14:paraId="50A1C9A8" w14:textId="77777777" w:rsidR="000E2115" w:rsidRDefault="000E2115" w:rsidP="001A5B31">
      <w:pPr>
        <w:pStyle w:val="Sinespaciado"/>
        <w:jc w:val="both"/>
        <w:rPr>
          <w:rFonts w:ascii="Arial" w:hAnsi="Arial" w:cs="Arial"/>
        </w:rPr>
      </w:pPr>
    </w:p>
    <w:p w14:paraId="69C2251E" w14:textId="77777777" w:rsidR="000E2115" w:rsidRDefault="000E2115">
      <w:pPr>
        <w:rPr>
          <w:rFonts w:ascii="Arial" w:hAnsi="Arial" w:cs="Arial"/>
        </w:rPr>
      </w:pPr>
      <w:r>
        <w:rPr>
          <w:rFonts w:ascii="Arial" w:hAnsi="Arial" w:cs="Arial"/>
        </w:rPr>
        <w:lastRenderedPageBreak/>
        <w:br w:type="page"/>
      </w:r>
    </w:p>
    <w:p w14:paraId="5816F019" w14:textId="34335B69" w:rsidR="00777A0F" w:rsidRDefault="00777A0F" w:rsidP="001A5B31">
      <w:pPr>
        <w:pStyle w:val="Sinespaciado"/>
        <w:jc w:val="both"/>
        <w:rPr>
          <w:rFonts w:ascii="Arial" w:hAnsi="Arial" w:cs="Arial"/>
        </w:rPr>
      </w:pPr>
    </w:p>
    <w:sectPr w:rsidR="00777A0F" w:rsidSect="00EF607E">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8DCA" w14:textId="77777777" w:rsidR="00EF607E" w:rsidRDefault="00EF607E" w:rsidP="003B0948">
      <w:pPr>
        <w:spacing w:after="0" w:line="240" w:lineRule="auto"/>
      </w:pPr>
      <w:r>
        <w:separator/>
      </w:r>
    </w:p>
  </w:endnote>
  <w:endnote w:type="continuationSeparator" w:id="0">
    <w:p w14:paraId="23F3538D" w14:textId="77777777" w:rsidR="00EF607E" w:rsidRDefault="00EF607E" w:rsidP="003B0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bold">
    <w:altName w:val="Cambria"/>
    <w:panose1 w:val="00000000000000000000"/>
    <w:charset w:val="00"/>
    <w:family w:val="roman"/>
    <w:notTrueType/>
    <w:pitch w:val="default"/>
  </w:font>
  <w:font w:name="Poppins Medium">
    <w:altName w:val="Arial"/>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E863" w14:textId="77777777" w:rsidR="00B56E65" w:rsidRDefault="00B56E65">
    <w:pPr>
      <w:pStyle w:val="Piedepgina"/>
      <w:ind w:right="-864"/>
      <w:jc w:val="right"/>
    </w:pPr>
    <w:r>
      <w:rPr>
        <w:noProof/>
        <w:lang w:val="es-SV" w:eastAsia="es-SV"/>
      </w:rPr>
      <mc:AlternateContent>
        <mc:Choice Requires="wps">
          <w:drawing>
            <wp:anchor distT="0" distB="0" distL="114300" distR="114300" simplePos="0" relativeHeight="251659264" behindDoc="0" locked="0" layoutInCell="1" allowOverlap="1" wp14:anchorId="70B34F94" wp14:editId="2A00E158">
              <wp:simplePos x="0" y="0"/>
              <wp:positionH relativeFrom="column">
                <wp:posOffset>53340</wp:posOffset>
              </wp:positionH>
              <wp:positionV relativeFrom="paragraph">
                <wp:posOffset>-109855</wp:posOffset>
              </wp:positionV>
              <wp:extent cx="4543425" cy="257175"/>
              <wp:effectExtent l="0" t="0" r="9525" b="9525"/>
              <wp:wrapNone/>
              <wp:docPr id="8" name="Rectángulo 8"/>
              <wp:cNvGraphicFramePr/>
              <a:graphic xmlns:a="http://schemas.openxmlformats.org/drawingml/2006/main">
                <a:graphicData uri="http://schemas.microsoft.com/office/word/2010/wordprocessingShape">
                  <wps:wsp>
                    <wps:cNvSpPr/>
                    <wps:spPr>
                      <a:xfrm>
                        <a:off x="0" y="0"/>
                        <a:ext cx="4543425" cy="257175"/>
                      </a:xfrm>
                      <a:prstGeom prst="rect">
                        <a:avLst/>
                      </a:prstGeom>
                      <a:solidFill>
                        <a:srgbClr val="0066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C7922D" w14:textId="77777777" w:rsidR="00B56E65" w:rsidRPr="009164E1" w:rsidRDefault="00B56E65" w:rsidP="006D4D66">
                          <w:pPr>
                            <w:jc w:val="center"/>
                            <w:rPr>
                              <w:color w:val="002060"/>
                              <w:sz w:val="20"/>
                              <w:szCs w:val="20"/>
                            </w:rPr>
                          </w:pPr>
                          <w:r w:rsidRPr="009164E1">
                            <w:rPr>
                              <w:color w:val="002060"/>
                              <w:sz w:val="20"/>
                              <w:szCs w:val="20"/>
                              <w:highlight w:val="yellow"/>
                            </w:rPr>
                            <w:t>ALCALDÍA MUNICIPAL DE SAN RAFAEL CEDROS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B34F94" id="Rectángulo 8" o:spid="_x0000_s1032" style="position:absolute;left:0;text-align:left;margin-left:4.2pt;margin-top:-8.65pt;width:357.7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" fillcolor="#066" stroked="f" strokeweight="1pt">
              <v:textbox>
                <w:txbxContent>
                  <w:p w14:paraId="74C7922D" w14:textId="77777777" w:rsidR="00B56E65" w:rsidRPr="009164E1" w:rsidRDefault="00B56E65" w:rsidP="006D4D66">
                    <w:pPr>
                      <w:jc w:val="center"/>
                      <w:rPr>
                        <w:color w:val="002060"/>
                        <w:sz w:val="20"/>
                        <w:szCs w:val="20"/>
                      </w:rPr>
                    </w:pPr>
                    <w:r w:rsidRPr="009164E1">
                      <w:rPr>
                        <w:color w:val="002060"/>
                        <w:sz w:val="20"/>
                        <w:szCs w:val="20"/>
                        <w:highlight w:val="yellow"/>
                      </w:rPr>
                      <w:t>ALCALDÍA MUNICIPAL DE SAN RAFAEL CEDROS</w:t>
                    </w:r>
                  </w:p>
                </w:txbxContent>
              </v:textbox>
            </v:rect>
          </w:pict>
        </mc:Fallback>
      </mc:AlternateContent>
    </w:r>
    <w:r>
      <w:rPr>
        <w:noProof/>
        <w:lang w:val="es-SV" w:eastAsia="es-SV"/>
      </w:rPr>
      <mc:AlternateContent>
        <mc:Choice Requires="wpg">
          <w:drawing>
            <wp:anchor distT="0" distB="0" distL="114300" distR="114300" simplePos="0" relativeHeight="251658240" behindDoc="0" locked="0" layoutInCell="1" allowOverlap="1" wp14:anchorId="7ED1BB1E" wp14:editId="4F04590C">
              <wp:simplePos x="0" y="0"/>
              <wp:positionH relativeFrom="column">
                <wp:posOffset>4796790</wp:posOffset>
              </wp:positionH>
              <wp:positionV relativeFrom="paragraph">
                <wp:posOffset>-52705</wp:posOffset>
              </wp:positionV>
              <wp:extent cx="548640" cy="304800"/>
              <wp:effectExtent l="0" t="0" r="22860" b="1905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304800"/>
                        <a:chOff x="614" y="660"/>
                        <a:chExt cx="864" cy="374"/>
                      </a:xfrm>
                      <a:solidFill>
                        <a:schemeClr val="accent4">
                          <a:lumMod val="75000"/>
                        </a:schemeClr>
                      </a:solidFill>
                    </wpg:grpSpPr>
                    <wps:wsp>
                      <wps:cNvPr id="10" name="AutoShape 47"/>
                      <wps:cNvSpPr>
                        <a:spLocks noChangeArrowheads="1"/>
                      </wps:cNvSpPr>
                      <wps:spPr bwMode="auto">
                        <a:xfrm rot="-5400000">
                          <a:off x="859" y="415"/>
                          <a:ext cx="374" cy="864"/>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11" name="AutoShape 48"/>
                      <wps:cNvSpPr>
                        <a:spLocks noChangeArrowheads="1"/>
                      </wps:cNvSpPr>
                      <wps:spPr bwMode="auto">
                        <a:xfrm rot="-5400000">
                          <a:off x="898" y="451"/>
                          <a:ext cx="296" cy="792"/>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12" name="Text Box 49"/>
                      <wps:cNvSpPr txBox="1">
                        <a:spLocks noChangeArrowheads="1"/>
                      </wps:cNvSpPr>
                      <wps:spPr bwMode="auto">
                        <a:xfrm>
                          <a:off x="732" y="716"/>
                          <a:ext cx="659" cy="28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2F26BC" w14:textId="77777777" w:rsidR="00B56E65" w:rsidRDefault="00B56E65" w:rsidP="00362E4B">
                            <w:pPr>
                              <w:rPr>
                                <w:color w:val="FFFFFF" w:themeColor="background1"/>
                              </w:rPr>
                            </w:pPr>
                            <w:r>
                              <w:fldChar w:fldCharType="begin"/>
                            </w:r>
                            <w:r>
                              <w:instrText>PAGE    \* MERGEFORMAT</w:instrText>
                            </w:r>
                            <w:r>
                              <w:fldChar w:fldCharType="separate"/>
                            </w:r>
                            <w:r w:rsidR="00681BB5" w:rsidRPr="00681BB5">
                              <w:rPr>
                                <w:b/>
                                <w:bCs/>
                                <w:noProof/>
                                <w:color w:val="FFFFFF" w:themeColor="background1"/>
                              </w:rPr>
                              <w:t>54</w:t>
                            </w:r>
                            <w:r>
                              <w:rPr>
                                <w:b/>
                                <w:bCs/>
                                <w:color w:val="FFFFFF" w:themeColor="background1"/>
                              </w:rPr>
                              <w:fldChar w:fldCharType="end"/>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7ED1BB1E" id="Grupo 9" o:spid="_x0000_s1033" style="position:absolute;left:0;text-align:left;margin-left:377.7pt;margin-top:-4.15pt;width:43.2pt;height:24pt;z-index:251658240;mso-height-relative:margin"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">
              <v:roundrect id="AutoShape 47" o:spid="_x0000_s1034"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" filled="f" strokecolor="#e4be84"/>
              <v:roundrect id="AutoShape 48" o:spid="_x0000_s1035"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" filled="f" strokecolor="#e4be84"/>
              <v:shapetype id="_x0000_t202" coordsize="21600,21600" o:spt="202" path="m,l,21600r21600,l21600,xe">
                <v:stroke joinstyle="miter"/>
                <v:path gradientshapeok="t" o:connecttype="rect"/>
              </v:shapetype>
              <v:shape id="Text Box 49" o:spid="_x0000_s1036"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12F26BC" w14:textId="77777777" w:rsidR="00B56E65" w:rsidRDefault="00B56E65" w:rsidP="00362E4B">
                      <w:pPr>
                        <w:rPr>
                          <w:color w:val="FFFFFF" w:themeColor="background1"/>
                        </w:rPr>
                      </w:pPr>
                      <w:r>
                        <w:fldChar w:fldCharType="begin"/>
                      </w:r>
                      <w:r>
                        <w:instrText>PAGE    \* MERGEFORMAT</w:instrText>
                      </w:r>
                      <w:r>
                        <w:fldChar w:fldCharType="separate"/>
                      </w:r>
                      <w:r w:rsidR="00681BB5" w:rsidRPr="00681BB5">
                        <w:rPr>
                          <w:b/>
                          <w:bCs/>
                          <w:noProof/>
                          <w:color w:val="FFFFFF" w:themeColor="background1"/>
                        </w:rPr>
                        <w:t>54</w:t>
                      </w:r>
                      <w:r>
                        <w:rPr>
                          <w:b/>
                          <w:bCs/>
                          <w:color w:val="FFFFFF" w:themeColor="background1"/>
                        </w:rPr>
                        <w:fldChar w:fldCharType="end"/>
                      </w:r>
                    </w:p>
                  </w:txbxContent>
                </v:textbox>
              </v:shape>
            </v:group>
          </w:pict>
        </mc:Fallback>
      </mc:AlternateContent>
    </w:r>
  </w:p>
  <w:p w14:paraId="1BEBF6AF" w14:textId="77777777" w:rsidR="00B56E65" w:rsidRDefault="00B56E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F342E" w14:textId="77777777" w:rsidR="00EF607E" w:rsidRDefault="00EF607E" w:rsidP="003B0948">
      <w:pPr>
        <w:spacing w:after="0" w:line="240" w:lineRule="auto"/>
      </w:pPr>
      <w:r>
        <w:separator/>
      </w:r>
    </w:p>
  </w:footnote>
  <w:footnote w:type="continuationSeparator" w:id="0">
    <w:p w14:paraId="70FDB5F6" w14:textId="77777777" w:rsidR="00EF607E" w:rsidRDefault="00EF607E" w:rsidP="003B0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msoD207"/>
      </v:shape>
    </w:pict>
  </w:numPicBullet>
  <w:abstractNum w:abstractNumId="0" w15:restartNumberingAfterBreak="0">
    <w:nsid w:val="14827A55"/>
    <w:multiLevelType w:val="hybridMultilevel"/>
    <w:tmpl w:val="E67A66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4A4005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6E2EE0"/>
    <w:multiLevelType w:val="hybridMultilevel"/>
    <w:tmpl w:val="E4C4BB90"/>
    <w:lvl w:ilvl="0" w:tplc="0C0A000B">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 w15:restartNumberingAfterBreak="0">
    <w:nsid w:val="1A876FCA"/>
    <w:multiLevelType w:val="hybridMultilevel"/>
    <w:tmpl w:val="E11C9C10"/>
    <w:lvl w:ilvl="0" w:tplc="0C0A000B">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 w15:restartNumberingAfterBreak="0">
    <w:nsid w:val="1C3C61F7"/>
    <w:multiLevelType w:val="hybridMultilevel"/>
    <w:tmpl w:val="1ECE4572"/>
    <w:lvl w:ilvl="0" w:tplc="05B4279E">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22196449"/>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4C795E"/>
    <w:multiLevelType w:val="hybridMultilevel"/>
    <w:tmpl w:val="6C3E19AA"/>
    <w:lvl w:ilvl="0" w:tplc="88AC9FB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205C56"/>
    <w:multiLevelType w:val="hybridMultilevel"/>
    <w:tmpl w:val="27183B2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72F5E1A"/>
    <w:multiLevelType w:val="hybridMultilevel"/>
    <w:tmpl w:val="D1CC3166"/>
    <w:lvl w:ilvl="0" w:tplc="0C0A000B">
      <w:start w:val="1"/>
      <w:numFmt w:val="bullet"/>
      <w:lvlText w:val=""/>
      <w:lvlJc w:val="left"/>
      <w:pPr>
        <w:ind w:left="2520" w:hanging="360"/>
      </w:pPr>
      <w:rPr>
        <w:rFonts w:ascii="Wingdings" w:hAnsi="Wingdings"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9" w15:restartNumberingAfterBreak="0">
    <w:nsid w:val="275764D7"/>
    <w:multiLevelType w:val="hybridMultilevel"/>
    <w:tmpl w:val="D2D25C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AC45CB5"/>
    <w:multiLevelType w:val="hybridMultilevel"/>
    <w:tmpl w:val="9CACF6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102FE6"/>
    <w:multiLevelType w:val="hybridMultilevel"/>
    <w:tmpl w:val="AE966546"/>
    <w:lvl w:ilvl="0" w:tplc="4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CC7BC3"/>
    <w:multiLevelType w:val="hybridMultilevel"/>
    <w:tmpl w:val="8F64662C"/>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3BD63D73"/>
    <w:multiLevelType w:val="hybridMultilevel"/>
    <w:tmpl w:val="BE704722"/>
    <w:lvl w:ilvl="0" w:tplc="88AC9F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CBE137E"/>
    <w:multiLevelType w:val="hybridMultilevel"/>
    <w:tmpl w:val="58FC325A"/>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7F375E"/>
    <w:multiLevelType w:val="hybridMultilevel"/>
    <w:tmpl w:val="869A5D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ABF46DB"/>
    <w:multiLevelType w:val="hybridMultilevel"/>
    <w:tmpl w:val="D3FC19AA"/>
    <w:lvl w:ilvl="0" w:tplc="88AC9FB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F00772"/>
    <w:multiLevelType w:val="hybridMultilevel"/>
    <w:tmpl w:val="8CE0DE5A"/>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FC044FB"/>
    <w:multiLevelType w:val="hybridMultilevel"/>
    <w:tmpl w:val="02E454A8"/>
    <w:lvl w:ilvl="0" w:tplc="4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1002EEE"/>
    <w:multiLevelType w:val="multilevel"/>
    <w:tmpl w:val="4C8E6FE0"/>
    <w:lvl w:ilvl="0">
      <w:start w:val="1"/>
      <w:numFmt w:val="decimal"/>
      <w:lvlText w:val="%1)"/>
      <w:lvlJc w:val="left"/>
      <w:pPr>
        <w:ind w:left="360" w:hanging="360"/>
      </w:pPr>
    </w:lvl>
    <w:lvl w:ilvl="1">
      <w:start w:val="1"/>
      <w:numFmt w:val="decimal"/>
      <w:lvlText w:val="%2."/>
      <w:lvlJc w:val="left"/>
      <w:pPr>
        <w:ind w:left="720" w:hanging="360"/>
      </w:pPr>
      <w:rPr>
        <w:rFonts w:hint="default"/>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485168"/>
    <w:multiLevelType w:val="hybridMultilevel"/>
    <w:tmpl w:val="9F4CC486"/>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5C5A3CCE"/>
    <w:multiLevelType w:val="hybridMultilevel"/>
    <w:tmpl w:val="B80065B2"/>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C9E6188"/>
    <w:multiLevelType w:val="hybridMultilevel"/>
    <w:tmpl w:val="E76A52A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31900CE"/>
    <w:multiLevelType w:val="hybridMultilevel"/>
    <w:tmpl w:val="0A2EFB1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5EE2895"/>
    <w:multiLevelType w:val="hybridMultilevel"/>
    <w:tmpl w:val="8CA653E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88D471A"/>
    <w:multiLevelType w:val="hybridMultilevel"/>
    <w:tmpl w:val="316A293A"/>
    <w:lvl w:ilvl="0" w:tplc="25522E30">
      <w:numFmt w:val="bullet"/>
      <w:lvlText w:val="-"/>
      <w:lvlJc w:val="left"/>
      <w:pPr>
        <w:ind w:left="360" w:hanging="360"/>
      </w:pPr>
      <w:rPr>
        <w:rFonts w:ascii="Calibri" w:eastAsiaTheme="minorHAnsi" w:hAnsi="Calibri" w:cs="Calibri"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6DC73CE0"/>
    <w:multiLevelType w:val="hybridMultilevel"/>
    <w:tmpl w:val="5FE424D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70C45AAE"/>
    <w:multiLevelType w:val="hybridMultilevel"/>
    <w:tmpl w:val="413E6E72"/>
    <w:lvl w:ilvl="0" w:tplc="0694C966">
      <w:start w:val="4"/>
      <w:numFmt w:val="decimal"/>
      <w:lvlText w:val="%1."/>
      <w:lvlJc w:val="left"/>
      <w:pPr>
        <w:ind w:left="360" w:hanging="360"/>
      </w:pPr>
      <w:rPr>
        <w:rFonts w:hint="default"/>
      </w:rPr>
    </w:lvl>
    <w:lvl w:ilvl="1" w:tplc="0C0A0019" w:tentative="1">
      <w:start w:val="1"/>
      <w:numFmt w:val="lowerLetter"/>
      <w:lvlText w:val="%2."/>
      <w:lvlJc w:val="left"/>
      <w:pPr>
        <w:ind w:left="288" w:hanging="360"/>
      </w:pPr>
    </w:lvl>
    <w:lvl w:ilvl="2" w:tplc="0C0A001B" w:tentative="1">
      <w:start w:val="1"/>
      <w:numFmt w:val="lowerRoman"/>
      <w:lvlText w:val="%3."/>
      <w:lvlJc w:val="right"/>
      <w:pPr>
        <w:ind w:left="1008" w:hanging="180"/>
      </w:pPr>
    </w:lvl>
    <w:lvl w:ilvl="3" w:tplc="0C0A000F" w:tentative="1">
      <w:start w:val="1"/>
      <w:numFmt w:val="decimal"/>
      <w:lvlText w:val="%4."/>
      <w:lvlJc w:val="left"/>
      <w:pPr>
        <w:ind w:left="1728" w:hanging="360"/>
      </w:pPr>
    </w:lvl>
    <w:lvl w:ilvl="4" w:tplc="0C0A0019" w:tentative="1">
      <w:start w:val="1"/>
      <w:numFmt w:val="lowerLetter"/>
      <w:lvlText w:val="%5."/>
      <w:lvlJc w:val="left"/>
      <w:pPr>
        <w:ind w:left="2448" w:hanging="360"/>
      </w:pPr>
    </w:lvl>
    <w:lvl w:ilvl="5" w:tplc="0C0A001B" w:tentative="1">
      <w:start w:val="1"/>
      <w:numFmt w:val="lowerRoman"/>
      <w:lvlText w:val="%6."/>
      <w:lvlJc w:val="right"/>
      <w:pPr>
        <w:ind w:left="3168" w:hanging="180"/>
      </w:pPr>
    </w:lvl>
    <w:lvl w:ilvl="6" w:tplc="0C0A000F" w:tentative="1">
      <w:start w:val="1"/>
      <w:numFmt w:val="decimal"/>
      <w:lvlText w:val="%7."/>
      <w:lvlJc w:val="left"/>
      <w:pPr>
        <w:ind w:left="3888" w:hanging="360"/>
      </w:pPr>
    </w:lvl>
    <w:lvl w:ilvl="7" w:tplc="0C0A0019" w:tentative="1">
      <w:start w:val="1"/>
      <w:numFmt w:val="lowerLetter"/>
      <w:lvlText w:val="%8."/>
      <w:lvlJc w:val="left"/>
      <w:pPr>
        <w:ind w:left="4608" w:hanging="360"/>
      </w:pPr>
    </w:lvl>
    <w:lvl w:ilvl="8" w:tplc="0C0A001B" w:tentative="1">
      <w:start w:val="1"/>
      <w:numFmt w:val="lowerRoman"/>
      <w:lvlText w:val="%9."/>
      <w:lvlJc w:val="right"/>
      <w:pPr>
        <w:ind w:left="5328" w:hanging="180"/>
      </w:pPr>
    </w:lvl>
  </w:abstractNum>
  <w:abstractNum w:abstractNumId="28" w15:restartNumberingAfterBreak="0">
    <w:nsid w:val="715E783B"/>
    <w:multiLevelType w:val="hybridMultilevel"/>
    <w:tmpl w:val="95D0FBB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2E51A90"/>
    <w:multiLevelType w:val="hybridMultilevel"/>
    <w:tmpl w:val="138095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5F91633"/>
    <w:multiLevelType w:val="hybridMultilevel"/>
    <w:tmpl w:val="0C5A57AE"/>
    <w:lvl w:ilvl="0" w:tplc="0C0A0017">
      <w:start w:val="1"/>
      <w:numFmt w:val="lowerLetter"/>
      <w:lvlText w:val="%1)"/>
      <w:lvlJc w:val="left"/>
      <w:pPr>
        <w:ind w:left="1512" w:hanging="360"/>
      </w:pPr>
    </w:lvl>
    <w:lvl w:ilvl="1" w:tplc="0C0A0019" w:tentative="1">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31" w15:restartNumberingAfterBreak="0">
    <w:nsid w:val="76672760"/>
    <w:multiLevelType w:val="hybridMultilevel"/>
    <w:tmpl w:val="F7AC4DBA"/>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8675950"/>
    <w:multiLevelType w:val="multilevel"/>
    <w:tmpl w:val="A87875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0E15EA"/>
    <w:multiLevelType w:val="hybridMultilevel"/>
    <w:tmpl w:val="E224341A"/>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7B5A6F62"/>
    <w:multiLevelType w:val="multilevel"/>
    <w:tmpl w:val="93F254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C87E78"/>
    <w:multiLevelType w:val="hybridMultilevel"/>
    <w:tmpl w:val="2D2AED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7D046810"/>
    <w:multiLevelType w:val="multilevel"/>
    <w:tmpl w:val="82E6493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D8608F"/>
    <w:multiLevelType w:val="hybridMultilevel"/>
    <w:tmpl w:val="0FBAAC3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11549177">
    <w:abstractNumId w:val="32"/>
  </w:num>
  <w:num w:numId="2" w16cid:durableId="560604372">
    <w:abstractNumId w:val="29"/>
  </w:num>
  <w:num w:numId="3" w16cid:durableId="667252352">
    <w:abstractNumId w:val="24"/>
  </w:num>
  <w:num w:numId="4" w16cid:durableId="1427456097">
    <w:abstractNumId w:val="19"/>
  </w:num>
  <w:num w:numId="5" w16cid:durableId="564994853">
    <w:abstractNumId w:val="2"/>
  </w:num>
  <w:num w:numId="6" w16cid:durableId="1709984386">
    <w:abstractNumId w:val="5"/>
  </w:num>
  <w:num w:numId="7" w16cid:durableId="1752120396">
    <w:abstractNumId w:val="34"/>
  </w:num>
  <w:num w:numId="8" w16cid:durableId="136265847">
    <w:abstractNumId w:val="3"/>
  </w:num>
  <w:num w:numId="9" w16cid:durableId="2020768131">
    <w:abstractNumId w:val="8"/>
  </w:num>
  <w:num w:numId="10" w16cid:durableId="1528903741">
    <w:abstractNumId w:val="1"/>
  </w:num>
  <w:num w:numId="11" w16cid:durableId="1621909392">
    <w:abstractNumId w:val="30"/>
  </w:num>
  <w:num w:numId="12" w16cid:durableId="35593111">
    <w:abstractNumId w:val="28"/>
  </w:num>
  <w:num w:numId="13" w16cid:durableId="200021061">
    <w:abstractNumId w:val="26"/>
  </w:num>
  <w:num w:numId="14" w16cid:durableId="372506650">
    <w:abstractNumId w:val="27"/>
  </w:num>
  <w:num w:numId="15" w16cid:durableId="2016805097">
    <w:abstractNumId w:val="17"/>
  </w:num>
  <w:num w:numId="16" w16cid:durableId="433209643">
    <w:abstractNumId w:val="0"/>
  </w:num>
  <w:num w:numId="17" w16cid:durableId="707871567">
    <w:abstractNumId w:val="9"/>
  </w:num>
  <w:num w:numId="18" w16cid:durableId="1754352920">
    <w:abstractNumId w:val="36"/>
  </w:num>
  <w:num w:numId="19" w16cid:durableId="361980268">
    <w:abstractNumId w:val="37"/>
  </w:num>
  <w:num w:numId="20" w16cid:durableId="2006667156">
    <w:abstractNumId w:val="23"/>
  </w:num>
  <w:num w:numId="21" w16cid:durableId="975527535">
    <w:abstractNumId w:val="13"/>
  </w:num>
  <w:num w:numId="22" w16cid:durableId="279797573">
    <w:abstractNumId w:val="20"/>
  </w:num>
  <w:num w:numId="23" w16cid:durableId="448623691">
    <w:abstractNumId w:val="35"/>
  </w:num>
  <w:num w:numId="24" w16cid:durableId="2097435592">
    <w:abstractNumId w:val="21"/>
  </w:num>
  <w:num w:numId="25" w16cid:durableId="170803464">
    <w:abstractNumId w:val="10"/>
  </w:num>
  <w:num w:numId="26" w16cid:durableId="13069944">
    <w:abstractNumId w:val="22"/>
  </w:num>
  <w:num w:numId="27" w16cid:durableId="990863731">
    <w:abstractNumId w:val="16"/>
  </w:num>
  <w:num w:numId="28" w16cid:durableId="479926802">
    <w:abstractNumId w:val="33"/>
  </w:num>
  <w:num w:numId="29" w16cid:durableId="159321629">
    <w:abstractNumId w:val="12"/>
  </w:num>
  <w:num w:numId="30" w16cid:durableId="1530069084">
    <w:abstractNumId w:val="14"/>
  </w:num>
  <w:num w:numId="31" w16cid:durableId="1385057734">
    <w:abstractNumId w:val="4"/>
  </w:num>
  <w:num w:numId="32" w16cid:durableId="122382128">
    <w:abstractNumId w:val="25"/>
  </w:num>
  <w:num w:numId="33" w16cid:durableId="1112168998">
    <w:abstractNumId w:val="11"/>
  </w:num>
  <w:num w:numId="34" w16cid:durableId="36398987">
    <w:abstractNumId w:val="18"/>
  </w:num>
  <w:num w:numId="35" w16cid:durableId="619803191">
    <w:abstractNumId w:val="15"/>
  </w:num>
  <w:num w:numId="36" w16cid:durableId="1816021119">
    <w:abstractNumId w:val="6"/>
  </w:num>
  <w:num w:numId="37" w16cid:durableId="1083340236">
    <w:abstractNumId w:val="7"/>
  </w:num>
  <w:num w:numId="38" w16cid:durableId="202428006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C4"/>
    <w:rsid w:val="0000666E"/>
    <w:rsid w:val="000120CD"/>
    <w:rsid w:val="00012B24"/>
    <w:rsid w:val="0001423F"/>
    <w:rsid w:val="00015886"/>
    <w:rsid w:val="000175EA"/>
    <w:rsid w:val="00025913"/>
    <w:rsid w:val="00025A4E"/>
    <w:rsid w:val="00030587"/>
    <w:rsid w:val="00031CCE"/>
    <w:rsid w:val="00037D54"/>
    <w:rsid w:val="000420DB"/>
    <w:rsid w:val="000439E9"/>
    <w:rsid w:val="00051333"/>
    <w:rsid w:val="000518DB"/>
    <w:rsid w:val="00052DE8"/>
    <w:rsid w:val="00055DDD"/>
    <w:rsid w:val="0005783F"/>
    <w:rsid w:val="000720BD"/>
    <w:rsid w:val="00084D57"/>
    <w:rsid w:val="000904EE"/>
    <w:rsid w:val="00090BA8"/>
    <w:rsid w:val="00091462"/>
    <w:rsid w:val="00094085"/>
    <w:rsid w:val="000A151B"/>
    <w:rsid w:val="000A1EC1"/>
    <w:rsid w:val="000A70F5"/>
    <w:rsid w:val="000B104B"/>
    <w:rsid w:val="000B654B"/>
    <w:rsid w:val="000C0F18"/>
    <w:rsid w:val="000C227B"/>
    <w:rsid w:val="000C6A2E"/>
    <w:rsid w:val="000D15BF"/>
    <w:rsid w:val="000D2ED8"/>
    <w:rsid w:val="000D4EC7"/>
    <w:rsid w:val="000D7B9A"/>
    <w:rsid w:val="000E0BCD"/>
    <w:rsid w:val="000E2115"/>
    <w:rsid w:val="000E24A6"/>
    <w:rsid w:val="000E31D0"/>
    <w:rsid w:val="000E4B9B"/>
    <w:rsid w:val="000E5B33"/>
    <w:rsid w:val="000E79D7"/>
    <w:rsid w:val="000F07D0"/>
    <w:rsid w:val="00102C7E"/>
    <w:rsid w:val="001102E9"/>
    <w:rsid w:val="0011045A"/>
    <w:rsid w:val="0011540D"/>
    <w:rsid w:val="001200C6"/>
    <w:rsid w:val="001213E4"/>
    <w:rsid w:val="00123817"/>
    <w:rsid w:val="00131825"/>
    <w:rsid w:val="00136126"/>
    <w:rsid w:val="00136C2C"/>
    <w:rsid w:val="00145808"/>
    <w:rsid w:val="00147B35"/>
    <w:rsid w:val="0015494A"/>
    <w:rsid w:val="00166AE0"/>
    <w:rsid w:val="001704D6"/>
    <w:rsid w:val="00181096"/>
    <w:rsid w:val="00181332"/>
    <w:rsid w:val="00186922"/>
    <w:rsid w:val="00191BB4"/>
    <w:rsid w:val="00193AC5"/>
    <w:rsid w:val="001A5B31"/>
    <w:rsid w:val="001A64B9"/>
    <w:rsid w:val="001B1C81"/>
    <w:rsid w:val="001B2BAC"/>
    <w:rsid w:val="001B4C42"/>
    <w:rsid w:val="001B4DF9"/>
    <w:rsid w:val="001B510B"/>
    <w:rsid w:val="001B5CFC"/>
    <w:rsid w:val="001C725B"/>
    <w:rsid w:val="001D0B55"/>
    <w:rsid w:val="001D25C0"/>
    <w:rsid w:val="001D7D08"/>
    <w:rsid w:val="001E0D82"/>
    <w:rsid w:val="001F3280"/>
    <w:rsid w:val="00200866"/>
    <w:rsid w:val="00204052"/>
    <w:rsid w:val="002058C3"/>
    <w:rsid w:val="002071E8"/>
    <w:rsid w:val="00210349"/>
    <w:rsid w:val="002144E2"/>
    <w:rsid w:val="00243034"/>
    <w:rsid w:val="00245F86"/>
    <w:rsid w:val="00246B11"/>
    <w:rsid w:val="00250E00"/>
    <w:rsid w:val="00250F5F"/>
    <w:rsid w:val="00253AF7"/>
    <w:rsid w:val="00253EB8"/>
    <w:rsid w:val="00261909"/>
    <w:rsid w:val="00264F15"/>
    <w:rsid w:val="00266432"/>
    <w:rsid w:val="0027286D"/>
    <w:rsid w:val="00273906"/>
    <w:rsid w:val="00281B11"/>
    <w:rsid w:val="00285C1A"/>
    <w:rsid w:val="0029135D"/>
    <w:rsid w:val="002A6409"/>
    <w:rsid w:val="002B328E"/>
    <w:rsid w:val="002B5BC1"/>
    <w:rsid w:val="002C41DB"/>
    <w:rsid w:val="002C574E"/>
    <w:rsid w:val="002C7A69"/>
    <w:rsid w:val="002C7BE1"/>
    <w:rsid w:val="002D5286"/>
    <w:rsid w:val="002E7C1A"/>
    <w:rsid w:val="0030162A"/>
    <w:rsid w:val="00303621"/>
    <w:rsid w:val="003118E4"/>
    <w:rsid w:val="00316934"/>
    <w:rsid w:val="0033045B"/>
    <w:rsid w:val="00335415"/>
    <w:rsid w:val="003356CC"/>
    <w:rsid w:val="0034372D"/>
    <w:rsid w:val="00346904"/>
    <w:rsid w:val="00346ADC"/>
    <w:rsid w:val="003473DC"/>
    <w:rsid w:val="00362E3D"/>
    <w:rsid w:val="00362E4B"/>
    <w:rsid w:val="00363832"/>
    <w:rsid w:val="003743E6"/>
    <w:rsid w:val="003746E1"/>
    <w:rsid w:val="003828E3"/>
    <w:rsid w:val="00384E6F"/>
    <w:rsid w:val="00385075"/>
    <w:rsid w:val="00385969"/>
    <w:rsid w:val="00385CD0"/>
    <w:rsid w:val="00391A5E"/>
    <w:rsid w:val="00392C35"/>
    <w:rsid w:val="003A3753"/>
    <w:rsid w:val="003A49EB"/>
    <w:rsid w:val="003A5AA2"/>
    <w:rsid w:val="003B02F4"/>
    <w:rsid w:val="003B0948"/>
    <w:rsid w:val="003B654F"/>
    <w:rsid w:val="003C0BED"/>
    <w:rsid w:val="003C284A"/>
    <w:rsid w:val="003C2D51"/>
    <w:rsid w:val="003C3A3B"/>
    <w:rsid w:val="003C4B78"/>
    <w:rsid w:val="003D1E06"/>
    <w:rsid w:val="003D3EB2"/>
    <w:rsid w:val="003D5729"/>
    <w:rsid w:val="003E5DFC"/>
    <w:rsid w:val="003F3197"/>
    <w:rsid w:val="003F6345"/>
    <w:rsid w:val="00405B27"/>
    <w:rsid w:val="004106D3"/>
    <w:rsid w:val="00423842"/>
    <w:rsid w:val="00430563"/>
    <w:rsid w:val="00440642"/>
    <w:rsid w:val="00444F99"/>
    <w:rsid w:val="004517F8"/>
    <w:rsid w:val="004631C1"/>
    <w:rsid w:val="00473C4F"/>
    <w:rsid w:val="004740C5"/>
    <w:rsid w:val="0048745C"/>
    <w:rsid w:val="00490B54"/>
    <w:rsid w:val="004967DE"/>
    <w:rsid w:val="00497911"/>
    <w:rsid w:val="004A3353"/>
    <w:rsid w:val="004A4103"/>
    <w:rsid w:val="004A7F41"/>
    <w:rsid w:val="004C396F"/>
    <w:rsid w:val="004C4ED2"/>
    <w:rsid w:val="004E184B"/>
    <w:rsid w:val="004E2102"/>
    <w:rsid w:val="004E73D5"/>
    <w:rsid w:val="004F2445"/>
    <w:rsid w:val="00503765"/>
    <w:rsid w:val="00506003"/>
    <w:rsid w:val="00507658"/>
    <w:rsid w:val="00513315"/>
    <w:rsid w:val="00513AD4"/>
    <w:rsid w:val="005145A2"/>
    <w:rsid w:val="005173B1"/>
    <w:rsid w:val="00517E09"/>
    <w:rsid w:val="005204C9"/>
    <w:rsid w:val="00520801"/>
    <w:rsid w:val="00531EFA"/>
    <w:rsid w:val="005341BF"/>
    <w:rsid w:val="005408FE"/>
    <w:rsid w:val="00542562"/>
    <w:rsid w:val="00543632"/>
    <w:rsid w:val="00546B99"/>
    <w:rsid w:val="00547AD5"/>
    <w:rsid w:val="00551DA5"/>
    <w:rsid w:val="00563521"/>
    <w:rsid w:val="005760FF"/>
    <w:rsid w:val="005774EC"/>
    <w:rsid w:val="005778ED"/>
    <w:rsid w:val="00577DF5"/>
    <w:rsid w:val="005872FD"/>
    <w:rsid w:val="0059174C"/>
    <w:rsid w:val="00592B10"/>
    <w:rsid w:val="00595071"/>
    <w:rsid w:val="005B2BEE"/>
    <w:rsid w:val="005B37E0"/>
    <w:rsid w:val="005C4757"/>
    <w:rsid w:val="005C6392"/>
    <w:rsid w:val="005D0570"/>
    <w:rsid w:val="005D0E42"/>
    <w:rsid w:val="005D3613"/>
    <w:rsid w:val="005D36E6"/>
    <w:rsid w:val="005D7052"/>
    <w:rsid w:val="005E472A"/>
    <w:rsid w:val="005F164D"/>
    <w:rsid w:val="005F4988"/>
    <w:rsid w:val="006033DE"/>
    <w:rsid w:val="00603FA3"/>
    <w:rsid w:val="00611959"/>
    <w:rsid w:val="00611D6B"/>
    <w:rsid w:val="00614324"/>
    <w:rsid w:val="00620F14"/>
    <w:rsid w:val="00624B07"/>
    <w:rsid w:val="0062534F"/>
    <w:rsid w:val="00625EF4"/>
    <w:rsid w:val="00630425"/>
    <w:rsid w:val="00631F38"/>
    <w:rsid w:val="00633C78"/>
    <w:rsid w:val="00636E57"/>
    <w:rsid w:val="00637516"/>
    <w:rsid w:val="00637DE4"/>
    <w:rsid w:val="00644A94"/>
    <w:rsid w:val="00650890"/>
    <w:rsid w:val="006542D0"/>
    <w:rsid w:val="00657EDC"/>
    <w:rsid w:val="00660BB2"/>
    <w:rsid w:val="00664213"/>
    <w:rsid w:val="00664447"/>
    <w:rsid w:val="00672577"/>
    <w:rsid w:val="006765E0"/>
    <w:rsid w:val="00681BB5"/>
    <w:rsid w:val="006827D2"/>
    <w:rsid w:val="00685734"/>
    <w:rsid w:val="00693736"/>
    <w:rsid w:val="006958DF"/>
    <w:rsid w:val="00695A78"/>
    <w:rsid w:val="00697471"/>
    <w:rsid w:val="006A5D46"/>
    <w:rsid w:val="006B2F3F"/>
    <w:rsid w:val="006B7462"/>
    <w:rsid w:val="006C015A"/>
    <w:rsid w:val="006C182C"/>
    <w:rsid w:val="006C5172"/>
    <w:rsid w:val="006D0CC9"/>
    <w:rsid w:val="006D0F02"/>
    <w:rsid w:val="006D372F"/>
    <w:rsid w:val="006D4D66"/>
    <w:rsid w:val="006D7799"/>
    <w:rsid w:val="006F0AC1"/>
    <w:rsid w:val="006F5937"/>
    <w:rsid w:val="006F63FE"/>
    <w:rsid w:val="00703B5B"/>
    <w:rsid w:val="00707865"/>
    <w:rsid w:val="00710165"/>
    <w:rsid w:val="00712155"/>
    <w:rsid w:val="00720548"/>
    <w:rsid w:val="007370C2"/>
    <w:rsid w:val="00751771"/>
    <w:rsid w:val="007517D4"/>
    <w:rsid w:val="00751C0B"/>
    <w:rsid w:val="0077191C"/>
    <w:rsid w:val="007719D5"/>
    <w:rsid w:val="00776AF1"/>
    <w:rsid w:val="00777A0F"/>
    <w:rsid w:val="00781E8B"/>
    <w:rsid w:val="007834F0"/>
    <w:rsid w:val="00790401"/>
    <w:rsid w:val="00790E8A"/>
    <w:rsid w:val="007912C6"/>
    <w:rsid w:val="00791A7A"/>
    <w:rsid w:val="00795FDD"/>
    <w:rsid w:val="007A1F28"/>
    <w:rsid w:val="007A3458"/>
    <w:rsid w:val="007A731B"/>
    <w:rsid w:val="007B21A6"/>
    <w:rsid w:val="007B3114"/>
    <w:rsid w:val="007B6ABA"/>
    <w:rsid w:val="007C25B2"/>
    <w:rsid w:val="007C39EE"/>
    <w:rsid w:val="007D77B3"/>
    <w:rsid w:val="007E21F6"/>
    <w:rsid w:val="007E483F"/>
    <w:rsid w:val="007F1E07"/>
    <w:rsid w:val="007F2A3E"/>
    <w:rsid w:val="007F2A96"/>
    <w:rsid w:val="007F498C"/>
    <w:rsid w:val="007F577F"/>
    <w:rsid w:val="007F6AF3"/>
    <w:rsid w:val="007F7101"/>
    <w:rsid w:val="007F743F"/>
    <w:rsid w:val="0080016C"/>
    <w:rsid w:val="00807F0F"/>
    <w:rsid w:val="00812F71"/>
    <w:rsid w:val="008146FD"/>
    <w:rsid w:val="00826994"/>
    <w:rsid w:val="008305AB"/>
    <w:rsid w:val="00833440"/>
    <w:rsid w:val="008377A6"/>
    <w:rsid w:val="00850727"/>
    <w:rsid w:val="008549C9"/>
    <w:rsid w:val="008577E7"/>
    <w:rsid w:val="00860EA3"/>
    <w:rsid w:val="00867675"/>
    <w:rsid w:val="00867A57"/>
    <w:rsid w:val="0087428B"/>
    <w:rsid w:val="00875909"/>
    <w:rsid w:val="0088162E"/>
    <w:rsid w:val="00883B3C"/>
    <w:rsid w:val="00885D23"/>
    <w:rsid w:val="0088778A"/>
    <w:rsid w:val="00895D21"/>
    <w:rsid w:val="008A0B30"/>
    <w:rsid w:val="008B20AF"/>
    <w:rsid w:val="008B23CA"/>
    <w:rsid w:val="008C5283"/>
    <w:rsid w:val="008C57F8"/>
    <w:rsid w:val="008D2B61"/>
    <w:rsid w:val="008D3DFE"/>
    <w:rsid w:val="008D5553"/>
    <w:rsid w:val="008D5BDE"/>
    <w:rsid w:val="008E5261"/>
    <w:rsid w:val="008F32E8"/>
    <w:rsid w:val="00913CEF"/>
    <w:rsid w:val="009164E1"/>
    <w:rsid w:val="00921119"/>
    <w:rsid w:val="00924271"/>
    <w:rsid w:val="00934EDB"/>
    <w:rsid w:val="009364B7"/>
    <w:rsid w:val="0094090A"/>
    <w:rsid w:val="00940F2B"/>
    <w:rsid w:val="009413D6"/>
    <w:rsid w:val="009450BF"/>
    <w:rsid w:val="00947140"/>
    <w:rsid w:val="00947963"/>
    <w:rsid w:val="00951C7F"/>
    <w:rsid w:val="00953565"/>
    <w:rsid w:val="00953D7C"/>
    <w:rsid w:val="0096022A"/>
    <w:rsid w:val="00966321"/>
    <w:rsid w:val="00971AD9"/>
    <w:rsid w:val="00972D2D"/>
    <w:rsid w:val="0097789E"/>
    <w:rsid w:val="009802A2"/>
    <w:rsid w:val="00980ED3"/>
    <w:rsid w:val="00983AA3"/>
    <w:rsid w:val="00985487"/>
    <w:rsid w:val="00995869"/>
    <w:rsid w:val="00997A2D"/>
    <w:rsid w:val="009A1013"/>
    <w:rsid w:val="009B0029"/>
    <w:rsid w:val="009B2E34"/>
    <w:rsid w:val="009B58C6"/>
    <w:rsid w:val="009B753E"/>
    <w:rsid w:val="009D527D"/>
    <w:rsid w:val="009E06DB"/>
    <w:rsid w:val="009E25BB"/>
    <w:rsid w:val="009E7AD8"/>
    <w:rsid w:val="009F171F"/>
    <w:rsid w:val="00A006C4"/>
    <w:rsid w:val="00A00BB4"/>
    <w:rsid w:val="00A03878"/>
    <w:rsid w:val="00A04BFD"/>
    <w:rsid w:val="00A07E3D"/>
    <w:rsid w:val="00A1158D"/>
    <w:rsid w:val="00A13111"/>
    <w:rsid w:val="00A1371D"/>
    <w:rsid w:val="00A214DF"/>
    <w:rsid w:val="00A36555"/>
    <w:rsid w:val="00A40727"/>
    <w:rsid w:val="00A42B8F"/>
    <w:rsid w:val="00A46686"/>
    <w:rsid w:val="00A500D6"/>
    <w:rsid w:val="00A5083B"/>
    <w:rsid w:val="00A54DD8"/>
    <w:rsid w:val="00A558BF"/>
    <w:rsid w:val="00A55D78"/>
    <w:rsid w:val="00A605E9"/>
    <w:rsid w:val="00A64B4D"/>
    <w:rsid w:val="00A84E49"/>
    <w:rsid w:val="00A96646"/>
    <w:rsid w:val="00AA0C3A"/>
    <w:rsid w:val="00AA497B"/>
    <w:rsid w:val="00AA49FD"/>
    <w:rsid w:val="00AB7994"/>
    <w:rsid w:val="00AC02E4"/>
    <w:rsid w:val="00AC6D11"/>
    <w:rsid w:val="00AC76A9"/>
    <w:rsid w:val="00AC7A0C"/>
    <w:rsid w:val="00AD1D30"/>
    <w:rsid w:val="00AD4E9C"/>
    <w:rsid w:val="00AD4F4D"/>
    <w:rsid w:val="00AD6E19"/>
    <w:rsid w:val="00B00D98"/>
    <w:rsid w:val="00B0608F"/>
    <w:rsid w:val="00B11B80"/>
    <w:rsid w:val="00B15BD9"/>
    <w:rsid w:val="00B16D90"/>
    <w:rsid w:val="00B2073B"/>
    <w:rsid w:val="00B21BA6"/>
    <w:rsid w:val="00B25F37"/>
    <w:rsid w:val="00B36E04"/>
    <w:rsid w:val="00B454F7"/>
    <w:rsid w:val="00B4750C"/>
    <w:rsid w:val="00B56E65"/>
    <w:rsid w:val="00B673EE"/>
    <w:rsid w:val="00B72906"/>
    <w:rsid w:val="00B7303C"/>
    <w:rsid w:val="00B76A40"/>
    <w:rsid w:val="00B82C96"/>
    <w:rsid w:val="00B83046"/>
    <w:rsid w:val="00B85BB0"/>
    <w:rsid w:val="00B86A6A"/>
    <w:rsid w:val="00BA55B8"/>
    <w:rsid w:val="00BA5DAF"/>
    <w:rsid w:val="00BA7469"/>
    <w:rsid w:val="00BA7A47"/>
    <w:rsid w:val="00BB1662"/>
    <w:rsid w:val="00BB6BAC"/>
    <w:rsid w:val="00BC2174"/>
    <w:rsid w:val="00BD0ECB"/>
    <w:rsid w:val="00BF1C68"/>
    <w:rsid w:val="00C04695"/>
    <w:rsid w:val="00C10862"/>
    <w:rsid w:val="00C109E0"/>
    <w:rsid w:val="00C148C4"/>
    <w:rsid w:val="00C15A06"/>
    <w:rsid w:val="00C23FFC"/>
    <w:rsid w:val="00C24BF9"/>
    <w:rsid w:val="00C25595"/>
    <w:rsid w:val="00C311E8"/>
    <w:rsid w:val="00C33871"/>
    <w:rsid w:val="00C36551"/>
    <w:rsid w:val="00C403A7"/>
    <w:rsid w:val="00C42BFA"/>
    <w:rsid w:val="00C43E69"/>
    <w:rsid w:val="00C44F56"/>
    <w:rsid w:val="00C460E2"/>
    <w:rsid w:val="00C515CF"/>
    <w:rsid w:val="00C51BBB"/>
    <w:rsid w:val="00C52E2E"/>
    <w:rsid w:val="00C54345"/>
    <w:rsid w:val="00C556DD"/>
    <w:rsid w:val="00C55D7D"/>
    <w:rsid w:val="00C610CD"/>
    <w:rsid w:val="00C801E4"/>
    <w:rsid w:val="00C8414A"/>
    <w:rsid w:val="00C92652"/>
    <w:rsid w:val="00C95822"/>
    <w:rsid w:val="00C96C6D"/>
    <w:rsid w:val="00CA1208"/>
    <w:rsid w:val="00CB4118"/>
    <w:rsid w:val="00CC36AE"/>
    <w:rsid w:val="00CC6345"/>
    <w:rsid w:val="00CC6DFB"/>
    <w:rsid w:val="00CD66F5"/>
    <w:rsid w:val="00CE15DA"/>
    <w:rsid w:val="00CE1F37"/>
    <w:rsid w:val="00CE1FC9"/>
    <w:rsid w:val="00CE33D6"/>
    <w:rsid w:val="00CE4CCB"/>
    <w:rsid w:val="00CE5904"/>
    <w:rsid w:val="00CF2A2D"/>
    <w:rsid w:val="00D107E5"/>
    <w:rsid w:val="00D11D9B"/>
    <w:rsid w:val="00D151A3"/>
    <w:rsid w:val="00D178FF"/>
    <w:rsid w:val="00D20C41"/>
    <w:rsid w:val="00D2568C"/>
    <w:rsid w:val="00D421FA"/>
    <w:rsid w:val="00D47EF2"/>
    <w:rsid w:val="00D50F3B"/>
    <w:rsid w:val="00D60FCD"/>
    <w:rsid w:val="00D62AF7"/>
    <w:rsid w:val="00D653D9"/>
    <w:rsid w:val="00D66FBE"/>
    <w:rsid w:val="00D70980"/>
    <w:rsid w:val="00D71BCF"/>
    <w:rsid w:val="00D8381C"/>
    <w:rsid w:val="00D84C7B"/>
    <w:rsid w:val="00D87916"/>
    <w:rsid w:val="00D93202"/>
    <w:rsid w:val="00DC34B8"/>
    <w:rsid w:val="00DD0B6B"/>
    <w:rsid w:val="00DD1FC1"/>
    <w:rsid w:val="00DD21C8"/>
    <w:rsid w:val="00DD5AF1"/>
    <w:rsid w:val="00DD7D02"/>
    <w:rsid w:val="00DE66BF"/>
    <w:rsid w:val="00DE7DF6"/>
    <w:rsid w:val="00DF06FA"/>
    <w:rsid w:val="00DF1E82"/>
    <w:rsid w:val="00DF4F40"/>
    <w:rsid w:val="00E00788"/>
    <w:rsid w:val="00E07924"/>
    <w:rsid w:val="00E1072D"/>
    <w:rsid w:val="00E17E92"/>
    <w:rsid w:val="00E2752E"/>
    <w:rsid w:val="00E2767A"/>
    <w:rsid w:val="00E415AE"/>
    <w:rsid w:val="00E5036C"/>
    <w:rsid w:val="00E51638"/>
    <w:rsid w:val="00E51CB4"/>
    <w:rsid w:val="00E523C8"/>
    <w:rsid w:val="00E73D6A"/>
    <w:rsid w:val="00E83403"/>
    <w:rsid w:val="00E84105"/>
    <w:rsid w:val="00E9250B"/>
    <w:rsid w:val="00E96F48"/>
    <w:rsid w:val="00E97F3C"/>
    <w:rsid w:val="00EA4370"/>
    <w:rsid w:val="00EB29AA"/>
    <w:rsid w:val="00EB4334"/>
    <w:rsid w:val="00EB489F"/>
    <w:rsid w:val="00EC3AAE"/>
    <w:rsid w:val="00ED486E"/>
    <w:rsid w:val="00ED6E9F"/>
    <w:rsid w:val="00EE291E"/>
    <w:rsid w:val="00EE6097"/>
    <w:rsid w:val="00EE68EC"/>
    <w:rsid w:val="00EF3746"/>
    <w:rsid w:val="00EF40E4"/>
    <w:rsid w:val="00EF607E"/>
    <w:rsid w:val="00F07E3C"/>
    <w:rsid w:val="00F1612E"/>
    <w:rsid w:val="00F1658F"/>
    <w:rsid w:val="00F168F1"/>
    <w:rsid w:val="00F17068"/>
    <w:rsid w:val="00F22B39"/>
    <w:rsid w:val="00F31406"/>
    <w:rsid w:val="00F370DC"/>
    <w:rsid w:val="00F410F8"/>
    <w:rsid w:val="00F4707E"/>
    <w:rsid w:val="00F55738"/>
    <w:rsid w:val="00F562A0"/>
    <w:rsid w:val="00F66EBE"/>
    <w:rsid w:val="00F70124"/>
    <w:rsid w:val="00F73A36"/>
    <w:rsid w:val="00F87EEC"/>
    <w:rsid w:val="00F91FC2"/>
    <w:rsid w:val="00F9391C"/>
    <w:rsid w:val="00F95CCB"/>
    <w:rsid w:val="00FA2BDB"/>
    <w:rsid w:val="00FA53C2"/>
    <w:rsid w:val="00FB5697"/>
    <w:rsid w:val="00FC3D68"/>
    <w:rsid w:val="00FC5046"/>
    <w:rsid w:val="00FC6A36"/>
    <w:rsid w:val="00FD1A66"/>
    <w:rsid w:val="00FD2235"/>
    <w:rsid w:val="00FD3080"/>
    <w:rsid w:val="00FD6C79"/>
    <w:rsid w:val="00FE095C"/>
    <w:rsid w:val="00FE2D94"/>
    <w:rsid w:val="00FE2EBE"/>
    <w:rsid w:val="00FE5685"/>
    <w:rsid w:val="00FF273D"/>
    <w:rsid w:val="00FF6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B9242"/>
  <w15:docId w15:val="{FDC82026-6E53-4F0D-8E3F-0E4B8A66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63521"/>
    <w:pPr>
      <w:spacing w:after="0" w:line="240" w:lineRule="auto"/>
    </w:pPr>
  </w:style>
  <w:style w:type="paragraph" w:styleId="Prrafodelista">
    <w:name w:val="List Paragraph"/>
    <w:basedOn w:val="Normal"/>
    <w:uiPriority w:val="34"/>
    <w:qFormat/>
    <w:rsid w:val="00637DE4"/>
    <w:pPr>
      <w:ind w:left="720"/>
      <w:contextualSpacing/>
    </w:pPr>
  </w:style>
  <w:style w:type="paragraph" w:styleId="Encabezado">
    <w:name w:val="header"/>
    <w:basedOn w:val="Normal"/>
    <w:link w:val="EncabezadoCar"/>
    <w:uiPriority w:val="99"/>
    <w:unhideWhenUsed/>
    <w:rsid w:val="003B09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0948"/>
  </w:style>
  <w:style w:type="paragraph" w:styleId="Piedepgina">
    <w:name w:val="footer"/>
    <w:basedOn w:val="Normal"/>
    <w:link w:val="PiedepginaCar"/>
    <w:uiPriority w:val="99"/>
    <w:unhideWhenUsed/>
    <w:rsid w:val="003B09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0948"/>
  </w:style>
  <w:style w:type="table" w:styleId="Tablaconcuadrcula">
    <w:name w:val="Table Grid"/>
    <w:basedOn w:val="Tablanormal"/>
    <w:uiPriority w:val="39"/>
    <w:rsid w:val="00F56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1">
    <w:name w:val="Tabla con cuadrícula 4 - Énfasis 11"/>
    <w:basedOn w:val="Tablanormal"/>
    <w:uiPriority w:val="49"/>
    <w:rsid w:val="00F562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odeglobo">
    <w:name w:val="Balloon Text"/>
    <w:basedOn w:val="Normal"/>
    <w:link w:val="TextodegloboCar"/>
    <w:uiPriority w:val="99"/>
    <w:semiHidden/>
    <w:unhideWhenUsed/>
    <w:rsid w:val="001F32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32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377B-4898-40E0-995E-0E232425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60</Pages>
  <Words>12216</Words>
  <Characters>67193</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Rodriguez Funes</dc:creator>
  <cp:lastModifiedBy>RECURSOS HUMANOS</cp:lastModifiedBy>
  <cp:revision>13</cp:revision>
  <cp:lastPrinted>2024-01-23T16:12:00Z</cp:lastPrinted>
  <dcterms:created xsi:type="dcterms:W3CDTF">2024-01-22T17:53:00Z</dcterms:created>
  <dcterms:modified xsi:type="dcterms:W3CDTF">2024-01-23T16:15:00Z</dcterms:modified>
</cp:coreProperties>
</file>