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6E66" w14:textId="77777777" w:rsidR="00BC4F85" w:rsidRPr="002473FE" w:rsidRDefault="00BC4F85" w:rsidP="00BC4F85">
      <w:pPr>
        <w:spacing w:line="276" w:lineRule="auto"/>
        <w:jc w:val="right"/>
        <w:rPr>
          <w:rFonts w:ascii="Century Gothic" w:hAnsi="Century Gothic"/>
          <w:b/>
        </w:rPr>
      </w:pPr>
      <w:r w:rsidRPr="002473FE">
        <w:rPr>
          <w:rFonts w:ascii="Century Gothic" w:hAnsi="Century Gothic"/>
          <w:b/>
        </w:rPr>
        <w:t>Ref. UAIP-SRC-</w:t>
      </w:r>
      <w:r>
        <w:rPr>
          <w:rFonts w:ascii="Century Gothic" w:hAnsi="Century Gothic"/>
          <w:b/>
        </w:rPr>
        <w:t>06</w:t>
      </w:r>
      <w:r w:rsidRPr="002473FE">
        <w:rPr>
          <w:rFonts w:ascii="Century Gothic" w:hAnsi="Century Gothic"/>
          <w:b/>
        </w:rPr>
        <w:t>-202</w:t>
      </w:r>
      <w:r>
        <w:rPr>
          <w:rFonts w:ascii="Century Gothic" w:hAnsi="Century Gothic"/>
          <w:b/>
        </w:rPr>
        <w:t>2</w:t>
      </w:r>
    </w:p>
    <w:p w14:paraId="450BF2D5" w14:textId="77777777" w:rsidR="00BC4F85" w:rsidRDefault="00BC4F85" w:rsidP="00BC4F85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Unidad de Acceso a la Información Pública </w:t>
      </w:r>
    </w:p>
    <w:p w14:paraId="766F9C8F" w14:textId="77777777" w:rsidR="00BC4F85" w:rsidRDefault="00BC4F85" w:rsidP="00BC4F85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Alcaldía de San Rafael Cedros  </w:t>
      </w:r>
    </w:p>
    <w:p w14:paraId="32D61715" w14:textId="77777777" w:rsidR="00BC4F85" w:rsidRPr="008F7D8A" w:rsidRDefault="00BC4F85" w:rsidP="00BC4F85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25 de abril </w:t>
      </w:r>
      <w:r w:rsidRPr="008F7D8A">
        <w:rPr>
          <w:rFonts w:ascii="Century Gothic" w:hAnsi="Century Gothic"/>
          <w:b/>
        </w:rPr>
        <w:t>de 202</w:t>
      </w:r>
      <w:r>
        <w:rPr>
          <w:rFonts w:ascii="Century Gothic" w:hAnsi="Century Gothic"/>
          <w:b/>
        </w:rPr>
        <w:t>2</w:t>
      </w:r>
    </w:p>
    <w:p w14:paraId="5A40414A" w14:textId="77777777" w:rsidR="00BC4F85" w:rsidRDefault="00BC4F85" w:rsidP="00BC4F85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Tramite: RESOLUCIÓN</w:t>
      </w:r>
    </w:p>
    <w:p w14:paraId="6E15AAB7" w14:textId="77777777" w:rsidR="00BC4F85" w:rsidRDefault="00BC4F85" w:rsidP="00BC4F85">
      <w:pPr>
        <w:spacing w:line="276" w:lineRule="auto"/>
        <w:jc w:val="both"/>
        <w:rPr>
          <w:rFonts w:ascii="Century Gothic" w:hAnsi="Century Gothic"/>
        </w:rPr>
      </w:pPr>
    </w:p>
    <w:p w14:paraId="504331D4" w14:textId="77777777" w:rsidR="00BC4F85" w:rsidRPr="00D9726E" w:rsidRDefault="00BC4F85" w:rsidP="00BC4F85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Respondiendo a su solicitud de información recibida </w:t>
      </w:r>
      <w:r w:rsidRPr="00D9726E">
        <w:rPr>
          <w:rFonts w:ascii="Century Gothic" w:hAnsi="Century Gothic" w:cstheme="minorHAnsi"/>
          <w:szCs w:val="26"/>
        </w:rPr>
        <w:t xml:space="preserve">en el correo electrónico de la unidad </w:t>
      </w:r>
      <w:hyperlink r:id="rId8" w:history="1">
        <w:r w:rsidRPr="00D9726E">
          <w:rPr>
            <w:rStyle w:val="Hipervnculo"/>
            <w:rFonts w:ascii="Century Gothic" w:hAnsi="Century Gothic" w:cstheme="minorHAnsi"/>
            <w:szCs w:val="26"/>
          </w:rPr>
          <w:t>uaip@sanrafaelcedros.gob.sv</w:t>
        </w:r>
      </w:hyperlink>
      <w:r w:rsidRPr="00D9726E">
        <w:rPr>
          <w:rFonts w:ascii="Century Gothic" w:hAnsi="Century Gothic" w:cstheme="minorHAnsi"/>
          <w:szCs w:val="26"/>
        </w:rPr>
        <w:t xml:space="preserve">  a las </w:t>
      </w:r>
      <w:r>
        <w:rPr>
          <w:rFonts w:ascii="Century Gothic" w:hAnsi="Century Gothic" w:cstheme="minorHAnsi"/>
          <w:bCs/>
          <w:szCs w:val="26"/>
        </w:rPr>
        <w:t>quince</w:t>
      </w:r>
      <w:r w:rsidRPr="00D9726E">
        <w:rPr>
          <w:rFonts w:ascii="Century Gothic" w:hAnsi="Century Gothic" w:cstheme="minorHAnsi"/>
          <w:bCs/>
          <w:szCs w:val="26"/>
        </w:rPr>
        <w:t xml:space="preserve"> </w:t>
      </w:r>
      <w:r w:rsidRPr="00D9726E">
        <w:rPr>
          <w:rFonts w:ascii="Century Gothic" w:hAnsi="Century Gothic" w:cstheme="minorHAnsi"/>
          <w:szCs w:val="26"/>
        </w:rPr>
        <w:t xml:space="preserve">horas con </w:t>
      </w:r>
      <w:r>
        <w:rPr>
          <w:rFonts w:ascii="Century Gothic" w:hAnsi="Century Gothic" w:cstheme="minorHAnsi"/>
          <w:szCs w:val="26"/>
        </w:rPr>
        <w:t>cincuenta y un</w:t>
      </w:r>
      <w:r w:rsidRPr="00D9726E">
        <w:rPr>
          <w:rFonts w:ascii="Century Gothic" w:hAnsi="Century Gothic" w:cstheme="minorHAnsi"/>
          <w:szCs w:val="26"/>
        </w:rPr>
        <w:t xml:space="preserve"> minutos, </w:t>
      </w:r>
      <w:r>
        <w:rPr>
          <w:rFonts w:ascii="Century Gothic" w:hAnsi="Century Gothic" w:cstheme="minorHAnsi"/>
          <w:szCs w:val="26"/>
        </w:rPr>
        <w:t>a los seis días</w:t>
      </w:r>
      <w:r w:rsidRPr="00D9726E">
        <w:rPr>
          <w:rFonts w:ascii="Century Gothic" w:hAnsi="Century Gothic" w:cstheme="minorHAnsi"/>
          <w:szCs w:val="26"/>
        </w:rPr>
        <w:t xml:space="preserve"> del mes de </w:t>
      </w:r>
      <w:r>
        <w:rPr>
          <w:rFonts w:ascii="Century Gothic" w:hAnsi="Century Gothic" w:cstheme="minorHAnsi"/>
          <w:bCs/>
          <w:szCs w:val="26"/>
        </w:rPr>
        <w:t>abril</w:t>
      </w:r>
      <w:r w:rsidRPr="00D9726E">
        <w:rPr>
          <w:rFonts w:ascii="Century Gothic" w:hAnsi="Century Gothic" w:cstheme="minorHAnsi"/>
          <w:bCs/>
          <w:szCs w:val="26"/>
        </w:rPr>
        <w:t xml:space="preserve"> </w:t>
      </w:r>
      <w:r w:rsidRPr="00D9726E">
        <w:rPr>
          <w:rFonts w:ascii="Century Gothic" w:hAnsi="Century Gothic" w:cstheme="minorHAnsi"/>
          <w:szCs w:val="26"/>
        </w:rPr>
        <w:t>del año</w:t>
      </w:r>
      <w:r w:rsidRPr="00D9726E">
        <w:rPr>
          <w:rFonts w:ascii="Century Gothic" w:hAnsi="Century Gothic" w:cstheme="minorHAnsi"/>
          <w:b/>
          <w:szCs w:val="26"/>
        </w:rPr>
        <w:t xml:space="preserve"> </w:t>
      </w:r>
      <w:r w:rsidRPr="00D9726E">
        <w:rPr>
          <w:rFonts w:ascii="Century Gothic" w:hAnsi="Century Gothic" w:cstheme="minorHAnsi"/>
          <w:bCs/>
          <w:szCs w:val="26"/>
        </w:rPr>
        <w:t>dos mil veintidós</w:t>
      </w:r>
      <w:r w:rsidRPr="00D9726E">
        <w:rPr>
          <w:rFonts w:ascii="Century Gothic" w:hAnsi="Century Gothic"/>
        </w:rPr>
        <w:t>.</w:t>
      </w:r>
    </w:p>
    <w:p w14:paraId="3CDB7BE4" w14:textId="77777777" w:rsidR="00BC4F85" w:rsidRDefault="00BC4F85" w:rsidP="00BC4F85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>De conformidad al Art. 66 de la Ley de Acceso a la Información, se admitió la solicitud y se llevó a cabo el trámite correspondiente, ante la</w:t>
      </w:r>
      <w:r>
        <w:rPr>
          <w:rFonts w:ascii="Century Gothic" w:hAnsi="Century Gothic"/>
        </w:rPr>
        <w:t xml:space="preserve">s unidades de: </w:t>
      </w:r>
    </w:p>
    <w:p w14:paraId="4B2CA68E" w14:textId="77777777" w:rsidR="00BC4F85" w:rsidRPr="00D9726E" w:rsidRDefault="00BC4F85" w:rsidP="00BC4F85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 Unidad</w:t>
      </w:r>
      <w:r>
        <w:rPr>
          <w:rFonts w:ascii="Century Gothic" w:hAnsi="Century Gothic"/>
        </w:rPr>
        <w:t xml:space="preserve"> de Adquisiciones y Contrataciones UACI</w:t>
      </w:r>
      <w:r w:rsidRPr="00D9726E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Tesorería, Secretaría y Recursos Humanos</w:t>
      </w:r>
      <w:r w:rsidRPr="00D9726E">
        <w:rPr>
          <w:rFonts w:ascii="Century Gothic" w:hAnsi="Century Gothic"/>
        </w:rPr>
        <w:t xml:space="preserve"> que ya ha</w:t>
      </w:r>
      <w:r>
        <w:rPr>
          <w:rFonts w:ascii="Century Gothic" w:hAnsi="Century Gothic"/>
        </w:rPr>
        <w:t>n</w:t>
      </w:r>
      <w:r w:rsidRPr="00D9726E">
        <w:rPr>
          <w:rFonts w:ascii="Century Gothic" w:hAnsi="Century Gothic"/>
        </w:rPr>
        <w:t xml:space="preserve"> hecho entrega de la información solicitada</w:t>
      </w:r>
      <w:r>
        <w:rPr>
          <w:rFonts w:ascii="Century Gothic" w:hAnsi="Century Gothic"/>
        </w:rPr>
        <w:t>.</w:t>
      </w:r>
    </w:p>
    <w:p w14:paraId="0AFE6F6E" w14:textId="77777777" w:rsidR="00BC4F85" w:rsidRPr="00D9726E" w:rsidRDefault="00BC4F85" w:rsidP="00BC4F85">
      <w:pPr>
        <w:spacing w:line="276" w:lineRule="auto"/>
        <w:ind w:firstLine="720"/>
        <w:jc w:val="both"/>
        <w:rPr>
          <w:rFonts w:ascii="Century Gothic" w:hAnsi="Century Gothic"/>
        </w:rPr>
      </w:pPr>
    </w:p>
    <w:p w14:paraId="5E057A45" w14:textId="77777777" w:rsidR="00BC4F85" w:rsidRPr="00D9726E" w:rsidRDefault="00BC4F85" w:rsidP="00BC4F85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Por lo anterior, expuesto, la suscrita oficial resuelve, </w:t>
      </w:r>
    </w:p>
    <w:p w14:paraId="13308275" w14:textId="77777777" w:rsidR="00BC4F85" w:rsidRPr="003D79E4" w:rsidRDefault="00BC4F85" w:rsidP="00BC4F85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E50833">
        <w:rPr>
          <w:rFonts w:ascii="Century Gothic" w:hAnsi="Century Gothic" w:cstheme="minorHAnsi"/>
          <w:bCs/>
          <w:szCs w:val="26"/>
        </w:rPr>
        <w:t xml:space="preserve">Concédase el acceso a la información referente a </w:t>
      </w:r>
    </w:p>
    <w:p w14:paraId="470990BB" w14:textId="77777777" w:rsidR="00BC4F85" w:rsidRDefault="00BC4F85" w:rsidP="00BC4F85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Hoja de vida del alcalde. </w:t>
      </w:r>
    </w:p>
    <w:p w14:paraId="550221AF" w14:textId="77777777" w:rsidR="00BC4F85" w:rsidRDefault="00BC4F85" w:rsidP="00BC4F85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Remuneración mensual del alcalde y regidores, así como gastos de representación.</w:t>
      </w:r>
    </w:p>
    <w:p w14:paraId="4DD328EA" w14:textId="77777777" w:rsidR="00BC4F85" w:rsidRDefault="00BC4F85" w:rsidP="00BC4F85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Planilla de la municipalidad especificando cargo y salario. </w:t>
      </w:r>
    </w:p>
    <w:p w14:paraId="38D579E4" w14:textId="77777777" w:rsidR="00BC4F85" w:rsidRDefault="00BC4F85" w:rsidP="00BC4F85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Listado de viajes financiados con fondos públicos, mayo 2021 – abril 2022.</w:t>
      </w:r>
    </w:p>
    <w:p w14:paraId="70B1F458" w14:textId="77777777" w:rsidR="00BC4F85" w:rsidRDefault="00BC4F85" w:rsidP="00BC4F85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Listado de obras en ejecución, mayo 2021 – abril 2022.</w:t>
      </w:r>
    </w:p>
    <w:p w14:paraId="75F7CFF9" w14:textId="77777777" w:rsidR="00BC4F85" w:rsidRPr="00E50833" w:rsidRDefault="00BC4F85" w:rsidP="00BC4F85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Monto que recauda la municipalidad, en promedio de forma mensual mayo 2021 – abril 2022.</w:t>
      </w:r>
    </w:p>
    <w:p w14:paraId="3EF274F9" w14:textId="77777777" w:rsidR="00BC4F85" w:rsidRDefault="00BC4F85" w:rsidP="00BC4F85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Para la información pública oficiosa que ya se encuentra publicada en el portal de transparencia, se envían los enlaces.  </w:t>
      </w:r>
    </w:p>
    <w:p w14:paraId="767E557C" w14:textId="77777777" w:rsidR="00BC4F85" w:rsidRDefault="00BC4F85" w:rsidP="00BC4F85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Sobre el punto uno de su solicitud donde solicita, conocer “</w:t>
      </w:r>
      <w:r>
        <w:rPr>
          <w:rFonts w:ascii="Century Gothic" w:hAnsi="Century Gothic" w:cs="Arial"/>
          <w:i/>
          <w:iCs/>
          <w:color w:val="000000" w:themeColor="text1"/>
          <w:sz w:val="24"/>
          <w:szCs w:val="24"/>
        </w:rPr>
        <w:t>anteriores afiliaciones partidarias</w:t>
      </w: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”. La oficial resuelve: </w:t>
      </w:r>
    </w:p>
    <w:p w14:paraId="67A27EDD" w14:textId="77777777" w:rsidR="00BC4F85" w:rsidRPr="00204ED7" w:rsidRDefault="00BC4F85" w:rsidP="00BC4F85">
      <w:pPr>
        <w:spacing w:after="160"/>
        <w:jc w:val="both"/>
        <w:rPr>
          <w:rFonts w:ascii="Century Gothic" w:hAnsi="Century Gothic" w:cs="Arial"/>
          <w:color w:val="000000" w:themeColor="text1"/>
        </w:rPr>
      </w:pPr>
      <w:r w:rsidRPr="00204ED7">
        <w:rPr>
          <w:rFonts w:ascii="Century Gothic" w:hAnsi="Century Gothic" w:cs="Arial"/>
          <w:color w:val="000000" w:themeColor="text1"/>
        </w:rPr>
        <w:t xml:space="preserve">La información solicitada constituye un dato personal sensible </w:t>
      </w:r>
      <w:r w:rsidRPr="00204ED7">
        <w:rPr>
          <w:rFonts w:ascii="Century Gothic" w:hAnsi="Century Gothic" w:cs="Arial"/>
          <w:i/>
          <w:iCs/>
          <w:color w:val="000000" w:themeColor="text1"/>
        </w:rPr>
        <w:t xml:space="preserve">art. 6 LAIP inciso b </w:t>
      </w:r>
      <w:r w:rsidRPr="00204ED7">
        <w:rPr>
          <w:rFonts w:ascii="Century Gothic" w:hAnsi="Century Gothic" w:cs="Arial"/>
          <w:color w:val="000000" w:themeColor="text1"/>
        </w:rPr>
        <w:t>“</w:t>
      </w:r>
      <w:r w:rsidRPr="00204ED7">
        <w:rPr>
          <w:rFonts w:ascii="Century Gothic" w:hAnsi="Century Gothic" w:cs="Arial"/>
          <w:b/>
          <w:bCs/>
          <w:i/>
          <w:iCs/>
          <w:color w:val="000000" w:themeColor="text1"/>
        </w:rPr>
        <w:t>Datos personales sensibles:</w:t>
      </w:r>
      <w:r w:rsidRPr="00204ED7">
        <w:rPr>
          <w:rFonts w:ascii="Century Gothic" w:hAnsi="Century Gothic" w:cs="Arial"/>
          <w:i/>
          <w:iCs/>
          <w:color w:val="000000" w:themeColor="text1"/>
        </w:rPr>
        <w:t xml:space="preserve"> los que corresponden a una persona </w:t>
      </w:r>
      <w:r w:rsidRPr="00204ED7">
        <w:rPr>
          <w:rFonts w:ascii="Century Gothic" w:hAnsi="Century Gothic" w:cs="Arial"/>
          <w:i/>
          <w:iCs/>
          <w:color w:val="000000" w:themeColor="text1"/>
        </w:rPr>
        <w:lastRenderedPageBreak/>
        <w:t xml:space="preserve">en lo referente a credo, religión, origen étnico, </w:t>
      </w:r>
      <w:r w:rsidRPr="00204ED7">
        <w:rPr>
          <w:rFonts w:ascii="Century Gothic" w:hAnsi="Century Gothic" w:cs="Arial"/>
          <w:i/>
          <w:iCs/>
          <w:color w:val="000000" w:themeColor="text1"/>
          <w:u w:val="single"/>
        </w:rPr>
        <w:t>filiación o ideologías políticas…</w:t>
      </w:r>
      <w:r w:rsidRPr="00204ED7">
        <w:rPr>
          <w:rFonts w:ascii="Century Gothic" w:hAnsi="Century Gothic" w:cs="Arial"/>
          <w:color w:val="000000" w:themeColor="text1"/>
        </w:rPr>
        <w:t xml:space="preserve">”.  </w:t>
      </w:r>
    </w:p>
    <w:p w14:paraId="5FE9D833" w14:textId="77777777" w:rsidR="00BC4F85" w:rsidRDefault="00BC4F85" w:rsidP="00BC4F85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Por lo que, no es posible para la oficial, hacer entrega de dichos datos por requerir el consentimiento de su titular </w:t>
      </w:r>
      <w:r>
        <w:rPr>
          <w:rFonts w:ascii="Century Gothic" w:hAnsi="Century Gothic" w:cs="Arial"/>
          <w:i/>
          <w:iCs/>
          <w:color w:val="000000" w:themeColor="text1"/>
          <w:sz w:val="24"/>
          <w:szCs w:val="24"/>
        </w:rPr>
        <w:t xml:space="preserve">Art. 24 LAIP es información confidencial: “Los datos personales que requieran el consentimiento de los individuos para su difusión”. </w:t>
      </w: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 De igual manera dicha información no se encuentra en los registros de la municipalidad.</w:t>
      </w:r>
    </w:p>
    <w:p w14:paraId="2917F64B" w14:textId="77777777" w:rsidR="00BC4F85" w:rsidRDefault="00BC4F85" w:rsidP="00BC4F85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E50833">
        <w:rPr>
          <w:rFonts w:ascii="Century Gothic" w:hAnsi="Century Gothic" w:cs="Arial"/>
          <w:color w:val="000000" w:themeColor="text1"/>
          <w:sz w:val="24"/>
          <w:szCs w:val="24"/>
        </w:rPr>
        <w:t>Envíese la información</w:t>
      </w: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 y los enlaces </w:t>
      </w:r>
      <w:r w:rsidRPr="00E50833">
        <w:rPr>
          <w:rFonts w:ascii="Century Gothic" w:hAnsi="Century Gothic" w:cs="Arial"/>
          <w:color w:val="000000" w:themeColor="text1"/>
          <w:sz w:val="24"/>
          <w:szCs w:val="24"/>
        </w:rPr>
        <w:t xml:space="preserve">al correo electrónico proporcionado para tal fin. </w:t>
      </w:r>
    </w:p>
    <w:p w14:paraId="175065F4" w14:textId="77777777" w:rsidR="00BC4F85" w:rsidRDefault="00BC4F85" w:rsidP="00BC4F85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Se envía la siguiente información:</w:t>
      </w:r>
    </w:p>
    <w:p w14:paraId="0263F8CB" w14:textId="77777777" w:rsidR="00BC4F85" w:rsidRDefault="00BC4F85" w:rsidP="00BC4F85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proofErr w:type="spellStart"/>
      <w:r>
        <w:rPr>
          <w:rFonts w:ascii="Century Gothic" w:hAnsi="Century Gothic" w:cs="Arial"/>
          <w:color w:val="000000" w:themeColor="text1"/>
          <w:sz w:val="24"/>
          <w:szCs w:val="24"/>
        </w:rPr>
        <w:t>Pdf</w:t>
      </w:r>
      <w:proofErr w:type="spellEnd"/>
      <w:r>
        <w:rPr>
          <w:rFonts w:ascii="Century Gothic" w:hAnsi="Century Gothic" w:cs="Arial"/>
          <w:color w:val="000000" w:themeColor="text1"/>
          <w:sz w:val="24"/>
          <w:szCs w:val="24"/>
        </w:rPr>
        <w:t>, Planilla de abril 2022.</w:t>
      </w:r>
    </w:p>
    <w:p w14:paraId="504C2B3C" w14:textId="77777777" w:rsidR="00BC4F85" w:rsidRDefault="00BC4F85" w:rsidP="00BC4F85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proofErr w:type="spellStart"/>
      <w:r>
        <w:rPr>
          <w:rFonts w:ascii="Century Gothic" w:hAnsi="Century Gothic" w:cs="Arial"/>
          <w:color w:val="000000" w:themeColor="text1"/>
          <w:sz w:val="24"/>
          <w:szCs w:val="24"/>
        </w:rPr>
        <w:t>Pdf</w:t>
      </w:r>
      <w:proofErr w:type="spellEnd"/>
      <w:r>
        <w:rPr>
          <w:rFonts w:ascii="Century Gothic" w:hAnsi="Century Gothic" w:cs="Arial"/>
          <w:color w:val="000000" w:themeColor="text1"/>
          <w:sz w:val="24"/>
          <w:szCs w:val="24"/>
        </w:rPr>
        <w:t>, Planilla de febrero 2022.</w:t>
      </w:r>
    </w:p>
    <w:p w14:paraId="15236C14" w14:textId="77777777" w:rsidR="00BC4F85" w:rsidRDefault="00BC4F85" w:rsidP="00BC4F85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proofErr w:type="spellStart"/>
      <w:r>
        <w:rPr>
          <w:rFonts w:ascii="Century Gothic" w:hAnsi="Century Gothic" w:cs="Arial"/>
          <w:color w:val="000000" w:themeColor="text1"/>
          <w:sz w:val="24"/>
          <w:szCs w:val="24"/>
        </w:rPr>
        <w:t>Pdf</w:t>
      </w:r>
      <w:proofErr w:type="spellEnd"/>
      <w:r>
        <w:rPr>
          <w:rFonts w:ascii="Century Gothic" w:hAnsi="Century Gothic" w:cs="Arial"/>
          <w:color w:val="000000" w:themeColor="text1"/>
          <w:sz w:val="24"/>
          <w:szCs w:val="24"/>
        </w:rPr>
        <w:t>, Viajes y gastos de representación regidores.</w:t>
      </w:r>
    </w:p>
    <w:p w14:paraId="0AF5E621" w14:textId="77777777" w:rsidR="00BC4F85" w:rsidRDefault="00BC4F85" w:rsidP="00BC4F85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Word, proyectos trimestre febrero – abril 2022.</w:t>
      </w:r>
    </w:p>
    <w:p w14:paraId="168A2F92" w14:textId="77777777" w:rsidR="00BC4F85" w:rsidRDefault="00BC4F85" w:rsidP="00BC4F85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Word, promedio mensual de ingresos </w:t>
      </w:r>
    </w:p>
    <w:p w14:paraId="4E4FB4A0" w14:textId="77777777" w:rsidR="00BC4F85" w:rsidRDefault="00BC4F85" w:rsidP="00BC4F85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14:paraId="62D14DFE" w14:textId="77777777" w:rsidR="00BC4F85" w:rsidRDefault="00BC4F85" w:rsidP="00BC4F85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En los siguientes enlaces podrá acceder a la información oficiosa que ya está actualizada en el portal de transparencia:</w:t>
      </w:r>
    </w:p>
    <w:p w14:paraId="12A9EA62" w14:textId="77777777" w:rsidR="00BC4F85" w:rsidRPr="009D36FE" w:rsidRDefault="00BC4F85" w:rsidP="00BC4F85">
      <w:pPr>
        <w:spacing w:after="200" w:line="276" w:lineRule="auto"/>
        <w:jc w:val="both"/>
        <w:rPr>
          <w:sz w:val="20"/>
          <w:szCs w:val="20"/>
        </w:rPr>
      </w:pPr>
      <w:r>
        <w:rPr>
          <w:lang w:val="es-SV"/>
        </w:rPr>
        <w:t xml:space="preserve">Hoja de vida del alcalde </w:t>
      </w:r>
      <w:hyperlink r:id="rId9" w:history="1">
        <w:r w:rsidRPr="009D36FE">
          <w:rPr>
            <w:rStyle w:val="Hipervnculo"/>
            <w:sz w:val="20"/>
            <w:szCs w:val="20"/>
          </w:rPr>
          <w:t>https://www.transparencia.gob.sv/institutions/amsrc/officials/15777</w:t>
        </w:r>
      </w:hyperlink>
    </w:p>
    <w:p w14:paraId="1B9174AA" w14:textId="77777777" w:rsidR="00BC4F85" w:rsidRDefault="00BC4F85" w:rsidP="00BC4F85">
      <w:pPr>
        <w:spacing w:after="200" w:line="276" w:lineRule="auto"/>
        <w:jc w:val="both"/>
      </w:pPr>
      <w:r>
        <w:t xml:space="preserve">Remuneraciones </w:t>
      </w:r>
      <w:hyperlink r:id="rId10" w:history="1">
        <w:r w:rsidRPr="009D36FE">
          <w:rPr>
            <w:rStyle w:val="Hipervnculo"/>
            <w:sz w:val="20"/>
            <w:szCs w:val="20"/>
          </w:rPr>
          <w:t>https://www.transparencia.gob.sv/institutions/amsrc/remunerations</w:t>
        </w:r>
      </w:hyperlink>
      <w:r>
        <w:t xml:space="preserve"> </w:t>
      </w:r>
    </w:p>
    <w:p w14:paraId="3635670A" w14:textId="77777777" w:rsidR="00BC4F85" w:rsidRDefault="00BC4F85" w:rsidP="00BC4F85">
      <w:pPr>
        <w:spacing w:after="200" w:line="276" w:lineRule="auto"/>
        <w:jc w:val="both"/>
      </w:pPr>
      <w:r>
        <w:t xml:space="preserve">Viajes </w:t>
      </w:r>
      <w:hyperlink r:id="rId11" w:history="1">
        <w:r w:rsidRPr="009D36FE">
          <w:rPr>
            <w:rStyle w:val="Hipervnculo"/>
            <w:sz w:val="20"/>
            <w:szCs w:val="20"/>
          </w:rPr>
          <w:t>https://www.transparencia.gob.sv/institutions/amsrc/travels</w:t>
        </w:r>
      </w:hyperlink>
      <w:r>
        <w:t xml:space="preserve"> </w:t>
      </w:r>
    </w:p>
    <w:p w14:paraId="39BEB6D6" w14:textId="77777777" w:rsidR="00BC4F85" w:rsidRPr="009D36FE" w:rsidRDefault="00BC4F85" w:rsidP="00BC4F85">
      <w:pPr>
        <w:spacing w:after="200" w:line="276" w:lineRule="auto"/>
        <w:jc w:val="both"/>
        <w:rPr>
          <w:rStyle w:val="Hipervnculo"/>
          <w:sz w:val="20"/>
          <w:szCs w:val="20"/>
          <w:lang w:val="es-MX"/>
        </w:rPr>
      </w:pPr>
      <w:r w:rsidRPr="009D36FE">
        <w:rPr>
          <w:lang w:val="es-MX"/>
        </w:rPr>
        <w:t>Obra</w:t>
      </w:r>
      <w:r>
        <w:rPr>
          <w:lang w:val="es-MX"/>
        </w:rPr>
        <w:t>s en ejecución</w:t>
      </w:r>
      <w:r w:rsidRPr="009D36FE">
        <w:rPr>
          <w:lang w:val="es-MX"/>
        </w:rPr>
        <w:t xml:space="preserve"> </w:t>
      </w:r>
      <w:hyperlink r:id="rId12" w:history="1">
        <w:r w:rsidRPr="009D36FE">
          <w:rPr>
            <w:rStyle w:val="Hipervnculo"/>
            <w:sz w:val="20"/>
            <w:szCs w:val="20"/>
            <w:lang w:val="es-MX"/>
          </w:rPr>
          <w:t>https://www.transparencia.gob.sv/institutions/amsrc/executing_works</w:t>
        </w:r>
      </w:hyperlink>
    </w:p>
    <w:p w14:paraId="6478FF2A" w14:textId="77777777" w:rsidR="00BC4F85" w:rsidRDefault="00BC4F85" w:rsidP="00BC4F85">
      <w:pPr>
        <w:spacing w:after="200" w:line="276" w:lineRule="auto"/>
        <w:jc w:val="both"/>
      </w:pPr>
      <w:r>
        <w:rPr>
          <w:lang w:val="es-MX"/>
        </w:rPr>
        <w:t xml:space="preserve">Planilla de marzo  </w:t>
      </w:r>
      <w:hyperlink r:id="rId13" w:history="1">
        <w:r w:rsidRPr="009D36FE">
          <w:rPr>
            <w:rStyle w:val="Hipervnculo"/>
            <w:sz w:val="20"/>
            <w:szCs w:val="20"/>
          </w:rPr>
          <w:t>https://www.transparencia.gob.sv/institutions/amsrc/documents/480809/download</w:t>
        </w:r>
      </w:hyperlink>
      <w:r>
        <w:t xml:space="preserve">  </w:t>
      </w:r>
    </w:p>
    <w:p w14:paraId="10E1DCC8" w14:textId="77777777" w:rsidR="00BC4F85" w:rsidRPr="00D9726E" w:rsidRDefault="00BC4F85" w:rsidP="00BC4F85">
      <w:pPr>
        <w:spacing w:after="160"/>
        <w:jc w:val="both"/>
        <w:rPr>
          <w:rFonts w:ascii="Century Gothic" w:hAnsi="Century Gothic" w:cs="Arial"/>
          <w:color w:val="000000" w:themeColor="text1"/>
        </w:rPr>
      </w:pPr>
      <w:r w:rsidRPr="00D9726E">
        <w:rPr>
          <w:rFonts w:ascii="Century Gothic" w:hAnsi="Century Gothic" w:cs="Arial"/>
          <w:color w:val="000000" w:themeColor="text1"/>
        </w:rPr>
        <w:t xml:space="preserve">Notifíquese. </w:t>
      </w:r>
    </w:p>
    <w:p w14:paraId="43DF950F" w14:textId="77777777" w:rsidR="00BC4F85" w:rsidRPr="00D9726E" w:rsidRDefault="00BC4F85" w:rsidP="00BC4F85">
      <w:pPr>
        <w:spacing w:line="276" w:lineRule="auto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 </w:t>
      </w:r>
    </w:p>
    <w:p w14:paraId="73664753" w14:textId="77777777" w:rsidR="00BC4F85" w:rsidRDefault="00BC4F85" w:rsidP="00BC4F85">
      <w:pPr>
        <w:jc w:val="center"/>
        <w:rPr>
          <w:rFonts w:ascii="Century Gothic" w:hAnsi="Century Gothic"/>
          <w:b/>
          <w:bCs/>
        </w:rPr>
      </w:pPr>
    </w:p>
    <w:p w14:paraId="3592B254" w14:textId="77777777" w:rsidR="00BC4F85" w:rsidRDefault="00BC4F85" w:rsidP="00BC4F85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Oficial de Información, UAIP</w:t>
      </w:r>
    </w:p>
    <w:p w14:paraId="57D00D51" w14:textId="77614157" w:rsidR="00BC4F85" w:rsidRDefault="00BC4F85" w:rsidP="00BC4F85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Alcaldía Municipal de San Rafael Cedros</w:t>
      </w:r>
    </w:p>
    <w:p w14:paraId="4704CF3B" w14:textId="0D65B6FE" w:rsidR="00C34D39" w:rsidRPr="00BE53CA" w:rsidRDefault="00C34D39" w:rsidP="0064665B">
      <w:pPr>
        <w:spacing w:after="200" w:line="276" w:lineRule="auto"/>
        <w:rPr>
          <w:rFonts w:ascii="Century Gothic" w:hAnsi="Century Gothic"/>
          <w:b/>
          <w:bCs/>
        </w:rPr>
      </w:pPr>
    </w:p>
    <w:sectPr w:rsidR="00C34D39" w:rsidRPr="00BE53CA" w:rsidSect="0046384C">
      <w:headerReference w:type="default" r:id="rId14"/>
      <w:footerReference w:type="default" r:id="rId15"/>
      <w:type w:val="continuous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4A6E" w14:textId="77777777" w:rsidR="00CB21C2" w:rsidRDefault="00CB21C2" w:rsidP="00931198">
      <w:r>
        <w:separator/>
      </w:r>
    </w:p>
  </w:endnote>
  <w:endnote w:type="continuationSeparator" w:id="0">
    <w:p w14:paraId="60C6A670" w14:textId="77777777" w:rsidR="00CB21C2" w:rsidRDefault="00CB21C2" w:rsidP="009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28C1" w14:textId="60F3DDAB" w:rsidR="00872BA6" w:rsidRDefault="00872BA6" w:rsidP="00931198">
    <w:pPr>
      <w:jc w:val="center"/>
      <w:rPr>
        <w:rFonts w:ascii="Brush Script MT" w:hAnsi="Brush Script MT"/>
        <w:color w:val="FF0000"/>
        <w:sz w:val="48"/>
        <w:lang w:val="es-MX"/>
      </w:rPr>
    </w:pPr>
    <w:r w:rsidRPr="000E6EAD">
      <w:rPr>
        <w:rFonts w:ascii="Brush Script MT" w:hAnsi="Brush Script MT"/>
        <w:noProof/>
        <w:color w:val="FF0000"/>
        <w:sz w:val="48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8379" wp14:editId="7C5C8767">
              <wp:simplePos x="0" y="0"/>
              <wp:positionH relativeFrom="column">
                <wp:posOffset>-28575</wp:posOffset>
              </wp:positionH>
              <wp:positionV relativeFrom="paragraph">
                <wp:posOffset>364453</wp:posOffset>
              </wp:positionV>
              <wp:extent cx="6932295" cy="0"/>
              <wp:effectExtent l="0" t="0" r="0" b="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A0FB1D" id="5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8.7pt" to="543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" strokecolor="#4579b8 [3044]">
              <v:stroke dashstyle="longDashDotDot"/>
            </v:line>
          </w:pict>
        </mc:Fallback>
      </mc:AlternateContent>
    </w:r>
  </w:p>
  <w:p w14:paraId="6A04EF99" w14:textId="086CD648" w:rsidR="00872BA6" w:rsidRPr="001E5595" w:rsidRDefault="00BD288B" w:rsidP="00BD288B">
    <w:pPr>
      <w:pStyle w:val="Piedepgina"/>
      <w:jc w:val="center"/>
      <w:rPr>
        <w:rFonts w:ascii="Vivaldi" w:hAnsi="Vivaldi"/>
        <w:color w:val="244061" w:themeColor="accent1" w:themeShade="80"/>
        <w:sz w:val="52"/>
        <w:szCs w:val="52"/>
        <w:lang w:val="es-MX"/>
      </w:rPr>
    </w:pPr>
    <w:r>
      <w:rPr>
        <w:rFonts w:ascii="Vivaldi" w:hAnsi="Vivaldi"/>
        <w:color w:val="244061" w:themeColor="accent1" w:themeShade="80"/>
        <w:sz w:val="52"/>
        <w:szCs w:val="52"/>
        <w:lang w:val="es-MX"/>
      </w:rPr>
      <w:t>Inclusión, Desarrollo y Valores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D975F" w14:textId="77777777" w:rsidR="00CB21C2" w:rsidRDefault="00CB21C2" w:rsidP="00931198">
      <w:r>
        <w:separator/>
      </w:r>
    </w:p>
  </w:footnote>
  <w:footnote w:type="continuationSeparator" w:id="0">
    <w:p w14:paraId="29E8AAA1" w14:textId="77777777" w:rsidR="00CB21C2" w:rsidRDefault="00CB21C2" w:rsidP="009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1B78" w14:textId="570ED9CC" w:rsidR="00872BA6" w:rsidRPr="001E5595" w:rsidRDefault="0046384C" w:rsidP="00931198">
    <w:pPr>
      <w:pStyle w:val="Encabezado"/>
      <w:jc w:val="center"/>
      <w:rPr>
        <w:rFonts w:ascii="Vivaldi" w:hAnsi="Vivaldi" w:cs="Apple Chancery"/>
        <w:b/>
        <w:noProof/>
        <w:color w:val="365F91" w:themeColor="accent1" w:themeShade="BF"/>
        <w:sz w:val="56"/>
      </w:rPr>
    </w:pPr>
    <w:r>
      <w:rPr>
        <w:rFonts w:ascii="Century Gothic" w:hAnsi="Century Gothic" w:cs="Arial"/>
        <w:noProof/>
      </w:rPr>
      <w:drawing>
        <wp:anchor distT="0" distB="0" distL="114300" distR="114300" simplePos="0" relativeHeight="251665408" behindDoc="1" locked="0" layoutInCell="1" allowOverlap="1" wp14:anchorId="5B1A8F43" wp14:editId="174B5622">
          <wp:simplePos x="0" y="0"/>
          <wp:positionH relativeFrom="page">
            <wp:posOffset>6449695</wp:posOffset>
          </wp:positionH>
          <wp:positionV relativeFrom="paragraph">
            <wp:posOffset>-181306</wp:posOffset>
          </wp:positionV>
          <wp:extent cx="1313481" cy="1033669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481" cy="103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9F">
      <w:rPr>
        <w:rFonts w:ascii="Century Gothic" w:hAnsi="Century Gothic" w:cs="Arial"/>
        <w:noProof/>
      </w:rPr>
      <w:drawing>
        <wp:anchor distT="0" distB="0" distL="114300" distR="114300" simplePos="0" relativeHeight="251664384" behindDoc="1" locked="0" layoutInCell="1" allowOverlap="1" wp14:anchorId="15707556" wp14:editId="3CCFFA7C">
          <wp:simplePos x="0" y="0"/>
          <wp:positionH relativeFrom="column">
            <wp:posOffset>-963930</wp:posOffset>
          </wp:positionH>
          <wp:positionV relativeFrom="paragraph">
            <wp:posOffset>-163158</wp:posOffset>
          </wp:positionV>
          <wp:extent cx="946673" cy="957982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673" cy="957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A6" w:rsidRPr="001E5595">
      <w:rPr>
        <w:rFonts w:ascii="Edwardian Script ITC" w:hAnsi="Edwardian Script ITC" w:cs="Apple Chancery"/>
        <w:b/>
        <w:noProof/>
        <w:color w:val="365F91" w:themeColor="accent1" w:themeShade="BF"/>
        <w:sz w:val="56"/>
      </w:rPr>
      <w:t>A</w:t>
    </w:r>
    <w:r w:rsidR="00872BA6" w:rsidRPr="001E5595">
      <w:rPr>
        <w:rFonts w:ascii="Vivaldi" w:hAnsi="Vivaldi" w:cs="Apple Chancery"/>
        <w:b/>
        <w:noProof/>
        <w:color w:val="365F91" w:themeColor="accent1" w:themeShade="BF"/>
        <w:sz w:val="56"/>
      </w:rPr>
      <w:t>lcaldía Municipal de San Rafael Cedros</w:t>
    </w:r>
  </w:p>
  <w:p w14:paraId="75148B67" w14:textId="37599FD8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>Barrio El Centro, frente a Parque Central de</w:t>
    </w:r>
  </w:p>
  <w:p w14:paraId="3034F331" w14:textId="6D2EA84C" w:rsidR="00872BA6" w:rsidRPr="001E5595" w:rsidRDefault="00BD288B" w:rsidP="00F72884">
    <w:pPr>
      <w:pStyle w:val="Encabezado"/>
      <w:jc w:val="center"/>
      <w:rPr>
        <w:rFonts w:ascii="Century Gothic" w:hAnsi="Century Gothic"/>
        <w:noProof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59A6E6" wp14:editId="5A9F040C">
              <wp:simplePos x="0" y="0"/>
              <wp:positionH relativeFrom="column">
                <wp:posOffset>-1391920</wp:posOffset>
              </wp:positionH>
              <wp:positionV relativeFrom="paragraph">
                <wp:posOffset>337148</wp:posOffset>
              </wp:positionV>
              <wp:extent cx="693229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465F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6pt,26.55pt" to="436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" strokecolor="#4579b8 [3044]"/>
          </w:pict>
        </mc:Fallback>
      </mc:AlternateContent>
    </w:r>
    <w:r w:rsidR="001E5595">
      <w:rPr>
        <w:rFonts w:ascii="Century Gothic" w:hAnsi="Century Gothic"/>
        <w:noProof/>
        <w:sz w:val="20"/>
      </w:rPr>
      <w:t>S</w:t>
    </w:r>
    <w:r w:rsidR="00872BA6" w:rsidRPr="001E5595">
      <w:rPr>
        <w:rFonts w:ascii="Century Gothic" w:hAnsi="Century Gothic"/>
        <w:noProof/>
        <w:sz w:val="20"/>
      </w:rPr>
      <w:t xml:space="preserve">an Rafael Cedros Dpto. de Cuscatlan Tels.: 2347-2000 </w:t>
    </w:r>
  </w:p>
  <w:p w14:paraId="7A62738B" w14:textId="013519E2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 xml:space="preserve">e-mail: </w:t>
    </w:r>
    <w:r w:rsidR="001E5595" w:rsidRPr="001E5595">
      <w:rPr>
        <w:rFonts w:ascii="Century Gothic" w:hAnsi="Century Gothic"/>
        <w:noProof/>
        <w:sz w:val="20"/>
      </w:rPr>
      <w:t>recepcion@sanrafaelcedros.gob.sv</w:t>
    </w:r>
  </w:p>
  <w:p w14:paraId="2DF7860C" w14:textId="181394B8" w:rsidR="00872BA6" w:rsidRDefault="00BD288B" w:rsidP="004257EC">
    <w:pPr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F62C0" wp14:editId="3EDD17DB">
              <wp:simplePos x="0" y="0"/>
              <wp:positionH relativeFrom="column">
                <wp:posOffset>-39370</wp:posOffset>
              </wp:positionH>
              <wp:positionV relativeFrom="paragraph">
                <wp:posOffset>49567</wp:posOffset>
              </wp:positionV>
              <wp:extent cx="6932295" cy="0"/>
              <wp:effectExtent l="0" t="0" r="0" b="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B73E7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.9pt" to="54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" strokecolor="#4579b8 [3044]">
              <v:stroke dashstyle="longDash"/>
            </v:line>
          </w:pict>
        </mc:Fallback>
      </mc:AlternateContent>
    </w:r>
    <w:r w:rsidR="0064548F">
      <w:rPr>
        <w:rFonts w:ascii="Century Gothic" w:hAnsi="Century Gothic" w:cs="Arial"/>
        <w:noProof/>
      </w:rPr>
      <w:drawing>
        <wp:anchor distT="0" distB="0" distL="114300" distR="114300" simplePos="0" relativeHeight="251662336" behindDoc="1" locked="0" layoutInCell="1" allowOverlap="1" wp14:anchorId="68740FFC" wp14:editId="423D2538">
          <wp:simplePos x="0" y="0"/>
          <wp:positionH relativeFrom="margin">
            <wp:align>center</wp:align>
          </wp:positionH>
          <wp:positionV relativeFrom="paragraph">
            <wp:posOffset>1079500</wp:posOffset>
          </wp:positionV>
          <wp:extent cx="5109374" cy="5190371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2" t="6273" r="26677" b="6895"/>
                  <a:stretch/>
                </pic:blipFill>
                <pic:spPr bwMode="auto">
                  <a:xfrm>
                    <a:off x="0" y="0"/>
                    <a:ext cx="5109374" cy="5190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F888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CF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5DC2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70D41"/>
    <w:multiLevelType w:val="hybridMultilevel"/>
    <w:tmpl w:val="6226E6AA"/>
    <w:lvl w:ilvl="0" w:tplc="4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2B1B2E"/>
    <w:multiLevelType w:val="hybridMultilevel"/>
    <w:tmpl w:val="DC6CB0F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33E7"/>
    <w:multiLevelType w:val="hybridMultilevel"/>
    <w:tmpl w:val="DFE62F9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242E"/>
    <w:multiLevelType w:val="hybridMultilevel"/>
    <w:tmpl w:val="44E8D3B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45A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1AD8"/>
    <w:multiLevelType w:val="hybridMultilevel"/>
    <w:tmpl w:val="88243622"/>
    <w:lvl w:ilvl="0" w:tplc="31BC4B3C">
      <w:start w:val="1"/>
      <w:numFmt w:val="upperLetter"/>
      <w:lvlText w:val="%1."/>
      <w:lvlJc w:val="left"/>
      <w:pPr>
        <w:ind w:left="928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DD52C34"/>
    <w:multiLevelType w:val="hybridMultilevel"/>
    <w:tmpl w:val="F15CEE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E6C9D"/>
    <w:multiLevelType w:val="hybridMultilevel"/>
    <w:tmpl w:val="404037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25813"/>
    <w:multiLevelType w:val="multilevel"/>
    <w:tmpl w:val="9D821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7B57EED"/>
    <w:multiLevelType w:val="hybridMultilevel"/>
    <w:tmpl w:val="82D6F4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46A60"/>
    <w:multiLevelType w:val="hybridMultilevel"/>
    <w:tmpl w:val="8A8A6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44249"/>
    <w:multiLevelType w:val="hybridMultilevel"/>
    <w:tmpl w:val="A50EA5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51891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F1EE7"/>
    <w:multiLevelType w:val="hybridMultilevel"/>
    <w:tmpl w:val="FF68C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A7432"/>
    <w:multiLevelType w:val="hybridMultilevel"/>
    <w:tmpl w:val="01DA61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E68B7"/>
    <w:multiLevelType w:val="hybridMultilevel"/>
    <w:tmpl w:val="D70C6C6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87D84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E1F90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300AA"/>
    <w:multiLevelType w:val="hybridMultilevel"/>
    <w:tmpl w:val="408C87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91CE7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8A4A9F"/>
    <w:multiLevelType w:val="hybridMultilevel"/>
    <w:tmpl w:val="E8021C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3290E"/>
    <w:multiLevelType w:val="hybridMultilevel"/>
    <w:tmpl w:val="61E2AE9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040B9"/>
    <w:multiLevelType w:val="hybridMultilevel"/>
    <w:tmpl w:val="99F8367C"/>
    <w:lvl w:ilvl="0" w:tplc="4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46E27DE4"/>
    <w:multiLevelType w:val="hybridMultilevel"/>
    <w:tmpl w:val="DA2A3D2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F1BE8"/>
    <w:multiLevelType w:val="hybridMultilevel"/>
    <w:tmpl w:val="A1E8D4E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07C42"/>
    <w:multiLevelType w:val="hybridMultilevel"/>
    <w:tmpl w:val="926601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B06B3"/>
    <w:multiLevelType w:val="hybridMultilevel"/>
    <w:tmpl w:val="D604EC26"/>
    <w:lvl w:ilvl="0" w:tplc="E494B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2C7FBC"/>
    <w:multiLevelType w:val="hybridMultilevel"/>
    <w:tmpl w:val="6F7C75E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5101AB"/>
    <w:multiLevelType w:val="hybridMultilevel"/>
    <w:tmpl w:val="4412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C2A72"/>
    <w:multiLevelType w:val="hybridMultilevel"/>
    <w:tmpl w:val="82D6F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0AE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A1EDF"/>
    <w:multiLevelType w:val="hybridMultilevel"/>
    <w:tmpl w:val="F08CD0C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045684"/>
    <w:multiLevelType w:val="hybridMultilevel"/>
    <w:tmpl w:val="7FDC7E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716DD"/>
    <w:multiLevelType w:val="hybridMultilevel"/>
    <w:tmpl w:val="C75CD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C47A6"/>
    <w:multiLevelType w:val="hybridMultilevel"/>
    <w:tmpl w:val="EA6243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17D5E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D0B7A"/>
    <w:multiLevelType w:val="hybridMultilevel"/>
    <w:tmpl w:val="E2DEE2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642F3"/>
    <w:multiLevelType w:val="hybridMultilevel"/>
    <w:tmpl w:val="D9F62B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9314D"/>
    <w:multiLevelType w:val="hybridMultilevel"/>
    <w:tmpl w:val="4524C7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510EE"/>
    <w:multiLevelType w:val="hybridMultilevel"/>
    <w:tmpl w:val="F5647F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507EB"/>
    <w:multiLevelType w:val="hybridMultilevel"/>
    <w:tmpl w:val="D07482F6"/>
    <w:lvl w:ilvl="0" w:tplc="440A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4" w15:restartNumberingAfterBreak="0">
    <w:nsid w:val="714378A0"/>
    <w:multiLevelType w:val="hybridMultilevel"/>
    <w:tmpl w:val="CD6082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17D01"/>
    <w:multiLevelType w:val="hybridMultilevel"/>
    <w:tmpl w:val="995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640DD"/>
    <w:multiLevelType w:val="hybridMultilevel"/>
    <w:tmpl w:val="38522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688109">
    <w:abstractNumId w:val="46"/>
  </w:num>
  <w:num w:numId="2" w16cid:durableId="846990304">
    <w:abstractNumId w:val="31"/>
  </w:num>
  <w:num w:numId="3" w16cid:durableId="1495217763">
    <w:abstractNumId w:val="0"/>
  </w:num>
  <w:num w:numId="4" w16cid:durableId="976950993">
    <w:abstractNumId w:val="20"/>
  </w:num>
  <w:num w:numId="5" w16cid:durableId="1934438939">
    <w:abstractNumId w:val="11"/>
  </w:num>
  <w:num w:numId="6" w16cid:durableId="1585186104">
    <w:abstractNumId w:val="15"/>
  </w:num>
  <w:num w:numId="7" w16cid:durableId="1128553528">
    <w:abstractNumId w:val="33"/>
  </w:num>
  <w:num w:numId="8" w16cid:durableId="1388608781">
    <w:abstractNumId w:val="45"/>
  </w:num>
  <w:num w:numId="9" w16cid:durableId="1064793640">
    <w:abstractNumId w:val="7"/>
  </w:num>
  <w:num w:numId="10" w16cid:durableId="1925647050">
    <w:abstractNumId w:val="9"/>
  </w:num>
  <w:num w:numId="11" w16cid:durableId="974216832">
    <w:abstractNumId w:val="13"/>
  </w:num>
  <w:num w:numId="12" w16cid:durableId="1210652445">
    <w:abstractNumId w:val="22"/>
  </w:num>
  <w:num w:numId="13" w16cid:durableId="1028488243">
    <w:abstractNumId w:val="2"/>
  </w:num>
  <w:num w:numId="14" w16cid:durableId="2077312418">
    <w:abstractNumId w:val="25"/>
  </w:num>
  <w:num w:numId="15" w16cid:durableId="1345472169">
    <w:abstractNumId w:val="23"/>
  </w:num>
  <w:num w:numId="16" w16cid:durableId="324674587">
    <w:abstractNumId w:val="30"/>
  </w:num>
  <w:num w:numId="17" w16cid:durableId="624238645">
    <w:abstractNumId w:val="43"/>
  </w:num>
  <w:num w:numId="18" w16cid:durableId="341855051">
    <w:abstractNumId w:val="41"/>
  </w:num>
  <w:num w:numId="19" w16cid:durableId="1821925108">
    <w:abstractNumId w:val="10"/>
  </w:num>
  <w:num w:numId="20" w16cid:durableId="708606305">
    <w:abstractNumId w:val="6"/>
  </w:num>
  <w:num w:numId="21" w16cid:durableId="629557762">
    <w:abstractNumId w:val="5"/>
  </w:num>
  <w:num w:numId="22" w16cid:durableId="322659569">
    <w:abstractNumId w:val="28"/>
  </w:num>
  <w:num w:numId="23" w16cid:durableId="99764628">
    <w:abstractNumId w:val="4"/>
  </w:num>
  <w:num w:numId="24" w16cid:durableId="526522398">
    <w:abstractNumId w:val="34"/>
  </w:num>
  <w:num w:numId="25" w16cid:durableId="1816332053">
    <w:abstractNumId w:val="36"/>
  </w:num>
  <w:num w:numId="26" w16cid:durableId="1402094765">
    <w:abstractNumId w:val="24"/>
  </w:num>
  <w:num w:numId="27" w16cid:durableId="1207837872">
    <w:abstractNumId w:val="17"/>
  </w:num>
  <w:num w:numId="28" w16cid:durableId="686063391">
    <w:abstractNumId w:val="3"/>
  </w:num>
  <w:num w:numId="29" w16cid:durableId="1188956423">
    <w:abstractNumId w:val="42"/>
  </w:num>
  <w:num w:numId="30" w16cid:durableId="651298091">
    <w:abstractNumId w:val="21"/>
  </w:num>
  <w:num w:numId="31" w16cid:durableId="871459221">
    <w:abstractNumId w:val="1"/>
  </w:num>
  <w:num w:numId="32" w16cid:durableId="1735539528">
    <w:abstractNumId w:val="38"/>
  </w:num>
  <w:num w:numId="33" w16cid:durableId="1259363776">
    <w:abstractNumId w:val="39"/>
  </w:num>
  <w:num w:numId="34" w16cid:durableId="1663388349">
    <w:abstractNumId w:val="44"/>
  </w:num>
  <w:num w:numId="35" w16cid:durableId="49305003">
    <w:abstractNumId w:val="40"/>
  </w:num>
  <w:num w:numId="36" w16cid:durableId="1709377971">
    <w:abstractNumId w:val="27"/>
  </w:num>
  <w:num w:numId="37" w16cid:durableId="738212594">
    <w:abstractNumId w:val="37"/>
  </w:num>
  <w:num w:numId="38" w16cid:durableId="1147818755">
    <w:abstractNumId w:val="19"/>
  </w:num>
  <w:num w:numId="39" w16cid:durableId="1022708675">
    <w:abstractNumId w:val="8"/>
  </w:num>
  <w:num w:numId="40" w16cid:durableId="62721991">
    <w:abstractNumId w:val="18"/>
  </w:num>
  <w:num w:numId="41" w16cid:durableId="1646886428">
    <w:abstractNumId w:val="26"/>
  </w:num>
  <w:num w:numId="42" w16cid:durableId="1220946465">
    <w:abstractNumId w:val="29"/>
  </w:num>
  <w:num w:numId="43" w16cid:durableId="112330233">
    <w:abstractNumId w:val="16"/>
  </w:num>
  <w:num w:numId="44" w16cid:durableId="1506558800">
    <w:abstractNumId w:val="12"/>
  </w:num>
  <w:num w:numId="45" w16cid:durableId="1397970793">
    <w:abstractNumId w:val="32"/>
  </w:num>
  <w:num w:numId="46" w16cid:durableId="301692346">
    <w:abstractNumId w:val="14"/>
  </w:num>
  <w:num w:numId="47" w16cid:durableId="414871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98"/>
    <w:rsid w:val="000021CB"/>
    <w:rsid w:val="0000230E"/>
    <w:rsid w:val="00002998"/>
    <w:rsid w:val="000060A2"/>
    <w:rsid w:val="00007A94"/>
    <w:rsid w:val="000158E1"/>
    <w:rsid w:val="0002062E"/>
    <w:rsid w:val="000229CA"/>
    <w:rsid w:val="00023DCF"/>
    <w:rsid w:val="000301E6"/>
    <w:rsid w:val="00040E66"/>
    <w:rsid w:val="000429B9"/>
    <w:rsid w:val="0004387F"/>
    <w:rsid w:val="000458B7"/>
    <w:rsid w:val="00054327"/>
    <w:rsid w:val="00054ACA"/>
    <w:rsid w:val="00061EBB"/>
    <w:rsid w:val="00063510"/>
    <w:rsid w:val="00065936"/>
    <w:rsid w:val="00070D2E"/>
    <w:rsid w:val="000718F0"/>
    <w:rsid w:val="00076500"/>
    <w:rsid w:val="000818A1"/>
    <w:rsid w:val="00087D53"/>
    <w:rsid w:val="000930F9"/>
    <w:rsid w:val="00093452"/>
    <w:rsid w:val="000935C7"/>
    <w:rsid w:val="00093773"/>
    <w:rsid w:val="00096DB7"/>
    <w:rsid w:val="00097AC2"/>
    <w:rsid w:val="000A04B7"/>
    <w:rsid w:val="000A3718"/>
    <w:rsid w:val="000A3BB3"/>
    <w:rsid w:val="000A3FB2"/>
    <w:rsid w:val="000A410C"/>
    <w:rsid w:val="000A718E"/>
    <w:rsid w:val="000A740A"/>
    <w:rsid w:val="000C021F"/>
    <w:rsid w:val="000C275A"/>
    <w:rsid w:val="000C61B2"/>
    <w:rsid w:val="000D0697"/>
    <w:rsid w:val="000D2273"/>
    <w:rsid w:val="000D7AFC"/>
    <w:rsid w:val="000E2B0F"/>
    <w:rsid w:val="000E61D2"/>
    <w:rsid w:val="000E6EAD"/>
    <w:rsid w:val="000F6873"/>
    <w:rsid w:val="000F7D9B"/>
    <w:rsid w:val="00107B08"/>
    <w:rsid w:val="00110A25"/>
    <w:rsid w:val="00111654"/>
    <w:rsid w:val="001162F5"/>
    <w:rsid w:val="00120053"/>
    <w:rsid w:val="001244B4"/>
    <w:rsid w:val="00125712"/>
    <w:rsid w:val="00126028"/>
    <w:rsid w:val="0012639F"/>
    <w:rsid w:val="001272F4"/>
    <w:rsid w:val="001301EE"/>
    <w:rsid w:val="00132C07"/>
    <w:rsid w:val="00135000"/>
    <w:rsid w:val="00137E3A"/>
    <w:rsid w:val="00141E14"/>
    <w:rsid w:val="001434E9"/>
    <w:rsid w:val="0014358C"/>
    <w:rsid w:val="001557B8"/>
    <w:rsid w:val="0015593D"/>
    <w:rsid w:val="001567B2"/>
    <w:rsid w:val="001609EE"/>
    <w:rsid w:val="00164FC3"/>
    <w:rsid w:val="00166027"/>
    <w:rsid w:val="001714EC"/>
    <w:rsid w:val="00172090"/>
    <w:rsid w:val="001761C3"/>
    <w:rsid w:val="0018415A"/>
    <w:rsid w:val="0018696D"/>
    <w:rsid w:val="00186ECF"/>
    <w:rsid w:val="00187E5F"/>
    <w:rsid w:val="00190443"/>
    <w:rsid w:val="00190E39"/>
    <w:rsid w:val="0019442F"/>
    <w:rsid w:val="00195637"/>
    <w:rsid w:val="001A17F8"/>
    <w:rsid w:val="001A3911"/>
    <w:rsid w:val="001A599F"/>
    <w:rsid w:val="001B0BB1"/>
    <w:rsid w:val="001B2474"/>
    <w:rsid w:val="001B3C48"/>
    <w:rsid w:val="001B516C"/>
    <w:rsid w:val="001B75CA"/>
    <w:rsid w:val="001C055B"/>
    <w:rsid w:val="001C15CD"/>
    <w:rsid w:val="001C38A9"/>
    <w:rsid w:val="001C6DF7"/>
    <w:rsid w:val="001D1982"/>
    <w:rsid w:val="001D19EE"/>
    <w:rsid w:val="001D4F7B"/>
    <w:rsid w:val="001D6CA2"/>
    <w:rsid w:val="001D6D7D"/>
    <w:rsid w:val="001D790D"/>
    <w:rsid w:val="001E27E4"/>
    <w:rsid w:val="001E4E0A"/>
    <w:rsid w:val="001E5595"/>
    <w:rsid w:val="001E7F46"/>
    <w:rsid w:val="001F0012"/>
    <w:rsid w:val="001F11AB"/>
    <w:rsid w:val="001F37AD"/>
    <w:rsid w:val="00200A67"/>
    <w:rsid w:val="00200CEB"/>
    <w:rsid w:val="00201A6B"/>
    <w:rsid w:val="00203CE0"/>
    <w:rsid w:val="002068C6"/>
    <w:rsid w:val="00210BB1"/>
    <w:rsid w:val="00211F29"/>
    <w:rsid w:val="00220269"/>
    <w:rsid w:val="00221034"/>
    <w:rsid w:val="00230BB1"/>
    <w:rsid w:val="0023307F"/>
    <w:rsid w:val="00240604"/>
    <w:rsid w:val="00240BAF"/>
    <w:rsid w:val="002410AF"/>
    <w:rsid w:val="00251BE3"/>
    <w:rsid w:val="00251EEA"/>
    <w:rsid w:val="00253FBF"/>
    <w:rsid w:val="002547C4"/>
    <w:rsid w:val="00254D37"/>
    <w:rsid w:val="00255C90"/>
    <w:rsid w:val="00255CA2"/>
    <w:rsid w:val="00262225"/>
    <w:rsid w:val="002670E7"/>
    <w:rsid w:val="00267B34"/>
    <w:rsid w:val="00274ABB"/>
    <w:rsid w:val="00277439"/>
    <w:rsid w:val="00281A90"/>
    <w:rsid w:val="00283FD9"/>
    <w:rsid w:val="00284342"/>
    <w:rsid w:val="002908A4"/>
    <w:rsid w:val="00293E5D"/>
    <w:rsid w:val="00294C00"/>
    <w:rsid w:val="00296F6A"/>
    <w:rsid w:val="002A1866"/>
    <w:rsid w:val="002A3B8E"/>
    <w:rsid w:val="002A4706"/>
    <w:rsid w:val="002B204A"/>
    <w:rsid w:val="002B6358"/>
    <w:rsid w:val="002C1001"/>
    <w:rsid w:val="002C40F4"/>
    <w:rsid w:val="002D006C"/>
    <w:rsid w:val="002D294A"/>
    <w:rsid w:val="002D4B0F"/>
    <w:rsid w:val="002E2D77"/>
    <w:rsid w:val="002E5D42"/>
    <w:rsid w:val="003001BE"/>
    <w:rsid w:val="0030463A"/>
    <w:rsid w:val="00306591"/>
    <w:rsid w:val="0031049F"/>
    <w:rsid w:val="00312251"/>
    <w:rsid w:val="00313C26"/>
    <w:rsid w:val="00316299"/>
    <w:rsid w:val="003206B5"/>
    <w:rsid w:val="00321ED1"/>
    <w:rsid w:val="00325991"/>
    <w:rsid w:val="00326CBB"/>
    <w:rsid w:val="00326E29"/>
    <w:rsid w:val="0033222E"/>
    <w:rsid w:val="00336F0A"/>
    <w:rsid w:val="00337A35"/>
    <w:rsid w:val="00341FEF"/>
    <w:rsid w:val="003468DC"/>
    <w:rsid w:val="00347AC0"/>
    <w:rsid w:val="0035251A"/>
    <w:rsid w:val="00352792"/>
    <w:rsid w:val="00356BDB"/>
    <w:rsid w:val="00361E41"/>
    <w:rsid w:val="0036487B"/>
    <w:rsid w:val="00364A1C"/>
    <w:rsid w:val="00364EED"/>
    <w:rsid w:val="00364EF5"/>
    <w:rsid w:val="003670BE"/>
    <w:rsid w:val="0038200A"/>
    <w:rsid w:val="00382360"/>
    <w:rsid w:val="0038645B"/>
    <w:rsid w:val="003909D4"/>
    <w:rsid w:val="00390EA6"/>
    <w:rsid w:val="00391059"/>
    <w:rsid w:val="0039193B"/>
    <w:rsid w:val="0039265A"/>
    <w:rsid w:val="00393484"/>
    <w:rsid w:val="0039538D"/>
    <w:rsid w:val="00397382"/>
    <w:rsid w:val="003A000E"/>
    <w:rsid w:val="003A131B"/>
    <w:rsid w:val="003A2A5F"/>
    <w:rsid w:val="003B1B27"/>
    <w:rsid w:val="003B772E"/>
    <w:rsid w:val="003C208C"/>
    <w:rsid w:val="003C212B"/>
    <w:rsid w:val="003C2263"/>
    <w:rsid w:val="003D0D52"/>
    <w:rsid w:val="003D6DA0"/>
    <w:rsid w:val="003E30A6"/>
    <w:rsid w:val="003E57ED"/>
    <w:rsid w:val="003E6487"/>
    <w:rsid w:val="003E722A"/>
    <w:rsid w:val="003E778A"/>
    <w:rsid w:val="003F00B7"/>
    <w:rsid w:val="003F39E8"/>
    <w:rsid w:val="003F5AC5"/>
    <w:rsid w:val="004011DD"/>
    <w:rsid w:val="00403503"/>
    <w:rsid w:val="004104C1"/>
    <w:rsid w:val="004113A0"/>
    <w:rsid w:val="0041687F"/>
    <w:rsid w:val="00416A3E"/>
    <w:rsid w:val="00423333"/>
    <w:rsid w:val="004247EA"/>
    <w:rsid w:val="004257EC"/>
    <w:rsid w:val="00426353"/>
    <w:rsid w:val="00431CD3"/>
    <w:rsid w:val="00432C8C"/>
    <w:rsid w:val="00436BEA"/>
    <w:rsid w:val="00437636"/>
    <w:rsid w:val="00442406"/>
    <w:rsid w:val="00443314"/>
    <w:rsid w:val="004447C8"/>
    <w:rsid w:val="00444CB9"/>
    <w:rsid w:val="004470F2"/>
    <w:rsid w:val="00447C25"/>
    <w:rsid w:val="00454FFE"/>
    <w:rsid w:val="0046048E"/>
    <w:rsid w:val="0046268B"/>
    <w:rsid w:val="0046384C"/>
    <w:rsid w:val="004730C5"/>
    <w:rsid w:val="0047669D"/>
    <w:rsid w:val="0048347D"/>
    <w:rsid w:val="00485C0D"/>
    <w:rsid w:val="00487161"/>
    <w:rsid w:val="00491B3A"/>
    <w:rsid w:val="00493FB9"/>
    <w:rsid w:val="0049500C"/>
    <w:rsid w:val="00495238"/>
    <w:rsid w:val="00496BA5"/>
    <w:rsid w:val="00497766"/>
    <w:rsid w:val="004A1E91"/>
    <w:rsid w:val="004A665F"/>
    <w:rsid w:val="004B70AA"/>
    <w:rsid w:val="004C0FE3"/>
    <w:rsid w:val="004C720D"/>
    <w:rsid w:val="004D0413"/>
    <w:rsid w:val="004D064F"/>
    <w:rsid w:val="004D10C0"/>
    <w:rsid w:val="004E6C43"/>
    <w:rsid w:val="004F4257"/>
    <w:rsid w:val="004F7CBF"/>
    <w:rsid w:val="004F7D80"/>
    <w:rsid w:val="0050076B"/>
    <w:rsid w:val="00501ADE"/>
    <w:rsid w:val="00510BC0"/>
    <w:rsid w:val="005200FD"/>
    <w:rsid w:val="00525C9C"/>
    <w:rsid w:val="00530ADB"/>
    <w:rsid w:val="00537FDF"/>
    <w:rsid w:val="0054173E"/>
    <w:rsid w:val="00546445"/>
    <w:rsid w:val="00561E01"/>
    <w:rsid w:val="00576D8A"/>
    <w:rsid w:val="00583A3A"/>
    <w:rsid w:val="00586C52"/>
    <w:rsid w:val="005919B8"/>
    <w:rsid w:val="00592361"/>
    <w:rsid w:val="00592E51"/>
    <w:rsid w:val="00594A0E"/>
    <w:rsid w:val="00595AD9"/>
    <w:rsid w:val="00595E40"/>
    <w:rsid w:val="005969A6"/>
    <w:rsid w:val="005B0908"/>
    <w:rsid w:val="005B55F9"/>
    <w:rsid w:val="005C01F9"/>
    <w:rsid w:val="005C1047"/>
    <w:rsid w:val="005C2199"/>
    <w:rsid w:val="005C288A"/>
    <w:rsid w:val="005D6522"/>
    <w:rsid w:val="005D7F65"/>
    <w:rsid w:val="005E1114"/>
    <w:rsid w:val="005F17B2"/>
    <w:rsid w:val="005F5285"/>
    <w:rsid w:val="005F7D90"/>
    <w:rsid w:val="0060275B"/>
    <w:rsid w:val="006052C2"/>
    <w:rsid w:val="006068EF"/>
    <w:rsid w:val="00606B09"/>
    <w:rsid w:val="0061270C"/>
    <w:rsid w:val="0061324E"/>
    <w:rsid w:val="00613ABD"/>
    <w:rsid w:val="00617BB7"/>
    <w:rsid w:val="0062617F"/>
    <w:rsid w:val="006272B4"/>
    <w:rsid w:val="0063292A"/>
    <w:rsid w:val="006339E8"/>
    <w:rsid w:val="006377B3"/>
    <w:rsid w:val="006407CF"/>
    <w:rsid w:val="00640BF5"/>
    <w:rsid w:val="0064548F"/>
    <w:rsid w:val="0064665B"/>
    <w:rsid w:val="00646ECF"/>
    <w:rsid w:val="006536DB"/>
    <w:rsid w:val="00653A40"/>
    <w:rsid w:val="006543B7"/>
    <w:rsid w:val="006549A1"/>
    <w:rsid w:val="006555B7"/>
    <w:rsid w:val="00655F10"/>
    <w:rsid w:val="00656258"/>
    <w:rsid w:val="0065674A"/>
    <w:rsid w:val="00660C57"/>
    <w:rsid w:val="006705FE"/>
    <w:rsid w:val="00670F32"/>
    <w:rsid w:val="00671998"/>
    <w:rsid w:val="006765F3"/>
    <w:rsid w:val="006809BB"/>
    <w:rsid w:val="00685D3B"/>
    <w:rsid w:val="00692407"/>
    <w:rsid w:val="006A274A"/>
    <w:rsid w:val="006A2BED"/>
    <w:rsid w:val="006B137C"/>
    <w:rsid w:val="006B1BBC"/>
    <w:rsid w:val="006B3C1A"/>
    <w:rsid w:val="006B4ADF"/>
    <w:rsid w:val="006B5422"/>
    <w:rsid w:val="006B7096"/>
    <w:rsid w:val="006C3D3C"/>
    <w:rsid w:val="006C3DEB"/>
    <w:rsid w:val="006C516E"/>
    <w:rsid w:val="006D01D4"/>
    <w:rsid w:val="006D183A"/>
    <w:rsid w:val="006F1868"/>
    <w:rsid w:val="006F796E"/>
    <w:rsid w:val="0070507F"/>
    <w:rsid w:val="00706B49"/>
    <w:rsid w:val="00707868"/>
    <w:rsid w:val="00713756"/>
    <w:rsid w:val="0072133D"/>
    <w:rsid w:val="0072604A"/>
    <w:rsid w:val="007272D2"/>
    <w:rsid w:val="007302C8"/>
    <w:rsid w:val="00732D58"/>
    <w:rsid w:val="00733141"/>
    <w:rsid w:val="00734542"/>
    <w:rsid w:val="00735AAF"/>
    <w:rsid w:val="00735CE3"/>
    <w:rsid w:val="00736FBA"/>
    <w:rsid w:val="00737D13"/>
    <w:rsid w:val="00742034"/>
    <w:rsid w:val="00742952"/>
    <w:rsid w:val="00743E28"/>
    <w:rsid w:val="00743FFD"/>
    <w:rsid w:val="00745627"/>
    <w:rsid w:val="0074717C"/>
    <w:rsid w:val="007519B2"/>
    <w:rsid w:val="00752649"/>
    <w:rsid w:val="00752ACC"/>
    <w:rsid w:val="00766018"/>
    <w:rsid w:val="007709B5"/>
    <w:rsid w:val="00771295"/>
    <w:rsid w:val="0077251C"/>
    <w:rsid w:val="00780E9D"/>
    <w:rsid w:val="007818E5"/>
    <w:rsid w:val="00781D0A"/>
    <w:rsid w:val="00781FA1"/>
    <w:rsid w:val="007906E1"/>
    <w:rsid w:val="00791E13"/>
    <w:rsid w:val="0079379C"/>
    <w:rsid w:val="00794398"/>
    <w:rsid w:val="00795720"/>
    <w:rsid w:val="007A13A2"/>
    <w:rsid w:val="007A3E2F"/>
    <w:rsid w:val="007A4B27"/>
    <w:rsid w:val="007A561C"/>
    <w:rsid w:val="007A5E1D"/>
    <w:rsid w:val="007A66B7"/>
    <w:rsid w:val="007B1065"/>
    <w:rsid w:val="007B4B91"/>
    <w:rsid w:val="007D23AB"/>
    <w:rsid w:val="007D55D5"/>
    <w:rsid w:val="007D67B3"/>
    <w:rsid w:val="007E1533"/>
    <w:rsid w:val="007F0C14"/>
    <w:rsid w:val="007F3922"/>
    <w:rsid w:val="00806753"/>
    <w:rsid w:val="00806C6F"/>
    <w:rsid w:val="00807807"/>
    <w:rsid w:val="008117F1"/>
    <w:rsid w:val="00814E99"/>
    <w:rsid w:val="00816C90"/>
    <w:rsid w:val="0082067B"/>
    <w:rsid w:val="00822654"/>
    <w:rsid w:val="00822DD9"/>
    <w:rsid w:val="0082306E"/>
    <w:rsid w:val="00825A98"/>
    <w:rsid w:val="00825B33"/>
    <w:rsid w:val="00825B49"/>
    <w:rsid w:val="00834BE2"/>
    <w:rsid w:val="00835AD6"/>
    <w:rsid w:val="00837B73"/>
    <w:rsid w:val="008444F3"/>
    <w:rsid w:val="00853118"/>
    <w:rsid w:val="00856E2F"/>
    <w:rsid w:val="008618C3"/>
    <w:rsid w:val="00861ED3"/>
    <w:rsid w:val="00865FDC"/>
    <w:rsid w:val="00866CE1"/>
    <w:rsid w:val="00872BA6"/>
    <w:rsid w:val="00876F74"/>
    <w:rsid w:val="00877306"/>
    <w:rsid w:val="008815BE"/>
    <w:rsid w:val="0088601B"/>
    <w:rsid w:val="00891CF7"/>
    <w:rsid w:val="00892E00"/>
    <w:rsid w:val="0089307C"/>
    <w:rsid w:val="00894D73"/>
    <w:rsid w:val="00894ED6"/>
    <w:rsid w:val="008951A9"/>
    <w:rsid w:val="008962A6"/>
    <w:rsid w:val="008A0479"/>
    <w:rsid w:val="008A437A"/>
    <w:rsid w:val="008A4ACA"/>
    <w:rsid w:val="008A50A0"/>
    <w:rsid w:val="008A54FC"/>
    <w:rsid w:val="008A616B"/>
    <w:rsid w:val="008A6672"/>
    <w:rsid w:val="008B7E67"/>
    <w:rsid w:val="008C1DAD"/>
    <w:rsid w:val="008C2467"/>
    <w:rsid w:val="008C3DB5"/>
    <w:rsid w:val="008C3FF0"/>
    <w:rsid w:val="008C463B"/>
    <w:rsid w:val="008C55F6"/>
    <w:rsid w:val="008D003B"/>
    <w:rsid w:val="008D2A4E"/>
    <w:rsid w:val="008D5A56"/>
    <w:rsid w:val="008D7991"/>
    <w:rsid w:val="008E40FC"/>
    <w:rsid w:val="008E596A"/>
    <w:rsid w:val="008F23A6"/>
    <w:rsid w:val="008F7611"/>
    <w:rsid w:val="008F7BA0"/>
    <w:rsid w:val="00904FDB"/>
    <w:rsid w:val="00910CE3"/>
    <w:rsid w:val="00911383"/>
    <w:rsid w:val="00913098"/>
    <w:rsid w:val="00917104"/>
    <w:rsid w:val="009204F7"/>
    <w:rsid w:val="00930555"/>
    <w:rsid w:val="00931198"/>
    <w:rsid w:val="00931C12"/>
    <w:rsid w:val="009408DC"/>
    <w:rsid w:val="0094178C"/>
    <w:rsid w:val="00941A09"/>
    <w:rsid w:val="00944EF6"/>
    <w:rsid w:val="009462CD"/>
    <w:rsid w:val="0094739E"/>
    <w:rsid w:val="0095166F"/>
    <w:rsid w:val="00951F7D"/>
    <w:rsid w:val="00952D18"/>
    <w:rsid w:val="00952F56"/>
    <w:rsid w:val="00957B71"/>
    <w:rsid w:val="0096261B"/>
    <w:rsid w:val="00962C40"/>
    <w:rsid w:val="00964486"/>
    <w:rsid w:val="00964D45"/>
    <w:rsid w:val="00964EB1"/>
    <w:rsid w:val="009728A8"/>
    <w:rsid w:val="00981201"/>
    <w:rsid w:val="00987F3E"/>
    <w:rsid w:val="00993C9F"/>
    <w:rsid w:val="00995161"/>
    <w:rsid w:val="0099602B"/>
    <w:rsid w:val="0099785C"/>
    <w:rsid w:val="009A3881"/>
    <w:rsid w:val="009A4DA5"/>
    <w:rsid w:val="009A7EBE"/>
    <w:rsid w:val="009B0D09"/>
    <w:rsid w:val="009C1426"/>
    <w:rsid w:val="009D0B91"/>
    <w:rsid w:val="009D41C6"/>
    <w:rsid w:val="009E3467"/>
    <w:rsid w:val="009E5B7D"/>
    <w:rsid w:val="009F30FB"/>
    <w:rsid w:val="009F33FB"/>
    <w:rsid w:val="00A02169"/>
    <w:rsid w:val="00A07707"/>
    <w:rsid w:val="00A07EE8"/>
    <w:rsid w:val="00A10A5E"/>
    <w:rsid w:val="00A115A1"/>
    <w:rsid w:val="00A21D74"/>
    <w:rsid w:val="00A21EF3"/>
    <w:rsid w:val="00A21F22"/>
    <w:rsid w:val="00A409F7"/>
    <w:rsid w:val="00A429FB"/>
    <w:rsid w:val="00A44BA9"/>
    <w:rsid w:val="00A46B19"/>
    <w:rsid w:val="00A517D3"/>
    <w:rsid w:val="00A56CD3"/>
    <w:rsid w:val="00A57C28"/>
    <w:rsid w:val="00A6019C"/>
    <w:rsid w:val="00A63566"/>
    <w:rsid w:val="00A7022A"/>
    <w:rsid w:val="00A815A2"/>
    <w:rsid w:val="00A84413"/>
    <w:rsid w:val="00A844BB"/>
    <w:rsid w:val="00A91F84"/>
    <w:rsid w:val="00AA20E4"/>
    <w:rsid w:val="00AA3CAC"/>
    <w:rsid w:val="00AB0354"/>
    <w:rsid w:val="00AB0F85"/>
    <w:rsid w:val="00AB42D9"/>
    <w:rsid w:val="00AB5AE7"/>
    <w:rsid w:val="00AC1DA3"/>
    <w:rsid w:val="00AC1E37"/>
    <w:rsid w:val="00AC5480"/>
    <w:rsid w:val="00AC61BB"/>
    <w:rsid w:val="00AC6C9F"/>
    <w:rsid w:val="00AC7A9B"/>
    <w:rsid w:val="00AD0749"/>
    <w:rsid w:val="00AD669F"/>
    <w:rsid w:val="00AE1BBC"/>
    <w:rsid w:val="00AE1C73"/>
    <w:rsid w:val="00AE3B33"/>
    <w:rsid w:val="00AF06DB"/>
    <w:rsid w:val="00AF368F"/>
    <w:rsid w:val="00AF3B81"/>
    <w:rsid w:val="00AF4C53"/>
    <w:rsid w:val="00AF5167"/>
    <w:rsid w:val="00B03BA0"/>
    <w:rsid w:val="00B10338"/>
    <w:rsid w:val="00B11A8B"/>
    <w:rsid w:val="00B17A87"/>
    <w:rsid w:val="00B22E21"/>
    <w:rsid w:val="00B231D8"/>
    <w:rsid w:val="00B26DBD"/>
    <w:rsid w:val="00B324C9"/>
    <w:rsid w:val="00B34B62"/>
    <w:rsid w:val="00B424B7"/>
    <w:rsid w:val="00B42BA4"/>
    <w:rsid w:val="00B45AE6"/>
    <w:rsid w:val="00B53D69"/>
    <w:rsid w:val="00B60BBB"/>
    <w:rsid w:val="00B634D9"/>
    <w:rsid w:val="00B638BC"/>
    <w:rsid w:val="00B64216"/>
    <w:rsid w:val="00B644DA"/>
    <w:rsid w:val="00B71C01"/>
    <w:rsid w:val="00B72FB5"/>
    <w:rsid w:val="00B74585"/>
    <w:rsid w:val="00B76F3C"/>
    <w:rsid w:val="00B77BBA"/>
    <w:rsid w:val="00B819F4"/>
    <w:rsid w:val="00B81F1D"/>
    <w:rsid w:val="00B82444"/>
    <w:rsid w:val="00B84CEE"/>
    <w:rsid w:val="00B858ED"/>
    <w:rsid w:val="00B916F0"/>
    <w:rsid w:val="00B94601"/>
    <w:rsid w:val="00BA592C"/>
    <w:rsid w:val="00BA5B34"/>
    <w:rsid w:val="00BA631E"/>
    <w:rsid w:val="00BB29EE"/>
    <w:rsid w:val="00BB36CA"/>
    <w:rsid w:val="00BB37CC"/>
    <w:rsid w:val="00BB3A6D"/>
    <w:rsid w:val="00BC1E10"/>
    <w:rsid w:val="00BC4F85"/>
    <w:rsid w:val="00BC5BBD"/>
    <w:rsid w:val="00BC7899"/>
    <w:rsid w:val="00BD288B"/>
    <w:rsid w:val="00BE0125"/>
    <w:rsid w:val="00BE1323"/>
    <w:rsid w:val="00BE1869"/>
    <w:rsid w:val="00BE22C5"/>
    <w:rsid w:val="00BE2B4B"/>
    <w:rsid w:val="00BE5066"/>
    <w:rsid w:val="00BE53CA"/>
    <w:rsid w:val="00BF34C0"/>
    <w:rsid w:val="00BF5321"/>
    <w:rsid w:val="00BF5B62"/>
    <w:rsid w:val="00BF62FD"/>
    <w:rsid w:val="00BF6B45"/>
    <w:rsid w:val="00BF6DD1"/>
    <w:rsid w:val="00C02EC5"/>
    <w:rsid w:val="00C042CC"/>
    <w:rsid w:val="00C0619B"/>
    <w:rsid w:val="00C10184"/>
    <w:rsid w:val="00C1132B"/>
    <w:rsid w:val="00C15ACC"/>
    <w:rsid w:val="00C1662B"/>
    <w:rsid w:val="00C20F72"/>
    <w:rsid w:val="00C22BC3"/>
    <w:rsid w:val="00C2372B"/>
    <w:rsid w:val="00C327D7"/>
    <w:rsid w:val="00C33136"/>
    <w:rsid w:val="00C34D39"/>
    <w:rsid w:val="00C3796E"/>
    <w:rsid w:val="00C40828"/>
    <w:rsid w:val="00C441BC"/>
    <w:rsid w:val="00C473E6"/>
    <w:rsid w:val="00C50B01"/>
    <w:rsid w:val="00C66AE9"/>
    <w:rsid w:val="00C67B72"/>
    <w:rsid w:val="00C71603"/>
    <w:rsid w:val="00C71991"/>
    <w:rsid w:val="00C7559A"/>
    <w:rsid w:val="00C8055F"/>
    <w:rsid w:val="00C815F5"/>
    <w:rsid w:val="00C83B2D"/>
    <w:rsid w:val="00C84957"/>
    <w:rsid w:val="00C874A8"/>
    <w:rsid w:val="00C90105"/>
    <w:rsid w:val="00C9039F"/>
    <w:rsid w:val="00C95D66"/>
    <w:rsid w:val="00C962FC"/>
    <w:rsid w:val="00C965E7"/>
    <w:rsid w:val="00CA11AD"/>
    <w:rsid w:val="00CA2DC7"/>
    <w:rsid w:val="00CA6389"/>
    <w:rsid w:val="00CA66B9"/>
    <w:rsid w:val="00CB21C2"/>
    <w:rsid w:val="00CB2DDE"/>
    <w:rsid w:val="00CC3954"/>
    <w:rsid w:val="00CC3E23"/>
    <w:rsid w:val="00CC79AE"/>
    <w:rsid w:val="00CD0609"/>
    <w:rsid w:val="00CD2D54"/>
    <w:rsid w:val="00CD5ABF"/>
    <w:rsid w:val="00CE0BD1"/>
    <w:rsid w:val="00CE16E1"/>
    <w:rsid w:val="00CE65EE"/>
    <w:rsid w:val="00CF161A"/>
    <w:rsid w:val="00CF1D69"/>
    <w:rsid w:val="00CF213F"/>
    <w:rsid w:val="00CF47A1"/>
    <w:rsid w:val="00CF4AD8"/>
    <w:rsid w:val="00CF5365"/>
    <w:rsid w:val="00CF61F0"/>
    <w:rsid w:val="00CF71FC"/>
    <w:rsid w:val="00D00C25"/>
    <w:rsid w:val="00D0228A"/>
    <w:rsid w:val="00D04E8B"/>
    <w:rsid w:val="00D04F41"/>
    <w:rsid w:val="00D0704C"/>
    <w:rsid w:val="00D109DF"/>
    <w:rsid w:val="00D12DDB"/>
    <w:rsid w:val="00D22565"/>
    <w:rsid w:val="00D330CD"/>
    <w:rsid w:val="00D3511D"/>
    <w:rsid w:val="00D358CA"/>
    <w:rsid w:val="00D42C65"/>
    <w:rsid w:val="00D43A0F"/>
    <w:rsid w:val="00D503A9"/>
    <w:rsid w:val="00D514CE"/>
    <w:rsid w:val="00D52CE9"/>
    <w:rsid w:val="00D5710A"/>
    <w:rsid w:val="00D61936"/>
    <w:rsid w:val="00D66CF7"/>
    <w:rsid w:val="00D7159E"/>
    <w:rsid w:val="00D71AA1"/>
    <w:rsid w:val="00D741B6"/>
    <w:rsid w:val="00D748C3"/>
    <w:rsid w:val="00D74ADF"/>
    <w:rsid w:val="00D76B56"/>
    <w:rsid w:val="00D803C5"/>
    <w:rsid w:val="00D8269C"/>
    <w:rsid w:val="00D870C5"/>
    <w:rsid w:val="00D90035"/>
    <w:rsid w:val="00D95B9B"/>
    <w:rsid w:val="00D97D27"/>
    <w:rsid w:val="00DA277A"/>
    <w:rsid w:val="00DA7E1F"/>
    <w:rsid w:val="00DB2D42"/>
    <w:rsid w:val="00DB344C"/>
    <w:rsid w:val="00DB3D08"/>
    <w:rsid w:val="00DB7C89"/>
    <w:rsid w:val="00DC19AB"/>
    <w:rsid w:val="00DC2807"/>
    <w:rsid w:val="00DD1293"/>
    <w:rsid w:val="00DD201E"/>
    <w:rsid w:val="00DD3F92"/>
    <w:rsid w:val="00DD4F4E"/>
    <w:rsid w:val="00DE0D72"/>
    <w:rsid w:val="00DE5309"/>
    <w:rsid w:val="00DE643A"/>
    <w:rsid w:val="00DF1FB5"/>
    <w:rsid w:val="00DF4099"/>
    <w:rsid w:val="00DF754D"/>
    <w:rsid w:val="00DF77D5"/>
    <w:rsid w:val="00E000A3"/>
    <w:rsid w:val="00E043CC"/>
    <w:rsid w:val="00E05F9E"/>
    <w:rsid w:val="00E12496"/>
    <w:rsid w:val="00E13F2D"/>
    <w:rsid w:val="00E1480B"/>
    <w:rsid w:val="00E148BE"/>
    <w:rsid w:val="00E2652E"/>
    <w:rsid w:val="00E301C4"/>
    <w:rsid w:val="00E36714"/>
    <w:rsid w:val="00E40718"/>
    <w:rsid w:val="00E43216"/>
    <w:rsid w:val="00E43220"/>
    <w:rsid w:val="00E45F8D"/>
    <w:rsid w:val="00E46E0F"/>
    <w:rsid w:val="00E471B6"/>
    <w:rsid w:val="00E51E46"/>
    <w:rsid w:val="00E56DD9"/>
    <w:rsid w:val="00E57555"/>
    <w:rsid w:val="00E57CAA"/>
    <w:rsid w:val="00E6255C"/>
    <w:rsid w:val="00E64818"/>
    <w:rsid w:val="00E656DF"/>
    <w:rsid w:val="00E65D29"/>
    <w:rsid w:val="00E71F0A"/>
    <w:rsid w:val="00E7361A"/>
    <w:rsid w:val="00E76C16"/>
    <w:rsid w:val="00E80DE5"/>
    <w:rsid w:val="00E90737"/>
    <w:rsid w:val="00E9096E"/>
    <w:rsid w:val="00E92103"/>
    <w:rsid w:val="00E9363E"/>
    <w:rsid w:val="00E93BA6"/>
    <w:rsid w:val="00E93CA3"/>
    <w:rsid w:val="00E9442A"/>
    <w:rsid w:val="00E9677B"/>
    <w:rsid w:val="00E97CD5"/>
    <w:rsid w:val="00EA0EF4"/>
    <w:rsid w:val="00EA16B4"/>
    <w:rsid w:val="00EA4E45"/>
    <w:rsid w:val="00EB4A25"/>
    <w:rsid w:val="00EB50F8"/>
    <w:rsid w:val="00EB7CC0"/>
    <w:rsid w:val="00EC52B9"/>
    <w:rsid w:val="00EC583A"/>
    <w:rsid w:val="00ED1725"/>
    <w:rsid w:val="00ED4E90"/>
    <w:rsid w:val="00ED5FED"/>
    <w:rsid w:val="00EE13A7"/>
    <w:rsid w:val="00EE1479"/>
    <w:rsid w:val="00EE2F15"/>
    <w:rsid w:val="00EE3D5A"/>
    <w:rsid w:val="00EE5410"/>
    <w:rsid w:val="00EF1696"/>
    <w:rsid w:val="00EF4CBC"/>
    <w:rsid w:val="00EF7EE2"/>
    <w:rsid w:val="00F0444B"/>
    <w:rsid w:val="00F136FE"/>
    <w:rsid w:val="00F1703A"/>
    <w:rsid w:val="00F1779E"/>
    <w:rsid w:val="00F2535C"/>
    <w:rsid w:val="00F266CE"/>
    <w:rsid w:val="00F27847"/>
    <w:rsid w:val="00F328B0"/>
    <w:rsid w:val="00F342A5"/>
    <w:rsid w:val="00F35DC4"/>
    <w:rsid w:val="00F36591"/>
    <w:rsid w:val="00F40451"/>
    <w:rsid w:val="00F50BA6"/>
    <w:rsid w:val="00F5724B"/>
    <w:rsid w:val="00F66854"/>
    <w:rsid w:val="00F67B43"/>
    <w:rsid w:val="00F71022"/>
    <w:rsid w:val="00F71357"/>
    <w:rsid w:val="00F7145A"/>
    <w:rsid w:val="00F72884"/>
    <w:rsid w:val="00F76ED6"/>
    <w:rsid w:val="00F81A3E"/>
    <w:rsid w:val="00F824D7"/>
    <w:rsid w:val="00F831BD"/>
    <w:rsid w:val="00F93A20"/>
    <w:rsid w:val="00FA000A"/>
    <w:rsid w:val="00FA0E77"/>
    <w:rsid w:val="00FA2D02"/>
    <w:rsid w:val="00FA4CA4"/>
    <w:rsid w:val="00FB29CC"/>
    <w:rsid w:val="00FB3147"/>
    <w:rsid w:val="00FB5D3D"/>
    <w:rsid w:val="00FB7D1A"/>
    <w:rsid w:val="00FC17DE"/>
    <w:rsid w:val="00FC385B"/>
    <w:rsid w:val="00FC65A6"/>
    <w:rsid w:val="00FC747E"/>
    <w:rsid w:val="00FC778C"/>
    <w:rsid w:val="00FD05A2"/>
    <w:rsid w:val="00FD3B79"/>
    <w:rsid w:val="00FD4721"/>
    <w:rsid w:val="00FD6990"/>
    <w:rsid w:val="00FD6A2B"/>
    <w:rsid w:val="00FE2131"/>
    <w:rsid w:val="00FE4ED8"/>
    <w:rsid w:val="00FF16C7"/>
    <w:rsid w:val="00FF2F12"/>
    <w:rsid w:val="00FF574E"/>
    <w:rsid w:val="00FF5D66"/>
    <w:rsid w:val="00FF6AB8"/>
    <w:rsid w:val="00FF72E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0E1C3"/>
  <w15:docId w15:val="{19A9D29A-E5B6-4BE2-92B9-B0E11A0F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6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6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6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6F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6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6F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198"/>
  </w:style>
  <w:style w:type="paragraph" w:styleId="Piedepgina">
    <w:name w:val="footer"/>
    <w:basedOn w:val="Normal"/>
    <w:link w:val="Piedepgina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198"/>
  </w:style>
  <w:style w:type="paragraph" w:styleId="Textodeglobo">
    <w:name w:val="Balloon Text"/>
    <w:basedOn w:val="Normal"/>
    <w:link w:val="TextodegloboCar"/>
    <w:uiPriority w:val="99"/>
    <w:semiHidden/>
    <w:unhideWhenUsed/>
    <w:rsid w:val="00382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0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03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Listaconvietas">
    <w:name w:val="List Bullet"/>
    <w:basedOn w:val="Normal"/>
    <w:uiPriority w:val="99"/>
    <w:unhideWhenUsed/>
    <w:rsid w:val="00ED5FED"/>
    <w:pPr>
      <w:numPr>
        <w:numId w:val="3"/>
      </w:numPr>
      <w:contextualSpacing/>
    </w:pPr>
  </w:style>
  <w:style w:type="paragraph" w:styleId="Subttulo">
    <w:name w:val="Subtitle"/>
    <w:basedOn w:val="Normal"/>
    <w:link w:val="SubttuloCar"/>
    <w:uiPriority w:val="99"/>
    <w:qFormat/>
    <w:rsid w:val="0091710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Calibri" w:hAnsi="Arial" w:cs="Arial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917104"/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36F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36F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336F0A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336F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336F0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336F0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36F0A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36F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36F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36F0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F0A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4011DD"/>
  </w:style>
  <w:style w:type="paragraph" w:styleId="Saludo">
    <w:name w:val="Salutation"/>
    <w:basedOn w:val="Normal"/>
    <w:next w:val="Normal"/>
    <w:link w:val="SaludoCar"/>
    <w:uiPriority w:val="99"/>
    <w:unhideWhenUsed/>
    <w:rsid w:val="00253FBF"/>
  </w:style>
  <w:style w:type="character" w:customStyle="1" w:styleId="SaludoCar">
    <w:name w:val="Saludo Car"/>
    <w:basedOn w:val="Fuentedeprrafopredeter"/>
    <w:link w:val="Saludo"/>
    <w:uiPriority w:val="99"/>
    <w:rsid w:val="00253FB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32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C4F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p@sanrafaelcedros.gob.sv" TargetMode="External"/><Relationship Id="rId13" Type="http://schemas.openxmlformats.org/officeDocument/2006/relationships/hyperlink" Target="https://www.transparencia.gob.sv/institutions/amsrc/documents/480809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nsparencia.gob.sv/institutions/amsrc/executing_work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amsrc/trave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ransparencia.gob.sv/institutions/amsrc/remuner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amsrc/officials/1577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BF0C-77BA-4AC6-AB5C-60102247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Cedros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Unidad Alcaldia</dc:creator>
  <cp:lastModifiedBy>1</cp:lastModifiedBy>
  <cp:revision>18</cp:revision>
  <cp:lastPrinted>2022-01-17T21:29:00Z</cp:lastPrinted>
  <dcterms:created xsi:type="dcterms:W3CDTF">2022-03-08T19:52:00Z</dcterms:created>
  <dcterms:modified xsi:type="dcterms:W3CDTF">2022-04-28T16:53:00Z</dcterms:modified>
</cp:coreProperties>
</file>