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13" w:rsidRDefault="006B4313" w:rsidP="006B4313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6B4313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6B4313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ACTIVIDAD: CELEBRACION NAVIDEÑA CANTON SOLEDAD SECTOR 1</w:t>
            </w:r>
          </w:p>
        </w:tc>
      </w:tr>
      <w:tr w:rsidR="006B4313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HORA DE INICIO:      03:00 PM     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HORA DE FINALIZACIÓN: 05:00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17/12/2019</w:t>
            </w:r>
          </w:p>
        </w:tc>
      </w:tr>
      <w:tr w:rsidR="006B4313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13" w:rsidRDefault="006B431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</w:t>
            </w:r>
          </w:p>
          <w:p w:rsidR="006B4313" w:rsidRDefault="006B431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6B4313" w:rsidRDefault="006B431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56141173" wp14:editId="5AEE53A0">
                  <wp:simplePos x="0" y="0"/>
                  <wp:positionH relativeFrom="column">
                    <wp:posOffset>2910840</wp:posOffset>
                  </wp:positionH>
                  <wp:positionV relativeFrom="paragraph">
                    <wp:posOffset>1091</wp:posOffset>
                  </wp:positionV>
                  <wp:extent cx="2594344" cy="1729106"/>
                  <wp:effectExtent l="0" t="0" r="0" b="4445"/>
                  <wp:wrapNone/>
                  <wp:docPr id="13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3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344" cy="172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040AFBB8" wp14:editId="3467661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-2540</wp:posOffset>
                  </wp:positionV>
                  <wp:extent cx="2593975" cy="1729105"/>
                  <wp:effectExtent l="0" t="0" r="0" b="4445"/>
                  <wp:wrapNone/>
                  <wp:docPr id="13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7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4313" w:rsidRDefault="006B4313" w:rsidP="002E4290">
            <w:pPr>
              <w:tabs>
                <w:tab w:val="center" w:pos="4381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:rsidR="006B4313" w:rsidRDefault="006B431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6B4313" w:rsidRDefault="006B4313" w:rsidP="002E4290">
            <w:pPr>
              <w:tabs>
                <w:tab w:val="left" w:pos="3583"/>
                <w:tab w:val="left" w:pos="386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7DC516B6" wp14:editId="0D053C75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1409065</wp:posOffset>
                  </wp:positionV>
                  <wp:extent cx="2593975" cy="1729105"/>
                  <wp:effectExtent l="0" t="0" r="0" b="4445"/>
                  <wp:wrapNone/>
                  <wp:docPr id="14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8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7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</w:p>
        </w:tc>
      </w:tr>
    </w:tbl>
    <w:p w:rsidR="006B4313" w:rsidRDefault="006B4313" w:rsidP="006B43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6B4313" w:rsidRDefault="006B4313" w:rsidP="006B4313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6B4313" w:rsidTr="002E4290">
        <w:tc>
          <w:tcPr>
            <w:tcW w:w="8978" w:type="dxa"/>
            <w:hideMark/>
          </w:tcPr>
          <w:p w:rsidR="006B4313" w:rsidRDefault="006B4313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6B4313" w:rsidRDefault="006B4313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6B4313" w:rsidRDefault="006B4313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 xml:space="preserve"> Y Participación Ciudadana.</w:t>
            </w:r>
          </w:p>
        </w:tc>
      </w:tr>
    </w:tbl>
    <w:p w:rsidR="006B4313" w:rsidRDefault="006B4313" w:rsidP="006B4313"/>
    <w:p w:rsidR="006B4313" w:rsidRDefault="006B4313" w:rsidP="006B4313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</w:p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13"/>
    <w:rsid w:val="006B4313"/>
    <w:rsid w:val="007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431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431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2020-08-17T20:52:00Z</dcterms:created>
  <dcterms:modified xsi:type="dcterms:W3CDTF">2020-08-17T20:52:00Z</dcterms:modified>
</cp:coreProperties>
</file>