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60" w:rsidRDefault="00D63B60" w:rsidP="00D63B60">
      <w:pPr>
        <w:tabs>
          <w:tab w:val="left" w:pos="5954"/>
        </w:tabs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  <w:t>INFORME DE ACTIVIDAD REALIZADA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1404"/>
        <w:gridCol w:w="2282"/>
        <w:gridCol w:w="2207"/>
      </w:tblGrid>
      <w:tr w:rsidR="00D63B60" w:rsidTr="002E4290">
        <w:trPr>
          <w:trHeight w:val="210"/>
        </w:trPr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60" w:rsidRDefault="00D63B60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LUGAR: ALCALDIA MUNICIPAL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60" w:rsidRDefault="00D63B60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MUNICIPIO: SAN RAFAEL CEDROS </w:t>
            </w:r>
          </w:p>
        </w:tc>
      </w:tr>
      <w:tr w:rsidR="00D63B60" w:rsidTr="002E4290">
        <w:trPr>
          <w:trHeight w:val="222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60" w:rsidRDefault="00D63B60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ACTIVIDAD: CELEBRACION NAVIDEÑA JIBOA (EL PUENTE)</w:t>
            </w:r>
          </w:p>
        </w:tc>
      </w:tr>
      <w:tr w:rsidR="00D63B60" w:rsidTr="002E4290">
        <w:trPr>
          <w:trHeight w:val="2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60" w:rsidRDefault="00D63B60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HORA DE INICIO:      02:00 PM                                                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60" w:rsidRDefault="00D63B60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HORA DE FINALIZACIÓN: 04:00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60" w:rsidRDefault="00D63B60" w:rsidP="002E4290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FECHA:  12/12/2019</w:t>
            </w:r>
          </w:p>
        </w:tc>
      </w:tr>
      <w:tr w:rsidR="00D63B60" w:rsidTr="002E4290">
        <w:trPr>
          <w:trHeight w:val="7120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60" w:rsidRDefault="00D63B60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ACTIVIDADES DESARROLLADAS: (detalles)</w: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t xml:space="preserve"> </w:t>
            </w:r>
          </w:p>
          <w:p w:rsidR="00D63B60" w:rsidRDefault="00D63B60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En el marco de fiestas navideñas se llevaron  a cabo actividades recreativas en los diferentes sectores del municipio. Muchos niños se llenaron de alegría y diversión entre juegos, piñatas y más, así como los habitantes del sector.</w:t>
            </w:r>
          </w:p>
          <w:p w:rsidR="00D63B60" w:rsidRDefault="00D63B60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65DE59C7" wp14:editId="1E2710F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</wp:posOffset>
                  </wp:positionV>
                  <wp:extent cx="2503805" cy="1668780"/>
                  <wp:effectExtent l="0" t="0" r="0" b="7620"/>
                  <wp:wrapNone/>
                  <wp:docPr id="10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7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805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0288" behindDoc="0" locked="0" layoutInCell="1" allowOverlap="1" wp14:anchorId="5BC1CBBC" wp14:editId="34B1D180">
                  <wp:simplePos x="0" y="0"/>
                  <wp:positionH relativeFrom="column">
                    <wp:posOffset>3095079</wp:posOffset>
                  </wp:positionH>
                  <wp:positionV relativeFrom="paragraph">
                    <wp:posOffset>1091</wp:posOffset>
                  </wp:positionV>
                  <wp:extent cx="2410046" cy="1606699"/>
                  <wp:effectExtent l="0" t="0" r="0" b="0"/>
                  <wp:wrapNone/>
                  <wp:docPr id="10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72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046" cy="160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B60" w:rsidRDefault="00D63B60" w:rsidP="002E4290">
            <w:pPr>
              <w:tabs>
                <w:tab w:val="center" w:pos="4381"/>
              </w:tabs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</w:t>
            </w:r>
          </w:p>
          <w:p w:rsidR="00D63B60" w:rsidRDefault="00D63B60" w:rsidP="002E429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:rsidR="00D63B60" w:rsidRDefault="00D63B60" w:rsidP="002E4290">
            <w:pPr>
              <w:tabs>
                <w:tab w:val="left" w:pos="3583"/>
                <w:tab w:val="left" w:pos="3862"/>
              </w:tabs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2336" behindDoc="0" locked="0" layoutInCell="1" allowOverlap="1" wp14:anchorId="24BEEC0D" wp14:editId="4B726C50">
                  <wp:simplePos x="0" y="0"/>
                  <wp:positionH relativeFrom="column">
                    <wp:posOffset>-6246</wp:posOffset>
                  </wp:positionH>
                  <wp:positionV relativeFrom="paragraph">
                    <wp:posOffset>1350159</wp:posOffset>
                  </wp:positionV>
                  <wp:extent cx="2498652" cy="1665558"/>
                  <wp:effectExtent l="0" t="0" r="0" b="0"/>
                  <wp:wrapNone/>
                  <wp:docPr id="10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7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417" cy="166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7FB21EBD" wp14:editId="6F522527">
                  <wp:simplePos x="0" y="0"/>
                  <wp:positionH relativeFrom="column">
                    <wp:posOffset>3098460</wp:posOffset>
                  </wp:positionH>
                  <wp:positionV relativeFrom="paragraph">
                    <wp:posOffset>1318260</wp:posOffset>
                  </wp:positionV>
                  <wp:extent cx="2402958" cy="1605516"/>
                  <wp:effectExtent l="0" t="0" r="0" b="0"/>
                  <wp:wrapNone/>
                  <wp:docPr id="10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787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486"/>
                          <a:stretch/>
                        </pic:blipFill>
                        <pic:spPr bwMode="auto">
                          <a:xfrm>
                            <a:off x="0" y="0"/>
                            <a:ext cx="2407357" cy="1608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ab/>
            </w:r>
          </w:p>
        </w:tc>
      </w:tr>
    </w:tbl>
    <w:p w:rsidR="00D63B60" w:rsidRDefault="00D63B60" w:rsidP="00D63B6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</w:p>
    <w:p w:rsidR="00D63B60" w:rsidRDefault="00D63B60" w:rsidP="00D63B6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SV" w:eastAsia="en-US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D63B60" w:rsidTr="002E4290">
        <w:tc>
          <w:tcPr>
            <w:tcW w:w="8978" w:type="dxa"/>
            <w:hideMark/>
          </w:tcPr>
          <w:p w:rsidR="00D63B60" w:rsidRDefault="00D63B60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Licda. Silvia Yolanda Flores</w:t>
            </w:r>
          </w:p>
          <w:p w:rsidR="00D63B60" w:rsidRDefault="00D63B60" w:rsidP="002E4290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>En. De Comunicaciones, Promoción Social</w:t>
            </w:r>
          </w:p>
          <w:p w:rsidR="00D63B60" w:rsidRDefault="00D63B60" w:rsidP="002E4290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SV" w:eastAsia="en-US"/>
              </w:rPr>
              <w:t xml:space="preserve"> Y Participación Ciudadana.</w:t>
            </w:r>
          </w:p>
        </w:tc>
      </w:tr>
    </w:tbl>
    <w:p w:rsidR="00D63B60" w:rsidRDefault="00D63B60" w:rsidP="00D63B60"/>
    <w:p w:rsidR="007378EC" w:rsidRDefault="007378EC">
      <w:bookmarkStart w:id="0" w:name="_GoBack"/>
      <w:bookmarkEnd w:id="0"/>
    </w:p>
    <w:sectPr w:rsidR="00737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60"/>
    <w:rsid w:val="007378EC"/>
    <w:rsid w:val="00D6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3B60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3B60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COMUNICACIONES</cp:lastModifiedBy>
  <cp:revision>1</cp:revision>
  <dcterms:created xsi:type="dcterms:W3CDTF">2020-08-17T20:51:00Z</dcterms:created>
  <dcterms:modified xsi:type="dcterms:W3CDTF">2020-08-17T20:51:00Z</dcterms:modified>
</cp:coreProperties>
</file>