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60090" w14:textId="77777777" w:rsidR="007762F7" w:rsidRPr="00BB03C0" w:rsidRDefault="007762F7" w:rsidP="007762F7">
      <w:pPr>
        <w:spacing w:line="259" w:lineRule="auto"/>
        <w:jc w:val="right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</w:rPr>
        <w:t>UAIP-SRC-RESOL-SOL-04-2020</w:t>
      </w:r>
    </w:p>
    <w:p w14:paraId="34A06157" w14:textId="77777777" w:rsidR="007762F7" w:rsidRDefault="007762F7" w:rsidP="007762F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07C315F5" w14:textId="77777777" w:rsidR="007762F7" w:rsidRDefault="007762F7" w:rsidP="007762F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Alcaldía de San Rafael Cedros,  </w:t>
      </w:r>
    </w:p>
    <w:p w14:paraId="622E1931" w14:textId="77777777" w:rsidR="007762F7" w:rsidRPr="00E848CA" w:rsidRDefault="007762F7" w:rsidP="007762F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19 de marzo de 2020</w:t>
      </w:r>
    </w:p>
    <w:p w14:paraId="1D8947B1" w14:textId="77777777" w:rsidR="007762F7" w:rsidRDefault="007762F7" w:rsidP="007762F7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</w:p>
    <w:p w14:paraId="36901171" w14:textId="08389A66" w:rsidR="007762F7" w:rsidRPr="00C37B76" w:rsidRDefault="007762F7" w:rsidP="007762F7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proofErr w:type="spellStart"/>
      <w:r>
        <w:rPr>
          <w:rFonts w:ascii="Century Gothic" w:hAnsi="Century Gothic"/>
          <w:b/>
          <w:bCs/>
          <w:sz w:val="24"/>
        </w:rPr>
        <w:t>Xxxxxxx</w:t>
      </w:r>
      <w:proofErr w:type="spellEnd"/>
      <w:r w:rsidR="000017D5"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xxxxxxxx</w:t>
      </w:r>
      <w:proofErr w:type="spellEnd"/>
      <w:r w:rsidR="000017D5"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xxxxxxx</w:t>
      </w:r>
      <w:proofErr w:type="spellEnd"/>
      <w:r w:rsidR="000017D5"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xxxxxxxx</w:t>
      </w:r>
      <w:proofErr w:type="spellEnd"/>
    </w:p>
    <w:p w14:paraId="4FF9E21C" w14:textId="77777777" w:rsidR="007762F7" w:rsidRPr="00C37B76" w:rsidRDefault="007762F7" w:rsidP="007762F7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r w:rsidRPr="00C37B76">
        <w:rPr>
          <w:rFonts w:ascii="Century Gothic" w:hAnsi="Century Gothic"/>
          <w:b/>
          <w:bCs/>
          <w:sz w:val="24"/>
        </w:rPr>
        <w:t>Presente</w:t>
      </w:r>
      <w:r>
        <w:rPr>
          <w:rFonts w:ascii="Century Gothic" w:hAnsi="Century Gothic"/>
          <w:b/>
          <w:bCs/>
          <w:sz w:val="24"/>
        </w:rPr>
        <w:t xml:space="preserve">. -  </w:t>
      </w:r>
      <w:r w:rsidRPr="00C37B76">
        <w:rPr>
          <w:rFonts w:ascii="Century Gothic" w:hAnsi="Century Gothic"/>
          <w:b/>
          <w:bCs/>
          <w:sz w:val="24"/>
        </w:rPr>
        <w:t xml:space="preserve"> </w:t>
      </w:r>
    </w:p>
    <w:p w14:paraId="40641FA4" w14:textId="77777777" w:rsidR="007762F7" w:rsidRDefault="007762F7" w:rsidP="007762F7">
      <w:pPr>
        <w:spacing w:line="360" w:lineRule="auto"/>
        <w:ind w:firstLine="720"/>
        <w:rPr>
          <w:rFonts w:ascii="Century Gothic" w:hAnsi="Century Gothic"/>
          <w:sz w:val="24"/>
        </w:rPr>
      </w:pPr>
    </w:p>
    <w:p w14:paraId="5C1EBDC1" w14:textId="77777777" w:rsidR="007762F7" w:rsidRDefault="007762F7" w:rsidP="007762F7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recibida en la unidad de acceso a la información pública (UAIP) con fecha nueve de marzo de dos mil veinte.</w:t>
      </w:r>
    </w:p>
    <w:p w14:paraId="22627386" w14:textId="77777777" w:rsidR="007762F7" w:rsidRDefault="007762F7" w:rsidP="007762F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solicitud y se lleva a cabo el respectivo proceso en la unidad competente. </w:t>
      </w:r>
    </w:p>
    <w:p w14:paraId="35F6B06D" w14:textId="77777777" w:rsidR="007762F7" w:rsidRDefault="007762F7" w:rsidP="007762F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Sin embargo, la municipalidad no ha generado dicha información por lo que se anexa: </w:t>
      </w:r>
    </w:p>
    <w:p w14:paraId="53DB09C8" w14:textId="6CC5ABD4" w:rsidR="007762F7" w:rsidRDefault="007762F7" w:rsidP="007762F7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Resolución </w:t>
      </w:r>
      <w:r w:rsidRPr="000341B9">
        <w:rPr>
          <w:rFonts w:ascii="Century Gothic" w:hAnsi="Century Gothic"/>
          <w:sz w:val="24"/>
        </w:rPr>
        <w:t>de inexistencia de información</w:t>
      </w:r>
      <w:r>
        <w:rPr>
          <w:rFonts w:ascii="Century Gothic" w:hAnsi="Century Gothic"/>
          <w:sz w:val="24"/>
        </w:rPr>
        <w:t>.</w:t>
      </w:r>
    </w:p>
    <w:p w14:paraId="151322BD" w14:textId="77777777" w:rsidR="007762F7" w:rsidRPr="000341B9" w:rsidRDefault="007762F7" w:rsidP="007762F7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</w:t>
      </w:r>
      <w:r w:rsidRPr="000341B9">
        <w:rPr>
          <w:rFonts w:ascii="Century Gothic" w:hAnsi="Century Gothic"/>
          <w:sz w:val="24"/>
        </w:rPr>
        <w:t>ota recibida de la unidad de Secretaría Municipal</w:t>
      </w:r>
      <w:r>
        <w:rPr>
          <w:rFonts w:ascii="Century Gothic" w:hAnsi="Century Gothic"/>
          <w:sz w:val="24"/>
        </w:rPr>
        <w:t xml:space="preserve">. </w:t>
      </w:r>
    </w:p>
    <w:p w14:paraId="1A28616A" w14:textId="77777777" w:rsidR="007762F7" w:rsidRDefault="007762F7" w:rsidP="007762F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1A2DCE31" w14:textId="77777777" w:rsidR="007762F7" w:rsidRDefault="007762F7" w:rsidP="007762F7">
      <w:pPr>
        <w:spacing w:line="360" w:lineRule="auto"/>
        <w:jc w:val="both"/>
        <w:rPr>
          <w:rFonts w:ascii="Century Gothic" w:hAnsi="Century Gothic"/>
          <w:sz w:val="24"/>
        </w:rPr>
      </w:pPr>
    </w:p>
    <w:p w14:paraId="6A4BE77E" w14:textId="77777777" w:rsidR="007762F7" w:rsidRDefault="007762F7" w:rsidP="00776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Licda. Evelyn Urania Narayana </w:t>
      </w:r>
    </w:p>
    <w:p w14:paraId="7CFCC7BA" w14:textId="77777777" w:rsidR="007762F7" w:rsidRDefault="007762F7" w:rsidP="00776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Orantes Hernández.</w:t>
      </w:r>
    </w:p>
    <w:p w14:paraId="08872D8C" w14:textId="77777777" w:rsidR="007762F7" w:rsidRDefault="007762F7" w:rsidP="00776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Oficial de Acceso a la Información Pública </w:t>
      </w:r>
    </w:p>
    <w:p w14:paraId="44EB1AD1" w14:textId="77777777" w:rsidR="007762F7" w:rsidRDefault="007762F7" w:rsidP="007762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UAIP</w:t>
      </w:r>
    </w:p>
    <w:p w14:paraId="0A709E4B" w14:textId="77777777" w:rsidR="007762F7" w:rsidRPr="002B1668" w:rsidRDefault="007762F7" w:rsidP="007762F7">
      <w:pPr>
        <w:rPr>
          <w:rFonts w:ascii="Century Gothic" w:hAnsi="Century Gothic"/>
          <w:sz w:val="24"/>
          <w:szCs w:val="24"/>
        </w:rPr>
      </w:pPr>
    </w:p>
    <w:p w14:paraId="719F690A" w14:textId="6CF5482C" w:rsidR="00D25412" w:rsidRPr="00532C77" w:rsidRDefault="00D25412" w:rsidP="00532C77"/>
    <w:sectPr w:rsidR="00D25412" w:rsidRPr="00532C77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7762F7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2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val="en-US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1D2491"/>
    <w:multiLevelType w:val="hybridMultilevel"/>
    <w:tmpl w:val="19648B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26"/>
  </w:num>
  <w:num w:numId="4">
    <w:abstractNumId w:val="25"/>
  </w:num>
  <w:num w:numId="5">
    <w:abstractNumId w:val="41"/>
  </w:num>
  <w:num w:numId="6">
    <w:abstractNumId w:val="5"/>
  </w:num>
  <w:num w:numId="7">
    <w:abstractNumId w:val="13"/>
  </w:num>
  <w:num w:numId="8">
    <w:abstractNumId w:val="46"/>
  </w:num>
  <w:num w:numId="9">
    <w:abstractNumId w:val="0"/>
  </w:num>
  <w:num w:numId="10">
    <w:abstractNumId w:val="36"/>
  </w:num>
  <w:num w:numId="11">
    <w:abstractNumId w:val="33"/>
  </w:num>
  <w:num w:numId="12">
    <w:abstractNumId w:val="42"/>
  </w:num>
  <w:num w:numId="13">
    <w:abstractNumId w:val="29"/>
  </w:num>
  <w:num w:numId="14">
    <w:abstractNumId w:val="12"/>
  </w:num>
  <w:num w:numId="15">
    <w:abstractNumId w:val="7"/>
  </w:num>
  <w:num w:numId="16">
    <w:abstractNumId w:val="17"/>
  </w:num>
  <w:num w:numId="17">
    <w:abstractNumId w:val="16"/>
  </w:num>
  <w:num w:numId="18">
    <w:abstractNumId w:val="21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19"/>
  </w:num>
  <w:num w:numId="24">
    <w:abstractNumId w:val="45"/>
  </w:num>
  <w:num w:numId="25">
    <w:abstractNumId w:val="37"/>
  </w:num>
  <w:num w:numId="26">
    <w:abstractNumId w:val="2"/>
  </w:num>
  <w:num w:numId="27">
    <w:abstractNumId w:val="35"/>
  </w:num>
  <w:num w:numId="28">
    <w:abstractNumId w:val="24"/>
  </w:num>
  <w:num w:numId="29">
    <w:abstractNumId w:val="31"/>
  </w:num>
  <w:num w:numId="30">
    <w:abstractNumId w:val="6"/>
  </w:num>
  <w:num w:numId="31">
    <w:abstractNumId w:val="20"/>
  </w:num>
  <w:num w:numId="32">
    <w:abstractNumId w:val="30"/>
  </w:num>
  <w:num w:numId="33">
    <w:abstractNumId w:val="34"/>
  </w:num>
  <w:num w:numId="34">
    <w:abstractNumId w:val="11"/>
  </w:num>
  <w:num w:numId="35">
    <w:abstractNumId w:val="3"/>
  </w:num>
  <w:num w:numId="36">
    <w:abstractNumId w:val="38"/>
  </w:num>
  <w:num w:numId="37">
    <w:abstractNumId w:val="43"/>
  </w:num>
  <w:num w:numId="38">
    <w:abstractNumId w:val="22"/>
  </w:num>
  <w:num w:numId="39">
    <w:abstractNumId w:val="32"/>
  </w:num>
  <w:num w:numId="40">
    <w:abstractNumId w:val="23"/>
  </w:num>
  <w:num w:numId="41">
    <w:abstractNumId w:val="1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15"/>
  </w:num>
  <w:num w:numId="45">
    <w:abstractNumId w:val="18"/>
  </w:num>
  <w:num w:numId="46">
    <w:abstractNumId w:val="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7D5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32C77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732AB9"/>
    <w:rsid w:val="007457C0"/>
    <w:rsid w:val="00746AF0"/>
    <w:rsid w:val="007479AC"/>
    <w:rsid w:val="0076523B"/>
    <w:rsid w:val="007762F7"/>
    <w:rsid w:val="00796C87"/>
    <w:rsid w:val="007A2E87"/>
    <w:rsid w:val="007A3269"/>
    <w:rsid w:val="007A44B5"/>
    <w:rsid w:val="007F085F"/>
    <w:rsid w:val="007F4273"/>
    <w:rsid w:val="007F5333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C706A"/>
    <w:rsid w:val="00CC79B6"/>
    <w:rsid w:val="00D25412"/>
    <w:rsid w:val="00D55126"/>
    <w:rsid w:val="00D5613A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nsparencia.gob.sv/institutions/amsrc" TargetMode="External"/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3</cp:revision>
  <cp:lastPrinted>2020-04-30T19:46:00Z</cp:lastPrinted>
  <dcterms:created xsi:type="dcterms:W3CDTF">2020-08-04T20:09:00Z</dcterms:created>
  <dcterms:modified xsi:type="dcterms:W3CDTF">2020-08-05T22:24:00Z</dcterms:modified>
</cp:coreProperties>
</file>