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483D9AB3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617558">
        <w:rPr>
          <w:rFonts w:ascii="Century Gothic" w:hAnsi="Century Gothic"/>
          <w:sz w:val="24"/>
          <w:szCs w:val="24"/>
        </w:rPr>
        <w:t>29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591B4F">
        <w:rPr>
          <w:rFonts w:ascii="Century Gothic" w:hAnsi="Century Gothic"/>
          <w:sz w:val="24"/>
          <w:szCs w:val="24"/>
        </w:rPr>
        <w:t xml:space="preserve"> enero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20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4FBF7E9E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 xml:space="preserve">para el año 2019 </w:t>
      </w:r>
      <w:r w:rsidRPr="000F51B6">
        <w:rPr>
          <w:rFonts w:ascii="Century Gothic" w:hAnsi="Century Gothic" w:cs="Arial"/>
          <w:sz w:val="24"/>
          <w:szCs w:val="24"/>
        </w:rPr>
        <w:t>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617558">
        <w:rPr>
          <w:rFonts w:ascii="Century Gothic" w:hAnsi="Century Gothic" w:cs="Arial"/>
          <w:i/>
          <w:iCs/>
          <w:sz w:val="24"/>
          <w:szCs w:val="24"/>
        </w:rPr>
        <w:t>Actas Levantadas por el Secretario Municipal sobre los Mecanismos de Participación Ciudadana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 w:rsidRPr="005C20A0">
        <w:rPr>
          <w:rFonts w:ascii="Century Gothic" w:hAnsi="Century Gothic" w:cs="Arial"/>
          <w:sz w:val="24"/>
          <w:szCs w:val="24"/>
        </w:rPr>
        <w:t>contemplado com</w:t>
      </w:r>
      <w:bookmarkStart w:id="0" w:name="_GoBack"/>
      <w:bookmarkEnd w:id="0"/>
      <w:r w:rsidR="005C20A0" w:rsidRPr="005C20A0">
        <w:rPr>
          <w:rFonts w:ascii="Century Gothic" w:hAnsi="Century Gothic" w:cs="Arial"/>
          <w:sz w:val="24"/>
          <w:szCs w:val="24"/>
        </w:rPr>
        <w:t>o parte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 xml:space="preserve">de los informes que por disposición legal genera la municipalidad. </w:t>
      </w:r>
    </w:p>
    <w:p w14:paraId="71297733" w14:textId="57CC8719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9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CB239" w14:textId="77777777" w:rsidR="004F506E" w:rsidRDefault="004F506E" w:rsidP="00012065">
      <w:pPr>
        <w:spacing w:after="0" w:line="240" w:lineRule="auto"/>
      </w:pPr>
      <w:r>
        <w:separator/>
      </w:r>
    </w:p>
  </w:endnote>
  <w:endnote w:type="continuationSeparator" w:id="0">
    <w:p w14:paraId="3C2F0BF9" w14:textId="77777777" w:rsidR="004F506E" w:rsidRDefault="004F506E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50B86" w14:textId="77777777" w:rsidR="004F506E" w:rsidRDefault="004F506E" w:rsidP="00012065">
      <w:pPr>
        <w:spacing w:after="0" w:line="240" w:lineRule="auto"/>
      </w:pPr>
      <w:r>
        <w:separator/>
      </w:r>
    </w:p>
  </w:footnote>
  <w:footnote w:type="continuationSeparator" w:id="0">
    <w:p w14:paraId="6E9B1201" w14:textId="77777777" w:rsidR="004F506E" w:rsidRDefault="004F506E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2020-01-29T17:05:00Z</dcterms:created>
  <dcterms:modified xsi:type="dcterms:W3CDTF">2020-01-29T17:05:00Z</dcterms:modified>
</cp:coreProperties>
</file>