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45E74" w14:textId="77777777" w:rsidR="00AD418B" w:rsidRDefault="00FD4D77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3D69919D" wp14:editId="1603FF7E">
            <wp:simplePos x="0" y="0"/>
            <wp:positionH relativeFrom="page">
              <wp:posOffset>6661150</wp:posOffset>
            </wp:positionH>
            <wp:positionV relativeFrom="paragraph">
              <wp:posOffset>12700</wp:posOffset>
            </wp:positionV>
            <wp:extent cx="664210" cy="79248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6421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A873A9" w14:textId="77777777" w:rsidR="00AD418B" w:rsidRDefault="00FD4D77">
      <w:pPr>
        <w:pStyle w:val="Cuerpodeltexto0"/>
        <w:shd w:val="clear" w:color="auto" w:fill="auto"/>
        <w:spacing w:after="1180"/>
        <w:jc w:val="center"/>
      </w:pPr>
      <w:r>
        <w:t>UNIDAD DE ACCESO A LA INFORMACION PUBLICA</w:t>
      </w:r>
    </w:p>
    <w:p w14:paraId="236A0D56" w14:textId="77777777" w:rsidR="00AD418B" w:rsidRDefault="00FD4D77">
      <w:pPr>
        <w:pStyle w:val="Cuerpodeltexto0"/>
        <w:shd w:val="clear" w:color="auto" w:fill="auto"/>
        <w:spacing w:after="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UAIP-SR-RSP-04-18</w:t>
      </w:r>
    </w:p>
    <w:p w14:paraId="368E6825" w14:textId="77777777" w:rsidR="00AD418B" w:rsidRDefault="00FD4D77">
      <w:pPr>
        <w:pStyle w:val="Cuerpodeltexto0"/>
        <w:shd w:val="clear" w:color="auto" w:fill="auto"/>
        <w:spacing w:after="0"/>
        <w:ind w:firstLine="1000"/>
        <w:rPr>
          <w:sz w:val="24"/>
          <w:szCs w:val="24"/>
        </w:rPr>
      </w:pPr>
      <w:r>
        <w:rPr>
          <w:b/>
          <w:bCs/>
          <w:sz w:val="24"/>
          <w:szCs w:val="24"/>
        </w:rPr>
        <w:t>Unidad de Acceso a la Información Pública, Alcaldía de San Rafael</w:t>
      </w:r>
    </w:p>
    <w:p w14:paraId="103E2D5C" w14:textId="77777777" w:rsidR="00AD418B" w:rsidRDefault="00FD4D77">
      <w:pPr>
        <w:pStyle w:val="Cuerpodeltexto0"/>
        <w:shd w:val="clear" w:color="auto" w:fill="auto"/>
        <w:spacing w:after="1520" w:line="221" w:lineRule="auto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Cedros, 31 de mayo de 2018</w:t>
      </w:r>
    </w:p>
    <w:p w14:paraId="3C5ED4B3" w14:textId="01A1F499" w:rsidR="00AD418B" w:rsidRDefault="008D6CAF">
      <w:pPr>
        <w:pStyle w:val="Cuerpodeltexto0"/>
        <w:shd w:val="clear" w:color="auto" w:fill="auto"/>
        <w:spacing w:after="0"/>
      </w:pPr>
      <w:r>
        <w:t xml:space="preserve">XXXXX XXXXXX </w:t>
      </w:r>
      <w:proofErr w:type="spellStart"/>
      <w:r>
        <w:t>XXXXXX</w:t>
      </w:r>
      <w:proofErr w:type="spellEnd"/>
      <w:r>
        <w:t xml:space="preserve"> </w:t>
      </w:r>
      <w:bookmarkStart w:id="0" w:name="_GoBack"/>
      <w:bookmarkEnd w:id="0"/>
    </w:p>
    <w:p w14:paraId="1D12AC4C" w14:textId="77777777" w:rsidR="00AD418B" w:rsidRDefault="00FD4D77">
      <w:pPr>
        <w:pStyle w:val="Cuerpodeltexto0"/>
        <w:shd w:val="clear" w:color="auto" w:fill="auto"/>
        <w:spacing w:after="1180"/>
      </w:pPr>
      <w:r>
        <w:t>Presente</w:t>
      </w:r>
    </w:p>
    <w:p w14:paraId="7068AE35" w14:textId="77777777" w:rsidR="00AD418B" w:rsidRDefault="00FD4D77">
      <w:pPr>
        <w:pStyle w:val="Cuerpodeltexto0"/>
        <w:shd w:val="clear" w:color="auto" w:fill="auto"/>
        <w:spacing w:after="740" w:line="389" w:lineRule="auto"/>
      </w:pPr>
      <w:r>
        <w:t xml:space="preserve">Respondiendo a su solicitud de información </w:t>
      </w:r>
      <w:r>
        <w:t>entregada a la oficina de la UAIP, con fecha 23 de mayo de los corrientes, se le hace entrega de la respuesta que dio la unidad jurídica relacionada con dicho caso.</w:t>
      </w:r>
    </w:p>
    <w:p w14:paraId="7AF015D8" w14:textId="77777777" w:rsidR="00AD418B" w:rsidRDefault="00FD4D77">
      <w:pPr>
        <w:pStyle w:val="Cuerpodeltexto0"/>
        <w:shd w:val="clear" w:color="auto" w:fill="auto"/>
        <w:spacing w:after="0"/>
        <w:sectPr w:rsidR="00AD418B">
          <w:pgSz w:w="11900" w:h="16840"/>
          <w:pgMar w:top="228" w:right="1367" w:bottom="3558" w:left="1620" w:header="0" w:footer="3130" w:gutter="0"/>
          <w:pgNumType w:start="1"/>
          <w:cols w:space="720"/>
          <w:noEndnote/>
          <w:docGrid w:linePitch="360"/>
        </w:sectPr>
      </w:pPr>
      <w:r>
        <w:t>Atte.</w:t>
      </w:r>
    </w:p>
    <w:p w14:paraId="67830391" w14:textId="77777777" w:rsidR="00AD418B" w:rsidRDefault="00AD418B">
      <w:pPr>
        <w:spacing w:line="240" w:lineRule="exact"/>
        <w:rPr>
          <w:sz w:val="19"/>
          <w:szCs w:val="19"/>
        </w:rPr>
      </w:pPr>
    </w:p>
    <w:p w14:paraId="282CB482" w14:textId="77777777" w:rsidR="00AD418B" w:rsidRDefault="00AD418B">
      <w:pPr>
        <w:spacing w:before="109" w:after="109" w:line="240" w:lineRule="exact"/>
        <w:rPr>
          <w:sz w:val="19"/>
          <w:szCs w:val="19"/>
        </w:rPr>
      </w:pPr>
    </w:p>
    <w:p w14:paraId="5615A91B" w14:textId="77777777" w:rsidR="00AD418B" w:rsidRDefault="00AD418B">
      <w:pPr>
        <w:spacing w:line="1" w:lineRule="exact"/>
        <w:sectPr w:rsidR="00AD418B">
          <w:type w:val="continuous"/>
          <w:pgSz w:w="11900" w:h="16840"/>
          <w:pgMar w:top="228" w:right="0" w:bottom="228" w:left="0" w:header="0" w:footer="3" w:gutter="0"/>
          <w:cols w:space="720"/>
          <w:noEndnote/>
          <w:docGrid w:linePitch="360"/>
        </w:sectPr>
      </w:pPr>
    </w:p>
    <w:p w14:paraId="18054E66" w14:textId="77777777" w:rsidR="00AD418B" w:rsidRDefault="00FD4D77">
      <w:pPr>
        <w:pStyle w:val="Leyendadelaimagen0"/>
        <w:framePr w:w="4824" w:h="317" w:wrap="none" w:vAnchor="text" w:hAnchor="page" w:x="3694" w:y="2234"/>
        <w:shd w:val="clear" w:color="auto" w:fill="auto"/>
      </w:pPr>
      <w:r>
        <w:t xml:space="preserve">Alcaldía Municipal de San </w:t>
      </w:r>
      <w:r>
        <w:t>Rafael Cedros</w:t>
      </w:r>
    </w:p>
    <w:p w14:paraId="1E9D4D83" w14:textId="25B01A38" w:rsidR="00AD418B" w:rsidRDefault="00FD4D77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26D34E1" wp14:editId="229266BE">
            <wp:simplePos x="0" y="0"/>
            <wp:positionH relativeFrom="page">
              <wp:posOffset>281940</wp:posOffset>
            </wp:positionH>
            <wp:positionV relativeFrom="paragraph">
              <wp:posOffset>381000</wp:posOffset>
            </wp:positionV>
            <wp:extent cx="341630" cy="28067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4163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295910" distL="0" distR="0" simplePos="0" relativeHeight="62914691" behindDoc="1" locked="0" layoutInCell="1" allowOverlap="1" wp14:anchorId="657C5A0B" wp14:editId="6E973BB9">
            <wp:simplePos x="0" y="0"/>
            <wp:positionH relativeFrom="page">
              <wp:posOffset>2332990</wp:posOffset>
            </wp:positionH>
            <wp:positionV relativeFrom="paragraph">
              <wp:posOffset>12700</wp:posOffset>
            </wp:positionV>
            <wp:extent cx="3078480" cy="131064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07848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B365BF" w14:textId="77777777" w:rsidR="00AD418B" w:rsidRDefault="00AD418B">
      <w:pPr>
        <w:spacing w:line="360" w:lineRule="exact"/>
      </w:pPr>
    </w:p>
    <w:p w14:paraId="64530AFB" w14:textId="77777777" w:rsidR="00AD418B" w:rsidRDefault="00AD418B">
      <w:pPr>
        <w:spacing w:line="360" w:lineRule="exact"/>
      </w:pPr>
    </w:p>
    <w:p w14:paraId="60D91AAB" w14:textId="77777777" w:rsidR="00AD418B" w:rsidRDefault="00AD418B">
      <w:pPr>
        <w:spacing w:line="360" w:lineRule="exact"/>
      </w:pPr>
    </w:p>
    <w:p w14:paraId="03E10A03" w14:textId="77777777" w:rsidR="00AD418B" w:rsidRDefault="00AD418B">
      <w:pPr>
        <w:spacing w:line="360" w:lineRule="exact"/>
      </w:pPr>
    </w:p>
    <w:p w14:paraId="6B49BA2D" w14:textId="77777777" w:rsidR="00AD418B" w:rsidRDefault="00AD418B">
      <w:pPr>
        <w:spacing w:line="360" w:lineRule="exact"/>
      </w:pPr>
    </w:p>
    <w:p w14:paraId="06784D2F" w14:textId="77777777" w:rsidR="00AD418B" w:rsidRDefault="00AD418B">
      <w:pPr>
        <w:spacing w:line="360" w:lineRule="exact"/>
      </w:pPr>
    </w:p>
    <w:p w14:paraId="5035A8DD" w14:textId="77777777" w:rsidR="00AD418B" w:rsidRDefault="00AD418B">
      <w:pPr>
        <w:spacing w:line="360" w:lineRule="exact"/>
      </w:pPr>
    </w:p>
    <w:p w14:paraId="359C073E" w14:textId="77777777" w:rsidR="00AD418B" w:rsidRDefault="00AD418B">
      <w:pPr>
        <w:spacing w:after="690" w:line="1" w:lineRule="exact"/>
      </w:pPr>
    </w:p>
    <w:p w14:paraId="3DCEB103" w14:textId="77777777" w:rsidR="00AD418B" w:rsidRDefault="00AD418B">
      <w:pPr>
        <w:spacing w:line="1" w:lineRule="exact"/>
      </w:pPr>
    </w:p>
    <w:sectPr w:rsidR="00AD418B">
      <w:type w:val="continuous"/>
      <w:pgSz w:w="11900" w:h="16840"/>
      <w:pgMar w:top="228" w:right="364" w:bottom="228" w:left="4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1D537" w14:textId="77777777" w:rsidR="00FD4D77" w:rsidRDefault="00FD4D77">
      <w:r>
        <w:separator/>
      </w:r>
    </w:p>
  </w:endnote>
  <w:endnote w:type="continuationSeparator" w:id="0">
    <w:p w14:paraId="5F8F7D60" w14:textId="77777777" w:rsidR="00FD4D77" w:rsidRDefault="00FD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9594E" w14:textId="77777777" w:rsidR="00FD4D77" w:rsidRDefault="00FD4D77"/>
  </w:footnote>
  <w:footnote w:type="continuationSeparator" w:id="0">
    <w:p w14:paraId="02604102" w14:textId="77777777" w:rsidR="00FD4D77" w:rsidRDefault="00FD4D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18B"/>
    <w:rsid w:val="008D6CAF"/>
    <w:rsid w:val="00AD418B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16FBF"/>
  <w15:docId w15:val="{A36DA0C5-8CAB-42C4-9CB5-7B305594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basedOn w:val="Fuentedeprrafopredeter"/>
    <w:link w:val="Cuerpodeltexto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after="600"/>
    </w:pPr>
    <w:rPr>
      <w:rFonts w:ascii="Century Gothic" w:eastAsia="Century Gothic" w:hAnsi="Century Gothic" w:cs="Century Gothic"/>
      <w:sz w:val="22"/>
      <w:szCs w:val="22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</w:pPr>
    <w:rPr>
      <w:rFonts w:ascii="Century Gothic" w:eastAsia="Century Gothic" w:hAnsi="Century Gothic" w:cs="Century Gothi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385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UAIP - OFICIAL</cp:lastModifiedBy>
  <cp:revision>2</cp:revision>
  <dcterms:created xsi:type="dcterms:W3CDTF">2019-12-12T19:41:00Z</dcterms:created>
  <dcterms:modified xsi:type="dcterms:W3CDTF">2019-12-12T19:41:00Z</dcterms:modified>
</cp:coreProperties>
</file>