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B28A0" w14:textId="77777777"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ALCALDIA MUNICIPAL</w:t>
      </w:r>
    </w:p>
    <w:p w14:paraId="40023D52" w14:textId="77777777"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DE</w:t>
      </w:r>
    </w:p>
    <w:p w14:paraId="30F7394C" w14:textId="77777777"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SAN RAFAEL CEDROS</w:t>
      </w:r>
    </w:p>
    <w:p w14:paraId="175DEF87" w14:textId="77777777" w:rsidR="00842527" w:rsidRPr="009E0378" w:rsidRDefault="00842527" w:rsidP="00842527">
      <w:pPr>
        <w:jc w:val="center"/>
        <w:rPr>
          <w:rFonts w:ascii="Arial Black" w:hAnsi="Arial Black"/>
          <w:sz w:val="32"/>
          <w:szCs w:val="32"/>
        </w:rPr>
      </w:pPr>
    </w:p>
    <w:p w14:paraId="09BADC7F" w14:textId="77777777" w:rsidR="00842527" w:rsidRDefault="00842527" w:rsidP="00842527">
      <w:pPr>
        <w:jc w:val="center"/>
      </w:pPr>
      <w:r w:rsidRPr="004057E8">
        <w:rPr>
          <w:noProof/>
          <w:lang w:eastAsia="es-SV"/>
        </w:rPr>
        <w:drawing>
          <wp:inline distT="0" distB="0" distL="0" distR="0" wp14:anchorId="73E0D422" wp14:editId="133715AA">
            <wp:extent cx="1828800" cy="2190750"/>
            <wp:effectExtent l="19050" t="0" r="0" b="0"/>
            <wp:docPr id="1"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8" cstate="print"/>
                    <a:srcRect/>
                    <a:stretch>
                      <a:fillRect/>
                    </a:stretch>
                  </pic:blipFill>
                  <pic:spPr bwMode="auto">
                    <a:xfrm>
                      <a:off x="0" y="0"/>
                      <a:ext cx="1858916" cy="2226827"/>
                    </a:xfrm>
                    <a:prstGeom prst="rect">
                      <a:avLst/>
                    </a:prstGeom>
                    <a:noFill/>
                    <a:ln w="9525">
                      <a:noFill/>
                      <a:miter lim="800000"/>
                      <a:headEnd/>
                      <a:tailEnd/>
                    </a:ln>
                  </pic:spPr>
                </pic:pic>
              </a:graphicData>
            </a:graphic>
          </wp:inline>
        </w:drawing>
      </w:r>
    </w:p>
    <w:p w14:paraId="60A9AE6E" w14:textId="77777777" w:rsidR="009E0378" w:rsidRDefault="009E0378" w:rsidP="00842527">
      <w:pPr>
        <w:jc w:val="center"/>
      </w:pPr>
    </w:p>
    <w:p w14:paraId="689597F0" w14:textId="77777777" w:rsidR="00842527" w:rsidRPr="00F329C3" w:rsidRDefault="00842527" w:rsidP="00842527">
      <w:pPr>
        <w:jc w:val="center"/>
        <w:rPr>
          <w:rFonts w:ascii="Arial Black" w:hAnsi="Arial Black"/>
          <w:b/>
          <w:sz w:val="40"/>
          <w:szCs w:val="40"/>
        </w:rPr>
      </w:pPr>
      <w:r>
        <w:rPr>
          <w:rFonts w:ascii="Arial Black" w:hAnsi="Arial Black"/>
          <w:sz w:val="40"/>
          <w:szCs w:val="40"/>
        </w:rPr>
        <w:t xml:space="preserve">INFORME </w:t>
      </w:r>
      <w:r w:rsidRPr="004057E8">
        <w:rPr>
          <w:rFonts w:ascii="Arial Black" w:hAnsi="Arial Black"/>
          <w:sz w:val="40"/>
          <w:szCs w:val="40"/>
        </w:rPr>
        <w:t>DE AUDITORIA INTERNA</w:t>
      </w:r>
      <w:r>
        <w:rPr>
          <w:rFonts w:ascii="Arial Black" w:hAnsi="Arial Black"/>
          <w:sz w:val="40"/>
          <w:szCs w:val="40"/>
        </w:rPr>
        <w:t xml:space="preserve"> </w:t>
      </w:r>
      <w:r w:rsidR="00B400B7">
        <w:rPr>
          <w:rFonts w:ascii="Arial Black" w:hAnsi="Arial Black"/>
          <w:sz w:val="40"/>
          <w:szCs w:val="40"/>
        </w:rPr>
        <w:t>APLICADO A</w:t>
      </w:r>
      <w:r w:rsidR="00781696">
        <w:rPr>
          <w:rFonts w:ascii="Arial Black" w:hAnsi="Arial Black"/>
          <w:sz w:val="40"/>
          <w:szCs w:val="40"/>
        </w:rPr>
        <w:t>L CONSUMO DE COMBUSTIBLE DE LA MUNICIPALIDAD</w:t>
      </w:r>
    </w:p>
    <w:p w14:paraId="4DF2B431" w14:textId="77777777" w:rsidR="00842527" w:rsidRPr="009E0378" w:rsidRDefault="00842527" w:rsidP="00842527">
      <w:pPr>
        <w:jc w:val="center"/>
        <w:rPr>
          <w:rFonts w:ascii="Arial Black" w:hAnsi="Arial Black"/>
          <w:b/>
          <w:sz w:val="38"/>
          <w:szCs w:val="38"/>
        </w:rPr>
      </w:pPr>
      <w:r w:rsidRPr="009E0378">
        <w:rPr>
          <w:rFonts w:ascii="Arial Black" w:hAnsi="Arial Black"/>
          <w:b/>
          <w:sz w:val="38"/>
          <w:szCs w:val="38"/>
        </w:rPr>
        <w:t xml:space="preserve">PERIODO DEL 1°. </w:t>
      </w:r>
      <w:r w:rsidR="00781696">
        <w:rPr>
          <w:rFonts w:ascii="Arial Black" w:hAnsi="Arial Black"/>
          <w:b/>
          <w:sz w:val="38"/>
          <w:szCs w:val="38"/>
        </w:rPr>
        <w:t xml:space="preserve">DE </w:t>
      </w:r>
      <w:r w:rsidRPr="009E0378">
        <w:rPr>
          <w:rFonts w:ascii="Arial Black" w:hAnsi="Arial Black"/>
          <w:b/>
          <w:sz w:val="38"/>
          <w:szCs w:val="38"/>
        </w:rPr>
        <w:t>MAYO</w:t>
      </w:r>
      <w:r w:rsidR="00781696">
        <w:rPr>
          <w:rFonts w:ascii="Arial Black" w:hAnsi="Arial Black"/>
          <w:b/>
          <w:sz w:val="38"/>
          <w:szCs w:val="38"/>
        </w:rPr>
        <w:t xml:space="preserve"> AL 31 DE </w:t>
      </w:r>
      <w:r w:rsidR="005B31FB">
        <w:rPr>
          <w:rFonts w:ascii="Arial Black" w:hAnsi="Arial Black"/>
          <w:b/>
          <w:sz w:val="38"/>
          <w:szCs w:val="38"/>
        </w:rPr>
        <w:t>AGOSTO</w:t>
      </w:r>
      <w:r w:rsidRPr="009E0378">
        <w:rPr>
          <w:rFonts w:ascii="Arial Black" w:hAnsi="Arial Black"/>
          <w:b/>
          <w:sz w:val="38"/>
          <w:szCs w:val="38"/>
        </w:rPr>
        <w:t xml:space="preserve"> DE 2015</w:t>
      </w:r>
    </w:p>
    <w:p w14:paraId="72F7AC1E" w14:textId="77777777" w:rsidR="00842527" w:rsidRDefault="00842527" w:rsidP="00842527"/>
    <w:p w14:paraId="2292DF74" w14:textId="77777777" w:rsidR="00842527" w:rsidRDefault="00842527" w:rsidP="00842527"/>
    <w:p w14:paraId="779335FC" w14:textId="77777777" w:rsidR="00842527" w:rsidRDefault="00842527" w:rsidP="00842527">
      <w:pPr>
        <w:jc w:val="center"/>
        <w:rPr>
          <w:rFonts w:ascii="Arial Black" w:hAnsi="Arial Black"/>
          <w:b/>
          <w:sz w:val="28"/>
          <w:szCs w:val="28"/>
        </w:rPr>
      </w:pPr>
      <w:r w:rsidRPr="004057E8">
        <w:rPr>
          <w:rFonts w:ascii="Arial Black" w:hAnsi="Arial Black"/>
          <w:b/>
          <w:sz w:val="28"/>
          <w:szCs w:val="28"/>
        </w:rPr>
        <w:t>SAN R</w:t>
      </w:r>
      <w:r w:rsidR="001C0A05">
        <w:rPr>
          <w:rFonts w:ascii="Arial Black" w:hAnsi="Arial Black"/>
          <w:b/>
          <w:sz w:val="28"/>
          <w:szCs w:val="28"/>
        </w:rPr>
        <w:t>A</w:t>
      </w:r>
      <w:r w:rsidRPr="004057E8">
        <w:rPr>
          <w:rFonts w:ascii="Arial Black" w:hAnsi="Arial Black"/>
          <w:b/>
          <w:sz w:val="28"/>
          <w:szCs w:val="28"/>
        </w:rPr>
        <w:t xml:space="preserve">FAEL CEDROS, </w:t>
      </w:r>
      <w:r w:rsidR="00E43566">
        <w:rPr>
          <w:rFonts w:ascii="Arial Black" w:hAnsi="Arial Black"/>
          <w:b/>
          <w:sz w:val="28"/>
          <w:szCs w:val="28"/>
        </w:rPr>
        <w:t>10</w:t>
      </w:r>
      <w:r w:rsidR="00781696">
        <w:rPr>
          <w:rFonts w:ascii="Arial Black" w:hAnsi="Arial Black"/>
          <w:b/>
          <w:sz w:val="28"/>
          <w:szCs w:val="28"/>
        </w:rPr>
        <w:t xml:space="preserve"> DE DICIEMBRE</w:t>
      </w:r>
      <w:r w:rsidRPr="004057E8">
        <w:rPr>
          <w:rFonts w:ascii="Arial Black" w:hAnsi="Arial Black"/>
          <w:b/>
          <w:sz w:val="28"/>
          <w:szCs w:val="28"/>
        </w:rPr>
        <w:t xml:space="preserve"> DE 2015</w:t>
      </w:r>
    </w:p>
    <w:p w14:paraId="658B045F" w14:textId="77777777" w:rsidR="00260596" w:rsidRDefault="00260596" w:rsidP="00260596">
      <w:pPr>
        <w:autoSpaceDE w:val="0"/>
        <w:autoSpaceDN w:val="0"/>
        <w:adjustRightInd w:val="0"/>
        <w:spacing w:after="0" w:line="240" w:lineRule="auto"/>
        <w:jc w:val="center"/>
        <w:rPr>
          <w:rFonts w:ascii="Arial" w:hAnsi="Arial" w:cs="Arial"/>
          <w:b/>
          <w:bCs/>
          <w:sz w:val="24"/>
          <w:szCs w:val="24"/>
        </w:rPr>
      </w:pPr>
    </w:p>
    <w:p w14:paraId="2133AC38" w14:textId="77777777" w:rsidR="00260596" w:rsidRPr="00A43A80" w:rsidRDefault="00260596" w:rsidP="00260596">
      <w:pPr>
        <w:jc w:val="center"/>
        <w:rPr>
          <w:rFonts w:ascii="Arial" w:hAnsi="Arial" w:cs="Arial"/>
          <w:b/>
          <w:sz w:val="24"/>
          <w:szCs w:val="24"/>
        </w:rPr>
      </w:pPr>
      <w:r w:rsidRPr="00A43A80">
        <w:rPr>
          <w:rFonts w:ascii="Arial" w:hAnsi="Arial" w:cs="Arial"/>
          <w:b/>
          <w:sz w:val="24"/>
          <w:szCs w:val="24"/>
        </w:rPr>
        <w:lastRenderedPageBreak/>
        <w:t>INDICE</w:t>
      </w:r>
    </w:p>
    <w:p w14:paraId="5662B5E9" w14:textId="77777777" w:rsidR="00260596" w:rsidRPr="00A43A80" w:rsidRDefault="00260596" w:rsidP="00260596">
      <w:pPr>
        <w:jc w:val="center"/>
        <w:rPr>
          <w:rFonts w:ascii="Arial" w:hAnsi="Arial" w:cs="Arial"/>
          <w:b/>
          <w:sz w:val="24"/>
          <w:szCs w:val="24"/>
        </w:rPr>
      </w:pPr>
    </w:p>
    <w:p w14:paraId="23E9961F" w14:textId="77777777" w:rsidR="00260596" w:rsidRPr="00A43A80" w:rsidRDefault="00260596" w:rsidP="00260596">
      <w:pPr>
        <w:rPr>
          <w:rFonts w:ascii="Arial" w:hAnsi="Arial" w:cs="Arial"/>
          <w:sz w:val="24"/>
          <w:szCs w:val="24"/>
        </w:rPr>
      </w:pPr>
    </w:p>
    <w:p w14:paraId="5330DB02" w14:textId="77777777" w:rsidR="00260596" w:rsidRPr="00A43A80" w:rsidRDefault="00260596" w:rsidP="00260596">
      <w:pPr>
        <w:pStyle w:val="Prrafodelista"/>
        <w:numPr>
          <w:ilvl w:val="0"/>
          <w:numId w:val="18"/>
        </w:numPr>
        <w:spacing w:line="480" w:lineRule="auto"/>
        <w:rPr>
          <w:rFonts w:ascii="Arial" w:hAnsi="Arial" w:cs="Arial"/>
          <w:sz w:val="24"/>
          <w:szCs w:val="24"/>
        </w:rPr>
      </w:pPr>
      <w:r w:rsidRPr="00A43A80">
        <w:rPr>
          <w:rFonts w:ascii="Arial" w:hAnsi="Arial" w:cs="Arial"/>
          <w:sz w:val="24"/>
          <w:szCs w:val="24"/>
        </w:rPr>
        <w:t>INTRODUCCION …</w:t>
      </w:r>
      <w:proofErr w:type="gramStart"/>
      <w:r w:rsidRPr="00A43A80">
        <w:rPr>
          <w:rFonts w:ascii="Arial" w:hAnsi="Arial" w:cs="Arial"/>
          <w:sz w:val="24"/>
          <w:szCs w:val="24"/>
        </w:rPr>
        <w:t xml:space="preserve"> ..</w:t>
      </w:r>
      <w:proofErr w:type="gramEnd"/>
      <w:r w:rsidRPr="00A43A80">
        <w:rPr>
          <w:rFonts w:ascii="Arial" w:hAnsi="Arial" w:cs="Arial"/>
          <w:sz w:val="24"/>
          <w:szCs w:val="24"/>
        </w:rPr>
        <w:t>………………………………..…………………</w:t>
      </w:r>
      <w:r w:rsidRPr="00A43A80">
        <w:rPr>
          <w:rFonts w:ascii="Arial" w:hAnsi="Arial" w:cs="Arial"/>
          <w:sz w:val="24"/>
          <w:szCs w:val="24"/>
        </w:rPr>
        <w:tab/>
        <w:t>3</w:t>
      </w:r>
    </w:p>
    <w:p w14:paraId="144EBAF7" w14:textId="77777777" w:rsidR="003069D2" w:rsidRPr="00A43A80" w:rsidRDefault="003069D2" w:rsidP="003069D2">
      <w:pPr>
        <w:pStyle w:val="Prrafodelista"/>
        <w:autoSpaceDE w:val="0"/>
        <w:autoSpaceDN w:val="0"/>
        <w:adjustRightInd w:val="0"/>
        <w:spacing w:after="0" w:line="360" w:lineRule="auto"/>
        <w:jc w:val="both"/>
        <w:rPr>
          <w:rFonts w:ascii="Arial" w:hAnsi="Arial" w:cs="Arial"/>
          <w:sz w:val="24"/>
          <w:szCs w:val="24"/>
        </w:rPr>
      </w:pPr>
    </w:p>
    <w:p w14:paraId="2B67440A" w14:textId="77777777" w:rsidR="003069D2" w:rsidRPr="00A43A80" w:rsidRDefault="00260596" w:rsidP="00260596">
      <w:pPr>
        <w:pStyle w:val="Prrafodelista"/>
        <w:numPr>
          <w:ilvl w:val="0"/>
          <w:numId w:val="18"/>
        </w:numPr>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O</w:t>
      </w:r>
      <w:r w:rsidR="00197147" w:rsidRPr="00A43A80">
        <w:rPr>
          <w:rFonts w:ascii="Arial" w:hAnsi="Arial" w:cs="Arial"/>
          <w:sz w:val="24"/>
          <w:szCs w:val="24"/>
        </w:rPr>
        <w:t>B</w:t>
      </w:r>
      <w:r w:rsidRPr="00A43A80">
        <w:rPr>
          <w:rFonts w:ascii="Arial" w:hAnsi="Arial" w:cs="Arial"/>
          <w:sz w:val="24"/>
          <w:szCs w:val="24"/>
        </w:rPr>
        <w:t>JETIVOS Y ALCANCES DE LA AUDITORIA ……………</w:t>
      </w:r>
      <w:proofErr w:type="gramStart"/>
      <w:r w:rsidRPr="00A43A80">
        <w:rPr>
          <w:rFonts w:ascii="Arial" w:hAnsi="Arial" w:cs="Arial"/>
          <w:sz w:val="24"/>
          <w:szCs w:val="24"/>
        </w:rPr>
        <w:t>……</w:t>
      </w:r>
      <w:r w:rsidR="003069D2" w:rsidRPr="00A43A80">
        <w:rPr>
          <w:rFonts w:ascii="Arial" w:hAnsi="Arial" w:cs="Arial"/>
          <w:sz w:val="24"/>
          <w:szCs w:val="24"/>
        </w:rPr>
        <w:t>.</w:t>
      </w:r>
      <w:proofErr w:type="gramEnd"/>
      <w:r w:rsidR="003069D2" w:rsidRPr="00A43A80">
        <w:rPr>
          <w:rFonts w:ascii="Arial" w:hAnsi="Arial" w:cs="Arial"/>
          <w:sz w:val="24"/>
          <w:szCs w:val="24"/>
        </w:rPr>
        <w:t>.</w:t>
      </w:r>
      <w:r w:rsidRPr="00A43A80">
        <w:rPr>
          <w:rFonts w:ascii="Arial" w:hAnsi="Arial" w:cs="Arial"/>
          <w:sz w:val="24"/>
          <w:szCs w:val="24"/>
        </w:rPr>
        <w:t xml:space="preserve"> </w:t>
      </w:r>
      <w:r w:rsidRPr="00A43A80">
        <w:rPr>
          <w:rFonts w:ascii="Arial" w:hAnsi="Arial" w:cs="Arial"/>
          <w:sz w:val="24"/>
          <w:szCs w:val="24"/>
        </w:rPr>
        <w:tab/>
      </w:r>
      <w:r w:rsidR="000F4884">
        <w:rPr>
          <w:rFonts w:ascii="Arial" w:hAnsi="Arial" w:cs="Arial"/>
          <w:sz w:val="24"/>
          <w:szCs w:val="24"/>
        </w:rPr>
        <w:t>4</w:t>
      </w:r>
    </w:p>
    <w:p w14:paraId="33A9F0DA" w14:textId="77777777" w:rsidR="003069D2" w:rsidRPr="00A43A80" w:rsidRDefault="003069D2" w:rsidP="003069D2">
      <w:pPr>
        <w:pStyle w:val="Prrafodelista"/>
        <w:rPr>
          <w:rFonts w:ascii="Arial" w:hAnsi="Arial" w:cs="Arial"/>
          <w:sz w:val="24"/>
          <w:szCs w:val="24"/>
        </w:rPr>
      </w:pPr>
    </w:p>
    <w:p w14:paraId="19899E09" w14:textId="77777777" w:rsidR="00260596" w:rsidRPr="00A43A80" w:rsidRDefault="00260596" w:rsidP="003069D2">
      <w:pPr>
        <w:pStyle w:val="Prrafodelista"/>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ab/>
      </w:r>
    </w:p>
    <w:p w14:paraId="4F8073A5" w14:textId="77777777" w:rsidR="00260596" w:rsidRPr="00A43A80" w:rsidRDefault="000F20AA" w:rsidP="00260596">
      <w:pPr>
        <w:pStyle w:val="Prrafodelista"/>
        <w:numPr>
          <w:ilvl w:val="1"/>
          <w:numId w:val="18"/>
        </w:numPr>
        <w:spacing w:after="0" w:line="480" w:lineRule="auto"/>
        <w:rPr>
          <w:rFonts w:ascii="Arial" w:hAnsi="Arial" w:cs="Arial"/>
          <w:sz w:val="24"/>
          <w:szCs w:val="24"/>
        </w:rPr>
      </w:pPr>
      <w:r w:rsidRPr="00A43A80">
        <w:rPr>
          <w:rFonts w:ascii="Arial" w:hAnsi="Arial" w:cs="Arial"/>
          <w:sz w:val="24"/>
          <w:szCs w:val="24"/>
        </w:rPr>
        <w:t>OBJETIVOS GENERAL Y ESPECIFICOS</w:t>
      </w:r>
      <w:r w:rsidR="00260596" w:rsidRPr="00A43A80">
        <w:rPr>
          <w:rFonts w:ascii="Arial" w:hAnsi="Arial" w:cs="Arial"/>
          <w:sz w:val="24"/>
          <w:szCs w:val="24"/>
        </w:rPr>
        <w:t xml:space="preserve"> …</w:t>
      </w:r>
      <w:r w:rsidRPr="00A43A80">
        <w:rPr>
          <w:rFonts w:ascii="Arial" w:hAnsi="Arial" w:cs="Arial"/>
          <w:sz w:val="24"/>
          <w:szCs w:val="24"/>
        </w:rPr>
        <w:t>……………</w:t>
      </w:r>
      <w:r w:rsidR="003069D2" w:rsidRPr="00A43A80">
        <w:rPr>
          <w:rFonts w:ascii="Arial" w:hAnsi="Arial" w:cs="Arial"/>
          <w:sz w:val="24"/>
          <w:szCs w:val="24"/>
        </w:rPr>
        <w:t>......</w:t>
      </w:r>
      <w:r w:rsidR="00260596" w:rsidRPr="00A43A80">
        <w:rPr>
          <w:rFonts w:ascii="Arial" w:hAnsi="Arial" w:cs="Arial"/>
          <w:sz w:val="24"/>
          <w:szCs w:val="24"/>
        </w:rPr>
        <w:tab/>
      </w:r>
      <w:r w:rsidR="000F4884">
        <w:rPr>
          <w:rFonts w:ascii="Arial" w:hAnsi="Arial" w:cs="Arial"/>
          <w:sz w:val="24"/>
          <w:szCs w:val="24"/>
        </w:rPr>
        <w:t>4</w:t>
      </w:r>
    </w:p>
    <w:p w14:paraId="0DE15983" w14:textId="77777777" w:rsidR="003069D2" w:rsidRPr="00A43A80" w:rsidRDefault="003069D2" w:rsidP="003069D2">
      <w:pPr>
        <w:pStyle w:val="Prrafodelista"/>
        <w:spacing w:after="0" w:line="480" w:lineRule="auto"/>
        <w:ind w:left="1080"/>
        <w:rPr>
          <w:rFonts w:ascii="Arial" w:hAnsi="Arial" w:cs="Arial"/>
          <w:sz w:val="24"/>
          <w:szCs w:val="24"/>
        </w:rPr>
      </w:pPr>
    </w:p>
    <w:p w14:paraId="19339E88" w14:textId="77777777" w:rsidR="00260596" w:rsidRPr="00A43A80" w:rsidRDefault="001C0A05" w:rsidP="00260596">
      <w:pPr>
        <w:pStyle w:val="Prrafodelista"/>
        <w:numPr>
          <w:ilvl w:val="1"/>
          <w:numId w:val="18"/>
        </w:numPr>
        <w:spacing w:after="0" w:line="480" w:lineRule="auto"/>
        <w:rPr>
          <w:rFonts w:ascii="Arial" w:hAnsi="Arial" w:cs="Arial"/>
          <w:sz w:val="24"/>
          <w:szCs w:val="24"/>
        </w:rPr>
      </w:pPr>
      <w:r>
        <w:rPr>
          <w:rFonts w:ascii="Arial" w:hAnsi="Arial" w:cs="Arial"/>
          <w:sz w:val="24"/>
          <w:szCs w:val="24"/>
        </w:rPr>
        <w:t xml:space="preserve"> </w:t>
      </w:r>
      <w:r w:rsidR="000F20AA" w:rsidRPr="00A43A80">
        <w:rPr>
          <w:rFonts w:ascii="Arial" w:hAnsi="Arial" w:cs="Arial"/>
          <w:sz w:val="24"/>
          <w:szCs w:val="24"/>
        </w:rPr>
        <w:t>ALCANCE DE LA AUDITORIA</w:t>
      </w:r>
      <w:r w:rsidR="00260596" w:rsidRPr="00A43A80">
        <w:rPr>
          <w:rFonts w:ascii="Arial" w:hAnsi="Arial" w:cs="Arial"/>
          <w:sz w:val="24"/>
          <w:szCs w:val="24"/>
        </w:rPr>
        <w:t xml:space="preserve"> </w:t>
      </w:r>
      <w:r w:rsidR="003069D2" w:rsidRPr="00A43A80">
        <w:rPr>
          <w:rFonts w:ascii="Arial" w:hAnsi="Arial" w:cs="Arial"/>
          <w:sz w:val="24"/>
          <w:szCs w:val="24"/>
        </w:rPr>
        <w:t xml:space="preserve"> …….</w:t>
      </w:r>
      <w:r w:rsidR="00260596" w:rsidRPr="00A43A80">
        <w:rPr>
          <w:rFonts w:ascii="Arial" w:hAnsi="Arial" w:cs="Arial"/>
          <w:sz w:val="24"/>
          <w:szCs w:val="24"/>
        </w:rPr>
        <w:t>………………………</w:t>
      </w:r>
      <w:r w:rsidR="003069D2" w:rsidRPr="00A43A80">
        <w:rPr>
          <w:rFonts w:ascii="Arial" w:hAnsi="Arial" w:cs="Arial"/>
          <w:sz w:val="24"/>
          <w:szCs w:val="24"/>
        </w:rPr>
        <w:t>….</w:t>
      </w:r>
      <w:r w:rsidR="00EB159C">
        <w:rPr>
          <w:rFonts w:ascii="Arial" w:hAnsi="Arial" w:cs="Arial"/>
          <w:sz w:val="24"/>
          <w:szCs w:val="24"/>
        </w:rPr>
        <w:tab/>
      </w:r>
      <w:r w:rsidR="000F4884">
        <w:rPr>
          <w:rFonts w:ascii="Arial" w:hAnsi="Arial" w:cs="Arial"/>
          <w:sz w:val="24"/>
          <w:szCs w:val="24"/>
        </w:rPr>
        <w:t>5</w:t>
      </w:r>
    </w:p>
    <w:p w14:paraId="6C5573C3" w14:textId="77777777" w:rsidR="003069D2" w:rsidRPr="00A43A80" w:rsidRDefault="003069D2" w:rsidP="003069D2">
      <w:pPr>
        <w:pStyle w:val="Prrafodelista"/>
        <w:spacing w:after="0" w:line="480" w:lineRule="auto"/>
        <w:ind w:left="1080"/>
        <w:rPr>
          <w:rFonts w:ascii="Arial" w:hAnsi="Arial" w:cs="Arial"/>
          <w:sz w:val="24"/>
          <w:szCs w:val="24"/>
        </w:rPr>
      </w:pPr>
    </w:p>
    <w:p w14:paraId="2546EE10" w14:textId="77777777" w:rsidR="000F20AA" w:rsidRPr="00A43A80" w:rsidRDefault="000F20AA" w:rsidP="000F20AA">
      <w:pPr>
        <w:pStyle w:val="Prrafodelista"/>
        <w:numPr>
          <w:ilvl w:val="0"/>
          <w:numId w:val="18"/>
        </w:numPr>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PROCEDIMIENTOS DE AUDITORIA APLICADOS</w:t>
      </w:r>
      <w:r w:rsidR="003069D2" w:rsidRPr="00A43A80">
        <w:rPr>
          <w:rFonts w:ascii="Arial" w:hAnsi="Arial" w:cs="Arial"/>
          <w:sz w:val="24"/>
          <w:szCs w:val="24"/>
        </w:rPr>
        <w:t xml:space="preserve"> ……………….</w:t>
      </w:r>
      <w:r w:rsidR="003069D2" w:rsidRPr="00A43A80">
        <w:rPr>
          <w:rFonts w:ascii="Arial" w:hAnsi="Arial" w:cs="Arial"/>
          <w:sz w:val="24"/>
          <w:szCs w:val="24"/>
        </w:rPr>
        <w:tab/>
      </w:r>
      <w:r w:rsidR="00EB159C">
        <w:rPr>
          <w:rFonts w:ascii="Arial" w:hAnsi="Arial" w:cs="Arial"/>
          <w:sz w:val="24"/>
          <w:szCs w:val="24"/>
        </w:rPr>
        <w:t>5</w:t>
      </w:r>
    </w:p>
    <w:p w14:paraId="2D2796C8" w14:textId="77777777" w:rsidR="003069D2" w:rsidRPr="00A43A80" w:rsidRDefault="003069D2" w:rsidP="003069D2">
      <w:pPr>
        <w:pStyle w:val="Prrafodelista"/>
        <w:autoSpaceDE w:val="0"/>
        <w:autoSpaceDN w:val="0"/>
        <w:adjustRightInd w:val="0"/>
        <w:spacing w:after="0" w:line="360" w:lineRule="auto"/>
        <w:jc w:val="both"/>
        <w:rPr>
          <w:rFonts w:ascii="Arial" w:hAnsi="Arial" w:cs="Arial"/>
          <w:sz w:val="24"/>
          <w:szCs w:val="24"/>
        </w:rPr>
      </w:pPr>
    </w:p>
    <w:p w14:paraId="62D04E9F" w14:textId="77777777" w:rsidR="00B65016" w:rsidRPr="00A43A80" w:rsidRDefault="00260596" w:rsidP="00B65016">
      <w:pPr>
        <w:pStyle w:val="Prrafodelista"/>
        <w:numPr>
          <w:ilvl w:val="0"/>
          <w:numId w:val="18"/>
        </w:numPr>
        <w:spacing w:line="360" w:lineRule="auto"/>
        <w:jc w:val="both"/>
        <w:rPr>
          <w:rFonts w:ascii="Arial" w:hAnsi="Arial" w:cs="Arial"/>
          <w:sz w:val="24"/>
          <w:szCs w:val="24"/>
        </w:rPr>
      </w:pPr>
      <w:r w:rsidRPr="00A43A80">
        <w:rPr>
          <w:rFonts w:ascii="Arial" w:hAnsi="Arial" w:cs="Arial"/>
          <w:sz w:val="24"/>
          <w:szCs w:val="24"/>
        </w:rPr>
        <w:t xml:space="preserve"> </w:t>
      </w:r>
      <w:r w:rsidR="00B65016" w:rsidRPr="00A43A80">
        <w:rPr>
          <w:rFonts w:ascii="Arial" w:hAnsi="Arial" w:cs="Arial"/>
          <w:sz w:val="24"/>
          <w:szCs w:val="24"/>
        </w:rPr>
        <w:t>RESULTADOS DE LA AUDITORIA REALIZADA</w:t>
      </w:r>
      <w:r w:rsidR="00EB159C">
        <w:rPr>
          <w:rFonts w:ascii="Arial" w:hAnsi="Arial" w:cs="Arial"/>
          <w:sz w:val="24"/>
          <w:szCs w:val="24"/>
        </w:rPr>
        <w:t xml:space="preserve"> …………………</w:t>
      </w:r>
      <w:r w:rsidR="00EB159C">
        <w:rPr>
          <w:rFonts w:ascii="Arial" w:hAnsi="Arial" w:cs="Arial"/>
          <w:sz w:val="24"/>
          <w:szCs w:val="24"/>
        </w:rPr>
        <w:tab/>
      </w:r>
      <w:r w:rsidR="00762D1B">
        <w:rPr>
          <w:rFonts w:ascii="Arial" w:hAnsi="Arial" w:cs="Arial"/>
          <w:sz w:val="24"/>
          <w:szCs w:val="24"/>
        </w:rPr>
        <w:t>6</w:t>
      </w:r>
    </w:p>
    <w:p w14:paraId="6C650D0A" w14:textId="77777777" w:rsidR="003069D2" w:rsidRPr="00A43A80" w:rsidRDefault="003069D2" w:rsidP="003069D2">
      <w:pPr>
        <w:pStyle w:val="Prrafodelista"/>
        <w:rPr>
          <w:rFonts w:ascii="Arial" w:hAnsi="Arial" w:cs="Arial"/>
          <w:sz w:val="24"/>
          <w:szCs w:val="24"/>
        </w:rPr>
      </w:pPr>
    </w:p>
    <w:p w14:paraId="7BB22C52" w14:textId="77777777" w:rsidR="003069D2" w:rsidRPr="00A43A80" w:rsidRDefault="003069D2" w:rsidP="003069D2">
      <w:pPr>
        <w:pStyle w:val="Prrafodelista"/>
        <w:spacing w:line="360" w:lineRule="auto"/>
        <w:jc w:val="both"/>
        <w:rPr>
          <w:rFonts w:ascii="Arial" w:hAnsi="Arial" w:cs="Arial"/>
          <w:sz w:val="24"/>
          <w:szCs w:val="24"/>
        </w:rPr>
      </w:pPr>
    </w:p>
    <w:p w14:paraId="7D5B3102" w14:textId="77777777" w:rsidR="00260596" w:rsidRPr="00A43A80" w:rsidRDefault="00383334" w:rsidP="003069D2">
      <w:pPr>
        <w:pStyle w:val="Prrafodelista"/>
        <w:numPr>
          <w:ilvl w:val="0"/>
          <w:numId w:val="18"/>
        </w:numPr>
        <w:spacing w:line="360" w:lineRule="auto"/>
        <w:jc w:val="both"/>
        <w:rPr>
          <w:rFonts w:ascii="Arial" w:hAnsi="Arial" w:cs="Arial"/>
          <w:sz w:val="24"/>
          <w:szCs w:val="24"/>
        </w:rPr>
      </w:pPr>
      <w:r>
        <w:rPr>
          <w:rFonts w:ascii="Arial" w:hAnsi="Arial" w:cs="Arial"/>
          <w:sz w:val="24"/>
          <w:szCs w:val="24"/>
        </w:rPr>
        <w:t xml:space="preserve">CONCLUSION </w:t>
      </w:r>
      <w:r w:rsidR="007D3ACE" w:rsidRPr="00A43A80">
        <w:rPr>
          <w:rFonts w:ascii="Arial" w:hAnsi="Arial" w:cs="Arial"/>
          <w:sz w:val="24"/>
          <w:szCs w:val="24"/>
        </w:rPr>
        <w:t>…</w:t>
      </w:r>
      <w:r>
        <w:rPr>
          <w:rFonts w:ascii="Arial" w:hAnsi="Arial" w:cs="Arial"/>
          <w:sz w:val="24"/>
          <w:szCs w:val="24"/>
        </w:rPr>
        <w:t>……</w:t>
      </w:r>
      <w:r w:rsidR="007D3ACE" w:rsidRPr="00A43A80">
        <w:rPr>
          <w:rFonts w:ascii="Arial" w:hAnsi="Arial" w:cs="Arial"/>
          <w:sz w:val="24"/>
          <w:szCs w:val="24"/>
        </w:rPr>
        <w:t>………………………………………</w:t>
      </w:r>
      <w:r w:rsidR="003069D2" w:rsidRPr="00A43A80">
        <w:rPr>
          <w:rFonts w:ascii="Arial" w:hAnsi="Arial" w:cs="Arial"/>
          <w:sz w:val="24"/>
          <w:szCs w:val="24"/>
        </w:rPr>
        <w:t>………..</w:t>
      </w:r>
      <w:r w:rsidR="007D3ACE" w:rsidRPr="00A43A80">
        <w:rPr>
          <w:rFonts w:ascii="Arial" w:hAnsi="Arial" w:cs="Arial"/>
          <w:sz w:val="24"/>
          <w:szCs w:val="24"/>
        </w:rPr>
        <w:t>.</w:t>
      </w:r>
      <w:r w:rsidR="007D3ACE" w:rsidRPr="00A43A80">
        <w:rPr>
          <w:rFonts w:ascii="Arial" w:hAnsi="Arial" w:cs="Arial"/>
          <w:sz w:val="24"/>
          <w:szCs w:val="24"/>
        </w:rPr>
        <w:tab/>
      </w:r>
      <w:r w:rsidR="00CE13B9">
        <w:rPr>
          <w:rFonts w:ascii="Arial" w:hAnsi="Arial" w:cs="Arial"/>
          <w:sz w:val="24"/>
          <w:szCs w:val="24"/>
        </w:rPr>
        <w:t>1</w:t>
      </w:r>
      <w:r w:rsidR="0063287B">
        <w:rPr>
          <w:rFonts w:ascii="Arial" w:hAnsi="Arial" w:cs="Arial"/>
          <w:sz w:val="24"/>
          <w:szCs w:val="24"/>
        </w:rPr>
        <w:t>0</w:t>
      </w:r>
    </w:p>
    <w:p w14:paraId="2E74173C" w14:textId="77777777" w:rsidR="003069D2" w:rsidRPr="00A43A80" w:rsidRDefault="003069D2" w:rsidP="003069D2">
      <w:pPr>
        <w:spacing w:line="360" w:lineRule="auto"/>
        <w:ind w:left="360"/>
        <w:jc w:val="both"/>
        <w:rPr>
          <w:rFonts w:ascii="Arial" w:hAnsi="Arial" w:cs="Arial"/>
          <w:sz w:val="24"/>
          <w:szCs w:val="24"/>
        </w:rPr>
      </w:pPr>
    </w:p>
    <w:p w14:paraId="36AC15DD" w14:textId="77777777" w:rsidR="003069D2" w:rsidRPr="00A43A80" w:rsidRDefault="002920E8" w:rsidP="003069D2">
      <w:pPr>
        <w:pStyle w:val="Prrafodelista"/>
        <w:numPr>
          <w:ilvl w:val="0"/>
          <w:numId w:val="18"/>
        </w:numPr>
        <w:spacing w:line="360" w:lineRule="auto"/>
        <w:jc w:val="both"/>
        <w:rPr>
          <w:rFonts w:ascii="Arial" w:hAnsi="Arial" w:cs="Arial"/>
          <w:sz w:val="24"/>
          <w:szCs w:val="24"/>
        </w:rPr>
      </w:pPr>
      <w:r w:rsidRPr="00A43A80">
        <w:rPr>
          <w:rFonts w:ascii="Arial" w:hAnsi="Arial" w:cs="Arial"/>
          <w:sz w:val="24"/>
          <w:szCs w:val="24"/>
        </w:rPr>
        <w:t>PARRAF</w:t>
      </w:r>
      <w:r w:rsidR="002A328A" w:rsidRPr="00A43A80">
        <w:rPr>
          <w:rFonts w:ascii="Arial" w:hAnsi="Arial" w:cs="Arial"/>
          <w:sz w:val="24"/>
          <w:szCs w:val="24"/>
        </w:rPr>
        <w:t>O ACLARATORI</w:t>
      </w:r>
      <w:r w:rsidRPr="00A43A80">
        <w:rPr>
          <w:rFonts w:ascii="Arial" w:hAnsi="Arial" w:cs="Arial"/>
          <w:sz w:val="24"/>
          <w:szCs w:val="24"/>
        </w:rPr>
        <w:t>O</w:t>
      </w:r>
      <w:r w:rsidR="00BB5D1B">
        <w:rPr>
          <w:rFonts w:ascii="Arial" w:hAnsi="Arial" w:cs="Arial"/>
          <w:sz w:val="24"/>
          <w:szCs w:val="24"/>
        </w:rPr>
        <w:t>.</w:t>
      </w:r>
      <w:r w:rsidR="002A328A" w:rsidRPr="00A43A80">
        <w:rPr>
          <w:rFonts w:ascii="Arial" w:hAnsi="Arial" w:cs="Arial"/>
          <w:sz w:val="24"/>
          <w:szCs w:val="24"/>
        </w:rPr>
        <w:t>…………………………………………..</w:t>
      </w:r>
      <w:r w:rsidR="002A328A" w:rsidRPr="00A43A80">
        <w:rPr>
          <w:rFonts w:ascii="Arial" w:hAnsi="Arial" w:cs="Arial"/>
          <w:sz w:val="24"/>
          <w:szCs w:val="24"/>
        </w:rPr>
        <w:tab/>
      </w:r>
      <w:r w:rsidR="0063287B">
        <w:rPr>
          <w:rFonts w:ascii="Arial" w:hAnsi="Arial" w:cs="Arial"/>
          <w:sz w:val="24"/>
          <w:szCs w:val="24"/>
        </w:rPr>
        <w:t>11</w:t>
      </w:r>
    </w:p>
    <w:p w14:paraId="02CF9A8D" w14:textId="77777777" w:rsidR="00260596" w:rsidRPr="00A43A80" w:rsidRDefault="00260596" w:rsidP="00260596">
      <w:pPr>
        <w:spacing w:line="480" w:lineRule="auto"/>
        <w:jc w:val="center"/>
        <w:rPr>
          <w:rFonts w:ascii="Arial" w:hAnsi="Arial" w:cs="Arial"/>
          <w:sz w:val="24"/>
          <w:szCs w:val="24"/>
        </w:rPr>
      </w:pPr>
    </w:p>
    <w:p w14:paraId="7168CFD6" w14:textId="77777777" w:rsidR="00260596" w:rsidRDefault="00260596" w:rsidP="00260596">
      <w:pPr>
        <w:jc w:val="center"/>
        <w:rPr>
          <w:rFonts w:ascii="Arial" w:hAnsi="Arial" w:cs="Arial"/>
          <w:sz w:val="24"/>
          <w:szCs w:val="24"/>
        </w:rPr>
      </w:pPr>
    </w:p>
    <w:p w14:paraId="5CFA42EC" w14:textId="77777777" w:rsidR="00CE13B9" w:rsidRDefault="00CE13B9" w:rsidP="00260596">
      <w:pPr>
        <w:jc w:val="center"/>
        <w:rPr>
          <w:rFonts w:ascii="Arial" w:hAnsi="Arial" w:cs="Arial"/>
          <w:sz w:val="24"/>
          <w:szCs w:val="24"/>
        </w:rPr>
      </w:pPr>
    </w:p>
    <w:p w14:paraId="07E64429" w14:textId="77777777" w:rsidR="00CE13B9" w:rsidRPr="00A43A80" w:rsidRDefault="00CE13B9" w:rsidP="00260596">
      <w:pPr>
        <w:jc w:val="center"/>
        <w:rPr>
          <w:rFonts w:ascii="Arial" w:hAnsi="Arial" w:cs="Arial"/>
          <w:sz w:val="24"/>
          <w:szCs w:val="24"/>
        </w:rPr>
      </w:pPr>
    </w:p>
    <w:p w14:paraId="27D18601" w14:textId="77777777" w:rsidR="00260596" w:rsidRPr="00A43A80" w:rsidRDefault="00260596" w:rsidP="00260596">
      <w:pPr>
        <w:autoSpaceDE w:val="0"/>
        <w:autoSpaceDN w:val="0"/>
        <w:adjustRightInd w:val="0"/>
        <w:spacing w:after="0" w:line="240" w:lineRule="auto"/>
        <w:jc w:val="center"/>
        <w:rPr>
          <w:rFonts w:ascii="Arial" w:hAnsi="Arial" w:cs="Arial"/>
          <w:b/>
          <w:bCs/>
          <w:sz w:val="24"/>
          <w:szCs w:val="24"/>
        </w:rPr>
      </w:pPr>
    </w:p>
    <w:p w14:paraId="2C0E952E" w14:textId="77777777" w:rsidR="005B31FB" w:rsidRDefault="005B31FB" w:rsidP="00260596">
      <w:pPr>
        <w:autoSpaceDE w:val="0"/>
        <w:autoSpaceDN w:val="0"/>
        <w:adjustRightInd w:val="0"/>
        <w:spacing w:after="0" w:line="240" w:lineRule="auto"/>
        <w:jc w:val="center"/>
        <w:rPr>
          <w:rFonts w:ascii="Arial" w:hAnsi="Arial" w:cs="Arial"/>
          <w:b/>
          <w:bCs/>
          <w:sz w:val="24"/>
          <w:szCs w:val="24"/>
        </w:rPr>
      </w:pPr>
    </w:p>
    <w:p w14:paraId="467DBDC2" w14:textId="77777777" w:rsidR="002A1537" w:rsidRPr="00A43A80" w:rsidRDefault="001C7CC3" w:rsidP="00260596">
      <w:pPr>
        <w:autoSpaceDE w:val="0"/>
        <w:autoSpaceDN w:val="0"/>
        <w:adjustRightInd w:val="0"/>
        <w:spacing w:after="0" w:line="240" w:lineRule="auto"/>
        <w:jc w:val="center"/>
        <w:rPr>
          <w:rFonts w:ascii="Arial" w:hAnsi="Arial" w:cs="Arial"/>
          <w:b/>
          <w:bCs/>
          <w:sz w:val="24"/>
          <w:szCs w:val="24"/>
        </w:rPr>
      </w:pPr>
      <w:r w:rsidRPr="00A43A80">
        <w:rPr>
          <w:rFonts w:ascii="Arial" w:hAnsi="Arial" w:cs="Arial"/>
          <w:b/>
          <w:bCs/>
          <w:sz w:val="24"/>
          <w:szCs w:val="24"/>
        </w:rPr>
        <w:lastRenderedPageBreak/>
        <w:t>INFORME DE AU</w:t>
      </w:r>
      <w:r w:rsidR="00DB0732" w:rsidRPr="00A43A80">
        <w:rPr>
          <w:rFonts w:ascii="Arial" w:hAnsi="Arial" w:cs="Arial"/>
          <w:b/>
          <w:bCs/>
          <w:sz w:val="24"/>
          <w:szCs w:val="24"/>
        </w:rPr>
        <w:t>DITORIA APLICADA AL CON</w:t>
      </w:r>
      <w:r w:rsidR="00781696">
        <w:rPr>
          <w:rFonts w:ascii="Arial" w:hAnsi="Arial" w:cs="Arial"/>
          <w:b/>
          <w:bCs/>
          <w:sz w:val="24"/>
          <w:szCs w:val="24"/>
        </w:rPr>
        <w:t>SUMO DE COMBUSTIBLE DE LA MUNICIPALIDAD</w:t>
      </w:r>
    </w:p>
    <w:p w14:paraId="60E59038" w14:textId="77777777" w:rsidR="001C7CC3" w:rsidRPr="00A43A80" w:rsidRDefault="001C7CC3" w:rsidP="008A6949">
      <w:pPr>
        <w:autoSpaceDE w:val="0"/>
        <w:autoSpaceDN w:val="0"/>
        <w:adjustRightInd w:val="0"/>
        <w:spacing w:after="0" w:line="240" w:lineRule="auto"/>
        <w:rPr>
          <w:rFonts w:ascii="Arial" w:hAnsi="Arial" w:cs="Arial"/>
          <w:b/>
          <w:bCs/>
          <w:sz w:val="24"/>
          <w:szCs w:val="24"/>
        </w:rPr>
      </w:pPr>
    </w:p>
    <w:p w14:paraId="61DA9EE4" w14:textId="77777777" w:rsidR="001C7CC3" w:rsidRPr="00A43A80" w:rsidRDefault="001C7CC3" w:rsidP="008A6949">
      <w:pPr>
        <w:autoSpaceDE w:val="0"/>
        <w:autoSpaceDN w:val="0"/>
        <w:adjustRightInd w:val="0"/>
        <w:spacing w:after="0" w:line="240" w:lineRule="auto"/>
        <w:rPr>
          <w:rFonts w:ascii="Arial" w:hAnsi="Arial" w:cs="Arial"/>
          <w:b/>
          <w:bCs/>
          <w:sz w:val="24"/>
          <w:szCs w:val="24"/>
        </w:rPr>
      </w:pPr>
    </w:p>
    <w:p w14:paraId="1B0E75E9" w14:textId="77777777" w:rsidR="00FA335A" w:rsidRPr="00A43A80" w:rsidRDefault="00FA335A" w:rsidP="008A6949">
      <w:pPr>
        <w:autoSpaceDE w:val="0"/>
        <w:autoSpaceDN w:val="0"/>
        <w:adjustRightInd w:val="0"/>
        <w:spacing w:after="0" w:line="240" w:lineRule="auto"/>
        <w:rPr>
          <w:rFonts w:ascii="Arial" w:hAnsi="Arial" w:cs="Arial"/>
          <w:b/>
          <w:bCs/>
          <w:sz w:val="24"/>
          <w:szCs w:val="24"/>
        </w:rPr>
      </w:pPr>
    </w:p>
    <w:p w14:paraId="14CE2066" w14:textId="77777777"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Señor</w:t>
      </w:r>
      <w:r w:rsidR="001C7CC3" w:rsidRPr="00A43A80">
        <w:rPr>
          <w:rFonts w:ascii="Arial" w:hAnsi="Arial" w:cs="Arial"/>
          <w:b/>
          <w:bCs/>
          <w:sz w:val="24"/>
          <w:szCs w:val="24"/>
        </w:rPr>
        <w:t>es</w:t>
      </w:r>
    </w:p>
    <w:p w14:paraId="42BD97BC" w14:textId="77777777" w:rsidR="008A6949" w:rsidRPr="00A43A80" w:rsidRDefault="001C7CC3"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Alcalde Municipal y Honorable Concejo</w:t>
      </w:r>
      <w:r w:rsidR="005B31FB">
        <w:rPr>
          <w:rFonts w:ascii="Arial" w:hAnsi="Arial" w:cs="Arial"/>
          <w:b/>
          <w:bCs/>
          <w:sz w:val="24"/>
          <w:szCs w:val="24"/>
        </w:rPr>
        <w:t xml:space="preserve"> Municipal</w:t>
      </w:r>
    </w:p>
    <w:p w14:paraId="7E72E75A" w14:textId="77777777"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Presente</w:t>
      </w:r>
      <w:r w:rsidR="00A85874">
        <w:rPr>
          <w:rFonts w:ascii="Arial" w:hAnsi="Arial" w:cs="Arial"/>
          <w:b/>
          <w:bCs/>
          <w:sz w:val="24"/>
          <w:szCs w:val="24"/>
        </w:rPr>
        <w:t>s</w:t>
      </w:r>
      <w:r w:rsidRPr="00A43A80">
        <w:rPr>
          <w:rFonts w:ascii="Arial" w:hAnsi="Arial" w:cs="Arial"/>
          <w:b/>
          <w:bCs/>
          <w:sz w:val="24"/>
          <w:szCs w:val="24"/>
        </w:rPr>
        <w:t>.</w:t>
      </w:r>
    </w:p>
    <w:p w14:paraId="192262A8" w14:textId="77777777" w:rsidR="008A6949" w:rsidRPr="00A43A80" w:rsidRDefault="008A6949" w:rsidP="008A6949">
      <w:pPr>
        <w:autoSpaceDE w:val="0"/>
        <w:autoSpaceDN w:val="0"/>
        <w:adjustRightInd w:val="0"/>
        <w:spacing w:after="0" w:line="240" w:lineRule="auto"/>
        <w:rPr>
          <w:rFonts w:ascii="Arial" w:hAnsi="Arial" w:cs="Arial"/>
          <w:sz w:val="24"/>
          <w:szCs w:val="24"/>
        </w:rPr>
      </w:pPr>
    </w:p>
    <w:p w14:paraId="572F7D5A" w14:textId="77777777" w:rsidR="00FA335A" w:rsidRDefault="00FA335A" w:rsidP="008A6949">
      <w:pPr>
        <w:autoSpaceDE w:val="0"/>
        <w:autoSpaceDN w:val="0"/>
        <w:adjustRightInd w:val="0"/>
        <w:spacing w:after="0" w:line="240" w:lineRule="auto"/>
        <w:rPr>
          <w:rFonts w:ascii="Arial" w:hAnsi="Arial" w:cs="Arial"/>
          <w:sz w:val="24"/>
          <w:szCs w:val="24"/>
        </w:rPr>
      </w:pPr>
    </w:p>
    <w:p w14:paraId="53E8D9FC" w14:textId="77777777" w:rsidR="005B31FB" w:rsidRPr="00A43A80" w:rsidRDefault="005B31FB" w:rsidP="008A6949">
      <w:pPr>
        <w:autoSpaceDE w:val="0"/>
        <w:autoSpaceDN w:val="0"/>
        <w:adjustRightInd w:val="0"/>
        <w:spacing w:after="0" w:line="240" w:lineRule="auto"/>
        <w:rPr>
          <w:rFonts w:ascii="Arial" w:hAnsi="Arial" w:cs="Arial"/>
          <w:sz w:val="24"/>
          <w:szCs w:val="24"/>
        </w:rPr>
      </w:pPr>
    </w:p>
    <w:p w14:paraId="26FF6ECB" w14:textId="77777777" w:rsidR="00787BCF" w:rsidRPr="00A43A80" w:rsidRDefault="00787BCF" w:rsidP="008A6949">
      <w:pPr>
        <w:autoSpaceDE w:val="0"/>
        <w:autoSpaceDN w:val="0"/>
        <w:adjustRightInd w:val="0"/>
        <w:spacing w:after="0" w:line="240" w:lineRule="auto"/>
        <w:rPr>
          <w:rFonts w:ascii="Arial" w:hAnsi="Arial" w:cs="Arial"/>
          <w:sz w:val="24"/>
          <w:szCs w:val="24"/>
        </w:rPr>
      </w:pPr>
    </w:p>
    <w:p w14:paraId="304A17D8" w14:textId="77777777" w:rsidR="00787BCF" w:rsidRPr="00A43A80" w:rsidRDefault="00787BCF" w:rsidP="0079351D">
      <w:pPr>
        <w:pStyle w:val="Prrafodelista"/>
        <w:numPr>
          <w:ilvl w:val="0"/>
          <w:numId w:val="14"/>
        </w:numPr>
        <w:autoSpaceDE w:val="0"/>
        <w:autoSpaceDN w:val="0"/>
        <w:adjustRightInd w:val="0"/>
        <w:spacing w:after="0" w:line="240" w:lineRule="auto"/>
        <w:rPr>
          <w:rFonts w:ascii="Arial" w:hAnsi="Arial" w:cs="Arial"/>
          <w:b/>
          <w:sz w:val="24"/>
          <w:szCs w:val="24"/>
        </w:rPr>
      </w:pPr>
      <w:r w:rsidRPr="00A43A80">
        <w:rPr>
          <w:rFonts w:ascii="Arial" w:hAnsi="Arial" w:cs="Arial"/>
          <w:b/>
          <w:sz w:val="24"/>
          <w:szCs w:val="24"/>
        </w:rPr>
        <w:t>INTRODUC</w:t>
      </w:r>
      <w:r w:rsidR="00FA335A" w:rsidRPr="00A43A80">
        <w:rPr>
          <w:rFonts w:ascii="Arial" w:hAnsi="Arial" w:cs="Arial"/>
          <w:b/>
          <w:sz w:val="24"/>
          <w:szCs w:val="24"/>
        </w:rPr>
        <w:t>C</w:t>
      </w:r>
      <w:r w:rsidRPr="00A43A80">
        <w:rPr>
          <w:rFonts w:ascii="Arial" w:hAnsi="Arial" w:cs="Arial"/>
          <w:b/>
          <w:sz w:val="24"/>
          <w:szCs w:val="24"/>
        </w:rPr>
        <w:t>I</w:t>
      </w:r>
      <w:r w:rsidR="00FA335A" w:rsidRPr="00A43A80">
        <w:rPr>
          <w:rFonts w:ascii="Arial" w:hAnsi="Arial" w:cs="Arial"/>
          <w:b/>
          <w:sz w:val="24"/>
          <w:szCs w:val="24"/>
        </w:rPr>
        <w:t>ÓN</w:t>
      </w:r>
    </w:p>
    <w:p w14:paraId="258198DB" w14:textId="77777777" w:rsidR="00DB0732" w:rsidRDefault="00DB0732" w:rsidP="008A6949">
      <w:pPr>
        <w:autoSpaceDE w:val="0"/>
        <w:autoSpaceDN w:val="0"/>
        <w:adjustRightInd w:val="0"/>
        <w:spacing w:after="0" w:line="240" w:lineRule="auto"/>
        <w:rPr>
          <w:rFonts w:ascii="Arial" w:hAnsi="Arial" w:cs="Arial"/>
          <w:sz w:val="24"/>
          <w:szCs w:val="24"/>
        </w:rPr>
      </w:pPr>
    </w:p>
    <w:p w14:paraId="77D1C5CC" w14:textId="77777777" w:rsidR="00940572" w:rsidRPr="00A43A80" w:rsidRDefault="00940572" w:rsidP="008A6949">
      <w:pPr>
        <w:autoSpaceDE w:val="0"/>
        <w:autoSpaceDN w:val="0"/>
        <w:adjustRightInd w:val="0"/>
        <w:spacing w:after="0" w:line="240" w:lineRule="auto"/>
        <w:rPr>
          <w:rFonts w:ascii="Arial" w:hAnsi="Arial" w:cs="Arial"/>
          <w:sz w:val="24"/>
          <w:szCs w:val="24"/>
        </w:rPr>
      </w:pPr>
    </w:p>
    <w:p w14:paraId="459E24CF" w14:textId="77777777" w:rsidR="003776B4" w:rsidRPr="00A43A80" w:rsidRDefault="00DB0732" w:rsidP="00E73939">
      <w:pPr>
        <w:autoSpaceDE w:val="0"/>
        <w:autoSpaceDN w:val="0"/>
        <w:adjustRightInd w:val="0"/>
        <w:spacing w:after="0" w:line="360" w:lineRule="auto"/>
        <w:jc w:val="both"/>
        <w:rPr>
          <w:rFonts w:ascii="Arial" w:hAnsi="Arial" w:cs="Arial"/>
          <w:kern w:val="24"/>
          <w:sz w:val="24"/>
          <w:szCs w:val="24"/>
        </w:rPr>
      </w:pPr>
      <w:r w:rsidRPr="00A43A80">
        <w:rPr>
          <w:rFonts w:ascii="Arial" w:hAnsi="Arial" w:cs="Arial"/>
          <w:sz w:val="24"/>
          <w:szCs w:val="24"/>
        </w:rPr>
        <w:tab/>
      </w:r>
      <w:r w:rsidR="00D47848" w:rsidRPr="00A43A80">
        <w:rPr>
          <w:rFonts w:ascii="Arial" w:hAnsi="Arial" w:cs="Arial"/>
          <w:sz w:val="24"/>
          <w:szCs w:val="24"/>
        </w:rPr>
        <w:t>El</w:t>
      </w:r>
      <w:r w:rsidR="0035421D" w:rsidRPr="00A43A80">
        <w:rPr>
          <w:rFonts w:ascii="Arial" w:hAnsi="Arial" w:cs="Arial"/>
          <w:sz w:val="24"/>
          <w:szCs w:val="24"/>
        </w:rPr>
        <w:t xml:space="preserve"> presente informe corresponde al examen de auditoría </w:t>
      </w:r>
      <w:r w:rsidR="00B400B7">
        <w:rPr>
          <w:rFonts w:ascii="Arial" w:hAnsi="Arial" w:cs="Arial"/>
          <w:sz w:val="24"/>
          <w:szCs w:val="24"/>
        </w:rPr>
        <w:t>interna orientado a evaluar el</w:t>
      </w:r>
      <w:r w:rsidR="0035421D" w:rsidRPr="00A43A80">
        <w:rPr>
          <w:rFonts w:ascii="Arial" w:hAnsi="Arial" w:cs="Arial"/>
          <w:sz w:val="24"/>
          <w:szCs w:val="24"/>
        </w:rPr>
        <w:t xml:space="preserve"> Con</w:t>
      </w:r>
      <w:r w:rsidR="00B400B7">
        <w:rPr>
          <w:rFonts w:ascii="Arial" w:hAnsi="Arial" w:cs="Arial"/>
          <w:sz w:val="24"/>
          <w:szCs w:val="24"/>
        </w:rPr>
        <w:t>sumo</w:t>
      </w:r>
      <w:r w:rsidR="0035421D" w:rsidRPr="00A43A80">
        <w:rPr>
          <w:rFonts w:ascii="Arial" w:hAnsi="Arial" w:cs="Arial"/>
          <w:sz w:val="24"/>
          <w:szCs w:val="24"/>
        </w:rPr>
        <w:t xml:space="preserve"> </w:t>
      </w:r>
      <w:r w:rsidR="00B400B7">
        <w:rPr>
          <w:rFonts w:ascii="Arial" w:hAnsi="Arial" w:cs="Arial"/>
          <w:sz w:val="24"/>
          <w:szCs w:val="24"/>
        </w:rPr>
        <w:t xml:space="preserve">de Combustible </w:t>
      </w:r>
      <w:r w:rsidR="0035421D" w:rsidRPr="00A43A80">
        <w:rPr>
          <w:rFonts w:ascii="Arial" w:hAnsi="Arial" w:cs="Arial"/>
          <w:sz w:val="24"/>
          <w:szCs w:val="24"/>
        </w:rPr>
        <w:t xml:space="preserve">de la Alcaldía </w:t>
      </w:r>
      <w:r w:rsidR="00FA335A" w:rsidRPr="00A43A80">
        <w:rPr>
          <w:rFonts w:ascii="Arial" w:hAnsi="Arial" w:cs="Arial"/>
          <w:sz w:val="24"/>
          <w:szCs w:val="24"/>
        </w:rPr>
        <w:t xml:space="preserve">Municipal de San Rafael Cedros, </w:t>
      </w:r>
      <w:r w:rsidR="00AA4A65">
        <w:rPr>
          <w:rFonts w:ascii="Arial" w:hAnsi="Arial" w:cs="Arial"/>
          <w:sz w:val="24"/>
          <w:szCs w:val="24"/>
        </w:rPr>
        <w:t>dando</w:t>
      </w:r>
      <w:r w:rsidR="00AA4A65" w:rsidRPr="00A43A80">
        <w:rPr>
          <w:rFonts w:ascii="Arial" w:hAnsi="Arial" w:cs="Arial"/>
          <w:sz w:val="24"/>
          <w:szCs w:val="24"/>
        </w:rPr>
        <w:t xml:space="preserve"> seguimiento a lo establecido en el </w:t>
      </w:r>
      <w:r w:rsidR="00AA4A65" w:rsidRPr="00A43A80">
        <w:rPr>
          <w:rFonts w:ascii="Arial" w:hAnsi="Arial" w:cs="Arial"/>
          <w:kern w:val="24"/>
          <w:sz w:val="24"/>
          <w:szCs w:val="24"/>
        </w:rPr>
        <w:t>Plan de Auditoría Interna aprobado por el Concejo Municipal, para el período del primero de mayo al treinta y uno de diciembre del año 2015.</w:t>
      </w:r>
      <w:r w:rsidR="00AA4A65">
        <w:rPr>
          <w:rFonts w:ascii="Arial" w:hAnsi="Arial" w:cs="Arial"/>
          <w:sz w:val="24"/>
          <w:szCs w:val="24"/>
        </w:rPr>
        <w:t xml:space="preserve"> Y en</w:t>
      </w:r>
      <w:r w:rsidR="006A66EB" w:rsidRPr="00A43A80">
        <w:rPr>
          <w:rFonts w:ascii="Arial" w:hAnsi="Arial" w:cs="Arial"/>
          <w:sz w:val="24"/>
          <w:szCs w:val="24"/>
        </w:rPr>
        <w:t xml:space="preserve"> cumplimiento al</w:t>
      </w:r>
      <w:r w:rsidR="000864EF">
        <w:rPr>
          <w:rFonts w:ascii="Arial" w:hAnsi="Arial" w:cs="Arial"/>
          <w:sz w:val="24"/>
          <w:szCs w:val="24"/>
        </w:rPr>
        <w:t xml:space="preserve"> Art. 34</w:t>
      </w:r>
      <w:r w:rsidR="007E4032" w:rsidRPr="00A43A80">
        <w:rPr>
          <w:rFonts w:ascii="Arial" w:hAnsi="Arial" w:cs="Arial"/>
          <w:sz w:val="24"/>
          <w:szCs w:val="24"/>
        </w:rPr>
        <w:t xml:space="preserve"> de la</w:t>
      </w:r>
      <w:r w:rsidR="000864EF">
        <w:rPr>
          <w:rFonts w:ascii="Arial" w:hAnsi="Arial" w:cs="Arial"/>
          <w:sz w:val="24"/>
          <w:szCs w:val="24"/>
        </w:rPr>
        <w:t xml:space="preserve"> Ley de la Corte de Cuentas de la República, que en su segundo inciso dice: </w:t>
      </w:r>
      <w:r w:rsidR="006A66EB" w:rsidRPr="00A43A80">
        <w:rPr>
          <w:rFonts w:ascii="Arial" w:hAnsi="Arial" w:cs="Arial"/>
          <w:sz w:val="24"/>
          <w:szCs w:val="24"/>
        </w:rPr>
        <w:t>“</w:t>
      </w:r>
      <w:r w:rsidR="009D149F">
        <w:rPr>
          <w:rFonts w:ascii="Arial" w:hAnsi="Arial" w:cs="Arial"/>
          <w:sz w:val="24"/>
          <w:szCs w:val="24"/>
        </w:rPr>
        <w:t>La unidad de auditoría interna efectuará auditoría de las operaciones, actividades y programas de la respectiva entidad u organismos y de sus dependencias.”</w:t>
      </w:r>
    </w:p>
    <w:p w14:paraId="5EF70339" w14:textId="77777777" w:rsidR="003776B4" w:rsidRPr="00A43A80" w:rsidRDefault="003776B4" w:rsidP="00E73939">
      <w:pPr>
        <w:autoSpaceDE w:val="0"/>
        <w:autoSpaceDN w:val="0"/>
        <w:adjustRightInd w:val="0"/>
        <w:spacing w:after="0" w:line="360" w:lineRule="auto"/>
        <w:jc w:val="both"/>
        <w:rPr>
          <w:rFonts w:ascii="Arial" w:hAnsi="Arial" w:cs="Arial"/>
          <w:kern w:val="24"/>
          <w:sz w:val="24"/>
          <w:szCs w:val="24"/>
        </w:rPr>
      </w:pPr>
    </w:p>
    <w:p w14:paraId="45437C5F" w14:textId="77777777" w:rsidR="00787BCF" w:rsidRDefault="003776B4" w:rsidP="003776B4">
      <w:pPr>
        <w:autoSpaceDE w:val="0"/>
        <w:autoSpaceDN w:val="0"/>
        <w:adjustRightInd w:val="0"/>
        <w:spacing w:after="0" w:line="360" w:lineRule="auto"/>
        <w:ind w:firstLine="708"/>
        <w:jc w:val="both"/>
        <w:rPr>
          <w:rFonts w:ascii="Arial" w:hAnsi="Arial" w:cs="Arial"/>
          <w:sz w:val="24"/>
          <w:szCs w:val="24"/>
        </w:rPr>
      </w:pPr>
      <w:r w:rsidRPr="00A43A80">
        <w:rPr>
          <w:rFonts w:ascii="Arial" w:hAnsi="Arial" w:cs="Arial"/>
          <w:sz w:val="24"/>
          <w:szCs w:val="24"/>
        </w:rPr>
        <w:t>E</w:t>
      </w:r>
      <w:r w:rsidR="0035421D" w:rsidRPr="00A43A80">
        <w:rPr>
          <w:rFonts w:ascii="Arial" w:hAnsi="Arial" w:cs="Arial"/>
          <w:sz w:val="24"/>
          <w:szCs w:val="24"/>
        </w:rPr>
        <w:t xml:space="preserve">l periodo evaluado </w:t>
      </w:r>
      <w:r w:rsidR="005B31FB">
        <w:rPr>
          <w:rFonts w:ascii="Arial" w:hAnsi="Arial" w:cs="Arial"/>
          <w:sz w:val="24"/>
          <w:szCs w:val="24"/>
        </w:rPr>
        <w:t>comprende d</w:t>
      </w:r>
      <w:r w:rsidR="0035421D" w:rsidRPr="00A43A80">
        <w:rPr>
          <w:rFonts w:ascii="Arial" w:hAnsi="Arial" w:cs="Arial"/>
          <w:sz w:val="24"/>
          <w:szCs w:val="24"/>
        </w:rPr>
        <w:t>e</w:t>
      </w:r>
      <w:r w:rsidR="005B31FB">
        <w:rPr>
          <w:rFonts w:ascii="Arial" w:hAnsi="Arial" w:cs="Arial"/>
          <w:sz w:val="24"/>
          <w:szCs w:val="24"/>
        </w:rPr>
        <w:t xml:space="preserve">sde </w:t>
      </w:r>
      <w:r w:rsidR="0035421D" w:rsidRPr="00A43A80">
        <w:rPr>
          <w:rFonts w:ascii="Arial" w:hAnsi="Arial" w:cs="Arial"/>
          <w:sz w:val="24"/>
          <w:szCs w:val="24"/>
        </w:rPr>
        <w:t xml:space="preserve">el primero </w:t>
      </w:r>
      <w:r w:rsidR="009D149F">
        <w:rPr>
          <w:rFonts w:ascii="Arial" w:hAnsi="Arial" w:cs="Arial"/>
          <w:sz w:val="24"/>
          <w:szCs w:val="24"/>
        </w:rPr>
        <w:t xml:space="preserve">de </w:t>
      </w:r>
      <w:r w:rsidR="0035421D" w:rsidRPr="00A43A80">
        <w:rPr>
          <w:rFonts w:ascii="Arial" w:hAnsi="Arial" w:cs="Arial"/>
          <w:sz w:val="24"/>
          <w:szCs w:val="24"/>
        </w:rPr>
        <w:t>mayo</w:t>
      </w:r>
      <w:r w:rsidR="009D149F">
        <w:rPr>
          <w:rFonts w:ascii="Arial" w:hAnsi="Arial" w:cs="Arial"/>
          <w:sz w:val="24"/>
          <w:szCs w:val="24"/>
        </w:rPr>
        <w:t xml:space="preserve"> al 31 de </w:t>
      </w:r>
      <w:r w:rsidR="005B31FB">
        <w:rPr>
          <w:rFonts w:ascii="Arial" w:hAnsi="Arial" w:cs="Arial"/>
          <w:sz w:val="24"/>
          <w:szCs w:val="24"/>
        </w:rPr>
        <w:t>agosto</w:t>
      </w:r>
      <w:r w:rsidR="009D149F">
        <w:rPr>
          <w:rFonts w:ascii="Arial" w:hAnsi="Arial" w:cs="Arial"/>
          <w:sz w:val="24"/>
          <w:szCs w:val="24"/>
        </w:rPr>
        <w:t xml:space="preserve"> </w:t>
      </w:r>
      <w:r w:rsidR="0035421D" w:rsidRPr="00A43A80">
        <w:rPr>
          <w:rFonts w:ascii="Arial" w:hAnsi="Arial" w:cs="Arial"/>
          <w:sz w:val="24"/>
          <w:szCs w:val="24"/>
        </w:rPr>
        <w:t xml:space="preserve">del </w:t>
      </w:r>
      <w:r w:rsidR="009D149F">
        <w:rPr>
          <w:rFonts w:ascii="Arial" w:hAnsi="Arial" w:cs="Arial"/>
          <w:sz w:val="24"/>
          <w:szCs w:val="24"/>
        </w:rPr>
        <w:t>año 2015</w:t>
      </w:r>
      <w:r w:rsidR="0035421D" w:rsidRPr="00A43A80">
        <w:rPr>
          <w:rFonts w:ascii="Arial" w:hAnsi="Arial" w:cs="Arial"/>
          <w:sz w:val="24"/>
          <w:szCs w:val="24"/>
        </w:rPr>
        <w:t xml:space="preserve">, </w:t>
      </w:r>
      <w:r w:rsidR="009D149F">
        <w:rPr>
          <w:rFonts w:ascii="Arial" w:hAnsi="Arial" w:cs="Arial"/>
          <w:sz w:val="24"/>
          <w:szCs w:val="24"/>
        </w:rPr>
        <w:t xml:space="preserve">con la finalidad de indagar cual ha sido el manejo que se ha hecho en estos meses respecto de dicho rubro, y verificar si hay deficiencias en los procesos, </w:t>
      </w:r>
      <w:r w:rsidR="005B31FB">
        <w:rPr>
          <w:rFonts w:ascii="Arial" w:hAnsi="Arial" w:cs="Arial"/>
          <w:sz w:val="24"/>
          <w:szCs w:val="24"/>
        </w:rPr>
        <w:t xml:space="preserve">uso excesivo de combustible en relación a lo presupuestado o algún otro tipo de inconsistencia relacionada con su utilización, </w:t>
      </w:r>
      <w:r w:rsidR="000F4884">
        <w:rPr>
          <w:rFonts w:ascii="Arial" w:hAnsi="Arial" w:cs="Arial"/>
          <w:sz w:val="24"/>
          <w:szCs w:val="24"/>
        </w:rPr>
        <w:t xml:space="preserve">en el sentido de poder </w:t>
      </w:r>
      <w:r w:rsidR="005B31FB">
        <w:rPr>
          <w:rFonts w:ascii="Arial" w:hAnsi="Arial" w:cs="Arial"/>
          <w:sz w:val="24"/>
          <w:szCs w:val="24"/>
        </w:rPr>
        <w:t>proponer</w:t>
      </w:r>
      <w:r w:rsidR="009D149F">
        <w:rPr>
          <w:rFonts w:ascii="Arial" w:hAnsi="Arial" w:cs="Arial"/>
          <w:sz w:val="24"/>
          <w:szCs w:val="24"/>
        </w:rPr>
        <w:t xml:space="preserve"> las</w:t>
      </w:r>
      <w:r w:rsidR="000F4884">
        <w:rPr>
          <w:rFonts w:ascii="Arial" w:hAnsi="Arial" w:cs="Arial"/>
          <w:sz w:val="24"/>
          <w:szCs w:val="24"/>
        </w:rPr>
        <w:t xml:space="preserve"> medidas</w:t>
      </w:r>
      <w:r w:rsidR="009D149F">
        <w:rPr>
          <w:rFonts w:ascii="Arial" w:hAnsi="Arial" w:cs="Arial"/>
          <w:sz w:val="24"/>
          <w:szCs w:val="24"/>
        </w:rPr>
        <w:t xml:space="preserve"> correc</w:t>
      </w:r>
      <w:r w:rsidR="000F4884">
        <w:rPr>
          <w:rFonts w:ascii="Arial" w:hAnsi="Arial" w:cs="Arial"/>
          <w:sz w:val="24"/>
          <w:szCs w:val="24"/>
        </w:rPr>
        <w:t>t</w:t>
      </w:r>
      <w:r w:rsidR="009D149F">
        <w:rPr>
          <w:rFonts w:ascii="Arial" w:hAnsi="Arial" w:cs="Arial"/>
          <w:sz w:val="24"/>
          <w:szCs w:val="24"/>
        </w:rPr>
        <w:t>i</w:t>
      </w:r>
      <w:r w:rsidR="000F4884">
        <w:rPr>
          <w:rFonts w:ascii="Arial" w:hAnsi="Arial" w:cs="Arial"/>
          <w:sz w:val="24"/>
          <w:szCs w:val="24"/>
        </w:rPr>
        <w:t>va</w:t>
      </w:r>
      <w:r w:rsidR="009D149F">
        <w:rPr>
          <w:rFonts w:ascii="Arial" w:hAnsi="Arial" w:cs="Arial"/>
          <w:sz w:val="24"/>
          <w:szCs w:val="24"/>
        </w:rPr>
        <w:t>s que sean necesarias de forma oportuna</w:t>
      </w:r>
      <w:r w:rsidR="000F4884">
        <w:rPr>
          <w:rFonts w:ascii="Arial" w:hAnsi="Arial" w:cs="Arial"/>
          <w:sz w:val="24"/>
          <w:szCs w:val="24"/>
        </w:rPr>
        <w:t>, en el caso de que los resultados así lo ameriten</w:t>
      </w:r>
      <w:r w:rsidR="00787BCF" w:rsidRPr="00A43A80">
        <w:rPr>
          <w:rFonts w:ascii="Arial" w:hAnsi="Arial" w:cs="Arial"/>
          <w:sz w:val="24"/>
          <w:szCs w:val="24"/>
        </w:rPr>
        <w:t>.</w:t>
      </w:r>
    </w:p>
    <w:p w14:paraId="49071A1C" w14:textId="77777777" w:rsidR="000F4884" w:rsidRDefault="000F4884" w:rsidP="003776B4">
      <w:pPr>
        <w:autoSpaceDE w:val="0"/>
        <w:autoSpaceDN w:val="0"/>
        <w:adjustRightInd w:val="0"/>
        <w:spacing w:after="0" w:line="360" w:lineRule="auto"/>
        <w:ind w:firstLine="708"/>
        <w:jc w:val="both"/>
        <w:rPr>
          <w:rFonts w:ascii="Arial" w:hAnsi="Arial" w:cs="Arial"/>
          <w:sz w:val="24"/>
          <w:szCs w:val="24"/>
        </w:rPr>
      </w:pPr>
    </w:p>
    <w:p w14:paraId="30817698" w14:textId="77777777" w:rsidR="009658D0" w:rsidRDefault="009658D0" w:rsidP="003776B4">
      <w:pPr>
        <w:autoSpaceDE w:val="0"/>
        <w:autoSpaceDN w:val="0"/>
        <w:adjustRightInd w:val="0"/>
        <w:spacing w:after="0" w:line="360" w:lineRule="auto"/>
        <w:ind w:firstLine="708"/>
        <w:jc w:val="both"/>
        <w:rPr>
          <w:rFonts w:ascii="Arial" w:hAnsi="Arial" w:cs="Arial"/>
          <w:sz w:val="24"/>
          <w:szCs w:val="24"/>
        </w:rPr>
      </w:pPr>
    </w:p>
    <w:p w14:paraId="71AF7790" w14:textId="77777777" w:rsidR="000F4884" w:rsidRDefault="000F4884" w:rsidP="003776B4">
      <w:pPr>
        <w:autoSpaceDE w:val="0"/>
        <w:autoSpaceDN w:val="0"/>
        <w:adjustRightInd w:val="0"/>
        <w:spacing w:after="0" w:line="360" w:lineRule="auto"/>
        <w:ind w:firstLine="708"/>
        <w:jc w:val="both"/>
        <w:rPr>
          <w:rFonts w:ascii="Arial" w:hAnsi="Arial" w:cs="Arial"/>
          <w:sz w:val="24"/>
          <w:szCs w:val="24"/>
        </w:rPr>
      </w:pPr>
    </w:p>
    <w:p w14:paraId="738AC10D" w14:textId="77777777" w:rsidR="000F4884" w:rsidRPr="00A43A80" w:rsidRDefault="000F4884" w:rsidP="003776B4">
      <w:pPr>
        <w:autoSpaceDE w:val="0"/>
        <w:autoSpaceDN w:val="0"/>
        <w:adjustRightInd w:val="0"/>
        <w:spacing w:after="0" w:line="360" w:lineRule="auto"/>
        <w:ind w:firstLine="708"/>
        <w:jc w:val="both"/>
        <w:rPr>
          <w:rFonts w:ascii="Arial" w:hAnsi="Arial" w:cs="Arial"/>
          <w:sz w:val="24"/>
          <w:szCs w:val="24"/>
        </w:rPr>
      </w:pPr>
    </w:p>
    <w:p w14:paraId="2D1D05BC" w14:textId="77777777" w:rsidR="00DB0732" w:rsidRPr="00A43A80" w:rsidRDefault="00787BCF" w:rsidP="0079351D">
      <w:pPr>
        <w:pStyle w:val="Prrafodelista"/>
        <w:numPr>
          <w:ilvl w:val="0"/>
          <w:numId w:val="14"/>
        </w:numPr>
        <w:autoSpaceDE w:val="0"/>
        <w:autoSpaceDN w:val="0"/>
        <w:adjustRightInd w:val="0"/>
        <w:spacing w:after="0" w:line="360" w:lineRule="auto"/>
        <w:jc w:val="both"/>
        <w:rPr>
          <w:rFonts w:ascii="Arial" w:hAnsi="Arial" w:cs="Arial"/>
          <w:b/>
          <w:sz w:val="24"/>
          <w:szCs w:val="24"/>
        </w:rPr>
      </w:pPr>
      <w:r w:rsidRPr="00A43A80">
        <w:rPr>
          <w:rFonts w:ascii="Arial" w:hAnsi="Arial" w:cs="Arial"/>
          <w:b/>
          <w:sz w:val="24"/>
          <w:szCs w:val="24"/>
        </w:rPr>
        <w:lastRenderedPageBreak/>
        <w:t>OJETIVOS Y ALCANCES DE LA AUDITORIA</w:t>
      </w:r>
    </w:p>
    <w:p w14:paraId="4D71DA6F" w14:textId="77777777" w:rsidR="00940572" w:rsidRDefault="00940572" w:rsidP="00FC4B8D">
      <w:pPr>
        <w:autoSpaceDE w:val="0"/>
        <w:autoSpaceDN w:val="0"/>
        <w:adjustRightInd w:val="0"/>
        <w:spacing w:after="0" w:line="360" w:lineRule="auto"/>
        <w:jc w:val="both"/>
        <w:rPr>
          <w:rFonts w:ascii="Arial" w:hAnsi="Arial" w:cs="Arial"/>
          <w:b/>
          <w:sz w:val="24"/>
          <w:szCs w:val="24"/>
        </w:rPr>
      </w:pPr>
    </w:p>
    <w:p w14:paraId="23D5A5B3" w14:textId="77777777" w:rsidR="000F4884" w:rsidRPr="00A43A80" w:rsidRDefault="000F4884" w:rsidP="00FC4B8D">
      <w:pPr>
        <w:autoSpaceDE w:val="0"/>
        <w:autoSpaceDN w:val="0"/>
        <w:adjustRightInd w:val="0"/>
        <w:spacing w:after="0" w:line="360" w:lineRule="auto"/>
        <w:jc w:val="both"/>
        <w:rPr>
          <w:rFonts w:ascii="Arial" w:hAnsi="Arial" w:cs="Arial"/>
          <w:b/>
          <w:sz w:val="24"/>
          <w:szCs w:val="24"/>
        </w:rPr>
      </w:pPr>
    </w:p>
    <w:p w14:paraId="5642818B" w14:textId="77777777" w:rsidR="00DD3931" w:rsidRPr="00A43A80" w:rsidRDefault="004D696A" w:rsidP="00FA335A">
      <w:pPr>
        <w:pStyle w:val="Prrafodelista"/>
        <w:numPr>
          <w:ilvl w:val="1"/>
          <w:numId w:val="14"/>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OBJETIVOS GENERAL</w:t>
      </w:r>
      <w:r w:rsidR="00DD3931" w:rsidRPr="00A43A80">
        <w:rPr>
          <w:rFonts w:ascii="Arial" w:hAnsi="Arial" w:cs="Arial"/>
          <w:b/>
          <w:sz w:val="24"/>
          <w:szCs w:val="24"/>
        </w:rPr>
        <w:t xml:space="preserve"> Y ESPECIFICOS</w:t>
      </w:r>
    </w:p>
    <w:p w14:paraId="50709034" w14:textId="77777777" w:rsidR="00940572" w:rsidRDefault="00940572" w:rsidP="00787BCF">
      <w:pPr>
        <w:pStyle w:val="Prrafodelista"/>
        <w:autoSpaceDE w:val="0"/>
        <w:autoSpaceDN w:val="0"/>
        <w:adjustRightInd w:val="0"/>
        <w:spacing w:after="0" w:line="360" w:lineRule="auto"/>
        <w:jc w:val="both"/>
        <w:rPr>
          <w:rFonts w:ascii="Arial" w:hAnsi="Arial" w:cs="Arial"/>
          <w:sz w:val="24"/>
          <w:szCs w:val="24"/>
        </w:rPr>
      </w:pPr>
    </w:p>
    <w:p w14:paraId="09590B83" w14:textId="77777777" w:rsidR="000F4884" w:rsidRPr="00A43A80" w:rsidRDefault="000F4884" w:rsidP="00787BCF">
      <w:pPr>
        <w:pStyle w:val="Prrafodelista"/>
        <w:autoSpaceDE w:val="0"/>
        <w:autoSpaceDN w:val="0"/>
        <w:adjustRightInd w:val="0"/>
        <w:spacing w:after="0" w:line="360" w:lineRule="auto"/>
        <w:jc w:val="both"/>
        <w:rPr>
          <w:rFonts w:ascii="Arial" w:hAnsi="Arial" w:cs="Arial"/>
          <w:sz w:val="24"/>
          <w:szCs w:val="24"/>
        </w:rPr>
      </w:pPr>
    </w:p>
    <w:p w14:paraId="381B544B" w14:textId="77777777" w:rsidR="00FC4B8D" w:rsidRDefault="00FC4B8D" w:rsidP="00FC4B8D">
      <w:pPr>
        <w:pStyle w:val="Prrafodelista"/>
        <w:numPr>
          <w:ilvl w:val="0"/>
          <w:numId w:val="7"/>
        </w:numPr>
        <w:spacing w:line="360" w:lineRule="auto"/>
        <w:jc w:val="both"/>
        <w:rPr>
          <w:rFonts w:ascii="Arial" w:hAnsi="Arial" w:cs="Arial"/>
          <w:b/>
          <w:sz w:val="24"/>
          <w:szCs w:val="24"/>
        </w:rPr>
      </w:pPr>
      <w:r w:rsidRPr="00A43A80">
        <w:rPr>
          <w:rFonts w:ascii="Arial" w:hAnsi="Arial" w:cs="Arial"/>
          <w:b/>
          <w:sz w:val="24"/>
          <w:szCs w:val="24"/>
        </w:rPr>
        <w:t>Objetivo General del Examen</w:t>
      </w:r>
    </w:p>
    <w:p w14:paraId="0B7D8177" w14:textId="77777777" w:rsidR="00940572" w:rsidRPr="00A43A80" w:rsidRDefault="00940572" w:rsidP="00940572">
      <w:pPr>
        <w:pStyle w:val="Prrafodelista"/>
        <w:spacing w:line="360" w:lineRule="auto"/>
        <w:jc w:val="both"/>
        <w:rPr>
          <w:rFonts w:ascii="Arial" w:hAnsi="Arial" w:cs="Arial"/>
          <w:b/>
          <w:sz w:val="24"/>
          <w:szCs w:val="24"/>
        </w:rPr>
      </w:pPr>
    </w:p>
    <w:p w14:paraId="68DC58E4" w14:textId="77777777" w:rsidR="00FC4B8D" w:rsidRPr="00A43A80" w:rsidRDefault="00FC4B8D" w:rsidP="00A24405">
      <w:pPr>
        <w:pStyle w:val="Prrafodelista"/>
        <w:numPr>
          <w:ilvl w:val="0"/>
          <w:numId w:val="6"/>
        </w:numPr>
        <w:spacing w:line="360" w:lineRule="auto"/>
        <w:ind w:left="714" w:hanging="357"/>
        <w:jc w:val="both"/>
        <w:rPr>
          <w:rFonts w:ascii="Arial" w:hAnsi="Arial" w:cs="Arial"/>
          <w:sz w:val="24"/>
          <w:szCs w:val="24"/>
        </w:rPr>
      </w:pPr>
      <w:r w:rsidRPr="00A43A80">
        <w:rPr>
          <w:rFonts w:ascii="Arial" w:hAnsi="Arial" w:cs="Arial"/>
          <w:sz w:val="24"/>
          <w:szCs w:val="24"/>
        </w:rPr>
        <w:t>Emitir un informe, que contenga los resultados obtenidos del Examen de Auditoría</w:t>
      </w:r>
      <w:r w:rsidR="009D149F">
        <w:rPr>
          <w:rFonts w:ascii="Arial" w:hAnsi="Arial" w:cs="Arial"/>
          <w:sz w:val="24"/>
          <w:szCs w:val="24"/>
        </w:rPr>
        <w:t xml:space="preserve"> Aplicado a</w:t>
      </w:r>
      <w:r w:rsidRPr="00A43A80">
        <w:rPr>
          <w:rFonts w:ascii="Arial" w:hAnsi="Arial" w:cs="Arial"/>
          <w:sz w:val="24"/>
          <w:szCs w:val="24"/>
        </w:rPr>
        <w:t>l Con</w:t>
      </w:r>
      <w:r w:rsidR="009D149F">
        <w:rPr>
          <w:rFonts w:ascii="Arial" w:hAnsi="Arial" w:cs="Arial"/>
          <w:sz w:val="24"/>
          <w:szCs w:val="24"/>
        </w:rPr>
        <w:t xml:space="preserve">sumo de Combustible de la </w:t>
      </w:r>
      <w:r w:rsidRPr="00A43A80">
        <w:rPr>
          <w:rFonts w:ascii="Arial" w:hAnsi="Arial" w:cs="Arial"/>
          <w:sz w:val="24"/>
          <w:szCs w:val="24"/>
        </w:rPr>
        <w:t>Alcaldía Municipal de San Rafael Cedros</w:t>
      </w:r>
      <w:r w:rsidR="00A24405">
        <w:rPr>
          <w:rFonts w:ascii="Arial" w:hAnsi="Arial" w:cs="Arial"/>
          <w:sz w:val="24"/>
          <w:szCs w:val="24"/>
        </w:rPr>
        <w:t xml:space="preserve"> durante el periodo del primero de mayo al 31 de </w:t>
      </w:r>
      <w:r w:rsidR="000F4884">
        <w:rPr>
          <w:rFonts w:ascii="Arial" w:hAnsi="Arial" w:cs="Arial"/>
          <w:sz w:val="24"/>
          <w:szCs w:val="24"/>
        </w:rPr>
        <w:t>agosto</w:t>
      </w:r>
      <w:r w:rsidR="00A24405">
        <w:rPr>
          <w:rFonts w:ascii="Arial" w:hAnsi="Arial" w:cs="Arial"/>
          <w:sz w:val="24"/>
          <w:szCs w:val="24"/>
        </w:rPr>
        <w:t xml:space="preserve"> de 2015</w:t>
      </w:r>
      <w:r w:rsidRPr="00A43A80">
        <w:rPr>
          <w:rFonts w:ascii="Arial" w:hAnsi="Arial" w:cs="Arial"/>
          <w:sz w:val="24"/>
          <w:szCs w:val="24"/>
        </w:rPr>
        <w:t xml:space="preserve">, que permita tomar acciones de mejora en caso de ser necesarias. </w:t>
      </w:r>
    </w:p>
    <w:p w14:paraId="684B188A" w14:textId="77777777" w:rsidR="00940572" w:rsidRPr="00A43A80" w:rsidRDefault="00940572" w:rsidP="00FC4B8D">
      <w:pPr>
        <w:spacing w:line="360" w:lineRule="auto"/>
        <w:jc w:val="both"/>
        <w:rPr>
          <w:rFonts w:ascii="Arial" w:hAnsi="Arial" w:cs="Arial"/>
          <w:sz w:val="24"/>
          <w:szCs w:val="24"/>
        </w:rPr>
      </w:pPr>
    </w:p>
    <w:p w14:paraId="23F94DB0" w14:textId="77777777" w:rsidR="00FC4B8D" w:rsidRDefault="00FC4B8D" w:rsidP="00FC4B8D">
      <w:pPr>
        <w:pStyle w:val="Prrafodelista"/>
        <w:numPr>
          <w:ilvl w:val="0"/>
          <w:numId w:val="7"/>
        </w:numPr>
        <w:spacing w:line="360" w:lineRule="auto"/>
        <w:jc w:val="both"/>
        <w:rPr>
          <w:rFonts w:ascii="Arial" w:hAnsi="Arial" w:cs="Arial"/>
          <w:b/>
          <w:sz w:val="24"/>
          <w:szCs w:val="24"/>
        </w:rPr>
      </w:pPr>
      <w:r w:rsidRPr="00A43A80">
        <w:rPr>
          <w:rFonts w:ascii="Arial" w:hAnsi="Arial" w:cs="Arial"/>
          <w:b/>
          <w:sz w:val="24"/>
          <w:szCs w:val="24"/>
        </w:rPr>
        <w:t>Objetivos Específicos</w:t>
      </w:r>
    </w:p>
    <w:p w14:paraId="2E260D77" w14:textId="77777777" w:rsidR="00A24405" w:rsidRPr="00A24405" w:rsidRDefault="00A24405" w:rsidP="00A24405">
      <w:pPr>
        <w:pStyle w:val="Ttulo1"/>
        <w:numPr>
          <w:ilvl w:val="0"/>
          <w:numId w:val="23"/>
        </w:numPr>
        <w:spacing w:line="360" w:lineRule="auto"/>
        <w:jc w:val="both"/>
        <w:rPr>
          <w:rFonts w:ascii="Arial" w:hAnsi="Arial" w:cs="Arial"/>
          <w:b w:val="0"/>
          <w:sz w:val="24"/>
          <w:szCs w:val="24"/>
        </w:rPr>
      </w:pPr>
      <w:r w:rsidRPr="00A24405">
        <w:rPr>
          <w:rFonts w:ascii="Arial" w:hAnsi="Arial" w:cs="Arial"/>
          <w:b w:val="0"/>
          <w:sz w:val="24"/>
          <w:szCs w:val="24"/>
        </w:rPr>
        <w:t>Comprobar el cumplimiento de las políticas aplicables al consumo de combustible, para los vehículos de la Municipalidad.</w:t>
      </w:r>
    </w:p>
    <w:p w14:paraId="04DF4E5F" w14:textId="77777777" w:rsidR="00A24405" w:rsidRDefault="00A24405" w:rsidP="00A24405">
      <w:pPr>
        <w:pStyle w:val="Ttulo1"/>
        <w:spacing w:line="360" w:lineRule="auto"/>
        <w:ind w:left="720"/>
        <w:jc w:val="both"/>
        <w:rPr>
          <w:rFonts w:ascii="Arial" w:hAnsi="Arial" w:cs="Arial"/>
          <w:b w:val="0"/>
          <w:sz w:val="24"/>
          <w:szCs w:val="24"/>
        </w:rPr>
      </w:pPr>
    </w:p>
    <w:p w14:paraId="05CE5893" w14:textId="77777777" w:rsidR="00A24405" w:rsidRPr="00A24405" w:rsidRDefault="00A24405" w:rsidP="00A24405">
      <w:pPr>
        <w:pStyle w:val="Ttulo1"/>
        <w:numPr>
          <w:ilvl w:val="0"/>
          <w:numId w:val="23"/>
        </w:numPr>
        <w:spacing w:line="360" w:lineRule="auto"/>
        <w:jc w:val="both"/>
        <w:rPr>
          <w:rFonts w:ascii="Arial" w:hAnsi="Arial" w:cs="Arial"/>
          <w:b w:val="0"/>
          <w:sz w:val="24"/>
          <w:szCs w:val="24"/>
        </w:rPr>
      </w:pPr>
      <w:r w:rsidRPr="00A24405">
        <w:rPr>
          <w:rFonts w:ascii="Arial" w:hAnsi="Arial" w:cs="Arial"/>
          <w:b w:val="0"/>
          <w:sz w:val="24"/>
          <w:szCs w:val="24"/>
        </w:rPr>
        <w:t>Verificar si existe congruencia entre el gasto de combustible  y el kilometraje recorrido por cada uno de los vehículos municipales.</w:t>
      </w:r>
    </w:p>
    <w:p w14:paraId="5828AC82" w14:textId="77777777" w:rsidR="00A24405" w:rsidRDefault="00A24405" w:rsidP="00A24405">
      <w:pPr>
        <w:pStyle w:val="Ttulo1"/>
        <w:spacing w:line="360" w:lineRule="auto"/>
        <w:ind w:left="720"/>
        <w:jc w:val="both"/>
        <w:rPr>
          <w:rFonts w:ascii="Arial" w:hAnsi="Arial" w:cs="Arial"/>
          <w:b w:val="0"/>
          <w:sz w:val="24"/>
          <w:szCs w:val="24"/>
        </w:rPr>
      </w:pPr>
    </w:p>
    <w:p w14:paraId="2B6EDE68" w14:textId="77777777" w:rsidR="00A24405" w:rsidRPr="00A24405" w:rsidRDefault="00A24405" w:rsidP="00A24405">
      <w:pPr>
        <w:pStyle w:val="Ttulo1"/>
        <w:numPr>
          <w:ilvl w:val="0"/>
          <w:numId w:val="23"/>
        </w:numPr>
        <w:spacing w:line="360" w:lineRule="auto"/>
        <w:jc w:val="both"/>
        <w:rPr>
          <w:rFonts w:ascii="Arial" w:hAnsi="Arial" w:cs="Arial"/>
          <w:b w:val="0"/>
          <w:sz w:val="24"/>
          <w:szCs w:val="24"/>
        </w:rPr>
      </w:pPr>
      <w:r w:rsidRPr="00A24405">
        <w:rPr>
          <w:rFonts w:ascii="Arial" w:hAnsi="Arial" w:cs="Arial"/>
          <w:b w:val="0"/>
          <w:sz w:val="24"/>
          <w:szCs w:val="24"/>
        </w:rPr>
        <w:t>Constatar la aplicación de los procedimientos de Control Interno, empleados en la distribución del combustible para los vehículos de la Municipalidad.</w:t>
      </w:r>
    </w:p>
    <w:p w14:paraId="5756F3D4" w14:textId="77777777" w:rsidR="00A24405" w:rsidRPr="00A24405" w:rsidRDefault="00A24405" w:rsidP="00A24405">
      <w:pPr>
        <w:pStyle w:val="Prrafodelista"/>
        <w:spacing w:line="360" w:lineRule="auto"/>
        <w:jc w:val="both"/>
        <w:rPr>
          <w:rFonts w:ascii="Arial" w:hAnsi="Arial" w:cs="Arial"/>
          <w:sz w:val="24"/>
          <w:szCs w:val="24"/>
        </w:rPr>
      </w:pPr>
    </w:p>
    <w:p w14:paraId="3DD4E0C3" w14:textId="77777777" w:rsidR="00A24405" w:rsidRPr="00A24405" w:rsidRDefault="00A24405" w:rsidP="00A24405">
      <w:pPr>
        <w:pStyle w:val="Prrafodelista"/>
        <w:numPr>
          <w:ilvl w:val="0"/>
          <w:numId w:val="5"/>
        </w:numPr>
        <w:spacing w:line="360" w:lineRule="auto"/>
        <w:jc w:val="both"/>
        <w:rPr>
          <w:rFonts w:ascii="Arial" w:hAnsi="Arial" w:cs="Arial"/>
          <w:sz w:val="24"/>
          <w:szCs w:val="24"/>
        </w:rPr>
      </w:pPr>
      <w:r w:rsidRPr="00A24405">
        <w:rPr>
          <w:rFonts w:ascii="Arial" w:hAnsi="Arial" w:cs="Arial"/>
          <w:sz w:val="24"/>
          <w:szCs w:val="24"/>
        </w:rPr>
        <w:t>Verificar el cumplimiento de la normativa, relacionada con el rubro de combustible y vehículos de está municipalidad.</w:t>
      </w:r>
    </w:p>
    <w:p w14:paraId="2ABF5D07" w14:textId="77777777" w:rsidR="00A24405" w:rsidRPr="00A24405" w:rsidRDefault="00A24405" w:rsidP="00A24405">
      <w:pPr>
        <w:pStyle w:val="Prrafodelista"/>
        <w:spacing w:line="360" w:lineRule="auto"/>
        <w:jc w:val="both"/>
        <w:rPr>
          <w:rFonts w:ascii="Arial" w:hAnsi="Arial" w:cs="Arial"/>
          <w:sz w:val="24"/>
          <w:szCs w:val="24"/>
        </w:rPr>
      </w:pPr>
    </w:p>
    <w:p w14:paraId="0A609443" w14:textId="77777777" w:rsidR="000F4884" w:rsidRDefault="000F4884" w:rsidP="00A24405">
      <w:pPr>
        <w:pStyle w:val="Prrafodelista"/>
        <w:spacing w:line="360" w:lineRule="auto"/>
        <w:jc w:val="both"/>
        <w:rPr>
          <w:rFonts w:ascii="Arial" w:hAnsi="Arial" w:cs="Arial"/>
          <w:sz w:val="24"/>
          <w:szCs w:val="24"/>
        </w:rPr>
      </w:pPr>
    </w:p>
    <w:p w14:paraId="36248317" w14:textId="77777777" w:rsidR="009658D0" w:rsidRPr="00A43A80" w:rsidRDefault="009658D0" w:rsidP="00A24405">
      <w:pPr>
        <w:pStyle w:val="Prrafodelista"/>
        <w:spacing w:line="360" w:lineRule="auto"/>
        <w:jc w:val="both"/>
        <w:rPr>
          <w:rFonts w:ascii="Arial" w:hAnsi="Arial" w:cs="Arial"/>
          <w:sz w:val="24"/>
          <w:szCs w:val="24"/>
        </w:rPr>
      </w:pPr>
    </w:p>
    <w:p w14:paraId="31C5DE66" w14:textId="77777777" w:rsidR="00FC4B8D" w:rsidRDefault="00FC4B8D" w:rsidP="00FA335A">
      <w:pPr>
        <w:pStyle w:val="Prrafodelista"/>
        <w:numPr>
          <w:ilvl w:val="1"/>
          <w:numId w:val="14"/>
        </w:numPr>
        <w:spacing w:line="360" w:lineRule="auto"/>
        <w:jc w:val="both"/>
        <w:rPr>
          <w:rFonts w:ascii="Arial" w:hAnsi="Arial" w:cs="Arial"/>
          <w:b/>
          <w:sz w:val="24"/>
          <w:szCs w:val="24"/>
        </w:rPr>
      </w:pPr>
      <w:r w:rsidRPr="00A43A80">
        <w:rPr>
          <w:rFonts w:ascii="Arial" w:hAnsi="Arial" w:cs="Arial"/>
          <w:b/>
          <w:sz w:val="24"/>
          <w:szCs w:val="24"/>
        </w:rPr>
        <w:lastRenderedPageBreak/>
        <w:t>ALCANCE DE LA AUDITORIA</w:t>
      </w:r>
    </w:p>
    <w:p w14:paraId="0EF1CF1E" w14:textId="77777777" w:rsidR="00940572" w:rsidRPr="00A43A80" w:rsidRDefault="00940572" w:rsidP="00940572">
      <w:pPr>
        <w:pStyle w:val="Prrafodelista"/>
        <w:spacing w:line="360" w:lineRule="auto"/>
        <w:ind w:left="750"/>
        <w:jc w:val="both"/>
        <w:rPr>
          <w:rFonts w:ascii="Arial" w:hAnsi="Arial" w:cs="Arial"/>
          <w:b/>
          <w:sz w:val="24"/>
          <w:szCs w:val="24"/>
        </w:rPr>
      </w:pPr>
    </w:p>
    <w:p w14:paraId="6DA36020" w14:textId="77777777" w:rsidR="00FC4B8D" w:rsidRPr="00A43A80" w:rsidRDefault="00FC4B8D" w:rsidP="00FC4B8D">
      <w:pPr>
        <w:spacing w:line="360" w:lineRule="auto"/>
        <w:ind w:firstLine="708"/>
        <w:jc w:val="both"/>
        <w:rPr>
          <w:rFonts w:ascii="Arial" w:hAnsi="Arial" w:cs="Arial"/>
          <w:sz w:val="24"/>
          <w:szCs w:val="24"/>
        </w:rPr>
      </w:pPr>
      <w:r w:rsidRPr="00A43A80">
        <w:rPr>
          <w:rFonts w:ascii="Arial" w:hAnsi="Arial" w:cs="Arial"/>
          <w:sz w:val="24"/>
          <w:szCs w:val="24"/>
        </w:rPr>
        <w:t xml:space="preserve">El presente examen comprende una evaluación sobre la aplicación del Control Interno Institucional de la Municipalidad de San Rafael Cedros, tomando de referencia las Normas de Auditoría Gubernamental, emitidas por la Corte de Cuentas de la República y demás regulaciones aplicables a la municipalidad; El período a evaluar comprende del primero de mayo al 31 de </w:t>
      </w:r>
      <w:r w:rsidR="00A24405">
        <w:rPr>
          <w:rFonts w:ascii="Arial" w:hAnsi="Arial" w:cs="Arial"/>
          <w:sz w:val="24"/>
          <w:szCs w:val="24"/>
        </w:rPr>
        <w:t>agost</w:t>
      </w:r>
      <w:r w:rsidRPr="00A43A80">
        <w:rPr>
          <w:rFonts w:ascii="Arial" w:hAnsi="Arial" w:cs="Arial"/>
          <w:sz w:val="24"/>
          <w:szCs w:val="24"/>
        </w:rPr>
        <w:t xml:space="preserve">o de 2015, </w:t>
      </w:r>
      <w:r w:rsidR="00462673">
        <w:rPr>
          <w:rFonts w:ascii="Arial" w:hAnsi="Arial" w:cs="Arial"/>
          <w:sz w:val="24"/>
          <w:szCs w:val="24"/>
        </w:rPr>
        <w:t xml:space="preserve">Verificando los procesos utilizados, funcionarios y empleados involucrados en la asignación del combustible a los vehículos municipales </w:t>
      </w:r>
      <w:r w:rsidR="00F103E4">
        <w:rPr>
          <w:rFonts w:ascii="Arial" w:hAnsi="Arial" w:cs="Arial"/>
          <w:sz w:val="24"/>
          <w:szCs w:val="24"/>
        </w:rPr>
        <w:t>y los pagos efectuados correspondientes al periodo evaluado</w:t>
      </w:r>
      <w:r w:rsidRPr="00A43A80">
        <w:rPr>
          <w:rFonts w:ascii="Arial" w:hAnsi="Arial" w:cs="Arial"/>
          <w:sz w:val="24"/>
          <w:szCs w:val="24"/>
        </w:rPr>
        <w:t>.</w:t>
      </w:r>
    </w:p>
    <w:p w14:paraId="2FABAE9A" w14:textId="77777777" w:rsidR="00940572" w:rsidRDefault="00940572" w:rsidP="00787BCF">
      <w:pPr>
        <w:pStyle w:val="Prrafodelista"/>
        <w:autoSpaceDE w:val="0"/>
        <w:autoSpaceDN w:val="0"/>
        <w:adjustRightInd w:val="0"/>
        <w:spacing w:after="0" w:line="360" w:lineRule="auto"/>
        <w:jc w:val="both"/>
        <w:rPr>
          <w:rFonts w:ascii="Arial" w:hAnsi="Arial" w:cs="Arial"/>
          <w:sz w:val="24"/>
          <w:szCs w:val="24"/>
        </w:rPr>
      </w:pPr>
    </w:p>
    <w:p w14:paraId="685610E6" w14:textId="77777777" w:rsidR="003B3B85" w:rsidRPr="00A43A80" w:rsidRDefault="003B3B85" w:rsidP="00787BCF">
      <w:pPr>
        <w:pStyle w:val="Prrafodelista"/>
        <w:autoSpaceDE w:val="0"/>
        <w:autoSpaceDN w:val="0"/>
        <w:adjustRightInd w:val="0"/>
        <w:spacing w:after="0" w:line="360" w:lineRule="auto"/>
        <w:jc w:val="both"/>
        <w:rPr>
          <w:rFonts w:ascii="Arial" w:hAnsi="Arial" w:cs="Arial"/>
          <w:sz w:val="24"/>
          <w:szCs w:val="24"/>
        </w:rPr>
      </w:pPr>
    </w:p>
    <w:p w14:paraId="48D34848" w14:textId="77777777" w:rsidR="000046B0" w:rsidRPr="00A43A80" w:rsidRDefault="00DD3931" w:rsidP="0079351D">
      <w:pPr>
        <w:pStyle w:val="Prrafodelista"/>
        <w:numPr>
          <w:ilvl w:val="0"/>
          <w:numId w:val="14"/>
        </w:numPr>
        <w:autoSpaceDE w:val="0"/>
        <w:autoSpaceDN w:val="0"/>
        <w:adjustRightInd w:val="0"/>
        <w:spacing w:after="0" w:line="360" w:lineRule="auto"/>
        <w:jc w:val="both"/>
        <w:rPr>
          <w:rFonts w:ascii="Arial" w:hAnsi="Arial" w:cs="Arial"/>
          <w:b/>
          <w:sz w:val="24"/>
          <w:szCs w:val="24"/>
        </w:rPr>
      </w:pPr>
      <w:r w:rsidRPr="00A43A80">
        <w:rPr>
          <w:rFonts w:ascii="Arial" w:hAnsi="Arial" w:cs="Arial"/>
          <w:b/>
          <w:sz w:val="24"/>
          <w:szCs w:val="24"/>
        </w:rPr>
        <w:t>PROCEDIMIENTOS DE AUDITORIA APLICADOS</w:t>
      </w:r>
    </w:p>
    <w:p w14:paraId="6C88CE3E" w14:textId="77777777" w:rsidR="00DD3931" w:rsidRPr="007F09D1" w:rsidRDefault="00DD3931" w:rsidP="00E73939">
      <w:pPr>
        <w:autoSpaceDE w:val="0"/>
        <w:autoSpaceDN w:val="0"/>
        <w:adjustRightInd w:val="0"/>
        <w:spacing w:after="0" w:line="360" w:lineRule="auto"/>
        <w:jc w:val="both"/>
        <w:rPr>
          <w:rFonts w:ascii="Arial" w:hAnsi="Arial" w:cs="Arial"/>
          <w:sz w:val="24"/>
          <w:szCs w:val="24"/>
        </w:rPr>
      </w:pPr>
    </w:p>
    <w:p w14:paraId="575D036D" w14:textId="77777777" w:rsidR="007F09D1" w:rsidRPr="007F09D1" w:rsidRDefault="007F09D1" w:rsidP="007F09D1">
      <w:pPr>
        <w:spacing w:line="360" w:lineRule="auto"/>
        <w:jc w:val="both"/>
        <w:rPr>
          <w:rFonts w:ascii="Arial" w:hAnsi="Arial" w:cs="Arial"/>
          <w:sz w:val="24"/>
          <w:szCs w:val="24"/>
        </w:rPr>
      </w:pPr>
      <w:r w:rsidRPr="007F09D1">
        <w:rPr>
          <w:rFonts w:ascii="Arial" w:hAnsi="Arial" w:cs="Arial"/>
          <w:sz w:val="24"/>
          <w:szCs w:val="24"/>
        </w:rPr>
        <w:t>Detalle de los procedimientos a seguir durante la fase de evaluación:</w:t>
      </w:r>
    </w:p>
    <w:p w14:paraId="265963CF" w14:textId="77777777" w:rsidR="007F09D1" w:rsidRPr="007F09D1" w:rsidRDefault="007F09D1" w:rsidP="007F09D1">
      <w:pPr>
        <w:pStyle w:val="Prrafodelista"/>
        <w:numPr>
          <w:ilvl w:val="0"/>
          <w:numId w:val="8"/>
        </w:numPr>
        <w:spacing w:line="360" w:lineRule="auto"/>
        <w:jc w:val="both"/>
        <w:rPr>
          <w:rFonts w:ascii="Arial" w:hAnsi="Arial" w:cs="Arial"/>
          <w:sz w:val="24"/>
          <w:szCs w:val="24"/>
        </w:rPr>
      </w:pPr>
      <w:r w:rsidRPr="007F09D1">
        <w:rPr>
          <w:rFonts w:ascii="Arial" w:hAnsi="Arial" w:cs="Arial"/>
          <w:sz w:val="24"/>
          <w:szCs w:val="24"/>
        </w:rPr>
        <w:t>Identificar a los funcionarios y empleados designados por la municipalidad, tanto para la autorización como para la operatividad de los vehículos propiedad de la municipalidad.</w:t>
      </w:r>
    </w:p>
    <w:p w14:paraId="4E56D5AA" w14:textId="77777777" w:rsidR="007F09D1" w:rsidRPr="007F09D1" w:rsidRDefault="007F09D1" w:rsidP="007F09D1">
      <w:pPr>
        <w:pStyle w:val="Prrafodelista"/>
        <w:numPr>
          <w:ilvl w:val="0"/>
          <w:numId w:val="8"/>
        </w:numPr>
        <w:spacing w:line="360" w:lineRule="auto"/>
        <w:jc w:val="both"/>
        <w:rPr>
          <w:rFonts w:ascii="Arial" w:hAnsi="Arial" w:cs="Arial"/>
          <w:sz w:val="24"/>
          <w:szCs w:val="24"/>
        </w:rPr>
      </w:pPr>
      <w:r w:rsidRPr="007F09D1">
        <w:rPr>
          <w:rFonts w:ascii="Arial" w:hAnsi="Arial" w:cs="Arial"/>
          <w:sz w:val="24"/>
          <w:szCs w:val="24"/>
        </w:rPr>
        <w:t>Verificar la documentación del consumo de combustible, para comprobar la legalidad y si es congruente con la cantidad presupuestada para el presente año.</w:t>
      </w:r>
    </w:p>
    <w:p w14:paraId="744FAFF3" w14:textId="77777777" w:rsidR="007F09D1" w:rsidRPr="007F09D1" w:rsidRDefault="007F09D1" w:rsidP="007F09D1">
      <w:pPr>
        <w:pStyle w:val="Prrafodelista"/>
        <w:numPr>
          <w:ilvl w:val="0"/>
          <w:numId w:val="8"/>
        </w:numPr>
        <w:spacing w:line="360" w:lineRule="auto"/>
        <w:jc w:val="both"/>
        <w:rPr>
          <w:rFonts w:ascii="Arial" w:hAnsi="Arial" w:cs="Arial"/>
          <w:sz w:val="24"/>
          <w:szCs w:val="24"/>
        </w:rPr>
      </w:pPr>
      <w:r w:rsidRPr="007F09D1">
        <w:rPr>
          <w:rFonts w:ascii="Arial" w:hAnsi="Arial" w:cs="Arial"/>
          <w:sz w:val="24"/>
          <w:szCs w:val="24"/>
        </w:rPr>
        <w:t>Verificar si todos los vehículos a los que se le proporciona combustible por parte de la Municipalidad, son propiedad de la Municipalidad o están debidamente autorizados e identificados.</w:t>
      </w:r>
    </w:p>
    <w:p w14:paraId="301DEB46" w14:textId="77777777" w:rsidR="007F09D1" w:rsidRDefault="007F09D1" w:rsidP="007F09D1">
      <w:pPr>
        <w:pStyle w:val="Prrafodelista"/>
        <w:numPr>
          <w:ilvl w:val="0"/>
          <w:numId w:val="8"/>
        </w:numPr>
        <w:spacing w:line="360" w:lineRule="auto"/>
        <w:jc w:val="both"/>
        <w:rPr>
          <w:rFonts w:ascii="Arial" w:hAnsi="Arial" w:cs="Arial"/>
          <w:sz w:val="24"/>
          <w:szCs w:val="24"/>
        </w:rPr>
      </w:pPr>
      <w:r w:rsidRPr="007F09D1">
        <w:rPr>
          <w:rFonts w:ascii="Arial" w:hAnsi="Arial" w:cs="Arial"/>
          <w:sz w:val="24"/>
          <w:szCs w:val="24"/>
        </w:rPr>
        <w:t>Constatar si la municipalidad utiliza bitácoras para el registro de las eventualidades en el uso de los vehículos y si estas contienen la información requerida para ejercer un control efectivo sobre el consumo del combustible.</w:t>
      </w:r>
    </w:p>
    <w:p w14:paraId="06D7A8C9" w14:textId="77777777" w:rsidR="000F4884" w:rsidRPr="007F09D1" w:rsidRDefault="000F4884" w:rsidP="000F4884">
      <w:pPr>
        <w:pStyle w:val="Prrafodelista"/>
        <w:spacing w:line="360" w:lineRule="auto"/>
        <w:jc w:val="both"/>
        <w:rPr>
          <w:rFonts w:ascii="Arial" w:hAnsi="Arial" w:cs="Arial"/>
          <w:sz w:val="24"/>
          <w:szCs w:val="24"/>
        </w:rPr>
      </w:pPr>
    </w:p>
    <w:p w14:paraId="1A72DE05" w14:textId="77777777" w:rsidR="0046659A" w:rsidRDefault="0046659A" w:rsidP="0079351D">
      <w:pPr>
        <w:pStyle w:val="Prrafodelista"/>
        <w:numPr>
          <w:ilvl w:val="0"/>
          <w:numId w:val="14"/>
        </w:numPr>
        <w:spacing w:line="360" w:lineRule="auto"/>
        <w:jc w:val="both"/>
        <w:rPr>
          <w:rFonts w:ascii="Arial" w:hAnsi="Arial" w:cs="Arial"/>
          <w:b/>
          <w:sz w:val="24"/>
          <w:szCs w:val="24"/>
        </w:rPr>
      </w:pPr>
      <w:r w:rsidRPr="00A43A80">
        <w:rPr>
          <w:rFonts w:ascii="Arial" w:hAnsi="Arial" w:cs="Arial"/>
          <w:b/>
          <w:sz w:val="24"/>
          <w:szCs w:val="24"/>
        </w:rPr>
        <w:lastRenderedPageBreak/>
        <w:t>RESULTADOS DE LA AUDITORIA REALIZADA</w:t>
      </w:r>
    </w:p>
    <w:p w14:paraId="43BC25BB" w14:textId="77777777" w:rsidR="00940572" w:rsidRPr="00A43A80" w:rsidRDefault="00940572" w:rsidP="00940572">
      <w:pPr>
        <w:pStyle w:val="Prrafodelista"/>
        <w:spacing w:line="360" w:lineRule="auto"/>
        <w:jc w:val="both"/>
        <w:rPr>
          <w:rFonts w:ascii="Arial" w:hAnsi="Arial" w:cs="Arial"/>
          <w:b/>
          <w:sz w:val="24"/>
          <w:szCs w:val="24"/>
        </w:rPr>
      </w:pPr>
    </w:p>
    <w:p w14:paraId="24004E74" w14:textId="77777777" w:rsidR="00B8724B" w:rsidRPr="00F22A12" w:rsidRDefault="003B60E4" w:rsidP="00E654C7">
      <w:pPr>
        <w:pStyle w:val="Prrafodelista"/>
        <w:numPr>
          <w:ilvl w:val="0"/>
          <w:numId w:val="16"/>
        </w:numPr>
        <w:spacing w:line="360" w:lineRule="auto"/>
        <w:jc w:val="both"/>
        <w:rPr>
          <w:rFonts w:ascii="Arial" w:hAnsi="Arial" w:cs="Arial"/>
          <w:b/>
          <w:sz w:val="24"/>
          <w:szCs w:val="24"/>
        </w:rPr>
      </w:pPr>
      <w:r>
        <w:rPr>
          <w:rFonts w:ascii="Arial" w:hAnsi="Arial" w:cs="Arial"/>
          <w:b/>
          <w:sz w:val="24"/>
          <w:szCs w:val="24"/>
        </w:rPr>
        <w:t>PROCEDIMIENTO UTILIZADO PARA LA ASIGNACI</w:t>
      </w:r>
      <w:r w:rsidR="00E1149A">
        <w:rPr>
          <w:rFonts w:ascii="Arial" w:hAnsi="Arial" w:cs="Arial"/>
          <w:b/>
          <w:sz w:val="24"/>
          <w:szCs w:val="24"/>
        </w:rPr>
        <w:t xml:space="preserve">ÓN DE COMBUSTIBLE NECESITA </w:t>
      </w:r>
      <w:r w:rsidR="0036419F">
        <w:rPr>
          <w:rFonts w:ascii="Arial" w:hAnsi="Arial" w:cs="Arial"/>
          <w:b/>
          <w:sz w:val="24"/>
          <w:szCs w:val="24"/>
        </w:rPr>
        <w:t xml:space="preserve">SER </w:t>
      </w:r>
      <w:r w:rsidR="00E1149A">
        <w:rPr>
          <w:rFonts w:ascii="Arial" w:hAnsi="Arial" w:cs="Arial"/>
          <w:b/>
          <w:sz w:val="24"/>
          <w:szCs w:val="24"/>
        </w:rPr>
        <w:t>MEJORA</w:t>
      </w:r>
      <w:r w:rsidR="0036419F">
        <w:rPr>
          <w:rFonts w:ascii="Arial" w:hAnsi="Arial" w:cs="Arial"/>
          <w:b/>
          <w:sz w:val="24"/>
          <w:szCs w:val="24"/>
        </w:rPr>
        <w:t>DO</w:t>
      </w:r>
      <w:r w:rsidR="00F22A12">
        <w:rPr>
          <w:rFonts w:ascii="Arial" w:hAnsi="Arial" w:cs="Arial"/>
          <w:b/>
          <w:sz w:val="24"/>
          <w:szCs w:val="24"/>
        </w:rPr>
        <w:t>.</w:t>
      </w:r>
    </w:p>
    <w:p w14:paraId="3ACE719C" w14:textId="77777777" w:rsidR="00B8724B" w:rsidRDefault="00B8724B" w:rsidP="00B8724B">
      <w:pPr>
        <w:pStyle w:val="Prrafodelista"/>
        <w:spacing w:line="360" w:lineRule="auto"/>
        <w:jc w:val="both"/>
        <w:rPr>
          <w:rFonts w:ascii="Arial" w:hAnsi="Arial" w:cs="Arial"/>
          <w:sz w:val="24"/>
          <w:szCs w:val="24"/>
        </w:rPr>
      </w:pPr>
    </w:p>
    <w:p w14:paraId="1CE953BA" w14:textId="77777777" w:rsidR="003F1A66" w:rsidRPr="00E40B22" w:rsidRDefault="00E1149A" w:rsidP="00E1149A">
      <w:pPr>
        <w:spacing w:line="360" w:lineRule="auto"/>
        <w:jc w:val="both"/>
        <w:rPr>
          <w:rFonts w:ascii="Arial" w:hAnsi="Arial" w:cs="Arial"/>
          <w:b/>
          <w:sz w:val="24"/>
          <w:szCs w:val="24"/>
        </w:rPr>
      </w:pPr>
      <w:r w:rsidRPr="00E40B22">
        <w:rPr>
          <w:rFonts w:ascii="Arial" w:hAnsi="Arial" w:cs="Arial"/>
          <w:b/>
          <w:sz w:val="24"/>
          <w:szCs w:val="24"/>
        </w:rPr>
        <w:t>Comprobé que el procedimiento utilizado para la asignación del combustible a los vehículos municipales, no deja constancia o evidencia documental suficiente para garantizar que los vehículos se utilice</w:t>
      </w:r>
      <w:r w:rsidR="00CE6D88">
        <w:rPr>
          <w:rFonts w:ascii="Arial" w:hAnsi="Arial" w:cs="Arial"/>
          <w:b/>
          <w:sz w:val="24"/>
          <w:szCs w:val="24"/>
        </w:rPr>
        <w:t>n</w:t>
      </w:r>
      <w:r w:rsidRPr="00E40B22">
        <w:rPr>
          <w:rFonts w:ascii="Arial" w:hAnsi="Arial" w:cs="Arial"/>
          <w:b/>
          <w:sz w:val="24"/>
          <w:szCs w:val="24"/>
        </w:rPr>
        <w:t xml:space="preserve"> exclusivamente en las actividades de la Municipalidad, por la razón de hacerse de manera verbal.</w:t>
      </w:r>
    </w:p>
    <w:p w14:paraId="3E3DC92F" w14:textId="77777777" w:rsidR="00E1149A" w:rsidRDefault="00E1149A" w:rsidP="00B8724B">
      <w:pPr>
        <w:pStyle w:val="Prrafodelista"/>
        <w:spacing w:line="360" w:lineRule="auto"/>
        <w:jc w:val="both"/>
        <w:rPr>
          <w:rFonts w:ascii="Arial" w:hAnsi="Arial" w:cs="Arial"/>
          <w:sz w:val="24"/>
          <w:szCs w:val="24"/>
        </w:rPr>
      </w:pPr>
    </w:p>
    <w:p w14:paraId="635BD5E8" w14:textId="77777777" w:rsidR="00E1149A" w:rsidRDefault="00E1149A" w:rsidP="00E1149A">
      <w:pPr>
        <w:jc w:val="both"/>
        <w:rPr>
          <w:rFonts w:ascii="Arial" w:hAnsi="Arial" w:cs="Arial"/>
        </w:rPr>
      </w:pPr>
      <w:r w:rsidRPr="00171539">
        <w:rPr>
          <w:rFonts w:ascii="Arial" w:hAnsi="Arial" w:cs="Arial"/>
        </w:rPr>
        <w:t xml:space="preserve">Art. </w:t>
      </w:r>
      <w:r>
        <w:rPr>
          <w:rFonts w:ascii="Arial" w:hAnsi="Arial" w:cs="Arial"/>
        </w:rPr>
        <w:t>30</w:t>
      </w:r>
      <w:r w:rsidRPr="00171539">
        <w:rPr>
          <w:rFonts w:ascii="Arial" w:hAnsi="Arial" w:cs="Arial"/>
        </w:rPr>
        <w:t xml:space="preserve">.- </w:t>
      </w:r>
      <w:r>
        <w:rPr>
          <w:rFonts w:ascii="Arial" w:hAnsi="Arial" w:cs="Arial"/>
        </w:rPr>
        <w:t>Normas Técnicas de Control Interno Específicas</w:t>
      </w:r>
      <w:r w:rsidRPr="00171539">
        <w:rPr>
          <w:rFonts w:ascii="Arial" w:hAnsi="Arial" w:cs="Arial"/>
        </w:rPr>
        <w:t>: “</w:t>
      </w:r>
      <w:r>
        <w:rPr>
          <w:rFonts w:ascii="Arial" w:hAnsi="Arial" w:cs="Arial"/>
        </w:rPr>
        <w:t>Los vehículos, serán utilizados de manera exclusiva para las actividades de la Municipalidad. Los automotores son guardados al final de la misión en el estacionamiento designado por el Concejo Municipal, el cual reunirá las condiciones mínimas de seguridad.</w:t>
      </w:r>
      <w:r w:rsidRPr="00171539">
        <w:rPr>
          <w:rFonts w:ascii="Arial" w:hAnsi="Arial" w:cs="Arial"/>
        </w:rPr>
        <w:t>”</w:t>
      </w:r>
    </w:p>
    <w:p w14:paraId="552A0A35" w14:textId="77777777" w:rsidR="00E1149A" w:rsidRDefault="00E1149A" w:rsidP="00E1149A">
      <w:pPr>
        <w:jc w:val="both"/>
        <w:rPr>
          <w:rFonts w:ascii="Arial" w:hAnsi="Arial" w:cs="Arial"/>
        </w:rPr>
      </w:pPr>
      <w:r>
        <w:rPr>
          <w:rFonts w:ascii="Arial" w:hAnsi="Arial" w:cs="Arial"/>
        </w:rPr>
        <w:t>Art. 31.- Normas Técnicas de Control Interno Específicas</w:t>
      </w:r>
      <w:r w:rsidRPr="00171539">
        <w:rPr>
          <w:rFonts w:ascii="Arial" w:hAnsi="Arial" w:cs="Arial"/>
        </w:rPr>
        <w:t>: “</w:t>
      </w:r>
      <w:r>
        <w:rPr>
          <w:rFonts w:ascii="Arial" w:hAnsi="Arial" w:cs="Arial"/>
        </w:rPr>
        <w:t>Para cada misión a realizar el conductor del vehículo, portará la respectiva autorización de conformidad con el Reglamento para el Uso de Vehículos y Combustible emitido por el Concejo Municipal.”</w:t>
      </w:r>
    </w:p>
    <w:p w14:paraId="48D686CB" w14:textId="77777777" w:rsidR="00E1149A" w:rsidRPr="00A02A5D" w:rsidRDefault="00E1149A" w:rsidP="00E1149A">
      <w:pPr>
        <w:jc w:val="both"/>
        <w:rPr>
          <w:rFonts w:ascii="Arial" w:hAnsi="Arial" w:cs="Arial"/>
        </w:rPr>
      </w:pPr>
      <w:r w:rsidRPr="00DC5090">
        <w:rPr>
          <w:rFonts w:ascii="Arial" w:hAnsi="Arial" w:cs="Arial"/>
          <w:bCs/>
        </w:rPr>
        <w:t>Artículo</w:t>
      </w:r>
      <w:r w:rsidRPr="0011132D">
        <w:rPr>
          <w:rFonts w:ascii="Arial" w:hAnsi="Arial" w:cs="Arial"/>
          <w:b/>
          <w:bCs/>
        </w:rPr>
        <w:t xml:space="preserve"> </w:t>
      </w:r>
      <w:r>
        <w:rPr>
          <w:rFonts w:ascii="Arial" w:hAnsi="Arial" w:cs="Arial"/>
        </w:rPr>
        <w:t>13</w:t>
      </w:r>
      <w:r w:rsidRPr="0011132D">
        <w:rPr>
          <w:rFonts w:ascii="Arial" w:hAnsi="Arial" w:cs="Arial"/>
        </w:rPr>
        <w:t>,</w:t>
      </w:r>
      <w:r>
        <w:rPr>
          <w:rFonts w:ascii="Arial" w:hAnsi="Arial" w:cs="Arial"/>
        </w:rPr>
        <w:t xml:space="preserve"> Reglamento para Uso de Vehículos Municipales, Municipalidad de San Rafael Cedros, dice “Los vehículos oficiales deberán ser utilizados exclusivamente para el servicio de la Administración Pública Municipal de San Rafael Cedros, Departamento de Cuscatlán.”</w:t>
      </w:r>
    </w:p>
    <w:p w14:paraId="68FDF708" w14:textId="77777777" w:rsidR="00E1149A" w:rsidRDefault="00E1149A" w:rsidP="00E1149A">
      <w:pPr>
        <w:jc w:val="both"/>
        <w:rPr>
          <w:rFonts w:ascii="Arial" w:hAnsi="Arial" w:cs="Arial"/>
        </w:rPr>
      </w:pPr>
    </w:p>
    <w:p w14:paraId="71FACD36" w14:textId="77777777" w:rsidR="00E1149A" w:rsidRPr="00234CF5" w:rsidRDefault="00E1149A" w:rsidP="00E1149A">
      <w:pPr>
        <w:rPr>
          <w:rFonts w:ascii="Arial" w:hAnsi="Arial" w:cs="Arial"/>
        </w:rPr>
      </w:pPr>
      <w:r w:rsidRPr="00234CF5">
        <w:rPr>
          <w:rFonts w:ascii="Arial" w:hAnsi="Arial" w:cs="Arial"/>
        </w:rPr>
        <w:t>El Código Municipal, dice:</w:t>
      </w:r>
    </w:p>
    <w:p w14:paraId="3D9F929E" w14:textId="77777777" w:rsidR="00CF4FCA" w:rsidRDefault="00E1149A" w:rsidP="00E1149A">
      <w:pPr>
        <w:spacing w:line="360" w:lineRule="auto"/>
        <w:jc w:val="both"/>
        <w:rPr>
          <w:rFonts w:ascii="Arial" w:hAnsi="Arial" w:cs="Arial"/>
        </w:rPr>
      </w:pPr>
      <w:r w:rsidRPr="00E1149A">
        <w:rPr>
          <w:rFonts w:ascii="Arial" w:hAnsi="Arial" w:cs="Arial"/>
        </w:rPr>
        <w:t>En el Art. 31, numeral 4.- Entre las obligaciones del Concejo, están la de: Realizar la administración municipal con transparencia, austeridad, eficiencia y eficacia.</w:t>
      </w:r>
    </w:p>
    <w:p w14:paraId="2DC896EF" w14:textId="77777777" w:rsidR="00E43566" w:rsidRDefault="00E43566" w:rsidP="00E43566">
      <w:pPr>
        <w:jc w:val="both"/>
        <w:rPr>
          <w:rFonts w:ascii="Arial" w:hAnsi="Arial" w:cs="Arial"/>
        </w:rPr>
      </w:pPr>
    </w:p>
    <w:p w14:paraId="03531902" w14:textId="77777777" w:rsidR="00E43566" w:rsidRPr="00B01C94" w:rsidRDefault="00E43566" w:rsidP="00E43566">
      <w:pPr>
        <w:jc w:val="both"/>
        <w:rPr>
          <w:rFonts w:ascii="Arial" w:hAnsi="Arial" w:cs="Arial"/>
        </w:rPr>
      </w:pPr>
      <w:r w:rsidRPr="00B01C94">
        <w:rPr>
          <w:rFonts w:ascii="Arial" w:hAnsi="Arial" w:cs="Arial"/>
        </w:rPr>
        <w:t>Para establecer un procedimiento de asignación de combustible no se ha tomado en cuenta la normativa vigente, relacionada con este rubro.</w:t>
      </w:r>
    </w:p>
    <w:p w14:paraId="25F30E76" w14:textId="77777777" w:rsidR="00E43566" w:rsidRDefault="00E43566" w:rsidP="00E43566">
      <w:pPr>
        <w:pStyle w:val="Encabezado"/>
        <w:tabs>
          <w:tab w:val="left" w:pos="720"/>
        </w:tabs>
        <w:jc w:val="both"/>
        <w:rPr>
          <w:rFonts w:ascii="Arial" w:hAnsi="Arial" w:cs="Arial"/>
          <w:b/>
        </w:rPr>
      </w:pPr>
    </w:p>
    <w:p w14:paraId="787E8933" w14:textId="77777777" w:rsidR="00E43566" w:rsidRPr="00B01C94" w:rsidRDefault="00E43566" w:rsidP="00E43566">
      <w:pPr>
        <w:pStyle w:val="Encabezado"/>
        <w:tabs>
          <w:tab w:val="left" w:pos="720"/>
        </w:tabs>
        <w:jc w:val="both"/>
        <w:rPr>
          <w:rFonts w:ascii="Arial" w:hAnsi="Arial" w:cs="Arial"/>
          <w:b/>
        </w:rPr>
      </w:pPr>
    </w:p>
    <w:p w14:paraId="2962738C" w14:textId="77777777" w:rsidR="00E43566" w:rsidRPr="00B01C94" w:rsidRDefault="00E43566" w:rsidP="00E43566">
      <w:pPr>
        <w:jc w:val="both"/>
        <w:rPr>
          <w:rFonts w:ascii="Arial" w:hAnsi="Arial" w:cs="Arial"/>
        </w:rPr>
      </w:pPr>
      <w:r w:rsidRPr="00B01C94">
        <w:rPr>
          <w:rFonts w:ascii="Arial" w:hAnsi="Arial" w:cs="Arial"/>
        </w:rPr>
        <w:lastRenderedPageBreak/>
        <w:t>El procedimiento que actualmente se está ejecutando, se queda corto en cuanto a la evidencia documental que proporciona, para una posterior revisión así como en el cumplimiento de lo establecido por la normativa vigente, ya que el Art. 31 de las Normas Técnicas Específicas, establece que: Para cada misión a realizar el conductor del vehículo, portará la respectiva autorización</w:t>
      </w:r>
      <w:r>
        <w:rPr>
          <w:rFonts w:ascii="Arial" w:hAnsi="Arial" w:cs="Arial"/>
        </w:rPr>
        <w:t>.</w:t>
      </w:r>
    </w:p>
    <w:p w14:paraId="40F78BD0" w14:textId="77777777" w:rsidR="00E43566" w:rsidRPr="00B01C94" w:rsidRDefault="00E43566" w:rsidP="00E43566">
      <w:pPr>
        <w:jc w:val="both"/>
        <w:rPr>
          <w:rFonts w:ascii="Arial" w:hAnsi="Arial" w:cs="Arial"/>
        </w:rPr>
      </w:pPr>
    </w:p>
    <w:p w14:paraId="73BB8F1D" w14:textId="77777777" w:rsidR="00E43566" w:rsidRPr="00B01C94" w:rsidRDefault="00E43566" w:rsidP="00E43566">
      <w:pPr>
        <w:ind w:left="342" w:hanging="342"/>
        <w:jc w:val="both"/>
        <w:rPr>
          <w:rFonts w:ascii="Arial" w:hAnsi="Arial" w:cs="Arial"/>
          <w:b/>
        </w:rPr>
      </w:pPr>
      <w:r w:rsidRPr="00B01C94">
        <w:rPr>
          <w:rFonts w:ascii="Arial" w:hAnsi="Arial" w:cs="Arial"/>
          <w:b/>
        </w:rPr>
        <w:t xml:space="preserve">COMENTARIOS DE </w:t>
      </w:r>
      <w:smartTag w:uri="urn:schemas-microsoft-com:office:smarttags" w:element="PersonName">
        <w:smartTagPr>
          <w:attr w:name="ProductID" w:val="LA ADMINISTRACION"/>
        </w:smartTagPr>
        <w:r w:rsidRPr="00B01C94">
          <w:rPr>
            <w:rFonts w:ascii="Arial" w:hAnsi="Arial" w:cs="Arial"/>
            <w:b/>
          </w:rPr>
          <w:t>LA ADMINISTRACION</w:t>
        </w:r>
      </w:smartTag>
    </w:p>
    <w:p w14:paraId="7D6E4298" w14:textId="77777777" w:rsidR="00E43566" w:rsidRPr="00B01C94" w:rsidRDefault="00E43566" w:rsidP="00E43566">
      <w:pPr>
        <w:jc w:val="both"/>
        <w:rPr>
          <w:rFonts w:ascii="Arial" w:hAnsi="Arial" w:cs="Arial"/>
        </w:rPr>
      </w:pPr>
      <w:r w:rsidRPr="00B01C94">
        <w:rPr>
          <w:rFonts w:ascii="Arial" w:hAnsi="Arial" w:cs="Arial"/>
        </w:rPr>
        <w:t>En nota sin fecha recibida el 7 de diciembre de 2015, el Secretario Municipal manifiesta</w:t>
      </w:r>
      <w:r>
        <w:rPr>
          <w:rFonts w:ascii="Arial" w:hAnsi="Arial" w:cs="Arial"/>
        </w:rPr>
        <w:t xml:space="preserve"> lo siguiente</w:t>
      </w:r>
      <w:r w:rsidRPr="00B01C94">
        <w:rPr>
          <w:rFonts w:ascii="Arial" w:hAnsi="Arial" w:cs="Arial"/>
        </w:rPr>
        <w:t xml:space="preserve">: “Efectivamente no se deja evidencia suficiente para garantizar que los vehículos se utilicen exclusivamente en las actividades de la Municipalidad, aunque por mi parte llevo apuntes de la cantidad </w:t>
      </w:r>
      <w:r>
        <w:rPr>
          <w:rFonts w:ascii="Arial" w:hAnsi="Arial" w:cs="Arial"/>
        </w:rPr>
        <w:t>d</w:t>
      </w:r>
      <w:r w:rsidRPr="00B01C94">
        <w:rPr>
          <w:rFonts w:ascii="Arial" w:hAnsi="Arial" w:cs="Arial"/>
        </w:rPr>
        <w:t>e vales que me solicita cada motorista; a la vez que en cada Unidad que solicita transporte llevan un registro de la actividad que van a realizar, por cada salida de vehículos en Misión Oficial, de lo cual podemos tomar como evidencia, la firma y sello de recibido de cierta Documentación, como planillas del seguro, facturas de compras de diferentes artículos o bienes para la municipalidad, así como solicitudes de diferente naturaleza, como también contestaciones por escrito de diferente naturaleza a diferentes instituciones, como Juzgado, Cámaras, Diario Oficial, comercios, INDES, etc. No omito manifestarle el compromiso de hacer las mejoras que el reglamento demanda.”</w:t>
      </w:r>
    </w:p>
    <w:p w14:paraId="09FDB330" w14:textId="77777777" w:rsidR="00E43566" w:rsidRDefault="00E43566" w:rsidP="00E43566">
      <w:pPr>
        <w:ind w:left="342" w:hanging="342"/>
        <w:jc w:val="both"/>
        <w:rPr>
          <w:rFonts w:ascii="Arial" w:hAnsi="Arial" w:cs="Arial"/>
          <w:b/>
        </w:rPr>
      </w:pPr>
    </w:p>
    <w:p w14:paraId="64CFF68D" w14:textId="77777777" w:rsidR="00E43566" w:rsidRPr="00B01C94" w:rsidRDefault="00E43566" w:rsidP="00E43566">
      <w:pPr>
        <w:ind w:left="342" w:hanging="342"/>
        <w:jc w:val="both"/>
        <w:rPr>
          <w:rFonts w:ascii="Arial" w:hAnsi="Arial" w:cs="Arial"/>
          <w:b/>
        </w:rPr>
      </w:pPr>
      <w:r w:rsidRPr="00B01C94">
        <w:rPr>
          <w:rFonts w:ascii="Arial" w:hAnsi="Arial" w:cs="Arial"/>
          <w:b/>
        </w:rPr>
        <w:t>COMENTARIO DEL AUDITOR</w:t>
      </w:r>
    </w:p>
    <w:p w14:paraId="19326F51" w14:textId="77777777" w:rsidR="00E43566" w:rsidRPr="00F93465" w:rsidRDefault="00E43566" w:rsidP="00E43566">
      <w:pPr>
        <w:jc w:val="both"/>
        <w:rPr>
          <w:rFonts w:ascii="Arial" w:hAnsi="Arial" w:cs="Arial"/>
        </w:rPr>
      </w:pPr>
      <w:r w:rsidRPr="00F93465">
        <w:rPr>
          <w:rFonts w:ascii="Arial" w:hAnsi="Arial" w:cs="Arial"/>
        </w:rPr>
        <w:t>El señor Secretario Municipal acepta la deficiencia encontrada en el proceso de asignación de combustible</w:t>
      </w:r>
      <w:r>
        <w:rPr>
          <w:rFonts w:ascii="Arial" w:hAnsi="Arial" w:cs="Arial"/>
        </w:rPr>
        <w:t>,</w:t>
      </w:r>
      <w:r w:rsidRPr="00F93465">
        <w:rPr>
          <w:rFonts w:ascii="Arial" w:hAnsi="Arial" w:cs="Arial"/>
        </w:rPr>
        <w:t xml:space="preserve"> aunque adquiere el compromiso de hacer las mejoras que el Reglamento demanda</w:t>
      </w:r>
      <w:r>
        <w:rPr>
          <w:rFonts w:ascii="Arial" w:hAnsi="Arial" w:cs="Arial"/>
        </w:rPr>
        <w:t>. Por consiguiente la observación se mantiene.</w:t>
      </w:r>
      <w:r w:rsidRPr="00F93465">
        <w:rPr>
          <w:rFonts w:ascii="Arial" w:hAnsi="Arial" w:cs="Arial"/>
        </w:rPr>
        <w:t xml:space="preserve"> </w:t>
      </w:r>
    </w:p>
    <w:p w14:paraId="3EE54613" w14:textId="77777777" w:rsidR="00E43566" w:rsidRPr="00E1149A" w:rsidRDefault="00E43566" w:rsidP="00E1149A">
      <w:pPr>
        <w:spacing w:line="360" w:lineRule="auto"/>
        <w:jc w:val="both"/>
        <w:rPr>
          <w:rFonts w:ascii="Arial" w:hAnsi="Arial" w:cs="Arial"/>
          <w:sz w:val="24"/>
          <w:szCs w:val="24"/>
        </w:rPr>
      </w:pPr>
    </w:p>
    <w:p w14:paraId="7CBE23F6" w14:textId="77777777" w:rsidR="0000573F" w:rsidRDefault="0000573F" w:rsidP="00B8724B">
      <w:pPr>
        <w:pStyle w:val="Prrafodelista"/>
        <w:spacing w:line="360" w:lineRule="auto"/>
        <w:jc w:val="both"/>
        <w:rPr>
          <w:rFonts w:ascii="Arial" w:hAnsi="Arial" w:cs="Arial"/>
          <w:sz w:val="24"/>
          <w:szCs w:val="24"/>
        </w:rPr>
      </w:pPr>
    </w:p>
    <w:p w14:paraId="25768523" w14:textId="77777777" w:rsidR="00FE1D13" w:rsidRDefault="00FE1D13" w:rsidP="00B8724B">
      <w:pPr>
        <w:pStyle w:val="Prrafodelista"/>
        <w:spacing w:line="360" w:lineRule="auto"/>
        <w:jc w:val="both"/>
        <w:rPr>
          <w:rFonts w:ascii="Arial" w:hAnsi="Arial" w:cs="Arial"/>
          <w:sz w:val="24"/>
          <w:szCs w:val="24"/>
        </w:rPr>
      </w:pPr>
    </w:p>
    <w:p w14:paraId="4EDE516D" w14:textId="77777777" w:rsidR="00676977" w:rsidRDefault="0036419F" w:rsidP="00874A0C">
      <w:pPr>
        <w:pStyle w:val="Prrafodelista"/>
        <w:numPr>
          <w:ilvl w:val="0"/>
          <w:numId w:val="16"/>
        </w:numPr>
        <w:spacing w:line="360" w:lineRule="auto"/>
        <w:jc w:val="both"/>
        <w:rPr>
          <w:rFonts w:ascii="Arial" w:hAnsi="Arial" w:cs="Arial"/>
          <w:b/>
          <w:sz w:val="24"/>
          <w:szCs w:val="24"/>
        </w:rPr>
      </w:pPr>
      <w:r>
        <w:rPr>
          <w:rFonts w:ascii="Arial" w:hAnsi="Arial" w:cs="Arial"/>
          <w:b/>
          <w:sz w:val="24"/>
          <w:szCs w:val="24"/>
        </w:rPr>
        <w:t>FORMULARIO DE BITÁCORA DE CONTROL DE COMBUSTIBLE NO ESTA SIENDO LLENADO EN TODAS SUS PARTES</w:t>
      </w:r>
      <w:r w:rsidR="00676977" w:rsidRPr="00874A0C">
        <w:rPr>
          <w:rFonts w:ascii="Arial" w:hAnsi="Arial" w:cs="Arial"/>
          <w:b/>
          <w:sz w:val="24"/>
          <w:szCs w:val="24"/>
        </w:rPr>
        <w:t>.</w:t>
      </w:r>
    </w:p>
    <w:p w14:paraId="41E6A7E7" w14:textId="77777777" w:rsidR="00874A0C" w:rsidRDefault="00874A0C" w:rsidP="00874A0C">
      <w:pPr>
        <w:pStyle w:val="Prrafodelista"/>
        <w:spacing w:line="360" w:lineRule="auto"/>
        <w:jc w:val="both"/>
        <w:rPr>
          <w:rFonts w:ascii="Arial" w:hAnsi="Arial" w:cs="Arial"/>
          <w:sz w:val="24"/>
          <w:szCs w:val="24"/>
        </w:rPr>
      </w:pPr>
    </w:p>
    <w:p w14:paraId="48C41293" w14:textId="77777777" w:rsidR="00874A0C" w:rsidRPr="0036419F" w:rsidRDefault="005078FB" w:rsidP="0036419F">
      <w:pPr>
        <w:spacing w:line="360" w:lineRule="auto"/>
        <w:jc w:val="both"/>
        <w:rPr>
          <w:rFonts w:ascii="Arial" w:hAnsi="Arial" w:cs="Arial"/>
          <w:sz w:val="24"/>
          <w:szCs w:val="24"/>
        </w:rPr>
      </w:pPr>
      <w:r w:rsidRPr="0036419F">
        <w:rPr>
          <w:rFonts w:ascii="Arial" w:hAnsi="Arial" w:cs="Arial"/>
          <w:b/>
        </w:rPr>
        <w:t>Comprobé que el formulario de bitácora de control y/o utilización de combustible, no está siendo llenado con toda la información requerida y es necesario agregar a este la columna CANTIDAD DE COMBUSTIBLE, para registrar el nivel de combustible con el cual se inicia y finaliza la misión encomendada.</w:t>
      </w:r>
    </w:p>
    <w:p w14:paraId="25095A16" w14:textId="77777777" w:rsidR="0036419F" w:rsidRDefault="0036419F" w:rsidP="0036419F">
      <w:pPr>
        <w:jc w:val="both"/>
        <w:rPr>
          <w:rFonts w:ascii="Arial" w:hAnsi="Arial" w:cs="Arial"/>
        </w:rPr>
      </w:pPr>
      <w:r w:rsidRPr="00A02A5D">
        <w:rPr>
          <w:rFonts w:ascii="Arial" w:hAnsi="Arial" w:cs="Arial"/>
        </w:rPr>
        <w:lastRenderedPageBreak/>
        <w:t>El Art. 3.</w:t>
      </w:r>
      <w:r>
        <w:rPr>
          <w:rFonts w:ascii="Arial" w:hAnsi="Arial" w:cs="Arial"/>
        </w:rPr>
        <w:t xml:space="preserve"> Del Reglamento para Controlar la Distribución de Combustible en las Entidades y Organismos del Sector Público, establece que: “El auditor</w:t>
      </w:r>
      <w:bookmarkStart w:id="0" w:name="_GoBack"/>
      <w:bookmarkEnd w:id="0"/>
      <w:r>
        <w:rPr>
          <w:rFonts w:ascii="Arial" w:hAnsi="Arial" w:cs="Arial"/>
        </w:rPr>
        <w:t xml:space="preserve"> responsable de la auditoría o examen, verificará que el control de distribución de combustible, que lleve cada entidad, incluya:</w:t>
      </w:r>
    </w:p>
    <w:p w14:paraId="72D1B8CF" w14:textId="77777777" w:rsidR="0036419F" w:rsidRDefault="0036419F" w:rsidP="0036419F">
      <w:pPr>
        <w:numPr>
          <w:ilvl w:val="0"/>
          <w:numId w:val="24"/>
        </w:numPr>
        <w:spacing w:after="0" w:line="240" w:lineRule="auto"/>
        <w:jc w:val="both"/>
        <w:rPr>
          <w:rFonts w:ascii="Arial" w:hAnsi="Arial" w:cs="Arial"/>
        </w:rPr>
      </w:pPr>
      <w:r>
        <w:rPr>
          <w:rFonts w:ascii="Arial" w:hAnsi="Arial" w:cs="Arial"/>
        </w:rPr>
        <w:t>Número de placa del vehículo en el que se usará el combustible;</w:t>
      </w:r>
    </w:p>
    <w:p w14:paraId="72ABCD97" w14:textId="77777777" w:rsidR="0036419F" w:rsidRDefault="0036419F" w:rsidP="0036419F">
      <w:pPr>
        <w:numPr>
          <w:ilvl w:val="0"/>
          <w:numId w:val="24"/>
        </w:numPr>
        <w:spacing w:after="0" w:line="240" w:lineRule="auto"/>
        <w:jc w:val="both"/>
        <w:rPr>
          <w:rFonts w:ascii="Arial" w:hAnsi="Arial" w:cs="Arial"/>
        </w:rPr>
      </w:pPr>
      <w:r>
        <w:rPr>
          <w:rFonts w:ascii="Arial" w:hAnsi="Arial" w:cs="Arial"/>
        </w:rPr>
        <w:t>Nombre y firma de la persona que recibe el combustible o los vales respectivos;</w:t>
      </w:r>
    </w:p>
    <w:p w14:paraId="43FB0561" w14:textId="77777777" w:rsidR="0036419F" w:rsidRDefault="0036419F" w:rsidP="0036419F">
      <w:pPr>
        <w:numPr>
          <w:ilvl w:val="0"/>
          <w:numId w:val="24"/>
        </w:numPr>
        <w:spacing w:after="0" w:line="240" w:lineRule="auto"/>
        <w:jc w:val="both"/>
        <w:rPr>
          <w:rFonts w:ascii="Arial" w:hAnsi="Arial" w:cs="Arial"/>
        </w:rPr>
      </w:pPr>
      <w:r>
        <w:rPr>
          <w:rFonts w:ascii="Arial" w:hAnsi="Arial" w:cs="Arial"/>
        </w:rPr>
        <w:t>Cantidad de combustible que recibe;</w:t>
      </w:r>
    </w:p>
    <w:p w14:paraId="100A26E5" w14:textId="77777777" w:rsidR="0036419F" w:rsidRDefault="0036419F" w:rsidP="0036419F">
      <w:pPr>
        <w:numPr>
          <w:ilvl w:val="0"/>
          <w:numId w:val="24"/>
        </w:numPr>
        <w:spacing w:after="0" w:line="240" w:lineRule="auto"/>
        <w:jc w:val="both"/>
        <w:rPr>
          <w:rFonts w:ascii="Arial" w:hAnsi="Arial" w:cs="Arial"/>
        </w:rPr>
      </w:pPr>
      <w:r>
        <w:rPr>
          <w:rFonts w:ascii="Arial" w:hAnsi="Arial" w:cs="Arial"/>
        </w:rPr>
        <w:t>Misión para la que se utilizará el combustible;</w:t>
      </w:r>
    </w:p>
    <w:p w14:paraId="7082CBB2" w14:textId="77777777" w:rsidR="0036419F" w:rsidRDefault="0036419F" w:rsidP="0036419F">
      <w:pPr>
        <w:numPr>
          <w:ilvl w:val="0"/>
          <w:numId w:val="24"/>
        </w:numPr>
        <w:spacing w:after="0" w:line="240" w:lineRule="auto"/>
        <w:jc w:val="both"/>
        <w:rPr>
          <w:rFonts w:ascii="Arial" w:hAnsi="Arial" w:cs="Arial"/>
        </w:rPr>
      </w:pPr>
      <w:r>
        <w:rPr>
          <w:rFonts w:ascii="Arial" w:hAnsi="Arial" w:cs="Arial"/>
        </w:rPr>
        <w:t>Si la entrega es por medio de vales, se deberá indicar la numeración correlativa de los vales que se reciben;</w:t>
      </w:r>
    </w:p>
    <w:p w14:paraId="64CD67D1" w14:textId="77777777" w:rsidR="0036419F" w:rsidRDefault="0036419F" w:rsidP="0036419F">
      <w:pPr>
        <w:numPr>
          <w:ilvl w:val="0"/>
          <w:numId w:val="24"/>
        </w:numPr>
        <w:spacing w:after="0" w:line="240" w:lineRule="auto"/>
        <w:jc w:val="both"/>
        <w:rPr>
          <w:rFonts w:ascii="Arial" w:hAnsi="Arial" w:cs="Arial"/>
        </w:rPr>
      </w:pPr>
      <w:r>
        <w:rPr>
          <w:rFonts w:ascii="Arial" w:hAnsi="Arial" w:cs="Arial"/>
        </w:rPr>
        <w:t>Fecha en que se recibe el combustible”.</w:t>
      </w:r>
    </w:p>
    <w:p w14:paraId="3714BC61" w14:textId="77777777" w:rsidR="0036419F" w:rsidRDefault="0036419F" w:rsidP="0036419F">
      <w:pPr>
        <w:ind w:left="780"/>
        <w:jc w:val="both"/>
        <w:rPr>
          <w:rFonts w:ascii="Arial" w:hAnsi="Arial" w:cs="Arial"/>
        </w:rPr>
      </w:pPr>
    </w:p>
    <w:p w14:paraId="318BADF4" w14:textId="77777777" w:rsidR="0036419F" w:rsidRDefault="0036419F" w:rsidP="0036419F">
      <w:pPr>
        <w:jc w:val="both"/>
        <w:rPr>
          <w:rFonts w:ascii="Arial" w:hAnsi="Arial" w:cs="Arial"/>
        </w:rPr>
      </w:pPr>
      <w:r w:rsidRPr="00A02A5D">
        <w:rPr>
          <w:rFonts w:ascii="Arial" w:hAnsi="Arial" w:cs="Arial"/>
        </w:rPr>
        <w:t xml:space="preserve">El Art. </w:t>
      </w:r>
      <w:r>
        <w:rPr>
          <w:rFonts w:ascii="Arial" w:hAnsi="Arial" w:cs="Arial"/>
        </w:rPr>
        <w:t>16</w:t>
      </w:r>
      <w:r w:rsidRPr="00A02A5D">
        <w:rPr>
          <w:rFonts w:ascii="Arial" w:hAnsi="Arial" w:cs="Arial"/>
        </w:rPr>
        <w:t>.</w:t>
      </w:r>
      <w:r>
        <w:rPr>
          <w:rFonts w:ascii="Arial" w:hAnsi="Arial" w:cs="Arial"/>
        </w:rPr>
        <w:t xml:space="preserve"> Del Reglamento para Uso de Vehículos Municipales de la Municipalidad de San Rafael Cedros, también expresa lo siguiente: “En cada vehículo se llevará una bitácora, en la cual se registraran todos los días, cualquier eventualidad de importancia, como las siguientes:</w:t>
      </w:r>
    </w:p>
    <w:p w14:paraId="569D45E0" w14:textId="77777777" w:rsidR="0036419F" w:rsidRDefault="0036419F" w:rsidP="0036419F">
      <w:pPr>
        <w:numPr>
          <w:ilvl w:val="0"/>
          <w:numId w:val="25"/>
        </w:numPr>
        <w:spacing w:after="0" w:line="240" w:lineRule="auto"/>
        <w:jc w:val="both"/>
        <w:rPr>
          <w:rFonts w:ascii="Arial" w:hAnsi="Arial" w:cs="Arial"/>
        </w:rPr>
      </w:pPr>
      <w:r>
        <w:rPr>
          <w:rFonts w:ascii="Arial" w:hAnsi="Arial" w:cs="Arial"/>
        </w:rPr>
        <w:t>Conductor;</w:t>
      </w:r>
    </w:p>
    <w:p w14:paraId="6A8E9337" w14:textId="77777777" w:rsidR="0036419F" w:rsidRDefault="0036419F" w:rsidP="0036419F">
      <w:pPr>
        <w:numPr>
          <w:ilvl w:val="0"/>
          <w:numId w:val="25"/>
        </w:numPr>
        <w:spacing w:after="0" w:line="240" w:lineRule="auto"/>
        <w:jc w:val="both"/>
        <w:rPr>
          <w:rFonts w:ascii="Arial" w:hAnsi="Arial" w:cs="Arial"/>
        </w:rPr>
      </w:pPr>
      <w:r>
        <w:rPr>
          <w:rFonts w:ascii="Arial" w:hAnsi="Arial" w:cs="Arial"/>
        </w:rPr>
        <w:t>El día, la hora, la asignación y devolución;</w:t>
      </w:r>
    </w:p>
    <w:p w14:paraId="7AB293F2" w14:textId="77777777" w:rsidR="0036419F" w:rsidRDefault="0036419F" w:rsidP="0036419F">
      <w:pPr>
        <w:numPr>
          <w:ilvl w:val="0"/>
          <w:numId w:val="25"/>
        </w:numPr>
        <w:spacing w:after="0" w:line="240" w:lineRule="auto"/>
        <w:jc w:val="both"/>
        <w:rPr>
          <w:rFonts w:ascii="Arial" w:hAnsi="Arial" w:cs="Arial"/>
        </w:rPr>
      </w:pPr>
      <w:r>
        <w:rPr>
          <w:rFonts w:ascii="Arial" w:hAnsi="Arial" w:cs="Arial"/>
        </w:rPr>
        <w:t>Kilometraje, inicial y final del recorrido;</w:t>
      </w:r>
    </w:p>
    <w:p w14:paraId="2FE2AB7E" w14:textId="77777777" w:rsidR="0036419F" w:rsidRDefault="0036419F" w:rsidP="0036419F">
      <w:pPr>
        <w:numPr>
          <w:ilvl w:val="0"/>
          <w:numId w:val="25"/>
        </w:numPr>
        <w:spacing w:after="0" w:line="240" w:lineRule="auto"/>
        <w:jc w:val="both"/>
        <w:rPr>
          <w:rFonts w:ascii="Arial" w:hAnsi="Arial" w:cs="Arial"/>
        </w:rPr>
      </w:pPr>
      <w:r>
        <w:rPr>
          <w:rFonts w:ascii="Arial" w:hAnsi="Arial" w:cs="Arial"/>
        </w:rPr>
        <w:t>Motivo de la asignación de la unidad;</w:t>
      </w:r>
    </w:p>
    <w:p w14:paraId="25D9CEED" w14:textId="77777777" w:rsidR="0036419F" w:rsidRDefault="0036419F" w:rsidP="0036419F">
      <w:pPr>
        <w:numPr>
          <w:ilvl w:val="0"/>
          <w:numId w:val="25"/>
        </w:numPr>
        <w:spacing w:after="0" w:line="240" w:lineRule="auto"/>
        <w:jc w:val="both"/>
        <w:rPr>
          <w:rFonts w:ascii="Arial" w:hAnsi="Arial" w:cs="Arial"/>
        </w:rPr>
      </w:pPr>
      <w:r>
        <w:rPr>
          <w:rFonts w:ascii="Arial" w:hAnsi="Arial" w:cs="Arial"/>
        </w:rPr>
        <w:t>A quien le corresponde la limpieza del vehículo;</w:t>
      </w:r>
    </w:p>
    <w:p w14:paraId="2FE41EE2" w14:textId="77777777" w:rsidR="0036419F" w:rsidRDefault="0036419F" w:rsidP="0036419F">
      <w:pPr>
        <w:numPr>
          <w:ilvl w:val="0"/>
          <w:numId w:val="25"/>
        </w:numPr>
        <w:spacing w:after="0" w:line="240" w:lineRule="auto"/>
        <w:jc w:val="both"/>
        <w:rPr>
          <w:rFonts w:ascii="Arial" w:hAnsi="Arial" w:cs="Arial"/>
        </w:rPr>
      </w:pPr>
      <w:r>
        <w:rPr>
          <w:rFonts w:ascii="Arial" w:hAnsi="Arial" w:cs="Arial"/>
        </w:rPr>
        <w:t>Revisión de niveles y presión de llantas;</w:t>
      </w:r>
    </w:p>
    <w:p w14:paraId="5D819433" w14:textId="77777777" w:rsidR="0036419F" w:rsidRDefault="0036419F" w:rsidP="0036419F">
      <w:pPr>
        <w:numPr>
          <w:ilvl w:val="0"/>
          <w:numId w:val="25"/>
        </w:numPr>
        <w:spacing w:after="0" w:line="240" w:lineRule="auto"/>
        <w:jc w:val="both"/>
        <w:rPr>
          <w:rFonts w:ascii="Arial" w:hAnsi="Arial" w:cs="Arial"/>
        </w:rPr>
      </w:pPr>
      <w:r>
        <w:rPr>
          <w:rFonts w:ascii="Arial" w:hAnsi="Arial" w:cs="Arial"/>
        </w:rPr>
        <w:t>Cambio de aceite;</w:t>
      </w:r>
    </w:p>
    <w:p w14:paraId="4F1F4909" w14:textId="77777777" w:rsidR="0036419F" w:rsidRDefault="0036419F" w:rsidP="0036419F">
      <w:pPr>
        <w:numPr>
          <w:ilvl w:val="0"/>
          <w:numId w:val="25"/>
        </w:numPr>
        <w:spacing w:after="0" w:line="240" w:lineRule="auto"/>
        <w:jc w:val="both"/>
        <w:rPr>
          <w:rFonts w:ascii="Arial" w:hAnsi="Arial" w:cs="Arial"/>
        </w:rPr>
      </w:pPr>
      <w:r>
        <w:rPr>
          <w:rFonts w:ascii="Arial" w:hAnsi="Arial" w:cs="Arial"/>
        </w:rPr>
        <w:t>Detalle de alineación y balanceo;</w:t>
      </w:r>
    </w:p>
    <w:p w14:paraId="7E41B64F" w14:textId="77777777" w:rsidR="0036419F" w:rsidRDefault="0036419F" w:rsidP="0036419F">
      <w:pPr>
        <w:numPr>
          <w:ilvl w:val="0"/>
          <w:numId w:val="25"/>
        </w:numPr>
        <w:spacing w:after="0" w:line="240" w:lineRule="auto"/>
        <w:jc w:val="both"/>
        <w:rPr>
          <w:rFonts w:ascii="Arial" w:hAnsi="Arial" w:cs="Arial"/>
        </w:rPr>
      </w:pPr>
      <w:r>
        <w:rPr>
          <w:rFonts w:ascii="Arial" w:hAnsi="Arial" w:cs="Arial"/>
        </w:rPr>
        <w:t>Parabrisas, vidrios, espejos;</w:t>
      </w:r>
    </w:p>
    <w:p w14:paraId="39FBDEF3" w14:textId="77777777" w:rsidR="0036419F" w:rsidRDefault="0036419F" w:rsidP="0036419F">
      <w:pPr>
        <w:numPr>
          <w:ilvl w:val="0"/>
          <w:numId w:val="25"/>
        </w:numPr>
        <w:spacing w:after="0" w:line="240" w:lineRule="auto"/>
        <w:jc w:val="both"/>
        <w:rPr>
          <w:rFonts w:ascii="Arial" w:hAnsi="Arial" w:cs="Arial"/>
        </w:rPr>
      </w:pPr>
      <w:r>
        <w:rPr>
          <w:rFonts w:ascii="Arial" w:hAnsi="Arial" w:cs="Arial"/>
        </w:rPr>
        <w:t>Carrocería; y</w:t>
      </w:r>
    </w:p>
    <w:p w14:paraId="0EA4D9A3" w14:textId="77777777" w:rsidR="0036419F" w:rsidRDefault="0036419F" w:rsidP="0036419F">
      <w:pPr>
        <w:numPr>
          <w:ilvl w:val="0"/>
          <w:numId w:val="25"/>
        </w:numPr>
        <w:spacing w:after="0" w:line="240" w:lineRule="auto"/>
        <w:jc w:val="both"/>
        <w:rPr>
          <w:rFonts w:ascii="Arial" w:hAnsi="Arial" w:cs="Arial"/>
        </w:rPr>
      </w:pPr>
      <w:r>
        <w:rPr>
          <w:rFonts w:ascii="Arial" w:hAnsi="Arial" w:cs="Arial"/>
        </w:rPr>
        <w:t>Demas detalles que pongan en riesgo la integridad del vehículo y su conductor.</w:t>
      </w:r>
    </w:p>
    <w:p w14:paraId="653DEF05" w14:textId="77777777" w:rsidR="0036419F" w:rsidRPr="00A02A5D" w:rsidRDefault="0036419F" w:rsidP="0036419F">
      <w:pPr>
        <w:ind w:left="780"/>
        <w:jc w:val="both"/>
        <w:rPr>
          <w:rFonts w:ascii="Arial" w:hAnsi="Arial" w:cs="Arial"/>
        </w:rPr>
      </w:pPr>
    </w:p>
    <w:p w14:paraId="1407847C" w14:textId="77777777" w:rsidR="0036419F" w:rsidRPr="00234CF5" w:rsidRDefault="0036419F" w:rsidP="0036419F">
      <w:pPr>
        <w:rPr>
          <w:rFonts w:ascii="Arial" w:hAnsi="Arial" w:cs="Arial"/>
        </w:rPr>
      </w:pPr>
      <w:r w:rsidRPr="00234CF5">
        <w:rPr>
          <w:rFonts w:ascii="Arial" w:hAnsi="Arial" w:cs="Arial"/>
        </w:rPr>
        <w:t>El Código Municipal, dice:</w:t>
      </w:r>
    </w:p>
    <w:p w14:paraId="7F725193" w14:textId="77777777" w:rsidR="00BC0108" w:rsidRDefault="0036419F" w:rsidP="00FE1D13">
      <w:pPr>
        <w:spacing w:line="360" w:lineRule="auto"/>
        <w:jc w:val="both"/>
        <w:rPr>
          <w:rFonts w:ascii="Arial" w:hAnsi="Arial" w:cs="Arial"/>
        </w:rPr>
      </w:pPr>
      <w:r w:rsidRPr="00FE1D13">
        <w:rPr>
          <w:rFonts w:ascii="Arial" w:hAnsi="Arial" w:cs="Arial"/>
        </w:rPr>
        <w:t>En el Art. 31, numeral 4.- Entre las obligaciones del Concejo, están la de: Realizar la administración municipal con transparencia, austeridad, eficiencia y eficacia.</w:t>
      </w:r>
    </w:p>
    <w:p w14:paraId="5FB06E02" w14:textId="77777777" w:rsidR="00821F31" w:rsidRDefault="00821F31" w:rsidP="00FE1D13">
      <w:pPr>
        <w:spacing w:line="360" w:lineRule="auto"/>
        <w:jc w:val="both"/>
        <w:rPr>
          <w:rFonts w:ascii="Arial" w:hAnsi="Arial" w:cs="Arial"/>
        </w:rPr>
      </w:pPr>
    </w:p>
    <w:p w14:paraId="0E793B70" w14:textId="77777777" w:rsidR="00821F31" w:rsidRPr="00B01C94" w:rsidRDefault="00821F31" w:rsidP="00821F31">
      <w:pPr>
        <w:jc w:val="both"/>
        <w:rPr>
          <w:rFonts w:ascii="Arial" w:hAnsi="Arial" w:cs="Arial"/>
        </w:rPr>
      </w:pPr>
      <w:r w:rsidRPr="00B01C94">
        <w:rPr>
          <w:rFonts w:ascii="Arial" w:hAnsi="Arial" w:cs="Arial"/>
        </w:rPr>
        <w:t>Aunque los formularios de bitácora que se utilizan contienen espacios en los cuales se requiere de mucha información, los motoristas no la proporcionan, debido a que no se les exige el llenado de forma completa.</w:t>
      </w:r>
    </w:p>
    <w:p w14:paraId="5BEA0310" w14:textId="77777777" w:rsidR="00AE2F59" w:rsidRDefault="00AE2F59" w:rsidP="00821F31">
      <w:pPr>
        <w:jc w:val="both"/>
        <w:rPr>
          <w:rFonts w:ascii="Arial" w:hAnsi="Arial" w:cs="Arial"/>
        </w:rPr>
      </w:pPr>
    </w:p>
    <w:p w14:paraId="3B8472AD" w14:textId="77777777" w:rsidR="00821F31" w:rsidRPr="00B01C94" w:rsidRDefault="00821F31" w:rsidP="00821F31">
      <w:pPr>
        <w:jc w:val="both"/>
        <w:rPr>
          <w:rFonts w:ascii="Arial" w:hAnsi="Arial" w:cs="Arial"/>
        </w:rPr>
      </w:pPr>
      <w:r w:rsidRPr="00B01C94">
        <w:rPr>
          <w:rFonts w:ascii="Arial" w:hAnsi="Arial" w:cs="Arial"/>
        </w:rPr>
        <w:lastRenderedPageBreak/>
        <w:t>El no contar con toda la información que los formularios de bitácora requieren, genera dificultades al momento de efectuar un análisis sobre el comportamiento del consumo de combustible, por la falta de algunos elementos que tienen incidencia directa en el proceso.</w:t>
      </w:r>
    </w:p>
    <w:p w14:paraId="633025F8" w14:textId="77777777" w:rsidR="00821F31" w:rsidRPr="00B01C94" w:rsidRDefault="00821F31" w:rsidP="00821F31">
      <w:pPr>
        <w:jc w:val="both"/>
        <w:rPr>
          <w:rFonts w:ascii="Arial" w:hAnsi="Arial" w:cs="Arial"/>
        </w:rPr>
      </w:pPr>
    </w:p>
    <w:p w14:paraId="492D941A" w14:textId="77777777" w:rsidR="00821F31" w:rsidRPr="00B01C94" w:rsidRDefault="00821F31" w:rsidP="00821F31">
      <w:pPr>
        <w:ind w:left="342" w:hanging="342"/>
        <w:jc w:val="both"/>
        <w:rPr>
          <w:rFonts w:ascii="Arial" w:hAnsi="Arial" w:cs="Arial"/>
          <w:b/>
        </w:rPr>
      </w:pPr>
      <w:r w:rsidRPr="00B01C94">
        <w:rPr>
          <w:rFonts w:ascii="Arial" w:hAnsi="Arial" w:cs="Arial"/>
          <w:b/>
        </w:rPr>
        <w:t xml:space="preserve">COMENTARIOS DE </w:t>
      </w:r>
      <w:smartTag w:uri="urn:schemas-microsoft-com:office:smarttags" w:element="PersonName">
        <w:smartTagPr>
          <w:attr w:name="ProductID" w:val="LA ADMINISTRACION"/>
        </w:smartTagPr>
        <w:r w:rsidRPr="00B01C94">
          <w:rPr>
            <w:rFonts w:ascii="Arial" w:hAnsi="Arial" w:cs="Arial"/>
            <w:b/>
          </w:rPr>
          <w:t>LA ADMINISTRACION</w:t>
        </w:r>
      </w:smartTag>
    </w:p>
    <w:p w14:paraId="749790B2" w14:textId="77777777" w:rsidR="00821F31" w:rsidRPr="00B01C94" w:rsidRDefault="00821F31" w:rsidP="00821F31">
      <w:pPr>
        <w:jc w:val="both"/>
        <w:rPr>
          <w:rFonts w:ascii="Arial" w:hAnsi="Arial" w:cs="Arial"/>
        </w:rPr>
      </w:pPr>
      <w:r w:rsidRPr="00B01C94">
        <w:rPr>
          <w:rFonts w:ascii="Arial" w:hAnsi="Arial" w:cs="Arial"/>
        </w:rPr>
        <w:t xml:space="preserve">En nota sin fecha recibida el 7 de diciembre de 2015, el Secretario Municipal manifiesta: “Se agregará a la bitácora de control de combustible, la columna CANTIDAD DE COMBUSTIBLE, para tener un mejo control del uso del mismo.” </w:t>
      </w:r>
    </w:p>
    <w:p w14:paraId="7596E20A" w14:textId="77777777" w:rsidR="00821F31" w:rsidRPr="00B01C94" w:rsidRDefault="00821F31" w:rsidP="00821F31">
      <w:pPr>
        <w:jc w:val="both"/>
        <w:rPr>
          <w:rFonts w:ascii="Arial" w:hAnsi="Arial" w:cs="Arial"/>
        </w:rPr>
      </w:pPr>
    </w:p>
    <w:p w14:paraId="386A90B2" w14:textId="77777777" w:rsidR="00821F31" w:rsidRPr="00B01C94" w:rsidRDefault="00821F31" w:rsidP="00821F31">
      <w:pPr>
        <w:ind w:left="342" w:hanging="342"/>
        <w:jc w:val="both"/>
        <w:rPr>
          <w:rFonts w:ascii="Arial" w:hAnsi="Arial" w:cs="Arial"/>
          <w:b/>
        </w:rPr>
      </w:pPr>
      <w:r w:rsidRPr="00B01C94">
        <w:rPr>
          <w:rFonts w:ascii="Arial" w:hAnsi="Arial" w:cs="Arial"/>
          <w:b/>
        </w:rPr>
        <w:t>COMENTARIO DEL AUDITOR</w:t>
      </w:r>
    </w:p>
    <w:p w14:paraId="6B3DC844" w14:textId="77777777" w:rsidR="00821F31" w:rsidRPr="00FE1D13" w:rsidRDefault="00821F31" w:rsidP="00821F31">
      <w:pPr>
        <w:spacing w:line="360" w:lineRule="auto"/>
        <w:jc w:val="both"/>
        <w:rPr>
          <w:rFonts w:ascii="Arial" w:hAnsi="Arial" w:cs="Arial"/>
          <w:sz w:val="24"/>
          <w:szCs w:val="24"/>
        </w:rPr>
      </w:pPr>
      <w:r>
        <w:rPr>
          <w:rFonts w:ascii="Arial" w:hAnsi="Arial" w:cs="Arial"/>
        </w:rPr>
        <w:t xml:space="preserve">El señor Secretario Municipal adquiere el compromiso de </w:t>
      </w:r>
      <w:r w:rsidRPr="00B01C94">
        <w:rPr>
          <w:rFonts w:ascii="Arial" w:hAnsi="Arial" w:cs="Arial"/>
        </w:rPr>
        <w:t>agregar</w:t>
      </w:r>
      <w:r>
        <w:rPr>
          <w:rFonts w:ascii="Arial" w:hAnsi="Arial" w:cs="Arial"/>
        </w:rPr>
        <w:t xml:space="preserve"> </w:t>
      </w:r>
      <w:r w:rsidRPr="00B01C94">
        <w:rPr>
          <w:rFonts w:ascii="Arial" w:hAnsi="Arial" w:cs="Arial"/>
        </w:rPr>
        <w:t>a la bitácora de control de combustible, la columna CANTIDAD DE COMBUSTIBLE, para tener un mejo control del uso del mismo</w:t>
      </w:r>
      <w:r>
        <w:rPr>
          <w:rFonts w:ascii="Arial" w:hAnsi="Arial" w:cs="Arial"/>
        </w:rPr>
        <w:t>, no expresando opinión sobre el llenado completo del formulario de bitácora. Por consiguiente la observación se mantiene.</w:t>
      </w:r>
    </w:p>
    <w:p w14:paraId="3C38BD1C" w14:textId="77777777" w:rsidR="00DD7604" w:rsidRPr="00A43A80" w:rsidRDefault="00DD7604" w:rsidP="00DD7604">
      <w:pPr>
        <w:pStyle w:val="Prrafodelista"/>
        <w:spacing w:line="360" w:lineRule="auto"/>
        <w:jc w:val="both"/>
        <w:rPr>
          <w:rFonts w:ascii="Arial" w:hAnsi="Arial" w:cs="Arial"/>
          <w:sz w:val="24"/>
          <w:szCs w:val="24"/>
        </w:rPr>
      </w:pPr>
    </w:p>
    <w:p w14:paraId="67BB9DEE" w14:textId="77777777" w:rsidR="00BC0108" w:rsidRDefault="00BC0108" w:rsidP="00335E2B">
      <w:pPr>
        <w:pStyle w:val="Prrafodelista"/>
        <w:spacing w:line="360" w:lineRule="auto"/>
        <w:jc w:val="both"/>
        <w:rPr>
          <w:rFonts w:ascii="Arial" w:hAnsi="Arial" w:cs="Arial"/>
          <w:sz w:val="24"/>
          <w:szCs w:val="24"/>
        </w:rPr>
      </w:pPr>
    </w:p>
    <w:p w14:paraId="23A6AD99" w14:textId="77777777" w:rsidR="00BC0108" w:rsidRDefault="00FE1D13" w:rsidP="00BC0108">
      <w:pPr>
        <w:pStyle w:val="Prrafodelista"/>
        <w:numPr>
          <w:ilvl w:val="0"/>
          <w:numId w:val="16"/>
        </w:numPr>
        <w:spacing w:line="360" w:lineRule="auto"/>
        <w:jc w:val="both"/>
        <w:rPr>
          <w:rFonts w:ascii="Arial" w:hAnsi="Arial" w:cs="Arial"/>
          <w:b/>
          <w:sz w:val="24"/>
          <w:szCs w:val="24"/>
        </w:rPr>
      </w:pPr>
      <w:r>
        <w:rPr>
          <w:rFonts w:ascii="Arial" w:hAnsi="Arial" w:cs="Arial"/>
          <w:b/>
          <w:sz w:val="24"/>
          <w:szCs w:val="24"/>
        </w:rPr>
        <w:t xml:space="preserve">CUATRO VEHICULOS MUNICIPALES </w:t>
      </w:r>
      <w:r w:rsidR="00AD5D6C">
        <w:rPr>
          <w:rFonts w:ascii="Arial" w:hAnsi="Arial" w:cs="Arial"/>
          <w:b/>
          <w:sz w:val="24"/>
          <w:szCs w:val="24"/>
        </w:rPr>
        <w:t xml:space="preserve">SE </w:t>
      </w:r>
      <w:r>
        <w:rPr>
          <w:rFonts w:ascii="Arial" w:hAnsi="Arial" w:cs="Arial"/>
          <w:b/>
          <w:sz w:val="24"/>
          <w:szCs w:val="24"/>
        </w:rPr>
        <w:t xml:space="preserve">ROTAN CON EL EMBLEMA </w:t>
      </w:r>
      <w:r w:rsidR="00CE5525">
        <w:rPr>
          <w:rFonts w:ascii="Arial" w:hAnsi="Arial" w:cs="Arial"/>
          <w:b/>
          <w:sz w:val="24"/>
          <w:szCs w:val="24"/>
        </w:rPr>
        <w:t>ILEGIBLE</w:t>
      </w:r>
      <w:r w:rsidR="00BC0108" w:rsidRPr="00874A0C">
        <w:rPr>
          <w:rFonts w:ascii="Arial" w:hAnsi="Arial" w:cs="Arial"/>
          <w:b/>
          <w:sz w:val="24"/>
          <w:szCs w:val="24"/>
        </w:rPr>
        <w:t>.</w:t>
      </w:r>
    </w:p>
    <w:p w14:paraId="4C5E7CE8" w14:textId="77777777" w:rsidR="00BC0108" w:rsidRDefault="00BC0108" w:rsidP="00BC0108">
      <w:pPr>
        <w:pStyle w:val="Prrafodelista"/>
        <w:spacing w:line="360" w:lineRule="auto"/>
        <w:jc w:val="both"/>
        <w:rPr>
          <w:rFonts w:ascii="Arial" w:hAnsi="Arial" w:cs="Arial"/>
          <w:sz w:val="24"/>
          <w:szCs w:val="24"/>
        </w:rPr>
      </w:pPr>
    </w:p>
    <w:p w14:paraId="5FEA9E34" w14:textId="77777777" w:rsidR="00B161FD" w:rsidRPr="00FE1D13" w:rsidRDefault="00B161FD" w:rsidP="00FE1D13">
      <w:pPr>
        <w:spacing w:line="360" w:lineRule="auto"/>
        <w:jc w:val="both"/>
        <w:rPr>
          <w:rFonts w:ascii="Arial" w:hAnsi="Arial" w:cs="Arial"/>
          <w:sz w:val="24"/>
          <w:szCs w:val="24"/>
        </w:rPr>
      </w:pPr>
      <w:r w:rsidRPr="00FE1D13">
        <w:rPr>
          <w:rFonts w:ascii="Arial" w:hAnsi="Arial" w:cs="Arial"/>
          <w:b/>
        </w:rPr>
        <w:t xml:space="preserve">Comprobé que hay cuatro vehículos de la municipalidad,  a los cuales es necesario colocarles un nuevo </w:t>
      </w:r>
      <w:proofErr w:type="spellStart"/>
      <w:r w:rsidRPr="00FE1D13">
        <w:rPr>
          <w:rFonts w:ascii="Arial" w:hAnsi="Arial" w:cs="Arial"/>
          <w:b/>
        </w:rPr>
        <w:t>stikers</w:t>
      </w:r>
      <w:proofErr w:type="spellEnd"/>
      <w:r w:rsidRPr="00FE1D13">
        <w:rPr>
          <w:rFonts w:ascii="Arial" w:hAnsi="Arial" w:cs="Arial"/>
          <w:b/>
        </w:rPr>
        <w:t xml:space="preserve"> con el emblema de la Municipalidad, ya que el que tienen actualmente esta deteriorado, se requiere también marcar cada unidad con un número de unidad asignado.</w:t>
      </w:r>
    </w:p>
    <w:p w14:paraId="46C42D7F" w14:textId="77777777" w:rsidR="002714F3" w:rsidRDefault="002714F3" w:rsidP="00335E2B">
      <w:pPr>
        <w:pStyle w:val="Prrafodelista"/>
        <w:spacing w:line="360" w:lineRule="auto"/>
        <w:jc w:val="both"/>
        <w:rPr>
          <w:rFonts w:ascii="Arial" w:hAnsi="Arial" w:cs="Arial"/>
          <w:sz w:val="24"/>
          <w:szCs w:val="24"/>
        </w:rPr>
      </w:pPr>
    </w:p>
    <w:p w14:paraId="6F123D98" w14:textId="77777777" w:rsidR="002714F3" w:rsidRDefault="00FE1D13" w:rsidP="00FE1D13">
      <w:pPr>
        <w:spacing w:line="360" w:lineRule="auto"/>
        <w:jc w:val="both"/>
        <w:rPr>
          <w:rFonts w:ascii="Arial" w:hAnsi="Arial" w:cs="Arial"/>
        </w:rPr>
      </w:pPr>
      <w:r w:rsidRPr="00FE1D13">
        <w:rPr>
          <w:rFonts w:ascii="Arial" w:hAnsi="Arial" w:cs="Arial"/>
          <w:bCs/>
        </w:rPr>
        <w:t>Artículo</w:t>
      </w:r>
      <w:r w:rsidRPr="00FE1D13">
        <w:rPr>
          <w:rFonts w:ascii="Arial" w:hAnsi="Arial" w:cs="Arial"/>
          <w:b/>
          <w:bCs/>
        </w:rPr>
        <w:t xml:space="preserve"> </w:t>
      </w:r>
      <w:r w:rsidRPr="00FE1D13">
        <w:rPr>
          <w:rFonts w:ascii="Arial" w:hAnsi="Arial" w:cs="Arial"/>
        </w:rPr>
        <w:t>15, Reglamento para Uso de Vehículos Municipales, Municipalidad de San Rafael Cedros, dice “Todos los vehículos oficiales se deberán rotar con el emblema de la municipalidad asignada y marcar con el número visible que le corresponda a excepción de aquellos que por seguridad oficial no deban identificarse a juicio de la Municipalidad”.</w:t>
      </w:r>
    </w:p>
    <w:p w14:paraId="29D1F5F8" w14:textId="77777777" w:rsidR="00FE1D13" w:rsidRDefault="00FE1D13" w:rsidP="00FE1D13">
      <w:pPr>
        <w:spacing w:line="360" w:lineRule="auto"/>
        <w:jc w:val="both"/>
        <w:rPr>
          <w:rFonts w:ascii="Arial" w:hAnsi="Arial" w:cs="Arial"/>
        </w:rPr>
      </w:pPr>
    </w:p>
    <w:p w14:paraId="76D5E768" w14:textId="77777777" w:rsidR="00AE2F59" w:rsidRPr="00B01C94" w:rsidRDefault="00AE2F59" w:rsidP="00AE2F59">
      <w:pPr>
        <w:pStyle w:val="Encabezado"/>
        <w:tabs>
          <w:tab w:val="left" w:pos="720"/>
        </w:tabs>
        <w:rPr>
          <w:rFonts w:ascii="Arial" w:hAnsi="Arial" w:cs="Arial"/>
        </w:rPr>
      </w:pPr>
      <w:r w:rsidRPr="00B01C94">
        <w:rPr>
          <w:rFonts w:ascii="Arial" w:hAnsi="Arial" w:cs="Arial"/>
        </w:rPr>
        <w:lastRenderedPageBreak/>
        <w:t xml:space="preserve">No se han cambiado los </w:t>
      </w:r>
      <w:proofErr w:type="spellStart"/>
      <w:r w:rsidRPr="00B01C94">
        <w:rPr>
          <w:rFonts w:ascii="Arial" w:hAnsi="Arial" w:cs="Arial"/>
        </w:rPr>
        <w:t>stikers</w:t>
      </w:r>
      <w:proofErr w:type="spellEnd"/>
      <w:r w:rsidRPr="00B01C94">
        <w:rPr>
          <w:rFonts w:ascii="Arial" w:hAnsi="Arial" w:cs="Arial"/>
        </w:rPr>
        <w:t xml:space="preserve"> a los vehículos por considerarlos legibles, sin embargo los cuatro que se mencionan en la observación, ya no se distinguen. </w:t>
      </w:r>
    </w:p>
    <w:p w14:paraId="071B8974" w14:textId="77777777" w:rsidR="00AE2F59" w:rsidRPr="00B01C94" w:rsidRDefault="00AE2F59" w:rsidP="00AE2F59">
      <w:pPr>
        <w:pStyle w:val="Encabezado"/>
        <w:tabs>
          <w:tab w:val="left" w:pos="720"/>
        </w:tabs>
        <w:rPr>
          <w:rFonts w:ascii="Arial" w:hAnsi="Arial" w:cs="Arial"/>
        </w:rPr>
      </w:pPr>
    </w:p>
    <w:p w14:paraId="4674E69B" w14:textId="77777777" w:rsidR="00AE2F59" w:rsidRPr="00B01C94" w:rsidRDefault="00AE2F59" w:rsidP="00AE2F59">
      <w:pPr>
        <w:ind w:hanging="285"/>
        <w:jc w:val="both"/>
        <w:rPr>
          <w:rFonts w:ascii="Arial" w:hAnsi="Arial" w:cs="Arial"/>
        </w:rPr>
      </w:pPr>
      <w:r w:rsidRPr="00B01C94">
        <w:rPr>
          <w:rFonts w:ascii="Arial" w:hAnsi="Arial" w:cs="Arial"/>
          <w:b/>
        </w:rPr>
        <w:t xml:space="preserve">     </w:t>
      </w:r>
    </w:p>
    <w:p w14:paraId="0DBF9C62" w14:textId="77777777" w:rsidR="00AE2F59" w:rsidRDefault="00AE2F59" w:rsidP="00AE2F59">
      <w:pPr>
        <w:pStyle w:val="Encabezado"/>
        <w:tabs>
          <w:tab w:val="left" w:pos="720"/>
        </w:tabs>
        <w:rPr>
          <w:rFonts w:ascii="Arial" w:hAnsi="Arial" w:cs="Arial"/>
        </w:rPr>
      </w:pPr>
      <w:r w:rsidRPr="00B01C94">
        <w:rPr>
          <w:rFonts w:ascii="Arial" w:hAnsi="Arial" w:cs="Arial"/>
        </w:rPr>
        <w:t>El hecho que los vehículos municipales no cuenten con el distintivo de la municipalidad en buen estado, dificulta que la población pueda apreciar y valorar las labores que ésta realiza en beneficio de la población, o en su defecto que la misma población ejerza la contraloría social en caso que se haga un uso indebido de los recursos municipales.</w:t>
      </w:r>
    </w:p>
    <w:p w14:paraId="0ADF0770" w14:textId="77777777" w:rsidR="00AE2F59" w:rsidRPr="00B01C94" w:rsidRDefault="00AE2F59" w:rsidP="00AE2F59">
      <w:pPr>
        <w:pStyle w:val="Encabezado"/>
        <w:tabs>
          <w:tab w:val="left" w:pos="720"/>
        </w:tabs>
        <w:rPr>
          <w:rFonts w:ascii="Arial" w:hAnsi="Arial" w:cs="Arial"/>
        </w:rPr>
      </w:pPr>
    </w:p>
    <w:p w14:paraId="292D1121" w14:textId="77777777" w:rsidR="00AE2F59" w:rsidRPr="00B01C94" w:rsidRDefault="00AE2F59" w:rsidP="00AE2F59">
      <w:pPr>
        <w:ind w:hanging="285"/>
        <w:jc w:val="both"/>
        <w:rPr>
          <w:rFonts w:ascii="Arial" w:hAnsi="Arial" w:cs="Arial"/>
          <w:b/>
        </w:rPr>
      </w:pPr>
    </w:p>
    <w:p w14:paraId="40F6F6BB" w14:textId="77777777" w:rsidR="00AE2F59" w:rsidRPr="00B01C94" w:rsidRDefault="00AE2F59" w:rsidP="00AE2F59">
      <w:pPr>
        <w:ind w:left="342" w:hanging="342"/>
        <w:jc w:val="both"/>
        <w:rPr>
          <w:rFonts w:ascii="Arial" w:hAnsi="Arial" w:cs="Arial"/>
          <w:b/>
        </w:rPr>
      </w:pPr>
      <w:r w:rsidRPr="00B01C94">
        <w:rPr>
          <w:rFonts w:ascii="Arial" w:hAnsi="Arial" w:cs="Arial"/>
          <w:b/>
        </w:rPr>
        <w:t xml:space="preserve">COMENTARIOS DE </w:t>
      </w:r>
      <w:smartTag w:uri="urn:schemas-microsoft-com:office:smarttags" w:element="PersonName">
        <w:smartTagPr>
          <w:attr w:name="ProductID" w:val="LA ADMINISTRACION"/>
        </w:smartTagPr>
        <w:r w:rsidRPr="00B01C94">
          <w:rPr>
            <w:rFonts w:ascii="Arial" w:hAnsi="Arial" w:cs="Arial"/>
            <w:b/>
          </w:rPr>
          <w:t>LA ADMINISTRACION</w:t>
        </w:r>
      </w:smartTag>
    </w:p>
    <w:p w14:paraId="5D64324F" w14:textId="77777777" w:rsidR="00AE2F59" w:rsidRPr="00B01C94" w:rsidRDefault="00AE2F59" w:rsidP="00AE2F59">
      <w:pPr>
        <w:jc w:val="both"/>
        <w:rPr>
          <w:rFonts w:ascii="Arial" w:hAnsi="Arial" w:cs="Arial"/>
        </w:rPr>
      </w:pPr>
      <w:r w:rsidRPr="00B01C94">
        <w:rPr>
          <w:rFonts w:ascii="Arial" w:hAnsi="Arial" w:cs="Arial"/>
        </w:rPr>
        <w:t xml:space="preserve">En nota sin fecha recibida el 7 de diciembre de 2015, el Secretario Municipal expresa: “No se han cambiado los </w:t>
      </w:r>
      <w:proofErr w:type="spellStart"/>
      <w:r w:rsidRPr="00B01C94">
        <w:rPr>
          <w:rFonts w:ascii="Arial" w:hAnsi="Arial" w:cs="Arial"/>
        </w:rPr>
        <w:t>Stikers</w:t>
      </w:r>
      <w:proofErr w:type="spellEnd"/>
      <w:r w:rsidRPr="00B01C94">
        <w:rPr>
          <w:rFonts w:ascii="Arial" w:hAnsi="Arial" w:cs="Arial"/>
        </w:rPr>
        <w:t>, por considerar que aun son legibles, pero en seguida s</w:t>
      </w:r>
      <w:r w:rsidR="00064C8E">
        <w:rPr>
          <w:rFonts w:ascii="Arial" w:hAnsi="Arial" w:cs="Arial"/>
        </w:rPr>
        <w:t>e</w:t>
      </w:r>
      <w:r w:rsidRPr="00B01C94">
        <w:rPr>
          <w:rFonts w:ascii="Arial" w:hAnsi="Arial" w:cs="Arial"/>
        </w:rPr>
        <w:t xml:space="preserve"> darán las instrucciones a la Unidad Correspondiente a efecto de que coloque un nuevo </w:t>
      </w:r>
      <w:proofErr w:type="spellStart"/>
      <w:r w:rsidRPr="00B01C94">
        <w:rPr>
          <w:rFonts w:ascii="Arial" w:hAnsi="Arial" w:cs="Arial"/>
        </w:rPr>
        <w:t>stikers</w:t>
      </w:r>
      <w:proofErr w:type="spellEnd"/>
      <w:r w:rsidRPr="00B01C94">
        <w:rPr>
          <w:rFonts w:ascii="Arial" w:hAnsi="Arial" w:cs="Arial"/>
        </w:rPr>
        <w:t>, con el emblema de la Municipalidad, de igual manera se darán las indicaciones para que se asigne un número a cada unidad.</w:t>
      </w:r>
    </w:p>
    <w:p w14:paraId="67EADA63" w14:textId="77777777" w:rsidR="00AE2F59" w:rsidRDefault="00AE2F59" w:rsidP="00AE2F59">
      <w:pPr>
        <w:ind w:left="342" w:hanging="342"/>
        <w:jc w:val="both"/>
        <w:rPr>
          <w:rFonts w:ascii="Arial" w:hAnsi="Arial" w:cs="Arial"/>
          <w:b/>
        </w:rPr>
      </w:pPr>
    </w:p>
    <w:p w14:paraId="37C8F210" w14:textId="77777777" w:rsidR="00AE2F59" w:rsidRPr="00B01C94" w:rsidRDefault="00AE2F59" w:rsidP="00AE2F59">
      <w:pPr>
        <w:ind w:left="342" w:hanging="342"/>
        <w:jc w:val="both"/>
        <w:rPr>
          <w:rFonts w:ascii="Arial" w:hAnsi="Arial" w:cs="Arial"/>
          <w:b/>
        </w:rPr>
      </w:pPr>
      <w:r w:rsidRPr="00B01C94">
        <w:rPr>
          <w:rFonts w:ascii="Arial" w:hAnsi="Arial" w:cs="Arial"/>
          <w:b/>
        </w:rPr>
        <w:t>COMENTARIO DEL AUDITOR</w:t>
      </w:r>
    </w:p>
    <w:p w14:paraId="32FB3172" w14:textId="77777777" w:rsidR="00AE2F59" w:rsidRDefault="00AE2F59" w:rsidP="00AE2F59">
      <w:pPr>
        <w:spacing w:line="360" w:lineRule="auto"/>
        <w:jc w:val="both"/>
        <w:rPr>
          <w:rFonts w:ascii="Arial" w:hAnsi="Arial" w:cs="Arial"/>
        </w:rPr>
      </w:pPr>
      <w:r>
        <w:rPr>
          <w:rFonts w:ascii="Arial" w:hAnsi="Arial" w:cs="Arial"/>
        </w:rPr>
        <w:t xml:space="preserve">El señor Secretario Municipal justifica el no cambiar los </w:t>
      </w:r>
      <w:proofErr w:type="spellStart"/>
      <w:r>
        <w:rPr>
          <w:rFonts w:ascii="Arial" w:hAnsi="Arial" w:cs="Arial"/>
        </w:rPr>
        <w:t>Stikers</w:t>
      </w:r>
      <w:proofErr w:type="spellEnd"/>
      <w:r>
        <w:rPr>
          <w:rFonts w:ascii="Arial" w:hAnsi="Arial" w:cs="Arial"/>
        </w:rPr>
        <w:t xml:space="preserve"> de los vehículos por considerarlos aun legibles, sin embargo adquiere el compromiso de dar las instrucciones para que se efectúe el cambio de estos. Por consiguiente la observación se mantiene.</w:t>
      </w:r>
    </w:p>
    <w:p w14:paraId="69A4AFE3" w14:textId="77777777" w:rsidR="00AE2F59" w:rsidRDefault="00AE2F59" w:rsidP="00AE2F59">
      <w:pPr>
        <w:spacing w:line="360" w:lineRule="auto"/>
        <w:jc w:val="both"/>
        <w:rPr>
          <w:rFonts w:ascii="Arial" w:hAnsi="Arial" w:cs="Arial"/>
        </w:rPr>
      </w:pPr>
    </w:p>
    <w:p w14:paraId="6DFC909F" w14:textId="77777777" w:rsidR="00AE2F59" w:rsidRPr="00BB5D1B" w:rsidRDefault="00BB5D1B" w:rsidP="00AE2F59">
      <w:pPr>
        <w:spacing w:line="360" w:lineRule="auto"/>
        <w:jc w:val="both"/>
        <w:rPr>
          <w:rFonts w:ascii="Arial" w:hAnsi="Arial" w:cs="Arial"/>
          <w:b/>
        </w:rPr>
      </w:pPr>
      <w:r w:rsidRPr="00BB5D1B">
        <w:rPr>
          <w:rFonts w:ascii="Arial" w:hAnsi="Arial" w:cs="Arial"/>
          <w:b/>
        </w:rPr>
        <w:t>CONCLU</w:t>
      </w:r>
      <w:r>
        <w:rPr>
          <w:rFonts w:ascii="Arial" w:hAnsi="Arial" w:cs="Arial"/>
          <w:b/>
        </w:rPr>
        <w:t>S</w:t>
      </w:r>
      <w:r w:rsidRPr="00BB5D1B">
        <w:rPr>
          <w:rFonts w:ascii="Arial" w:hAnsi="Arial" w:cs="Arial"/>
          <w:b/>
        </w:rPr>
        <w:t>ION</w:t>
      </w:r>
    </w:p>
    <w:p w14:paraId="0D4518F4" w14:textId="77777777" w:rsidR="00BB5D1B" w:rsidRDefault="00BB5D1B" w:rsidP="00AE2F59">
      <w:pPr>
        <w:spacing w:line="360" w:lineRule="auto"/>
        <w:jc w:val="both"/>
        <w:rPr>
          <w:rFonts w:ascii="Arial" w:hAnsi="Arial" w:cs="Arial"/>
        </w:rPr>
      </w:pPr>
      <w:r>
        <w:rPr>
          <w:rFonts w:ascii="Arial" w:hAnsi="Arial" w:cs="Arial"/>
        </w:rPr>
        <w:t>La evaluación realizada al consumo del combustible en la Municipalidad de San Rafael Cedros, en el periodo del primero de mayo al 31 de agosto del corriente año, ha permitido verificar</w:t>
      </w:r>
      <w:r w:rsidR="00D5165B">
        <w:rPr>
          <w:rFonts w:ascii="Arial" w:hAnsi="Arial" w:cs="Arial"/>
        </w:rPr>
        <w:t xml:space="preserve"> entre otros aspectos lo siguiente:</w:t>
      </w:r>
      <w:r>
        <w:rPr>
          <w:rFonts w:ascii="Arial" w:hAnsi="Arial" w:cs="Arial"/>
        </w:rPr>
        <w:t xml:space="preserve"> </w:t>
      </w:r>
      <w:r w:rsidR="00D5165B">
        <w:rPr>
          <w:rFonts w:ascii="Arial" w:hAnsi="Arial" w:cs="Arial"/>
        </w:rPr>
        <w:t xml:space="preserve">que no hay vehículos particulares que estén autorizados para suministrarles dicho insumo, que el gasto real efectuado es inferior al presupuestado, </w:t>
      </w:r>
      <w:r w:rsidR="00D72A9D">
        <w:rPr>
          <w:rFonts w:ascii="Arial" w:hAnsi="Arial" w:cs="Arial"/>
        </w:rPr>
        <w:t xml:space="preserve">que el rendimiento promedio de cada vehículo es razonable en relación al tipo de actividad que realiza y la documentación que respalda los egresos en este rubro cumple con los requisitos de legalidad, por tanto en </w:t>
      </w:r>
      <w:r w:rsidR="00D5165B">
        <w:rPr>
          <w:rFonts w:ascii="Arial" w:hAnsi="Arial" w:cs="Arial"/>
        </w:rPr>
        <w:t>términos generales se ejercen controles apropiados en el manejo de combustible,</w:t>
      </w:r>
      <w:r w:rsidR="00D72A9D">
        <w:rPr>
          <w:rFonts w:ascii="Arial" w:hAnsi="Arial" w:cs="Arial"/>
        </w:rPr>
        <w:t xml:space="preserve"> a excepción de las deficiencias encontradas, las cuales hay compromiso de superarlas por parte de la administración.</w:t>
      </w:r>
    </w:p>
    <w:p w14:paraId="2EDAFF6A" w14:textId="77777777" w:rsidR="00D72A9D" w:rsidRDefault="00D72A9D" w:rsidP="00AE2F59">
      <w:pPr>
        <w:spacing w:line="360" w:lineRule="auto"/>
        <w:jc w:val="both"/>
        <w:rPr>
          <w:rFonts w:ascii="Arial" w:hAnsi="Arial" w:cs="Arial"/>
        </w:rPr>
      </w:pPr>
    </w:p>
    <w:p w14:paraId="228556E2" w14:textId="77777777" w:rsidR="00D72A9D" w:rsidRPr="00653CA8" w:rsidRDefault="00653CA8" w:rsidP="00AE2F59">
      <w:pPr>
        <w:spacing w:line="360" w:lineRule="auto"/>
        <w:jc w:val="both"/>
        <w:rPr>
          <w:rFonts w:ascii="Arial" w:hAnsi="Arial" w:cs="Arial"/>
          <w:b/>
        </w:rPr>
      </w:pPr>
      <w:r w:rsidRPr="00653CA8">
        <w:rPr>
          <w:rFonts w:ascii="Arial" w:hAnsi="Arial" w:cs="Arial"/>
          <w:b/>
        </w:rPr>
        <w:lastRenderedPageBreak/>
        <w:t>PARRAFO ACLARATORIO</w:t>
      </w:r>
    </w:p>
    <w:p w14:paraId="7062D99D" w14:textId="77777777" w:rsidR="00653CA8" w:rsidRDefault="005847EB" w:rsidP="00AE2F59">
      <w:pPr>
        <w:spacing w:line="360" w:lineRule="auto"/>
        <w:jc w:val="both"/>
        <w:rPr>
          <w:rFonts w:ascii="Arial" w:hAnsi="Arial" w:cs="Arial"/>
        </w:rPr>
      </w:pPr>
      <w:r>
        <w:rPr>
          <w:rFonts w:ascii="Arial" w:hAnsi="Arial" w:cs="Arial"/>
        </w:rPr>
        <w:t>El presente informe se refiere únicamente a la Evaluación del Consumo de Combustible de la Municipalidad de San Rafael Cedros, departamento de Cuscatlán, durante el periodo comprendido del primero de mayo al 31 de agosto de 2015, de conformidad con l</w:t>
      </w:r>
      <w:r w:rsidR="00971B80">
        <w:rPr>
          <w:rFonts w:ascii="Arial" w:hAnsi="Arial" w:cs="Arial"/>
        </w:rPr>
        <w:t>as Normas de Auditoría Gubernamental de El Salvador, emitidas por la Corte de Cuentas de la República.</w:t>
      </w:r>
    </w:p>
    <w:p w14:paraId="1B43611C" w14:textId="77777777" w:rsidR="00653CA8" w:rsidRDefault="00653CA8" w:rsidP="00AE2F59">
      <w:pPr>
        <w:spacing w:line="360" w:lineRule="auto"/>
        <w:jc w:val="both"/>
        <w:rPr>
          <w:rFonts w:ascii="Arial" w:hAnsi="Arial" w:cs="Arial"/>
        </w:rPr>
      </w:pPr>
    </w:p>
    <w:p w14:paraId="02F1396E" w14:textId="77777777" w:rsidR="00AE4B42" w:rsidRDefault="00480BFC" w:rsidP="008A6949">
      <w:pPr>
        <w:autoSpaceDE w:val="0"/>
        <w:autoSpaceDN w:val="0"/>
        <w:adjustRightInd w:val="0"/>
        <w:spacing w:after="0" w:line="240" w:lineRule="auto"/>
        <w:rPr>
          <w:rFonts w:ascii="Arial" w:hAnsi="Arial" w:cs="Arial"/>
          <w:sz w:val="24"/>
          <w:szCs w:val="24"/>
        </w:rPr>
      </w:pPr>
      <w:r w:rsidRPr="00A43A80">
        <w:rPr>
          <w:rFonts w:ascii="Arial" w:hAnsi="Arial" w:cs="Arial"/>
          <w:sz w:val="24"/>
          <w:szCs w:val="24"/>
        </w:rPr>
        <w:t xml:space="preserve">  </w:t>
      </w:r>
    </w:p>
    <w:p w14:paraId="7B34E4A8" w14:textId="77777777" w:rsidR="00BE24C7" w:rsidRPr="00A43A80" w:rsidRDefault="00BE24C7" w:rsidP="008A6949">
      <w:pPr>
        <w:autoSpaceDE w:val="0"/>
        <w:autoSpaceDN w:val="0"/>
        <w:adjustRightInd w:val="0"/>
        <w:spacing w:after="0" w:line="240" w:lineRule="auto"/>
        <w:rPr>
          <w:rFonts w:ascii="Arial" w:hAnsi="Arial" w:cs="Arial"/>
          <w:sz w:val="24"/>
          <w:szCs w:val="24"/>
        </w:rPr>
      </w:pPr>
    </w:p>
    <w:p w14:paraId="37350DF9" w14:textId="77777777" w:rsidR="008A6949" w:rsidRPr="00A43A80" w:rsidRDefault="00B403E7" w:rsidP="00480BFC">
      <w:pPr>
        <w:autoSpaceDE w:val="0"/>
        <w:autoSpaceDN w:val="0"/>
        <w:adjustRightInd w:val="0"/>
        <w:spacing w:after="0" w:line="240" w:lineRule="auto"/>
        <w:ind w:firstLine="708"/>
        <w:rPr>
          <w:rFonts w:ascii="Arial" w:hAnsi="Arial" w:cs="Arial"/>
          <w:sz w:val="24"/>
          <w:szCs w:val="24"/>
        </w:rPr>
      </w:pPr>
      <w:r w:rsidRPr="00A43A80">
        <w:rPr>
          <w:rFonts w:ascii="Arial" w:hAnsi="Arial" w:cs="Arial"/>
          <w:sz w:val="24"/>
          <w:szCs w:val="24"/>
        </w:rPr>
        <w:t xml:space="preserve">San Rafael Cedros, </w:t>
      </w:r>
      <w:r w:rsidR="00AE2F59">
        <w:rPr>
          <w:rFonts w:ascii="Arial" w:hAnsi="Arial" w:cs="Arial"/>
          <w:sz w:val="24"/>
          <w:szCs w:val="24"/>
        </w:rPr>
        <w:t>10</w:t>
      </w:r>
      <w:r w:rsidRPr="00A43A80">
        <w:rPr>
          <w:rFonts w:ascii="Arial" w:hAnsi="Arial" w:cs="Arial"/>
          <w:sz w:val="24"/>
          <w:szCs w:val="24"/>
        </w:rPr>
        <w:t xml:space="preserve"> de </w:t>
      </w:r>
      <w:r w:rsidR="00FE1D13">
        <w:rPr>
          <w:rFonts w:ascii="Arial" w:hAnsi="Arial" w:cs="Arial"/>
          <w:sz w:val="24"/>
          <w:szCs w:val="24"/>
        </w:rPr>
        <w:t>diciembre</w:t>
      </w:r>
      <w:r w:rsidRPr="00A43A80">
        <w:rPr>
          <w:rFonts w:ascii="Arial" w:hAnsi="Arial" w:cs="Arial"/>
          <w:sz w:val="24"/>
          <w:szCs w:val="24"/>
        </w:rPr>
        <w:t xml:space="preserve"> de 2015.</w:t>
      </w:r>
    </w:p>
    <w:p w14:paraId="0965ED7D" w14:textId="77777777" w:rsidR="00CE3DC4" w:rsidRPr="00A43A80" w:rsidRDefault="00CE3DC4" w:rsidP="008A6949">
      <w:pPr>
        <w:autoSpaceDE w:val="0"/>
        <w:autoSpaceDN w:val="0"/>
        <w:adjustRightInd w:val="0"/>
        <w:spacing w:after="0" w:line="240" w:lineRule="auto"/>
        <w:rPr>
          <w:rFonts w:ascii="Arial" w:hAnsi="Arial" w:cs="Arial"/>
          <w:b/>
          <w:bCs/>
          <w:sz w:val="24"/>
          <w:szCs w:val="24"/>
        </w:rPr>
      </w:pPr>
    </w:p>
    <w:p w14:paraId="26549AB2" w14:textId="77777777" w:rsidR="00CE3DC4" w:rsidRPr="00A43A80" w:rsidRDefault="00CE3DC4" w:rsidP="008A6949">
      <w:pPr>
        <w:autoSpaceDE w:val="0"/>
        <w:autoSpaceDN w:val="0"/>
        <w:adjustRightInd w:val="0"/>
        <w:spacing w:after="0" w:line="240" w:lineRule="auto"/>
        <w:rPr>
          <w:rFonts w:ascii="Arial" w:hAnsi="Arial" w:cs="Arial"/>
          <w:b/>
          <w:bCs/>
          <w:sz w:val="24"/>
          <w:szCs w:val="24"/>
        </w:rPr>
      </w:pPr>
    </w:p>
    <w:p w14:paraId="16BF60AE" w14:textId="77777777" w:rsidR="00597743" w:rsidRDefault="00597743" w:rsidP="008A6949">
      <w:pPr>
        <w:autoSpaceDE w:val="0"/>
        <w:autoSpaceDN w:val="0"/>
        <w:adjustRightInd w:val="0"/>
        <w:spacing w:after="0" w:line="240" w:lineRule="auto"/>
        <w:rPr>
          <w:rFonts w:ascii="Arial" w:hAnsi="Arial" w:cs="Arial"/>
          <w:b/>
          <w:bCs/>
          <w:sz w:val="24"/>
          <w:szCs w:val="24"/>
        </w:rPr>
      </w:pPr>
    </w:p>
    <w:p w14:paraId="46ECA7A9" w14:textId="77777777" w:rsidR="002F1025" w:rsidRPr="00A43A80" w:rsidRDefault="002F1025" w:rsidP="008A6949">
      <w:pPr>
        <w:autoSpaceDE w:val="0"/>
        <w:autoSpaceDN w:val="0"/>
        <w:adjustRightInd w:val="0"/>
        <w:spacing w:after="0" w:line="240" w:lineRule="auto"/>
        <w:rPr>
          <w:rFonts w:ascii="Arial" w:hAnsi="Arial" w:cs="Arial"/>
          <w:b/>
          <w:bCs/>
          <w:sz w:val="24"/>
          <w:szCs w:val="24"/>
        </w:rPr>
      </w:pPr>
    </w:p>
    <w:p w14:paraId="7FE8DDED" w14:textId="77777777" w:rsidR="00597743" w:rsidRPr="00A43A80" w:rsidRDefault="00597743" w:rsidP="008A6949">
      <w:pPr>
        <w:autoSpaceDE w:val="0"/>
        <w:autoSpaceDN w:val="0"/>
        <w:adjustRightInd w:val="0"/>
        <w:spacing w:after="0" w:line="240" w:lineRule="auto"/>
        <w:rPr>
          <w:rFonts w:ascii="Arial" w:hAnsi="Arial" w:cs="Arial"/>
          <w:b/>
          <w:bCs/>
          <w:sz w:val="24"/>
          <w:szCs w:val="24"/>
        </w:rPr>
      </w:pPr>
    </w:p>
    <w:p w14:paraId="2396BDA4" w14:textId="77777777"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DIOS UNIÓN LIBERTAD</w:t>
      </w:r>
    </w:p>
    <w:p w14:paraId="68F60FD2" w14:textId="77777777" w:rsidR="00B403E7" w:rsidRPr="00A43A80" w:rsidRDefault="00B403E7" w:rsidP="008A6949">
      <w:pPr>
        <w:autoSpaceDE w:val="0"/>
        <w:autoSpaceDN w:val="0"/>
        <w:adjustRightInd w:val="0"/>
        <w:spacing w:after="0" w:line="240" w:lineRule="auto"/>
        <w:rPr>
          <w:rFonts w:ascii="Arial" w:hAnsi="Arial" w:cs="Arial"/>
          <w:b/>
          <w:bCs/>
          <w:sz w:val="24"/>
          <w:szCs w:val="24"/>
        </w:rPr>
      </w:pPr>
    </w:p>
    <w:p w14:paraId="42C9E3EC" w14:textId="77777777" w:rsidR="00B403E7" w:rsidRPr="00A43A80" w:rsidRDefault="00B403E7" w:rsidP="008A6949">
      <w:pPr>
        <w:autoSpaceDE w:val="0"/>
        <w:autoSpaceDN w:val="0"/>
        <w:adjustRightInd w:val="0"/>
        <w:spacing w:after="0" w:line="240" w:lineRule="auto"/>
        <w:rPr>
          <w:rFonts w:ascii="Arial" w:hAnsi="Arial" w:cs="Arial"/>
          <w:b/>
          <w:bCs/>
          <w:sz w:val="24"/>
          <w:szCs w:val="24"/>
        </w:rPr>
      </w:pPr>
    </w:p>
    <w:p w14:paraId="5639BF82" w14:textId="77777777" w:rsidR="00B403E7" w:rsidRPr="00A43A80" w:rsidRDefault="00B403E7" w:rsidP="008A6949">
      <w:pPr>
        <w:autoSpaceDE w:val="0"/>
        <w:autoSpaceDN w:val="0"/>
        <w:adjustRightInd w:val="0"/>
        <w:spacing w:after="0" w:line="240" w:lineRule="auto"/>
        <w:rPr>
          <w:rFonts w:ascii="Arial" w:hAnsi="Arial" w:cs="Arial"/>
          <w:b/>
          <w:bCs/>
          <w:sz w:val="24"/>
          <w:szCs w:val="24"/>
        </w:rPr>
      </w:pPr>
    </w:p>
    <w:p w14:paraId="0074B1DA" w14:textId="77777777" w:rsidR="00CB570A" w:rsidRPr="00A43A80" w:rsidRDefault="00CB570A" w:rsidP="008A6949">
      <w:pPr>
        <w:autoSpaceDE w:val="0"/>
        <w:autoSpaceDN w:val="0"/>
        <w:adjustRightInd w:val="0"/>
        <w:spacing w:after="0" w:line="240" w:lineRule="auto"/>
        <w:rPr>
          <w:rFonts w:ascii="Arial" w:hAnsi="Arial" w:cs="Arial"/>
          <w:b/>
          <w:bCs/>
          <w:sz w:val="24"/>
          <w:szCs w:val="24"/>
        </w:rPr>
      </w:pPr>
    </w:p>
    <w:p w14:paraId="17D7A096" w14:textId="77777777" w:rsidR="007D1A8E" w:rsidRPr="00A43A80" w:rsidRDefault="007D1A8E" w:rsidP="008A6949">
      <w:pPr>
        <w:autoSpaceDE w:val="0"/>
        <w:autoSpaceDN w:val="0"/>
        <w:adjustRightInd w:val="0"/>
        <w:spacing w:after="0" w:line="240" w:lineRule="auto"/>
        <w:rPr>
          <w:rFonts w:ascii="Arial" w:hAnsi="Arial" w:cs="Arial"/>
          <w:b/>
          <w:bCs/>
          <w:sz w:val="24"/>
          <w:szCs w:val="24"/>
        </w:rPr>
      </w:pPr>
    </w:p>
    <w:p w14:paraId="46384A4C" w14:textId="77777777" w:rsidR="008A6949" w:rsidRPr="00A43A80" w:rsidRDefault="00B403E7" w:rsidP="00B403E7">
      <w:pPr>
        <w:autoSpaceDE w:val="0"/>
        <w:autoSpaceDN w:val="0"/>
        <w:adjustRightInd w:val="0"/>
        <w:spacing w:after="0" w:line="240" w:lineRule="auto"/>
        <w:jc w:val="center"/>
        <w:rPr>
          <w:rFonts w:ascii="Arial" w:hAnsi="Arial" w:cs="Arial"/>
          <w:b/>
          <w:bCs/>
          <w:sz w:val="24"/>
          <w:szCs w:val="24"/>
        </w:rPr>
      </w:pPr>
      <w:r w:rsidRPr="00A43A80">
        <w:rPr>
          <w:rFonts w:ascii="Arial" w:hAnsi="Arial" w:cs="Arial"/>
          <w:b/>
          <w:bCs/>
          <w:sz w:val="24"/>
          <w:szCs w:val="24"/>
        </w:rPr>
        <w:t>Lic. Carlos Alberto Argueta</w:t>
      </w:r>
    </w:p>
    <w:p w14:paraId="7887269A" w14:textId="77777777" w:rsidR="0021599F" w:rsidRDefault="00B403E7" w:rsidP="00B403E7">
      <w:pPr>
        <w:jc w:val="center"/>
        <w:rPr>
          <w:rFonts w:ascii="Arial" w:hAnsi="Arial" w:cs="Arial"/>
          <w:sz w:val="24"/>
          <w:szCs w:val="24"/>
        </w:rPr>
      </w:pPr>
      <w:r w:rsidRPr="00A43A80">
        <w:rPr>
          <w:rFonts w:ascii="Arial" w:hAnsi="Arial" w:cs="Arial"/>
          <w:sz w:val="24"/>
          <w:szCs w:val="24"/>
        </w:rPr>
        <w:t>Auditor Interno</w:t>
      </w:r>
    </w:p>
    <w:sectPr w:rsidR="0021599F" w:rsidSect="007D07C7">
      <w:headerReference w:type="default" r:id="rId9"/>
      <w:footerReference w:type="default" r:id="rId10"/>
      <w:pgSz w:w="12240" w:h="15840"/>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11311" w14:textId="77777777" w:rsidR="00AB1C89" w:rsidRDefault="00AB1C89" w:rsidP="002A1537">
      <w:pPr>
        <w:spacing w:after="0" w:line="240" w:lineRule="auto"/>
      </w:pPr>
      <w:r>
        <w:separator/>
      </w:r>
    </w:p>
  </w:endnote>
  <w:endnote w:type="continuationSeparator" w:id="0">
    <w:p w14:paraId="30B40D4B" w14:textId="77777777" w:rsidR="00AB1C89" w:rsidRDefault="00AB1C89" w:rsidP="002A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9889"/>
      <w:docPartObj>
        <w:docPartGallery w:val="Page Numbers (Bottom of Page)"/>
        <w:docPartUnique/>
      </w:docPartObj>
    </w:sdtPr>
    <w:sdtEndPr/>
    <w:sdtContent>
      <w:p w14:paraId="5D780AB6" w14:textId="77777777" w:rsidR="00EB159C" w:rsidRDefault="00AB1C89">
        <w:pPr>
          <w:pStyle w:val="Piedepgina"/>
        </w:pPr>
        <w:r>
          <w:rPr>
            <w:noProof/>
            <w:lang w:val="es-ES" w:eastAsia="zh-TW"/>
          </w:rPr>
          <w:pict w14:anchorId="570E585E">
            <v:oval id="_x0000_s2049" style="position:absolute;margin-left:0;margin-top:0;width:44.25pt;height:44.25pt;rotation:-180;flip:x;z-index:251660288;mso-position-horizontal:center;mso-position-horizontal-relative:right-margin-area;mso-position-vertical:center;mso-position-vertical-relative:bottom-margin-area;mso-height-relative:bottom-margin-area;v-text-anchor:middle" filled="f" fillcolor="#c0504d [3205]" strokecolor="#a7bfde [1620]" strokeweight="1pt">
              <v:textbox style="mso-next-textbox:#_x0000_s2049" inset=",0,,0">
                <w:txbxContent>
                  <w:p w14:paraId="5C60F001" w14:textId="77777777" w:rsidR="00EB159C" w:rsidRDefault="00AB1C89">
                    <w:pPr>
                      <w:pStyle w:val="Piedepgina"/>
                      <w:rPr>
                        <w:color w:val="4F81BD" w:themeColor="accent1"/>
                      </w:rPr>
                    </w:pPr>
                    <w:r>
                      <w:fldChar w:fldCharType="begin"/>
                    </w:r>
                    <w:r>
                      <w:instrText xml:space="preserve"> PAGE  \* MERGEFORMAT </w:instrText>
                    </w:r>
                    <w:r>
                      <w:fldChar w:fldCharType="separate"/>
                    </w:r>
                    <w:r w:rsidR="00064C8E" w:rsidRPr="00064C8E">
                      <w:rPr>
                        <w:noProof/>
                        <w:color w:val="4F81BD" w:themeColor="accent1"/>
                      </w:rPr>
                      <w:t>10</w:t>
                    </w:r>
                    <w:r>
                      <w:rPr>
                        <w:noProof/>
                        <w:color w:val="4F81BD" w:themeColor="accent1"/>
                      </w:rPr>
                      <w:fldChar w:fldCharType="end"/>
                    </w:r>
                  </w:p>
                </w:txbxContent>
              </v:textbox>
              <w10:wrap anchorx="page" anchory="page"/>
            </v:oval>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BD3ED" w14:textId="77777777" w:rsidR="00AB1C89" w:rsidRDefault="00AB1C89" w:rsidP="002A1537">
      <w:pPr>
        <w:spacing w:after="0" w:line="240" w:lineRule="auto"/>
      </w:pPr>
      <w:r>
        <w:separator/>
      </w:r>
    </w:p>
  </w:footnote>
  <w:footnote w:type="continuationSeparator" w:id="0">
    <w:p w14:paraId="5BD4961E" w14:textId="77777777" w:rsidR="00AB1C89" w:rsidRDefault="00AB1C89" w:rsidP="002A1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50012" w14:textId="5B8D7B9C" w:rsidR="002A1537" w:rsidRDefault="007D07C7" w:rsidP="002A1537">
    <w:pPr>
      <w:pStyle w:val="Encabezado"/>
      <w:pBdr>
        <w:bottom w:val="thickThinSmallGap" w:sz="24" w:space="1" w:color="622423" w:themeColor="accent2" w:themeShade="7F"/>
      </w:pBdr>
      <w:jc w:val="center"/>
    </w:pPr>
    <w:r>
      <w:rPr>
        <w:rFonts w:ascii="Palatino Linotype" w:eastAsia="Times New Roman" w:hAnsi="Palatino Linotype" w:cs="Times New Roman"/>
        <w:i/>
        <w:noProof/>
        <w:sz w:val="24"/>
        <w:szCs w:val="24"/>
        <w:lang w:eastAsia="es-SV"/>
      </w:rPr>
      <w:pict w14:anchorId="5DCBE550">
        <v:rect id="_x0000_s2051" style="position:absolute;left:0;text-align:left;margin-left:-9.5pt;margin-top:33.95pt;width:465.8pt;height:15.1pt;z-index:251661312" fillcolor="white [3212]" strokecolor="white [3212]" strokeweight="1pt">
          <v:stroke dashstyle="dash"/>
          <v:shadow color="#868686"/>
        </v:rect>
      </w:pict>
    </w:r>
    <w:sdt>
      <w:sdtPr>
        <w:rPr>
          <w:rFonts w:ascii="Palatino Linotype" w:eastAsia="Times New Roman" w:hAnsi="Palatino Linotype" w:cs="Times New Roman"/>
          <w:i/>
          <w:sz w:val="24"/>
          <w:szCs w:val="24"/>
          <w:lang w:eastAsia="es-SV"/>
        </w:rPr>
        <w:alias w:val="Título"/>
        <w:id w:val="77738743"/>
        <w:placeholder>
          <w:docPart w:val="713EC7CC263247F48061581CEC403ECD"/>
        </w:placeholder>
        <w:dataBinding w:prefixMappings="xmlns:ns0='http://schemas.openxmlformats.org/package/2006/metadata/core-properties' xmlns:ns1='http://purl.org/dc/elements/1.1/'" w:xpath="/ns0:coreProperties[1]/ns1:title[1]" w:storeItemID="{6C3C8BC8-F283-45AE-878A-BAB7291924A1}"/>
        <w:text/>
      </w:sdtPr>
      <w:sdtEndPr/>
      <w:sdtContent>
        <w:r w:rsidR="002A1537" w:rsidRPr="001037CC">
          <w:rPr>
            <w:rFonts w:ascii="Palatino Linotype" w:eastAsia="Times New Roman" w:hAnsi="Palatino Linotype" w:cs="Times New Roman"/>
            <w:i/>
            <w:sz w:val="24"/>
            <w:szCs w:val="24"/>
            <w:lang w:eastAsia="es-SV"/>
          </w:rPr>
          <w:t>Alcaldía Municipal de San Rafael Cedros</w:t>
        </w:r>
        <w:r w:rsidR="002A1537" w:rsidRPr="001037CC">
          <w:rPr>
            <w:rFonts w:ascii="Palatino Linotype" w:eastAsia="Times New Roman" w:hAnsi="Palatino Linotype" w:cs="Times New Roman"/>
            <w:i/>
            <w:sz w:val="24"/>
            <w:szCs w:val="24"/>
            <w:lang w:eastAsia="es-SV"/>
          </w:rPr>
          <w:tab/>
          <w:t>, Unidad de Auditoría Interna</w:t>
        </w:r>
      </w:sdtContent>
    </w:sdt>
    <w:r w:rsidR="002A1537" w:rsidRPr="005E5C93">
      <w:rPr>
        <w:rFonts w:ascii="Palatino Linotype" w:eastAsia="Times New Roman" w:hAnsi="Palatino Linotype" w:cs="Times New Roman"/>
        <w:i/>
        <w:noProof/>
        <w:sz w:val="24"/>
        <w:szCs w:val="24"/>
        <w:lang w:eastAsia="es-SV"/>
      </w:rPr>
      <w:drawing>
        <wp:inline distT="0" distB="0" distL="0" distR="0" wp14:anchorId="6E981D8F" wp14:editId="5CB2EBD6">
          <wp:extent cx="346710" cy="416386"/>
          <wp:effectExtent l="19050" t="0" r="0" b="0"/>
          <wp:docPr id="2"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1"/>
                  <a:srcRect/>
                  <a:stretch>
                    <a:fillRect/>
                  </a:stretch>
                </pic:blipFill>
                <pic:spPr bwMode="auto">
                  <a:xfrm>
                    <a:off x="0" y="0"/>
                    <a:ext cx="353140" cy="424109"/>
                  </a:xfrm>
                  <a:prstGeom prst="rect">
                    <a:avLst/>
                  </a:prstGeom>
                  <a:noFill/>
                  <a:ln w="9525">
                    <a:noFill/>
                    <a:miter lim="800000"/>
                    <a:headEnd/>
                    <a:tailEnd/>
                  </a:ln>
                </pic:spPr>
              </pic:pic>
            </a:graphicData>
          </a:graphic>
        </wp:inline>
      </w:drawing>
    </w:r>
  </w:p>
  <w:p w14:paraId="12109AFE" w14:textId="77777777" w:rsidR="002A1537" w:rsidRDefault="002A15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8718E"/>
    <w:multiLevelType w:val="hybridMultilevel"/>
    <w:tmpl w:val="1FDA33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9B73444"/>
    <w:multiLevelType w:val="hybridMultilevel"/>
    <w:tmpl w:val="C4B6F48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A0205E5"/>
    <w:multiLevelType w:val="hybridMultilevel"/>
    <w:tmpl w:val="08BC58C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F8A35F3"/>
    <w:multiLevelType w:val="hybridMultilevel"/>
    <w:tmpl w:val="B978A13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 w15:restartNumberingAfterBreak="0">
    <w:nsid w:val="26CF075B"/>
    <w:multiLevelType w:val="hybridMultilevel"/>
    <w:tmpl w:val="CA3C0E1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15:restartNumberingAfterBreak="0">
    <w:nsid w:val="27866CAF"/>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8C125C2"/>
    <w:multiLevelType w:val="hybridMultilevel"/>
    <w:tmpl w:val="8B84D86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C905BF6"/>
    <w:multiLevelType w:val="multilevel"/>
    <w:tmpl w:val="E9CA8D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16F23E5"/>
    <w:multiLevelType w:val="hybridMultilevel"/>
    <w:tmpl w:val="1B0E3394"/>
    <w:lvl w:ilvl="0" w:tplc="82D2403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383B6A91"/>
    <w:multiLevelType w:val="hybridMultilevel"/>
    <w:tmpl w:val="9EE0A110"/>
    <w:lvl w:ilvl="0" w:tplc="2BDC07C6">
      <w:start w:val="1"/>
      <w:numFmt w:val="lowerLetter"/>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10" w15:restartNumberingAfterBreak="0">
    <w:nsid w:val="4D5F0B3A"/>
    <w:multiLevelType w:val="multilevel"/>
    <w:tmpl w:val="B0C02A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4FA4138C"/>
    <w:multiLevelType w:val="hybridMultilevel"/>
    <w:tmpl w:val="D0D632CC"/>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3BE7868"/>
    <w:multiLevelType w:val="hybridMultilevel"/>
    <w:tmpl w:val="A352ECD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4AF7B61"/>
    <w:multiLevelType w:val="hybridMultilevel"/>
    <w:tmpl w:val="03BC9C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7D2629C"/>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CF733D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E494ED6"/>
    <w:multiLevelType w:val="hybridMultilevel"/>
    <w:tmpl w:val="3A149F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1AA748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1D7468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6DF4D2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ABA1F88"/>
    <w:multiLevelType w:val="hybridMultilevel"/>
    <w:tmpl w:val="B7269CA4"/>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21" w15:restartNumberingAfterBreak="0">
    <w:nsid w:val="72381097"/>
    <w:multiLevelType w:val="hybridMultilevel"/>
    <w:tmpl w:val="AAE6B2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75895355"/>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9544D5D"/>
    <w:multiLevelType w:val="hybridMultilevel"/>
    <w:tmpl w:val="FAF2CD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7B857EF6"/>
    <w:multiLevelType w:val="hybridMultilevel"/>
    <w:tmpl w:val="E4787CB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8"/>
  </w:num>
  <w:num w:numId="3">
    <w:abstractNumId w:val="24"/>
  </w:num>
  <w:num w:numId="4">
    <w:abstractNumId w:val="2"/>
  </w:num>
  <w:num w:numId="5">
    <w:abstractNumId w:val="21"/>
  </w:num>
  <w:num w:numId="6">
    <w:abstractNumId w:val="6"/>
  </w:num>
  <w:num w:numId="7">
    <w:abstractNumId w:val="1"/>
  </w:num>
  <w:num w:numId="8">
    <w:abstractNumId w:val="23"/>
  </w:num>
  <w:num w:numId="9">
    <w:abstractNumId w:val="14"/>
  </w:num>
  <w:num w:numId="10">
    <w:abstractNumId w:val="19"/>
  </w:num>
  <w:num w:numId="11">
    <w:abstractNumId w:val="18"/>
  </w:num>
  <w:num w:numId="12">
    <w:abstractNumId w:val="12"/>
  </w:num>
  <w:num w:numId="13">
    <w:abstractNumId w:val="5"/>
  </w:num>
  <w:num w:numId="14">
    <w:abstractNumId w:val="17"/>
  </w:num>
  <w:num w:numId="15">
    <w:abstractNumId w:val="22"/>
  </w:num>
  <w:num w:numId="16">
    <w:abstractNumId w:val="11"/>
  </w:num>
  <w:num w:numId="17">
    <w:abstractNumId w:val="10"/>
  </w:num>
  <w:num w:numId="18">
    <w:abstractNumId w:val="7"/>
  </w:num>
  <w:num w:numId="19">
    <w:abstractNumId w:val="4"/>
  </w:num>
  <w:num w:numId="20">
    <w:abstractNumId w:val="15"/>
  </w:num>
  <w:num w:numId="21">
    <w:abstractNumId w:val="16"/>
  </w:num>
  <w:num w:numId="22">
    <w:abstractNumId w:val="9"/>
  </w:num>
  <w:num w:numId="23">
    <w:abstractNumId w:val="0"/>
  </w:num>
  <w:num w:numId="24">
    <w:abstractNumId w:val="2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949"/>
    <w:rsid w:val="000046B0"/>
    <w:rsid w:val="0000573F"/>
    <w:rsid w:val="00007FAD"/>
    <w:rsid w:val="00025F61"/>
    <w:rsid w:val="00027B0A"/>
    <w:rsid w:val="00030C10"/>
    <w:rsid w:val="0003333F"/>
    <w:rsid w:val="000416F0"/>
    <w:rsid w:val="00052DA2"/>
    <w:rsid w:val="00054B77"/>
    <w:rsid w:val="00060980"/>
    <w:rsid w:val="00064C8E"/>
    <w:rsid w:val="00080DE5"/>
    <w:rsid w:val="00084218"/>
    <w:rsid w:val="000864EF"/>
    <w:rsid w:val="000A2614"/>
    <w:rsid w:val="000A6805"/>
    <w:rsid w:val="000B18B3"/>
    <w:rsid w:val="000B66EA"/>
    <w:rsid w:val="000C3402"/>
    <w:rsid w:val="000D3913"/>
    <w:rsid w:val="000D4F11"/>
    <w:rsid w:val="000E0C9F"/>
    <w:rsid w:val="000F20AA"/>
    <w:rsid w:val="000F2FD3"/>
    <w:rsid w:val="000F4884"/>
    <w:rsid w:val="0010497E"/>
    <w:rsid w:val="001102FB"/>
    <w:rsid w:val="00121966"/>
    <w:rsid w:val="001520D2"/>
    <w:rsid w:val="001751F4"/>
    <w:rsid w:val="00180C0B"/>
    <w:rsid w:val="00197147"/>
    <w:rsid w:val="001C0A05"/>
    <w:rsid w:val="001C7CC3"/>
    <w:rsid w:val="001D4D1C"/>
    <w:rsid w:val="001E4F16"/>
    <w:rsid w:val="0021599F"/>
    <w:rsid w:val="00251C77"/>
    <w:rsid w:val="00260596"/>
    <w:rsid w:val="002714F3"/>
    <w:rsid w:val="00285023"/>
    <w:rsid w:val="002903B6"/>
    <w:rsid w:val="002920E8"/>
    <w:rsid w:val="00297C58"/>
    <w:rsid w:val="002A1537"/>
    <w:rsid w:val="002A328A"/>
    <w:rsid w:val="002B6E63"/>
    <w:rsid w:val="002B7182"/>
    <w:rsid w:val="002E56C0"/>
    <w:rsid w:val="002F1025"/>
    <w:rsid w:val="003069D2"/>
    <w:rsid w:val="003071A9"/>
    <w:rsid w:val="00333749"/>
    <w:rsid w:val="00335E2B"/>
    <w:rsid w:val="00350CE7"/>
    <w:rsid w:val="0035421D"/>
    <w:rsid w:val="0036419F"/>
    <w:rsid w:val="0036649D"/>
    <w:rsid w:val="00370FF1"/>
    <w:rsid w:val="003776B4"/>
    <w:rsid w:val="00380FE3"/>
    <w:rsid w:val="003814A5"/>
    <w:rsid w:val="00383334"/>
    <w:rsid w:val="00383E4B"/>
    <w:rsid w:val="00386624"/>
    <w:rsid w:val="003B3B85"/>
    <w:rsid w:val="003B60E4"/>
    <w:rsid w:val="003F1A66"/>
    <w:rsid w:val="003F6E14"/>
    <w:rsid w:val="00402E24"/>
    <w:rsid w:val="00407522"/>
    <w:rsid w:val="00423248"/>
    <w:rsid w:val="004375AB"/>
    <w:rsid w:val="00444BBD"/>
    <w:rsid w:val="0045232F"/>
    <w:rsid w:val="00462673"/>
    <w:rsid w:val="0046641E"/>
    <w:rsid w:val="0046659A"/>
    <w:rsid w:val="004704E5"/>
    <w:rsid w:val="00480BFC"/>
    <w:rsid w:val="004850A2"/>
    <w:rsid w:val="00486099"/>
    <w:rsid w:val="00492E97"/>
    <w:rsid w:val="004B0F8C"/>
    <w:rsid w:val="004B1356"/>
    <w:rsid w:val="004C431D"/>
    <w:rsid w:val="004D696A"/>
    <w:rsid w:val="004D7FA8"/>
    <w:rsid w:val="004F22C9"/>
    <w:rsid w:val="004F791F"/>
    <w:rsid w:val="005078FB"/>
    <w:rsid w:val="0051187C"/>
    <w:rsid w:val="0051792E"/>
    <w:rsid w:val="00557AA0"/>
    <w:rsid w:val="00557D83"/>
    <w:rsid w:val="005633A3"/>
    <w:rsid w:val="00563BAB"/>
    <w:rsid w:val="005847EB"/>
    <w:rsid w:val="00597743"/>
    <w:rsid w:val="005B31FB"/>
    <w:rsid w:val="005F16E5"/>
    <w:rsid w:val="005F5594"/>
    <w:rsid w:val="005F6A05"/>
    <w:rsid w:val="00621EC5"/>
    <w:rsid w:val="00627975"/>
    <w:rsid w:val="0063287B"/>
    <w:rsid w:val="00647EE4"/>
    <w:rsid w:val="00653CA8"/>
    <w:rsid w:val="00667BD0"/>
    <w:rsid w:val="00676977"/>
    <w:rsid w:val="00685BD3"/>
    <w:rsid w:val="006A66EB"/>
    <w:rsid w:val="006C17AB"/>
    <w:rsid w:val="006E0964"/>
    <w:rsid w:val="006F6E36"/>
    <w:rsid w:val="007006D0"/>
    <w:rsid w:val="00701644"/>
    <w:rsid w:val="00704248"/>
    <w:rsid w:val="0072286E"/>
    <w:rsid w:val="007335DF"/>
    <w:rsid w:val="007366F5"/>
    <w:rsid w:val="00736ADF"/>
    <w:rsid w:val="00754F2E"/>
    <w:rsid w:val="00761179"/>
    <w:rsid w:val="00762D1B"/>
    <w:rsid w:val="00763218"/>
    <w:rsid w:val="00763C8C"/>
    <w:rsid w:val="00774EF6"/>
    <w:rsid w:val="00776D94"/>
    <w:rsid w:val="00781696"/>
    <w:rsid w:val="00787BCF"/>
    <w:rsid w:val="0079351D"/>
    <w:rsid w:val="007D07C7"/>
    <w:rsid w:val="007D1A8E"/>
    <w:rsid w:val="007D3ACE"/>
    <w:rsid w:val="007D74AE"/>
    <w:rsid w:val="007E2020"/>
    <w:rsid w:val="007E4032"/>
    <w:rsid w:val="007E63D4"/>
    <w:rsid w:val="007F09D1"/>
    <w:rsid w:val="007F3C98"/>
    <w:rsid w:val="00821F31"/>
    <w:rsid w:val="00824180"/>
    <w:rsid w:val="0083236F"/>
    <w:rsid w:val="00837D58"/>
    <w:rsid w:val="00842527"/>
    <w:rsid w:val="00854FAF"/>
    <w:rsid w:val="00873673"/>
    <w:rsid w:val="00874A0C"/>
    <w:rsid w:val="0087528F"/>
    <w:rsid w:val="00892E28"/>
    <w:rsid w:val="008A6949"/>
    <w:rsid w:val="008A79FA"/>
    <w:rsid w:val="008B1B4D"/>
    <w:rsid w:val="008C5532"/>
    <w:rsid w:val="008C7B27"/>
    <w:rsid w:val="008D0ADA"/>
    <w:rsid w:val="008D4D3B"/>
    <w:rsid w:val="008E2A8D"/>
    <w:rsid w:val="008F7E29"/>
    <w:rsid w:val="00940572"/>
    <w:rsid w:val="00943708"/>
    <w:rsid w:val="009658D0"/>
    <w:rsid w:val="00971B80"/>
    <w:rsid w:val="00982AF4"/>
    <w:rsid w:val="009877B3"/>
    <w:rsid w:val="00996884"/>
    <w:rsid w:val="009A638B"/>
    <w:rsid w:val="009D149F"/>
    <w:rsid w:val="009D49F5"/>
    <w:rsid w:val="009E0378"/>
    <w:rsid w:val="009E1889"/>
    <w:rsid w:val="009F3372"/>
    <w:rsid w:val="00A24405"/>
    <w:rsid w:val="00A43A80"/>
    <w:rsid w:val="00A85874"/>
    <w:rsid w:val="00A86A36"/>
    <w:rsid w:val="00A87560"/>
    <w:rsid w:val="00AA3230"/>
    <w:rsid w:val="00AA4A65"/>
    <w:rsid w:val="00AB1C89"/>
    <w:rsid w:val="00AD36F6"/>
    <w:rsid w:val="00AD59B2"/>
    <w:rsid w:val="00AD5D6C"/>
    <w:rsid w:val="00AE2F59"/>
    <w:rsid w:val="00AE4B42"/>
    <w:rsid w:val="00B14C43"/>
    <w:rsid w:val="00B161FD"/>
    <w:rsid w:val="00B206AA"/>
    <w:rsid w:val="00B31A38"/>
    <w:rsid w:val="00B400B7"/>
    <w:rsid w:val="00B403E7"/>
    <w:rsid w:val="00B65016"/>
    <w:rsid w:val="00B730C4"/>
    <w:rsid w:val="00B8724B"/>
    <w:rsid w:val="00B975BF"/>
    <w:rsid w:val="00BA6E78"/>
    <w:rsid w:val="00BB5D1B"/>
    <w:rsid w:val="00BB655A"/>
    <w:rsid w:val="00BC0108"/>
    <w:rsid w:val="00BE19F1"/>
    <w:rsid w:val="00BE24C7"/>
    <w:rsid w:val="00BE3308"/>
    <w:rsid w:val="00BF4116"/>
    <w:rsid w:val="00BF55AB"/>
    <w:rsid w:val="00C0211A"/>
    <w:rsid w:val="00C07D27"/>
    <w:rsid w:val="00C15098"/>
    <w:rsid w:val="00C22D11"/>
    <w:rsid w:val="00C40673"/>
    <w:rsid w:val="00C413ED"/>
    <w:rsid w:val="00C64D97"/>
    <w:rsid w:val="00C77D17"/>
    <w:rsid w:val="00C820C6"/>
    <w:rsid w:val="00C928C4"/>
    <w:rsid w:val="00CA1A34"/>
    <w:rsid w:val="00CA4DCB"/>
    <w:rsid w:val="00CA6A2D"/>
    <w:rsid w:val="00CB570A"/>
    <w:rsid w:val="00CB6532"/>
    <w:rsid w:val="00CD3541"/>
    <w:rsid w:val="00CD4719"/>
    <w:rsid w:val="00CE0404"/>
    <w:rsid w:val="00CE13B9"/>
    <w:rsid w:val="00CE1DDF"/>
    <w:rsid w:val="00CE361F"/>
    <w:rsid w:val="00CE3DC4"/>
    <w:rsid w:val="00CE5525"/>
    <w:rsid w:val="00CE6D88"/>
    <w:rsid w:val="00CF06C9"/>
    <w:rsid w:val="00CF4FCA"/>
    <w:rsid w:val="00D069FD"/>
    <w:rsid w:val="00D07AED"/>
    <w:rsid w:val="00D21112"/>
    <w:rsid w:val="00D3617A"/>
    <w:rsid w:val="00D46855"/>
    <w:rsid w:val="00D47848"/>
    <w:rsid w:val="00D5165B"/>
    <w:rsid w:val="00D578DA"/>
    <w:rsid w:val="00D72A9D"/>
    <w:rsid w:val="00D746F8"/>
    <w:rsid w:val="00DB0732"/>
    <w:rsid w:val="00DC16C9"/>
    <w:rsid w:val="00DD1061"/>
    <w:rsid w:val="00DD3931"/>
    <w:rsid w:val="00DD7604"/>
    <w:rsid w:val="00DE4FBA"/>
    <w:rsid w:val="00E1149A"/>
    <w:rsid w:val="00E1352C"/>
    <w:rsid w:val="00E14928"/>
    <w:rsid w:val="00E25445"/>
    <w:rsid w:val="00E30F1D"/>
    <w:rsid w:val="00E40B22"/>
    <w:rsid w:val="00E42411"/>
    <w:rsid w:val="00E43566"/>
    <w:rsid w:val="00E654C7"/>
    <w:rsid w:val="00E70FA3"/>
    <w:rsid w:val="00E71221"/>
    <w:rsid w:val="00E73939"/>
    <w:rsid w:val="00EA4346"/>
    <w:rsid w:val="00EA523B"/>
    <w:rsid w:val="00EB159C"/>
    <w:rsid w:val="00EB484A"/>
    <w:rsid w:val="00EC0560"/>
    <w:rsid w:val="00EF0883"/>
    <w:rsid w:val="00EF4E7C"/>
    <w:rsid w:val="00EF5E06"/>
    <w:rsid w:val="00F01444"/>
    <w:rsid w:val="00F05015"/>
    <w:rsid w:val="00F103E4"/>
    <w:rsid w:val="00F22A12"/>
    <w:rsid w:val="00F4308A"/>
    <w:rsid w:val="00F73238"/>
    <w:rsid w:val="00FA1FEA"/>
    <w:rsid w:val="00FA335A"/>
    <w:rsid w:val="00FB2EE1"/>
    <w:rsid w:val="00FB3194"/>
    <w:rsid w:val="00FC4B8D"/>
    <w:rsid w:val="00FC552B"/>
    <w:rsid w:val="00FC7E36"/>
    <w:rsid w:val="00FE1D13"/>
    <w:rsid w:val="00FE48D4"/>
    <w:rsid w:val="00FE7789"/>
    <w:rsid w:val="00FF38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4:docId w14:val="042283BC"/>
  <w15:docId w15:val="{18436AE1-3AA6-4476-85DE-2DD5163E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599F"/>
  </w:style>
  <w:style w:type="paragraph" w:styleId="Ttulo1">
    <w:name w:val="heading 1"/>
    <w:basedOn w:val="Normal"/>
    <w:next w:val="Normal"/>
    <w:link w:val="Ttulo1Car"/>
    <w:qFormat/>
    <w:rsid w:val="00A24405"/>
    <w:pPr>
      <w:keepNext/>
      <w:spacing w:after="0" w:line="240" w:lineRule="auto"/>
      <w:jc w:val="center"/>
      <w:outlineLvl w:val="0"/>
    </w:pPr>
    <w:rPr>
      <w:rFonts w:ascii="Times New Roman" w:eastAsia="Times New Roman" w:hAnsi="Times New Roman" w:cs="Times New Roman"/>
      <w:b/>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character" w:customStyle="1" w:styleId="Ttulo1Car">
    <w:name w:val="Título 1 Car"/>
    <w:basedOn w:val="Fuentedeprrafopredeter"/>
    <w:link w:val="Ttulo1"/>
    <w:rsid w:val="00A24405"/>
    <w:rPr>
      <w:rFonts w:ascii="Times New Roman" w:eastAsia="Times New Roman" w:hAnsi="Times New Roman" w:cs="Times New Roman"/>
      <w:b/>
      <w:sz w:val="2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3EC7CC263247F48061581CEC403ECD"/>
        <w:category>
          <w:name w:val="General"/>
          <w:gallery w:val="placeholder"/>
        </w:category>
        <w:types>
          <w:type w:val="bbPlcHdr"/>
        </w:types>
        <w:behaviors>
          <w:behavior w:val="content"/>
        </w:behaviors>
        <w:guid w:val="{5C090801-1864-49D3-A97B-FEAFEB4AD1E0}"/>
      </w:docPartPr>
      <w:docPartBody>
        <w:p w:rsidR="002B3AF4" w:rsidRDefault="00854438" w:rsidP="00854438">
          <w:pPr>
            <w:pStyle w:val="713EC7CC263247F48061581CEC403ECD"/>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4438"/>
    <w:rsid w:val="00124CDB"/>
    <w:rsid w:val="00170066"/>
    <w:rsid w:val="002B3AF4"/>
    <w:rsid w:val="0039641D"/>
    <w:rsid w:val="003E2724"/>
    <w:rsid w:val="00480B44"/>
    <w:rsid w:val="00514DC6"/>
    <w:rsid w:val="005B2629"/>
    <w:rsid w:val="00644752"/>
    <w:rsid w:val="0064521E"/>
    <w:rsid w:val="00781997"/>
    <w:rsid w:val="00814E5C"/>
    <w:rsid w:val="00854438"/>
    <w:rsid w:val="009855F4"/>
    <w:rsid w:val="00AE3C76"/>
    <w:rsid w:val="00AF4F68"/>
    <w:rsid w:val="00BE5030"/>
    <w:rsid w:val="00C87ED0"/>
    <w:rsid w:val="00C9703A"/>
    <w:rsid w:val="00CE2EF4"/>
    <w:rsid w:val="00D74577"/>
    <w:rsid w:val="00D9449C"/>
    <w:rsid w:val="00FC4593"/>
    <w:rsid w:val="00FC5C9B"/>
    <w:rsid w:val="00FC79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3A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EC7CC263247F48061581CEC403ECD">
    <w:name w:val="713EC7CC263247F48061581CEC403ECD"/>
    <w:rsid w:val="00854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6ACC2-3E16-476A-9688-796A803AA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11</Pages>
  <Words>2114</Words>
  <Characters>11630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Alcaldía Municipal de San Rafael Cedros	, Unidad de Auditoría Interna</vt:lpstr>
    </vt:vector>
  </TitlesOfParts>
  <Company>http://www.centor.mx.gd</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Alcaldía Municipal de San Rafael Cedros	, Unidad de Auditoría Interna</dc:title>
  <dc:creator>Auditoria Interna</dc:creator>
  <cp:lastModifiedBy>MANDY HERNANDEZ</cp:lastModifiedBy>
  <cp:revision>36</cp:revision>
  <cp:lastPrinted>2019-09-23T20:33:00Z</cp:lastPrinted>
  <dcterms:created xsi:type="dcterms:W3CDTF">2015-12-02T17:00:00Z</dcterms:created>
  <dcterms:modified xsi:type="dcterms:W3CDTF">2019-09-23T20:33:00Z</dcterms:modified>
</cp:coreProperties>
</file>