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D8" w:rsidRPr="005A30D0" w:rsidRDefault="004426D8" w:rsidP="004426D8">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CUATRO</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nueve 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tres</w:t>
      </w:r>
      <w:r w:rsidRPr="005A30D0">
        <w:rPr>
          <w:rFonts w:ascii="Arial" w:hAnsi="Arial" w:cs="Arial"/>
          <w:sz w:val="24"/>
          <w:szCs w:val="24"/>
        </w:rPr>
        <w:t xml:space="preserve"> de </w:t>
      </w:r>
      <w:r>
        <w:rPr>
          <w:rFonts w:ascii="Arial" w:hAnsi="Arial" w:cs="Arial"/>
          <w:sz w:val="24"/>
          <w:szCs w:val="24"/>
        </w:rPr>
        <w:t>Octu</w:t>
      </w:r>
      <w:r w:rsidRPr="005A30D0">
        <w:rPr>
          <w:rFonts w:ascii="Arial" w:hAnsi="Arial" w:cs="Arial"/>
          <w:sz w:val="24"/>
          <w:szCs w:val="24"/>
        </w:rPr>
        <w:t xml:space="preserve">bre de dos mil dieciséis; </w:t>
      </w:r>
      <w:r w:rsidRPr="005A30D0">
        <w:rPr>
          <w:rFonts w:ascii="Arial" w:hAnsi="Arial" w:cs="Arial"/>
          <w:b/>
          <w:sz w:val="24"/>
          <w:szCs w:val="24"/>
        </w:rPr>
        <w:t xml:space="preserve">SESION </w:t>
      </w:r>
      <w:r>
        <w:rPr>
          <w:rFonts w:ascii="Arial" w:hAnsi="Arial" w:cs="Arial"/>
          <w:b/>
          <w:sz w:val="24"/>
          <w:szCs w:val="24"/>
        </w:rPr>
        <w:t>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bookmarkStart w:id="0" w:name="_GoBack"/>
      <w:bookmarkEnd w:id="0"/>
      <w:proofErr w:type="spellStart"/>
      <w:r w:rsidRPr="004426D8">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w:t>
      </w:r>
      <w:r>
        <w:rPr>
          <w:rFonts w:ascii="Arial" w:hAnsi="Arial" w:cs="Arial"/>
          <w:sz w:val="24"/>
          <w:szCs w:val="24"/>
        </w:rPr>
        <w:t xml:space="preserve"> </w:t>
      </w:r>
      <w:r w:rsidRPr="005A30D0">
        <w:rPr>
          <w:rFonts w:ascii="Arial" w:hAnsi="Arial" w:cs="Arial"/>
          <w:sz w:val="24"/>
          <w:szCs w:val="24"/>
        </w:rPr>
        <w:t xml:space="preserve">Primera Regidora Suplente; Señora, Iliana Yaneth Molina de Rivas; Segundo Regidor Suplente; 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Tercer Regidor Suplente Señor; Miguel Alejandro Díaz Urbina, 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asistencia del Sex</w:t>
      </w:r>
      <w:r>
        <w:rPr>
          <w:rFonts w:ascii="Arial" w:hAnsi="Arial" w:cs="Arial"/>
          <w:sz w:val="24"/>
          <w:szCs w:val="24"/>
        </w:rPr>
        <w:t xml:space="preserve">to Regidor Propietario </w:t>
      </w:r>
      <w:proofErr w:type="spellStart"/>
      <w:r w:rsidRPr="004426D8">
        <w:rPr>
          <w:rFonts w:ascii="Arial" w:hAnsi="Arial" w:cs="Arial"/>
          <w:sz w:val="24"/>
          <w:szCs w:val="24"/>
          <w:highlight w:val="black"/>
        </w:rPr>
        <w:t>xxxxxxxxx</w:t>
      </w:r>
      <w:proofErr w:type="spellEnd"/>
      <w:r>
        <w:rPr>
          <w:rFonts w:ascii="Arial" w:hAnsi="Arial" w:cs="Arial"/>
          <w:sz w:val="24"/>
          <w:szCs w:val="24"/>
        </w:rPr>
        <w:t xml:space="preserve"> Julio Edwin Rivas Mendoza, quien ha solicitado permiso por escrito para ausentarse de sus funciones por el lapso comprendido del tres al dieciocho de Octubre del corriente año.</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proofErr w:type="spellStart"/>
      <w:r w:rsidRPr="004426D8">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nida, se verificó la asistencia, notando la ausencia del Sexto Regidor Propietario, se leyó y aprobó la agenda con algunas modificaciones, en cuanto a que la comisión de Activo fijo, presentará su informe por actividad realizada en guardería municipal, a efecto de verificar el estado de algunos muebles que están resguardados en dicho lugar</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ha solicitado permiso para ausentarse de sus funciones como miembro de este concejo, por el periodo comprendido del tres al dieciocho de Octubre del presente año;  y II.- Que dicho concejal no tiene un concejal suplente de su Partido, para que lo sustituya; POR UNANIMIDAD ACUERDA; Que el concejal Miguel Alejandro Díaz Urbina, sustituya al Sexto Regidor Propietario, durante esta reunión; COMUNIQUESE</w:t>
      </w:r>
      <w:r w:rsidRPr="009D1D89">
        <w:rPr>
          <w:rFonts w:ascii="Arial" w:hAnsi="Arial" w:cs="Arial"/>
          <w:sz w:val="24"/>
          <w:szCs w:val="24"/>
        </w:rPr>
        <w:t>.</w:t>
      </w:r>
      <w:r>
        <w:rPr>
          <w:rFonts w:ascii="Arial" w:hAnsi="Arial" w:cs="Arial"/>
          <w:b/>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9D1D89">
        <w:rPr>
          <w:rFonts w:ascii="Arial" w:hAnsi="Arial" w:cs="Arial"/>
          <w:sz w:val="24"/>
          <w:szCs w:val="24"/>
        </w:rPr>
        <w:t>.</w:t>
      </w:r>
      <w:r>
        <w:rPr>
          <w:rFonts w:ascii="Arial" w:hAnsi="Arial" w:cs="Arial"/>
          <w:sz w:val="24"/>
          <w:szCs w:val="24"/>
        </w:rPr>
        <w:t xml:space="preserve"> </w:t>
      </w:r>
      <w:r w:rsidRPr="00B8495B">
        <w:rPr>
          <w:rFonts w:ascii="Arial" w:hAnsi="Arial" w:cs="Arial"/>
          <w:sz w:val="24"/>
          <w:szCs w:val="24"/>
        </w:rPr>
        <w:t xml:space="preserve">El Concejo Municipal en uso de sus facultades que le otorga el numeral cuatro del artículo 30 del Código Municipal, Considerando. I.- Que el </w:t>
      </w:r>
      <w:r>
        <w:rPr>
          <w:rFonts w:ascii="Arial" w:hAnsi="Arial" w:cs="Arial"/>
          <w:sz w:val="24"/>
          <w:szCs w:val="24"/>
        </w:rPr>
        <w:t>señor Alcalde Municipal debe retirarse de esta reunión porque tiene otro compromiso en la Alcaldía de El Rosario Cuscatlán, donde se estará desarrollando el Gabinete Misional.</w:t>
      </w:r>
      <w:r w:rsidRPr="00B8495B">
        <w:rPr>
          <w:rFonts w:ascii="Arial" w:hAnsi="Arial" w:cs="Arial"/>
          <w:sz w:val="24"/>
          <w:szCs w:val="24"/>
        </w:rPr>
        <w:t xml:space="preserve"> II.- Que </w:t>
      </w:r>
      <w:r>
        <w:rPr>
          <w:rFonts w:ascii="Arial" w:hAnsi="Arial" w:cs="Arial"/>
          <w:sz w:val="24"/>
          <w:szCs w:val="24"/>
        </w:rPr>
        <w:t>con el propósito de continuar esta reunión es necesario que un miembro del concejo le sustituya por el tiempo que se ausente de la reunión</w:t>
      </w:r>
      <w:r w:rsidRPr="00B8495B">
        <w:rPr>
          <w:rFonts w:ascii="Arial" w:hAnsi="Arial" w:cs="Arial"/>
          <w:sz w:val="24"/>
          <w:szCs w:val="24"/>
        </w:rPr>
        <w:t xml:space="preserve">. </w:t>
      </w:r>
      <w:r>
        <w:rPr>
          <w:rFonts w:ascii="Arial" w:hAnsi="Arial" w:cs="Arial"/>
          <w:sz w:val="24"/>
          <w:szCs w:val="24"/>
        </w:rPr>
        <w:t xml:space="preserve">Por ello, POR UNANIMIDAD </w:t>
      </w:r>
      <w:r w:rsidRPr="00B8495B">
        <w:rPr>
          <w:rFonts w:ascii="Arial" w:hAnsi="Arial" w:cs="Arial"/>
          <w:sz w:val="24"/>
          <w:szCs w:val="24"/>
        </w:rPr>
        <w:t xml:space="preserve">ACUERDA, </w:t>
      </w:r>
      <w:r>
        <w:rPr>
          <w:rFonts w:ascii="Arial" w:hAnsi="Arial" w:cs="Arial"/>
          <w:sz w:val="24"/>
          <w:szCs w:val="24"/>
        </w:rPr>
        <w:t>Que el Miemb</w:t>
      </w:r>
      <w:r>
        <w:rPr>
          <w:rFonts w:ascii="Arial" w:hAnsi="Arial" w:cs="Arial"/>
          <w:sz w:val="24"/>
          <w:szCs w:val="24"/>
        </w:rPr>
        <w:t xml:space="preserve">ro del Concejo Municipal, </w:t>
      </w:r>
      <w:proofErr w:type="spellStart"/>
      <w:r w:rsidRPr="004426D8">
        <w:rPr>
          <w:rFonts w:ascii="Arial" w:hAnsi="Arial" w:cs="Arial"/>
          <w:sz w:val="24"/>
          <w:szCs w:val="24"/>
          <w:highlight w:val="black"/>
        </w:rPr>
        <w:t>xxxxxx</w:t>
      </w:r>
      <w:proofErr w:type="spellEnd"/>
      <w:r>
        <w:rPr>
          <w:rFonts w:ascii="Arial" w:hAnsi="Arial" w:cs="Arial"/>
          <w:sz w:val="24"/>
          <w:szCs w:val="24"/>
        </w:rPr>
        <w:t xml:space="preserve"> Rafael López Gallardo, presida la Reunión en sustitución del señor Alcalde Municipal, por el tiempo que dure su ausencia durante esta reunión; COMUNIQUESE</w:t>
      </w:r>
      <w:r w:rsidRPr="009D1D89">
        <w:rPr>
          <w:rFonts w:ascii="Arial" w:hAnsi="Arial" w:cs="Arial"/>
          <w:sz w:val="24"/>
          <w:szCs w:val="24"/>
        </w:rPr>
        <w:t>.</w:t>
      </w:r>
      <w:r w:rsidRPr="00C5797D">
        <w:rPr>
          <w:rFonts w:ascii="Arial" w:hAnsi="Arial" w:cs="Arial"/>
          <w:sz w:val="20"/>
          <w:szCs w:val="20"/>
        </w:rPr>
        <w:t xml:space="preserve"> </w:t>
      </w:r>
      <w:r w:rsidRPr="005A30D0">
        <w:rPr>
          <w:rFonts w:ascii="Arial" w:hAnsi="Arial" w:cs="Arial"/>
          <w:sz w:val="24"/>
          <w:szCs w:val="24"/>
        </w:rPr>
        <w:t xml:space="preserve"> </w:t>
      </w:r>
      <w:r w:rsidRPr="005A30D0">
        <w:rPr>
          <w:rFonts w:ascii="Arial" w:hAnsi="Arial" w:cs="Arial"/>
          <w:b/>
          <w:sz w:val="24"/>
          <w:szCs w:val="24"/>
        </w:rPr>
        <w:t xml:space="preserve">ACUERDO NUMERO </w:t>
      </w:r>
      <w:r>
        <w:rPr>
          <w:rFonts w:ascii="Arial" w:hAnsi="Arial" w:cs="Arial"/>
          <w:b/>
          <w:sz w:val="24"/>
          <w:szCs w:val="24"/>
        </w:rPr>
        <w:t>TRES.</w:t>
      </w:r>
      <w:r w:rsidRPr="00335AF0">
        <w:rPr>
          <w:rFonts w:ascii="Arial" w:hAnsi="Arial" w:cs="Arial"/>
          <w:sz w:val="24"/>
          <w:szCs w:val="24"/>
        </w:rPr>
        <w:t xml:space="preserve"> </w:t>
      </w:r>
      <w:r w:rsidRPr="002B5AC9">
        <w:rPr>
          <w:rFonts w:ascii="Arial" w:hAnsi="Arial" w:cs="Arial"/>
          <w:sz w:val="24"/>
          <w:szCs w:val="24"/>
        </w:rPr>
        <w:t xml:space="preserve">El Concejo Municipal en uso </w:t>
      </w:r>
      <w:r w:rsidRPr="002B5AC9">
        <w:rPr>
          <w:rFonts w:ascii="Arial" w:hAnsi="Arial" w:cs="Arial"/>
          <w:sz w:val="24"/>
          <w:szCs w:val="24"/>
        </w:rPr>
        <w:lastRenderedPageBreak/>
        <w:t xml:space="preserve">de sus facultades que le otorga el numeral cuatro del artículo 30 del Código </w:t>
      </w:r>
      <w:r>
        <w:rPr>
          <w:rFonts w:ascii="Arial" w:hAnsi="Arial" w:cs="Arial"/>
          <w:sz w:val="24"/>
          <w:szCs w:val="24"/>
        </w:rPr>
        <w:t>Municipal, Considerando.</w:t>
      </w:r>
      <w:r w:rsidRPr="002B5AC9">
        <w:rPr>
          <w:rFonts w:ascii="Arial" w:hAnsi="Arial" w:cs="Arial"/>
          <w:sz w:val="24"/>
          <w:szCs w:val="24"/>
        </w:rPr>
        <w:t xml:space="preserve"> Que el </w:t>
      </w:r>
      <w:r>
        <w:rPr>
          <w:rFonts w:ascii="Arial" w:hAnsi="Arial" w:cs="Arial"/>
          <w:sz w:val="24"/>
          <w:szCs w:val="24"/>
        </w:rPr>
        <w:t xml:space="preserve">Síndico Municipal, presidirá esta reunión en lugar del Alcalde Municipal, por lo que es necesario que un miembro del concejo sustituya al señor Síndico para esta reunión, POR UNANIMIDAD ACUERDA; Que la concejala Iliana Yaneth Molina de Rivas, sustituya al Síndico Municipal, por el tiempo que él esté sustituyendo al Alcalde, en esta reunión.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2B5AC9">
        <w:rPr>
          <w:rFonts w:ascii="Arial" w:hAnsi="Arial" w:cs="Arial"/>
          <w:sz w:val="24"/>
          <w:szCs w:val="24"/>
        </w:rPr>
        <w:t>El Concejo Municipal en uso de sus facultades que le otorga el numeral cuatro del artículo 30 del Código Municipal, Considerando. I.- Que l</w:t>
      </w:r>
      <w:r>
        <w:rPr>
          <w:rFonts w:ascii="Arial" w:hAnsi="Arial" w:cs="Arial"/>
          <w:sz w:val="24"/>
          <w:szCs w:val="24"/>
        </w:rPr>
        <w:t>a</w:t>
      </w:r>
      <w:r w:rsidRPr="002B5AC9">
        <w:rPr>
          <w:rFonts w:ascii="Arial" w:hAnsi="Arial" w:cs="Arial"/>
          <w:sz w:val="24"/>
          <w:szCs w:val="24"/>
        </w:rPr>
        <w:t xml:space="preserve"> </w:t>
      </w:r>
      <w:r>
        <w:rPr>
          <w:rFonts w:ascii="Arial" w:hAnsi="Arial" w:cs="Arial"/>
          <w:sz w:val="24"/>
          <w:szCs w:val="24"/>
        </w:rPr>
        <w:t xml:space="preserve">Jefa de UACI ha informado que el Auxiliar de UACI, señor José Marvin Humberto López Montoya, el día treinta de Septiembre de dos mil dieciséis, se llevó la cámara de la Unidad sin Autorización, </w:t>
      </w:r>
      <w:r w:rsidRPr="002B5AC9">
        <w:rPr>
          <w:rFonts w:ascii="Arial" w:hAnsi="Arial" w:cs="Arial"/>
          <w:sz w:val="24"/>
          <w:szCs w:val="24"/>
        </w:rPr>
        <w:t xml:space="preserve">II.- Que </w:t>
      </w:r>
      <w:r>
        <w:rPr>
          <w:rFonts w:ascii="Arial" w:hAnsi="Arial" w:cs="Arial"/>
          <w:sz w:val="24"/>
          <w:szCs w:val="24"/>
        </w:rPr>
        <w:t>al devolver la cámara, esta se encuentra en pésimo estado a tal punto que ya no es posible utilizarla, por tal razón,</w:t>
      </w:r>
      <w:r w:rsidRPr="002B5AC9">
        <w:rPr>
          <w:rFonts w:ascii="Arial" w:hAnsi="Arial" w:cs="Arial"/>
          <w:sz w:val="24"/>
          <w:szCs w:val="24"/>
        </w:rPr>
        <w:t xml:space="preserve"> CON </w:t>
      </w:r>
      <w:r>
        <w:rPr>
          <w:rFonts w:ascii="Arial" w:hAnsi="Arial" w:cs="Arial"/>
          <w:sz w:val="24"/>
          <w:szCs w:val="24"/>
        </w:rPr>
        <w:t>SIETE</w:t>
      </w:r>
      <w:r w:rsidRPr="002B5AC9">
        <w:rPr>
          <w:rFonts w:ascii="Arial" w:hAnsi="Arial" w:cs="Arial"/>
          <w:sz w:val="24"/>
          <w:szCs w:val="24"/>
        </w:rPr>
        <w:t xml:space="preserve"> VOTOS A FAVOR ACUERDA, </w:t>
      </w:r>
      <w:r>
        <w:rPr>
          <w:rFonts w:ascii="Arial" w:hAnsi="Arial" w:cs="Arial"/>
          <w:sz w:val="24"/>
          <w:szCs w:val="24"/>
        </w:rPr>
        <w:t>1.- ORDENASE a la Unidad de Activo Fijo que establezca el Valor actual de la cámara antes mencionada y NOTIFIQUESE al empleado, que deberá pagar, el objeto que arruino. 2.- ORDENASE al Tesorero Municipal que haga el descuento respectivo, al trabajador José Marvin Humberto López Montoya, hasta el completo pago del valor que se establezca a dicha cámara, después que Activo Fijo, haya aplicado la depreciación a la misma</w:t>
      </w:r>
      <w:r w:rsidRPr="002B5AC9">
        <w:rPr>
          <w:rFonts w:ascii="Arial" w:hAnsi="Arial" w:cs="Arial"/>
          <w:sz w:val="24"/>
          <w:szCs w:val="24"/>
        </w:rPr>
        <w:t xml:space="preserve">; </w:t>
      </w:r>
      <w:r>
        <w:rPr>
          <w:rFonts w:ascii="Arial" w:hAnsi="Arial" w:cs="Arial"/>
          <w:sz w:val="24"/>
          <w:szCs w:val="24"/>
        </w:rPr>
        <w:t xml:space="preserve">ABSTENCIÓN, la concejala Ana Ruth López Montoya, no voto ni a favor ni en contra, </w:t>
      </w:r>
      <w:r w:rsidRPr="002B5AC9">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 xml:space="preserve">CINCO. </w:t>
      </w:r>
      <w:r w:rsidRPr="002B5AC9">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se ha recibido Informe de la Comisión de Activo Fijo, en cuanto a la revisión que hicieran sobre algunas sillas y otros bienes que ya dieron su vida útil, II.- Que para poder descargar esos bienes es necesario, que se ordene el lugar y así determinar que bienes serán descargados y que bienes no, con base a lo anterior, POR UNANIMIDAD ACUERDA; 1.- Ordenar al Jefe de Servicios Municipales, Apoye en el ordenamiento de bienes en la guardería, 2.- Ordenar a la Jefa de Activo Fijo, que con el Apoyo de Servicios Municipales proceda a la descargar de bienes muebles que sea necesario que existen en la guardería Municipal, de ser necesario coordínese a efecto de que esté presente la Corte de Cuentas de la República, comuníquese</w:t>
      </w:r>
      <w:r w:rsidRPr="009D1D89">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Y no habiendo nada más que hacer constar se da por terminada la presente Acta que firmamos.</w:t>
      </w:r>
    </w:p>
    <w:p w:rsidR="004426D8" w:rsidRPr="005A30D0" w:rsidRDefault="004426D8" w:rsidP="004426D8">
      <w:pPr>
        <w:rPr>
          <w:rFonts w:ascii="Arial" w:hAnsi="Arial" w:cs="Arial"/>
          <w:b/>
          <w:sz w:val="24"/>
          <w:szCs w:val="24"/>
        </w:rPr>
      </w:pPr>
    </w:p>
    <w:p w:rsidR="004426D8" w:rsidRPr="005A30D0" w:rsidRDefault="004426D8" w:rsidP="004426D8">
      <w:pPr>
        <w:rPr>
          <w:rFonts w:ascii="Arial" w:hAnsi="Arial" w:cs="Arial"/>
          <w:b/>
          <w:sz w:val="24"/>
          <w:szCs w:val="24"/>
        </w:rPr>
      </w:pPr>
    </w:p>
    <w:p w:rsidR="004426D8" w:rsidRPr="005A30D0" w:rsidRDefault="004426D8" w:rsidP="004426D8">
      <w:pPr>
        <w:rPr>
          <w:rFonts w:ascii="Arial" w:hAnsi="Arial" w:cs="Arial"/>
          <w:sz w:val="24"/>
          <w:szCs w:val="24"/>
        </w:rPr>
      </w:pPr>
      <w:r w:rsidRPr="005A30D0">
        <w:rPr>
          <w:rFonts w:ascii="Arial" w:hAnsi="Arial" w:cs="Arial"/>
          <w:sz w:val="24"/>
          <w:szCs w:val="24"/>
        </w:rPr>
        <w:t xml:space="preserve">Rene Molina Cornejo                        </w:t>
      </w:r>
    </w:p>
    <w:p w:rsidR="004426D8" w:rsidRPr="005A30D0" w:rsidRDefault="004426D8" w:rsidP="004426D8">
      <w:pPr>
        <w:rPr>
          <w:rFonts w:ascii="Arial" w:hAnsi="Arial" w:cs="Arial"/>
          <w:sz w:val="24"/>
          <w:szCs w:val="24"/>
        </w:rPr>
      </w:pPr>
      <w:r w:rsidRPr="005A30D0">
        <w:rPr>
          <w:rFonts w:ascii="Arial" w:hAnsi="Arial" w:cs="Arial"/>
          <w:sz w:val="24"/>
          <w:szCs w:val="24"/>
        </w:rPr>
        <w:t xml:space="preserve">Alcalde Municipal                              </w:t>
      </w:r>
    </w:p>
    <w:p w:rsidR="004426D8" w:rsidRDefault="004426D8" w:rsidP="004426D8">
      <w:pPr>
        <w:rPr>
          <w:rFonts w:ascii="Arial" w:hAnsi="Arial" w:cs="Arial"/>
          <w:sz w:val="24"/>
          <w:szCs w:val="24"/>
        </w:rPr>
      </w:pPr>
    </w:p>
    <w:p w:rsidR="004426D8" w:rsidRPr="005A30D0" w:rsidRDefault="004426D8" w:rsidP="004426D8">
      <w:pPr>
        <w:rPr>
          <w:rFonts w:ascii="Arial" w:hAnsi="Arial" w:cs="Arial"/>
          <w:sz w:val="24"/>
          <w:szCs w:val="24"/>
        </w:rPr>
      </w:pPr>
      <w:proofErr w:type="gramStart"/>
      <w:r w:rsidRPr="004426D8">
        <w:rPr>
          <w:rFonts w:ascii="Arial" w:hAnsi="Arial" w:cs="Arial"/>
          <w:sz w:val="24"/>
          <w:szCs w:val="24"/>
          <w:highlight w:val="black"/>
        </w:rPr>
        <w:t>xx</w:t>
      </w:r>
      <w:proofErr w:type="gramEnd"/>
      <w:r w:rsidRPr="005A30D0">
        <w:rPr>
          <w:rFonts w:ascii="Arial" w:hAnsi="Arial" w:cs="Arial"/>
          <w:sz w:val="24"/>
          <w:szCs w:val="24"/>
        </w:rPr>
        <w:t>. Rafael López Gallardo,</w:t>
      </w:r>
    </w:p>
    <w:p w:rsidR="004426D8" w:rsidRDefault="004426D8" w:rsidP="004426D8">
      <w:pPr>
        <w:rPr>
          <w:rFonts w:ascii="Arial" w:hAnsi="Arial" w:cs="Arial"/>
          <w:sz w:val="24"/>
          <w:szCs w:val="24"/>
        </w:rPr>
      </w:pPr>
      <w:r w:rsidRPr="005A30D0">
        <w:rPr>
          <w:rFonts w:ascii="Arial" w:hAnsi="Arial" w:cs="Arial"/>
          <w:sz w:val="24"/>
          <w:szCs w:val="24"/>
        </w:rPr>
        <w:lastRenderedPageBreak/>
        <w:t>Síndico Municipal</w:t>
      </w:r>
      <w:r>
        <w:rPr>
          <w:rFonts w:ascii="Arial" w:hAnsi="Arial" w:cs="Arial"/>
          <w:sz w:val="24"/>
          <w:szCs w:val="24"/>
        </w:rPr>
        <w:t>* Asumiendo en lugar del Alcalde Municipal.</w:t>
      </w:r>
    </w:p>
    <w:p w:rsidR="004426D8" w:rsidRDefault="004426D8" w:rsidP="004426D8">
      <w:pPr>
        <w:rPr>
          <w:rFonts w:ascii="Arial" w:hAnsi="Arial" w:cs="Arial"/>
          <w:sz w:val="24"/>
          <w:szCs w:val="24"/>
        </w:rPr>
      </w:pPr>
    </w:p>
    <w:p w:rsidR="004426D8" w:rsidRPr="005A30D0" w:rsidRDefault="004426D8" w:rsidP="004426D8">
      <w:pPr>
        <w:rPr>
          <w:rFonts w:ascii="Arial" w:hAnsi="Arial" w:cs="Arial"/>
          <w:sz w:val="24"/>
          <w:szCs w:val="24"/>
        </w:rPr>
      </w:pPr>
      <w:r w:rsidRPr="005A30D0">
        <w:rPr>
          <w:rFonts w:ascii="Arial" w:hAnsi="Arial" w:cs="Arial"/>
          <w:sz w:val="24"/>
          <w:szCs w:val="24"/>
        </w:rPr>
        <w:t>Ana Ruth López Montoya                 Gonzalo Álvaro Pérez López</w:t>
      </w:r>
    </w:p>
    <w:p w:rsidR="004426D8" w:rsidRPr="005A30D0" w:rsidRDefault="004426D8" w:rsidP="004426D8">
      <w:pPr>
        <w:rPr>
          <w:rFonts w:ascii="Arial" w:hAnsi="Arial" w:cs="Arial"/>
          <w:sz w:val="24"/>
          <w:szCs w:val="24"/>
        </w:rPr>
      </w:pPr>
      <w:r w:rsidRPr="005A30D0">
        <w:rPr>
          <w:rFonts w:ascii="Arial" w:hAnsi="Arial" w:cs="Arial"/>
          <w:sz w:val="24"/>
          <w:szCs w:val="24"/>
        </w:rPr>
        <w:t>Primera Regidora Propietaria            Segundo Regidor Propietario,</w:t>
      </w:r>
    </w:p>
    <w:p w:rsidR="004426D8" w:rsidRPr="005A30D0" w:rsidRDefault="004426D8" w:rsidP="004426D8">
      <w:pPr>
        <w:rPr>
          <w:rFonts w:ascii="Arial" w:hAnsi="Arial" w:cs="Arial"/>
          <w:sz w:val="24"/>
          <w:szCs w:val="24"/>
        </w:rPr>
      </w:pPr>
    </w:p>
    <w:p w:rsidR="004426D8" w:rsidRPr="005A30D0" w:rsidRDefault="004426D8" w:rsidP="004426D8">
      <w:pPr>
        <w:rPr>
          <w:rFonts w:ascii="Arial" w:hAnsi="Arial" w:cs="Arial"/>
          <w:sz w:val="24"/>
          <w:szCs w:val="24"/>
        </w:rPr>
      </w:pPr>
      <w:r w:rsidRPr="005A30D0">
        <w:rPr>
          <w:rFonts w:ascii="Arial" w:hAnsi="Arial" w:cs="Arial"/>
          <w:sz w:val="24"/>
          <w:szCs w:val="24"/>
        </w:rPr>
        <w:t>Dinora Isabel Muñoz Mendoza         Walter Bladimir Sánchez  Rivera</w:t>
      </w:r>
    </w:p>
    <w:p w:rsidR="004426D8" w:rsidRPr="005A30D0" w:rsidRDefault="004426D8" w:rsidP="004426D8">
      <w:pPr>
        <w:rPr>
          <w:rFonts w:ascii="Arial" w:hAnsi="Arial" w:cs="Arial"/>
          <w:sz w:val="24"/>
          <w:szCs w:val="24"/>
        </w:rPr>
      </w:pPr>
      <w:r w:rsidRPr="005A30D0">
        <w:rPr>
          <w:rFonts w:ascii="Arial" w:hAnsi="Arial" w:cs="Arial"/>
          <w:sz w:val="24"/>
          <w:szCs w:val="24"/>
        </w:rPr>
        <w:t>Tercera Regidora Propietaria            Quinto Regidor Propietario</w:t>
      </w:r>
    </w:p>
    <w:p w:rsidR="004426D8" w:rsidRPr="005A30D0" w:rsidRDefault="004426D8" w:rsidP="004426D8">
      <w:pPr>
        <w:rPr>
          <w:rFonts w:ascii="Arial" w:hAnsi="Arial" w:cs="Arial"/>
          <w:sz w:val="24"/>
          <w:szCs w:val="24"/>
        </w:rPr>
      </w:pPr>
    </w:p>
    <w:p w:rsidR="004426D8" w:rsidRPr="005A30D0" w:rsidRDefault="004426D8" w:rsidP="004426D8">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4426D8" w:rsidRPr="005A30D0" w:rsidRDefault="004426D8" w:rsidP="004426D8">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rsidR="004426D8" w:rsidRDefault="004426D8" w:rsidP="004426D8">
      <w:pPr>
        <w:jc w:val="center"/>
        <w:rPr>
          <w:rFonts w:ascii="Arial" w:hAnsi="Arial" w:cs="Arial"/>
          <w:sz w:val="24"/>
          <w:szCs w:val="24"/>
        </w:rPr>
      </w:pPr>
    </w:p>
    <w:p w:rsidR="004426D8" w:rsidRDefault="004426D8" w:rsidP="004426D8">
      <w:pPr>
        <w:jc w:val="both"/>
        <w:rPr>
          <w:rFonts w:ascii="Arial" w:hAnsi="Arial" w:cs="Arial"/>
          <w:sz w:val="24"/>
          <w:szCs w:val="24"/>
        </w:rPr>
      </w:pPr>
      <w:r>
        <w:rPr>
          <w:rFonts w:ascii="Arial" w:hAnsi="Arial" w:cs="Arial"/>
          <w:sz w:val="24"/>
          <w:szCs w:val="24"/>
        </w:rPr>
        <w:t xml:space="preserve">Miguel Alejandro Díaz Urbina. </w:t>
      </w:r>
    </w:p>
    <w:p w:rsidR="004426D8" w:rsidRDefault="004426D8" w:rsidP="004426D8">
      <w:pPr>
        <w:jc w:val="both"/>
        <w:rPr>
          <w:rFonts w:ascii="Arial" w:hAnsi="Arial" w:cs="Arial"/>
          <w:sz w:val="24"/>
          <w:szCs w:val="24"/>
        </w:rPr>
      </w:pPr>
      <w:r>
        <w:rPr>
          <w:rFonts w:ascii="Arial" w:hAnsi="Arial" w:cs="Arial"/>
          <w:sz w:val="24"/>
          <w:szCs w:val="24"/>
        </w:rPr>
        <w:t>Tercer Regidor Suplente* Asumiendo en lugar del Sexto Regidor Propietario.</w:t>
      </w:r>
    </w:p>
    <w:p w:rsidR="004426D8" w:rsidRDefault="004426D8" w:rsidP="004426D8">
      <w:pPr>
        <w:pStyle w:val="Sinespaciado"/>
        <w:jc w:val="both"/>
        <w:rPr>
          <w:rFonts w:ascii="Arial" w:hAnsi="Arial" w:cs="Arial"/>
          <w:sz w:val="24"/>
          <w:szCs w:val="24"/>
        </w:rPr>
      </w:pPr>
    </w:p>
    <w:p w:rsidR="004426D8" w:rsidRDefault="004426D8" w:rsidP="004426D8">
      <w:pPr>
        <w:rPr>
          <w:rFonts w:ascii="Arial" w:hAnsi="Arial" w:cs="Arial"/>
          <w:sz w:val="24"/>
          <w:szCs w:val="24"/>
        </w:rPr>
      </w:pPr>
      <w:r>
        <w:rPr>
          <w:rFonts w:ascii="Arial" w:hAnsi="Arial" w:cs="Arial"/>
          <w:sz w:val="24"/>
          <w:szCs w:val="24"/>
        </w:rPr>
        <w:t>Iliana Yaneth Molina de Rivas,</w:t>
      </w:r>
    </w:p>
    <w:p w:rsidR="004426D8" w:rsidRDefault="004426D8" w:rsidP="004426D8">
      <w:pPr>
        <w:rPr>
          <w:rFonts w:ascii="Arial" w:hAnsi="Arial" w:cs="Arial"/>
          <w:sz w:val="24"/>
          <w:szCs w:val="24"/>
        </w:rPr>
      </w:pPr>
      <w:r>
        <w:rPr>
          <w:rFonts w:ascii="Arial" w:hAnsi="Arial" w:cs="Arial"/>
          <w:sz w:val="24"/>
          <w:szCs w:val="24"/>
        </w:rPr>
        <w:t>Primera Regidora Suplente* Asumiendo en lugar del Síndico Municipal.</w:t>
      </w:r>
    </w:p>
    <w:p w:rsidR="004426D8" w:rsidRDefault="004426D8" w:rsidP="004426D8"/>
    <w:p w:rsidR="004426D8" w:rsidRDefault="004426D8" w:rsidP="004426D8"/>
    <w:p w:rsidR="00FB0F91" w:rsidRPr="005A30D0" w:rsidRDefault="00FB0F91" w:rsidP="00FB0F91">
      <w:pPr>
        <w:jc w:val="center"/>
        <w:rPr>
          <w:rFonts w:ascii="Arial" w:hAnsi="Arial" w:cs="Arial"/>
          <w:sz w:val="24"/>
          <w:szCs w:val="24"/>
        </w:rPr>
      </w:pPr>
      <w:r w:rsidRPr="00FB0F91">
        <w:rPr>
          <w:rFonts w:ascii="Arial" w:hAnsi="Arial" w:cs="Arial"/>
          <w:sz w:val="24"/>
          <w:szCs w:val="24"/>
          <w:highlight w:val="black"/>
        </w:rPr>
        <w:t>xxx</w:t>
      </w:r>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p>
    <w:p w:rsidR="00FB0F91" w:rsidRPr="005A30D0" w:rsidRDefault="00FB0F91" w:rsidP="00FB0F91">
      <w:pPr>
        <w:jc w:val="center"/>
        <w:rPr>
          <w:rFonts w:ascii="Arial" w:hAnsi="Arial" w:cs="Arial"/>
          <w:sz w:val="24"/>
          <w:szCs w:val="24"/>
        </w:rPr>
      </w:pPr>
      <w:r w:rsidRPr="005A30D0">
        <w:rPr>
          <w:rFonts w:ascii="Arial" w:hAnsi="Arial" w:cs="Arial"/>
          <w:sz w:val="24"/>
          <w:szCs w:val="24"/>
        </w:rPr>
        <w:t>Secretario.</w:t>
      </w:r>
    </w:p>
    <w:p w:rsidR="008667B0" w:rsidRPr="008667B0" w:rsidRDefault="008667B0" w:rsidP="008667B0">
      <w:pPr>
        <w:rPr>
          <w:sz w:val="28"/>
          <w:szCs w:val="28"/>
        </w:rPr>
      </w:pPr>
      <w:r w:rsidRPr="008667B0">
        <w:rPr>
          <w:sz w:val="28"/>
          <w:szCs w:val="28"/>
        </w:rPr>
        <w:t xml:space="preserve">El presente documento se encuentra en versión publica por contener </w:t>
      </w:r>
      <w:proofErr w:type="gramStart"/>
      <w:r w:rsidRPr="008667B0">
        <w:rPr>
          <w:sz w:val="28"/>
          <w:szCs w:val="28"/>
        </w:rPr>
        <w:t>datos</w:t>
      </w:r>
      <w:proofErr w:type="gramEnd"/>
      <w:r w:rsidRPr="008667B0">
        <w:rPr>
          <w:sz w:val="28"/>
          <w:szCs w:val="28"/>
        </w:rPr>
        <w:t xml:space="preserve">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874AD"/>
    <w:rsid w:val="001F27B4"/>
    <w:rsid w:val="00217F53"/>
    <w:rsid w:val="004426D8"/>
    <w:rsid w:val="0047061B"/>
    <w:rsid w:val="00577D99"/>
    <w:rsid w:val="005E56B0"/>
    <w:rsid w:val="006C05AA"/>
    <w:rsid w:val="0070757F"/>
    <w:rsid w:val="00741EFD"/>
    <w:rsid w:val="007D04C7"/>
    <w:rsid w:val="008667B0"/>
    <w:rsid w:val="008C5062"/>
    <w:rsid w:val="008E262A"/>
    <w:rsid w:val="00A0072E"/>
    <w:rsid w:val="00A55CE5"/>
    <w:rsid w:val="00A648AC"/>
    <w:rsid w:val="00D65CCF"/>
    <w:rsid w:val="00DC67AE"/>
    <w:rsid w:val="00DD68F4"/>
    <w:rsid w:val="00DF3AAA"/>
    <w:rsid w:val="00E25602"/>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2002-01-01T09:51:00Z</dcterms:created>
  <dcterms:modified xsi:type="dcterms:W3CDTF">2002-01-01T09:51:00Z</dcterms:modified>
</cp:coreProperties>
</file>