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7B0" w:rsidRPr="007848FF" w:rsidRDefault="008667B0" w:rsidP="008667B0">
      <w:pPr>
        <w:spacing w:after="0"/>
        <w:jc w:val="both"/>
        <w:rPr>
          <w:rFonts w:ascii="Arial" w:hAnsi="Arial" w:cs="Arial"/>
          <w:sz w:val="24"/>
          <w:szCs w:val="24"/>
        </w:rPr>
      </w:pPr>
      <w:r w:rsidRPr="00CB1F49">
        <w:rPr>
          <w:rFonts w:ascii="Arial" w:hAnsi="Arial" w:cs="Arial"/>
          <w:b/>
          <w:sz w:val="24"/>
          <w:szCs w:val="24"/>
        </w:rPr>
        <w:t xml:space="preserve">ACTA NUMERO </w:t>
      </w:r>
      <w:r>
        <w:rPr>
          <w:rFonts w:ascii="Arial" w:hAnsi="Arial" w:cs="Arial"/>
          <w:b/>
          <w:sz w:val="24"/>
          <w:szCs w:val="24"/>
        </w:rPr>
        <w:t>VEINTIUNO.</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nueve </w:t>
      </w:r>
      <w:r w:rsidRPr="00CB1F49">
        <w:rPr>
          <w:rFonts w:ascii="Arial" w:hAnsi="Arial" w:cs="Arial"/>
          <w:sz w:val="24"/>
          <w:szCs w:val="24"/>
        </w:rPr>
        <w:t xml:space="preserve">horas </w:t>
      </w:r>
      <w:r>
        <w:rPr>
          <w:rFonts w:ascii="Arial" w:hAnsi="Arial" w:cs="Arial"/>
          <w:sz w:val="24"/>
          <w:szCs w:val="24"/>
        </w:rPr>
        <w:t xml:space="preserve">treinta minutos </w:t>
      </w:r>
      <w:r w:rsidRPr="00CB1F49">
        <w:rPr>
          <w:rFonts w:ascii="Arial" w:hAnsi="Arial" w:cs="Arial"/>
          <w:sz w:val="24"/>
          <w:szCs w:val="24"/>
        </w:rPr>
        <w:t xml:space="preserve">del día </w:t>
      </w:r>
      <w:r>
        <w:rPr>
          <w:rFonts w:ascii="Arial" w:hAnsi="Arial" w:cs="Arial"/>
          <w:sz w:val="24"/>
          <w:szCs w:val="24"/>
        </w:rPr>
        <w:t xml:space="preserve">veinte </w:t>
      </w:r>
      <w:r w:rsidRPr="00CB1F49">
        <w:rPr>
          <w:rFonts w:ascii="Arial" w:hAnsi="Arial" w:cs="Arial"/>
          <w:sz w:val="24"/>
          <w:szCs w:val="24"/>
        </w:rPr>
        <w:t xml:space="preserve">de </w:t>
      </w:r>
      <w:r>
        <w:rPr>
          <w:rFonts w:ascii="Arial" w:hAnsi="Arial" w:cs="Arial"/>
          <w:sz w:val="24"/>
          <w:szCs w:val="24"/>
        </w:rPr>
        <w:t>Junio de dos mil dieciséis;</w:t>
      </w:r>
      <w:r w:rsidRPr="00CB1F49">
        <w:rPr>
          <w:rFonts w:ascii="Arial" w:hAnsi="Arial" w:cs="Arial"/>
          <w:sz w:val="24"/>
          <w:szCs w:val="24"/>
        </w:rPr>
        <w:t xml:space="preserve">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con la asistencia de los miembr</w:t>
      </w:r>
      <w:r>
        <w:rPr>
          <w:rFonts w:ascii="Arial" w:hAnsi="Arial" w:cs="Arial"/>
          <w:sz w:val="24"/>
          <w:szCs w:val="24"/>
        </w:rPr>
        <w:t xml:space="preserve">os del concejo municipal, </w:t>
      </w:r>
      <w:proofErr w:type="spellStart"/>
      <w:r w:rsidRPr="008667B0">
        <w:rPr>
          <w:rFonts w:ascii="Arial" w:hAnsi="Arial" w:cs="Arial"/>
          <w:sz w:val="24"/>
          <w:szCs w:val="24"/>
          <w:highlight w:val="black"/>
        </w:rPr>
        <w:t>xxxxxx</w:t>
      </w:r>
      <w:proofErr w:type="spellEnd"/>
      <w:r>
        <w:rPr>
          <w:rFonts w:ascii="Arial" w:hAnsi="Arial" w:cs="Arial"/>
          <w:sz w:val="24"/>
          <w:szCs w:val="24"/>
        </w:rPr>
        <w:t xml:space="preserve"> Rafael López Gallardo, Síndico Municipal</w:t>
      </w:r>
      <w:r w:rsidRPr="00CB1F49">
        <w:rPr>
          <w:rFonts w:ascii="Arial" w:hAnsi="Arial" w:cs="Arial"/>
          <w:sz w:val="24"/>
          <w:szCs w:val="24"/>
        </w:rPr>
        <w:t xml:space="preserve">; Primera Regidora Propietaria Señora, Ana Ruth López Montoya,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xml:space="preserve"> y sin la asistencia del Sext</w:t>
      </w:r>
      <w:r>
        <w:rPr>
          <w:rFonts w:ascii="Arial" w:hAnsi="Arial" w:cs="Arial"/>
          <w:sz w:val="24"/>
          <w:szCs w:val="24"/>
        </w:rPr>
        <w:t xml:space="preserve">o Regidor Propietario, </w:t>
      </w:r>
      <w:proofErr w:type="spellStart"/>
      <w:r w:rsidRPr="008667B0">
        <w:rPr>
          <w:rFonts w:ascii="Arial" w:hAnsi="Arial" w:cs="Arial"/>
          <w:sz w:val="24"/>
          <w:szCs w:val="24"/>
          <w:highlight w:val="black"/>
        </w:rPr>
        <w:t>xxxxxxxxx</w:t>
      </w:r>
      <w:proofErr w:type="spellEnd"/>
      <w:r>
        <w:rPr>
          <w:rFonts w:ascii="Arial" w:hAnsi="Arial" w:cs="Arial"/>
          <w:sz w:val="24"/>
          <w:szCs w:val="24"/>
        </w:rPr>
        <w:t xml:space="preserve"> Julio Edwin Rivas Mendoza, quien ha solicitado permiso de manera verbal, para no asistir a esta reunión. C</w:t>
      </w:r>
      <w:r w:rsidRPr="00CB1F49">
        <w:rPr>
          <w:rFonts w:ascii="Arial" w:hAnsi="Arial" w:cs="Arial"/>
          <w:sz w:val="24"/>
          <w:szCs w:val="24"/>
        </w:rPr>
        <w:t>on la asistencia del Secre</w:t>
      </w:r>
      <w:r>
        <w:rPr>
          <w:rFonts w:ascii="Arial" w:hAnsi="Arial" w:cs="Arial"/>
          <w:sz w:val="24"/>
          <w:szCs w:val="24"/>
        </w:rPr>
        <w:t xml:space="preserve">tario Municipal de Actuaciones </w:t>
      </w:r>
      <w:proofErr w:type="spellStart"/>
      <w:r w:rsidRPr="008667B0">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El señor Alcalde Municipal, declaró Abierta la Reunión, dio la Bienvenida, se verificó la asistencia, se </w:t>
      </w:r>
      <w:proofErr w:type="spellStart"/>
      <w:r>
        <w:rPr>
          <w:rFonts w:ascii="Arial" w:hAnsi="Arial" w:cs="Arial"/>
          <w:sz w:val="24"/>
          <w:szCs w:val="24"/>
        </w:rPr>
        <w:t>instalo</w:t>
      </w:r>
      <w:proofErr w:type="spellEnd"/>
      <w:r>
        <w:rPr>
          <w:rFonts w:ascii="Arial" w:hAnsi="Arial" w:cs="Arial"/>
          <w:sz w:val="24"/>
          <w:szCs w:val="24"/>
        </w:rPr>
        <w:t xml:space="preserve"> el </w:t>
      </w:r>
      <w:proofErr w:type="spellStart"/>
      <w:r>
        <w:rPr>
          <w:rFonts w:ascii="Arial" w:hAnsi="Arial" w:cs="Arial"/>
          <w:sz w:val="24"/>
          <w:szCs w:val="24"/>
        </w:rPr>
        <w:t>cuorum</w:t>
      </w:r>
      <w:proofErr w:type="spellEnd"/>
      <w:r w:rsidRPr="005E6D65">
        <w:rPr>
          <w:rFonts w:ascii="Arial" w:hAnsi="Arial" w:cs="Arial"/>
          <w:sz w:val="24"/>
          <w:szCs w:val="24"/>
        </w:rPr>
        <w:t>;</w:t>
      </w:r>
      <w:r>
        <w:rPr>
          <w:rFonts w:ascii="Arial" w:hAnsi="Arial" w:cs="Arial"/>
          <w:sz w:val="24"/>
          <w:szCs w:val="24"/>
        </w:rPr>
        <w:t xml:space="preserve"> luego se dio lectura a la agenda la cual fue aprobada con algunas modificaciones, en cuanto a que se presentara Informe de la Comisión de Mercados, Informe de la Comisión de Agricultura y Ganadería, e Informe de la comisión de Salud y Medio Ambiente, a continuación se leyó y aprobó el acta anterior, en seguida se dio Audiencia al Director del Centro Escolar Florencia Rivas, quien manifestaba que están teniendo problemas con algunas construcciones que se están desarrollando al costado sur de la Escuela Florencia Rivas, ya que están minando el muro perimetral, pues no lo refuerzan las personas que están construyendo, eso está generando que los niños se queden sin espacios donde caminar, principalmente a la hora de salida, el síndico intervino manifestando que tal situación seria conveniente llevarla al comité Interinstitucional, porque ahí se reúnen todas las instituciones del municipio; a continuación se recibió al señor Milton Guerra, como representante de la Caja de Crédito de </w:t>
      </w:r>
      <w:proofErr w:type="spellStart"/>
      <w:r>
        <w:rPr>
          <w:rFonts w:ascii="Arial" w:hAnsi="Arial" w:cs="Arial"/>
          <w:sz w:val="24"/>
          <w:szCs w:val="24"/>
        </w:rPr>
        <w:t>Ilobasco</w:t>
      </w:r>
      <w:proofErr w:type="spellEnd"/>
      <w:r>
        <w:rPr>
          <w:rFonts w:ascii="Arial" w:hAnsi="Arial" w:cs="Arial"/>
          <w:sz w:val="24"/>
          <w:szCs w:val="24"/>
        </w:rPr>
        <w:t xml:space="preserve">, quien ofreció diferentes líneas de créditos para las instituciones como para los particulares, en seguida se habló sobre la celebración del día Mundial del Medio Ambiente el cual se celebrara en esta municipalidad el treinta de Junio del presente año.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se ha hecho presente a esta reunión y II.- Que dicho concejal no tiene un concejal suplente de su Partido para que lo sustituya; POR UNANIMIDAD ACUERDA; Que la concejala Iliana Yaneth Molina de Rivas, sustituya al Sexto Regidor Propietario, durante esta reunión; Comuníquese;</w:t>
      </w:r>
      <w:r>
        <w:rPr>
          <w:rFonts w:ascii="Arial" w:hAnsi="Arial" w:cs="Arial"/>
          <w:b/>
          <w:sz w:val="24"/>
          <w:szCs w:val="24"/>
        </w:rPr>
        <w:t xml:space="preserve"> </w:t>
      </w:r>
      <w:r w:rsidRPr="00BF429C">
        <w:rPr>
          <w:rFonts w:ascii="Arial" w:hAnsi="Arial" w:cs="Arial"/>
          <w:b/>
          <w:sz w:val="24"/>
          <w:szCs w:val="24"/>
        </w:rPr>
        <w:t>ACUERDO NUMERO DOS</w:t>
      </w:r>
      <w:r w:rsidRPr="00BF429C">
        <w:rPr>
          <w:rFonts w:ascii="Arial" w:hAnsi="Arial" w:cs="Arial"/>
          <w:sz w:val="24"/>
          <w:szCs w:val="24"/>
        </w:rPr>
        <w:t>.</w:t>
      </w:r>
      <w:r>
        <w:rPr>
          <w:rFonts w:ascii="Arial" w:hAnsi="Arial" w:cs="Arial"/>
          <w:sz w:val="24"/>
          <w:szCs w:val="24"/>
        </w:rPr>
        <w:t xml:space="preserve"> </w:t>
      </w:r>
      <w:r w:rsidRPr="00753552">
        <w:rPr>
          <w:rFonts w:ascii="Arial" w:hAnsi="Arial" w:cs="Arial"/>
          <w:sz w:val="24"/>
          <w:szCs w:val="24"/>
        </w:rPr>
        <w:t xml:space="preserve">El Concejo Municipal en uso de sus </w:t>
      </w:r>
      <w:r w:rsidRPr="00753552">
        <w:rPr>
          <w:rFonts w:ascii="Arial" w:hAnsi="Arial" w:cs="Arial"/>
          <w:sz w:val="24"/>
          <w:szCs w:val="24"/>
        </w:rPr>
        <w:lastRenderedPageBreak/>
        <w:t>facultades que le otorga el numeral cuatro del artículo 30 del Código Muni</w:t>
      </w:r>
      <w:r>
        <w:rPr>
          <w:rFonts w:ascii="Arial" w:hAnsi="Arial" w:cs="Arial"/>
          <w:sz w:val="24"/>
          <w:szCs w:val="24"/>
        </w:rPr>
        <w:t>cipal, Considerando. I.- Que la señora María Julia González de Pérez, ha dejado de utilizar los puestos del Mercado Municipal número cincuenta y cincuenta y uno</w:t>
      </w:r>
      <w:r w:rsidRPr="00753552">
        <w:rPr>
          <w:rFonts w:ascii="Arial" w:hAnsi="Arial" w:cs="Arial"/>
          <w:sz w:val="24"/>
          <w:szCs w:val="24"/>
        </w:rPr>
        <w:t xml:space="preserve">, </w:t>
      </w:r>
      <w:r>
        <w:rPr>
          <w:rFonts w:ascii="Arial" w:hAnsi="Arial" w:cs="Arial"/>
          <w:sz w:val="24"/>
          <w:szCs w:val="24"/>
        </w:rPr>
        <w:t xml:space="preserve">por lo que dichos puestos del Mercado han quedado libres, </w:t>
      </w:r>
      <w:r w:rsidRPr="00753552">
        <w:rPr>
          <w:rFonts w:ascii="Arial" w:hAnsi="Arial" w:cs="Arial"/>
          <w:sz w:val="24"/>
          <w:szCs w:val="24"/>
        </w:rPr>
        <w:t>II.- Q</w:t>
      </w:r>
      <w:r>
        <w:rPr>
          <w:rFonts w:ascii="Arial" w:hAnsi="Arial" w:cs="Arial"/>
          <w:sz w:val="24"/>
          <w:szCs w:val="24"/>
        </w:rPr>
        <w:t>ue hay muchas personas que solicitan se les arriende algún puesto en la municipalidad, para generar algunos ingresos económicos, III.- Que como municipalidad es importante apoyar a las personas de este municipio que tienen la iniciativa para salir adelante, especialmente a las mujeres; POR UNANIMIDAD ACUERDA; Arrendar el puesto del mercado nominado puesto número cincuenta, a la señora MARIA MARGARITA QUINTANILLA DE REYES, a partir del mes de Julio de dos mil dieciséis, autorizando al Alcalde Municipal para que firme el contrato de arrendamiento del mercado Número cincuenta, debiendo la arrendataria cancelar los cánones que establece la Ordenanza General, comuníquese</w:t>
      </w:r>
      <w:r w:rsidRPr="00BF429C">
        <w:rPr>
          <w:rFonts w:ascii="Arial" w:hAnsi="Arial" w:cs="Arial"/>
          <w:sz w:val="24"/>
          <w:szCs w:val="24"/>
        </w:rPr>
        <w:t>;</w:t>
      </w:r>
      <w:r w:rsidRPr="002B5AC9">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w:t>
      </w:r>
      <w:r>
        <w:rPr>
          <w:rFonts w:ascii="Arial" w:hAnsi="Arial" w:cs="Arial"/>
          <w:b/>
          <w:sz w:val="24"/>
          <w:szCs w:val="24"/>
        </w:rPr>
        <w:t xml:space="preserve"> </w:t>
      </w:r>
      <w:r w:rsidRPr="002B5AC9">
        <w:rPr>
          <w:rFonts w:ascii="Arial" w:hAnsi="Arial" w:cs="Arial"/>
          <w:sz w:val="24"/>
          <w:szCs w:val="24"/>
        </w:rPr>
        <w:t xml:space="preserve">El Concejo Municipal en uso de </w:t>
      </w:r>
      <w:r>
        <w:rPr>
          <w:rFonts w:ascii="Arial" w:hAnsi="Arial" w:cs="Arial"/>
          <w:sz w:val="24"/>
          <w:szCs w:val="24"/>
        </w:rPr>
        <w:t>las</w:t>
      </w:r>
      <w:r w:rsidRPr="002B5AC9">
        <w:rPr>
          <w:rFonts w:ascii="Arial" w:hAnsi="Arial" w:cs="Arial"/>
          <w:sz w:val="24"/>
          <w:szCs w:val="24"/>
        </w:rPr>
        <w:t xml:space="preserve"> facultades que le otorga el numeral cuatro del artículo 30 del Código Municipal, Considerando. I.- Que el formulador de la Carpeta Técnica, del Proyecto “</w:t>
      </w:r>
      <w:r>
        <w:rPr>
          <w:rFonts w:ascii="Arial" w:hAnsi="Arial" w:cs="Arial"/>
          <w:sz w:val="24"/>
          <w:szCs w:val="24"/>
        </w:rPr>
        <w:t>Adquisición, Mantenimiento y Reparación de Mobiliario, Equipo y Accesorios diversos de la Alcaldía Municipal</w:t>
      </w:r>
      <w:r w:rsidRPr="002B5AC9">
        <w:rPr>
          <w:rFonts w:ascii="Arial" w:hAnsi="Arial" w:cs="Arial"/>
          <w:sz w:val="24"/>
          <w:szCs w:val="24"/>
        </w:rPr>
        <w:t xml:space="preserve"> de San Rafael Cedros,</w:t>
      </w:r>
      <w:r>
        <w:rPr>
          <w:rFonts w:ascii="Arial" w:hAnsi="Arial" w:cs="Arial"/>
          <w:sz w:val="24"/>
          <w:szCs w:val="24"/>
        </w:rPr>
        <w:t xml:space="preserve"> departamento de Cuscatlán,</w:t>
      </w:r>
      <w:r w:rsidRPr="002B5AC9">
        <w:rPr>
          <w:rFonts w:ascii="Arial" w:hAnsi="Arial" w:cs="Arial"/>
          <w:sz w:val="24"/>
          <w:szCs w:val="24"/>
        </w:rPr>
        <w:t xml:space="preserve"> 2016”, ya ha explicado el contenido de la misma, II.- Que la Ejecución del mencionado Proyecto es de gran importancia </w:t>
      </w:r>
      <w:r>
        <w:rPr>
          <w:rFonts w:ascii="Arial" w:hAnsi="Arial" w:cs="Arial"/>
          <w:sz w:val="24"/>
          <w:szCs w:val="24"/>
        </w:rPr>
        <w:t>para prestar de manera más eficiente los servicios a los habitantes de este municipio;</w:t>
      </w:r>
      <w:r w:rsidRPr="002B5AC9">
        <w:rPr>
          <w:rFonts w:ascii="Arial" w:hAnsi="Arial" w:cs="Arial"/>
          <w:sz w:val="24"/>
          <w:szCs w:val="24"/>
        </w:rPr>
        <w:t xml:space="preserve"> CON SEIS VOTOS A FAVOR ACUERDA, 1.- Autorizar la Ejecución por Libre Gestión del Proyecto “</w:t>
      </w:r>
      <w:r>
        <w:rPr>
          <w:rFonts w:ascii="Arial" w:hAnsi="Arial" w:cs="Arial"/>
          <w:sz w:val="24"/>
          <w:szCs w:val="24"/>
        </w:rPr>
        <w:t>Adquisición, Mantenimiento y Reparación de Mobiliario, Equipo y Accesorios diversos de la Alcaldía Municipal</w:t>
      </w:r>
      <w:r w:rsidRPr="002B5AC9">
        <w:rPr>
          <w:rFonts w:ascii="Arial" w:hAnsi="Arial" w:cs="Arial"/>
          <w:sz w:val="24"/>
          <w:szCs w:val="24"/>
        </w:rPr>
        <w:t xml:space="preserve"> de San Rafael Cedros,</w:t>
      </w:r>
      <w:r>
        <w:rPr>
          <w:rFonts w:ascii="Arial" w:hAnsi="Arial" w:cs="Arial"/>
          <w:sz w:val="24"/>
          <w:szCs w:val="24"/>
        </w:rPr>
        <w:t xml:space="preserve"> departamento de Cuscatlán,</w:t>
      </w:r>
      <w:r w:rsidRPr="002B5AC9">
        <w:rPr>
          <w:rFonts w:ascii="Arial" w:hAnsi="Arial" w:cs="Arial"/>
          <w:sz w:val="24"/>
          <w:szCs w:val="24"/>
        </w:rPr>
        <w:t xml:space="preserve"> 2016”, cu</w:t>
      </w:r>
      <w:r>
        <w:rPr>
          <w:rFonts w:ascii="Arial" w:hAnsi="Arial" w:cs="Arial"/>
          <w:sz w:val="24"/>
          <w:szCs w:val="24"/>
        </w:rPr>
        <w:t>yo monto es por la cantidad, $12</w:t>
      </w:r>
      <w:r w:rsidRPr="002B5AC9">
        <w:rPr>
          <w:rFonts w:ascii="Arial" w:hAnsi="Arial" w:cs="Arial"/>
          <w:sz w:val="24"/>
          <w:szCs w:val="24"/>
        </w:rPr>
        <w:t>,000</w:t>
      </w:r>
      <w:r>
        <w:rPr>
          <w:rFonts w:ascii="Arial" w:hAnsi="Arial" w:cs="Arial"/>
          <w:sz w:val="24"/>
          <w:szCs w:val="24"/>
        </w:rPr>
        <w:t>.00</w:t>
      </w:r>
      <w:r w:rsidRPr="002B5AC9">
        <w:rPr>
          <w:rFonts w:ascii="Arial" w:hAnsi="Arial" w:cs="Arial"/>
          <w:sz w:val="24"/>
          <w:szCs w:val="24"/>
        </w:rPr>
        <w:t xml:space="preserve">; 2.-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$4</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Adquisición, Mantenimiento y Reparación de Mobiliario, Equipo y Accesorios diversos de la Alcaldía Municipal</w:t>
      </w:r>
      <w:r w:rsidRPr="002B5AC9">
        <w:rPr>
          <w:rFonts w:ascii="Arial" w:hAnsi="Arial" w:cs="Arial"/>
          <w:sz w:val="24"/>
          <w:szCs w:val="24"/>
        </w:rPr>
        <w:t xml:space="preserve"> de San Rafael Cedros,</w:t>
      </w:r>
      <w:r>
        <w:rPr>
          <w:rFonts w:ascii="Arial" w:hAnsi="Arial" w:cs="Arial"/>
          <w:sz w:val="24"/>
          <w:szCs w:val="24"/>
        </w:rPr>
        <w:t xml:space="preserve"> departamento de Cuscatlán,</w:t>
      </w:r>
      <w:r w:rsidRPr="002B5AC9">
        <w:rPr>
          <w:rFonts w:ascii="Arial" w:hAnsi="Arial" w:cs="Arial"/>
          <w:sz w:val="24"/>
          <w:szCs w:val="24"/>
        </w:rPr>
        <w:t xml:space="preserve"> 2016”; y</w:t>
      </w:r>
      <w:bookmarkStart w:id="0" w:name="_GoBack"/>
      <w:bookmarkEnd w:id="0"/>
      <w:r w:rsidRPr="002B5AC9">
        <w:rPr>
          <w:rFonts w:ascii="Arial" w:hAnsi="Arial" w:cs="Arial"/>
          <w:sz w:val="24"/>
          <w:szCs w:val="24"/>
        </w:rPr>
        <w:t xml:space="preserve">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w:t>
      </w:r>
      <w:r>
        <w:rPr>
          <w:rFonts w:ascii="Arial" w:hAnsi="Arial" w:cs="Arial"/>
          <w:sz w:val="24"/>
          <w:szCs w:val="24"/>
        </w:rPr>
        <w:t>rsión erogue la cantidad de $360</w:t>
      </w:r>
      <w:r w:rsidRPr="002B5AC9">
        <w:rPr>
          <w:rFonts w:ascii="Arial" w:hAnsi="Arial" w:cs="Arial"/>
          <w:sz w:val="24"/>
          <w:szCs w:val="24"/>
        </w:rPr>
        <w:t>.00, en concepto de pago por Formulación de Carpeta Técnica del Proyecto “</w:t>
      </w:r>
      <w:r>
        <w:rPr>
          <w:rFonts w:ascii="Arial" w:hAnsi="Arial" w:cs="Arial"/>
          <w:sz w:val="24"/>
          <w:szCs w:val="24"/>
        </w:rPr>
        <w:t>Adquisición, Mantenimiento y Reparación de Mobiliario, Equipo y Accesorios diversos de la Alcaldía Municipal</w:t>
      </w:r>
      <w:r w:rsidRPr="002B5AC9">
        <w:rPr>
          <w:rFonts w:ascii="Arial" w:hAnsi="Arial" w:cs="Arial"/>
          <w:sz w:val="24"/>
          <w:szCs w:val="24"/>
        </w:rPr>
        <w:t xml:space="preserve"> de San Rafael Cedros,</w:t>
      </w:r>
      <w:r>
        <w:rPr>
          <w:rFonts w:ascii="Arial" w:hAnsi="Arial" w:cs="Arial"/>
          <w:sz w:val="24"/>
          <w:szCs w:val="24"/>
        </w:rPr>
        <w:t xml:space="preserve"> departamento de Cuscatlán,</w:t>
      </w:r>
      <w:r w:rsidRPr="002B5AC9">
        <w:rPr>
          <w:rFonts w:ascii="Arial" w:hAnsi="Arial" w:cs="Arial"/>
          <w:sz w:val="24"/>
          <w:szCs w:val="24"/>
        </w:rPr>
        <w:t xml:space="preserve"> 2016” a favor del Formulador de dicha Carpeta; VOTOS EN CONTRA, Los concejales </w:t>
      </w:r>
      <w:proofErr w:type="spellStart"/>
      <w:r w:rsidRPr="002B5AC9">
        <w:rPr>
          <w:rFonts w:ascii="Arial" w:hAnsi="Arial" w:cs="Arial"/>
          <w:sz w:val="24"/>
          <w:szCs w:val="24"/>
        </w:rPr>
        <w:t>Gilmar</w:t>
      </w:r>
      <w:proofErr w:type="spellEnd"/>
      <w:r w:rsidRPr="002B5AC9">
        <w:rPr>
          <w:rFonts w:ascii="Arial" w:hAnsi="Arial" w:cs="Arial"/>
          <w:sz w:val="24"/>
          <w:szCs w:val="24"/>
        </w:rPr>
        <w:t xml:space="preserve"> Arturo García Delgado y Walter Bladimir Sánchez Rivera, salvan su voto de conformidad con el artículo 45 del Código Municipal, porque </w:t>
      </w:r>
      <w:r>
        <w:rPr>
          <w:rFonts w:ascii="Arial" w:hAnsi="Arial" w:cs="Arial"/>
          <w:sz w:val="24"/>
          <w:szCs w:val="24"/>
        </w:rPr>
        <w:t xml:space="preserve">ellos hubieran apoyado si se hubiese hecho de Fondos </w:t>
      </w:r>
      <w:proofErr w:type="spellStart"/>
      <w:r>
        <w:rPr>
          <w:rFonts w:ascii="Arial" w:hAnsi="Arial" w:cs="Arial"/>
          <w:sz w:val="24"/>
          <w:szCs w:val="24"/>
        </w:rPr>
        <w:t>Fodes</w:t>
      </w:r>
      <w:proofErr w:type="spellEnd"/>
      <w:r>
        <w:rPr>
          <w:rFonts w:ascii="Arial" w:hAnsi="Arial" w:cs="Arial"/>
          <w:sz w:val="24"/>
          <w:szCs w:val="24"/>
        </w:rPr>
        <w:t xml:space="preserve"> 25%</w:t>
      </w:r>
      <w:r w:rsidRPr="002B5AC9">
        <w:rPr>
          <w:rFonts w:ascii="Arial" w:hAnsi="Arial" w:cs="Arial"/>
          <w:sz w:val="24"/>
          <w:szCs w:val="24"/>
        </w:rPr>
        <w:t>;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753552">
        <w:rPr>
          <w:rFonts w:ascii="Arial" w:hAnsi="Arial" w:cs="Arial"/>
          <w:sz w:val="24"/>
          <w:szCs w:val="24"/>
        </w:rPr>
        <w:t xml:space="preserve">El </w:t>
      </w:r>
      <w:r w:rsidRPr="00753552">
        <w:rPr>
          <w:rFonts w:ascii="Arial" w:hAnsi="Arial" w:cs="Arial"/>
          <w:sz w:val="24"/>
          <w:szCs w:val="24"/>
        </w:rPr>
        <w:lastRenderedPageBreak/>
        <w:t xml:space="preserve">Concejo Municipal en uso de sus facultades que le otorga el numeral cuatro del artículo 30 del Código Municipal, Considerando. I.- Que </w:t>
      </w:r>
      <w:r>
        <w:rPr>
          <w:rFonts w:ascii="Arial" w:hAnsi="Arial" w:cs="Arial"/>
          <w:sz w:val="24"/>
          <w:szCs w:val="24"/>
        </w:rPr>
        <w:t xml:space="preserve">del comité de Apoyo como del personal administrativo de la Casa de la Cultura de este municipio han presentado una solicitud donde piden se les apoye para la compra de regalos que entregarían a los padres asistentes a la celebración que para este importante sector de la población han preparado, II.- Que es importante apoyar este tipo de iniciativas porque generan momentos de sano esparcimiento para todos los padres de familia que asistan, por ello POR UNANIMIDAD ACUERDA; Autorizar al Tesorero Municipal para que de la cuenta Fondo Común Municipal, erogue la cantidad de cincuenta dólares en concepto de Apoyo, para la celebración del día del padre, que la Casa de la Cultura y su comité de apoyo estarán realizando este próximo veinticinco de junio, COMUNIQUESE;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w:t>
      </w:r>
      <w:r>
        <w:rPr>
          <w:rFonts w:ascii="Arial" w:hAnsi="Arial" w:cs="Arial"/>
          <w:sz w:val="24"/>
          <w:szCs w:val="24"/>
        </w:rPr>
        <w:t xml:space="preserve">cipal, Considerando. I.- Que se ha recibido solicitud de la dirección departamental de Educación, en la que piden se les apoye con la compra de cinco bolsas de dulces los cuales serán utilizados para repartir entre los asistentes al desfile de la alegría, el cual se realizara el próximo ocho de Julio en el marco del Plan Social Vamos a la Escuela, II.- Que como municipalidad es importante apoyar estos eventos ya que van dirigidos a beneficiar a la niñez de nuestro país, CON SEIS VOTOS A FAVOR ACUERDA, 1.- Apoyar a la Dirección Departamental de Educación, con la compra de dos bolsas de dulces de dieciocho dólares cada una, 2.- Autorizar al Tesorero Municipal para que de la cuenta Fondo Común Municipal, erogue la cantidad de treinta y seis dólares para la compra de dos bolsas de dulces,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 voto de conformidad con el artículo cuarenta y cinco del Código Municipal, porque no es del municipio dicha solicitud,  Comuníquese; </w:t>
      </w:r>
      <w:r w:rsidRPr="00A22893">
        <w:rPr>
          <w:rFonts w:ascii="Arial" w:hAnsi="Arial" w:cs="Arial"/>
          <w:b/>
          <w:sz w:val="24"/>
          <w:szCs w:val="24"/>
        </w:rPr>
        <w:t xml:space="preserve">ACUERDO NUMERO </w:t>
      </w:r>
      <w:r>
        <w:rPr>
          <w:rFonts w:ascii="Arial" w:hAnsi="Arial" w:cs="Arial"/>
          <w:b/>
          <w:sz w:val="24"/>
          <w:szCs w:val="24"/>
        </w:rPr>
        <w:t>SEIS</w:t>
      </w:r>
      <w:r w:rsidRPr="00A22893">
        <w:rPr>
          <w:rFonts w:ascii="Arial" w:hAnsi="Arial" w:cs="Arial"/>
          <w:b/>
          <w:sz w:val="24"/>
          <w:szCs w:val="24"/>
        </w:rPr>
        <w:t>.</w:t>
      </w:r>
      <w:r>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w:t>
      </w:r>
      <w:r>
        <w:rPr>
          <w:rFonts w:ascii="Arial" w:hAnsi="Arial" w:cs="Arial"/>
          <w:sz w:val="24"/>
          <w:szCs w:val="24"/>
        </w:rPr>
        <w:t xml:space="preserve">cipal, Considerando. I.- Que del ECOS, del cantón Soledad, solicitan ayuda para poder reparar el techo del inmueble donde funciona el Ecos, ya que se ha deteriorado mucho por lo que el agua que se filtra por la </w:t>
      </w:r>
      <w:proofErr w:type="spellStart"/>
      <w:r>
        <w:rPr>
          <w:rFonts w:ascii="Arial" w:hAnsi="Arial" w:cs="Arial"/>
          <w:sz w:val="24"/>
          <w:szCs w:val="24"/>
        </w:rPr>
        <w:t>duralita</w:t>
      </w:r>
      <w:proofErr w:type="spellEnd"/>
      <w:r>
        <w:rPr>
          <w:rFonts w:ascii="Arial" w:hAnsi="Arial" w:cs="Arial"/>
          <w:sz w:val="24"/>
          <w:szCs w:val="24"/>
        </w:rPr>
        <w:t xml:space="preserve"> está dañando las paredes de dicho edificio y se está dañando el equipo médico, II.- Que previo a tomar una decisión es necesario que la comisión de Salud y Medio Ambiente realice una inspección al lugar; POR UNANIMIDAD ACUERDA; Ordenar a la comisión de Salud y Medio Ambiente, que realice inspección al ECOS del cantón Soledad, para que posteriormente presente informe, Comuníquese;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w:t>
      </w:r>
      <w:r>
        <w:rPr>
          <w:rFonts w:ascii="Arial" w:hAnsi="Arial" w:cs="Arial"/>
          <w:b/>
          <w:sz w:val="24"/>
          <w:szCs w:val="24"/>
        </w:rPr>
        <w:t xml:space="preserve"> </w:t>
      </w:r>
      <w:r w:rsidRPr="00753552">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de </w:t>
      </w:r>
      <w:r w:rsidRPr="00753552">
        <w:rPr>
          <w:rFonts w:ascii="Arial" w:hAnsi="Arial" w:cs="Arial"/>
          <w:sz w:val="24"/>
          <w:szCs w:val="24"/>
        </w:rPr>
        <w:t xml:space="preserve">la </w:t>
      </w:r>
      <w:r>
        <w:rPr>
          <w:rFonts w:ascii="Arial" w:hAnsi="Arial" w:cs="Arial"/>
          <w:sz w:val="24"/>
          <w:szCs w:val="24"/>
        </w:rPr>
        <w:t xml:space="preserve">Unidad de Promoción Social, manifiestan que la población demanda una campaña Oftalmológica, II.- Que por comunicación sostenida con dicha Unidad y FUDEM, se ha tomado un acuerdo entre ambas, en el sentido de que FUDEM, está en la disponibilidad de realizar una campaña Oftalmológica en este </w:t>
      </w:r>
      <w:r>
        <w:rPr>
          <w:rFonts w:ascii="Arial" w:hAnsi="Arial" w:cs="Arial"/>
          <w:sz w:val="24"/>
          <w:szCs w:val="24"/>
        </w:rPr>
        <w:lastRenderedPageBreak/>
        <w:t>municipio y que únicamente piden se les Apoye con Perifoneo, Instalaciones y sillas para dicha actividad y los almuerzos para doce personas de FUDEM, III.- Que como municipalidad es importante apoyar ese tipo de Actividades por el Beneficio que traerá en la Salud Visual de los Habitantes de este municipio</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xml:space="preserve">, </w:t>
      </w:r>
      <w:r>
        <w:rPr>
          <w:rFonts w:ascii="Arial" w:hAnsi="Arial" w:cs="Arial"/>
          <w:sz w:val="24"/>
          <w:szCs w:val="24"/>
        </w:rPr>
        <w:t xml:space="preserve">1.- </w:t>
      </w:r>
      <w:r w:rsidRPr="00753552">
        <w:rPr>
          <w:rFonts w:ascii="Arial" w:hAnsi="Arial" w:cs="Arial"/>
          <w:sz w:val="24"/>
          <w:szCs w:val="24"/>
        </w:rPr>
        <w:t xml:space="preserve">Autorizar </w:t>
      </w:r>
      <w:r>
        <w:rPr>
          <w:rFonts w:ascii="Arial" w:hAnsi="Arial" w:cs="Arial"/>
          <w:sz w:val="24"/>
          <w:szCs w:val="24"/>
        </w:rPr>
        <w:t xml:space="preserve">se realice la campaña Oftalmológica antes mencionada, 2.- Autorizar a la Encargada de Promoción Social, para que coordine la realización de dicha campaña Oftalmológica, 3.- Autorizar al Tesorero Municipal, para que de la cuenta Fondo Común Municipal, erogue la cantidad de veinticuatro dólares para la compra de doce almuerzos que se darán al personal de FUDEM, que venga a realizar la campaña Oftalmológica, comuníquese; </w:t>
      </w:r>
      <w:r w:rsidRPr="00A22893">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w:t>
      </w:r>
      <w:r>
        <w:rPr>
          <w:rFonts w:ascii="Arial" w:hAnsi="Arial" w:cs="Arial"/>
          <w:b/>
          <w:sz w:val="24"/>
          <w:szCs w:val="24"/>
        </w:rPr>
        <w:t xml:space="preserve"> </w:t>
      </w:r>
      <w:r w:rsidRPr="00753552">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de </w:t>
      </w:r>
      <w:r w:rsidRPr="00753552">
        <w:rPr>
          <w:rFonts w:ascii="Arial" w:hAnsi="Arial" w:cs="Arial"/>
          <w:sz w:val="24"/>
          <w:szCs w:val="24"/>
        </w:rPr>
        <w:t xml:space="preserve">la </w:t>
      </w:r>
      <w:r>
        <w:rPr>
          <w:rFonts w:ascii="Arial" w:hAnsi="Arial" w:cs="Arial"/>
          <w:sz w:val="24"/>
          <w:szCs w:val="24"/>
        </w:rPr>
        <w:t xml:space="preserve">Unidad de Promoción Social, manifiestan que ya se ha conformado un Comité Municipal de Turismo, con el propósito de promover el Turismo en nuestro municipio, II.- Que dicho comité ha planificado una salida de campo para intercambiar experiencias con el Comité municipal de Turismo de </w:t>
      </w:r>
      <w:proofErr w:type="spellStart"/>
      <w:r>
        <w:rPr>
          <w:rFonts w:ascii="Arial" w:hAnsi="Arial" w:cs="Arial"/>
          <w:sz w:val="24"/>
          <w:szCs w:val="24"/>
        </w:rPr>
        <w:t>Nahuizalco</w:t>
      </w:r>
      <w:proofErr w:type="spellEnd"/>
      <w:r>
        <w:rPr>
          <w:rFonts w:ascii="Arial" w:hAnsi="Arial" w:cs="Arial"/>
          <w:sz w:val="24"/>
          <w:szCs w:val="24"/>
        </w:rPr>
        <w:t xml:space="preserve">, III.- Que para desarrollar la actividad antes mencionada es necesario proporcionar la alimentación a los miembros de ambos Comités, POR UNANIMIDAD ACUERDA; Autorizar al Tesorero Municipal para que de la cuenta Fondo Común Municipal, erogue la cantidad de ciento cincuenta dólares en concepto de Apoyo a los comités municipales de turismo de San Rafael Cedros y de </w:t>
      </w:r>
      <w:proofErr w:type="spellStart"/>
      <w:r>
        <w:rPr>
          <w:rFonts w:ascii="Arial" w:hAnsi="Arial" w:cs="Arial"/>
          <w:sz w:val="24"/>
          <w:szCs w:val="24"/>
        </w:rPr>
        <w:t>Nahuizalco</w:t>
      </w:r>
      <w:proofErr w:type="spellEnd"/>
      <w:r>
        <w:rPr>
          <w:rFonts w:ascii="Arial" w:hAnsi="Arial" w:cs="Arial"/>
          <w:sz w:val="24"/>
          <w:szCs w:val="24"/>
        </w:rPr>
        <w:t xml:space="preserve">, para la compra de alimentos que se darán a los miembros de ambos comités que participen en el intercambio de experiencias este próximo treinta de junio, Comuníquese. </w:t>
      </w:r>
      <w:r>
        <w:rPr>
          <w:rFonts w:ascii="Arial" w:hAnsi="Arial" w:cs="Arial"/>
          <w:b/>
          <w:sz w:val="24"/>
          <w:szCs w:val="24"/>
        </w:rPr>
        <w:t>ACUERDO NUMERO NUEVE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de la Empresa Proveedora de Servicios Salvadoreños, han solicitado se le autorice la colocación de un anuncio publicitario, el cual estaría ubicado por carretera que en el sentido de sur a norte conduce a la ciudad de </w:t>
      </w:r>
      <w:proofErr w:type="spellStart"/>
      <w:r>
        <w:rPr>
          <w:rFonts w:ascii="Arial" w:hAnsi="Arial" w:cs="Arial"/>
          <w:sz w:val="24"/>
          <w:szCs w:val="24"/>
        </w:rPr>
        <w:t>Ilobasco</w:t>
      </w:r>
      <w:proofErr w:type="spellEnd"/>
      <w:r>
        <w:rPr>
          <w:rFonts w:ascii="Arial" w:hAnsi="Arial" w:cs="Arial"/>
          <w:sz w:val="24"/>
          <w:szCs w:val="24"/>
        </w:rPr>
        <w:t xml:space="preserve">, específicamente al límite con ese municipio, para el periodo de seis meses que comprende desde Junio a Noviembre del presente año, II.- Que el  lugar donde pretenden colocar el anuncio, no genera ningún inconveniente a los transeúntes, por estar ubicada en una zona despejada y de poco tráfico peatonal. </w:t>
      </w:r>
      <w:r w:rsidRPr="00143A38">
        <w:rPr>
          <w:rFonts w:ascii="Arial" w:hAnsi="Arial" w:cs="Arial"/>
          <w:sz w:val="24"/>
          <w:szCs w:val="24"/>
        </w:rPr>
        <w:t>POR UNANIMIDAD ACUERDA.</w:t>
      </w:r>
      <w:r w:rsidRPr="00754C34">
        <w:rPr>
          <w:rFonts w:ascii="Arial" w:hAnsi="Arial" w:cs="Arial"/>
          <w:sz w:val="24"/>
          <w:szCs w:val="24"/>
        </w:rPr>
        <w:t xml:space="preserve"> </w:t>
      </w:r>
      <w:r>
        <w:rPr>
          <w:rFonts w:ascii="Arial" w:hAnsi="Arial" w:cs="Arial"/>
          <w:sz w:val="24"/>
          <w:szCs w:val="24"/>
        </w:rPr>
        <w:t xml:space="preserve">Autorizar la colocación del Anuncio Publicitario a la Empresa Proveedora de Servicios Publicitarios para el periodo de seis meses que comprende desde Junio a Noviembre del presente año, el cual estará ubicado a la altura de la carretera que de San Rafael Cedros, conduce a </w:t>
      </w:r>
      <w:proofErr w:type="spellStart"/>
      <w:r>
        <w:rPr>
          <w:rFonts w:ascii="Arial" w:hAnsi="Arial" w:cs="Arial"/>
          <w:sz w:val="24"/>
          <w:szCs w:val="24"/>
        </w:rPr>
        <w:t>Ilobasco</w:t>
      </w:r>
      <w:proofErr w:type="spellEnd"/>
      <w:r>
        <w:rPr>
          <w:rFonts w:ascii="Arial" w:hAnsi="Arial" w:cs="Arial"/>
          <w:sz w:val="24"/>
          <w:szCs w:val="24"/>
        </w:rPr>
        <w:t xml:space="preserve">, específicamente cerca del límite entre San Rafael Cedros e </w:t>
      </w:r>
      <w:proofErr w:type="spellStart"/>
      <w:r>
        <w:rPr>
          <w:rFonts w:ascii="Arial" w:hAnsi="Arial" w:cs="Arial"/>
          <w:sz w:val="24"/>
          <w:szCs w:val="24"/>
        </w:rPr>
        <w:t>Ilobasco</w:t>
      </w:r>
      <w:proofErr w:type="spellEnd"/>
      <w:r>
        <w:rPr>
          <w:rFonts w:ascii="Arial" w:hAnsi="Arial" w:cs="Arial"/>
          <w:sz w:val="24"/>
          <w:szCs w:val="24"/>
        </w:rPr>
        <w:t>, Comuníquese</w:t>
      </w:r>
      <w:r>
        <w:rPr>
          <w:rFonts w:ascii="Arial" w:hAnsi="Arial" w:cs="Arial"/>
          <w:b/>
          <w:sz w:val="24"/>
          <w:szCs w:val="24"/>
        </w:rPr>
        <w:t>. ACUERDO NUMERO DIEZ</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la señora María Elia Fuentes, ha solicitado se le pueda arrendar un puesto en el Mercado Municipal, para tener una forma de ganarse la vida, I.- Que en el Mercado Municipal, existen algunos puestos que </w:t>
      </w:r>
      <w:r>
        <w:rPr>
          <w:rFonts w:ascii="Arial" w:hAnsi="Arial" w:cs="Arial"/>
          <w:sz w:val="24"/>
          <w:szCs w:val="24"/>
        </w:rPr>
        <w:lastRenderedPageBreak/>
        <w:t>al parecer están siendo ocupados por sub arrendatario, lo cual no es permitido por la Ley, II.- Que antes de tomar una decisión de lo que se puede hacer con los puestos supuestamente sub arrendados es necesario hacer una inspección en los mismos, POR UNANIMIDAD ACUERDA; Que la comisión de Mercado realice inspección en los puestos del Mercado Municipal, que se supone están Sub Arrendados, Comuníquese</w:t>
      </w:r>
      <w:r>
        <w:rPr>
          <w:rFonts w:ascii="Arial" w:hAnsi="Arial" w:cs="Arial"/>
          <w:b/>
          <w:sz w:val="24"/>
          <w:szCs w:val="24"/>
        </w:rPr>
        <w:t xml:space="preserve">. </w:t>
      </w:r>
      <w:r w:rsidRPr="007848FF">
        <w:rPr>
          <w:rFonts w:ascii="Arial" w:hAnsi="Arial" w:cs="Arial"/>
          <w:b/>
          <w:sz w:val="24"/>
          <w:szCs w:val="24"/>
        </w:rPr>
        <w:t xml:space="preserve">ACUERDO NUMERO </w:t>
      </w:r>
      <w:r>
        <w:rPr>
          <w:rFonts w:ascii="Arial" w:hAnsi="Arial" w:cs="Arial"/>
          <w:b/>
          <w:sz w:val="24"/>
          <w:szCs w:val="24"/>
        </w:rPr>
        <w:t>ONCE</w:t>
      </w:r>
      <w:r w:rsidRPr="007848FF">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en la municipalidad existe el Tiangue Municipal, en el cual se necesita cierto grupo de Personas para la elaboración de Cartas de Venta así como para Revisión del Ganado, CON SEIS VOTOS A FAVOR ACUERDA: 1.- Refrendar para el periodo de seis meses, que comprenden a partir del mes de Junio hasta el mes de Diciembre de presente año, los contratos de escribientes, como de revisadores y revisadoras a las siguientes personas; </w:t>
      </w:r>
    </w:p>
    <w:tbl>
      <w:tblPr>
        <w:tblW w:w="7324" w:type="dxa"/>
        <w:tblInd w:w="80" w:type="dxa"/>
        <w:tblCellMar>
          <w:left w:w="70" w:type="dxa"/>
          <w:right w:w="70" w:type="dxa"/>
        </w:tblCellMar>
        <w:tblLook w:val="04A0" w:firstRow="1" w:lastRow="0" w:firstColumn="1" w:lastColumn="0" w:noHBand="0" w:noVBand="1"/>
      </w:tblPr>
      <w:tblGrid>
        <w:gridCol w:w="504"/>
        <w:gridCol w:w="4100"/>
        <w:gridCol w:w="2720"/>
      </w:tblGrid>
      <w:tr w:rsidR="008667B0" w:rsidRPr="00CA07AB" w:rsidTr="0009315E">
        <w:trPr>
          <w:trHeight w:val="240"/>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rPr>
                <w:rFonts w:ascii="Calibri" w:eastAsia="Times New Roman" w:hAnsi="Calibri" w:cs="Times New Roman"/>
                <w:color w:val="000000"/>
              </w:rPr>
            </w:pPr>
            <w:r w:rsidRPr="00CA07AB">
              <w:rPr>
                <w:rFonts w:ascii="Calibri" w:eastAsia="Times New Roman" w:hAnsi="Calibri" w:cs="Times New Roman"/>
                <w:color w:val="000000"/>
              </w:rPr>
              <w:t> </w:t>
            </w:r>
            <w:r>
              <w:rPr>
                <w:rFonts w:ascii="Calibri" w:eastAsia="Times New Roman" w:hAnsi="Calibri" w:cs="Times New Roman"/>
                <w:color w:val="000000"/>
              </w:rPr>
              <w:t>No.</w:t>
            </w:r>
          </w:p>
        </w:tc>
        <w:tc>
          <w:tcPr>
            <w:tcW w:w="410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8667B0" w:rsidRPr="00CA07AB" w:rsidRDefault="008667B0" w:rsidP="0009315E">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NOMBRE</w:t>
            </w:r>
          </w:p>
        </w:tc>
        <w:tc>
          <w:tcPr>
            <w:tcW w:w="2720" w:type="dxa"/>
            <w:tcBorders>
              <w:top w:val="single" w:sz="4" w:space="0" w:color="auto"/>
              <w:left w:val="nil"/>
              <w:bottom w:val="single" w:sz="8" w:space="0" w:color="auto"/>
              <w:right w:val="single" w:sz="8" w:space="0" w:color="auto"/>
            </w:tcBorders>
            <w:shd w:val="clear" w:color="000000" w:fill="FFFFFF"/>
            <w:noWrap/>
            <w:vAlign w:val="center"/>
            <w:hideMark/>
          </w:tcPr>
          <w:p w:rsidR="008667B0" w:rsidRPr="00CA07AB" w:rsidRDefault="008667B0" w:rsidP="0009315E">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CARGO</w:t>
            </w:r>
          </w:p>
        </w:tc>
      </w:tr>
      <w:tr w:rsidR="008667B0" w:rsidRPr="00CA07AB" w:rsidTr="0009315E">
        <w:trPr>
          <w:trHeight w:val="424"/>
        </w:trPr>
        <w:tc>
          <w:tcPr>
            <w:tcW w:w="504" w:type="dxa"/>
            <w:tcBorders>
              <w:top w:val="nil"/>
              <w:left w:val="single" w:sz="8" w:space="0" w:color="auto"/>
              <w:bottom w:val="single" w:sz="4" w:space="0" w:color="auto"/>
              <w:right w:val="nil"/>
            </w:tcBorders>
            <w:shd w:val="clear" w:color="auto" w:fill="auto"/>
            <w:noWrap/>
            <w:vAlign w:val="bottom"/>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Ana </w:t>
            </w:r>
            <w:proofErr w:type="spellStart"/>
            <w:r w:rsidRPr="00CA07AB">
              <w:rPr>
                <w:rFonts w:ascii="Century Gothic" w:eastAsia="Times New Roman" w:hAnsi="Century Gothic" w:cs="Times New Roman"/>
                <w:i/>
                <w:iCs/>
                <w:color w:val="000000"/>
                <w:sz w:val="20"/>
                <w:szCs w:val="20"/>
              </w:rPr>
              <w:t>Rosibel</w:t>
            </w:r>
            <w:proofErr w:type="spellEnd"/>
            <w:r w:rsidRPr="00CA07AB">
              <w:rPr>
                <w:rFonts w:ascii="Century Gothic" w:eastAsia="Times New Roman" w:hAnsi="Century Gothic" w:cs="Times New Roman"/>
                <w:i/>
                <w:iCs/>
                <w:color w:val="000000"/>
                <w:sz w:val="20"/>
                <w:szCs w:val="20"/>
              </w:rPr>
              <w:t xml:space="preserve"> Chávez</w:t>
            </w:r>
          </w:p>
        </w:tc>
        <w:tc>
          <w:tcPr>
            <w:tcW w:w="2720" w:type="dxa"/>
            <w:tcBorders>
              <w:top w:val="nil"/>
              <w:left w:val="nil"/>
              <w:bottom w:val="single" w:sz="4" w:space="0" w:color="auto"/>
              <w:right w:val="single" w:sz="8" w:space="0" w:color="auto"/>
            </w:tcBorders>
            <w:shd w:val="clear" w:color="000000" w:fill="FFFFFF"/>
            <w:noWrap/>
            <w:vAlign w:val="center"/>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RPr="00CA07AB" w:rsidTr="0009315E">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Kenia de la Cruz </w:t>
            </w:r>
            <w:proofErr w:type="spellStart"/>
            <w:r w:rsidRPr="00CA07AB">
              <w:rPr>
                <w:rFonts w:ascii="Century Gothic" w:eastAsia="Times New Roman" w:hAnsi="Century Gothic" w:cs="Times New Roman"/>
                <w:i/>
                <w:iCs/>
                <w:color w:val="000000"/>
                <w:sz w:val="20"/>
                <w:szCs w:val="20"/>
              </w:rPr>
              <w:t>Beltran</w:t>
            </w:r>
            <w:proofErr w:type="spellEnd"/>
            <w:r w:rsidRPr="00CA07AB">
              <w:rPr>
                <w:rFonts w:ascii="Century Gothic" w:eastAsia="Times New Roman" w:hAnsi="Century Gothic" w:cs="Times New Roman"/>
                <w:i/>
                <w:iCs/>
                <w:color w:val="000000"/>
                <w:sz w:val="20"/>
                <w:szCs w:val="20"/>
              </w:rPr>
              <w:t xml:space="preserve"> Romero</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RPr="00CA07AB" w:rsidTr="0009315E">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8667B0"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Marta Karla Rosales de González</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RPr="00CA07AB" w:rsidTr="0009315E">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4</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Manuel Antonio Cañada Abarca</w:t>
            </w:r>
          </w:p>
        </w:tc>
        <w:tc>
          <w:tcPr>
            <w:tcW w:w="2720" w:type="dxa"/>
            <w:tcBorders>
              <w:top w:val="single" w:sz="4" w:space="0" w:color="auto"/>
              <w:left w:val="nil"/>
              <w:bottom w:val="single" w:sz="4" w:space="0" w:color="auto"/>
              <w:right w:val="single" w:sz="8" w:space="0" w:color="auto"/>
            </w:tcBorders>
            <w:shd w:val="clear" w:color="000000" w:fill="FFFFFF"/>
            <w:noWrap/>
            <w:vAlign w:val="bottom"/>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RPr="00CA07AB" w:rsidTr="0009315E">
        <w:trPr>
          <w:trHeight w:val="424"/>
        </w:trPr>
        <w:tc>
          <w:tcPr>
            <w:tcW w:w="504" w:type="dxa"/>
            <w:tcBorders>
              <w:top w:val="nil"/>
              <w:left w:val="single" w:sz="8" w:space="0" w:color="auto"/>
              <w:bottom w:val="single" w:sz="4" w:space="0" w:color="auto"/>
              <w:right w:val="nil"/>
            </w:tcBorders>
            <w:shd w:val="clear" w:color="auto" w:fill="auto"/>
            <w:noWrap/>
            <w:vAlign w:val="bottom"/>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5</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Yancy</w:t>
            </w:r>
            <w:proofErr w:type="spellEnd"/>
            <w:r w:rsidRPr="00CA07AB">
              <w:rPr>
                <w:rFonts w:ascii="Century Gothic" w:eastAsia="Times New Roman" w:hAnsi="Century Gothic" w:cs="Times New Roman"/>
                <w:i/>
                <w:iCs/>
                <w:color w:val="000000"/>
                <w:sz w:val="20"/>
                <w:szCs w:val="20"/>
              </w:rPr>
              <w:t xml:space="preserve"> Alexandra Chávez Herrera</w:t>
            </w:r>
          </w:p>
        </w:tc>
        <w:tc>
          <w:tcPr>
            <w:tcW w:w="2720" w:type="dxa"/>
            <w:tcBorders>
              <w:top w:val="nil"/>
              <w:left w:val="nil"/>
              <w:bottom w:val="single" w:sz="4" w:space="0" w:color="auto"/>
              <w:right w:val="single" w:sz="8" w:space="0" w:color="auto"/>
            </w:tcBorders>
            <w:shd w:val="clear" w:color="000000" w:fill="FFFFFF"/>
            <w:noWrap/>
            <w:vAlign w:val="bottom"/>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RPr="00CA07AB"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Pr>
                <w:rFonts w:ascii="Century Gothic" w:eastAsia="Times New Roman" w:hAnsi="Century Gothic" w:cs="Times New Roman"/>
                <w:i/>
                <w:iCs/>
                <w:color w:val="000000"/>
                <w:sz w:val="20"/>
                <w:szCs w:val="20"/>
              </w:rPr>
              <w:t>Serafin</w:t>
            </w:r>
            <w:proofErr w:type="spellEnd"/>
            <w:r>
              <w:rPr>
                <w:rFonts w:ascii="Century Gothic" w:eastAsia="Times New Roman" w:hAnsi="Century Gothic" w:cs="Times New Roman"/>
                <w:i/>
                <w:iCs/>
                <w:color w:val="000000"/>
                <w:sz w:val="20"/>
                <w:szCs w:val="20"/>
              </w:rPr>
              <w:t xml:space="preserve"> </w:t>
            </w:r>
            <w:proofErr w:type="spellStart"/>
            <w:r>
              <w:rPr>
                <w:rFonts w:ascii="Century Gothic" w:eastAsia="Times New Roman" w:hAnsi="Century Gothic" w:cs="Times New Roman"/>
                <w:i/>
                <w:iCs/>
                <w:color w:val="000000"/>
                <w:sz w:val="20"/>
                <w:szCs w:val="20"/>
              </w:rPr>
              <w:t>Ardón</w:t>
            </w:r>
            <w:proofErr w:type="spellEnd"/>
            <w:r>
              <w:rPr>
                <w:rFonts w:ascii="Century Gothic" w:eastAsia="Times New Roman" w:hAnsi="Century Gothic" w:cs="Times New Roman"/>
                <w:i/>
                <w:iCs/>
                <w:color w:val="000000"/>
                <w:sz w:val="20"/>
                <w:szCs w:val="20"/>
              </w:rPr>
              <w:t xml:space="preserve"> Cruz</w:t>
            </w:r>
          </w:p>
        </w:tc>
        <w:tc>
          <w:tcPr>
            <w:tcW w:w="2720" w:type="dxa"/>
            <w:tcBorders>
              <w:top w:val="nil"/>
              <w:left w:val="nil"/>
              <w:bottom w:val="single" w:sz="4" w:space="0" w:color="auto"/>
              <w:right w:val="single" w:sz="8"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8667B0" w:rsidRPr="00CA07AB"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Ricardo Antonio </w:t>
            </w:r>
            <w:proofErr w:type="spellStart"/>
            <w:r w:rsidRPr="00CA07AB">
              <w:rPr>
                <w:rFonts w:ascii="Century Gothic" w:eastAsia="Times New Roman" w:hAnsi="Century Gothic" w:cs="Times New Roman"/>
                <w:i/>
                <w:iCs/>
                <w:color w:val="000000"/>
                <w:sz w:val="20"/>
                <w:szCs w:val="20"/>
              </w:rPr>
              <w:t>Vigil</w:t>
            </w:r>
            <w:proofErr w:type="spellEnd"/>
            <w:r w:rsidRPr="00CA07AB">
              <w:rPr>
                <w:rFonts w:ascii="Century Gothic" w:eastAsia="Times New Roman" w:hAnsi="Century Gothic" w:cs="Times New Roman"/>
                <w:i/>
                <w:iCs/>
                <w:color w:val="000000"/>
                <w:sz w:val="20"/>
                <w:szCs w:val="20"/>
              </w:rPr>
              <w:t xml:space="preserve"> Hernández</w:t>
            </w:r>
          </w:p>
        </w:tc>
        <w:tc>
          <w:tcPr>
            <w:tcW w:w="2720" w:type="dxa"/>
            <w:tcBorders>
              <w:top w:val="nil"/>
              <w:left w:val="nil"/>
              <w:bottom w:val="single" w:sz="4" w:space="0" w:color="auto"/>
              <w:right w:val="single" w:sz="8"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8667B0" w:rsidRPr="00CA07AB" w:rsidTr="0009315E">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Cornelio Sánchez López</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8667B0" w:rsidRPr="00CA07AB" w:rsidTr="0009315E">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9</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Gabriela Yaneth Chávez Herrera</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RPr="00CA07AB"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Sandra Dinorah Castro Rivas</w:t>
            </w:r>
          </w:p>
        </w:tc>
        <w:tc>
          <w:tcPr>
            <w:tcW w:w="2720" w:type="dxa"/>
            <w:tcBorders>
              <w:top w:val="nil"/>
              <w:left w:val="nil"/>
              <w:bottom w:val="single" w:sz="4" w:space="0" w:color="auto"/>
              <w:right w:val="single" w:sz="8"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w:t>
            </w:r>
            <w:r w:rsidRPr="00CA07AB">
              <w:rPr>
                <w:rFonts w:ascii="Century Gothic" w:eastAsia="Times New Roman" w:hAnsi="Century Gothic" w:cs="Times New Roman"/>
                <w:i/>
                <w:iCs/>
                <w:color w:val="000000"/>
                <w:sz w:val="20"/>
                <w:szCs w:val="20"/>
              </w:rPr>
              <w:t xml:space="preserve"> Cartas de Venta</w:t>
            </w:r>
          </w:p>
        </w:tc>
      </w:tr>
      <w:tr w:rsidR="008667B0" w:rsidRPr="00CA07AB"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María Concepción Sánchez Tejada</w:t>
            </w:r>
          </w:p>
        </w:tc>
        <w:tc>
          <w:tcPr>
            <w:tcW w:w="2720" w:type="dxa"/>
            <w:tcBorders>
              <w:top w:val="nil"/>
              <w:left w:val="nil"/>
              <w:bottom w:val="single" w:sz="4" w:space="0" w:color="auto"/>
              <w:right w:val="single" w:sz="8"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RPr="00CA07AB"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Corina </w:t>
            </w:r>
            <w:proofErr w:type="spellStart"/>
            <w:r>
              <w:rPr>
                <w:rFonts w:ascii="Century Gothic" w:eastAsia="Times New Roman" w:hAnsi="Century Gothic" w:cs="Times New Roman"/>
                <w:i/>
                <w:iCs/>
                <w:color w:val="000000"/>
                <w:sz w:val="20"/>
                <w:szCs w:val="20"/>
              </w:rPr>
              <w:t>Ivania</w:t>
            </w:r>
            <w:proofErr w:type="spellEnd"/>
            <w:r>
              <w:rPr>
                <w:rFonts w:ascii="Century Gothic" w:eastAsia="Times New Roman" w:hAnsi="Century Gothic" w:cs="Times New Roman"/>
                <w:i/>
                <w:iCs/>
                <w:color w:val="000000"/>
                <w:sz w:val="20"/>
                <w:szCs w:val="20"/>
              </w:rPr>
              <w:t xml:space="preserve"> Pérez  de R</w:t>
            </w:r>
            <w:r w:rsidRPr="00CA07AB">
              <w:rPr>
                <w:rFonts w:ascii="Century Gothic" w:eastAsia="Times New Roman" w:hAnsi="Century Gothic" w:cs="Times New Roman"/>
                <w:i/>
                <w:iCs/>
                <w:color w:val="000000"/>
                <w:sz w:val="20"/>
                <w:szCs w:val="20"/>
              </w:rPr>
              <w:t>eyes</w:t>
            </w:r>
          </w:p>
        </w:tc>
        <w:tc>
          <w:tcPr>
            <w:tcW w:w="2720" w:type="dxa"/>
            <w:tcBorders>
              <w:top w:val="nil"/>
              <w:left w:val="nil"/>
              <w:bottom w:val="single" w:sz="4" w:space="0" w:color="auto"/>
              <w:right w:val="single" w:sz="8"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RPr="00CA07AB" w:rsidTr="0009315E">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13</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Flor de María Sandoval Hernández</w:t>
            </w:r>
          </w:p>
        </w:tc>
        <w:tc>
          <w:tcPr>
            <w:tcW w:w="2720" w:type="dxa"/>
            <w:tcBorders>
              <w:top w:val="nil"/>
              <w:left w:val="nil"/>
              <w:bottom w:val="single" w:sz="4" w:space="0" w:color="auto"/>
              <w:right w:val="single" w:sz="8" w:space="0" w:color="auto"/>
            </w:tcBorders>
            <w:shd w:val="clear" w:color="000000" w:fill="FFFFFF"/>
            <w:noWrap/>
            <w:vAlign w:val="center"/>
            <w:hideMark/>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RPr="00CA07AB" w:rsidTr="0009315E">
        <w:trPr>
          <w:trHeight w:val="424"/>
        </w:trPr>
        <w:tc>
          <w:tcPr>
            <w:tcW w:w="504" w:type="dxa"/>
            <w:tcBorders>
              <w:top w:val="nil"/>
              <w:left w:val="single" w:sz="8" w:space="0" w:color="auto"/>
              <w:bottom w:val="single" w:sz="4" w:space="0" w:color="auto"/>
              <w:right w:val="nil"/>
            </w:tcBorders>
            <w:shd w:val="clear" w:color="auto" w:fill="auto"/>
            <w:noWrap/>
            <w:vAlign w:val="bottom"/>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14</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Elsi</w:t>
            </w:r>
            <w:proofErr w:type="spellEnd"/>
            <w:r w:rsidRPr="00CA07AB">
              <w:rPr>
                <w:rFonts w:ascii="Century Gothic" w:eastAsia="Times New Roman" w:hAnsi="Century Gothic" w:cs="Times New Roman"/>
                <w:i/>
                <w:iCs/>
                <w:color w:val="000000"/>
                <w:sz w:val="20"/>
                <w:szCs w:val="20"/>
              </w:rPr>
              <w:t xml:space="preserve"> Arely Montoya de Chávez</w:t>
            </w:r>
          </w:p>
        </w:tc>
        <w:tc>
          <w:tcPr>
            <w:tcW w:w="2720" w:type="dxa"/>
            <w:tcBorders>
              <w:top w:val="nil"/>
              <w:left w:val="nil"/>
              <w:bottom w:val="single" w:sz="4" w:space="0" w:color="auto"/>
              <w:right w:val="single" w:sz="8" w:space="0" w:color="auto"/>
            </w:tcBorders>
            <w:shd w:val="clear" w:color="000000" w:fill="FFFFFF"/>
            <w:noWrap/>
            <w:vAlign w:val="center"/>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8667B0" w:rsidRPr="00CA07AB" w:rsidTr="0009315E">
        <w:trPr>
          <w:trHeight w:val="424"/>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7B0" w:rsidRPr="00CA07AB" w:rsidRDefault="008667B0" w:rsidP="0009315E">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15</w:t>
            </w:r>
          </w:p>
        </w:tc>
        <w:tc>
          <w:tcPr>
            <w:tcW w:w="41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Gladis Mercedes Sánchez de C</w:t>
            </w:r>
            <w:r>
              <w:rPr>
                <w:rFonts w:ascii="Century Gothic" w:eastAsia="Times New Roman" w:hAnsi="Century Gothic" w:cs="Times New Roman"/>
                <w:i/>
                <w:iCs/>
                <w:color w:val="000000"/>
                <w:sz w:val="20"/>
                <w:szCs w:val="20"/>
              </w:rPr>
              <w:t>ampos</w:t>
            </w:r>
          </w:p>
        </w:tc>
        <w:tc>
          <w:tcPr>
            <w:tcW w:w="27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67B0" w:rsidRPr="00CA07AB" w:rsidRDefault="008667B0" w:rsidP="0009315E">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bl>
    <w:p w:rsidR="008667B0" w:rsidRPr="007848FF" w:rsidRDefault="008667B0" w:rsidP="008667B0">
      <w:pPr>
        <w:spacing w:after="0"/>
        <w:jc w:val="both"/>
        <w:rPr>
          <w:rFonts w:ascii="Arial" w:hAnsi="Arial" w:cs="Arial"/>
          <w:sz w:val="24"/>
          <w:szCs w:val="24"/>
        </w:rPr>
      </w:pPr>
      <w:r>
        <w:rPr>
          <w:rFonts w:ascii="Arial" w:hAnsi="Arial" w:cs="Arial"/>
          <w:sz w:val="24"/>
          <w:szCs w:val="24"/>
        </w:rPr>
        <w:t xml:space="preserve">2.- Autorizar al señor Alcalde Municipal señor Rene Molina Cornejo, para que firme los contratos respectivos, VOTOS EN CONTRA; Los concejales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no están de Acuerdo con la Refrenda, porque ahí ya no aparecen algunas personas que fueron despedidas, sin las consultas al concejo, Comuníquese; </w:t>
      </w:r>
      <w:r w:rsidRPr="007848FF">
        <w:rPr>
          <w:rFonts w:ascii="Arial" w:hAnsi="Arial" w:cs="Arial"/>
          <w:b/>
          <w:sz w:val="24"/>
          <w:szCs w:val="24"/>
        </w:rPr>
        <w:t xml:space="preserve">ACUERDO NUMERO </w:t>
      </w:r>
      <w:r>
        <w:rPr>
          <w:rFonts w:ascii="Arial" w:hAnsi="Arial" w:cs="Arial"/>
          <w:b/>
          <w:sz w:val="24"/>
          <w:szCs w:val="24"/>
        </w:rPr>
        <w:t>DOCE</w:t>
      </w:r>
      <w:r w:rsidRPr="007848FF">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que en la municipalidad existe el Tiangue Municipal, en el cual se necesita cierto grupo de Personas para la </w:t>
      </w:r>
      <w:r>
        <w:rPr>
          <w:rFonts w:ascii="Arial" w:hAnsi="Arial" w:cs="Arial"/>
          <w:sz w:val="24"/>
          <w:szCs w:val="24"/>
        </w:rPr>
        <w:lastRenderedPageBreak/>
        <w:t xml:space="preserve">elaboración de Cartas de Venta así como para Revisión del Ganado, CON SEIS VOTOS A FAVOR ACUERDA: 1.- Refrendar para el periodo de seis meses, que comprenden a partir del mes de Junio hasta el mes de Diciembre de presente año, los contratos de escribientes, como de revisadores y revisadoras a las siguientes personas; </w:t>
      </w:r>
    </w:p>
    <w:tbl>
      <w:tblPr>
        <w:tblStyle w:val="Tablaconcuadrcula"/>
        <w:tblW w:w="0" w:type="auto"/>
        <w:tblInd w:w="108" w:type="dxa"/>
        <w:tblLook w:val="04A0" w:firstRow="1" w:lastRow="0" w:firstColumn="1" w:lastColumn="0" w:noHBand="0" w:noVBand="1"/>
      </w:tblPr>
      <w:tblGrid>
        <w:gridCol w:w="567"/>
        <w:gridCol w:w="4111"/>
        <w:gridCol w:w="2693"/>
      </w:tblGrid>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Wendy Eugenia Rivera </w:t>
            </w:r>
            <w:proofErr w:type="spellStart"/>
            <w:r w:rsidRPr="00CA07AB">
              <w:rPr>
                <w:rFonts w:ascii="Century Gothic" w:eastAsia="Times New Roman" w:hAnsi="Century Gothic" w:cs="Times New Roman"/>
                <w:i/>
                <w:iCs/>
                <w:color w:val="000000"/>
                <w:sz w:val="20"/>
                <w:szCs w:val="20"/>
              </w:rPr>
              <w:t>Cubias</w:t>
            </w:r>
            <w:proofErr w:type="spellEnd"/>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María Cristina Chávez </w:t>
            </w:r>
            <w:proofErr w:type="spellStart"/>
            <w:r w:rsidRPr="00CA07AB">
              <w:rPr>
                <w:rFonts w:ascii="Century Gothic" w:eastAsia="Times New Roman" w:hAnsi="Century Gothic" w:cs="Times New Roman"/>
                <w:i/>
                <w:iCs/>
                <w:color w:val="000000"/>
                <w:sz w:val="20"/>
                <w:szCs w:val="20"/>
              </w:rPr>
              <w:t>Aguillon</w:t>
            </w:r>
            <w:proofErr w:type="spellEnd"/>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Esmeralda Lozano Merino</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4</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Xenia </w:t>
            </w:r>
            <w:proofErr w:type="spellStart"/>
            <w:r>
              <w:rPr>
                <w:rFonts w:ascii="Century Gothic" w:eastAsia="Times New Roman" w:hAnsi="Century Gothic" w:cs="Times New Roman"/>
                <w:i/>
                <w:iCs/>
                <w:color w:val="000000"/>
                <w:sz w:val="20"/>
                <w:szCs w:val="20"/>
              </w:rPr>
              <w:t>Yasmin</w:t>
            </w:r>
            <w:proofErr w:type="spellEnd"/>
            <w:r>
              <w:rPr>
                <w:rFonts w:ascii="Century Gothic" w:eastAsia="Times New Roman" w:hAnsi="Century Gothic" w:cs="Times New Roman"/>
                <w:i/>
                <w:iCs/>
                <w:color w:val="000000"/>
                <w:sz w:val="20"/>
                <w:szCs w:val="20"/>
              </w:rPr>
              <w:t xml:space="preserve"> Sánchez Ba</w:t>
            </w:r>
            <w:r w:rsidRPr="00CA07AB">
              <w:rPr>
                <w:rFonts w:ascii="Century Gothic" w:eastAsia="Times New Roman" w:hAnsi="Century Gothic" w:cs="Times New Roman"/>
                <w:i/>
                <w:iCs/>
                <w:color w:val="000000"/>
                <w:sz w:val="20"/>
                <w:szCs w:val="20"/>
              </w:rPr>
              <w:t>rrera</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Santos Ruby Martínez Barahona</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Elizabeth Hernández Cruz</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Yasmin</w:t>
            </w:r>
            <w:proofErr w:type="spellEnd"/>
            <w:r w:rsidRPr="00CA07AB">
              <w:rPr>
                <w:rFonts w:ascii="Century Gothic" w:eastAsia="Times New Roman" w:hAnsi="Century Gothic" w:cs="Times New Roman"/>
                <w:i/>
                <w:iCs/>
                <w:color w:val="000000"/>
                <w:sz w:val="20"/>
                <w:szCs w:val="20"/>
              </w:rPr>
              <w:t xml:space="preserve"> Azucena Barrera Quijano</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9</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Fátima Maricela Fuentes Castro</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Vilma Gloria Castro Cornejo</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Rita Deysi Reyes Gómez</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Blanca Esmeralda Estrada</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13</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Iris</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A</w:t>
            </w:r>
            <w:r w:rsidRPr="00CA07AB">
              <w:rPr>
                <w:rFonts w:ascii="Century Gothic" w:eastAsia="Times New Roman" w:hAnsi="Century Gothic" w:cs="Times New Roman"/>
                <w:i/>
                <w:iCs/>
                <w:color w:val="000000"/>
                <w:sz w:val="20"/>
                <w:szCs w:val="20"/>
              </w:rPr>
              <w:t xml:space="preserve">lbania </w:t>
            </w:r>
            <w:r>
              <w:rPr>
                <w:rFonts w:ascii="Century Gothic" w:eastAsia="Times New Roman" w:hAnsi="Century Gothic" w:cs="Times New Roman"/>
                <w:i/>
                <w:iCs/>
                <w:color w:val="000000"/>
                <w:sz w:val="20"/>
                <w:szCs w:val="20"/>
              </w:rPr>
              <w:t>C</w:t>
            </w:r>
            <w:r w:rsidRPr="00CA07AB">
              <w:rPr>
                <w:rFonts w:ascii="Century Gothic" w:eastAsia="Times New Roman" w:hAnsi="Century Gothic" w:cs="Times New Roman"/>
                <w:i/>
                <w:iCs/>
                <w:color w:val="000000"/>
                <w:sz w:val="20"/>
                <w:szCs w:val="20"/>
              </w:rPr>
              <w:t xml:space="preserve">astillo </w:t>
            </w:r>
            <w:r>
              <w:rPr>
                <w:rFonts w:ascii="Century Gothic" w:eastAsia="Times New Roman" w:hAnsi="Century Gothic" w:cs="Times New Roman"/>
                <w:i/>
                <w:iCs/>
                <w:color w:val="000000"/>
                <w:sz w:val="20"/>
                <w:szCs w:val="20"/>
              </w:rPr>
              <w:t>S</w:t>
            </w:r>
            <w:r w:rsidRPr="00CA07AB">
              <w:rPr>
                <w:rFonts w:ascii="Century Gothic" w:eastAsia="Times New Roman" w:hAnsi="Century Gothic" w:cs="Times New Roman"/>
                <w:i/>
                <w:iCs/>
                <w:color w:val="000000"/>
                <w:sz w:val="20"/>
                <w:szCs w:val="20"/>
              </w:rPr>
              <w:t>errano</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14</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Hysel</w:t>
            </w:r>
            <w:proofErr w:type="spellEnd"/>
            <w:r w:rsidRPr="00CA07AB">
              <w:rPr>
                <w:rFonts w:ascii="Century Gothic" w:eastAsia="Times New Roman" w:hAnsi="Century Gothic" w:cs="Times New Roman"/>
                <w:i/>
                <w:iCs/>
                <w:color w:val="000000"/>
                <w:sz w:val="20"/>
                <w:szCs w:val="20"/>
              </w:rPr>
              <w:t xml:space="preserve"> Beatriz Tejada</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15</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Elmer </w:t>
            </w:r>
            <w:proofErr w:type="spellStart"/>
            <w:r w:rsidRPr="00CA07AB">
              <w:rPr>
                <w:rFonts w:ascii="Century Gothic" w:eastAsia="Times New Roman" w:hAnsi="Century Gothic" w:cs="Times New Roman"/>
                <w:i/>
                <w:iCs/>
                <w:color w:val="000000"/>
                <w:sz w:val="20"/>
                <w:szCs w:val="20"/>
              </w:rPr>
              <w:t>Enmanuel</w:t>
            </w:r>
            <w:proofErr w:type="spellEnd"/>
            <w:r w:rsidRPr="00CA07AB">
              <w:rPr>
                <w:rFonts w:ascii="Century Gothic" w:eastAsia="Times New Roman" w:hAnsi="Century Gothic" w:cs="Times New Roman"/>
                <w:i/>
                <w:iCs/>
                <w:color w:val="000000"/>
                <w:sz w:val="20"/>
                <w:szCs w:val="20"/>
              </w:rPr>
              <w:t xml:space="preserve"> Navarro</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16</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Estefany Yamileth Serrano Alvarado</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17</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Ana Concepción Ramos</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18</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Jaime Alberto Ventura Murcia</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19</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Antonia Guadalupe Portillo</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20</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Glenda Beatriz Sandoval</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21</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Mayra Yamileth Morales</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22</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Melvin </w:t>
            </w:r>
            <w:proofErr w:type="spellStart"/>
            <w:r w:rsidRPr="00CA07AB">
              <w:rPr>
                <w:rFonts w:ascii="Century Gothic" w:eastAsia="Times New Roman" w:hAnsi="Century Gothic" w:cs="Times New Roman"/>
                <w:i/>
                <w:iCs/>
                <w:color w:val="000000"/>
                <w:sz w:val="20"/>
                <w:szCs w:val="20"/>
              </w:rPr>
              <w:t>Jossue</w:t>
            </w:r>
            <w:proofErr w:type="spellEnd"/>
            <w:r w:rsidRPr="00CA07AB">
              <w:rPr>
                <w:rFonts w:ascii="Century Gothic" w:eastAsia="Times New Roman" w:hAnsi="Century Gothic" w:cs="Times New Roman"/>
                <w:i/>
                <w:iCs/>
                <w:color w:val="000000"/>
                <w:sz w:val="20"/>
                <w:szCs w:val="20"/>
              </w:rPr>
              <w:t xml:space="preserve"> Díaz Mendoza</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23</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Teresa de Jesús Castro de Molina</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24</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Simón de Jesús Hernández</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Revisador de </w:t>
            </w:r>
            <w:r>
              <w:rPr>
                <w:rFonts w:ascii="Century Gothic" w:eastAsia="Times New Roman" w:hAnsi="Century Gothic" w:cs="Times New Roman"/>
                <w:i/>
                <w:iCs/>
                <w:color w:val="000000"/>
                <w:sz w:val="20"/>
                <w:szCs w:val="20"/>
              </w:rPr>
              <w:t>Catas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25</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Silvia Elizabeth García Aguilar</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26</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Ernesto Gallardo Escobar</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27</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Cristian Alexander Molina</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8667B0" w:rsidTr="0009315E">
        <w:tc>
          <w:tcPr>
            <w:tcW w:w="567" w:type="dxa"/>
            <w:vAlign w:val="bottom"/>
          </w:tcPr>
          <w:p w:rsidR="008667B0" w:rsidRPr="00CA07AB" w:rsidRDefault="008667B0" w:rsidP="0009315E">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28</w:t>
            </w:r>
          </w:p>
        </w:tc>
        <w:tc>
          <w:tcPr>
            <w:tcW w:w="4111" w:type="dxa"/>
            <w:vAlign w:val="center"/>
          </w:tcPr>
          <w:p w:rsidR="008667B0" w:rsidRPr="00CA07AB" w:rsidRDefault="008667B0" w:rsidP="0009315E">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Víctor Manuel</w:t>
            </w:r>
            <w:r w:rsidRPr="00CA07AB">
              <w:rPr>
                <w:rFonts w:ascii="Century Gothic" w:eastAsia="Times New Roman" w:hAnsi="Century Gothic" w:cs="Times New Roman"/>
                <w:i/>
                <w:iCs/>
                <w:color w:val="000000"/>
                <w:sz w:val="20"/>
                <w:szCs w:val="20"/>
              </w:rPr>
              <w:t xml:space="preserve"> Bruno</w:t>
            </w:r>
            <w:r>
              <w:rPr>
                <w:rFonts w:ascii="Century Gothic" w:eastAsia="Times New Roman" w:hAnsi="Century Gothic" w:cs="Times New Roman"/>
                <w:i/>
                <w:iCs/>
                <w:color w:val="000000"/>
                <w:sz w:val="20"/>
                <w:szCs w:val="20"/>
              </w:rPr>
              <w:t xml:space="preserve"> Molina</w:t>
            </w:r>
          </w:p>
        </w:tc>
        <w:tc>
          <w:tcPr>
            <w:tcW w:w="2693" w:type="dxa"/>
            <w:vAlign w:val="center"/>
          </w:tcPr>
          <w:p w:rsidR="008667B0" w:rsidRPr="00CA07AB" w:rsidRDefault="008667B0" w:rsidP="0009315E">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bl>
    <w:p w:rsidR="008667B0" w:rsidRPr="007C5FAA" w:rsidRDefault="008667B0" w:rsidP="008667B0">
      <w:pPr>
        <w:pStyle w:val="Sinespaciado"/>
        <w:jc w:val="both"/>
        <w:rPr>
          <w:rFonts w:ascii="Arial" w:hAnsi="Arial" w:cs="Arial"/>
          <w:b/>
          <w:sz w:val="24"/>
          <w:szCs w:val="24"/>
        </w:rPr>
      </w:pPr>
      <w:r>
        <w:rPr>
          <w:rFonts w:ascii="Arial" w:hAnsi="Arial" w:cs="Arial"/>
          <w:sz w:val="24"/>
          <w:szCs w:val="24"/>
        </w:rPr>
        <w:t>2.- Autorizar al Alcalde Municipal, Rene Molina Cornejo, para que firme dichos contratos,</w:t>
      </w:r>
      <w:r w:rsidRPr="00360EEE">
        <w:rPr>
          <w:rFonts w:ascii="Arial" w:hAnsi="Arial" w:cs="Arial"/>
          <w:sz w:val="24"/>
          <w:szCs w:val="24"/>
        </w:rPr>
        <w:t xml:space="preserve"> </w:t>
      </w:r>
      <w:r>
        <w:rPr>
          <w:rFonts w:ascii="Arial" w:hAnsi="Arial" w:cs="Arial"/>
          <w:sz w:val="24"/>
          <w:szCs w:val="24"/>
        </w:rPr>
        <w:t xml:space="preserve">VOTOS EN CONTRA, los concejales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no están de Acuerdo porque no fueron consultados para la contratación de estas personas, Comuníquese</w:t>
      </w:r>
      <w:r w:rsidRPr="007848FF">
        <w:rPr>
          <w:rFonts w:ascii="Arial" w:hAnsi="Arial" w:cs="Arial"/>
          <w:sz w:val="24"/>
          <w:szCs w:val="24"/>
        </w:rPr>
        <w:t>;</w:t>
      </w:r>
      <w:r>
        <w:rPr>
          <w:rFonts w:ascii="Arial" w:hAnsi="Arial" w:cs="Arial"/>
          <w:sz w:val="24"/>
          <w:szCs w:val="24"/>
        </w:rPr>
        <w:t xml:space="preserve"> Y no habiendo nada más que hacer constar se da por terminada la presente Acta que firmamos.</w:t>
      </w:r>
    </w:p>
    <w:p w:rsidR="008667B0" w:rsidRDefault="008667B0" w:rsidP="008667B0">
      <w:pPr>
        <w:rPr>
          <w:rFonts w:ascii="Arial" w:hAnsi="Arial" w:cs="Arial"/>
          <w:b/>
          <w:sz w:val="24"/>
          <w:szCs w:val="24"/>
        </w:rPr>
      </w:pPr>
    </w:p>
    <w:p w:rsidR="008667B0" w:rsidRDefault="008667B0" w:rsidP="008667B0">
      <w:pPr>
        <w:rPr>
          <w:rFonts w:ascii="Arial" w:hAnsi="Arial" w:cs="Arial"/>
          <w:b/>
          <w:sz w:val="24"/>
          <w:szCs w:val="24"/>
        </w:rPr>
      </w:pPr>
    </w:p>
    <w:p w:rsidR="008667B0" w:rsidRDefault="008667B0" w:rsidP="008667B0">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8667B0">
        <w:rPr>
          <w:rFonts w:ascii="Arial" w:hAnsi="Arial" w:cs="Arial"/>
          <w:sz w:val="24"/>
          <w:szCs w:val="24"/>
          <w:highlight w:val="black"/>
        </w:rPr>
        <w:t>xx</w:t>
      </w:r>
      <w:r>
        <w:rPr>
          <w:rFonts w:ascii="Arial" w:hAnsi="Arial" w:cs="Arial"/>
          <w:sz w:val="24"/>
          <w:szCs w:val="24"/>
        </w:rPr>
        <w:t xml:space="preserve">. Rafael López Gallardo, </w:t>
      </w:r>
    </w:p>
    <w:p w:rsidR="008667B0" w:rsidRDefault="008667B0" w:rsidP="008667B0">
      <w:pPr>
        <w:rPr>
          <w:rFonts w:ascii="Arial" w:hAnsi="Arial" w:cs="Arial"/>
          <w:sz w:val="24"/>
          <w:szCs w:val="24"/>
        </w:rPr>
      </w:pPr>
      <w:r>
        <w:rPr>
          <w:rFonts w:ascii="Arial" w:hAnsi="Arial" w:cs="Arial"/>
          <w:sz w:val="24"/>
          <w:szCs w:val="24"/>
        </w:rPr>
        <w:t>Alcalde Municipal                              Síndico Municipal</w:t>
      </w:r>
    </w:p>
    <w:p w:rsidR="008667B0" w:rsidRDefault="008667B0" w:rsidP="008667B0">
      <w:pPr>
        <w:rPr>
          <w:rFonts w:ascii="Arial" w:hAnsi="Arial" w:cs="Arial"/>
          <w:sz w:val="24"/>
          <w:szCs w:val="24"/>
        </w:rPr>
      </w:pPr>
    </w:p>
    <w:p w:rsidR="008667B0" w:rsidRDefault="008667B0" w:rsidP="008667B0">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8667B0" w:rsidRDefault="008667B0" w:rsidP="008667B0">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8667B0" w:rsidRDefault="008667B0" w:rsidP="008667B0">
      <w:pPr>
        <w:rPr>
          <w:rFonts w:ascii="Arial" w:hAnsi="Arial" w:cs="Arial"/>
          <w:sz w:val="24"/>
          <w:szCs w:val="24"/>
        </w:rPr>
      </w:pPr>
    </w:p>
    <w:p w:rsidR="008667B0" w:rsidRDefault="008667B0" w:rsidP="008667B0">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8667B0" w:rsidRDefault="008667B0" w:rsidP="008667B0">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8667B0" w:rsidRDefault="008667B0" w:rsidP="008667B0">
      <w:pPr>
        <w:rPr>
          <w:rFonts w:ascii="Arial" w:hAnsi="Arial" w:cs="Arial"/>
          <w:sz w:val="24"/>
          <w:szCs w:val="24"/>
        </w:rPr>
      </w:pPr>
    </w:p>
    <w:p w:rsidR="008667B0" w:rsidRDefault="008667B0" w:rsidP="008667B0">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8667B0" w:rsidRDefault="008667B0" w:rsidP="008667B0">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8667B0" w:rsidRDefault="008667B0" w:rsidP="008667B0">
      <w:pPr>
        <w:rPr>
          <w:rFonts w:ascii="Arial" w:hAnsi="Arial" w:cs="Arial"/>
          <w:sz w:val="24"/>
          <w:szCs w:val="24"/>
        </w:rPr>
      </w:pPr>
    </w:p>
    <w:p w:rsidR="008667B0" w:rsidRDefault="008667B0" w:rsidP="008667B0">
      <w:pPr>
        <w:rPr>
          <w:rFonts w:ascii="Arial" w:hAnsi="Arial" w:cs="Arial"/>
          <w:sz w:val="24"/>
          <w:szCs w:val="24"/>
        </w:rPr>
      </w:pPr>
      <w:r>
        <w:rPr>
          <w:rFonts w:ascii="Arial" w:hAnsi="Arial" w:cs="Arial"/>
          <w:sz w:val="24"/>
          <w:szCs w:val="24"/>
        </w:rPr>
        <w:t xml:space="preserve">Iliana Yaneth Molina de Rivas </w:t>
      </w:r>
    </w:p>
    <w:p w:rsidR="008667B0" w:rsidRDefault="008667B0" w:rsidP="008667B0">
      <w:pPr>
        <w:rPr>
          <w:rFonts w:ascii="Arial" w:hAnsi="Arial" w:cs="Arial"/>
          <w:sz w:val="24"/>
          <w:szCs w:val="24"/>
        </w:rPr>
      </w:pPr>
      <w:r>
        <w:rPr>
          <w:rFonts w:ascii="Arial" w:hAnsi="Arial" w:cs="Arial"/>
          <w:sz w:val="24"/>
          <w:szCs w:val="24"/>
        </w:rPr>
        <w:t>Primera Regidora Suplente. * Asumiendo en lugar del Sexto Regidor Propietario</w:t>
      </w:r>
    </w:p>
    <w:p w:rsidR="008667B0" w:rsidRDefault="008667B0" w:rsidP="008667B0">
      <w:pPr>
        <w:jc w:val="both"/>
        <w:rPr>
          <w:rFonts w:ascii="Arial" w:hAnsi="Arial" w:cs="Arial"/>
          <w:sz w:val="24"/>
          <w:szCs w:val="24"/>
        </w:rPr>
      </w:pPr>
    </w:p>
    <w:p w:rsidR="008667B0" w:rsidRDefault="008667B0" w:rsidP="008667B0">
      <w:pPr>
        <w:jc w:val="center"/>
        <w:rPr>
          <w:rFonts w:ascii="Arial" w:hAnsi="Arial" w:cs="Arial"/>
          <w:sz w:val="24"/>
          <w:szCs w:val="24"/>
        </w:rPr>
      </w:pPr>
    </w:p>
    <w:p w:rsidR="008667B0" w:rsidRDefault="008667B0" w:rsidP="008667B0">
      <w:pPr>
        <w:jc w:val="center"/>
        <w:rPr>
          <w:rFonts w:ascii="Arial" w:hAnsi="Arial" w:cs="Arial"/>
          <w:sz w:val="24"/>
          <w:szCs w:val="24"/>
        </w:rPr>
      </w:pPr>
      <w:r w:rsidRPr="008667B0">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8667B0" w:rsidRDefault="008667B0" w:rsidP="008667B0">
      <w:pPr>
        <w:jc w:val="center"/>
        <w:rPr>
          <w:rFonts w:ascii="Arial" w:hAnsi="Arial" w:cs="Arial"/>
          <w:sz w:val="24"/>
          <w:szCs w:val="24"/>
        </w:rPr>
      </w:pPr>
      <w:r>
        <w:rPr>
          <w:rFonts w:ascii="Arial" w:hAnsi="Arial" w:cs="Arial"/>
          <w:sz w:val="24"/>
          <w:szCs w:val="24"/>
        </w:rPr>
        <w:t>Secretario.</w:t>
      </w: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70757F"/>
    <w:rsid w:val="008667B0"/>
    <w:rsid w:val="00A007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2855</Words>
  <Characters>15707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2002-01-01T06:44:00Z</dcterms:created>
  <dcterms:modified xsi:type="dcterms:W3CDTF">2002-01-01T06:55:00Z</dcterms:modified>
</cp:coreProperties>
</file>