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59" w:rsidRPr="007C5FAA" w:rsidRDefault="008C7959" w:rsidP="008C7959">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DIECISEIS</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 xml:space="preserve">nueve </w:t>
      </w:r>
      <w:r w:rsidRPr="00CB1F49">
        <w:rPr>
          <w:rFonts w:ascii="Arial" w:hAnsi="Arial" w:cs="Arial"/>
          <w:sz w:val="24"/>
          <w:szCs w:val="24"/>
        </w:rPr>
        <w:t xml:space="preserve">de </w:t>
      </w:r>
      <w:r>
        <w:rPr>
          <w:rFonts w:ascii="Arial" w:hAnsi="Arial" w:cs="Arial"/>
          <w:sz w:val="24"/>
          <w:szCs w:val="24"/>
        </w:rPr>
        <w:t>Mayo</w:t>
      </w:r>
      <w:r w:rsidRPr="00CB1F49">
        <w:rPr>
          <w:rFonts w:ascii="Arial" w:hAnsi="Arial" w:cs="Arial"/>
          <w:sz w:val="24"/>
          <w:szCs w:val="24"/>
        </w:rPr>
        <w:t xml:space="preserve"> de dos mil dieciséis,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con la asistenc</w:t>
      </w:r>
      <w:r>
        <w:rPr>
          <w:rFonts w:ascii="Arial" w:hAnsi="Arial" w:cs="Arial"/>
          <w:sz w:val="24"/>
          <w:szCs w:val="24"/>
        </w:rPr>
        <w:t>ia de los señores miembros del C</w:t>
      </w:r>
      <w:r w:rsidRPr="00CB1F49">
        <w:rPr>
          <w:rFonts w:ascii="Arial" w:hAnsi="Arial" w:cs="Arial"/>
          <w:sz w:val="24"/>
          <w:szCs w:val="24"/>
        </w:rPr>
        <w:t>oncejo Municipal; Prim</w:t>
      </w:r>
      <w:r>
        <w:rPr>
          <w:rFonts w:ascii="Arial" w:hAnsi="Arial" w:cs="Arial"/>
          <w:sz w:val="24"/>
          <w:szCs w:val="24"/>
        </w:rPr>
        <w:t>era Regidora Propietaria Señor</w:t>
      </w:r>
      <w:r w:rsidRPr="00CB1F49">
        <w:rPr>
          <w:rFonts w:ascii="Arial" w:hAnsi="Arial" w:cs="Arial"/>
          <w:sz w:val="24"/>
          <w:szCs w:val="24"/>
        </w:rPr>
        <w:t xml:space="preserve">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w:t>
      </w:r>
      <w:r>
        <w:rPr>
          <w:rFonts w:ascii="Arial" w:hAnsi="Arial" w:cs="Arial"/>
          <w:sz w:val="24"/>
          <w:szCs w:val="24"/>
        </w:rPr>
        <w:t xml:space="preserve">ia del Síndico Municipal, </w:t>
      </w:r>
      <w:r w:rsidRPr="008C7959">
        <w:rPr>
          <w:rFonts w:ascii="Arial" w:hAnsi="Arial" w:cs="Arial"/>
          <w:sz w:val="24"/>
          <w:szCs w:val="24"/>
          <w:highlight w:val="black"/>
        </w:rPr>
        <w:t>XXXXXX</w:t>
      </w:r>
      <w:r>
        <w:rPr>
          <w:rFonts w:ascii="Arial" w:hAnsi="Arial" w:cs="Arial"/>
          <w:sz w:val="24"/>
          <w:szCs w:val="24"/>
        </w:rPr>
        <w:t xml:space="preserve"> Rafael López Gallardo por lo que lo sustituirá la concejal Iliana Yaneth Molina de Rivas de conformidad con el Acuerdo Número DOS de fecha veinticinco de Mayo del año dos mil quince y sin la presencia d</w:t>
      </w:r>
      <w:r>
        <w:rPr>
          <w:rFonts w:ascii="Arial" w:hAnsi="Arial" w:cs="Arial"/>
          <w:sz w:val="24"/>
          <w:szCs w:val="24"/>
        </w:rPr>
        <w:t xml:space="preserve">el Sexto Regidor Propietario </w:t>
      </w:r>
      <w:r w:rsidRPr="008C7959">
        <w:rPr>
          <w:rFonts w:ascii="Arial" w:hAnsi="Arial" w:cs="Arial"/>
          <w:sz w:val="24"/>
          <w:szCs w:val="24"/>
          <w:highlight w:val="black"/>
        </w:rPr>
        <w:t>XXX</w:t>
      </w:r>
      <w:r>
        <w:rPr>
          <w:rFonts w:ascii="Arial" w:hAnsi="Arial" w:cs="Arial"/>
          <w:sz w:val="24"/>
          <w:szCs w:val="24"/>
        </w:rPr>
        <w:t>. Julio Edwin Rivas Mendoza. C</w:t>
      </w:r>
      <w:r w:rsidRPr="00CB1F49">
        <w:rPr>
          <w:rFonts w:ascii="Arial" w:hAnsi="Arial" w:cs="Arial"/>
          <w:sz w:val="24"/>
          <w:szCs w:val="24"/>
        </w:rPr>
        <w:t>on la asistencia del Secretario Mun</w:t>
      </w:r>
      <w:r>
        <w:rPr>
          <w:rFonts w:ascii="Arial" w:hAnsi="Arial" w:cs="Arial"/>
          <w:sz w:val="24"/>
          <w:szCs w:val="24"/>
        </w:rPr>
        <w:t xml:space="preserve">icipal de Actuaciones </w:t>
      </w:r>
      <w:bookmarkStart w:id="0" w:name="_GoBack"/>
      <w:bookmarkEnd w:id="0"/>
      <w:r w:rsidRPr="008C7959">
        <w:rPr>
          <w:rFonts w:ascii="Arial" w:hAnsi="Arial" w:cs="Arial"/>
          <w:sz w:val="24"/>
          <w:szCs w:val="24"/>
          <w:highlight w:val="black"/>
        </w:rPr>
        <w:t>XXXXXXXXXX</w:t>
      </w:r>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w:t>
      </w:r>
      <w:proofErr w:type="spellStart"/>
      <w:r w:rsidRPr="00CB1F49">
        <w:rPr>
          <w:rFonts w:ascii="Arial" w:hAnsi="Arial" w:cs="Arial"/>
          <w:sz w:val="24"/>
          <w:szCs w:val="24"/>
        </w:rPr>
        <w:t>Najarro</w:t>
      </w:r>
      <w:proofErr w:type="spellEnd"/>
      <w:r w:rsidRPr="00CB1F49">
        <w:rPr>
          <w:rFonts w:ascii="Arial" w:hAnsi="Arial" w:cs="Arial"/>
          <w:sz w:val="24"/>
          <w:szCs w:val="24"/>
        </w:rPr>
        <w:t>.</w:t>
      </w:r>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instalo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a la agenda la cual fue aprobada, se dio lectura y se aprobó el Acta Anterior.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ha hecho presente a esta reunión,  y II.- Que dicho concejal no tiene un concejal suplente de su Partido; POR UNANIMIDAD ACUERDA; Que el concejal Miguel Alejandro Díaz Urbina, sustituya al Sexto Regidor Propietario, durante esta reunión; COMUNIQUESE;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b/>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sidRPr="00A22893">
        <w:rPr>
          <w:rFonts w:ascii="Arial" w:hAnsi="Arial" w:cs="Arial"/>
          <w:sz w:val="24"/>
          <w:szCs w:val="24"/>
        </w:rPr>
        <w:t xml:space="preserve">“Mantenimiento </w:t>
      </w:r>
      <w:r>
        <w:rPr>
          <w:rFonts w:ascii="Arial" w:hAnsi="Arial" w:cs="Arial"/>
          <w:sz w:val="24"/>
          <w:szCs w:val="24"/>
        </w:rPr>
        <w:t>y Reparación de Obras, Edificios e Instalaciones Municipales del Municipio de San Rafael Cedros, 2016</w:t>
      </w:r>
      <w:r w:rsidRPr="00A22893">
        <w:rPr>
          <w:rFonts w:ascii="Arial" w:hAnsi="Arial" w:cs="Arial"/>
          <w:sz w:val="24"/>
          <w:szCs w:val="24"/>
        </w:rPr>
        <w:t>”</w:t>
      </w:r>
      <w:r w:rsidRPr="00444EA9">
        <w:rPr>
          <w:rFonts w:ascii="Arial" w:hAnsi="Arial" w:cs="Arial"/>
          <w:sz w:val="24"/>
          <w:szCs w:val="24"/>
        </w:rPr>
        <w:t xml:space="preserve">, ya ha explicado el contenido de la misma, II.- Que la Ejecución del mencionado Proyecto es de importancia para este municipio, por los beneficios que traerá en cuanto a mejoras en los espacios públicos de esta municipalidad, CON </w:t>
      </w:r>
      <w:r>
        <w:rPr>
          <w:rFonts w:ascii="Arial" w:hAnsi="Arial" w:cs="Arial"/>
          <w:sz w:val="24"/>
          <w:szCs w:val="24"/>
        </w:rPr>
        <w:t>SEIS</w:t>
      </w:r>
      <w:r w:rsidRPr="00444EA9">
        <w:rPr>
          <w:rFonts w:ascii="Arial" w:hAnsi="Arial" w:cs="Arial"/>
          <w:sz w:val="24"/>
          <w:szCs w:val="24"/>
        </w:rPr>
        <w:t xml:space="preserve"> VOTOS A FAVOR ACUERDA, 1.- Autorizar la </w:t>
      </w:r>
      <w:r>
        <w:rPr>
          <w:rFonts w:ascii="Arial" w:hAnsi="Arial" w:cs="Arial"/>
          <w:sz w:val="24"/>
          <w:szCs w:val="24"/>
        </w:rPr>
        <w:t>Ejecución</w:t>
      </w:r>
      <w:r w:rsidRPr="00444EA9">
        <w:rPr>
          <w:rFonts w:ascii="Arial" w:hAnsi="Arial" w:cs="Arial"/>
          <w:sz w:val="24"/>
          <w:szCs w:val="24"/>
        </w:rPr>
        <w:t xml:space="preserve"> </w:t>
      </w:r>
      <w:r>
        <w:rPr>
          <w:rFonts w:ascii="Arial" w:hAnsi="Arial" w:cs="Arial"/>
          <w:sz w:val="24"/>
          <w:szCs w:val="24"/>
        </w:rPr>
        <w:t xml:space="preserve">por Administración </w:t>
      </w:r>
      <w:r w:rsidRPr="00444EA9">
        <w:rPr>
          <w:rFonts w:ascii="Arial" w:hAnsi="Arial" w:cs="Arial"/>
          <w:sz w:val="24"/>
          <w:szCs w:val="24"/>
        </w:rPr>
        <w:t xml:space="preserve">del Proyecto </w:t>
      </w:r>
      <w:r w:rsidRPr="00A22893">
        <w:rPr>
          <w:rFonts w:ascii="Arial" w:hAnsi="Arial" w:cs="Arial"/>
          <w:sz w:val="24"/>
          <w:szCs w:val="24"/>
        </w:rPr>
        <w:t xml:space="preserve">“Mantenimiento </w:t>
      </w:r>
      <w:r>
        <w:rPr>
          <w:rFonts w:ascii="Arial" w:hAnsi="Arial" w:cs="Arial"/>
          <w:sz w:val="24"/>
          <w:szCs w:val="24"/>
        </w:rPr>
        <w:t>y Reparación de Obras, Edificios e Instalaciones Municipales del Municipio de San Rafael Cedros, 2016</w:t>
      </w:r>
      <w:r w:rsidRPr="00A22893">
        <w:rPr>
          <w:rFonts w:ascii="Arial" w:hAnsi="Arial" w:cs="Arial"/>
          <w:sz w:val="24"/>
          <w:szCs w:val="24"/>
        </w:rPr>
        <w:t>”</w:t>
      </w:r>
      <w:r w:rsidRPr="00444EA9">
        <w:rPr>
          <w:rFonts w:ascii="Arial" w:hAnsi="Arial" w:cs="Arial"/>
          <w:sz w:val="24"/>
          <w:szCs w:val="24"/>
        </w:rPr>
        <w:t>, 2.- Autorizar</w:t>
      </w:r>
      <w:r>
        <w:rPr>
          <w:rFonts w:ascii="Arial" w:hAnsi="Arial" w:cs="Arial"/>
          <w:sz w:val="24"/>
          <w:szCs w:val="24"/>
        </w:rPr>
        <w:t xml:space="preserve"> al Tesorero Municipal para que de la cuenta Fondo </w:t>
      </w:r>
      <w:proofErr w:type="spellStart"/>
      <w:r>
        <w:rPr>
          <w:rFonts w:ascii="Arial" w:hAnsi="Arial" w:cs="Arial"/>
          <w:sz w:val="24"/>
          <w:szCs w:val="24"/>
        </w:rPr>
        <w:t>Fodes</w:t>
      </w:r>
      <w:proofErr w:type="spellEnd"/>
      <w:r>
        <w:rPr>
          <w:rFonts w:ascii="Arial" w:hAnsi="Arial" w:cs="Arial"/>
          <w:sz w:val="24"/>
          <w:szCs w:val="24"/>
        </w:rPr>
        <w:t xml:space="preserve"> 75%, erogue la cantidad de 4,000.00 dólares y con ellos </w:t>
      </w:r>
      <w:proofErr w:type="spellStart"/>
      <w:r w:rsidRPr="00444EA9">
        <w:rPr>
          <w:rFonts w:ascii="Arial" w:hAnsi="Arial" w:cs="Arial"/>
          <w:sz w:val="24"/>
          <w:szCs w:val="24"/>
        </w:rPr>
        <w:t>aperture</w:t>
      </w:r>
      <w:proofErr w:type="spellEnd"/>
      <w:r w:rsidRPr="00444EA9">
        <w:rPr>
          <w:rFonts w:ascii="Arial" w:hAnsi="Arial" w:cs="Arial"/>
          <w:sz w:val="24"/>
          <w:szCs w:val="24"/>
        </w:rPr>
        <w:t xml:space="preserve"> la cuenta corriente del Proyecto </w:t>
      </w:r>
      <w:r w:rsidRPr="00A22893">
        <w:rPr>
          <w:rFonts w:ascii="Arial" w:hAnsi="Arial" w:cs="Arial"/>
          <w:sz w:val="24"/>
          <w:szCs w:val="24"/>
        </w:rPr>
        <w:t xml:space="preserve">“Mantenimiento </w:t>
      </w:r>
      <w:r>
        <w:rPr>
          <w:rFonts w:ascii="Arial" w:hAnsi="Arial" w:cs="Arial"/>
          <w:sz w:val="24"/>
          <w:szCs w:val="24"/>
        </w:rPr>
        <w:t>y Reparación de Obras, Edificios e Instalaciones Municipales del Municipio de San Rafael Cedros, 2016</w:t>
      </w:r>
      <w:r w:rsidRPr="00A22893">
        <w:rPr>
          <w:rFonts w:ascii="Arial" w:hAnsi="Arial" w:cs="Arial"/>
          <w:sz w:val="24"/>
          <w:szCs w:val="24"/>
        </w:rPr>
        <w:t>”</w:t>
      </w:r>
      <w:r>
        <w:rPr>
          <w:rFonts w:ascii="Arial" w:hAnsi="Arial" w:cs="Arial"/>
          <w:sz w:val="24"/>
          <w:szCs w:val="24"/>
        </w:rPr>
        <w:t xml:space="preserve">; </w:t>
      </w:r>
      <w:r w:rsidRPr="00444EA9">
        <w:rPr>
          <w:rFonts w:ascii="Arial" w:hAnsi="Arial" w:cs="Arial"/>
          <w:sz w:val="24"/>
          <w:szCs w:val="24"/>
        </w:rPr>
        <w:t xml:space="preserve">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w:t>
      </w:r>
      <w:r w:rsidRPr="00444EA9">
        <w:rPr>
          <w:rFonts w:ascii="Arial" w:hAnsi="Arial" w:cs="Arial"/>
          <w:sz w:val="24"/>
          <w:szCs w:val="24"/>
        </w:rPr>
        <w:lastRenderedPageBreak/>
        <w:t xml:space="preserve">5% pre inversión erogue la cantidad de </w:t>
      </w:r>
      <w:r>
        <w:rPr>
          <w:rFonts w:ascii="Arial" w:hAnsi="Arial" w:cs="Arial"/>
          <w:sz w:val="24"/>
          <w:szCs w:val="24"/>
        </w:rPr>
        <w:t>360.00</w:t>
      </w:r>
      <w:r w:rsidRPr="00444EA9">
        <w:rPr>
          <w:rFonts w:ascii="Arial" w:hAnsi="Arial" w:cs="Arial"/>
          <w:sz w:val="24"/>
          <w:szCs w:val="24"/>
        </w:rPr>
        <w:t xml:space="preserve"> dólares en concepto de pago por Formulación de Carpeta Técnica del Proyecto </w:t>
      </w:r>
      <w:r w:rsidRPr="00A22893">
        <w:rPr>
          <w:rFonts w:ascii="Arial" w:hAnsi="Arial" w:cs="Arial"/>
          <w:sz w:val="24"/>
          <w:szCs w:val="24"/>
        </w:rPr>
        <w:t xml:space="preserve">“Mantenimiento </w:t>
      </w:r>
      <w:r>
        <w:rPr>
          <w:rFonts w:ascii="Arial" w:hAnsi="Arial" w:cs="Arial"/>
          <w:sz w:val="24"/>
          <w:szCs w:val="24"/>
        </w:rPr>
        <w:t>y Reparación de Obras, Edificios e Instalaciones Municipales del Municipio de San Rafael Cedros, 2016</w:t>
      </w:r>
      <w:r w:rsidRPr="00A22893">
        <w:rPr>
          <w:rFonts w:ascii="Arial" w:hAnsi="Arial" w:cs="Arial"/>
          <w:sz w:val="24"/>
          <w:szCs w:val="24"/>
        </w:rPr>
        <w:t>”</w:t>
      </w:r>
      <w:r w:rsidRPr="00444EA9">
        <w:rPr>
          <w:rFonts w:ascii="Arial" w:hAnsi="Arial" w:cs="Arial"/>
          <w:sz w:val="24"/>
          <w:szCs w:val="24"/>
        </w:rPr>
        <w:t xml:space="preserve"> a favor </w:t>
      </w:r>
      <w:r>
        <w:rPr>
          <w:rFonts w:ascii="Arial" w:hAnsi="Arial" w:cs="Arial"/>
          <w:sz w:val="24"/>
          <w:szCs w:val="24"/>
        </w:rPr>
        <w:t>del Formulador de dicha Carpeta</w:t>
      </w:r>
      <w:r w:rsidRPr="00444EA9">
        <w:rPr>
          <w:rFonts w:ascii="Arial" w:hAnsi="Arial" w:cs="Arial"/>
          <w:sz w:val="24"/>
          <w:szCs w:val="24"/>
        </w:rPr>
        <w:t xml:space="preserve">; </w:t>
      </w:r>
      <w:r>
        <w:rPr>
          <w:rFonts w:ascii="Arial" w:hAnsi="Arial" w:cs="Arial"/>
          <w:sz w:val="24"/>
          <w:szCs w:val="24"/>
        </w:rPr>
        <w:t xml:space="preserve">4.- Encomendase a la comisión de Proyectos, que dé seguimiento a la ejecución de este proyecto; </w:t>
      </w:r>
      <w:r w:rsidRPr="00444EA9">
        <w:rPr>
          <w:rFonts w:ascii="Arial" w:hAnsi="Arial" w:cs="Arial"/>
          <w:sz w:val="24"/>
          <w:szCs w:val="24"/>
        </w:rPr>
        <w:t xml:space="preserve">VOTOS EN CONTRA,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w:t>
      </w:r>
      <w:r w:rsidRPr="00444EA9">
        <w:rPr>
          <w:rFonts w:ascii="Arial" w:hAnsi="Arial" w:cs="Arial"/>
          <w:sz w:val="24"/>
          <w:szCs w:val="24"/>
        </w:rPr>
        <w:t xml:space="preserve"> Walter Bladimir Sánchez Rivera, </w:t>
      </w:r>
      <w:r>
        <w:rPr>
          <w:rFonts w:ascii="Arial" w:hAnsi="Arial" w:cs="Arial"/>
          <w:sz w:val="24"/>
          <w:szCs w:val="24"/>
        </w:rPr>
        <w:t xml:space="preserve">salvan su voto de conformidad con el artículo 45 del Código Municipal, porque no les queda claro quien dará seguimiento a dicha carpeta y por desconocer las obras a realizar; </w:t>
      </w:r>
      <w:r w:rsidRPr="00444EA9">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Adquisición, Iluminación, Mantenimiento y Reparación del Sistema Eléctrico y Alumbrado Público de Municipio de San Rafael Cedros, departamento de Cuscatlán 2016</w:t>
      </w:r>
      <w:r w:rsidRPr="00444EA9">
        <w:rPr>
          <w:rFonts w:ascii="Arial" w:hAnsi="Arial" w:cs="Arial"/>
          <w:sz w:val="24"/>
          <w:szCs w:val="24"/>
        </w:rPr>
        <w:t xml:space="preserve">”, ya ha explicado el contenido de la misma, II.- Que la Ejecución del mencionado Proyecto es de importancia para este municipio, por los beneficios que traerá en cuanto a mejoras en </w:t>
      </w:r>
      <w:r>
        <w:rPr>
          <w:rFonts w:ascii="Arial" w:hAnsi="Arial" w:cs="Arial"/>
          <w:sz w:val="24"/>
          <w:szCs w:val="24"/>
        </w:rPr>
        <w:t>la iluminación en nuestro municipio</w:t>
      </w:r>
      <w:r w:rsidRPr="00444EA9">
        <w:rPr>
          <w:rFonts w:ascii="Arial" w:hAnsi="Arial" w:cs="Arial"/>
          <w:sz w:val="24"/>
          <w:szCs w:val="24"/>
        </w:rPr>
        <w:t xml:space="preserve">, CON </w:t>
      </w:r>
      <w:r>
        <w:rPr>
          <w:rFonts w:ascii="Arial" w:hAnsi="Arial" w:cs="Arial"/>
          <w:sz w:val="24"/>
          <w:szCs w:val="24"/>
        </w:rPr>
        <w:t>SEIS</w:t>
      </w:r>
      <w:r w:rsidRPr="00444EA9">
        <w:rPr>
          <w:rFonts w:ascii="Arial" w:hAnsi="Arial" w:cs="Arial"/>
          <w:sz w:val="24"/>
          <w:szCs w:val="24"/>
        </w:rPr>
        <w:t xml:space="preserve"> VOTOS A FAVOR ACUERDA, 1.- Autorizar la </w:t>
      </w:r>
      <w:r>
        <w:rPr>
          <w:rFonts w:ascii="Arial" w:hAnsi="Arial" w:cs="Arial"/>
          <w:sz w:val="24"/>
          <w:szCs w:val="24"/>
        </w:rPr>
        <w:t>Ejecución</w:t>
      </w:r>
      <w:r w:rsidRPr="00444EA9">
        <w:rPr>
          <w:rFonts w:ascii="Arial" w:hAnsi="Arial" w:cs="Arial"/>
          <w:sz w:val="24"/>
          <w:szCs w:val="24"/>
        </w:rPr>
        <w:t xml:space="preserve"> </w:t>
      </w:r>
      <w:r>
        <w:rPr>
          <w:rFonts w:ascii="Arial" w:hAnsi="Arial" w:cs="Arial"/>
          <w:sz w:val="24"/>
          <w:szCs w:val="24"/>
        </w:rPr>
        <w:t xml:space="preserve">por Administración </w:t>
      </w:r>
      <w:r w:rsidRPr="00444EA9">
        <w:rPr>
          <w:rFonts w:ascii="Arial" w:hAnsi="Arial" w:cs="Arial"/>
          <w:sz w:val="24"/>
          <w:szCs w:val="24"/>
        </w:rPr>
        <w:t xml:space="preserve">del Proyecto </w:t>
      </w:r>
      <w:r>
        <w:rPr>
          <w:rFonts w:ascii="Arial" w:hAnsi="Arial" w:cs="Arial"/>
          <w:sz w:val="24"/>
          <w:szCs w:val="24"/>
        </w:rPr>
        <w:t>“Adquisición, Iluminación, Mantenimiento y Reparación del Sistema Eléctrico y Alumbrado Público de Municipio de San Rafael Cedros, departamento de Cuscatlán 2016”</w:t>
      </w:r>
      <w:r w:rsidRPr="00444EA9">
        <w:rPr>
          <w:rFonts w:ascii="Arial" w:hAnsi="Arial" w:cs="Arial"/>
          <w:sz w:val="24"/>
          <w:szCs w:val="24"/>
        </w:rPr>
        <w:t>, 2.- Autorizar</w:t>
      </w:r>
      <w:r>
        <w:rPr>
          <w:rFonts w:ascii="Arial" w:hAnsi="Arial" w:cs="Arial"/>
          <w:sz w:val="24"/>
          <w:szCs w:val="24"/>
        </w:rPr>
        <w:t xml:space="preserve"> al Tesorero Municipal para que de la cuenta Fondo </w:t>
      </w:r>
      <w:proofErr w:type="spellStart"/>
      <w:r>
        <w:rPr>
          <w:rFonts w:ascii="Arial" w:hAnsi="Arial" w:cs="Arial"/>
          <w:sz w:val="24"/>
          <w:szCs w:val="24"/>
        </w:rPr>
        <w:t>Fodes</w:t>
      </w:r>
      <w:proofErr w:type="spellEnd"/>
      <w:r>
        <w:rPr>
          <w:rFonts w:ascii="Arial" w:hAnsi="Arial" w:cs="Arial"/>
          <w:sz w:val="24"/>
          <w:szCs w:val="24"/>
        </w:rPr>
        <w:t xml:space="preserve"> 75%, erogue la cantidad de 2,000.00 dólares y con ellos </w:t>
      </w:r>
      <w:proofErr w:type="spellStart"/>
      <w:r w:rsidRPr="00444EA9">
        <w:rPr>
          <w:rFonts w:ascii="Arial" w:hAnsi="Arial" w:cs="Arial"/>
          <w:sz w:val="24"/>
          <w:szCs w:val="24"/>
        </w:rPr>
        <w:t>aperture</w:t>
      </w:r>
      <w:proofErr w:type="spellEnd"/>
      <w:r w:rsidRPr="00444EA9">
        <w:rPr>
          <w:rFonts w:ascii="Arial" w:hAnsi="Arial" w:cs="Arial"/>
          <w:sz w:val="24"/>
          <w:szCs w:val="24"/>
        </w:rPr>
        <w:t xml:space="preserve"> la cuenta corriente del Proyecto “</w:t>
      </w:r>
      <w:r>
        <w:rPr>
          <w:rFonts w:ascii="Arial" w:hAnsi="Arial" w:cs="Arial"/>
          <w:sz w:val="24"/>
          <w:szCs w:val="24"/>
        </w:rPr>
        <w:t xml:space="preserve">Adquisición, Iluminación, Mantenimiento y Reparación del Sistema Eléctrico y Alumbrado Público de Municipio de San Rafael Cedros, departamento de Cuscatlán 2016”; </w:t>
      </w:r>
      <w:r w:rsidRPr="00444EA9">
        <w:rPr>
          <w:rFonts w:ascii="Arial" w:hAnsi="Arial" w:cs="Arial"/>
          <w:sz w:val="24"/>
          <w:szCs w:val="24"/>
        </w:rPr>
        <w:t xml:space="preserve">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360.00</w:t>
      </w:r>
      <w:r w:rsidRPr="00444EA9">
        <w:rPr>
          <w:rFonts w:ascii="Arial" w:hAnsi="Arial" w:cs="Arial"/>
          <w:sz w:val="24"/>
          <w:szCs w:val="24"/>
        </w:rPr>
        <w:t xml:space="preserve"> dólares en concepto de pago por Formulación de Carpeta Técnica del Proyecto “</w:t>
      </w:r>
      <w:r>
        <w:rPr>
          <w:rFonts w:ascii="Arial" w:hAnsi="Arial" w:cs="Arial"/>
          <w:sz w:val="24"/>
          <w:szCs w:val="24"/>
        </w:rPr>
        <w:t>Adquisición, Iluminación, Mantenimiento y Reparación del Sistema Eléctrico y Alumbrado Público de Municipio de San Rafael Cedros, departamento de Cuscatlán 2016</w:t>
      </w:r>
      <w:r w:rsidRPr="00444EA9">
        <w:rPr>
          <w:rFonts w:ascii="Arial" w:hAnsi="Arial" w:cs="Arial"/>
          <w:sz w:val="24"/>
          <w:szCs w:val="24"/>
        </w:rPr>
        <w:t xml:space="preserve">” a favor </w:t>
      </w:r>
      <w:r>
        <w:rPr>
          <w:rFonts w:ascii="Arial" w:hAnsi="Arial" w:cs="Arial"/>
          <w:sz w:val="24"/>
          <w:szCs w:val="24"/>
        </w:rPr>
        <w:t>del Formulador de dicha Carpeta</w:t>
      </w:r>
      <w:r w:rsidRPr="00444EA9">
        <w:rPr>
          <w:rFonts w:ascii="Arial" w:hAnsi="Arial" w:cs="Arial"/>
          <w:sz w:val="24"/>
          <w:szCs w:val="24"/>
        </w:rPr>
        <w:t xml:space="preserve">; VOTOS EN CONTRA,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w:t>
      </w:r>
      <w:r w:rsidRPr="00444EA9">
        <w:rPr>
          <w:rFonts w:ascii="Arial" w:hAnsi="Arial" w:cs="Arial"/>
          <w:sz w:val="24"/>
          <w:szCs w:val="24"/>
        </w:rPr>
        <w:t xml:space="preserve"> Walter Bladimir Sánchez Rivera, </w:t>
      </w:r>
      <w:r>
        <w:rPr>
          <w:rFonts w:ascii="Arial" w:hAnsi="Arial" w:cs="Arial"/>
          <w:sz w:val="24"/>
          <w:szCs w:val="24"/>
        </w:rPr>
        <w:t xml:space="preserve">salvan su voto de conformidad con el artículo 45 del Código Municipal, porque hay un pago de tasas municipales para este servicio y no es conveniente que se utilice el FODES para ese rubro; </w:t>
      </w:r>
      <w:r w:rsidRPr="00444EA9">
        <w:rPr>
          <w:rFonts w:ascii="Arial" w:hAnsi="Arial" w:cs="Arial"/>
          <w:sz w:val="24"/>
          <w:szCs w:val="24"/>
        </w:rPr>
        <w:t>comuníquese</w:t>
      </w:r>
      <w:r>
        <w:rPr>
          <w:rFonts w:ascii="Arial" w:hAnsi="Arial" w:cs="Arial"/>
          <w:sz w:val="24"/>
          <w:szCs w:val="24"/>
        </w:rPr>
        <w:t>. Y no habiendo nada más que hacer constar se da por terminada la presente Acta que firmamos.</w:t>
      </w:r>
    </w:p>
    <w:p w:rsidR="008C7959" w:rsidRDefault="008C7959" w:rsidP="008C7959">
      <w:pPr>
        <w:rPr>
          <w:rFonts w:ascii="Arial" w:hAnsi="Arial" w:cs="Arial"/>
          <w:b/>
          <w:sz w:val="24"/>
          <w:szCs w:val="24"/>
        </w:rPr>
      </w:pPr>
    </w:p>
    <w:p w:rsidR="008C7959" w:rsidRDefault="008C7959" w:rsidP="008C7959">
      <w:pPr>
        <w:rPr>
          <w:rFonts w:ascii="Arial" w:hAnsi="Arial" w:cs="Arial"/>
          <w:sz w:val="24"/>
          <w:szCs w:val="24"/>
        </w:rPr>
      </w:pPr>
    </w:p>
    <w:p w:rsidR="008C7959" w:rsidRDefault="008C7959" w:rsidP="008C795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Iliana Yaneth Molina de Rivas, </w:t>
      </w:r>
    </w:p>
    <w:p w:rsidR="008C7959" w:rsidRDefault="008C7959" w:rsidP="008C795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r>
        <w:rPr>
          <w:rFonts w:ascii="Arial" w:hAnsi="Arial" w:cs="Arial"/>
          <w:sz w:val="24"/>
          <w:szCs w:val="24"/>
        </w:rPr>
        <w:t xml:space="preserve"> en funciones</w:t>
      </w:r>
    </w:p>
    <w:p w:rsidR="008C7959" w:rsidRDefault="008C7959" w:rsidP="008C7959">
      <w:pPr>
        <w:rPr>
          <w:rFonts w:ascii="Arial" w:hAnsi="Arial" w:cs="Arial"/>
          <w:sz w:val="24"/>
          <w:szCs w:val="24"/>
        </w:rPr>
      </w:pPr>
    </w:p>
    <w:p w:rsidR="008C7959" w:rsidRDefault="008C7959" w:rsidP="008C7959">
      <w:pPr>
        <w:rPr>
          <w:rFonts w:ascii="Arial" w:hAnsi="Arial" w:cs="Arial"/>
          <w:sz w:val="24"/>
          <w:szCs w:val="24"/>
        </w:rPr>
      </w:pPr>
      <w:r w:rsidRPr="005E6D65">
        <w:rPr>
          <w:rFonts w:ascii="Arial" w:hAnsi="Arial" w:cs="Arial"/>
          <w:sz w:val="24"/>
          <w:szCs w:val="24"/>
        </w:rPr>
        <w:lastRenderedPageBreak/>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8C7959" w:rsidRDefault="008C7959" w:rsidP="008C7959">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8C7959" w:rsidRDefault="008C7959" w:rsidP="008C7959">
      <w:pPr>
        <w:rPr>
          <w:rFonts w:ascii="Arial" w:hAnsi="Arial" w:cs="Arial"/>
          <w:sz w:val="24"/>
          <w:szCs w:val="24"/>
        </w:rPr>
      </w:pPr>
    </w:p>
    <w:p w:rsidR="008C7959" w:rsidRDefault="008C7959" w:rsidP="008C795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8C7959" w:rsidRDefault="008C7959" w:rsidP="008C795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8C7959" w:rsidRDefault="008C7959" w:rsidP="008C7959">
      <w:pPr>
        <w:rPr>
          <w:rFonts w:ascii="Arial" w:hAnsi="Arial" w:cs="Arial"/>
          <w:sz w:val="24"/>
          <w:szCs w:val="24"/>
        </w:rPr>
      </w:pPr>
    </w:p>
    <w:p w:rsidR="008C7959" w:rsidRDefault="008C7959" w:rsidP="008C7959">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8C7959" w:rsidRDefault="008C7959" w:rsidP="008C7959">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8C7959" w:rsidRDefault="008C7959" w:rsidP="008C7959">
      <w:pPr>
        <w:jc w:val="both"/>
        <w:rPr>
          <w:rFonts w:ascii="Arial" w:hAnsi="Arial" w:cs="Arial"/>
          <w:sz w:val="24"/>
          <w:szCs w:val="24"/>
        </w:rPr>
      </w:pPr>
    </w:p>
    <w:p w:rsidR="008C7959" w:rsidRDefault="008C7959" w:rsidP="008C7959">
      <w:pPr>
        <w:jc w:val="both"/>
        <w:rPr>
          <w:rFonts w:ascii="Arial" w:hAnsi="Arial" w:cs="Arial"/>
          <w:sz w:val="24"/>
          <w:szCs w:val="24"/>
        </w:rPr>
      </w:pPr>
      <w:r>
        <w:rPr>
          <w:rFonts w:ascii="Arial" w:hAnsi="Arial" w:cs="Arial"/>
          <w:sz w:val="24"/>
          <w:szCs w:val="24"/>
        </w:rPr>
        <w:t>Miguel Alejandro Díaz Urbina</w:t>
      </w:r>
    </w:p>
    <w:p w:rsidR="008C7959" w:rsidRDefault="008C7959" w:rsidP="008C7959">
      <w:pPr>
        <w:jc w:val="both"/>
        <w:rPr>
          <w:rFonts w:ascii="Arial" w:hAnsi="Arial" w:cs="Arial"/>
          <w:sz w:val="24"/>
          <w:szCs w:val="24"/>
        </w:rPr>
      </w:pPr>
      <w:r>
        <w:rPr>
          <w:rFonts w:ascii="Arial" w:hAnsi="Arial" w:cs="Arial"/>
          <w:sz w:val="24"/>
          <w:szCs w:val="24"/>
        </w:rPr>
        <w:t>Tercer Regidor Suplente.*Asume en lugar del concejal Julio Edwin Rivas Mendoza, para esta reunión.</w:t>
      </w:r>
    </w:p>
    <w:p w:rsidR="008C7959" w:rsidRDefault="008C7959" w:rsidP="008C7959">
      <w:pPr>
        <w:jc w:val="center"/>
        <w:rPr>
          <w:rFonts w:ascii="Arial" w:hAnsi="Arial" w:cs="Arial"/>
          <w:sz w:val="24"/>
          <w:szCs w:val="24"/>
        </w:rPr>
      </w:pPr>
    </w:p>
    <w:p w:rsidR="008C7959" w:rsidRDefault="008C7959" w:rsidP="008C7959">
      <w:pPr>
        <w:jc w:val="center"/>
        <w:rPr>
          <w:rFonts w:ascii="Arial" w:hAnsi="Arial" w:cs="Arial"/>
          <w:sz w:val="24"/>
          <w:szCs w:val="24"/>
        </w:rPr>
      </w:pPr>
      <w:r w:rsidRPr="008C7959">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C7959" w:rsidRDefault="008C7959" w:rsidP="008C7959">
      <w:pPr>
        <w:jc w:val="center"/>
        <w:rPr>
          <w:rFonts w:ascii="Arial" w:hAnsi="Arial" w:cs="Arial"/>
          <w:sz w:val="24"/>
          <w:szCs w:val="24"/>
        </w:rPr>
      </w:pPr>
      <w:r>
        <w:rPr>
          <w:rFonts w:ascii="Arial" w:hAnsi="Arial" w:cs="Arial"/>
          <w:sz w:val="24"/>
          <w:szCs w:val="24"/>
        </w:rPr>
        <w:t>Secretario.</w:t>
      </w:r>
    </w:p>
    <w:p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10694E"/>
    <w:rsid w:val="0012140A"/>
    <w:rsid w:val="00167C38"/>
    <w:rsid w:val="00185BA6"/>
    <w:rsid w:val="00185F4D"/>
    <w:rsid w:val="002219E5"/>
    <w:rsid w:val="0053286C"/>
    <w:rsid w:val="00541EB9"/>
    <w:rsid w:val="005F5CC3"/>
    <w:rsid w:val="00623C1C"/>
    <w:rsid w:val="006661AA"/>
    <w:rsid w:val="00843C9E"/>
    <w:rsid w:val="008B7A7F"/>
    <w:rsid w:val="008C7959"/>
    <w:rsid w:val="008D7511"/>
    <w:rsid w:val="00920AC2"/>
    <w:rsid w:val="00940039"/>
    <w:rsid w:val="009510DF"/>
    <w:rsid w:val="00977789"/>
    <w:rsid w:val="009A6F56"/>
    <w:rsid w:val="009B66F8"/>
    <w:rsid w:val="009D6AD9"/>
    <w:rsid w:val="00A65C9A"/>
    <w:rsid w:val="00A91782"/>
    <w:rsid w:val="00AA4A03"/>
    <w:rsid w:val="00B92AD0"/>
    <w:rsid w:val="00C3797F"/>
    <w:rsid w:val="00CC362F"/>
    <w:rsid w:val="00CF0704"/>
    <w:rsid w:val="00D13D64"/>
    <w:rsid w:val="00D74AE8"/>
    <w:rsid w:val="00E60A47"/>
    <w:rsid w:val="00E97A9D"/>
    <w:rsid w:val="00ED4281"/>
    <w:rsid w:val="00FA7C55"/>
    <w:rsid w:val="00FC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2002-01-01T12:36:00Z</dcterms:created>
  <dcterms:modified xsi:type="dcterms:W3CDTF">2002-01-01T12:36:00Z</dcterms:modified>
</cp:coreProperties>
</file>