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D0CE6" w14:textId="77777777" w:rsidR="00F564CD" w:rsidRDefault="00F564CD" w:rsidP="00F564CD">
      <w:pPr>
        <w:spacing w:after="0" w:line="240" w:lineRule="auto"/>
        <w:jc w:val="both"/>
        <w:rPr>
          <w:rFonts w:ascii="Arial" w:hAnsi="Arial" w:cs="Arial"/>
          <w:sz w:val="24"/>
          <w:szCs w:val="24"/>
        </w:rPr>
      </w:pPr>
      <w:r w:rsidRPr="0058784C">
        <w:rPr>
          <w:rFonts w:ascii="Arial" w:hAnsi="Arial" w:cs="Arial"/>
          <w:b/>
          <w:sz w:val="24"/>
          <w:szCs w:val="24"/>
        </w:rPr>
        <w:t xml:space="preserve">ACTA NUMERO TRES. </w:t>
      </w:r>
      <w:r w:rsidRPr="0058784C">
        <w:rPr>
          <w:rFonts w:ascii="Arial" w:hAnsi="Arial" w:cs="Arial"/>
          <w:sz w:val="24"/>
          <w:szCs w:val="24"/>
        </w:rPr>
        <w:t xml:space="preserve">En la Alcaldía Municipal: San Rafael Cedros, Departamento de Cuscatlán, a las nueve horas del día treinta de Enero de dos mil dieciocho, </w:t>
      </w:r>
      <w:r w:rsidRPr="0058784C">
        <w:rPr>
          <w:rFonts w:ascii="Arial" w:hAnsi="Arial" w:cs="Arial"/>
          <w:b/>
          <w:sz w:val="24"/>
          <w:szCs w:val="24"/>
        </w:rPr>
        <w:t>SESION EXTRAORDINARIA,</w:t>
      </w:r>
      <w:r w:rsidRPr="0058784C">
        <w:rPr>
          <w:rFonts w:ascii="Arial" w:hAnsi="Arial" w:cs="Arial"/>
          <w:sz w:val="24"/>
          <w:szCs w:val="24"/>
        </w:rPr>
        <w:t xml:space="preserve"> celebrada y convocada por el señor Alcalde Municipal RENE MOLINA CORNEJO; con la asistencia del señor Síndico Municipal, Doctor Rafael López, conocido por Rafael López Gallardo, de los señores miembros del Concejo Municipal; segundo Regidor Propietario Señor, Gonzalo Álvaro Pérez López, Tercera Regidora Propietaria, Señora. Dinora Isabel Muñoz Mendoza; Primera Regidora Suplente, señora Iliana Yaneth Molina de Rivas, Tercer Regidor Suplente señor, Miguel Alejandro Díaz Urbina, Cuarta Regidora Suplente, señora María Apolinaria Rivas Viuda de Martínez. Sin la presencia de la Cuarta Regidora Propietaria, Señora Dina Concepción Arévalo Chicas, no obstante estar legalmente convocada; sin la presencia de la Primera Regidora Propietaria Señora, Ana Ruth López Montoya, quien presentó escrito solicitando permiso para ausentarse de sus funciones </w:t>
      </w:r>
      <w:r>
        <w:rPr>
          <w:rFonts w:ascii="Arial" w:hAnsi="Arial" w:cs="Arial"/>
          <w:sz w:val="24"/>
          <w:szCs w:val="24"/>
        </w:rPr>
        <w:t xml:space="preserve">a partir del mes de mayo de dos mil diecisiete, </w:t>
      </w:r>
      <w:r w:rsidRPr="0058784C">
        <w:rPr>
          <w:rFonts w:ascii="Arial" w:hAnsi="Arial" w:cs="Arial"/>
          <w:sz w:val="24"/>
          <w:szCs w:val="24"/>
        </w:rPr>
        <w:t xml:space="preserve">hasta el treinta de abril del año dos mil dieciocho, por motivos de carácter personal y familiar, sin la presencia del Quinto Regidor Propietario Señor, Walter Bladimir Sánchez Rivera, por habérsele ordenado por resolución judicial que no se acercara a más de doscientos metros a la Alcaldía Municipal; sin la presencia del Sexto Regidor Propietario Ingeniero Julio Edwin Rivas Mendoza, no obstante su legal convocatoria, sin la presencia del Segundo Regidor Suplente Señor Gilmar Arturo García Delgado, </w:t>
      </w:r>
      <w:r>
        <w:rPr>
          <w:rFonts w:ascii="Arial" w:hAnsi="Arial" w:cs="Arial"/>
          <w:sz w:val="24"/>
          <w:szCs w:val="24"/>
        </w:rPr>
        <w:t>por estar de duelo en vista del reciente fallecimiento de su señora madre</w:t>
      </w:r>
      <w:r w:rsidRPr="0058784C">
        <w:rPr>
          <w:rFonts w:ascii="Arial" w:hAnsi="Arial" w:cs="Arial"/>
          <w:sz w:val="24"/>
          <w:szCs w:val="24"/>
        </w:rPr>
        <w:t>, con la presencia del Secretario Municipal de Actuaciones Licenciado Merlyn Walter Najarro. El señor Alcalde Municipal, declaró Abierta la Reunión, dio la Bienvenida, se verificó la asistencia, se estableció el cuórum, se continuó con la reunión. Posteriormente se leyó y aprobó la Agenda, la cual contenía los puntos siguientes;</w:t>
      </w:r>
      <w:r w:rsidRPr="0058784C">
        <w:rPr>
          <w:lang w:val="es-MX"/>
        </w:rPr>
        <w:t xml:space="preserve"> </w:t>
      </w:r>
      <w:r w:rsidRPr="0058784C">
        <w:rPr>
          <w:rFonts w:ascii="Arial" w:hAnsi="Arial" w:cs="Arial"/>
          <w:sz w:val="24"/>
          <w:szCs w:val="24"/>
          <w:lang w:val="es-MX"/>
        </w:rPr>
        <w:t>BIENVENIDA, ORACION, VERIFICACION DE CUORUM, LECTURA, DISCUSIÓN Y APROBACION DE AGENDA, LECTURA Y FIRMA DE ACTA ANTERIOR, RATIFICACION ACUERDO DE DAR EN COMODATO GRUTA LAS MERCEDES, PRESENTACION DE CARPETAS,</w:t>
      </w:r>
      <w:r>
        <w:rPr>
          <w:lang w:val="es-MX"/>
        </w:rPr>
        <w:t xml:space="preserve"> </w:t>
      </w:r>
      <w:r w:rsidRPr="007C1EAD">
        <w:rPr>
          <w:rFonts w:ascii="Arial" w:hAnsi="Arial" w:cs="Arial"/>
          <w:sz w:val="24"/>
          <w:szCs w:val="24"/>
          <w:lang w:val="es-MX"/>
        </w:rPr>
        <w:t>SOLICITUDES.</w:t>
      </w:r>
      <w:r>
        <w:rPr>
          <w:lang w:val="es-MX"/>
        </w:rPr>
        <w:t xml:space="preserve"> A</w:t>
      </w:r>
      <w:r>
        <w:rPr>
          <w:rFonts w:ascii="Arial" w:hAnsi="Arial" w:cs="Arial"/>
          <w:sz w:val="24"/>
          <w:szCs w:val="24"/>
        </w:rPr>
        <w:t xml:space="preserve"> continuación </w:t>
      </w:r>
      <w:r w:rsidRPr="00E57EC6">
        <w:rPr>
          <w:rFonts w:ascii="Arial" w:hAnsi="Arial" w:cs="Arial"/>
          <w:sz w:val="24"/>
          <w:szCs w:val="24"/>
        </w:rPr>
        <w:t>se expusieron algunos puntos, tomando los siguientes acuerdos:</w:t>
      </w:r>
      <w:r w:rsidRPr="005E6D65">
        <w:rPr>
          <w:rFonts w:ascii="Arial" w:hAnsi="Arial" w:cs="Arial"/>
          <w:sz w:val="24"/>
          <w:szCs w:val="24"/>
        </w:rPr>
        <w:t xml:space="preserve"> </w:t>
      </w:r>
      <w:r w:rsidRPr="005E6D65">
        <w:rPr>
          <w:rFonts w:ascii="Arial" w:hAnsi="Arial" w:cs="Arial"/>
          <w:b/>
          <w:sz w:val="24"/>
          <w:szCs w:val="24"/>
        </w:rPr>
        <w:t>ACUERDO NUMERO UNO</w:t>
      </w:r>
      <w:r>
        <w:rPr>
          <w:rFonts w:ascii="Arial" w:hAnsi="Arial" w:cs="Arial"/>
          <w:sz w:val="24"/>
          <w:szCs w:val="24"/>
        </w:rPr>
        <w:t>. El C</w:t>
      </w:r>
      <w:r w:rsidRPr="005E6D65">
        <w:rPr>
          <w:rFonts w:ascii="Arial" w:hAnsi="Arial" w:cs="Arial"/>
          <w:sz w:val="24"/>
          <w:szCs w:val="24"/>
        </w:rPr>
        <w:t xml:space="preserve">oncejo Municipal, en uso de las facultades que le confiere el Artículo </w:t>
      </w:r>
      <w:r>
        <w:rPr>
          <w:rFonts w:ascii="Arial" w:hAnsi="Arial" w:cs="Arial"/>
          <w:sz w:val="24"/>
          <w:szCs w:val="24"/>
        </w:rPr>
        <w:t>Treinta</w:t>
      </w:r>
      <w:r w:rsidRPr="005E6D65">
        <w:rPr>
          <w:rFonts w:ascii="Arial" w:hAnsi="Arial" w:cs="Arial"/>
          <w:sz w:val="24"/>
          <w:szCs w:val="24"/>
        </w:rPr>
        <w:t xml:space="preserve"> del Código</w:t>
      </w:r>
      <w:r>
        <w:rPr>
          <w:rFonts w:ascii="Arial" w:hAnsi="Arial" w:cs="Arial"/>
          <w:sz w:val="24"/>
          <w:szCs w:val="24"/>
        </w:rPr>
        <w:t xml:space="preserve"> Municipal, Considerando I.- Que la concejala Ana Ruth López Montoya, de manera escrita ha solicitado permiso para no asistir a esta reunión, II.- Que por ley debe nombrarse un concejal suplente del mismo partido para que la sustituya, POR UNANIMIDAD ACUERDA, Nombrar a la concejala Iliana Yaneth Molina de Rivas, para que sustituya a la primera regidora propietaria, señora Ana Ruth López Montoya, durante esta reunión, comuníquese; </w:t>
      </w:r>
      <w:r w:rsidRPr="00FC01F9">
        <w:rPr>
          <w:rFonts w:ascii="Arial" w:hAnsi="Arial" w:cs="Arial"/>
          <w:b/>
          <w:sz w:val="24"/>
          <w:szCs w:val="24"/>
        </w:rPr>
        <w:t>ACUERDO NUMERO DOS.</w:t>
      </w:r>
      <w:r w:rsidRPr="00FC01F9">
        <w:rPr>
          <w:rFonts w:ascii="Arial" w:hAnsi="Arial" w:cs="Arial"/>
          <w:sz w:val="24"/>
          <w:szCs w:val="24"/>
        </w:rPr>
        <w:t xml:space="preserve"> El Concejo Municipal, en uso de las facultades que le confiere el numeral Cuatro, del Artículo 30 del Código Municipal, Considerando, I.- Que la concejala Dina Concepción Arévalo Chicas, no se presentó a esta reunión no obstante estar legalmente convocada, II.- Que por mandato de ley debe nombrarse un concejal suplente de su partido para que la sustituya, POR UNANIMIDAD ACUERDA, Nombrar a la concejala Maria </w:t>
      </w:r>
      <w:proofErr w:type="spellStart"/>
      <w:r w:rsidRPr="00FC01F9">
        <w:rPr>
          <w:rFonts w:ascii="Arial" w:hAnsi="Arial" w:cs="Arial"/>
          <w:sz w:val="24"/>
          <w:szCs w:val="24"/>
        </w:rPr>
        <w:t>Apolina</w:t>
      </w:r>
      <w:proofErr w:type="spellEnd"/>
      <w:r w:rsidRPr="00FC01F9">
        <w:rPr>
          <w:rFonts w:ascii="Arial" w:hAnsi="Arial" w:cs="Arial"/>
          <w:sz w:val="24"/>
          <w:szCs w:val="24"/>
        </w:rPr>
        <w:t xml:space="preserve"> Rivas Viuda de Martínez, para que sustituya a la concejala Dina Concepción Arévalo Chicas, durante esta reunión, comuníquese. </w:t>
      </w:r>
      <w:r w:rsidRPr="00FC01F9">
        <w:rPr>
          <w:rFonts w:ascii="Arial" w:hAnsi="Arial" w:cs="Arial"/>
          <w:b/>
          <w:sz w:val="24"/>
          <w:szCs w:val="24"/>
        </w:rPr>
        <w:t>ACUERDO NUMERO TRES.</w:t>
      </w:r>
      <w:r w:rsidRPr="00FC01F9">
        <w:rPr>
          <w:rFonts w:ascii="Arial" w:hAnsi="Arial" w:cs="Arial"/>
          <w:sz w:val="24"/>
          <w:szCs w:val="24"/>
        </w:rPr>
        <w:t xml:space="preserve"> El Concejo Municipal, en uso de las facultades que le confiere el numeral Cuatro, del Artículo 30 del Código Municipal, Considerando, I.- Que el concejal </w:t>
      </w:r>
      <w:r>
        <w:rPr>
          <w:rFonts w:ascii="Arial" w:hAnsi="Arial" w:cs="Arial"/>
          <w:sz w:val="24"/>
          <w:szCs w:val="24"/>
        </w:rPr>
        <w:t>Julio Edwin Rivas Mendoza</w:t>
      </w:r>
      <w:r w:rsidRPr="00FC01F9">
        <w:rPr>
          <w:rFonts w:ascii="Arial" w:hAnsi="Arial" w:cs="Arial"/>
          <w:sz w:val="24"/>
          <w:szCs w:val="24"/>
        </w:rPr>
        <w:t xml:space="preserve">, no se presentó a esta </w:t>
      </w:r>
      <w:r w:rsidRPr="00FC01F9">
        <w:rPr>
          <w:rFonts w:ascii="Arial" w:hAnsi="Arial" w:cs="Arial"/>
          <w:sz w:val="24"/>
          <w:szCs w:val="24"/>
        </w:rPr>
        <w:lastRenderedPageBreak/>
        <w:t xml:space="preserve">reunión, </w:t>
      </w:r>
      <w:r>
        <w:rPr>
          <w:rFonts w:ascii="Arial" w:hAnsi="Arial" w:cs="Arial"/>
          <w:sz w:val="24"/>
          <w:szCs w:val="24"/>
        </w:rPr>
        <w:t xml:space="preserve">no obstante estar legalmente convocado, </w:t>
      </w:r>
      <w:r w:rsidRPr="00FC01F9">
        <w:rPr>
          <w:rFonts w:ascii="Arial" w:hAnsi="Arial" w:cs="Arial"/>
          <w:sz w:val="24"/>
          <w:szCs w:val="24"/>
        </w:rPr>
        <w:t xml:space="preserve">II.- Que por mandato de ley debe nombrarse un concejal suplente de su partido para que lo sustituya, </w:t>
      </w:r>
      <w:r>
        <w:rPr>
          <w:rFonts w:ascii="Arial" w:hAnsi="Arial" w:cs="Arial"/>
          <w:sz w:val="24"/>
          <w:szCs w:val="24"/>
        </w:rPr>
        <w:t xml:space="preserve">III.- Que el mencionado concejal no tiene concejal suplente, para le sustituya. </w:t>
      </w:r>
      <w:r w:rsidRPr="00FC01F9">
        <w:rPr>
          <w:rFonts w:ascii="Arial" w:hAnsi="Arial" w:cs="Arial"/>
          <w:sz w:val="24"/>
          <w:szCs w:val="24"/>
        </w:rPr>
        <w:t xml:space="preserve">POR UNANIMIDAD ACUERDA, Nombrar al concejal </w:t>
      </w:r>
      <w:r>
        <w:rPr>
          <w:rFonts w:ascii="Arial" w:hAnsi="Arial" w:cs="Arial"/>
          <w:sz w:val="24"/>
          <w:szCs w:val="24"/>
        </w:rPr>
        <w:t>Miguel Alejandro Díaz Urbina</w:t>
      </w:r>
      <w:r w:rsidRPr="00FC01F9">
        <w:rPr>
          <w:rFonts w:ascii="Arial" w:hAnsi="Arial" w:cs="Arial"/>
          <w:sz w:val="24"/>
          <w:szCs w:val="24"/>
        </w:rPr>
        <w:t xml:space="preserve">, para que sustituya al concejal </w:t>
      </w:r>
      <w:r>
        <w:rPr>
          <w:rFonts w:ascii="Arial" w:hAnsi="Arial" w:cs="Arial"/>
          <w:sz w:val="24"/>
          <w:szCs w:val="24"/>
        </w:rPr>
        <w:t>Julio Edwin Rivas Mendoza</w:t>
      </w:r>
      <w:r w:rsidRPr="00FC01F9">
        <w:rPr>
          <w:rFonts w:ascii="Arial" w:hAnsi="Arial" w:cs="Arial"/>
          <w:sz w:val="24"/>
          <w:szCs w:val="24"/>
        </w:rPr>
        <w:t>, durante esta reunión, comuníquese.</w:t>
      </w:r>
      <w:r>
        <w:rPr>
          <w:rFonts w:ascii="Arial" w:hAnsi="Arial" w:cs="Arial"/>
          <w:sz w:val="24"/>
          <w:szCs w:val="24"/>
        </w:rPr>
        <w:t xml:space="preserve"> </w:t>
      </w:r>
      <w:r w:rsidRPr="005E6D65">
        <w:rPr>
          <w:rFonts w:ascii="Arial" w:hAnsi="Arial" w:cs="Arial"/>
          <w:b/>
          <w:sz w:val="24"/>
          <w:szCs w:val="24"/>
        </w:rPr>
        <w:t xml:space="preserve">ACUERDO NUMERO </w:t>
      </w:r>
      <w:r>
        <w:rPr>
          <w:rFonts w:ascii="Arial" w:hAnsi="Arial" w:cs="Arial"/>
          <w:b/>
          <w:sz w:val="24"/>
          <w:szCs w:val="24"/>
        </w:rPr>
        <w:t>CUATRO</w:t>
      </w:r>
      <w:r>
        <w:rPr>
          <w:rFonts w:ascii="Arial" w:hAnsi="Arial" w:cs="Arial"/>
          <w:sz w:val="24"/>
          <w:szCs w:val="24"/>
        </w:rPr>
        <w:t xml:space="preserve">. </w:t>
      </w:r>
      <w:r w:rsidRPr="006031BE">
        <w:rPr>
          <w:rFonts w:ascii="Arial" w:hAnsi="Arial" w:cs="Arial"/>
          <w:sz w:val="24"/>
          <w:szCs w:val="24"/>
        </w:rPr>
        <w:t>El Concejo Municipal, en uso de las facultades que le confiere el numeral Cuatro, del Artículo 30 del Código Municipal, Considerando, I.- Que el formulador de la Carpeta Técnica del Proyecto “Fomento a la Cultura y Celebración de las Fiestas Patronales, del municipio de San Rafael Cedros,  201</w:t>
      </w:r>
      <w:r>
        <w:rPr>
          <w:rFonts w:ascii="Arial" w:hAnsi="Arial" w:cs="Arial"/>
          <w:sz w:val="24"/>
          <w:szCs w:val="24"/>
        </w:rPr>
        <w:t>8</w:t>
      </w:r>
      <w:r w:rsidRPr="006031BE">
        <w:rPr>
          <w:rFonts w:ascii="Arial" w:hAnsi="Arial" w:cs="Arial"/>
          <w:sz w:val="24"/>
          <w:szCs w:val="24"/>
        </w:rPr>
        <w:t xml:space="preserve">”, ha realizado la presentación y ha dado la explicación sobre la formulación de dicha Carpeta, II.- Que la carpeta como esta presentada y elaborada reúne los requisitos de Ley, para que se ejecute ese Proyecto, CON SEIS VOTOS A FAVOR ACUERDA, 1.- Autorizar la Ejecución por </w:t>
      </w:r>
      <w:r>
        <w:rPr>
          <w:rFonts w:ascii="Arial" w:hAnsi="Arial" w:cs="Arial"/>
          <w:sz w:val="24"/>
          <w:szCs w:val="24"/>
        </w:rPr>
        <w:t>Administración</w:t>
      </w:r>
      <w:r w:rsidRPr="006031BE">
        <w:rPr>
          <w:rFonts w:ascii="Arial" w:hAnsi="Arial" w:cs="Arial"/>
          <w:sz w:val="24"/>
          <w:szCs w:val="24"/>
        </w:rPr>
        <w:t>, del Proyecto “Fomento a la Cultura y Celebración de las Fiestas Patronales, del municipio de San Rafael Cedros,  201</w:t>
      </w:r>
      <w:r>
        <w:rPr>
          <w:rFonts w:ascii="Arial" w:hAnsi="Arial" w:cs="Arial"/>
          <w:sz w:val="24"/>
          <w:szCs w:val="24"/>
        </w:rPr>
        <w:t>8</w:t>
      </w:r>
      <w:r w:rsidRPr="006031BE">
        <w:rPr>
          <w:rFonts w:ascii="Arial" w:hAnsi="Arial" w:cs="Arial"/>
          <w:sz w:val="24"/>
          <w:szCs w:val="24"/>
        </w:rPr>
        <w:t xml:space="preserve">”, la cual es por un monto de $50,000.00, 2.- Financiar el mencionado proyecto de los Fondos </w:t>
      </w:r>
      <w:proofErr w:type="spellStart"/>
      <w:r w:rsidRPr="006031BE">
        <w:rPr>
          <w:rFonts w:ascii="Arial" w:hAnsi="Arial" w:cs="Arial"/>
          <w:sz w:val="24"/>
          <w:szCs w:val="24"/>
        </w:rPr>
        <w:t>Fodes</w:t>
      </w:r>
      <w:proofErr w:type="spellEnd"/>
      <w:r w:rsidRPr="006031BE">
        <w:rPr>
          <w:rFonts w:ascii="Arial" w:hAnsi="Arial" w:cs="Arial"/>
          <w:sz w:val="24"/>
          <w:szCs w:val="24"/>
        </w:rPr>
        <w:t xml:space="preserve"> 75% hasta la cantidad de cuarenta mil dólares y del </w:t>
      </w:r>
      <w:r>
        <w:rPr>
          <w:rFonts w:ascii="Arial" w:hAnsi="Arial" w:cs="Arial"/>
          <w:sz w:val="24"/>
          <w:szCs w:val="24"/>
        </w:rPr>
        <w:t>Fondo cinco por ciento Fiestas P</w:t>
      </w:r>
      <w:r w:rsidRPr="006031BE">
        <w:rPr>
          <w:rFonts w:ascii="Arial" w:hAnsi="Arial" w:cs="Arial"/>
          <w:sz w:val="24"/>
          <w:szCs w:val="24"/>
        </w:rPr>
        <w:t xml:space="preserve">atronales hasta la cantidad de diez mil dólares, </w:t>
      </w:r>
      <w:r>
        <w:rPr>
          <w:rFonts w:ascii="Arial" w:hAnsi="Arial" w:cs="Arial"/>
          <w:sz w:val="24"/>
          <w:szCs w:val="24"/>
        </w:rPr>
        <w:t>3</w:t>
      </w:r>
      <w:r w:rsidRPr="002B5AC9">
        <w:rPr>
          <w:rFonts w:ascii="Arial" w:hAnsi="Arial" w:cs="Arial"/>
          <w:sz w:val="24"/>
          <w:szCs w:val="24"/>
        </w:rPr>
        <w:t xml:space="preserve">.- </w:t>
      </w:r>
      <w:r>
        <w:rPr>
          <w:rFonts w:ascii="Arial" w:hAnsi="Arial" w:cs="Arial"/>
          <w:sz w:val="24"/>
          <w:szCs w:val="24"/>
        </w:rPr>
        <w:t xml:space="preserve">Autorizar al Alcalde Municipal, señor Rene Molina Cornejo, para que adjudique las compras en este Proyecto, siguiendo el debido proceso de Ley, debiendo informar por cada Actividad que realice, 4.- Autorizar a la Jefa de UACI, señora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Aguillon</w:t>
      </w:r>
      <w:proofErr w:type="spellEnd"/>
      <w:r>
        <w:rPr>
          <w:rFonts w:ascii="Arial" w:hAnsi="Arial" w:cs="Arial"/>
          <w:sz w:val="24"/>
          <w:szCs w:val="24"/>
        </w:rPr>
        <w:t xml:space="preserve"> Reyes, para que realice las compras en este proyecto, siguiendo el debido proceso de Ley, debiendo informar por cada Actividad que realice, 5</w:t>
      </w:r>
      <w:r w:rsidRPr="006031BE">
        <w:rPr>
          <w:rFonts w:ascii="Arial" w:hAnsi="Arial" w:cs="Arial"/>
          <w:sz w:val="24"/>
          <w:szCs w:val="24"/>
        </w:rPr>
        <w:t>.- Autorizar al Tesorero Municipal, para que de la cuenta 5% PREINVERSION, erogue la cantidad de 1,500.00 dólares en concepto de pago por formulación de carpeta técnica del Proyecto “Fomento a la Cultura y Celebración de las Fiestas Patronales, del municipio de San Rafael Cedros,  201</w:t>
      </w:r>
      <w:r>
        <w:rPr>
          <w:rFonts w:ascii="Arial" w:hAnsi="Arial" w:cs="Arial"/>
          <w:sz w:val="24"/>
          <w:szCs w:val="24"/>
        </w:rPr>
        <w:t>8</w:t>
      </w:r>
      <w:r w:rsidRPr="006031BE">
        <w:rPr>
          <w:rFonts w:ascii="Arial" w:hAnsi="Arial" w:cs="Arial"/>
          <w:sz w:val="24"/>
          <w:szCs w:val="24"/>
        </w:rPr>
        <w:t>”</w:t>
      </w:r>
      <w:r>
        <w:rPr>
          <w:rFonts w:ascii="Arial" w:hAnsi="Arial" w:cs="Arial"/>
          <w:sz w:val="24"/>
          <w:szCs w:val="24"/>
        </w:rPr>
        <w:t>, 6</w:t>
      </w:r>
      <w:r w:rsidRPr="006031BE">
        <w:rPr>
          <w:rFonts w:ascii="Arial" w:hAnsi="Arial" w:cs="Arial"/>
          <w:sz w:val="24"/>
          <w:szCs w:val="24"/>
        </w:rPr>
        <w:t xml:space="preserve">.- Autorizar al Tesorero Municipal para que de la cuenta FONDOS FODES 75%, erogue la cantidad de </w:t>
      </w:r>
      <w:r>
        <w:rPr>
          <w:rFonts w:ascii="Arial" w:hAnsi="Arial" w:cs="Arial"/>
          <w:sz w:val="24"/>
          <w:szCs w:val="24"/>
        </w:rPr>
        <w:t>3</w:t>
      </w:r>
      <w:r w:rsidRPr="006031BE">
        <w:rPr>
          <w:rFonts w:ascii="Arial" w:hAnsi="Arial" w:cs="Arial"/>
          <w:sz w:val="24"/>
          <w:szCs w:val="24"/>
        </w:rPr>
        <w:t xml:space="preserve">,000.00 dólares; y con </w:t>
      </w:r>
      <w:r>
        <w:rPr>
          <w:rFonts w:ascii="Arial" w:hAnsi="Arial" w:cs="Arial"/>
          <w:sz w:val="24"/>
          <w:szCs w:val="24"/>
        </w:rPr>
        <w:t xml:space="preserve">ellos </w:t>
      </w:r>
      <w:proofErr w:type="spellStart"/>
      <w:r>
        <w:rPr>
          <w:rFonts w:ascii="Arial" w:hAnsi="Arial" w:cs="Arial"/>
          <w:sz w:val="24"/>
          <w:szCs w:val="24"/>
        </w:rPr>
        <w:t>aperture</w:t>
      </w:r>
      <w:proofErr w:type="spellEnd"/>
      <w:r w:rsidRPr="006031BE">
        <w:rPr>
          <w:rFonts w:ascii="Arial" w:hAnsi="Arial" w:cs="Arial"/>
          <w:sz w:val="24"/>
          <w:szCs w:val="24"/>
        </w:rPr>
        <w:t xml:space="preserve"> la cuenta corriente  “Fomento a la Cultura y Celebración de las Fiestas Patronales, del municipio de San Rafael Cedros,  201</w:t>
      </w:r>
      <w:r>
        <w:rPr>
          <w:rFonts w:ascii="Arial" w:hAnsi="Arial" w:cs="Arial"/>
          <w:sz w:val="24"/>
          <w:szCs w:val="24"/>
        </w:rPr>
        <w:t>8</w:t>
      </w:r>
      <w:r w:rsidRPr="006031BE">
        <w:rPr>
          <w:rFonts w:ascii="Arial" w:hAnsi="Arial" w:cs="Arial"/>
          <w:sz w:val="24"/>
          <w:szCs w:val="24"/>
        </w:rPr>
        <w:t>”</w:t>
      </w:r>
      <w:r>
        <w:rPr>
          <w:rFonts w:ascii="Arial" w:hAnsi="Arial" w:cs="Arial"/>
          <w:sz w:val="24"/>
          <w:szCs w:val="24"/>
        </w:rPr>
        <w:t>, hasta completar el monto asignado de $40,000.00 y efectuar los pagos correspondientes asignados en la carpeta de la cuenta 5%, fiestas patronales de forma separada</w:t>
      </w:r>
      <w:r w:rsidRPr="006031BE">
        <w:rPr>
          <w:rFonts w:ascii="Arial" w:hAnsi="Arial" w:cs="Arial"/>
          <w:sz w:val="24"/>
          <w:szCs w:val="24"/>
        </w:rPr>
        <w:t xml:space="preserve">. </w:t>
      </w:r>
      <w:r w:rsidRPr="008761AA">
        <w:rPr>
          <w:rFonts w:ascii="Arial" w:hAnsi="Arial" w:cs="Arial"/>
          <w:sz w:val="24"/>
          <w:szCs w:val="24"/>
        </w:rPr>
        <w:t xml:space="preserve">VOTO EN CONTRA, </w:t>
      </w:r>
      <w:r>
        <w:rPr>
          <w:rFonts w:ascii="Arial" w:hAnsi="Arial" w:cs="Arial"/>
          <w:sz w:val="24"/>
          <w:szCs w:val="24"/>
        </w:rPr>
        <w:t>la concejala María Apolinaria Rivas Viuda de Martínez salva su voto de conformidad con el artículo 45 del Código Municipal, porque no tenía conocimiento de la formulación de dicha carpeta, comuníquese</w:t>
      </w:r>
      <w:r w:rsidRPr="008761AA">
        <w:rPr>
          <w:rFonts w:ascii="Arial" w:hAnsi="Arial" w:cs="Arial"/>
          <w:sz w:val="24"/>
          <w:szCs w:val="24"/>
        </w:rPr>
        <w:t>.</w:t>
      </w:r>
      <w:r w:rsidRPr="006031BE">
        <w:rPr>
          <w:rFonts w:ascii="Arial" w:hAnsi="Arial" w:cs="Arial"/>
          <w:sz w:val="24"/>
          <w:szCs w:val="24"/>
        </w:rPr>
        <w:t xml:space="preserve"> </w:t>
      </w:r>
      <w:r w:rsidRPr="00BB6123">
        <w:rPr>
          <w:rFonts w:ascii="Arial" w:hAnsi="Arial" w:cs="Arial"/>
          <w:b/>
          <w:sz w:val="24"/>
          <w:szCs w:val="24"/>
        </w:rPr>
        <w:t xml:space="preserve">ACUERDO NUMERO </w:t>
      </w:r>
      <w:r>
        <w:rPr>
          <w:rFonts w:ascii="Arial" w:hAnsi="Arial" w:cs="Arial"/>
          <w:b/>
          <w:sz w:val="24"/>
          <w:szCs w:val="24"/>
        </w:rPr>
        <w:t>CINCO</w:t>
      </w:r>
      <w:r w:rsidRPr="00BB6123">
        <w:rPr>
          <w:rFonts w:ascii="Arial" w:hAnsi="Arial" w:cs="Arial"/>
          <w:b/>
          <w:sz w:val="24"/>
          <w:szCs w:val="24"/>
        </w:rPr>
        <w:t>.</w:t>
      </w:r>
      <w:r>
        <w:rPr>
          <w:rFonts w:ascii="Arial" w:hAnsi="Arial" w:cs="Arial"/>
          <w:b/>
          <w:sz w:val="24"/>
          <w:szCs w:val="24"/>
        </w:rPr>
        <w:t xml:space="preserve">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el formulador de la Carpeta Técnica del Proyecto “Adquisición, Mantenimiento y Reparación de Mobiliario, Equipo Informático y Accesorios Diversos, de la Alcaldía Municipal de San Rafael Cedros, departamento de Cuscatlán, 2018”, ha realizado la presentación y ha dado la explicación sobre la formulación de dicha Carpeta, II.- Que la carpeta como esta presentada y elaborada reúne los requisitos de Ley, para que se ejecute dicho Proyecto, CON SEIS VOTOS A FAVOR ACUERDA, 1.- Autorizar la Ejecución por Administración del Proyecto “Adquisición, Mantenimiento y Reparación de Mobiliario, Equipo Informático y Accesorios Diversos, de la Alcaldía Municipal de San Rafael Cedros, departamento de Cuscatlán, 2018”, cuyo monto es por la cantidad de $15,500.00, 2.- Autorizar al Tesorero Municipal, para que de la cuenta 5% PREINVERSION, erogue la cantidad </w:t>
      </w:r>
      <w:r>
        <w:rPr>
          <w:rFonts w:ascii="Arial" w:hAnsi="Arial" w:cs="Arial"/>
          <w:sz w:val="24"/>
          <w:szCs w:val="24"/>
        </w:rPr>
        <w:lastRenderedPageBreak/>
        <w:t xml:space="preserve">de 465 dólares, en concepto de pago por formulación de carpeta técnica del Proyecto “Adquisición, Mantenimiento y Reparación de Mobiliario, Equipo Informático y Accesorios Diversos, de la Alcaldía Municipal de San Rafael Cedros, departamento de Cuscatlán, 2018”, a favor del formulador de dicha carpeta ingeniero Pohl Fabricio Martínez, 3.- Autorizar al Tesorero Municipal para que de la cuenta FONDOS FODES 75%, erogue la cantidad de 7,000 dólares y con ello apertura la cuenta corriente “Adquisición, Mantenimiento y Reparación de Mobiliario, Equipo Informático y Accesorios Diversos, de la Alcaldía Municipal de San Rafael Cedros, departamento de Cuscatlán, 2018” y posteriormente le vaya haciendo depósitos hasta completar la cantidad de dicha carpeta; </w:t>
      </w:r>
      <w:r w:rsidRPr="008761AA">
        <w:rPr>
          <w:rFonts w:ascii="Arial" w:hAnsi="Arial" w:cs="Arial"/>
          <w:sz w:val="24"/>
          <w:szCs w:val="24"/>
        </w:rPr>
        <w:t xml:space="preserve">Autorizando como firma principal la del Tesorero Municipal </w:t>
      </w:r>
      <w:r>
        <w:rPr>
          <w:rFonts w:ascii="Arial" w:hAnsi="Arial" w:cs="Arial"/>
          <w:sz w:val="24"/>
          <w:szCs w:val="24"/>
        </w:rPr>
        <w:t xml:space="preserve">Licenciado Oscar Antonio Martínez López </w:t>
      </w:r>
      <w:r w:rsidRPr="008761AA">
        <w:rPr>
          <w:rFonts w:ascii="Arial" w:hAnsi="Arial" w:cs="Arial"/>
          <w:sz w:val="24"/>
          <w:szCs w:val="24"/>
        </w:rPr>
        <w:t>y como firma</w:t>
      </w:r>
      <w:r>
        <w:rPr>
          <w:rFonts w:ascii="Arial" w:hAnsi="Arial" w:cs="Arial"/>
          <w:sz w:val="24"/>
          <w:szCs w:val="24"/>
        </w:rPr>
        <w:t>s</w:t>
      </w:r>
      <w:r w:rsidRPr="008761AA">
        <w:rPr>
          <w:rFonts w:ascii="Arial" w:hAnsi="Arial" w:cs="Arial"/>
          <w:sz w:val="24"/>
          <w:szCs w:val="24"/>
        </w:rPr>
        <w:t xml:space="preserve"> Refrendarias la del señor Alcalde Municipal Rene Molina Cornejo y la del señor Síndico Municipal Doctor Rafael López, para </w:t>
      </w:r>
      <w:r>
        <w:rPr>
          <w:rFonts w:ascii="Arial" w:hAnsi="Arial" w:cs="Arial"/>
          <w:sz w:val="24"/>
          <w:szCs w:val="24"/>
        </w:rPr>
        <w:t xml:space="preserve">que </w:t>
      </w:r>
      <w:r w:rsidRPr="008761AA">
        <w:rPr>
          <w:rFonts w:ascii="Arial" w:hAnsi="Arial" w:cs="Arial"/>
          <w:sz w:val="24"/>
          <w:szCs w:val="24"/>
        </w:rPr>
        <w:t xml:space="preserve">uno u otro firme con el Tesorero </w:t>
      </w:r>
      <w:r>
        <w:rPr>
          <w:rFonts w:ascii="Arial" w:hAnsi="Arial" w:cs="Arial"/>
          <w:sz w:val="24"/>
          <w:szCs w:val="24"/>
        </w:rPr>
        <w:t>Municipal</w:t>
      </w:r>
      <w:r w:rsidRPr="008761AA">
        <w:rPr>
          <w:rFonts w:ascii="Arial" w:hAnsi="Arial" w:cs="Arial"/>
          <w:sz w:val="24"/>
          <w:szCs w:val="24"/>
        </w:rPr>
        <w:t>, debiendo el Tesorero Municipal estampar el sello de Tesorería en cada cheque que emita</w:t>
      </w:r>
      <w:r>
        <w:rPr>
          <w:rFonts w:ascii="Arial" w:hAnsi="Arial" w:cs="Arial"/>
          <w:sz w:val="24"/>
          <w:szCs w:val="24"/>
        </w:rPr>
        <w:t xml:space="preserve">, </w:t>
      </w:r>
      <w:r w:rsidRPr="008761AA">
        <w:rPr>
          <w:rFonts w:ascii="Arial" w:hAnsi="Arial" w:cs="Arial"/>
          <w:sz w:val="24"/>
          <w:szCs w:val="24"/>
        </w:rPr>
        <w:t xml:space="preserve">VOTO EN CONTRA, </w:t>
      </w:r>
      <w:r>
        <w:rPr>
          <w:rFonts w:ascii="Arial" w:hAnsi="Arial" w:cs="Arial"/>
          <w:sz w:val="24"/>
          <w:szCs w:val="24"/>
        </w:rPr>
        <w:t>la concejala María Apolinaria Rivas Viuda de Martínez salva su voto de conformidad con el artículo 45 del Código Municipal, porque no tenía conocimiento de la formulación de dicha carpeta, comuníquese</w:t>
      </w:r>
      <w:r w:rsidRPr="008761AA">
        <w:rPr>
          <w:rFonts w:ascii="Arial" w:hAnsi="Arial" w:cs="Arial"/>
          <w:sz w:val="24"/>
          <w:szCs w:val="24"/>
        </w:rPr>
        <w:t>.</w:t>
      </w:r>
      <w:r w:rsidRPr="0057694C">
        <w:rPr>
          <w:rFonts w:ascii="Arial" w:hAnsi="Arial" w:cs="Arial"/>
          <w:b/>
          <w:sz w:val="24"/>
          <w:szCs w:val="24"/>
        </w:rPr>
        <w:t xml:space="preserve"> </w:t>
      </w:r>
      <w:r w:rsidRPr="00BB6123">
        <w:rPr>
          <w:rFonts w:ascii="Arial" w:hAnsi="Arial" w:cs="Arial"/>
          <w:b/>
          <w:sz w:val="24"/>
          <w:szCs w:val="24"/>
        </w:rPr>
        <w:t xml:space="preserve">ACUERDO NUMERO </w:t>
      </w:r>
      <w:r>
        <w:rPr>
          <w:rFonts w:ascii="Arial" w:hAnsi="Arial" w:cs="Arial"/>
          <w:b/>
          <w:sz w:val="24"/>
          <w:szCs w:val="24"/>
        </w:rPr>
        <w:t>SEIS</w:t>
      </w:r>
      <w:r w:rsidRPr="00BB6123">
        <w:rPr>
          <w:rFonts w:ascii="Arial" w:hAnsi="Arial" w:cs="Arial"/>
          <w:b/>
          <w:sz w:val="24"/>
          <w:szCs w:val="24"/>
        </w:rPr>
        <w:t>.</w:t>
      </w:r>
      <w:r>
        <w:rPr>
          <w:rFonts w:ascii="Arial" w:hAnsi="Arial" w:cs="Arial"/>
          <w:b/>
          <w:sz w:val="24"/>
          <w:szCs w:val="24"/>
        </w:rPr>
        <w:t xml:space="preserve"> </w:t>
      </w:r>
      <w:r w:rsidRPr="005A7ED1">
        <w:rPr>
          <w:rFonts w:ascii="Arial" w:hAnsi="Arial" w:cs="Arial"/>
          <w:sz w:val="24"/>
          <w:szCs w:val="24"/>
        </w:rPr>
        <w:t xml:space="preserve">El Concejo Municipal, en uso de las facultades que le confiere el numeral Cuatro, del Artículo 30 del Código Municipal, Considerando, I.- Que el formulador de la Carpeta Técnica del Proyecto “Programa de Apoyo Solidario a Personas de Escasos Recursos del Municipio de San Rafael Cedros, Departamento de Cuscatlán, 2018”, ha realizado la presentación y ha dado la explicación sobre la formulación de dicha Carpeta, II.- Que la carpeta como esta presentada y elaborada reúne los requisitos de Ley, para que se ejecute dicho Proyecto, CON SEIS VOTOS A FAVOR ACUERDA, 1.- Autorizar la Ejecución por </w:t>
      </w:r>
      <w:r>
        <w:rPr>
          <w:rFonts w:ascii="Arial" w:hAnsi="Arial" w:cs="Arial"/>
          <w:sz w:val="24"/>
          <w:szCs w:val="24"/>
        </w:rPr>
        <w:t>Administración</w:t>
      </w:r>
      <w:r w:rsidRPr="005A7ED1">
        <w:rPr>
          <w:rFonts w:ascii="Arial" w:hAnsi="Arial" w:cs="Arial"/>
          <w:sz w:val="24"/>
          <w:szCs w:val="24"/>
        </w:rPr>
        <w:t xml:space="preserve"> del Proyecto “Programa de Apoyo Solidario a Personas de Escasos Recursos del Municipio de San Rafael Cedros, Departamento de Cuscatlán, 2018”, cuyo monto es por la cantidad de $25,000.00, 2.- Autorizar al Tesorero Municipal, para que de la cuenta 5% PREINVERSION, erogue la cantidad de 750 dólares, en concepto de pago por formulación de carpeta técnica del Proyecto “Programa de Apoyo Solidario a Personas de Escasos Recursos del Municipio de San Rafael Cedros, Departamento de Cuscatlán, 2018”, a favor del formulador de dicha Carpeta, Ing. Pohl Fabricio Martínez, 3.- Autorizar al Tesorero Municipal para que de la cuenta FONDOS FODES 75%, erogue la cantidad de 5,000 dólares y con ellos apertura la cuenta corriente “Programa de Apoyo Solidario a Personas de Escasos Recursos del Municipio de San Rafael Cedros, Departamento de Cuscatlán, 2018” y posteriormente le vaya haciendo depósitos hasta completar la cantidad que demanda dicha carpeta, autorizando como firma principal la del Tesorero Municipal Licenciado Oscar Antonio Martínez López y como firma Refrendarias la del señor Alcalde Municipal Rene Molina Cornejo y la del señor Síndico Municipal Doctor Rafael López, para que uno u otro firme con el Tesorero Municipal, debiendo el Tesorero Municipal estampar el sello de Tesorería en cada cheque que emita. VOTO EN CONTRA, la concejala María Apolinari</w:t>
      </w:r>
      <w:r>
        <w:rPr>
          <w:rFonts w:ascii="Arial" w:hAnsi="Arial" w:cs="Arial"/>
          <w:sz w:val="24"/>
          <w:szCs w:val="24"/>
        </w:rPr>
        <w:t>a Rivas Viuda de Martínez salva</w:t>
      </w:r>
      <w:r w:rsidRPr="005A7ED1">
        <w:rPr>
          <w:rFonts w:ascii="Arial" w:hAnsi="Arial" w:cs="Arial"/>
          <w:sz w:val="24"/>
          <w:szCs w:val="24"/>
        </w:rPr>
        <w:t xml:space="preserve"> su voto de conformidad con el artículo 45 del Código Municipal, porque no tenía conocimiento de la formulación de dicha carpeta, comuníquese.</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SIETE</w:t>
      </w:r>
      <w:r w:rsidRPr="00A22893">
        <w:rPr>
          <w:rFonts w:ascii="Arial" w:hAnsi="Arial" w:cs="Arial"/>
          <w:b/>
          <w:sz w:val="24"/>
          <w:szCs w:val="24"/>
        </w:rPr>
        <w:t xml:space="preserve">. </w:t>
      </w:r>
      <w:r w:rsidRPr="005A7ED1">
        <w:rPr>
          <w:rFonts w:ascii="Arial" w:hAnsi="Arial" w:cs="Arial"/>
          <w:sz w:val="24"/>
          <w:szCs w:val="24"/>
        </w:rPr>
        <w:t xml:space="preserve">El Concejo Municipal en uso de sus facultades que le otorga el numeral cuatro del artículo 30 del Código </w:t>
      </w:r>
      <w:r w:rsidRPr="005A7ED1">
        <w:rPr>
          <w:rFonts w:ascii="Arial" w:hAnsi="Arial" w:cs="Arial"/>
          <w:sz w:val="24"/>
          <w:szCs w:val="24"/>
        </w:rPr>
        <w:lastRenderedPageBreak/>
        <w:t xml:space="preserve">Municipal, Considerando. I.- Que el formulador de la Carpeta Técnica, del Proyecto “Mantenimiento y Reparación de Calles Urbanas y Caminos Vecinales, del Municipio de San Rafael Cedros, 2018”, ya ha explicado el contenido de la misma, II.- Que la Ejecución del mencionado Proyecto es de importancia para este municipio, por los beneficios que traerá en cuanto a mejor mantenimientos de las calles en zonas rurales como en calles urbanas, de esta municipalidad, CON SEIS VOTOS A FAVOR ACUERDA, 1.- Autorizar la Ejecución por </w:t>
      </w:r>
      <w:r>
        <w:rPr>
          <w:rFonts w:ascii="Arial" w:hAnsi="Arial" w:cs="Arial"/>
          <w:sz w:val="24"/>
          <w:szCs w:val="24"/>
        </w:rPr>
        <w:t>Administración</w:t>
      </w:r>
      <w:r w:rsidRPr="005A7ED1">
        <w:rPr>
          <w:rFonts w:ascii="Arial" w:hAnsi="Arial" w:cs="Arial"/>
          <w:sz w:val="24"/>
          <w:szCs w:val="24"/>
        </w:rPr>
        <w:t xml:space="preserve"> del Proyecto “Mantenimiento y Reparación de Calles Urbanas y Caminos Vecinales, del Municipio de San Rafael Cedros, 2018”, cuyo monto en inversión es por la cantidad </w:t>
      </w:r>
      <w:r>
        <w:rPr>
          <w:rFonts w:ascii="Arial" w:hAnsi="Arial" w:cs="Arial"/>
          <w:sz w:val="24"/>
          <w:szCs w:val="24"/>
        </w:rPr>
        <w:t xml:space="preserve">de </w:t>
      </w:r>
      <w:r w:rsidRPr="005A7ED1">
        <w:rPr>
          <w:rFonts w:ascii="Arial" w:hAnsi="Arial" w:cs="Arial"/>
          <w:sz w:val="24"/>
          <w:szCs w:val="24"/>
        </w:rPr>
        <w:t xml:space="preserve">$40,000.00, de 2.- Autorizar al Tesorero Municipal, para que de la cuenta 5% PREINVERSION, erogue la cantidad de 1,200.00 dólares, en concepto de pago por formulación de carpeta técnica del Proyecto “Mantenimiento y Reparación de Calles Urbanas y Caminos Vecinales, del Municipio de San Rafael Cedros, 2018”, a favor del formulador de dicha carpeta, Ing. Pohl Fabricio Martínez, 3.- Autorizar al Tesorero Municipal para que de la cuenta Fondo </w:t>
      </w:r>
      <w:proofErr w:type="spellStart"/>
      <w:r w:rsidRPr="005A7ED1">
        <w:rPr>
          <w:rFonts w:ascii="Arial" w:hAnsi="Arial" w:cs="Arial"/>
          <w:sz w:val="24"/>
          <w:szCs w:val="24"/>
        </w:rPr>
        <w:t>Fodes</w:t>
      </w:r>
      <w:proofErr w:type="spellEnd"/>
      <w:r w:rsidRPr="005A7ED1">
        <w:rPr>
          <w:rFonts w:ascii="Arial" w:hAnsi="Arial" w:cs="Arial"/>
          <w:sz w:val="24"/>
          <w:szCs w:val="24"/>
        </w:rPr>
        <w:t xml:space="preserve"> 75%, erogue la cantidad de 5,000.00 dólares y con ellos </w:t>
      </w:r>
      <w:proofErr w:type="spellStart"/>
      <w:r w:rsidRPr="005A7ED1">
        <w:rPr>
          <w:rFonts w:ascii="Arial" w:hAnsi="Arial" w:cs="Arial"/>
          <w:sz w:val="24"/>
          <w:szCs w:val="24"/>
        </w:rPr>
        <w:t>aperture</w:t>
      </w:r>
      <w:proofErr w:type="spellEnd"/>
      <w:r w:rsidRPr="005A7ED1">
        <w:rPr>
          <w:rFonts w:ascii="Arial" w:hAnsi="Arial" w:cs="Arial"/>
          <w:sz w:val="24"/>
          <w:szCs w:val="24"/>
        </w:rPr>
        <w:t xml:space="preserve"> la cuenta corriente del Proyecto “Mantenimiento y Reparación de Calles Urbanas y Caminos Vecinales, del Municipio de San Rafael Cedros, 2018”; y posteriormente le vaya depositando las cantidades necesarias hasta completar el monto establecido en la carpeta, debiendo el Tesorero Municipal estampar su firma como firma principal y como firma de refrendarios se autoriza al Alcalde como al Síndico Municipal, para que indistintamente firmen los cheques, debiendo el Tesorero Municipal, estampar el sello de Tesorería en cada Cheque que emita; 4.- Autorizar a la Jefa de UACI, Mayra </w:t>
      </w:r>
      <w:proofErr w:type="spellStart"/>
      <w:r w:rsidRPr="005A7ED1">
        <w:rPr>
          <w:rFonts w:ascii="Arial" w:hAnsi="Arial" w:cs="Arial"/>
          <w:sz w:val="24"/>
          <w:szCs w:val="24"/>
        </w:rPr>
        <w:t>Jeannet</w:t>
      </w:r>
      <w:proofErr w:type="spellEnd"/>
      <w:r w:rsidRPr="005A7ED1">
        <w:rPr>
          <w:rFonts w:ascii="Arial" w:hAnsi="Arial" w:cs="Arial"/>
          <w:sz w:val="24"/>
          <w:szCs w:val="24"/>
        </w:rPr>
        <w:t xml:space="preserve"> Aguillón Reyes para que realice el Procedimiento para la adjudicación de Supervisor del mencionado proyecto, 5.- Autorizar al Tesorero Municipal, para que de la cuenta 5% PREINVERSION, erogue la cantidad correspondiente, en concepto de pago por supervisión de carpeta técnica del Proyecto “Mantenimiento y Reparación de Calles Urbanas y Caminos Vecinales, del Municipio de San Rafael Cedros, 2018”, a favor del supervisor que resulte ganador, VOTO EN CONTRA, la concejala María Apolinaria Rivas Viuda de Martínez salva su voto de conformidad con el artículo 45 del Código Municipal, porque no tenía conocimiento de la formulación de dicha carpeta, comuníquese.</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 xml:space="preserve">OCHO. </w:t>
      </w:r>
      <w:r w:rsidRPr="005A7ED1">
        <w:rPr>
          <w:rFonts w:ascii="Arial" w:hAnsi="Arial" w:cs="Arial"/>
          <w:sz w:val="24"/>
          <w:szCs w:val="24"/>
        </w:rPr>
        <w:t xml:space="preserve">El Concejo Municipal, en uso de las facultades que le confiere el numeral Cuatro, del Artículo 30 del Código Municipal, Considerando, I.- Que el formulador de la Carpeta Técnica del Proyecto “Fomento al Deporte en Prevención de la Violencia para la seguridad ciudadana del Municipio de San Rafael Cedros, 2018”, ha realizado la presentación y ha dado la explicación sobre la formulación de dicha Carpeta, II.- Que la carpeta como esta presentada y elaborada reúne los requisitos de Ley, para que se ejecute dicho Proyecto, CON SEIS VOTOS A FAVOR ACUERDA, 1.- Autorizar la Ejecución por </w:t>
      </w:r>
      <w:r>
        <w:rPr>
          <w:rFonts w:ascii="Arial" w:hAnsi="Arial" w:cs="Arial"/>
          <w:sz w:val="24"/>
          <w:szCs w:val="24"/>
        </w:rPr>
        <w:t>Administración</w:t>
      </w:r>
      <w:r w:rsidRPr="005A7ED1">
        <w:rPr>
          <w:rFonts w:ascii="Arial" w:hAnsi="Arial" w:cs="Arial"/>
          <w:sz w:val="24"/>
          <w:szCs w:val="24"/>
        </w:rPr>
        <w:t xml:space="preserve"> del Proyecto “Fomento al Deporte en Prevención de la Violencia para la seguridad ciudadana del Municipio de San Rafael Cedros, 2018”, cuyo monto es por la cantidad de $40,000.00, 2.- Autorizar al Tesorero Municipal, para que de la cuenta 5% PREINVERSION, erogue la cantidad de $1,500.00, en concepto de pago por formulación de carpeta técnica del Proyecto “Fomento al Deporte en Prevención de la Violencia para la seguridad ciudadana del Municipio de San Rafael Cedros, 2018”, al formulador de la misma Ingeniero Pohl Fabricio Martínez Cortez, 3.- Autorizar al Tesorero Municipal para que de la cuenta </w:t>
      </w:r>
      <w:r w:rsidRPr="005A7ED1">
        <w:rPr>
          <w:rFonts w:ascii="Arial" w:hAnsi="Arial" w:cs="Arial"/>
          <w:sz w:val="24"/>
          <w:szCs w:val="24"/>
        </w:rPr>
        <w:lastRenderedPageBreak/>
        <w:t>FONDOS FODES 75%, erogue la cantidad de 5,000 dólares y con ellos apertura la cuenta corriente “Fomento al Deporte en Prevención de la Violencia para la seguridad ciudadana del Municipio de San Rafael Cedros, 2018” y posteriormente le vaya haciendo depósitos hasta completar la cantidad de dicha carpeta; Autorizando como firma principal la del Tesorero Municipal Licenciado Oscar Antonio Martínez López y como firma Refrendarias la del señor Alcalde Municipal Rene Molina Cornejo y la del señor Síndico Municipal Doctor Rafael López, para que uno u otro firme con el Tesorero Municipal, debiendo el Tesorero Municipal estampar el sello de Tesorería en cada cheque que emita. VOTO EN CONTRA, la concejala María Apolinaria Rivas Viuda de Martínez</w:t>
      </w:r>
      <w:r>
        <w:rPr>
          <w:rFonts w:ascii="Arial" w:hAnsi="Arial" w:cs="Arial"/>
          <w:sz w:val="24"/>
          <w:szCs w:val="24"/>
        </w:rPr>
        <w:t>, salva</w:t>
      </w:r>
      <w:r w:rsidRPr="005A7ED1">
        <w:rPr>
          <w:rFonts w:ascii="Arial" w:hAnsi="Arial" w:cs="Arial"/>
          <w:sz w:val="24"/>
          <w:szCs w:val="24"/>
        </w:rPr>
        <w:t xml:space="preserve"> su voto de conformidad con el artículo 45 del Código Municipal, porque no tenía conocimiento de la formulación de dicha carpeta, comuníquese.</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NUEVE</w:t>
      </w:r>
      <w:r w:rsidRPr="00A22893">
        <w:rPr>
          <w:rFonts w:ascii="Arial" w:hAnsi="Arial" w:cs="Arial"/>
          <w:b/>
          <w:sz w:val="24"/>
          <w:szCs w:val="24"/>
        </w:rPr>
        <w:t xml:space="preserve">. </w:t>
      </w:r>
      <w:r w:rsidRPr="00546EFB">
        <w:rPr>
          <w:rFonts w:ascii="Arial" w:hAnsi="Arial" w:cs="Arial"/>
          <w:sz w:val="24"/>
          <w:szCs w:val="24"/>
        </w:rPr>
        <w:t>El Concejo Municipal en uso de las facultades que le otorga el numeral ocho del artículo 30 del Código Municipal, Considerando. I.- Que</w:t>
      </w:r>
      <w:r>
        <w:rPr>
          <w:rFonts w:ascii="Arial" w:hAnsi="Arial" w:cs="Arial"/>
          <w:sz w:val="24"/>
          <w:szCs w:val="24"/>
        </w:rPr>
        <w:t xml:space="preserve"> en la municipalidad existe un inmueble municipal, en el cual se ha construido “La Gruta de Las Mercedes”</w:t>
      </w:r>
      <w:r w:rsidRPr="00546EFB">
        <w:rPr>
          <w:rFonts w:ascii="Arial" w:hAnsi="Arial" w:cs="Arial"/>
          <w:sz w:val="24"/>
          <w:szCs w:val="24"/>
        </w:rPr>
        <w:t xml:space="preserve"> </w:t>
      </w:r>
      <w:r>
        <w:rPr>
          <w:rFonts w:ascii="Arial" w:hAnsi="Arial" w:cs="Arial"/>
          <w:sz w:val="24"/>
          <w:szCs w:val="24"/>
        </w:rPr>
        <w:t>el cual ha sido prometido dar en comodato por la administración periodo dos mil nueve dos mil doce, a favor del arzobispado de San Salvador, II.- Que miembros de la comunidad donde está ubicada dicha gruta están solicitando se agilice, la firma del documento que les garantice dicho comodato, para así hacerle mejoras a dicho inmueble, lo cual no se ha firmado porque aún no ha sido inscrita a favor de la municipalidad, pero es necesario hacer del conocimiento que solo se inscriba y se hará efectivo el comodato, POR UNANIMIDAD DE LOS PRESENTES</w:t>
      </w:r>
      <w:r w:rsidRPr="00546EFB">
        <w:rPr>
          <w:rFonts w:ascii="Arial" w:hAnsi="Arial" w:cs="Arial"/>
          <w:sz w:val="24"/>
          <w:szCs w:val="24"/>
        </w:rPr>
        <w:t xml:space="preserve"> ACUERDA, </w:t>
      </w:r>
      <w:r>
        <w:rPr>
          <w:rFonts w:ascii="Arial" w:hAnsi="Arial" w:cs="Arial"/>
          <w:sz w:val="24"/>
          <w:szCs w:val="24"/>
        </w:rPr>
        <w:t xml:space="preserve">Ratificar el acuerdo número TRES de fecha veinticinco de Julio de dos mil once, en el sentido de expresar la decisión de dar en comodato para cincuenta años la Gruta de Las Mercedes a favor del arzobispado de San Salvador cuando este ya esté inscrito a favor de la municipalidad de San Rafael Cedros, </w:t>
      </w:r>
      <w:r w:rsidRPr="00546EFB">
        <w:rPr>
          <w:rFonts w:ascii="Arial" w:hAnsi="Arial" w:cs="Arial"/>
          <w:sz w:val="24"/>
          <w:szCs w:val="24"/>
        </w:rPr>
        <w:t>Comuníquese;</w:t>
      </w:r>
      <w:r>
        <w:rPr>
          <w:rFonts w:ascii="Arial" w:hAnsi="Arial" w:cs="Arial"/>
          <w:sz w:val="24"/>
          <w:szCs w:val="24"/>
        </w:rPr>
        <w:t xml:space="preserve"> </w:t>
      </w:r>
      <w:r w:rsidRPr="00DF1AE7">
        <w:rPr>
          <w:rFonts w:ascii="Arial" w:hAnsi="Arial" w:cs="Arial"/>
          <w:b/>
          <w:sz w:val="24"/>
          <w:szCs w:val="24"/>
        </w:rPr>
        <w:t>A</w:t>
      </w:r>
      <w:r w:rsidRPr="00A22893">
        <w:rPr>
          <w:rFonts w:ascii="Arial" w:hAnsi="Arial" w:cs="Arial"/>
          <w:b/>
          <w:sz w:val="24"/>
          <w:szCs w:val="24"/>
        </w:rPr>
        <w:t xml:space="preserve">CUERDO NUMERO </w:t>
      </w:r>
      <w:r>
        <w:rPr>
          <w:rFonts w:ascii="Arial" w:hAnsi="Arial" w:cs="Arial"/>
          <w:b/>
          <w:sz w:val="24"/>
          <w:szCs w:val="24"/>
        </w:rPr>
        <w:t>DIEZ</w:t>
      </w:r>
      <w:r w:rsidRPr="00A22893">
        <w:rPr>
          <w:rFonts w:ascii="Arial" w:hAnsi="Arial" w:cs="Arial"/>
          <w:b/>
          <w:sz w:val="24"/>
          <w:szCs w:val="24"/>
        </w:rPr>
        <w:t>.</w:t>
      </w:r>
      <w:r w:rsidRPr="002B5AC9">
        <w:rPr>
          <w:rFonts w:ascii="Arial" w:hAnsi="Arial" w:cs="Arial"/>
          <w:b/>
          <w:sz w:val="24"/>
          <w:szCs w:val="24"/>
        </w:rPr>
        <w:t xml:space="preserve"> </w:t>
      </w:r>
      <w:r w:rsidRPr="002B5AC9">
        <w:rPr>
          <w:rFonts w:ascii="Arial" w:hAnsi="Arial" w:cs="Arial"/>
          <w:sz w:val="24"/>
          <w:szCs w:val="24"/>
        </w:rPr>
        <w:t>El Concejo Municipal en uso de sus facultades que le otorga el numeral cuatro del artículo 30 del Código Muni</w:t>
      </w:r>
      <w:r>
        <w:rPr>
          <w:rFonts w:ascii="Arial" w:hAnsi="Arial" w:cs="Arial"/>
          <w:sz w:val="24"/>
          <w:szCs w:val="24"/>
        </w:rPr>
        <w:t xml:space="preserve">cipal y Artículo 82 Bis, de la Ley de Adquisiciones y Contrataciones de la Administración Publica; Considerando. I.- Que se ha Aprobado la Ejecución del Proyecto </w:t>
      </w:r>
      <w:r w:rsidRPr="005A7ED1">
        <w:rPr>
          <w:rFonts w:ascii="Arial" w:hAnsi="Arial" w:cs="Arial"/>
          <w:sz w:val="24"/>
          <w:szCs w:val="24"/>
        </w:rPr>
        <w:t>“Fomento al Deporte en Prevención de la Violencia para la seguridad ciudadana del Municipio de San Rafael Cedros, 2018”</w:t>
      </w:r>
      <w:r>
        <w:rPr>
          <w:rFonts w:ascii="Arial" w:hAnsi="Arial" w:cs="Arial"/>
          <w:sz w:val="24"/>
          <w:szCs w:val="24"/>
        </w:rPr>
        <w:t>, II.- Que de Acuerdo a lo que señala la LACAP, se vuelve necesario la figura del Administrador de Contratos, con el fin de verificar el cumplimiento de las Cláusulas contractuales por la contratación de bienes y servicios por ello es necesario contar con un Administrador de Contratos, III.- Que como concejo municipal se ha visualizado que la persona idónea para que funja tal competencia es el Encardo de la unidad de Deportes señor SAMUEL ELIAS ARIAS, quien así lo ha aceptado,</w:t>
      </w:r>
      <w:r w:rsidRPr="002B5AC9">
        <w:rPr>
          <w:rFonts w:ascii="Arial" w:hAnsi="Arial" w:cs="Arial"/>
          <w:sz w:val="24"/>
          <w:szCs w:val="24"/>
        </w:rPr>
        <w:t xml:space="preserve"> </w:t>
      </w:r>
      <w:r>
        <w:rPr>
          <w:rFonts w:ascii="Arial" w:hAnsi="Arial" w:cs="Arial"/>
          <w:sz w:val="24"/>
          <w:szCs w:val="24"/>
        </w:rPr>
        <w:t>POR UNANIMIDAD</w:t>
      </w:r>
      <w:r w:rsidRPr="002B5AC9">
        <w:rPr>
          <w:rFonts w:ascii="Arial" w:hAnsi="Arial" w:cs="Arial"/>
          <w:sz w:val="24"/>
          <w:szCs w:val="24"/>
        </w:rPr>
        <w:t xml:space="preserve"> ACUERDA, </w:t>
      </w:r>
      <w:r>
        <w:rPr>
          <w:rFonts w:ascii="Arial" w:hAnsi="Arial" w:cs="Arial"/>
          <w:sz w:val="24"/>
          <w:szCs w:val="24"/>
        </w:rPr>
        <w:t xml:space="preserve">1.- Nombrar como Administrador de Contratos AD-HONOREM, al señor SAMUEL ELIAS ARIAS, para que verifique el cumplimiento de las cláusulas contractuales, así como los procesos y el cumplimiento de lo establecido en las órdenes de compra, del proyecto </w:t>
      </w:r>
      <w:r w:rsidRPr="005A7ED1">
        <w:rPr>
          <w:rFonts w:ascii="Arial" w:hAnsi="Arial" w:cs="Arial"/>
          <w:sz w:val="24"/>
          <w:szCs w:val="24"/>
        </w:rPr>
        <w:t>“Fomento al Deporte en Prevención de la Violencia para la seguridad ciudadana del Municipio de San Rafael Cedros, 2018”</w:t>
      </w:r>
      <w:r>
        <w:rPr>
          <w:rFonts w:ascii="Arial" w:hAnsi="Arial" w:cs="Arial"/>
          <w:sz w:val="24"/>
          <w:szCs w:val="24"/>
        </w:rPr>
        <w:t xml:space="preserve">; 2.- Autorizar al señor Alcalde Municipal, Rene Molina Cornejo, para que firme los contratos respectivos para un plazo de tres meses prorrogables, al Instructor o Instructora de Tae won Do, por un plazo de doce meses para la instructora de Karate Do y para un plazo de diez meses al Instructor de Aeróbicos; los honorarios a pagar serán los siguientes: </w:t>
      </w:r>
    </w:p>
    <w:tbl>
      <w:tblPr>
        <w:tblStyle w:val="Tablaconcuadrcula"/>
        <w:tblW w:w="0" w:type="auto"/>
        <w:tblLook w:val="04A0" w:firstRow="1" w:lastRow="0" w:firstColumn="1" w:lastColumn="0" w:noHBand="0" w:noVBand="1"/>
      </w:tblPr>
      <w:tblGrid>
        <w:gridCol w:w="675"/>
        <w:gridCol w:w="3118"/>
        <w:gridCol w:w="1857"/>
      </w:tblGrid>
      <w:tr w:rsidR="00F564CD" w14:paraId="42A1CF88" w14:textId="77777777" w:rsidTr="002B7FB2">
        <w:tc>
          <w:tcPr>
            <w:tcW w:w="675" w:type="dxa"/>
          </w:tcPr>
          <w:p w14:paraId="4DB4BC87" w14:textId="77777777" w:rsidR="00F564CD" w:rsidRDefault="00F564CD" w:rsidP="002B7FB2">
            <w:pPr>
              <w:pStyle w:val="Sinespaciado"/>
              <w:jc w:val="both"/>
              <w:rPr>
                <w:rFonts w:ascii="Arial" w:hAnsi="Arial" w:cs="Arial"/>
                <w:sz w:val="24"/>
                <w:szCs w:val="24"/>
              </w:rPr>
            </w:pPr>
            <w:r>
              <w:rPr>
                <w:rFonts w:ascii="Arial" w:hAnsi="Arial" w:cs="Arial"/>
                <w:sz w:val="24"/>
                <w:szCs w:val="24"/>
              </w:rPr>
              <w:lastRenderedPageBreak/>
              <w:t>No.</w:t>
            </w:r>
          </w:p>
        </w:tc>
        <w:tc>
          <w:tcPr>
            <w:tcW w:w="3118" w:type="dxa"/>
          </w:tcPr>
          <w:p w14:paraId="29B1733E" w14:textId="77777777" w:rsidR="00F564CD" w:rsidRDefault="00F564CD" w:rsidP="002B7FB2">
            <w:pPr>
              <w:pStyle w:val="Sinespaciado"/>
              <w:jc w:val="both"/>
              <w:rPr>
                <w:rFonts w:ascii="Arial" w:hAnsi="Arial" w:cs="Arial"/>
                <w:sz w:val="24"/>
                <w:szCs w:val="24"/>
              </w:rPr>
            </w:pPr>
            <w:r>
              <w:rPr>
                <w:rFonts w:ascii="Arial" w:hAnsi="Arial" w:cs="Arial"/>
                <w:sz w:val="24"/>
                <w:szCs w:val="24"/>
              </w:rPr>
              <w:t>CARGO</w:t>
            </w:r>
          </w:p>
        </w:tc>
        <w:tc>
          <w:tcPr>
            <w:tcW w:w="1857" w:type="dxa"/>
          </w:tcPr>
          <w:p w14:paraId="179ED017" w14:textId="77777777" w:rsidR="00F564CD" w:rsidRDefault="00F564CD" w:rsidP="002B7FB2">
            <w:pPr>
              <w:pStyle w:val="Sinespaciado"/>
              <w:jc w:val="both"/>
              <w:rPr>
                <w:rFonts w:ascii="Arial" w:hAnsi="Arial" w:cs="Arial"/>
                <w:sz w:val="24"/>
                <w:szCs w:val="24"/>
              </w:rPr>
            </w:pPr>
            <w:r>
              <w:rPr>
                <w:rFonts w:ascii="Arial" w:hAnsi="Arial" w:cs="Arial"/>
                <w:sz w:val="24"/>
                <w:szCs w:val="24"/>
              </w:rPr>
              <w:t>HONORARIOS</w:t>
            </w:r>
          </w:p>
        </w:tc>
      </w:tr>
      <w:tr w:rsidR="00F564CD" w14:paraId="15230429" w14:textId="77777777" w:rsidTr="002B7FB2">
        <w:tc>
          <w:tcPr>
            <w:tcW w:w="675" w:type="dxa"/>
          </w:tcPr>
          <w:p w14:paraId="54A371B1" w14:textId="77777777" w:rsidR="00F564CD" w:rsidRDefault="00F564CD" w:rsidP="002B7FB2">
            <w:pPr>
              <w:pStyle w:val="Sinespaciado"/>
              <w:jc w:val="both"/>
              <w:rPr>
                <w:rFonts w:ascii="Arial" w:hAnsi="Arial" w:cs="Arial"/>
                <w:sz w:val="24"/>
                <w:szCs w:val="24"/>
              </w:rPr>
            </w:pPr>
            <w:r>
              <w:rPr>
                <w:rFonts w:ascii="Arial" w:hAnsi="Arial" w:cs="Arial"/>
                <w:sz w:val="24"/>
                <w:szCs w:val="24"/>
              </w:rPr>
              <w:t>1</w:t>
            </w:r>
          </w:p>
        </w:tc>
        <w:tc>
          <w:tcPr>
            <w:tcW w:w="3118" w:type="dxa"/>
          </w:tcPr>
          <w:p w14:paraId="1D4D729D" w14:textId="77777777" w:rsidR="00F564CD" w:rsidRDefault="00F564CD" w:rsidP="002B7FB2">
            <w:pPr>
              <w:pStyle w:val="Sinespaciado"/>
              <w:jc w:val="both"/>
              <w:rPr>
                <w:rFonts w:ascii="Arial" w:hAnsi="Arial" w:cs="Arial"/>
                <w:sz w:val="24"/>
                <w:szCs w:val="24"/>
              </w:rPr>
            </w:pPr>
            <w:r>
              <w:rPr>
                <w:rFonts w:ascii="Arial" w:hAnsi="Arial" w:cs="Arial"/>
                <w:sz w:val="24"/>
                <w:szCs w:val="24"/>
              </w:rPr>
              <w:t>Instructor Karate Do</w:t>
            </w:r>
          </w:p>
        </w:tc>
        <w:tc>
          <w:tcPr>
            <w:tcW w:w="1857" w:type="dxa"/>
          </w:tcPr>
          <w:p w14:paraId="3F32A64F" w14:textId="77777777" w:rsidR="00F564CD" w:rsidRDefault="00F564CD" w:rsidP="002B7FB2">
            <w:pPr>
              <w:pStyle w:val="Sinespaciado"/>
              <w:jc w:val="both"/>
              <w:rPr>
                <w:rFonts w:ascii="Arial" w:hAnsi="Arial" w:cs="Arial"/>
                <w:sz w:val="24"/>
                <w:szCs w:val="24"/>
              </w:rPr>
            </w:pPr>
            <w:r>
              <w:rPr>
                <w:rFonts w:ascii="Arial" w:hAnsi="Arial" w:cs="Arial"/>
                <w:sz w:val="24"/>
                <w:szCs w:val="24"/>
              </w:rPr>
              <w:t>$380.00, Mes.</w:t>
            </w:r>
          </w:p>
        </w:tc>
      </w:tr>
      <w:tr w:rsidR="00F564CD" w14:paraId="6DAEBC09" w14:textId="77777777" w:rsidTr="002B7FB2">
        <w:tc>
          <w:tcPr>
            <w:tcW w:w="675" w:type="dxa"/>
          </w:tcPr>
          <w:p w14:paraId="7B635C1A" w14:textId="77777777" w:rsidR="00F564CD" w:rsidRDefault="00F564CD" w:rsidP="002B7FB2">
            <w:pPr>
              <w:pStyle w:val="Sinespaciado"/>
              <w:jc w:val="both"/>
              <w:rPr>
                <w:rFonts w:ascii="Arial" w:hAnsi="Arial" w:cs="Arial"/>
                <w:sz w:val="24"/>
                <w:szCs w:val="24"/>
              </w:rPr>
            </w:pPr>
            <w:r>
              <w:rPr>
                <w:rFonts w:ascii="Arial" w:hAnsi="Arial" w:cs="Arial"/>
                <w:sz w:val="24"/>
                <w:szCs w:val="24"/>
              </w:rPr>
              <w:t>2</w:t>
            </w:r>
          </w:p>
        </w:tc>
        <w:tc>
          <w:tcPr>
            <w:tcW w:w="3118" w:type="dxa"/>
          </w:tcPr>
          <w:p w14:paraId="2DD14F07" w14:textId="77777777" w:rsidR="00F564CD" w:rsidRDefault="00F564CD" w:rsidP="002B7FB2">
            <w:pPr>
              <w:pStyle w:val="Sinespaciado"/>
              <w:jc w:val="both"/>
              <w:rPr>
                <w:rFonts w:ascii="Arial" w:hAnsi="Arial" w:cs="Arial"/>
                <w:sz w:val="24"/>
                <w:szCs w:val="24"/>
              </w:rPr>
            </w:pPr>
            <w:r>
              <w:rPr>
                <w:rFonts w:ascii="Arial" w:hAnsi="Arial" w:cs="Arial"/>
                <w:sz w:val="24"/>
                <w:szCs w:val="24"/>
              </w:rPr>
              <w:t>Instructor de Tae Kwon Do</w:t>
            </w:r>
          </w:p>
        </w:tc>
        <w:tc>
          <w:tcPr>
            <w:tcW w:w="1857" w:type="dxa"/>
          </w:tcPr>
          <w:p w14:paraId="51D18381" w14:textId="77777777" w:rsidR="00F564CD" w:rsidRDefault="00F564CD" w:rsidP="002B7FB2">
            <w:pPr>
              <w:pStyle w:val="Sinespaciado"/>
              <w:jc w:val="both"/>
              <w:rPr>
                <w:rFonts w:ascii="Arial" w:hAnsi="Arial" w:cs="Arial"/>
                <w:sz w:val="24"/>
                <w:szCs w:val="24"/>
              </w:rPr>
            </w:pPr>
            <w:r>
              <w:rPr>
                <w:rFonts w:ascii="Arial" w:hAnsi="Arial" w:cs="Arial"/>
                <w:sz w:val="24"/>
                <w:szCs w:val="24"/>
              </w:rPr>
              <w:t>$150.00, Mes</w:t>
            </w:r>
          </w:p>
        </w:tc>
      </w:tr>
      <w:tr w:rsidR="00F564CD" w14:paraId="054905F2" w14:textId="77777777" w:rsidTr="002B7FB2">
        <w:tc>
          <w:tcPr>
            <w:tcW w:w="675" w:type="dxa"/>
          </w:tcPr>
          <w:p w14:paraId="63708CBE" w14:textId="77777777" w:rsidR="00F564CD" w:rsidRDefault="00F564CD" w:rsidP="002B7FB2">
            <w:pPr>
              <w:pStyle w:val="Sinespaciado"/>
              <w:jc w:val="both"/>
              <w:rPr>
                <w:rFonts w:ascii="Arial" w:hAnsi="Arial" w:cs="Arial"/>
                <w:sz w:val="24"/>
                <w:szCs w:val="24"/>
              </w:rPr>
            </w:pPr>
            <w:r>
              <w:rPr>
                <w:rFonts w:ascii="Arial" w:hAnsi="Arial" w:cs="Arial"/>
                <w:sz w:val="24"/>
                <w:szCs w:val="24"/>
              </w:rPr>
              <w:t>3</w:t>
            </w:r>
          </w:p>
        </w:tc>
        <w:tc>
          <w:tcPr>
            <w:tcW w:w="3118" w:type="dxa"/>
          </w:tcPr>
          <w:p w14:paraId="6FD44F61" w14:textId="77777777" w:rsidR="00F564CD" w:rsidRDefault="00F564CD" w:rsidP="002B7FB2">
            <w:pPr>
              <w:pStyle w:val="Sinespaciado"/>
              <w:jc w:val="both"/>
              <w:rPr>
                <w:rFonts w:ascii="Arial" w:hAnsi="Arial" w:cs="Arial"/>
                <w:sz w:val="24"/>
                <w:szCs w:val="24"/>
              </w:rPr>
            </w:pPr>
            <w:r>
              <w:rPr>
                <w:rFonts w:ascii="Arial" w:hAnsi="Arial" w:cs="Arial"/>
                <w:sz w:val="24"/>
                <w:szCs w:val="24"/>
              </w:rPr>
              <w:t>Instructor de Aeróbicos</w:t>
            </w:r>
          </w:p>
        </w:tc>
        <w:tc>
          <w:tcPr>
            <w:tcW w:w="1857" w:type="dxa"/>
          </w:tcPr>
          <w:p w14:paraId="3EF62DD4" w14:textId="77777777" w:rsidR="00F564CD" w:rsidRDefault="00F564CD" w:rsidP="002B7FB2">
            <w:pPr>
              <w:pStyle w:val="Sinespaciado"/>
              <w:jc w:val="both"/>
              <w:rPr>
                <w:rFonts w:ascii="Arial" w:hAnsi="Arial" w:cs="Arial"/>
                <w:sz w:val="24"/>
                <w:szCs w:val="24"/>
              </w:rPr>
            </w:pPr>
            <w:r>
              <w:rPr>
                <w:rFonts w:ascii="Arial" w:hAnsi="Arial" w:cs="Arial"/>
                <w:sz w:val="24"/>
                <w:szCs w:val="24"/>
              </w:rPr>
              <w:t>$ 11.00, Hora Clase.</w:t>
            </w:r>
          </w:p>
        </w:tc>
      </w:tr>
    </w:tbl>
    <w:p w14:paraId="5D75C5EA" w14:textId="7E44303E" w:rsidR="00F564CD" w:rsidRDefault="00F564CD" w:rsidP="00F564CD">
      <w:pPr>
        <w:pStyle w:val="Sinespaciado"/>
        <w:jc w:val="both"/>
        <w:rPr>
          <w:rFonts w:ascii="Arial" w:hAnsi="Arial" w:cs="Arial"/>
          <w:b/>
          <w:sz w:val="24"/>
          <w:szCs w:val="24"/>
        </w:rPr>
      </w:pPr>
      <w:r>
        <w:rPr>
          <w:rFonts w:ascii="Arial" w:hAnsi="Arial" w:cs="Arial"/>
          <w:sz w:val="24"/>
          <w:szCs w:val="24"/>
        </w:rPr>
        <w:t>3.- Ordenar a la comisión de Deportes, ejercer la supervisión directa de la Ejecución del mencionado proyecto. Comuníquese</w:t>
      </w:r>
      <w:r w:rsidRPr="002B5AC9">
        <w:rPr>
          <w:rFonts w:ascii="Arial" w:hAnsi="Arial" w:cs="Arial"/>
          <w:sz w:val="24"/>
          <w:szCs w:val="24"/>
        </w:rPr>
        <w:t>.</w:t>
      </w:r>
      <w:r>
        <w:rPr>
          <w:rFonts w:ascii="Arial" w:hAnsi="Arial" w:cs="Arial"/>
          <w:sz w:val="24"/>
          <w:szCs w:val="24"/>
        </w:rPr>
        <w:t xml:space="preserve"> </w:t>
      </w:r>
      <w:r w:rsidRPr="00BB6123">
        <w:rPr>
          <w:rFonts w:ascii="Arial" w:hAnsi="Arial" w:cs="Arial"/>
          <w:b/>
          <w:sz w:val="24"/>
          <w:szCs w:val="24"/>
        </w:rPr>
        <w:t xml:space="preserve">ACUERDO NUMERO </w:t>
      </w:r>
      <w:r>
        <w:rPr>
          <w:rFonts w:ascii="Arial" w:hAnsi="Arial" w:cs="Arial"/>
          <w:b/>
          <w:sz w:val="24"/>
          <w:szCs w:val="24"/>
        </w:rPr>
        <w:t>ONCE</w:t>
      </w:r>
      <w:r w:rsidRPr="00BB6123">
        <w:rPr>
          <w:rFonts w:ascii="Arial" w:hAnsi="Arial" w:cs="Arial"/>
          <w:b/>
          <w:sz w:val="24"/>
          <w:szCs w:val="24"/>
        </w:rPr>
        <w:t>.</w:t>
      </w:r>
      <w:r>
        <w:rPr>
          <w:rFonts w:ascii="Arial" w:hAnsi="Arial" w:cs="Arial"/>
          <w:b/>
          <w:sz w:val="24"/>
          <w:szCs w:val="24"/>
        </w:rPr>
        <w:t xml:space="preserve">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 xml:space="preserve">l Artículo 30 del Código Municipal, </w:t>
      </w:r>
      <w:r>
        <w:rPr>
          <w:rFonts w:ascii="Arial" w:hAnsi="Arial" w:cs="Arial"/>
          <w:sz w:val="24"/>
          <w:szCs w:val="24"/>
        </w:rPr>
        <w:t>Considerando.</w:t>
      </w:r>
      <w:r w:rsidRPr="003227D0">
        <w:rPr>
          <w:rFonts w:ascii="Arial" w:hAnsi="Arial" w:cs="Arial"/>
          <w:sz w:val="24"/>
          <w:szCs w:val="24"/>
        </w:rPr>
        <w:t xml:space="preserve"> I.-</w:t>
      </w:r>
      <w:r>
        <w:rPr>
          <w:rFonts w:ascii="Arial" w:hAnsi="Arial" w:cs="Arial"/>
          <w:b/>
          <w:sz w:val="24"/>
          <w:szCs w:val="24"/>
        </w:rPr>
        <w:t xml:space="preserve"> </w:t>
      </w:r>
      <w:r w:rsidRPr="00D92497">
        <w:rPr>
          <w:rFonts w:ascii="Arial" w:hAnsi="Arial" w:cs="Arial"/>
          <w:sz w:val="24"/>
          <w:szCs w:val="24"/>
        </w:rPr>
        <w:t>Que</w:t>
      </w:r>
      <w:r>
        <w:rPr>
          <w:rFonts w:ascii="Arial" w:hAnsi="Arial" w:cs="Arial"/>
          <w:sz w:val="24"/>
          <w:szCs w:val="24"/>
        </w:rPr>
        <w:t xml:space="preserve"> el señor </w:t>
      </w:r>
      <w:proofErr w:type="spellStart"/>
      <w:r w:rsidR="00FD18FE">
        <w:rPr>
          <w:rFonts w:ascii="Arial" w:hAnsi="Arial" w:cs="Arial"/>
          <w:sz w:val="24"/>
          <w:szCs w:val="24"/>
        </w:rPr>
        <w:t>xxxx</w:t>
      </w:r>
      <w:proofErr w:type="spellEnd"/>
      <w:r w:rsidR="00FD18FE">
        <w:rPr>
          <w:rFonts w:ascii="Arial" w:hAnsi="Arial" w:cs="Arial"/>
          <w:sz w:val="24"/>
          <w:szCs w:val="24"/>
        </w:rPr>
        <w:t xml:space="preserve"> </w:t>
      </w:r>
      <w:proofErr w:type="spellStart"/>
      <w:r w:rsidR="00FD18FE">
        <w:rPr>
          <w:rFonts w:ascii="Arial" w:hAnsi="Arial" w:cs="Arial"/>
          <w:sz w:val="24"/>
          <w:szCs w:val="24"/>
        </w:rPr>
        <w:t>xxxxxxxx</w:t>
      </w:r>
      <w:proofErr w:type="spellEnd"/>
      <w:r w:rsidR="00FD18FE">
        <w:rPr>
          <w:rFonts w:ascii="Arial" w:hAnsi="Arial" w:cs="Arial"/>
          <w:sz w:val="24"/>
          <w:szCs w:val="24"/>
        </w:rPr>
        <w:t xml:space="preserve"> </w:t>
      </w:r>
      <w:proofErr w:type="spellStart"/>
      <w:r w:rsidR="00FD18FE">
        <w:rPr>
          <w:rFonts w:ascii="Arial" w:hAnsi="Arial" w:cs="Arial"/>
          <w:sz w:val="24"/>
          <w:szCs w:val="24"/>
        </w:rPr>
        <w:t>xxxxxxx</w:t>
      </w:r>
      <w:proofErr w:type="spellEnd"/>
      <w:r w:rsidR="00FD18FE">
        <w:rPr>
          <w:rFonts w:ascii="Arial" w:hAnsi="Arial" w:cs="Arial"/>
          <w:sz w:val="24"/>
          <w:szCs w:val="24"/>
        </w:rPr>
        <w:t xml:space="preserve"> </w:t>
      </w:r>
      <w:proofErr w:type="spellStart"/>
      <w:r w:rsidR="00FD18FE">
        <w:rPr>
          <w:rFonts w:ascii="Arial" w:hAnsi="Arial" w:cs="Arial"/>
          <w:sz w:val="24"/>
          <w:szCs w:val="24"/>
        </w:rPr>
        <w:t>xxxxxx</w:t>
      </w:r>
      <w:proofErr w:type="spellEnd"/>
      <w:r>
        <w:rPr>
          <w:rFonts w:ascii="Arial" w:hAnsi="Arial" w:cs="Arial"/>
          <w:sz w:val="24"/>
          <w:szCs w:val="24"/>
        </w:rPr>
        <w:t xml:space="preserve">, solicita título del Cementerio Municipal, donde se encuentran los restos de sus familiares, el cual corresponde al puesto Número </w:t>
      </w:r>
      <w:proofErr w:type="spellStart"/>
      <w:r w:rsidR="00FD18FE">
        <w:rPr>
          <w:rFonts w:ascii="Arial" w:hAnsi="Arial" w:cs="Arial"/>
          <w:sz w:val="24"/>
          <w:szCs w:val="24"/>
        </w:rPr>
        <w:t>xxx</w:t>
      </w:r>
      <w:proofErr w:type="spellEnd"/>
      <w:r>
        <w:rPr>
          <w:rFonts w:ascii="Arial" w:hAnsi="Arial" w:cs="Arial"/>
          <w:sz w:val="24"/>
          <w:szCs w:val="24"/>
        </w:rPr>
        <w:t xml:space="preserve"> “</w:t>
      </w:r>
      <w:r w:rsidR="00FD18FE">
        <w:rPr>
          <w:rFonts w:ascii="Arial" w:hAnsi="Arial" w:cs="Arial"/>
          <w:sz w:val="24"/>
          <w:szCs w:val="24"/>
        </w:rPr>
        <w:t>x</w:t>
      </w:r>
      <w:r>
        <w:rPr>
          <w:rFonts w:ascii="Arial" w:hAnsi="Arial" w:cs="Arial"/>
          <w:sz w:val="24"/>
          <w:szCs w:val="24"/>
        </w:rPr>
        <w:t xml:space="preserve">”, debido a que ahí enterró a sus padres en el año de mil novecientos ochenta y cuatro, por lo que solicita un documento que acredite su derecho, II.- Que de la unidad de Archivo manifiestan que se buscó documento a su nombre o a nombre de </w:t>
      </w:r>
      <w:proofErr w:type="spellStart"/>
      <w:r w:rsidR="00FD18FE">
        <w:rPr>
          <w:rFonts w:ascii="Arial" w:hAnsi="Arial" w:cs="Arial"/>
          <w:sz w:val="24"/>
          <w:szCs w:val="24"/>
        </w:rPr>
        <w:t>xxxx</w:t>
      </w:r>
      <w:proofErr w:type="spellEnd"/>
      <w:r w:rsidR="00FD18FE">
        <w:rPr>
          <w:rFonts w:ascii="Arial" w:hAnsi="Arial" w:cs="Arial"/>
          <w:sz w:val="24"/>
          <w:szCs w:val="24"/>
        </w:rPr>
        <w:t xml:space="preserve"> </w:t>
      </w:r>
      <w:proofErr w:type="spellStart"/>
      <w:r w:rsidR="00FD18FE">
        <w:rPr>
          <w:rFonts w:ascii="Arial" w:hAnsi="Arial" w:cs="Arial"/>
          <w:sz w:val="24"/>
          <w:szCs w:val="24"/>
        </w:rPr>
        <w:t>xxxxx</w:t>
      </w:r>
      <w:proofErr w:type="spellEnd"/>
      <w:r w:rsidR="00FD18FE">
        <w:rPr>
          <w:rFonts w:ascii="Arial" w:hAnsi="Arial" w:cs="Arial"/>
          <w:sz w:val="24"/>
          <w:szCs w:val="24"/>
        </w:rPr>
        <w:t xml:space="preserve"> </w:t>
      </w:r>
      <w:proofErr w:type="spellStart"/>
      <w:r w:rsidR="00FD18FE">
        <w:rPr>
          <w:rFonts w:ascii="Arial" w:hAnsi="Arial" w:cs="Arial"/>
          <w:sz w:val="24"/>
          <w:szCs w:val="24"/>
        </w:rPr>
        <w:t>xxxxxxx</w:t>
      </w:r>
      <w:proofErr w:type="spellEnd"/>
      <w:r>
        <w:rPr>
          <w:rFonts w:ascii="Arial" w:hAnsi="Arial" w:cs="Arial"/>
          <w:sz w:val="24"/>
          <w:szCs w:val="24"/>
        </w:rPr>
        <w:t xml:space="preserve">, y no fue encontrado III.- Que se realizó la inspección correspondiente por la Encargada de Catastro y Administrador de Cementerios y sus conclusiones es que no hay problemas en otorgar un título por dicho puesto, IV.- Que previo a conceder tal solicitud es conveniente que el solicitante presente a firmar sus hermanos donde expresen su conformidad con tal aprobación POR UNANIMIDAD DE LOS PRESENTES ACUERDA, 1.- Esperar que el solicitante presente a firmar en Catastro a sus hermanos pues los que han sido enterrados son sus padres; 2.- Autorizar a la Encargada de Catastro para que reciba las personas que el solicitante presente para que firmen, en su presencia, Comuníquese, </w:t>
      </w:r>
      <w:r w:rsidRPr="00C708B9">
        <w:rPr>
          <w:rFonts w:ascii="Arial" w:hAnsi="Arial" w:cs="Arial"/>
          <w:b/>
          <w:sz w:val="24"/>
          <w:szCs w:val="24"/>
        </w:rPr>
        <w:t xml:space="preserve">ACUERDO NUMERO DOCE. </w:t>
      </w:r>
      <w:r w:rsidRPr="00FA2C17">
        <w:rPr>
          <w:rFonts w:ascii="Arial" w:hAnsi="Arial" w:cs="Arial"/>
          <w:sz w:val="24"/>
          <w:szCs w:val="24"/>
        </w:rPr>
        <w:t>El Concejo Municipal, en uso de las facultades que le confiere el numeral Cuatro, del Artículo 30 del Código Municipal, Considerando, I.- Que</w:t>
      </w:r>
      <w:r>
        <w:rPr>
          <w:rFonts w:ascii="Arial" w:hAnsi="Arial" w:cs="Arial"/>
          <w:sz w:val="24"/>
          <w:szCs w:val="24"/>
        </w:rPr>
        <w:t xml:space="preserve"> el Jefe de Recursos Humanos ha presentado listado de las diferentes capacitaciones que se darán a algunas unidades, por parte de ISDEM, II.- Que actualmente se tienen dificultades con los vehículos de la </w:t>
      </w:r>
      <w:proofErr w:type="spellStart"/>
      <w:r>
        <w:rPr>
          <w:rFonts w:ascii="Arial" w:hAnsi="Arial" w:cs="Arial"/>
          <w:sz w:val="24"/>
          <w:szCs w:val="24"/>
        </w:rPr>
        <w:t>muncipalidad</w:t>
      </w:r>
      <w:proofErr w:type="spellEnd"/>
      <w:r>
        <w:rPr>
          <w:rFonts w:ascii="Arial" w:hAnsi="Arial" w:cs="Arial"/>
          <w:sz w:val="24"/>
          <w:szCs w:val="24"/>
        </w:rPr>
        <w:t xml:space="preserve"> por haber sido enviados a reparación, III.- Que como municipalidad es conveniente dotar de los recursos necesarios para que los empleados se capaciten, POR UNANIMIDAD DE LOS PRESENTES ACUERDA, Autorizar al Encargado de combustible para que entregue vales de combustible a favor de vehículos de algunos empleados de la municipalidad que se trasladen a las mencionadas capacitaciones, hasta por un monto de veinte dólares por cada tres viajes a capacitaciones, comuníquese; </w:t>
      </w:r>
      <w:r w:rsidRPr="00546EFB">
        <w:rPr>
          <w:rFonts w:ascii="Arial" w:hAnsi="Arial" w:cs="Arial"/>
          <w:b/>
          <w:sz w:val="24"/>
          <w:szCs w:val="24"/>
        </w:rPr>
        <w:t xml:space="preserve">ACUERDO NUMERO </w:t>
      </w:r>
      <w:r>
        <w:rPr>
          <w:rFonts w:ascii="Arial" w:hAnsi="Arial" w:cs="Arial"/>
          <w:b/>
          <w:sz w:val="24"/>
          <w:szCs w:val="24"/>
        </w:rPr>
        <w:t>TRECE</w:t>
      </w:r>
      <w:r w:rsidRPr="00546EFB">
        <w:rPr>
          <w:rFonts w:ascii="Arial" w:hAnsi="Arial" w:cs="Arial"/>
          <w:b/>
          <w:sz w:val="24"/>
          <w:szCs w:val="24"/>
        </w:rPr>
        <w:t>.</w:t>
      </w:r>
      <w:r>
        <w:rPr>
          <w:rFonts w:ascii="Arial" w:hAnsi="Arial" w:cs="Arial"/>
          <w:b/>
          <w:sz w:val="24"/>
          <w:szCs w:val="24"/>
        </w:rPr>
        <w:t xml:space="preserve"> </w:t>
      </w:r>
      <w:r w:rsidRPr="004A7535">
        <w:rPr>
          <w:rFonts w:ascii="Arial" w:hAnsi="Arial" w:cs="Arial"/>
          <w:sz w:val="24"/>
          <w:szCs w:val="24"/>
        </w:rPr>
        <w:t>El Concejo Municipal en uso de las facultades que le otorga el numeral cuatro del artículo 30 del Código Municipal. Considerando. I.- Que</w:t>
      </w:r>
      <w:r>
        <w:rPr>
          <w:rFonts w:ascii="Arial" w:hAnsi="Arial" w:cs="Arial"/>
          <w:sz w:val="24"/>
          <w:szCs w:val="24"/>
        </w:rPr>
        <w:t xml:space="preserve"> como municipalidad se están desarrollando mejoras en el alumbrado público e iluminación de las diferentes comunidades y zona urbana de nuestro municipio, II.- Que próximamente se instalaran diecisiete nuevas lámparas ahorrativas de ochenta y cinco </w:t>
      </w:r>
      <w:proofErr w:type="spellStart"/>
      <w:r>
        <w:rPr>
          <w:rFonts w:ascii="Arial" w:hAnsi="Arial" w:cs="Arial"/>
          <w:sz w:val="24"/>
          <w:szCs w:val="24"/>
        </w:rPr>
        <w:t>wats</w:t>
      </w:r>
      <w:proofErr w:type="spellEnd"/>
      <w:r>
        <w:rPr>
          <w:rFonts w:ascii="Arial" w:hAnsi="Arial" w:cs="Arial"/>
          <w:sz w:val="24"/>
          <w:szCs w:val="24"/>
        </w:rPr>
        <w:t xml:space="preserve"> por 120 Voltios, en los diferentes sectores del cantón Palacios, de las cuales su consumo será cancelado a la empresa DEL SUR, POR UNANIMIDAD DE LOS PRESENTES ACUERDA, Autorizar a la Empresa distribuidora de Energía Eléctrica, DEL SUR, para que cargue a nombre de esta municipalidad el cobro por consumo de energía eléctrica, de diecisiete nuevas lámparas ahorrativas de ochenta y cinco </w:t>
      </w:r>
      <w:proofErr w:type="spellStart"/>
      <w:r>
        <w:rPr>
          <w:rFonts w:ascii="Arial" w:hAnsi="Arial" w:cs="Arial"/>
          <w:sz w:val="24"/>
          <w:szCs w:val="24"/>
        </w:rPr>
        <w:t>wats</w:t>
      </w:r>
      <w:proofErr w:type="spellEnd"/>
      <w:r>
        <w:rPr>
          <w:rFonts w:ascii="Arial" w:hAnsi="Arial" w:cs="Arial"/>
          <w:sz w:val="24"/>
          <w:szCs w:val="24"/>
        </w:rPr>
        <w:t xml:space="preserve"> por 120 Voltios, que serán instaladas en el cantón Palacios, comuníquese</w:t>
      </w:r>
      <w:r>
        <w:rPr>
          <w:rFonts w:ascii="Arial" w:hAnsi="Arial" w:cs="Arial"/>
          <w:b/>
          <w:sz w:val="24"/>
          <w:szCs w:val="24"/>
        </w:rPr>
        <w:t>,</w:t>
      </w:r>
      <w:r w:rsidRPr="00B013C8">
        <w:rPr>
          <w:rFonts w:ascii="Arial" w:hAnsi="Arial" w:cs="Arial"/>
          <w:b/>
          <w:sz w:val="24"/>
          <w:szCs w:val="24"/>
        </w:rPr>
        <w:t xml:space="preserve"> </w:t>
      </w:r>
      <w:r w:rsidRPr="007848FF">
        <w:rPr>
          <w:rFonts w:ascii="Arial" w:hAnsi="Arial" w:cs="Arial"/>
          <w:b/>
          <w:sz w:val="24"/>
          <w:szCs w:val="24"/>
        </w:rPr>
        <w:t xml:space="preserve">ACUERDO NUMERO </w:t>
      </w:r>
      <w:r>
        <w:rPr>
          <w:rFonts w:ascii="Arial" w:hAnsi="Arial" w:cs="Arial"/>
          <w:b/>
          <w:sz w:val="24"/>
          <w:szCs w:val="24"/>
        </w:rPr>
        <w:t xml:space="preserve">CATORCE. </w:t>
      </w:r>
      <w:r w:rsidRPr="00257395">
        <w:rPr>
          <w:rFonts w:ascii="Arial" w:hAnsi="Arial" w:cs="Arial"/>
          <w:sz w:val="24"/>
          <w:szCs w:val="24"/>
        </w:rPr>
        <w:t xml:space="preserve">El Concejo Municipal en uso de </w:t>
      </w:r>
      <w:r w:rsidRPr="00257395">
        <w:rPr>
          <w:rFonts w:ascii="Arial" w:hAnsi="Arial" w:cs="Arial"/>
          <w:sz w:val="24"/>
          <w:szCs w:val="24"/>
        </w:rPr>
        <w:lastRenderedPageBreak/>
        <w:t>las facultades que le otorga el numeral cuatro del artículo 30 del Código Mu</w:t>
      </w:r>
      <w:r>
        <w:rPr>
          <w:rFonts w:ascii="Arial" w:hAnsi="Arial" w:cs="Arial"/>
          <w:sz w:val="24"/>
          <w:szCs w:val="24"/>
        </w:rPr>
        <w:t xml:space="preserve">nicipal, Considerando. I.- Que la señora </w:t>
      </w:r>
      <w:proofErr w:type="spellStart"/>
      <w:r w:rsidR="00FD18FE">
        <w:rPr>
          <w:rFonts w:ascii="Arial" w:hAnsi="Arial" w:cs="Arial"/>
          <w:sz w:val="24"/>
          <w:szCs w:val="24"/>
        </w:rPr>
        <w:t>xxxxx</w:t>
      </w:r>
      <w:proofErr w:type="spellEnd"/>
      <w:r w:rsidR="00FD18FE">
        <w:rPr>
          <w:rFonts w:ascii="Arial" w:hAnsi="Arial" w:cs="Arial"/>
          <w:sz w:val="24"/>
          <w:szCs w:val="24"/>
        </w:rPr>
        <w:t xml:space="preserve"> </w:t>
      </w:r>
      <w:proofErr w:type="spellStart"/>
      <w:r w:rsidR="00FD18FE">
        <w:rPr>
          <w:rFonts w:ascii="Arial" w:hAnsi="Arial" w:cs="Arial"/>
          <w:sz w:val="24"/>
          <w:szCs w:val="24"/>
        </w:rPr>
        <w:t>xxx</w:t>
      </w:r>
      <w:proofErr w:type="spellEnd"/>
      <w:r w:rsidR="00FD18FE">
        <w:rPr>
          <w:rFonts w:ascii="Arial" w:hAnsi="Arial" w:cs="Arial"/>
          <w:sz w:val="24"/>
          <w:szCs w:val="24"/>
        </w:rPr>
        <w:t xml:space="preserve"> </w:t>
      </w:r>
      <w:proofErr w:type="spellStart"/>
      <w:r w:rsidR="00FD18FE">
        <w:rPr>
          <w:rFonts w:ascii="Arial" w:hAnsi="Arial" w:cs="Arial"/>
          <w:sz w:val="24"/>
          <w:szCs w:val="24"/>
        </w:rPr>
        <w:t>xxxxxx</w:t>
      </w:r>
      <w:proofErr w:type="spellEnd"/>
      <w:r w:rsidR="00FD18FE">
        <w:rPr>
          <w:rFonts w:ascii="Arial" w:hAnsi="Arial" w:cs="Arial"/>
          <w:sz w:val="24"/>
          <w:szCs w:val="24"/>
        </w:rPr>
        <w:t xml:space="preserve"> </w:t>
      </w:r>
      <w:proofErr w:type="spellStart"/>
      <w:r w:rsidR="00FD18FE">
        <w:rPr>
          <w:rFonts w:ascii="Arial" w:hAnsi="Arial" w:cs="Arial"/>
          <w:sz w:val="24"/>
          <w:szCs w:val="24"/>
        </w:rPr>
        <w:t>xxxxxxxx</w:t>
      </w:r>
      <w:proofErr w:type="spellEnd"/>
      <w:r>
        <w:rPr>
          <w:rFonts w:ascii="Arial" w:hAnsi="Arial" w:cs="Arial"/>
          <w:sz w:val="24"/>
          <w:szCs w:val="24"/>
        </w:rPr>
        <w:t xml:space="preserve"> </w:t>
      </w:r>
      <w:r w:rsidRPr="00257395">
        <w:rPr>
          <w:rFonts w:ascii="Arial" w:hAnsi="Arial" w:cs="Arial"/>
          <w:sz w:val="24"/>
          <w:szCs w:val="24"/>
        </w:rPr>
        <w:t xml:space="preserve">ha solicitado se le extienda un </w:t>
      </w:r>
      <w:r>
        <w:rPr>
          <w:rFonts w:ascii="Arial" w:hAnsi="Arial" w:cs="Arial"/>
          <w:sz w:val="24"/>
          <w:szCs w:val="24"/>
        </w:rPr>
        <w:t>documento</w:t>
      </w:r>
      <w:r w:rsidRPr="00257395">
        <w:rPr>
          <w:rFonts w:ascii="Arial" w:hAnsi="Arial" w:cs="Arial"/>
          <w:sz w:val="24"/>
          <w:szCs w:val="24"/>
        </w:rPr>
        <w:t xml:space="preserve"> de enterramiento a perpetuidad, </w:t>
      </w:r>
      <w:r>
        <w:rPr>
          <w:rFonts w:ascii="Arial" w:hAnsi="Arial" w:cs="Arial"/>
          <w:sz w:val="24"/>
          <w:szCs w:val="24"/>
        </w:rPr>
        <w:t xml:space="preserve">sobre el puesto número </w:t>
      </w:r>
      <w:proofErr w:type="spellStart"/>
      <w:r w:rsidR="00712FD1">
        <w:rPr>
          <w:rFonts w:ascii="Arial" w:hAnsi="Arial" w:cs="Arial"/>
          <w:sz w:val="24"/>
          <w:szCs w:val="24"/>
        </w:rPr>
        <w:t>xx</w:t>
      </w:r>
      <w:proofErr w:type="spellEnd"/>
      <w:r>
        <w:rPr>
          <w:rFonts w:ascii="Arial" w:hAnsi="Arial" w:cs="Arial"/>
          <w:sz w:val="24"/>
          <w:szCs w:val="24"/>
        </w:rPr>
        <w:t xml:space="preserve"> “</w:t>
      </w:r>
      <w:r w:rsidR="00712FD1">
        <w:rPr>
          <w:rFonts w:ascii="Arial" w:hAnsi="Arial" w:cs="Arial"/>
          <w:sz w:val="24"/>
          <w:szCs w:val="24"/>
        </w:rPr>
        <w:t>x</w:t>
      </w:r>
      <w:r>
        <w:rPr>
          <w:rFonts w:ascii="Arial" w:hAnsi="Arial" w:cs="Arial"/>
          <w:sz w:val="24"/>
          <w:szCs w:val="24"/>
        </w:rPr>
        <w:t xml:space="preserve">”, </w:t>
      </w:r>
      <w:r w:rsidRPr="00257395">
        <w:rPr>
          <w:rFonts w:ascii="Arial" w:hAnsi="Arial" w:cs="Arial"/>
          <w:sz w:val="24"/>
          <w:szCs w:val="24"/>
        </w:rPr>
        <w:t xml:space="preserve">en virtud </w:t>
      </w:r>
      <w:r>
        <w:rPr>
          <w:rFonts w:ascii="Arial" w:hAnsi="Arial" w:cs="Arial"/>
          <w:sz w:val="24"/>
          <w:szCs w:val="24"/>
        </w:rPr>
        <w:t xml:space="preserve">de que el propietario de dicho puesto señor </w:t>
      </w:r>
      <w:proofErr w:type="spellStart"/>
      <w:r w:rsidR="00712FD1">
        <w:rPr>
          <w:rFonts w:ascii="Arial" w:hAnsi="Arial" w:cs="Arial"/>
          <w:sz w:val="24"/>
          <w:szCs w:val="24"/>
        </w:rPr>
        <w:t>xxxx</w:t>
      </w:r>
      <w:proofErr w:type="spellEnd"/>
      <w:r w:rsidR="00712FD1">
        <w:rPr>
          <w:rFonts w:ascii="Arial" w:hAnsi="Arial" w:cs="Arial"/>
          <w:sz w:val="24"/>
          <w:szCs w:val="24"/>
        </w:rPr>
        <w:t xml:space="preserve"> </w:t>
      </w:r>
      <w:proofErr w:type="spellStart"/>
      <w:r w:rsidR="00712FD1">
        <w:rPr>
          <w:rFonts w:ascii="Arial" w:hAnsi="Arial" w:cs="Arial"/>
          <w:sz w:val="24"/>
          <w:szCs w:val="24"/>
        </w:rPr>
        <w:t>xxxxx</w:t>
      </w:r>
      <w:proofErr w:type="spellEnd"/>
      <w:r w:rsidR="00712FD1">
        <w:rPr>
          <w:rFonts w:ascii="Arial" w:hAnsi="Arial" w:cs="Arial"/>
          <w:sz w:val="24"/>
          <w:szCs w:val="24"/>
        </w:rPr>
        <w:t xml:space="preserve"> </w:t>
      </w:r>
      <w:proofErr w:type="spellStart"/>
      <w:r w:rsidR="00712FD1">
        <w:rPr>
          <w:rFonts w:ascii="Arial" w:hAnsi="Arial" w:cs="Arial"/>
          <w:sz w:val="24"/>
          <w:szCs w:val="24"/>
        </w:rPr>
        <w:t>xxxxxxxx</w:t>
      </w:r>
      <w:proofErr w:type="spellEnd"/>
      <w:r>
        <w:rPr>
          <w:rFonts w:ascii="Arial" w:hAnsi="Arial" w:cs="Arial"/>
          <w:sz w:val="24"/>
          <w:szCs w:val="24"/>
        </w:rPr>
        <w:t xml:space="preserve">, ya ha fallecido, quien era el padre de la solicitante y en vista de que ahí se encuentran enterrados sus parientes, entre los que están su padre </w:t>
      </w:r>
      <w:proofErr w:type="spellStart"/>
      <w:r w:rsidR="00712FD1">
        <w:rPr>
          <w:rFonts w:ascii="Arial" w:hAnsi="Arial" w:cs="Arial"/>
          <w:sz w:val="24"/>
          <w:szCs w:val="24"/>
        </w:rPr>
        <w:t>xxxx</w:t>
      </w:r>
      <w:proofErr w:type="spellEnd"/>
      <w:r w:rsidR="00712FD1">
        <w:rPr>
          <w:rFonts w:ascii="Arial" w:hAnsi="Arial" w:cs="Arial"/>
          <w:sz w:val="24"/>
          <w:szCs w:val="24"/>
        </w:rPr>
        <w:t xml:space="preserve"> </w:t>
      </w:r>
      <w:proofErr w:type="spellStart"/>
      <w:r w:rsidR="00712FD1">
        <w:rPr>
          <w:rFonts w:ascii="Arial" w:hAnsi="Arial" w:cs="Arial"/>
          <w:sz w:val="24"/>
          <w:szCs w:val="24"/>
        </w:rPr>
        <w:t>xxxxx</w:t>
      </w:r>
      <w:proofErr w:type="spellEnd"/>
      <w:r w:rsidR="00712FD1">
        <w:rPr>
          <w:rFonts w:ascii="Arial" w:hAnsi="Arial" w:cs="Arial"/>
          <w:sz w:val="24"/>
          <w:szCs w:val="24"/>
        </w:rPr>
        <w:t xml:space="preserve"> </w:t>
      </w:r>
      <w:proofErr w:type="spellStart"/>
      <w:r w:rsidR="00712FD1">
        <w:rPr>
          <w:rFonts w:ascii="Arial" w:hAnsi="Arial" w:cs="Arial"/>
          <w:sz w:val="24"/>
          <w:szCs w:val="24"/>
        </w:rPr>
        <w:t>xxxxxxxx</w:t>
      </w:r>
      <w:proofErr w:type="spellEnd"/>
      <w:r w:rsidR="00712FD1">
        <w:rPr>
          <w:rFonts w:ascii="Arial" w:hAnsi="Arial" w:cs="Arial"/>
          <w:sz w:val="24"/>
          <w:szCs w:val="24"/>
        </w:rPr>
        <w:t xml:space="preserve"> </w:t>
      </w:r>
      <w:r>
        <w:rPr>
          <w:rFonts w:ascii="Arial" w:hAnsi="Arial" w:cs="Arial"/>
          <w:sz w:val="24"/>
          <w:szCs w:val="24"/>
        </w:rPr>
        <w:t xml:space="preserve">y su madre </w:t>
      </w:r>
      <w:proofErr w:type="spellStart"/>
      <w:r w:rsidR="00712FD1">
        <w:rPr>
          <w:rFonts w:ascii="Arial" w:hAnsi="Arial" w:cs="Arial"/>
          <w:sz w:val="24"/>
          <w:szCs w:val="24"/>
        </w:rPr>
        <w:t>xxxxx</w:t>
      </w:r>
      <w:proofErr w:type="spellEnd"/>
      <w:r w:rsidR="00712FD1">
        <w:rPr>
          <w:rFonts w:ascii="Arial" w:hAnsi="Arial" w:cs="Arial"/>
          <w:sz w:val="24"/>
          <w:szCs w:val="24"/>
        </w:rPr>
        <w:t xml:space="preserve"> </w:t>
      </w:r>
      <w:proofErr w:type="spellStart"/>
      <w:r w:rsidR="00712FD1">
        <w:rPr>
          <w:rFonts w:ascii="Arial" w:hAnsi="Arial" w:cs="Arial"/>
          <w:sz w:val="24"/>
          <w:szCs w:val="24"/>
        </w:rPr>
        <w:t>xxxxxxx</w:t>
      </w:r>
      <w:proofErr w:type="spellEnd"/>
      <w:r>
        <w:rPr>
          <w:rFonts w:ascii="Arial" w:hAnsi="Arial" w:cs="Arial"/>
          <w:sz w:val="24"/>
          <w:szCs w:val="24"/>
        </w:rPr>
        <w:t xml:space="preserve">, </w:t>
      </w:r>
      <w:r w:rsidRPr="00257395">
        <w:rPr>
          <w:rFonts w:ascii="Arial" w:hAnsi="Arial" w:cs="Arial"/>
          <w:sz w:val="24"/>
          <w:szCs w:val="24"/>
        </w:rPr>
        <w:t xml:space="preserve">II. Que de la Unidad de Catastro, como el Administrador de Cementerios han presentado informe según el cual se constata la construcción de una bóveda, en dicho puesto el cual corresponde al Número </w:t>
      </w:r>
      <w:proofErr w:type="spellStart"/>
      <w:r w:rsidR="00712FD1">
        <w:rPr>
          <w:rFonts w:ascii="Arial" w:hAnsi="Arial" w:cs="Arial"/>
          <w:sz w:val="24"/>
          <w:szCs w:val="24"/>
        </w:rPr>
        <w:t>xx</w:t>
      </w:r>
      <w:proofErr w:type="spellEnd"/>
      <w:r w:rsidRPr="00257395">
        <w:rPr>
          <w:rFonts w:ascii="Arial" w:hAnsi="Arial" w:cs="Arial"/>
          <w:sz w:val="24"/>
          <w:szCs w:val="24"/>
        </w:rPr>
        <w:t xml:space="preserve"> </w:t>
      </w:r>
      <w:r>
        <w:rPr>
          <w:rFonts w:ascii="Arial" w:hAnsi="Arial" w:cs="Arial"/>
          <w:sz w:val="24"/>
          <w:szCs w:val="24"/>
        </w:rPr>
        <w:t>“</w:t>
      </w:r>
      <w:r w:rsidR="00712FD1">
        <w:rPr>
          <w:rFonts w:ascii="Arial" w:hAnsi="Arial" w:cs="Arial"/>
          <w:sz w:val="24"/>
          <w:szCs w:val="24"/>
        </w:rPr>
        <w:t>x</w:t>
      </w:r>
      <w:r>
        <w:rPr>
          <w:rFonts w:ascii="Arial" w:hAnsi="Arial" w:cs="Arial"/>
          <w:sz w:val="24"/>
          <w:szCs w:val="24"/>
        </w:rPr>
        <w:t>”,</w:t>
      </w:r>
      <w:r w:rsidRPr="00257395">
        <w:rPr>
          <w:rFonts w:ascii="Arial" w:hAnsi="Arial" w:cs="Arial"/>
          <w:sz w:val="24"/>
          <w:szCs w:val="24"/>
        </w:rPr>
        <w:t xml:space="preserve"> del Cementerio General, </w:t>
      </w:r>
      <w:r>
        <w:rPr>
          <w:rFonts w:ascii="Arial" w:hAnsi="Arial" w:cs="Arial"/>
          <w:sz w:val="24"/>
          <w:szCs w:val="24"/>
        </w:rPr>
        <w:t>la que</w:t>
      </w:r>
      <w:r w:rsidRPr="00257395">
        <w:rPr>
          <w:rFonts w:ascii="Arial" w:hAnsi="Arial" w:cs="Arial"/>
          <w:sz w:val="24"/>
          <w:szCs w:val="24"/>
        </w:rPr>
        <w:t xml:space="preserve"> mide </w:t>
      </w:r>
      <w:r>
        <w:rPr>
          <w:rFonts w:ascii="Arial" w:hAnsi="Arial" w:cs="Arial"/>
          <w:sz w:val="24"/>
          <w:szCs w:val="24"/>
        </w:rPr>
        <w:t>dos metros cincuenta centímetros de largo por noventa centímetros de ancho, POR UNANIMIDAD</w:t>
      </w:r>
      <w:r w:rsidRPr="00257395">
        <w:rPr>
          <w:rFonts w:ascii="Arial" w:hAnsi="Arial" w:cs="Arial"/>
          <w:sz w:val="24"/>
          <w:szCs w:val="24"/>
        </w:rPr>
        <w:t xml:space="preserve"> </w:t>
      </w:r>
      <w:r>
        <w:rPr>
          <w:rFonts w:ascii="Arial" w:hAnsi="Arial" w:cs="Arial"/>
          <w:sz w:val="24"/>
          <w:szCs w:val="24"/>
        </w:rPr>
        <w:t xml:space="preserve"> DE LOS PRESENTES </w:t>
      </w:r>
      <w:r w:rsidRPr="00257395">
        <w:rPr>
          <w:rFonts w:ascii="Arial" w:hAnsi="Arial" w:cs="Arial"/>
          <w:sz w:val="24"/>
          <w:szCs w:val="24"/>
        </w:rPr>
        <w:t xml:space="preserve">ACUERDA, Autorizar se extienda Titulo de Puesto a perpetuidad sobre el lote identificado como puesto número </w:t>
      </w:r>
      <w:proofErr w:type="spellStart"/>
      <w:r w:rsidR="00712FD1">
        <w:rPr>
          <w:rFonts w:ascii="Arial" w:hAnsi="Arial" w:cs="Arial"/>
          <w:sz w:val="24"/>
          <w:szCs w:val="24"/>
        </w:rPr>
        <w:t>xx</w:t>
      </w:r>
      <w:proofErr w:type="spellEnd"/>
      <w:r>
        <w:rPr>
          <w:rFonts w:ascii="Arial" w:hAnsi="Arial" w:cs="Arial"/>
          <w:sz w:val="24"/>
          <w:szCs w:val="24"/>
        </w:rPr>
        <w:t xml:space="preserve"> “</w:t>
      </w:r>
      <w:r w:rsidR="00712FD1">
        <w:rPr>
          <w:rFonts w:ascii="Arial" w:hAnsi="Arial" w:cs="Arial"/>
          <w:sz w:val="24"/>
          <w:szCs w:val="24"/>
        </w:rPr>
        <w:t>x</w:t>
      </w:r>
      <w:r>
        <w:rPr>
          <w:rFonts w:ascii="Arial" w:hAnsi="Arial" w:cs="Arial"/>
          <w:sz w:val="24"/>
          <w:szCs w:val="24"/>
        </w:rPr>
        <w:t>”</w:t>
      </w:r>
      <w:r w:rsidRPr="00257395">
        <w:rPr>
          <w:rFonts w:ascii="Arial" w:hAnsi="Arial" w:cs="Arial"/>
          <w:sz w:val="24"/>
          <w:szCs w:val="24"/>
        </w:rPr>
        <w:t>, del cementerio General Numero 1, a favor de</w:t>
      </w:r>
      <w:r>
        <w:rPr>
          <w:rFonts w:ascii="Arial" w:hAnsi="Arial" w:cs="Arial"/>
          <w:sz w:val="24"/>
          <w:szCs w:val="24"/>
        </w:rPr>
        <w:t xml:space="preserve"> </w:t>
      </w:r>
      <w:r w:rsidRPr="00257395">
        <w:rPr>
          <w:rFonts w:ascii="Arial" w:hAnsi="Arial" w:cs="Arial"/>
          <w:sz w:val="24"/>
          <w:szCs w:val="24"/>
        </w:rPr>
        <w:t>l</w:t>
      </w:r>
      <w:r>
        <w:rPr>
          <w:rFonts w:ascii="Arial" w:hAnsi="Arial" w:cs="Arial"/>
          <w:sz w:val="24"/>
          <w:szCs w:val="24"/>
        </w:rPr>
        <w:t>a</w:t>
      </w:r>
      <w:r w:rsidRPr="00257395">
        <w:rPr>
          <w:rFonts w:ascii="Arial" w:hAnsi="Arial" w:cs="Arial"/>
          <w:sz w:val="24"/>
          <w:szCs w:val="24"/>
        </w:rPr>
        <w:t xml:space="preserve"> señor</w:t>
      </w:r>
      <w:r>
        <w:rPr>
          <w:rFonts w:ascii="Arial" w:hAnsi="Arial" w:cs="Arial"/>
          <w:sz w:val="24"/>
          <w:szCs w:val="24"/>
        </w:rPr>
        <w:t>a</w:t>
      </w:r>
      <w:r w:rsidRPr="00257395">
        <w:rPr>
          <w:rFonts w:ascii="Arial" w:hAnsi="Arial" w:cs="Arial"/>
          <w:sz w:val="24"/>
          <w:szCs w:val="24"/>
        </w:rPr>
        <w:t xml:space="preserve"> </w:t>
      </w:r>
      <w:proofErr w:type="spellStart"/>
      <w:r w:rsidR="00712FD1">
        <w:rPr>
          <w:rFonts w:ascii="Arial" w:hAnsi="Arial" w:cs="Arial"/>
          <w:sz w:val="24"/>
          <w:szCs w:val="24"/>
        </w:rPr>
        <w:t>xxxxx</w:t>
      </w:r>
      <w:proofErr w:type="spellEnd"/>
      <w:r w:rsidR="00712FD1">
        <w:rPr>
          <w:rFonts w:ascii="Arial" w:hAnsi="Arial" w:cs="Arial"/>
          <w:sz w:val="24"/>
          <w:szCs w:val="24"/>
        </w:rPr>
        <w:t xml:space="preserve"> </w:t>
      </w:r>
      <w:proofErr w:type="spellStart"/>
      <w:r w:rsidR="00712FD1">
        <w:rPr>
          <w:rFonts w:ascii="Arial" w:hAnsi="Arial" w:cs="Arial"/>
          <w:sz w:val="24"/>
          <w:szCs w:val="24"/>
        </w:rPr>
        <w:t>xxxxxxxxx</w:t>
      </w:r>
      <w:proofErr w:type="spellEnd"/>
      <w:r w:rsidR="00712FD1">
        <w:rPr>
          <w:rFonts w:ascii="Arial" w:hAnsi="Arial" w:cs="Arial"/>
          <w:sz w:val="24"/>
          <w:szCs w:val="24"/>
        </w:rPr>
        <w:t xml:space="preserve"> xxxxxxxx</w:t>
      </w:r>
      <w:r w:rsidRPr="00257395">
        <w:rPr>
          <w:rFonts w:ascii="Arial" w:hAnsi="Arial" w:cs="Arial"/>
          <w:sz w:val="24"/>
          <w:szCs w:val="24"/>
        </w:rPr>
        <w:t xml:space="preserve">, la cual es de la medida de </w:t>
      </w:r>
      <w:r>
        <w:rPr>
          <w:rFonts w:ascii="Arial" w:hAnsi="Arial" w:cs="Arial"/>
          <w:sz w:val="24"/>
          <w:szCs w:val="24"/>
        </w:rPr>
        <w:t>dos metros cincuenta centímetros de largo por noventa centímetros de ancho</w:t>
      </w:r>
      <w:r w:rsidRPr="00257395">
        <w:rPr>
          <w:rFonts w:ascii="Arial" w:hAnsi="Arial" w:cs="Arial"/>
          <w:sz w:val="24"/>
          <w:szCs w:val="24"/>
        </w:rPr>
        <w:t>; comuníquese.</w:t>
      </w:r>
      <w:r>
        <w:rPr>
          <w:rFonts w:ascii="Arial" w:hAnsi="Arial" w:cs="Arial"/>
          <w:sz w:val="24"/>
          <w:szCs w:val="24"/>
        </w:rPr>
        <w:t xml:space="preserve"> </w:t>
      </w:r>
      <w:r w:rsidRPr="007848FF">
        <w:rPr>
          <w:rFonts w:ascii="Arial" w:hAnsi="Arial" w:cs="Arial"/>
          <w:b/>
          <w:sz w:val="24"/>
          <w:szCs w:val="24"/>
        </w:rPr>
        <w:t xml:space="preserve">ACUERDO NUMERO </w:t>
      </w:r>
      <w:r>
        <w:rPr>
          <w:rFonts w:ascii="Arial" w:hAnsi="Arial" w:cs="Arial"/>
          <w:b/>
          <w:sz w:val="24"/>
          <w:szCs w:val="24"/>
        </w:rPr>
        <w:t xml:space="preserve">QUINCE. </w:t>
      </w:r>
      <w:r w:rsidRPr="007848FF">
        <w:rPr>
          <w:rFonts w:ascii="Arial" w:hAnsi="Arial" w:cs="Arial"/>
          <w:sz w:val="24"/>
          <w:szCs w:val="24"/>
        </w:rPr>
        <w:t>El Concejo Municipal en uso de las facultades que le otorga el numeral cuatro del artículo treinta del Código Municipal, Considerando, I.-</w:t>
      </w:r>
      <w:r>
        <w:rPr>
          <w:rFonts w:ascii="Arial" w:hAnsi="Arial" w:cs="Arial"/>
          <w:sz w:val="24"/>
          <w:szCs w:val="24"/>
        </w:rPr>
        <w:t xml:space="preserve"> Que por Ley los municipios está</w:t>
      </w:r>
      <w:r w:rsidRPr="007848FF">
        <w:rPr>
          <w:rFonts w:ascii="Arial" w:hAnsi="Arial" w:cs="Arial"/>
          <w:sz w:val="24"/>
          <w:szCs w:val="24"/>
        </w:rPr>
        <w:t>n obligados a hacer un aporte a COMURES, el cual puede ser hasta el uno por ciento de la asignación Total del FODES, I</w:t>
      </w:r>
      <w:r>
        <w:rPr>
          <w:rFonts w:ascii="Arial" w:hAnsi="Arial" w:cs="Arial"/>
          <w:sz w:val="24"/>
          <w:szCs w:val="24"/>
        </w:rPr>
        <w:t>I.- Que esta municipalidad está solicitando constantemente el apoyo en asesoría a COMURES, por lo que es necesario apoyar un poco más a dicha institución para que pueda hacerle frente a sus obligaciones económicas</w:t>
      </w:r>
      <w:r w:rsidRPr="007848FF">
        <w:rPr>
          <w:rFonts w:ascii="Arial" w:hAnsi="Arial" w:cs="Arial"/>
          <w:sz w:val="24"/>
          <w:szCs w:val="24"/>
        </w:rPr>
        <w:t xml:space="preserve">. POR </w:t>
      </w:r>
      <w:r>
        <w:rPr>
          <w:rFonts w:ascii="Arial" w:hAnsi="Arial" w:cs="Arial"/>
          <w:sz w:val="24"/>
          <w:szCs w:val="24"/>
        </w:rPr>
        <w:t>UNANIMIDAD DE LOS PRESENTES ACUERDA: 1-</w:t>
      </w:r>
      <w:r w:rsidRPr="007848FF">
        <w:rPr>
          <w:rFonts w:ascii="Arial" w:hAnsi="Arial" w:cs="Arial"/>
          <w:sz w:val="24"/>
          <w:szCs w:val="24"/>
        </w:rPr>
        <w:t xml:space="preserve"> Hacer un aporte mensual a favor de</w:t>
      </w:r>
      <w:r>
        <w:rPr>
          <w:rFonts w:ascii="Arial" w:hAnsi="Arial" w:cs="Arial"/>
          <w:sz w:val="24"/>
          <w:szCs w:val="24"/>
        </w:rPr>
        <w:t xml:space="preserve"> COMURES, en concepto de cuota gremial, por la cantidad de 200</w:t>
      </w:r>
      <w:r w:rsidRPr="007848FF">
        <w:rPr>
          <w:rFonts w:ascii="Arial" w:hAnsi="Arial" w:cs="Arial"/>
          <w:sz w:val="24"/>
          <w:szCs w:val="24"/>
        </w:rPr>
        <w:t xml:space="preserve"> dólares mensuale</w:t>
      </w:r>
      <w:r>
        <w:rPr>
          <w:rFonts w:ascii="Arial" w:hAnsi="Arial" w:cs="Arial"/>
          <w:sz w:val="24"/>
          <w:szCs w:val="24"/>
        </w:rPr>
        <w:t>s, para el año dos mil dieciocho</w:t>
      </w:r>
      <w:r w:rsidRPr="007848FF">
        <w:rPr>
          <w:rFonts w:ascii="Arial" w:hAnsi="Arial" w:cs="Arial"/>
          <w:sz w:val="24"/>
          <w:szCs w:val="24"/>
        </w:rPr>
        <w:t xml:space="preserve">, </w:t>
      </w:r>
      <w:r>
        <w:rPr>
          <w:rFonts w:ascii="Arial" w:hAnsi="Arial" w:cs="Arial"/>
          <w:sz w:val="24"/>
          <w:szCs w:val="24"/>
        </w:rPr>
        <w:t xml:space="preserve">2.- Autorizar al ISDEM, para que del Fondo </w:t>
      </w:r>
      <w:proofErr w:type="spellStart"/>
      <w:r>
        <w:rPr>
          <w:rFonts w:ascii="Arial" w:hAnsi="Arial" w:cs="Arial"/>
          <w:sz w:val="24"/>
          <w:szCs w:val="24"/>
        </w:rPr>
        <w:t>Fodes</w:t>
      </w:r>
      <w:proofErr w:type="spellEnd"/>
      <w:r>
        <w:rPr>
          <w:rFonts w:ascii="Arial" w:hAnsi="Arial" w:cs="Arial"/>
          <w:sz w:val="24"/>
          <w:szCs w:val="24"/>
        </w:rPr>
        <w:t xml:space="preserve"> 25%, realice el descuento de doscientos dólares mensuales a favor de COMURES, en concepto de cuota gremial, C</w:t>
      </w:r>
      <w:r w:rsidRPr="007848FF">
        <w:rPr>
          <w:rFonts w:ascii="Arial" w:hAnsi="Arial" w:cs="Arial"/>
          <w:sz w:val="24"/>
          <w:szCs w:val="24"/>
        </w:rPr>
        <w:t>omuníquese;</w:t>
      </w:r>
      <w:r>
        <w:rPr>
          <w:rFonts w:ascii="Arial" w:hAnsi="Arial" w:cs="Arial"/>
          <w:sz w:val="24"/>
          <w:szCs w:val="24"/>
        </w:rPr>
        <w:t xml:space="preserve"> </w:t>
      </w:r>
      <w:r w:rsidRPr="007848FF">
        <w:rPr>
          <w:rFonts w:ascii="Arial" w:hAnsi="Arial" w:cs="Arial"/>
          <w:b/>
          <w:sz w:val="24"/>
          <w:szCs w:val="24"/>
        </w:rPr>
        <w:t xml:space="preserve">ACUERDO NUMERO </w:t>
      </w:r>
      <w:r>
        <w:rPr>
          <w:rFonts w:ascii="Arial" w:hAnsi="Arial" w:cs="Arial"/>
          <w:b/>
          <w:sz w:val="24"/>
          <w:szCs w:val="24"/>
        </w:rPr>
        <w:t xml:space="preserve">DIECISEIS. </w:t>
      </w:r>
      <w:r w:rsidRPr="007848FF">
        <w:rPr>
          <w:rFonts w:ascii="Arial" w:hAnsi="Arial" w:cs="Arial"/>
          <w:sz w:val="24"/>
          <w:szCs w:val="24"/>
        </w:rPr>
        <w:t xml:space="preserve">El Concejo Municipal en uso de las facultades que le otorga el numeral cuatro del artículo treinta del Código Municipal, Considerando, I.- Que </w:t>
      </w:r>
      <w:r>
        <w:rPr>
          <w:rFonts w:ascii="Arial" w:hAnsi="Arial" w:cs="Arial"/>
          <w:sz w:val="24"/>
          <w:szCs w:val="24"/>
        </w:rPr>
        <w:t>como municipalidad formamos parte de la Asociación de Municipio de Cuscatlán y como tal se adquirió el compromiso de hacer un aporte mensual de cien dólares a favor de dicha asociación</w:t>
      </w:r>
      <w:r w:rsidRPr="007848FF">
        <w:rPr>
          <w:rFonts w:ascii="Arial" w:hAnsi="Arial" w:cs="Arial"/>
          <w:sz w:val="24"/>
          <w:szCs w:val="24"/>
        </w:rPr>
        <w:t>, I</w:t>
      </w:r>
      <w:r>
        <w:rPr>
          <w:rFonts w:ascii="Arial" w:hAnsi="Arial" w:cs="Arial"/>
          <w:sz w:val="24"/>
          <w:szCs w:val="24"/>
        </w:rPr>
        <w:t>I.- Que con el fin de seguir fomentando la organización a nivel departamental es necesario Ratificar el acuerdo, cinco del acta treinta y ocho que esta alcaldía municipal tomo en fecha veintisiete de noviembre de dos mil diecisiete, en el sentido de hacer un aporte mensual de cien dólares a favor de ASOMUC</w:t>
      </w:r>
      <w:r w:rsidRPr="007848FF">
        <w:rPr>
          <w:rFonts w:ascii="Arial" w:hAnsi="Arial" w:cs="Arial"/>
          <w:sz w:val="24"/>
          <w:szCs w:val="24"/>
        </w:rPr>
        <w:t xml:space="preserve">. POR </w:t>
      </w:r>
      <w:r>
        <w:rPr>
          <w:rFonts w:ascii="Arial" w:hAnsi="Arial" w:cs="Arial"/>
          <w:sz w:val="24"/>
          <w:szCs w:val="24"/>
        </w:rPr>
        <w:t>UNANIMIDAD DE LOS PRESENTES ACUERDA:</w:t>
      </w:r>
      <w:r w:rsidRPr="007848FF">
        <w:rPr>
          <w:rFonts w:ascii="Arial" w:hAnsi="Arial" w:cs="Arial"/>
          <w:sz w:val="24"/>
          <w:szCs w:val="24"/>
        </w:rPr>
        <w:t xml:space="preserve"> </w:t>
      </w:r>
      <w:r>
        <w:rPr>
          <w:rFonts w:ascii="Arial" w:hAnsi="Arial" w:cs="Arial"/>
          <w:sz w:val="24"/>
          <w:szCs w:val="24"/>
        </w:rPr>
        <w:t xml:space="preserve">Ratificar el acuerdo cinco de fecha veintisiete de noviembre de dos mil diecisiete, en cuanto a; 1) Autorizar se haga </w:t>
      </w:r>
      <w:r w:rsidRPr="007848FF">
        <w:rPr>
          <w:rFonts w:ascii="Arial" w:hAnsi="Arial" w:cs="Arial"/>
          <w:sz w:val="24"/>
          <w:szCs w:val="24"/>
        </w:rPr>
        <w:t>un aporte mensual a favor de</w:t>
      </w:r>
      <w:r>
        <w:rPr>
          <w:rFonts w:ascii="Arial" w:hAnsi="Arial" w:cs="Arial"/>
          <w:sz w:val="24"/>
          <w:szCs w:val="24"/>
        </w:rPr>
        <w:t xml:space="preserve"> ASOMUC, en concepto de cuota gremial, por la cantidad de 100</w:t>
      </w:r>
      <w:r w:rsidRPr="007848FF">
        <w:rPr>
          <w:rFonts w:ascii="Arial" w:hAnsi="Arial" w:cs="Arial"/>
          <w:sz w:val="24"/>
          <w:szCs w:val="24"/>
        </w:rPr>
        <w:t xml:space="preserve"> dólares mensuale</w:t>
      </w:r>
      <w:r>
        <w:rPr>
          <w:rFonts w:ascii="Arial" w:hAnsi="Arial" w:cs="Arial"/>
          <w:sz w:val="24"/>
          <w:szCs w:val="24"/>
        </w:rPr>
        <w:t>s, para el año dos mil dieciocho</w:t>
      </w:r>
      <w:r w:rsidRPr="007848FF">
        <w:rPr>
          <w:rFonts w:ascii="Arial" w:hAnsi="Arial" w:cs="Arial"/>
          <w:sz w:val="24"/>
          <w:szCs w:val="24"/>
        </w:rPr>
        <w:t xml:space="preserve">, </w:t>
      </w:r>
      <w:r>
        <w:rPr>
          <w:rFonts w:ascii="Arial" w:hAnsi="Arial" w:cs="Arial"/>
          <w:sz w:val="24"/>
          <w:szCs w:val="24"/>
        </w:rPr>
        <w:t xml:space="preserve">2) Autorizar al Tesorero de ISDEM, para que del Fondo </w:t>
      </w:r>
      <w:proofErr w:type="spellStart"/>
      <w:r>
        <w:rPr>
          <w:rFonts w:ascii="Arial" w:hAnsi="Arial" w:cs="Arial"/>
          <w:sz w:val="24"/>
          <w:szCs w:val="24"/>
        </w:rPr>
        <w:t>Fodes</w:t>
      </w:r>
      <w:proofErr w:type="spellEnd"/>
      <w:r>
        <w:rPr>
          <w:rFonts w:ascii="Arial" w:hAnsi="Arial" w:cs="Arial"/>
          <w:sz w:val="24"/>
          <w:szCs w:val="24"/>
        </w:rPr>
        <w:t xml:space="preserve"> 25%, realice el descuento de cien dólares mensuales a favor de ASOMUC, en concepto de cuota gremial, C</w:t>
      </w:r>
      <w:r w:rsidRPr="007848FF">
        <w:rPr>
          <w:rFonts w:ascii="Arial" w:hAnsi="Arial" w:cs="Arial"/>
          <w:sz w:val="24"/>
          <w:szCs w:val="24"/>
        </w:rPr>
        <w:t>omuníquese;</w:t>
      </w:r>
      <w:r>
        <w:rPr>
          <w:rFonts w:ascii="Arial" w:hAnsi="Arial" w:cs="Arial"/>
          <w:sz w:val="24"/>
          <w:szCs w:val="24"/>
        </w:rPr>
        <w:t xml:space="preserve"> </w:t>
      </w:r>
      <w:r w:rsidRPr="007848FF">
        <w:rPr>
          <w:rFonts w:ascii="Arial" w:hAnsi="Arial" w:cs="Arial"/>
          <w:b/>
          <w:sz w:val="24"/>
          <w:szCs w:val="24"/>
        </w:rPr>
        <w:t xml:space="preserve">ACUERDO NUMERO </w:t>
      </w:r>
      <w:r>
        <w:rPr>
          <w:rFonts w:ascii="Arial" w:hAnsi="Arial" w:cs="Arial"/>
          <w:b/>
          <w:sz w:val="24"/>
          <w:szCs w:val="24"/>
        </w:rPr>
        <w:t xml:space="preserve">DIECISIETE.  </w:t>
      </w:r>
      <w:r w:rsidRPr="00C708B9">
        <w:rPr>
          <w:rFonts w:ascii="Arial" w:hAnsi="Arial" w:cs="Arial"/>
          <w:sz w:val="24"/>
          <w:szCs w:val="24"/>
        </w:rPr>
        <w:t xml:space="preserve">El Concejo Municipal en uso de sus facultades que le confiere el numeral Cuatro del Artículo 30 del Código Municipal; Considerando. I.- Que </w:t>
      </w:r>
      <w:r>
        <w:rPr>
          <w:rFonts w:ascii="Arial" w:hAnsi="Arial" w:cs="Arial"/>
          <w:sz w:val="24"/>
          <w:szCs w:val="24"/>
        </w:rPr>
        <w:t xml:space="preserve">del Instituto Político PCN, han solicitado permiso para realizar el cierre de la tercera avenida norte, con el propósito de cierre de campaña política, este próximo veinticuatro de febrero a partir de las ocho a.m., II.- Que como municipalidad somos respetuosos de la democracia por lo que es procedente </w:t>
      </w:r>
      <w:r>
        <w:rPr>
          <w:rFonts w:ascii="Arial" w:hAnsi="Arial" w:cs="Arial"/>
          <w:sz w:val="24"/>
          <w:szCs w:val="24"/>
        </w:rPr>
        <w:lastRenderedPageBreak/>
        <w:t xml:space="preserve">conceder tal autorización, POR UNANIMIDA DE LOS PRESENTES ACUERDA, Autorizar el cierre de la tercera avenida norte este próximo veinticuatro de febrero a partir de las ocho a.m. a solicitud del Partido de Concertación Nacional, con motivo de cierre de campaña política, comuníquese; </w:t>
      </w:r>
      <w:r w:rsidRPr="007848FF">
        <w:rPr>
          <w:rFonts w:ascii="Arial" w:hAnsi="Arial" w:cs="Arial"/>
          <w:b/>
          <w:sz w:val="24"/>
          <w:szCs w:val="24"/>
        </w:rPr>
        <w:t xml:space="preserve">ACUERDO NUMERO </w:t>
      </w:r>
      <w:r>
        <w:rPr>
          <w:rFonts w:ascii="Arial" w:hAnsi="Arial" w:cs="Arial"/>
          <w:b/>
          <w:sz w:val="24"/>
          <w:szCs w:val="24"/>
        </w:rPr>
        <w:t xml:space="preserve">DIECIOCHO. </w:t>
      </w:r>
      <w:r w:rsidRPr="00C708B9">
        <w:rPr>
          <w:rFonts w:ascii="Arial" w:hAnsi="Arial" w:cs="Arial"/>
          <w:sz w:val="24"/>
          <w:szCs w:val="24"/>
        </w:rPr>
        <w:t>El Concejo Municipal en uso de sus facultades que le confiere el numeral Cuatro del Artículo 30 del Código Municipal; Considerando. I.- Que</w:t>
      </w:r>
      <w:r>
        <w:rPr>
          <w:rFonts w:ascii="Arial" w:hAnsi="Arial" w:cs="Arial"/>
          <w:sz w:val="24"/>
          <w:szCs w:val="24"/>
        </w:rPr>
        <w:t xml:space="preserve"> el empleado José Israel Sánchez Cardoza, ha presentado renuncia voluntaria, por motivos personales a su vez solicita que se le pueda cancelar su indemnización de manera total, II.- Que tal como lo manifiesta el empleado José Israel Sánchez Cardoza, renuncia a su trabajo de manera voluntaria y por motivos personales, a la vez presenta hoja de cálculo de prestaciones laborales, que le corresponderían en concepto de Indemnización por el periodo laborado del 01 de Febrero de 2016, al 29 de diciembre de dos mil diecisiete, Vacaciones Proporcionales un periodo comprendido del uno de febrero al veintinueve de diciembre de dos mil diecisiete  y Aguinaldo Proporcional, del doce al veintinueve de diciembre de dos mil diecisiete, III.- Que no obstante en dicha hoja de cálculo se manifiesta que le corresponde cierta cantidad en concepto de vacaciones proporcionales por el periodo que comprende del uno de febrero al veintinueve de diciembre de dos mil diecisiete, en consulta realizada al Jefe de Recursos Humanos, este manifiesta que dichas vacaciones ya fueron canceladas, POR UNANIMIDAD DE LOS PRESENTES ACUERDA; 1.- Aceptar la Renuncia Voluntaria del señor José Israel Sánchez Cardoza, quien se ha desempeñado hasta la fecha como Agente del CAM, 2.- Autorizar al Tesorero Municipal para que de la cuenta Fondo Común Municipal erogue la cantidad de $510.38, dólares en concepto de Indemnización, por el periodo comprendido del uno de febrero de dos mil dieciséis al veintinueve de diciembre de dos mil diecisiete, $192.15, en concepto de vacación proporcional 1 periodo que corresponde uno de febrero de dos mil diecisiete al 29 de diciembre de dos mil diecisiete y $8.01, en concepto de Aguinaldo Proporcional que comprende el periodo del doce al veintinueve de diciembre de dos mil diecisiete, que resulte en concepto de Indemnización a favor del señor José Israel Sánchez Cardoza, luego que presente los cálculos que legalmente corresponden, Comuníquese. Y no habiendo más que hacer constar se da por terminada la presente que firmamos.</w:t>
      </w:r>
    </w:p>
    <w:p w14:paraId="0A369A45" w14:textId="77777777" w:rsidR="00F564CD" w:rsidRDefault="00F564CD" w:rsidP="00F564CD">
      <w:pPr>
        <w:rPr>
          <w:rFonts w:ascii="Arial" w:hAnsi="Arial" w:cs="Arial"/>
          <w:sz w:val="24"/>
          <w:szCs w:val="24"/>
        </w:rPr>
      </w:pPr>
    </w:p>
    <w:p w14:paraId="6BC910FF" w14:textId="77777777" w:rsidR="00F564CD" w:rsidRDefault="00F564CD" w:rsidP="00F564CD">
      <w:pPr>
        <w:rPr>
          <w:rFonts w:ascii="Arial" w:hAnsi="Arial" w:cs="Arial"/>
          <w:sz w:val="24"/>
          <w:szCs w:val="24"/>
        </w:rPr>
      </w:pPr>
    </w:p>
    <w:p w14:paraId="1B9DEEDD" w14:textId="77777777" w:rsidR="00F564CD" w:rsidRDefault="00F564CD" w:rsidP="00F564CD">
      <w:pPr>
        <w:rPr>
          <w:rFonts w:ascii="Arial" w:hAnsi="Arial" w:cs="Arial"/>
          <w:sz w:val="24"/>
          <w:szCs w:val="24"/>
        </w:rPr>
      </w:pPr>
      <w:r>
        <w:rPr>
          <w:rFonts w:ascii="Arial" w:hAnsi="Arial" w:cs="Arial"/>
          <w:sz w:val="24"/>
          <w:szCs w:val="24"/>
        </w:rPr>
        <w:t xml:space="preserve">Rene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5E6D65">
        <w:rPr>
          <w:rFonts w:ascii="Arial" w:hAnsi="Arial" w:cs="Arial"/>
          <w:sz w:val="24"/>
          <w:szCs w:val="24"/>
        </w:rPr>
        <w:t>Doctor Rafael López</w:t>
      </w:r>
      <w:r>
        <w:rPr>
          <w:rFonts w:ascii="Arial" w:hAnsi="Arial" w:cs="Arial"/>
          <w:sz w:val="24"/>
          <w:szCs w:val="24"/>
        </w:rPr>
        <w:t xml:space="preserve">, </w:t>
      </w:r>
    </w:p>
    <w:p w14:paraId="14E1613D" w14:textId="77777777" w:rsidR="00F564CD" w:rsidRDefault="00F564CD" w:rsidP="00F564CD">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14:paraId="255C298B" w14:textId="77777777" w:rsidR="00F564CD" w:rsidRDefault="00F564CD" w:rsidP="00F564CD">
      <w:pPr>
        <w:rPr>
          <w:rFonts w:ascii="Arial" w:hAnsi="Arial" w:cs="Arial"/>
          <w:sz w:val="24"/>
          <w:szCs w:val="24"/>
        </w:rPr>
      </w:pPr>
    </w:p>
    <w:p w14:paraId="5BB27ECE" w14:textId="77777777" w:rsidR="00F564CD" w:rsidRDefault="00F564CD" w:rsidP="00F564CD">
      <w:pPr>
        <w:rPr>
          <w:rFonts w:ascii="Arial" w:hAnsi="Arial" w:cs="Arial"/>
          <w:sz w:val="24"/>
          <w:szCs w:val="24"/>
        </w:rPr>
      </w:pPr>
      <w:r w:rsidRPr="005E6D65">
        <w:rPr>
          <w:rFonts w:ascii="Arial" w:hAnsi="Arial" w:cs="Arial"/>
          <w:sz w:val="24"/>
          <w:szCs w:val="24"/>
        </w:rPr>
        <w:t>Gonzalo Álvaro Pérez López</w:t>
      </w:r>
      <w:r>
        <w:rPr>
          <w:rFonts w:ascii="Arial" w:hAnsi="Arial" w:cs="Arial"/>
          <w:sz w:val="24"/>
          <w:szCs w:val="24"/>
        </w:rPr>
        <w:t xml:space="preserve">              </w:t>
      </w:r>
      <w:r w:rsidRPr="005E6D65">
        <w:rPr>
          <w:rFonts w:ascii="Arial" w:hAnsi="Arial" w:cs="Arial"/>
          <w:sz w:val="24"/>
          <w:szCs w:val="24"/>
        </w:rPr>
        <w:t>Dinora Isabel Muñoz Mendoza</w:t>
      </w:r>
    </w:p>
    <w:p w14:paraId="69B77F59" w14:textId="77777777" w:rsidR="00F564CD" w:rsidRDefault="00F564CD" w:rsidP="00F564CD">
      <w:pPr>
        <w:rPr>
          <w:rFonts w:ascii="Arial" w:hAnsi="Arial" w:cs="Arial"/>
          <w:sz w:val="24"/>
          <w:szCs w:val="24"/>
        </w:rPr>
      </w:pPr>
      <w:r>
        <w:rPr>
          <w:rFonts w:ascii="Arial" w:hAnsi="Arial" w:cs="Arial"/>
          <w:sz w:val="24"/>
          <w:szCs w:val="24"/>
        </w:rPr>
        <w:t>S</w:t>
      </w:r>
      <w:r w:rsidRPr="005E6D65">
        <w:rPr>
          <w:rFonts w:ascii="Arial" w:hAnsi="Arial" w:cs="Arial"/>
          <w:sz w:val="24"/>
          <w:szCs w:val="24"/>
        </w:rPr>
        <w:t>egundo Regidor Propietario</w:t>
      </w:r>
      <w:r>
        <w:rPr>
          <w:rFonts w:ascii="Arial" w:hAnsi="Arial" w:cs="Arial"/>
          <w:sz w:val="24"/>
          <w:szCs w:val="24"/>
        </w:rPr>
        <w:t>,              Tercera Regidora Propietaria</w:t>
      </w:r>
    </w:p>
    <w:p w14:paraId="3F9D635B" w14:textId="77777777" w:rsidR="00F564CD" w:rsidRDefault="00F564CD" w:rsidP="00F564CD">
      <w:pPr>
        <w:rPr>
          <w:rFonts w:ascii="Arial" w:hAnsi="Arial" w:cs="Arial"/>
          <w:sz w:val="24"/>
          <w:szCs w:val="24"/>
        </w:rPr>
      </w:pPr>
    </w:p>
    <w:p w14:paraId="13F974BA" w14:textId="77777777" w:rsidR="00F564CD" w:rsidRDefault="00F564CD" w:rsidP="00F564CD">
      <w:pPr>
        <w:rPr>
          <w:rFonts w:ascii="Arial" w:hAnsi="Arial" w:cs="Arial"/>
          <w:sz w:val="24"/>
          <w:szCs w:val="24"/>
        </w:rPr>
      </w:pPr>
      <w:r>
        <w:rPr>
          <w:rFonts w:ascii="Arial" w:hAnsi="Arial" w:cs="Arial"/>
          <w:sz w:val="24"/>
          <w:szCs w:val="24"/>
        </w:rPr>
        <w:lastRenderedPageBreak/>
        <w:t>Iliana Yaneth Molina de Rivas</w:t>
      </w:r>
    </w:p>
    <w:p w14:paraId="63FFAECD" w14:textId="77777777" w:rsidR="00F564CD" w:rsidRDefault="00F564CD" w:rsidP="00F564CD">
      <w:pPr>
        <w:rPr>
          <w:rFonts w:ascii="Arial" w:hAnsi="Arial" w:cs="Arial"/>
          <w:sz w:val="24"/>
          <w:szCs w:val="24"/>
        </w:rPr>
      </w:pPr>
      <w:r>
        <w:rPr>
          <w:rFonts w:ascii="Arial" w:hAnsi="Arial" w:cs="Arial"/>
          <w:sz w:val="24"/>
          <w:szCs w:val="24"/>
        </w:rPr>
        <w:t>Primera Regidora Suplente* Asume en lugar de la Primera Regidora Propietaria</w:t>
      </w:r>
    </w:p>
    <w:p w14:paraId="62E1E741" w14:textId="77777777" w:rsidR="00F564CD" w:rsidRDefault="00F564CD" w:rsidP="00F564CD">
      <w:pPr>
        <w:rPr>
          <w:rFonts w:ascii="Arial" w:hAnsi="Arial" w:cs="Arial"/>
          <w:sz w:val="24"/>
          <w:szCs w:val="24"/>
        </w:rPr>
      </w:pPr>
    </w:p>
    <w:p w14:paraId="0F71A153" w14:textId="77777777" w:rsidR="00F564CD" w:rsidRDefault="00F564CD" w:rsidP="00F564CD">
      <w:pPr>
        <w:rPr>
          <w:rFonts w:ascii="Arial" w:hAnsi="Arial" w:cs="Arial"/>
          <w:sz w:val="24"/>
          <w:szCs w:val="24"/>
        </w:rPr>
      </w:pPr>
      <w:r>
        <w:rPr>
          <w:rFonts w:ascii="Arial" w:hAnsi="Arial" w:cs="Arial"/>
          <w:sz w:val="24"/>
          <w:szCs w:val="24"/>
        </w:rPr>
        <w:t>María Apolinaria Rivas Viuda de Martínez</w:t>
      </w:r>
    </w:p>
    <w:p w14:paraId="1546B888" w14:textId="77777777" w:rsidR="00F564CD" w:rsidRDefault="00F564CD" w:rsidP="00F564CD">
      <w:pPr>
        <w:rPr>
          <w:rFonts w:ascii="Arial" w:hAnsi="Arial" w:cs="Arial"/>
          <w:sz w:val="24"/>
          <w:szCs w:val="24"/>
        </w:rPr>
      </w:pPr>
      <w:r>
        <w:rPr>
          <w:rFonts w:ascii="Arial" w:hAnsi="Arial" w:cs="Arial"/>
          <w:sz w:val="24"/>
          <w:szCs w:val="24"/>
        </w:rPr>
        <w:t>Cuarta Regidora Suplente* Asume en lugar de la Cuarta Regidora Propietaria</w:t>
      </w:r>
    </w:p>
    <w:p w14:paraId="552208E7" w14:textId="77777777" w:rsidR="00F564CD" w:rsidRDefault="00F564CD" w:rsidP="00F564CD">
      <w:pPr>
        <w:rPr>
          <w:rFonts w:ascii="Arial" w:hAnsi="Arial" w:cs="Arial"/>
          <w:sz w:val="24"/>
          <w:szCs w:val="24"/>
        </w:rPr>
      </w:pPr>
    </w:p>
    <w:p w14:paraId="15BC7B69" w14:textId="77777777" w:rsidR="00F564CD" w:rsidRDefault="00F564CD" w:rsidP="00F564CD">
      <w:pPr>
        <w:rPr>
          <w:rFonts w:ascii="Arial" w:hAnsi="Arial" w:cs="Arial"/>
          <w:sz w:val="24"/>
          <w:szCs w:val="24"/>
        </w:rPr>
      </w:pPr>
      <w:r>
        <w:rPr>
          <w:rFonts w:ascii="Arial" w:hAnsi="Arial" w:cs="Arial"/>
          <w:sz w:val="24"/>
          <w:szCs w:val="24"/>
        </w:rPr>
        <w:t>Miguel Alejandro Díaz Urbina</w:t>
      </w:r>
    </w:p>
    <w:p w14:paraId="7AD7176D" w14:textId="77777777" w:rsidR="00F564CD" w:rsidRDefault="00F564CD" w:rsidP="00F564CD">
      <w:pPr>
        <w:rPr>
          <w:rFonts w:ascii="Arial" w:hAnsi="Arial" w:cs="Arial"/>
          <w:sz w:val="24"/>
          <w:szCs w:val="24"/>
        </w:rPr>
      </w:pPr>
      <w:r>
        <w:rPr>
          <w:rFonts w:ascii="Arial" w:hAnsi="Arial" w:cs="Arial"/>
          <w:sz w:val="24"/>
          <w:szCs w:val="24"/>
        </w:rPr>
        <w:t>Tercer Regidor Suplente * Asume en lugar del Sexto Regidor Propietario</w:t>
      </w:r>
    </w:p>
    <w:p w14:paraId="28AA97DA" w14:textId="77777777" w:rsidR="00F564CD" w:rsidRDefault="00F564CD" w:rsidP="00F564CD">
      <w:pPr>
        <w:jc w:val="center"/>
        <w:rPr>
          <w:rFonts w:ascii="Arial" w:hAnsi="Arial" w:cs="Arial"/>
          <w:sz w:val="24"/>
          <w:szCs w:val="24"/>
        </w:rPr>
      </w:pPr>
    </w:p>
    <w:p w14:paraId="3390455C" w14:textId="77777777" w:rsidR="00F564CD" w:rsidRDefault="00F564CD" w:rsidP="00F564CD">
      <w:pPr>
        <w:jc w:val="center"/>
        <w:rPr>
          <w:rFonts w:ascii="Arial" w:hAnsi="Arial" w:cs="Arial"/>
          <w:sz w:val="24"/>
          <w:szCs w:val="24"/>
        </w:rPr>
      </w:pPr>
    </w:p>
    <w:p w14:paraId="40C1B8FB" w14:textId="77777777" w:rsidR="00F564CD" w:rsidRDefault="00F564CD" w:rsidP="00F564CD">
      <w:pPr>
        <w:jc w:val="center"/>
        <w:rPr>
          <w:rFonts w:ascii="Arial" w:hAnsi="Arial" w:cs="Arial"/>
          <w:sz w:val="24"/>
          <w:szCs w:val="24"/>
        </w:rPr>
      </w:pPr>
      <w:r>
        <w:rPr>
          <w:rFonts w:ascii="Arial" w:hAnsi="Arial" w:cs="Arial"/>
          <w:sz w:val="24"/>
          <w:szCs w:val="24"/>
        </w:rPr>
        <w:t>Lic. Merlyn Walter Najarro</w:t>
      </w:r>
    </w:p>
    <w:p w14:paraId="62E257DD" w14:textId="77777777" w:rsidR="00F564CD" w:rsidRDefault="00F564CD" w:rsidP="00F564CD">
      <w:pPr>
        <w:jc w:val="center"/>
        <w:rPr>
          <w:rFonts w:ascii="Arial" w:hAnsi="Arial" w:cs="Arial"/>
          <w:sz w:val="24"/>
          <w:szCs w:val="24"/>
        </w:rPr>
      </w:pPr>
      <w:r>
        <w:rPr>
          <w:rFonts w:ascii="Arial" w:hAnsi="Arial" w:cs="Arial"/>
          <w:sz w:val="24"/>
          <w:szCs w:val="24"/>
        </w:rPr>
        <w:t>Secretario Municipal</w:t>
      </w:r>
    </w:p>
    <w:p w14:paraId="20519B98" w14:textId="77777777" w:rsidR="00C701E9" w:rsidRDefault="00C701E9"/>
    <w:sectPr w:rsidR="00C701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4CD"/>
    <w:rsid w:val="00162877"/>
    <w:rsid w:val="00712FD1"/>
    <w:rsid w:val="00C701E9"/>
    <w:rsid w:val="00E621DF"/>
    <w:rsid w:val="00F564CD"/>
    <w:rsid w:val="00FD18F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46EA6"/>
  <w15:chartTrackingRefBased/>
  <w15:docId w15:val="{ECF4613F-16C7-4E54-85BA-30E011E3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4CD"/>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564CD"/>
    <w:pPr>
      <w:spacing w:after="0" w:line="240" w:lineRule="auto"/>
    </w:pPr>
    <w:rPr>
      <w:rFonts w:eastAsiaTheme="minorEastAsia"/>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564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4381</Words>
  <Characters>24098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UAIP - OFICIAL</cp:lastModifiedBy>
  <cp:revision>2</cp:revision>
  <dcterms:created xsi:type="dcterms:W3CDTF">2020-12-03T16:15:00Z</dcterms:created>
  <dcterms:modified xsi:type="dcterms:W3CDTF">2020-12-03T16:15:00Z</dcterms:modified>
</cp:coreProperties>
</file>