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sz w:val="2"/>
          <w:lang w:eastAsia="en-US"/>
        </w:rPr>
        <w:id w:val="1276747932"/>
        <w:docPartObj>
          <w:docPartGallery w:val="Cover Pages"/>
          <w:docPartUnique/>
        </w:docPartObj>
      </w:sdtPr>
      <w:sdtEndPr>
        <w:rPr>
          <w:sz w:val="22"/>
        </w:rPr>
      </w:sdtEndPr>
      <w:sdtContent>
        <w:p w:rsidR="00752C39" w:rsidRDefault="00752C39" w:rsidP="00752C39">
          <w:pPr>
            <w:pStyle w:val="Sinespaciado"/>
            <w:rPr>
              <w:sz w:val="2"/>
            </w:rPr>
          </w:pPr>
          <w:r>
            <w:rPr>
              <w:noProof/>
              <w:color w:val="4472C4" w:themeColor="accent1"/>
              <w:sz w:val="36"/>
              <w:szCs w:val="36"/>
            </w:rPr>
            <mc:AlternateContent>
              <mc:Choice Requires="wpg">
                <w:drawing>
                  <wp:anchor distT="0" distB="0" distL="114300" distR="114300" simplePos="0" relativeHeight="251654656" behindDoc="1" locked="0" layoutInCell="1" allowOverlap="1" wp14:anchorId="61D895CD" wp14:editId="4CF7BC9A">
                    <wp:simplePos x="0" y="0"/>
                    <wp:positionH relativeFrom="margin">
                      <wp:align>left</wp:align>
                    </wp:positionH>
                    <wp:positionV relativeFrom="page">
                      <wp:posOffset>583325</wp:posOffset>
                    </wp:positionV>
                    <wp:extent cx="6962972" cy="7220420"/>
                    <wp:effectExtent l="0" t="0" r="9525" b="0"/>
                    <wp:wrapNone/>
                    <wp:docPr id="63" name="Grupo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962972" cy="7220420"/>
                              <a:chOff x="0" y="0"/>
                              <a:chExt cx="4329113" cy="4491038"/>
                            </a:xfrm>
                            <a:solidFill>
                              <a:schemeClr val="tx2">
                                <a:lumMod val="60000"/>
                                <a:lumOff val="40000"/>
                              </a:schemeClr>
                            </a:solidFill>
                          </wpg:grpSpPr>
                          <wps:wsp>
                            <wps:cNvPr id="64" name="Forma libre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orma libre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orma libre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orma libre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orma libre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06A9A801" id="Grupo 2" o:spid="_x0000_s1026" style="position:absolute;margin-left:0;margin-top:45.95pt;width:548.25pt;height:568.55pt;z-index:-251661824;mso-position-horizontal:left;mso-position-horizontal-relative:margin;mso-position-vertical-relative:page"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">
                    <o:lock v:ext="edit" aspectratio="t"/>
                    <v:shape id="Forma libre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orma libre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orma libre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orma libre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orma libre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margin" anchory="page"/>
                  </v:group>
                </w:pict>
              </mc:Fallback>
            </mc:AlternateContent>
          </w:r>
        </w:p>
        <w:p w:rsidR="00752C39" w:rsidRDefault="00752C39" w:rsidP="00752C39">
          <w:r>
            <w:rPr>
              <w:noProof/>
              <w:lang w:eastAsia="es-SV"/>
            </w:rPr>
            <mc:AlternateContent>
              <mc:Choice Requires="wps">
                <w:drawing>
                  <wp:anchor distT="45720" distB="45720" distL="114300" distR="114300" simplePos="0" relativeHeight="251655680" behindDoc="0" locked="0" layoutInCell="1" allowOverlap="1" wp14:anchorId="570B45B2" wp14:editId="667DB120">
                    <wp:simplePos x="0" y="0"/>
                    <wp:positionH relativeFrom="margin">
                      <wp:posOffset>-70485</wp:posOffset>
                    </wp:positionH>
                    <wp:positionV relativeFrom="paragraph">
                      <wp:posOffset>446405</wp:posOffset>
                    </wp:positionV>
                    <wp:extent cx="5762625" cy="189547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895475"/>
                            </a:xfrm>
                            <a:prstGeom prst="rect">
                              <a:avLst/>
                            </a:prstGeom>
                            <a:noFill/>
                            <a:ln w="9525">
                              <a:noFill/>
                              <a:miter lim="800000"/>
                              <a:headEnd/>
                              <a:tailEnd/>
                            </a:ln>
                          </wps:spPr>
                          <wps:txbx>
                            <w:txbxContent>
                              <w:p w:rsidR="004375E4" w:rsidRPr="00203A51" w:rsidRDefault="004375E4" w:rsidP="00752C39">
                                <w:pPr>
                                  <w:jc w:val="center"/>
                                  <w:rPr>
                                    <w:rFonts w:ascii="Century Gothic" w:hAnsi="Century Gothic"/>
                                    <w:b/>
                                    <w:color w:val="000000" w:themeColor="text1"/>
                                    <w:sz w:val="64"/>
                                    <w:szCs w:val="64"/>
                                  </w:rPr>
                                </w:pPr>
                                <w:r w:rsidRPr="00203A51">
                                  <w:rPr>
                                    <w:rFonts w:ascii="Century Gothic" w:hAnsi="Century Gothic"/>
                                    <w:b/>
                                    <w:color w:val="000000" w:themeColor="text1"/>
                                    <w:sz w:val="64"/>
                                    <w:szCs w:val="64"/>
                                  </w:rPr>
                                  <w:t>ALCALDIA MUNICIPAL DE SAN RAFAEL CEDROS</w:t>
                                </w:r>
                              </w:p>
                              <w:p w:rsidR="004375E4" w:rsidRPr="00203A51" w:rsidRDefault="004375E4" w:rsidP="00752C39">
                                <w:pPr>
                                  <w:jc w:val="center"/>
                                  <w:rPr>
                                    <w:rFonts w:ascii="Century Gothic" w:hAnsi="Century Gothic"/>
                                    <w:b/>
                                    <w:color w:val="000000" w:themeColor="text1"/>
                                    <w:sz w:val="64"/>
                                    <w:szCs w:val="64"/>
                                  </w:rPr>
                                </w:pPr>
                                <w:r w:rsidRPr="00203A51">
                                  <w:rPr>
                                    <w:rFonts w:ascii="Century Gothic" w:hAnsi="Century Gothic"/>
                                    <w:b/>
                                    <w:color w:val="000000" w:themeColor="text1"/>
                                    <w:sz w:val="64"/>
                                    <w:szCs w:val="64"/>
                                  </w:rPr>
                                  <w:t>CUSCATLAN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0B45B2" id="_x0000_t202" coordsize="21600,21600" o:spt="202" path="m,l,21600r21600,l21600,xe">
                    <v:stroke joinstyle="miter"/>
                    <v:path gradientshapeok="t" o:connecttype="rect"/>
                  </v:shapetype>
                  <v:shape id="Cuadro de texto 2" o:spid="_x0000_s1026" type="#_x0000_t202" style="position:absolute;margin-left:-5.55pt;margin-top:35.15pt;width:453.75pt;height:149.25pt;z-index:251655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" filled="f" stroked="f">
                    <v:textbox>
                      <w:txbxContent>
                        <w:p w:rsidR="004375E4" w:rsidRPr="00203A51" w:rsidRDefault="004375E4" w:rsidP="00752C39">
                          <w:pPr>
                            <w:jc w:val="center"/>
                            <w:rPr>
                              <w:rFonts w:ascii="Century Gothic" w:hAnsi="Century Gothic"/>
                              <w:b/>
                              <w:color w:val="000000" w:themeColor="text1"/>
                              <w:sz w:val="64"/>
                              <w:szCs w:val="64"/>
                            </w:rPr>
                          </w:pPr>
                          <w:r w:rsidRPr="00203A51">
                            <w:rPr>
                              <w:rFonts w:ascii="Century Gothic" w:hAnsi="Century Gothic"/>
                              <w:b/>
                              <w:color w:val="000000" w:themeColor="text1"/>
                              <w:sz w:val="64"/>
                              <w:szCs w:val="64"/>
                            </w:rPr>
                            <w:t>ALCALDIA MUNICIPAL DE SAN RAFAEL CEDROS</w:t>
                          </w:r>
                        </w:p>
                        <w:p w:rsidR="004375E4" w:rsidRPr="00203A51" w:rsidRDefault="004375E4" w:rsidP="00752C39">
                          <w:pPr>
                            <w:jc w:val="center"/>
                            <w:rPr>
                              <w:rFonts w:ascii="Century Gothic" w:hAnsi="Century Gothic"/>
                              <w:b/>
                              <w:color w:val="000000" w:themeColor="text1"/>
                              <w:sz w:val="64"/>
                              <w:szCs w:val="64"/>
                            </w:rPr>
                          </w:pPr>
                          <w:r w:rsidRPr="00203A51">
                            <w:rPr>
                              <w:rFonts w:ascii="Century Gothic" w:hAnsi="Century Gothic"/>
                              <w:b/>
                              <w:color w:val="000000" w:themeColor="text1"/>
                              <w:sz w:val="64"/>
                              <w:szCs w:val="64"/>
                            </w:rPr>
                            <w:t>CUSCATLAN</w:t>
                          </w:r>
                        </w:p>
                      </w:txbxContent>
                    </v:textbox>
                    <w10:wrap type="square" anchorx="margin"/>
                  </v:shape>
                </w:pict>
              </mc:Fallback>
            </mc:AlternateContent>
          </w:r>
        </w:p>
      </w:sdtContent>
    </w:sdt>
    <w:p w:rsidR="00752C39" w:rsidRDefault="00752C39" w:rsidP="00752C39">
      <w:r>
        <w:rPr>
          <w:noProof/>
          <w:lang w:eastAsia="es-SV"/>
        </w:rPr>
        <mc:AlternateContent>
          <mc:Choice Requires="wps">
            <w:drawing>
              <wp:anchor distT="0" distB="0" distL="114300" distR="114300" simplePos="0" relativeHeight="251658752" behindDoc="0" locked="0" layoutInCell="1" allowOverlap="1" wp14:anchorId="25BA6830" wp14:editId="7B3BB920">
                <wp:simplePos x="0" y="0"/>
                <wp:positionH relativeFrom="margin">
                  <wp:posOffset>-613410</wp:posOffset>
                </wp:positionH>
                <wp:positionV relativeFrom="margin">
                  <wp:posOffset>2720975</wp:posOffset>
                </wp:positionV>
                <wp:extent cx="6412865" cy="9144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6412865"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375E4" w:rsidRPr="00752C39" w:rsidRDefault="004375E4" w:rsidP="00752C39">
                            <w:pPr>
                              <w:pStyle w:val="Sinespaciado"/>
                              <w:jc w:val="center"/>
                              <w:rPr>
                                <w:rFonts w:ascii="Century Gothic" w:hAnsi="Century Gothic"/>
                                <w:b/>
                                <w:color w:val="000000" w:themeColor="text1"/>
                                <w:sz w:val="64"/>
                                <w:szCs w:val="64"/>
                              </w:rPr>
                            </w:pPr>
                            <w:r w:rsidRPr="00752C39">
                              <w:rPr>
                                <w:rFonts w:ascii="Century Gothic" w:hAnsi="Century Gothic"/>
                                <w:b/>
                                <w:sz w:val="64"/>
                                <w:szCs w:val="64"/>
                              </w:rPr>
                              <w:t xml:space="preserve">MANUAL DE </w:t>
                            </w:r>
                            <w:r>
                              <w:rPr>
                                <w:rFonts w:ascii="Century Gothic" w:hAnsi="Century Gothic"/>
                                <w:b/>
                                <w:sz w:val="64"/>
                                <w:szCs w:val="64"/>
                              </w:rPr>
                              <w:t>O</w:t>
                            </w:r>
                            <w:r w:rsidRPr="00752C39">
                              <w:rPr>
                                <w:rFonts w:ascii="Century Gothic" w:hAnsi="Century Gothic"/>
                                <w:b/>
                                <w:sz w:val="64"/>
                                <w:szCs w:val="64"/>
                              </w:rPr>
                              <w:t>RGANIZACIONES Y FUNCIONES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anchor>
            </w:drawing>
          </mc:Choice>
          <mc:Fallback>
            <w:pict>
              <v:shape w14:anchorId="25BA6830" id="Cuadro de texto 1" o:spid="_x0000_s1027" type="#_x0000_t202" style="position:absolute;margin-left:-48.3pt;margin-top:214.25pt;width:504.95pt;height:1in;z-index:251658752;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" filled="f" stroked="f" strokeweight=".5pt">
                <v:textbox style="mso-fit-shape-to-text:t">
                  <w:txbxContent>
                    <w:p w:rsidR="004375E4" w:rsidRPr="00752C39" w:rsidRDefault="004375E4" w:rsidP="00752C39">
                      <w:pPr>
                        <w:pStyle w:val="Sinespaciado"/>
                        <w:jc w:val="center"/>
                        <w:rPr>
                          <w:rFonts w:ascii="Century Gothic" w:hAnsi="Century Gothic"/>
                          <w:b/>
                          <w:color w:val="000000" w:themeColor="text1"/>
                          <w:sz w:val="64"/>
                          <w:szCs w:val="64"/>
                        </w:rPr>
                      </w:pPr>
                      <w:r w:rsidRPr="00752C39">
                        <w:rPr>
                          <w:rFonts w:ascii="Century Gothic" w:hAnsi="Century Gothic"/>
                          <w:b/>
                          <w:sz w:val="64"/>
                          <w:szCs w:val="64"/>
                        </w:rPr>
                        <w:t xml:space="preserve">MANUAL DE </w:t>
                      </w:r>
                      <w:r>
                        <w:rPr>
                          <w:rFonts w:ascii="Century Gothic" w:hAnsi="Century Gothic"/>
                          <w:b/>
                          <w:sz w:val="64"/>
                          <w:szCs w:val="64"/>
                        </w:rPr>
                        <w:t>O</w:t>
                      </w:r>
                      <w:r w:rsidRPr="00752C39">
                        <w:rPr>
                          <w:rFonts w:ascii="Century Gothic" w:hAnsi="Century Gothic"/>
                          <w:b/>
                          <w:sz w:val="64"/>
                          <w:szCs w:val="64"/>
                        </w:rPr>
                        <w:t>RGANIZACIONES Y FUNCIONES</w:t>
                      </w:r>
                    </w:p>
                  </w:txbxContent>
                </v:textbox>
                <w10:wrap anchorx="margin" anchory="margin"/>
              </v:shape>
            </w:pict>
          </mc:Fallback>
        </mc:AlternateContent>
      </w:r>
    </w:p>
    <w:p w:rsidR="00752C39" w:rsidRPr="00926C1C" w:rsidRDefault="00752C39" w:rsidP="00752C39"/>
    <w:p w:rsidR="00752C39" w:rsidRPr="00926C1C" w:rsidRDefault="00752C39" w:rsidP="00752C39"/>
    <w:p w:rsidR="00752C39" w:rsidRPr="00926C1C" w:rsidRDefault="00752C39" w:rsidP="00752C39"/>
    <w:p w:rsidR="00752C39" w:rsidRPr="00926C1C" w:rsidRDefault="00752C39" w:rsidP="00752C39"/>
    <w:p w:rsidR="00752C39" w:rsidRPr="00926C1C" w:rsidRDefault="00752C39" w:rsidP="00752C39"/>
    <w:p w:rsidR="00752C39" w:rsidRPr="00926C1C" w:rsidRDefault="00752C39" w:rsidP="00752C39"/>
    <w:p w:rsidR="00752C39" w:rsidRDefault="00752C39" w:rsidP="00752C39">
      <w:pPr>
        <w:jc w:val="center"/>
        <w:rPr>
          <w:rFonts w:ascii="Arial" w:hAnsi="Arial" w:cs="Arial"/>
        </w:rPr>
      </w:pPr>
    </w:p>
    <w:p w:rsidR="00752C39" w:rsidRDefault="00752C39" w:rsidP="00752C39">
      <w:pPr>
        <w:jc w:val="center"/>
        <w:rPr>
          <w:rFonts w:ascii="Arial" w:hAnsi="Arial" w:cs="Arial"/>
        </w:rPr>
      </w:pPr>
    </w:p>
    <w:p w:rsidR="00752C39" w:rsidRPr="00752C39" w:rsidRDefault="00752C39" w:rsidP="00752C39">
      <w:pPr>
        <w:jc w:val="center"/>
        <w:rPr>
          <w:rFonts w:ascii="Century Gothic" w:hAnsi="Century Gothic" w:cs="Arial"/>
        </w:rPr>
      </w:pPr>
      <w:r w:rsidRPr="00752C39">
        <w:rPr>
          <w:rFonts w:ascii="Century Gothic" w:hAnsi="Century Gothic" w:cs="Arial"/>
        </w:rPr>
        <w:t>Aprobado y Actualizado por:</w:t>
      </w:r>
    </w:p>
    <w:p w:rsidR="00752C39" w:rsidRPr="00752C39" w:rsidRDefault="00752C39" w:rsidP="00752C39">
      <w:pPr>
        <w:jc w:val="center"/>
        <w:rPr>
          <w:rFonts w:ascii="Century Gothic" w:hAnsi="Century Gothic" w:cs="Arial"/>
        </w:rPr>
      </w:pPr>
    </w:p>
    <w:p w:rsidR="00752C39" w:rsidRPr="00752C39" w:rsidRDefault="00752C39" w:rsidP="00752C39">
      <w:pPr>
        <w:jc w:val="center"/>
        <w:rPr>
          <w:rFonts w:ascii="Century Gothic" w:hAnsi="Century Gothic" w:cs="Arial"/>
        </w:rPr>
      </w:pPr>
      <w:r w:rsidRPr="00752C39">
        <w:rPr>
          <w:rFonts w:ascii="Century Gothic" w:hAnsi="Century Gothic" w:cs="Arial"/>
        </w:rPr>
        <w:t xml:space="preserve">El Concejo Municipal de San Rafael Cedros y Equipo Técnico Municipal </w:t>
      </w:r>
    </w:p>
    <w:p w:rsidR="00752C39" w:rsidRPr="00752C39" w:rsidRDefault="00752C39" w:rsidP="00752C39">
      <w:pPr>
        <w:jc w:val="center"/>
        <w:rPr>
          <w:rFonts w:ascii="Century Gothic" w:hAnsi="Century Gothic" w:cs="Arial"/>
        </w:rPr>
      </w:pPr>
    </w:p>
    <w:p w:rsidR="00752C39" w:rsidRPr="00752C39" w:rsidRDefault="00752C39" w:rsidP="00752C39">
      <w:pPr>
        <w:jc w:val="center"/>
        <w:rPr>
          <w:rFonts w:ascii="Century Gothic" w:hAnsi="Century Gothic" w:cs="Arial"/>
        </w:rPr>
      </w:pPr>
      <w:r w:rsidRPr="00752C39">
        <w:rPr>
          <w:rFonts w:ascii="Century Gothic" w:hAnsi="Century Gothic" w:cs="Arial"/>
        </w:rPr>
        <w:t>Con apoyo y asesoría de</w:t>
      </w:r>
    </w:p>
    <w:p w:rsidR="00752C39" w:rsidRPr="00926C1C" w:rsidRDefault="00752C39" w:rsidP="00752C39"/>
    <w:p w:rsidR="005C7E14" w:rsidRPr="006D7D85" w:rsidRDefault="00752C39" w:rsidP="006D7D85">
      <w:r>
        <w:rPr>
          <w:noProof/>
          <w:lang w:eastAsia="es-SV"/>
        </w:rPr>
        <w:drawing>
          <wp:anchor distT="0" distB="0" distL="114300" distR="114300" simplePos="0" relativeHeight="251657728" behindDoc="1" locked="0" layoutInCell="1" allowOverlap="1">
            <wp:simplePos x="0" y="0"/>
            <wp:positionH relativeFrom="margin">
              <wp:align>right</wp:align>
            </wp:positionH>
            <wp:positionV relativeFrom="paragraph">
              <wp:posOffset>69981</wp:posOffset>
            </wp:positionV>
            <wp:extent cx="1458595" cy="1477645"/>
            <wp:effectExtent l="0" t="0" r="8255" b="8255"/>
            <wp:wrapNone/>
            <wp:docPr id="2" name="Imagen 2" descr="Escudo_de_El_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_de_El_Salvad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8595" cy="147764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6704" behindDoc="1" locked="0" layoutInCell="1" allowOverlap="1">
            <wp:simplePos x="0" y="0"/>
            <wp:positionH relativeFrom="column">
              <wp:posOffset>413845</wp:posOffset>
            </wp:positionH>
            <wp:positionV relativeFrom="paragraph">
              <wp:posOffset>17692</wp:posOffset>
            </wp:positionV>
            <wp:extent cx="1352550" cy="1600835"/>
            <wp:effectExtent l="0" t="0" r="0" b="0"/>
            <wp:wrapNone/>
            <wp:docPr id="3" name="Imagen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2550" cy="160083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lang w:eastAsia="es-SV"/>
        </w:rPr>
        <w:drawing>
          <wp:anchor distT="0" distB="0" distL="114300" distR="114300" simplePos="0" relativeHeight="251659776" behindDoc="0" locked="0" layoutInCell="1" allowOverlap="1" wp14:anchorId="4E2E6783" wp14:editId="6545E95A">
            <wp:simplePos x="0" y="0"/>
            <wp:positionH relativeFrom="column">
              <wp:posOffset>1906971</wp:posOffset>
            </wp:positionH>
            <wp:positionV relativeFrom="paragraph">
              <wp:posOffset>55158</wp:posOffset>
            </wp:positionV>
            <wp:extent cx="1920240" cy="829310"/>
            <wp:effectExtent l="0" t="0" r="3810" b="8890"/>
            <wp:wrapNone/>
            <wp:docPr id="698" name="Imagen 69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descr="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20240" cy="829310"/>
                    </a:xfrm>
                    <a:prstGeom prst="rect">
                      <a:avLst/>
                    </a:prstGeom>
                    <a:noFill/>
                  </pic:spPr>
                </pic:pic>
              </a:graphicData>
            </a:graphic>
            <wp14:sizeRelH relativeFrom="page">
              <wp14:pctWidth>0</wp14:pctWidth>
            </wp14:sizeRelH>
            <wp14:sizeRelV relativeFrom="page">
              <wp14:pctHeight>0</wp14:pctHeight>
            </wp14:sizeRelV>
          </wp:anchor>
        </w:drawing>
      </w:r>
    </w:p>
    <w:p w:rsidR="006D7D85" w:rsidRPr="005C7E14" w:rsidRDefault="006D7D85" w:rsidP="006D7D85">
      <w:pPr>
        <w:spacing w:after="0" w:line="360" w:lineRule="auto"/>
        <w:jc w:val="both"/>
        <w:rPr>
          <w:rFonts w:ascii="Century Gothic" w:hAnsi="Century Gothic" w:cs="Arial"/>
          <w:sz w:val="24"/>
          <w:szCs w:val="24"/>
        </w:rPr>
      </w:pPr>
    </w:p>
    <w:p w:rsidR="006D7D85" w:rsidRDefault="006D7D85" w:rsidP="006D7D85">
      <w:pPr>
        <w:pStyle w:val="CM9"/>
        <w:spacing w:line="360" w:lineRule="auto"/>
        <w:jc w:val="both"/>
        <w:rPr>
          <w:rFonts w:ascii="Century Gothic" w:hAnsi="Century Gothic" w:cs="Arial"/>
          <w:lang w:val="es-SV"/>
        </w:rPr>
      </w:pPr>
    </w:p>
    <w:p w:rsidR="006D7D85" w:rsidRDefault="006D7D85">
      <w:pPr>
        <w:rPr>
          <w:rFonts w:ascii="Arial" w:hAnsi="Arial" w:cs="Arial"/>
          <w:color w:val="000000"/>
          <w:sz w:val="24"/>
          <w:szCs w:val="24"/>
          <w:lang w:val="es-ES"/>
        </w:rPr>
      </w:pPr>
      <w:r>
        <w:rPr>
          <w:rFonts w:ascii="Arial" w:hAnsi="Arial" w:cs="Arial"/>
          <w:color w:val="000000"/>
          <w:sz w:val="24"/>
          <w:szCs w:val="24"/>
          <w:lang w:val="es-ES"/>
        </w:rPr>
        <w:br w:type="page"/>
      </w:r>
    </w:p>
    <w:p w:rsidR="006D7D85" w:rsidRDefault="006D7D85" w:rsidP="00752C39">
      <w:pPr>
        <w:rPr>
          <w:rFonts w:ascii="Arial" w:hAnsi="Arial" w:cs="Arial"/>
          <w:color w:val="000000"/>
          <w:sz w:val="24"/>
          <w:szCs w:val="24"/>
          <w:lang w:val="es-ES"/>
        </w:rPr>
      </w:pPr>
    </w:p>
    <w:sdt>
      <w:sdtPr>
        <w:rPr>
          <w:rFonts w:asciiTheme="minorHAnsi" w:eastAsiaTheme="minorHAnsi" w:hAnsiTheme="minorHAnsi" w:cstheme="minorBidi"/>
          <w:color w:val="auto"/>
          <w:sz w:val="22"/>
          <w:szCs w:val="22"/>
          <w:lang w:val="es-ES" w:eastAsia="en-US"/>
        </w:rPr>
        <w:id w:val="-404141277"/>
        <w:docPartObj>
          <w:docPartGallery w:val="Table of Contents"/>
          <w:docPartUnique/>
        </w:docPartObj>
      </w:sdtPr>
      <w:sdtEndPr>
        <w:rPr>
          <w:b/>
          <w:bCs/>
        </w:rPr>
      </w:sdtEndPr>
      <w:sdtContent>
        <w:p w:rsidR="008149A6" w:rsidRDefault="008149A6">
          <w:pPr>
            <w:pStyle w:val="TtuloTDC"/>
          </w:pPr>
          <w:r>
            <w:rPr>
              <w:lang w:val="es-ES"/>
            </w:rPr>
            <w:t>Contenido</w:t>
          </w:r>
        </w:p>
        <w:p w:rsidR="00AE46CB" w:rsidRDefault="008149A6">
          <w:pPr>
            <w:pStyle w:val="TDC1"/>
            <w:tabs>
              <w:tab w:val="right" w:leader="dot" w:pos="8828"/>
            </w:tabs>
            <w:rPr>
              <w:rFonts w:eastAsiaTheme="minorEastAsia"/>
              <w:noProof/>
              <w:lang w:eastAsia="es-SV"/>
            </w:rPr>
          </w:pPr>
          <w:r>
            <w:fldChar w:fldCharType="begin"/>
          </w:r>
          <w:r>
            <w:instrText xml:space="preserve"> TOC \o "1-3" \h \z \u </w:instrText>
          </w:r>
          <w:r>
            <w:fldChar w:fldCharType="separate"/>
          </w:r>
          <w:hyperlink w:anchor="_Toc497721085" w:history="1">
            <w:r w:rsidR="00AE46CB" w:rsidRPr="00020AE2">
              <w:rPr>
                <w:rStyle w:val="Hipervnculo"/>
                <w:rFonts w:ascii="Century Gothic" w:hAnsi="Century Gothic"/>
                <w:noProof/>
              </w:rPr>
              <w:t>INTRODUCCIÓN</w:t>
            </w:r>
            <w:r w:rsidR="00AE46CB">
              <w:rPr>
                <w:noProof/>
                <w:webHidden/>
              </w:rPr>
              <w:tab/>
            </w:r>
            <w:r w:rsidR="00AE46CB">
              <w:rPr>
                <w:noProof/>
                <w:webHidden/>
              </w:rPr>
              <w:fldChar w:fldCharType="begin"/>
            </w:r>
            <w:r w:rsidR="00AE46CB">
              <w:rPr>
                <w:noProof/>
                <w:webHidden/>
              </w:rPr>
              <w:instrText xml:space="preserve"> PAGEREF _Toc497721085 \h </w:instrText>
            </w:r>
            <w:r w:rsidR="00AE46CB">
              <w:rPr>
                <w:noProof/>
                <w:webHidden/>
              </w:rPr>
            </w:r>
            <w:r w:rsidR="00AE46CB">
              <w:rPr>
                <w:noProof/>
                <w:webHidden/>
              </w:rPr>
              <w:fldChar w:fldCharType="separate"/>
            </w:r>
            <w:r w:rsidR="00CC6153">
              <w:rPr>
                <w:noProof/>
                <w:webHidden/>
              </w:rPr>
              <w:t>3</w:t>
            </w:r>
            <w:r w:rsidR="00AE46CB">
              <w:rPr>
                <w:noProof/>
                <w:webHidden/>
              </w:rPr>
              <w:fldChar w:fldCharType="end"/>
            </w:r>
          </w:hyperlink>
        </w:p>
        <w:p w:rsidR="00AE46CB" w:rsidRDefault="00AE46CB">
          <w:pPr>
            <w:pStyle w:val="TDC1"/>
            <w:tabs>
              <w:tab w:val="right" w:leader="dot" w:pos="8828"/>
            </w:tabs>
            <w:rPr>
              <w:rFonts w:eastAsiaTheme="minorEastAsia"/>
              <w:noProof/>
              <w:lang w:eastAsia="es-SV"/>
            </w:rPr>
          </w:pPr>
          <w:hyperlink w:anchor="_Toc497721086" w:history="1">
            <w:r w:rsidRPr="00020AE2">
              <w:rPr>
                <w:rStyle w:val="Hipervnculo"/>
                <w:rFonts w:ascii="Century Gothic" w:hAnsi="Century Gothic"/>
                <w:noProof/>
              </w:rPr>
              <w:t>1. OBJETIVOS</w:t>
            </w:r>
            <w:r>
              <w:rPr>
                <w:noProof/>
                <w:webHidden/>
              </w:rPr>
              <w:tab/>
            </w:r>
            <w:r>
              <w:rPr>
                <w:noProof/>
                <w:webHidden/>
              </w:rPr>
              <w:fldChar w:fldCharType="begin"/>
            </w:r>
            <w:r>
              <w:rPr>
                <w:noProof/>
                <w:webHidden/>
              </w:rPr>
              <w:instrText xml:space="preserve"> PAGEREF _Toc497721086 \h </w:instrText>
            </w:r>
            <w:r>
              <w:rPr>
                <w:noProof/>
                <w:webHidden/>
              </w:rPr>
            </w:r>
            <w:r>
              <w:rPr>
                <w:noProof/>
                <w:webHidden/>
              </w:rPr>
              <w:fldChar w:fldCharType="separate"/>
            </w:r>
            <w:r w:rsidR="00CC6153">
              <w:rPr>
                <w:noProof/>
                <w:webHidden/>
              </w:rPr>
              <w:t>5</w:t>
            </w:r>
            <w:r>
              <w:rPr>
                <w:noProof/>
                <w:webHidden/>
              </w:rPr>
              <w:fldChar w:fldCharType="end"/>
            </w:r>
          </w:hyperlink>
        </w:p>
        <w:p w:rsidR="00AE46CB" w:rsidRDefault="00AE46CB">
          <w:pPr>
            <w:pStyle w:val="TDC1"/>
            <w:tabs>
              <w:tab w:val="right" w:leader="dot" w:pos="8828"/>
            </w:tabs>
            <w:rPr>
              <w:rFonts w:eastAsiaTheme="minorEastAsia"/>
              <w:noProof/>
              <w:lang w:eastAsia="es-SV"/>
            </w:rPr>
          </w:pPr>
          <w:hyperlink w:anchor="_Toc497721087" w:history="1">
            <w:r w:rsidRPr="00020AE2">
              <w:rPr>
                <w:rStyle w:val="Hipervnculo"/>
                <w:rFonts w:ascii="Century Gothic" w:hAnsi="Century Gothic"/>
                <w:noProof/>
              </w:rPr>
              <w:t>2. MARCO LEGAL</w:t>
            </w:r>
            <w:r>
              <w:rPr>
                <w:noProof/>
                <w:webHidden/>
              </w:rPr>
              <w:tab/>
            </w:r>
            <w:r>
              <w:rPr>
                <w:noProof/>
                <w:webHidden/>
              </w:rPr>
              <w:fldChar w:fldCharType="begin"/>
            </w:r>
            <w:r>
              <w:rPr>
                <w:noProof/>
                <w:webHidden/>
              </w:rPr>
              <w:instrText xml:space="preserve"> PAGEREF _Toc497721087 \h </w:instrText>
            </w:r>
            <w:r>
              <w:rPr>
                <w:noProof/>
                <w:webHidden/>
              </w:rPr>
            </w:r>
            <w:r>
              <w:rPr>
                <w:noProof/>
                <w:webHidden/>
              </w:rPr>
              <w:fldChar w:fldCharType="separate"/>
            </w:r>
            <w:r w:rsidR="00CC6153">
              <w:rPr>
                <w:noProof/>
                <w:webHidden/>
              </w:rPr>
              <w:t>6</w:t>
            </w:r>
            <w:r>
              <w:rPr>
                <w:noProof/>
                <w:webHidden/>
              </w:rPr>
              <w:fldChar w:fldCharType="end"/>
            </w:r>
          </w:hyperlink>
        </w:p>
        <w:p w:rsidR="00AE46CB" w:rsidRDefault="00AE46CB">
          <w:pPr>
            <w:pStyle w:val="TDC1"/>
            <w:tabs>
              <w:tab w:val="right" w:leader="dot" w:pos="8828"/>
            </w:tabs>
            <w:rPr>
              <w:rFonts w:eastAsiaTheme="minorEastAsia"/>
              <w:noProof/>
              <w:lang w:eastAsia="es-SV"/>
            </w:rPr>
          </w:pPr>
          <w:hyperlink w:anchor="_Toc497721088" w:history="1">
            <w:r w:rsidRPr="00020AE2">
              <w:rPr>
                <w:rStyle w:val="Hipervnculo"/>
                <w:rFonts w:ascii="Century Gothic" w:hAnsi="Century Gothic"/>
                <w:noProof/>
              </w:rPr>
              <w:t>3.  BASE TEORICA</w:t>
            </w:r>
            <w:r>
              <w:rPr>
                <w:noProof/>
                <w:webHidden/>
              </w:rPr>
              <w:tab/>
            </w:r>
            <w:r>
              <w:rPr>
                <w:noProof/>
                <w:webHidden/>
              </w:rPr>
              <w:fldChar w:fldCharType="begin"/>
            </w:r>
            <w:r>
              <w:rPr>
                <w:noProof/>
                <w:webHidden/>
              </w:rPr>
              <w:instrText xml:space="preserve"> PAGEREF _Toc497721088 \h </w:instrText>
            </w:r>
            <w:r>
              <w:rPr>
                <w:noProof/>
                <w:webHidden/>
              </w:rPr>
            </w:r>
            <w:r>
              <w:rPr>
                <w:noProof/>
                <w:webHidden/>
              </w:rPr>
              <w:fldChar w:fldCharType="separate"/>
            </w:r>
            <w:r w:rsidR="00CC6153">
              <w:rPr>
                <w:noProof/>
                <w:webHidden/>
              </w:rPr>
              <w:t>8</w:t>
            </w:r>
            <w:r>
              <w:rPr>
                <w:noProof/>
                <w:webHidden/>
              </w:rPr>
              <w:fldChar w:fldCharType="end"/>
            </w:r>
          </w:hyperlink>
        </w:p>
        <w:p w:rsidR="00AE46CB" w:rsidRDefault="00AE46CB">
          <w:pPr>
            <w:pStyle w:val="TDC1"/>
            <w:tabs>
              <w:tab w:val="right" w:leader="dot" w:pos="8828"/>
            </w:tabs>
            <w:rPr>
              <w:rFonts w:eastAsiaTheme="minorEastAsia"/>
              <w:noProof/>
              <w:lang w:eastAsia="es-SV"/>
            </w:rPr>
          </w:pPr>
          <w:hyperlink w:anchor="_Toc497721089" w:history="1">
            <w:r w:rsidRPr="00020AE2">
              <w:rPr>
                <w:rStyle w:val="Hipervnculo"/>
                <w:rFonts w:ascii="Century Gothic" w:hAnsi="Century Gothic"/>
                <w:noProof/>
              </w:rPr>
              <w:t>4. AMBITOS DE APLICACIÓN</w:t>
            </w:r>
            <w:r>
              <w:rPr>
                <w:noProof/>
                <w:webHidden/>
              </w:rPr>
              <w:tab/>
            </w:r>
            <w:r>
              <w:rPr>
                <w:noProof/>
                <w:webHidden/>
              </w:rPr>
              <w:fldChar w:fldCharType="begin"/>
            </w:r>
            <w:r>
              <w:rPr>
                <w:noProof/>
                <w:webHidden/>
              </w:rPr>
              <w:instrText xml:space="preserve"> PAGEREF _Toc497721089 \h </w:instrText>
            </w:r>
            <w:r>
              <w:rPr>
                <w:noProof/>
                <w:webHidden/>
              </w:rPr>
            </w:r>
            <w:r>
              <w:rPr>
                <w:noProof/>
                <w:webHidden/>
              </w:rPr>
              <w:fldChar w:fldCharType="separate"/>
            </w:r>
            <w:r w:rsidR="00CC6153">
              <w:rPr>
                <w:noProof/>
                <w:webHidden/>
              </w:rPr>
              <w:t>11</w:t>
            </w:r>
            <w:r>
              <w:rPr>
                <w:noProof/>
                <w:webHidden/>
              </w:rPr>
              <w:fldChar w:fldCharType="end"/>
            </w:r>
          </w:hyperlink>
        </w:p>
        <w:p w:rsidR="00AE46CB" w:rsidRDefault="00AE46CB">
          <w:pPr>
            <w:pStyle w:val="TDC1"/>
            <w:tabs>
              <w:tab w:val="right" w:leader="dot" w:pos="8828"/>
            </w:tabs>
            <w:rPr>
              <w:rFonts w:eastAsiaTheme="minorEastAsia"/>
              <w:noProof/>
              <w:lang w:eastAsia="es-SV"/>
            </w:rPr>
          </w:pPr>
          <w:hyperlink w:anchor="_Toc497721090" w:history="1">
            <w:r w:rsidRPr="00020AE2">
              <w:rPr>
                <w:rStyle w:val="Hipervnculo"/>
                <w:rFonts w:ascii="Century Gothic" w:hAnsi="Century Gothic"/>
                <w:noProof/>
              </w:rPr>
              <w:t>6. PROCESO DE ELABORACIÓN DEL MANUAL</w:t>
            </w:r>
            <w:r>
              <w:rPr>
                <w:noProof/>
                <w:webHidden/>
              </w:rPr>
              <w:tab/>
            </w:r>
            <w:r>
              <w:rPr>
                <w:noProof/>
                <w:webHidden/>
              </w:rPr>
              <w:fldChar w:fldCharType="begin"/>
            </w:r>
            <w:r>
              <w:rPr>
                <w:noProof/>
                <w:webHidden/>
              </w:rPr>
              <w:instrText xml:space="preserve"> PAGEREF _Toc497721090 \h </w:instrText>
            </w:r>
            <w:r>
              <w:rPr>
                <w:noProof/>
                <w:webHidden/>
              </w:rPr>
            </w:r>
            <w:r>
              <w:rPr>
                <w:noProof/>
                <w:webHidden/>
              </w:rPr>
              <w:fldChar w:fldCharType="separate"/>
            </w:r>
            <w:r w:rsidR="00CC6153">
              <w:rPr>
                <w:noProof/>
                <w:webHidden/>
              </w:rPr>
              <w:t>12</w:t>
            </w:r>
            <w:r>
              <w:rPr>
                <w:noProof/>
                <w:webHidden/>
              </w:rPr>
              <w:fldChar w:fldCharType="end"/>
            </w:r>
          </w:hyperlink>
        </w:p>
        <w:p w:rsidR="00AE46CB" w:rsidRDefault="00AE46CB">
          <w:pPr>
            <w:pStyle w:val="TDC1"/>
            <w:tabs>
              <w:tab w:val="right" w:leader="dot" w:pos="8828"/>
            </w:tabs>
            <w:rPr>
              <w:rFonts w:eastAsiaTheme="minorEastAsia"/>
              <w:noProof/>
              <w:lang w:eastAsia="es-SV"/>
            </w:rPr>
          </w:pPr>
          <w:hyperlink w:anchor="_Toc497721091" w:history="1">
            <w:r w:rsidRPr="00020AE2">
              <w:rPr>
                <w:rStyle w:val="Hipervnculo"/>
                <w:rFonts w:ascii="Century Gothic" w:hAnsi="Century Gothic"/>
                <w:noProof/>
              </w:rPr>
              <w:t>8. ESTRUCTURA ORGANIZATIVA</w:t>
            </w:r>
            <w:r>
              <w:rPr>
                <w:noProof/>
                <w:webHidden/>
              </w:rPr>
              <w:tab/>
            </w:r>
            <w:r>
              <w:rPr>
                <w:noProof/>
                <w:webHidden/>
              </w:rPr>
              <w:fldChar w:fldCharType="begin"/>
            </w:r>
            <w:r>
              <w:rPr>
                <w:noProof/>
                <w:webHidden/>
              </w:rPr>
              <w:instrText xml:space="preserve"> PAGEREF _Toc497721091 \h </w:instrText>
            </w:r>
            <w:r>
              <w:rPr>
                <w:noProof/>
                <w:webHidden/>
              </w:rPr>
            </w:r>
            <w:r>
              <w:rPr>
                <w:noProof/>
                <w:webHidden/>
              </w:rPr>
              <w:fldChar w:fldCharType="separate"/>
            </w:r>
            <w:r w:rsidR="00CC6153">
              <w:rPr>
                <w:noProof/>
                <w:webHidden/>
              </w:rPr>
              <w:t>15</w:t>
            </w:r>
            <w:r>
              <w:rPr>
                <w:noProof/>
                <w:webHidden/>
              </w:rPr>
              <w:fldChar w:fldCharType="end"/>
            </w:r>
          </w:hyperlink>
        </w:p>
        <w:p w:rsidR="00AE46CB" w:rsidRDefault="00AE46CB">
          <w:pPr>
            <w:pStyle w:val="TDC1"/>
            <w:tabs>
              <w:tab w:val="right" w:leader="dot" w:pos="8828"/>
            </w:tabs>
            <w:rPr>
              <w:rFonts w:eastAsiaTheme="minorEastAsia"/>
              <w:noProof/>
              <w:lang w:eastAsia="es-SV"/>
            </w:rPr>
          </w:pPr>
          <w:hyperlink w:anchor="_Toc497721092" w:history="1">
            <w:r w:rsidRPr="00020AE2">
              <w:rPr>
                <w:rStyle w:val="Hipervnculo"/>
                <w:rFonts w:ascii="Century Gothic" w:hAnsi="Century Gothic"/>
                <w:noProof/>
              </w:rPr>
              <w:t>9. CATALOGO DE UNIDADES</w:t>
            </w:r>
            <w:r>
              <w:rPr>
                <w:noProof/>
                <w:webHidden/>
              </w:rPr>
              <w:tab/>
            </w:r>
            <w:r>
              <w:rPr>
                <w:noProof/>
                <w:webHidden/>
              </w:rPr>
              <w:fldChar w:fldCharType="begin"/>
            </w:r>
            <w:r>
              <w:rPr>
                <w:noProof/>
                <w:webHidden/>
              </w:rPr>
              <w:instrText xml:space="preserve"> PAGEREF _Toc497721092 \h </w:instrText>
            </w:r>
            <w:r>
              <w:rPr>
                <w:noProof/>
                <w:webHidden/>
              </w:rPr>
            </w:r>
            <w:r>
              <w:rPr>
                <w:noProof/>
                <w:webHidden/>
              </w:rPr>
              <w:fldChar w:fldCharType="separate"/>
            </w:r>
            <w:r w:rsidR="00CC6153">
              <w:rPr>
                <w:noProof/>
                <w:webHidden/>
              </w:rPr>
              <w:t>16</w:t>
            </w:r>
            <w:r>
              <w:rPr>
                <w:noProof/>
                <w:webHidden/>
              </w:rPr>
              <w:fldChar w:fldCharType="end"/>
            </w:r>
          </w:hyperlink>
        </w:p>
        <w:p w:rsidR="00AE46CB" w:rsidRDefault="00AE46CB">
          <w:pPr>
            <w:pStyle w:val="TDC1"/>
            <w:tabs>
              <w:tab w:val="right" w:leader="dot" w:pos="8828"/>
            </w:tabs>
            <w:rPr>
              <w:rFonts w:eastAsiaTheme="minorEastAsia"/>
              <w:noProof/>
              <w:lang w:eastAsia="es-SV"/>
            </w:rPr>
          </w:pPr>
          <w:hyperlink w:anchor="_Toc497721093" w:history="1">
            <w:r w:rsidRPr="00020AE2">
              <w:rPr>
                <w:rStyle w:val="Hipervnculo"/>
                <w:rFonts w:ascii="Century Gothic" w:eastAsia="Arial Unicode MS" w:hAnsi="Century Gothic"/>
                <w:noProof/>
              </w:rPr>
              <w:t>10. GLOSARIO</w:t>
            </w:r>
            <w:r>
              <w:rPr>
                <w:noProof/>
                <w:webHidden/>
              </w:rPr>
              <w:tab/>
            </w:r>
            <w:r>
              <w:rPr>
                <w:noProof/>
                <w:webHidden/>
              </w:rPr>
              <w:fldChar w:fldCharType="begin"/>
            </w:r>
            <w:r>
              <w:rPr>
                <w:noProof/>
                <w:webHidden/>
              </w:rPr>
              <w:instrText xml:space="preserve"> PAGEREF _Toc497721093 \h </w:instrText>
            </w:r>
            <w:r>
              <w:rPr>
                <w:noProof/>
                <w:webHidden/>
              </w:rPr>
            </w:r>
            <w:r>
              <w:rPr>
                <w:noProof/>
                <w:webHidden/>
              </w:rPr>
              <w:fldChar w:fldCharType="separate"/>
            </w:r>
            <w:r w:rsidR="00CC6153">
              <w:rPr>
                <w:noProof/>
                <w:webHidden/>
              </w:rPr>
              <w:t>62</w:t>
            </w:r>
            <w:r>
              <w:rPr>
                <w:noProof/>
                <w:webHidden/>
              </w:rPr>
              <w:fldChar w:fldCharType="end"/>
            </w:r>
          </w:hyperlink>
        </w:p>
        <w:p w:rsidR="008149A6" w:rsidRDefault="008149A6">
          <w:r>
            <w:rPr>
              <w:b/>
              <w:bCs/>
              <w:lang w:val="es-ES"/>
            </w:rPr>
            <w:fldChar w:fldCharType="end"/>
          </w:r>
        </w:p>
      </w:sdtContent>
    </w:sdt>
    <w:p w:rsidR="006D7D85" w:rsidRDefault="006D7D85" w:rsidP="008149A6">
      <w:pPr>
        <w:jc w:val="both"/>
        <w:rPr>
          <w:rFonts w:ascii="Arial" w:hAnsi="Arial" w:cs="Arial"/>
          <w:color w:val="000000"/>
          <w:sz w:val="24"/>
          <w:szCs w:val="24"/>
          <w:lang w:val="es-ES"/>
        </w:rPr>
      </w:pPr>
    </w:p>
    <w:p w:rsidR="008149A6" w:rsidRDefault="008149A6" w:rsidP="008149A6">
      <w:pPr>
        <w:tabs>
          <w:tab w:val="left" w:pos="5859"/>
        </w:tabs>
      </w:pPr>
    </w:p>
    <w:p w:rsidR="008149A6" w:rsidRDefault="008149A6" w:rsidP="008149A6">
      <w:pPr>
        <w:tabs>
          <w:tab w:val="left" w:pos="5859"/>
        </w:tabs>
        <w:sectPr w:rsidR="008149A6" w:rsidSect="008911EA">
          <w:headerReference w:type="default" r:id="rId11"/>
          <w:footerReference w:type="default" r:id="rId12"/>
          <w:footerReference w:type="first" r:id="rId13"/>
          <w:pgSz w:w="12240" w:h="15840"/>
          <w:pgMar w:top="1417" w:right="1701" w:bottom="1417" w:left="1701" w:header="708" w:footer="708" w:gutter="0"/>
          <w:cols w:space="708"/>
          <w:titlePg/>
          <w:docGrid w:linePitch="360"/>
        </w:sectPr>
      </w:pPr>
    </w:p>
    <w:p w:rsidR="008149A6" w:rsidRPr="006D7D85" w:rsidRDefault="008149A6" w:rsidP="008149A6">
      <w:pPr>
        <w:pStyle w:val="Ttulo1"/>
        <w:jc w:val="center"/>
        <w:rPr>
          <w:rFonts w:ascii="Century Gothic" w:hAnsi="Century Gothic"/>
          <w:b/>
          <w:color w:val="000000" w:themeColor="text1"/>
          <w:sz w:val="24"/>
        </w:rPr>
      </w:pPr>
      <w:bookmarkStart w:id="0" w:name="_Toc497721085"/>
      <w:r w:rsidRPr="006D7D85">
        <w:rPr>
          <w:rFonts w:ascii="Century Gothic" w:hAnsi="Century Gothic"/>
          <w:b/>
          <w:color w:val="000000" w:themeColor="text1"/>
          <w:sz w:val="24"/>
        </w:rPr>
        <w:lastRenderedPageBreak/>
        <w:t>INTRODUCCIÓN</w:t>
      </w:r>
      <w:bookmarkEnd w:id="0"/>
    </w:p>
    <w:p w:rsidR="008149A6" w:rsidRPr="006D7D85" w:rsidRDefault="008149A6" w:rsidP="008149A6">
      <w:pPr>
        <w:widowControl w:val="0"/>
        <w:autoSpaceDE w:val="0"/>
        <w:autoSpaceDN w:val="0"/>
        <w:adjustRightInd w:val="0"/>
        <w:spacing w:before="286" w:after="0" w:line="360" w:lineRule="auto"/>
        <w:ind w:right="8"/>
        <w:jc w:val="both"/>
        <w:rPr>
          <w:rFonts w:ascii="Century Gothic" w:hAnsi="Century Gothic" w:cs="Arial"/>
          <w:color w:val="000000"/>
          <w:sz w:val="24"/>
          <w:szCs w:val="24"/>
        </w:rPr>
      </w:pPr>
      <w:r w:rsidRPr="006D7D85">
        <w:rPr>
          <w:rFonts w:ascii="Century Gothic" w:hAnsi="Century Gothic" w:cs="Arial"/>
          <w:bCs/>
          <w:sz w:val="24"/>
          <w:szCs w:val="24"/>
          <w:lang w:val="es-ES"/>
        </w:rPr>
        <w:t xml:space="preserve">El presente manual pretende contribuir a la generación de un ordenamiento organizativo y funcional de la Municipalidad de San Rafael Cedros que propicie la consecución de los objetivos institucionales, de tal manera que cada una de las unidades en ella existente contribuya desde la especificidad de su labor a dicha consecución, actuando bajo criterios de eficiencia, eficacia y transparencia; asimismo </w:t>
      </w:r>
      <w:r w:rsidRPr="006D7D85">
        <w:rPr>
          <w:rFonts w:ascii="Century Gothic" w:hAnsi="Century Gothic" w:cs="Arial"/>
          <w:color w:val="000000"/>
          <w:w w:val="104"/>
          <w:sz w:val="24"/>
          <w:szCs w:val="24"/>
        </w:rPr>
        <w:t xml:space="preserve">con el fin de evitar la </w:t>
      </w:r>
      <w:r w:rsidRPr="006D7D85">
        <w:rPr>
          <w:rFonts w:ascii="Century Gothic" w:hAnsi="Century Gothic" w:cs="Arial"/>
          <w:color w:val="000000"/>
          <w:w w:val="105"/>
          <w:sz w:val="24"/>
          <w:szCs w:val="24"/>
        </w:rPr>
        <w:t xml:space="preserve">duplicidad  de  esfuerzos y  a   delimitar  las </w:t>
      </w:r>
      <w:r w:rsidRPr="006D7D85">
        <w:rPr>
          <w:rFonts w:ascii="Century Gothic" w:hAnsi="Century Gothic" w:cs="Arial"/>
          <w:color w:val="000000"/>
          <w:spacing w:val="2"/>
          <w:sz w:val="24"/>
          <w:szCs w:val="24"/>
        </w:rPr>
        <w:t xml:space="preserve">competencias y responsabilidades de cada una de las partes que integran la administración </w:t>
      </w:r>
      <w:r w:rsidRPr="006D7D85">
        <w:rPr>
          <w:rFonts w:ascii="Century Gothic" w:hAnsi="Century Gothic" w:cs="Arial"/>
          <w:color w:val="000000"/>
          <w:sz w:val="24"/>
          <w:szCs w:val="24"/>
        </w:rPr>
        <w:t xml:space="preserve">municipal. </w:t>
      </w:r>
    </w:p>
    <w:p w:rsidR="008149A6" w:rsidRPr="006D7D85" w:rsidRDefault="008149A6" w:rsidP="008149A6">
      <w:pPr>
        <w:widowControl w:val="0"/>
        <w:autoSpaceDE w:val="0"/>
        <w:autoSpaceDN w:val="0"/>
        <w:adjustRightInd w:val="0"/>
        <w:spacing w:after="0" w:line="360" w:lineRule="auto"/>
        <w:ind w:right="8"/>
        <w:jc w:val="both"/>
        <w:rPr>
          <w:rFonts w:ascii="Century Gothic" w:hAnsi="Century Gothic" w:cs="Arial"/>
          <w:color w:val="000000"/>
          <w:sz w:val="24"/>
          <w:szCs w:val="24"/>
        </w:rPr>
      </w:pPr>
    </w:p>
    <w:p w:rsidR="008149A6" w:rsidRDefault="008149A6" w:rsidP="008149A6">
      <w:pPr>
        <w:pStyle w:val="Estilo2"/>
        <w:spacing w:after="0" w:line="360" w:lineRule="auto"/>
        <w:jc w:val="both"/>
        <w:rPr>
          <w:rFonts w:ascii="Century Gothic" w:hAnsi="Century Gothic"/>
          <w:b w:val="0"/>
          <w:color w:val="000000"/>
          <w:sz w:val="24"/>
          <w:szCs w:val="24"/>
          <w:lang w:val="es-SV"/>
        </w:rPr>
      </w:pPr>
      <w:r w:rsidRPr="006D7D85">
        <w:rPr>
          <w:rFonts w:ascii="Century Gothic" w:hAnsi="Century Gothic"/>
          <w:b w:val="0"/>
          <w:bCs w:val="0"/>
          <w:sz w:val="24"/>
          <w:szCs w:val="24"/>
          <w:lang w:val="es-ES"/>
        </w:rPr>
        <w:t xml:space="preserve">El manual muestra en su contenido lo relativo a los objetivos específicos que persigue, la metodología por medio de la cual se ha actualizado, el marco legal que le sustenta, marco normativo, la estructura actual de la Municipalidad, el catálogo de unidades y </w:t>
      </w:r>
      <w:r w:rsidRPr="006D7D85">
        <w:rPr>
          <w:rFonts w:ascii="Century Gothic" w:hAnsi="Century Gothic"/>
          <w:b w:val="0"/>
          <w:color w:val="000000"/>
          <w:sz w:val="24"/>
          <w:szCs w:val="24"/>
          <w:lang w:val="es-SV"/>
        </w:rPr>
        <w:t>los perfiles de lo que puede constituirse en las funciones de las distintas unidades municipales.</w:t>
      </w:r>
    </w:p>
    <w:p w:rsidR="008149A6" w:rsidRPr="006D7D85" w:rsidRDefault="008149A6" w:rsidP="008149A6">
      <w:pPr>
        <w:pStyle w:val="Estilo2"/>
        <w:spacing w:after="0" w:line="360" w:lineRule="auto"/>
        <w:jc w:val="both"/>
        <w:rPr>
          <w:rFonts w:ascii="Century Gothic" w:hAnsi="Century Gothic"/>
          <w:b w:val="0"/>
          <w:bCs w:val="0"/>
          <w:sz w:val="24"/>
          <w:szCs w:val="24"/>
          <w:lang w:val="es-SV"/>
        </w:rPr>
      </w:pPr>
    </w:p>
    <w:p w:rsidR="008149A6" w:rsidRPr="006D7D85" w:rsidRDefault="008149A6" w:rsidP="008149A6">
      <w:pPr>
        <w:widowControl w:val="0"/>
        <w:autoSpaceDE w:val="0"/>
        <w:autoSpaceDN w:val="0"/>
        <w:adjustRightInd w:val="0"/>
        <w:spacing w:after="0" w:line="360" w:lineRule="auto"/>
        <w:ind w:right="10"/>
        <w:jc w:val="both"/>
        <w:rPr>
          <w:rFonts w:ascii="Century Gothic" w:hAnsi="Century Gothic" w:cs="Arial"/>
          <w:color w:val="000000"/>
          <w:sz w:val="24"/>
          <w:szCs w:val="24"/>
        </w:rPr>
      </w:pPr>
      <w:r w:rsidRPr="006D7D85">
        <w:rPr>
          <w:rFonts w:ascii="Century Gothic" w:hAnsi="Century Gothic" w:cs="Arial"/>
          <w:color w:val="000000"/>
          <w:w w:val="107"/>
          <w:sz w:val="24"/>
          <w:szCs w:val="24"/>
        </w:rPr>
        <w:t xml:space="preserve">En general, el manual contiene un marco conceptual y operativo que debe orientar a la </w:t>
      </w:r>
      <w:r w:rsidRPr="006D7D85">
        <w:rPr>
          <w:rFonts w:ascii="Century Gothic" w:hAnsi="Century Gothic" w:cs="Arial"/>
          <w:color w:val="000000"/>
          <w:w w:val="103"/>
          <w:sz w:val="24"/>
          <w:szCs w:val="24"/>
        </w:rPr>
        <w:t xml:space="preserve">Municipalidad sobre el establecimiento de las herramientas particulares a partir de sus </w:t>
      </w:r>
      <w:r w:rsidRPr="006D7D85">
        <w:rPr>
          <w:rFonts w:ascii="Century Gothic" w:hAnsi="Century Gothic" w:cs="Arial"/>
          <w:color w:val="000000"/>
          <w:sz w:val="24"/>
          <w:szCs w:val="24"/>
        </w:rPr>
        <w:t xml:space="preserve">realidades técnicas, administrativas y financieras. </w:t>
      </w:r>
    </w:p>
    <w:p w:rsidR="008149A6" w:rsidRPr="006D7D85" w:rsidRDefault="008149A6" w:rsidP="008149A6">
      <w:pPr>
        <w:widowControl w:val="0"/>
        <w:autoSpaceDE w:val="0"/>
        <w:autoSpaceDN w:val="0"/>
        <w:adjustRightInd w:val="0"/>
        <w:spacing w:after="0" w:line="360" w:lineRule="auto"/>
        <w:ind w:right="10"/>
        <w:jc w:val="both"/>
        <w:rPr>
          <w:rFonts w:ascii="Century Gothic" w:hAnsi="Century Gothic" w:cs="Arial"/>
          <w:color w:val="000000"/>
          <w:sz w:val="24"/>
          <w:szCs w:val="24"/>
        </w:rPr>
      </w:pPr>
    </w:p>
    <w:p w:rsidR="008149A6" w:rsidRPr="006D7D85" w:rsidRDefault="008149A6" w:rsidP="008149A6">
      <w:pPr>
        <w:spacing w:after="0" w:line="360" w:lineRule="auto"/>
        <w:jc w:val="both"/>
        <w:rPr>
          <w:rFonts w:ascii="Century Gothic" w:hAnsi="Century Gothic" w:cs="Arial"/>
          <w:sz w:val="24"/>
          <w:szCs w:val="24"/>
        </w:rPr>
      </w:pPr>
      <w:r w:rsidRPr="006D7D85">
        <w:rPr>
          <w:rFonts w:ascii="Century Gothic" w:hAnsi="Century Gothic" w:cs="Arial"/>
          <w:sz w:val="24"/>
          <w:szCs w:val="24"/>
        </w:rPr>
        <w:t>Con la aprobación del presente Manual por parte del Concejo Municipal, se aplica los principios administrativos de desconcentración, delegación y descentralización, que buscan el fortalecimiento de la capacidad de gestión y administración municipal en el fortalecimiento de procesos administrativos y financieros.</w:t>
      </w:r>
    </w:p>
    <w:p w:rsidR="008149A6" w:rsidRPr="006D7D85" w:rsidRDefault="008149A6" w:rsidP="008149A6">
      <w:pPr>
        <w:widowControl w:val="0"/>
        <w:autoSpaceDE w:val="0"/>
        <w:autoSpaceDN w:val="0"/>
        <w:adjustRightInd w:val="0"/>
        <w:spacing w:after="0" w:line="360" w:lineRule="auto"/>
        <w:ind w:right="10"/>
        <w:jc w:val="both"/>
        <w:rPr>
          <w:rFonts w:ascii="Century Gothic" w:hAnsi="Century Gothic" w:cs="Arial"/>
          <w:color w:val="000000"/>
          <w:sz w:val="24"/>
          <w:szCs w:val="24"/>
        </w:rPr>
      </w:pPr>
    </w:p>
    <w:p w:rsidR="008149A6" w:rsidRDefault="008149A6" w:rsidP="008149A6">
      <w:pPr>
        <w:pStyle w:val="CM9"/>
        <w:spacing w:line="360" w:lineRule="auto"/>
        <w:jc w:val="both"/>
        <w:rPr>
          <w:rFonts w:ascii="Century Gothic" w:hAnsi="Century Gothic" w:cs="Arial"/>
          <w:lang w:val="es-SV"/>
        </w:rPr>
      </w:pPr>
    </w:p>
    <w:p w:rsidR="008149A6" w:rsidRDefault="008149A6" w:rsidP="008149A6">
      <w:pPr>
        <w:pStyle w:val="CM9"/>
        <w:spacing w:line="360" w:lineRule="auto"/>
        <w:jc w:val="both"/>
        <w:rPr>
          <w:rFonts w:ascii="Century Gothic" w:hAnsi="Century Gothic" w:cs="Arial"/>
          <w:lang w:val="es-SV"/>
        </w:rPr>
      </w:pPr>
    </w:p>
    <w:p w:rsidR="008149A6" w:rsidRPr="00DC6C7E" w:rsidRDefault="008149A6" w:rsidP="008149A6">
      <w:pPr>
        <w:pStyle w:val="CM9"/>
        <w:spacing w:line="360" w:lineRule="auto"/>
        <w:jc w:val="both"/>
        <w:rPr>
          <w:rFonts w:ascii="Arial" w:hAnsi="Arial" w:cs="Arial"/>
        </w:rPr>
      </w:pPr>
      <w:r w:rsidRPr="006D7D85">
        <w:rPr>
          <w:rFonts w:ascii="Century Gothic" w:hAnsi="Century Gothic" w:cs="Arial"/>
          <w:lang w:val="es-SV"/>
        </w:rPr>
        <w:t xml:space="preserve">Asimismo la </w:t>
      </w:r>
      <w:r w:rsidRPr="006D7D85">
        <w:rPr>
          <w:rFonts w:ascii="Century Gothic" w:hAnsi="Century Gothic" w:cs="Arial"/>
        </w:rPr>
        <w:t xml:space="preserve">actualización del presente Manual responde en cada una de sus partes y consideraciones a las disposiciones de la Ley de la Carrera Administrativa Municipal, y fue realizado en el marco de la asesoría y acompañamiento a los procesos de fortalecimiento y modernización institucional de las municipalidades que brinda el Instituto Salvadoreño de Desarrollo Municipal (ISDEM), y para su legalización el Concejo Municipal </w:t>
      </w:r>
      <w:r w:rsidRPr="008149A6">
        <w:rPr>
          <w:rFonts w:ascii="Century Gothic" w:hAnsi="Century Gothic" w:cs="Arial"/>
        </w:rPr>
        <w:t>emite el Acuerdo número _______ de fecha ____ de julio del presente año</w:t>
      </w:r>
      <w:r w:rsidRPr="00DC6C7E">
        <w:rPr>
          <w:rFonts w:ascii="Arial" w:hAnsi="Arial" w:cs="Arial"/>
        </w:rPr>
        <w:t xml:space="preserve">. </w:t>
      </w:r>
    </w:p>
    <w:p w:rsidR="008149A6" w:rsidRPr="00DC6C7E" w:rsidRDefault="008149A6" w:rsidP="008149A6">
      <w:pPr>
        <w:widowControl w:val="0"/>
        <w:autoSpaceDE w:val="0"/>
        <w:autoSpaceDN w:val="0"/>
        <w:adjustRightInd w:val="0"/>
        <w:spacing w:before="251" w:after="0" w:line="276" w:lineRule="exact"/>
        <w:rPr>
          <w:rFonts w:ascii="Arial" w:hAnsi="Arial" w:cs="Arial"/>
          <w:color w:val="000000"/>
          <w:sz w:val="24"/>
          <w:szCs w:val="24"/>
          <w:lang w:val="es-ES"/>
        </w:rPr>
      </w:pPr>
    </w:p>
    <w:p w:rsidR="008149A6" w:rsidRDefault="008149A6" w:rsidP="008149A6">
      <w:pPr>
        <w:spacing w:line="360" w:lineRule="auto"/>
        <w:jc w:val="both"/>
        <w:rPr>
          <w:rFonts w:ascii="Century Gothic" w:hAnsi="Century Gothic" w:cs="Arial"/>
          <w:color w:val="000000"/>
          <w:sz w:val="24"/>
          <w:szCs w:val="24"/>
          <w:lang w:val="es-ES"/>
        </w:rPr>
      </w:pPr>
    </w:p>
    <w:p w:rsidR="008149A6" w:rsidRDefault="008149A6" w:rsidP="008149A6">
      <w:pPr>
        <w:rPr>
          <w:rFonts w:ascii="Century Gothic" w:hAnsi="Century Gothic" w:cs="Arial"/>
          <w:color w:val="000000"/>
          <w:sz w:val="24"/>
          <w:szCs w:val="24"/>
          <w:lang w:val="es-ES"/>
        </w:rPr>
      </w:pPr>
      <w:r>
        <w:rPr>
          <w:rFonts w:ascii="Century Gothic" w:hAnsi="Century Gothic" w:cs="Arial"/>
          <w:color w:val="000000"/>
          <w:sz w:val="24"/>
          <w:szCs w:val="24"/>
          <w:lang w:val="es-ES"/>
        </w:rPr>
        <w:br w:type="page"/>
      </w:r>
    </w:p>
    <w:p w:rsidR="008149A6" w:rsidRPr="008149A6" w:rsidRDefault="008149A6" w:rsidP="008149A6">
      <w:pPr>
        <w:pStyle w:val="Ttulo1"/>
        <w:jc w:val="center"/>
        <w:rPr>
          <w:rFonts w:ascii="Century Gothic" w:hAnsi="Century Gothic"/>
          <w:b/>
          <w:color w:val="000000" w:themeColor="text1"/>
          <w:sz w:val="24"/>
          <w:szCs w:val="24"/>
        </w:rPr>
      </w:pPr>
      <w:bookmarkStart w:id="1" w:name="_Toc497721086"/>
      <w:r w:rsidRPr="008149A6">
        <w:rPr>
          <w:rFonts w:ascii="Century Gothic" w:hAnsi="Century Gothic"/>
          <w:b/>
          <w:color w:val="000000" w:themeColor="text1"/>
          <w:sz w:val="24"/>
          <w:szCs w:val="24"/>
        </w:rPr>
        <w:lastRenderedPageBreak/>
        <w:t>1. OBJETIVOS</w:t>
      </w:r>
      <w:bookmarkEnd w:id="1"/>
    </w:p>
    <w:p w:rsidR="008149A6" w:rsidRPr="008149A6" w:rsidRDefault="008149A6" w:rsidP="008149A6">
      <w:pPr>
        <w:spacing w:after="0" w:line="360" w:lineRule="auto"/>
        <w:jc w:val="both"/>
        <w:rPr>
          <w:rFonts w:ascii="Century Gothic" w:hAnsi="Century Gothic"/>
          <w:sz w:val="24"/>
        </w:rPr>
      </w:pPr>
    </w:p>
    <w:p w:rsidR="008149A6" w:rsidRDefault="008149A6" w:rsidP="008149A6">
      <w:pPr>
        <w:spacing w:after="0" w:line="360" w:lineRule="auto"/>
        <w:jc w:val="both"/>
        <w:rPr>
          <w:rFonts w:ascii="Century Gothic" w:hAnsi="Century Gothic"/>
          <w:b/>
          <w:sz w:val="24"/>
        </w:rPr>
      </w:pPr>
      <w:r w:rsidRPr="008149A6">
        <w:rPr>
          <w:rFonts w:ascii="Century Gothic" w:hAnsi="Century Gothic"/>
          <w:b/>
          <w:sz w:val="24"/>
        </w:rPr>
        <w:t xml:space="preserve">OBJETIVO GENERAL: </w:t>
      </w:r>
    </w:p>
    <w:p w:rsidR="008149A6" w:rsidRPr="008149A6" w:rsidRDefault="008149A6" w:rsidP="008149A6">
      <w:pPr>
        <w:spacing w:after="0" w:line="360" w:lineRule="auto"/>
        <w:jc w:val="both"/>
        <w:rPr>
          <w:rFonts w:ascii="Century Gothic" w:hAnsi="Century Gothic"/>
          <w:b/>
          <w:sz w:val="24"/>
        </w:rPr>
      </w:pPr>
    </w:p>
    <w:p w:rsidR="008149A6" w:rsidRPr="008149A6" w:rsidRDefault="008149A6" w:rsidP="007212B3">
      <w:pPr>
        <w:pStyle w:val="Prrafodelista"/>
        <w:numPr>
          <w:ilvl w:val="0"/>
          <w:numId w:val="2"/>
        </w:numPr>
        <w:spacing w:line="360" w:lineRule="auto"/>
        <w:jc w:val="both"/>
        <w:rPr>
          <w:rFonts w:ascii="Century Gothic" w:hAnsi="Century Gothic"/>
          <w:sz w:val="24"/>
        </w:rPr>
      </w:pPr>
      <w:r w:rsidRPr="008149A6">
        <w:rPr>
          <w:rFonts w:ascii="Century Gothic" w:hAnsi="Century Gothic"/>
          <w:sz w:val="24"/>
        </w:rPr>
        <w:t xml:space="preserve">Promover el ordenamiento interno de la municipalidad que propicie el fortalecimiento, integración y desarrollo eficiente de las funciones que competen a cada unidad dentro de la organización y administración municipal. </w:t>
      </w:r>
    </w:p>
    <w:p w:rsidR="008149A6" w:rsidRDefault="008149A6" w:rsidP="008149A6">
      <w:pPr>
        <w:spacing w:after="0" w:line="360" w:lineRule="auto"/>
        <w:jc w:val="both"/>
        <w:rPr>
          <w:rFonts w:ascii="Century Gothic" w:hAnsi="Century Gothic"/>
          <w:sz w:val="24"/>
        </w:rPr>
      </w:pPr>
    </w:p>
    <w:p w:rsidR="008149A6" w:rsidRPr="008149A6" w:rsidRDefault="008149A6" w:rsidP="008149A6">
      <w:pPr>
        <w:spacing w:after="0" w:line="360" w:lineRule="auto"/>
        <w:jc w:val="both"/>
        <w:rPr>
          <w:rFonts w:ascii="Century Gothic" w:hAnsi="Century Gothic"/>
          <w:sz w:val="24"/>
        </w:rPr>
      </w:pPr>
    </w:p>
    <w:p w:rsidR="008149A6" w:rsidRPr="008149A6" w:rsidRDefault="008149A6" w:rsidP="008149A6">
      <w:pPr>
        <w:spacing w:after="0" w:line="360" w:lineRule="auto"/>
        <w:jc w:val="both"/>
        <w:rPr>
          <w:rFonts w:ascii="Century Gothic" w:hAnsi="Century Gothic"/>
          <w:b/>
          <w:sz w:val="24"/>
        </w:rPr>
      </w:pPr>
      <w:r w:rsidRPr="008149A6">
        <w:rPr>
          <w:rFonts w:ascii="Century Gothic" w:hAnsi="Century Gothic"/>
          <w:b/>
          <w:sz w:val="24"/>
        </w:rPr>
        <w:t xml:space="preserve">OBJETIVOS ESPECÍFICOS: </w:t>
      </w:r>
    </w:p>
    <w:p w:rsidR="008149A6" w:rsidRPr="008149A6" w:rsidRDefault="008149A6" w:rsidP="008149A6">
      <w:pPr>
        <w:spacing w:after="0" w:line="360" w:lineRule="auto"/>
        <w:jc w:val="both"/>
        <w:rPr>
          <w:rFonts w:ascii="Century Gothic" w:hAnsi="Century Gothic"/>
          <w:sz w:val="24"/>
        </w:rPr>
      </w:pPr>
    </w:p>
    <w:p w:rsidR="008149A6" w:rsidRPr="008149A6" w:rsidRDefault="008149A6" w:rsidP="007212B3">
      <w:pPr>
        <w:pStyle w:val="Prrafodelista"/>
        <w:numPr>
          <w:ilvl w:val="0"/>
          <w:numId w:val="1"/>
        </w:numPr>
        <w:spacing w:after="0" w:line="360" w:lineRule="auto"/>
        <w:jc w:val="both"/>
        <w:rPr>
          <w:rFonts w:ascii="Century Gothic" w:hAnsi="Century Gothic"/>
          <w:sz w:val="24"/>
        </w:rPr>
      </w:pPr>
      <w:r w:rsidRPr="008149A6">
        <w:rPr>
          <w:rFonts w:ascii="Century Gothic" w:hAnsi="Century Gothic"/>
          <w:sz w:val="24"/>
        </w:rPr>
        <w:t xml:space="preserve">Contribuir a la actualización de la estructura organizativa de la municipalidad. </w:t>
      </w:r>
    </w:p>
    <w:p w:rsidR="008149A6" w:rsidRPr="008149A6" w:rsidRDefault="008149A6" w:rsidP="007212B3">
      <w:pPr>
        <w:pStyle w:val="Prrafodelista"/>
        <w:numPr>
          <w:ilvl w:val="0"/>
          <w:numId w:val="1"/>
        </w:numPr>
        <w:spacing w:after="0" w:line="360" w:lineRule="auto"/>
        <w:jc w:val="both"/>
        <w:rPr>
          <w:rFonts w:ascii="Century Gothic" w:hAnsi="Century Gothic"/>
          <w:sz w:val="24"/>
        </w:rPr>
      </w:pPr>
      <w:r w:rsidRPr="008149A6">
        <w:rPr>
          <w:rFonts w:ascii="Century Gothic" w:hAnsi="Century Gothic"/>
          <w:sz w:val="24"/>
        </w:rPr>
        <w:t xml:space="preserve">Establecer líneas de autoridad y responsabilidad, para prevenir la duplicidad de funciones y esfuerzos al interior de la municipalidad. </w:t>
      </w:r>
    </w:p>
    <w:p w:rsidR="008149A6" w:rsidRPr="008149A6" w:rsidRDefault="008149A6" w:rsidP="007212B3">
      <w:pPr>
        <w:pStyle w:val="Prrafodelista"/>
        <w:numPr>
          <w:ilvl w:val="0"/>
          <w:numId w:val="1"/>
        </w:numPr>
        <w:spacing w:after="0" w:line="360" w:lineRule="auto"/>
        <w:jc w:val="both"/>
        <w:rPr>
          <w:rFonts w:ascii="Century Gothic" w:hAnsi="Century Gothic"/>
          <w:sz w:val="24"/>
        </w:rPr>
      </w:pPr>
      <w:r w:rsidRPr="008149A6">
        <w:rPr>
          <w:rFonts w:ascii="Century Gothic" w:hAnsi="Century Gothic"/>
          <w:sz w:val="24"/>
        </w:rPr>
        <w:t xml:space="preserve">Establecer los niveles jerárquicos y líneas de comunicación formal entre las diversas unidades administrativas para favorecer la eficiencia y efectividad en la gestión Municipal. </w:t>
      </w:r>
    </w:p>
    <w:p w:rsidR="008149A6" w:rsidRPr="008149A6" w:rsidRDefault="008149A6" w:rsidP="007212B3">
      <w:pPr>
        <w:pStyle w:val="Prrafodelista"/>
        <w:numPr>
          <w:ilvl w:val="0"/>
          <w:numId w:val="1"/>
        </w:numPr>
        <w:spacing w:after="0" w:line="360" w:lineRule="auto"/>
        <w:jc w:val="both"/>
        <w:rPr>
          <w:rFonts w:ascii="Century Gothic" w:hAnsi="Century Gothic"/>
          <w:sz w:val="24"/>
        </w:rPr>
      </w:pPr>
      <w:r w:rsidRPr="008149A6">
        <w:rPr>
          <w:rFonts w:ascii="Century Gothic" w:hAnsi="Century Gothic"/>
          <w:sz w:val="24"/>
        </w:rPr>
        <w:t xml:space="preserve">Institucionalizar las funciones y relaciones de dependencia entre las unidades que integran la administración municipal. </w:t>
      </w:r>
    </w:p>
    <w:p w:rsidR="008149A6" w:rsidRPr="008149A6" w:rsidRDefault="008149A6" w:rsidP="008149A6">
      <w:pPr>
        <w:tabs>
          <w:tab w:val="left" w:pos="5859"/>
        </w:tabs>
        <w:sectPr w:rsidR="008149A6" w:rsidRPr="008149A6" w:rsidSect="008911EA">
          <w:footerReference w:type="default" r:id="rId14"/>
          <w:pgSz w:w="12240" w:h="15840"/>
          <w:pgMar w:top="1417" w:right="1701" w:bottom="1417" w:left="1701" w:header="708" w:footer="708" w:gutter="0"/>
          <w:cols w:space="708"/>
          <w:docGrid w:linePitch="360"/>
        </w:sectPr>
      </w:pPr>
      <w:r>
        <w:tab/>
      </w:r>
    </w:p>
    <w:p w:rsidR="00456629" w:rsidRPr="00456629" w:rsidRDefault="00456629" w:rsidP="00456629">
      <w:pPr>
        <w:pStyle w:val="Ttulo1"/>
        <w:jc w:val="center"/>
        <w:rPr>
          <w:rFonts w:ascii="Century Gothic" w:hAnsi="Century Gothic"/>
          <w:b/>
          <w:color w:val="000000" w:themeColor="text1"/>
          <w:sz w:val="24"/>
        </w:rPr>
      </w:pPr>
      <w:bookmarkStart w:id="2" w:name="_Toc497721087"/>
      <w:r w:rsidRPr="00456629">
        <w:rPr>
          <w:rFonts w:ascii="Century Gothic" w:hAnsi="Century Gothic"/>
          <w:b/>
          <w:color w:val="000000" w:themeColor="text1"/>
          <w:sz w:val="24"/>
        </w:rPr>
        <w:lastRenderedPageBreak/>
        <w:t>2. MARCO LEGAL</w:t>
      </w:r>
      <w:bookmarkEnd w:id="2"/>
    </w:p>
    <w:p w:rsidR="00456629" w:rsidRPr="00456629" w:rsidRDefault="00456629" w:rsidP="00456629">
      <w:pPr>
        <w:spacing w:after="0" w:line="360" w:lineRule="auto"/>
        <w:jc w:val="both"/>
        <w:rPr>
          <w:rFonts w:ascii="Century Gothic" w:hAnsi="Century Gothic"/>
          <w:sz w:val="24"/>
          <w:szCs w:val="24"/>
        </w:rPr>
      </w:pPr>
    </w:p>
    <w:p w:rsidR="00456629" w:rsidRPr="00456629" w:rsidRDefault="00456629" w:rsidP="00456629">
      <w:pPr>
        <w:spacing w:after="0" w:line="360" w:lineRule="auto"/>
        <w:jc w:val="both"/>
        <w:rPr>
          <w:rFonts w:ascii="Century Gothic" w:hAnsi="Century Gothic"/>
          <w:sz w:val="24"/>
          <w:szCs w:val="24"/>
        </w:rPr>
      </w:pPr>
      <w:r w:rsidRPr="00456629">
        <w:rPr>
          <w:rFonts w:ascii="Century Gothic" w:hAnsi="Century Gothic"/>
          <w:sz w:val="24"/>
          <w:szCs w:val="24"/>
        </w:rPr>
        <w:t>Se establece el marco jurídico regulatorio de la estructura organizativa de la Municipalidad en atención a las competencias, facultades, atribuciones y obligaciones inherentes al quehacer municipal.</w:t>
      </w:r>
    </w:p>
    <w:tbl>
      <w:tblPr>
        <w:tblStyle w:val="Tablaconcuadrcula"/>
        <w:tblW w:w="0" w:type="auto"/>
        <w:tblLook w:val="04A0" w:firstRow="1" w:lastRow="0" w:firstColumn="1" w:lastColumn="0" w:noHBand="0" w:noVBand="1"/>
      </w:tblPr>
      <w:tblGrid>
        <w:gridCol w:w="561"/>
        <w:gridCol w:w="5291"/>
        <w:gridCol w:w="2926"/>
      </w:tblGrid>
      <w:tr w:rsidR="00725624" w:rsidTr="00725624">
        <w:tc>
          <w:tcPr>
            <w:tcW w:w="561" w:type="dxa"/>
            <w:tcBorders>
              <w:top w:val="single" w:sz="24" w:space="0" w:color="auto"/>
              <w:left w:val="single" w:sz="24" w:space="0" w:color="auto"/>
              <w:bottom w:val="single" w:sz="24" w:space="0" w:color="auto"/>
              <w:right w:val="single" w:sz="24" w:space="0" w:color="auto"/>
            </w:tcBorders>
            <w:shd w:val="clear" w:color="auto" w:fill="1F3864" w:themeFill="accent1" w:themeFillShade="80"/>
          </w:tcPr>
          <w:p w:rsidR="00456629" w:rsidRPr="00725624" w:rsidRDefault="00903798" w:rsidP="00903798">
            <w:pPr>
              <w:spacing w:line="360" w:lineRule="auto"/>
              <w:jc w:val="center"/>
              <w:rPr>
                <w:rFonts w:ascii="Century Gothic" w:hAnsi="Century Gothic" w:cs="Arial"/>
                <w:b/>
                <w:color w:val="FFFFFF" w:themeColor="background1"/>
                <w:sz w:val="24"/>
                <w:szCs w:val="24"/>
                <w:lang w:val="es-ES"/>
              </w:rPr>
            </w:pPr>
            <w:r w:rsidRPr="00725624">
              <w:rPr>
                <w:rFonts w:ascii="Century Gothic" w:hAnsi="Century Gothic" w:cs="Arial"/>
                <w:b/>
                <w:color w:val="FFFFFF" w:themeColor="background1"/>
                <w:sz w:val="24"/>
                <w:szCs w:val="24"/>
                <w:lang w:val="es-ES"/>
              </w:rPr>
              <w:t>N°</w:t>
            </w:r>
          </w:p>
        </w:tc>
        <w:tc>
          <w:tcPr>
            <w:tcW w:w="5291" w:type="dxa"/>
            <w:tcBorders>
              <w:top w:val="single" w:sz="24" w:space="0" w:color="auto"/>
              <w:left w:val="single" w:sz="24" w:space="0" w:color="auto"/>
              <w:bottom w:val="single" w:sz="24" w:space="0" w:color="auto"/>
              <w:right w:val="single" w:sz="24" w:space="0" w:color="auto"/>
            </w:tcBorders>
            <w:shd w:val="clear" w:color="auto" w:fill="1F3864" w:themeFill="accent1" w:themeFillShade="80"/>
          </w:tcPr>
          <w:p w:rsidR="00456629" w:rsidRPr="00725624" w:rsidRDefault="00903798" w:rsidP="00903798">
            <w:pPr>
              <w:spacing w:line="360" w:lineRule="auto"/>
              <w:jc w:val="center"/>
              <w:rPr>
                <w:rFonts w:ascii="Century Gothic" w:hAnsi="Century Gothic" w:cs="Arial"/>
                <w:b/>
                <w:color w:val="FFFFFF" w:themeColor="background1"/>
                <w:sz w:val="24"/>
                <w:szCs w:val="24"/>
                <w:lang w:val="es-ES"/>
              </w:rPr>
            </w:pPr>
            <w:r w:rsidRPr="00725624">
              <w:rPr>
                <w:rFonts w:ascii="Century Gothic" w:hAnsi="Century Gothic" w:cs="Arial"/>
                <w:b/>
                <w:color w:val="FFFFFF" w:themeColor="background1"/>
                <w:sz w:val="24"/>
                <w:szCs w:val="24"/>
                <w:lang w:val="es-ES"/>
              </w:rPr>
              <w:t>Normativa Legal</w:t>
            </w:r>
          </w:p>
        </w:tc>
        <w:tc>
          <w:tcPr>
            <w:tcW w:w="2926" w:type="dxa"/>
            <w:tcBorders>
              <w:top w:val="single" w:sz="24" w:space="0" w:color="auto"/>
              <w:left w:val="single" w:sz="24" w:space="0" w:color="auto"/>
              <w:bottom w:val="single" w:sz="24" w:space="0" w:color="auto"/>
              <w:right w:val="single" w:sz="24" w:space="0" w:color="auto"/>
            </w:tcBorders>
            <w:shd w:val="clear" w:color="auto" w:fill="1F3864" w:themeFill="accent1" w:themeFillShade="80"/>
          </w:tcPr>
          <w:p w:rsidR="00456629" w:rsidRPr="00725624" w:rsidRDefault="00903798" w:rsidP="00903798">
            <w:pPr>
              <w:spacing w:line="360" w:lineRule="auto"/>
              <w:jc w:val="center"/>
              <w:rPr>
                <w:rFonts w:ascii="Century Gothic" w:hAnsi="Century Gothic" w:cs="Arial"/>
                <w:b/>
                <w:color w:val="FFFFFF" w:themeColor="background1"/>
                <w:sz w:val="24"/>
                <w:szCs w:val="24"/>
                <w:lang w:val="es-ES"/>
              </w:rPr>
            </w:pPr>
            <w:r w:rsidRPr="00725624">
              <w:rPr>
                <w:rFonts w:ascii="Century Gothic" w:hAnsi="Century Gothic" w:cs="Arial"/>
                <w:b/>
                <w:color w:val="FFFFFF" w:themeColor="background1"/>
                <w:sz w:val="24"/>
                <w:szCs w:val="24"/>
                <w:lang w:val="es-ES"/>
              </w:rPr>
              <w:t>Artículos</w:t>
            </w:r>
          </w:p>
        </w:tc>
      </w:tr>
      <w:tr w:rsidR="00456629" w:rsidTr="00903798">
        <w:tc>
          <w:tcPr>
            <w:tcW w:w="561" w:type="dxa"/>
            <w:tcBorders>
              <w:top w:val="single" w:sz="24" w:space="0" w:color="auto"/>
              <w:left w:val="single" w:sz="24" w:space="0" w:color="auto"/>
              <w:right w:val="single" w:sz="24" w:space="0" w:color="auto"/>
            </w:tcBorders>
          </w:tcPr>
          <w:p w:rsidR="00456629" w:rsidRDefault="00903798" w:rsidP="008149A6">
            <w:pPr>
              <w:spacing w:line="360" w:lineRule="auto"/>
              <w:jc w:val="both"/>
              <w:rPr>
                <w:rFonts w:ascii="Century Gothic" w:hAnsi="Century Gothic" w:cs="Arial"/>
                <w:color w:val="000000"/>
                <w:sz w:val="24"/>
                <w:szCs w:val="24"/>
                <w:lang w:val="es-ES"/>
              </w:rPr>
            </w:pPr>
            <w:r>
              <w:rPr>
                <w:rFonts w:ascii="Century Gothic" w:hAnsi="Century Gothic" w:cs="Arial"/>
                <w:color w:val="000000"/>
                <w:sz w:val="24"/>
                <w:szCs w:val="24"/>
                <w:lang w:val="es-ES"/>
              </w:rPr>
              <w:t>1</w:t>
            </w:r>
          </w:p>
        </w:tc>
        <w:tc>
          <w:tcPr>
            <w:tcW w:w="5291" w:type="dxa"/>
            <w:tcBorders>
              <w:top w:val="single" w:sz="24" w:space="0" w:color="auto"/>
              <w:left w:val="single" w:sz="24" w:space="0" w:color="auto"/>
              <w:right w:val="single" w:sz="24" w:space="0" w:color="auto"/>
            </w:tcBorders>
          </w:tcPr>
          <w:p w:rsidR="00456629" w:rsidRDefault="00903798" w:rsidP="008149A6">
            <w:pPr>
              <w:spacing w:line="360" w:lineRule="auto"/>
              <w:jc w:val="both"/>
              <w:rPr>
                <w:rFonts w:ascii="Century Gothic" w:hAnsi="Century Gothic" w:cs="Arial"/>
                <w:color w:val="000000"/>
                <w:sz w:val="24"/>
                <w:szCs w:val="24"/>
                <w:lang w:val="es-ES"/>
              </w:rPr>
            </w:pPr>
            <w:r w:rsidRPr="00903798">
              <w:rPr>
                <w:rFonts w:ascii="Century Gothic" w:hAnsi="Century Gothic" w:cs="Arial"/>
                <w:color w:val="000000"/>
                <w:sz w:val="24"/>
                <w:szCs w:val="24"/>
                <w:lang w:val="es-ES"/>
              </w:rPr>
              <w:t>Constitución de la República de El Salvador</w:t>
            </w:r>
          </w:p>
        </w:tc>
        <w:tc>
          <w:tcPr>
            <w:tcW w:w="2926" w:type="dxa"/>
            <w:tcBorders>
              <w:top w:val="single" w:sz="24" w:space="0" w:color="auto"/>
              <w:left w:val="single" w:sz="24" w:space="0" w:color="auto"/>
              <w:right w:val="single" w:sz="24" w:space="0" w:color="auto"/>
            </w:tcBorders>
          </w:tcPr>
          <w:p w:rsidR="00456629" w:rsidRDefault="00903798" w:rsidP="008149A6">
            <w:pPr>
              <w:spacing w:line="360" w:lineRule="auto"/>
              <w:jc w:val="both"/>
              <w:rPr>
                <w:rFonts w:ascii="Century Gothic" w:hAnsi="Century Gothic" w:cs="Arial"/>
                <w:color w:val="000000"/>
                <w:sz w:val="24"/>
                <w:szCs w:val="24"/>
                <w:lang w:val="es-ES"/>
              </w:rPr>
            </w:pPr>
            <w:r w:rsidRPr="00903798">
              <w:rPr>
                <w:rFonts w:ascii="Century Gothic" w:hAnsi="Century Gothic" w:cs="Arial"/>
                <w:color w:val="000000"/>
                <w:sz w:val="24"/>
                <w:szCs w:val="24"/>
                <w:lang w:val="es-ES"/>
              </w:rPr>
              <w:t>202, 203, 204, 205, 206, 207</w:t>
            </w:r>
          </w:p>
        </w:tc>
      </w:tr>
      <w:tr w:rsidR="00456629" w:rsidTr="00903798">
        <w:tc>
          <w:tcPr>
            <w:tcW w:w="561" w:type="dxa"/>
            <w:tcBorders>
              <w:left w:val="single" w:sz="24" w:space="0" w:color="auto"/>
              <w:right w:val="single" w:sz="24" w:space="0" w:color="auto"/>
            </w:tcBorders>
          </w:tcPr>
          <w:p w:rsidR="00456629" w:rsidRDefault="00903798" w:rsidP="008149A6">
            <w:pPr>
              <w:spacing w:line="360" w:lineRule="auto"/>
              <w:jc w:val="both"/>
              <w:rPr>
                <w:rFonts w:ascii="Century Gothic" w:hAnsi="Century Gothic" w:cs="Arial"/>
                <w:color w:val="000000"/>
                <w:sz w:val="24"/>
                <w:szCs w:val="24"/>
                <w:lang w:val="es-ES"/>
              </w:rPr>
            </w:pPr>
            <w:r>
              <w:rPr>
                <w:rFonts w:ascii="Century Gothic" w:hAnsi="Century Gothic" w:cs="Arial"/>
                <w:color w:val="000000"/>
                <w:sz w:val="24"/>
                <w:szCs w:val="24"/>
                <w:lang w:val="es-ES"/>
              </w:rPr>
              <w:t>2</w:t>
            </w:r>
          </w:p>
        </w:tc>
        <w:tc>
          <w:tcPr>
            <w:tcW w:w="5291" w:type="dxa"/>
            <w:tcBorders>
              <w:left w:val="single" w:sz="24" w:space="0" w:color="auto"/>
              <w:right w:val="single" w:sz="24" w:space="0" w:color="auto"/>
            </w:tcBorders>
          </w:tcPr>
          <w:p w:rsidR="00456629" w:rsidRDefault="00903798" w:rsidP="008149A6">
            <w:pPr>
              <w:spacing w:line="360" w:lineRule="auto"/>
              <w:jc w:val="both"/>
              <w:rPr>
                <w:rFonts w:ascii="Century Gothic" w:hAnsi="Century Gothic" w:cs="Arial"/>
                <w:color w:val="000000"/>
                <w:sz w:val="24"/>
                <w:szCs w:val="24"/>
                <w:lang w:val="es-ES"/>
              </w:rPr>
            </w:pPr>
            <w:r w:rsidRPr="00903798">
              <w:rPr>
                <w:rFonts w:ascii="Century Gothic" w:hAnsi="Century Gothic" w:cs="Arial"/>
                <w:color w:val="000000"/>
                <w:sz w:val="24"/>
                <w:szCs w:val="24"/>
                <w:lang w:val="es-ES"/>
              </w:rPr>
              <w:t>Código Municipal</w:t>
            </w:r>
          </w:p>
        </w:tc>
        <w:tc>
          <w:tcPr>
            <w:tcW w:w="2926" w:type="dxa"/>
            <w:tcBorders>
              <w:left w:val="single" w:sz="24" w:space="0" w:color="auto"/>
              <w:right w:val="single" w:sz="24" w:space="0" w:color="auto"/>
            </w:tcBorders>
          </w:tcPr>
          <w:p w:rsidR="00456629" w:rsidRDefault="00903798" w:rsidP="008149A6">
            <w:pPr>
              <w:spacing w:line="360" w:lineRule="auto"/>
              <w:jc w:val="both"/>
              <w:rPr>
                <w:rFonts w:ascii="Century Gothic" w:hAnsi="Century Gothic" w:cs="Arial"/>
                <w:color w:val="000000"/>
                <w:sz w:val="24"/>
                <w:szCs w:val="24"/>
                <w:lang w:val="es-ES"/>
              </w:rPr>
            </w:pPr>
            <w:r w:rsidRPr="00903798">
              <w:rPr>
                <w:rFonts w:ascii="Century Gothic" w:hAnsi="Century Gothic" w:cs="Arial"/>
                <w:color w:val="000000"/>
                <w:sz w:val="24"/>
                <w:szCs w:val="24"/>
                <w:lang w:val="es-ES"/>
              </w:rPr>
              <w:t>3 #4, 4, 30, 48, 51, 54, 55, 106, 107, 110</w:t>
            </w:r>
          </w:p>
        </w:tc>
      </w:tr>
      <w:tr w:rsidR="00456629" w:rsidTr="00903798">
        <w:tc>
          <w:tcPr>
            <w:tcW w:w="561" w:type="dxa"/>
            <w:tcBorders>
              <w:left w:val="single" w:sz="24" w:space="0" w:color="auto"/>
              <w:right w:val="single" w:sz="24" w:space="0" w:color="auto"/>
            </w:tcBorders>
          </w:tcPr>
          <w:p w:rsidR="00456629" w:rsidRDefault="00903798" w:rsidP="008149A6">
            <w:pPr>
              <w:spacing w:line="360" w:lineRule="auto"/>
              <w:jc w:val="both"/>
              <w:rPr>
                <w:rFonts w:ascii="Century Gothic" w:hAnsi="Century Gothic" w:cs="Arial"/>
                <w:color w:val="000000"/>
                <w:sz w:val="24"/>
                <w:szCs w:val="24"/>
                <w:lang w:val="es-ES"/>
              </w:rPr>
            </w:pPr>
            <w:r>
              <w:rPr>
                <w:rFonts w:ascii="Century Gothic" w:hAnsi="Century Gothic" w:cs="Arial"/>
                <w:color w:val="000000"/>
                <w:sz w:val="24"/>
                <w:szCs w:val="24"/>
                <w:lang w:val="es-ES"/>
              </w:rPr>
              <w:t>3</w:t>
            </w:r>
          </w:p>
        </w:tc>
        <w:tc>
          <w:tcPr>
            <w:tcW w:w="5291" w:type="dxa"/>
            <w:tcBorders>
              <w:left w:val="single" w:sz="24" w:space="0" w:color="auto"/>
              <w:right w:val="single" w:sz="24" w:space="0" w:color="auto"/>
            </w:tcBorders>
          </w:tcPr>
          <w:p w:rsidR="00456629" w:rsidRDefault="00903798" w:rsidP="008149A6">
            <w:pPr>
              <w:spacing w:line="360" w:lineRule="auto"/>
              <w:jc w:val="both"/>
              <w:rPr>
                <w:rFonts w:ascii="Century Gothic" w:hAnsi="Century Gothic" w:cs="Arial"/>
                <w:color w:val="000000"/>
                <w:sz w:val="24"/>
                <w:szCs w:val="24"/>
                <w:lang w:val="es-ES"/>
              </w:rPr>
            </w:pPr>
            <w:r w:rsidRPr="00903798">
              <w:rPr>
                <w:rFonts w:ascii="Century Gothic" w:hAnsi="Century Gothic" w:cs="Arial"/>
                <w:color w:val="000000"/>
                <w:sz w:val="24"/>
                <w:szCs w:val="24"/>
                <w:lang w:val="es-ES"/>
              </w:rPr>
              <w:t>Ley de Adquisiciones y Contrataciones de la Administración Pública</w:t>
            </w:r>
          </w:p>
        </w:tc>
        <w:tc>
          <w:tcPr>
            <w:tcW w:w="2926" w:type="dxa"/>
            <w:tcBorders>
              <w:left w:val="single" w:sz="24" w:space="0" w:color="auto"/>
              <w:right w:val="single" w:sz="24" w:space="0" w:color="auto"/>
            </w:tcBorders>
          </w:tcPr>
          <w:p w:rsidR="00456629" w:rsidRDefault="00725624" w:rsidP="008149A6">
            <w:pPr>
              <w:spacing w:line="360" w:lineRule="auto"/>
              <w:jc w:val="both"/>
              <w:rPr>
                <w:rFonts w:ascii="Century Gothic" w:hAnsi="Century Gothic" w:cs="Arial"/>
                <w:color w:val="000000"/>
                <w:sz w:val="24"/>
                <w:szCs w:val="24"/>
                <w:lang w:val="es-ES"/>
              </w:rPr>
            </w:pPr>
            <w:r w:rsidRPr="00903798">
              <w:rPr>
                <w:rFonts w:ascii="Century Gothic" w:hAnsi="Century Gothic" w:cs="Arial"/>
                <w:color w:val="000000"/>
                <w:sz w:val="24"/>
                <w:szCs w:val="24"/>
                <w:lang w:val="es-ES"/>
              </w:rPr>
              <w:t>9,</w:t>
            </w:r>
            <w:r w:rsidR="00903798" w:rsidRPr="00903798">
              <w:rPr>
                <w:rFonts w:ascii="Century Gothic" w:hAnsi="Century Gothic" w:cs="Arial"/>
                <w:color w:val="000000"/>
                <w:sz w:val="24"/>
                <w:szCs w:val="24"/>
                <w:lang w:val="es-ES"/>
              </w:rPr>
              <w:t xml:space="preserve"> 10</w:t>
            </w:r>
          </w:p>
        </w:tc>
      </w:tr>
      <w:tr w:rsidR="00456629" w:rsidTr="00903798">
        <w:tc>
          <w:tcPr>
            <w:tcW w:w="561" w:type="dxa"/>
            <w:tcBorders>
              <w:left w:val="single" w:sz="24" w:space="0" w:color="auto"/>
              <w:right w:val="single" w:sz="24" w:space="0" w:color="auto"/>
            </w:tcBorders>
          </w:tcPr>
          <w:p w:rsidR="00456629" w:rsidRDefault="00903798" w:rsidP="008149A6">
            <w:pPr>
              <w:spacing w:line="360" w:lineRule="auto"/>
              <w:jc w:val="both"/>
              <w:rPr>
                <w:rFonts w:ascii="Century Gothic" w:hAnsi="Century Gothic" w:cs="Arial"/>
                <w:color w:val="000000"/>
                <w:sz w:val="24"/>
                <w:szCs w:val="24"/>
                <w:lang w:val="es-ES"/>
              </w:rPr>
            </w:pPr>
            <w:r>
              <w:rPr>
                <w:rFonts w:ascii="Century Gothic" w:hAnsi="Century Gothic" w:cs="Arial"/>
                <w:color w:val="000000"/>
                <w:sz w:val="24"/>
                <w:szCs w:val="24"/>
                <w:lang w:val="es-ES"/>
              </w:rPr>
              <w:t>4</w:t>
            </w:r>
          </w:p>
        </w:tc>
        <w:tc>
          <w:tcPr>
            <w:tcW w:w="5291" w:type="dxa"/>
            <w:tcBorders>
              <w:left w:val="single" w:sz="24" w:space="0" w:color="auto"/>
              <w:right w:val="single" w:sz="24" w:space="0" w:color="auto"/>
            </w:tcBorders>
          </w:tcPr>
          <w:p w:rsidR="00456629" w:rsidRDefault="00903798" w:rsidP="008149A6">
            <w:pPr>
              <w:spacing w:line="360" w:lineRule="auto"/>
              <w:jc w:val="both"/>
              <w:rPr>
                <w:rFonts w:ascii="Century Gothic" w:hAnsi="Century Gothic" w:cs="Arial"/>
                <w:color w:val="000000"/>
                <w:sz w:val="24"/>
                <w:szCs w:val="24"/>
                <w:lang w:val="es-ES"/>
              </w:rPr>
            </w:pPr>
            <w:r w:rsidRPr="00903798">
              <w:rPr>
                <w:rFonts w:ascii="Century Gothic" w:hAnsi="Century Gothic" w:cs="Arial"/>
                <w:color w:val="000000"/>
                <w:sz w:val="24"/>
                <w:szCs w:val="24"/>
                <w:lang w:val="es-ES"/>
              </w:rPr>
              <w:t>Ley General Tributaria Municipal</w:t>
            </w:r>
          </w:p>
        </w:tc>
        <w:tc>
          <w:tcPr>
            <w:tcW w:w="2926" w:type="dxa"/>
            <w:tcBorders>
              <w:left w:val="single" w:sz="24" w:space="0" w:color="auto"/>
              <w:right w:val="single" w:sz="24" w:space="0" w:color="auto"/>
            </w:tcBorders>
          </w:tcPr>
          <w:p w:rsidR="00456629" w:rsidRDefault="00903798" w:rsidP="008149A6">
            <w:pPr>
              <w:spacing w:line="360" w:lineRule="auto"/>
              <w:jc w:val="both"/>
              <w:rPr>
                <w:rFonts w:ascii="Century Gothic" w:hAnsi="Century Gothic" w:cs="Arial"/>
                <w:color w:val="000000"/>
                <w:sz w:val="24"/>
                <w:szCs w:val="24"/>
                <w:lang w:val="es-ES"/>
              </w:rPr>
            </w:pPr>
            <w:r w:rsidRPr="00903798">
              <w:rPr>
                <w:rFonts w:ascii="Century Gothic" w:hAnsi="Century Gothic" w:cs="Arial"/>
                <w:color w:val="000000"/>
                <w:sz w:val="24"/>
                <w:szCs w:val="24"/>
                <w:lang w:val="es-ES"/>
              </w:rPr>
              <w:t>42, 44, 45, 46, 62, 65, 66, 67, 68, 69, 72, 76, 100, 101, 102, 106, 107, 118, 121</w:t>
            </w:r>
          </w:p>
        </w:tc>
      </w:tr>
      <w:tr w:rsidR="00456629" w:rsidTr="00903798">
        <w:tc>
          <w:tcPr>
            <w:tcW w:w="561" w:type="dxa"/>
            <w:tcBorders>
              <w:left w:val="single" w:sz="24" w:space="0" w:color="auto"/>
              <w:right w:val="single" w:sz="24" w:space="0" w:color="auto"/>
            </w:tcBorders>
          </w:tcPr>
          <w:p w:rsidR="00456629" w:rsidRDefault="00903798" w:rsidP="008149A6">
            <w:pPr>
              <w:spacing w:line="360" w:lineRule="auto"/>
              <w:jc w:val="both"/>
              <w:rPr>
                <w:rFonts w:ascii="Century Gothic" w:hAnsi="Century Gothic" w:cs="Arial"/>
                <w:color w:val="000000"/>
                <w:sz w:val="24"/>
                <w:szCs w:val="24"/>
                <w:lang w:val="es-ES"/>
              </w:rPr>
            </w:pPr>
            <w:r>
              <w:rPr>
                <w:rFonts w:ascii="Century Gothic" w:hAnsi="Century Gothic" w:cs="Arial"/>
                <w:color w:val="000000"/>
                <w:sz w:val="24"/>
                <w:szCs w:val="24"/>
                <w:lang w:val="es-ES"/>
              </w:rPr>
              <w:t>5</w:t>
            </w:r>
          </w:p>
        </w:tc>
        <w:tc>
          <w:tcPr>
            <w:tcW w:w="5291" w:type="dxa"/>
            <w:tcBorders>
              <w:left w:val="single" w:sz="24" w:space="0" w:color="auto"/>
              <w:right w:val="single" w:sz="24" w:space="0" w:color="auto"/>
            </w:tcBorders>
          </w:tcPr>
          <w:p w:rsidR="00456629" w:rsidRDefault="00903798" w:rsidP="008149A6">
            <w:pPr>
              <w:spacing w:line="360" w:lineRule="auto"/>
              <w:jc w:val="both"/>
              <w:rPr>
                <w:rFonts w:ascii="Century Gothic" w:hAnsi="Century Gothic" w:cs="Arial"/>
                <w:color w:val="000000"/>
                <w:sz w:val="24"/>
                <w:szCs w:val="24"/>
                <w:lang w:val="es-ES"/>
              </w:rPr>
            </w:pPr>
            <w:r w:rsidRPr="00903798">
              <w:rPr>
                <w:rFonts w:ascii="Century Gothic" w:hAnsi="Century Gothic" w:cs="Arial"/>
                <w:color w:val="000000"/>
                <w:sz w:val="24"/>
                <w:szCs w:val="24"/>
                <w:lang w:val="es-ES"/>
              </w:rPr>
              <w:t>Ley Orgánica de la Administración Financiera del Estado</w:t>
            </w:r>
          </w:p>
        </w:tc>
        <w:tc>
          <w:tcPr>
            <w:tcW w:w="2926" w:type="dxa"/>
            <w:tcBorders>
              <w:left w:val="single" w:sz="24" w:space="0" w:color="auto"/>
              <w:right w:val="single" w:sz="24" w:space="0" w:color="auto"/>
            </w:tcBorders>
          </w:tcPr>
          <w:p w:rsidR="00456629" w:rsidRDefault="00725624" w:rsidP="008149A6">
            <w:pPr>
              <w:spacing w:line="360" w:lineRule="auto"/>
              <w:jc w:val="both"/>
              <w:rPr>
                <w:rFonts w:ascii="Century Gothic" w:hAnsi="Century Gothic" w:cs="Arial"/>
                <w:color w:val="000000"/>
                <w:sz w:val="24"/>
                <w:szCs w:val="24"/>
                <w:lang w:val="es-ES"/>
              </w:rPr>
            </w:pPr>
            <w:r w:rsidRPr="00903798">
              <w:rPr>
                <w:rFonts w:ascii="Century Gothic" w:hAnsi="Century Gothic" w:cs="Arial"/>
                <w:color w:val="000000"/>
                <w:sz w:val="24"/>
                <w:szCs w:val="24"/>
                <w:lang w:val="es-ES"/>
              </w:rPr>
              <w:t>2, 16</w:t>
            </w:r>
            <w:r w:rsidR="00903798" w:rsidRPr="00903798">
              <w:rPr>
                <w:rFonts w:ascii="Century Gothic" w:hAnsi="Century Gothic" w:cs="Arial"/>
                <w:color w:val="000000"/>
                <w:sz w:val="24"/>
                <w:szCs w:val="24"/>
                <w:lang w:val="es-ES"/>
              </w:rPr>
              <w:t>, 17, 18, 19, 33, 34, 39, 43, 44, 53, 60, 61, 62, 98, 99, 100, 101, 102, 103</w:t>
            </w:r>
          </w:p>
        </w:tc>
      </w:tr>
      <w:tr w:rsidR="00456629" w:rsidTr="00903798">
        <w:tc>
          <w:tcPr>
            <w:tcW w:w="561" w:type="dxa"/>
            <w:tcBorders>
              <w:left w:val="single" w:sz="24" w:space="0" w:color="auto"/>
              <w:right w:val="single" w:sz="24" w:space="0" w:color="auto"/>
            </w:tcBorders>
          </w:tcPr>
          <w:p w:rsidR="00456629" w:rsidRDefault="00903798" w:rsidP="008149A6">
            <w:pPr>
              <w:spacing w:line="360" w:lineRule="auto"/>
              <w:jc w:val="both"/>
              <w:rPr>
                <w:rFonts w:ascii="Century Gothic" w:hAnsi="Century Gothic" w:cs="Arial"/>
                <w:color w:val="000000"/>
                <w:sz w:val="24"/>
                <w:szCs w:val="24"/>
                <w:lang w:val="es-ES"/>
              </w:rPr>
            </w:pPr>
            <w:r>
              <w:rPr>
                <w:rFonts w:ascii="Century Gothic" w:hAnsi="Century Gothic" w:cs="Arial"/>
                <w:color w:val="000000"/>
                <w:sz w:val="24"/>
                <w:szCs w:val="24"/>
                <w:lang w:val="es-ES"/>
              </w:rPr>
              <w:t>6</w:t>
            </w:r>
          </w:p>
        </w:tc>
        <w:tc>
          <w:tcPr>
            <w:tcW w:w="5291" w:type="dxa"/>
            <w:tcBorders>
              <w:left w:val="single" w:sz="24" w:space="0" w:color="auto"/>
              <w:right w:val="single" w:sz="24" w:space="0" w:color="auto"/>
            </w:tcBorders>
          </w:tcPr>
          <w:p w:rsidR="00456629" w:rsidRDefault="00903798" w:rsidP="008149A6">
            <w:pPr>
              <w:spacing w:line="360" w:lineRule="auto"/>
              <w:jc w:val="both"/>
              <w:rPr>
                <w:rFonts w:ascii="Century Gothic" w:hAnsi="Century Gothic" w:cs="Arial"/>
                <w:color w:val="000000"/>
                <w:sz w:val="24"/>
                <w:szCs w:val="24"/>
                <w:lang w:val="es-ES"/>
              </w:rPr>
            </w:pPr>
            <w:r w:rsidRPr="00903798">
              <w:rPr>
                <w:rFonts w:ascii="Century Gothic" w:hAnsi="Century Gothic" w:cs="Arial"/>
                <w:color w:val="000000"/>
                <w:sz w:val="24"/>
                <w:szCs w:val="24"/>
                <w:lang w:val="es-ES"/>
              </w:rPr>
              <w:t>Ley de la Carrera Administrativa Municipal</w:t>
            </w:r>
          </w:p>
        </w:tc>
        <w:tc>
          <w:tcPr>
            <w:tcW w:w="2926" w:type="dxa"/>
            <w:tcBorders>
              <w:left w:val="single" w:sz="24" w:space="0" w:color="auto"/>
              <w:right w:val="single" w:sz="24" w:space="0" w:color="auto"/>
            </w:tcBorders>
          </w:tcPr>
          <w:p w:rsidR="00456629" w:rsidRDefault="00903798" w:rsidP="008149A6">
            <w:pPr>
              <w:spacing w:line="360" w:lineRule="auto"/>
              <w:jc w:val="both"/>
              <w:rPr>
                <w:rFonts w:ascii="Century Gothic" w:hAnsi="Century Gothic" w:cs="Arial"/>
                <w:color w:val="000000"/>
                <w:sz w:val="24"/>
                <w:szCs w:val="24"/>
                <w:lang w:val="es-ES"/>
              </w:rPr>
            </w:pPr>
            <w:r w:rsidRPr="00903798">
              <w:rPr>
                <w:rFonts w:ascii="Century Gothic" w:hAnsi="Century Gothic" w:cs="Arial"/>
                <w:color w:val="000000"/>
                <w:sz w:val="24"/>
                <w:szCs w:val="24"/>
                <w:lang w:val="es-ES"/>
              </w:rPr>
              <w:t>1, 2, 5, 6, 7, 8, 9, 10, 13, 14, 15, 16, 17, 18, 19, 20, 21, 22, 56 y 58</w:t>
            </w:r>
          </w:p>
        </w:tc>
      </w:tr>
      <w:tr w:rsidR="00456629" w:rsidTr="00903798">
        <w:tc>
          <w:tcPr>
            <w:tcW w:w="561" w:type="dxa"/>
            <w:tcBorders>
              <w:left w:val="single" w:sz="24" w:space="0" w:color="auto"/>
              <w:right w:val="single" w:sz="24" w:space="0" w:color="auto"/>
            </w:tcBorders>
          </w:tcPr>
          <w:p w:rsidR="00456629" w:rsidRDefault="00903798" w:rsidP="008149A6">
            <w:pPr>
              <w:spacing w:line="360" w:lineRule="auto"/>
              <w:jc w:val="both"/>
              <w:rPr>
                <w:rFonts w:ascii="Century Gothic" w:hAnsi="Century Gothic" w:cs="Arial"/>
                <w:color w:val="000000"/>
                <w:sz w:val="24"/>
                <w:szCs w:val="24"/>
                <w:lang w:val="es-ES"/>
              </w:rPr>
            </w:pPr>
            <w:r>
              <w:rPr>
                <w:rFonts w:ascii="Century Gothic" w:hAnsi="Century Gothic" w:cs="Arial"/>
                <w:color w:val="000000"/>
                <w:sz w:val="24"/>
                <w:szCs w:val="24"/>
                <w:lang w:val="es-ES"/>
              </w:rPr>
              <w:t>7</w:t>
            </w:r>
          </w:p>
        </w:tc>
        <w:tc>
          <w:tcPr>
            <w:tcW w:w="5291" w:type="dxa"/>
            <w:tcBorders>
              <w:left w:val="single" w:sz="24" w:space="0" w:color="auto"/>
              <w:right w:val="single" w:sz="24" w:space="0" w:color="auto"/>
            </w:tcBorders>
          </w:tcPr>
          <w:p w:rsidR="00456629" w:rsidRDefault="00903798" w:rsidP="008149A6">
            <w:pPr>
              <w:spacing w:line="360" w:lineRule="auto"/>
              <w:jc w:val="both"/>
              <w:rPr>
                <w:rFonts w:ascii="Century Gothic" w:hAnsi="Century Gothic" w:cs="Arial"/>
                <w:color w:val="000000"/>
                <w:sz w:val="24"/>
                <w:szCs w:val="24"/>
                <w:lang w:val="es-ES"/>
              </w:rPr>
            </w:pPr>
            <w:r w:rsidRPr="00903798">
              <w:rPr>
                <w:rFonts w:ascii="Century Gothic" w:hAnsi="Century Gothic" w:cs="Arial"/>
                <w:color w:val="000000"/>
                <w:sz w:val="24"/>
                <w:szCs w:val="24"/>
                <w:lang w:val="es-ES"/>
              </w:rPr>
              <w:t>Ley de Medio Ambiente</w:t>
            </w:r>
          </w:p>
        </w:tc>
        <w:tc>
          <w:tcPr>
            <w:tcW w:w="2926" w:type="dxa"/>
            <w:tcBorders>
              <w:left w:val="single" w:sz="24" w:space="0" w:color="auto"/>
              <w:right w:val="single" w:sz="24" w:space="0" w:color="auto"/>
            </w:tcBorders>
          </w:tcPr>
          <w:p w:rsidR="00456629" w:rsidRDefault="00903798" w:rsidP="008149A6">
            <w:pPr>
              <w:spacing w:line="360" w:lineRule="auto"/>
              <w:jc w:val="both"/>
              <w:rPr>
                <w:rFonts w:ascii="Century Gothic" w:hAnsi="Century Gothic" w:cs="Arial"/>
                <w:color w:val="000000"/>
                <w:sz w:val="24"/>
                <w:szCs w:val="24"/>
                <w:lang w:val="es-ES"/>
              </w:rPr>
            </w:pPr>
            <w:r>
              <w:rPr>
                <w:rFonts w:ascii="Century Gothic" w:hAnsi="Century Gothic" w:cs="Arial"/>
                <w:color w:val="000000"/>
                <w:sz w:val="24"/>
                <w:szCs w:val="24"/>
                <w:lang w:val="es-ES"/>
              </w:rPr>
              <w:t>7</w:t>
            </w:r>
          </w:p>
        </w:tc>
      </w:tr>
      <w:tr w:rsidR="00456629" w:rsidTr="00903798">
        <w:tc>
          <w:tcPr>
            <w:tcW w:w="561" w:type="dxa"/>
            <w:tcBorders>
              <w:left w:val="single" w:sz="24" w:space="0" w:color="auto"/>
              <w:right w:val="single" w:sz="24" w:space="0" w:color="auto"/>
            </w:tcBorders>
          </w:tcPr>
          <w:p w:rsidR="00456629" w:rsidRDefault="00903798" w:rsidP="008149A6">
            <w:pPr>
              <w:spacing w:line="360" w:lineRule="auto"/>
              <w:jc w:val="both"/>
              <w:rPr>
                <w:rFonts w:ascii="Century Gothic" w:hAnsi="Century Gothic" w:cs="Arial"/>
                <w:color w:val="000000"/>
                <w:sz w:val="24"/>
                <w:szCs w:val="24"/>
                <w:lang w:val="es-ES"/>
              </w:rPr>
            </w:pPr>
            <w:r>
              <w:rPr>
                <w:rFonts w:ascii="Century Gothic" w:hAnsi="Century Gothic" w:cs="Arial"/>
                <w:color w:val="000000"/>
                <w:sz w:val="24"/>
                <w:szCs w:val="24"/>
                <w:lang w:val="es-ES"/>
              </w:rPr>
              <w:t>8</w:t>
            </w:r>
          </w:p>
        </w:tc>
        <w:tc>
          <w:tcPr>
            <w:tcW w:w="5291" w:type="dxa"/>
            <w:tcBorders>
              <w:left w:val="single" w:sz="24" w:space="0" w:color="auto"/>
              <w:right w:val="single" w:sz="24" w:space="0" w:color="auto"/>
            </w:tcBorders>
          </w:tcPr>
          <w:p w:rsidR="00456629" w:rsidRDefault="00903798" w:rsidP="008149A6">
            <w:pPr>
              <w:spacing w:line="360" w:lineRule="auto"/>
              <w:jc w:val="both"/>
              <w:rPr>
                <w:rFonts w:ascii="Century Gothic" w:hAnsi="Century Gothic" w:cs="Arial"/>
                <w:color w:val="000000"/>
                <w:sz w:val="24"/>
                <w:szCs w:val="24"/>
                <w:lang w:val="es-ES"/>
              </w:rPr>
            </w:pPr>
            <w:r w:rsidRPr="00903798">
              <w:rPr>
                <w:rFonts w:ascii="Century Gothic" w:hAnsi="Century Gothic" w:cs="Arial"/>
                <w:color w:val="000000"/>
                <w:sz w:val="24"/>
                <w:szCs w:val="24"/>
                <w:lang w:val="es-ES"/>
              </w:rPr>
              <w:t>Ley de la Corte de Cuentas de la República</w:t>
            </w:r>
          </w:p>
        </w:tc>
        <w:tc>
          <w:tcPr>
            <w:tcW w:w="2926" w:type="dxa"/>
            <w:tcBorders>
              <w:left w:val="single" w:sz="24" w:space="0" w:color="auto"/>
              <w:right w:val="single" w:sz="24" w:space="0" w:color="auto"/>
            </w:tcBorders>
          </w:tcPr>
          <w:p w:rsidR="00456629" w:rsidRDefault="00903798" w:rsidP="008149A6">
            <w:pPr>
              <w:spacing w:line="360" w:lineRule="auto"/>
              <w:jc w:val="both"/>
              <w:rPr>
                <w:rFonts w:ascii="Century Gothic" w:hAnsi="Century Gothic" w:cs="Arial"/>
                <w:color w:val="000000"/>
                <w:sz w:val="24"/>
                <w:szCs w:val="24"/>
                <w:lang w:val="es-ES"/>
              </w:rPr>
            </w:pPr>
            <w:r w:rsidRPr="00903798">
              <w:rPr>
                <w:rFonts w:ascii="Century Gothic" w:hAnsi="Century Gothic" w:cs="Arial"/>
                <w:color w:val="000000"/>
                <w:sz w:val="24"/>
                <w:szCs w:val="24"/>
                <w:lang w:val="es-ES"/>
              </w:rPr>
              <w:t>28, 30, 54, 60, 61, 107</w:t>
            </w:r>
          </w:p>
        </w:tc>
      </w:tr>
      <w:tr w:rsidR="00456629" w:rsidTr="00903798">
        <w:tc>
          <w:tcPr>
            <w:tcW w:w="561" w:type="dxa"/>
            <w:tcBorders>
              <w:left w:val="single" w:sz="24" w:space="0" w:color="auto"/>
              <w:right w:val="single" w:sz="24" w:space="0" w:color="auto"/>
            </w:tcBorders>
          </w:tcPr>
          <w:p w:rsidR="00456629" w:rsidRDefault="00903798" w:rsidP="008149A6">
            <w:pPr>
              <w:spacing w:line="360" w:lineRule="auto"/>
              <w:jc w:val="both"/>
              <w:rPr>
                <w:rFonts w:ascii="Century Gothic" w:hAnsi="Century Gothic" w:cs="Arial"/>
                <w:color w:val="000000"/>
                <w:sz w:val="24"/>
                <w:szCs w:val="24"/>
                <w:lang w:val="es-ES"/>
              </w:rPr>
            </w:pPr>
            <w:r>
              <w:rPr>
                <w:rFonts w:ascii="Century Gothic" w:hAnsi="Century Gothic" w:cs="Arial"/>
                <w:color w:val="000000"/>
                <w:sz w:val="24"/>
                <w:szCs w:val="24"/>
                <w:lang w:val="es-ES"/>
              </w:rPr>
              <w:t>9</w:t>
            </w:r>
          </w:p>
        </w:tc>
        <w:tc>
          <w:tcPr>
            <w:tcW w:w="5291" w:type="dxa"/>
            <w:tcBorders>
              <w:left w:val="single" w:sz="24" w:space="0" w:color="auto"/>
              <w:right w:val="single" w:sz="24" w:space="0" w:color="auto"/>
            </w:tcBorders>
          </w:tcPr>
          <w:p w:rsidR="00456629" w:rsidRDefault="00903798" w:rsidP="008149A6">
            <w:pPr>
              <w:spacing w:line="360" w:lineRule="auto"/>
              <w:jc w:val="both"/>
              <w:rPr>
                <w:rFonts w:ascii="Century Gothic" w:hAnsi="Century Gothic" w:cs="Arial"/>
                <w:color w:val="000000"/>
                <w:sz w:val="24"/>
                <w:szCs w:val="24"/>
                <w:lang w:val="es-ES"/>
              </w:rPr>
            </w:pPr>
            <w:r w:rsidRPr="00903798">
              <w:rPr>
                <w:rFonts w:ascii="Century Gothic" w:hAnsi="Century Gothic" w:cs="Arial"/>
                <w:color w:val="000000"/>
                <w:sz w:val="24"/>
                <w:szCs w:val="24"/>
                <w:lang w:val="es-ES"/>
              </w:rPr>
              <w:t>Ley Marco para la Convivencia ciudadana y contravenciones administrativas</w:t>
            </w:r>
          </w:p>
        </w:tc>
        <w:tc>
          <w:tcPr>
            <w:tcW w:w="2926" w:type="dxa"/>
            <w:tcBorders>
              <w:left w:val="single" w:sz="24" w:space="0" w:color="auto"/>
              <w:right w:val="single" w:sz="24" w:space="0" w:color="auto"/>
            </w:tcBorders>
          </w:tcPr>
          <w:p w:rsidR="00456629" w:rsidRDefault="00903798" w:rsidP="008149A6">
            <w:pPr>
              <w:spacing w:line="360" w:lineRule="auto"/>
              <w:jc w:val="both"/>
              <w:rPr>
                <w:rFonts w:ascii="Century Gothic" w:hAnsi="Century Gothic" w:cs="Arial"/>
                <w:color w:val="000000"/>
                <w:sz w:val="24"/>
                <w:szCs w:val="24"/>
                <w:lang w:val="es-ES"/>
              </w:rPr>
            </w:pPr>
            <w:r w:rsidRPr="00903798">
              <w:rPr>
                <w:rFonts w:ascii="Century Gothic" w:hAnsi="Century Gothic" w:cs="Arial"/>
                <w:color w:val="000000"/>
                <w:sz w:val="24"/>
                <w:szCs w:val="24"/>
                <w:lang w:val="es-ES"/>
              </w:rPr>
              <w:t>1, 2, 3, 6, 8, 9, 10, 11, 14, 28, 38, 39 y 110</w:t>
            </w:r>
          </w:p>
        </w:tc>
      </w:tr>
    </w:tbl>
    <w:p w:rsidR="00456629" w:rsidRDefault="00456629" w:rsidP="008149A6">
      <w:pPr>
        <w:spacing w:line="360" w:lineRule="auto"/>
        <w:jc w:val="both"/>
        <w:rPr>
          <w:rFonts w:ascii="Century Gothic" w:hAnsi="Century Gothic" w:cs="Arial"/>
          <w:color w:val="000000"/>
          <w:sz w:val="24"/>
          <w:szCs w:val="24"/>
          <w:lang w:val="es-ES"/>
        </w:rPr>
      </w:pPr>
    </w:p>
    <w:tbl>
      <w:tblPr>
        <w:tblStyle w:val="Tablaconcuadrcula"/>
        <w:tblW w:w="0" w:type="auto"/>
        <w:tblLook w:val="04A0" w:firstRow="1" w:lastRow="0" w:firstColumn="1" w:lastColumn="0" w:noHBand="0" w:noVBand="1"/>
      </w:tblPr>
      <w:tblGrid>
        <w:gridCol w:w="561"/>
        <w:gridCol w:w="5291"/>
        <w:gridCol w:w="2926"/>
      </w:tblGrid>
      <w:tr w:rsidR="00903798" w:rsidTr="00725624">
        <w:tc>
          <w:tcPr>
            <w:tcW w:w="561" w:type="dxa"/>
            <w:tcBorders>
              <w:top w:val="single" w:sz="24" w:space="0" w:color="auto"/>
              <w:left w:val="single" w:sz="24" w:space="0" w:color="auto"/>
              <w:bottom w:val="single" w:sz="24" w:space="0" w:color="auto"/>
              <w:right w:val="single" w:sz="24" w:space="0" w:color="auto"/>
            </w:tcBorders>
            <w:shd w:val="clear" w:color="auto" w:fill="1F3864" w:themeFill="accent1" w:themeFillShade="80"/>
          </w:tcPr>
          <w:p w:rsidR="00903798" w:rsidRPr="00725624" w:rsidRDefault="00903798" w:rsidP="00151DC3">
            <w:pPr>
              <w:spacing w:line="360" w:lineRule="auto"/>
              <w:jc w:val="center"/>
              <w:rPr>
                <w:rFonts w:ascii="Century Gothic" w:hAnsi="Century Gothic" w:cs="Arial"/>
                <w:b/>
                <w:color w:val="FFFFFF" w:themeColor="background1"/>
                <w:sz w:val="24"/>
                <w:szCs w:val="24"/>
                <w:lang w:val="es-ES"/>
              </w:rPr>
            </w:pPr>
            <w:r w:rsidRPr="00725624">
              <w:rPr>
                <w:rFonts w:ascii="Century Gothic" w:hAnsi="Century Gothic" w:cs="Arial"/>
                <w:b/>
                <w:color w:val="FFFFFF" w:themeColor="background1"/>
                <w:sz w:val="24"/>
                <w:szCs w:val="24"/>
                <w:lang w:val="es-ES"/>
              </w:rPr>
              <w:lastRenderedPageBreak/>
              <w:t>N°</w:t>
            </w:r>
          </w:p>
        </w:tc>
        <w:tc>
          <w:tcPr>
            <w:tcW w:w="5291" w:type="dxa"/>
            <w:tcBorders>
              <w:top w:val="single" w:sz="24" w:space="0" w:color="auto"/>
              <w:left w:val="single" w:sz="24" w:space="0" w:color="auto"/>
              <w:bottom w:val="single" w:sz="24" w:space="0" w:color="auto"/>
              <w:right w:val="single" w:sz="24" w:space="0" w:color="auto"/>
            </w:tcBorders>
            <w:shd w:val="clear" w:color="auto" w:fill="1F3864" w:themeFill="accent1" w:themeFillShade="80"/>
          </w:tcPr>
          <w:p w:rsidR="00903798" w:rsidRPr="00725624" w:rsidRDefault="00903798" w:rsidP="00151DC3">
            <w:pPr>
              <w:spacing w:line="360" w:lineRule="auto"/>
              <w:jc w:val="center"/>
              <w:rPr>
                <w:rFonts w:ascii="Century Gothic" w:hAnsi="Century Gothic" w:cs="Arial"/>
                <w:b/>
                <w:color w:val="FFFFFF" w:themeColor="background1"/>
                <w:sz w:val="24"/>
                <w:szCs w:val="24"/>
                <w:lang w:val="es-ES"/>
              </w:rPr>
            </w:pPr>
            <w:r w:rsidRPr="00725624">
              <w:rPr>
                <w:rFonts w:ascii="Century Gothic" w:hAnsi="Century Gothic" w:cs="Arial"/>
                <w:b/>
                <w:color w:val="FFFFFF" w:themeColor="background1"/>
                <w:sz w:val="24"/>
                <w:szCs w:val="24"/>
                <w:lang w:val="es-ES"/>
              </w:rPr>
              <w:t>Normativa Legal</w:t>
            </w:r>
          </w:p>
        </w:tc>
        <w:tc>
          <w:tcPr>
            <w:tcW w:w="2926" w:type="dxa"/>
            <w:tcBorders>
              <w:top w:val="single" w:sz="24" w:space="0" w:color="auto"/>
              <w:left w:val="single" w:sz="24" w:space="0" w:color="auto"/>
              <w:bottom w:val="single" w:sz="24" w:space="0" w:color="auto"/>
              <w:right w:val="single" w:sz="24" w:space="0" w:color="auto"/>
            </w:tcBorders>
            <w:shd w:val="clear" w:color="auto" w:fill="1F3864" w:themeFill="accent1" w:themeFillShade="80"/>
          </w:tcPr>
          <w:p w:rsidR="00903798" w:rsidRPr="00725624" w:rsidRDefault="00903798" w:rsidP="00151DC3">
            <w:pPr>
              <w:spacing w:line="360" w:lineRule="auto"/>
              <w:jc w:val="center"/>
              <w:rPr>
                <w:rFonts w:ascii="Century Gothic" w:hAnsi="Century Gothic" w:cs="Arial"/>
                <w:b/>
                <w:color w:val="FFFFFF" w:themeColor="background1"/>
                <w:sz w:val="24"/>
                <w:szCs w:val="24"/>
                <w:lang w:val="es-ES"/>
              </w:rPr>
            </w:pPr>
            <w:r w:rsidRPr="00725624">
              <w:rPr>
                <w:rFonts w:ascii="Century Gothic" w:hAnsi="Century Gothic" w:cs="Arial"/>
                <w:b/>
                <w:color w:val="FFFFFF" w:themeColor="background1"/>
                <w:sz w:val="24"/>
                <w:szCs w:val="24"/>
                <w:lang w:val="es-ES"/>
              </w:rPr>
              <w:t>Artículos</w:t>
            </w:r>
          </w:p>
        </w:tc>
      </w:tr>
      <w:tr w:rsidR="00AD72A2" w:rsidTr="00903798">
        <w:tc>
          <w:tcPr>
            <w:tcW w:w="561" w:type="dxa"/>
            <w:tcBorders>
              <w:top w:val="single" w:sz="24" w:space="0" w:color="auto"/>
              <w:left w:val="single" w:sz="24" w:space="0" w:color="auto"/>
              <w:bottom w:val="single" w:sz="2" w:space="0" w:color="auto"/>
              <w:right w:val="single" w:sz="24" w:space="0" w:color="auto"/>
            </w:tcBorders>
          </w:tcPr>
          <w:p w:rsidR="00AD72A2" w:rsidRDefault="00AD72A2" w:rsidP="00AD72A2">
            <w:pPr>
              <w:spacing w:line="360" w:lineRule="auto"/>
              <w:jc w:val="both"/>
              <w:rPr>
                <w:rFonts w:ascii="Century Gothic" w:hAnsi="Century Gothic" w:cs="Arial"/>
                <w:color w:val="000000"/>
                <w:sz w:val="24"/>
                <w:szCs w:val="24"/>
                <w:lang w:val="es-ES"/>
              </w:rPr>
            </w:pPr>
            <w:r>
              <w:rPr>
                <w:rFonts w:ascii="Century Gothic" w:hAnsi="Century Gothic" w:cs="Arial"/>
                <w:color w:val="000000"/>
                <w:sz w:val="24"/>
                <w:szCs w:val="24"/>
                <w:lang w:val="es-ES"/>
              </w:rPr>
              <w:t>10</w:t>
            </w:r>
          </w:p>
        </w:tc>
        <w:tc>
          <w:tcPr>
            <w:tcW w:w="5291" w:type="dxa"/>
            <w:tcBorders>
              <w:top w:val="single" w:sz="24" w:space="0" w:color="auto"/>
              <w:left w:val="single" w:sz="24" w:space="0" w:color="auto"/>
              <w:bottom w:val="single" w:sz="2" w:space="0" w:color="auto"/>
              <w:right w:val="single" w:sz="24" w:space="0" w:color="auto"/>
            </w:tcBorders>
          </w:tcPr>
          <w:p w:rsidR="00AD72A2" w:rsidRDefault="00AD72A2" w:rsidP="00AD72A2">
            <w:pPr>
              <w:spacing w:line="360" w:lineRule="auto"/>
              <w:jc w:val="both"/>
              <w:rPr>
                <w:rFonts w:ascii="Century Gothic" w:hAnsi="Century Gothic" w:cs="Arial"/>
                <w:color w:val="000000"/>
                <w:sz w:val="24"/>
                <w:szCs w:val="24"/>
                <w:lang w:val="es-ES"/>
              </w:rPr>
            </w:pPr>
            <w:r w:rsidRPr="00903798">
              <w:rPr>
                <w:rFonts w:ascii="Century Gothic" w:hAnsi="Century Gothic" w:cs="Arial"/>
                <w:color w:val="000000"/>
                <w:sz w:val="24"/>
                <w:szCs w:val="24"/>
                <w:lang w:val="es-ES"/>
              </w:rPr>
              <w:t>Ley de Acceso a la Información Pública</w:t>
            </w:r>
          </w:p>
        </w:tc>
        <w:tc>
          <w:tcPr>
            <w:tcW w:w="2926" w:type="dxa"/>
            <w:tcBorders>
              <w:top w:val="single" w:sz="24" w:space="0" w:color="auto"/>
              <w:left w:val="single" w:sz="24" w:space="0" w:color="auto"/>
              <w:bottom w:val="single" w:sz="2" w:space="0" w:color="auto"/>
              <w:right w:val="single" w:sz="24" w:space="0" w:color="auto"/>
            </w:tcBorders>
          </w:tcPr>
          <w:p w:rsidR="00AD72A2" w:rsidRDefault="00AD72A2" w:rsidP="00AD72A2">
            <w:pPr>
              <w:spacing w:line="360" w:lineRule="auto"/>
              <w:jc w:val="both"/>
              <w:rPr>
                <w:rFonts w:ascii="Century Gothic" w:hAnsi="Century Gothic" w:cs="Arial"/>
                <w:color w:val="000000"/>
                <w:sz w:val="24"/>
                <w:szCs w:val="24"/>
                <w:lang w:val="es-ES"/>
              </w:rPr>
            </w:pPr>
            <w:r w:rsidRPr="00903798">
              <w:rPr>
                <w:rFonts w:ascii="Century Gothic" w:hAnsi="Century Gothic" w:cs="Arial"/>
                <w:color w:val="000000"/>
                <w:sz w:val="24"/>
                <w:szCs w:val="24"/>
                <w:lang w:val="es-ES"/>
              </w:rPr>
              <w:t>1, 7, 10, 17, 18, 32, 48, 40, 50, 62, 66, 68, 69, 70, 71, 80, 104 y 107</w:t>
            </w:r>
          </w:p>
        </w:tc>
      </w:tr>
      <w:tr w:rsidR="00AD72A2" w:rsidTr="00903798">
        <w:tc>
          <w:tcPr>
            <w:tcW w:w="561" w:type="dxa"/>
            <w:tcBorders>
              <w:top w:val="single" w:sz="2" w:space="0" w:color="auto"/>
              <w:left w:val="single" w:sz="24" w:space="0" w:color="auto"/>
              <w:bottom w:val="single" w:sz="2" w:space="0" w:color="auto"/>
              <w:right w:val="single" w:sz="24" w:space="0" w:color="auto"/>
            </w:tcBorders>
          </w:tcPr>
          <w:p w:rsidR="00AD72A2" w:rsidRDefault="00AD72A2" w:rsidP="00AD72A2">
            <w:pPr>
              <w:spacing w:line="360" w:lineRule="auto"/>
              <w:jc w:val="both"/>
              <w:rPr>
                <w:rFonts w:ascii="Century Gothic" w:hAnsi="Century Gothic" w:cs="Arial"/>
                <w:color w:val="000000"/>
                <w:sz w:val="24"/>
                <w:szCs w:val="24"/>
                <w:lang w:val="es-ES"/>
              </w:rPr>
            </w:pPr>
            <w:r>
              <w:rPr>
                <w:rFonts w:ascii="Century Gothic" w:hAnsi="Century Gothic" w:cs="Arial"/>
                <w:color w:val="000000"/>
                <w:sz w:val="24"/>
                <w:szCs w:val="24"/>
                <w:lang w:val="es-ES"/>
              </w:rPr>
              <w:t>11</w:t>
            </w:r>
          </w:p>
        </w:tc>
        <w:tc>
          <w:tcPr>
            <w:tcW w:w="5291" w:type="dxa"/>
            <w:tcBorders>
              <w:top w:val="single" w:sz="2" w:space="0" w:color="auto"/>
              <w:left w:val="single" w:sz="24" w:space="0" w:color="auto"/>
              <w:bottom w:val="single" w:sz="2" w:space="0" w:color="auto"/>
              <w:right w:val="single" w:sz="24" w:space="0" w:color="auto"/>
            </w:tcBorders>
          </w:tcPr>
          <w:p w:rsidR="00AD72A2" w:rsidRDefault="00AD72A2" w:rsidP="00AD72A2">
            <w:pPr>
              <w:spacing w:line="360" w:lineRule="auto"/>
              <w:jc w:val="both"/>
              <w:rPr>
                <w:rFonts w:ascii="Century Gothic" w:hAnsi="Century Gothic" w:cs="Arial"/>
                <w:color w:val="000000"/>
                <w:sz w:val="24"/>
                <w:szCs w:val="24"/>
                <w:lang w:val="es-ES"/>
              </w:rPr>
            </w:pPr>
            <w:r w:rsidRPr="00903798">
              <w:rPr>
                <w:rFonts w:ascii="Century Gothic" w:hAnsi="Century Gothic" w:cs="Arial"/>
                <w:color w:val="000000"/>
                <w:sz w:val="24"/>
                <w:szCs w:val="24"/>
                <w:lang w:val="es-ES"/>
              </w:rPr>
              <w:t>Ley de Urbanismo y Construcciones</w:t>
            </w:r>
          </w:p>
        </w:tc>
        <w:tc>
          <w:tcPr>
            <w:tcW w:w="2926" w:type="dxa"/>
            <w:tcBorders>
              <w:top w:val="single" w:sz="2" w:space="0" w:color="auto"/>
              <w:left w:val="single" w:sz="24" w:space="0" w:color="auto"/>
              <w:bottom w:val="single" w:sz="2" w:space="0" w:color="auto"/>
              <w:right w:val="single" w:sz="24" w:space="0" w:color="auto"/>
            </w:tcBorders>
          </w:tcPr>
          <w:p w:rsidR="00AD72A2" w:rsidRDefault="00AD72A2" w:rsidP="00AD72A2">
            <w:pPr>
              <w:spacing w:line="360" w:lineRule="auto"/>
              <w:jc w:val="both"/>
              <w:rPr>
                <w:rFonts w:ascii="Century Gothic" w:hAnsi="Century Gothic" w:cs="Arial"/>
                <w:color w:val="000000"/>
                <w:sz w:val="24"/>
                <w:szCs w:val="24"/>
                <w:lang w:val="es-ES"/>
              </w:rPr>
            </w:pPr>
            <w:r w:rsidRPr="00903798">
              <w:rPr>
                <w:rFonts w:ascii="Century Gothic" w:hAnsi="Century Gothic" w:cs="Arial"/>
                <w:color w:val="000000"/>
                <w:sz w:val="24"/>
                <w:szCs w:val="24"/>
                <w:lang w:val="es-ES"/>
              </w:rPr>
              <w:t>1 inciso 3°, 2 inciso 2°, 5, 6 inciso 2° y 9 inciso 2°</w:t>
            </w:r>
          </w:p>
        </w:tc>
      </w:tr>
      <w:tr w:rsidR="00AD72A2" w:rsidTr="00903798">
        <w:tc>
          <w:tcPr>
            <w:tcW w:w="561" w:type="dxa"/>
            <w:tcBorders>
              <w:top w:val="single" w:sz="2" w:space="0" w:color="auto"/>
              <w:left w:val="single" w:sz="24" w:space="0" w:color="auto"/>
              <w:bottom w:val="single" w:sz="2" w:space="0" w:color="auto"/>
              <w:right w:val="single" w:sz="24" w:space="0" w:color="auto"/>
            </w:tcBorders>
          </w:tcPr>
          <w:p w:rsidR="00AD72A2" w:rsidRDefault="00AD72A2" w:rsidP="00AD72A2">
            <w:pPr>
              <w:spacing w:line="360" w:lineRule="auto"/>
              <w:jc w:val="both"/>
              <w:rPr>
                <w:rFonts w:ascii="Century Gothic" w:hAnsi="Century Gothic" w:cs="Arial"/>
                <w:color w:val="000000"/>
                <w:sz w:val="24"/>
                <w:szCs w:val="24"/>
                <w:lang w:val="es-ES"/>
              </w:rPr>
            </w:pPr>
            <w:r>
              <w:rPr>
                <w:rFonts w:ascii="Century Gothic" w:hAnsi="Century Gothic" w:cs="Arial"/>
                <w:color w:val="000000"/>
                <w:sz w:val="24"/>
                <w:szCs w:val="24"/>
                <w:lang w:val="es-ES"/>
              </w:rPr>
              <w:t>12</w:t>
            </w:r>
          </w:p>
        </w:tc>
        <w:tc>
          <w:tcPr>
            <w:tcW w:w="5291" w:type="dxa"/>
            <w:tcBorders>
              <w:top w:val="single" w:sz="2" w:space="0" w:color="auto"/>
              <w:left w:val="single" w:sz="24" w:space="0" w:color="auto"/>
              <w:bottom w:val="single" w:sz="2" w:space="0" w:color="auto"/>
              <w:right w:val="single" w:sz="24" w:space="0" w:color="auto"/>
            </w:tcBorders>
          </w:tcPr>
          <w:p w:rsidR="00AD72A2" w:rsidRDefault="00AD72A2" w:rsidP="00AD72A2">
            <w:pPr>
              <w:spacing w:line="360" w:lineRule="auto"/>
              <w:jc w:val="both"/>
              <w:rPr>
                <w:rFonts w:ascii="Century Gothic" w:hAnsi="Century Gothic" w:cs="Arial"/>
                <w:color w:val="000000"/>
                <w:sz w:val="24"/>
                <w:szCs w:val="24"/>
                <w:lang w:val="es-ES"/>
              </w:rPr>
            </w:pPr>
            <w:r w:rsidRPr="00903798">
              <w:rPr>
                <w:rFonts w:ascii="Century Gothic" w:hAnsi="Century Gothic" w:cs="Arial"/>
                <w:color w:val="000000"/>
                <w:sz w:val="24"/>
                <w:szCs w:val="24"/>
                <w:lang w:val="es-ES"/>
              </w:rPr>
              <w:t>Ley de Especial de Lotificaciones y Parcelaciones para Uso Habitacional</w:t>
            </w:r>
          </w:p>
        </w:tc>
        <w:tc>
          <w:tcPr>
            <w:tcW w:w="2926" w:type="dxa"/>
            <w:tcBorders>
              <w:top w:val="single" w:sz="2" w:space="0" w:color="auto"/>
              <w:left w:val="single" w:sz="24" w:space="0" w:color="auto"/>
              <w:bottom w:val="single" w:sz="2" w:space="0" w:color="auto"/>
              <w:right w:val="single" w:sz="24" w:space="0" w:color="auto"/>
            </w:tcBorders>
          </w:tcPr>
          <w:p w:rsidR="00AD72A2" w:rsidRDefault="00AD72A2" w:rsidP="00AD72A2">
            <w:pPr>
              <w:spacing w:line="360" w:lineRule="auto"/>
              <w:jc w:val="both"/>
              <w:rPr>
                <w:rFonts w:ascii="Century Gothic" w:hAnsi="Century Gothic" w:cs="Arial"/>
                <w:color w:val="000000"/>
                <w:sz w:val="24"/>
                <w:szCs w:val="24"/>
                <w:lang w:val="es-ES"/>
              </w:rPr>
            </w:pPr>
            <w:r w:rsidRPr="00903798">
              <w:rPr>
                <w:rFonts w:ascii="Century Gothic" w:hAnsi="Century Gothic" w:cs="Arial"/>
                <w:color w:val="000000"/>
                <w:sz w:val="24"/>
                <w:szCs w:val="24"/>
                <w:lang w:val="es-ES"/>
              </w:rPr>
              <w:t>2 literal b) y c), 6, 8, 16</w:t>
            </w:r>
          </w:p>
        </w:tc>
      </w:tr>
      <w:tr w:rsidR="00AD72A2" w:rsidTr="00903798">
        <w:tc>
          <w:tcPr>
            <w:tcW w:w="561" w:type="dxa"/>
            <w:tcBorders>
              <w:top w:val="single" w:sz="2" w:space="0" w:color="auto"/>
              <w:left w:val="single" w:sz="24" w:space="0" w:color="auto"/>
              <w:bottom w:val="single" w:sz="2" w:space="0" w:color="auto"/>
              <w:right w:val="single" w:sz="24" w:space="0" w:color="auto"/>
            </w:tcBorders>
          </w:tcPr>
          <w:p w:rsidR="00AD72A2" w:rsidRDefault="00AD72A2" w:rsidP="00AD72A2">
            <w:pPr>
              <w:spacing w:line="360" w:lineRule="auto"/>
              <w:jc w:val="both"/>
              <w:rPr>
                <w:rFonts w:ascii="Century Gothic" w:hAnsi="Century Gothic" w:cs="Arial"/>
                <w:color w:val="000000"/>
                <w:sz w:val="24"/>
                <w:szCs w:val="24"/>
                <w:lang w:val="es-ES"/>
              </w:rPr>
            </w:pPr>
            <w:r>
              <w:rPr>
                <w:rFonts w:ascii="Century Gothic" w:hAnsi="Century Gothic" w:cs="Arial"/>
                <w:color w:val="000000"/>
                <w:sz w:val="24"/>
                <w:szCs w:val="24"/>
                <w:lang w:val="es-ES"/>
              </w:rPr>
              <w:t>13</w:t>
            </w:r>
          </w:p>
        </w:tc>
        <w:tc>
          <w:tcPr>
            <w:tcW w:w="5291" w:type="dxa"/>
            <w:tcBorders>
              <w:top w:val="single" w:sz="2" w:space="0" w:color="auto"/>
              <w:left w:val="single" w:sz="24" w:space="0" w:color="auto"/>
              <w:bottom w:val="single" w:sz="2" w:space="0" w:color="auto"/>
              <w:right w:val="single" w:sz="24" w:space="0" w:color="auto"/>
            </w:tcBorders>
          </w:tcPr>
          <w:p w:rsidR="00AD72A2" w:rsidRDefault="00AD72A2" w:rsidP="00AD72A2">
            <w:pPr>
              <w:spacing w:line="360" w:lineRule="auto"/>
              <w:jc w:val="both"/>
              <w:rPr>
                <w:rFonts w:ascii="Century Gothic" w:hAnsi="Century Gothic" w:cs="Arial"/>
                <w:color w:val="000000"/>
                <w:sz w:val="24"/>
                <w:szCs w:val="24"/>
                <w:lang w:val="es-ES"/>
              </w:rPr>
            </w:pPr>
            <w:r w:rsidRPr="00903798">
              <w:rPr>
                <w:rFonts w:ascii="Century Gothic" w:hAnsi="Century Gothic" w:cs="Arial"/>
                <w:color w:val="000000"/>
                <w:sz w:val="24"/>
                <w:szCs w:val="24"/>
                <w:lang w:val="es-ES"/>
              </w:rPr>
              <w:t>Ley de Ordenamiento y Desarrollo Territorial de El Salvador</w:t>
            </w:r>
          </w:p>
        </w:tc>
        <w:tc>
          <w:tcPr>
            <w:tcW w:w="2926" w:type="dxa"/>
            <w:tcBorders>
              <w:top w:val="single" w:sz="2" w:space="0" w:color="auto"/>
              <w:left w:val="single" w:sz="24" w:space="0" w:color="auto"/>
              <w:bottom w:val="single" w:sz="2" w:space="0" w:color="auto"/>
              <w:right w:val="single" w:sz="24" w:space="0" w:color="auto"/>
            </w:tcBorders>
          </w:tcPr>
          <w:p w:rsidR="00AD72A2" w:rsidRDefault="00AD72A2" w:rsidP="00AD72A2">
            <w:pPr>
              <w:spacing w:line="360" w:lineRule="auto"/>
              <w:jc w:val="both"/>
              <w:rPr>
                <w:rFonts w:ascii="Century Gothic" w:hAnsi="Century Gothic" w:cs="Arial"/>
                <w:color w:val="000000"/>
                <w:sz w:val="24"/>
                <w:szCs w:val="24"/>
                <w:lang w:val="es-ES"/>
              </w:rPr>
            </w:pPr>
            <w:r w:rsidRPr="00903798">
              <w:rPr>
                <w:rFonts w:ascii="Century Gothic" w:hAnsi="Century Gothic" w:cs="Arial"/>
                <w:color w:val="000000"/>
                <w:sz w:val="24"/>
                <w:szCs w:val="24"/>
                <w:lang w:val="es-ES"/>
              </w:rPr>
              <w:t>6, 9, 11, 12, 13 numeral 3), 14, 16, 17, 19, 20, 33, 34, 63, 64, 65, 90, 91, 93</w:t>
            </w:r>
          </w:p>
        </w:tc>
      </w:tr>
      <w:tr w:rsidR="00AD72A2" w:rsidTr="00903798">
        <w:tc>
          <w:tcPr>
            <w:tcW w:w="561" w:type="dxa"/>
            <w:tcBorders>
              <w:top w:val="single" w:sz="2" w:space="0" w:color="auto"/>
              <w:left w:val="single" w:sz="24" w:space="0" w:color="auto"/>
              <w:bottom w:val="single" w:sz="2" w:space="0" w:color="auto"/>
              <w:right w:val="single" w:sz="24" w:space="0" w:color="auto"/>
            </w:tcBorders>
          </w:tcPr>
          <w:p w:rsidR="00AD72A2" w:rsidRDefault="00AD72A2" w:rsidP="00AD72A2">
            <w:pPr>
              <w:spacing w:line="360" w:lineRule="auto"/>
              <w:jc w:val="both"/>
              <w:rPr>
                <w:rFonts w:ascii="Century Gothic" w:hAnsi="Century Gothic" w:cs="Arial"/>
                <w:color w:val="000000"/>
                <w:sz w:val="24"/>
                <w:szCs w:val="24"/>
                <w:lang w:val="es-ES"/>
              </w:rPr>
            </w:pPr>
            <w:r>
              <w:rPr>
                <w:rFonts w:ascii="Century Gothic" w:hAnsi="Century Gothic" w:cs="Arial"/>
                <w:color w:val="000000"/>
                <w:sz w:val="24"/>
                <w:szCs w:val="24"/>
                <w:lang w:val="es-ES"/>
              </w:rPr>
              <w:t>14</w:t>
            </w:r>
          </w:p>
        </w:tc>
        <w:tc>
          <w:tcPr>
            <w:tcW w:w="5291" w:type="dxa"/>
            <w:tcBorders>
              <w:top w:val="single" w:sz="2" w:space="0" w:color="auto"/>
              <w:left w:val="single" w:sz="24" w:space="0" w:color="auto"/>
              <w:bottom w:val="single" w:sz="2" w:space="0" w:color="auto"/>
              <w:right w:val="single" w:sz="24" w:space="0" w:color="auto"/>
            </w:tcBorders>
          </w:tcPr>
          <w:p w:rsidR="00AD72A2" w:rsidRDefault="00AD72A2" w:rsidP="00AD72A2">
            <w:pPr>
              <w:spacing w:line="360" w:lineRule="auto"/>
              <w:jc w:val="both"/>
              <w:rPr>
                <w:rFonts w:ascii="Century Gothic" w:hAnsi="Century Gothic" w:cs="Arial"/>
                <w:color w:val="000000"/>
                <w:sz w:val="24"/>
                <w:szCs w:val="24"/>
                <w:lang w:val="es-ES"/>
              </w:rPr>
            </w:pPr>
            <w:r w:rsidRPr="00903798">
              <w:rPr>
                <w:rFonts w:ascii="Century Gothic" w:hAnsi="Century Gothic" w:cs="Arial"/>
                <w:color w:val="000000"/>
                <w:sz w:val="24"/>
                <w:szCs w:val="24"/>
                <w:lang w:val="es-ES"/>
              </w:rPr>
              <w:t>Ley General de Prevención de Riesgos en los Lugares de Trabajo</w:t>
            </w:r>
          </w:p>
        </w:tc>
        <w:tc>
          <w:tcPr>
            <w:tcW w:w="2926" w:type="dxa"/>
            <w:tcBorders>
              <w:top w:val="single" w:sz="2" w:space="0" w:color="auto"/>
              <w:left w:val="single" w:sz="24" w:space="0" w:color="auto"/>
              <w:bottom w:val="single" w:sz="2" w:space="0" w:color="auto"/>
              <w:right w:val="single" w:sz="24" w:space="0" w:color="auto"/>
            </w:tcBorders>
          </w:tcPr>
          <w:p w:rsidR="00AD72A2" w:rsidRDefault="00AD72A2" w:rsidP="00AD72A2">
            <w:pPr>
              <w:spacing w:line="360" w:lineRule="auto"/>
              <w:jc w:val="both"/>
              <w:rPr>
                <w:rFonts w:ascii="Century Gothic" w:hAnsi="Century Gothic" w:cs="Arial"/>
                <w:color w:val="000000"/>
                <w:sz w:val="24"/>
                <w:szCs w:val="24"/>
                <w:lang w:val="es-ES"/>
              </w:rPr>
            </w:pPr>
            <w:r w:rsidRPr="00903798">
              <w:rPr>
                <w:rFonts w:ascii="Century Gothic" w:hAnsi="Century Gothic" w:cs="Arial"/>
                <w:color w:val="000000"/>
                <w:sz w:val="24"/>
                <w:szCs w:val="24"/>
                <w:lang w:val="es-ES"/>
              </w:rPr>
              <w:t>1, 4, 5, 6, 13, 14, 16, 17, 79 numeral 2), 82 y 89</w:t>
            </w:r>
          </w:p>
        </w:tc>
      </w:tr>
      <w:tr w:rsidR="00AD72A2" w:rsidTr="00903798">
        <w:tc>
          <w:tcPr>
            <w:tcW w:w="561" w:type="dxa"/>
            <w:tcBorders>
              <w:top w:val="single" w:sz="2" w:space="0" w:color="auto"/>
              <w:left w:val="single" w:sz="24" w:space="0" w:color="auto"/>
              <w:right w:val="single" w:sz="24" w:space="0" w:color="auto"/>
            </w:tcBorders>
          </w:tcPr>
          <w:p w:rsidR="00AD72A2" w:rsidRDefault="00AD72A2" w:rsidP="00AD72A2">
            <w:pPr>
              <w:spacing w:line="360" w:lineRule="auto"/>
              <w:jc w:val="both"/>
              <w:rPr>
                <w:rFonts w:ascii="Century Gothic" w:hAnsi="Century Gothic" w:cs="Arial"/>
                <w:color w:val="000000"/>
                <w:sz w:val="24"/>
                <w:szCs w:val="24"/>
                <w:lang w:val="es-ES"/>
              </w:rPr>
            </w:pPr>
            <w:r>
              <w:rPr>
                <w:rFonts w:ascii="Century Gothic" w:hAnsi="Century Gothic" w:cs="Arial"/>
                <w:color w:val="000000"/>
                <w:sz w:val="24"/>
                <w:szCs w:val="24"/>
                <w:lang w:val="es-ES"/>
              </w:rPr>
              <w:t>15</w:t>
            </w:r>
          </w:p>
        </w:tc>
        <w:tc>
          <w:tcPr>
            <w:tcW w:w="5291" w:type="dxa"/>
            <w:tcBorders>
              <w:top w:val="single" w:sz="2" w:space="0" w:color="auto"/>
              <w:left w:val="single" w:sz="24" w:space="0" w:color="auto"/>
              <w:right w:val="single" w:sz="24" w:space="0" w:color="auto"/>
            </w:tcBorders>
          </w:tcPr>
          <w:p w:rsidR="00AD72A2" w:rsidRDefault="00AD72A2" w:rsidP="00AD72A2">
            <w:pPr>
              <w:spacing w:line="360" w:lineRule="auto"/>
              <w:jc w:val="both"/>
              <w:rPr>
                <w:rFonts w:ascii="Century Gothic" w:hAnsi="Century Gothic" w:cs="Arial"/>
                <w:color w:val="000000"/>
                <w:sz w:val="24"/>
                <w:szCs w:val="24"/>
                <w:lang w:val="es-ES"/>
              </w:rPr>
            </w:pPr>
            <w:r w:rsidRPr="00903798">
              <w:rPr>
                <w:rFonts w:ascii="Century Gothic" w:hAnsi="Century Gothic" w:cs="Arial"/>
                <w:color w:val="000000"/>
                <w:sz w:val="24"/>
                <w:szCs w:val="24"/>
                <w:lang w:val="es-ES"/>
              </w:rPr>
              <w:t>Ley de Servicios de Seguridad del Estado</w:t>
            </w:r>
          </w:p>
        </w:tc>
        <w:tc>
          <w:tcPr>
            <w:tcW w:w="2926" w:type="dxa"/>
            <w:tcBorders>
              <w:top w:val="single" w:sz="2" w:space="0" w:color="auto"/>
              <w:left w:val="single" w:sz="24" w:space="0" w:color="auto"/>
              <w:right w:val="single" w:sz="24" w:space="0" w:color="auto"/>
            </w:tcBorders>
          </w:tcPr>
          <w:p w:rsidR="00AD72A2" w:rsidRDefault="00AD72A2" w:rsidP="00AD72A2">
            <w:pPr>
              <w:spacing w:line="360" w:lineRule="auto"/>
              <w:jc w:val="both"/>
              <w:rPr>
                <w:rFonts w:ascii="Century Gothic" w:hAnsi="Century Gothic" w:cs="Arial"/>
                <w:color w:val="000000"/>
                <w:sz w:val="24"/>
                <w:szCs w:val="24"/>
                <w:lang w:val="es-ES"/>
              </w:rPr>
            </w:pPr>
            <w:r w:rsidRPr="00903798">
              <w:rPr>
                <w:rFonts w:ascii="Century Gothic" w:hAnsi="Century Gothic" w:cs="Arial"/>
                <w:color w:val="000000"/>
                <w:sz w:val="24"/>
                <w:szCs w:val="24"/>
                <w:lang w:val="es-ES"/>
              </w:rPr>
              <w:t>1, 2, 3, 4, 5, 6, 7, 9 y 11</w:t>
            </w:r>
          </w:p>
        </w:tc>
      </w:tr>
      <w:tr w:rsidR="00AD72A2" w:rsidTr="00151DC3">
        <w:tc>
          <w:tcPr>
            <w:tcW w:w="561" w:type="dxa"/>
            <w:tcBorders>
              <w:left w:val="single" w:sz="24" w:space="0" w:color="auto"/>
              <w:right w:val="single" w:sz="24" w:space="0" w:color="auto"/>
            </w:tcBorders>
          </w:tcPr>
          <w:p w:rsidR="00AD72A2" w:rsidRDefault="00AD72A2" w:rsidP="00AD72A2">
            <w:pPr>
              <w:spacing w:line="360" w:lineRule="auto"/>
              <w:jc w:val="both"/>
              <w:rPr>
                <w:rFonts w:ascii="Century Gothic" w:hAnsi="Century Gothic" w:cs="Arial"/>
                <w:color w:val="000000"/>
                <w:sz w:val="24"/>
                <w:szCs w:val="24"/>
                <w:lang w:val="es-ES"/>
              </w:rPr>
            </w:pPr>
            <w:r>
              <w:rPr>
                <w:rFonts w:ascii="Century Gothic" w:hAnsi="Century Gothic" w:cs="Arial"/>
                <w:color w:val="000000"/>
                <w:sz w:val="24"/>
                <w:szCs w:val="24"/>
                <w:lang w:val="es-ES"/>
              </w:rPr>
              <w:t>16</w:t>
            </w:r>
          </w:p>
        </w:tc>
        <w:tc>
          <w:tcPr>
            <w:tcW w:w="5291" w:type="dxa"/>
            <w:tcBorders>
              <w:left w:val="single" w:sz="24" w:space="0" w:color="auto"/>
              <w:right w:val="single" w:sz="24" w:space="0" w:color="auto"/>
            </w:tcBorders>
          </w:tcPr>
          <w:p w:rsidR="00AD72A2" w:rsidRDefault="00AD72A2" w:rsidP="00AD72A2">
            <w:pPr>
              <w:spacing w:line="360" w:lineRule="auto"/>
              <w:jc w:val="both"/>
              <w:rPr>
                <w:rFonts w:ascii="Century Gothic" w:hAnsi="Century Gothic" w:cs="Arial"/>
                <w:color w:val="000000"/>
                <w:sz w:val="24"/>
                <w:szCs w:val="24"/>
                <w:lang w:val="es-ES"/>
              </w:rPr>
            </w:pPr>
            <w:r w:rsidRPr="00903798">
              <w:rPr>
                <w:rFonts w:ascii="Century Gothic" w:hAnsi="Century Gothic" w:cs="Arial"/>
                <w:color w:val="000000"/>
                <w:sz w:val="24"/>
                <w:szCs w:val="24"/>
                <w:lang w:val="es-ES"/>
              </w:rPr>
              <w:t>Ley de Igualdad, Equidad y Erradicación de la Discriminación contra las Mujeres en El Salvador</w:t>
            </w:r>
          </w:p>
        </w:tc>
        <w:tc>
          <w:tcPr>
            <w:tcW w:w="2926" w:type="dxa"/>
            <w:tcBorders>
              <w:left w:val="single" w:sz="24" w:space="0" w:color="auto"/>
              <w:right w:val="single" w:sz="24" w:space="0" w:color="auto"/>
            </w:tcBorders>
          </w:tcPr>
          <w:p w:rsidR="00AD72A2" w:rsidRDefault="00AD72A2" w:rsidP="00AD72A2">
            <w:pPr>
              <w:spacing w:line="360" w:lineRule="auto"/>
              <w:jc w:val="both"/>
              <w:rPr>
                <w:rFonts w:ascii="Century Gothic" w:hAnsi="Century Gothic" w:cs="Arial"/>
                <w:color w:val="000000"/>
                <w:sz w:val="24"/>
                <w:szCs w:val="24"/>
                <w:lang w:val="es-ES"/>
              </w:rPr>
            </w:pPr>
            <w:r w:rsidRPr="00903798">
              <w:rPr>
                <w:rFonts w:ascii="Century Gothic" w:hAnsi="Century Gothic" w:cs="Arial"/>
                <w:color w:val="000000"/>
                <w:sz w:val="24"/>
                <w:szCs w:val="24"/>
                <w:lang w:val="es-ES"/>
              </w:rPr>
              <w:t>1, 2, 3, 9, 12, 13, 28, 31, 36</w:t>
            </w:r>
          </w:p>
        </w:tc>
      </w:tr>
      <w:tr w:rsidR="00AD72A2" w:rsidTr="00151DC3">
        <w:tc>
          <w:tcPr>
            <w:tcW w:w="561" w:type="dxa"/>
            <w:tcBorders>
              <w:left w:val="single" w:sz="24" w:space="0" w:color="auto"/>
              <w:right w:val="single" w:sz="24" w:space="0" w:color="auto"/>
            </w:tcBorders>
          </w:tcPr>
          <w:p w:rsidR="00AD72A2" w:rsidRDefault="00AD72A2" w:rsidP="00AD72A2">
            <w:pPr>
              <w:spacing w:line="360" w:lineRule="auto"/>
              <w:jc w:val="both"/>
              <w:rPr>
                <w:rFonts w:ascii="Century Gothic" w:hAnsi="Century Gothic" w:cs="Arial"/>
                <w:color w:val="000000"/>
                <w:sz w:val="24"/>
                <w:szCs w:val="24"/>
                <w:lang w:val="es-ES"/>
              </w:rPr>
            </w:pPr>
            <w:r>
              <w:rPr>
                <w:rFonts w:ascii="Century Gothic" w:hAnsi="Century Gothic" w:cs="Arial"/>
                <w:color w:val="000000"/>
                <w:sz w:val="24"/>
                <w:szCs w:val="24"/>
                <w:lang w:val="es-ES"/>
              </w:rPr>
              <w:t>17</w:t>
            </w:r>
          </w:p>
        </w:tc>
        <w:tc>
          <w:tcPr>
            <w:tcW w:w="5291" w:type="dxa"/>
            <w:tcBorders>
              <w:left w:val="single" w:sz="24" w:space="0" w:color="auto"/>
              <w:right w:val="single" w:sz="24" w:space="0" w:color="auto"/>
            </w:tcBorders>
          </w:tcPr>
          <w:p w:rsidR="00AD72A2" w:rsidRDefault="00AD72A2" w:rsidP="00AD72A2">
            <w:pPr>
              <w:spacing w:line="360" w:lineRule="auto"/>
              <w:jc w:val="both"/>
              <w:rPr>
                <w:rFonts w:ascii="Century Gothic" w:hAnsi="Century Gothic" w:cs="Arial"/>
                <w:color w:val="000000"/>
                <w:sz w:val="24"/>
                <w:szCs w:val="24"/>
                <w:lang w:val="es-ES"/>
              </w:rPr>
            </w:pPr>
            <w:r w:rsidRPr="00903798">
              <w:rPr>
                <w:rFonts w:ascii="Century Gothic" w:hAnsi="Century Gothic" w:cs="Arial"/>
                <w:color w:val="000000"/>
                <w:sz w:val="24"/>
                <w:szCs w:val="24"/>
                <w:lang w:val="es-ES"/>
              </w:rPr>
              <w:t>Ley de Ética Gubernamental</w:t>
            </w:r>
          </w:p>
        </w:tc>
        <w:tc>
          <w:tcPr>
            <w:tcW w:w="2926" w:type="dxa"/>
            <w:tcBorders>
              <w:left w:val="single" w:sz="24" w:space="0" w:color="auto"/>
              <w:right w:val="single" w:sz="24" w:space="0" w:color="auto"/>
            </w:tcBorders>
          </w:tcPr>
          <w:p w:rsidR="00AD72A2" w:rsidRDefault="00AD72A2" w:rsidP="00AD72A2">
            <w:pPr>
              <w:spacing w:line="360" w:lineRule="auto"/>
              <w:jc w:val="both"/>
              <w:rPr>
                <w:rFonts w:ascii="Century Gothic" w:hAnsi="Century Gothic" w:cs="Arial"/>
                <w:color w:val="000000"/>
                <w:sz w:val="24"/>
                <w:szCs w:val="24"/>
                <w:lang w:val="es-ES"/>
              </w:rPr>
            </w:pPr>
            <w:r w:rsidRPr="00903798">
              <w:rPr>
                <w:rFonts w:ascii="Century Gothic" w:hAnsi="Century Gothic" w:cs="Arial"/>
                <w:color w:val="000000"/>
                <w:sz w:val="24"/>
                <w:szCs w:val="24"/>
                <w:lang w:val="es-ES"/>
              </w:rPr>
              <w:t>1, 2, 3, 4, 5, 25, 26, 27</w:t>
            </w:r>
          </w:p>
        </w:tc>
      </w:tr>
      <w:tr w:rsidR="00AD72A2" w:rsidTr="00151DC3">
        <w:tc>
          <w:tcPr>
            <w:tcW w:w="561" w:type="dxa"/>
            <w:tcBorders>
              <w:left w:val="single" w:sz="24" w:space="0" w:color="auto"/>
              <w:right w:val="single" w:sz="24" w:space="0" w:color="auto"/>
            </w:tcBorders>
          </w:tcPr>
          <w:p w:rsidR="00AD72A2" w:rsidRDefault="00AD72A2" w:rsidP="00AD72A2">
            <w:pPr>
              <w:spacing w:line="360" w:lineRule="auto"/>
              <w:jc w:val="both"/>
              <w:rPr>
                <w:rFonts w:ascii="Century Gothic" w:hAnsi="Century Gothic" w:cs="Arial"/>
                <w:color w:val="000000"/>
                <w:sz w:val="24"/>
                <w:szCs w:val="24"/>
                <w:lang w:val="es-ES"/>
              </w:rPr>
            </w:pPr>
            <w:r>
              <w:rPr>
                <w:rFonts w:ascii="Century Gothic" w:hAnsi="Century Gothic" w:cs="Arial"/>
                <w:color w:val="000000"/>
                <w:sz w:val="24"/>
                <w:szCs w:val="24"/>
                <w:lang w:val="es-ES"/>
              </w:rPr>
              <w:t>18</w:t>
            </w:r>
          </w:p>
        </w:tc>
        <w:tc>
          <w:tcPr>
            <w:tcW w:w="5291" w:type="dxa"/>
            <w:tcBorders>
              <w:left w:val="single" w:sz="24" w:space="0" w:color="auto"/>
              <w:right w:val="single" w:sz="24" w:space="0" w:color="auto"/>
            </w:tcBorders>
          </w:tcPr>
          <w:p w:rsidR="00AD72A2" w:rsidRDefault="00AD72A2" w:rsidP="00AD72A2">
            <w:pPr>
              <w:spacing w:line="360" w:lineRule="auto"/>
              <w:jc w:val="both"/>
              <w:rPr>
                <w:rFonts w:ascii="Century Gothic" w:hAnsi="Century Gothic" w:cs="Arial"/>
                <w:color w:val="000000"/>
                <w:sz w:val="24"/>
                <w:szCs w:val="24"/>
                <w:lang w:val="es-ES"/>
              </w:rPr>
            </w:pPr>
            <w:r w:rsidRPr="00903798">
              <w:rPr>
                <w:rFonts w:ascii="Century Gothic" w:hAnsi="Century Gothic" w:cs="Arial"/>
                <w:color w:val="000000"/>
                <w:sz w:val="24"/>
                <w:szCs w:val="24"/>
                <w:lang w:val="es-ES"/>
              </w:rPr>
              <w:t>Ley de Creación del Fondo para el Desarrollo Económico y Social de los Municipios</w:t>
            </w:r>
          </w:p>
        </w:tc>
        <w:tc>
          <w:tcPr>
            <w:tcW w:w="2926" w:type="dxa"/>
            <w:tcBorders>
              <w:left w:val="single" w:sz="24" w:space="0" w:color="auto"/>
              <w:right w:val="single" w:sz="24" w:space="0" w:color="auto"/>
            </w:tcBorders>
          </w:tcPr>
          <w:p w:rsidR="00AD72A2" w:rsidRDefault="00AD72A2" w:rsidP="00AD72A2">
            <w:pPr>
              <w:spacing w:line="360" w:lineRule="auto"/>
              <w:jc w:val="both"/>
              <w:rPr>
                <w:rFonts w:ascii="Century Gothic" w:hAnsi="Century Gothic" w:cs="Arial"/>
                <w:color w:val="000000"/>
                <w:sz w:val="24"/>
                <w:szCs w:val="24"/>
                <w:lang w:val="es-ES"/>
              </w:rPr>
            </w:pPr>
            <w:r w:rsidRPr="00903798">
              <w:rPr>
                <w:rFonts w:ascii="Century Gothic" w:hAnsi="Century Gothic" w:cs="Arial"/>
                <w:color w:val="000000"/>
                <w:sz w:val="24"/>
                <w:szCs w:val="24"/>
                <w:lang w:val="es-ES"/>
              </w:rPr>
              <w:t>1, 4 y 5</w:t>
            </w:r>
          </w:p>
        </w:tc>
      </w:tr>
      <w:tr w:rsidR="00AD72A2" w:rsidTr="00151DC3">
        <w:tc>
          <w:tcPr>
            <w:tcW w:w="561" w:type="dxa"/>
            <w:tcBorders>
              <w:left w:val="single" w:sz="24" w:space="0" w:color="auto"/>
              <w:right w:val="single" w:sz="24" w:space="0" w:color="auto"/>
            </w:tcBorders>
          </w:tcPr>
          <w:p w:rsidR="00AD72A2" w:rsidRDefault="00AD72A2" w:rsidP="00AD72A2">
            <w:pPr>
              <w:spacing w:line="360" w:lineRule="auto"/>
              <w:jc w:val="both"/>
              <w:rPr>
                <w:rFonts w:ascii="Century Gothic" w:hAnsi="Century Gothic" w:cs="Arial"/>
                <w:color w:val="000000"/>
                <w:sz w:val="24"/>
                <w:szCs w:val="24"/>
                <w:lang w:val="es-ES"/>
              </w:rPr>
            </w:pPr>
            <w:r>
              <w:rPr>
                <w:rFonts w:ascii="Century Gothic" w:hAnsi="Century Gothic" w:cs="Arial"/>
                <w:color w:val="000000"/>
                <w:sz w:val="24"/>
                <w:szCs w:val="24"/>
                <w:lang w:val="es-ES"/>
              </w:rPr>
              <w:t>19</w:t>
            </w:r>
          </w:p>
        </w:tc>
        <w:tc>
          <w:tcPr>
            <w:tcW w:w="5291" w:type="dxa"/>
            <w:tcBorders>
              <w:left w:val="single" w:sz="24" w:space="0" w:color="auto"/>
              <w:right w:val="single" w:sz="24" w:space="0" w:color="auto"/>
            </w:tcBorders>
          </w:tcPr>
          <w:p w:rsidR="00AD72A2" w:rsidRDefault="00AD72A2" w:rsidP="00AD72A2">
            <w:pPr>
              <w:spacing w:line="360" w:lineRule="auto"/>
              <w:jc w:val="both"/>
              <w:rPr>
                <w:rFonts w:ascii="Century Gothic" w:hAnsi="Century Gothic" w:cs="Arial"/>
                <w:color w:val="000000"/>
                <w:sz w:val="24"/>
                <w:szCs w:val="24"/>
                <w:lang w:val="es-ES"/>
              </w:rPr>
            </w:pPr>
            <w:r w:rsidRPr="00903798">
              <w:rPr>
                <w:rFonts w:ascii="Century Gothic" w:hAnsi="Century Gothic" w:cs="Arial"/>
                <w:color w:val="000000"/>
                <w:sz w:val="24"/>
                <w:szCs w:val="24"/>
                <w:lang w:val="es-ES"/>
              </w:rPr>
              <w:t>Ley Reguladora del Endeudamiento Público Municipal</w:t>
            </w:r>
          </w:p>
        </w:tc>
        <w:tc>
          <w:tcPr>
            <w:tcW w:w="2926" w:type="dxa"/>
            <w:tcBorders>
              <w:left w:val="single" w:sz="24" w:space="0" w:color="auto"/>
              <w:right w:val="single" w:sz="24" w:space="0" w:color="auto"/>
            </w:tcBorders>
          </w:tcPr>
          <w:p w:rsidR="00AD72A2" w:rsidRDefault="00AD72A2" w:rsidP="00725624">
            <w:pPr>
              <w:spacing w:line="360" w:lineRule="auto"/>
              <w:jc w:val="both"/>
              <w:rPr>
                <w:rFonts w:ascii="Century Gothic" w:hAnsi="Century Gothic" w:cs="Arial"/>
                <w:color w:val="000000"/>
                <w:sz w:val="24"/>
                <w:szCs w:val="24"/>
                <w:lang w:val="es-ES"/>
              </w:rPr>
            </w:pPr>
            <w:r w:rsidRPr="00903798">
              <w:rPr>
                <w:rFonts w:ascii="Century Gothic" w:hAnsi="Century Gothic" w:cs="Arial"/>
                <w:color w:val="000000"/>
                <w:sz w:val="24"/>
                <w:szCs w:val="24"/>
                <w:lang w:val="es-ES"/>
              </w:rPr>
              <w:t>1, 2, 3, 4, 5 y 6</w:t>
            </w:r>
          </w:p>
        </w:tc>
      </w:tr>
    </w:tbl>
    <w:p w:rsidR="00AD72A2" w:rsidRDefault="00AD72A2" w:rsidP="008149A6">
      <w:pPr>
        <w:spacing w:line="360" w:lineRule="auto"/>
        <w:jc w:val="both"/>
        <w:rPr>
          <w:rFonts w:ascii="Century Gothic" w:hAnsi="Century Gothic" w:cs="Arial"/>
          <w:color w:val="000000"/>
          <w:sz w:val="24"/>
          <w:szCs w:val="24"/>
          <w:lang w:val="es-ES"/>
        </w:rPr>
      </w:pPr>
    </w:p>
    <w:p w:rsidR="00AD72A2" w:rsidRDefault="00AD72A2">
      <w:pPr>
        <w:rPr>
          <w:rFonts w:ascii="Century Gothic" w:hAnsi="Century Gothic" w:cs="Arial"/>
          <w:color w:val="000000"/>
          <w:sz w:val="24"/>
          <w:szCs w:val="24"/>
          <w:lang w:val="es-ES"/>
        </w:rPr>
      </w:pPr>
      <w:r>
        <w:rPr>
          <w:rFonts w:ascii="Century Gothic" w:hAnsi="Century Gothic" w:cs="Arial"/>
          <w:color w:val="000000"/>
          <w:sz w:val="24"/>
          <w:szCs w:val="24"/>
          <w:lang w:val="es-ES"/>
        </w:rPr>
        <w:br w:type="page"/>
      </w:r>
    </w:p>
    <w:p w:rsidR="00725624" w:rsidRDefault="00725624" w:rsidP="00725624">
      <w:pPr>
        <w:pStyle w:val="Ttulo1"/>
        <w:spacing w:before="0" w:line="360" w:lineRule="auto"/>
        <w:jc w:val="center"/>
        <w:rPr>
          <w:rFonts w:ascii="Century Gothic" w:hAnsi="Century Gothic"/>
          <w:b/>
          <w:color w:val="auto"/>
          <w:sz w:val="24"/>
        </w:rPr>
      </w:pPr>
      <w:bookmarkStart w:id="3" w:name="_Toc497721088"/>
      <w:r w:rsidRPr="00725624">
        <w:rPr>
          <w:rFonts w:ascii="Century Gothic" w:hAnsi="Century Gothic"/>
          <w:b/>
          <w:color w:val="auto"/>
          <w:sz w:val="24"/>
        </w:rPr>
        <w:lastRenderedPageBreak/>
        <w:t xml:space="preserve">3. </w:t>
      </w:r>
      <w:bookmarkStart w:id="4" w:name="_Toc420336690"/>
      <w:r w:rsidRPr="00725624">
        <w:rPr>
          <w:rFonts w:ascii="Century Gothic" w:hAnsi="Century Gothic"/>
          <w:b/>
          <w:color w:val="auto"/>
          <w:sz w:val="24"/>
        </w:rPr>
        <w:t xml:space="preserve"> BASE TEORICA</w:t>
      </w:r>
      <w:bookmarkEnd w:id="4"/>
      <w:bookmarkEnd w:id="3"/>
    </w:p>
    <w:p w:rsidR="00725624" w:rsidRPr="00725624" w:rsidRDefault="00725624" w:rsidP="00725624">
      <w:pPr>
        <w:spacing w:after="0"/>
      </w:pPr>
    </w:p>
    <w:p w:rsidR="00725624" w:rsidRPr="00E0424A" w:rsidRDefault="00725624" w:rsidP="00725624">
      <w:pPr>
        <w:spacing w:line="360" w:lineRule="auto"/>
        <w:jc w:val="both"/>
        <w:rPr>
          <w:rFonts w:ascii="Century Gothic" w:hAnsi="Century Gothic"/>
          <w:sz w:val="24"/>
        </w:rPr>
      </w:pPr>
      <w:r w:rsidRPr="00E0424A">
        <w:rPr>
          <w:rFonts w:ascii="Century Gothic" w:hAnsi="Century Gothic"/>
          <w:sz w:val="24"/>
        </w:rPr>
        <w:t xml:space="preserve"> A continuación, se desarrollan un conjunto de principios de la administración que resultan de especial importancia para la puesta en marcha de una gestión administrativa municipal exitosa.</w:t>
      </w:r>
    </w:p>
    <w:p w:rsidR="00725624" w:rsidRPr="00E0424A" w:rsidRDefault="00725624" w:rsidP="00725624">
      <w:pPr>
        <w:spacing w:line="360" w:lineRule="auto"/>
        <w:jc w:val="both"/>
        <w:rPr>
          <w:rFonts w:ascii="Century Gothic" w:hAnsi="Century Gothic"/>
          <w:sz w:val="24"/>
        </w:rPr>
      </w:pPr>
      <w:r w:rsidRPr="00E0424A">
        <w:rPr>
          <w:rFonts w:ascii="Century Gothic" w:hAnsi="Century Gothic"/>
          <w:sz w:val="24"/>
        </w:rPr>
        <w:t xml:space="preserve"> En el ejercicio de la función administrativa no existe nada rígido ni absoluto, de manera que rara vez pueden aplicarse dos veces el mismo principio a condiciones idénticas, pues debe tenerse en cuenta que las circunstancias y las personas involucradas son diferentes en cada situación y cada principio debe adaptarse a las condiciones concretas.</w:t>
      </w:r>
    </w:p>
    <w:p w:rsidR="00725624" w:rsidRPr="00E0424A" w:rsidRDefault="00725624" w:rsidP="007212B3">
      <w:pPr>
        <w:pStyle w:val="Prrafodelista"/>
        <w:numPr>
          <w:ilvl w:val="0"/>
          <w:numId w:val="3"/>
        </w:numPr>
        <w:spacing w:after="0" w:line="360" w:lineRule="auto"/>
        <w:jc w:val="both"/>
        <w:rPr>
          <w:rFonts w:ascii="Century Gothic" w:hAnsi="Century Gothic"/>
          <w:sz w:val="24"/>
        </w:rPr>
      </w:pPr>
      <w:r w:rsidRPr="00E0424A">
        <w:rPr>
          <w:rFonts w:ascii="Century Gothic" w:hAnsi="Century Gothic"/>
          <w:sz w:val="24"/>
        </w:rPr>
        <w:t xml:space="preserve">División del trabajo: La división del trabajo permite reducir el número de objetos sobre los cuales deben aplicarse la atención y el esfuerzo, es el mejor medio de obtener el máximo provecho de los individuos y colectividades, ya que tiende a favorecer la especialización de las funciones y a la separación de los poderes. </w:t>
      </w:r>
    </w:p>
    <w:p w:rsidR="00725624" w:rsidRPr="00E0424A" w:rsidRDefault="00725624" w:rsidP="00725624">
      <w:pPr>
        <w:pStyle w:val="Prrafodelista"/>
        <w:spacing w:after="0" w:line="360" w:lineRule="auto"/>
        <w:ind w:left="360"/>
        <w:jc w:val="both"/>
        <w:rPr>
          <w:rFonts w:ascii="Century Gothic" w:hAnsi="Century Gothic"/>
          <w:sz w:val="24"/>
        </w:rPr>
      </w:pPr>
    </w:p>
    <w:p w:rsidR="00725624" w:rsidRPr="00E0424A" w:rsidRDefault="00725624" w:rsidP="007212B3">
      <w:pPr>
        <w:pStyle w:val="Prrafodelista"/>
        <w:numPr>
          <w:ilvl w:val="0"/>
          <w:numId w:val="3"/>
        </w:numPr>
        <w:spacing w:after="0" w:line="360" w:lineRule="auto"/>
        <w:jc w:val="both"/>
        <w:rPr>
          <w:rFonts w:ascii="Century Gothic" w:hAnsi="Century Gothic"/>
          <w:sz w:val="24"/>
        </w:rPr>
      </w:pPr>
      <w:r w:rsidRPr="00E0424A">
        <w:rPr>
          <w:rFonts w:ascii="Century Gothic" w:hAnsi="Century Gothic"/>
          <w:sz w:val="24"/>
        </w:rPr>
        <w:t>Autoridad – Responsabilidad: La autoridad consiste en la capacidad y el derecho de mandar y hacerse obedecer. La autoridad debe llevar siempre anexa la responsabilidad respecto a los actos o las actividades encargadas, de tal manera que a quien ejerza la autoridad se le atribuirá el resultado y las consecuencias de dichos actos o actividades.</w:t>
      </w:r>
    </w:p>
    <w:p w:rsidR="00725624" w:rsidRPr="00E0424A" w:rsidRDefault="00725624" w:rsidP="00725624">
      <w:pPr>
        <w:pStyle w:val="Prrafodelista"/>
        <w:spacing w:after="0" w:line="360" w:lineRule="auto"/>
        <w:ind w:left="360"/>
        <w:jc w:val="both"/>
        <w:rPr>
          <w:rFonts w:ascii="Century Gothic" w:hAnsi="Century Gothic"/>
          <w:sz w:val="24"/>
        </w:rPr>
      </w:pPr>
    </w:p>
    <w:p w:rsidR="00725624" w:rsidRPr="00E0424A" w:rsidRDefault="00725624" w:rsidP="007212B3">
      <w:pPr>
        <w:pStyle w:val="Prrafodelista"/>
        <w:numPr>
          <w:ilvl w:val="0"/>
          <w:numId w:val="3"/>
        </w:numPr>
        <w:spacing w:line="360" w:lineRule="auto"/>
        <w:jc w:val="both"/>
        <w:rPr>
          <w:rFonts w:ascii="Century Gothic" w:hAnsi="Century Gothic"/>
          <w:sz w:val="24"/>
        </w:rPr>
      </w:pPr>
      <w:r w:rsidRPr="00E0424A">
        <w:rPr>
          <w:rFonts w:ascii="Century Gothic" w:hAnsi="Century Gothic"/>
          <w:sz w:val="24"/>
        </w:rPr>
        <w:t xml:space="preserve">Unidad de Mando: Para la ejecución de un acto cualquiera, un empleado sólo debe recibir órdenes de un jefe/a, de acuerdo al cargo específico que desempeñe el empleado, y a los cargos ad honorem que se le asignen. Desde el momento en que dos jefes ejercen su autoridad sobre el mismo empleado se observan estas consecuencias: la dualidad de mando. Otras consecuencias son: incertidumbre en el subalterno, confusión, choque de intereses opuestos, disgusto en un jefe (a), desorden en el trabajo. Una </w:t>
      </w:r>
      <w:r w:rsidRPr="00E0424A">
        <w:rPr>
          <w:rFonts w:ascii="Century Gothic" w:hAnsi="Century Gothic"/>
          <w:sz w:val="24"/>
        </w:rPr>
        <w:lastRenderedPageBreak/>
        <w:t xml:space="preserve">imperfecta delimitación de los servicios conduce también a la dualidad de mando al igual que las continuas relaciones entre los distintos servicios y las atribuciones a menudo imprecisas. Es necesario dividir las atribuciones y separar los poderes de los distintos jefes/as. </w:t>
      </w:r>
    </w:p>
    <w:p w:rsidR="00725624" w:rsidRPr="00E0424A" w:rsidRDefault="00725624" w:rsidP="007212B3">
      <w:pPr>
        <w:pStyle w:val="Prrafodelista"/>
        <w:numPr>
          <w:ilvl w:val="0"/>
          <w:numId w:val="3"/>
        </w:numPr>
        <w:spacing w:after="0" w:line="360" w:lineRule="auto"/>
        <w:jc w:val="both"/>
        <w:rPr>
          <w:rFonts w:ascii="Century Gothic" w:hAnsi="Century Gothic"/>
          <w:sz w:val="24"/>
        </w:rPr>
      </w:pPr>
      <w:r w:rsidRPr="00E0424A">
        <w:rPr>
          <w:rFonts w:ascii="Century Gothic" w:hAnsi="Century Gothic"/>
          <w:sz w:val="24"/>
        </w:rPr>
        <w:t xml:space="preserve">Unidad de Dirección: Se debe generar un programa para cada actividad., todo objetivo debe tener una secuencia de procesos y un plan determinado para lograrlo.  La unidad de mando no puede existir sin la unidad de dirección, pero no deriva de ésta. La unidad de dirección se crea mediante una buena constitución de la institucionalidad y su organización clara y eficiente, la unidad de mando depende del funcionamiento del personal. </w:t>
      </w:r>
    </w:p>
    <w:p w:rsidR="00725624" w:rsidRPr="00E0424A" w:rsidRDefault="00725624" w:rsidP="00725624">
      <w:pPr>
        <w:pStyle w:val="Prrafodelista"/>
        <w:spacing w:after="0" w:line="360" w:lineRule="auto"/>
        <w:ind w:left="360"/>
        <w:jc w:val="both"/>
        <w:rPr>
          <w:rFonts w:ascii="Century Gothic" w:hAnsi="Century Gothic"/>
          <w:sz w:val="24"/>
        </w:rPr>
      </w:pPr>
    </w:p>
    <w:p w:rsidR="00725624" w:rsidRPr="00E0424A" w:rsidRDefault="00725624" w:rsidP="007212B3">
      <w:pPr>
        <w:pStyle w:val="Prrafodelista"/>
        <w:numPr>
          <w:ilvl w:val="0"/>
          <w:numId w:val="3"/>
        </w:numPr>
        <w:spacing w:after="0" w:line="360" w:lineRule="auto"/>
        <w:jc w:val="both"/>
        <w:rPr>
          <w:rFonts w:ascii="Century Gothic" w:hAnsi="Century Gothic"/>
          <w:sz w:val="24"/>
        </w:rPr>
      </w:pPr>
      <w:r w:rsidRPr="00E0424A">
        <w:rPr>
          <w:rFonts w:ascii="Century Gothic" w:hAnsi="Century Gothic"/>
          <w:sz w:val="24"/>
        </w:rPr>
        <w:t xml:space="preserve">Subordinación del interés particular al interés general: En una institución lo intereses personales de un empleado o de empleados no debe prevalecer contra el interés de la institución. Cuando dos intereses de orden diverso, pero igualmente respetables, se contraponen, se debe buscar la forma de conciliarlos. Los medios para esta conciliación son: la firmeza y el buen ejemplo por parte de los jefes/as, convenios equitativos como sea posible y una atenta vigilancia a su puesta en marcha. </w:t>
      </w:r>
    </w:p>
    <w:p w:rsidR="00725624" w:rsidRPr="00E0424A" w:rsidRDefault="00725624" w:rsidP="00725624">
      <w:pPr>
        <w:spacing w:after="0" w:line="360" w:lineRule="auto"/>
        <w:jc w:val="both"/>
        <w:rPr>
          <w:rFonts w:ascii="Century Gothic" w:hAnsi="Century Gothic"/>
          <w:sz w:val="24"/>
        </w:rPr>
      </w:pPr>
    </w:p>
    <w:p w:rsidR="00725624" w:rsidRPr="00E0424A" w:rsidRDefault="00725624" w:rsidP="007212B3">
      <w:pPr>
        <w:pStyle w:val="Prrafodelista"/>
        <w:numPr>
          <w:ilvl w:val="0"/>
          <w:numId w:val="3"/>
        </w:numPr>
        <w:spacing w:after="0" w:line="360" w:lineRule="auto"/>
        <w:jc w:val="both"/>
        <w:rPr>
          <w:rFonts w:ascii="Century Gothic" w:hAnsi="Century Gothic"/>
          <w:sz w:val="24"/>
        </w:rPr>
      </w:pPr>
      <w:r w:rsidRPr="00E0424A">
        <w:rPr>
          <w:rFonts w:ascii="Century Gothic" w:hAnsi="Century Gothic"/>
          <w:sz w:val="24"/>
        </w:rPr>
        <w:t>Centralización: Toda actividad debe ser manejada por una sola persona. Aunque el gerente conserva la responsabilidad final, se necesita delegar a subalternos la capacidad de supervisión de cada actividad; el grado de centralización debe variar según las circunstancias. La medida de la centralización o descentralización puede ser constantemente variable, ya que el valor absoluto o relativo del jefe y de los empleados está sujeto a continua transformación. –</w:t>
      </w:r>
    </w:p>
    <w:p w:rsidR="00725624" w:rsidRPr="00E0424A" w:rsidRDefault="00725624" w:rsidP="00725624">
      <w:pPr>
        <w:spacing w:after="0" w:line="360" w:lineRule="auto"/>
        <w:jc w:val="both"/>
        <w:rPr>
          <w:rFonts w:ascii="Century Gothic" w:hAnsi="Century Gothic"/>
          <w:sz w:val="24"/>
        </w:rPr>
      </w:pPr>
    </w:p>
    <w:p w:rsidR="00725624" w:rsidRPr="00E0424A" w:rsidRDefault="00725624" w:rsidP="007212B3">
      <w:pPr>
        <w:pStyle w:val="Prrafodelista"/>
        <w:numPr>
          <w:ilvl w:val="0"/>
          <w:numId w:val="3"/>
        </w:numPr>
        <w:spacing w:after="0" w:line="360" w:lineRule="auto"/>
        <w:jc w:val="both"/>
        <w:rPr>
          <w:rFonts w:ascii="Century Gothic" w:hAnsi="Century Gothic"/>
          <w:sz w:val="24"/>
        </w:rPr>
      </w:pPr>
      <w:r w:rsidRPr="00E0424A">
        <w:rPr>
          <w:rFonts w:ascii="Century Gothic" w:hAnsi="Century Gothic"/>
          <w:sz w:val="24"/>
        </w:rPr>
        <w:lastRenderedPageBreak/>
        <w:t>Jerarquía: El organigrama y jerarquía de cargos debe estar claramente definidos y expuestos. Desde gerentes a jefes de sección, todos deben conocer a su superior directo y se debe respetar la autoridad de cada nivel.</w:t>
      </w:r>
    </w:p>
    <w:p w:rsidR="00725624" w:rsidRPr="00E0424A" w:rsidRDefault="00725624" w:rsidP="00725624">
      <w:pPr>
        <w:spacing w:after="0" w:line="360" w:lineRule="auto"/>
        <w:jc w:val="both"/>
        <w:rPr>
          <w:rFonts w:ascii="Century Gothic" w:hAnsi="Century Gothic"/>
          <w:sz w:val="24"/>
        </w:rPr>
      </w:pPr>
    </w:p>
    <w:p w:rsidR="00725624" w:rsidRPr="00E0424A" w:rsidRDefault="00725624" w:rsidP="007212B3">
      <w:pPr>
        <w:pStyle w:val="Prrafodelista"/>
        <w:numPr>
          <w:ilvl w:val="0"/>
          <w:numId w:val="3"/>
        </w:numPr>
        <w:spacing w:after="0" w:line="360" w:lineRule="auto"/>
        <w:jc w:val="both"/>
        <w:rPr>
          <w:rFonts w:ascii="Century Gothic" w:hAnsi="Century Gothic"/>
          <w:sz w:val="24"/>
        </w:rPr>
      </w:pPr>
      <w:r w:rsidRPr="00E0424A">
        <w:rPr>
          <w:rFonts w:ascii="Century Gothic" w:hAnsi="Century Gothic"/>
          <w:sz w:val="24"/>
        </w:rPr>
        <w:t>Orden: se puede resumir en la frase «un lugar para cada persona y cada persona en su lugar”. Sin embargo, el orden no es sólo una cuestión aplicada a las personas, ya que debe existir un orden material en relación con los objetos. La limpieza acostumbra a ser un indicador eficiente de la existencia de orden material.</w:t>
      </w:r>
    </w:p>
    <w:p w:rsidR="00725624" w:rsidRPr="00E0424A" w:rsidRDefault="00725624" w:rsidP="00725624">
      <w:pPr>
        <w:spacing w:after="0" w:line="360" w:lineRule="auto"/>
        <w:jc w:val="both"/>
        <w:rPr>
          <w:rFonts w:ascii="Century Gothic" w:hAnsi="Century Gothic"/>
          <w:sz w:val="24"/>
        </w:rPr>
      </w:pPr>
    </w:p>
    <w:p w:rsidR="00725624" w:rsidRPr="00E0424A" w:rsidRDefault="00725624" w:rsidP="007212B3">
      <w:pPr>
        <w:pStyle w:val="Prrafodelista"/>
        <w:numPr>
          <w:ilvl w:val="0"/>
          <w:numId w:val="3"/>
        </w:numPr>
        <w:spacing w:after="0" w:line="360" w:lineRule="auto"/>
        <w:jc w:val="both"/>
        <w:rPr>
          <w:rFonts w:ascii="Century Gothic" w:hAnsi="Century Gothic"/>
          <w:sz w:val="24"/>
        </w:rPr>
      </w:pPr>
      <w:r w:rsidRPr="00E0424A">
        <w:rPr>
          <w:rFonts w:ascii="Century Gothic" w:hAnsi="Century Gothic"/>
          <w:sz w:val="24"/>
        </w:rPr>
        <w:t>Iniciativa: Se debe permitir la iniciativa para crear y llevar a cabo planes, dando libertad a los subalternos para que determinen cómo realizar ciertos procedimientos. Junto con esto, se debe tener en cuenta que en ocasiones se cometerán errores.</w:t>
      </w:r>
    </w:p>
    <w:p w:rsidR="00725624" w:rsidRPr="00E0424A" w:rsidRDefault="00725624" w:rsidP="00725624">
      <w:pPr>
        <w:spacing w:after="0" w:line="360" w:lineRule="auto"/>
        <w:jc w:val="both"/>
        <w:rPr>
          <w:rFonts w:ascii="Century Gothic" w:hAnsi="Century Gothic"/>
          <w:sz w:val="24"/>
        </w:rPr>
      </w:pPr>
    </w:p>
    <w:p w:rsidR="00725624" w:rsidRPr="00E0424A" w:rsidRDefault="00725624" w:rsidP="007212B3">
      <w:pPr>
        <w:pStyle w:val="Prrafodelista"/>
        <w:numPr>
          <w:ilvl w:val="0"/>
          <w:numId w:val="3"/>
        </w:numPr>
        <w:spacing w:after="0" w:line="360" w:lineRule="auto"/>
        <w:jc w:val="both"/>
        <w:rPr>
          <w:rFonts w:ascii="Century Gothic" w:hAnsi="Century Gothic"/>
          <w:sz w:val="24"/>
        </w:rPr>
      </w:pPr>
      <w:r w:rsidRPr="00E0424A">
        <w:rPr>
          <w:rFonts w:ascii="Century Gothic" w:hAnsi="Century Gothic"/>
          <w:sz w:val="24"/>
        </w:rPr>
        <w:t>Estabilidad: Una alta tasa de rotación de personal no es conveniente para un funcionamiento eficiente de la empresa. Debe existir una razonable permanencia de una persona en su cargo, así los empleados sentirán seguridad en su puesto.</w:t>
      </w:r>
    </w:p>
    <w:p w:rsidR="00725624" w:rsidRPr="00E0424A" w:rsidRDefault="00725624" w:rsidP="00725624">
      <w:pPr>
        <w:spacing w:after="0" w:line="360" w:lineRule="auto"/>
        <w:jc w:val="both"/>
        <w:rPr>
          <w:rFonts w:ascii="Century Gothic" w:hAnsi="Century Gothic"/>
          <w:sz w:val="24"/>
        </w:rPr>
      </w:pPr>
    </w:p>
    <w:p w:rsidR="00725624" w:rsidRPr="00E0424A" w:rsidRDefault="00725624" w:rsidP="007212B3">
      <w:pPr>
        <w:pStyle w:val="Prrafodelista"/>
        <w:numPr>
          <w:ilvl w:val="0"/>
          <w:numId w:val="3"/>
        </w:numPr>
        <w:spacing w:after="0" w:line="360" w:lineRule="auto"/>
        <w:jc w:val="both"/>
        <w:rPr>
          <w:rFonts w:ascii="Century Gothic" w:hAnsi="Century Gothic"/>
          <w:sz w:val="24"/>
        </w:rPr>
      </w:pPr>
      <w:r w:rsidRPr="00E0424A">
        <w:rPr>
          <w:rFonts w:ascii="Century Gothic" w:hAnsi="Century Gothic"/>
          <w:sz w:val="24"/>
        </w:rPr>
        <w:t xml:space="preserve">Justa Remuneración: Todo empleado debe tener clara noción de su remuneración y debe ser asignada de acuerdo al trabajo realizado. En lo referente a los cambios en los niveles salariales, bonificaciones, aguinaldos y otros, deberá observarse lo establecido en el Manual del Sistema Retributivo. </w:t>
      </w:r>
    </w:p>
    <w:p w:rsidR="00725624" w:rsidRPr="00E0424A" w:rsidRDefault="00A01588" w:rsidP="00A01588">
      <w:pPr>
        <w:tabs>
          <w:tab w:val="left" w:pos="6190"/>
        </w:tabs>
        <w:spacing w:after="0" w:line="360" w:lineRule="auto"/>
        <w:jc w:val="both"/>
        <w:rPr>
          <w:rFonts w:ascii="Century Gothic" w:hAnsi="Century Gothic"/>
          <w:sz w:val="24"/>
        </w:rPr>
      </w:pPr>
      <w:r>
        <w:rPr>
          <w:rFonts w:ascii="Century Gothic" w:hAnsi="Century Gothic"/>
          <w:sz w:val="24"/>
        </w:rPr>
        <w:tab/>
      </w:r>
    </w:p>
    <w:p w:rsidR="00725624" w:rsidRPr="00E0424A" w:rsidRDefault="00725624" w:rsidP="007212B3">
      <w:pPr>
        <w:pStyle w:val="Prrafodelista"/>
        <w:numPr>
          <w:ilvl w:val="0"/>
          <w:numId w:val="3"/>
        </w:numPr>
        <w:spacing w:after="0" w:line="360" w:lineRule="auto"/>
        <w:jc w:val="both"/>
        <w:rPr>
          <w:rFonts w:ascii="Century Gothic" w:hAnsi="Century Gothic"/>
          <w:sz w:val="24"/>
        </w:rPr>
      </w:pPr>
      <w:r w:rsidRPr="00E0424A">
        <w:rPr>
          <w:rFonts w:ascii="Century Gothic" w:hAnsi="Century Gothic"/>
          <w:sz w:val="24"/>
        </w:rPr>
        <w:t>Equidad: Todo líder debe contar con la capacidad de aplicar decisiones justas en el momento adecuado.  A su vez, deben tener un trato amistoso con sus subalternos.</w:t>
      </w:r>
    </w:p>
    <w:p w:rsidR="00725624" w:rsidRDefault="00725624">
      <w:pPr>
        <w:rPr>
          <w:rFonts w:ascii="Century Gothic" w:hAnsi="Century Gothic"/>
        </w:rPr>
      </w:pPr>
      <w:r>
        <w:rPr>
          <w:rFonts w:ascii="Century Gothic" w:hAnsi="Century Gothic"/>
        </w:rPr>
        <w:br w:type="page"/>
      </w:r>
    </w:p>
    <w:p w:rsidR="00725624" w:rsidRPr="00725624" w:rsidRDefault="00725624" w:rsidP="0056157C">
      <w:pPr>
        <w:pStyle w:val="Ttulo1"/>
        <w:spacing w:before="0"/>
        <w:jc w:val="center"/>
        <w:rPr>
          <w:rFonts w:ascii="Century Gothic" w:hAnsi="Century Gothic"/>
          <w:b/>
        </w:rPr>
      </w:pPr>
      <w:bookmarkStart w:id="5" w:name="_Toc497721089"/>
      <w:r w:rsidRPr="00725624">
        <w:rPr>
          <w:rFonts w:ascii="Century Gothic" w:hAnsi="Century Gothic"/>
          <w:b/>
          <w:color w:val="auto"/>
          <w:sz w:val="24"/>
        </w:rPr>
        <w:lastRenderedPageBreak/>
        <w:t>4. AMBITOS DE APLICACIÓN</w:t>
      </w:r>
      <w:bookmarkEnd w:id="5"/>
    </w:p>
    <w:p w:rsidR="00725624" w:rsidRPr="00725624" w:rsidRDefault="00725624" w:rsidP="00725624">
      <w:pPr>
        <w:spacing w:after="0" w:line="360" w:lineRule="auto"/>
        <w:jc w:val="both"/>
        <w:rPr>
          <w:rFonts w:ascii="Century Gothic" w:hAnsi="Century Gothic"/>
          <w:sz w:val="24"/>
          <w:szCs w:val="24"/>
        </w:rPr>
      </w:pPr>
    </w:p>
    <w:p w:rsidR="00725624" w:rsidRPr="00725624" w:rsidRDefault="00725624" w:rsidP="00725624">
      <w:pPr>
        <w:spacing w:after="0" w:line="360" w:lineRule="auto"/>
        <w:jc w:val="both"/>
        <w:rPr>
          <w:rFonts w:ascii="Century Gothic" w:hAnsi="Century Gothic"/>
          <w:sz w:val="24"/>
          <w:szCs w:val="24"/>
        </w:rPr>
      </w:pPr>
      <w:r w:rsidRPr="00725624">
        <w:rPr>
          <w:rFonts w:ascii="Century Gothic" w:hAnsi="Century Gothic"/>
          <w:sz w:val="24"/>
          <w:szCs w:val="24"/>
        </w:rPr>
        <w:t xml:space="preserve">Para los efectos destacados en la introducción del presente Manual, resulta de importancia básica, considerar como punto de partida, el ámbito de aplicación, constituido en este caso, por los niveles funcionariales que establece la Ley de la Carrera Administrativa Municipal los cuales se sintetizan de la manera siguiente: </w:t>
      </w:r>
    </w:p>
    <w:p w:rsidR="00725624" w:rsidRPr="00725624" w:rsidRDefault="00725624" w:rsidP="00725624">
      <w:pPr>
        <w:spacing w:after="0" w:line="360" w:lineRule="auto"/>
        <w:jc w:val="both"/>
        <w:rPr>
          <w:rFonts w:ascii="Century Gothic" w:hAnsi="Century Gothic"/>
          <w:b/>
          <w:sz w:val="24"/>
          <w:szCs w:val="24"/>
        </w:rPr>
      </w:pPr>
      <w:r w:rsidRPr="00725624">
        <w:rPr>
          <w:rFonts w:ascii="Century Gothic" w:hAnsi="Century Gothic"/>
          <w:b/>
          <w:sz w:val="24"/>
          <w:szCs w:val="24"/>
        </w:rPr>
        <w:t xml:space="preserve">Nivel de Dirección </w:t>
      </w:r>
    </w:p>
    <w:p w:rsidR="00725624" w:rsidRPr="00725624" w:rsidRDefault="00725624" w:rsidP="00725624">
      <w:pPr>
        <w:spacing w:after="0" w:line="360" w:lineRule="auto"/>
        <w:jc w:val="both"/>
        <w:rPr>
          <w:rFonts w:ascii="Century Gothic" w:hAnsi="Century Gothic"/>
          <w:sz w:val="24"/>
          <w:szCs w:val="24"/>
        </w:rPr>
      </w:pPr>
    </w:p>
    <w:p w:rsidR="00725624" w:rsidRPr="00725624" w:rsidRDefault="00725624" w:rsidP="00725624">
      <w:pPr>
        <w:spacing w:after="0" w:line="360" w:lineRule="auto"/>
        <w:jc w:val="both"/>
        <w:rPr>
          <w:rFonts w:ascii="Century Gothic" w:hAnsi="Century Gothic"/>
          <w:sz w:val="24"/>
          <w:szCs w:val="24"/>
        </w:rPr>
      </w:pPr>
      <w:r w:rsidRPr="00725624">
        <w:rPr>
          <w:rFonts w:ascii="Century Gothic" w:hAnsi="Century Gothic"/>
          <w:sz w:val="24"/>
          <w:szCs w:val="24"/>
        </w:rPr>
        <w:t xml:space="preserve">Al nivel de dirección pertenecen los empleados públicos que desempeñan funciones de dirección, planificación y organización del trabajo tendientes a lograr los objetivos de la institución. </w:t>
      </w:r>
    </w:p>
    <w:p w:rsidR="00725624" w:rsidRPr="00725624" w:rsidRDefault="00725624" w:rsidP="00725624">
      <w:pPr>
        <w:spacing w:after="0" w:line="360" w:lineRule="auto"/>
        <w:jc w:val="both"/>
        <w:rPr>
          <w:rFonts w:ascii="Century Gothic" w:hAnsi="Century Gothic"/>
          <w:b/>
          <w:sz w:val="24"/>
          <w:szCs w:val="24"/>
        </w:rPr>
      </w:pPr>
    </w:p>
    <w:p w:rsidR="00725624" w:rsidRDefault="00725624" w:rsidP="00725624">
      <w:pPr>
        <w:spacing w:after="0" w:line="360" w:lineRule="auto"/>
        <w:jc w:val="both"/>
        <w:rPr>
          <w:rFonts w:ascii="Century Gothic" w:hAnsi="Century Gothic"/>
          <w:b/>
          <w:sz w:val="24"/>
          <w:szCs w:val="24"/>
        </w:rPr>
      </w:pPr>
      <w:r w:rsidRPr="00725624">
        <w:rPr>
          <w:rFonts w:ascii="Century Gothic" w:hAnsi="Century Gothic"/>
          <w:b/>
          <w:sz w:val="24"/>
          <w:szCs w:val="24"/>
        </w:rPr>
        <w:t xml:space="preserve">Nivel Técnico </w:t>
      </w:r>
    </w:p>
    <w:p w:rsidR="00725624" w:rsidRPr="00725624" w:rsidRDefault="00725624" w:rsidP="00725624">
      <w:pPr>
        <w:spacing w:after="0" w:line="360" w:lineRule="auto"/>
        <w:jc w:val="both"/>
        <w:rPr>
          <w:rFonts w:ascii="Century Gothic" w:hAnsi="Century Gothic"/>
          <w:b/>
          <w:sz w:val="24"/>
          <w:szCs w:val="24"/>
        </w:rPr>
      </w:pPr>
    </w:p>
    <w:p w:rsidR="00725624" w:rsidRPr="00725624" w:rsidRDefault="00725624" w:rsidP="00725624">
      <w:pPr>
        <w:spacing w:after="0" w:line="360" w:lineRule="auto"/>
        <w:jc w:val="both"/>
        <w:rPr>
          <w:rFonts w:ascii="Century Gothic" w:hAnsi="Century Gothic"/>
          <w:sz w:val="24"/>
          <w:szCs w:val="24"/>
        </w:rPr>
      </w:pPr>
      <w:r w:rsidRPr="00725624">
        <w:rPr>
          <w:rFonts w:ascii="Century Gothic" w:hAnsi="Century Gothic"/>
          <w:sz w:val="24"/>
          <w:szCs w:val="24"/>
        </w:rPr>
        <w:t xml:space="preserve">Al nivel técnico pertenecen los empleados públicos que desempeñan funciones técnicas o administrativas especializadas y complejas para las que se requiere estudios previos de orden universitario o técnico. </w:t>
      </w:r>
    </w:p>
    <w:p w:rsidR="00725624" w:rsidRPr="00725624" w:rsidRDefault="00725624" w:rsidP="00725624">
      <w:pPr>
        <w:spacing w:after="0" w:line="360" w:lineRule="auto"/>
        <w:jc w:val="both"/>
        <w:rPr>
          <w:rFonts w:ascii="Century Gothic" w:hAnsi="Century Gothic"/>
          <w:sz w:val="24"/>
          <w:szCs w:val="24"/>
        </w:rPr>
      </w:pPr>
    </w:p>
    <w:p w:rsidR="00725624" w:rsidRPr="00725624" w:rsidRDefault="00725624" w:rsidP="00725624">
      <w:pPr>
        <w:spacing w:after="0" w:line="360" w:lineRule="auto"/>
        <w:jc w:val="both"/>
        <w:rPr>
          <w:rFonts w:ascii="Century Gothic" w:hAnsi="Century Gothic"/>
          <w:b/>
          <w:sz w:val="24"/>
          <w:szCs w:val="24"/>
        </w:rPr>
      </w:pPr>
      <w:r w:rsidRPr="00725624">
        <w:rPr>
          <w:rFonts w:ascii="Century Gothic" w:hAnsi="Century Gothic"/>
          <w:b/>
          <w:sz w:val="24"/>
          <w:szCs w:val="24"/>
        </w:rPr>
        <w:t xml:space="preserve">Nivel de Soporte Administrativo </w:t>
      </w:r>
    </w:p>
    <w:p w:rsidR="00725624" w:rsidRPr="00725624" w:rsidRDefault="00725624" w:rsidP="00725624">
      <w:pPr>
        <w:spacing w:after="0" w:line="360" w:lineRule="auto"/>
        <w:jc w:val="both"/>
        <w:rPr>
          <w:rFonts w:ascii="Century Gothic" w:hAnsi="Century Gothic"/>
          <w:sz w:val="24"/>
          <w:szCs w:val="24"/>
        </w:rPr>
      </w:pPr>
    </w:p>
    <w:p w:rsidR="00725624" w:rsidRPr="00725624" w:rsidRDefault="00725624" w:rsidP="00725624">
      <w:pPr>
        <w:spacing w:after="0" w:line="360" w:lineRule="auto"/>
        <w:jc w:val="both"/>
        <w:rPr>
          <w:rFonts w:ascii="Century Gothic" w:hAnsi="Century Gothic"/>
          <w:sz w:val="24"/>
          <w:szCs w:val="24"/>
        </w:rPr>
      </w:pPr>
      <w:r w:rsidRPr="00725624">
        <w:rPr>
          <w:rFonts w:ascii="Century Gothic" w:hAnsi="Century Gothic"/>
          <w:sz w:val="24"/>
          <w:szCs w:val="24"/>
        </w:rPr>
        <w:t xml:space="preserve">Al nivel de soporte administrativo pertenecen los empleados que desempeñan funciones de apoyo administrativo y técnico para los que se requieren estudios mínimos de bachillerato. </w:t>
      </w:r>
    </w:p>
    <w:p w:rsidR="00725624" w:rsidRPr="00725624" w:rsidRDefault="00725624" w:rsidP="00725624">
      <w:pPr>
        <w:spacing w:after="0" w:line="360" w:lineRule="auto"/>
        <w:jc w:val="both"/>
        <w:rPr>
          <w:rFonts w:ascii="Century Gothic" w:hAnsi="Century Gothic"/>
          <w:sz w:val="24"/>
          <w:szCs w:val="24"/>
        </w:rPr>
      </w:pPr>
    </w:p>
    <w:p w:rsidR="00725624" w:rsidRDefault="00725624" w:rsidP="00725624">
      <w:pPr>
        <w:spacing w:after="0" w:line="360" w:lineRule="auto"/>
        <w:jc w:val="both"/>
        <w:rPr>
          <w:rFonts w:ascii="Century Gothic" w:hAnsi="Century Gothic"/>
          <w:b/>
          <w:sz w:val="24"/>
          <w:szCs w:val="24"/>
        </w:rPr>
      </w:pPr>
      <w:r w:rsidRPr="00725624">
        <w:rPr>
          <w:rFonts w:ascii="Century Gothic" w:hAnsi="Century Gothic"/>
          <w:b/>
          <w:sz w:val="24"/>
          <w:szCs w:val="24"/>
        </w:rPr>
        <w:t xml:space="preserve">Nivel Operativo </w:t>
      </w:r>
    </w:p>
    <w:p w:rsidR="0056157C" w:rsidRPr="00725624" w:rsidRDefault="0056157C" w:rsidP="00725624">
      <w:pPr>
        <w:spacing w:after="0" w:line="360" w:lineRule="auto"/>
        <w:jc w:val="both"/>
        <w:rPr>
          <w:rFonts w:ascii="Century Gothic" w:hAnsi="Century Gothic"/>
          <w:b/>
          <w:sz w:val="24"/>
          <w:szCs w:val="24"/>
        </w:rPr>
      </w:pPr>
    </w:p>
    <w:p w:rsidR="00903798" w:rsidRDefault="00725624" w:rsidP="00725624">
      <w:pPr>
        <w:spacing w:after="0" w:line="360" w:lineRule="auto"/>
        <w:jc w:val="both"/>
        <w:rPr>
          <w:rFonts w:ascii="Century Gothic" w:hAnsi="Century Gothic"/>
          <w:sz w:val="24"/>
          <w:szCs w:val="24"/>
        </w:rPr>
      </w:pPr>
      <w:r w:rsidRPr="00725624">
        <w:rPr>
          <w:rFonts w:ascii="Century Gothic" w:hAnsi="Century Gothic"/>
          <w:sz w:val="24"/>
          <w:szCs w:val="24"/>
        </w:rPr>
        <w:t xml:space="preserve">A este nivel pertenecen los empleados con funciones de apoyo a los servicios generales propios de la institución. </w:t>
      </w:r>
      <w:bookmarkStart w:id="6" w:name="Pg9"/>
      <w:bookmarkEnd w:id="6"/>
    </w:p>
    <w:p w:rsidR="00725624" w:rsidRDefault="00725624" w:rsidP="008208D9">
      <w:pPr>
        <w:pStyle w:val="Ttulo1"/>
        <w:jc w:val="center"/>
        <w:rPr>
          <w:rFonts w:ascii="Century Gothic" w:hAnsi="Century Gothic"/>
          <w:b/>
          <w:color w:val="auto"/>
          <w:sz w:val="24"/>
        </w:rPr>
      </w:pPr>
      <w:bookmarkStart w:id="7" w:name="_Toc497721090"/>
      <w:r w:rsidRPr="008208D9">
        <w:rPr>
          <w:rFonts w:ascii="Century Gothic" w:hAnsi="Century Gothic"/>
          <w:b/>
          <w:color w:val="auto"/>
          <w:sz w:val="24"/>
        </w:rPr>
        <w:lastRenderedPageBreak/>
        <w:t>6. PROCESO DE ELABORACIÓN DEL MANUAL</w:t>
      </w:r>
      <w:bookmarkEnd w:id="7"/>
    </w:p>
    <w:p w:rsidR="008208D9" w:rsidRPr="008208D9" w:rsidRDefault="008208D9" w:rsidP="008208D9"/>
    <w:p w:rsidR="00725624" w:rsidRPr="008208D9" w:rsidRDefault="00725624" w:rsidP="008208D9">
      <w:pPr>
        <w:spacing w:line="360" w:lineRule="auto"/>
        <w:jc w:val="both"/>
        <w:rPr>
          <w:rFonts w:ascii="Century Gothic" w:hAnsi="Century Gothic"/>
          <w:sz w:val="24"/>
        </w:rPr>
      </w:pPr>
      <w:r w:rsidRPr="008208D9">
        <w:rPr>
          <w:rFonts w:ascii="Century Gothic" w:hAnsi="Century Gothic"/>
          <w:sz w:val="24"/>
        </w:rPr>
        <w:t xml:space="preserve">Paso 1: Diagnóstico de la </w:t>
      </w:r>
      <w:r w:rsidR="008208D9" w:rsidRPr="008208D9">
        <w:rPr>
          <w:rFonts w:ascii="Century Gothic" w:hAnsi="Century Gothic"/>
          <w:sz w:val="24"/>
        </w:rPr>
        <w:t>situación funcional</w:t>
      </w:r>
      <w:r w:rsidRPr="008208D9">
        <w:rPr>
          <w:rFonts w:ascii="Century Gothic" w:hAnsi="Century Gothic"/>
          <w:sz w:val="24"/>
        </w:rPr>
        <w:t xml:space="preserve"> y organizacional de la municipalidad: El diagnóstico permitirá obtener la información siguiente: </w:t>
      </w:r>
    </w:p>
    <w:p w:rsidR="00725624" w:rsidRPr="008208D9" w:rsidRDefault="00725624" w:rsidP="007212B3">
      <w:pPr>
        <w:pStyle w:val="Prrafodelista"/>
        <w:numPr>
          <w:ilvl w:val="0"/>
          <w:numId w:val="4"/>
        </w:numPr>
        <w:spacing w:line="360" w:lineRule="auto"/>
        <w:jc w:val="both"/>
        <w:rPr>
          <w:rFonts w:ascii="Century Gothic" w:hAnsi="Century Gothic"/>
          <w:sz w:val="24"/>
        </w:rPr>
      </w:pPr>
      <w:r w:rsidRPr="008208D9">
        <w:rPr>
          <w:rFonts w:ascii="Century Gothic" w:hAnsi="Century Gothic"/>
          <w:sz w:val="24"/>
        </w:rPr>
        <w:t xml:space="preserve">Si las </w:t>
      </w:r>
      <w:r w:rsidR="008208D9" w:rsidRPr="008208D9">
        <w:rPr>
          <w:rFonts w:ascii="Century Gothic" w:hAnsi="Century Gothic"/>
          <w:sz w:val="24"/>
        </w:rPr>
        <w:t>unidades existentes</w:t>
      </w:r>
      <w:r w:rsidRPr="008208D9">
        <w:rPr>
          <w:rFonts w:ascii="Century Gothic" w:hAnsi="Century Gothic"/>
          <w:sz w:val="24"/>
        </w:rPr>
        <w:t xml:space="preserve"> dentro de la estructura organizativa de la municipalidad son las </w:t>
      </w:r>
      <w:r w:rsidRPr="008208D9">
        <w:rPr>
          <w:rFonts w:ascii="Century Gothic" w:hAnsi="Century Gothic"/>
          <w:sz w:val="24"/>
        </w:rPr>
        <w:tab/>
        <w:t xml:space="preserve">necesarias para hacer posible la consecución de los objetivos </w:t>
      </w:r>
      <w:r w:rsidR="008208D9" w:rsidRPr="008208D9">
        <w:rPr>
          <w:rFonts w:ascii="Century Gothic" w:hAnsi="Century Gothic"/>
          <w:sz w:val="24"/>
        </w:rPr>
        <w:t>que esta</w:t>
      </w:r>
      <w:r w:rsidRPr="008208D9">
        <w:rPr>
          <w:rFonts w:ascii="Century Gothic" w:hAnsi="Century Gothic"/>
          <w:sz w:val="24"/>
        </w:rPr>
        <w:t xml:space="preserve"> se ha propuesto. </w:t>
      </w:r>
    </w:p>
    <w:p w:rsidR="00725624" w:rsidRPr="008208D9" w:rsidRDefault="008208D9" w:rsidP="007212B3">
      <w:pPr>
        <w:pStyle w:val="Prrafodelista"/>
        <w:numPr>
          <w:ilvl w:val="0"/>
          <w:numId w:val="4"/>
        </w:numPr>
        <w:spacing w:after="0" w:line="360" w:lineRule="auto"/>
        <w:jc w:val="both"/>
        <w:rPr>
          <w:rFonts w:ascii="Century Gothic" w:hAnsi="Century Gothic"/>
          <w:sz w:val="24"/>
        </w:rPr>
      </w:pPr>
      <w:r w:rsidRPr="008208D9">
        <w:rPr>
          <w:rFonts w:ascii="Century Gothic" w:hAnsi="Century Gothic"/>
          <w:sz w:val="24"/>
        </w:rPr>
        <w:t>Identificar si</w:t>
      </w:r>
      <w:r w:rsidR="00725624" w:rsidRPr="008208D9">
        <w:rPr>
          <w:rFonts w:ascii="Century Gothic" w:hAnsi="Century Gothic"/>
          <w:sz w:val="24"/>
        </w:rPr>
        <w:t xml:space="preserve"> las unidades existentes en la municipalidad tienen bajo su responsabilidad las funciones adecuadas </w:t>
      </w:r>
      <w:r w:rsidRPr="008208D9">
        <w:rPr>
          <w:rFonts w:ascii="Century Gothic" w:hAnsi="Century Gothic"/>
          <w:sz w:val="24"/>
        </w:rPr>
        <w:t>y si</w:t>
      </w:r>
      <w:r w:rsidR="00725624" w:rsidRPr="008208D9">
        <w:rPr>
          <w:rFonts w:ascii="Century Gothic" w:hAnsi="Century Gothic"/>
          <w:sz w:val="24"/>
        </w:rPr>
        <w:t xml:space="preserve"> </w:t>
      </w:r>
      <w:r w:rsidRPr="008208D9">
        <w:rPr>
          <w:rFonts w:ascii="Century Gothic" w:hAnsi="Century Gothic"/>
          <w:sz w:val="24"/>
        </w:rPr>
        <w:t>los recursos</w:t>
      </w:r>
      <w:r w:rsidR="00725624" w:rsidRPr="008208D9">
        <w:rPr>
          <w:rFonts w:ascii="Century Gothic" w:hAnsi="Century Gothic"/>
          <w:sz w:val="24"/>
        </w:rPr>
        <w:t xml:space="preserve"> asignados contribuyen al cumplimiento de las mismas, así como si establecen las relaciones de jerarquía y apoyo adecuadas y si esto contribuye a la misión y visión de desarrollo planteados por la municipalidad. Esto último llevará </w:t>
      </w:r>
      <w:r w:rsidRPr="008208D9">
        <w:rPr>
          <w:rFonts w:ascii="Century Gothic" w:hAnsi="Century Gothic"/>
          <w:sz w:val="24"/>
        </w:rPr>
        <w:t>necesariamente a</w:t>
      </w:r>
      <w:r w:rsidR="00725624" w:rsidRPr="008208D9">
        <w:rPr>
          <w:rFonts w:ascii="Century Gothic" w:hAnsi="Century Gothic"/>
          <w:sz w:val="24"/>
        </w:rPr>
        <w:t xml:space="preserve"> hacer una revisión de sus planes estratégicos y operativos a efecto de conocer la misión </w:t>
      </w:r>
      <w:r w:rsidRPr="008208D9">
        <w:rPr>
          <w:rFonts w:ascii="Century Gothic" w:hAnsi="Century Gothic"/>
          <w:sz w:val="24"/>
        </w:rPr>
        <w:t>y visión institucional</w:t>
      </w:r>
      <w:r w:rsidR="00725624" w:rsidRPr="008208D9">
        <w:rPr>
          <w:rFonts w:ascii="Century Gothic" w:hAnsi="Century Gothic"/>
          <w:sz w:val="24"/>
        </w:rPr>
        <w:t xml:space="preserve">, así como revisar las definiciones originales de las normas técnicas de control interno específicas y el reglamento interno, </w:t>
      </w:r>
      <w:r w:rsidRPr="008208D9">
        <w:rPr>
          <w:rFonts w:ascii="Century Gothic" w:hAnsi="Century Gothic"/>
          <w:sz w:val="24"/>
        </w:rPr>
        <w:t>los cuales habrá que adaptarse a las nuevos procedimientos y requerimientos</w:t>
      </w:r>
      <w:r w:rsidR="00725624" w:rsidRPr="008208D9">
        <w:rPr>
          <w:rFonts w:ascii="Century Gothic" w:hAnsi="Century Gothic"/>
          <w:sz w:val="24"/>
        </w:rPr>
        <w:t xml:space="preserve"> particulares   que especifique   el   manual   de   organización   y   funciones   de   cada </w:t>
      </w:r>
      <w:r w:rsidR="00725624" w:rsidRPr="008208D9">
        <w:rPr>
          <w:rFonts w:ascii="Century Gothic" w:hAnsi="Century Gothic"/>
          <w:sz w:val="24"/>
        </w:rPr>
        <w:br/>
        <w:t xml:space="preserve">municipalidad. </w:t>
      </w:r>
    </w:p>
    <w:p w:rsidR="00725624" w:rsidRPr="008208D9" w:rsidRDefault="00725624" w:rsidP="008208D9">
      <w:pPr>
        <w:spacing w:after="0" w:line="360" w:lineRule="auto"/>
        <w:jc w:val="both"/>
        <w:rPr>
          <w:rFonts w:ascii="Century Gothic" w:hAnsi="Century Gothic"/>
          <w:sz w:val="24"/>
        </w:rPr>
      </w:pPr>
    </w:p>
    <w:p w:rsidR="00725624" w:rsidRPr="008208D9" w:rsidRDefault="00725624" w:rsidP="008208D9">
      <w:pPr>
        <w:spacing w:after="0" w:line="360" w:lineRule="auto"/>
        <w:jc w:val="both"/>
        <w:rPr>
          <w:rFonts w:ascii="Century Gothic" w:hAnsi="Century Gothic"/>
          <w:sz w:val="24"/>
        </w:rPr>
      </w:pPr>
      <w:r w:rsidRPr="008208D9">
        <w:rPr>
          <w:rFonts w:ascii="Century Gothic" w:hAnsi="Century Gothic"/>
          <w:sz w:val="24"/>
        </w:rPr>
        <w:t xml:space="preserve">Paso 2: Definición de niveles, unidades y perfiles funcionariales: </w:t>
      </w:r>
    </w:p>
    <w:p w:rsidR="00725624" w:rsidRPr="008208D9" w:rsidRDefault="00725624" w:rsidP="008208D9">
      <w:pPr>
        <w:spacing w:after="0" w:line="360" w:lineRule="auto"/>
        <w:jc w:val="both"/>
        <w:rPr>
          <w:rFonts w:ascii="Century Gothic" w:hAnsi="Century Gothic"/>
          <w:sz w:val="24"/>
        </w:rPr>
      </w:pPr>
    </w:p>
    <w:p w:rsidR="00725624" w:rsidRPr="008208D9" w:rsidRDefault="00725624" w:rsidP="008208D9">
      <w:pPr>
        <w:spacing w:after="0" w:line="360" w:lineRule="auto"/>
        <w:jc w:val="both"/>
        <w:rPr>
          <w:rFonts w:ascii="Century Gothic" w:hAnsi="Century Gothic"/>
          <w:sz w:val="24"/>
        </w:rPr>
      </w:pPr>
      <w:r w:rsidRPr="008208D9">
        <w:rPr>
          <w:rFonts w:ascii="Century Gothic" w:hAnsi="Century Gothic"/>
          <w:sz w:val="24"/>
        </w:rPr>
        <w:t xml:space="preserve">Para concretizar este paso, es fundamental tener en cuenta, los niveles que establece la Ley de la Carrera Administrativa Municipal y los niveles gerenciales, de tal modo que la identificación de las unidades que deben formar la estructura organizativa, se relacione con dichos niveles.  El perfil de la unidad, se vincula directamente con las funciones que ha de cumplir para contribuir a los objetivos de la municipalidad. </w:t>
      </w:r>
    </w:p>
    <w:p w:rsidR="00725624" w:rsidRPr="008208D9" w:rsidRDefault="00725624" w:rsidP="008208D9">
      <w:pPr>
        <w:spacing w:line="360" w:lineRule="auto"/>
        <w:jc w:val="both"/>
        <w:rPr>
          <w:rFonts w:ascii="Century Gothic" w:hAnsi="Century Gothic"/>
          <w:sz w:val="24"/>
        </w:rPr>
      </w:pPr>
    </w:p>
    <w:p w:rsidR="00725624" w:rsidRPr="008208D9" w:rsidRDefault="00725624" w:rsidP="008208D9">
      <w:pPr>
        <w:spacing w:after="0" w:line="360" w:lineRule="auto"/>
        <w:jc w:val="both"/>
        <w:rPr>
          <w:rFonts w:ascii="Century Gothic" w:hAnsi="Century Gothic"/>
          <w:sz w:val="24"/>
        </w:rPr>
      </w:pPr>
      <w:r w:rsidRPr="008208D9">
        <w:rPr>
          <w:rFonts w:ascii="Century Gothic" w:hAnsi="Century Gothic"/>
          <w:sz w:val="24"/>
        </w:rPr>
        <w:t xml:space="preserve">Paso 3: Actualización o definición del organigrama municipal: </w:t>
      </w:r>
    </w:p>
    <w:p w:rsidR="00725624" w:rsidRPr="008208D9" w:rsidRDefault="00725624" w:rsidP="008208D9">
      <w:pPr>
        <w:spacing w:after="0" w:line="360" w:lineRule="auto"/>
        <w:jc w:val="both"/>
        <w:rPr>
          <w:rFonts w:ascii="Century Gothic" w:hAnsi="Century Gothic"/>
          <w:sz w:val="24"/>
        </w:rPr>
      </w:pPr>
      <w:r w:rsidRPr="008208D9">
        <w:rPr>
          <w:rFonts w:ascii="Century Gothic" w:hAnsi="Century Gothic"/>
          <w:sz w:val="24"/>
        </w:rPr>
        <w:t xml:space="preserve">Una vez establecido qué </w:t>
      </w:r>
      <w:r w:rsidR="008208D9" w:rsidRPr="008208D9">
        <w:rPr>
          <w:rFonts w:ascii="Century Gothic" w:hAnsi="Century Gothic"/>
          <w:sz w:val="24"/>
        </w:rPr>
        <w:t>unidades, las</w:t>
      </w:r>
      <w:r w:rsidRPr="008208D9">
        <w:rPr>
          <w:rFonts w:ascii="Century Gothic" w:hAnsi="Century Gothic"/>
          <w:sz w:val="24"/>
        </w:rPr>
        <w:t xml:space="preserve"> funciones y relaciones funcionales y/o de jerarquía son las adecuadas para la municipalidad, habrá que proceder a la creación de la estructura, </w:t>
      </w:r>
      <w:r w:rsidR="008208D9" w:rsidRPr="008208D9">
        <w:rPr>
          <w:rFonts w:ascii="Century Gothic" w:hAnsi="Century Gothic"/>
          <w:sz w:val="24"/>
        </w:rPr>
        <w:t>sus niveles gerenciales y</w:t>
      </w:r>
      <w:r w:rsidRPr="008208D9">
        <w:rPr>
          <w:rFonts w:ascii="Century Gothic" w:hAnsi="Century Gothic"/>
          <w:sz w:val="24"/>
        </w:rPr>
        <w:t xml:space="preserve"> </w:t>
      </w:r>
      <w:r w:rsidR="008208D9" w:rsidRPr="008208D9">
        <w:rPr>
          <w:rFonts w:ascii="Century Gothic" w:hAnsi="Century Gothic"/>
          <w:sz w:val="24"/>
        </w:rPr>
        <w:t>su respectiva aprobación, las cuales</w:t>
      </w:r>
      <w:r w:rsidRPr="008208D9">
        <w:rPr>
          <w:rFonts w:ascii="Century Gothic" w:hAnsi="Century Gothic"/>
          <w:sz w:val="24"/>
        </w:rPr>
        <w:t xml:space="preserve"> quedarán debidamente reflejadas en el organigrama institucional. </w:t>
      </w:r>
    </w:p>
    <w:p w:rsidR="00725624" w:rsidRPr="008208D9" w:rsidRDefault="00725624" w:rsidP="008208D9">
      <w:pPr>
        <w:spacing w:after="0" w:line="360" w:lineRule="auto"/>
        <w:jc w:val="both"/>
        <w:rPr>
          <w:rFonts w:ascii="Century Gothic" w:hAnsi="Century Gothic"/>
          <w:sz w:val="24"/>
        </w:rPr>
      </w:pPr>
    </w:p>
    <w:p w:rsidR="00725624" w:rsidRDefault="00725624" w:rsidP="008208D9">
      <w:pPr>
        <w:spacing w:after="0" w:line="360" w:lineRule="auto"/>
        <w:jc w:val="both"/>
        <w:rPr>
          <w:rFonts w:ascii="Century Gothic" w:hAnsi="Century Gothic"/>
          <w:sz w:val="24"/>
        </w:rPr>
      </w:pPr>
      <w:r w:rsidRPr="008208D9">
        <w:rPr>
          <w:rFonts w:ascii="Century Gothic" w:hAnsi="Century Gothic"/>
          <w:sz w:val="24"/>
        </w:rPr>
        <w:t xml:space="preserve">Paso 4: Actualización o definición del catálogo de unidades de la estructura organizativa: </w:t>
      </w:r>
    </w:p>
    <w:p w:rsidR="008208D9" w:rsidRPr="008208D9" w:rsidRDefault="008208D9" w:rsidP="008208D9">
      <w:pPr>
        <w:spacing w:after="0" w:line="360" w:lineRule="auto"/>
        <w:jc w:val="both"/>
        <w:rPr>
          <w:rFonts w:ascii="Century Gothic" w:hAnsi="Century Gothic"/>
          <w:sz w:val="24"/>
        </w:rPr>
      </w:pPr>
    </w:p>
    <w:p w:rsidR="00725624" w:rsidRPr="008208D9" w:rsidRDefault="00725624" w:rsidP="008208D9">
      <w:pPr>
        <w:spacing w:after="0" w:line="360" w:lineRule="auto"/>
        <w:jc w:val="both"/>
        <w:rPr>
          <w:rFonts w:ascii="Century Gothic" w:hAnsi="Century Gothic"/>
          <w:sz w:val="24"/>
        </w:rPr>
      </w:pPr>
      <w:bookmarkStart w:id="8" w:name="Pg10"/>
      <w:bookmarkEnd w:id="8"/>
      <w:r w:rsidRPr="008208D9">
        <w:rPr>
          <w:rFonts w:ascii="Century Gothic" w:hAnsi="Century Gothic"/>
          <w:sz w:val="24"/>
        </w:rPr>
        <w:t xml:space="preserve">Una vez revisadas, adecuadas, redefinidas y aprobadas las unidades de la estructura organizacional, será fundamental la codificación o numeración de las unidades, de tal manera </w:t>
      </w:r>
      <w:r w:rsidR="008208D9" w:rsidRPr="008208D9">
        <w:rPr>
          <w:rFonts w:ascii="Century Gothic" w:hAnsi="Century Gothic"/>
          <w:sz w:val="24"/>
        </w:rPr>
        <w:t>que se</w:t>
      </w:r>
      <w:r w:rsidRPr="008208D9">
        <w:rPr>
          <w:rFonts w:ascii="Century Gothic" w:hAnsi="Century Gothic"/>
          <w:sz w:val="24"/>
        </w:rPr>
        <w:t xml:space="preserve"> encuentren debidamente identificadas. Esta identificación ha de responder a un orden lógico y se iniciará con las de mayor jerarquía y se dispondrán en correspondencia con su orden de importancia y los respectivos niveles gerenciales. La codificación de las unidades condicionará la codificación de los cargos existentes en cada unidad para efectos de control y </w:t>
      </w:r>
      <w:r w:rsidRPr="008208D9">
        <w:rPr>
          <w:rFonts w:ascii="Century Gothic" w:hAnsi="Century Gothic"/>
          <w:sz w:val="24"/>
        </w:rPr>
        <w:br/>
        <w:t>registro institucional.</w:t>
      </w:r>
    </w:p>
    <w:p w:rsidR="008208D9" w:rsidRDefault="008208D9" w:rsidP="008208D9">
      <w:pPr>
        <w:spacing w:after="0" w:line="360" w:lineRule="auto"/>
        <w:jc w:val="both"/>
        <w:rPr>
          <w:rFonts w:ascii="Century Gothic" w:hAnsi="Century Gothic"/>
          <w:sz w:val="24"/>
        </w:rPr>
      </w:pPr>
    </w:p>
    <w:p w:rsidR="008208D9" w:rsidRDefault="00725624" w:rsidP="008208D9">
      <w:pPr>
        <w:spacing w:after="0" w:line="360" w:lineRule="auto"/>
        <w:jc w:val="both"/>
        <w:rPr>
          <w:rFonts w:ascii="Century Gothic" w:hAnsi="Century Gothic"/>
          <w:sz w:val="24"/>
        </w:rPr>
      </w:pPr>
      <w:r w:rsidRPr="008208D9">
        <w:rPr>
          <w:rFonts w:ascii="Century Gothic" w:hAnsi="Century Gothic"/>
          <w:sz w:val="24"/>
        </w:rPr>
        <w:t>El Manual de Organización y Funciones, es diseñado como ya se mencionó, con el propósito de mantener un ordenamiento dentro de la municipalidad; este ordenamiento se ve necesariamente demandado por cambios a partir de la realidad y las necesidades de modernización o por disposiciones legales que debe atender la municipalidad.</w:t>
      </w:r>
    </w:p>
    <w:p w:rsidR="00725624" w:rsidRPr="008208D9" w:rsidRDefault="00725624" w:rsidP="008208D9">
      <w:pPr>
        <w:spacing w:after="0" w:line="360" w:lineRule="auto"/>
        <w:jc w:val="both"/>
        <w:rPr>
          <w:rFonts w:ascii="Century Gothic" w:hAnsi="Century Gothic"/>
          <w:sz w:val="24"/>
        </w:rPr>
      </w:pPr>
      <w:r w:rsidRPr="008208D9">
        <w:rPr>
          <w:rFonts w:ascii="Century Gothic" w:hAnsi="Century Gothic"/>
          <w:sz w:val="24"/>
        </w:rPr>
        <w:t xml:space="preserve"> </w:t>
      </w:r>
    </w:p>
    <w:p w:rsidR="008208D9" w:rsidRDefault="008208D9" w:rsidP="008208D9">
      <w:pPr>
        <w:spacing w:after="0" w:line="360" w:lineRule="auto"/>
        <w:jc w:val="both"/>
        <w:rPr>
          <w:rFonts w:ascii="Century Gothic" w:hAnsi="Century Gothic"/>
          <w:sz w:val="24"/>
        </w:rPr>
      </w:pPr>
      <w:r w:rsidRPr="008208D9">
        <w:rPr>
          <w:rFonts w:ascii="Century Gothic" w:hAnsi="Century Gothic"/>
          <w:sz w:val="24"/>
        </w:rPr>
        <w:t>La afirmación hecha en el párrafo anterior, impone a la municipalidad y cualquier</w:t>
      </w:r>
      <w:r w:rsidR="00725624" w:rsidRPr="008208D9">
        <w:rPr>
          <w:rFonts w:ascii="Century Gothic" w:hAnsi="Century Gothic"/>
          <w:sz w:val="24"/>
        </w:rPr>
        <w:t xml:space="preserve"> organización la necesidad de llevar a cabo </w:t>
      </w:r>
      <w:r w:rsidRPr="008208D9">
        <w:rPr>
          <w:rFonts w:ascii="Century Gothic" w:hAnsi="Century Gothic"/>
          <w:sz w:val="24"/>
        </w:rPr>
        <w:t>una revisión periódica</w:t>
      </w:r>
      <w:r w:rsidR="00725624" w:rsidRPr="008208D9">
        <w:rPr>
          <w:rFonts w:ascii="Century Gothic" w:hAnsi="Century Gothic"/>
          <w:sz w:val="24"/>
        </w:rPr>
        <w:t xml:space="preserve"> </w:t>
      </w:r>
      <w:r w:rsidRPr="008208D9">
        <w:rPr>
          <w:rFonts w:ascii="Century Gothic" w:hAnsi="Century Gothic"/>
          <w:sz w:val="24"/>
        </w:rPr>
        <w:t>del manual</w:t>
      </w:r>
      <w:r w:rsidR="00725624" w:rsidRPr="008208D9">
        <w:rPr>
          <w:rFonts w:ascii="Century Gothic" w:hAnsi="Century Gothic"/>
          <w:sz w:val="24"/>
        </w:rPr>
        <w:t xml:space="preserve"> de organización y funciones, posibilitando así una actualización que le </w:t>
      </w:r>
      <w:r w:rsidR="00725624" w:rsidRPr="008208D9">
        <w:rPr>
          <w:rFonts w:ascii="Century Gothic" w:hAnsi="Century Gothic"/>
          <w:sz w:val="24"/>
        </w:rPr>
        <w:lastRenderedPageBreak/>
        <w:t xml:space="preserve">permita a la municipalidad responder a </w:t>
      </w:r>
      <w:r w:rsidRPr="008208D9">
        <w:rPr>
          <w:rFonts w:ascii="Century Gothic" w:hAnsi="Century Gothic"/>
          <w:sz w:val="24"/>
        </w:rPr>
        <w:t>las metas, objetivos y</w:t>
      </w:r>
      <w:r w:rsidR="00725624" w:rsidRPr="008208D9">
        <w:rPr>
          <w:rFonts w:ascii="Century Gothic" w:hAnsi="Century Gothic"/>
          <w:sz w:val="24"/>
        </w:rPr>
        <w:t xml:space="preserve"> </w:t>
      </w:r>
      <w:r w:rsidRPr="008208D9">
        <w:rPr>
          <w:rFonts w:ascii="Century Gothic" w:hAnsi="Century Gothic"/>
          <w:sz w:val="24"/>
        </w:rPr>
        <w:t>misión institucional con los niveles de eficiencia y efectividad</w:t>
      </w:r>
      <w:r w:rsidR="00725624" w:rsidRPr="008208D9">
        <w:rPr>
          <w:rFonts w:ascii="Century Gothic" w:hAnsi="Century Gothic"/>
          <w:sz w:val="24"/>
        </w:rPr>
        <w:t xml:space="preserve"> requeridos, por lo que se recomienda tener en cuenta las consideraciones siguientes:</w:t>
      </w:r>
    </w:p>
    <w:p w:rsidR="00725624" w:rsidRPr="008208D9" w:rsidRDefault="00725624" w:rsidP="008208D9">
      <w:pPr>
        <w:spacing w:after="0" w:line="360" w:lineRule="auto"/>
        <w:jc w:val="both"/>
        <w:rPr>
          <w:rFonts w:ascii="Century Gothic" w:hAnsi="Century Gothic"/>
          <w:sz w:val="24"/>
        </w:rPr>
      </w:pPr>
      <w:r w:rsidRPr="008208D9">
        <w:rPr>
          <w:rFonts w:ascii="Century Gothic" w:hAnsi="Century Gothic"/>
          <w:sz w:val="24"/>
        </w:rPr>
        <w:t xml:space="preserve"> </w:t>
      </w:r>
    </w:p>
    <w:p w:rsidR="00725624" w:rsidRPr="008208D9" w:rsidRDefault="00725624" w:rsidP="007212B3">
      <w:pPr>
        <w:pStyle w:val="Prrafodelista"/>
        <w:numPr>
          <w:ilvl w:val="0"/>
          <w:numId w:val="5"/>
        </w:numPr>
        <w:spacing w:line="360" w:lineRule="auto"/>
        <w:jc w:val="both"/>
        <w:rPr>
          <w:rFonts w:ascii="Century Gothic" w:hAnsi="Century Gothic"/>
          <w:sz w:val="24"/>
        </w:rPr>
      </w:pPr>
      <w:r w:rsidRPr="008208D9">
        <w:rPr>
          <w:rFonts w:ascii="Century Gothic" w:hAnsi="Century Gothic"/>
          <w:sz w:val="24"/>
        </w:rPr>
        <w:t xml:space="preserve">Revisar periódicamente su Manual de Organización y Funciones con el fin de mantenerlo actualizado de acuerdo a las necesidades y demandas de cada municipalidad. </w:t>
      </w:r>
    </w:p>
    <w:p w:rsidR="008208D9" w:rsidRDefault="00725624" w:rsidP="007212B3">
      <w:pPr>
        <w:pStyle w:val="Prrafodelista"/>
        <w:numPr>
          <w:ilvl w:val="0"/>
          <w:numId w:val="5"/>
        </w:numPr>
        <w:spacing w:line="360" w:lineRule="auto"/>
        <w:jc w:val="both"/>
        <w:rPr>
          <w:rFonts w:ascii="Century Gothic" w:hAnsi="Century Gothic"/>
          <w:sz w:val="24"/>
        </w:rPr>
      </w:pPr>
      <w:r w:rsidRPr="008208D9">
        <w:rPr>
          <w:rFonts w:ascii="Century Gothic" w:hAnsi="Century Gothic"/>
          <w:sz w:val="24"/>
        </w:rPr>
        <w:t xml:space="preserve">Incorporarle las modificaciones necesarias que armonicen con la realidad organizativa de la municipalidad y viabilicen la consecución de objetivos y metas institucionales. </w:t>
      </w:r>
    </w:p>
    <w:p w:rsidR="008208D9" w:rsidRDefault="00725624" w:rsidP="007212B3">
      <w:pPr>
        <w:pStyle w:val="Prrafodelista"/>
        <w:numPr>
          <w:ilvl w:val="0"/>
          <w:numId w:val="5"/>
        </w:numPr>
        <w:spacing w:line="360" w:lineRule="auto"/>
        <w:jc w:val="both"/>
        <w:rPr>
          <w:rFonts w:ascii="Century Gothic" w:hAnsi="Century Gothic"/>
          <w:sz w:val="24"/>
        </w:rPr>
      </w:pPr>
      <w:r w:rsidRPr="008208D9">
        <w:rPr>
          <w:rFonts w:ascii="Century Gothic" w:hAnsi="Century Gothic"/>
          <w:sz w:val="24"/>
        </w:rPr>
        <w:t xml:space="preserve">Socializar entre los empleados su contenido y sus respectivas modificaciones. </w:t>
      </w:r>
    </w:p>
    <w:p w:rsidR="008208D9" w:rsidRDefault="00725624" w:rsidP="007212B3">
      <w:pPr>
        <w:pStyle w:val="Prrafodelista"/>
        <w:numPr>
          <w:ilvl w:val="0"/>
          <w:numId w:val="5"/>
        </w:numPr>
        <w:spacing w:line="360" w:lineRule="auto"/>
        <w:jc w:val="both"/>
        <w:rPr>
          <w:rFonts w:ascii="Century Gothic" w:hAnsi="Century Gothic"/>
          <w:sz w:val="24"/>
        </w:rPr>
      </w:pPr>
      <w:r w:rsidRPr="008208D9">
        <w:rPr>
          <w:rFonts w:ascii="Century Gothic" w:hAnsi="Century Gothic"/>
          <w:sz w:val="24"/>
        </w:rPr>
        <w:t xml:space="preserve">Facilitar a los empleados según las condiciones de cada municipalidad una copia del manual y sus reformas a fin de estimular su aplicación y consideración en el desempeño diario. </w:t>
      </w:r>
    </w:p>
    <w:p w:rsidR="008208D9" w:rsidRDefault="00725624" w:rsidP="007212B3">
      <w:pPr>
        <w:pStyle w:val="Prrafodelista"/>
        <w:numPr>
          <w:ilvl w:val="0"/>
          <w:numId w:val="5"/>
        </w:numPr>
        <w:spacing w:line="360" w:lineRule="auto"/>
        <w:jc w:val="both"/>
        <w:rPr>
          <w:rFonts w:ascii="Century Gothic" w:hAnsi="Century Gothic"/>
          <w:sz w:val="24"/>
        </w:rPr>
      </w:pPr>
      <w:r w:rsidRPr="008208D9">
        <w:rPr>
          <w:rFonts w:ascii="Century Gothic" w:hAnsi="Century Gothic"/>
          <w:sz w:val="24"/>
        </w:rPr>
        <w:t xml:space="preserve">Toda modificación al presente manual ha de </w:t>
      </w:r>
      <w:r w:rsidR="008208D9" w:rsidRPr="008208D9">
        <w:rPr>
          <w:rFonts w:ascii="Century Gothic" w:hAnsi="Century Gothic"/>
          <w:sz w:val="24"/>
        </w:rPr>
        <w:t>ser legalizada</w:t>
      </w:r>
      <w:r w:rsidRPr="008208D9">
        <w:rPr>
          <w:rFonts w:ascii="Century Gothic" w:hAnsi="Century Gothic"/>
          <w:sz w:val="24"/>
        </w:rPr>
        <w:t xml:space="preserve"> mediante acuerdo municipal. </w:t>
      </w:r>
    </w:p>
    <w:p w:rsidR="00725624" w:rsidRPr="008208D9" w:rsidRDefault="00725624" w:rsidP="007212B3">
      <w:pPr>
        <w:pStyle w:val="Prrafodelista"/>
        <w:numPr>
          <w:ilvl w:val="0"/>
          <w:numId w:val="5"/>
        </w:numPr>
        <w:spacing w:after="0" w:line="360" w:lineRule="auto"/>
        <w:jc w:val="both"/>
        <w:rPr>
          <w:rFonts w:ascii="Century Gothic" w:hAnsi="Century Gothic"/>
          <w:sz w:val="24"/>
        </w:rPr>
      </w:pPr>
      <w:r w:rsidRPr="008208D9">
        <w:rPr>
          <w:rFonts w:ascii="Century Gothic" w:hAnsi="Century Gothic"/>
          <w:sz w:val="24"/>
        </w:rPr>
        <w:t xml:space="preserve">La Comisión de la Carrera Administrativa Municipal ha de apoyar y acompañar el proceso proporcionando aportes y consideraciones. </w:t>
      </w:r>
    </w:p>
    <w:p w:rsidR="0008711B" w:rsidRDefault="0008711B" w:rsidP="00725624">
      <w:pPr>
        <w:spacing w:after="0" w:line="360" w:lineRule="auto"/>
        <w:jc w:val="both"/>
        <w:rPr>
          <w:rFonts w:ascii="Century Gothic" w:hAnsi="Century Gothic"/>
          <w:sz w:val="24"/>
          <w:szCs w:val="24"/>
        </w:rPr>
      </w:pPr>
    </w:p>
    <w:p w:rsidR="0008711B" w:rsidRDefault="0008711B">
      <w:pPr>
        <w:rPr>
          <w:rFonts w:ascii="Century Gothic" w:hAnsi="Century Gothic"/>
          <w:sz w:val="24"/>
          <w:szCs w:val="24"/>
        </w:rPr>
        <w:sectPr w:rsidR="0008711B" w:rsidSect="00725624">
          <w:pgSz w:w="12240" w:h="15840"/>
          <w:pgMar w:top="1418" w:right="1418" w:bottom="1418" w:left="1418" w:header="720" w:footer="720" w:gutter="0"/>
          <w:cols w:space="720"/>
          <w:noEndnote/>
        </w:sectPr>
      </w:pPr>
    </w:p>
    <w:p w:rsidR="0008711B" w:rsidRDefault="0008711B" w:rsidP="0008711B">
      <w:pPr>
        <w:pStyle w:val="Ttulo1"/>
        <w:jc w:val="center"/>
        <w:rPr>
          <w:rFonts w:ascii="Century Gothic" w:hAnsi="Century Gothic"/>
          <w:b/>
          <w:color w:val="auto"/>
          <w:sz w:val="24"/>
        </w:rPr>
      </w:pPr>
      <w:bookmarkStart w:id="9" w:name="_Toc497721091"/>
      <w:r w:rsidRPr="0008711B">
        <w:rPr>
          <w:rFonts w:ascii="Century Gothic" w:hAnsi="Century Gothic"/>
          <w:b/>
          <w:color w:val="auto"/>
          <w:sz w:val="24"/>
        </w:rPr>
        <w:lastRenderedPageBreak/>
        <w:t>8. ESTRUCTURA ORGANIZATIVA</w:t>
      </w:r>
      <w:bookmarkEnd w:id="9"/>
    </w:p>
    <w:p w:rsidR="0008711B" w:rsidRPr="0008711B" w:rsidRDefault="0008711B" w:rsidP="0008711B">
      <w:pPr>
        <w:spacing w:after="0"/>
      </w:pPr>
    </w:p>
    <w:p w:rsidR="0008711B" w:rsidRPr="0008711B" w:rsidRDefault="004375E4" w:rsidP="0008711B">
      <w:pPr>
        <w:spacing w:after="0" w:line="360" w:lineRule="auto"/>
        <w:jc w:val="both"/>
        <w:rPr>
          <w:rFonts w:ascii="Century Gothic" w:hAnsi="Century Gothic"/>
          <w:sz w:val="24"/>
        </w:rPr>
      </w:pPr>
      <w:r>
        <w:rPr>
          <w:noProof/>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3.3pt;margin-top:36.85pt;width:563.05pt;height:403.35pt;z-index:-251655680;mso-position-horizontal-relative:text;mso-position-vertical-relative:text">
            <v:imagedata r:id="rId15" o:title=""/>
          </v:shape>
          <o:OLEObject Type="Embed" ProgID="Visio.Drawing.15" ShapeID="_x0000_s1027" DrawAspect="Content" ObjectID="_1571465275" r:id="rId16"/>
        </w:object>
      </w:r>
      <w:r w:rsidR="0008711B" w:rsidRPr="0008711B">
        <w:rPr>
          <w:rFonts w:ascii="Century Gothic" w:hAnsi="Century Gothic"/>
          <w:sz w:val="24"/>
        </w:rPr>
        <w:t xml:space="preserve">La estructura organizativa presentada a continuación es de orden genérico y ha de ser adaptada a la realidad de cada municipalidad y sus requerimientos funcionales. </w:t>
      </w:r>
    </w:p>
    <w:p w:rsidR="00725624" w:rsidRDefault="00725624" w:rsidP="00725624">
      <w:pPr>
        <w:spacing w:after="0" w:line="360" w:lineRule="auto"/>
        <w:jc w:val="both"/>
        <w:rPr>
          <w:rFonts w:ascii="Century Gothic" w:hAnsi="Century Gothic"/>
          <w:sz w:val="24"/>
          <w:szCs w:val="24"/>
        </w:rPr>
      </w:pPr>
    </w:p>
    <w:p w:rsidR="0008711B" w:rsidRDefault="0008711B" w:rsidP="00725624">
      <w:pPr>
        <w:spacing w:after="0" w:line="360" w:lineRule="auto"/>
        <w:jc w:val="both"/>
        <w:rPr>
          <w:rFonts w:ascii="Century Gothic" w:hAnsi="Century Gothic"/>
          <w:sz w:val="24"/>
          <w:szCs w:val="24"/>
        </w:rPr>
      </w:pPr>
    </w:p>
    <w:p w:rsidR="0008711B" w:rsidRDefault="0008711B" w:rsidP="00725624">
      <w:pPr>
        <w:spacing w:after="0" w:line="360" w:lineRule="auto"/>
        <w:jc w:val="both"/>
        <w:rPr>
          <w:rFonts w:ascii="Century Gothic" w:hAnsi="Century Gothic"/>
          <w:sz w:val="24"/>
          <w:szCs w:val="24"/>
        </w:rPr>
        <w:sectPr w:rsidR="0008711B" w:rsidSect="0008711B">
          <w:pgSz w:w="15840" w:h="12240" w:orient="landscape"/>
          <w:pgMar w:top="1418" w:right="1418" w:bottom="1418" w:left="1418" w:header="720" w:footer="720" w:gutter="0"/>
          <w:cols w:space="720"/>
          <w:noEndnote/>
        </w:sectPr>
      </w:pPr>
    </w:p>
    <w:p w:rsidR="0008711B" w:rsidRDefault="00AB3993" w:rsidP="00AB3993">
      <w:pPr>
        <w:pStyle w:val="Ttulo1"/>
        <w:jc w:val="center"/>
        <w:rPr>
          <w:rFonts w:ascii="Century Gothic" w:hAnsi="Century Gothic"/>
          <w:b/>
          <w:color w:val="auto"/>
          <w:sz w:val="24"/>
        </w:rPr>
      </w:pPr>
      <w:bookmarkStart w:id="10" w:name="_Toc497721092"/>
      <w:r w:rsidRPr="00AB3993">
        <w:rPr>
          <w:rFonts w:ascii="Century Gothic" w:hAnsi="Century Gothic"/>
          <w:b/>
          <w:color w:val="auto"/>
          <w:sz w:val="24"/>
        </w:rPr>
        <w:lastRenderedPageBreak/>
        <w:t>9. CATALOGO DE UNIDADES</w:t>
      </w:r>
      <w:bookmarkEnd w:id="10"/>
    </w:p>
    <w:p w:rsidR="005820F4" w:rsidRPr="005820F4" w:rsidRDefault="005820F4" w:rsidP="005820F4"/>
    <w:tbl>
      <w:tblPr>
        <w:tblStyle w:val="Tablaconcuadrcula"/>
        <w:tblW w:w="0" w:type="auto"/>
        <w:tblLook w:val="04A0" w:firstRow="1" w:lastRow="0" w:firstColumn="1" w:lastColumn="0" w:noHBand="0" w:noVBand="1"/>
      </w:tblPr>
      <w:tblGrid>
        <w:gridCol w:w="1838"/>
        <w:gridCol w:w="1276"/>
        <w:gridCol w:w="1417"/>
        <w:gridCol w:w="4838"/>
      </w:tblGrid>
      <w:tr w:rsidR="000A7410" w:rsidRPr="00DE45E9" w:rsidTr="005820F4">
        <w:trPr>
          <w:trHeight w:val="397"/>
        </w:trPr>
        <w:tc>
          <w:tcPr>
            <w:tcW w:w="4531" w:type="dxa"/>
            <w:gridSpan w:val="3"/>
            <w:tcBorders>
              <w:top w:val="single" w:sz="24" w:space="0" w:color="auto"/>
              <w:left w:val="single" w:sz="24" w:space="0" w:color="auto"/>
              <w:bottom w:val="single" w:sz="24" w:space="0" w:color="000000" w:themeColor="text1"/>
              <w:right w:val="single" w:sz="24" w:space="0" w:color="000000" w:themeColor="text1"/>
            </w:tcBorders>
            <w:shd w:val="clear" w:color="auto" w:fill="1F3864" w:themeFill="accent1" w:themeFillShade="80"/>
            <w:vAlign w:val="center"/>
          </w:tcPr>
          <w:p w:rsidR="000A7410" w:rsidRPr="000A7410" w:rsidRDefault="000A7410" w:rsidP="000A7410">
            <w:pPr>
              <w:jc w:val="center"/>
              <w:rPr>
                <w:rFonts w:ascii="Century Gothic" w:hAnsi="Century Gothic"/>
                <w:b/>
                <w:sz w:val="24"/>
              </w:rPr>
            </w:pPr>
            <w:r w:rsidRPr="000A7410">
              <w:rPr>
                <w:rFonts w:ascii="Century Gothic" w:hAnsi="Century Gothic"/>
                <w:b/>
                <w:sz w:val="24"/>
              </w:rPr>
              <w:t>CODIGOS</w:t>
            </w:r>
          </w:p>
        </w:tc>
        <w:tc>
          <w:tcPr>
            <w:tcW w:w="4838" w:type="dxa"/>
            <w:vMerge w:val="restart"/>
            <w:tcBorders>
              <w:top w:val="single" w:sz="24" w:space="0" w:color="000000" w:themeColor="text1"/>
              <w:left w:val="single" w:sz="24" w:space="0" w:color="000000" w:themeColor="text1"/>
              <w:right w:val="single" w:sz="24" w:space="0" w:color="000000" w:themeColor="text1"/>
            </w:tcBorders>
            <w:shd w:val="clear" w:color="auto" w:fill="1F3864" w:themeFill="accent1" w:themeFillShade="80"/>
            <w:vAlign w:val="center"/>
          </w:tcPr>
          <w:p w:rsidR="000A7410" w:rsidRPr="000A7410" w:rsidRDefault="000A7410" w:rsidP="00AB3993">
            <w:pPr>
              <w:rPr>
                <w:rFonts w:ascii="Century Gothic" w:hAnsi="Century Gothic"/>
                <w:b/>
                <w:sz w:val="24"/>
              </w:rPr>
            </w:pPr>
            <w:r w:rsidRPr="000A7410">
              <w:rPr>
                <w:rFonts w:ascii="Century Gothic" w:hAnsi="Century Gothic"/>
                <w:b/>
                <w:sz w:val="24"/>
              </w:rPr>
              <w:t>NOMBRE DE LA UNIDAD/SECCION</w:t>
            </w:r>
          </w:p>
        </w:tc>
      </w:tr>
      <w:tr w:rsidR="000A7410" w:rsidRPr="00DE45E9" w:rsidTr="005820F4">
        <w:trPr>
          <w:trHeight w:val="397"/>
        </w:trPr>
        <w:tc>
          <w:tcPr>
            <w:tcW w:w="1838" w:type="dxa"/>
            <w:tcBorders>
              <w:top w:val="single" w:sz="24" w:space="0" w:color="000000" w:themeColor="text1"/>
              <w:left w:val="single" w:sz="24" w:space="0" w:color="auto"/>
              <w:bottom w:val="single" w:sz="24" w:space="0" w:color="000000" w:themeColor="text1"/>
              <w:right w:val="single" w:sz="24" w:space="0" w:color="000000" w:themeColor="text1"/>
            </w:tcBorders>
            <w:shd w:val="clear" w:color="auto" w:fill="1F3864" w:themeFill="accent1" w:themeFillShade="80"/>
            <w:vAlign w:val="center"/>
          </w:tcPr>
          <w:p w:rsidR="000A7410" w:rsidRPr="000A7410" w:rsidRDefault="000A7410" w:rsidP="000A7410">
            <w:pPr>
              <w:jc w:val="center"/>
              <w:rPr>
                <w:rFonts w:ascii="Century Gothic" w:hAnsi="Century Gothic"/>
                <w:b/>
                <w:sz w:val="24"/>
              </w:rPr>
            </w:pPr>
            <w:r w:rsidRPr="000A7410">
              <w:rPr>
                <w:rFonts w:ascii="Century Gothic" w:hAnsi="Century Gothic"/>
                <w:b/>
                <w:sz w:val="24"/>
              </w:rPr>
              <w:t>ORDEN JERARQUICO</w:t>
            </w:r>
          </w:p>
        </w:tc>
        <w:tc>
          <w:tcPr>
            <w:tcW w:w="1276"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1F3864" w:themeFill="accent1" w:themeFillShade="80"/>
            <w:vAlign w:val="center"/>
          </w:tcPr>
          <w:p w:rsidR="000A7410" w:rsidRPr="000A7410" w:rsidRDefault="000A7410" w:rsidP="000A7410">
            <w:pPr>
              <w:jc w:val="center"/>
              <w:rPr>
                <w:rFonts w:ascii="Century Gothic" w:hAnsi="Century Gothic"/>
                <w:b/>
                <w:sz w:val="24"/>
              </w:rPr>
            </w:pPr>
            <w:r w:rsidRPr="000A7410">
              <w:rPr>
                <w:rFonts w:ascii="Century Gothic" w:hAnsi="Century Gothic"/>
                <w:b/>
                <w:sz w:val="24"/>
              </w:rPr>
              <w:t>UNIDAD</w:t>
            </w:r>
          </w:p>
        </w:tc>
        <w:tc>
          <w:tcPr>
            <w:tcW w:w="1417"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1F3864" w:themeFill="accent1" w:themeFillShade="80"/>
            <w:vAlign w:val="center"/>
          </w:tcPr>
          <w:p w:rsidR="000A7410" w:rsidRPr="000A7410" w:rsidRDefault="000A7410" w:rsidP="000A7410">
            <w:pPr>
              <w:jc w:val="center"/>
              <w:rPr>
                <w:rFonts w:ascii="Century Gothic" w:hAnsi="Century Gothic"/>
                <w:b/>
                <w:sz w:val="24"/>
              </w:rPr>
            </w:pPr>
            <w:r w:rsidRPr="000A7410">
              <w:rPr>
                <w:rFonts w:ascii="Century Gothic" w:hAnsi="Century Gothic"/>
                <w:b/>
                <w:sz w:val="24"/>
              </w:rPr>
              <w:t>SECCION</w:t>
            </w:r>
          </w:p>
        </w:tc>
        <w:tc>
          <w:tcPr>
            <w:tcW w:w="4838" w:type="dxa"/>
            <w:vMerge/>
            <w:tcBorders>
              <w:left w:val="single" w:sz="24" w:space="0" w:color="000000" w:themeColor="text1"/>
              <w:bottom w:val="single" w:sz="24" w:space="0" w:color="000000" w:themeColor="text1"/>
              <w:right w:val="single" w:sz="24" w:space="0" w:color="000000" w:themeColor="text1"/>
            </w:tcBorders>
            <w:shd w:val="clear" w:color="auto" w:fill="1F3864" w:themeFill="accent1" w:themeFillShade="80"/>
            <w:vAlign w:val="center"/>
          </w:tcPr>
          <w:p w:rsidR="000A7410" w:rsidRPr="00DE45E9" w:rsidRDefault="000A7410" w:rsidP="00AB3993">
            <w:pPr>
              <w:rPr>
                <w:rFonts w:ascii="Century Gothic" w:hAnsi="Century Gothic"/>
                <w:sz w:val="24"/>
              </w:rPr>
            </w:pPr>
          </w:p>
        </w:tc>
      </w:tr>
      <w:tr w:rsidR="003C3751" w:rsidRPr="00DE45E9" w:rsidTr="005820F4">
        <w:trPr>
          <w:trHeight w:val="397"/>
        </w:trPr>
        <w:tc>
          <w:tcPr>
            <w:tcW w:w="1838" w:type="dxa"/>
            <w:vMerge w:val="restart"/>
            <w:tcBorders>
              <w:top w:val="single" w:sz="24" w:space="0" w:color="000000" w:themeColor="text1"/>
              <w:left w:val="single" w:sz="24" w:space="0" w:color="auto"/>
              <w:right w:val="single" w:sz="24" w:space="0" w:color="000000" w:themeColor="text1"/>
            </w:tcBorders>
            <w:vAlign w:val="center"/>
          </w:tcPr>
          <w:p w:rsidR="003C3751" w:rsidRPr="00DE45E9" w:rsidRDefault="003C3751" w:rsidP="00AB3993">
            <w:pPr>
              <w:rPr>
                <w:rFonts w:ascii="Century Gothic" w:hAnsi="Century Gothic"/>
                <w:sz w:val="24"/>
              </w:rPr>
            </w:pPr>
            <w:r>
              <w:rPr>
                <w:rFonts w:ascii="Century Gothic" w:hAnsi="Century Gothic"/>
                <w:sz w:val="24"/>
              </w:rPr>
              <w:t>01</w:t>
            </w:r>
          </w:p>
        </w:tc>
        <w:tc>
          <w:tcPr>
            <w:tcW w:w="1276" w:type="dxa"/>
            <w:tcBorders>
              <w:top w:val="single" w:sz="24" w:space="0" w:color="000000" w:themeColor="text1"/>
              <w:left w:val="single" w:sz="24" w:space="0" w:color="000000" w:themeColor="text1"/>
              <w:right w:val="single" w:sz="24" w:space="0" w:color="000000" w:themeColor="text1"/>
            </w:tcBorders>
            <w:vAlign w:val="center"/>
          </w:tcPr>
          <w:p w:rsidR="003C3751" w:rsidRPr="00DE45E9" w:rsidRDefault="003C3751" w:rsidP="00AB3993">
            <w:pPr>
              <w:rPr>
                <w:rFonts w:ascii="Century Gothic" w:hAnsi="Century Gothic"/>
                <w:sz w:val="24"/>
              </w:rPr>
            </w:pPr>
            <w:r>
              <w:rPr>
                <w:rFonts w:ascii="Century Gothic" w:hAnsi="Century Gothic"/>
                <w:sz w:val="24"/>
              </w:rPr>
              <w:t>0100</w:t>
            </w:r>
          </w:p>
        </w:tc>
        <w:tc>
          <w:tcPr>
            <w:tcW w:w="1417" w:type="dxa"/>
            <w:tcBorders>
              <w:top w:val="single" w:sz="24" w:space="0" w:color="000000" w:themeColor="text1"/>
              <w:left w:val="single" w:sz="24" w:space="0" w:color="000000" w:themeColor="text1"/>
              <w:right w:val="single" w:sz="24" w:space="0" w:color="000000" w:themeColor="text1"/>
            </w:tcBorders>
            <w:vAlign w:val="center"/>
          </w:tcPr>
          <w:p w:rsidR="003C3751" w:rsidRPr="00DE45E9" w:rsidRDefault="003C3751" w:rsidP="008628A5">
            <w:pPr>
              <w:rPr>
                <w:rFonts w:ascii="Century Gothic" w:hAnsi="Century Gothic"/>
                <w:sz w:val="24"/>
              </w:rPr>
            </w:pPr>
            <w:r>
              <w:rPr>
                <w:rFonts w:ascii="Century Gothic" w:hAnsi="Century Gothic"/>
                <w:sz w:val="24"/>
              </w:rPr>
              <w:t>010000</w:t>
            </w:r>
          </w:p>
        </w:tc>
        <w:tc>
          <w:tcPr>
            <w:tcW w:w="4838" w:type="dxa"/>
            <w:tcBorders>
              <w:top w:val="single" w:sz="24" w:space="0" w:color="000000" w:themeColor="text1"/>
              <w:left w:val="single" w:sz="24" w:space="0" w:color="000000" w:themeColor="text1"/>
              <w:right w:val="single" w:sz="24" w:space="0" w:color="000000" w:themeColor="text1"/>
            </w:tcBorders>
            <w:vAlign w:val="center"/>
          </w:tcPr>
          <w:p w:rsidR="003C3751" w:rsidRPr="008628A5" w:rsidRDefault="003C3751" w:rsidP="008628A5">
            <w:pPr>
              <w:rPr>
                <w:rFonts w:ascii="Century Gothic" w:hAnsi="Century Gothic"/>
                <w:sz w:val="24"/>
                <w:szCs w:val="24"/>
              </w:rPr>
            </w:pPr>
            <w:r w:rsidRPr="008628A5">
              <w:rPr>
                <w:rFonts w:ascii="Century Gothic" w:hAnsi="Century Gothic"/>
                <w:sz w:val="24"/>
                <w:szCs w:val="24"/>
              </w:rPr>
              <w:t>Concejo Municipal</w:t>
            </w:r>
          </w:p>
        </w:tc>
      </w:tr>
      <w:tr w:rsidR="003C3751" w:rsidRPr="00DE45E9" w:rsidTr="005820F4">
        <w:trPr>
          <w:trHeight w:val="397"/>
        </w:trPr>
        <w:tc>
          <w:tcPr>
            <w:tcW w:w="1838" w:type="dxa"/>
            <w:vMerge/>
            <w:tcBorders>
              <w:left w:val="single" w:sz="24" w:space="0" w:color="auto"/>
              <w:right w:val="single" w:sz="24" w:space="0" w:color="000000" w:themeColor="text1"/>
            </w:tcBorders>
            <w:vAlign w:val="center"/>
          </w:tcPr>
          <w:p w:rsidR="003C3751" w:rsidRPr="00DE45E9" w:rsidRDefault="003C3751" w:rsidP="00AB3993">
            <w:pPr>
              <w:rPr>
                <w:rFonts w:ascii="Century Gothic" w:hAnsi="Century Gothic"/>
                <w:sz w:val="24"/>
              </w:rPr>
            </w:pPr>
          </w:p>
        </w:tc>
        <w:tc>
          <w:tcPr>
            <w:tcW w:w="1276" w:type="dxa"/>
            <w:tcBorders>
              <w:left w:val="single" w:sz="24" w:space="0" w:color="000000" w:themeColor="text1"/>
              <w:right w:val="single" w:sz="24" w:space="0" w:color="000000" w:themeColor="text1"/>
            </w:tcBorders>
            <w:vAlign w:val="center"/>
          </w:tcPr>
          <w:p w:rsidR="003C3751" w:rsidRPr="00DE45E9" w:rsidRDefault="003C3751" w:rsidP="00AB3993">
            <w:pPr>
              <w:rPr>
                <w:rFonts w:ascii="Century Gothic" w:hAnsi="Century Gothic"/>
                <w:sz w:val="24"/>
              </w:rPr>
            </w:pPr>
            <w:r>
              <w:rPr>
                <w:rFonts w:ascii="Century Gothic" w:hAnsi="Century Gothic"/>
                <w:sz w:val="24"/>
              </w:rPr>
              <w:t>0101</w:t>
            </w:r>
          </w:p>
        </w:tc>
        <w:tc>
          <w:tcPr>
            <w:tcW w:w="1417" w:type="dxa"/>
            <w:tcBorders>
              <w:left w:val="single" w:sz="24" w:space="0" w:color="000000" w:themeColor="text1"/>
              <w:right w:val="single" w:sz="24" w:space="0" w:color="000000" w:themeColor="text1"/>
            </w:tcBorders>
            <w:vAlign w:val="center"/>
          </w:tcPr>
          <w:p w:rsidR="003C3751" w:rsidRPr="00DE45E9" w:rsidRDefault="003C3751" w:rsidP="008628A5">
            <w:pPr>
              <w:rPr>
                <w:rFonts w:ascii="Century Gothic" w:hAnsi="Century Gothic"/>
                <w:sz w:val="24"/>
              </w:rPr>
            </w:pPr>
            <w:r>
              <w:rPr>
                <w:rFonts w:ascii="Century Gothic" w:hAnsi="Century Gothic"/>
                <w:sz w:val="24"/>
              </w:rPr>
              <w:t>010100</w:t>
            </w:r>
          </w:p>
        </w:tc>
        <w:tc>
          <w:tcPr>
            <w:tcW w:w="4838" w:type="dxa"/>
            <w:tcBorders>
              <w:left w:val="single" w:sz="24" w:space="0" w:color="000000" w:themeColor="text1"/>
              <w:right w:val="single" w:sz="24" w:space="0" w:color="000000" w:themeColor="text1"/>
            </w:tcBorders>
            <w:vAlign w:val="center"/>
          </w:tcPr>
          <w:p w:rsidR="003C3751" w:rsidRPr="008628A5" w:rsidRDefault="003C3751" w:rsidP="008628A5">
            <w:pPr>
              <w:rPr>
                <w:rFonts w:ascii="Century Gothic" w:hAnsi="Century Gothic"/>
                <w:sz w:val="24"/>
                <w:szCs w:val="24"/>
              </w:rPr>
            </w:pPr>
            <w:r w:rsidRPr="008628A5">
              <w:rPr>
                <w:rFonts w:ascii="Century Gothic" w:hAnsi="Century Gothic"/>
                <w:sz w:val="24"/>
                <w:szCs w:val="24"/>
              </w:rPr>
              <w:t>Comisiones Municipales</w:t>
            </w:r>
          </w:p>
        </w:tc>
      </w:tr>
      <w:tr w:rsidR="003C3751" w:rsidRPr="00DE45E9" w:rsidTr="005820F4">
        <w:trPr>
          <w:trHeight w:val="397"/>
        </w:trPr>
        <w:tc>
          <w:tcPr>
            <w:tcW w:w="1838" w:type="dxa"/>
            <w:vMerge/>
            <w:tcBorders>
              <w:left w:val="single" w:sz="24" w:space="0" w:color="auto"/>
              <w:right w:val="single" w:sz="24" w:space="0" w:color="000000" w:themeColor="text1"/>
            </w:tcBorders>
            <w:vAlign w:val="center"/>
          </w:tcPr>
          <w:p w:rsidR="003C3751" w:rsidRPr="00DE45E9" w:rsidRDefault="003C3751" w:rsidP="00AB3993">
            <w:pPr>
              <w:rPr>
                <w:rFonts w:ascii="Century Gothic" w:hAnsi="Century Gothic"/>
                <w:sz w:val="24"/>
              </w:rPr>
            </w:pPr>
          </w:p>
        </w:tc>
        <w:tc>
          <w:tcPr>
            <w:tcW w:w="1276" w:type="dxa"/>
            <w:tcBorders>
              <w:left w:val="single" w:sz="24" w:space="0" w:color="000000" w:themeColor="text1"/>
              <w:right w:val="single" w:sz="24" w:space="0" w:color="000000" w:themeColor="text1"/>
            </w:tcBorders>
            <w:vAlign w:val="center"/>
          </w:tcPr>
          <w:p w:rsidR="003C3751" w:rsidRPr="00DE45E9" w:rsidRDefault="003C3751" w:rsidP="00AB3993">
            <w:pPr>
              <w:rPr>
                <w:rFonts w:ascii="Century Gothic" w:hAnsi="Century Gothic"/>
                <w:sz w:val="24"/>
              </w:rPr>
            </w:pPr>
            <w:r>
              <w:rPr>
                <w:rFonts w:ascii="Century Gothic" w:hAnsi="Century Gothic"/>
                <w:sz w:val="24"/>
              </w:rPr>
              <w:t>0102</w:t>
            </w:r>
          </w:p>
        </w:tc>
        <w:tc>
          <w:tcPr>
            <w:tcW w:w="1417" w:type="dxa"/>
            <w:tcBorders>
              <w:left w:val="single" w:sz="24" w:space="0" w:color="000000" w:themeColor="text1"/>
              <w:right w:val="single" w:sz="24" w:space="0" w:color="000000" w:themeColor="text1"/>
            </w:tcBorders>
            <w:vAlign w:val="center"/>
          </w:tcPr>
          <w:p w:rsidR="003C3751" w:rsidRPr="00DE45E9" w:rsidRDefault="003C3751" w:rsidP="008628A5">
            <w:pPr>
              <w:rPr>
                <w:rFonts w:ascii="Century Gothic" w:hAnsi="Century Gothic"/>
                <w:sz w:val="24"/>
              </w:rPr>
            </w:pPr>
            <w:r>
              <w:rPr>
                <w:rFonts w:ascii="Century Gothic" w:hAnsi="Century Gothic"/>
                <w:sz w:val="24"/>
              </w:rPr>
              <w:t>010200</w:t>
            </w:r>
          </w:p>
        </w:tc>
        <w:tc>
          <w:tcPr>
            <w:tcW w:w="4838" w:type="dxa"/>
            <w:tcBorders>
              <w:left w:val="single" w:sz="24" w:space="0" w:color="000000" w:themeColor="text1"/>
              <w:right w:val="single" w:sz="24" w:space="0" w:color="000000" w:themeColor="text1"/>
            </w:tcBorders>
            <w:vAlign w:val="center"/>
          </w:tcPr>
          <w:p w:rsidR="003C3751" w:rsidRPr="008628A5" w:rsidRDefault="003C3751" w:rsidP="008628A5">
            <w:pPr>
              <w:rPr>
                <w:rFonts w:ascii="Century Gothic" w:hAnsi="Century Gothic"/>
                <w:sz w:val="24"/>
                <w:szCs w:val="24"/>
              </w:rPr>
            </w:pPr>
            <w:r w:rsidRPr="008628A5">
              <w:rPr>
                <w:rFonts w:ascii="Century Gothic" w:hAnsi="Century Gothic"/>
                <w:sz w:val="24"/>
                <w:szCs w:val="24"/>
              </w:rPr>
              <w:t>Sindicatura Municipal</w:t>
            </w:r>
          </w:p>
        </w:tc>
      </w:tr>
      <w:tr w:rsidR="003C3751" w:rsidRPr="00DE45E9" w:rsidTr="005820F4">
        <w:trPr>
          <w:trHeight w:val="397"/>
        </w:trPr>
        <w:tc>
          <w:tcPr>
            <w:tcW w:w="1838" w:type="dxa"/>
            <w:vMerge/>
            <w:tcBorders>
              <w:left w:val="single" w:sz="24" w:space="0" w:color="auto"/>
              <w:right w:val="single" w:sz="24" w:space="0" w:color="000000" w:themeColor="text1"/>
            </w:tcBorders>
            <w:vAlign w:val="center"/>
          </w:tcPr>
          <w:p w:rsidR="003C3751" w:rsidRPr="00DE45E9" w:rsidRDefault="003C3751" w:rsidP="00AB3993">
            <w:pPr>
              <w:rPr>
                <w:rFonts w:ascii="Century Gothic" w:hAnsi="Century Gothic"/>
                <w:sz w:val="24"/>
              </w:rPr>
            </w:pPr>
          </w:p>
        </w:tc>
        <w:tc>
          <w:tcPr>
            <w:tcW w:w="1276" w:type="dxa"/>
            <w:tcBorders>
              <w:left w:val="single" w:sz="24" w:space="0" w:color="000000" w:themeColor="text1"/>
              <w:right w:val="single" w:sz="24" w:space="0" w:color="000000" w:themeColor="text1"/>
            </w:tcBorders>
            <w:vAlign w:val="center"/>
          </w:tcPr>
          <w:p w:rsidR="003C3751" w:rsidRPr="00DE45E9" w:rsidRDefault="003C3751" w:rsidP="00AB3993">
            <w:pPr>
              <w:rPr>
                <w:rFonts w:ascii="Century Gothic" w:hAnsi="Century Gothic"/>
                <w:sz w:val="24"/>
              </w:rPr>
            </w:pPr>
            <w:r>
              <w:rPr>
                <w:rFonts w:ascii="Century Gothic" w:hAnsi="Century Gothic"/>
                <w:sz w:val="24"/>
              </w:rPr>
              <w:t>0103</w:t>
            </w:r>
          </w:p>
        </w:tc>
        <w:tc>
          <w:tcPr>
            <w:tcW w:w="1417" w:type="dxa"/>
            <w:tcBorders>
              <w:left w:val="single" w:sz="24" w:space="0" w:color="000000" w:themeColor="text1"/>
              <w:right w:val="single" w:sz="24" w:space="0" w:color="000000" w:themeColor="text1"/>
            </w:tcBorders>
            <w:vAlign w:val="center"/>
          </w:tcPr>
          <w:p w:rsidR="003C3751" w:rsidRPr="00DE45E9" w:rsidRDefault="003C3751" w:rsidP="008628A5">
            <w:pPr>
              <w:rPr>
                <w:rFonts w:ascii="Century Gothic" w:hAnsi="Century Gothic"/>
                <w:sz w:val="24"/>
              </w:rPr>
            </w:pPr>
            <w:r>
              <w:rPr>
                <w:rFonts w:ascii="Century Gothic" w:hAnsi="Century Gothic"/>
                <w:sz w:val="24"/>
              </w:rPr>
              <w:t>010300</w:t>
            </w:r>
          </w:p>
        </w:tc>
        <w:tc>
          <w:tcPr>
            <w:tcW w:w="4838" w:type="dxa"/>
            <w:tcBorders>
              <w:left w:val="single" w:sz="24" w:space="0" w:color="000000" w:themeColor="text1"/>
              <w:right w:val="single" w:sz="24" w:space="0" w:color="000000" w:themeColor="text1"/>
            </w:tcBorders>
            <w:vAlign w:val="center"/>
          </w:tcPr>
          <w:p w:rsidR="003C3751" w:rsidRPr="008628A5" w:rsidRDefault="003C3751" w:rsidP="008628A5">
            <w:pPr>
              <w:rPr>
                <w:rFonts w:ascii="Century Gothic" w:hAnsi="Century Gothic"/>
                <w:sz w:val="24"/>
                <w:szCs w:val="24"/>
              </w:rPr>
            </w:pPr>
            <w:r w:rsidRPr="008628A5">
              <w:rPr>
                <w:rFonts w:ascii="Century Gothic" w:hAnsi="Century Gothic"/>
                <w:sz w:val="24"/>
                <w:szCs w:val="24"/>
              </w:rPr>
              <w:t>Comisió</w:t>
            </w:r>
            <w:r>
              <w:rPr>
                <w:rFonts w:ascii="Century Gothic" w:hAnsi="Century Gothic"/>
                <w:sz w:val="24"/>
                <w:szCs w:val="24"/>
              </w:rPr>
              <w:t>n de la Carrera Administrativa M</w:t>
            </w:r>
            <w:r w:rsidRPr="008628A5">
              <w:rPr>
                <w:rFonts w:ascii="Century Gothic" w:hAnsi="Century Gothic"/>
                <w:sz w:val="24"/>
                <w:szCs w:val="24"/>
              </w:rPr>
              <w:t xml:space="preserve">unicipal </w:t>
            </w:r>
          </w:p>
        </w:tc>
      </w:tr>
      <w:tr w:rsidR="003C3751" w:rsidRPr="00DE45E9" w:rsidTr="005820F4">
        <w:trPr>
          <w:trHeight w:val="397"/>
        </w:trPr>
        <w:tc>
          <w:tcPr>
            <w:tcW w:w="1838" w:type="dxa"/>
            <w:vMerge/>
            <w:tcBorders>
              <w:left w:val="single" w:sz="24" w:space="0" w:color="auto"/>
              <w:right w:val="single" w:sz="24" w:space="0" w:color="000000" w:themeColor="text1"/>
            </w:tcBorders>
            <w:vAlign w:val="center"/>
          </w:tcPr>
          <w:p w:rsidR="003C3751" w:rsidRPr="00DE45E9" w:rsidRDefault="003C3751" w:rsidP="00AB3993">
            <w:pPr>
              <w:rPr>
                <w:rFonts w:ascii="Century Gothic" w:hAnsi="Century Gothic"/>
                <w:sz w:val="24"/>
              </w:rPr>
            </w:pPr>
          </w:p>
        </w:tc>
        <w:tc>
          <w:tcPr>
            <w:tcW w:w="1276" w:type="dxa"/>
            <w:tcBorders>
              <w:left w:val="single" w:sz="24" w:space="0" w:color="000000" w:themeColor="text1"/>
              <w:right w:val="single" w:sz="24" w:space="0" w:color="000000" w:themeColor="text1"/>
            </w:tcBorders>
            <w:vAlign w:val="center"/>
          </w:tcPr>
          <w:p w:rsidR="003C3751" w:rsidRPr="00DE45E9" w:rsidRDefault="003C3751" w:rsidP="00AB3993">
            <w:pPr>
              <w:rPr>
                <w:rFonts w:ascii="Century Gothic" w:hAnsi="Century Gothic"/>
                <w:sz w:val="24"/>
              </w:rPr>
            </w:pPr>
            <w:r>
              <w:rPr>
                <w:rFonts w:ascii="Century Gothic" w:hAnsi="Century Gothic"/>
                <w:sz w:val="24"/>
              </w:rPr>
              <w:t>0104</w:t>
            </w:r>
          </w:p>
        </w:tc>
        <w:tc>
          <w:tcPr>
            <w:tcW w:w="1417" w:type="dxa"/>
            <w:tcBorders>
              <w:left w:val="single" w:sz="24" w:space="0" w:color="000000" w:themeColor="text1"/>
              <w:right w:val="single" w:sz="24" w:space="0" w:color="000000" w:themeColor="text1"/>
            </w:tcBorders>
            <w:vAlign w:val="center"/>
          </w:tcPr>
          <w:p w:rsidR="003C3751" w:rsidRPr="00DE45E9" w:rsidRDefault="003C3751" w:rsidP="008628A5">
            <w:pPr>
              <w:rPr>
                <w:rFonts w:ascii="Century Gothic" w:hAnsi="Century Gothic"/>
                <w:sz w:val="24"/>
              </w:rPr>
            </w:pPr>
            <w:r>
              <w:rPr>
                <w:rFonts w:ascii="Century Gothic" w:hAnsi="Century Gothic"/>
                <w:sz w:val="24"/>
              </w:rPr>
              <w:t>010400</w:t>
            </w:r>
          </w:p>
        </w:tc>
        <w:tc>
          <w:tcPr>
            <w:tcW w:w="4838" w:type="dxa"/>
            <w:tcBorders>
              <w:left w:val="single" w:sz="24" w:space="0" w:color="000000" w:themeColor="text1"/>
              <w:right w:val="single" w:sz="24" w:space="0" w:color="000000" w:themeColor="text1"/>
            </w:tcBorders>
            <w:vAlign w:val="center"/>
          </w:tcPr>
          <w:p w:rsidR="003C3751" w:rsidRPr="008628A5" w:rsidRDefault="003C3751" w:rsidP="008628A5">
            <w:pPr>
              <w:rPr>
                <w:rFonts w:ascii="Century Gothic" w:hAnsi="Century Gothic"/>
                <w:sz w:val="24"/>
                <w:szCs w:val="24"/>
              </w:rPr>
            </w:pPr>
            <w:r w:rsidRPr="008628A5">
              <w:rPr>
                <w:rFonts w:ascii="Century Gothic" w:hAnsi="Century Gothic"/>
                <w:sz w:val="24"/>
                <w:szCs w:val="24"/>
              </w:rPr>
              <w:t>Unidad Jurídica</w:t>
            </w:r>
          </w:p>
        </w:tc>
      </w:tr>
      <w:tr w:rsidR="003C3751" w:rsidRPr="00DE45E9" w:rsidTr="005820F4">
        <w:trPr>
          <w:trHeight w:val="397"/>
        </w:trPr>
        <w:tc>
          <w:tcPr>
            <w:tcW w:w="1838" w:type="dxa"/>
            <w:vMerge/>
            <w:tcBorders>
              <w:left w:val="single" w:sz="24" w:space="0" w:color="auto"/>
              <w:right w:val="single" w:sz="24" w:space="0" w:color="000000" w:themeColor="text1"/>
            </w:tcBorders>
            <w:vAlign w:val="center"/>
          </w:tcPr>
          <w:p w:rsidR="003C3751" w:rsidRPr="00DE45E9" w:rsidRDefault="003C3751" w:rsidP="00AB3993">
            <w:pPr>
              <w:rPr>
                <w:rFonts w:ascii="Century Gothic" w:hAnsi="Century Gothic"/>
                <w:sz w:val="24"/>
              </w:rPr>
            </w:pPr>
          </w:p>
        </w:tc>
        <w:tc>
          <w:tcPr>
            <w:tcW w:w="1276" w:type="dxa"/>
            <w:tcBorders>
              <w:left w:val="single" w:sz="24" w:space="0" w:color="000000" w:themeColor="text1"/>
              <w:right w:val="single" w:sz="24" w:space="0" w:color="000000" w:themeColor="text1"/>
            </w:tcBorders>
            <w:vAlign w:val="center"/>
          </w:tcPr>
          <w:p w:rsidR="003C3751" w:rsidRPr="00DE45E9" w:rsidRDefault="003C3751" w:rsidP="00AB3993">
            <w:pPr>
              <w:rPr>
                <w:rFonts w:ascii="Century Gothic" w:hAnsi="Century Gothic"/>
                <w:sz w:val="24"/>
              </w:rPr>
            </w:pPr>
            <w:r>
              <w:rPr>
                <w:rFonts w:ascii="Century Gothic" w:hAnsi="Century Gothic"/>
                <w:sz w:val="24"/>
              </w:rPr>
              <w:t>0105</w:t>
            </w:r>
          </w:p>
        </w:tc>
        <w:tc>
          <w:tcPr>
            <w:tcW w:w="1417" w:type="dxa"/>
            <w:tcBorders>
              <w:left w:val="single" w:sz="24" w:space="0" w:color="000000" w:themeColor="text1"/>
              <w:right w:val="single" w:sz="24" w:space="0" w:color="000000" w:themeColor="text1"/>
            </w:tcBorders>
            <w:vAlign w:val="center"/>
          </w:tcPr>
          <w:p w:rsidR="003C3751" w:rsidRPr="00DE45E9" w:rsidRDefault="003C3751" w:rsidP="008628A5">
            <w:pPr>
              <w:rPr>
                <w:rFonts w:ascii="Century Gothic" w:hAnsi="Century Gothic"/>
                <w:sz w:val="24"/>
              </w:rPr>
            </w:pPr>
            <w:r>
              <w:rPr>
                <w:rFonts w:ascii="Century Gothic" w:hAnsi="Century Gothic"/>
                <w:sz w:val="24"/>
              </w:rPr>
              <w:t>010500</w:t>
            </w:r>
          </w:p>
        </w:tc>
        <w:tc>
          <w:tcPr>
            <w:tcW w:w="4838" w:type="dxa"/>
            <w:tcBorders>
              <w:left w:val="single" w:sz="24" w:space="0" w:color="000000" w:themeColor="text1"/>
              <w:right w:val="single" w:sz="24" w:space="0" w:color="000000" w:themeColor="text1"/>
            </w:tcBorders>
            <w:vAlign w:val="center"/>
          </w:tcPr>
          <w:p w:rsidR="003C3751" w:rsidRPr="008628A5" w:rsidRDefault="003C3751" w:rsidP="008628A5">
            <w:pPr>
              <w:rPr>
                <w:rFonts w:ascii="Century Gothic" w:hAnsi="Century Gothic"/>
                <w:sz w:val="24"/>
                <w:szCs w:val="24"/>
              </w:rPr>
            </w:pPr>
            <w:r>
              <w:rPr>
                <w:rFonts w:ascii="Century Gothic" w:hAnsi="Century Gothic"/>
                <w:sz w:val="24"/>
                <w:szCs w:val="24"/>
              </w:rPr>
              <w:t xml:space="preserve">Comité de Seguridad y Salud </w:t>
            </w:r>
            <w:r w:rsidRPr="008628A5">
              <w:rPr>
                <w:rFonts w:ascii="Century Gothic" w:hAnsi="Century Gothic"/>
                <w:sz w:val="24"/>
                <w:szCs w:val="24"/>
              </w:rPr>
              <w:t>Ocupacional</w:t>
            </w:r>
          </w:p>
        </w:tc>
      </w:tr>
      <w:tr w:rsidR="003C3751" w:rsidRPr="00DE45E9" w:rsidTr="005820F4">
        <w:trPr>
          <w:trHeight w:val="397"/>
        </w:trPr>
        <w:tc>
          <w:tcPr>
            <w:tcW w:w="1838" w:type="dxa"/>
            <w:vMerge/>
            <w:tcBorders>
              <w:left w:val="single" w:sz="24" w:space="0" w:color="auto"/>
              <w:right w:val="single" w:sz="24" w:space="0" w:color="000000" w:themeColor="text1"/>
            </w:tcBorders>
            <w:vAlign w:val="center"/>
          </w:tcPr>
          <w:p w:rsidR="003C3751" w:rsidRPr="00DE45E9" w:rsidRDefault="003C3751" w:rsidP="00AB3993">
            <w:pPr>
              <w:rPr>
                <w:rFonts w:ascii="Century Gothic" w:hAnsi="Century Gothic"/>
                <w:sz w:val="24"/>
              </w:rPr>
            </w:pPr>
          </w:p>
        </w:tc>
        <w:tc>
          <w:tcPr>
            <w:tcW w:w="1276" w:type="dxa"/>
            <w:tcBorders>
              <w:left w:val="single" w:sz="24" w:space="0" w:color="000000" w:themeColor="text1"/>
              <w:right w:val="single" w:sz="24" w:space="0" w:color="000000" w:themeColor="text1"/>
            </w:tcBorders>
            <w:vAlign w:val="center"/>
          </w:tcPr>
          <w:p w:rsidR="003C3751" w:rsidRPr="00DE45E9" w:rsidRDefault="003C3751" w:rsidP="00AB3993">
            <w:pPr>
              <w:rPr>
                <w:rFonts w:ascii="Century Gothic" w:hAnsi="Century Gothic"/>
                <w:sz w:val="24"/>
              </w:rPr>
            </w:pPr>
            <w:r>
              <w:rPr>
                <w:rFonts w:ascii="Century Gothic" w:hAnsi="Century Gothic"/>
                <w:sz w:val="24"/>
              </w:rPr>
              <w:t>0106</w:t>
            </w:r>
          </w:p>
        </w:tc>
        <w:tc>
          <w:tcPr>
            <w:tcW w:w="1417" w:type="dxa"/>
            <w:tcBorders>
              <w:left w:val="single" w:sz="24" w:space="0" w:color="000000" w:themeColor="text1"/>
              <w:right w:val="single" w:sz="24" w:space="0" w:color="000000" w:themeColor="text1"/>
            </w:tcBorders>
            <w:vAlign w:val="center"/>
          </w:tcPr>
          <w:p w:rsidR="003C3751" w:rsidRPr="00DE45E9" w:rsidRDefault="003C3751" w:rsidP="008628A5">
            <w:pPr>
              <w:rPr>
                <w:rFonts w:ascii="Century Gothic" w:hAnsi="Century Gothic"/>
                <w:sz w:val="24"/>
              </w:rPr>
            </w:pPr>
            <w:r>
              <w:rPr>
                <w:rFonts w:ascii="Century Gothic" w:hAnsi="Century Gothic"/>
                <w:sz w:val="24"/>
              </w:rPr>
              <w:t>010600</w:t>
            </w:r>
          </w:p>
        </w:tc>
        <w:tc>
          <w:tcPr>
            <w:tcW w:w="4838" w:type="dxa"/>
            <w:tcBorders>
              <w:left w:val="single" w:sz="24" w:space="0" w:color="000000" w:themeColor="text1"/>
              <w:right w:val="single" w:sz="24" w:space="0" w:color="000000" w:themeColor="text1"/>
            </w:tcBorders>
            <w:vAlign w:val="center"/>
          </w:tcPr>
          <w:p w:rsidR="003C3751" w:rsidRPr="008628A5" w:rsidRDefault="003C3751" w:rsidP="008628A5">
            <w:pPr>
              <w:rPr>
                <w:rFonts w:ascii="Century Gothic" w:hAnsi="Century Gothic"/>
                <w:sz w:val="24"/>
                <w:szCs w:val="24"/>
              </w:rPr>
            </w:pPr>
            <w:r w:rsidRPr="008628A5">
              <w:rPr>
                <w:rFonts w:ascii="Century Gothic" w:hAnsi="Century Gothic"/>
                <w:sz w:val="24"/>
                <w:szCs w:val="24"/>
              </w:rPr>
              <w:t>Secretaria Municipal</w:t>
            </w:r>
          </w:p>
        </w:tc>
      </w:tr>
      <w:tr w:rsidR="003C3751" w:rsidRPr="00DE45E9" w:rsidTr="005820F4">
        <w:trPr>
          <w:trHeight w:val="397"/>
        </w:trPr>
        <w:tc>
          <w:tcPr>
            <w:tcW w:w="1838" w:type="dxa"/>
            <w:vMerge/>
            <w:tcBorders>
              <w:left w:val="single" w:sz="24" w:space="0" w:color="auto"/>
              <w:right w:val="single" w:sz="24" w:space="0" w:color="000000" w:themeColor="text1"/>
            </w:tcBorders>
            <w:vAlign w:val="center"/>
          </w:tcPr>
          <w:p w:rsidR="003C3751" w:rsidRPr="00DE45E9" w:rsidRDefault="003C3751" w:rsidP="00AB3993">
            <w:pPr>
              <w:rPr>
                <w:rFonts w:ascii="Century Gothic" w:hAnsi="Century Gothic"/>
                <w:sz w:val="24"/>
              </w:rPr>
            </w:pPr>
          </w:p>
        </w:tc>
        <w:tc>
          <w:tcPr>
            <w:tcW w:w="1276" w:type="dxa"/>
            <w:tcBorders>
              <w:left w:val="single" w:sz="24" w:space="0" w:color="000000" w:themeColor="text1"/>
              <w:right w:val="single" w:sz="24" w:space="0" w:color="000000" w:themeColor="text1"/>
            </w:tcBorders>
            <w:vAlign w:val="center"/>
          </w:tcPr>
          <w:p w:rsidR="003C3751" w:rsidRPr="00DE45E9" w:rsidRDefault="003C3751" w:rsidP="00AB3993">
            <w:pPr>
              <w:rPr>
                <w:rFonts w:ascii="Century Gothic" w:hAnsi="Century Gothic"/>
                <w:sz w:val="24"/>
              </w:rPr>
            </w:pPr>
            <w:r>
              <w:rPr>
                <w:rFonts w:ascii="Century Gothic" w:hAnsi="Century Gothic"/>
                <w:sz w:val="24"/>
              </w:rPr>
              <w:t>0107</w:t>
            </w:r>
          </w:p>
        </w:tc>
        <w:tc>
          <w:tcPr>
            <w:tcW w:w="1417" w:type="dxa"/>
            <w:tcBorders>
              <w:left w:val="single" w:sz="24" w:space="0" w:color="000000" w:themeColor="text1"/>
              <w:right w:val="single" w:sz="24" w:space="0" w:color="000000" w:themeColor="text1"/>
            </w:tcBorders>
            <w:vAlign w:val="center"/>
          </w:tcPr>
          <w:p w:rsidR="003C3751" w:rsidRPr="00DE45E9" w:rsidRDefault="003C3751" w:rsidP="008628A5">
            <w:pPr>
              <w:rPr>
                <w:rFonts w:ascii="Century Gothic" w:hAnsi="Century Gothic"/>
                <w:sz w:val="24"/>
              </w:rPr>
            </w:pPr>
            <w:r>
              <w:rPr>
                <w:rFonts w:ascii="Century Gothic" w:hAnsi="Century Gothic"/>
                <w:sz w:val="24"/>
              </w:rPr>
              <w:t>010700</w:t>
            </w:r>
          </w:p>
        </w:tc>
        <w:tc>
          <w:tcPr>
            <w:tcW w:w="4838" w:type="dxa"/>
            <w:tcBorders>
              <w:left w:val="single" w:sz="24" w:space="0" w:color="000000" w:themeColor="text1"/>
              <w:right w:val="single" w:sz="24" w:space="0" w:color="000000" w:themeColor="text1"/>
            </w:tcBorders>
            <w:vAlign w:val="center"/>
          </w:tcPr>
          <w:p w:rsidR="003C3751" w:rsidRPr="008628A5" w:rsidRDefault="003C3751" w:rsidP="008628A5">
            <w:pPr>
              <w:rPr>
                <w:rFonts w:ascii="Century Gothic" w:hAnsi="Century Gothic"/>
                <w:sz w:val="24"/>
                <w:szCs w:val="24"/>
              </w:rPr>
            </w:pPr>
            <w:r w:rsidRPr="008628A5">
              <w:rPr>
                <w:rFonts w:ascii="Century Gothic" w:hAnsi="Century Gothic"/>
                <w:sz w:val="24"/>
                <w:szCs w:val="24"/>
              </w:rPr>
              <w:t>Auditoría Interna</w:t>
            </w:r>
          </w:p>
        </w:tc>
      </w:tr>
      <w:tr w:rsidR="003C3751" w:rsidRPr="00DE45E9" w:rsidTr="003C3751">
        <w:trPr>
          <w:trHeight w:val="464"/>
        </w:trPr>
        <w:tc>
          <w:tcPr>
            <w:tcW w:w="1838" w:type="dxa"/>
            <w:vMerge/>
            <w:tcBorders>
              <w:left w:val="single" w:sz="24" w:space="0" w:color="auto"/>
              <w:right w:val="single" w:sz="24" w:space="0" w:color="000000" w:themeColor="text1"/>
            </w:tcBorders>
            <w:vAlign w:val="center"/>
          </w:tcPr>
          <w:p w:rsidR="003C3751" w:rsidRPr="00DE45E9" w:rsidRDefault="003C3751" w:rsidP="00AB3993">
            <w:pPr>
              <w:rPr>
                <w:rFonts w:ascii="Century Gothic" w:hAnsi="Century Gothic"/>
                <w:sz w:val="24"/>
              </w:rPr>
            </w:pPr>
          </w:p>
        </w:tc>
        <w:tc>
          <w:tcPr>
            <w:tcW w:w="1276" w:type="dxa"/>
            <w:tcBorders>
              <w:left w:val="single" w:sz="24" w:space="0" w:color="000000" w:themeColor="text1"/>
              <w:bottom w:val="single" w:sz="4" w:space="0" w:color="auto"/>
              <w:right w:val="single" w:sz="24" w:space="0" w:color="000000" w:themeColor="text1"/>
            </w:tcBorders>
            <w:vAlign w:val="center"/>
          </w:tcPr>
          <w:p w:rsidR="003C3751" w:rsidRPr="00DE45E9" w:rsidRDefault="003C3751" w:rsidP="00AB3993">
            <w:pPr>
              <w:rPr>
                <w:rFonts w:ascii="Century Gothic" w:hAnsi="Century Gothic"/>
                <w:sz w:val="24"/>
              </w:rPr>
            </w:pPr>
            <w:r>
              <w:rPr>
                <w:rFonts w:ascii="Century Gothic" w:hAnsi="Century Gothic"/>
                <w:sz w:val="24"/>
              </w:rPr>
              <w:t>0108</w:t>
            </w:r>
          </w:p>
        </w:tc>
        <w:tc>
          <w:tcPr>
            <w:tcW w:w="1417" w:type="dxa"/>
            <w:tcBorders>
              <w:left w:val="single" w:sz="24" w:space="0" w:color="000000" w:themeColor="text1"/>
              <w:bottom w:val="single" w:sz="4" w:space="0" w:color="auto"/>
              <w:right w:val="single" w:sz="24" w:space="0" w:color="000000" w:themeColor="text1"/>
            </w:tcBorders>
            <w:vAlign w:val="center"/>
          </w:tcPr>
          <w:p w:rsidR="003C3751" w:rsidRPr="00DE45E9" w:rsidRDefault="003C3751" w:rsidP="00AB3993">
            <w:pPr>
              <w:rPr>
                <w:rFonts w:ascii="Century Gothic" w:hAnsi="Century Gothic"/>
                <w:sz w:val="24"/>
              </w:rPr>
            </w:pPr>
            <w:r w:rsidRPr="008628A5">
              <w:rPr>
                <w:rFonts w:ascii="Century Gothic" w:hAnsi="Century Gothic"/>
                <w:sz w:val="24"/>
              </w:rPr>
              <w:t>010800</w:t>
            </w:r>
          </w:p>
        </w:tc>
        <w:tc>
          <w:tcPr>
            <w:tcW w:w="4838" w:type="dxa"/>
            <w:tcBorders>
              <w:left w:val="single" w:sz="24" w:space="0" w:color="000000" w:themeColor="text1"/>
              <w:bottom w:val="single" w:sz="4" w:space="0" w:color="auto"/>
              <w:right w:val="single" w:sz="24" w:space="0" w:color="000000" w:themeColor="text1"/>
            </w:tcBorders>
            <w:vAlign w:val="center"/>
          </w:tcPr>
          <w:p w:rsidR="003C3751" w:rsidRPr="008628A5" w:rsidRDefault="003C3751" w:rsidP="008628A5">
            <w:pPr>
              <w:rPr>
                <w:rFonts w:ascii="Century Gothic" w:hAnsi="Century Gothic"/>
                <w:sz w:val="24"/>
                <w:szCs w:val="24"/>
              </w:rPr>
            </w:pPr>
            <w:r w:rsidRPr="008628A5">
              <w:rPr>
                <w:rFonts w:ascii="Century Gothic" w:hAnsi="Century Gothic"/>
                <w:sz w:val="24"/>
                <w:szCs w:val="24"/>
              </w:rPr>
              <w:t>Auditoría Externa</w:t>
            </w:r>
          </w:p>
        </w:tc>
      </w:tr>
      <w:tr w:rsidR="003C3751" w:rsidRPr="00DE45E9" w:rsidTr="003C3751">
        <w:trPr>
          <w:trHeight w:val="378"/>
        </w:trPr>
        <w:tc>
          <w:tcPr>
            <w:tcW w:w="1838" w:type="dxa"/>
            <w:vMerge/>
            <w:tcBorders>
              <w:left w:val="single" w:sz="24" w:space="0" w:color="auto"/>
              <w:bottom w:val="single" w:sz="18" w:space="0" w:color="auto"/>
              <w:right w:val="single" w:sz="24" w:space="0" w:color="000000" w:themeColor="text1"/>
            </w:tcBorders>
            <w:vAlign w:val="center"/>
          </w:tcPr>
          <w:p w:rsidR="003C3751" w:rsidRPr="00DE45E9" w:rsidRDefault="003C3751" w:rsidP="00AB3993">
            <w:pPr>
              <w:rPr>
                <w:rFonts w:ascii="Century Gothic" w:hAnsi="Century Gothic"/>
                <w:sz w:val="24"/>
              </w:rPr>
            </w:pPr>
          </w:p>
        </w:tc>
        <w:tc>
          <w:tcPr>
            <w:tcW w:w="1276" w:type="dxa"/>
            <w:tcBorders>
              <w:left w:val="single" w:sz="24" w:space="0" w:color="000000" w:themeColor="text1"/>
              <w:bottom w:val="single" w:sz="18" w:space="0" w:color="auto"/>
              <w:right w:val="single" w:sz="24" w:space="0" w:color="000000" w:themeColor="text1"/>
            </w:tcBorders>
            <w:vAlign w:val="center"/>
          </w:tcPr>
          <w:p w:rsidR="003C3751" w:rsidRDefault="003C3751" w:rsidP="00AB3993">
            <w:pPr>
              <w:rPr>
                <w:rFonts w:ascii="Century Gothic" w:hAnsi="Century Gothic"/>
                <w:sz w:val="24"/>
              </w:rPr>
            </w:pPr>
            <w:r>
              <w:rPr>
                <w:rFonts w:ascii="Century Gothic" w:hAnsi="Century Gothic"/>
                <w:sz w:val="24"/>
              </w:rPr>
              <w:t>0109</w:t>
            </w:r>
          </w:p>
        </w:tc>
        <w:tc>
          <w:tcPr>
            <w:tcW w:w="1417" w:type="dxa"/>
            <w:tcBorders>
              <w:left w:val="single" w:sz="24" w:space="0" w:color="000000" w:themeColor="text1"/>
              <w:bottom w:val="single" w:sz="18" w:space="0" w:color="auto"/>
              <w:right w:val="single" w:sz="24" w:space="0" w:color="000000" w:themeColor="text1"/>
            </w:tcBorders>
            <w:vAlign w:val="center"/>
          </w:tcPr>
          <w:p w:rsidR="003C3751" w:rsidRPr="008628A5" w:rsidRDefault="003C3751" w:rsidP="00AB3993">
            <w:pPr>
              <w:rPr>
                <w:rFonts w:ascii="Century Gothic" w:hAnsi="Century Gothic"/>
                <w:sz w:val="24"/>
              </w:rPr>
            </w:pPr>
            <w:r>
              <w:rPr>
                <w:rFonts w:ascii="Century Gothic" w:hAnsi="Century Gothic"/>
                <w:sz w:val="24"/>
              </w:rPr>
              <w:t>010900</w:t>
            </w:r>
          </w:p>
        </w:tc>
        <w:tc>
          <w:tcPr>
            <w:tcW w:w="4838" w:type="dxa"/>
            <w:tcBorders>
              <w:left w:val="single" w:sz="24" w:space="0" w:color="000000" w:themeColor="text1"/>
              <w:bottom w:val="single" w:sz="18" w:space="0" w:color="auto"/>
              <w:right w:val="single" w:sz="24" w:space="0" w:color="000000" w:themeColor="text1"/>
            </w:tcBorders>
            <w:vAlign w:val="center"/>
          </w:tcPr>
          <w:p w:rsidR="003C3751" w:rsidRPr="008628A5" w:rsidRDefault="003C3751" w:rsidP="008628A5">
            <w:pPr>
              <w:rPr>
                <w:rFonts w:ascii="Century Gothic" w:hAnsi="Century Gothic"/>
                <w:sz w:val="24"/>
                <w:szCs w:val="24"/>
              </w:rPr>
            </w:pPr>
            <w:r>
              <w:rPr>
                <w:rFonts w:ascii="Century Gothic" w:hAnsi="Century Gothic"/>
                <w:sz w:val="24"/>
                <w:szCs w:val="24"/>
              </w:rPr>
              <w:t>Unidad de Contravenciones Administrativas</w:t>
            </w:r>
          </w:p>
        </w:tc>
      </w:tr>
      <w:tr w:rsidR="005820F4" w:rsidRPr="00DE45E9" w:rsidTr="005820F4">
        <w:trPr>
          <w:trHeight w:val="397"/>
        </w:trPr>
        <w:tc>
          <w:tcPr>
            <w:tcW w:w="1838" w:type="dxa"/>
            <w:vMerge w:val="restart"/>
            <w:tcBorders>
              <w:top w:val="single" w:sz="18" w:space="0" w:color="auto"/>
              <w:left w:val="single" w:sz="24" w:space="0" w:color="auto"/>
              <w:right w:val="single" w:sz="24" w:space="0" w:color="000000" w:themeColor="text1"/>
            </w:tcBorders>
            <w:vAlign w:val="center"/>
          </w:tcPr>
          <w:p w:rsidR="005820F4" w:rsidRPr="00DE45E9" w:rsidRDefault="005820F4" w:rsidP="008628A5">
            <w:pPr>
              <w:rPr>
                <w:rFonts w:ascii="Century Gothic" w:hAnsi="Century Gothic"/>
                <w:sz w:val="24"/>
              </w:rPr>
            </w:pPr>
            <w:r>
              <w:rPr>
                <w:rFonts w:ascii="Century Gothic" w:hAnsi="Century Gothic"/>
                <w:sz w:val="24"/>
              </w:rPr>
              <w:t>02</w:t>
            </w:r>
          </w:p>
        </w:tc>
        <w:tc>
          <w:tcPr>
            <w:tcW w:w="1276" w:type="dxa"/>
            <w:tcBorders>
              <w:top w:val="single" w:sz="18" w:space="0" w:color="auto"/>
              <w:left w:val="single" w:sz="24" w:space="0" w:color="000000" w:themeColor="text1"/>
              <w:right w:val="single" w:sz="24" w:space="0" w:color="000000" w:themeColor="text1"/>
            </w:tcBorders>
            <w:vAlign w:val="center"/>
          </w:tcPr>
          <w:p w:rsidR="005820F4" w:rsidRPr="00DE45E9" w:rsidRDefault="005820F4" w:rsidP="008628A5">
            <w:pPr>
              <w:rPr>
                <w:rFonts w:ascii="Century Gothic" w:hAnsi="Century Gothic"/>
                <w:sz w:val="24"/>
              </w:rPr>
            </w:pPr>
            <w:r>
              <w:rPr>
                <w:rFonts w:ascii="Century Gothic" w:hAnsi="Century Gothic"/>
                <w:sz w:val="24"/>
              </w:rPr>
              <w:t>0200</w:t>
            </w:r>
          </w:p>
        </w:tc>
        <w:tc>
          <w:tcPr>
            <w:tcW w:w="1417" w:type="dxa"/>
            <w:tcBorders>
              <w:top w:val="single" w:sz="18" w:space="0" w:color="auto"/>
              <w:left w:val="single" w:sz="24" w:space="0" w:color="000000" w:themeColor="text1"/>
              <w:right w:val="single" w:sz="24" w:space="0" w:color="000000" w:themeColor="text1"/>
            </w:tcBorders>
            <w:vAlign w:val="center"/>
          </w:tcPr>
          <w:p w:rsidR="005820F4" w:rsidRPr="00DE45E9" w:rsidRDefault="005820F4" w:rsidP="008628A5">
            <w:pPr>
              <w:rPr>
                <w:rFonts w:ascii="Century Gothic" w:hAnsi="Century Gothic"/>
                <w:sz w:val="24"/>
              </w:rPr>
            </w:pPr>
            <w:r>
              <w:rPr>
                <w:rFonts w:ascii="Century Gothic" w:hAnsi="Century Gothic"/>
                <w:sz w:val="24"/>
              </w:rPr>
              <w:t>020000</w:t>
            </w:r>
          </w:p>
        </w:tc>
        <w:tc>
          <w:tcPr>
            <w:tcW w:w="4838" w:type="dxa"/>
            <w:tcBorders>
              <w:top w:val="single" w:sz="18" w:space="0" w:color="auto"/>
              <w:left w:val="single" w:sz="24" w:space="0" w:color="000000" w:themeColor="text1"/>
              <w:right w:val="single" w:sz="24" w:space="0" w:color="000000" w:themeColor="text1"/>
            </w:tcBorders>
            <w:vAlign w:val="center"/>
          </w:tcPr>
          <w:p w:rsidR="005820F4" w:rsidRPr="005820F4" w:rsidRDefault="005820F4" w:rsidP="005820F4">
            <w:pPr>
              <w:rPr>
                <w:rFonts w:ascii="Century Gothic" w:hAnsi="Century Gothic"/>
                <w:sz w:val="24"/>
              </w:rPr>
            </w:pPr>
            <w:r w:rsidRPr="005820F4">
              <w:rPr>
                <w:rFonts w:ascii="Century Gothic" w:hAnsi="Century Gothic"/>
                <w:sz w:val="24"/>
              </w:rPr>
              <w:t>Despacho Municipal</w:t>
            </w:r>
          </w:p>
        </w:tc>
      </w:tr>
      <w:tr w:rsidR="005820F4" w:rsidRPr="00DE45E9" w:rsidTr="005820F4">
        <w:trPr>
          <w:trHeight w:val="397"/>
        </w:trPr>
        <w:tc>
          <w:tcPr>
            <w:tcW w:w="1838" w:type="dxa"/>
            <w:vMerge/>
            <w:tcBorders>
              <w:left w:val="single" w:sz="24" w:space="0" w:color="auto"/>
              <w:right w:val="single" w:sz="24" w:space="0" w:color="000000" w:themeColor="text1"/>
            </w:tcBorders>
            <w:vAlign w:val="center"/>
          </w:tcPr>
          <w:p w:rsidR="005820F4" w:rsidRPr="00DE45E9" w:rsidRDefault="005820F4" w:rsidP="008628A5">
            <w:pPr>
              <w:rPr>
                <w:rFonts w:ascii="Century Gothic" w:hAnsi="Century Gothic"/>
                <w:sz w:val="24"/>
              </w:rPr>
            </w:pPr>
          </w:p>
        </w:tc>
        <w:tc>
          <w:tcPr>
            <w:tcW w:w="1276" w:type="dxa"/>
            <w:tcBorders>
              <w:left w:val="single" w:sz="24" w:space="0" w:color="000000" w:themeColor="text1"/>
              <w:right w:val="single" w:sz="24" w:space="0" w:color="000000" w:themeColor="text1"/>
            </w:tcBorders>
            <w:vAlign w:val="center"/>
          </w:tcPr>
          <w:p w:rsidR="005820F4" w:rsidRPr="00DE45E9" w:rsidRDefault="005820F4" w:rsidP="008628A5">
            <w:pPr>
              <w:rPr>
                <w:rFonts w:ascii="Century Gothic" w:hAnsi="Century Gothic"/>
                <w:sz w:val="24"/>
              </w:rPr>
            </w:pPr>
            <w:r>
              <w:rPr>
                <w:rFonts w:ascii="Century Gothic" w:hAnsi="Century Gothic"/>
                <w:sz w:val="24"/>
              </w:rPr>
              <w:t>0201</w:t>
            </w:r>
          </w:p>
        </w:tc>
        <w:tc>
          <w:tcPr>
            <w:tcW w:w="1417" w:type="dxa"/>
            <w:tcBorders>
              <w:left w:val="single" w:sz="24" w:space="0" w:color="000000" w:themeColor="text1"/>
              <w:right w:val="single" w:sz="24" w:space="0" w:color="000000" w:themeColor="text1"/>
            </w:tcBorders>
            <w:vAlign w:val="center"/>
          </w:tcPr>
          <w:p w:rsidR="005820F4" w:rsidRPr="00DE45E9" w:rsidRDefault="005820F4" w:rsidP="008628A5">
            <w:pPr>
              <w:rPr>
                <w:rFonts w:ascii="Century Gothic" w:hAnsi="Century Gothic"/>
                <w:sz w:val="24"/>
              </w:rPr>
            </w:pPr>
            <w:r>
              <w:rPr>
                <w:rFonts w:ascii="Century Gothic" w:hAnsi="Century Gothic"/>
                <w:sz w:val="24"/>
              </w:rPr>
              <w:t>020100</w:t>
            </w:r>
          </w:p>
        </w:tc>
        <w:tc>
          <w:tcPr>
            <w:tcW w:w="4838" w:type="dxa"/>
            <w:tcBorders>
              <w:left w:val="single" w:sz="24" w:space="0" w:color="000000" w:themeColor="text1"/>
              <w:right w:val="single" w:sz="24" w:space="0" w:color="000000" w:themeColor="text1"/>
            </w:tcBorders>
            <w:vAlign w:val="center"/>
          </w:tcPr>
          <w:p w:rsidR="005820F4" w:rsidRPr="005820F4" w:rsidRDefault="005820F4" w:rsidP="005820F4">
            <w:pPr>
              <w:rPr>
                <w:rFonts w:ascii="Century Gothic" w:hAnsi="Century Gothic"/>
                <w:sz w:val="24"/>
              </w:rPr>
            </w:pPr>
            <w:r w:rsidRPr="005820F4">
              <w:rPr>
                <w:rFonts w:ascii="Century Gothic" w:hAnsi="Century Gothic"/>
                <w:sz w:val="24"/>
              </w:rPr>
              <w:t>Cuerpo de Agentes Municipales</w:t>
            </w:r>
          </w:p>
        </w:tc>
      </w:tr>
      <w:tr w:rsidR="005820F4" w:rsidRPr="00DE45E9" w:rsidTr="005820F4">
        <w:trPr>
          <w:trHeight w:val="397"/>
        </w:trPr>
        <w:tc>
          <w:tcPr>
            <w:tcW w:w="1838" w:type="dxa"/>
            <w:vMerge/>
            <w:tcBorders>
              <w:left w:val="single" w:sz="24" w:space="0" w:color="auto"/>
              <w:right w:val="single" w:sz="24" w:space="0" w:color="000000" w:themeColor="text1"/>
            </w:tcBorders>
            <w:vAlign w:val="center"/>
          </w:tcPr>
          <w:p w:rsidR="005820F4" w:rsidRPr="00DE45E9" w:rsidRDefault="005820F4" w:rsidP="008628A5">
            <w:pPr>
              <w:rPr>
                <w:rFonts w:ascii="Century Gothic" w:hAnsi="Century Gothic"/>
                <w:sz w:val="24"/>
              </w:rPr>
            </w:pPr>
          </w:p>
        </w:tc>
        <w:tc>
          <w:tcPr>
            <w:tcW w:w="1276" w:type="dxa"/>
            <w:vMerge w:val="restart"/>
            <w:tcBorders>
              <w:left w:val="single" w:sz="24" w:space="0" w:color="000000" w:themeColor="text1"/>
              <w:right w:val="single" w:sz="24" w:space="0" w:color="000000" w:themeColor="text1"/>
            </w:tcBorders>
            <w:vAlign w:val="center"/>
          </w:tcPr>
          <w:p w:rsidR="005820F4" w:rsidRPr="00DE45E9" w:rsidRDefault="005820F4" w:rsidP="008628A5">
            <w:pPr>
              <w:rPr>
                <w:rFonts w:ascii="Century Gothic" w:hAnsi="Century Gothic"/>
                <w:sz w:val="24"/>
              </w:rPr>
            </w:pPr>
            <w:r>
              <w:rPr>
                <w:rFonts w:ascii="Century Gothic" w:hAnsi="Century Gothic"/>
                <w:sz w:val="24"/>
              </w:rPr>
              <w:t>0202</w:t>
            </w:r>
          </w:p>
        </w:tc>
        <w:tc>
          <w:tcPr>
            <w:tcW w:w="1417" w:type="dxa"/>
            <w:tcBorders>
              <w:left w:val="single" w:sz="24" w:space="0" w:color="000000" w:themeColor="text1"/>
              <w:right w:val="single" w:sz="24" w:space="0" w:color="000000" w:themeColor="text1"/>
            </w:tcBorders>
            <w:vAlign w:val="center"/>
          </w:tcPr>
          <w:p w:rsidR="005820F4" w:rsidRPr="00DE45E9" w:rsidRDefault="005820F4" w:rsidP="008628A5">
            <w:pPr>
              <w:rPr>
                <w:rFonts w:ascii="Century Gothic" w:hAnsi="Century Gothic"/>
                <w:sz w:val="24"/>
              </w:rPr>
            </w:pPr>
            <w:r>
              <w:rPr>
                <w:rFonts w:ascii="Century Gothic" w:hAnsi="Century Gothic"/>
                <w:sz w:val="24"/>
              </w:rPr>
              <w:t>020200</w:t>
            </w:r>
          </w:p>
        </w:tc>
        <w:tc>
          <w:tcPr>
            <w:tcW w:w="4838" w:type="dxa"/>
            <w:tcBorders>
              <w:left w:val="single" w:sz="24" w:space="0" w:color="000000" w:themeColor="text1"/>
              <w:right w:val="single" w:sz="24" w:space="0" w:color="000000" w:themeColor="text1"/>
            </w:tcBorders>
            <w:vAlign w:val="center"/>
          </w:tcPr>
          <w:p w:rsidR="005820F4" w:rsidRPr="005820F4" w:rsidRDefault="005820F4" w:rsidP="005820F4">
            <w:pPr>
              <w:rPr>
                <w:rFonts w:ascii="Century Gothic" w:hAnsi="Century Gothic"/>
                <w:sz w:val="24"/>
              </w:rPr>
            </w:pPr>
            <w:r w:rsidRPr="005820F4">
              <w:rPr>
                <w:rFonts w:ascii="Century Gothic" w:hAnsi="Century Gothic"/>
                <w:sz w:val="24"/>
              </w:rPr>
              <w:t>Unidad de Acceso a la Información Pública</w:t>
            </w:r>
          </w:p>
        </w:tc>
      </w:tr>
      <w:tr w:rsidR="005820F4" w:rsidRPr="00DE45E9" w:rsidTr="003C3751">
        <w:trPr>
          <w:trHeight w:val="624"/>
        </w:trPr>
        <w:tc>
          <w:tcPr>
            <w:tcW w:w="1838" w:type="dxa"/>
            <w:vMerge/>
            <w:tcBorders>
              <w:left w:val="single" w:sz="24" w:space="0" w:color="auto"/>
              <w:right w:val="single" w:sz="24" w:space="0" w:color="000000" w:themeColor="text1"/>
            </w:tcBorders>
            <w:vAlign w:val="center"/>
          </w:tcPr>
          <w:p w:rsidR="005820F4" w:rsidRPr="00DE45E9" w:rsidRDefault="005820F4" w:rsidP="008628A5">
            <w:pPr>
              <w:rPr>
                <w:rFonts w:ascii="Century Gothic" w:hAnsi="Century Gothic"/>
                <w:sz w:val="24"/>
              </w:rPr>
            </w:pPr>
          </w:p>
        </w:tc>
        <w:tc>
          <w:tcPr>
            <w:tcW w:w="1276" w:type="dxa"/>
            <w:vMerge/>
            <w:tcBorders>
              <w:left w:val="single" w:sz="24" w:space="0" w:color="000000" w:themeColor="text1"/>
              <w:right w:val="single" w:sz="24" w:space="0" w:color="000000" w:themeColor="text1"/>
            </w:tcBorders>
            <w:vAlign w:val="center"/>
          </w:tcPr>
          <w:p w:rsidR="005820F4" w:rsidRPr="00DE45E9" w:rsidRDefault="005820F4" w:rsidP="008628A5">
            <w:pPr>
              <w:rPr>
                <w:rFonts w:ascii="Century Gothic" w:hAnsi="Century Gothic"/>
                <w:sz w:val="24"/>
              </w:rPr>
            </w:pPr>
          </w:p>
        </w:tc>
        <w:tc>
          <w:tcPr>
            <w:tcW w:w="1417" w:type="dxa"/>
            <w:tcBorders>
              <w:left w:val="single" w:sz="24" w:space="0" w:color="000000" w:themeColor="text1"/>
              <w:right w:val="single" w:sz="24" w:space="0" w:color="000000" w:themeColor="text1"/>
            </w:tcBorders>
            <w:vAlign w:val="center"/>
          </w:tcPr>
          <w:p w:rsidR="005820F4" w:rsidRPr="00DE45E9" w:rsidRDefault="005820F4" w:rsidP="008628A5">
            <w:pPr>
              <w:rPr>
                <w:rFonts w:ascii="Century Gothic" w:hAnsi="Century Gothic"/>
                <w:sz w:val="24"/>
              </w:rPr>
            </w:pPr>
            <w:r>
              <w:rPr>
                <w:rFonts w:ascii="Century Gothic" w:hAnsi="Century Gothic"/>
                <w:sz w:val="24"/>
              </w:rPr>
              <w:t>020201</w:t>
            </w:r>
          </w:p>
        </w:tc>
        <w:tc>
          <w:tcPr>
            <w:tcW w:w="4838" w:type="dxa"/>
            <w:tcBorders>
              <w:left w:val="single" w:sz="24" w:space="0" w:color="000000" w:themeColor="text1"/>
              <w:right w:val="single" w:sz="24" w:space="0" w:color="000000" w:themeColor="text1"/>
            </w:tcBorders>
            <w:vAlign w:val="center"/>
          </w:tcPr>
          <w:p w:rsidR="005820F4" w:rsidRPr="005820F4" w:rsidRDefault="005820F4" w:rsidP="005820F4">
            <w:pPr>
              <w:rPr>
                <w:rFonts w:ascii="Century Gothic" w:hAnsi="Century Gothic"/>
                <w:sz w:val="24"/>
              </w:rPr>
            </w:pPr>
            <w:r w:rsidRPr="005820F4">
              <w:rPr>
                <w:rFonts w:ascii="Century Gothic" w:hAnsi="Century Gothic"/>
                <w:sz w:val="24"/>
              </w:rPr>
              <w:t>Archivo</w:t>
            </w:r>
          </w:p>
        </w:tc>
      </w:tr>
      <w:tr w:rsidR="003C3751" w:rsidRPr="00DE45E9" w:rsidTr="003C3751">
        <w:trPr>
          <w:trHeight w:val="430"/>
        </w:trPr>
        <w:tc>
          <w:tcPr>
            <w:tcW w:w="1838" w:type="dxa"/>
            <w:vMerge/>
            <w:tcBorders>
              <w:left w:val="single" w:sz="24" w:space="0" w:color="auto"/>
              <w:right w:val="single" w:sz="24" w:space="0" w:color="000000" w:themeColor="text1"/>
            </w:tcBorders>
            <w:vAlign w:val="center"/>
          </w:tcPr>
          <w:p w:rsidR="003C3751" w:rsidRPr="00DE45E9" w:rsidRDefault="003C3751" w:rsidP="008628A5">
            <w:pPr>
              <w:rPr>
                <w:rFonts w:ascii="Century Gothic" w:hAnsi="Century Gothic"/>
                <w:sz w:val="24"/>
              </w:rPr>
            </w:pPr>
          </w:p>
        </w:tc>
        <w:tc>
          <w:tcPr>
            <w:tcW w:w="1276" w:type="dxa"/>
            <w:tcBorders>
              <w:left w:val="single" w:sz="24" w:space="0" w:color="000000" w:themeColor="text1"/>
              <w:right w:val="single" w:sz="24" w:space="0" w:color="000000" w:themeColor="text1"/>
            </w:tcBorders>
            <w:vAlign w:val="center"/>
          </w:tcPr>
          <w:p w:rsidR="003C3751" w:rsidRPr="00DE45E9" w:rsidRDefault="003C3751" w:rsidP="008628A5">
            <w:pPr>
              <w:rPr>
                <w:rFonts w:ascii="Century Gothic" w:hAnsi="Century Gothic"/>
                <w:sz w:val="24"/>
              </w:rPr>
            </w:pPr>
            <w:r>
              <w:rPr>
                <w:rFonts w:ascii="Century Gothic" w:hAnsi="Century Gothic"/>
                <w:sz w:val="24"/>
              </w:rPr>
              <w:t>0203</w:t>
            </w:r>
          </w:p>
        </w:tc>
        <w:tc>
          <w:tcPr>
            <w:tcW w:w="1417" w:type="dxa"/>
            <w:tcBorders>
              <w:left w:val="single" w:sz="24" w:space="0" w:color="000000" w:themeColor="text1"/>
              <w:right w:val="single" w:sz="24" w:space="0" w:color="000000" w:themeColor="text1"/>
            </w:tcBorders>
            <w:vAlign w:val="center"/>
          </w:tcPr>
          <w:p w:rsidR="003C3751" w:rsidRDefault="003C3751" w:rsidP="008628A5">
            <w:pPr>
              <w:rPr>
                <w:rFonts w:ascii="Century Gothic" w:hAnsi="Century Gothic"/>
                <w:sz w:val="24"/>
              </w:rPr>
            </w:pPr>
            <w:r>
              <w:rPr>
                <w:rFonts w:ascii="Century Gothic" w:hAnsi="Century Gothic"/>
                <w:sz w:val="24"/>
              </w:rPr>
              <w:t>020300</w:t>
            </w:r>
          </w:p>
        </w:tc>
        <w:tc>
          <w:tcPr>
            <w:tcW w:w="4838" w:type="dxa"/>
            <w:tcBorders>
              <w:left w:val="single" w:sz="24" w:space="0" w:color="000000" w:themeColor="text1"/>
              <w:right w:val="single" w:sz="24" w:space="0" w:color="000000" w:themeColor="text1"/>
            </w:tcBorders>
            <w:vAlign w:val="center"/>
          </w:tcPr>
          <w:p w:rsidR="003C3751" w:rsidRPr="005820F4" w:rsidRDefault="003C3751" w:rsidP="005820F4">
            <w:pPr>
              <w:rPr>
                <w:rFonts w:ascii="Century Gothic" w:hAnsi="Century Gothic"/>
                <w:sz w:val="24"/>
              </w:rPr>
            </w:pPr>
            <w:r>
              <w:rPr>
                <w:rFonts w:ascii="Century Gothic" w:hAnsi="Century Gothic"/>
                <w:sz w:val="24"/>
              </w:rPr>
              <w:t>Unidad de la Niñez y Adolescencia</w:t>
            </w:r>
          </w:p>
        </w:tc>
      </w:tr>
      <w:tr w:rsidR="005820F4" w:rsidRPr="00DE45E9" w:rsidTr="005820F4">
        <w:trPr>
          <w:trHeight w:val="397"/>
        </w:trPr>
        <w:tc>
          <w:tcPr>
            <w:tcW w:w="1838" w:type="dxa"/>
            <w:vMerge/>
            <w:tcBorders>
              <w:left w:val="single" w:sz="24" w:space="0" w:color="auto"/>
              <w:right w:val="single" w:sz="24" w:space="0" w:color="000000" w:themeColor="text1"/>
            </w:tcBorders>
            <w:vAlign w:val="center"/>
          </w:tcPr>
          <w:p w:rsidR="005820F4" w:rsidRPr="00DE45E9" w:rsidRDefault="005820F4" w:rsidP="008628A5">
            <w:pPr>
              <w:rPr>
                <w:rFonts w:ascii="Century Gothic" w:hAnsi="Century Gothic"/>
                <w:sz w:val="24"/>
              </w:rPr>
            </w:pPr>
          </w:p>
        </w:tc>
        <w:tc>
          <w:tcPr>
            <w:tcW w:w="1276" w:type="dxa"/>
            <w:tcBorders>
              <w:left w:val="single" w:sz="24" w:space="0" w:color="000000" w:themeColor="text1"/>
              <w:right w:val="single" w:sz="24" w:space="0" w:color="000000" w:themeColor="text1"/>
            </w:tcBorders>
            <w:vAlign w:val="center"/>
          </w:tcPr>
          <w:p w:rsidR="005820F4" w:rsidRPr="00DE45E9" w:rsidRDefault="003C3751" w:rsidP="008628A5">
            <w:pPr>
              <w:rPr>
                <w:rFonts w:ascii="Century Gothic" w:hAnsi="Century Gothic"/>
                <w:sz w:val="24"/>
              </w:rPr>
            </w:pPr>
            <w:r>
              <w:rPr>
                <w:rFonts w:ascii="Century Gothic" w:hAnsi="Century Gothic"/>
                <w:sz w:val="24"/>
              </w:rPr>
              <w:t>0204</w:t>
            </w:r>
          </w:p>
        </w:tc>
        <w:tc>
          <w:tcPr>
            <w:tcW w:w="1417" w:type="dxa"/>
            <w:tcBorders>
              <w:left w:val="single" w:sz="24" w:space="0" w:color="000000" w:themeColor="text1"/>
              <w:right w:val="single" w:sz="24" w:space="0" w:color="000000" w:themeColor="text1"/>
            </w:tcBorders>
            <w:vAlign w:val="center"/>
          </w:tcPr>
          <w:p w:rsidR="005820F4" w:rsidRPr="00DE45E9" w:rsidRDefault="003C3751" w:rsidP="008628A5">
            <w:pPr>
              <w:rPr>
                <w:rFonts w:ascii="Century Gothic" w:hAnsi="Century Gothic"/>
                <w:sz w:val="24"/>
              </w:rPr>
            </w:pPr>
            <w:r>
              <w:rPr>
                <w:rFonts w:ascii="Century Gothic" w:hAnsi="Century Gothic"/>
                <w:sz w:val="24"/>
              </w:rPr>
              <w:t>0204</w:t>
            </w:r>
            <w:r w:rsidR="005820F4">
              <w:rPr>
                <w:rFonts w:ascii="Century Gothic" w:hAnsi="Century Gothic"/>
                <w:sz w:val="24"/>
              </w:rPr>
              <w:t>00</w:t>
            </w:r>
          </w:p>
        </w:tc>
        <w:tc>
          <w:tcPr>
            <w:tcW w:w="4838" w:type="dxa"/>
            <w:tcBorders>
              <w:left w:val="single" w:sz="24" w:space="0" w:color="000000" w:themeColor="text1"/>
              <w:right w:val="single" w:sz="24" w:space="0" w:color="000000" w:themeColor="text1"/>
            </w:tcBorders>
            <w:vAlign w:val="center"/>
          </w:tcPr>
          <w:p w:rsidR="005820F4" w:rsidRPr="005820F4" w:rsidRDefault="005820F4" w:rsidP="005820F4">
            <w:pPr>
              <w:rPr>
                <w:rFonts w:ascii="Century Gothic" w:hAnsi="Century Gothic"/>
                <w:sz w:val="24"/>
              </w:rPr>
            </w:pPr>
            <w:r w:rsidRPr="005820F4">
              <w:rPr>
                <w:rFonts w:ascii="Century Gothic" w:hAnsi="Century Gothic"/>
                <w:sz w:val="24"/>
              </w:rPr>
              <w:t>Comunicaciones</w:t>
            </w:r>
          </w:p>
        </w:tc>
      </w:tr>
      <w:tr w:rsidR="005820F4" w:rsidRPr="00DE45E9" w:rsidTr="005820F4">
        <w:trPr>
          <w:trHeight w:val="397"/>
        </w:trPr>
        <w:tc>
          <w:tcPr>
            <w:tcW w:w="1838" w:type="dxa"/>
            <w:vMerge/>
            <w:tcBorders>
              <w:left w:val="single" w:sz="24" w:space="0" w:color="auto"/>
              <w:right w:val="single" w:sz="24" w:space="0" w:color="000000" w:themeColor="text1"/>
            </w:tcBorders>
            <w:vAlign w:val="center"/>
          </w:tcPr>
          <w:p w:rsidR="005820F4" w:rsidRPr="00DE45E9" w:rsidRDefault="005820F4" w:rsidP="008628A5">
            <w:pPr>
              <w:rPr>
                <w:rFonts w:ascii="Century Gothic" w:hAnsi="Century Gothic"/>
                <w:sz w:val="24"/>
              </w:rPr>
            </w:pPr>
          </w:p>
        </w:tc>
        <w:tc>
          <w:tcPr>
            <w:tcW w:w="1276" w:type="dxa"/>
            <w:tcBorders>
              <w:left w:val="single" w:sz="24" w:space="0" w:color="000000" w:themeColor="text1"/>
              <w:right w:val="single" w:sz="24" w:space="0" w:color="000000" w:themeColor="text1"/>
            </w:tcBorders>
            <w:vAlign w:val="center"/>
          </w:tcPr>
          <w:p w:rsidR="005820F4" w:rsidRPr="00DE45E9" w:rsidRDefault="003C3751" w:rsidP="008628A5">
            <w:pPr>
              <w:rPr>
                <w:rFonts w:ascii="Century Gothic" w:hAnsi="Century Gothic"/>
                <w:sz w:val="24"/>
              </w:rPr>
            </w:pPr>
            <w:r>
              <w:rPr>
                <w:rFonts w:ascii="Century Gothic" w:hAnsi="Century Gothic"/>
                <w:sz w:val="24"/>
              </w:rPr>
              <w:t>0205</w:t>
            </w:r>
          </w:p>
        </w:tc>
        <w:tc>
          <w:tcPr>
            <w:tcW w:w="1417" w:type="dxa"/>
            <w:tcBorders>
              <w:left w:val="single" w:sz="24" w:space="0" w:color="000000" w:themeColor="text1"/>
              <w:right w:val="single" w:sz="24" w:space="0" w:color="000000" w:themeColor="text1"/>
            </w:tcBorders>
            <w:vAlign w:val="center"/>
          </w:tcPr>
          <w:p w:rsidR="005820F4" w:rsidRPr="00DE45E9" w:rsidRDefault="003C3751" w:rsidP="008628A5">
            <w:pPr>
              <w:rPr>
                <w:rFonts w:ascii="Century Gothic" w:hAnsi="Century Gothic"/>
                <w:sz w:val="24"/>
              </w:rPr>
            </w:pPr>
            <w:r>
              <w:rPr>
                <w:rFonts w:ascii="Century Gothic" w:hAnsi="Century Gothic"/>
                <w:sz w:val="24"/>
              </w:rPr>
              <w:t>0205</w:t>
            </w:r>
            <w:r w:rsidR="005820F4">
              <w:rPr>
                <w:rFonts w:ascii="Century Gothic" w:hAnsi="Century Gothic"/>
                <w:sz w:val="24"/>
              </w:rPr>
              <w:t>00</w:t>
            </w:r>
          </w:p>
        </w:tc>
        <w:tc>
          <w:tcPr>
            <w:tcW w:w="4838" w:type="dxa"/>
            <w:tcBorders>
              <w:left w:val="single" w:sz="24" w:space="0" w:color="000000" w:themeColor="text1"/>
              <w:right w:val="single" w:sz="24" w:space="0" w:color="000000" w:themeColor="text1"/>
            </w:tcBorders>
            <w:vAlign w:val="center"/>
          </w:tcPr>
          <w:p w:rsidR="005820F4" w:rsidRPr="005820F4" w:rsidRDefault="005820F4" w:rsidP="005820F4">
            <w:pPr>
              <w:rPr>
                <w:rFonts w:ascii="Century Gothic" w:hAnsi="Century Gothic"/>
                <w:sz w:val="24"/>
              </w:rPr>
            </w:pPr>
            <w:r w:rsidRPr="005820F4">
              <w:rPr>
                <w:rFonts w:ascii="Century Gothic" w:hAnsi="Century Gothic"/>
                <w:sz w:val="24"/>
              </w:rPr>
              <w:t>Registro de la Carrera Administrativa Municipal</w:t>
            </w:r>
          </w:p>
        </w:tc>
      </w:tr>
      <w:tr w:rsidR="005820F4" w:rsidRPr="00DE45E9" w:rsidTr="005820F4">
        <w:trPr>
          <w:trHeight w:val="397"/>
        </w:trPr>
        <w:tc>
          <w:tcPr>
            <w:tcW w:w="1838" w:type="dxa"/>
            <w:vMerge/>
            <w:tcBorders>
              <w:left w:val="single" w:sz="24" w:space="0" w:color="auto"/>
              <w:right w:val="single" w:sz="24" w:space="0" w:color="000000" w:themeColor="text1"/>
            </w:tcBorders>
            <w:vAlign w:val="center"/>
          </w:tcPr>
          <w:p w:rsidR="005820F4" w:rsidRPr="00DE45E9" w:rsidRDefault="005820F4" w:rsidP="008628A5">
            <w:pPr>
              <w:rPr>
                <w:rFonts w:ascii="Century Gothic" w:hAnsi="Century Gothic"/>
                <w:sz w:val="24"/>
              </w:rPr>
            </w:pPr>
          </w:p>
        </w:tc>
        <w:tc>
          <w:tcPr>
            <w:tcW w:w="1276" w:type="dxa"/>
            <w:tcBorders>
              <w:left w:val="single" w:sz="24" w:space="0" w:color="000000" w:themeColor="text1"/>
              <w:right w:val="single" w:sz="24" w:space="0" w:color="000000" w:themeColor="text1"/>
            </w:tcBorders>
            <w:vAlign w:val="center"/>
          </w:tcPr>
          <w:p w:rsidR="005820F4" w:rsidRPr="00DE45E9" w:rsidRDefault="003C3751" w:rsidP="008628A5">
            <w:pPr>
              <w:rPr>
                <w:rFonts w:ascii="Century Gothic" w:hAnsi="Century Gothic"/>
                <w:sz w:val="24"/>
              </w:rPr>
            </w:pPr>
            <w:r>
              <w:rPr>
                <w:rFonts w:ascii="Century Gothic" w:hAnsi="Century Gothic"/>
                <w:sz w:val="24"/>
              </w:rPr>
              <w:t>0206</w:t>
            </w:r>
          </w:p>
        </w:tc>
        <w:tc>
          <w:tcPr>
            <w:tcW w:w="1417" w:type="dxa"/>
            <w:tcBorders>
              <w:left w:val="single" w:sz="24" w:space="0" w:color="000000" w:themeColor="text1"/>
              <w:right w:val="single" w:sz="24" w:space="0" w:color="000000" w:themeColor="text1"/>
            </w:tcBorders>
            <w:vAlign w:val="center"/>
          </w:tcPr>
          <w:p w:rsidR="005820F4" w:rsidRPr="00DE45E9" w:rsidRDefault="003C3751" w:rsidP="008628A5">
            <w:pPr>
              <w:rPr>
                <w:rFonts w:ascii="Century Gothic" w:hAnsi="Century Gothic"/>
                <w:sz w:val="24"/>
              </w:rPr>
            </w:pPr>
            <w:r>
              <w:rPr>
                <w:rFonts w:ascii="Century Gothic" w:hAnsi="Century Gothic"/>
                <w:sz w:val="24"/>
              </w:rPr>
              <w:t>0206</w:t>
            </w:r>
            <w:r w:rsidR="005820F4">
              <w:rPr>
                <w:rFonts w:ascii="Century Gothic" w:hAnsi="Century Gothic"/>
                <w:sz w:val="24"/>
              </w:rPr>
              <w:t>00</w:t>
            </w:r>
          </w:p>
        </w:tc>
        <w:tc>
          <w:tcPr>
            <w:tcW w:w="4838" w:type="dxa"/>
            <w:tcBorders>
              <w:left w:val="single" w:sz="24" w:space="0" w:color="000000" w:themeColor="text1"/>
              <w:right w:val="single" w:sz="24" w:space="0" w:color="000000" w:themeColor="text1"/>
            </w:tcBorders>
            <w:vAlign w:val="center"/>
          </w:tcPr>
          <w:p w:rsidR="005820F4" w:rsidRPr="005820F4" w:rsidRDefault="005820F4" w:rsidP="005820F4">
            <w:pPr>
              <w:rPr>
                <w:rFonts w:ascii="Century Gothic" w:hAnsi="Century Gothic"/>
                <w:sz w:val="24"/>
              </w:rPr>
            </w:pPr>
            <w:r w:rsidRPr="005820F4">
              <w:rPr>
                <w:rFonts w:ascii="Century Gothic" w:hAnsi="Century Gothic"/>
                <w:sz w:val="24"/>
              </w:rPr>
              <w:t>Unidad Ambiental</w:t>
            </w:r>
          </w:p>
        </w:tc>
      </w:tr>
      <w:tr w:rsidR="005820F4" w:rsidRPr="00DE45E9" w:rsidTr="005820F4">
        <w:trPr>
          <w:trHeight w:val="397"/>
        </w:trPr>
        <w:tc>
          <w:tcPr>
            <w:tcW w:w="1838" w:type="dxa"/>
            <w:vMerge/>
            <w:tcBorders>
              <w:left w:val="single" w:sz="24" w:space="0" w:color="auto"/>
              <w:right w:val="single" w:sz="24" w:space="0" w:color="000000" w:themeColor="text1"/>
            </w:tcBorders>
            <w:vAlign w:val="center"/>
          </w:tcPr>
          <w:p w:rsidR="005820F4" w:rsidRPr="00DE45E9" w:rsidRDefault="005820F4" w:rsidP="008628A5">
            <w:pPr>
              <w:rPr>
                <w:rFonts w:ascii="Century Gothic" w:hAnsi="Century Gothic"/>
                <w:sz w:val="24"/>
              </w:rPr>
            </w:pPr>
          </w:p>
        </w:tc>
        <w:tc>
          <w:tcPr>
            <w:tcW w:w="1276" w:type="dxa"/>
            <w:tcBorders>
              <w:left w:val="single" w:sz="24" w:space="0" w:color="000000" w:themeColor="text1"/>
              <w:right w:val="single" w:sz="24" w:space="0" w:color="000000" w:themeColor="text1"/>
            </w:tcBorders>
            <w:vAlign w:val="center"/>
          </w:tcPr>
          <w:p w:rsidR="005820F4" w:rsidRPr="00DE45E9" w:rsidRDefault="003C3751" w:rsidP="008628A5">
            <w:pPr>
              <w:rPr>
                <w:rFonts w:ascii="Century Gothic" w:hAnsi="Century Gothic"/>
                <w:sz w:val="24"/>
              </w:rPr>
            </w:pPr>
            <w:r>
              <w:rPr>
                <w:rFonts w:ascii="Century Gothic" w:hAnsi="Century Gothic"/>
                <w:sz w:val="24"/>
              </w:rPr>
              <w:t>0207</w:t>
            </w:r>
          </w:p>
        </w:tc>
        <w:tc>
          <w:tcPr>
            <w:tcW w:w="1417" w:type="dxa"/>
            <w:tcBorders>
              <w:left w:val="single" w:sz="24" w:space="0" w:color="000000" w:themeColor="text1"/>
              <w:right w:val="single" w:sz="24" w:space="0" w:color="000000" w:themeColor="text1"/>
            </w:tcBorders>
            <w:vAlign w:val="center"/>
          </w:tcPr>
          <w:p w:rsidR="005820F4" w:rsidRPr="00DE45E9" w:rsidRDefault="003C3751" w:rsidP="008628A5">
            <w:pPr>
              <w:rPr>
                <w:rFonts w:ascii="Century Gothic" w:hAnsi="Century Gothic"/>
                <w:sz w:val="24"/>
              </w:rPr>
            </w:pPr>
            <w:r>
              <w:rPr>
                <w:rFonts w:ascii="Century Gothic" w:hAnsi="Century Gothic"/>
                <w:sz w:val="24"/>
              </w:rPr>
              <w:t>0207</w:t>
            </w:r>
            <w:r w:rsidR="005820F4">
              <w:rPr>
                <w:rFonts w:ascii="Century Gothic" w:hAnsi="Century Gothic"/>
                <w:sz w:val="24"/>
              </w:rPr>
              <w:t>00</w:t>
            </w:r>
          </w:p>
        </w:tc>
        <w:tc>
          <w:tcPr>
            <w:tcW w:w="4838" w:type="dxa"/>
            <w:tcBorders>
              <w:left w:val="single" w:sz="24" w:space="0" w:color="000000" w:themeColor="text1"/>
              <w:right w:val="single" w:sz="24" w:space="0" w:color="000000" w:themeColor="text1"/>
            </w:tcBorders>
            <w:vAlign w:val="center"/>
          </w:tcPr>
          <w:p w:rsidR="005820F4" w:rsidRPr="005820F4" w:rsidRDefault="005820F4" w:rsidP="005820F4">
            <w:pPr>
              <w:rPr>
                <w:rFonts w:ascii="Century Gothic" w:hAnsi="Century Gothic"/>
                <w:sz w:val="24"/>
              </w:rPr>
            </w:pPr>
            <w:r w:rsidRPr="005820F4">
              <w:rPr>
                <w:rFonts w:ascii="Century Gothic" w:hAnsi="Century Gothic"/>
                <w:sz w:val="24"/>
              </w:rPr>
              <w:t>Proyección Social</w:t>
            </w:r>
          </w:p>
        </w:tc>
      </w:tr>
      <w:tr w:rsidR="005820F4" w:rsidRPr="00DE45E9" w:rsidTr="005820F4">
        <w:trPr>
          <w:trHeight w:val="397"/>
        </w:trPr>
        <w:tc>
          <w:tcPr>
            <w:tcW w:w="1838" w:type="dxa"/>
            <w:vMerge/>
            <w:tcBorders>
              <w:left w:val="single" w:sz="24" w:space="0" w:color="auto"/>
              <w:right w:val="single" w:sz="24" w:space="0" w:color="000000" w:themeColor="text1"/>
            </w:tcBorders>
            <w:vAlign w:val="center"/>
          </w:tcPr>
          <w:p w:rsidR="005820F4" w:rsidRPr="00DE45E9" w:rsidRDefault="005820F4" w:rsidP="008628A5">
            <w:pPr>
              <w:rPr>
                <w:rFonts w:ascii="Century Gothic" w:hAnsi="Century Gothic"/>
                <w:sz w:val="24"/>
              </w:rPr>
            </w:pPr>
          </w:p>
        </w:tc>
        <w:tc>
          <w:tcPr>
            <w:tcW w:w="1276" w:type="dxa"/>
            <w:tcBorders>
              <w:left w:val="single" w:sz="24" w:space="0" w:color="000000" w:themeColor="text1"/>
              <w:bottom w:val="single" w:sz="4" w:space="0" w:color="auto"/>
              <w:right w:val="single" w:sz="24" w:space="0" w:color="000000" w:themeColor="text1"/>
            </w:tcBorders>
            <w:vAlign w:val="center"/>
          </w:tcPr>
          <w:p w:rsidR="005820F4" w:rsidRPr="00DE45E9" w:rsidRDefault="003C3751" w:rsidP="008628A5">
            <w:pPr>
              <w:rPr>
                <w:rFonts w:ascii="Century Gothic" w:hAnsi="Century Gothic"/>
                <w:sz w:val="24"/>
              </w:rPr>
            </w:pPr>
            <w:r>
              <w:rPr>
                <w:rFonts w:ascii="Century Gothic" w:hAnsi="Century Gothic"/>
                <w:sz w:val="24"/>
              </w:rPr>
              <w:t>0208</w:t>
            </w:r>
          </w:p>
        </w:tc>
        <w:tc>
          <w:tcPr>
            <w:tcW w:w="1417" w:type="dxa"/>
            <w:tcBorders>
              <w:left w:val="single" w:sz="24" w:space="0" w:color="000000" w:themeColor="text1"/>
              <w:bottom w:val="single" w:sz="4" w:space="0" w:color="auto"/>
              <w:right w:val="single" w:sz="24" w:space="0" w:color="000000" w:themeColor="text1"/>
            </w:tcBorders>
            <w:vAlign w:val="center"/>
          </w:tcPr>
          <w:p w:rsidR="005820F4" w:rsidRPr="00DE45E9" w:rsidRDefault="003C3751" w:rsidP="008628A5">
            <w:pPr>
              <w:rPr>
                <w:rFonts w:ascii="Century Gothic" w:hAnsi="Century Gothic"/>
                <w:sz w:val="24"/>
              </w:rPr>
            </w:pPr>
            <w:r>
              <w:rPr>
                <w:rFonts w:ascii="Century Gothic" w:hAnsi="Century Gothic"/>
                <w:sz w:val="24"/>
              </w:rPr>
              <w:t>0208</w:t>
            </w:r>
            <w:r w:rsidR="005820F4">
              <w:rPr>
                <w:rFonts w:ascii="Century Gothic" w:hAnsi="Century Gothic"/>
                <w:sz w:val="24"/>
              </w:rPr>
              <w:t>00</w:t>
            </w:r>
          </w:p>
        </w:tc>
        <w:tc>
          <w:tcPr>
            <w:tcW w:w="4838" w:type="dxa"/>
            <w:tcBorders>
              <w:left w:val="single" w:sz="24" w:space="0" w:color="000000" w:themeColor="text1"/>
              <w:bottom w:val="single" w:sz="4" w:space="0" w:color="auto"/>
              <w:right w:val="single" w:sz="24" w:space="0" w:color="000000" w:themeColor="text1"/>
            </w:tcBorders>
            <w:vAlign w:val="center"/>
          </w:tcPr>
          <w:p w:rsidR="005820F4" w:rsidRPr="005820F4" w:rsidRDefault="005820F4" w:rsidP="005820F4">
            <w:pPr>
              <w:rPr>
                <w:rFonts w:ascii="Century Gothic" w:hAnsi="Century Gothic"/>
                <w:sz w:val="24"/>
              </w:rPr>
            </w:pPr>
            <w:r w:rsidRPr="005820F4">
              <w:rPr>
                <w:rFonts w:ascii="Century Gothic" w:hAnsi="Century Gothic"/>
                <w:sz w:val="24"/>
              </w:rPr>
              <w:t>Unidad de la Mujer</w:t>
            </w:r>
          </w:p>
        </w:tc>
      </w:tr>
      <w:tr w:rsidR="005820F4" w:rsidRPr="00DE45E9" w:rsidTr="005820F4">
        <w:trPr>
          <w:trHeight w:val="397"/>
        </w:trPr>
        <w:tc>
          <w:tcPr>
            <w:tcW w:w="1838" w:type="dxa"/>
            <w:vMerge/>
            <w:tcBorders>
              <w:left w:val="single" w:sz="24" w:space="0" w:color="auto"/>
              <w:bottom w:val="single" w:sz="24" w:space="0" w:color="auto"/>
              <w:right w:val="single" w:sz="24" w:space="0" w:color="000000" w:themeColor="text1"/>
            </w:tcBorders>
            <w:vAlign w:val="center"/>
          </w:tcPr>
          <w:p w:rsidR="005820F4" w:rsidRPr="00DE45E9" w:rsidRDefault="005820F4" w:rsidP="008628A5">
            <w:pPr>
              <w:rPr>
                <w:rFonts w:ascii="Century Gothic" w:hAnsi="Century Gothic"/>
                <w:sz w:val="24"/>
              </w:rPr>
            </w:pPr>
          </w:p>
        </w:tc>
        <w:tc>
          <w:tcPr>
            <w:tcW w:w="1276" w:type="dxa"/>
            <w:tcBorders>
              <w:top w:val="single" w:sz="4" w:space="0" w:color="auto"/>
              <w:left w:val="single" w:sz="24" w:space="0" w:color="000000" w:themeColor="text1"/>
              <w:bottom w:val="single" w:sz="24" w:space="0" w:color="auto"/>
              <w:right w:val="single" w:sz="24" w:space="0" w:color="000000" w:themeColor="text1"/>
            </w:tcBorders>
            <w:vAlign w:val="center"/>
          </w:tcPr>
          <w:p w:rsidR="005820F4" w:rsidRPr="00DE45E9" w:rsidRDefault="003C3751" w:rsidP="008628A5">
            <w:pPr>
              <w:rPr>
                <w:rFonts w:ascii="Century Gothic" w:hAnsi="Century Gothic"/>
                <w:sz w:val="24"/>
              </w:rPr>
            </w:pPr>
            <w:r>
              <w:rPr>
                <w:rFonts w:ascii="Century Gothic" w:hAnsi="Century Gothic"/>
                <w:sz w:val="24"/>
              </w:rPr>
              <w:t>0209</w:t>
            </w:r>
          </w:p>
        </w:tc>
        <w:tc>
          <w:tcPr>
            <w:tcW w:w="1417" w:type="dxa"/>
            <w:tcBorders>
              <w:top w:val="single" w:sz="4" w:space="0" w:color="auto"/>
              <w:left w:val="single" w:sz="24" w:space="0" w:color="000000" w:themeColor="text1"/>
              <w:bottom w:val="single" w:sz="24" w:space="0" w:color="auto"/>
              <w:right w:val="single" w:sz="24" w:space="0" w:color="000000" w:themeColor="text1"/>
            </w:tcBorders>
            <w:vAlign w:val="center"/>
          </w:tcPr>
          <w:p w:rsidR="005820F4" w:rsidRPr="00DE45E9" w:rsidRDefault="003C3751" w:rsidP="008628A5">
            <w:pPr>
              <w:rPr>
                <w:rFonts w:ascii="Century Gothic" w:hAnsi="Century Gothic"/>
                <w:sz w:val="24"/>
              </w:rPr>
            </w:pPr>
            <w:r>
              <w:rPr>
                <w:rFonts w:ascii="Century Gothic" w:hAnsi="Century Gothic"/>
                <w:sz w:val="24"/>
              </w:rPr>
              <w:t>0209</w:t>
            </w:r>
            <w:r w:rsidR="005820F4">
              <w:rPr>
                <w:rFonts w:ascii="Century Gothic" w:hAnsi="Century Gothic"/>
                <w:sz w:val="24"/>
              </w:rPr>
              <w:t>00</w:t>
            </w:r>
          </w:p>
        </w:tc>
        <w:tc>
          <w:tcPr>
            <w:tcW w:w="4838" w:type="dxa"/>
            <w:tcBorders>
              <w:top w:val="single" w:sz="4" w:space="0" w:color="auto"/>
              <w:left w:val="single" w:sz="24" w:space="0" w:color="000000" w:themeColor="text1"/>
              <w:bottom w:val="single" w:sz="24" w:space="0" w:color="auto"/>
              <w:right w:val="single" w:sz="24" w:space="0" w:color="000000" w:themeColor="text1"/>
            </w:tcBorders>
            <w:vAlign w:val="center"/>
          </w:tcPr>
          <w:p w:rsidR="005820F4" w:rsidRPr="005820F4" w:rsidRDefault="005820F4" w:rsidP="005820F4">
            <w:pPr>
              <w:rPr>
                <w:rFonts w:ascii="Century Gothic" w:hAnsi="Century Gothic"/>
                <w:sz w:val="24"/>
              </w:rPr>
            </w:pPr>
            <w:r w:rsidRPr="005820F4">
              <w:rPr>
                <w:rFonts w:ascii="Century Gothic" w:hAnsi="Century Gothic"/>
                <w:sz w:val="24"/>
              </w:rPr>
              <w:t>Unidad de Deportes</w:t>
            </w:r>
          </w:p>
        </w:tc>
      </w:tr>
    </w:tbl>
    <w:p w:rsidR="00AB3993" w:rsidRPr="00AB3993" w:rsidRDefault="00AB3993" w:rsidP="00AB3993"/>
    <w:p w:rsidR="005820F4" w:rsidRDefault="005820F4" w:rsidP="00725624">
      <w:pPr>
        <w:spacing w:after="0" w:line="360" w:lineRule="auto"/>
        <w:jc w:val="both"/>
        <w:rPr>
          <w:rFonts w:ascii="Century Gothic" w:hAnsi="Century Gothic"/>
          <w:sz w:val="24"/>
          <w:szCs w:val="24"/>
        </w:rPr>
      </w:pPr>
    </w:p>
    <w:tbl>
      <w:tblPr>
        <w:tblStyle w:val="Tablaconcuadrcula"/>
        <w:tblW w:w="0" w:type="auto"/>
        <w:tblLook w:val="04A0" w:firstRow="1" w:lastRow="0" w:firstColumn="1" w:lastColumn="0" w:noHBand="0" w:noVBand="1"/>
      </w:tblPr>
      <w:tblGrid>
        <w:gridCol w:w="1837"/>
        <w:gridCol w:w="1275"/>
        <w:gridCol w:w="1416"/>
        <w:gridCol w:w="4816"/>
      </w:tblGrid>
      <w:tr w:rsidR="005820F4" w:rsidRPr="00DE45E9" w:rsidTr="005820F4">
        <w:trPr>
          <w:trHeight w:val="397"/>
        </w:trPr>
        <w:tc>
          <w:tcPr>
            <w:tcW w:w="4528" w:type="dxa"/>
            <w:gridSpan w:val="3"/>
            <w:tcBorders>
              <w:top w:val="single" w:sz="24" w:space="0" w:color="auto"/>
              <w:left w:val="single" w:sz="24" w:space="0" w:color="auto"/>
              <w:bottom w:val="single" w:sz="24" w:space="0" w:color="000000" w:themeColor="text1"/>
              <w:right w:val="single" w:sz="24" w:space="0" w:color="000000" w:themeColor="text1"/>
            </w:tcBorders>
            <w:shd w:val="clear" w:color="auto" w:fill="1F3864" w:themeFill="accent1" w:themeFillShade="80"/>
            <w:vAlign w:val="center"/>
          </w:tcPr>
          <w:p w:rsidR="005820F4" w:rsidRPr="000A7410" w:rsidRDefault="005820F4" w:rsidP="00151DC3">
            <w:pPr>
              <w:jc w:val="center"/>
              <w:rPr>
                <w:rFonts w:ascii="Century Gothic" w:hAnsi="Century Gothic"/>
                <w:b/>
                <w:sz w:val="24"/>
              </w:rPr>
            </w:pPr>
            <w:r w:rsidRPr="000A7410">
              <w:rPr>
                <w:rFonts w:ascii="Century Gothic" w:hAnsi="Century Gothic"/>
                <w:b/>
                <w:sz w:val="24"/>
              </w:rPr>
              <w:lastRenderedPageBreak/>
              <w:t>CODIGOS</w:t>
            </w:r>
          </w:p>
        </w:tc>
        <w:tc>
          <w:tcPr>
            <w:tcW w:w="4816" w:type="dxa"/>
            <w:vMerge w:val="restart"/>
            <w:tcBorders>
              <w:top w:val="single" w:sz="24" w:space="0" w:color="000000" w:themeColor="text1"/>
              <w:left w:val="single" w:sz="24" w:space="0" w:color="000000" w:themeColor="text1"/>
              <w:right w:val="single" w:sz="24" w:space="0" w:color="000000" w:themeColor="text1"/>
            </w:tcBorders>
            <w:shd w:val="clear" w:color="auto" w:fill="1F3864" w:themeFill="accent1" w:themeFillShade="80"/>
            <w:vAlign w:val="center"/>
          </w:tcPr>
          <w:p w:rsidR="005820F4" w:rsidRPr="000A7410" w:rsidRDefault="005820F4" w:rsidP="00151DC3">
            <w:pPr>
              <w:rPr>
                <w:rFonts w:ascii="Century Gothic" w:hAnsi="Century Gothic"/>
                <w:b/>
                <w:sz w:val="24"/>
              </w:rPr>
            </w:pPr>
            <w:r w:rsidRPr="000A7410">
              <w:rPr>
                <w:rFonts w:ascii="Century Gothic" w:hAnsi="Century Gothic"/>
                <w:b/>
                <w:sz w:val="24"/>
              </w:rPr>
              <w:t>NOMBRE DE LA UNIDAD/SECCION</w:t>
            </w:r>
          </w:p>
        </w:tc>
      </w:tr>
      <w:tr w:rsidR="005820F4" w:rsidRPr="00DE45E9" w:rsidTr="005820F4">
        <w:trPr>
          <w:trHeight w:val="397"/>
        </w:trPr>
        <w:tc>
          <w:tcPr>
            <w:tcW w:w="1837" w:type="dxa"/>
            <w:tcBorders>
              <w:top w:val="single" w:sz="24" w:space="0" w:color="000000" w:themeColor="text1"/>
              <w:left w:val="single" w:sz="24" w:space="0" w:color="auto"/>
              <w:bottom w:val="single" w:sz="24" w:space="0" w:color="000000" w:themeColor="text1"/>
              <w:right w:val="single" w:sz="24" w:space="0" w:color="000000" w:themeColor="text1"/>
            </w:tcBorders>
            <w:shd w:val="clear" w:color="auto" w:fill="1F3864" w:themeFill="accent1" w:themeFillShade="80"/>
            <w:vAlign w:val="center"/>
          </w:tcPr>
          <w:p w:rsidR="005820F4" w:rsidRPr="000A7410" w:rsidRDefault="005820F4" w:rsidP="00151DC3">
            <w:pPr>
              <w:jc w:val="center"/>
              <w:rPr>
                <w:rFonts w:ascii="Century Gothic" w:hAnsi="Century Gothic"/>
                <w:b/>
                <w:sz w:val="24"/>
              </w:rPr>
            </w:pPr>
            <w:r w:rsidRPr="000A7410">
              <w:rPr>
                <w:rFonts w:ascii="Century Gothic" w:hAnsi="Century Gothic"/>
                <w:b/>
                <w:sz w:val="24"/>
              </w:rPr>
              <w:t>ORDEN JERARQUICO</w:t>
            </w:r>
          </w:p>
        </w:tc>
        <w:tc>
          <w:tcPr>
            <w:tcW w:w="1275"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1F3864" w:themeFill="accent1" w:themeFillShade="80"/>
            <w:vAlign w:val="center"/>
          </w:tcPr>
          <w:p w:rsidR="005820F4" w:rsidRPr="000A7410" w:rsidRDefault="005820F4" w:rsidP="00151DC3">
            <w:pPr>
              <w:jc w:val="center"/>
              <w:rPr>
                <w:rFonts w:ascii="Century Gothic" w:hAnsi="Century Gothic"/>
                <w:b/>
                <w:sz w:val="24"/>
              </w:rPr>
            </w:pPr>
            <w:r w:rsidRPr="000A7410">
              <w:rPr>
                <w:rFonts w:ascii="Century Gothic" w:hAnsi="Century Gothic"/>
                <w:b/>
                <w:sz w:val="24"/>
              </w:rPr>
              <w:t>UNIDAD</w:t>
            </w:r>
          </w:p>
        </w:tc>
        <w:tc>
          <w:tcPr>
            <w:tcW w:w="1416"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1F3864" w:themeFill="accent1" w:themeFillShade="80"/>
            <w:vAlign w:val="center"/>
          </w:tcPr>
          <w:p w:rsidR="005820F4" w:rsidRPr="000A7410" w:rsidRDefault="005820F4" w:rsidP="00151DC3">
            <w:pPr>
              <w:jc w:val="center"/>
              <w:rPr>
                <w:rFonts w:ascii="Century Gothic" w:hAnsi="Century Gothic"/>
                <w:b/>
                <w:sz w:val="24"/>
              </w:rPr>
            </w:pPr>
            <w:r w:rsidRPr="000A7410">
              <w:rPr>
                <w:rFonts w:ascii="Century Gothic" w:hAnsi="Century Gothic"/>
                <w:b/>
                <w:sz w:val="24"/>
              </w:rPr>
              <w:t>SECCION</w:t>
            </w:r>
          </w:p>
        </w:tc>
        <w:tc>
          <w:tcPr>
            <w:tcW w:w="4816" w:type="dxa"/>
            <w:vMerge/>
            <w:tcBorders>
              <w:left w:val="single" w:sz="24" w:space="0" w:color="000000" w:themeColor="text1"/>
              <w:bottom w:val="single" w:sz="24" w:space="0" w:color="000000" w:themeColor="text1"/>
              <w:right w:val="single" w:sz="24" w:space="0" w:color="000000" w:themeColor="text1"/>
            </w:tcBorders>
            <w:shd w:val="clear" w:color="auto" w:fill="1F3864" w:themeFill="accent1" w:themeFillShade="80"/>
            <w:vAlign w:val="center"/>
          </w:tcPr>
          <w:p w:rsidR="005820F4" w:rsidRPr="00DE45E9" w:rsidRDefault="005820F4" w:rsidP="00151DC3">
            <w:pPr>
              <w:rPr>
                <w:rFonts w:ascii="Century Gothic" w:hAnsi="Century Gothic"/>
                <w:sz w:val="24"/>
              </w:rPr>
            </w:pPr>
          </w:p>
        </w:tc>
      </w:tr>
      <w:tr w:rsidR="005820F4" w:rsidRPr="00DE45E9" w:rsidTr="00C369E6">
        <w:trPr>
          <w:trHeight w:val="397"/>
        </w:trPr>
        <w:tc>
          <w:tcPr>
            <w:tcW w:w="1837" w:type="dxa"/>
            <w:vMerge w:val="restart"/>
            <w:tcBorders>
              <w:top w:val="single" w:sz="24" w:space="0" w:color="000000" w:themeColor="text1"/>
              <w:left w:val="single" w:sz="24" w:space="0" w:color="auto"/>
              <w:right w:val="single" w:sz="24" w:space="0" w:color="000000" w:themeColor="text1"/>
            </w:tcBorders>
            <w:vAlign w:val="center"/>
          </w:tcPr>
          <w:p w:rsidR="005820F4" w:rsidRPr="00DE45E9" w:rsidRDefault="005820F4" w:rsidP="00151DC3">
            <w:pPr>
              <w:rPr>
                <w:rFonts w:ascii="Century Gothic" w:hAnsi="Century Gothic"/>
                <w:sz w:val="24"/>
              </w:rPr>
            </w:pPr>
            <w:r>
              <w:rPr>
                <w:rFonts w:ascii="Century Gothic" w:hAnsi="Century Gothic"/>
                <w:sz w:val="24"/>
              </w:rPr>
              <w:t>03</w:t>
            </w:r>
          </w:p>
        </w:tc>
        <w:tc>
          <w:tcPr>
            <w:tcW w:w="1275" w:type="dxa"/>
            <w:tcBorders>
              <w:top w:val="single" w:sz="24" w:space="0" w:color="000000" w:themeColor="text1"/>
              <w:left w:val="single" w:sz="24" w:space="0" w:color="000000" w:themeColor="text1"/>
              <w:bottom w:val="single" w:sz="2" w:space="0" w:color="auto"/>
              <w:right w:val="single" w:sz="24" w:space="0" w:color="000000" w:themeColor="text1"/>
            </w:tcBorders>
            <w:vAlign w:val="center"/>
          </w:tcPr>
          <w:p w:rsidR="005820F4" w:rsidRPr="006D5517" w:rsidRDefault="00C369E6" w:rsidP="00151DC3">
            <w:pPr>
              <w:rPr>
                <w:rFonts w:ascii="Century Gothic" w:hAnsi="Century Gothic"/>
                <w:sz w:val="24"/>
              </w:rPr>
            </w:pPr>
            <w:r w:rsidRPr="006D5517">
              <w:rPr>
                <w:rFonts w:ascii="Century Gothic" w:eastAsia="Arial Unicode MS" w:hAnsi="Century Gothic" w:cs="Arial"/>
                <w:color w:val="000000"/>
                <w:sz w:val="24"/>
                <w:szCs w:val="24"/>
              </w:rPr>
              <w:t>0300</w:t>
            </w:r>
          </w:p>
        </w:tc>
        <w:tc>
          <w:tcPr>
            <w:tcW w:w="1416" w:type="dxa"/>
            <w:tcBorders>
              <w:top w:val="single" w:sz="24" w:space="0" w:color="000000" w:themeColor="text1"/>
              <w:left w:val="single" w:sz="24" w:space="0" w:color="000000" w:themeColor="text1"/>
              <w:bottom w:val="single" w:sz="2" w:space="0" w:color="auto"/>
              <w:right w:val="single" w:sz="24" w:space="0" w:color="000000" w:themeColor="text1"/>
            </w:tcBorders>
            <w:vAlign w:val="center"/>
          </w:tcPr>
          <w:p w:rsidR="005820F4" w:rsidRPr="00DE45E9" w:rsidRDefault="00C369E6" w:rsidP="00151DC3">
            <w:pPr>
              <w:rPr>
                <w:rFonts w:ascii="Century Gothic" w:hAnsi="Century Gothic"/>
                <w:sz w:val="24"/>
              </w:rPr>
            </w:pPr>
            <w:r w:rsidRPr="00C369E6">
              <w:rPr>
                <w:rFonts w:ascii="Century Gothic" w:hAnsi="Century Gothic"/>
                <w:sz w:val="24"/>
              </w:rPr>
              <w:t>030000</w:t>
            </w:r>
          </w:p>
        </w:tc>
        <w:tc>
          <w:tcPr>
            <w:tcW w:w="4816" w:type="dxa"/>
            <w:tcBorders>
              <w:top w:val="single" w:sz="24" w:space="0" w:color="000000" w:themeColor="text1"/>
              <w:left w:val="single" w:sz="24" w:space="0" w:color="000000" w:themeColor="text1"/>
              <w:bottom w:val="single" w:sz="2" w:space="0" w:color="auto"/>
              <w:right w:val="single" w:sz="24" w:space="0" w:color="000000" w:themeColor="text1"/>
            </w:tcBorders>
            <w:vAlign w:val="center"/>
          </w:tcPr>
          <w:p w:rsidR="005820F4" w:rsidRPr="008628A5" w:rsidRDefault="00C369E6" w:rsidP="00151DC3">
            <w:pPr>
              <w:rPr>
                <w:rFonts w:ascii="Century Gothic" w:hAnsi="Century Gothic"/>
                <w:sz w:val="24"/>
                <w:szCs w:val="24"/>
              </w:rPr>
            </w:pPr>
            <w:r w:rsidRPr="00C369E6">
              <w:rPr>
                <w:rFonts w:ascii="Century Gothic" w:hAnsi="Century Gothic"/>
                <w:sz w:val="24"/>
                <w:szCs w:val="24"/>
              </w:rPr>
              <w:t>Jefatura Administrativa</w:t>
            </w:r>
          </w:p>
        </w:tc>
      </w:tr>
      <w:tr w:rsidR="00C369E6" w:rsidRPr="00DE45E9" w:rsidTr="00C369E6">
        <w:trPr>
          <w:trHeight w:val="397"/>
        </w:trPr>
        <w:tc>
          <w:tcPr>
            <w:tcW w:w="1837" w:type="dxa"/>
            <w:vMerge/>
            <w:tcBorders>
              <w:top w:val="single" w:sz="24" w:space="0" w:color="000000" w:themeColor="text1"/>
              <w:left w:val="single" w:sz="24" w:space="0" w:color="auto"/>
              <w:right w:val="single" w:sz="24" w:space="0" w:color="000000" w:themeColor="text1"/>
            </w:tcBorders>
            <w:vAlign w:val="center"/>
          </w:tcPr>
          <w:p w:rsidR="00C369E6" w:rsidRDefault="00C369E6" w:rsidP="00151DC3">
            <w:pPr>
              <w:rPr>
                <w:rFonts w:ascii="Century Gothic" w:hAnsi="Century Gothic"/>
                <w:sz w:val="24"/>
              </w:rPr>
            </w:pPr>
          </w:p>
        </w:tc>
        <w:tc>
          <w:tcPr>
            <w:tcW w:w="1275" w:type="dxa"/>
            <w:tcBorders>
              <w:top w:val="single" w:sz="2" w:space="0" w:color="auto"/>
              <w:left w:val="single" w:sz="24" w:space="0" w:color="000000" w:themeColor="text1"/>
              <w:bottom w:val="single" w:sz="2" w:space="0" w:color="auto"/>
              <w:right w:val="single" w:sz="24" w:space="0" w:color="000000" w:themeColor="text1"/>
            </w:tcBorders>
            <w:vAlign w:val="center"/>
          </w:tcPr>
          <w:p w:rsidR="00C369E6" w:rsidRPr="006D5517" w:rsidRDefault="00C369E6" w:rsidP="00151DC3">
            <w:pPr>
              <w:rPr>
                <w:rFonts w:ascii="Century Gothic" w:hAnsi="Century Gothic"/>
                <w:sz w:val="24"/>
              </w:rPr>
            </w:pPr>
            <w:r w:rsidRPr="006D5517">
              <w:rPr>
                <w:rFonts w:ascii="Century Gothic" w:eastAsia="Arial Unicode MS" w:hAnsi="Century Gothic" w:cs="Arial"/>
                <w:color w:val="000000"/>
                <w:sz w:val="24"/>
                <w:szCs w:val="24"/>
              </w:rPr>
              <w:t>0301</w:t>
            </w:r>
          </w:p>
        </w:tc>
        <w:tc>
          <w:tcPr>
            <w:tcW w:w="1416" w:type="dxa"/>
            <w:tcBorders>
              <w:top w:val="single" w:sz="2" w:space="0" w:color="auto"/>
              <w:left w:val="single" w:sz="24" w:space="0" w:color="000000" w:themeColor="text1"/>
              <w:bottom w:val="single" w:sz="2" w:space="0" w:color="auto"/>
              <w:right w:val="single" w:sz="24" w:space="0" w:color="000000" w:themeColor="text1"/>
            </w:tcBorders>
            <w:vAlign w:val="center"/>
          </w:tcPr>
          <w:p w:rsidR="00C369E6" w:rsidRPr="00DE45E9" w:rsidRDefault="00C369E6" w:rsidP="00151DC3">
            <w:pPr>
              <w:rPr>
                <w:rFonts w:ascii="Century Gothic" w:hAnsi="Century Gothic"/>
                <w:sz w:val="24"/>
              </w:rPr>
            </w:pPr>
            <w:r w:rsidRPr="00C369E6">
              <w:rPr>
                <w:rFonts w:ascii="Century Gothic" w:hAnsi="Century Gothic"/>
                <w:sz w:val="24"/>
              </w:rPr>
              <w:t>030100</w:t>
            </w:r>
          </w:p>
        </w:tc>
        <w:tc>
          <w:tcPr>
            <w:tcW w:w="4816" w:type="dxa"/>
            <w:tcBorders>
              <w:top w:val="single" w:sz="2" w:space="0" w:color="auto"/>
              <w:left w:val="single" w:sz="24" w:space="0" w:color="000000" w:themeColor="text1"/>
              <w:bottom w:val="single" w:sz="2" w:space="0" w:color="auto"/>
              <w:right w:val="single" w:sz="24" w:space="0" w:color="000000" w:themeColor="text1"/>
            </w:tcBorders>
            <w:vAlign w:val="center"/>
          </w:tcPr>
          <w:p w:rsidR="00C369E6" w:rsidRPr="008628A5" w:rsidRDefault="00C369E6" w:rsidP="00151DC3">
            <w:pPr>
              <w:rPr>
                <w:rFonts w:ascii="Century Gothic" w:hAnsi="Century Gothic"/>
                <w:sz w:val="24"/>
                <w:szCs w:val="24"/>
              </w:rPr>
            </w:pPr>
            <w:r w:rsidRPr="00C369E6">
              <w:rPr>
                <w:rFonts w:ascii="Century Gothic" w:hAnsi="Century Gothic"/>
                <w:sz w:val="24"/>
                <w:szCs w:val="24"/>
              </w:rPr>
              <w:t>Unidad de Informática</w:t>
            </w:r>
          </w:p>
        </w:tc>
      </w:tr>
      <w:tr w:rsidR="00C369E6" w:rsidRPr="00DE45E9" w:rsidTr="00C369E6">
        <w:trPr>
          <w:trHeight w:val="397"/>
        </w:trPr>
        <w:tc>
          <w:tcPr>
            <w:tcW w:w="1837" w:type="dxa"/>
            <w:vMerge/>
            <w:tcBorders>
              <w:top w:val="single" w:sz="24" w:space="0" w:color="000000" w:themeColor="text1"/>
              <w:left w:val="single" w:sz="24" w:space="0" w:color="auto"/>
              <w:right w:val="single" w:sz="24" w:space="0" w:color="000000" w:themeColor="text1"/>
            </w:tcBorders>
            <w:vAlign w:val="center"/>
          </w:tcPr>
          <w:p w:rsidR="00C369E6" w:rsidRDefault="00C369E6" w:rsidP="00151DC3">
            <w:pPr>
              <w:rPr>
                <w:rFonts w:ascii="Century Gothic" w:hAnsi="Century Gothic"/>
                <w:sz w:val="24"/>
              </w:rPr>
            </w:pPr>
          </w:p>
        </w:tc>
        <w:tc>
          <w:tcPr>
            <w:tcW w:w="1275" w:type="dxa"/>
            <w:tcBorders>
              <w:top w:val="single" w:sz="2" w:space="0" w:color="auto"/>
              <w:left w:val="single" w:sz="24" w:space="0" w:color="000000" w:themeColor="text1"/>
              <w:bottom w:val="single" w:sz="2" w:space="0" w:color="auto"/>
              <w:right w:val="single" w:sz="24" w:space="0" w:color="000000" w:themeColor="text1"/>
            </w:tcBorders>
            <w:vAlign w:val="center"/>
          </w:tcPr>
          <w:p w:rsidR="00C369E6" w:rsidRPr="006D5517" w:rsidRDefault="00C369E6" w:rsidP="00151DC3">
            <w:pPr>
              <w:rPr>
                <w:rFonts w:ascii="Century Gothic" w:hAnsi="Century Gothic"/>
                <w:sz w:val="24"/>
              </w:rPr>
            </w:pPr>
            <w:r w:rsidRPr="006D5517">
              <w:rPr>
                <w:rFonts w:ascii="Century Gothic" w:eastAsia="Arial Unicode MS" w:hAnsi="Century Gothic" w:cs="Arial"/>
                <w:color w:val="000000"/>
                <w:sz w:val="24"/>
                <w:szCs w:val="24"/>
              </w:rPr>
              <w:t>0302</w:t>
            </w:r>
          </w:p>
        </w:tc>
        <w:tc>
          <w:tcPr>
            <w:tcW w:w="1416" w:type="dxa"/>
            <w:tcBorders>
              <w:top w:val="single" w:sz="2" w:space="0" w:color="auto"/>
              <w:left w:val="single" w:sz="24" w:space="0" w:color="000000" w:themeColor="text1"/>
              <w:bottom w:val="single" w:sz="2" w:space="0" w:color="auto"/>
              <w:right w:val="single" w:sz="24" w:space="0" w:color="000000" w:themeColor="text1"/>
            </w:tcBorders>
            <w:vAlign w:val="center"/>
          </w:tcPr>
          <w:p w:rsidR="00C369E6" w:rsidRPr="00DE45E9" w:rsidRDefault="00C369E6" w:rsidP="00151DC3">
            <w:pPr>
              <w:rPr>
                <w:rFonts w:ascii="Century Gothic" w:hAnsi="Century Gothic"/>
                <w:sz w:val="24"/>
              </w:rPr>
            </w:pPr>
            <w:r w:rsidRPr="00C369E6">
              <w:rPr>
                <w:rFonts w:ascii="Century Gothic" w:hAnsi="Century Gothic"/>
                <w:sz w:val="24"/>
              </w:rPr>
              <w:t>030200</w:t>
            </w:r>
          </w:p>
        </w:tc>
        <w:tc>
          <w:tcPr>
            <w:tcW w:w="4816" w:type="dxa"/>
            <w:tcBorders>
              <w:top w:val="single" w:sz="2" w:space="0" w:color="auto"/>
              <w:left w:val="single" w:sz="24" w:space="0" w:color="000000" w:themeColor="text1"/>
              <w:bottom w:val="single" w:sz="2" w:space="0" w:color="auto"/>
              <w:right w:val="single" w:sz="24" w:space="0" w:color="000000" w:themeColor="text1"/>
            </w:tcBorders>
            <w:vAlign w:val="center"/>
          </w:tcPr>
          <w:p w:rsidR="00C369E6" w:rsidRPr="008628A5" w:rsidRDefault="00C369E6" w:rsidP="00151DC3">
            <w:pPr>
              <w:rPr>
                <w:rFonts w:ascii="Century Gothic" w:hAnsi="Century Gothic"/>
                <w:sz w:val="24"/>
                <w:szCs w:val="24"/>
              </w:rPr>
            </w:pPr>
            <w:r w:rsidRPr="00C369E6">
              <w:rPr>
                <w:rFonts w:ascii="Century Gothic" w:hAnsi="Century Gothic"/>
                <w:sz w:val="24"/>
                <w:szCs w:val="24"/>
              </w:rPr>
              <w:t>Recursos Humanos</w:t>
            </w:r>
          </w:p>
        </w:tc>
      </w:tr>
      <w:tr w:rsidR="00C369E6" w:rsidRPr="00DE45E9" w:rsidTr="00C369E6">
        <w:trPr>
          <w:trHeight w:val="397"/>
        </w:trPr>
        <w:tc>
          <w:tcPr>
            <w:tcW w:w="1837" w:type="dxa"/>
            <w:vMerge/>
            <w:tcBorders>
              <w:top w:val="single" w:sz="24" w:space="0" w:color="000000" w:themeColor="text1"/>
              <w:left w:val="single" w:sz="24" w:space="0" w:color="auto"/>
              <w:right w:val="single" w:sz="24" w:space="0" w:color="000000" w:themeColor="text1"/>
            </w:tcBorders>
            <w:vAlign w:val="center"/>
          </w:tcPr>
          <w:p w:rsidR="00C369E6" w:rsidRDefault="00C369E6" w:rsidP="00151DC3">
            <w:pPr>
              <w:rPr>
                <w:rFonts w:ascii="Century Gothic" w:hAnsi="Century Gothic"/>
                <w:sz w:val="24"/>
              </w:rPr>
            </w:pPr>
          </w:p>
        </w:tc>
        <w:tc>
          <w:tcPr>
            <w:tcW w:w="1275" w:type="dxa"/>
            <w:vMerge w:val="restart"/>
            <w:tcBorders>
              <w:top w:val="single" w:sz="2" w:space="0" w:color="auto"/>
              <w:left w:val="single" w:sz="24" w:space="0" w:color="000000" w:themeColor="text1"/>
              <w:right w:val="single" w:sz="24" w:space="0" w:color="000000" w:themeColor="text1"/>
            </w:tcBorders>
            <w:vAlign w:val="center"/>
          </w:tcPr>
          <w:p w:rsidR="00C369E6" w:rsidRPr="006D5517" w:rsidRDefault="00C369E6" w:rsidP="00151DC3">
            <w:pPr>
              <w:rPr>
                <w:rFonts w:ascii="Century Gothic" w:hAnsi="Century Gothic"/>
                <w:sz w:val="24"/>
              </w:rPr>
            </w:pPr>
            <w:r w:rsidRPr="006D5517">
              <w:rPr>
                <w:rFonts w:ascii="Century Gothic" w:eastAsia="Arial Unicode MS" w:hAnsi="Century Gothic" w:cs="Arial"/>
                <w:color w:val="000000"/>
                <w:sz w:val="24"/>
                <w:szCs w:val="24"/>
              </w:rPr>
              <w:t>0303</w:t>
            </w:r>
          </w:p>
        </w:tc>
        <w:tc>
          <w:tcPr>
            <w:tcW w:w="1416" w:type="dxa"/>
            <w:tcBorders>
              <w:top w:val="single" w:sz="2" w:space="0" w:color="auto"/>
              <w:left w:val="single" w:sz="24" w:space="0" w:color="000000" w:themeColor="text1"/>
              <w:right w:val="single" w:sz="24" w:space="0" w:color="000000" w:themeColor="text1"/>
            </w:tcBorders>
            <w:vAlign w:val="center"/>
          </w:tcPr>
          <w:p w:rsidR="00C369E6" w:rsidRPr="00DE45E9" w:rsidRDefault="00C369E6" w:rsidP="00151DC3">
            <w:pPr>
              <w:rPr>
                <w:rFonts w:ascii="Century Gothic" w:hAnsi="Century Gothic"/>
                <w:sz w:val="24"/>
              </w:rPr>
            </w:pPr>
            <w:r w:rsidRPr="00C369E6">
              <w:rPr>
                <w:rFonts w:ascii="Century Gothic" w:hAnsi="Century Gothic"/>
                <w:sz w:val="24"/>
              </w:rPr>
              <w:t>030300</w:t>
            </w:r>
          </w:p>
        </w:tc>
        <w:tc>
          <w:tcPr>
            <w:tcW w:w="4816" w:type="dxa"/>
            <w:tcBorders>
              <w:top w:val="single" w:sz="2" w:space="0" w:color="auto"/>
              <w:left w:val="single" w:sz="24" w:space="0" w:color="000000" w:themeColor="text1"/>
              <w:right w:val="single" w:sz="24" w:space="0" w:color="000000" w:themeColor="text1"/>
            </w:tcBorders>
            <w:vAlign w:val="center"/>
          </w:tcPr>
          <w:p w:rsidR="00C369E6" w:rsidRPr="008628A5" w:rsidRDefault="00C369E6" w:rsidP="00151DC3">
            <w:pPr>
              <w:rPr>
                <w:rFonts w:ascii="Century Gothic" w:hAnsi="Century Gothic"/>
                <w:sz w:val="24"/>
                <w:szCs w:val="24"/>
              </w:rPr>
            </w:pPr>
            <w:r w:rsidRPr="00C369E6">
              <w:rPr>
                <w:rFonts w:ascii="Century Gothic" w:hAnsi="Century Gothic"/>
                <w:sz w:val="24"/>
                <w:szCs w:val="24"/>
              </w:rPr>
              <w:t>Registro y Control Tributario</w:t>
            </w:r>
          </w:p>
        </w:tc>
      </w:tr>
      <w:tr w:rsidR="00C369E6" w:rsidRPr="00DE45E9" w:rsidTr="005820F4">
        <w:trPr>
          <w:trHeight w:val="397"/>
        </w:trPr>
        <w:tc>
          <w:tcPr>
            <w:tcW w:w="1837" w:type="dxa"/>
            <w:vMerge/>
            <w:tcBorders>
              <w:left w:val="single" w:sz="24" w:space="0" w:color="auto"/>
              <w:right w:val="single" w:sz="24" w:space="0" w:color="000000" w:themeColor="text1"/>
            </w:tcBorders>
            <w:vAlign w:val="center"/>
          </w:tcPr>
          <w:p w:rsidR="00C369E6" w:rsidRPr="00DE45E9" w:rsidRDefault="00C369E6" w:rsidP="00151DC3">
            <w:pPr>
              <w:rPr>
                <w:rFonts w:ascii="Century Gothic" w:hAnsi="Century Gothic"/>
                <w:sz w:val="24"/>
              </w:rPr>
            </w:pPr>
          </w:p>
        </w:tc>
        <w:tc>
          <w:tcPr>
            <w:tcW w:w="1275" w:type="dxa"/>
            <w:vMerge/>
            <w:tcBorders>
              <w:left w:val="single" w:sz="24" w:space="0" w:color="000000" w:themeColor="text1"/>
              <w:right w:val="single" w:sz="24" w:space="0" w:color="000000" w:themeColor="text1"/>
            </w:tcBorders>
            <w:vAlign w:val="center"/>
          </w:tcPr>
          <w:p w:rsidR="00C369E6" w:rsidRPr="00DE45E9" w:rsidRDefault="00C369E6" w:rsidP="00151DC3">
            <w:pPr>
              <w:rPr>
                <w:rFonts w:ascii="Century Gothic" w:hAnsi="Century Gothic"/>
                <w:sz w:val="24"/>
              </w:rPr>
            </w:pPr>
          </w:p>
        </w:tc>
        <w:tc>
          <w:tcPr>
            <w:tcW w:w="1416" w:type="dxa"/>
            <w:tcBorders>
              <w:left w:val="single" w:sz="24" w:space="0" w:color="000000" w:themeColor="text1"/>
              <w:right w:val="single" w:sz="24" w:space="0" w:color="000000" w:themeColor="text1"/>
            </w:tcBorders>
            <w:vAlign w:val="center"/>
          </w:tcPr>
          <w:p w:rsidR="00C369E6" w:rsidRPr="00DE45E9" w:rsidRDefault="00C369E6" w:rsidP="00151DC3">
            <w:pPr>
              <w:rPr>
                <w:rFonts w:ascii="Century Gothic" w:hAnsi="Century Gothic"/>
                <w:sz w:val="24"/>
              </w:rPr>
            </w:pPr>
            <w:r w:rsidRPr="00C369E6">
              <w:rPr>
                <w:rFonts w:ascii="Century Gothic" w:hAnsi="Century Gothic"/>
                <w:sz w:val="24"/>
              </w:rPr>
              <w:t>030301</w:t>
            </w:r>
          </w:p>
        </w:tc>
        <w:tc>
          <w:tcPr>
            <w:tcW w:w="4816" w:type="dxa"/>
            <w:tcBorders>
              <w:left w:val="single" w:sz="24" w:space="0" w:color="000000" w:themeColor="text1"/>
              <w:right w:val="single" w:sz="24" w:space="0" w:color="000000" w:themeColor="text1"/>
            </w:tcBorders>
            <w:vAlign w:val="center"/>
          </w:tcPr>
          <w:p w:rsidR="00C369E6" w:rsidRPr="008628A5" w:rsidRDefault="00C369E6" w:rsidP="00151DC3">
            <w:pPr>
              <w:rPr>
                <w:rFonts w:ascii="Century Gothic" w:hAnsi="Century Gothic"/>
                <w:sz w:val="24"/>
                <w:szCs w:val="24"/>
              </w:rPr>
            </w:pPr>
            <w:r w:rsidRPr="00C369E6">
              <w:rPr>
                <w:rFonts w:ascii="Century Gothic" w:hAnsi="Century Gothic"/>
                <w:sz w:val="24"/>
                <w:szCs w:val="24"/>
              </w:rPr>
              <w:t>Catastro, Registro y Fiscalización</w:t>
            </w:r>
          </w:p>
        </w:tc>
      </w:tr>
      <w:tr w:rsidR="00C369E6" w:rsidRPr="00DE45E9" w:rsidTr="005820F4">
        <w:trPr>
          <w:trHeight w:val="397"/>
        </w:trPr>
        <w:tc>
          <w:tcPr>
            <w:tcW w:w="1837" w:type="dxa"/>
            <w:vMerge/>
            <w:tcBorders>
              <w:left w:val="single" w:sz="24" w:space="0" w:color="auto"/>
              <w:right w:val="single" w:sz="24" w:space="0" w:color="000000" w:themeColor="text1"/>
            </w:tcBorders>
            <w:vAlign w:val="center"/>
          </w:tcPr>
          <w:p w:rsidR="00C369E6" w:rsidRPr="00DE45E9" w:rsidRDefault="00C369E6" w:rsidP="00151DC3">
            <w:pPr>
              <w:rPr>
                <w:rFonts w:ascii="Century Gothic" w:hAnsi="Century Gothic"/>
                <w:sz w:val="24"/>
              </w:rPr>
            </w:pPr>
          </w:p>
        </w:tc>
        <w:tc>
          <w:tcPr>
            <w:tcW w:w="1275" w:type="dxa"/>
            <w:vMerge/>
            <w:tcBorders>
              <w:left w:val="single" w:sz="24" w:space="0" w:color="000000" w:themeColor="text1"/>
              <w:right w:val="single" w:sz="24" w:space="0" w:color="000000" w:themeColor="text1"/>
            </w:tcBorders>
            <w:vAlign w:val="center"/>
          </w:tcPr>
          <w:p w:rsidR="00C369E6" w:rsidRPr="00DE45E9" w:rsidRDefault="00C369E6" w:rsidP="00151DC3">
            <w:pPr>
              <w:rPr>
                <w:rFonts w:ascii="Century Gothic" w:hAnsi="Century Gothic"/>
                <w:sz w:val="24"/>
              </w:rPr>
            </w:pPr>
          </w:p>
        </w:tc>
        <w:tc>
          <w:tcPr>
            <w:tcW w:w="1416" w:type="dxa"/>
            <w:tcBorders>
              <w:left w:val="single" w:sz="24" w:space="0" w:color="000000" w:themeColor="text1"/>
              <w:right w:val="single" w:sz="24" w:space="0" w:color="000000" w:themeColor="text1"/>
            </w:tcBorders>
            <w:vAlign w:val="center"/>
          </w:tcPr>
          <w:p w:rsidR="00C369E6" w:rsidRPr="00DE45E9" w:rsidRDefault="00C369E6" w:rsidP="00151DC3">
            <w:pPr>
              <w:rPr>
                <w:rFonts w:ascii="Century Gothic" w:hAnsi="Century Gothic"/>
                <w:sz w:val="24"/>
              </w:rPr>
            </w:pPr>
            <w:r w:rsidRPr="00C369E6">
              <w:rPr>
                <w:rFonts w:ascii="Century Gothic" w:hAnsi="Century Gothic"/>
                <w:sz w:val="24"/>
              </w:rPr>
              <w:t>030302</w:t>
            </w:r>
          </w:p>
        </w:tc>
        <w:tc>
          <w:tcPr>
            <w:tcW w:w="4816" w:type="dxa"/>
            <w:tcBorders>
              <w:left w:val="single" w:sz="24" w:space="0" w:color="000000" w:themeColor="text1"/>
              <w:right w:val="single" w:sz="24" w:space="0" w:color="000000" w:themeColor="text1"/>
            </w:tcBorders>
            <w:vAlign w:val="center"/>
          </w:tcPr>
          <w:p w:rsidR="00C369E6" w:rsidRPr="008628A5" w:rsidRDefault="00C369E6" w:rsidP="00151DC3">
            <w:pPr>
              <w:rPr>
                <w:rFonts w:ascii="Century Gothic" w:hAnsi="Century Gothic"/>
                <w:sz w:val="24"/>
                <w:szCs w:val="24"/>
              </w:rPr>
            </w:pPr>
            <w:r w:rsidRPr="00C369E6">
              <w:rPr>
                <w:rFonts w:ascii="Century Gothic" w:hAnsi="Century Gothic"/>
                <w:sz w:val="24"/>
                <w:szCs w:val="24"/>
              </w:rPr>
              <w:t>Cuentas Corrientes</w:t>
            </w:r>
          </w:p>
        </w:tc>
      </w:tr>
      <w:tr w:rsidR="00C369E6" w:rsidRPr="00DE45E9" w:rsidTr="005820F4">
        <w:trPr>
          <w:trHeight w:val="397"/>
        </w:trPr>
        <w:tc>
          <w:tcPr>
            <w:tcW w:w="1837" w:type="dxa"/>
            <w:vMerge/>
            <w:tcBorders>
              <w:left w:val="single" w:sz="24" w:space="0" w:color="auto"/>
              <w:right w:val="single" w:sz="24" w:space="0" w:color="000000" w:themeColor="text1"/>
            </w:tcBorders>
            <w:vAlign w:val="center"/>
          </w:tcPr>
          <w:p w:rsidR="00C369E6" w:rsidRPr="00DE45E9" w:rsidRDefault="00C369E6" w:rsidP="00151DC3">
            <w:pPr>
              <w:rPr>
                <w:rFonts w:ascii="Century Gothic" w:hAnsi="Century Gothic"/>
                <w:sz w:val="24"/>
              </w:rPr>
            </w:pPr>
          </w:p>
        </w:tc>
        <w:tc>
          <w:tcPr>
            <w:tcW w:w="1275" w:type="dxa"/>
            <w:vMerge/>
            <w:tcBorders>
              <w:left w:val="single" w:sz="24" w:space="0" w:color="000000" w:themeColor="text1"/>
              <w:right w:val="single" w:sz="24" w:space="0" w:color="000000" w:themeColor="text1"/>
            </w:tcBorders>
            <w:vAlign w:val="center"/>
          </w:tcPr>
          <w:p w:rsidR="00C369E6" w:rsidRPr="00DE45E9" w:rsidRDefault="00C369E6" w:rsidP="00151DC3">
            <w:pPr>
              <w:rPr>
                <w:rFonts w:ascii="Century Gothic" w:hAnsi="Century Gothic"/>
                <w:sz w:val="24"/>
              </w:rPr>
            </w:pPr>
          </w:p>
        </w:tc>
        <w:tc>
          <w:tcPr>
            <w:tcW w:w="1416" w:type="dxa"/>
            <w:tcBorders>
              <w:left w:val="single" w:sz="24" w:space="0" w:color="000000" w:themeColor="text1"/>
              <w:right w:val="single" w:sz="24" w:space="0" w:color="000000" w:themeColor="text1"/>
            </w:tcBorders>
            <w:vAlign w:val="center"/>
          </w:tcPr>
          <w:p w:rsidR="00C369E6" w:rsidRPr="00DE45E9" w:rsidRDefault="00C369E6" w:rsidP="00151DC3">
            <w:pPr>
              <w:rPr>
                <w:rFonts w:ascii="Century Gothic" w:hAnsi="Century Gothic"/>
                <w:sz w:val="24"/>
              </w:rPr>
            </w:pPr>
            <w:r w:rsidRPr="00C369E6">
              <w:rPr>
                <w:rFonts w:ascii="Century Gothic" w:hAnsi="Century Gothic"/>
                <w:sz w:val="24"/>
              </w:rPr>
              <w:t>030303</w:t>
            </w:r>
          </w:p>
        </w:tc>
        <w:tc>
          <w:tcPr>
            <w:tcW w:w="4816" w:type="dxa"/>
            <w:tcBorders>
              <w:left w:val="single" w:sz="24" w:space="0" w:color="000000" w:themeColor="text1"/>
              <w:right w:val="single" w:sz="24" w:space="0" w:color="000000" w:themeColor="text1"/>
            </w:tcBorders>
            <w:vAlign w:val="center"/>
          </w:tcPr>
          <w:p w:rsidR="00C369E6" w:rsidRPr="008628A5" w:rsidRDefault="00C369E6" w:rsidP="00151DC3">
            <w:pPr>
              <w:rPr>
                <w:rFonts w:ascii="Century Gothic" w:hAnsi="Century Gothic"/>
                <w:sz w:val="24"/>
                <w:szCs w:val="24"/>
              </w:rPr>
            </w:pPr>
            <w:r w:rsidRPr="00C369E6">
              <w:rPr>
                <w:rFonts w:ascii="Century Gothic" w:hAnsi="Century Gothic"/>
                <w:sz w:val="24"/>
                <w:szCs w:val="24"/>
              </w:rPr>
              <w:t>Recuperación de Mora</w:t>
            </w:r>
          </w:p>
        </w:tc>
      </w:tr>
      <w:tr w:rsidR="005820F4" w:rsidRPr="00DE45E9" w:rsidTr="005820F4">
        <w:trPr>
          <w:trHeight w:val="397"/>
        </w:trPr>
        <w:tc>
          <w:tcPr>
            <w:tcW w:w="1837" w:type="dxa"/>
            <w:vMerge/>
            <w:tcBorders>
              <w:left w:val="single" w:sz="24" w:space="0" w:color="auto"/>
              <w:right w:val="single" w:sz="24" w:space="0" w:color="000000" w:themeColor="text1"/>
            </w:tcBorders>
            <w:vAlign w:val="center"/>
          </w:tcPr>
          <w:p w:rsidR="005820F4" w:rsidRPr="00DE45E9" w:rsidRDefault="005820F4" w:rsidP="00151DC3">
            <w:pPr>
              <w:rPr>
                <w:rFonts w:ascii="Century Gothic" w:hAnsi="Century Gothic"/>
                <w:sz w:val="24"/>
              </w:rPr>
            </w:pPr>
          </w:p>
        </w:tc>
        <w:tc>
          <w:tcPr>
            <w:tcW w:w="1275" w:type="dxa"/>
            <w:tcBorders>
              <w:left w:val="single" w:sz="24" w:space="0" w:color="000000" w:themeColor="text1"/>
              <w:right w:val="single" w:sz="24" w:space="0" w:color="000000" w:themeColor="text1"/>
            </w:tcBorders>
            <w:vAlign w:val="center"/>
          </w:tcPr>
          <w:p w:rsidR="005820F4" w:rsidRPr="00DE45E9" w:rsidRDefault="00C369E6" w:rsidP="00151DC3">
            <w:pPr>
              <w:rPr>
                <w:rFonts w:ascii="Century Gothic" w:hAnsi="Century Gothic"/>
                <w:sz w:val="24"/>
              </w:rPr>
            </w:pPr>
            <w:r>
              <w:rPr>
                <w:rFonts w:ascii="Century Gothic" w:hAnsi="Century Gothic"/>
                <w:sz w:val="24"/>
              </w:rPr>
              <w:t>0304</w:t>
            </w:r>
          </w:p>
        </w:tc>
        <w:tc>
          <w:tcPr>
            <w:tcW w:w="1416" w:type="dxa"/>
            <w:tcBorders>
              <w:left w:val="single" w:sz="24" w:space="0" w:color="000000" w:themeColor="text1"/>
              <w:right w:val="single" w:sz="24" w:space="0" w:color="000000" w:themeColor="text1"/>
            </w:tcBorders>
            <w:vAlign w:val="center"/>
          </w:tcPr>
          <w:p w:rsidR="005820F4" w:rsidRPr="00DE45E9" w:rsidRDefault="00C369E6" w:rsidP="00151DC3">
            <w:pPr>
              <w:rPr>
                <w:rFonts w:ascii="Century Gothic" w:hAnsi="Century Gothic"/>
                <w:sz w:val="24"/>
              </w:rPr>
            </w:pPr>
            <w:r w:rsidRPr="00C369E6">
              <w:rPr>
                <w:rFonts w:ascii="Century Gothic" w:hAnsi="Century Gothic"/>
                <w:sz w:val="24"/>
              </w:rPr>
              <w:t>030400</w:t>
            </w:r>
          </w:p>
        </w:tc>
        <w:tc>
          <w:tcPr>
            <w:tcW w:w="4816" w:type="dxa"/>
            <w:tcBorders>
              <w:left w:val="single" w:sz="24" w:space="0" w:color="000000" w:themeColor="text1"/>
              <w:right w:val="single" w:sz="24" w:space="0" w:color="000000" w:themeColor="text1"/>
            </w:tcBorders>
            <w:vAlign w:val="center"/>
          </w:tcPr>
          <w:p w:rsidR="005820F4" w:rsidRPr="008628A5" w:rsidRDefault="00C369E6" w:rsidP="00151DC3">
            <w:pPr>
              <w:rPr>
                <w:rFonts w:ascii="Century Gothic" w:hAnsi="Century Gothic"/>
                <w:sz w:val="24"/>
                <w:szCs w:val="24"/>
              </w:rPr>
            </w:pPr>
            <w:r w:rsidRPr="00C369E6">
              <w:rPr>
                <w:rFonts w:ascii="Century Gothic" w:hAnsi="Century Gothic"/>
                <w:sz w:val="24"/>
                <w:szCs w:val="24"/>
              </w:rPr>
              <w:t>Registro del Estado Familiar</w:t>
            </w:r>
          </w:p>
        </w:tc>
      </w:tr>
      <w:tr w:rsidR="005820F4" w:rsidRPr="00DE45E9" w:rsidTr="005820F4">
        <w:trPr>
          <w:trHeight w:val="397"/>
        </w:trPr>
        <w:tc>
          <w:tcPr>
            <w:tcW w:w="1837" w:type="dxa"/>
            <w:vMerge/>
            <w:tcBorders>
              <w:left w:val="single" w:sz="24" w:space="0" w:color="auto"/>
              <w:right w:val="single" w:sz="24" w:space="0" w:color="000000" w:themeColor="text1"/>
            </w:tcBorders>
            <w:vAlign w:val="center"/>
          </w:tcPr>
          <w:p w:rsidR="005820F4" w:rsidRPr="00DE45E9" w:rsidRDefault="005820F4" w:rsidP="00151DC3">
            <w:pPr>
              <w:rPr>
                <w:rFonts w:ascii="Century Gothic" w:hAnsi="Century Gothic"/>
                <w:sz w:val="24"/>
              </w:rPr>
            </w:pPr>
          </w:p>
        </w:tc>
        <w:tc>
          <w:tcPr>
            <w:tcW w:w="1275" w:type="dxa"/>
            <w:tcBorders>
              <w:left w:val="single" w:sz="24" w:space="0" w:color="000000" w:themeColor="text1"/>
              <w:right w:val="single" w:sz="24" w:space="0" w:color="000000" w:themeColor="text1"/>
            </w:tcBorders>
            <w:vAlign w:val="center"/>
          </w:tcPr>
          <w:p w:rsidR="005820F4" w:rsidRPr="00DE45E9" w:rsidRDefault="00C369E6" w:rsidP="00151DC3">
            <w:pPr>
              <w:rPr>
                <w:rFonts w:ascii="Century Gothic" w:hAnsi="Century Gothic"/>
                <w:sz w:val="24"/>
              </w:rPr>
            </w:pPr>
            <w:r>
              <w:rPr>
                <w:rFonts w:ascii="Century Gothic" w:hAnsi="Century Gothic"/>
                <w:sz w:val="24"/>
              </w:rPr>
              <w:t>0305</w:t>
            </w:r>
          </w:p>
        </w:tc>
        <w:tc>
          <w:tcPr>
            <w:tcW w:w="1416" w:type="dxa"/>
            <w:tcBorders>
              <w:left w:val="single" w:sz="24" w:space="0" w:color="000000" w:themeColor="text1"/>
              <w:right w:val="single" w:sz="24" w:space="0" w:color="000000" w:themeColor="text1"/>
            </w:tcBorders>
            <w:vAlign w:val="center"/>
          </w:tcPr>
          <w:p w:rsidR="005820F4" w:rsidRPr="00DE45E9" w:rsidRDefault="00C369E6" w:rsidP="00151DC3">
            <w:pPr>
              <w:rPr>
                <w:rFonts w:ascii="Century Gothic" w:hAnsi="Century Gothic"/>
                <w:sz w:val="24"/>
              </w:rPr>
            </w:pPr>
            <w:r w:rsidRPr="00C369E6">
              <w:rPr>
                <w:rFonts w:ascii="Century Gothic" w:hAnsi="Century Gothic"/>
                <w:sz w:val="24"/>
              </w:rPr>
              <w:t>030500</w:t>
            </w:r>
          </w:p>
        </w:tc>
        <w:tc>
          <w:tcPr>
            <w:tcW w:w="4816" w:type="dxa"/>
            <w:tcBorders>
              <w:left w:val="single" w:sz="24" w:space="0" w:color="000000" w:themeColor="text1"/>
              <w:right w:val="single" w:sz="24" w:space="0" w:color="000000" w:themeColor="text1"/>
            </w:tcBorders>
            <w:vAlign w:val="center"/>
          </w:tcPr>
          <w:p w:rsidR="005820F4" w:rsidRPr="008628A5" w:rsidRDefault="00C369E6" w:rsidP="00151DC3">
            <w:pPr>
              <w:rPr>
                <w:rFonts w:ascii="Century Gothic" w:hAnsi="Century Gothic"/>
                <w:sz w:val="24"/>
                <w:szCs w:val="24"/>
              </w:rPr>
            </w:pPr>
            <w:r w:rsidRPr="00C369E6">
              <w:rPr>
                <w:rFonts w:ascii="Century Gothic" w:hAnsi="Century Gothic"/>
                <w:sz w:val="24"/>
                <w:szCs w:val="24"/>
              </w:rPr>
              <w:t>Activo Fijo</w:t>
            </w:r>
          </w:p>
        </w:tc>
      </w:tr>
      <w:tr w:rsidR="005820F4" w:rsidRPr="00DE45E9" w:rsidTr="005820F4">
        <w:trPr>
          <w:trHeight w:val="397"/>
        </w:trPr>
        <w:tc>
          <w:tcPr>
            <w:tcW w:w="1837" w:type="dxa"/>
            <w:vMerge/>
            <w:tcBorders>
              <w:left w:val="single" w:sz="24" w:space="0" w:color="auto"/>
              <w:right w:val="single" w:sz="24" w:space="0" w:color="000000" w:themeColor="text1"/>
            </w:tcBorders>
            <w:vAlign w:val="center"/>
          </w:tcPr>
          <w:p w:rsidR="005820F4" w:rsidRPr="00DE45E9" w:rsidRDefault="005820F4" w:rsidP="00151DC3">
            <w:pPr>
              <w:rPr>
                <w:rFonts w:ascii="Century Gothic" w:hAnsi="Century Gothic"/>
                <w:sz w:val="24"/>
              </w:rPr>
            </w:pPr>
          </w:p>
        </w:tc>
        <w:tc>
          <w:tcPr>
            <w:tcW w:w="1275" w:type="dxa"/>
            <w:tcBorders>
              <w:left w:val="single" w:sz="24" w:space="0" w:color="000000" w:themeColor="text1"/>
              <w:right w:val="single" w:sz="24" w:space="0" w:color="000000" w:themeColor="text1"/>
            </w:tcBorders>
            <w:vAlign w:val="center"/>
          </w:tcPr>
          <w:p w:rsidR="005820F4" w:rsidRPr="00DE45E9" w:rsidRDefault="00C369E6" w:rsidP="00151DC3">
            <w:pPr>
              <w:rPr>
                <w:rFonts w:ascii="Century Gothic" w:hAnsi="Century Gothic"/>
                <w:sz w:val="24"/>
              </w:rPr>
            </w:pPr>
            <w:r>
              <w:rPr>
                <w:rFonts w:ascii="Century Gothic" w:hAnsi="Century Gothic"/>
                <w:sz w:val="24"/>
              </w:rPr>
              <w:t>0306</w:t>
            </w:r>
          </w:p>
        </w:tc>
        <w:tc>
          <w:tcPr>
            <w:tcW w:w="1416" w:type="dxa"/>
            <w:tcBorders>
              <w:left w:val="single" w:sz="24" w:space="0" w:color="000000" w:themeColor="text1"/>
              <w:right w:val="single" w:sz="24" w:space="0" w:color="000000" w:themeColor="text1"/>
            </w:tcBorders>
            <w:vAlign w:val="center"/>
          </w:tcPr>
          <w:p w:rsidR="005820F4" w:rsidRPr="00DE45E9" w:rsidRDefault="00C369E6" w:rsidP="00151DC3">
            <w:pPr>
              <w:rPr>
                <w:rFonts w:ascii="Century Gothic" w:hAnsi="Century Gothic"/>
                <w:sz w:val="24"/>
              </w:rPr>
            </w:pPr>
            <w:r w:rsidRPr="00C369E6">
              <w:rPr>
                <w:rFonts w:ascii="Century Gothic" w:hAnsi="Century Gothic"/>
                <w:sz w:val="24"/>
              </w:rPr>
              <w:t>030600</w:t>
            </w:r>
          </w:p>
        </w:tc>
        <w:tc>
          <w:tcPr>
            <w:tcW w:w="4816" w:type="dxa"/>
            <w:tcBorders>
              <w:left w:val="single" w:sz="24" w:space="0" w:color="000000" w:themeColor="text1"/>
              <w:right w:val="single" w:sz="24" w:space="0" w:color="000000" w:themeColor="text1"/>
            </w:tcBorders>
            <w:vAlign w:val="center"/>
          </w:tcPr>
          <w:p w:rsidR="005820F4" w:rsidRPr="008628A5" w:rsidRDefault="00C369E6" w:rsidP="00151DC3">
            <w:pPr>
              <w:rPr>
                <w:rFonts w:ascii="Century Gothic" w:hAnsi="Century Gothic"/>
                <w:sz w:val="24"/>
                <w:szCs w:val="24"/>
              </w:rPr>
            </w:pPr>
            <w:r w:rsidRPr="00C369E6">
              <w:rPr>
                <w:rFonts w:ascii="Century Gothic" w:hAnsi="Century Gothic"/>
                <w:sz w:val="24"/>
                <w:szCs w:val="24"/>
              </w:rPr>
              <w:t>Unidad de Adquisiciones y     Contrataciones Institucionales</w:t>
            </w:r>
          </w:p>
        </w:tc>
      </w:tr>
      <w:tr w:rsidR="00C369E6" w:rsidRPr="00DE45E9" w:rsidTr="005820F4">
        <w:trPr>
          <w:trHeight w:val="397"/>
        </w:trPr>
        <w:tc>
          <w:tcPr>
            <w:tcW w:w="1837" w:type="dxa"/>
            <w:vMerge/>
            <w:tcBorders>
              <w:left w:val="single" w:sz="24" w:space="0" w:color="auto"/>
              <w:right w:val="single" w:sz="24" w:space="0" w:color="000000" w:themeColor="text1"/>
            </w:tcBorders>
            <w:vAlign w:val="center"/>
          </w:tcPr>
          <w:p w:rsidR="00C369E6" w:rsidRPr="00DE45E9" w:rsidRDefault="00C369E6" w:rsidP="00151DC3">
            <w:pPr>
              <w:rPr>
                <w:rFonts w:ascii="Century Gothic" w:hAnsi="Century Gothic"/>
                <w:sz w:val="24"/>
              </w:rPr>
            </w:pPr>
          </w:p>
        </w:tc>
        <w:tc>
          <w:tcPr>
            <w:tcW w:w="1275" w:type="dxa"/>
            <w:vMerge w:val="restart"/>
            <w:tcBorders>
              <w:left w:val="single" w:sz="24" w:space="0" w:color="000000" w:themeColor="text1"/>
              <w:right w:val="single" w:sz="24" w:space="0" w:color="000000" w:themeColor="text1"/>
            </w:tcBorders>
            <w:vAlign w:val="center"/>
          </w:tcPr>
          <w:p w:rsidR="00C369E6" w:rsidRPr="00DE45E9" w:rsidRDefault="00C369E6" w:rsidP="00151DC3">
            <w:pPr>
              <w:rPr>
                <w:rFonts w:ascii="Century Gothic" w:hAnsi="Century Gothic"/>
                <w:sz w:val="24"/>
              </w:rPr>
            </w:pPr>
            <w:r>
              <w:rPr>
                <w:rFonts w:ascii="Century Gothic" w:hAnsi="Century Gothic"/>
                <w:sz w:val="24"/>
              </w:rPr>
              <w:t>0307</w:t>
            </w:r>
          </w:p>
        </w:tc>
        <w:tc>
          <w:tcPr>
            <w:tcW w:w="1416" w:type="dxa"/>
            <w:tcBorders>
              <w:left w:val="single" w:sz="24" w:space="0" w:color="000000" w:themeColor="text1"/>
              <w:right w:val="single" w:sz="24" w:space="0" w:color="000000" w:themeColor="text1"/>
            </w:tcBorders>
            <w:vAlign w:val="center"/>
          </w:tcPr>
          <w:p w:rsidR="00C369E6" w:rsidRPr="00DE45E9" w:rsidRDefault="00C369E6" w:rsidP="00151DC3">
            <w:pPr>
              <w:rPr>
                <w:rFonts w:ascii="Century Gothic" w:hAnsi="Century Gothic"/>
                <w:sz w:val="24"/>
              </w:rPr>
            </w:pPr>
            <w:r w:rsidRPr="00C369E6">
              <w:rPr>
                <w:rFonts w:ascii="Century Gothic" w:hAnsi="Century Gothic"/>
                <w:sz w:val="24"/>
              </w:rPr>
              <w:t>030700</w:t>
            </w:r>
          </w:p>
        </w:tc>
        <w:tc>
          <w:tcPr>
            <w:tcW w:w="4816" w:type="dxa"/>
            <w:tcBorders>
              <w:left w:val="single" w:sz="24" w:space="0" w:color="000000" w:themeColor="text1"/>
              <w:right w:val="single" w:sz="24" w:space="0" w:color="000000" w:themeColor="text1"/>
            </w:tcBorders>
            <w:vAlign w:val="center"/>
          </w:tcPr>
          <w:p w:rsidR="00C369E6" w:rsidRPr="008628A5" w:rsidRDefault="00C369E6" w:rsidP="00151DC3">
            <w:pPr>
              <w:rPr>
                <w:rFonts w:ascii="Century Gothic" w:hAnsi="Century Gothic"/>
                <w:sz w:val="24"/>
                <w:szCs w:val="24"/>
              </w:rPr>
            </w:pPr>
            <w:r w:rsidRPr="00C369E6">
              <w:rPr>
                <w:rFonts w:ascii="Century Gothic" w:hAnsi="Century Gothic"/>
                <w:sz w:val="24"/>
                <w:szCs w:val="24"/>
              </w:rPr>
              <w:t>Unidad Financiera Institucional</w:t>
            </w:r>
          </w:p>
        </w:tc>
      </w:tr>
      <w:tr w:rsidR="00C369E6" w:rsidRPr="00DE45E9" w:rsidTr="00151DC3">
        <w:trPr>
          <w:trHeight w:val="397"/>
        </w:trPr>
        <w:tc>
          <w:tcPr>
            <w:tcW w:w="1837" w:type="dxa"/>
            <w:vMerge/>
            <w:tcBorders>
              <w:left w:val="single" w:sz="24" w:space="0" w:color="auto"/>
              <w:right w:val="single" w:sz="24" w:space="0" w:color="000000" w:themeColor="text1"/>
            </w:tcBorders>
            <w:vAlign w:val="center"/>
          </w:tcPr>
          <w:p w:rsidR="00C369E6" w:rsidRPr="00DE45E9" w:rsidRDefault="00C369E6" w:rsidP="00151DC3">
            <w:pPr>
              <w:rPr>
                <w:rFonts w:ascii="Century Gothic" w:hAnsi="Century Gothic"/>
                <w:sz w:val="24"/>
              </w:rPr>
            </w:pPr>
          </w:p>
        </w:tc>
        <w:tc>
          <w:tcPr>
            <w:tcW w:w="1275" w:type="dxa"/>
            <w:vMerge/>
            <w:tcBorders>
              <w:left w:val="single" w:sz="24" w:space="0" w:color="000000" w:themeColor="text1"/>
              <w:right w:val="single" w:sz="24" w:space="0" w:color="000000" w:themeColor="text1"/>
            </w:tcBorders>
            <w:vAlign w:val="center"/>
          </w:tcPr>
          <w:p w:rsidR="00C369E6" w:rsidRPr="00DE45E9" w:rsidRDefault="00C369E6" w:rsidP="00151DC3">
            <w:pPr>
              <w:rPr>
                <w:rFonts w:ascii="Century Gothic" w:hAnsi="Century Gothic"/>
                <w:sz w:val="24"/>
              </w:rPr>
            </w:pPr>
          </w:p>
        </w:tc>
        <w:tc>
          <w:tcPr>
            <w:tcW w:w="1416" w:type="dxa"/>
            <w:tcBorders>
              <w:left w:val="single" w:sz="24" w:space="0" w:color="000000" w:themeColor="text1"/>
              <w:right w:val="single" w:sz="24" w:space="0" w:color="000000" w:themeColor="text1"/>
            </w:tcBorders>
            <w:vAlign w:val="center"/>
          </w:tcPr>
          <w:p w:rsidR="00C369E6" w:rsidRPr="00DE45E9" w:rsidRDefault="00C369E6" w:rsidP="00151DC3">
            <w:pPr>
              <w:rPr>
                <w:rFonts w:ascii="Century Gothic" w:hAnsi="Century Gothic"/>
                <w:sz w:val="24"/>
              </w:rPr>
            </w:pPr>
            <w:r w:rsidRPr="00C369E6">
              <w:rPr>
                <w:rFonts w:ascii="Century Gothic" w:hAnsi="Century Gothic"/>
                <w:sz w:val="24"/>
              </w:rPr>
              <w:t>030701</w:t>
            </w:r>
          </w:p>
        </w:tc>
        <w:tc>
          <w:tcPr>
            <w:tcW w:w="4816" w:type="dxa"/>
            <w:tcBorders>
              <w:left w:val="single" w:sz="24" w:space="0" w:color="000000" w:themeColor="text1"/>
              <w:right w:val="single" w:sz="24" w:space="0" w:color="000000" w:themeColor="text1"/>
            </w:tcBorders>
            <w:vAlign w:val="center"/>
          </w:tcPr>
          <w:p w:rsidR="00C369E6" w:rsidRPr="008628A5" w:rsidRDefault="00C369E6" w:rsidP="00151DC3">
            <w:pPr>
              <w:rPr>
                <w:rFonts w:ascii="Century Gothic" w:hAnsi="Century Gothic"/>
                <w:sz w:val="24"/>
                <w:szCs w:val="24"/>
              </w:rPr>
            </w:pPr>
            <w:r w:rsidRPr="00C369E6">
              <w:rPr>
                <w:rFonts w:ascii="Century Gothic" w:hAnsi="Century Gothic"/>
                <w:sz w:val="24"/>
                <w:szCs w:val="24"/>
              </w:rPr>
              <w:t>Tesorería</w:t>
            </w:r>
          </w:p>
        </w:tc>
      </w:tr>
      <w:tr w:rsidR="00C369E6" w:rsidRPr="00DE45E9" w:rsidTr="005820F4">
        <w:trPr>
          <w:trHeight w:val="397"/>
        </w:trPr>
        <w:tc>
          <w:tcPr>
            <w:tcW w:w="1837" w:type="dxa"/>
            <w:vMerge/>
            <w:tcBorders>
              <w:left w:val="single" w:sz="24" w:space="0" w:color="auto"/>
              <w:right w:val="single" w:sz="24" w:space="0" w:color="000000" w:themeColor="text1"/>
            </w:tcBorders>
            <w:vAlign w:val="center"/>
          </w:tcPr>
          <w:p w:rsidR="00C369E6" w:rsidRPr="00DE45E9" w:rsidRDefault="00C369E6" w:rsidP="00151DC3">
            <w:pPr>
              <w:rPr>
                <w:rFonts w:ascii="Century Gothic" w:hAnsi="Century Gothic"/>
                <w:sz w:val="24"/>
              </w:rPr>
            </w:pPr>
          </w:p>
        </w:tc>
        <w:tc>
          <w:tcPr>
            <w:tcW w:w="1275" w:type="dxa"/>
            <w:vMerge/>
            <w:tcBorders>
              <w:left w:val="single" w:sz="24" w:space="0" w:color="000000" w:themeColor="text1"/>
              <w:right w:val="single" w:sz="24" w:space="0" w:color="000000" w:themeColor="text1"/>
            </w:tcBorders>
            <w:vAlign w:val="center"/>
          </w:tcPr>
          <w:p w:rsidR="00C369E6" w:rsidRDefault="00C369E6" w:rsidP="00151DC3">
            <w:pPr>
              <w:rPr>
                <w:rFonts w:ascii="Century Gothic" w:hAnsi="Century Gothic"/>
                <w:sz w:val="24"/>
              </w:rPr>
            </w:pPr>
          </w:p>
        </w:tc>
        <w:tc>
          <w:tcPr>
            <w:tcW w:w="1416" w:type="dxa"/>
            <w:tcBorders>
              <w:left w:val="single" w:sz="24" w:space="0" w:color="000000" w:themeColor="text1"/>
              <w:right w:val="single" w:sz="24" w:space="0" w:color="000000" w:themeColor="text1"/>
            </w:tcBorders>
            <w:vAlign w:val="center"/>
          </w:tcPr>
          <w:p w:rsidR="00C369E6" w:rsidRPr="008628A5" w:rsidRDefault="00C369E6" w:rsidP="00151DC3">
            <w:pPr>
              <w:rPr>
                <w:rFonts w:ascii="Century Gothic" w:hAnsi="Century Gothic"/>
                <w:sz w:val="24"/>
              </w:rPr>
            </w:pPr>
            <w:r w:rsidRPr="00C369E6">
              <w:rPr>
                <w:rFonts w:ascii="Century Gothic" w:hAnsi="Century Gothic"/>
                <w:sz w:val="24"/>
              </w:rPr>
              <w:t>030702</w:t>
            </w:r>
          </w:p>
        </w:tc>
        <w:tc>
          <w:tcPr>
            <w:tcW w:w="4816" w:type="dxa"/>
            <w:tcBorders>
              <w:left w:val="single" w:sz="24" w:space="0" w:color="000000" w:themeColor="text1"/>
              <w:right w:val="single" w:sz="24" w:space="0" w:color="000000" w:themeColor="text1"/>
            </w:tcBorders>
            <w:vAlign w:val="center"/>
          </w:tcPr>
          <w:p w:rsidR="00C369E6" w:rsidRPr="008628A5" w:rsidRDefault="00C369E6" w:rsidP="00151DC3">
            <w:pPr>
              <w:rPr>
                <w:rFonts w:ascii="Century Gothic" w:hAnsi="Century Gothic"/>
                <w:sz w:val="24"/>
                <w:szCs w:val="24"/>
              </w:rPr>
            </w:pPr>
            <w:r w:rsidRPr="00C369E6">
              <w:rPr>
                <w:rFonts w:ascii="Century Gothic" w:hAnsi="Century Gothic"/>
                <w:sz w:val="24"/>
                <w:szCs w:val="24"/>
              </w:rPr>
              <w:t>Contabilidad</w:t>
            </w:r>
          </w:p>
        </w:tc>
      </w:tr>
      <w:tr w:rsidR="005820F4" w:rsidRPr="00DE45E9" w:rsidTr="005820F4">
        <w:trPr>
          <w:trHeight w:val="397"/>
        </w:trPr>
        <w:tc>
          <w:tcPr>
            <w:tcW w:w="1837" w:type="dxa"/>
            <w:vMerge/>
            <w:tcBorders>
              <w:left w:val="single" w:sz="24" w:space="0" w:color="auto"/>
              <w:right w:val="single" w:sz="24" w:space="0" w:color="000000" w:themeColor="text1"/>
            </w:tcBorders>
            <w:vAlign w:val="center"/>
          </w:tcPr>
          <w:p w:rsidR="005820F4" w:rsidRPr="00DE45E9" w:rsidRDefault="005820F4" w:rsidP="00151DC3">
            <w:pPr>
              <w:rPr>
                <w:rFonts w:ascii="Century Gothic" w:hAnsi="Century Gothic"/>
                <w:sz w:val="24"/>
              </w:rPr>
            </w:pPr>
          </w:p>
        </w:tc>
        <w:tc>
          <w:tcPr>
            <w:tcW w:w="1275" w:type="dxa"/>
            <w:tcBorders>
              <w:left w:val="single" w:sz="24" w:space="0" w:color="000000" w:themeColor="text1"/>
              <w:right w:val="single" w:sz="24" w:space="0" w:color="000000" w:themeColor="text1"/>
            </w:tcBorders>
            <w:vAlign w:val="center"/>
          </w:tcPr>
          <w:p w:rsidR="005820F4" w:rsidRDefault="00C369E6" w:rsidP="00151DC3">
            <w:pPr>
              <w:rPr>
                <w:rFonts w:ascii="Century Gothic" w:hAnsi="Century Gothic"/>
                <w:sz w:val="24"/>
              </w:rPr>
            </w:pPr>
            <w:r>
              <w:rPr>
                <w:rFonts w:ascii="Century Gothic" w:hAnsi="Century Gothic"/>
                <w:sz w:val="24"/>
              </w:rPr>
              <w:t>0308</w:t>
            </w:r>
          </w:p>
        </w:tc>
        <w:tc>
          <w:tcPr>
            <w:tcW w:w="1416" w:type="dxa"/>
            <w:tcBorders>
              <w:left w:val="single" w:sz="24" w:space="0" w:color="000000" w:themeColor="text1"/>
              <w:right w:val="single" w:sz="24" w:space="0" w:color="000000" w:themeColor="text1"/>
            </w:tcBorders>
            <w:vAlign w:val="center"/>
          </w:tcPr>
          <w:p w:rsidR="005820F4" w:rsidRPr="008628A5" w:rsidRDefault="00C369E6" w:rsidP="00151DC3">
            <w:pPr>
              <w:rPr>
                <w:rFonts w:ascii="Century Gothic" w:hAnsi="Century Gothic"/>
                <w:sz w:val="24"/>
              </w:rPr>
            </w:pPr>
            <w:r w:rsidRPr="00C369E6">
              <w:rPr>
                <w:rFonts w:ascii="Century Gothic" w:hAnsi="Century Gothic"/>
                <w:sz w:val="24"/>
              </w:rPr>
              <w:t>030800</w:t>
            </w:r>
          </w:p>
        </w:tc>
        <w:tc>
          <w:tcPr>
            <w:tcW w:w="4816" w:type="dxa"/>
            <w:tcBorders>
              <w:left w:val="single" w:sz="24" w:space="0" w:color="000000" w:themeColor="text1"/>
              <w:right w:val="single" w:sz="24" w:space="0" w:color="000000" w:themeColor="text1"/>
            </w:tcBorders>
            <w:vAlign w:val="center"/>
          </w:tcPr>
          <w:p w:rsidR="005820F4" w:rsidRPr="008628A5" w:rsidRDefault="00C369E6" w:rsidP="00151DC3">
            <w:pPr>
              <w:rPr>
                <w:rFonts w:ascii="Century Gothic" w:hAnsi="Century Gothic"/>
                <w:sz w:val="24"/>
                <w:szCs w:val="24"/>
              </w:rPr>
            </w:pPr>
            <w:r w:rsidRPr="00C369E6">
              <w:rPr>
                <w:rFonts w:ascii="Century Gothic" w:hAnsi="Century Gothic"/>
                <w:sz w:val="24"/>
                <w:szCs w:val="24"/>
              </w:rPr>
              <w:t>Ganadería y Tiangue</w:t>
            </w:r>
          </w:p>
        </w:tc>
      </w:tr>
      <w:tr w:rsidR="00C369E6" w:rsidRPr="00DE45E9" w:rsidTr="005820F4">
        <w:trPr>
          <w:trHeight w:val="397"/>
        </w:trPr>
        <w:tc>
          <w:tcPr>
            <w:tcW w:w="1837" w:type="dxa"/>
            <w:vMerge/>
            <w:tcBorders>
              <w:left w:val="single" w:sz="24" w:space="0" w:color="auto"/>
              <w:right w:val="single" w:sz="24" w:space="0" w:color="000000" w:themeColor="text1"/>
            </w:tcBorders>
            <w:vAlign w:val="center"/>
          </w:tcPr>
          <w:p w:rsidR="00C369E6" w:rsidRPr="00DE45E9" w:rsidRDefault="00C369E6" w:rsidP="00151DC3">
            <w:pPr>
              <w:rPr>
                <w:rFonts w:ascii="Century Gothic" w:hAnsi="Century Gothic"/>
                <w:sz w:val="24"/>
              </w:rPr>
            </w:pPr>
          </w:p>
        </w:tc>
        <w:tc>
          <w:tcPr>
            <w:tcW w:w="1275" w:type="dxa"/>
            <w:vMerge w:val="restart"/>
            <w:tcBorders>
              <w:left w:val="single" w:sz="24" w:space="0" w:color="000000" w:themeColor="text1"/>
              <w:right w:val="single" w:sz="24" w:space="0" w:color="000000" w:themeColor="text1"/>
            </w:tcBorders>
            <w:vAlign w:val="center"/>
          </w:tcPr>
          <w:p w:rsidR="00C369E6" w:rsidRDefault="00C369E6" w:rsidP="00151DC3">
            <w:pPr>
              <w:rPr>
                <w:rFonts w:ascii="Century Gothic" w:hAnsi="Century Gothic"/>
                <w:sz w:val="24"/>
              </w:rPr>
            </w:pPr>
            <w:r>
              <w:rPr>
                <w:rFonts w:ascii="Century Gothic" w:hAnsi="Century Gothic"/>
                <w:sz w:val="24"/>
              </w:rPr>
              <w:t>0309</w:t>
            </w:r>
          </w:p>
        </w:tc>
        <w:tc>
          <w:tcPr>
            <w:tcW w:w="1416" w:type="dxa"/>
            <w:tcBorders>
              <w:left w:val="single" w:sz="24" w:space="0" w:color="000000" w:themeColor="text1"/>
              <w:right w:val="single" w:sz="24" w:space="0" w:color="000000" w:themeColor="text1"/>
            </w:tcBorders>
            <w:vAlign w:val="center"/>
          </w:tcPr>
          <w:p w:rsidR="00C369E6" w:rsidRPr="008628A5" w:rsidRDefault="00C369E6" w:rsidP="00151DC3">
            <w:pPr>
              <w:rPr>
                <w:rFonts w:ascii="Century Gothic" w:hAnsi="Century Gothic"/>
                <w:sz w:val="24"/>
              </w:rPr>
            </w:pPr>
            <w:r w:rsidRPr="00C369E6">
              <w:rPr>
                <w:rFonts w:ascii="Century Gothic" w:hAnsi="Century Gothic"/>
                <w:sz w:val="24"/>
              </w:rPr>
              <w:t>030900</w:t>
            </w:r>
          </w:p>
        </w:tc>
        <w:tc>
          <w:tcPr>
            <w:tcW w:w="4816" w:type="dxa"/>
            <w:tcBorders>
              <w:left w:val="single" w:sz="24" w:space="0" w:color="000000" w:themeColor="text1"/>
              <w:right w:val="single" w:sz="24" w:space="0" w:color="000000" w:themeColor="text1"/>
            </w:tcBorders>
            <w:vAlign w:val="center"/>
          </w:tcPr>
          <w:p w:rsidR="00C369E6" w:rsidRPr="008628A5" w:rsidRDefault="00C369E6" w:rsidP="00151DC3">
            <w:pPr>
              <w:rPr>
                <w:rFonts w:ascii="Century Gothic" w:hAnsi="Century Gothic"/>
                <w:sz w:val="24"/>
                <w:szCs w:val="24"/>
              </w:rPr>
            </w:pPr>
            <w:r w:rsidRPr="005820F4">
              <w:rPr>
                <w:rFonts w:ascii="Century Gothic" w:hAnsi="Century Gothic"/>
                <w:sz w:val="24"/>
                <w:szCs w:val="24"/>
              </w:rPr>
              <w:t>Servicios Públicos Municipales</w:t>
            </w:r>
          </w:p>
        </w:tc>
      </w:tr>
      <w:tr w:rsidR="00C369E6" w:rsidRPr="00DE45E9" w:rsidTr="005820F4">
        <w:trPr>
          <w:trHeight w:val="397"/>
        </w:trPr>
        <w:tc>
          <w:tcPr>
            <w:tcW w:w="1837" w:type="dxa"/>
            <w:vMerge/>
            <w:tcBorders>
              <w:left w:val="single" w:sz="24" w:space="0" w:color="auto"/>
              <w:right w:val="single" w:sz="24" w:space="0" w:color="000000" w:themeColor="text1"/>
            </w:tcBorders>
            <w:vAlign w:val="center"/>
          </w:tcPr>
          <w:p w:rsidR="00C369E6" w:rsidRPr="00DE45E9" w:rsidRDefault="00C369E6" w:rsidP="00151DC3">
            <w:pPr>
              <w:rPr>
                <w:rFonts w:ascii="Century Gothic" w:hAnsi="Century Gothic"/>
                <w:sz w:val="24"/>
              </w:rPr>
            </w:pPr>
          </w:p>
        </w:tc>
        <w:tc>
          <w:tcPr>
            <w:tcW w:w="1275" w:type="dxa"/>
            <w:vMerge/>
            <w:tcBorders>
              <w:left w:val="single" w:sz="24" w:space="0" w:color="000000" w:themeColor="text1"/>
              <w:right w:val="single" w:sz="24" w:space="0" w:color="000000" w:themeColor="text1"/>
            </w:tcBorders>
            <w:vAlign w:val="center"/>
          </w:tcPr>
          <w:p w:rsidR="00C369E6" w:rsidRDefault="00C369E6" w:rsidP="00151DC3">
            <w:pPr>
              <w:rPr>
                <w:rFonts w:ascii="Century Gothic" w:hAnsi="Century Gothic"/>
                <w:sz w:val="24"/>
              </w:rPr>
            </w:pPr>
          </w:p>
        </w:tc>
        <w:tc>
          <w:tcPr>
            <w:tcW w:w="1416" w:type="dxa"/>
            <w:tcBorders>
              <w:left w:val="single" w:sz="24" w:space="0" w:color="000000" w:themeColor="text1"/>
              <w:right w:val="single" w:sz="24" w:space="0" w:color="000000" w:themeColor="text1"/>
            </w:tcBorders>
            <w:vAlign w:val="center"/>
          </w:tcPr>
          <w:p w:rsidR="00C369E6" w:rsidRPr="008628A5" w:rsidRDefault="00C369E6" w:rsidP="00151DC3">
            <w:pPr>
              <w:rPr>
                <w:rFonts w:ascii="Century Gothic" w:hAnsi="Century Gothic"/>
                <w:sz w:val="24"/>
              </w:rPr>
            </w:pPr>
            <w:r w:rsidRPr="00C369E6">
              <w:rPr>
                <w:rFonts w:ascii="Century Gothic" w:hAnsi="Century Gothic"/>
                <w:sz w:val="24"/>
              </w:rPr>
              <w:t>030901</w:t>
            </w:r>
          </w:p>
        </w:tc>
        <w:tc>
          <w:tcPr>
            <w:tcW w:w="4816" w:type="dxa"/>
            <w:tcBorders>
              <w:left w:val="single" w:sz="24" w:space="0" w:color="000000" w:themeColor="text1"/>
              <w:right w:val="single" w:sz="24" w:space="0" w:color="000000" w:themeColor="text1"/>
            </w:tcBorders>
            <w:vAlign w:val="center"/>
          </w:tcPr>
          <w:p w:rsidR="00C369E6" w:rsidRPr="008628A5" w:rsidRDefault="00C369E6" w:rsidP="00151DC3">
            <w:pPr>
              <w:rPr>
                <w:rFonts w:ascii="Century Gothic" w:hAnsi="Century Gothic"/>
                <w:sz w:val="24"/>
                <w:szCs w:val="24"/>
              </w:rPr>
            </w:pPr>
            <w:r w:rsidRPr="005820F4">
              <w:rPr>
                <w:rFonts w:ascii="Century Gothic" w:hAnsi="Century Gothic"/>
                <w:sz w:val="24"/>
                <w:szCs w:val="24"/>
              </w:rPr>
              <w:t>Aseo Público</w:t>
            </w:r>
          </w:p>
        </w:tc>
      </w:tr>
      <w:tr w:rsidR="00C369E6" w:rsidRPr="00DE45E9" w:rsidTr="005820F4">
        <w:trPr>
          <w:trHeight w:val="397"/>
        </w:trPr>
        <w:tc>
          <w:tcPr>
            <w:tcW w:w="1837" w:type="dxa"/>
            <w:vMerge/>
            <w:tcBorders>
              <w:left w:val="single" w:sz="24" w:space="0" w:color="auto"/>
              <w:right w:val="single" w:sz="24" w:space="0" w:color="000000" w:themeColor="text1"/>
            </w:tcBorders>
            <w:vAlign w:val="center"/>
          </w:tcPr>
          <w:p w:rsidR="00C369E6" w:rsidRPr="00DE45E9" w:rsidRDefault="00C369E6" w:rsidP="00151DC3">
            <w:pPr>
              <w:rPr>
                <w:rFonts w:ascii="Century Gothic" w:hAnsi="Century Gothic"/>
                <w:sz w:val="24"/>
              </w:rPr>
            </w:pPr>
          </w:p>
        </w:tc>
        <w:tc>
          <w:tcPr>
            <w:tcW w:w="1275" w:type="dxa"/>
            <w:vMerge/>
            <w:tcBorders>
              <w:left w:val="single" w:sz="24" w:space="0" w:color="000000" w:themeColor="text1"/>
              <w:right w:val="single" w:sz="24" w:space="0" w:color="000000" w:themeColor="text1"/>
            </w:tcBorders>
            <w:vAlign w:val="center"/>
          </w:tcPr>
          <w:p w:rsidR="00C369E6" w:rsidRDefault="00C369E6" w:rsidP="00151DC3">
            <w:pPr>
              <w:rPr>
                <w:rFonts w:ascii="Century Gothic" w:hAnsi="Century Gothic"/>
                <w:sz w:val="24"/>
              </w:rPr>
            </w:pPr>
          </w:p>
        </w:tc>
        <w:tc>
          <w:tcPr>
            <w:tcW w:w="1416" w:type="dxa"/>
            <w:tcBorders>
              <w:left w:val="single" w:sz="24" w:space="0" w:color="000000" w:themeColor="text1"/>
              <w:right w:val="single" w:sz="24" w:space="0" w:color="000000" w:themeColor="text1"/>
            </w:tcBorders>
            <w:vAlign w:val="center"/>
          </w:tcPr>
          <w:p w:rsidR="00C369E6" w:rsidRPr="008628A5" w:rsidRDefault="00C369E6" w:rsidP="00151DC3">
            <w:pPr>
              <w:rPr>
                <w:rFonts w:ascii="Century Gothic" w:hAnsi="Century Gothic"/>
                <w:sz w:val="24"/>
              </w:rPr>
            </w:pPr>
            <w:r w:rsidRPr="00C369E6">
              <w:rPr>
                <w:rFonts w:ascii="Century Gothic" w:hAnsi="Century Gothic"/>
                <w:sz w:val="24"/>
              </w:rPr>
              <w:t>030902</w:t>
            </w:r>
          </w:p>
        </w:tc>
        <w:tc>
          <w:tcPr>
            <w:tcW w:w="4816" w:type="dxa"/>
            <w:tcBorders>
              <w:left w:val="single" w:sz="24" w:space="0" w:color="000000" w:themeColor="text1"/>
              <w:right w:val="single" w:sz="24" w:space="0" w:color="000000" w:themeColor="text1"/>
            </w:tcBorders>
            <w:vAlign w:val="center"/>
          </w:tcPr>
          <w:p w:rsidR="00C369E6" w:rsidRPr="008628A5" w:rsidRDefault="00C369E6" w:rsidP="00151DC3">
            <w:pPr>
              <w:rPr>
                <w:rFonts w:ascii="Century Gothic" w:hAnsi="Century Gothic"/>
                <w:sz w:val="24"/>
                <w:szCs w:val="24"/>
              </w:rPr>
            </w:pPr>
            <w:r w:rsidRPr="005820F4">
              <w:rPr>
                <w:rFonts w:ascii="Century Gothic" w:hAnsi="Century Gothic"/>
                <w:sz w:val="24"/>
                <w:szCs w:val="24"/>
              </w:rPr>
              <w:t>Alumbrado Público</w:t>
            </w:r>
          </w:p>
        </w:tc>
      </w:tr>
      <w:tr w:rsidR="00C369E6" w:rsidRPr="00DE45E9" w:rsidTr="005820F4">
        <w:trPr>
          <w:trHeight w:val="397"/>
        </w:trPr>
        <w:tc>
          <w:tcPr>
            <w:tcW w:w="1837" w:type="dxa"/>
            <w:vMerge/>
            <w:tcBorders>
              <w:left w:val="single" w:sz="24" w:space="0" w:color="auto"/>
              <w:right w:val="single" w:sz="24" w:space="0" w:color="000000" w:themeColor="text1"/>
            </w:tcBorders>
            <w:vAlign w:val="center"/>
          </w:tcPr>
          <w:p w:rsidR="00C369E6" w:rsidRPr="00DE45E9" w:rsidRDefault="00C369E6" w:rsidP="00151DC3">
            <w:pPr>
              <w:rPr>
                <w:rFonts w:ascii="Century Gothic" w:hAnsi="Century Gothic"/>
                <w:sz w:val="24"/>
              </w:rPr>
            </w:pPr>
          </w:p>
        </w:tc>
        <w:tc>
          <w:tcPr>
            <w:tcW w:w="1275" w:type="dxa"/>
            <w:vMerge/>
            <w:tcBorders>
              <w:left w:val="single" w:sz="24" w:space="0" w:color="000000" w:themeColor="text1"/>
              <w:right w:val="single" w:sz="24" w:space="0" w:color="000000" w:themeColor="text1"/>
            </w:tcBorders>
            <w:vAlign w:val="center"/>
          </w:tcPr>
          <w:p w:rsidR="00C369E6" w:rsidRDefault="00C369E6" w:rsidP="00151DC3">
            <w:pPr>
              <w:rPr>
                <w:rFonts w:ascii="Century Gothic" w:hAnsi="Century Gothic"/>
                <w:sz w:val="24"/>
              </w:rPr>
            </w:pPr>
          </w:p>
        </w:tc>
        <w:tc>
          <w:tcPr>
            <w:tcW w:w="1416" w:type="dxa"/>
            <w:tcBorders>
              <w:left w:val="single" w:sz="24" w:space="0" w:color="000000" w:themeColor="text1"/>
              <w:right w:val="single" w:sz="24" w:space="0" w:color="000000" w:themeColor="text1"/>
            </w:tcBorders>
            <w:vAlign w:val="center"/>
          </w:tcPr>
          <w:p w:rsidR="00C369E6" w:rsidRPr="008628A5" w:rsidRDefault="00C369E6" w:rsidP="00151DC3">
            <w:pPr>
              <w:rPr>
                <w:rFonts w:ascii="Century Gothic" w:hAnsi="Century Gothic"/>
                <w:sz w:val="24"/>
              </w:rPr>
            </w:pPr>
            <w:r w:rsidRPr="00C369E6">
              <w:rPr>
                <w:rFonts w:ascii="Century Gothic" w:hAnsi="Century Gothic"/>
                <w:sz w:val="24"/>
              </w:rPr>
              <w:t>030903</w:t>
            </w:r>
          </w:p>
        </w:tc>
        <w:tc>
          <w:tcPr>
            <w:tcW w:w="4816" w:type="dxa"/>
            <w:tcBorders>
              <w:left w:val="single" w:sz="24" w:space="0" w:color="000000" w:themeColor="text1"/>
              <w:right w:val="single" w:sz="24" w:space="0" w:color="000000" w:themeColor="text1"/>
            </w:tcBorders>
            <w:vAlign w:val="center"/>
          </w:tcPr>
          <w:p w:rsidR="00C369E6" w:rsidRPr="008628A5" w:rsidRDefault="00C369E6" w:rsidP="00151DC3">
            <w:pPr>
              <w:rPr>
                <w:rFonts w:ascii="Century Gothic" w:hAnsi="Century Gothic"/>
                <w:sz w:val="24"/>
                <w:szCs w:val="24"/>
              </w:rPr>
            </w:pPr>
            <w:r w:rsidRPr="005820F4">
              <w:rPr>
                <w:rFonts w:ascii="Century Gothic" w:hAnsi="Century Gothic"/>
                <w:sz w:val="24"/>
                <w:szCs w:val="24"/>
              </w:rPr>
              <w:t>Mantenimiento de Estadio Municipal</w:t>
            </w:r>
          </w:p>
        </w:tc>
      </w:tr>
      <w:tr w:rsidR="00C369E6" w:rsidRPr="00DE45E9" w:rsidTr="005820F4">
        <w:trPr>
          <w:trHeight w:val="397"/>
        </w:trPr>
        <w:tc>
          <w:tcPr>
            <w:tcW w:w="1837" w:type="dxa"/>
            <w:vMerge/>
            <w:tcBorders>
              <w:left w:val="single" w:sz="24" w:space="0" w:color="auto"/>
              <w:right w:val="single" w:sz="24" w:space="0" w:color="000000" w:themeColor="text1"/>
            </w:tcBorders>
            <w:vAlign w:val="center"/>
          </w:tcPr>
          <w:p w:rsidR="00C369E6" w:rsidRPr="00DE45E9" w:rsidRDefault="00C369E6" w:rsidP="00151DC3">
            <w:pPr>
              <w:rPr>
                <w:rFonts w:ascii="Century Gothic" w:hAnsi="Century Gothic"/>
                <w:sz w:val="24"/>
              </w:rPr>
            </w:pPr>
          </w:p>
        </w:tc>
        <w:tc>
          <w:tcPr>
            <w:tcW w:w="1275" w:type="dxa"/>
            <w:vMerge/>
            <w:tcBorders>
              <w:left w:val="single" w:sz="24" w:space="0" w:color="000000" w:themeColor="text1"/>
              <w:right w:val="single" w:sz="24" w:space="0" w:color="000000" w:themeColor="text1"/>
            </w:tcBorders>
            <w:vAlign w:val="center"/>
          </w:tcPr>
          <w:p w:rsidR="00C369E6" w:rsidRDefault="00C369E6" w:rsidP="00151DC3">
            <w:pPr>
              <w:rPr>
                <w:rFonts w:ascii="Century Gothic" w:hAnsi="Century Gothic"/>
                <w:sz w:val="24"/>
              </w:rPr>
            </w:pPr>
          </w:p>
        </w:tc>
        <w:tc>
          <w:tcPr>
            <w:tcW w:w="1416" w:type="dxa"/>
            <w:tcBorders>
              <w:left w:val="single" w:sz="24" w:space="0" w:color="000000" w:themeColor="text1"/>
              <w:right w:val="single" w:sz="24" w:space="0" w:color="000000" w:themeColor="text1"/>
            </w:tcBorders>
            <w:vAlign w:val="center"/>
          </w:tcPr>
          <w:p w:rsidR="00C369E6" w:rsidRPr="008628A5" w:rsidRDefault="00C369E6" w:rsidP="00151DC3">
            <w:pPr>
              <w:rPr>
                <w:rFonts w:ascii="Century Gothic" w:hAnsi="Century Gothic"/>
                <w:sz w:val="24"/>
              </w:rPr>
            </w:pPr>
            <w:r w:rsidRPr="00C369E6">
              <w:rPr>
                <w:rFonts w:ascii="Century Gothic" w:hAnsi="Century Gothic"/>
                <w:sz w:val="24"/>
              </w:rPr>
              <w:t>030904</w:t>
            </w:r>
          </w:p>
        </w:tc>
        <w:tc>
          <w:tcPr>
            <w:tcW w:w="4816" w:type="dxa"/>
            <w:tcBorders>
              <w:left w:val="single" w:sz="24" w:space="0" w:color="000000" w:themeColor="text1"/>
              <w:right w:val="single" w:sz="24" w:space="0" w:color="000000" w:themeColor="text1"/>
            </w:tcBorders>
            <w:vAlign w:val="center"/>
          </w:tcPr>
          <w:p w:rsidR="00C369E6" w:rsidRPr="008628A5" w:rsidRDefault="00C369E6" w:rsidP="00151DC3">
            <w:pPr>
              <w:rPr>
                <w:rFonts w:ascii="Century Gothic" w:hAnsi="Century Gothic"/>
                <w:sz w:val="24"/>
                <w:szCs w:val="24"/>
              </w:rPr>
            </w:pPr>
            <w:r w:rsidRPr="005820F4">
              <w:rPr>
                <w:rFonts w:ascii="Century Gothic" w:hAnsi="Century Gothic"/>
                <w:sz w:val="24"/>
                <w:szCs w:val="24"/>
              </w:rPr>
              <w:t>Mercado Municipal</w:t>
            </w:r>
          </w:p>
        </w:tc>
      </w:tr>
      <w:tr w:rsidR="00C369E6" w:rsidRPr="00DE45E9" w:rsidTr="005820F4">
        <w:trPr>
          <w:trHeight w:val="397"/>
        </w:trPr>
        <w:tc>
          <w:tcPr>
            <w:tcW w:w="1837" w:type="dxa"/>
            <w:vMerge/>
            <w:tcBorders>
              <w:left w:val="single" w:sz="24" w:space="0" w:color="auto"/>
              <w:right w:val="single" w:sz="24" w:space="0" w:color="000000" w:themeColor="text1"/>
            </w:tcBorders>
            <w:vAlign w:val="center"/>
          </w:tcPr>
          <w:p w:rsidR="00C369E6" w:rsidRPr="00DE45E9" w:rsidRDefault="00C369E6" w:rsidP="00151DC3">
            <w:pPr>
              <w:rPr>
                <w:rFonts w:ascii="Century Gothic" w:hAnsi="Century Gothic"/>
                <w:sz w:val="24"/>
              </w:rPr>
            </w:pPr>
          </w:p>
        </w:tc>
        <w:tc>
          <w:tcPr>
            <w:tcW w:w="1275" w:type="dxa"/>
            <w:vMerge/>
            <w:tcBorders>
              <w:left w:val="single" w:sz="24" w:space="0" w:color="000000" w:themeColor="text1"/>
              <w:right w:val="single" w:sz="24" w:space="0" w:color="000000" w:themeColor="text1"/>
            </w:tcBorders>
            <w:vAlign w:val="center"/>
          </w:tcPr>
          <w:p w:rsidR="00C369E6" w:rsidRDefault="00C369E6" w:rsidP="00151DC3">
            <w:pPr>
              <w:rPr>
                <w:rFonts w:ascii="Century Gothic" w:hAnsi="Century Gothic"/>
                <w:sz w:val="24"/>
              </w:rPr>
            </w:pPr>
          </w:p>
        </w:tc>
        <w:tc>
          <w:tcPr>
            <w:tcW w:w="1416" w:type="dxa"/>
            <w:tcBorders>
              <w:left w:val="single" w:sz="24" w:space="0" w:color="000000" w:themeColor="text1"/>
              <w:right w:val="single" w:sz="24" w:space="0" w:color="000000" w:themeColor="text1"/>
            </w:tcBorders>
            <w:vAlign w:val="center"/>
          </w:tcPr>
          <w:p w:rsidR="00C369E6" w:rsidRPr="008628A5" w:rsidRDefault="00C369E6" w:rsidP="00151DC3">
            <w:pPr>
              <w:rPr>
                <w:rFonts w:ascii="Century Gothic" w:hAnsi="Century Gothic"/>
                <w:sz w:val="24"/>
              </w:rPr>
            </w:pPr>
            <w:r w:rsidRPr="00C369E6">
              <w:rPr>
                <w:rFonts w:ascii="Century Gothic" w:hAnsi="Century Gothic"/>
                <w:sz w:val="24"/>
              </w:rPr>
              <w:t>030905</w:t>
            </w:r>
          </w:p>
        </w:tc>
        <w:tc>
          <w:tcPr>
            <w:tcW w:w="4816" w:type="dxa"/>
            <w:tcBorders>
              <w:left w:val="single" w:sz="24" w:space="0" w:color="000000" w:themeColor="text1"/>
              <w:right w:val="single" w:sz="24" w:space="0" w:color="000000" w:themeColor="text1"/>
            </w:tcBorders>
            <w:vAlign w:val="center"/>
          </w:tcPr>
          <w:p w:rsidR="00C369E6" w:rsidRPr="008628A5" w:rsidRDefault="00C369E6" w:rsidP="00151DC3">
            <w:pPr>
              <w:rPr>
                <w:rFonts w:ascii="Century Gothic" w:hAnsi="Century Gothic"/>
                <w:sz w:val="24"/>
                <w:szCs w:val="24"/>
              </w:rPr>
            </w:pPr>
            <w:r w:rsidRPr="005820F4">
              <w:rPr>
                <w:rFonts w:ascii="Century Gothic" w:hAnsi="Century Gothic"/>
                <w:sz w:val="24"/>
                <w:szCs w:val="24"/>
              </w:rPr>
              <w:t>Cementerio Municipal</w:t>
            </w:r>
          </w:p>
        </w:tc>
      </w:tr>
      <w:tr w:rsidR="00C369E6" w:rsidRPr="00DE45E9" w:rsidTr="005820F4">
        <w:trPr>
          <w:trHeight w:val="397"/>
        </w:trPr>
        <w:tc>
          <w:tcPr>
            <w:tcW w:w="1837" w:type="dxa"/>
            <w:vMerge/>
            <w:tcBorders>
              <w:left w:val="single" w:sz="24" w:space="0" w:color="auto"/>
              <w:right w:val="single" w:sz="24" w:space="0" w:color="000000" w:themeColor="text1"/>
            </w:tcBorders>
            <w:vAlign w:val="center"/>
          </w:tcPr>
          <w:p w:rsidR="00C369E6" w:rsidRPr="00DE45E9" w:rsidRDefault="00C369E6" w:rsidP="00151DC3">
            <w:pPr>
              <w:rPr>
                <w:rFonts w:ascii="Century Gothic" w:hAnsi="Century Gothic"/>
                <w:sz w:val="24"/>
              </w:rPr>
            </w:pPr>
          </w:p>
        </w:tc>
        <w:tc>
          <w:tcPr>
            <w:tcW w:w="1275" w:type="dxa"/>
            <w:vMerge w:val="restart"/>
            <w:tcBorders>
              <w:left w:val="single" w:sz="24" w:space="0" w:color="000000" w:themeColor="text1"/>
              <w:right w:val="single" w:sz="24" w:space="0" w:color="000000" w:themeColor="text1"/>
            </w:tcBorders>
            <w:vAlign w:val="center"/>
          </w:tcPr>
          <w:p w:rsidR="00C369E6" w:rsidRDefault="00C369E6" w:rsidP="00151DC3">
            <w:pPr>
              <w:rPr>
                <w:rFonts w:ascii="Century Gothic" w:hAnsi="Century Gothic"/>
                <w:sz w:val="24"/>
              </w:rPr>
            </w:pPr>
            <w:r>
              <w:rPr>
                <w:rFonts w:ascii="Century Gothic" w:hAnsi="Century Gothic"/>
                <w:sz w:val="24"/>
              </w:rPr>
              <w:t>0310</w:t>
            </w:r>
          </w:p>
        </w:tc>
        <w:tc>
          <w:tcPr>
            <w:tcW w:w="1416" w:type="dxa"/>
            <w:tcBorders>
              <w:left w:val="single" w:sz="24" w:space="0" w:color="000000" w:themeColor="text1"/>
              <w:right w:val="single" w:sz="24" w:space="0" w:color="000000" w:themeColor="text1"/>
            </w:tcBorders>
            <w:vAlign w:val="center"/>
          </w:tcPr>
          <w:p w:rsidR="00C369E6" w:rsidRPr="008628A5" w:rsidRDefault="00C369E6" w:rsidP="00151DC3">
            <w:pPr>
              <w:rPr>
                <w:rFonts w:ascii="Century Gothic" w:hAnsi="Century Gothic"/>
                <w:sz w:val="24"/>
              </w:rPr>
            </w:pPr>
            <w:r w:rsidRPr="00C369E6">
              <w:rPr>
                <w:rFonts w:ascii="Century Gothic" w:hAnsi="Century Gothic"/>
                <w:sz w:val="24"/>
              </w:rPr>
              <w:t>031000</w:t>
            </w:r>
          </w:p>
        </w:tc>
        <w:tc>
          <w:tcPr>
            <w:tcW w:w="4816" w:type="dxa"/>
            <w:tcBorders>
              <w:left w:val="single" w:sz="24" w:space="0" w:color="000000" w:themeColor="text1"/>
              <w:right w:val="single" w:sz="24" w:space="0" w:color="000000" w:themeColor="text1"/>
            </w:tcBorders>
            <w:vAlign w:val="center"/>
          </w:tcPr>
          <w:p w:rsidR="00C369E6" w:rsidRPr="008628A5" w:rsidRDefault="00C369E6" w:rsidP="00151DC3">
            <w:pPr>
              <w:rPr>
                <w:rFonts w:ascii="Century Gothic" w:hAnsi="Century Gothic"/>
                <w:sz w:val="24"/>
                <w:szCs w:val="24"/>
              </w:rPr>
            </w:pPr>
            <w:r w:rsidRPr="005820F4">
              <w:rPr>
                <w:rFonts w:ascii="Century Gothic" w:hAnsi="Century Gothic"/>
                <w:sz w:val="24"/>
                <w:szCs w:val="24"/>
              </w:rPr>
              <w:t>Servicios Generales</w:t>
            </w:r>
          </w:p>
        </w:tc>
      </w:tr>
      <w:tr w:rsidR="00C369E6" w:rsidRPr="00DE45E9" w:rsidTr="005820F4">
        <w:trPr>
          <w:trHeight w:val="397"/>
        </w:trPr>
        <w:tc>
          <w:tcPr>
            <w:tcW w:w="1837" w:type="dxa"/>
            <w:vMerge/>
            <w:tcBorders>
              <w:left w:val="single" w:sz="24" w:space="0" w:color="auto"/>
              <w:right w:val="single" w:sz="24" w:space="0" w:color="000000" w:themeColor="text1"/>
            </w:tcBorders>
            <w:vAlign w:val="center"/>
          </w:tcPr>
          <w:p w:rsidR="00C369E6" w:rsidRPr="00DE45E9" w:rsidRDefault="00C369E6" w:rsidP="00151DC3">
            <w:pPr>
              <w:rPr>
                <w:rFonts w:ascii="Century Gothic" w:hAnsi="Century Gothic"/>
                <w:sz w:val="24"/>
              </w:rPr>
            </w:pPr>
          </w:p>
        </w:tc>
        <w:tc>
          <w:tcPr>
            <w:tcW w:w="1275" w:type="dxa"/>
            <w:vMerge/>
            <w:tcBorders>
              <w:left w:val="single" w:sz="24" w:space="0" w:color="000000" w:themeColor="text1"/>
              <w:right w:val="single" w:sz="24" w:space="0" w:color="000000" w:themeColor="text1"/>
            </w:tcBorders>
            <w:vAlign w:val="center"/>
          </w:tcPr>
          <w:p w:rsidR="00C369E6" w:rsidRDefault="00C369E6" w:rsidP="00151DC3">
            <w:pPr>
              <w:rPr>
                <w:rFonts w:ascii="Century Gothic" w:hAnsi="Century Gothic"/>
                <w:sz w:val="24"/>
              </w:rPr>
            </w:pPr>
          </w:p>
        </w:tc>
        <w:tc>
          <w:tcPr>
            <w:tcW w:w="1416" w:type="dxa"/>
            <w:tcBorders>
              <w:left w:val="single" w:sz="24" w:space="0" w:color="000000" w:themeColor="text1"/>
              <w:right w:val="single" w:sz="24" w:space="0" w:color="000000" w:themeColor="text1"/>
            </w:tcBorders>
            <w:vAlign w:val="center"/>
          </w:tcPr>
          <w:p w:rsidR="00C369E6" w:rsidRPr="008628A5" w:rsidRDefault="00C369E6" w:rsidP="00151DC3">
            <w:pPr>
              <w:rPr>
                <w:rFonts w:ascii="Century Gothic" w:hAnsi="Century Gothic"/>
                <w:sz w:val="24"/>
              </w:rPr>
            </w:pPr>
            <w:r w:rsidRPr="00C369E6">
              <w:rPr>
                <w:rFonts w:ascii="Century Gothic" w:hAnsi="Century Gothic"/>
                <w:sz w:val="24"/>
              </w:rPr>
              <w:t>031001</w:t>
            </w:r>
          </w:p>
        </w:tc>
        <w:tc>
          <w:tcPr>
            <w:tcW w:w="4816" w:type="dxa"/>
            <w:tcBorders>
              <w:left w:val="single" w:sz="24" w:space="0" w:color="000000" w:themeColor="text1"/>
              <w:right w:val="single" w:sz="24" w:space="0" w:color="000000" w:themeColor="text1"/>
            </w:tcBorders>
            <w:vAlign w:val="center"/>
          </w:tcPr>
          <w:p w:rsidR="00C369E6" w:rsidRPr="008628A5" w:rsidRDefault="00C369E6" w:rsidP="00151DC3">
            <w:pPr>
              <w:rPr>
                <w:rFonts w:ascii="Century Gothic" w:hAnsi="Century Gothic"/>
                <w:sz w:val="24"/>
                <w:szCs w:val="24"/>
              </w:rPr>
            </w:pPr>
            <w:r w:rsidRPr="005820F4">
              <w:rPr>
                <w:rFonts w:ascii="Century Gothic" w:hAnsi="Century Gothic"/>
                <w:sz w:val="24"/>
                <w:szCs w:val="24"/>
              </w:rPr>
              <w:t>Bodega</w:t>
            </w:r>
          </w:p>
        </w:tc>
      </w:tr>
      <w:tr w:rsidR="00C369E6" w:rsidRPr="00DE45E9" w:rsidTr="005820F4">
        <w:trPr>
          <w:trHeight w:val="397"/>
        </w:trPr>
        <w:tc>
          <w:tcPr>
            <w:tcW w:w="1837" w:type="dxa"/>
            <w:vMerge/>
            <w:tcBorders>
              <w:left w:val="single" w:sz="24" w:space="0" w:color="auto"/>
              <w:right w:val="single" w:sz="24" w:space="0" w:color="000000" w:themeColor="text1"/>
            </w:tcBorders>
            <w:vAlign w:val="center"/>
          </w:tcPr>
          <w:p w:rsidR="00C369E6" w:rsidRPr="00DE45E9" w:rsidRDefault="00C369E6" w:rsidP="00151DC3">
            <w:pPr>
              <w:rPr>
                <w:rFonts w:ascii="Century Gothic" w:hAnsi="Century Gothic"/>
                <w:sz w:val="24"/>
              </w:rPr>
            </w:pPr>
          </w:p>
        </w:tc>
        <w:tc>
          <w:tcPr>
            <w:tcW w:w="1275" w:type="dxa"/>
            <w:vMerge/>
            <w:tcBorders>
              <w:left w:val="single" w:sz="24" w:space="0" w:color="000000" w:themeColor="text1"/>
              <w:right w:val="single" w:sz="24" w:space="0" w:color="000000" w:themeColor="text1"/>
            </w:tcBorders>
            <w:vAlign w:val="center"/>
          </w:tcPr>
          <w:p w:rsidR="00C369E6" w:rsidRDefault="00C369E6" w:rsidP="00151DC3">
            <w:pPr>
              <w:rPr>
                <w:rFonts w:ascii="Century Gothic" w:hAnsi="Century Gothic"/>
                <w:sz w:val="24"/>
              </w:rPr>
            </w:pPr>
          </w:p>
        </w:tc>
        <w:tc>
          <w:tcPr>
            <w:tcW w:w="1416" w:type="dxa"/>
            <w:tcBorders>
              <w:left w:val="single" w:sz="24" w:space="0" w:color="000000" w:themeColor="text1"/>
              <w:right w:val="single" w:sz="24" w:space="0" w:color="000000" w:themeColor="text1"/>
            </w:tcBorders>
            <w:vAlign w:val="center"/>
          </w:tcPr>
          <w:p w:rsidR="00C369E6" w:rsidRPr="008628A5" w:rsidRDefault="00C369E6" w:rsidP="00151DC3">
            <w:pPr>
              <w:rPr>
                <w:rFonts w:ascii="Century Gothic" w:hAnsi="Century Gothic"/>
                <w:sz w:val="24"/>
              </w:rPr>
            </w:pPr>
            <w:r w:rsidRPr="00C369E6">
              <w:rPr>
                <w:rFonts w:ascii="Century Gothic" w:hAnsi="Century Gothic"/>
                <w:sz w:val="24"/>
              </w:rPr>
              <w:t>031002</w:t>
            </w:r>
          </w:p>
        </w:tc>
        <w:tc>
          <w:tcPr>
            <w:tcW w:w="4816" w:type="dxa"/>
            <w:tcBorders>
              <w:left w:val="single" w:sz="24" w:space="0" w:color="000000" w:themeColor="text1"/>
              <w:right w:val="single" w:sz="24" w:space="0" w:color="000000" w:themeColor="text1"/>
            </w:tcBorders>
            <w:vAlign w:val="center"/>
          </w:tcPr>
          <w:p w:rsidR="00C369E6" w:rsidRPr="008628A5" w:rsidRDefault="00C369E6" w:rsidP="00151DC3">
            <w:pPr>
              <w:rPr>
                <w:rFonts w:ascii="Century Gothic" w:hAnsi="Century Gothic"/>
                <w:sz w:val="24"/>
                <w:szCs w:val="24"/>
              </w:rPr>
            </w:pPr>
            <w:r w:rsidRPr="005820F4">
              <w:rPr>
                <w:rFonts w:ascii="Century Gothic" w:hAnsi="Century Gothic"/>
                <w:sz w:val="24"/>
                <w:szCs w:val="24"/>
              </w:rPr>
              <w:t>Motoristas</w:t>
            </w:r>
          </w:p>
        </w:tc>
      </w:tr>
      <w:tr w:rsidR="00C369E6" w:rsidRPr="00DE45E9" w:rsidTr="005820F4">
        <w:trPr>
          <w:trHeight w:val="397"/>
        </w:trPr>
        <w:tc>
          <w:tcPr>
            <w:tcW w:w="1837" w:type="dxa"/>
            <w:vMerge/>
            <w:tcBorders>
              <w:left w:val="single" w:sz="24" w:space="0" w:color="auto"/>
              <w:bottom w:val="single" w:sz="18" w:space="0" w:color="auto"/>
              <w:right w:val="single" w:sz="24" w:space="0" w:color="000000" w:themeColor="text1"/>
            </w:tcBorders>
            <w:vAlign w:val="center"/>
          </w:tcPr>
          <w:p w:rsidR="00C369E6" w:rsidRPr="00DE45E9" w:rsidRDefault="00C369E6" w:rsidP="00151DC3">
            <w:pPr>
              <w:rPr>
                <w:rFonts w:ascii="Century Gothic" w:hAnsi="Century Gothic"/>
                <w:sz w:val="24"/>
              </w:rPr>
            </w:pPr>
          </w:p>
        </w:tc>
        <w:tc>
          <w:tcPr>
            <w:tcW w:w="1275" w:type="dxa"/>
            <w:vMerge/>
            <w:tcBorders>
              <w:left w:val="single" w:sz="24" w:space="0" w:color="000000" w:themeColor="text1"/>
              <w:bottom w:val="single" w:sz="18" w:space="0" w:color="auto"/>
              <w:right w:val="single" w:sz="24" w:space="0" w:color="000000" w:themeColor="text1"/>
            </w:tcBorders>
            <w:vAlign w:val="center"/>
          </w:tcPr>
          <w:p w:rsidR="00C369E6" w:rsidRDefault="00C369E6" w:rsidP="00151DC3">
            <w:pPr>
              <w:rPr>
                <w:rFonts w:ascii="Century Gothic" w:hAnsi="Century Gothic"/>
                <w:sz w:val="24"/>
              </w:rPr>
            </w:pPr>
          </w:p>
        </w:tc>
        <w:tc>
          <w:tcPr>
            <w:tcW w:w="1416" w:type="dxa"/>
            <w:tcBorders>
              <w:left w:val="single" w:sz="24" w:space="0" w:color="000000" w:themeColor="text1"/>
              <w:bottom w:val="single" w:sz="18" w:space="0" w:color="auto"/>
              <w:right w:val="single" w:sz="24" w:space="0" w:color="000000" w:themeColor="text1"/>
            </w:tcBorders>
            <w:vAlign w:val="center"/>
          </w:tcPr>
          <w:p w:rsidR="00C369E6" w:rsidRPr="008628A5" w:rsidRDefault="00C369E6" w:rsidP="00151DC3">
            <w:pPr>
              <w:rPr>
                <w:rFonts w:ascii="Century Gothic" w:hAnsi="Century Gothic"/>
                <w:sz w:val="24"/>
              </w:rPr>
            </w:pPr>
            <w:r w:rsidRPr="00C369E6">
              <w:rPr>
                <w:rFonts w:ascii="Century Gothic" w:hAnsi="Century Gothic"/>
                <w:sz w:val="24"/>
              </w:rPr>
              <w:t>031003</w:t>
            </w:r>
          </w:p>
        </w:tc>
        <w:tc>
          <w:tcPr>
            <w:tcW w:w="4816" w:type="dxa"/>
            <w:tcBorders>
              <w:left w:val="single" w:sz="24" w:space="0" w:color="000000" w:themeColor="text1"/>
              <w:bottom w:val="single" w:sz="18" w:space="0" w:color="auto"/>
              <w:right w:val="single" w:sz="24" w:space="0" w:color="000000" w:themeColor="text1"/>
            </w:tcBorders>
            <w:vAlign w:val="center"/>
          </w:tcPr>
          <w:p w:rsidR="00C369E6" w:rsidRPr="008628A5" w:rsidRDefault="00C369E6" w:rsidP="00151DC3">
            <w:pPr>
              <w:rPr>
                <w:rFonts w:ascii="Century Gothic" w:hAnsi="Century Gothic"/>
                <w:sz w:val="24"/>
                <w:szCs w:val="24"/>
              </w:rPr>
            </w:pPr>
            <w:r w:rsidRPr="005820F4">
              <w:rPr>
                <w:rFonts w:ascii="Century Gothic" w:hAnsi="Century Gothic"/>
                <w:sz w:val="24"/>
                <w:szCs w:val="24"/>
              </w:rPr>
              <w:t>Ordenanzas Municipales</w:t>
            </w:r>
          </w:p>
        </w:tc>
      </w:tr>
    </w:tbl>
    <w:p w:rsidR="008A0A23" w:rsidRDefault="008A0A23">
      <w:pPr>
        <w:rPr>
          <w:rFonts w:ascii="Century Gothic" w:hAnsi="Century Gothic"/>
          <w:sz w:val="24"/>
          <w:szCs w:val="24"/>
        </w:rPr>
      </w:pPr>
      <w:r>
        <w:rPr>
          <w:rFonts w:ascii="Century Gothic" w:hAnsi="Century Gothic"/>
          <w:sz w:val="24"/>
          <w:szCs w:val="24"/>
        </w:rPr>
        <w:br w:type="page"/>
      </w:r>
    </w:p>
    <w:p w:rsidR="008A0A23" w:rsidRDefault="008A0A23" w:rsidP="008A0A23">
      <w:pPr>
        <w:widowControl w:val="0"/>
        <w:autoSpaceDE w:val="0"/>
        <w:autoSpaceDN w:val="0"/>
        <w:adjustRightInd w:val="0"/>
        <w:spacing w:before="41" w:after="0" w:line="360" w:lineRule="auto"/>
        <w:ind w:left="262" w:right="542"/>
        <w:jc w:val="both"/>
        <w:rPr>
          <w:rFonts w:ascii="Century Gothic" w:eastAsia="Arial Unicode MS" w:hAnsi="Century Gothic" w:cs="Arial"/>
          <w:color w:val="000000"/>
          <w:sz w:val="24"/>
          <w:szCs w:val="24"/>
        </w:rPr>
      </w:pPr>
      <w:r w:rsidRPr="008A0A23">
        <w:rPr>
          <w:rFonts w:ascii="Century Gothic" w:eastAsia="Arial Unicode MS" w:hAnsi="Century Gothic" w:cs="Arial"/>
          <w:color w:val="000000"/>
          <w:w w:val="107"/>
          <w:sz w:val="24"/>
          <w:szCs w:val="24"/>
        </w:rPr>
        <w:lastRenderedPageBreak/>
        <w:t xml:space="preserve">A continuación, se presenta cada uno de los perfiles de las unidades establecidas en la </w:t>
      </w:r>
      <w:r w:rsidRPr="008A0A23">
        <w:rPr>
          <w:rFonts w:ascii="Century Gothic" w:eastAsia="Arial Unicode MS" w:hAnsi="Century Gothic" w:cs="Arial"/>
          <w:color w:val="000000"/>
          <w:sz w:val="24"/>
          <w:szCs w:val="24"/>
        </w:rPr>
        <w:t xml:space="preserve">estructura organizativa propuesta: </w:t>
      </w:r>
    </w:p>
    <w:p w:rsidR="00443109" w:rsidRDefault="00443109" w:rsidP="00443109">
      <w:pPr>
        <w:widowControl w:val="0"/>
        <w:autoSpaceDE w:val="0"/>
        <w:autoSpaceDN w:val="0"/>
        <w:adjustRightInd w:val="0"/>
        <w:spacing w:after="0" w:line="360" w:lineRule="auto"/>
        <w:ind w:left="262"/>
        <w:jc w:val="both"/>
        <w:rPr>
          <w:rFonts w:ascii="Century Gothic" w:eastAsia="Arial Unicode MS" w:hAnsi="Century Gothic" w:cs="Arial"/>
          <w:color w:val="000000"/>
          <w:sz w:val="24"/>
          <w:szCs w:val="24"/>
        </w:rPr>
      </w:pPr>
    </w:p>
    <w:p w:rsidR="008A0A23" w:rsidRPr="008A0A23" w:rsidRDefault="008A0A23" w:rsidP="00443109">
      <w:pPr>
        <w:widowControl w:val="0"/>
        <w:autoSpaceDE w:val="0"/>
        <w:autoSpaceDN w:val="0"/>
        <w:adjustRightInd w:val="0"/>
        <w:spacing w:after="0" w:line="360" w:lineRule="auto"/>
        <w:ind w:left="262"/>
        <w:jc w:val="both"/>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 xml:space="preserve">UNIDAD: CONCEJO MUNICIPAL </w:t>
      </w:r>
    </w:p>
    <w:tbl>
      <w:tblPr>
        <w:tblStyle w:val="Tablaconcuadrcula"/>
        <w:tblW w:w="0" w:type="auto"/>
        <w:tblLook w:val="04A0" w:firstRow="1" w:lastRow="0" w:firstColumn="1" w:lastColumn="0" w:noHBand="0" w:noVBand="1"/>
      </w:tblPr>
      <w:tblGrid>
        <w:gridCol w:w="2947"/>
        <w:gridCol w:w="6397"/>
      </w:tblGrid>
      <w:tr w:rsidR="008A0A23" w:rsidRPr="008A0A23" w:rsidTr="001C1081">
        <w:tc>
          <w:tcPr>
            <w:tcW w:w="2947" w:type="dxa"/>
            <w:tcBorders>
              <w:top w:val="single" w:sz="24" w:space="0" w:color="000000" w:themeColor="text1"/>
              <w:left w:val="single" w:sz="24" w:space="0" w:color="000000" w:themeColor="text1"/>
              <w:right w:val="thinThickSmallGap" w:sz="24" w:space="0" w:color="000000" w:themeColor="text1"/>
            </w:tcBorders>
            <w:shd w:val="clear" w:color="auto" w:fill="F2F2F2" w:themeFill="background1" w:themeFillShade="F2"/>
            <w:vAlign w:val="center"/>
          </w:tcPr>
          <w:p w:rsidR="008A0A23" w:rsidRPr="008A0A23" w:rsidRDefault="008A0A23" w:rsidP="008A0A23">
            <w:pPr>
              <w:widowControl w:val="0"/>
              <w:autoSpaceDE w:val="0"/>
              <w:autoSpaceDN w:val="0"/>
              <w:adjustRightInd w:val="0"/>
              <w:spacing w:before="32" w:line="229" w:lineRule="exact"/>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Nombre de la Unidad</w:t>
            </w:r>
          </w:p>
        </w:tc>
        <w:tc>
          <w:tcPr>
            <w:tcW w:w="6397" w:type="dxa"/>
            <w:tcBorders>
              <w:top w:val="single" w:sz="24" w:space="0" w:color="000000" w:themeColor="text1"/>
              <w:left w:val="thinThickSmallGap" w:sz="24" w:space="0" w:color="000000" w:themeColor="text1"/>
              <w:right w:val="single" w:sz="24" w:space="0" w:color="000000" w:themeColor="text1"/>
            </w:tcBorders>
            <w:shd w:val="clear" w:color="auto" w:fill="F2F2F2" w:themeFill="background1" w:themeFillShade="F2"/>
            <w:vAlign w:val="center"/>
          </w:tcPr>
          <w:p w:rsidR="008A0A23" w:rsidRPr="008A0A23" w:rsidRDefault="008A0A23" w:rsidP="008A0A23">
            <w:pPr>
              <w:rPr>
                <w:rFonts w:ascii="Century Gothic" w:hAnsi="Century Gothic"/>
                <w:sz w:val="24"/>
              </w:rPr>
            </w:pPr>
            <w:r w:rsidRPr="008A0A23">
              <w:rPr>
                <w:rFonts w:ascii="Century Gothic" w:hAnsi="Century Gothic"/>
                <w:sz w:val="24"/>
              </w:rPr>
              <w:t>CONCEJO MUNICIPAL</w:t>
            </w:r>
          </w:p>
        </w:tc>
      </w:tr>
      <w:tr w:rsidR="008A0A23" w:rsidRPr="008A0A23" w:rsidTr="001C1081">
        <w:tc>
          <w:tcPr>
            <w:tcW w:w="2947" w:type="dxa"/>
            <w:tcBorders>
              <w:left w:val="single" w:sz="24" w:space="0" w:color="000000" w:themeColor="text1"/>
              <w:right w:val="thinThickSmallGap" w:sz="24" w:space="0" w:color="000000" w:themeColor="text1"/>
            </w:tcBorders>
            <w:vAlign w:val="center"/>
          </w:tcPr>
          <w:p w:rsidR="008A0A23" w:rsidRPr="008A0A23" w:rsidRDefault="008A0A23" w:rsidP="008A0A23">
            <w:pPr>
              <w:widowControl w:val="0"/>
              <w:autoSpaceDE w:val="0"/>
              <w:autoSpaceDN w:val="0"/>
              <w:adjustRightInd w:val="0"/>
              <w:spacing w:before="32" w:line="229" w:lineRule="exact"/>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Código de la Unidad</w:t>
            </w:r>
          </w:p>
        </w:tc>
        <w:tc>
          <w:tcPr>
            <w:tcW w:w="6397" w:type="dxa"/>
            <w:tcBorders>
              <w:left w:val="thinThickSmallGap" w:sz="24" w:space="0" w:color="000000" w:themeColor="text1"/>
              <w:right w:val="single" w:sz="24" w:space="0" w:color="000000" w:themeColor="text1"/>
            </w:tcBorders>
            <w:vAlign w:val="center"/>
          </w:tcPr>
          <w:p w:rsidR="008A0A23" w:rsidRPr="008A0A23" w:rsidRDefault="008A0A23" w:rsidP="008A0A23">
            <w:pPr>
              <w:rPr>
                <w:rFonts w:ascii="Century Gothic" w:hAnsi="Century Gothic"/>
                <w:sz w:val="24"/>
              </w:rPr>
            </w:pPr>
            <w:r w:rsidRPr="008A0A23">
              <w:rPr>
                <w:rFonts w:ascii="Century Gothic" w:hAnsi="Century Gothic"/>
                <w:sz w:val="24"/>
              </w:rPr>
              <w:t>0100</w:t>
            </w:r>
          </w:p>
        </w:tc>
      </w:tr>
      <w:tr w:rsidR="008A0A23" w:rsidRPr="008A0A23" w:rsidTr="001C1081">
        <w:tc>
          <w:tcPr>
            <w:tcW w:w="2947" w:type="dxa"/>
            <w:tcBorders>
              <w:left w:val="single" w:sz="24" w:space="0" w:color="000000" w:themeColor="text1"/>
              <w:right w:val="thinThickSmallGap" w:sz="24" w:space="0" w:color="000000" w:themeColor="text1"/>
            </w:tcBorders>
            <w:vAlign w:val="center"/>
          </w:tcPr>
          <w:p w:rsidR="008A0A23" w:rsidRPr="008A0A23" w:rsidRDefault="008A0A23" w:rsidP="008A0A23">
            <w:pPr>
              <w:widowControl w:val="0"/>
              <w:autoSpaceDE w:val="0"/>
              <w:autoSpaceDN w:val="0"/>
              <w:adjustRightInd w:val="0"/>
              <w:spacing w:before="30" w:line="229" w:lineRule="exact"/>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Naturaleza</w:t>
            </w:r>
          </w:p>
        </w:tc>
        <w:tc>
          <w:tcPr>
            <w:tcW w:w="6397" w:type="dxa"/>
            <w:tcBorders>
              <w:left w:val="thinThickSmallGap" w:sz="24" w:space="0" w:color="000000" w:themeColor="text1"/>
              <w:right w:val="single" w:sz="24" w:space="0" w:color="000000" w:themeColor="text1"/>
            </w:tcBorders>
            <w:vAlign w:val="center"/>
          </w:tcPr>
          <w:p w:rsidR="008A0A23" w:rsidRPr="008A0A23" w:rsidRDefault="008A0A23" w:rsidP="008A0A23">
            <w:pPr>
              <w:rPr>
                <w:rFonts w:ascii="Century Gothic" w:hAnsi="Century Gothic"/>
                <w:sz w:val="24"/>
              </w:rPr>
            </w:pPr>
            <w:r w:rsidRPr="008A0A23">
              <w:rPr>
                <w:rFonts w:ascii="Century Gothic" w:hAnsi="Century Gothic"/>
                <w:sz w:val="24"/>
              </w:rPr>
              <w:t>Dirección</w:t>
            </w:r>
          </w:p>
        </w:tc>
      </w:tr>
      <w:tr w:rsidR="008A0A23" w:rsidRPr="008A0A23" w:rsidTr="001C1081">
        <w:tc>
          <w:tcPr>
            <w:tcW w:w="2947" w:type="dxa"/>
            <w:tcBorders>
              <w:left w:val="single" w:sz="24" w:space="0" w:color="000000" w:themeColor="text1"/>
              <w:right w:val="thinThickSmallGap" w:sz="24" w:space="0" w:color="000000" w:themeColor="text1"/>
            </w:tcBorders>
            <w:vAlign w:val="center"/>
          </w:tcPr>
          <w:p w:rsidR="008A0A23" w:rsidRPr="008A0A23" w:rsidRDefault="008A0A23" w:rsidP="008A0A23">
            <w:pPr>
              <w:widowControl w:val="0"/>
              <w:autoSpaceDE w:val="0"/>
              <w:autoSpaceDN w:val="0"/>
              <w:adjustRightInd w:val="0"/>
              <w:spacing w:before="30" w:line="229" w:lineRule="exact"/>
              <w:rPr>
                <w:rFonts w:ascii="Century Gothic" w:eastAsia="Arial Unicode MS" w:hAnsi="Century Gothic" w:cs="Arial"/>
                <w:b/>
                <w:color w:val="000000"/>
                <w:sz w:val="24"/>
                <w:szCs w:val="24"/>
              </w:rPr>
            </w:pPr>
            <w:r>
              <w:rPr>
                <w:rFonts w:ascii="Century Gothic" w:eastAsia="Arial Unicode MS" w:hAnsi="Century Gothic" w:cs="Arial"/>
                <w:b/>
                <w:color w:val="000000"/>
                <w:sz w:val="24"/>
                <w:szCs w:val="24"/>
              </w:rPr>
              <w:t>Dependencia</w:t>
            </w:r>
          </w:p>
        </w:tc>
        <w:tc>
          <w:tcPr>
            <w:tcW w:w="6397" w:type="dxa"/>
            <w:tcBorders>
              <w:left w:val="thinThickSmallGap" w:sz="24" w:space="0" w:color="000000" w:themeColor="text1"/>
              <w:right w:val="single" w:sz="24" w:space="0" w:color="000000" w:themeColor="text1"/>
            </w:tcBorders>
            <w:vAlign w:val="center"/>
          </w:tcPr>
          <w:p w:rsidR="008A0A23" w:rsidRPr="008A0A23" w:rsidRDefault="008A0A23" w:rsidP="008A0A23">
            <w:pPr>
              <w:rPr>
                <w:rFonts w:ascii="Century Gothic" w:hAnsi="Century Gothic"/>
                <w:sz w:val="24"/>
              </w:rPr>
            </w:pPr>
            <w:r w:rsidRPr="008A0A23">
              <w:rPr>
                <w:rFonts w:ascii="Century Gothic" w:hAnsi="Century Gothic"/>
                <w:sz w:val="24"/>
              </w:rPr>
              <w:t>Ninguna</w:t>
            </w:r>
          </w:p>
        </w:tc>
      </w:tr>
      <w:tr w:rsidR="008A0A23" w:rsidRPr="008A0A23" w:rsidTr="001C1081">
        <w:tc>
          <w:tcPr>
            <w:tcW w:w="2947" w:type="dxa"/>
            <w:tcBorders>
              <w:left w:val="single" w:sz="24" w:space="0" w:color="000000" w:themeColor="text1"/>
              <w:right w:val="thinThickSmallGap" w:sz="24" w:space="0" w:color="000000" w:themeColor="text1"/>
            </w:tcBorders>
            <w:vAlign w:val="center"/>
          </w:tcPr>
          <w:p w:rsidR="008A0A23" w:rsidRPr="008A0A23" w:rsidRDefault="008A0A23" w:rsidP="008A0A23">
            <w:pPr>
              <w:spacing w:line="360" w:lineRule="auto"/>
              <w:rPr>
                <w:rFonts w:ascii="Century Gothic" w:hAnsi="Century Gothic"/>
                <w:b/>
                <w:sz w:val="24"/>
                <w:szCs w:val="24"/>
              </w:rPr>
            </w:pPr>
            <w:r w:rsidRPr="008A0A23">
              <w:rPr>
                <w:rFonts w:ascii="Century Gothic" w:eastAsia="Arial Unicode MS" w:hAnsi="Century Gothic" w:cs="Arial"/>
                <w:b/>
                <w:color w:val="000000"/>
                <w:sz w:val="24"/>
                <w:szCs w:val="24"/>
              </w:rPr>
              <w:t>Unidades bajo su mando</w:t>
            </w:r>
          </w:p>
        </w:tc>
        <w:tc>
          <w:tcPr>
            <w:tcW w:w="6397" w:type="dxa"/>
            <w:tcBorders>
              <w:left w:val="thinThickSmallGap" w:sz="24" w:space="0" w:color="000000" w:themeColor="text1"/>
              <w:right w:val="single" w:sz="24" w:space="0" w:color="000000" w:themeColor="text1"/>
            </w:tcBorders>
            <w:vAlign w:val="center"/>
          </w:tcPr>
          <w:p w:rsidR="008A0A23" w:rsidRPr="008A0A23" w:rsidRDefault="008A0A23" w:rsidP="008A0A23">
            <w:pPr>
              <w:rPr>
                <w:rFonts w:ascii="Century Gothic" w:hAnsi="Century Gothic"/>
                <w:sz w:val="24"/>
              </w:rPr>
            </w:pPr>
            <w:r w:rsidRPr="008A0A23">
              <w:rPr>
                <w:rFonts w:ascii="Century Gothic" w:hAnsi="Century Gothic"/>
                <w:sz w:val="24"/>
              </w:rPr>
              <w:t>Sindicatura Municipal</w:t>
            </w:r>
          </w:p>
          <w:p w:rsidR="008A0A23" w:rsidRPr="008A0A23" w:rsidRDefault="008A0A23" w:rsidP="008A0A23">
            <w:pPr>
              <w:rPr>
                <w:rFonts w:ascii="Century Gothic" w:hAnsi="Century Gothic"/>
                <w:sz w:val="24"/>
              </w:rPr>
            </w:pPr>
            <w:r w:rsidRPr="008A0A23">
              <w:rPr>
                <w:rFonts w:ascii="Century Gothic" w:hAnsi="Century Gothic"/>
                <w:sz w:val="24"/>
              </w:rPr>
              <w:t>Comisiones de Concejo</w:t>
            </w:r>
          </w:p>
          <w:p w:rsidR="008A0A23" w:rsidRPr="008A0A23" w:rsidRDefault="008A0A23" w:rsidP="008A0A23">
            <w:pPr>
              <w:rPr>
                <w:rFonts w:ascii="Century Gothic" w:hAnsi="Century Gothic"/>
                <w:sz w:val="24"/>
              </w:rPr>
            </w:pPr>
            <w:r w:rsidRPr="008A0A23">
              <w:rPr>
                <w:rFonts w:ascii="Century Gothic" w:hAnsi="Century Gothic"/>
                <w:sz w:val="24"/>
              </w:rPr>
              <w:t>Secretaria Municipal</w:t>
            </w:r>
          </w:p>
          <w:p w:rsidR="008A0A23" w:rsidRPr="008A0A23" w:rsidRDefault="008A0A23" w:rsidP="008A0A23">
            <w:pPr>
              <w:rPr>
                <w:rFonts w:ascii="Century Gothic" w:hAnsi="Century Gothic"/>
                <w:sz w:val="24"/>
              </w:rPr>
            </w:pPr>
            <w:r w:rsidRPr="008A0A23">
              <w:rPr>
                <w:rFonts w:ascii="Century Gothic" w:hAnsi="Century Gothic"/>
                <w:sz w:val="24"/>
              </w:rPr>
              <w:t>Auditoría Interna</w:t>
            </w:r>
          </w:p>
          <w:p w:rsidR="008A0A23" w:rsidRPr="008A0A23" w:rsidRDefault="008A0A23" w:rsidP="008A0A23">
            <w:pPr>
              <w:rPr>
                <w:rFonts w:ascii="Century Gothic" w:hAnsi="Century Gothic"/>
                <w:sz w:val="24"/>
              </w:rPr>
            </w:pPr>
            <w:r w:rsidRPr="008A0A23">
              <w:rPr>
                <w:rFonts w:ascii="Century Gothic" w:hAnsi="Century Gothic"/>
                <w:sz w:val="24"/>
              </w:rPr>
              <w:t>Comisión de la Carrera Administrativa Municipal</w:t>
            </w:r>
          </w:p>
          <w:p w:rsidR="008A0A23" w:rsidRPr="008A0A23" w:rsidRDefault="008A0A23" w:rsidP="008A0A23">
            <w:pPr>
              <w:rPr>
                <w:rFonts w:ascii="Century Gothic" w:hAnsi="Century Gothic"/>
                <w:sz w:val="24"/>
              </w:rPr>
            </w:pPr>
            <w:r w:rsidRPr="008A0A23">
              <w:rPr>
                <w:rFonts w:ascii="Century Gothic" w:hAnsi="Century Gothic"/>
                <w:sz w:val="24"/>
              </w:rPr>
              <w:t>Auditoría Externa</w:t>
            </w:r>
          </w:p>
          <w:p w:rsidR="008A0A23" w:rsidRPr="008A0A23" w:rsidRDefault="008A0A23" w:rsidP="008A0A23">
            <w:pPr>
              <w:rPr>
                <w:rFonts w:ascii="Century Gothic" w:hAnsi="Century Gothic"/>
                <w:sz w:val="24"/>
              </w:rPr>
            </w:pPr>
            <w:r w:rsidRPr="008A0A23">
              <w:rPr>
                <w:rFonts w:ascii="Century Gothic" w:hAnsi="Century Gothic"/>
                <w:sz w:val="24"/>
              </w:rPr>
              <w:t>Comité de Seguridad y Salud Ocupacional</w:t>
            </w:r>
          </w:p>
          <w:p w:rsidR="008A0A23" w:rsidRPr="008A0A23" w:rsidRDefault="008A0A23" w:rsidP="008A0A23">
            <w:r w:rsidRPr="008A0A23">
              <w:rPr>
                <w:rFonts w:ascii="Century Gothic" w:hAnsi="Century Gothic"/>
                <w:sz w:val="24"/>
              </w:rPr>
              <w:t>Unidad de Acceso a la Información Pública</w:t>
            </w:r>
          </w:p>
        </w:tc>
      </w:tr>
      <w:tr w:rsidR="008A0A23" w:rsidRPr="008A0A23" w:rsidTr="001C1081">
        <w:tc>
          <w:tcPr>
            <w:tcW w:w="2947" w:type="dxa"/>
            <w:tcBorders>
              <w:left w:val="single" w:sz="24" w:space="0" w:color="000000" w:themeColor="text1"/>
              <w:right w:val="thinThickSmallGap" w:sz="24" w:space="0" w:color="000000" w:themeColor="text1"/>
            </w:tcBorders>
            <w:vAlign w:val="center"/>
          </w:tcPr>
          <w:p w:rsidR="008A0A23" w:rsidRPr="008A0A23" w:rsidRDefault="008A0A23" w:rsidP="008A0A23">
            <w:pPr>
              <w:widowControl w:val="0"/>
              <w:autoSpaceDE w:val="0"/>
              <w:autoSpaceDN w:val="0"/>
              <w:adjustRightInd w:val="0"/>
              <w:spacing w:before="31" w:line="229" w:lineRule="exact"/>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Objetivo</w:t>
            </w:r>
          </w:p>
        </w:tc>
        <w:tc>
          <w:tcPr>
            <w:tcW w:w="6397" w:type="dxa"/>
            <w:tcBorders>
              <w:left w:val="thinThickSmallGap" w:sz="24" w:space="0" w:color="000000" w:themeColor="text1"/>
              <w:right w:val="single" w:sz="24" w:space="0" w:color="000000" w:themeColor="text1"/>
            </w:tcBorders>
            <w:vAlign w:val="center"/>
          </w:tcPr>
          <w:p w:rsidR="008A0A23" w:rsidRPr="008A0A23" w:rsidRDefault="008A0A23" w:rsidP="008A0A23">
            <w:pPr>
              <w:jc w:val="both"/>
              <w:rPr>
                <w:rFonts w:ascii="Century Gothic" w:hAnsi="Century Gothic"/>
                <w:sz w:val="24"/>
              </w:rPr>
            </w:pPr>
            <w:r w:rsidRPr="008A0A23">
              <w:rPr>
                <w:rFonts w:ascii="Century Gothic" w:hAnsi="Century Gothic"/>
                <w:sz w:val="24"/>
              </w:rPr>
              <w:t>Ejercer liderazgo en la gestión del municipio regulando las materias de su competencia y la prestación de servicios por medio de ordenanzas, reglamentos y acuerdos.</w:t>
            </w:r>
          </w:p>
        </w:tc>
      </w:tr>
      <w:tr w:rsidR="008A0A23" w:rsidRPr="008A0A23" w:rsidTr="001C1081">
        <w:tc>
          <w:tcPr>
            <w:tcW w:w="2947" w:type="dxa"/>
            <w:tcBorders>
              <w:left w:val="single" w:sz="24" w:space="0" w:color="000000" w:themeColor="text1"/>
              <w:right w:val="thinThickSmallGap" w:sz="24" w:space="0" w:color="000000" w:themeColor="text1"/>
            </w:tcBorders>
            <w:vAlign w:val="center"/>
          </w:tcPr>
          <w:p w:rsidR="008A0A23" w:rsidRPr="008A0A23" w:rsidRDefault="008A0A23" w:rsidP="008A0A23">
            <w:pPr>
              <w:widowControl w:val="0"/>
              <w:autoSpaceDE w:val="0"/>
              <w:autoSpaceDN w:val="0"/>
              <w:adjustRightInd w:val="0"/>
              <w:spacing w:before="30" w:line="229" w:lineRule="exact"/>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Descripción General</w:t>
            </w:r>
          </w:p>
        </w:tc>
        <w:tc>
          <w:tcPr>
            <w:tcW w:w="6397" w:type="dxa"/>
            <w:tcBorders>
              <w:left w:val="thinThickSmallGap" w:sz="24" w:space="0" w:color="000000" w:themeColor="text1"/>
              <w:right w:val="single" w:sz="24" w:space="0" w:color="000000" w:themeColor="text1"/>
            </w:tcBorders>
            <w:vAlign w:val="center"/>
          </w:tcPr>
          <w:p w:rsidR="008A0A23" w:rsidRPr="008A0A23" w:rsidRDefault="008A0A23" w:rsidP="008A0A23">
            <w:pPr>
              <w:jc w:val="both"/>
              <w:rPr>
                <w:rFonts w:ascii="Century Gothic" w:hAnsi="Century Gothic"/>
                <w:sz w:val="24"/>
              </w:rPr>
            </w:pPr>
            <w:r w:rsidRPr="008A0A23">
              <w:rPr>
                <w:rFonts w:ascii="Century Gothic" w:hAnsi="Century Gothic"/>
                <w:sz w:val="24"/>
              </w:rPr>
              <w:t>Constituye la autoridad máxima del municipio. Está integrado por un alcalde o alcaldesa, un síndico, seis regidores propietarios y cuatro suplentes elegidos para un período de tres años.</w:t>
            </w:r>
          </w:p>
        </w:tc>
      </w:tr>
      <w:tr w:rsidR="008A0A23" w:rsidRPr="008A0A23" w:rsidTr="001C1081">
        <w:trPr>
          <w:trHeight w:val="4040"/>
        </w:trPr>
        <w:tc>
          <w:tcPr>
            <w:tcW w:w="2947" w:type="dxa"/>
            <w:tcBorders>
              <w:left w:val="single" w:sz="24" w:space="0" w:color="000000" w:themeColor="text1"/>
              <w:bottom w:val="single" w:sz="24" w:space="0" w:color="000000" w:themeColor="text1"/>
              <w:right w:val="thinThickSmallGap" w:sz="24" w:space="0" w:color="000000" w:themeColor="text1"/>
            </w:tcBorders>
            <w:vAlign w:val="center"/>
          </w:tcPr>
          <w:p w:rsidR="008A0A23" w:rsidRPr="008A0A23" w:rsidRDefault="008A0A23" w:rsidP="008A0A23">
            <w:pPr>
              <w:spacing w:line="360" w:lineRule="auto"/>
              <w:rPr>
                <w:rFonts w:ascii="Century Gothic" w:hAnsi="Century Gothic"/>
                <w:b/>
                <w:sz w:val="24"/>
                <w:szCs w:val="24"/>
              </w:rPr>
            </w:pPr>
            <w:r w:rsidRPr="008A0A23">
              <w:rPr>
                <w:rFonts w:ascii="Century Gothic" w:eastAsia="Arial Unicode MS" w:hAnsi="Century Gothic" w:cs="Arial"/>
                <w:b/>
                <w:color w:val="000000"/>
                <w:sz w:val="24"/>
                <w:szCs w:val="24"/>
              </w:rPr>
              <w:t>Funciones</w:t>
            </w:r>
          </w:p>
        </w:tc>
        <w:tc>
          <w:tcPr>
            <w:tcW w:w="6397" w:type="dxa"/>
            <w:tcBorders>
              <w:left w:val="thinThickSmallGap" w:sz="24" w:space="0" w:color="000000" w:themeColor="text1"/>
              <w:bottom w:val="single" w:sz="24" w:space="0" w:color="000000" w:themeColor="text1"/>
              <w:right w:val="single" w:sz="24" w:space="0" w:color="000000" w:themeColor="text1"/>
            </w:tcBorders>
            <w:vAlign w:val="center"/>
          </w:tcPr>
          <w:p w:rsidR="008A0A23" w:rsidRPr="002C1C56" w:rsidRDefault="008A0A23" w:rsidP="007212B3">
            <w:pPr>
              <w:pStyle w:val="Prrafodelista"/>
              <w:numPr>
                <w:ilvl w:val="0"/>
                <w:numId w:val="6"/>
              </w:numPr>
              <w:jc w:val="both"/>
              <w:rPr>
                <w:rFonts w:ascii="Century Gothic" w:hAnsi="Century Gothic"/>
                <w:sz w:val="24"/>
              </w:rPr>
            </w:pPr>
            <w:r w:rsidRPr="002C1C56">
              <w:rPr>
                <w:rFonts w:ascii="Century Gothic" w:hAnsi="Century Gothic"/>
                <w:sz w:val="24"/>
              </w:rPr>
              <w:t>Ejercer la dirección del municipio, promoviendo e impulsando el desarrollo local, involucrando a los diferentes sectores ciudadanos en el que hacer municipal.</w:t>
            </w:r>
          </w:p>
          <w:p w:rsidR="008A0A23" w:rsidRPr="002C1C56" w:rsidRDefault="008A0A23" w:rsidP="007212B3">
            <w:pPr>
              <w:pStyle w:val="Prrafodelista"/>
              <w:numPr>
                <w:ilvl w:val="0"/>
                <w:numId w:val="6"/>
              </w:numPr>
              <w:jc w:val="both"/>
              <w:rPr>
                <w:rFonts w:ascii="Century Gothic" w:hAnsi="Century Gothic"/>
                <w:sz w:val="24"/>
              </w:rPr>
            </w:pPr>
            <w:r w:rsidRPr="002C1C56">
              <w:rPr>
                <w:rFonts w:ascii="Century Gothic" w:hAnsi="Century Gothic"/>
                <w:sz w:val="24"/>
              </w:rPr>
              <w:t>Regular aspectos de interés local a través del cumplimiento de sus competencias, que viabilice el desarrollo local.</w:t>
            </w:r>
          </w:p>
          <w:p w:rsidR="008A0A23" w:rsidRPr="002C1C56" w:rsidRDefault="008A0A23" w:rsidP="007212B3">
            <w:pPr>
              <w:pStyle w:val="Prrafodelista"/>
              <w:numPr>
                <w:ilvl w:val="0"/>
                <w:numId w:val="6"/>
              </w:numPr>
              <w:jc w:val="both"/>
              <w:rPr>
                <w:rFonts w:ascii="Century Gothic" w:hAnsi="Century Gothic"/>
                <w:sz w:val="24"/>
              </w:rPr>
            </w:pPr>
            <w:r w:rsidRPr="002C1C56">
              <w:rPr>
                <w:rFonts w:ascii="Century Gothic" w:hAnsi="Century Gothic"/>
                <w:sz w:val="24"/>
              </w:rPr>
              <w:t>Mantener permanentemente informados a los ciudadanos, rindiéndoles cuentas periódicamente.</w:t>
            </w:r>
          </w:p>
          <w:p w:rsidR="008A0A23" w:rsidRPr="002C1C56" w:rsidRDefault="008A0A23" w:rsidP="007212B3">
            <w:pPr>
              <w:pStyle w:val="Prrafodelista"/>
              <w:numPr>
                <w:ilvl w:val="0"/>
                <w:numId w:val="6"/>
              </w:numPr>
              <w:jc w:val="both"/>
              <w:rPr>
                <w:rFonts w:ascii="Century Gothic" w:hAnsi="Century Gothic"/>
              </w:rPr>
            </w:pPr>
            <w:r w:rsidRPr="002C1C56">
              <w:rPr>
                <w:rFonts w:ascii="Century Gothic" w:hAnsi="Century Gothic"/>
                <w:sz w:val="24"/>
              </w:rPr>
              <w:t>Gestionar apoyo con instit</w:t>
            </w:r>
            <w:r w:rsidR="002C1C56" w:rsidRPr="002C1C56">
              <w:rPr>
                <w:rFonts w:ascii="Century Gothic" w:hAnsi="Century Gothic"/>
                <w:sz w:val="24"/>
              </w:rPr>
              <w:t xml:space="preserve">uciones públicas y privadas que </w:t>
            </w:r>
            <w:r w:rsidRPr="002C1C56">
              <w:rPr>
                <w:rFonts w:ascii="Century Gothic" w:hAnsi="Century Gothic"/>
                <w:sz w:val="24"/>
              </w:rPr>
              <w:t>promuevan el desarrollo local.</w:t>
            </w:r>
          </w:p>
        </w:tc>
      </w:tr>
    </w:tbl>
    <w:p w:rsidR="00151DC3" w:rsidRDefault="00151DC3" w:rsidP="00725624">
      <w:pPr>
        <w:spacing w:after="0" w:line="360" w:lineRule="auto"/>
        <w:jc w:val="both"/>
        <w:rPr>
          <w:rFonts w:ascii="Century Gothic" w:hAnsi="Century Gothic"/>
          <w:sz w:val="24"/>
          <w:szCs w:val="24"/>
        </w:rPr>
      </w:pPr>
    </w:p>
    <w:p w:rsidR="00151DC3" w:rsidRDefault="00151DC3">
      <w:pPr>
        <w:rPr>
          <w:rFonts w:ascii="Century Gothic" w:hAnsi="Century Gothic"/>
          <w:sz w:val="24"/>
          <w:szCs w:val="24"/>
        </w:rPr>
      </w:pPr>
      <w:r>
        <w:rPr>
          <w:rFonts w:ascii="Century Gothic" w:hAnsi="Century Gothic"/>
          <w:sz w:val="24"/>
          <w:szCs w:val="24"/>
        </w:rPr>
        <w:br w:type="page"/>
      </w:r>
    </w:p>
    <w:tbl>
      <w:tblPr>
        <w:tblStyle w:val="Tablaconcuadrcula"/>
        <w:tblpPr w:leftFromText="141" w:rightFromText="141" w:vertAnchor="page" w:horzAnchor="margin" w:tblpY="2451"/>
        <w:tblW w:w="0" w:type="auto"/>
        <w:tblLook w:val="04A0" w:firstRow="1" w:lastRow="0" w:firstColumn="1" w:lastColumn="0" w:noHBand="0" w:noVBand="1"/>
      </w:tblPr>
      <w:tblGrid>
        <w:gridCol w:w="2822"/>
        <w:gridCol w:w="6522"/>
      </w:tblGrid>
      <w:tr w:rsidR="00151DC3" w:rsidRPr="008A0A23" w:rsidTr="001C1081">
        <w:tc>
          <w:tcPr>
            <w:tcW w:w="2822" w:type="dxa"/>
            <w:tcBorders>
              <w:top w:val="single" w:sz="24" w:space="0" w:color="000000" w:themeColor="text1"/>
              <w:left w:val="single" w:sz="24" w:space="0" w:color="000000" w:themeColor="text1"/>
              <w:right w:val="thinThickSmallGap" w:sz="24" w:space="0" w:color="000000" w:themeColor="text1"/>
            </w:tcBorders>
            <w:shd w:val="clear" w:color="auto" w:fill="F2F2F2" w:themeFill="background1" w:themeFillShade="F2"/>
            <w:vAlign w:val="center"/>
          </w:tcPr>
          <w:p w:rsidR="00151DC3" w:rsidRPr="008A0A23" w:rsidRDefault="00151DC3" w:rsidP="001C1081">
            <w:pPr>
              <w:widowControl w:val="0"/>
              <w:autoSpaceDE w:val="0"/>
              <w:autoSpaceDN w:val="0"/>
              <w:adjustRightInd w:val="0"/>
              <w:spacing w:before="32" w:line="229" w:lineRule="exact"/>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lastRenderedPageBreak/>
              <w:t>Nombre de la Unidad</w:t>
            </w:r>
          </w:p>
        </w:tc>
        <w:tc>
          <w:tcPr>
            <w:tcW w:w="6522" w:type="dxa"/>
            <w:tcBorders>
              <w:top w:val="single" w:sz="24" w:space="0" w:color="000000" w:themeColor="text1"/>
              <w:left w:val="thinThickSmallGap" w:sz="24" w:space="0" w:color="000000" w:themeColor="text1"/>
              <w:right w:val="single" w:sz="24" w:space="0" w:color="000000" w:themeColor="text1"/>
            </w:tcBorders>
            <w:shd w:val="clear" w:color="auto" w:fill="F2F2F2" w:themeFill="background1" w:themeFillShade="F2"/>
            <w:vAlign w:val="center"/>
          </w:tcPr>
          <w:p w:rsidR="00151DC3" w:rsidRPr="001C1081" w:rsidRDefault="00151DC3" w:rsidP="001C1081">
            <w:pPr>
              <w:jc w:val="both"/>
              <w:rPr>
                <w:rFonts w:ascii="Century Gothic" w:hAnsi="Century Gothic"/>
                <w:sz w:val="24"/>
                <w:szCs w:val="24"/>
              </w:rPr>
            </w:pPr>
            <w:r w:rsidRPr="001C1081">
              <w:rPr>
                <w:rFonts w:ascii="Century Gothic" w:hAnsi="Century Gothic"/>
                <w:sz w:val="24"/>
                <w:szCs w:val="24"/>
              </w:rPr>
              <w:t>COMISIONES DE CONCEJO</w:t>
            </w:r>
          </w:p>
        </w:tc>
      </w:tr>
      <w:tr w:rsidR="00151DC3" w:rsidRPr="008A0A23" w:rsidTr="001C1081">
        <w:tc>
          <w:tcPr>
            <w:tcW w:w="2822" w:type="dxa"/>
            <w:tcBorders>
              <w:left w:val="single" w:sz="24" w:space="0" w:color="000000" w:themeColor="text1"/>
              <w:right w:val="thinThickSmallGap" w:sz="24" w:space="0" w:color="000000" w:themeColor="text1"/>
            </w:tcBorders>
            <w:vAlign w:val="center"/>
          </w:tcPr>
          <w:p w:rsidR="00151DC3" w:rsidRPr="008A0A23" w:rsidRDefault="00151DC3" w:rsidP="001C1081">
            <w:pPr>
              <w:widowControl w:val="0"/>
              <w:autoSpaceDE w:val="0"/>
              <w:autoSpaceDN w:val="0"/>
              <w:adjustRightInd w:val="0"/>
              <w:spacing w:before="32" w:line="229" w:lineRule="exact"/>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Código de la Unidad</w:t>
            </w:r>
          </w:p>
        </w:tc>
        <w:tc>
          <w:tcPr>
            <w:tcW w:w="6522" w:type="dxa"/>
            <w:tcBorders>
              <w:left w:val="thinThickSmallGap" w:sz="24" w:space="0" w:color="000000" w:themeColor="text1"/>
              <w:right w:val="single" w:sz="24" w:space="0" w:color="000000" w:themeColor="text1"/>
            </w:tcBorders>
            <w:vAlign w:val="center"/>
          </w:tcPr>
          <w:p w:rsidR="00151DC3" w:rsidRPr="001C1081" w:rsidRDefault="00151DC3" w:rsidP="001C1081">
            <w:pPr>
              <w:jc w:val="both"/>
              <w:rPr>
                <w:rFonts w:ascii="Century Gothic" w:hAnsi="Century Gothic"/>
                <w:sz w:val="24"/>
                <w:szCs w:val="24"/>
              </w:rPr>
            </w:pPr>
            <w:r w:rsidRPr="001C1081">
              <w:rPr>
                <w:rFonts w:ascii="Century Gothic" w:hAnsi="Century Gothic"/>
                <w:sz w:val="24"/>
                <w:szCs w:val="24"/>
              </w:rPr>
              <w:t>0101</w:t>
            </w:r>
          </w:p>
        </w:tc>
      </w:tr>
      <w:tr w:rsidR="00151DC3" w:rsidRPr="008A0A23" w:rsidTr="001C1081">
        <w:tc>
          <w:tcPr>
            <w:tcW w:w="2822" w:type="dxa"/>
            <w:tcBorders>
              <w:left w:val="single" w:sz="24" w:space="0" w:color="000000" w:themeColor="text1"/>
              <w:right w:val="thinThickSmallGap" w:sz="24" w:space="0" w:color="000000" w:themeColor="text1"/>
            </w:tcBorders>
            <w:vAlign w:val="center"/>
          </w:tcPr>
          <w:p w:rsidR="00151DC3" w:rsidRPr="008A0A23" w:rsidRDefault="00151DC3" w:rsidP="001C1081">
            <w:pPr>
              <w:widowControl w:val="0"/>
              <w:autoSpaceDE w:val="0"/>
              <w:autoSpaceDN w:val="0"/>
              <w:adjustRightInd w:val="0"/>
              <w:spacing w:before="30" w:line="229" w:lineRule="exact"/>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Naturaleza</w:t>
            </w:r>
          </w:p>
        </w:tc>
        <w:tc>
          <w:tcPr>
            <w:tcW w:w="6522" w:type="dxa"/>
            <w:tcBorders>
              <w:left w:val="thinThickSmallGap" w:sz="24" w:space="0" w:color="000000" w:themeColor="text1"/>
              <w:right w:val="single" w:sz="24" w:space="0" w:color="000000" w:themeColor="text1"/>
            </w:tcBorders>
            <w:vAlign w:val="center"/>
          </w:tcPr>
          <w:p w:rsidR="00151DC3" w:rsidRPr="001C1081" w:rsidRDefault="00151DC3" w:rsidP="001C1081">
            <w:pPr>
              <w:jc w:val="both"/>
              <w:rPr>
                <w:rFonts w:ascii="Century Gothic" w:hAnsi="Century Gothic"/>
                <w:sz w:val="24"/>
                <w:szCs w:val="24"/>
              </w:rPr>
            </w:pPr>
            <w:r w:rsidRPr="001C1081">
              <w:rPr>
                <w:rFonts w:ascii="Century Gothic" w:hAnsi="Century Gothic"/>
                <w:sz w:val="24"/>
                <w:szCs w:val="24"/>
              </w:rPr>
              <w:t>Asesora</w:t>
            </w:r>
          </w:p>
        </w:tc>
      </w:tr>
      <w:tr w:rsidR="00151DC3" w:rsidRPr="008A0A23" w:rsidTr="001C1081">
        <w:tc>
          <w:tcPr>
            <w:tcW w:w="2822" w:type="dxa"/>
            <w:tcBorders>
              <w:left w:val="single" w:sz="24" w:space="0" w:color="000000" w:themeColor="text1"/>
              <w:right w:val="thinThickSmallGap" w:sz="24" w:space="0" w:color="000000" w:themeColor="text1"/>
            </w:tcBorders>
            <w:vAlign w:val="center"/>
          </w:tcPr>
          <w:p w:rsidR="00151DC3" w:rsidRPr="008A0A23" w:rsidRDefault="00151DC3" w:rsidP="001C1081">
            <w:pPr>
              <w:widowControl w:val="0"/>
              <w:autoSpaceDE w:val="0"/>
              <w:autoSpaceDN w:val="0"/>
              <w:adjustRightInd w:val="0"/>
              <w:spacing w:before="30" w:line="229" w:lineRule="exact"/>
              <w:rPr>
                <w:rFonts w:ascii="Century Gothic" w:eastAsia="Arial Unicode MS" w:hAnsi="Century Gothic" w:cs="Arial"/>
                <w:b/>
                <w:color w:val="000000"/>
                <w:sz w:val="24"/>
                <w:szCs w:val="24"/>
              </w:rPr>
            </w:pPr>
            <w:r>
              <w:rPr>
                <w:rFonts w:ascii="Century Gothic" w:eastAsia="Arial Unicode MS" w:hAnsi="Century Gothic" w:cs="Arial"/>
                <w:b/>
                <w:color w:val="000000"/>
                <w:sz w:val="24"/>
                <w:szCs w:val="24"/>
              </w:rPr>
              <w:t>Dependencia</w:t>
            </w:r>
          </w:p>
        </w:tc>
        <w:tc>
          <w:tcPr>
            <w:tcW w:w="6522" w:type="dxa"/>
            <w:tcBorders>
              <w:left w:val="thinThickSmallGap" w:sz="24" w:space="0" w:color="000000" w:themeColor="text1"/>
              <w:right w:val="single" w:sz="24" w:space="0" w:color="000000" w:themeColor="text1"/>
            </w:tcBorders>
            <w:vAlign w:val="center"/>
          </w:tcPr>
          <w:p w:rsidR="00151DC3" w:rsidRPr="001C1081" w:rsidRDefault="00151DC3" w:rsidP="001C1081">
            <w:pPr>
              <w:jc w:val="both"/>
              <w:rPr>
                <w:rFonts w:ascii="Century Gothic" w:hAnsi="Century Gothic"/>
                <w:sz w:val="24"/>
                <w:szCs w:val="24"/>
              </w:rPr>
            </w:pPr>
            <w:r w:rsidRPr="001C1081">
              <w:rPr>
                <w:rFonts w:ascii="Century Gothic" w:hAnsi="Century Gothic"/>
                <w:sz w:val="24"/>
                <w:szCs w:val="24"/>
              </w:rPr>
              <w:t>Concejo Municipal</w:t>
            </w:r>
          </w:p>
        </w:tc>
      </w:tr>
      <w:tr w:rsidR="00151DC3" w:rsidRPr="008A0A23" w:rsidTr="001C1081">
        <w:tc>
          <w:tcPr>
            <w:tcW w:w="2822" w:type="dxa"/>
            <w:tcBorders>
              <w:left w:val="single" w:sz="24" w:space="0" w:color="000000" w:themeColor="text1"/>
              <w:right w:val="thinThickSmallGap" w:sz="24" w:space="0" w:color="000000" w:themeColor="text1"/>
            </w:tcBorders>
            <w:vAlign w:val="center"/>
          </w:tcPr>
          <w:p w:rsidR="00151DC3" w:rsidRPr="008A0A23" w:rsidRDefault="00151DC3" w:rsidP="001C1081">
            <w:pPr>
              <w:spacing w:line="360" w:lineRule="auto"/>
              <w:rPr>
                <w:rFonts w:ascii="Century Gothic" w:hAnsi="Century Gothic"/>
                <w:b/>
                <w:sz w:val="24"/>
                <w:szCs w:val="24"/>
              </w:rPr>
            </w:pPr>
            <w:r w:rsidRPr="008A0A23">
              <w:rPr>
                <w:rFonts w:ascii="Century Gothic" w:eastAsia="Arial Unicode MS" w:hAnsi="Century Gothic" w:cs="Arial"/>
                <w:b/>
                <w:color w:val="000000"/>
                <w:sz w:val="24"/>
                <w:szCs w:val="24"/>
              </w:rPr>
              <w:t>Unidades bajo su mando</w:t>
            </w:r>
          </w:p>
        </w:tc>
        <w:tc>
          <w:tcPr>
            <w:tcW w:w="6522" w:type="dxa"/>
            <w:tcBorders>
              <w:left w:val="thinThickSmallGap" w:sz="24" w:space="0" w:color="000000" w:themeColor="text1"/>
              <w:right w:val="single" w:sz="24" w:space="0" w:color="000000" w:themeColor="text1"/>
            </w:tcBorders>
            <w:vAlign w:val="center"/>
          </w:tcPr>
          <w:p w:rsidR="00151DC3" w:rsidRPr="001C1081" w:rsidRDefault="00151DC3" w:rsidP="001C1081">
            <w:pPr>
              <w:jc w:val="both"/>
              <w:rPr>
                <w:rFonts w:ascii="Century Gothic" w:hAnsi="Century Gothic"/>
                <w:sz w:val="24"/>
                <w:szCs w:val="24"/>
              </w:rPr>
            </w:pPr>
            <w:r w:rsidRPr="001C1081">
              <w:rPr>
                <w:rFonts w:ascii="Century Gothic" w:hAnsi="Century Gothic"/>
                <w:sz w:val="24"/>
                <w:szCs w:val="24"/>
              </w:rPr>
              <w:t>Ninguna</w:t>
            </w:r>
          </w:p>
        </w:tc>
      </w:tr>
      <w:tr w:rsidR="00151DC3" w:rsidRPr="008A0A23" w:rsidTr="001C1081">
        <w:tc>
          <w:tcPr>
            <w:tcW w:w="2822" w:type="dxa"/>
            <w:tcBorders>
              <w:left w:val="single" w:sz="24" w:space="0" w:color="000000" w:themeColor="text1"/>
              <w:right w:val="thinThickSmallGap" w:sz="24" w:space="0" w:color="000000" w:themeColor="text1"/>
            </w:tcBorders>
            <w:vAlign w:val="center"/>
          </w:tcPr>
          <w:p w:rsidR="00151DC3" w:rsidRPr="008A0A23" w:rsidRDefault="00151DC3" w:rsidP="001C1081">
            <w:pPr>
              <w:widowControl w:val="0"/>
              <w:autoSpaceDE w:val="0"/>
              <w:autoSpaceDN w:val="0"/>
              <w:adjustRightInd w:val="0"/>
              <w:spacing w:before="31" w:line="229" w:lineRule="exact"/>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Objetivo</w:t>
            </w:r>
          </w:p>
        </w:tc>
        <w:tc>
          <w:tcPr>
            <w:tcW w:w="6522" w:type="dxa"/>
            <w:tcBorders>
              <w:left w:val="thinThickSmallGap" w:sz="24" w:space="0" w:color="000000" w:themeColor="text1"/>
              <w:right w:val="single" w:sz="24" w:space="0" w:color="000000" w:themeColor="text1"/>
            </w:tcBorders>
            <w:vAlign w:val="center"/>
          </w:tcPr>
          <w:p w:rsidR="00151DC3" w:rsidRPr="001C1081" w:rsidRDefault="00151DC3" w:rsidP="001C1081">
            <w:pPr>
              <w:jc w:val="both"/>
              <w:rPr>
                <w:rFonts w:ascii="Century Gothic" w:hAnsi="Century Gothic"/>
                <w:sz w:val="24"/>
                <w:szCs w:val="24"/>
              </w:rPr>
            </w:pPr>
            <w:r w:rsidRPr="001C1081">
              <w:rPr>
                <w:rFonts w:ascii="Century Gothic" w:hAnsi="Century Gothic"/>
                <w:sz w:val="24"/>
                <w:szCs w:val="24"/>
              </w:rPr>
              <w:t>Apoyar al Concejo Municipal en la ejecución de los planes de trabajo de desarrollo local.</w:t>
            </w:r>
          </w:p>
        </w:tc>
      </w:tr>
      <w:tr w:rsidR="00151DC3" w:rsidRPr="008A0A23" w:rsidTr="001C1081">
        <w:trPr>
          <w:trHeight w:val="1779"/>
        </w:trPr>
        <w:tc>
          <w:tcPr>
            <w:tcW w:w="2822" w:type="dxa"/>
            <w:tcBorders>
              <w:left w:val="single" w:sz="24" w:space="0" w:color="000000" w:themeColor="text1"/>
              <w:right w:val="thinThickSmallGap" w:sz="24" w:space="0" w:color="000000" w:themeColor="text1"/>
            </w:tcBorders>
            <w:vAlign w:val="center"/>
          </w:tcPr>
          <w:p w:rsidR="00151DC3" w:rsidRPr="008A0A23" w:rsidRDefault="00151DC3" w:rsidP="001C1081">
            <w:pPr>
              <w:widowControl w:val="0"/>
              <w:autoSpaceDE w:val="0"/>
              <w:autoSpaceDN w:val="0"/>
              <w:adjustRightInd w:val="0"/>
              <w:spacing w:before="30" w:line="229" w:lineRule="exact"/>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Descripción General</w:t>
            </w:r>
          </w:p>
        </w:tc>
        <w:tc>
          <w:tcPr>
            <w:tcW w:w="6522" w:type="dxa"/>
            <w:tcBorders>
              <w:left w:val="thinThickSmallGap" w:sz="24" w:space="0" w:color="000000" w:themeColor="text1"/>
              <w:right w:val="single" w:sz="24" w:space="0" w:color="000000" w:themeColor="text1"/>
            </w:tcBorders>
            <w:vAlign w:val="center"/>
          </w:tcPr>
          <w:p w:rsidR="00151DC3" w:rsidRPr="001C1081" w:rsidRDefault="00151DC3" w:rsidP="001C1081">
            <w:pPr>
              <w:jc w:val="both"/>
              <w:rPr>
                <w:rFonts w:ascii="Century Gothic" w:hAnsi="Century Gothic"/>
                <w:sz w:val="24"/>
                <w:szCs w:val="24"/>
              </w:rPr>
            </w:pPr>
            <w:r w:rsidRPr="001C1081">
              <w:rPr>
                <w:rFonts w:ascii="Century Gothic" w:hAnsi="Century Gothic"/>
                <w:sz w:val="24"/>
                <w:szCs w:val="24"/>
              </w:rPr>
              <w:t>El Concejo Municipal forma comisiones que pueden estar integradas por los regidores, empleados y representantes de la comunidad a fin de responder a las temáticas relacionadas con las demandas y necesidades de la población y la gestión municipal.</w:t>
            </w:r>
          </w:p>
        </w:tc>
      </w:tr>
      <w:tr w:rsidR="00151DC3" w:rsidRPr="008A0A23" w:rsidTr="001C1081">
        <w:trPr>
          <w:trHeight w:val="3545"/>
        </w:trPr>
        <w:tc>
          <w:tcPr>
            <w:tcW w:w="2822" w:type="dxa"/>
            <w:tcBorders>
              <w:left w:val="single" w:sz="24" w:space="0" w:color="000000" w:themeColor="text1"/>
              <w:bottom w:val="single" w:sz="24" w:space="0" w:color="000000" w:themeColor="text1"/>
              <w:right w:val="thinThickSmallGap" w:sz="24" w:space="0" w:color="000000" w:themeColor="text1"/>
            </w:tcBorders>
            <w:vAlign w:val="center"/>
          </w:tcPr>
          <w:p w:rsidR="00151DC3" w:rsidRPr="008A0A23" w:rsidRDefault="00151DC3" w:rsidP="001C1081">
            <w:pPr>
              <w:spacing w:line="360" w:lineRule="auto"/>
              <w:rPr>
                <w:rFonts w:ascii="Century Gothic" w:hAnsi="Century Gothic"/>
                <w:b/>
                <w:sz w:val="24"/>
                <w:szCs w:val="24"/>
              </w:rPr>
            </w:pPr>
            <w:r w:rsidRPr="008A0A23">
              <w:rPr>
                <w:rFonts w:ascii="Century Gothic" w:eastAsia="Arial Unicode MS" w:hAnsi="Century Gothic" w:cs="Arial"/>
                <w:b/>
                <w:color w:val="000000"/>
                <w:sz w:val="24"/>
                <w:szCs w:val="24"/>
              </w:rPr>
              <w:t>Funciones</w:t>
            </w:r>
          </w:p>
        </w:tc>
        <w:tc>
          <w:tcPr>
            <w:tcW w:w="6522" w:type="dxa"/>
            <w:tcBorders>
              <w:left w:val="thinThickSmallGap" w:sz="24" w:space="0" w:color="000000" w:themeColor="text1"/>
              <w:bottom w:val="single" w:sz="24" w:space="0" w:color="000000" w:themeColor="text1"/>
              <w:right w:val="single" w:sz="24" w:space="0" w:color="000000" w:themeColor="text1"/>
            </w:tcBorders>
            <w:vAlign w:val="center"/>
          </w:tcPr>
          <w:p w:rsidR="00151DC3" w:rsidRPr="001C1081" w:rsidRDefault="00151DC3" w:rsidP="007212B3">
            <w:pPr>
              <w:pStyle w:val="Prrafodelista"/>
              <w:numPr>
                <w:ilvl w:val="0"/>
                <w:numId w:val="7"/>
              </w:numPr>
              <w:jc w:val="both"/>
              <w:rPr>
                <w:rFonts w:ascii="Century Gothic" w:hAnsi="Century Gothic"/>
                <w:sz w:val="24"/>
                <w:szCs w:val="24"/>
              </w:rPr>
            </w:pPr>
            <w:r w:rsidRPr="001C1081">
              <w:rPr>
                <w:rFonts w:ascii="Century Gothic" w:hAnsi="Century Gothic"/>
                <w:sz w:val="24"/>
                <w:szCs w:val="24"/>
              </w:rPr>
              <w:t>Asesorar al Concejo Municipal sobre los aspectos propios de cada comisión.</w:t>
            </w:r>
          </w:p>
          <w:p w:rsidR="00151DC3" w:rsidRPr="001C1081" w:rsidRDefault="00151DC3" w:rsidP="007212B3">
            <w:pPr>
              <w:pStyle w:val="Prrafodelista"/>
              <w:numPr>
                <w:ilvl w:val="0"/>
                <w:numId w:val="7"/>
              </w:numPr>
              <w:jc w:val="both"/>
              <w:rPr>
                <w:rFonts w:ascii="Century Gothic" w:hAnsi="Century Gothic"/>
                <w:sz w:val="24"/>
                <w:szCs w:val="24"/>
              </w:rPr>
            </w:pPr>
            <w:r w:rsidRPr="001C1081">
              <w:rPr>
                <w:rFonts w:ascii="Century Gothic" w:hAnsi="Century Gothic"/>
                <w:sz w:val="24"/>
                <w:szCs w:val="24"/>
              </w:rPr>
              <w:t>Representar al Concejo Municipal en procesos de participación ciudadana.</w:t>
            </w:r>
          </w:p>
          <w:p w:rsidR="00151DC3" w:rsidRPr="001C1081" w:rsidRDefault="00151DC3" w:rsidP="007212B3">
            <w:pPr>
              <w:pStyle w:val="Prrafodelista"/>
              <w:numPr>
                <w:ilvl w:val="0"/>
                <w:numId w:val="7"/>
              </w:numPr>
              <w:jc w:val="both"/>
              <w:rPr>
                <w:rFonts w:ascii="Century Gothic" w:hAnsi="Century Gothic"/>
                <w:sz w:val="24"/>
                <w:szCs w:val="24"/>
              </w:rPr>
            </w:pPr>
            <w:r w:rsidRPr="001C1081">
              <w:rPr>
                <w:rFonts w:ascii="Century Gothic" w:hAnsi="Century Gothic"/>
                <w:sz w:val="24"/>
                <w:szCs w:val="24"/>
              </w:rPr>
              <w:t>Promover medidas tendientes a impulsar el desarrollo local.</w:t>
            </w:r>
          </w:p>
          <w:p w:rsidR="00151DC3" w:rsidRPr="001C1081" w:rsidRDefault="00151DC3" w:rsidP="007212B3">
            <w:pPr>
              <w:pStyle w:val="Prrafodelista"/>
              <w:numPr>
                <w:ilvl w:val="0"/>
                <w:numId w:val="7"/>
              </w:numPr>
              <w:jc w:val="both"/>
              <w:rPr>
                <w:rFonts w:ascii="Century Gothic" w:hAnsi="Century Gothic"/>
                <w:sz w:val="24"/>
                <w:szCs w:val="24"/>
              </w:rPr>
            </w:pPr>
            <w:r w:rsidRPr="001C1081">
              <w:rPr>
                <w:rFonts w:ascii="Century Gothic" w:hAnsi="Century Gothic"/>
                <w:sz w:val="24"/>
                <w:szCs w:val="24"/>
              </w:rPr>
              <w:t>Consolidar los procesos de participación ciudadana e implantación de mecanismos de transparencia.</w:t>
            </w:r>
          </w:p>
          <w:p w:rsidR="00151DC3" w:rsidRPr="001C1081" w:rsidRDefault="00151DC3" w:rsidP="007212B3">
            <w:pPr>
              <w:pStyle w:val="Prrafodelista"/>
              <w:numPr>
                <w:ilvl w:val="0"/>
                <w:numId w:val="7"/>
              </w:numPr>
              <w:jc w:val="both"/>
              <w:rPr>
                <w:rFonts w:ascii="Century Gothic" w:hAnsi="Century Gothic"/>
                <w:sz w:val="24"/>
                <w:szCs w:val="24"/>
              </w:rPr>
            </w:pPr>
            <w:r w:rsidRPr="001C1081">
              <w:rPr>
                <w:rFonts w:ascii="Century Gothic" w:hAnsi="Century Gothic"/>
                <w:sz w:val="24"/>
                <w:szCs w:val="24"/>
              </w:rPr>
              <w:t>Presentar informe mensual al Concejo Municipal de las actividades que realizan.</w:t>
            </w:r>
          </w:p>
        </w:tc>
      </w:tr>
    </w:tbl>
    <w:p w:rsidR="00151DC3" w:rsidRDefault="00151DC3" w:rsidP="00151DC3">
      <w:pPr>
        <w:widowControl w:val="0"/>
        <w:autoSpaceDE w:val="0"/>
        <w:autoSpaceDN w:val="0"/>
        <w:adjustRightInd w:val="0"/>
        <w:spacing w:before="171" w:after="0" w:line="276" w:lineRule="exact"/>
        <w:ind w:left="262"/>
        <w:rPr>
          <w:rFonts w:ascii="Century Gothic" w:eastAsia="Arial Unicode MS" w:hAnsi="Century Gothic" w:cs="Arial"/>
          <w:b/>
          <w:color w:val="000000"/>
          <w:sz w:val="24"/>
          <w:szCs w:val="24"/>
        </w:rPr>
      </w:pPr>
      <w:r w:rsidRPr="00151DC3">
        <w:rPr>
          <w:rFonts w:ascii="Century Gothic" w:eastAsia="Arial Unicode MS" w:hAnsi="Century Gothic" w:cs="Arial"/>
          <w:b/>
          <w:color w:val="000000"/>
          <w:sz w:val="24"/>
          <w:szCs w:val="24"/>
        </w:rPr>
        <w:t xml:space="preserve">UNIDAD: COMISIONES DE CONCEJO </w:t>
      </w:r>
    </w:p>
    <w:p w:rsidR="001C1081" w:rsidRPr="00151DC3" w:rsidRDefault="001C1081" w:rsidP="00151DC3">
      <w:pPr>
        <w:widowControl w:val="0"/>
        <w:autoSpaceDE w:val="0"/>
        <w:autoSpaceDN w:val="0"/>
        <w:adjustRightInd w:val="0"/>
        <w:spacing w:before="171" w:after="0" w:line="276" w:lineRule="exact"/>
        <w:ind w:left="262"/>
        <w:rPr>
          <w:rFonts w:ascii="Century Gothic" w:eastAsia="Arial Unicode MS" w:hAnsi="Century Gothic" w:cs="Arial"/>
          <w:b/>
          <w:color w:val="000000"/>
          <w:sz w:val="24"/>
          <w:szCs w:val="24"/>
        </w:rPr>
      </w:pPr>
    </w:p>
    <w:p w:rsidR="001C1081" w:rsidRDefault="001C1081" w:rsidP="00725624">
      <w:pPr>
        <w:spacing w:after="0" w:line="360" w:lineRule="auto"/>
        <w:jc w:val="both"/>
        <w:rPr>
          <w:rFonts w:ascii="Century Gothic" w:hAnsi="Century Gothic"/>
          <w:sz w:val="24"/>
          <w:szCs w:val="24"/>
        </w:rPr>
      </w:pPr>
    </w:p>
    <w:p w:rsidR="001C1081" w:rsidRDefault="001C1081">
      <w:pPr>
        <w:rPr>
          <w:rFonts w:ascii="Century Gothic" w:hAnsi="Century Gothic"/>
          <w:sz w:val="24"/>
          <w:szCs w:val="24"/>
        </w:rPr>
      </w:pPr>
      <w:r>
        <w:rPr>
          <w:rFonts w:ascii="Century Gothic" w:hAnsi="Century Gothic"/>
          <w:sz w:val="24"/>
          <w:szCs w:val="24"/>
        </w:rPr>
        <w:br w:type="page"/>
      </w:r>
    </w:p>
    <w:p w:rsidR="001C1081" w:rsidRPr="001C1081" w:rsidRDefault="001C1081" w:rsidP="001C1081">
      <w:pPr>
        <w:widowControl w:val="0"/>
        <w:autoSpaceDE w:val="0"/>
        <w:autoSpaceDN w:val="0"/>
        <w:adjustRightInd w:val="0"/>
        <w:spacing w:before="5" w:after="0" w:line="276" w:lineRule="exact"/>
        <w:rPr>
          <w:rFonts w:ascii="Century Gothic" w:eastAsia="Arial Unicode MS" w:hAnsi="Century Gothic" w:cs="Arial"/>
          <w:b/>
          <w:color w:val="000000"/>
          <w:sz w:val="24"/>
          <w:szCs w:val="24"/>
        </w:rPr>
      </w:pPr>
      <w:r w:rsidRPr="001C1081">
        <w:rPr>
          <w:rFonts w:ascii="Century Gothic" w:eastAsia="Arial Unicode MS" w:hAnsi="Century Gothic" w:cs="Arial"/>
          <w:b/>
          <w:color w:val="000000"/>
          <w:sz w:val="24"/>
          <w:szCs w:val="24"/>
        </w:rPr>
        <w:lastRenderedPageBreak/>
        <w:t xml:space="preserve">UNIDAD: SINDICATURA MUNICIPAL </w:t>
      </w:r>
    </w:p>
    <w:p w:rsidR="0008711B" w:rsidRDefault="0008711B" w:rsidP="00725624">
      <w:pPr>
        <w:spacing w:after="0" w:line="360" w:lineRule="auto"/>
        <w:jc w:val="both"/>
        <w:rPr>
          <w:rFonts w:ascii="Century Gothic" w:hAnsi="Century Gothic"/>
          <w:sz w:val="24"/>
          <w:szCs w:val="24"/>
        </w:rPr>
      </w:pPr>
    </w:p>
    <w:p w:rsidR="001C1081" w:rsidRDefault="001C1081" w:rsidP="00725624">
      <w:pPr>
        <w:spacing w:after="0" w:line="360" w:lineRule="auto"/>
        <w:jc w:val="both"/>
        <w:rPr>
          <w:rFonts w:ascii="Century Gothic" w:hAnsi="Century Gothic"/>
          <w:sz w:val="24"/>
          <w:szCs w:val="24"/>
        </w:rPr>
      </w:pPr>
    </w:p>
    <w:tbl>
      <w:tblPr>
        <w:tblStyle w:val="Tablaconcuadrcula"/>
        <w:tblpPr w:leftFromText="141" w:rightFromText="141" w:vertAnchor="page" w:horzAnchor="margin" w:tblpY="2994"/>
        <w:tblW w:w="0" w:type="auto"/>
        <w:tblLook w:val="04A0" w:firstRow="1" w:lastRow="0" w:firstColumn="1" w:lastColumn="0" w:noHBand="0" w:noVBand="1"/>
      </w:tblPr>
      <w:tblGrid>
        <w:gridCol w:w="2822"/>
        <w:gridCol w:w="6522"/>
      </w:tblGrid>
      <w:tr w:rsidR="001C1081" w:rsidRPr="008A0A23" w:rsidTr="001C1081">
        <w:tc>
          <w:tcPr>
            <w:tcW w:w="2822" w:type="dxa"/>
            <w:tcBorders>
              <w:top w:val="single" w:sz="24" w:space="0" w:color="000000" w:themeColor="text1"/>
              <w:left w:val="single" w:sz="24" w:space="0" w:color="000000" w:themeColor="text1"/>
              <w:right w:val="thinThickSmallGap" w:sz="24" w:space="0" w:color="000000" w:themeColor="text1"/>
            </w:tcBorders>
            <w:shd w:val="clear" w:color="auto" w:fill="F2F2F2" w:themeFill="background1" w:themeFillShade="F2"/>
            <w:vAlign w:val="center"/>
          </w:tcPr>
          <w:p w:rsidR="001C1081" w:rsidRPr="008A0A23" w:rsidRDefault="001C1081" w:rsidP="001C1081">
            <w:pPr>
              <w:widowControl w:val="0"/>
              <w:autoSpaceDE w:val="0"/>
              <w:autoSpaceDN w:val="0"/>
              <w:adjustRightInd w:val="0"/>
              <w:spacing w:before="32" w:line="229" w:lineRule="exact"/>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Nombre de la Unidad</w:t>
            </w:r>
          </w:p>
        </w:tc>
        <w:tc>
          <w:tcPr>
            <w:tcW w:w="6522" w:type="dxa"/>
            <w:tcBorders>
              <w:top w:val="single" w:sz="24" w:space="0" w:color="000000" w:themeColor="text1"/>
              <w:left w:val="thinThickSmallGap" w:sz="24" w:space="0" w:color="000000" w:themeColor="text1"/>
              <w:right w:val="single" w:sz="24" w:space="0" w:color="000000" w:themeColor="text1"/>
            </w:tcBorders>
            <w:shd w:val="clear" w:color="auto" w:fill="F2F2F2" w:themeFill="background1" w:themeFillShade="F2"/>
            <w:vAlign w:val="center"/>
          </w:tcPr>
          <w:p w:rsidR="001C1081" w:rsidRPr="001C1081" w:rsidRDefault="001C1081" w:rsidP="001C1081">
            <w:pPr>
              <w:jc w:val="both"/>
              <w:rPr>
                <w:rFonts w:ascii="Century Gothic" w:hAnsi="Century Gothic"/>
                <w:sz w:val="24"/>
              </w:rPr>
            </w:pPr>
            <w:r w:rsidRPr="001C1081">
              <w:rPr>
                <w:rFonts w:ascii="Century Gothic" w:hAnsi="Century Gothic"/>
                <w:sz w:val="24"/>
              </w:rPr>
              <w:t>SINDICATURA MUNICIPAL</w:t>
            </w:r>
          </w:p>
        </w:tc>
      </w:tr>
      <w:tr w:rsidR="001C1081" w:rsidRPr="008A0A23" w:rsidTr="001C1081">
        <w:tc>
          <w:tcPr>
            <w:tcW w:w="2822" w:type="dxa"/>
            <w:tcBorders>
              <w:left w:val="single" w:sz="24" w:space="0" w:color="000000" w:themeColor="text1"/>
              <w:right w:val="thinThickSmallGap" w:sz="24" w:space="0" w:color="000000" w:themeColor="text1"/>
            </w:tcBorders>
            <w:vAlign w:val="center"/>
          </w:tcPr>
          <w:p w:rsidR="001C1081" w:rsidRPr="008A0A23" w:rsidRDefault="001C1081" w:rsidP="001C1081">
            <w:pPr>
              <w:widowControl w:val="0"/>
              <w:autoSpaceDE w:val="0"/>
              <w:autoSpaceDN w:val="0"/>
              <w:adjustRightInd w:val="0"/>
              <w:spacing w:before="32" w:line="229" w:lineRule="exact"/>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Código de la Unidad</w:t>
            </w:r>
          </w:p>
        </w:tc>
        <w:tc>
          <w:tcPr>
            <w:tcW w:w="6522" w:type="dxa"/>
            <w:tcBorders>
              <w:left w:val="thinThickSmallGap" w:sz="24" w:space="0" w:color="000000" w:themeColor="text1"/>
              <w:right w:val="single" w:sz="24" w:space="0" w:color="000000" w:themeColor="text1"/>
            </w:tcBorders>
            <w:vAlign w:val="center"/>
          </w:tcPr>
          <w:p w:rsidR="001C1081" w:rsidRPr="001C1081" w:rsidRDefault="001C1081" w:rsidP="001C1081">
            <w:pPr>
              <w:jc w:val="both"/>
              <w:rPr>
                <w:rFonts w:ascii="Century Gothic" w:hAnsi="Century Gothic"/>
                <w:sz w:val="24"/>
              </w:rPr>
            </w:pPr>
            <w:r w:rsidRPr="001C1081">
              <w:rPr>
                <w:rFonts w:ascii="Century Gothic" w:hAnsi="Century Gothic"/>
                <w:sz w:val="24"/>
              </w:rPr>
              <w:t>0102</w:t>
            </w:r>
          </w:p>
        </w:tc>
      </w:tr>
      <w:tr w:rsidR="001C1081" w:rsidRPr="008A0A23" w:rsidTr="001C1081">
        <w:tc>
          <w:tcPr>
            <w:tcW w:w="2822" w:type="dxa"/>
            <w:tcBorders>
              <w:left w:val="single" w:sz="24" w:space="0" w:color="000000" w:themeColor="text1"/>
              <w:right w:val="thinThickSmallGap" w:sz="24" w:space="0" w:color="000000" w:themeColor="text1"/>
            </w:tcBorders>
            <w:vAlign w:val="center"/>
          </w:tcPr>
          <w:p w:rsidR="001C1081" w:rsidRPr="008A0A23" w:rsidRDefault="001C1081" w:rsidP="001C1081">
            <w:pPr>
              <w:widowControl w:val="0"/>
              <w:autoSpaceDE w:val="0"/>
              <w:autoSpaceDN w:val="0"/>
              <w:adjustRightInd w:val="0"/>
              <w:spacing w:before="30" w:line="229" w:lineRule="exact"/>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Naturaleza</w:t>
            </w:r>
          </w:p>
        </w:tc>
        <w:tc>
          <w:tcPr>
            <w:tcW w:w="6522" w:type="dxa"/>
            <w:tcBorders>
              <w:left w:val="thinThickSmallGap" w:sz="24" w:space="0" w:color="000000" w:themeColor="text1"/>
              <w:right w:val="single" w:sz="24" w:space="0" w:color="000000" w:themeColor="text1"/>
            </w:tcBorders>
            <w:vAlign w:val="center"/>
          </w:tcPr>
          <w:p w:rsidR="001C1081" w:rsidRPr="001C1081" w:rsidRDefault="001C1081" w:rsidP="001C1081">
            <w:pPr>
              <w:jc w:val="both"/>
              <w:rPr>
                <w:rFonts w:ascii="Century Gothic" w:hAnsi="Century Gothic"/>
                <w:sz w:val="24"/>
              </w:rPr>
            </w:pPr>
            <w:r w:rsidRPr="001C1081">
              <w:rPr>
                <w:rFonts w:ascii="Century Gothic" w:hAnsi="Century Gothic"/>
                <w:sz w:val="24"/>
              </w:rPr>
              <w:t>Dirección</w:t>
            </w:r>
          </w:p>
        </w:tc>
      </w:tr>
      <w:tr w:rsidR="001C1081" w:rsidRPr="008A0A23" w:rsidTr="001C1081">
        <w:tc>
          <w:tcPr>
            <w:tcW w:w="2822" w:type="dxa"/>
            <w:tcBorders>
              <w:left w:val="single" w:sz="24" w:space="0" w:color="000000" w:themeColor="text1"/>
              <w:right w:val="thinThickSmallGap" w:sz="24" w:space="0" w:color="000000" w:themeColor="text1"/>
            </w:tcBorders>
            <w:vAlign w:val="center"/>
          </w:tcPr>
          <w:p w:rsidR="001C1081" w:rsidRPr="008A0A23" w:rsidRDefault="001C1081" w:rsidP="001C1081">
            <w:pPr>
              <w:widowControl w:val="0"/>
              <w:autoSpaceDE w:val="0"/>
              <w:autoSpaceDN w:val="0"/>
              <w:adjustRightInd w:val="0"/>
              <w:spacing w:before="30" w:line="229" w:lineRule="exact"/>
              <w:rPr>
                <w:rFonts w:ascii="Century Gothic" w:eastAsia="Arial Unicode MS" w:hAnsi="Century Gothic" w:cs="Arial"/>
                <w:b/>
                <w:color w:val="000000"/>
                <w:sz w:val="24"/>
                <w:szCs w:val="24"/>
              </w:rPr>
            </w:pPr>
            <w:r>
              <w:rPr>
                <w:rFonts w:ascii="Century Gothic" w:eastAsia="Arial Unicode MS" w:hAnsi="Century Gothic" w:cs="Arial"/>
                <w:b/>
                <w:color w:val="000000"/>
                <w:sz w:val="24"/>
                <w:szCs w:val="24"/>
              </w:rPr>
              <w:t>Dependencia</w:t>
            </w:r>
          </w:p>
        </w:tc>
        <w:tc>
          <w:tcPr>
            <w:tcW w:w="6522" w:type="dxa"/>
            <w:tcBorders>
              <w:left w:val="thinThickSmallGap" w:sz="24" w:space="0" w:color="000000" w:themeColor="text1"/>
              <w:right w:val="single" w:sz="24" w:space="0" w:color="000000" w:themeColor="text1"/>
            </w:tcBorders>
            <w:vAlign w:val="center"/>
          </w:tcPr>
          <w:p w:rsidR="001C1081" w:rsidRPr="001C1081" w:rsidRDefault="001C1081" w:rsidP="001C1081">
            <w:pPr>
              <w:jc w:val="both"/>
              <w:rPr>
                <w:rFonts w:ascii="Century Gothic" w:hAnsi="Century Gothic"/>
                <w:sz w:val="24"/>
              </w:rPr>
            </w:pPr>
            <w:r w:rsidRPr="001C1081">
              <w:rPr>
                <w:rFonts w:ascii="Century Gothic" w:hAnsi="Century Gothic"/>
                <w:sz w:val="24"/>
              </w:rPr>
              <w:t>Concejo Municipal</w:t>
            </w:r>
          </w:p>
        </w:tc>
      </w:tr>
      <w:tr w:rsidR="001C1081" w:rsidRPr="008A0A23" w:rsidTr="001C1081">
        <w:tc>
          <w:tcPr>
            <w:tcW w:w="2822" w:type="dxa"/>
            <w:tcBorders>
              <w:left w:val="single" w:sz="24" w:space="0" w:color="000000" w:themeColor="text1"/>
              <w:right w:val="thinThickSmallGap" w:sz="24" w:space="0" w:color="000000" w:themeColor="text1"/>
            </w:tcBorders>
            <w:vAlign w:val="center"/>
          </w:tcPr>
          <w:p w:rsidR="001C1081" w:rsidRPr="008A0A23" w:rsidRDefault="001C1081" w:rsidP="001C1081">
            <w:pPr>
              <w:spacing w:line="360" w:lineRule="auto"/>
              <w:rPr>
                <w:rFonts w:ascii="Century Gothic" w:hAnsi="Century Gothic"/>
                <w:b/>
                <w:sz w:val="24"/>
                <w:szCs w:val="24"/>
              </w:rPr>
            </w:pPr>
            <w:r w:rsidRPr="008A0A23">
              <w:rPr>
                <w:rFonts w:ascii="Century Gothic" w:eastAsia="Arial Unicode MS" w:hAnsi="Century Gothic" w:cs="Arial"/>
                <w:b/>
                <w:color w:val="000000"/>
                <w:sz w:val="24"/>
                <w:szCs w:val="24"/>
              </w:rPr>
              <w:t>Unidades bajo su mando</w:t>
            </w:r>
          </w:p>
        </w:tc>
        <w:tc>
          <w:tcPr>
            <w:tcW w:w="6522" w:type="dxa"/>
            <w:tcBorders>
              <w:left w:val="thinThickSmallGap" w:sz="24" w:space="0" w:color="000000" w:themeColor="text1"/>
              <w:right w:val="single" w:sz="24" w:space="0" w:color="000000" w:themeColor="text1"/>
            </w:tcBorders>
            <w:vAlign w:val="center"/>
          </w:tcPr>
          <w:p w:rsidR="001C1081" w:rsidRPr="001C1081" w:rsidRDefault="001C1081" w:rsidP="001C1081">
            <w:pPr>
              <w:jc w:val="both"/>
              <w:rPr>
                <w:rFonts w:ascii="Century Gothic" w:hAnsi="Century Gothic"/>
                <w:sz w:val="24"/>
              </w:rPr>
            </w:pPr>
            <w:r w:rsidRPr="001C1081">
              <w:rPr>
                <w:rFonts w:ascii="Century Gothic" w:hAnsi="Century Gothic"/>
                <w:sz w:val="24"/>
              </w:rPr>
              <w:t>Ninguna</w:t>
            </w:r>
          </w:p>
        </w:tc>
      </w:tr>
      <w:tr w:rsidR="001C1081" w:rsidRPr="008A0A23" w:rsidTr="001C1081">
        <w:tc>
          <w:tcPr>
            <w:tcW w:w="2822" w:type="dxa"/>
            <w:tcBorders>
              <w:left w:val="single" w:sz="24" w:space="0" w:color="000000" w:themeColor="text1"/>
              <w:right w:val="thinThickSmallGap" w:sz="24" w:space="0" w:color="000000" w:themeColor="text1"/>
            </w:tcBorders>
            <w:vAlign w:val="center"/>
          </w:tcPr>
          <w:p w:rsidR="001C1081" w:rsidRPr="008A0A23" w:rsidRDefault="001C1081" w:rsidP="001C1081">
            <w:pPr>
              <w:widowControl w:val="0"/>
              <w:autoSpaceDE w:val="0"/>
              <w:autoSpaceDN w:val="0"/>
              <w:adjustRightInd w:val="0"/>
              <w:spacing w:before="31" w:line="229" w:lineRule="exact"/>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Objetivo</w:t>
            </w:r>
          </w:p>
        </w:tc>
        <w:tc>
          <w:tcPr>
            <w:tcW w:w="6522" w:type="dxa"/>
            <w:tcBorders>
              <w:left w:val="thinThickSmallGap" w:sz="24" w:space="0" w:color="000000" w:themeColor="text1"/>
              <w:right w:val="single" w:sz="24" w:space="0" w:color="000000" w:themeColor="text1"/>
            </w:tcBorders>
            <w:vAlign w:val="center"/>
          </w:tcPr>
          <w:p w:rsidR="001C1081" w:rsidRPr="001C1081" w:rsidRDefault="001C1081" w:rsidP="001C1081">
            <w:pPr>
              <w:jc w:val="both"/>
              <w:rPr>
                <w:rFonts w:ascii="Century Gothic" w:hAnsi="Century Gothic"/>
                <w:sz w:val="24"/>
              </w:rPr>
            </w:pPr>
            <w:r w:rsidRPr="001C1081">
              <w:rPr>
                <w:rFonts w:ascii="Century Gothic" w:hAnsi="Century Gothic"/>
                <w:sz w:val="24"/>
              </w:rPr>
              <w:t>Asesorar al Concejo en todo lo relativo a aspectos legales y ejercer la procuración para el municipio.</w:t>
            </w:r>
          </w:p>
        </w:tc>
      </w:tr>
      <w:tr w:rsidR="001C1081" w:rsidRPr="008A0A23" w:rsidTr="001C1081">
        <w:trPr>
          <w:trHeight w:val="1779"/>
        </w:trPr>
        <w:tc>
          <w:tcPr>
            <w:tcW w:w="2822" w:type="dxa"/>
            <w:tcBorders>
              <w:left w:val="single" w:sz="24" w:space="0" w:color="000000" w:themeColor="text1"/>
              <w:right w:val="thinThickSmallGap" w:sz="24" w:space="0" w:color="000000" w:themeColor="text1"/>
            </w:tcBorders>
            <w:vAlign w:val="center"/>
          </w:tcPr>
          <w:p w:rsidR="001C1081" w:rsidRPr="008A0A23" w:rsidRDefault="001C1081" w:rsidP="001C1081">
            <w:pPr>
              <w:widowControl w:val="0"/>
              <w:autoSpaceDE w:val="0"/>
              <w:autoSpaceDN w:val="0"/>
              <w:adjustRightInd w:val="0"/>
              <w:spacing w:before="30" w:line="229" w:lineRule="exact"/>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Descripción General</w:t>
            </w:r>
          </w:p>
        </w:tc>
        <w:tc>
          <w:tcPr>
            <w:tcW w:w="6522" w:type="dxa"/>
            <w:tcBorders>
              <w:left w:val="thinThickSmallGap" w:sz="24" w:space="0" w:color="000000" w:themeColor="text1"/>
              <w:right w:val="single" w:sz="24" w:space="0" w:color="000000" w:themeColor="text1"/>
            </w:tcBorders>
            <w:vAlign w:val="center"/>
          </w:tcPr>
          <w:p w:rsidR="001C1081" w:rsidRPr="001C1081" w:rsidRDefault="001C1081" w:rsidP="001C1081">
            <w:pPr>
              <w:jc w:val="both"/>
              <w:rPr>
                <w:rFonts w:ascii="Century Gothic" w:hAnsi="Century Gothic"/>
                <w:sz w:val="24"/>
              </w:rPr>
            </w:pPr>
            <w:r w:rsidRPr="001C1081">
              <w:rPr>
                <w:rFonts w:ascii="Century Gothic" w:hAnsi="Century Gothic"/>
                <w:sz w:val="24"/>
              </w:rPr>
              <w:t>Forma parte del Concejo, realiza funciones de fiscalización y de representación judicial y extrajudicial de la municipalidad.  Corresponsable con el alcalde y los demás regidores en la administración del municipio.</w:t>
            </w:r>
          </w:p>
        </w:tc>
      </w:tr>
      <w:tr w:rsidR="001C1081" w:rsidRPr="008A0A23" w:rsidTr="001C1081">
        <w:trPr>
          <w:trHeight w:val="3545"/>
        </w:trPr>
        <w:tc>
          <w:tcPr>
            <w:tcW w:w="2822" w:type="dxa"/>
            <w:tcBorders>
              <w:left w:val="single" w:sz="24" w:space="0" w:color="000000" w:themeColor="text1"/>
              <w:bottom w:val="single" w:sz="24" w:space="0" w:color="000000" w:themeColor="text1"/>
              <w:right w:val="thinThickSmallGap" w:sz="24" w:space="0" w:color="000000" w:themeColor="text1"/>
            </w:tcBorders>
            <w:vAlign w:val="center"/>
          </w:tcPr>
          <w:p w:rsidR="001C1081" w:rsidRPr="008A0A23" w:rsidRDefault="001C1081" w:rsidP="001C1081">
            <w:pPr>
              <w:spacing w:line="360" w:lineRule="auto"/>
              <w:rPr>
                <w:rFonts w:ascii="Century Gothic" w:hAnsi="Century Gothic"/>
                <w:b/>
                <w:sz w:val="24"/>
                <w:szCs w:val="24"/>
              </w:rPr>
            </w:pPr>
            <w:r w:rsidRPr="008A0A23">
              <w:rPr>
                <w:rFonts w:ascii="Century Gothic" w:eastAsia="Arial Unicode MS" w:hAnsi="Century Gothic" w:cs="Arial"/>
                <w:b/>
                <w:color w:val="000000"/>
                <w:sz w:val="24"/>
                <w:szCs w:val="24"/>
              </w:rPr>
              <w:t>Funciones</w:t>
            </w:r>
          </w:p>
        </w:tc>
        <w:tc>
          <w:tcPr>
            <w:tcW w:w="6522" w:type="dxa"/>
            <w:tcBorders>
              <w:left w:val="thinThickSmallGap" w:sz="24" w:space="0" w:color="000000" w:themeColor="text1"/>
              <w:bottom w:val="single" w:sz="24" w:space="0" w:color="000000" w:themeColor="text1"/>
              <w:right w:val="single" w:sz="24" w:space="0" w:color="000000" w:themeColor="text1"/>
            </w:tcBorders>
            <w:vAlign w:val="center"/>
          </w:tcPr>
          <w:p w:rsidR="001C1081" w:rsidRPr="001C1081" w:rsidRDefault="001C1081" w:rsidP="007212B3">
            <w:pPr>
              <w:pStyle w:val="Prrafodelista"/>
              <w:numPr>
                <w:ilvl w:val="0"/>
                <w:numId w:val="8"/>
              </w:numPr>
              <w:jc w:val="both"/>
              <w:rPr>
                <w:rFonts w:ascii="Century Gothic" w:hAnsi="Century Gothic"/>
                <w:sz w:val="24"/>
              </w:rPr>
            </w:pPr>
            <w:r w:rsidRPr="001C1081">
              <w:rPr>
                <w:rFonts w:ascii="Century Gothic" w:hAnsi="Century Gothic"/>
                <w:sz w:val="24"/>
              </w:rPr>
              <w:t>Verificar el cumplimiento de los aspectos legales en todos los contratos, operaciones y transacciones que realice la municipalidad.</w:t>
            </w:r>
          </w:p>
          <w:p w:rsidR="001C1081" w:rsidRPr="001C1081" w:rsidRDefault="001C1081" w:rsidP="007212B3">
            <w:pPr>
              <w:pStyle w:val="Prrafodelista"/>
              <w:numPr>
                <w:ilvl w:val="0"/>
                <w:numId w:val="8"/>
              </w:numPr>
              <w:jc w:val="both"/>
              <w:rPr>
                <w:rFonts w:ascii="Century Gothic" w:hAnsi="Century Gothic"/>
                <w:sz w:val="24"/>
              </w:rPr>
            </w:pPr>
            <w:r w:rsidRPr="001C1081">
              <w:rPr>
                <w:rFonts w:ascii="Century Gothic" w:hAnsi="Century Gothic"/>
                <w:sz w:val="24"/>
              </w:rPr>
              <w:t>Asesorar al Concejo Municipal, al alcalde y emitir los dictámenes en forma razonada en los asuntos que le fueren solicitados.</w:t>
            </w:r>
          </w:p>
          <w:p w:rsidR="001C1081" w:rsidRPr="001C1081" w:rsidRDefault="001C1081" w:rsidP="007212B3">
            <w:pPr>
              <w:pStyle w:val="Prrafodelista"/>
              <w:numPr>
                <w:ilvl w:val="0"/>
                <w:numId w:val="8"/>
              </w:numPr>
              <w:jc w:val="both"/>
              <w:rPr>
                <w:rFonts w:ascii="Century Gothic" w:hAnsi="Century Gothic"/>
                <w:sz w:val="24"/>
              </w:rPr>
            </w:pPr>
            <w:r w:rsidRPr="001C1081">
              <w:rPr>
                <w:rFonts w:ascii="Century Gothic" w:hAnsi="Century Gothic"/>
                <w:sz w:val="24"/>
              </w:rPr>
              <w:t>Proponer al Concejo medidas para evitar inversiones ilegales o abusos en el manejo de los recursos del municipio.</w:t>
            </w:r>
          </w:p>
          <w:p w:rsidR="001C1081" w:rsidRPr="001C1081" w:rsidRDefault="001C1081" w:rsidP="007212B3">
            <w:pPr>
              <w:pStyle w:val="Prrafodelista"/>
              <w:numPr>
                <w:ilvl w:val="0"/>
                <w:numId w:val="8"/>
              </w:numPr>
              <w:jc w:val="both"/>
              <w:rPr>
                <w:rFonts w:ascii="Century Gothic" w:hAnsi="Century Gothic"/>
                <w:sz w:val="24"/>
              </w:rPr>
            </w:pPr>
            <w:r w:rsidRPr="001C1081">
              <w:rPr>
                <w:rFonts w:ascii="Century Gothic" w:hAnsi="Century Gothic"/>
                <w:sz w:val="24"/>
              </w:rPr>
              <w:t>Verificar que todos los inmuebles Municipales cuenten con el debido título de propiedad.</w:t>
            </w:r>
          </w:p>
        </w:tc>
      </w:tr>
    </w:tbl>
    <w:p w:rsidR="001C1081" w:rsidRDefault="001C1081" w:rsidP="001C1081">
      <w:pPr>
        <w:rPr>
          <w:rFonts w:ascii="Century Gothic" w:hAnsi="Century Gothic"/>
          <w:sz w:val="24"/>
          <w:szCs w:val="24"/>
        </w:rPr>
      </w:pPr>
    </w:p>
    <w:p w:rsidR="001C1081" w:rsidRDefault="001C1081" w:rsidP="001C1081">
      <w:pPr>
        <w:rPr>
          <w:rFonts w:ascii="Century Gothic" w:hAnsi="Century Gothic"/>
          <w:sz w:val="24"/>
          <w:szCs w:val="24"/>
        </w:rPr>
      </w:pPr>
    </w:p>
    <w:p w:rsidR="001C1081" w:rsidRDefault="001C1081" w:rsidP="001C1081">
      <w:pPr>
        <w:rPr>
          <w:rFonts w:ascii="Century Gothic" w:hAnsi="Century Gothic"/>
          <w:sz w:val="24"/>
          <w:szCs w:val="24"/>
        </w:rPr>
      </w:pPr>
    </w:p>
    <w:p w:rsidR="001C1081" w:rsidRDefault="001C1081" w:rsidP="001C1081">
      <w:pPr>
        <w:rPr>
          <w:rFonts w:ascii="Century Gothic" w:hAnsi="Century Gothic"/>
          <w:sz w:val="24"/>
          <w:szCs w:val="24"/>
        </w:rPr>
      </w:pPr>
    </w:p>
    <w:p w:rsidR="001C1081" w:rsidRDefault="001C1081">
      <w:pPr>
        <w:rPr>
          <w:rFonts w:ascii="Century Gothic" w:hAnsi="Century Gothic"/>
          <w:sz w:val="24"/>
          <w:szCs w:val="24"/>
        </w:rPr>
      </w:pPr>
      <w:r>
        <w:rPr>
          <w:rFonts w:ascii="Century Gothic" w:hAnsi="Century Gothic"/>
          <w:sz w:val="24"/>
          <w:szCs w:val="24"/>
        </w:rPr>
        <w:br w:type="page"/>
      </w:r>
    </w:p>
    <w:tbl>
      <w:tblPr>
        <w:tblStyle w:val="Tablaconcuadrcula"/>
        <w:tblpPr w:leftFromText="141" w:rightFromText="141" w:vertAnchor="page" w:horzAnchor="margin" w:tblpY="1927"/>
        <w:tblW w:w="9344" w:type="dxa"/>
        <w:tblLook w:val="04A0" w:firstRow="1" w:lastRow="0" w:firstColumn="1" w:lastColumn="0" w:noHBand="0" w:noVBand="1"/>
      </w:tblPr>
      <w:tblGrid>
        <w:gridCol w:w="2822"/>
        <w:gridCol w:w="6522"/>
      </w:tblGrid>
      <w:tr w:rsidR="003948E9" w:rsidRPr="008A0A23" w:rsidTr="003948E9">
        <w:tc>
          <w:tcPr>
            <w:tcW w:w="2822" w:type="dxa"/>
            <w:tcBorders>
              <w:top w:val="single" w:sz="24" w:space="0" w:color="000000" w:themeColor="text1"/>
              <w:left w:val="single" w:sz="24" w:space="0" w:color="000000" w:themeColor="text1"/>
              <w:right w:val="thinThickSmallGap" w:sz="24" w:space="0" w:color="000000" w:themeColor="text1"/>
            </w:tcBorders>
            <w:shd w:val="clear" w:color="auto" w:fill="F2F2F2" w:themeFill="background1" w:themeFillShade="F2"/>
            <w:vAlign w:val="center"/>
          </w:tcPr>
          <w:p w:rsidR="003948E9" w:rsidRPr="008A0A23" w:rsidRDefault="003948E9" w:rsidP="003948E9">
            <w:pPr>
              <w:widowControl w:val="0"/>
              <w:autoSpaceDE w:val="0"/>
              <w:autoSpaceDN w:val="0"/>
              <w:adjustRightInd w:val="0"/>
              <w:spacing w:before="32" w:line="229" w:lineRule="exact"/>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lastRenderedPageBreak/>
              <w:t>Nombre de la Unidad</w:t>
            </w:r>
          </w:p>
        </w:tc>
        <w:tc>
          <w:tcPr>
            <w:tcW w:w="6522" w:type="dxa"/>
            <w:tcBorders>
              <w:top w:val="single" w:sz="24" w:space="0" w:color="000000" w:themeColor="text1"/>
              <w:left w:val="thinThickSmallGap" w:sz="24" w:space="0" w:color="000000" w:themeColor="text1"/>
              <w:right w:val="single" w:sz="24" w:space="0" w:color="000000" w:themeColor="text1"/>
            </w:tcBorders>
            <w:shd w:val="clear" w:color="auto" w:fill="F2F2F2" w:themeFill="background1" w:themeFillShade="F2"/>
            <w:vAlign w:val="center"/>
          </w:tcPr>
          <w:p w:rsidR="003948E9" w:rsidRPr="003948E9" w:rsidRDefault="003948E9" w:rsidP="003948E9">
            <w:pPr>
              <w:jc w:val="both"/>
              <w:rPr>
                <w:rFonts w:ascii="Century Gothic" w:hAnsi="Century Gothic"/>
                <w:sz w:val="24"/>
                <w:szCs w:val="24"/>
              </w:rPr>
            </w:pPr>
            <w:r w:rsidRPr="003948E9">
              <w:rPr>
                <w:rFonts w:ascii="Century Gothic" w:hAnsi="Century Gothic"/>
                <w:sz w:val="24"/>
                <w:szCs w:val="24"/>
              </w:rPr>
              <w:t>COMISION DE LA CARRERA ADMINISTRATIVA MUNICIPAL</w:t>
            </w:r>
          </w:p>
        </w:tc>
      </w:tr>
      <w:tr w:rsidR="003948E9" w:rsidRPr="008A0A23" w:rsidTr="003948E9">
        <w:tc>
          <w:tcPr>
            <w:tcW w:w="2822" w:type="dxa"/>
            <w:tcBorders>
              <w:left w:val="single" w:sz="24" w:space="0" w:color="000000" w:themeColor="text1"/>
              <w:right w:val="thinThickSmallGap" w:sz="24" w:space="0" w:color="000000" w:themeColor="text1"/>
            </w:tcBorders>
            <w:vAlign w:val="center"/>
          </w:tcPr>
          <w:p w:rsidR="003948E9" w:rsidRPr="008A0A23" w:rsidRDefault="003948E9" w:rsidP="003948E9">
            <w:pPr>
              <w:widowControl w:val="0"/>
              <w:autoSpaceDE w:val="0"/>
              <w:autoSpaceDN w:val="0"/>
              <w:adjustRightInd w:val="0"/>
              <w:spacing w:before="32" w:line="229" w:lineRule="exact"/>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Código de la Unidad</w:t>
            </w:r>
          </w:p>
        </w:tc>
        <w:tc>
          <w:tcPr>
            <w:tcW w:w="6522" w:type="dxa"/>
            <w:tcBorders>
              <w:left w:val="thinThickSmallGap" w:sz="24" w:space="0" w:color="000000" w:themeColor="text1"/>
              <w:right w:val="single" w:sz="24" w:space="0" w:color="000000" w:themeColor="text1"/>
            </w:tcBorders>
          </w:tcPr>
          <w:p w:rsidR="003948E9" w:rsidRPr="003948E9" w:rsidRDefault="003948E9" w:rsidP="003948E9">
            <w:pPr>
              <w:jc w:val="both"/>
              <w:rPr>
                <w:rFonts w:ascii="Century Gothic" w:hAnsi="Century Gothic"/>
                <w:sz w:val="24"/>
                <w:szCs w:val="24"/>
              </w:rPr>
            </w:pPr>
            <w:r w:rsidRPr="003948E9">
              <w:rPr>
                <w:rFonts w:ascii="Century Gothic" w:hAnsi="Century Gothic"/>
                <w:sz w:val="24"/>
                <w:szCs w:val="24"/>
              </w:rPr>
              <w:t>0103</w:t>
            </w:r>
          </w:p>
        </w:tc>
      </w:tr>
      <w:tr w:rsidR="003948E9" w:rsidRPr="008A0A23" w:rsidTr="003948E9">
        <w:tc>
          <w:tcPr>
            <w:tcW w:w="2822" w:type="dxa"/>
            <w:tcBorders>
              <w:left w:val="single" w:sz="24" w:space="0" w:color="000000" w:themeColor="text1"/>
              <w:right w:val="thinThickSmallGap" w:sz="24" w:space="0" w:color="000000" w:themeColor="text1"/>
            </w:tcBorders>
            <w:vAlign w:val="center"/>
          </w:tcPr>
          <w:p w:rsidR="003948E9" w:rsidRPr="008A0A23" w:rsidRDefault="003948E9" w:rsidP="003948E9">
            <w:pPr>
              <w:widowControl w:val="0"/>
              <w:autoSpaceDE w:val="0"/>
              <w:autoSpaceDN w:val="0"/>
              <w:adjustRightInd w:val="0"/>
              <w:spacing w:before="30" w:line="229" w:lineRule="exact"/>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Naturaleza</w:t>
            </w:r>
          </w:p>
        </w:tc>
        <w:tc>
          <w:tcPr>
            <w:tcW w:w="6522" w:type="dxa"/>
            <w:tcBorders>
              <w:left w:val="thinThickSmallGap" w:sz="24" w:space="0" w:color="000000" w:themeColor="text1"/>
              <w:right w:val="single" w:sz="24" w:space="0" w:color="000000" w:themeColor="text1"/>
            </w:tcBorders>
            <w:vAlign w:val="center"/>
          </w:tcPr>
          <w:p w:rsidR="003948E9" w:rsidRPr="003948E9" w:rsidRDefault="003948E9" w:rsidP="003948E9">
            <w:pPr>
              <w:jc w:val="both"/>
              <w:rPr>
                <w:rFonts w:ascii="Century Gothic" w:hAnsi="Century Gothic"/>
                <w:sz w:val="24"/>
                <w:szCs w:val="24"/>
              </w:rPr>
            </w:pPr>
            <w:r w:rsidRPr="003948E9">
              <w:rPr>
                <w:rFonts w:ascii="Century Gothic" w:hAnsi="Century Gothic"/>
                <w:sz w:val="24"/>
                <w:szCs w:val="24"/>
              </w:rPr>
              <w:t>Asesora</w:t>
            </w:r>
          </w:p>
        </w:tc>
      </w:tr>
      <w:tr w:rsidR="003948E9" w:rsidRPr="008A0A23" w:rsidTr="003948E9">
        <w:tc>
          <w:tcPr>
            <w:tcW w:w="2822" w:type="dxa"/>
            <w:tcBorders>
              <w:left w:val="single" w:sz="24" w:space="0" w:color="000000" w:themeColor="text1"/>
              <w:right w:val="thinThickSmallGap" w:sz="24" w:space="0" w:color="000000" w:themeColor="text1"/>
            </w:tcBorders>
            <w:vAlign w:val="center"/>
          </w:tcPr>
          <w:p w:rsidR="003948E9" w:rsidRPr="008A0A23" w:rsidRDefault="003948E9" w:rsidP="003948E9">
            <w:pPr>
              <w:widowControl w:val="0"/>
              <w:autoSpaceDE w:val="0"/>
              <w:autoSpaceDN w:val="0"/>
              <w:adjustRightInd w:val="0"/>
              <w:spacing w:before="30" w:line="229" w:lineRule="exact"/>
              <w:rPr>
                <w:rFonts w:ascii="Century Gothic" w:eastAsia="Arial Unicode MS" w:hAnsi="Century Gothic" w:cs="Arial"/>
                <w:b/>
                <w:color w:val="000000"/>
                <w:sz w:val="24"/>
                <w:szCs w:val="24"/>
              </w:rPr>
            </w:pPr>
            <w:r>
              <w:rPr>
                <w:rFonts w:ascii="Century Gothic" w:eastAsia="Arial Unicode MS" w:hAnsi="Century Gothic" w:cs="Arial"/>
                <w:b/>
                <w:color w:val="000000"/>
                <w:sz w:val="24"/>
                <w:szCs w:val="24"/>
              </w:rPr>
              <w:t>Dependencia</w:t>
            </w:r>
          </w:p>
        </w:tc>
        <w:tc>
          <w:tcPr>
            <w:tcW w:w="6522" w:type="dxa"/>
            <w:tcBorders>
              <w:left w:val="thinThickSmallGap" w:sz="24" w:space="0" w:color="000000" w:themeColor="text1"/>
              <w:right w:val="single" w:sz="24" w:space="0" w:color="000000" w:themeColor="text1"/>
            </w:tcBorders>
            <w:vAlign w:val="center"/>
          </w:tcPr>
          <w:p w:rsidR="003948E9" w:rsidRPr="003948E9" w:rsidRDefault="003948E9" w:rsidP="003948E9">
            <w:pPr>
              <w:jc w:val="both"/>
              <w:rPr>
                <w:rFonts w:ascii="Century Gothic" w:hAnsi="Century Gothic"/>
                <w:sz w:val="24"/>
                <w:szCs w:val="24"/>
              </w:rPr>
            </w:pPr>
            <w:r w:rsidRPr="003948E9">
              <w:rPr>
                <w:rFonts w:ascii="Century Gothic" w:hAnsi="Century Gothic"/>
                <w:sz w:val="24"/>
                <w:szCs w:val="24"/>
              </w:rPr>
              <w:t>Concejo Municipal</w:t>
            </w:r>
          </w:p>
        </w:tc>
      </w:tr>
      <w:tr w:rsidR="003948E9" w:rsidRPr="008A0A23" w:rsidTr="003948E9">
        <w:trPr>
          <w:trHeight w:val="714"/>
        </w:trPr>
        <w:tc>
          <w:tcPr>
            <w:tcW w:w="2822" w:type="dxa"/>
            <w:tcBorders>
              <w:left w:val="single" w:sz="24" w:space="0" w:color="000000" w:themeColor="text1"/>
              <w:right w:val="thinThickSmallGap" w:sz="24" w:space="0" w:color="000000" w:themeColor="text1"/>
            </w:tcBorders>
            <w:vAlign w:val="center"/>
          </w:tcPr>
          <w:p w:rsidR="003948E9" w:rsidRPr="008A0A23" w:rsidRDefault="003948E9" w:rsidP="003948E9">
            <w:pPr>
              <w:spacing w:line="360" w:lineRule="auto"/>
              <w:rPr>
                <w:rFonts w:ascii="Century Gothic" w:hAnsi="Century Gothic"/>
                <w:b/>
                <w:sz w:val="24"/>
                <w:szCs w:val="24"/>
              </w:rPr>
            </w:pPr>
            <w:r w:rsidRPr="008A0A23">
              <w:rPr>
                <w:rFonts w:ascii="Century Gothic" w:eastAsia="Arial Unicode MS" w:hAnsi="Century Gothic" w:cs="Arial"/>
                <w:b/>
                <w:color w:val="000000"/>
                <w:sz w:val="24"/>
                <w:szCs w:val="24"/>
              </w:rPr>
              <w:t>Unidades bajo su mando</w:t>
            </w:r>
          </w:p>
        </w:tc>
        <w:tc>
          <w:tcPr>
            <w:tcW w:w="6522" w:type="dxa"/>
            <w:tcBorders>
              <w:left w:val="thinThickSmallGap" w:sz="24" w:space="0" w:color="000000" w:themeColor="text1"/>
              <w:right w:val="single" w:sz="24" w:space="0" w:color="000000" w:themeColor="text1"/>
            </w:tcBorders>
            <w:vAlign w:val="center"/>
          </w:tcPr>
          <w:p w:rsidR="003948E9" w:rsidRPr="003948E9" w:rsidRDefault="003948E9" w:rsidP="003948E9">
            <w:pPr>
              <w:jc w:val="both"/>
              <w:rPr>
                <w:rFonts w:ascii="Century Gothic" w:hAnsi="Century Gothic"/>
                <w:sz w:val="24"/>
                <w:szCs w:val="24"/>
              </w:rPr>
            </w:pPr>
            <w:r w:rsidRPr="003948E9">
              <w:rPr>
                <w:rFonts w:ascii="Century Gothic" w:hAnsi="Century Gothic"/>
                <w:sz w:val="24"/>
                <w:szCs w:val="24"/>
              </w:rPr>
              <w:t>Ninguna</w:t>
            </w:r>
          </w:p>
        </w:tc>
      </w:tr>
      <w:tr w:rsidR="003948E9" w:rsidRPr="008A0A23" w:rsidTr="003948E9">
        <w:tc>
          <w:tcPr>
            <w:tcW w:w="2822" w:type="dxa"/>
            <w:tcBorders>
              <w:left w:val="single" w:sz="24" w:space="0" w:color="000000" w:themeColor="text1"/>
              <w:right w:val="thinThickSmallGap" w:sz="24" w:space="0" w:color="000000" w:themeColor="text1"/>
            </w:tcBorders>
            <w:vAlign w:val="center"/>
          </w:tcPr>
          <w:p w:rsidR="003948E9" w:rsidRPr="008A0A23" w:rsidRDefault="003948E9" w:rsidP="003948E9">
            <w:pPr>
              <w:widowControl w:val="0"/>
              <w:autoSpaceDE w:val="0"/>
              <w:autoSpaceDN w:val="0"/>
              <w:adjustRightInd w:val="0"/>
              <w:spacing w:before="31" w:line="229" w:lineRule="exact"/>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Objetivo</w:t>
            </w:r>
          </w:p>
        </w:tc>
        <w:tc>
          <w:tcPr>
            <w:tcW w:w="6522" w:type="dxa"/>
            <w:tcBorders>
              <w:left w:val="thinThickSmallGap" w:sz="24" w:space="0" w:color="000000" w:themeColor="text1"/>
              <w:right w:val="single" w:sz="24" w:space="0" w:color="000000" w:themeColor="text1"/>
            </w:tcBorders>
            <w:vAlign w:val="center"/>
          </w:tcPr>
          <w:p w:rsidR="003948E9" w:rsidRPr="003948E9" w:rsidRDefault="003948E9" w:rsidP="003948E9">
            <w:pPr>
              <w:jc w:val="both"/>
              <w:rPr>
                <w:rFonts w:ascii="Century Gothic" w:hAnsi="Century Gothic"/>
                <w:sz w:val="24"/>
                <w:szCs w:val="24"/>
              </w:rPr>
            </w:pPr>
            <w:r w:rsidRPr="003948E9">
              <w:rPr>
                <w:rFonts w:ascii="Century Gothic" w:hAnsi="Century Gothic"/>
                <w:sz w:val="24"/>
                <w:szCs w:val="24"/>
              </w:rPr>
              <w:t>Es la unidad encargada de aplicar la Ley de la Carrera Administrativa Municipal en los casos en que, de manera directa, se resuelva sobre los derechos de los funcionarios o empleados, con excepción de la aplicación del régimen disciplinario referente   a   despidos, garantizando   la   legalidad   y   transparencia   de   los procedimientos.</w:t>
            </w:r>
          </w:p>
        </w:tc>
      </w:tr>
      <w:tr w:rsidR="003948E9" w:rsidRPr="008A0A23" w:rsidTr="003948E9">
        <w:trPr>
          <w:trHeight w:val="1779"/>
        </w:trPr>
        <w:tc>
          <w:tcPr>
            <w:tcW w:w="2822" w:type="dxa"/>
            <w:tcBorders>
              <w:left w:val="single" w:sz="24" w:space="0" w:color="000000" w:themeColor="text1"/>
              <w:right w:val="thinThickSmallGap" w:sz="24" w:space="0" w:color="000000" w:themeColor="text1"/>
            </w:tcBorders>
            <w:vAlign w:val="center"/>
          </w:tcPr>
          <w:p w:rsidR="003948E9" w:rsidRPr="008A0A23" w:rsidRDefault="003948E9" w:rsidP="003948E9">
            <w:pPr>
              <w:widowControl w:val="0"/>
              <w:autoSpaceDE w:val="0"/>
              <w:autoSpaceDN w:val="0"/>
              <w:adjustRightInd w:val="0"/>
              <w:spacing w:before="30" w:line="229" w:lineRule="exact"/>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Descripción General</w:t>
            </w:r>
          </w:p>
        </w:tc>
        <w:tc>
          <w:tcPr>
            <w:tcW w:w="6522" w:type="dxa"/>
            <w:tcBorders>
              <w:left w:val="thinThickSmallGap" w:sz="24" w:space="0" w:color="000000" w:themeColor="text1"/>
              <w:right w:val="single" w:sz="24" w:space="0" w:color="000000" w:themeColor="text1"/>
            </w:tcBorders>
            <w:vAlign w:val="center"/>
          </w:tcPr>
          <w:p w:rsidR="003948E9" w:rsidRPr="003948E9" w:rsidRDefault="003948E9" w:rsidP="003948E9">
            <w:pPr>
              <w:jc w:val="both"/>
              <w:rPr>
                <w:rFonts w:ascii="Century Gothic" w:hAnsi="Century Gothic"/>
                <w:sz w:val="24"/>
                <w:szCs w:val="24"/>
              </w:rPr>
            </w:pPr>
            <w:r w:rsidRPr="003948E9">
              <w:rPr>
                <w:rFonts w:ascii="Century Gothic" w:hAnsi="Century Gothic"/>
                <w:sz w:val="24"/>
                <w:szCs w:val="24"/>
              </w:rPr>
              <w:t>Las Comisión Municipal de la Carrera Administrativa Municipal estará integrada por un representante del Concejo Municipal, el alcalde o su representante, un representante de los servidores públicos municipales de los niveles de dirección y técnico y un representante de los servidores públicos de los niveles de soporte administrativo y operativo.</w:t>
            </w:r>
          </w:p>
        </w:tc>
      </w:tr>
      <w:tr w:rsidR="003948E9" w:rsidRPr="008A0A23" w:rsidTr="003948E9">
        <w:trPr>
          <w:trHeight w:val="3545"/>
        </w:trPr>
        <w:tc>
          <w:tcPr>
            <w:tcW w:w="2822" w:type="dxa"/>
            <w:tcBorders>
              <w:left w:val="single" w:sz="24" w:space="0" w:color="000000" w:themeColor="text1"/>
              <w:bottom w:val="single" w:sz="24" w:space="0" w:color="000000" w:themeColor="text1"/>
              <w:right w:val="thinThickSmallGap" w:sz="24" w:space="0" w:color="000000" w:themeColor="text1"/>
            </w:tcBorders>
            <w:vAlign w:val="center"/>
          </w:tcPr>
          <w:p w:rsidR="003948E9" w:rsidRPr="008A0A23" w:rsidRDefault="003948E9" w:rsidP="003948E9">
            <w:pPr>
              <w:spacing w:line="360" w:lineRule="auto"/>
              <w:rPr>
                <w:rFonts w:ascii="Century Gothic" w:hAnsi="Century Gothic"/>
                <w:b/>
                <w:sz w:val="24"/>
                <w:szCs w:val="24"/>
              </w:rPr>
            </w:pPr>
            <w:r w:rsidRPr="008A0A23">
              <w:rPr>
                <w:rFonts w:ascii="Century Gothic" w:eastAsia="Arial Unicode MS" w:hAnsi="Century Gothic" w:cs="Arial"/>
                <w:b/>
                <w:color w:val="000000"/>
                <w:sz w:val="24"/>
                <w:szCs w:val="24"/>
              </w:rPr>
              <w:t>Funciones</w:t>
            </w:r>
          </w:p>
        </w:tc>
        <w:tc>
          <w:tcPr>
            <w:tcW w:w="6522" w:type="dxa"/>
            <w:tcBorders>
              <w:left w:val="thinThickSmallGap" w:sz="24" w:space="0" w:color="000000" w:themeColor="text1"/>
              <w:bottom w:val="single" w:sz="24" w:space="0" w:color="000000" w:themeColor="text1"/>
              <w:right w:val="single" w:sz="24" w:space="0" w:color="000000" w:themeColor="text1"/>
            </w:tcBorders>
            <w:vAlign w:val="center"/>
          </w:tcPr>
          <w:p w:rsidR="003948E9" w:rsidRPr="003948E9" w:rsidRDefault="003948E9" w:rsidP="007212B3">
            <w:pPr>
              <w:pStyle w:val="Prrafodelista"/>
              <w:numPr>
                <w:ilvl w:val="0"/>
                <w:numId w:val="9"/>
              </w:numPr>
              <w:jc w:val="both"/>
              <w:rPr>
                <w:rFonts w:ascii="Century Gothic" w:hAnsi="Century Gothic"/>
                <w:sz w:val="24"/>
                <w:szCs w:val="24"/>
              </w:rPr>
            </w:pPr>
            <w:r w:rsidRPr="003948E9">
              <w:rPr>
                <w:rFonts w:ascii="Century Gothic" w:hAnsi="Century Gothic"/>
                <w:sz w:val="24"/>
                <w:szCs w:val="24"/>
              </w:rPr>
              <w:t>Ejecutar los procedimientos de selección en los casos de ingreso a la carrera administrativa municipal y de ascenso dentro de la misma.</w:t>
            </w:r>
          </w:p>
          <w:p w:rsidR="003948E9" w:rsidRPr="003948E9" w:rsidRDefault="003948E9" w:rsidP="007212B3">
            <w:pPr>
              <w:pStyle w:val="Prrafodelista"/>
              <w:numPr>
                <w:ilvl w:val="0"/>
                <w:numId w:val="9"/>
              </w:numPr>
              <w:jc w:val="both"/>
              <w:rPr>
                <w:rFonts w:ascii="Century Gothic" w:hAnsi="Century Gothic"/>
                <w:sz w:val="24"/>
                <w:szCs w:val="24"/>
              </w:rPr>
            </w:pPr>
            <w:r w:rsidRPr="003948E9">
              <w:rPr>
                <w:rFonts w:ascii="Century Gothic" w:hAnsi="Century Gothic"/>
                <w:sz w:val="24"/>
                <w:szCs w:val="24"/>
              </w:rPr>
              <w:t>Conocer de las sanciones por suspensiones sin goce de sueldo y postergación en el derecho de ascenso.</w:t>
            </w:r>
          </w:p>
          <w:p w:rsidR="003948E9" w:rsidRPr="003948E9" w:rsidRDefault="003948E9" w:rsidP="007212B3">
            <w:pPr>
              <w:pStyle w:val="Prrafodelista"/>
              <w:numPr>
                <w:ilvl w:val="0"/>
                <w:numId w:val="9"/>
              </w:numPr>
              <w:jc w:val="both"/>
              <w:rPr>
                <w:rFonts w:ascii="Century Gothic" w:hAnsi="Century Gothic"/>
                <w:sz w:val="24"/>
                <w:szCs w:val="24"/>
              </w:rPr>
            </w:pPr>
            <w:r w:rsidRPr="003948E9">
              <w:rPr>
                <w:rFonts w:ascii="Century Gothic" w:hAnsi="Century Gothic"/>
                <w:sz w:val="24"/>
                <w:szCs w:val="24"/>
              </w:rPr>
              <w:t>Conocer de las demandas de los funcionarios y empleados por violaciones a sus derechos consagrados en esta ley, por parte de sus superiores jerárquicos;</w:t>
            </w:r>
          </w:p>
          <w:p w:rsidR="003948E9" w:rsidRPr="003948E9" w:rsidRDefault="003948E9" w:rsidP="007212B3">
            <w:pPr>
              <w:pStyle w:val="Prrafodelista"/>
              <w:numPr>
                <w:ilvl w:val="0"/>
                <w:numId w:val="9"/>
              </w:numPr>
              <w:jc w:val="both"/>
              <w:rPr>
                <w:rFonts w:ascii="Century Gothic" w:hAnsi="Century Gothic"/>
                <w:sz w:val="24"/>
                <w:szCs w:val="24"/>
              </w:rPr>
            </w:pPr>
            <w:r w:rsidRPr="003948E9">
              <w:rPr>
                <w:rFonts w:ascii="Century Gothic" w:hAnsi="Century Gothic"/>
                <w:sz w:val="24"/>
                <w:szCs w:val="24"/>
              </w:rPr>
              <w:t>Rendir un informe semestral de labores al Concejo o Concejos en caso de actuación asociada y a los funcionarios y empleados correspondientes;</w:t>
            </w:r>
          </w:p>
          <w:p w:rsidR="003948E9" w:rsidRPr="003948E9" w:rsidRDefault="003948E9" w:rsidP="007212B3">
            <w:pPr>
              <w:pStyle w:val="Prrafodelista"/>
              <w:numPr>
                <w:ilvl w:val="0"/>
                <w:numId w:val="9"/>
              </w:numPr>
              <w:jc w:val="both"/>
              <w:rPr>
                <w:rFonts w:ascii="Century Gothic" w:hAnsi="Century Gothic"/>
                <w:sz w:val="24"/>
                <w:szCs w:val="24"/>
              </w:rPr>
            </w:pPr>
            <w:r w:rsidRPr="003948E9">
              <w:rPr>
                <w:rFonts w:ascii="Century Gothic" w:hAnsi="Century Gothic"/>
                <w:sz w:val="24"/>
                <w:szCs w:val="24"/>
              </w:rPr>
              <w:t>Informar de manera inmediata de las resoluciones que emita a los Registros Nacional y Municipal de la Carrera Administrativa Municipal;</w:t>
            </w:r>
          </w:p>
          <w:p w:rsidR="003948E9" w:rsidRPr="003948E9" w:rsidRDefault="003948E9" w:rsidP="007212B3">
            <w:pPr>
              <w:pStyle w:val="Prrafodelista"/>
              <w:numPr>
                <w:ilvl w:val="0"/>
                <w:numId w:val="9"/>
              </w:numPr>
              <w:jc w:val="both"/>
              <w:rPr>
                <w:rFonts w:ascii="Century Gothic" w:hAnsi="Century Gothic"/>
                <w:sz w:val="24"/>
                <w:szCs w:val="24"/>
              </w:rPr>
            </w:pPr>
            <w:r w:rsidRPr="003948E9">
              <w:rPr>
                <w:rFonts w:ascii="Century Gothic" w:hAnsi="Century Gothic"/>
                <w:sz w:val="24"/>
                <w:szCs w:val="24"/>
              </w:rPr>
              <w:t>Las demás que por ley le competan.</w:t>
            </w:r>
          </w:p>
        </w:tc>
      </w:tr>
    </w:tbl>
    <w:p w:rsidR="00F2455C" w:rsidRDefault="003948E9" w:rsidP="003948E9">
      <w:pPr>
        <w:widowControl w:val="0"/>
        <w:autoSpaceDE w:val="0"/>
        <w:autoSpaceDN w:val="0"/>
        <w:adjustRightInd w:val="0"/>
        <w:spacing w:before="5" w:after="0" w:line="276" w:lineRule="exact"/>
        <w:rPr>
          <w:rFonts w:ascii="Century Gothic" w:eastAsia="Arial Unicode MS" w:hAnsi="Century Gothic" w:cs="Arial"/>
          <w:b/>
          <w:color w:val="000000"/>
          <w:sz w:val="24"/>
          <w:szCs w:val="24"/>
        </w:rPr>
      </w:pPr>
      <w:r w:rsidRPr="003948E9">
        <w:rPr>
          <w:rFonts w:ascii="Century Gothic" w:eastAsia="Arial Unicode MS" w:hAnsi="Century Gothic" w:cs="Arial"/>
          <w:b/>
          <w:color w:val="000000"/>
          <w:sz w:val="24"/>
          <w:szCs w:val="24"/>
        </w:rPr>
        <w:t xml:space="preserve">UNIDAD: COMISION DE LA CARRERA ADMINISTRATIVA MUNICIPAL </w:t>
      </w:r>
    </w:p>
    <w:p w:rsidR="00F2455C" w:rsidRDefault="00F2455C">
      <w:pPr>
        <w:rPr>
          <w:rFonts w:ascii="Century Gothic" w:eastAsia="Arial Unicode MS" w:hAnsi="Century Gothic" w:cs="Arial"/>
          <w:b/>
          <w:color w:val="000000"/>
          <w:sz w:val="24"/>
          <w:szCs w:val="24"/>
        </w:rPr>
      </w:pPr>
      <w:r>
        <w:rPr>
          <w:rFonts w:ascii="Century Gothic" w:eastAsia="Arial Unicode MS" w:hAnsi="Century Gothic" w:cs="Arial"/>
          <w:b/>
          <w:color w:val="000000"/>
          <w:sz w:val="24"/>
          <w:szCs w:val="24"/>
        </w:rPr>
        <w:br w:type="page"/>
      </w:r>
    </w:p>
    <w:p w:rsidR="002E6944" w:rsidRPr="002E6944" w:rsidRDefault="002E6944" w:rsidP="002E6944">
      <w:pPr>
        <w:widowControl w:val="0"/>
        <w:autoSpaceDE w:val="0"/>
        <w:autoSpaceDN w:val="0"/>
        <w:adjustRightInd w:val="0"/>
        <w:spacing w:before="5" w:after="0" w:line="276" w:lineRule="exact"/>
        <w:rPr>
          <w:rFonts w:ascii="Century Gothic" w:eastAsia="Arial Unicode MS" w:hAnsi="Century Gothic" w:cs="Arial"/>
          <w:b/>
          <w:color w:val="000000"/>
          <w:sz w:val="24"/>
          <w:szCs w:val="24"/>
        </w:rPr>
      </w:pPr>
      <w:r w:rsidRPr="002E6944">
        <w:rPr>
          <w:rFonts w:ascii="Century Gothic" w:eastAsia="Arial Unicode MS" w:hAnsi="Century Gothic" w:cs="Arial"/>
          <w:b/>
          <w:color w:val="000000"/>
          <w:sz w:val="24"/>
          <w:szCs w:val="24"/>
        </w:rPr>
        <w:lastRenderedPageBreak/>
        <w:t>UNIDAD: JURIDICA</w:t>
      </w:r>
    </w:p>
    <w:tbl>
      <w:tblPr>
        <w:tblStyle w:val="Tablaconcuadrcula"/>
        <w:tblpPr w:leftFromText="141" w:rightFromText="141" w:vertAnchor="page" w:horzAnchor="margin" w:tblpY="1927"/>
        <w:tblW w:w="9609" w:type="dxa"/>
        <w:tblLook w:val="04A0" w:firstRow="1" w:lastRow="0" w:firstColumn="1" w:lastColumn="0" w:noHBand="0" w:noVBand="1"/>
      </w:tblPr>
      <w:tblGrid>
        <w:gridCol w:w="2664"/>
        <w:gridCol w:w="6945"/>
      </w:tblGrid>
      <w:tr w:rsidR="000353E3" w:rsidRPr="008A0A23" w:rsidTr="000353E3">
        <w:tc>
          <w:tcPr>
            <w:tcW w:w="2664" w:type="dxa"/>
            <w:tcBorders>
              <w:top w:val="single" w:sz="24" w:space="0" w:color="000000" w:themeColor="text1"/>
              <w:left w:val="single" w:sz="24" w:space="0" w:color="000000" w:themeColor="text1"/>
              <w:right w:val="thinThickSmallGap" w:sz="24" w:space="0" w:color="000000" w:themeColor="text1"/>
            </w:tcBorders>
            <w:shd w:val="clear" w:color="auto" w:fill="F2F2F2" w:themeFill="background1" w:themeFillShade="F2"/>
            <w:vAlign w:val="center"/>
          </w:tcPr>
          <w:p w:rsidR="000353E3" w:rsidRPr="008A0A23" w:rsidRDefault="000353E3" w:rsidP="00CF678B">
            <w:pPr>
              <w:widowControl w:val="0"/>
              <w:autoSpaceDE w:val="0"/>
              <w:autoSpaceDN w:val="0"/>
              <w:adjustRightInd w:val="0"/>
              <w:spacing w:before="32" w:line="229" w:lineRule="exact"/>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Nombre de la Unidad</w:t>
            </w:r>
          </w:p>
        </w:tc>
        <w:tc>
          <w:tcPr>
            <w:tcW w:w="6945" w:type="dxa"/>
            <w:tcBorders>
              <w:top w:val="single" w:sz="24" w:space="0" w:color="000000" w:themeColor="text1"/>
              <w:left w:val="thinThickSmallGap" w:sz="24" w:space="0" w:color="000000" w:themeColor="text1"/>
              <w:right w:val="single" w:sz="24" w:space="0" w:color="000000" w:themeColor="text1"/>
            </w:tcBorders>
            <w:shd w:val="clear" w:color="auto" w:fill="F2F2F2" w:themeFill="background1" w:themeFillShade="F2"/>
            <w:vAlign w:val="center"/>
          </w:tcPr>
          <w:p w:rsidR="000353E3" w:rsidRPr="003948E9" w:rsidRDefault="00FF4BCE" w:rsidP="00CF678B">
            <w:pPr>
              <w:jc w:val="both"/>
              <w:rPr>
                <w:rFonts w:ascii="Century Gothic" w:hAnsi="Century Gothic"/>
                <w:sz w:val="24"/>
                <w:szCs w:val="24"/>
              </w:rPr>
            </w:pPr>
            <w:r>
              <w:rPr>
                <w:rFonts w:ascii="Century Gothic" w:hAnsi="Century Gothic"/>
                <w:sz w:val="24"/>
                <w:szCs w:val="24"/>
              </w:rPr>
              <w:t>JURIDICA</w:t>
            </w:r>
          </w:p>
        </w:tc>
      </w:tr>
      <w:tr w:rsidR="000353E3" w:rsidRPr="008A0A23" w:rsidTr="000353E3">
        <w:tc>
          <w:tcPr>
            <w:tcW w:w="2664" w:type="dxa"/>
            <w:tcBorders>
              <w:left w:val="single" w:sz="24" w:space="0" w:color="000000" w:themeColor="text1"/>
              <w:right w:val="thinThickSmallGap" w:sz="24" w:space="0" w:color="000000" w:themeColor="text1"/>
            </w:tcBorders>
            <w:vAlign w:val="center"/>
          </w:tcPr>
          <w:p w:rsidR="000353E3" w:rsidRPr="008A0A23" w:rsidRDefault="000353E3" w:rsidP="000353E3">
            <w:pPr>
              <w:widowControl w:val="0"/>
              <w:autoSpaceDE w:val="0"/>
              <w:autoSpaceDN w:val="0"/>
              <w:adjustRightInd w:val="0"/>
              <w:spacing w:before="32"/>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Código de la Unidad</w:t>
            </w:r>
          </w:p>
        </w:tc>
        <w:tc>
          <w:tcPr>
            <w:tcW w:w="6945" w:type="dxa"/>
            <w:tcBorders>
              <w:left w:val="thinThickSmallGap" w:sz="24" w:space="0" w:color="000000" w:themeColor="text1"/>
              <w:right w:val="single" w:sz="24" w:space="0" w:color="000000" w:themeColor="text1"/>
            </w:tcBorders>
          </w:tcPr>
          <w:p w:rsidR="000353E3" w:rsidRPr="003948E9" w:rsidRDefault="000353E3" w:rsidP="00CF678B">
            <w:pPr>
              <w:jc w:val="both"/>
              <w:rPr>
                <w:rFonts w:ascii="Century Gothic" w:hAnsi="Century Gothic"/>
                <w:sz w:val="24"/>
                <w:szCs w:val="24"/>
              </w:rPr>
            </w:pPr>
            <w:r>
              <w:rPr>
                <w:rFonts w:ascii="Century Gothic" w:hAnsi="Century Gothic"/>
                <w:sz w:val="24"/>
                <w:szCs w:val="24"/>
              </w:rPr>
              <w:t>0104</w:t>
            </w:r>
          </w:p>
        </w:tc>
      </w:tr>
      <w:tr w:rsidR="000353E3" w:rsidRPr="008A0A23" w:rsidTr="000353E3">
        <w:tc>
          <w:tcPr>
            <w:tcW w:w="2664" w:type="dxa"/>
            <w:tcBorders>
              <w:left w:val="single" w:sz="24" w:space="0" w:color="000000" w:themeColor="text1"/>
              <w:right w:val="thinThickSmallGap" w:sz="24" w:space="0" w:color="000000" w:themeColor="text1"/>
            </w:tcBorders>
            <w:vAlign w:val="center"/>
          </w:tcPr>
          <w:p w:rsidR="000353E3" w:rsidRPr="008A0A23" w:rsidRDefault="000353E3" w:rsidP="000353E3">
            <w:pPr>
              <w:widowControl w:val="0"/>
              <w:autoSpaceDE w:val="0"/>
              <w:autoSpaceDN w:val="0"/>
              <w:adjustRightInd w:val="0"/>
              <w:spacing w:before="30"/>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Naturaleza</w:t>
            </w:r>
          </w:p>
        </w:tc>
        <w:tc>
          <w:tcPr>
            <w:tcW w:w="6945" w:type="dxa"/>
            <w:tcBorders>
              <w:left w:val="thinThickSmallGap" w:sz="24" w:space="0" w:color="000000" w:themeColor="text1"/>
              <w:right w:val="single" w:sz="24" w:space="0" w:color="000000" w:themeColor="text1"/>
            </w:tcBorders>
            <w:vAlign w:val="center"/>
          </w:tcPr>
          <w:p w:rsidR="000353E3" w:rsidRPr="003948E9" w:rsidRDefault="000353E3" w:rsidP="00CF678B">
            <w:pPr>
              <w:jc w:val="both"/>
              <w:rPr>
                <w:rFonts w:ascii="Century Gothic" w:hAnsi="Century Gothic"/>
                <w:sz w:val="24"/>
                <w:szCs w:val="24"/>
              </w:rPr>
            </w:pPr>
            <w:r w:rsidRPr="003948E9">
              <w:rPr>
                <w:rFonts w:ascii="Century Gothic" w:hAnsi="Century Gothic"/>
                <w:sz w:val="24"/>
                <w:szCs w:val="24"/>
              </w:rPr>
              <w:t>Asesora</w:t>
            </w:r>
          </w:p>
        </w:tc>
      </w:tr>
      <w:tr w:rsidR="000353E3" w:rsidRPr="008A0A23" w:rsidTr="000353E3">
        <w:tc>
          <w:tcPr>
            <w:tcW w:w="2664" w:type="dxa"/>
            <w:tcBorders>
              <w:left w:val="single" w:sz="24" w:space="0" w:color="000000" w:themeColor="text1"/>
              <w:right w:val="thinThickSmallGap" w:sz="24" w:space="0" w:color="000000" w:themeColor="text1"/>
            </w:tcBorders>
            <w:vAlign w:val="center"/>
          </w:tcPr>
          <w:p w:rsidR="000353E3" w:rsidRPr="008A0A23" w:rsidRDefault="000353E3" w:rsidP="000353E3">
            <w:pPr>
              <w:widowControl w:val="0"/>
              <w:autoSpaceDE w:val="0"/>
              <w:autoSpaceDN w:val="0"/>
              <w:adjustRightInd w:val="0"/>
              <w:spacing w:before="30"/>
              <w:rPr>
                <w:rFonts w:ascii="Century Gothic" w:eastAsia="Arial Unicode MS" w:hAnsi="Century Gothic" w:cs="Arial"/>
                <w:b/>
                <w:color w:val="000000"/>
                <w:sz w:val="24"/>
                <w:szCs w:val="24"/>
              </w:rPr>
            </w:pPr>
            <w:r>
              <w:rPr>
                <w:rFonts w:ascii="Century Gothic" w:eastAsia="Arial Unicode MS" w:hAnsi="Century Gothic" w:cs="Arial"/>
                <w:b/>
                <w:color w:val="000000"/>
                <w:sz w:val="24"/>
                <w:szCs w:val="24"/>
              </w:rPr>
              <w:t>Dependencia</w:t>
            </w:r>
          </w:p>
        </w:tc>
        <w:tc>
          <w:tcPr>
            <w:tcW w:w="6945" w:type="dxa"/>
            <w:tcBorders>
              <w:left w:val="thinThickSmallGap" w:sz="24" w:space="0" w:color="000000" w:themeColor="text1"/>
              <w:right w:val="single" w:sz="24" w:space="0" w:color="000000" w:themeColor="text1"/>
            </w:tcBorders>
            <w:vAlign w:val="center"/>
          </w:tcPr>
          <w:p w:rsidR="000353E3" w:rsidRPr="003948E9" w:rsidRDefault="000353E3" w:rsidP="00CF678B">
            <w:pPr>
              <w:jc w:val="both"/>
              <w:rPr>
                <w:rFonts w:ascii="Century Gothic" w:hAnsi="Century Gothic"/>
                <w:sz w:val="24"/>
                <w:szCs w:val="24"/>
              </w:rPr>
            </w:pPr>
            <w:r w:rsidRPr="003948E9">
              <w:rPr>
                <w:rFonts w:ascii="Century Gothic" w:hAnsi="Century Gothic"/>
                <w:sz w:val="24"/>
                <w:szCs w:val="24"/>
              </w:rPr>
              <w:t>Concejo Municipal</w:t>
            </w:r>
          </w:p>
        </w:tc>
      </w:tr>
      <w:tr w:rsidR="000353E3" w:rsidRPr="008A0A23" w:rsidTr="000353E3">
        <w:trPr>
          <w:trHeight w:val="413"/>
        </w:trPr>
        <w:tc>
          <w:tcPr>
            <w:tcW w:w="2664" w:type="dxa"/>
            <w:tcBorders>
              <w:left w:val="single" w:sz="24" w:space="0" w:color="000000" w:themeColor="text1"/>
              <w:right w:val="thinThickSmallGap" w:sz="24" w:space="0" w:color="000000" w:themeColor="text1"/>
            </w:tcBorders>
            <w:vAlign w:val="center"/>
          </w:tcPr>
          <w:p w:rsidR="000353E3" w:rsidRPr="008A0A23" w:rsidRDefault="000353E3" w:rsidP="000353E3">
            <w:pPr>
              <w:rPr>
                <w:rFonts w:ascii="Century Gothic" w:hAnsi="Century Gothic"/>
                <w:b/>
                <w:sz w:val="24"/>
                <w:szCs w:val="24"/>
              </w:rPr>
            </w:pPr>
            <w:r w:rsidRPr="008A0A23">
              <w:rPr>
                <w:rFonts w:ascii="Century Gothic" w:eastAsia="Arial Unicode MS" w:hAnsi="Century Gothic" w:cs="Arial"/>
                <w:b/>
                <w:color w:val="000000"/>
                <w:sz w:val="24"/>
                <w:szCs w:val="24"/>
              </w:rPr>
              <w:t>Unidades bajo su mando</w:t>
            </w:r>
          </w:p>
        </w:tc>
        <w:tc>
          <w:tcPr>
            <w:tcW w:w="6945" w:type="dxa"/>
            <w:tcBorders>
              <w:left w:val="thinThickSmallGap" w:sz="24" w:space="0" w:color="000000" w:themeColor="text1"/>
              <w:right w:val="single" w:sz="24" w:space="0" w:color="000000" w:themeColor="text1"/>
            </w:tcBorders>
            <w:vAlign w:val="center"/>
          </w:tcPr>
          <w:p w:rsidR="000353E3" w:rsidRPr="003948E9" w:rsidRDefault="000353E3" w:rsidP="00CF678B">
            <w:pPr>
              <w:jc w:val="both"/>
              <w:rPr>
                <w:rFonts w:ascii="Century Gothic" w:hAnsi="Century Gothic"/>
                <w:sz w:val="24"/>
                <w:szCs w:val="24"/>
              </w:rPr>
            </w:pPr>
            <w:r w:rsidRPr="003948E9">
              <w:rPr>
                <w:rFonts w:ascii="Century Gothic" w:hAnsi="Century Gothic"/>
                <w:sz w:val="24"/>
                <w:szCs w:val="24"/>
              </w:rPr>
              <w:t>Ninguna</w:t>
            </w:r>
          </w:p>
        </w:tc>
      </w:tr>
      <w:tr w:rsidR="000353E3" w:rsidRPr="008A0A23" w:rsidTr="000353E3">
        <w:tc>
          <w:tcPr>
            <w:tcW w:w="2664" w:type="dxa"/>
            <w:tcBorders>
              <w:left w:val="single" w:sz="24" w:space="0" w:color="000000" w:themeColor="text1"/>
              <w:right w:val="thinThickSmallGap" w:sz="24" w:space="0" w:color="000000" w:themeColor="text1"/>
            </w:tcBorders>
            <w:vAlign w:val="center"/>
          </w:tcPr>
          <w:p w:rsidR="000353E3" w:rsidRPr="008A0A23" w:rsidRDefault="000353E3" w:rsidP="000353E3">
            <w:pPr>
              <w:widowControl w:val="0"/>
              <w:autoSpaceDE w:val="0"/>
              <w:autoSpaceDN w:val="0"/>
              <w:adjustRightInd w:val="0"/>
              <w:spacing w:before="31"/>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Objetivo</w:t>
            </w:r>
          </w:p>
        </w:tc>
        <w:tc>
          <w:tcPr>
            <w:tcW w:w="6945" w:type="dxa"/>
            <w:tcBorders>
              <w:left w:val="thinThickSmallGap" w:sz="24" w:space="0" w:color="000000" w:themeColor="text1"/>
              <w:right w:val="single" w:sz="24" w:space="0" w:color="000000" w:themeColor="text1"/>
            </w:tcBorders>
            <w:vAlign w:val="center"/>
          </w:tcPr>
          <w:p w:rsidR="000353E3" w:rsidRPr="000353E3" w:rsidRDefault="000353E3" w:rsidP="000353E3">
            <w:pPr>
              <w:jc w:val="both"/>
              <w:rPr>
                <w:rFonts w:ascii="Century Gothic" w:hAnsi="Century Gothic"/>
                <w:sz w:val="24"/>
                <w:szCs w:val="24"/>
              </w:rPr>
            </w:pPr>
            <w:r w:rsidRPr="000353E3">
              <w:rPr>
                <w:rFonts w:ascii="Century Gothic" w:hAnsi="Century Gothic"/>
                <w:sz w:val="24"/>
                <w:szCs w:val="24"/>
              </w:rPr>
              <w:t>Lograr la aplicación y el cumplimiento de las disposiciones legales establecidas en el Código Municipal y otras leyes relacionadas, con la normativa interna de la municipalidad y las establecidas en los convenios respectivos.</w:t>
            </w:r>
          </w:p>
        </w:tc>
      </w:tr>
      <w:tr w:rsidR="000353E3" w:rsidRPr="008A0A23" w:rsidTr="000353E3">
        <w:trPr>
          <w:trHeight w:val="1779"/>
        </w:trPr>
        <w:tc>
          <w:tcPr>
            <w:tcW w:w="2664" w:type="dxa"/>
            <w:tcBorders>
              <w:left w:val="single" w:sz="24" w:space="0" w:color="000000" w:themeColor="text1"/>
              <w:right w:val="thinThickSmallGap" w:sz="24" w:space="0" w:color="000000" w:themeColor="text1"/>
            </w:tcBorders>
            <w:vAlign w:val="center"/>
          </w:tcPr>
          <w:p w:rsidR="000353E3" w:rsidRPr="008A0A23" w:rsidRDefault="000353E3" w:rsidP="000353E3">
            <w:pPr>
              <w:widowControl w:val="0"/>
              <w:autoSpaceDE w:val="0"/>
              <w:autoSpaceDN w:val="0"/>
              <w:adjustRightInd w:val="0"/>
              <w:spacing w:before="30"/>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Descripción General</w:t>
            </w:r>
          </w:p>
        </w:tc>
        <w:tc>
          <w:tcPr>
            <w:tcW w:w="6945" w:type="dxa"/>
            <w:tcBorders>
              <w:left w:val="thinThickSmallGap" w:sz="24" w:space="0" w:color="000000" w:themeColor="text1"/>
              <w:right w:val="single" w:sz="24" w:space="0" w:color="000000" w:themeColor="text1"/>
            </w:tcBorders>
            <w:vAlign w:val="center"/>
          </w:tcPr>
          <w:p w:rsidR="000353E3" w:rsidRPr="000353E3" w:rsidRDefault="000353E3" w:rsidP="000353E3">
            <w:pPr>
              <w:jc w:val="both"/>
              <w:rPr>
                <w:rFonts w:ascii="Century Gothic" w:hAnsi="Century Gothic"/>
                <w:sz w:val="24"/>
                <w:szCs w:val="24"/>
              </w:rPr>
            </w:pPr>
            <w:r w:rsidRPr="000353E3">
              <w:rPr>
                <w:rFonts w:ascii="Century Gothic" w:hAnsi="Century Gothic"/>
                <w:sz w:val="24"/>
                <w:szCs w:val="24"/>
              </w:rPr>
              <w:t>Asesorar al Concejo Municipal, alcalde y a todas las unidas administrativas de la municipalidad, en materia de aplicación de las normas jurídicas en la gestión municipal, así como atender los conflictos legales surgidos durante la ejecución de</w:t>
            </w:r>
          </w:p>
          <w:p w:rsidR="000353E3" w:rsidRPr="000353E3" w:rsidRDefault="000353E3" w:rsidP="000353E3">
            <w:pPr>
              <w:jc w:val="both"/>
              <w:rPr>
                <w:rFonts w:ascii="Century Gothic" w:hAnsi="Century Gothic"/>
                <w:sz w:val="24"/>
                <w:szCs w:val="24"/>
              </w:rPr>
            </w:pPr>
            <w:r w:rsidRPr="000353E3">
              <w:rPr>
                <w:rFonts w:ascii="Century Gothic" w:hAnsi="Century Gothic"/>
                <w:sz w:val="24"/>
                <w:szCs w:val="24"/>
              </w:rPr>
              <w:t>los proyectos; y las demandas judiciales presentadas   por los contratistas y terceras personas en contra de la Municipalidad.</w:t>
            </w:r>
          </w:p>
        </w:tc>
      </w:tr>
      <w:tr w:rsidR="000353E3" w:rsidRPr="008A0A23" w:rsidTr="000353E3">
        <w:trPr>
          <w:trHeight w:val="681"/>
        </w:trPr>
        <w:tc>
          <w:tcPr>
            <w:tcW w:w="2664" w:type="dxa"/>
            <w:tcBorders>
              <w:left w:val="single" w:sz="24" w:space="0" w:color="000000" w:themeColor="text1"/>
              <w:bottom w:val="single" w:sz="24" w:space="0" w:color="000000" w:themeColor="text1"/>
              <w:right w:val="thinThickSmallGap" w:sz="24" w:space="0" w:color="000000" w:themeColor="text1"/>
            </w:tcBorders>
            <w:vAlign w:val="center"/>
          </w:tcPr>
          <w:p w:rsidR="000353E3" w:rsidRPr="008A0A23" w:rsidRDefault="000353E3" w:rsidP="00CF678B">
            <w:pPr>
              <w:spacing w:line="360" w:lineRule="auto"/>
              <w:rPr>
                <w:rFonts w:ascii="Century Gothic" w:hAnsi="Century Gothic"/>
                <w:b/>
                <w:sz w:val="24"/>
                <w:szCs w:val="24"/>
              </w:rPr>
            </w:pPr>
            <w:r w:rsidRPr="008A0A23">
              <w:rPr>
                <w:rFonts w:ascii="Century Gothic" w:eastAsia="Arial Unicode MS" w:hAnsi="Century Gothic" w:cs="Arial"/>
                <w:b/>
                <w:color w:val="000000"/>
                <w:sz w:val="24"/>
                <w:szCs w:val="24"/>
              </w:rPr>
              <w:t>Funciones</w:t>
            </w:r>
          </w:p>
        </w:tc>
        <w:tc>
          <w:tcPr>
            <w:tcW w:w="6945" w:type="dxa"/>
            <w:tcBorders>
              <w:left w:val="thinThickSmallGap" w:sz="24" w:space="0" w:color="000000" w:themeColor="text1"/>
              <w:bottom w:val="single" w:sz="24" w:space="0" w:color="000000" w:themeColor="text1"/>
              <w:right w:val="single" w:sz="24" w:space="0" w:color="000000" w:themeColor="text1"/>
            </w:tcBorders>
            <w:vAlign w:val="center"/>
          </w:tcPr>
          <w:p w:rsidR="000353E3" w:rsidRPr="000353E3" w:rsidRDefault="000353E3" w:rsidP="007212B3">
            <w:pPr>
              <w:pStyle w:val="Prrafodelista"/>
              <w:numPr>
                <w:ilvl w:val="0"/>
                <w:numId w:val="10"/>
              </w:numPr>
              <w:jc w:val="both"/>
              <w:rPr>
                <w:rFonts w:ascii="Century Gothic" w:hAnsi="Century Gothic"/>
                <w:sz w:val="24"/>
                <w:szCs w:val="24"/>
              </w:rPr>
            </w:pPr>
            <w:r w:rsidRPr="000353E3">
              <w:rPr>
                <w:rFonts w:ascii="Century Gothic" w:hAnsi="Century Gothic"/>
                <w:sz w:val="24"/>
                <w:szCs w:val="24"/>
              </w:rPr>
              <w:t>Asesor al Concejo Municipal y Alcalde en todo asunto legal que se de en la Municipalidad.</w:t>
            </w:r>
          </w:p>
          <w:p w:rsidR="000353E3" w:rsidRPr="000353E3" w:rsidRDefault="000353E3" w:rsidP="007212B3">
            <w:pPr>
              <w:pStyle w:val="Prrafodelista"/>
              <w:numPr>
                <w:ilvl w:val="0"/>
                <w:numId w:val="10"/>
              </w:numPr>
              <w:jc w:val="both"/>
              <w:rPr>
                <w:rFonts w:ascii="Century Gothic" w:hAnsi="Century Gothic"/>
                <w:sz w:val="24"/>
                <w:szCs w:val="24"/>
              </w:rPr>
            </w:pPr>
            <w:r w:rsidRPr="000353E3">
              <w:rPr>
                <w:rFonts w:ascii="Century Gothic" w:hAnsi="Century Gothic"/>
                <w:sz w:val="24"/>
                <w:szCs w:val="24"/>
              </w:rPr>
              <w:t>Verificar el cumplimiento de las garantías y demandar judicialmente a los contratistas por incumplimiento.</w:t>
            </w:r>
          </w:p>
          <w:p w:rsidR="000353E3" w:rsidRPr="000353E3" w:rsidRDefault="000353E3" w:rsidP="007212B3">
            <w:pPr>
              <w:pStyle w:val="Prrafodelista"/>
              <w:numPr>
                <w:ilvl w:val="0"/>
                <w:numId w:val="10"/>
              </w:numPr>
              <w:jc w:val="both"/>
              <w:rPr>
                <w:rFonts w:ascii="Century Gothic" w:hAnsi="Century Gothic"/>
                <w:sz w:val="24"/>
                <w:szCs w:val="24"/>
              </w:rPr>
            </w:pPr>
            <w:r w:rsidRPr="000353E3">
              <w:rPr>
                <w:rFonts w:ascii="Century Gothic" w:hAnsi="Century Gothic"/>
                <w:sz w:val="24"/>
                <w:szCs w:val="24"/>
              </w:rPr>
              <w:t>Atender las demandas judiciales e interponer los recursos necesarios en los plazos establecidos.</w:t>
            </w:r>
          </w:p>
          <w:p w:rsidR="000353E3" w:rsidRPr="000353E3" w:rsidRDefault="000353E3" w:rsidP="007212B3">
            <w:pPr>
              <w:pStyle w:val="Prrafodelista"/>
              <w:numPr>
                <w:ilvl w:val="0"/>
                <w:numId w:val="10"/>
              </w:numPr>
              <w:jc w:val="both"/>
              <w:rPr>
                <w:rFonts w:ascii="Century Gothic" w:hAnsi="Century Gothic"/>
                <w:sz w:val="24"/>
                <w:szCs w:val="24"/>
              </w:rPr>
            </w:pPr>
            <w:r w:rsidRPr="000353E3">
              <w:rPr>
                <w:rFonts w:ascii="Century Gothic" w:hAnsi="Century Gothic"/>
                <w:sz w:val="24"/>
                <w:szCs w:val="24"/>
              </w:rPr>
              <w:t>Realizar las gestiones necesarias para el cobro judicial y extrajudicial de tributos municipales adeudados por los contribuyentes y usuarios, previo a lo establecido en acuerdos municipales.</w:t>
            </w:r>
          </w:p>
          <w:p w:rsidR="000353E3" w:rsidRPr="000353E3" w:rsidRDefault="000353E3" w:rsidP="007212B3">
            <w:pPr>
              <w:pStyle w:val="Prrafodelista"/>
              <w:numPr>
                <w:ilvl w:val="0"/>
                <w:numId w:val="10"/>
              </w:numPr>
              <w:jc w:val="both"/>
              <w:rPr>
                <w:rFonts w:ascii="Century Gothic" w:hAnsi="Century Gothic"/>
                <w:sz w:val="24"/>
                <w:szCs w:val="24"/>
              </w:rPr>
            </w:pPr>
            <w:r w:rsidRPr="000353E3">
              <w:rPr>
                <w:rFonts w:ascii="Century Gothic" w:hAnsi="Century Gothic"/>
                <w:sz w:val="24"/>
                <w:szCs w:val="24"/>
              </w:rPr>
              <w:t>Atender los requerimientos legales demandados por las diferentes unidades y elaborar dictámenes sobre las consultas presentadas por las mismas.</w:t>
            </w:r>
          </w:p>
          <w:p w:rsidR="000353E3" w:rsidRPr="000353E3" w:rsidRDefault="000353E3" w:rsidP="007212B3">
            <w:pPr>
              <w:pStyle w:val="Prrafodelista"/>
              <w:numPr>
                <w:ilvl w:val="0"/>
                <w:numId w:val="10"/>
              </w:numPr>
              <w:jc w:val="both"/>
              <w:rPr>
                <w:rFonts w:ascii="Century Gothic" w:hAnsi="Century Gothic"/>
                <w:sz w:val="24"/>
                <w:szCs w:val="24"/>
              </w:rPr>
            </w:pPr>
            <w:r w:rsidRPr="000353E3">
              <w:rPr>
                <w:rFonts w:ascii="Century Gothic" w:hAnsi="Century Gothic"/>
                <w:sz w:val="24"/>
                <w:szCs w:val="24"/>
              </w:rPr>
              <w:t>Participar en los procesos de elaboración de instrumentos normativos, en los comités de licitación, contratación y ratificación de convenios que va suscribir la Municipalidad, asimismo elaborar los contratos que se generen de dichos procesos.</w:t>
            </w:r>
          </w:p>
          <w:p w:rsidR="000353E3" w:rsidRPr="000353E3" w:rsidRDefault="000353E3" w:rsidP="007212B3">
            <w:pPr>
              <w:pStyle w:val="Prrafodelista"/>
              <w:numPr>
                <w:ilvl w:val="0"/>
                <w:numId w:val="10"/>
              </w:numPr>
              <w:jc w:val="both"/>
              <w:rPr>
                <w:rFonts w:ascii="Century Gothic" w:hAnsi="Century Gothic"/>
                <w:sz w:val="24"/>
                <w:szCs w:val="24"/>
              </w:rPr>
            </w:pPr>
            <w:r w:rsidRPr="000353E3">
              <w:rPr>
                <w:rFonts w:ascii="Century Gothic" w:hAnsi="Century Gothic"/>
                <w:sz w:val="24"/>
                <w:szCs w:val="24"/>
              </w:rPr>
              <w:t>Cualquier otra función que determine el Concejo Municipal.</w:t>
            </w:r>
          </w:p>
        </w:tc>
      </w:tr>
    </w:tbl>
    <w:p w:rsidR="00823016" w:rsidRDefault="00823016" w:rsidP="00FF4BCE">
      <w:pPr>
        <w:rPr>
          <w:rFonts w:ascii="Century Gothic" w:hAnsi="Century Gothic"/>
          <w:b/>
          <w:sz w:val="24"/>
        </w:rPr>
      </w:pPr>
      <w:bookmarkStart w:id="11" w:name="Pg19"/>
      <w:bookmarkEnd w:id="11"/>
    </w:p>
    <w:p w:rsidR="00FF4BCE" w:rsidRPr="00FF4BCE" w:rsidRDefault="00FF4BCE" w:rsidP="00FF4BCE">
      <w:pPr>
        <w:rPr>
          <w:rFonts w:ascii="Century Gothic" w:hAnsi="Century Gothic"/>
          <w:b/>
          <w:sz w:val="24"/>
        </w:rPr>
      </w:pPr>
      <w:r w:rsidRPr="00FF4BCE">
        <w:rPr>
          <w:rFonts w:ascii="Century Gothic" w:hAnsi="Century Gothic"/>
          <w:b/>
          <w:sz w:val="24"/>
        </w:rPr>
        <w:lastRenderedPageBreak/>
        <w:t xml:space="preserve">COMITÉ DE SEGURIDAD Y SALUD OCUPACIONAL </w:t>
      </w:r>
    </w:p>
    <w:p w:rsidR="00FF4BCE" w:rsidRDefault="00FF4BCE" w:rsidP="003948E9">
      <w:pPr>
        <w:widowControl w:val="0"/>
        <w:autoSpaceDE w:val="0"/>
        <w:autoSpaceDN w:val="0"/>
        <w:adjustRightInd w:val="0"/>
        <w:spacing w:before="5" w:after="0" w:line="276" w:lineRule="exact"/>
        <w:rPr>
          <w:rFonts w:ascii="Century Gothic" w:eastAsia="Arial Unicode MS" w:hAnsi="Century Gothic" w:cs="Arial"/>
          <w:b/>
          <w:color w:val="000000"/>
          <w:sz w:val="24"/>
          <w:szCs w:val="24"/>
        </w:rPr>
      </w:pPr>
    </w:p>
    <w:tbl>
      <w:tblPr>
        <w:tblStyle w:val="Tablaconcuadrcula"/>
        <w:tblpPr w:leftFromText="141" w:rightFromText="141" w:vertAnchor="page" w:horzAnchor="margin" w:tblpY="2802"/>
        <w:tblW w:w="9609" w:type="dxa"/>
        <w:tblLook w:val="04A0" w:firstRow="1" w:lastRow="0" w:firstColumn="1" w:lastColumn="0" w:noHBand="0" w:noVBand="1"/>
      </w:tblPr>
      <w:tblGrid>
        <w:gridCol w:w="2664"/>
        <w:gridCol w:w="6945"/>
      </w:tblGrid>
      <w:tr w:rsidR="00FF4BCE" w:rsidRPr="008A0A23" w:rsidTr="00823016">
        <w:tc>
          <w:tcPr>
            <w:tcW w:w="2664" w:type="dxa"/>
            <w:tcBorders>
              <w:top w:val="single" w:sz="24" w:space="0" w:color="000000" w:themeColor="text1"/>
              <w:left w:val="single" w:sz="24" w:space="0" w:color="000000" w:themeColor="text1"/>
              <w:right w:val="thinThickSmallGap" w:sz="24" w:space="0" w:color="000000" w:themeColor="text1"/>
            </w:tcBorders>
            <w:shd w:val="clear" w:color="auto" w:fill="F2F2F2" w:themeFill="background1" w:themeFillShade="F2"/>
            <w:vAlign w:val="center"/>
          </w:tcPr>
          <w:p w:rsidR="00FF4BCE" w:rsidRPr="008A0A23" w:rsidRDefault="00FF4BCE" w:rsidP="00823016">
            <w:pPr>
              <w:widowControl w:val="0"/>
              <w:autoSpaceDE w:val="0"/>
              <w:autoSpaceDN w:val="0"/>
              <w:adjustRightInd w:val="0"/>
              <w:spacing w:before="32" w:line="229" w:lineRule="exact"/>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Nombre de la Unidad</w:t>
            </w:r>
          </w:p>
        </w:tc>
        <w:tc>
          <w:tcPr>
            <w:tcW w:w="6945" w:type="dxa"/>
            <w:tcBorders>
              <w:top w:val="single" w:sz="24" w:space="0" w:color="000000" w:themeColor="text1"/>
              <w:left w:val="thinThickSmallGap" w:sz="24" w:space="0" w:color="000000" w:themeColor="text1"/>
              <w:right w:val="single" w:sz="24" w:space="0" w:color="000000" w:themeColor="text1"/>
            </w:tcBorders>
            <w:shd w:val="clear" w:color="auto" w:fill="F2F2F2" w:themeFill="background1" w:themeFillShade="F2"/>
            <w:vAlign w:val="center"/>
          </w:tcPr>
          <w:p w:rsidR="00FF4BCE" w:rsidRPr="003948E9" w:rsidRDefault="00FF4BCE" w:rsidP="00823016">
            <w:pPr>
              <w:jc w:val="both"/>
              <w:rPr>
                <w:rFonts w:ascii="Century Gothic" w:hAnsi="Century Gothic"/>
                <w:sz w:val="24"/>
                <w:szCs w:val="24"/>
              </w:rPr>
            </w:pPr>
            <w:r>
              <w:rPr>
                <w:rFonts w:ascii="Century Gothic" w:hAnsi="Century Gothic"/>
                <w:sz w:val="24"/>
                <w:szCs w:val="24"/>
              </w:rPr>
              <w:t>COMITÉ DE SALUD Y SEGURIDAD OCUPACIONAL</w:t>
            </w:r>
          </w:p>
        </w:tc>
      </w:tr>
      <w:tr w:rsidR="00FF4BCE" w:rsidRPr="008A0A23" w:rsidTr="00823016">
        <w:tc>
          <w:tcPr>
            <w:tcW w:w="2664" w:type="dxa"/>
            <w:tcBorders>
              <w:left w:val="single" w:sz="24" w:space="0" w:color="000000" w:themeColor="text1"/>
              <w:right w:val="thinThickSmallGap" w:sz="24" w:space="0" w:color="000000" w:themeColor="text1"/>
            </w:tcBorders>
            <w:vAlign w:val="center"/>
          </w:tcPr>
          <w:p w:rsidR="00FF4BCE" w:rsidRPr="008A0A23" w:rsidRDefault="00FF4BCE" w:rsidP="00823016">
            <w:pPr>
              <w:widowControl w:val="0"/>
              <w:autoSpaceDE w:val="0"/>
              <w:autoSpaceDN w:val="0"/>
              <w:adjustRightInd w:val="0"/>
              <w:spacing w:before="32"/>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Código de la Unidad</w:t>
            </w:r>
          </w:p>
        </w:tc>
        <w:tc>
          <w:tcPr>
            <w:tcW w:w="6945" w:type="dxa"/>
            <w:tcBorders>
              <w:left w:val="thinThickSmallGap" w:sz="24" w:space="0" w:color="000000" w:themeColor="text1"/>
              <w:right w:val="single" w:sz="24" w:space="0" w:color="000000" w:themeColor="text1"/>
            </w:tcBorders>
          </w:tcPr>
          <w:p w:rsidR="00FF4BCE" w:rsidRPr="003948E9" w:rsidRDefault="00FF4BCE" w:rsidP="00823016">
            <w:pPr>
              <w:jc w:val="both"/>
              <w:rPr>
                <w:rFonts w:ascii="Century Gothic" w:hAnsi="Century Gothic"/>
                <w:sz w:val="24"/>
                <w:szCs w:val="24"/>
              </w:rPr>
            </w:pPr>
            <w:r>
              <w:rPr>
                <w:rFonts w:ascii="Century Gothic" w:hAnsi="Century Gothic"/>
                <w:sz w:val="24"/>
                <w:szCs w:val="24"/>
              </w:rPr>
              <w:t>0105</w:t>
            </w:r>
          </w:p>
        </w:tc>
      </w:tr>
      <w:tr w:rsidR="00FF4BCE" w:rsidRPr="008A0A23" w:rsidTr="00823016">
        <w:tc>
          <w:tcPr>
            <w:tcW w:w="2664" w:type="dxa"/>
            <w:tcBorders>
              <w:left w:val="single" w:sz="24" w:space="0" w:color="000000" w:themeColor="text1"/>
              <w:right w:val="thinThickSmallGap" w:sz="24" w:space="0" w:color="000000" w:themeColor="text1"/>
            </w:tcBorders>
            <w:vAlign w:val="center"/>
          </w:tcPr>
          <w:p w:rsidR="00FF4BCE" w:rsidRPr="008A0A23" w:rsidRDefault="00FF4BCE" w:rsidP="00823016">
            <w:pPr>
              <w:widowControl w:val="0"/>
              <w:autoSpaceDE w:val="0"/>
              <w:autoSpaceDN w:val="0"/>
              <w:adjustRightInd w:val="0"/>
              <w:spacing w:before="30"/>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Naturaleza</w:t>
            </w:r>
          </w:p>
        </w:tc>
        <w:tc>
          <w:tcPr>
            <w:tcW w:w="6945" w:type="dxa"/>
            <w:tcBorders>
              <w:left w:val="thinThickSmallGap" w:sz="24" w:space="0" w:color="000000" w:themeColor="text1"/>
              <w:right w:val="single" w:sz="24" w:space="0" w:color="000000" w:themeColor="text1"/>
            </w:tcBorders>
            <w:vAlign w:val="center"/>
          </w:tcPr>
          <w:p w:rsidR="00FF4BCE" w:rsidRPr="003948E9" w:rsidRDefault="00FF4BCE" w:rsidP="00823016">
            <w:pPr>
              <w:jc w:val="both"/>
              <w:rPr>
                <w:rFonts w:ascii="Century Gothic" w:hAnsi="Century Gothic"/>
                <w:sz w:val="24"/>
                <w:szCs w:val="24"/>
              </w:rPr>
            </w:pPr>
            <w:r w:rsidRPr="003948E9">
              <w:rPr>
                <w:rFonts w:ascii="Century Gothic" w:hAnsi="Century Gothic"/>
                <w:sz w:val="24"/>
                <w:szCs w:val="24"/>
              </w:rPr>
              <w:t>Asesora</w:t>
            </w:r>
          </w:p>
        </w:tc>
      </w:tr>
      <w:tr w:rsidR="00FF4BCE" w:rsidRPr="008A0A23" w:rsidTr="00823016">
        <w:tc>
          <w:tcPr>
            <w:tcW w:w="2664" w:type="dxa"/>
            <w:tcBorders>
              <w:left w:val="single" w:sz="24" w:space="0" w:color="000000" w:themeColor="text1"/>
              <w:right w:val="thinThickSmallGap" w:sz="24" w:space="0" w:color="000000" w:themeColor="text1"/>
            </w:tcBorders>
            <w:vAlign w:val="center"/>
          </w:tcPr>
          <w:p w:rsidR="00FF4BCE" w:rsidRPr="008A0A23" w:rsidRDefault="00FF4BCE" w:rsidP="00823016">
            <w:pPr>
              <w:widowControl w:val="0"/>
              <w:autoSpaceDE w:val="0"/>
              <w:autoSpaceDN w:val="0"/>
              <w:adjustRightInd w:val="0"/>
              <w:spacing w:before="30"/>
              <w:rPr>
                <w:rFonts w:ascii="Century Gothic" w:eastAsia="Arial Unicode MS" w:hAnsi="Century Gothic" w:cs="Arial"/>
                <w:b/>
                <w:color w:val="000000"/>
                <w:sz w:val="24"/>
                <w:szCs w:val="24"/>
              </w:rPr>
            </w:pPr>
            <w:r>
              <w:rPr>
                <w:rFonts w:ascii="Century Gothic" w:eastAsia="Arial Unicode MS" w:hAnsi="Century Gothic" w:cs="Arial"/>
                <w:b/>
                <w:color w:val="000000"/>
                <w:sz w:val="24"/>
                <w:szCs w:val="24"/>
              </w:rPr>
              <w:t>Dependencia</w:t>
            </w:r>
          </w:p>
        </w:tc>
        <w:tc>
          <w:tcPr>
            <w:tcW w:w="6945" w:type="dxa"/>
            <w:tcBorders>
              <w:left w:val="thinThickSmallGap" w:sz="24" w:space="0" w:color="000000" w:themeColor="text1"/>
              <w:right w:val="single" w:sz="24" w:space="0" w:color="000000" w:themeColor="text1"/>
            </w:tcBorders>
            <w:vAlign w:val="center"/>
          </w:tcPr>
          <w:p w:rsidR="00FF4BCE" w:rsidRPr="003948E9" w:rsidRDefault="00FF4BCE" w:rsidP="00823016">
            <w:pPr>
              <w:jc w:val="both"/>
              <w:rPr>
                <w:rFonts w:ascii="Century Gothic" w:hAnsi="Century Gothic"/>
                <w:sz w:val="24"/>
                <w:szCs w:val="24"/>
              </w:rPr>
            </w:pPr>
            <w:r w:rsidRPr="003948E9">
              <w:rPr>
                <w:rFonts w:ascii="Century Gothic" w:hAnsi="Century Gothic"/>
                <w:sz w:val="24"/>
                <w:szCs w:val="24"/>
              </w:rPr>
              <w:t>Concejo Municipal</w:t>
            </w:r>
          </w:p>
        </w:tc>
      </w:tr>
      <w:tr w:rsidR="00FF4BCE" w:rsidRPr="008A0A23" w:rsidTr="00823016">
        <w:trPr>
          <w:trHeight w:val="413"/>
        </w:trPr>
        <w:tc>
          <w:tcPr>
            <w:tcW w:w="2664" w:type="dxa"/>
            <w:tcBorders>
              <w:left w:val="single" w:sz="24" w:space="0" w:color="000000" w:themeColor="text1"/>
              <w:right w:val="thinThickSmallGap" w:sz="24" w:space="0" w:color="000000" w:themeColor="text1"/>
            </w:tcBorders>
            <w:vAlign w:val="center"/>
          </w:tcPr>
          <w:p w:rsidR="00FF4BCE" w:rsidRPr="008A0A23" w:rsidRDefault="00FF4BCE" w:rsidP="00823016">
            <w:pPr>
              <w:rPr>
                <w:rFonts w:ascii="Century Gothic" w:hAnsi="Century Gothic"/>
                <w:b/>
                <w:sz w:val="24"/>
                <w:szCs w:val="24"/>
              </w:rPr>
            </w:pPr>
            <w:r w:rsidRPr="008A0A23">
              <w:rPr>
                <w:rFonts w:ascii="Century Gothic" w:eastAsia="Arial Unicode MS" w:hAnsi="Century Gothic" w:cs="Arial"/>
                <w:b/>
                <w:color w:val="000000"/>
                <w:sz w:val="24"/>
                <w:szCs w:val="24"/>
              </w:rPr>
              <w:t>Unidades bajo su mando</w:t>
            </w:r>
          </w:p>
        </w:tc>
        <w:tc>
          <w:tcPr>
            <w:tcW w:w="6945" w:type="dxa"/>
            <w:tcBorders>
              <w:left w:val="thinThickSmallGap" w:sz="24" w:space="0" w:color="000000" w:themeColor="text1"/>
              <w:right w:val="single" w:sz="24" w:space="0" w:color="000000" w:themeColor="text1"/>
            </w:tcBorders>
            <w:vAlign w:val="center"/>
          </w:tcPr>
          <w:p w:rsidR="00FF4BCE" w:rsidRPr="003948E9" w:rsidRDefault="00FF4BCE" w:rsidP="00823016">
            <w:pPr>
              <w:jc w:val="both"/>
              <w:rPr>
                <w:rFonts w:ascii="Century Gothic" w:hAnsi="Century Gothic"/>
                <w:sz w:val="24"/>
                <w:szCs w:val="24"/>
              </w:rPr>
            </w:pPr>
            <w:r w:rsidRPr="003948E9">
              <w:rPr>
                <w:rFonts w:ascii="Century Gothic" w:hAnsi="Century Gothic"/>
                <w:sz w:val="24"/>
                <w:szCs w:val="24"/>
              </w:rPr>
              <w:t>Ninguna</w:t>
            </w:r>
          </w:p>
        </w:tc>
      </w:tr>
      <w:tr w:rsidR="00FF4BCE" w:rsidRPr="008A0A23" w:rsidTr="00823016">
        <w:tc>
          <w:tcPr>
            <w:tcW w:w="2664" w:type="dxa"/>
            <w:tcBorders>
              <w:left w:val="single" w:sz="24" w:space="0" w:color="000000" w:themeColor="text1"/>
              <w:right w:val="thinThickSmallGap" w:sz="24" w:space="0" w:color="000000" w:themeColor="text1"/>
            </w:tcBorders>
            <w:vAlign w:val="center"/>
          </w:tcPr>
          <w:p w:rsidR="00FF4BCE" w:rsidRPr="008A0A23" w:rsidRDefault="00FF4BCE" w:rsidP="00823016">
            <w:pPr>
              <w:widowControl w:val="0"/>
              <w:autoSpaceDE w:val="0"/>
              <w:autoSpaceDN w:val="0"/>
              <w:adjustRightInd w:val="0"/>
              <w:spacing w:before="31"/>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Objetivo</w:t>
            </w:r>
          </w:p>
        </w:tc>
        <w:tc>
          <w:tcPr>
            <w:tcW w:w="6945" w:type="dxa"/>
            <w:tcBorders>
              <w:left w:val="thinThickSmallGap" w:sz="24" w:space="0" w:color="000000" w:themeColor="text1"/>
              <w:right w:val="single" w:sz="24" w:space="0" w:color="000000" w:themeColor="text1"/>
            </w:tcBorders>
            <w:vAlign w:val="center"/>
          </w:tcPr>
          <w:p w:rsidR="00FF4BCE" w:rsidRPr="00FF4BCE" w:rsidRDefault="00FF4BCE" w:rsidP="00823016">
            <w:pPr>
              <w:rPr>
                <w:rFonts w:ascii="Century Gothic" w:hAnsi="Century Gothic"/>
                <w:sz w:val="24"/>
                <w:szCs w:val="24"/>
              </w:rPr>
            </w:pPr>
            <w:r w:rsidRPr="00FF4BCE">
              <w:rPr>
                <w:rFonts w:ascii="Century Gothic" w:hAnsi="Century Gothic"/>
                <w:sz w:val="24"/>
                <w:szCs w:val="24"/>
              </w:rPr>
              <w:t>Prevenir  y  controlar los accidentes de trabajo, preferentemente   en  la  fuente y  en  el ambiente  de trabajo, a través de medios  técnicos  de protección colectiva,  mediante  procedimientos eficaces de organización del trabajo y la utilización del equipo de protección personal.</w:t>
            </w:r>
          </w:p>
        </w:tc>
      </w:tr>
      <w:tr w:rsidR="00FF4BCE" w:rsidRPr="008A0A23" w:rsidTr="00823016">
        <w:trPr>
          <w:trHeight w:val="1779"/>
        </w:trPr>
        <w:tc>
          <w:tcPr>
            <w:tcW w:w="2664" w:type="dxa"/>
            <w:tcBorders>
              <w:left w:val="single" w:sz="24" w:space="0" w:color="000000" w:themeColor="text1"/>
              <w:right w:val="thinThickSmallGap" w:sz="24" w:space="0" w:color="000000" w:themeColor="text1"/>
            </w:tcBorders>
            <w:vAlign w:val="center"/>
          </w:tcPr>
          <w:p w:rsidR="00FF4BCE" w:rsidRPr="008A0A23" w:rsidRDefault="00FF4BCE" w:rsidP="00823016">
            <w:pPr>
              <w:widowControl w:val="0"/>
              <w:autoSpaceDE w:val="0"/>
              <w:autoSpaceDN w:val="0"/>
              <w:adjustRightInd w:val="0"/>
              <w:spacing w:before="30"/>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Descripción General</w:t>
            </w:r>
          </w:p>
        </w:tc>
        <w:tc>
          <w:tcPr>
            <w:tcW w:w="6945" w:type="dxa"/>
            <w:tcBorders>
              <w:left w:val="thinThickSmallGap" w:sz="24" w:space="0" w:color="000000" w:themeColor="text1"/>
              <w:right w:val="single" w:sz="24" w:space="0" w:color="000000" w:themeColor="text1"/>
            </w:tcBorders>
            <w:vAlign w:val="center"/>
          </w:tcPr>
          <w:p w:rsidR="00FF4BCE" w:rsidRPr="00FF4BCE" w:rsidRDefault="00FF4BCE" w:rsidP="00823016">
            <w:pPr>
              <w:rPr>
                <w:rFonts w:ascii="Century Gothic" w:hAnsi="Century Gothic"/>
                <w:sz w:val="24"/>
                <w:szCs w:val="24"/>
              </w:rPr>
            </w:pPr>
            <w:r w:rsidRPr="00FF4BCE">
              <w:rPr>
                <w:rFonts w:ascii="Century Gothic" w:hAnsi="Century Gothic"/>
                <w:sz w:val="24"/>
                <w:szCs w:val="24"/>
              </w:rPr>
              <w:t>Se encarga de proponer y ejecutar medidas de prevención que aseguren que se anticipa a accidentes de trabajo o situaciones riesgosas que puedan provocar daños físicos o mentales en personas o grupos de personas en el ámbito laboral.</w:t>
            </w:r>
          </w:p>
        </w:tc>
      </w:tr>
      <w:tr w:rsidR="00FF4BCE" w:rsidRPr="008A0A23" w:rsidTr="00823016">
        <w:trPr>
          <w:trHeight w:val="681"/>
        </w:trPr>
        <w:tc>
          <w:tcPr>
            <w:tcW w:w="2664" w:type="dxa"/>
            <w:tcBorders>
              <w:left w:val="single" w:sz="24" w:space="0" w:color="000000" w:themeColor="text1"/>
              <w:bottom w:val="single" w:sz="24" w:space="0" w:color="000000" w:themeColor="text1"/>
              <w:right w:val="thinThickSmallGap" w:sz="24" w:space="0" w:color="000000" w:themeColor="text1"/>
            </w:tcBorders>
            <w:vAlign w:val="center"/>
          </w:tcPr>
          <w:p w:rsidR="00FF4BCE" w:rsidRPr="008A0A23" w:rsidRDefault="00FF4BCE" w:rsidP="00823016">
            <w:pPr>
              <w:spacing w:line="360" w:lineRule="auto"/>
              <w:rPr>
                <w:rFonts w:ascii="Century Gothic" w:hAnsi="Century Gothic"/>
                <w:b/>
                <w:sz w:val="24"/>
                <w:szCs w:val="24"/>
              </w:rPr>
            </w:pPr>
            <w:r w:rsidRPr="008A0A23">
              <w:rPr>
                <w:rFonts w:ascii="Century Gothic" w:eastAsia="Arial Unicode MS" w:hAnsi="Century Gothic" w:cs="Arial"/>
                <w:b/>
                <w:color w:val="000000"/>
                <w:sz w:val="24"/>
                <w:szCs w:val="24"/>
              </w:rPr>
              <w:t>Funciones</w:t>
            </w:r>
          </w:p>
        </w:tc>
        <w:tc>
          <w:tcPr>
            <w:tcW w:w="6945" w:type="dxa"/>
            <w:tcBorders>
              <w:left w:val="thinThickSmallGap" w:sz="24" w:space="0" w:color="000000" w:themeColor="text1"/>
              <w:bottom w:val="single" w:sz="24" w:space="0" w:color="000000" w:themeColor="text1"/>
              <w:right w:val="single" w:sz="24" w:space="0" w:color="000000" w:themeColor="text1"/>
            </w:tcBorders>
            <w:vAlign w:val="center"/>
          </w:tcPr>
          <w:p w:rsidR="00FF4BCE" w:rsidRPr="00FF4BCE" w:rsidRDefault="00FF4BCE" w:rsidP="00823016">
            <w:pPr>
              <w:pStyle w:val="Prrafodelista"/>
              <w:numPr>
                <w:ilvl w:val="0"/>
                <w:numId w:val="11"/>
              </w:numPr>
              <w:jc w:val="both"/>
              <w:rPr>
                <w:rFonts w:ascii="Century Gothic" w:hAnsi="Century Gothic"/>
                <w:sz w:val="24"/>
                <w:szCs w:val="24"/>
              </w:rPr>
            </w:pPr>
            <w:r w:rsidRPr="00FF4BCE">
              <w:rPr>
                <w:rFonts w:ascii="Century Gothic" w:hAnsi="Century Gothic"/>
                <w:sz w:val="24"/>
                <w:szCs w:val="24"/>
              </w:rPr>
              <w:t>Definir mecanismos   de   evaluación   periódica   del   Programa   de Gestión   de   Prevención   de   Riesgos Ocupacionales.</w:t>
            </w:r>
          </w:p>
          <w:p w:rsidR="00FF4BCE" w:rsidRPr="00FF4BCE" w:rsidRDefault="00FF4BCE" w:rsidP="00823016">
            <w:pPr>
              <w:pStyle w:val="Prrafodelista"/>
              <w:numPr>
                <w:ilvl w:val="0"/>
                <w:numId w:val="11"/>
              </w:numPr>
              <w:jc w:val="both"/>
              <w:rPr>
                <w:rFonts w:ascii="Century Gothic" w:hAnsi="Century Gothic"/>
                <w:sz w:val="24"/>
                <w:szCs w:val="24"/>
              </w:rPr>
            </w:pPr>
            <w:r w:rsidRPr="00FF4BCE">
              <w:rPr>
                <w:rFonts w:ascii="Century Gothic" w:hAnsi="Century Gothic"/>
                <w:sz w:val="24"/>
                <w:szCs w:val="24"/>
              </w:rPr>
              <w:t>Identificación, evaluación, control   y   seguimiento   permanente de los riesgos ocupacionales, determinando los puestos de trabajo que representan riesgos para la salud de los trabajadores y trabajadoras, actuando en su eliminación y adaptación de las condiciones de trabajo, debiendo   hacer especial    énfasis    en   la   protección    de   la   salud reproductiva, principalmente durante el embarazo, el post-parto y la lactancia.</w:t>
            </w:r>
          </w:p>
          <w:p w:rsidR="00FF4BCE" w:rsidRPr="00FF4BCE" w:rsidRDefault="00FF4BCE" w:rsidP="00823016">
            <w:pPr>
              <w:pStyle w:val="Prrafodelista"/>
              <w:numPr>
                <w:ilvl w:val="0"/>
                <w:numId w:val="11"/>
              </w:numPr>
              <w:jc w:val="both"/>
              <w:rPr>
                <w:rFonts w:ascii="Century Gothic" w:hAnsi="Century Gothic"/>
                <w:sz w:val="24"/>
                <w:szCs w:val="24"/>
              </w:rPr>
            </w:pPr>
            <w:r w:rsidRPr="00FF4BCE">
              <w:rPr>
                <w:rFonts w:ascii="Century Gothic" w:hAnsi="Century Gothic"/>
                <w:sz w:val="24"/>
                <w:szCs w:val="24"/>
              </w:rPr>
              <w:t>Llevar registro actualizado   de accidentes, enfermedades   profesionales   y sucesos peligrosos, a fin de investigar si éstos están</w:t>
            </w:r>
            <w:r>
              <w:rPr>
                <w:rFonts w:ascii="Century Gothic" w:hAnsi="Century Gothic"/>
                <w:sz w:val="24"/>
                <w:szCs w:val="24"/>
              </w:rPr>
              <w:t xml:space="preserve"> vinculados con </w:t>
            </w:r>
            <w:r w:rsidRPr="00FF4BCE">
              <w:rPr>
                <w:rFonts w:ascii="Century Gothic" w:hAnsi="Century Gothic"/>
                <w:sz w:val="24"/>
                <w:szCs w:val="24"/>
              </w:rPr>
              <w:t xml:space="preserve">el </w:t>
            </w:r>
            <w:r>
              <w:rPr>
                <w:rFonts w:ascii="Century Gothic" w:hAnsi="Century Gothic"/>
                <w:sz w:val="24"/>
                <w:szCs w:val="24"/>
              </w:rPr>
              <w:t>desempeño del trabajo y tomar las correspondientes</w:t>
            </w:r>
            <w:r w:rsidRPr="00FF4BCE">
              <w:rPr>
                <w:rFonts w:ascii="Century Gothic" w:hAnsi="Century Gothic"/>
                <w:sz w:val="24"/>
                <w:szCs w:val="24"/>
              </w:rPr>
              <w:t xml:space="preserve"> medidas preventivas.</w:t>
            </w:r>
          </w:p>
          <w:p w:rsidR="00FF4BCE" w:rsidRPr="00FF4BCE" w:rsidRDefault="00FF4BCE" w:rsidP="00823016">
            <w:pPr>
              <w:pStyle w:val="Prrafodelista"/>
              <w:numPr>
                <w:ilvl w:val="0"/>
                <w:numId w:val="11"/>
              </w:numPr>
              <w:jc w:val="both"/>
              <w:rPr>
                <w:rFonts w:ascii="Century Gothic" w:hAnsi="Century Gothic"/>
                <w:sz w:val="24"/>
                <w:szCs w:val="24"/>
              </w:rPr>
            </w:pPr>
            <w:r w:rsidRPr="00FF4BCE">
              <w:rPr>
                <w:rFonts w:ascii="Century Gothic" w:hAnsi="Century Gothic"/>
                <w:sz w:val="24"/>
                <w:szCs w:val="24"/>
              </w:rPr>
              <w:t>Diseñar e implementar su propio plan de emergencia y evacuación.</w:t>
            </w:r>
          </w:p>
        </w:tc>
      </w:tr>
    </w:tbl>
    <w:p w:rsidR="00FF4BCE" w:rsidRDefault="00FF4BCE">
      <w:pPr>
        <w:rPr>
          <w:rFonts w:ascii="Century Gothic" w:eastAsia="Arial Unicode MS" w:hAnsi="Century Gothic" w:cs="Arial"/>
          <w:b/>
          <w:color w:val="000000"/>
          <w:sz w:val="24"/>
          <w:szCs w:val="24"/>
        </w:rPr>
      </w:pPr>
      <w:r>
        <w:rPr>
          <w:rFonts w:ascii="Century Gothic" w:eastAsia="Arial Unicode MS" w:hAnsi="Century Gothic" w:cs="Arial"/>
          <w:b/>
          <w:color w:val="000000"/>
          <w:sz w:val="24"/>
          <w:szCs w:val="24"/>
        </w:rPr>
        <w:br w:type="page"/>
      </w:r>
    </w:p>
    <w:tbl>
      <w:tblPr>
        <w:tblStyle w:val="Tablaconcuadrcula"/>
        <w:tblpPr w:leftFromText="141" w:rightFromText="141" w:vertAnchor="page" w:horzAnchor="margin" w:tblpY="2697"/>
        <w:tblW w:w="9609" w:type="dxa"/>
        <w:tblLook w:val="04A0" w:firstRow="1" w:lastRow="0" w:firstColumn="1" w:lastColumn="0" w:noHBand="0" w:noVBand="1"/>
      </w:tblPr>
      <w:tblGrid>
        <w:gridCol w:w="2664"/>
        <w:gridCol w:w="6945"/>
      </w:tblGrid>
      <w:tr w:rsidR="00FF4BCE" w:rsidRPr="00FF4BCE" w:rsidTr="00AF5E22">
        <w:trPr>
          <w:trHeight w:val="681"/>
        </w:trPr>
        <w:tc>
          <w:tcPr>
            <w:tcW w:w="2664" w:type="dxa"/>
            <w:tcBorders>
              <w:left w:val="single" w:sz="24" w:space="0" w:color="000000" w:themeColor="text1"/>
              <w:bottom w:val="single" w:sz="24" w:space="0" w:color="000000" w:themeColor="text1"/>
              <w:right w:val="thinThickSmallGap" w:sz="24" w:space="0" w:color="000000" w:themeColor="text1"/>
            </w:tcBorders>
            <w:vAlign w:val="center"/>
          </w:tcPr>
          <w:p w:rsidR="00FF4BCE" w:rsidRPr="008A0A23" w:rsidRDefault="00FF4BCE" w:rsidP="00AF5E22">
            <w:pPr>
              <w:spacing w:line="360" w:lineRule="auto"/>
              <w:rPr>
                <w:rFonts w:ascii="Century Gothic" w:hAnsi="Century Gothic"/>
                <w:b/>
                <w:sz w:val="24"/>
                <w:szCs w:val="24"/>
              </w:rPr>
            </w:pPr>
            <w:r w:rsidRPr="008A0A23">
              <w:rPr>
                <w:rFonts w:ascii="Century Gothic" w:eastAsia="Arial Unicode MS" w:hAnsi="Century Gothic" w:cs="Arial"/>
                <w:b/>
                <w:color w:val="000000"/>
                <w:sz w:val="24"/>
                <w:szCs w:val="24"/>
              </w:rPr>
              <w:lastRenderedPageBreak/>
              <w:t>Funciones</w:t>
            </w:r>
          </w:p>
        </w:tc>
        <w:tc>
          <w:tcPr>
            <w:tcW w:w="6945" w:type="dxa"/>
            <w:tcBorders>
              <w:left w:val="thinThickSmallGap" w:sz="24" w:space="0" w:color="000000" w:themeColor="text1"/>
              <w:bottom w:val="single" w:sz="24" w:space="0" w:color="000000" w:themeColor="text1"/>
              <w:right w:val="single" w:sz="24" w:space="0" w:color="000000" w:themeColor="text1"/>
            </w:tcBorders>
            <w:vAlign w:val="center"/>
          </w:tcPr>
          <w:p w:rsidR="00FF4BCE" w:rsidRPr="00AF5E22" w:rsidRDefault="00FF4BCE" w:rsidP="007212B3">
            <w:pPr>
              <w:pStyle w:val="Prrafodelista"/>
              <w:numPr>
                <w:ilvl w:val="0"/>
                <w:numId w:val="12"/>
              </w:numPr>
              <w:jc w:val="both"/>
              <w:rPr>
                <w:rFonts w:ascii="Century Gothic" w:hAnsi="Century Gothic"/>
                <w:sz w:val="24"/>
                <w:szCs w:val="24"/>
              </w:rPr>
            </w:pPr>
            <w:r w:rsidRPr="00AF5E22">
              <w:rPr>
                <w:rFonts w:ascii="Century Gothic" w:hAnsi="Century Gothic"/>
                <w:sz w:val="24"/>
                <w:szCs w:val="24"/>
              </w:rPr>
              <w:t>Entrenar de manera teórica y práctica, en forma inductora y permanente a los trabajadores y trabajadoras sobre sus competencias, técnicas y riesgos específicos de su puesto de trabajo, así como sobre los riesgos ocupacionales generales de la Municipalidad, que le puedan afectar.</w:t>
            </w:r>
          </w:p>
          <w:p w:rsidR="00FF4BCE" w:rsidRPr="00AF5E22" w:rsidRDefault="00FF4BCE" w:rsidP="007212B3">
            <w:pPr>
              <w:pStyle w:val="Prrafodelista"/>
              <w:numPr>
                <w:ilvl w:val="0"/>
                <w:numId w:val="12"/>
              </w:numPr>
              <w:jc w:val="both"/>
              <w:rPr>
                <w:rFonts w:ascii="Century Gothic" w:hAnsi="Century Gothic"/>
                <w:sz w:val="24"/>
                <w:szCs w:val="24"/>
              </w:rPr>
            </w:pPr>
            <w:r w:rsidRPr="00AF5E22">
              <w:rPr>
                <w:rFonts w:ascii="Century Gothic" w:hAnsi="Century Gothic"/>
                <w:sz w:val="24"/>
                <w:szCs w:val="24"/>
              </w:rPr>
              <w:t>Establecer el programa de exámenes médicos y atención de primeros auxilios en el lugar de trabajo.</w:t>
            </w:r>
          </w:p>
          <w:p w:rsidR="00FF4BCE" w:rsidRPr="00AF5E22" w:rsidRDefault="00FF4BCE" w:rsidP="007212B3">
            <w:pPr>
              <w:pStyle w:val="Prrafodelista"/>
              <w:numPr>
                <w:ilvl w:val="0"/>
                <w:numId w:val="12"/>
              </w:numPr>
              <w:jc w:val="both"/>
              <w:rPr>
                <w:rFonts w:ascii="Century Gothic" w:hAnsi="Century Gothic"/>
                <w:sz w:val="24"/>
                <w:szCs w:val="24"/>
              </w:rPr>
            </w:pPr>
            <w:r w:rsidRPr="00AF5E22">
              <w:rPr>
                <w:rFonts w:ascii="Century Gothic" w:hAnsi="Century Gothic"/>
                <w:sz w:val="24"/>
                <w:szCs w:val="24"/>
              </w:rPr>
              <w:t>Establecer   programas complementarios   sobre consumo de alcohol   y drogas, prevención    de infecciones   de transmisión   sexual, VIH/SIDA, salud mental y salud reproductiva.</w:t>
            </w:r>
          </w:p>
          <w:p w:rsidR="00FF4BCE" w:rsidRPr="00AF5E22" w:rsidRDefault="00FF4BCE" w:rsidP="007212B3">
            <w:pPr>
              <w:pStyle w:val="Prrafodelista"/>
              <w:numPr>
                <w:ilvl w:val="0"/>
                <w:numId w:val="12"/>
              </w:numPr>
              <w:jc w:val="both"/>
              <w:rPr>
                <w:rFonts w:ascii="Century Gothic" w:hAnsi="Century Gothic"/>
                <w:sz w:val="24"/>
                <w:szCs w:val="24"/>
              </w:rPr>
            </w:pPr>
            <w:r w:rsidRPr="00AF5E22">
              <w:rPr>
                <w:rFonts w:ascii="Century Gothic" w:hAnsi="Century Gothic"/>
                <w:sz w:val="24"/>
                <w:szCs w:val="24"/>
              </w:rPr>
              <w:t>Planificación de las actividades y reuniones del Comité de Seguridad y Salud Ocupacional.  En dicha planificación deberá tomarse en cuenta las condiciones, roles tradicionales de hombres y mujeres y responsabilidades familiares con el objetivo de garantizar la participación equitativa de Trabajadores y trabajadoras en dichos comités, debiendo adoptar las medidas apropiadas para el logro de este fin.</w:t>
            </w:r>
          </w:p>
          <w:p w:rsidR="00FF4BCE" w:rsidRPr="00FF4BCE" w:rsidRDefault="00FF4BCE" w:rsidP="007212B3">
            <w:pPr>
              <w:pStyle w:val="Prrafodelista"/>
              <w:numPr>
                <w:ilvl w:val="0"/>
                <w:numId w:val="12"/>
              </w:numPr>
              <w:jc w:val="both"/>
            </w:pPr>
            <w:r w:rsidRPr="00AF5E22">
              <w:rPr>
                <w:rFonts w:ascii="Century Gothic" w:hAnsi="Century Gothic"/>
                <w:sz w:val="24"/>
                <w:szCs w:val="24"/>
              </w:rPr>
              <w:t>Formulación de un programa de difusión y promoción de las actividades preventivas en los lugares de trabajo.  Los instructivos o señales de prevención que se adopten en la Municipalidad se colocarán en lugares visibles para los trabajadores y trabajadoras, y deberán ser comprensibles.</w:t>
            </w:r>
          </w:p>
        </w:tc>
      </w:tr>
    </w:tbl>
    <w:p w:rsidR="00FF4BCE" w:rsidRDefault="00FF4BCE" w:rsidP="00FF4BCE">
      <w:pPr>
        <w:pStyle w:val="Prrafodelista"/>
        <w:spacing w:after="0" w:line="240" w:lineRule="auto"/>
        <w:ind w:left="360"/>
        <w:rPr>
          <w:rFonts w:ascii="Century Gothic" w:hAnsi="Century Gothic"/>
          <w:sz w:val="24"/>
          <w:szCs w:val="24"/>
        </w:rPr>
      </w:pPr>
    </w:p>
    <w:p w:rsidR="00AF5E22" w:rsidRDefault="00AF5E22" w:rsidP="00FF4BCE">
      <w:pPr>
        <w:pStyle w:val="Prrafodelista"/>
        <w:spacing w:after="0" w:line="240" w:lineRule="auto"/>
        <w:ind w:left="360"/>
        <w:rPr>
          <w:rFonts w:ascii="Century Gothic" w:hAnsi="Century Gothic"/>
          <w:sz w:val="24"/>
          <w:szCs w:val="24"/>
        </w:rPr>
      </w:pPr>
    </w:p>
    <w:p w:rsidR="00AF5E22" w:rsidRDefault="00AF5E22" w:rsidP="00FF4BCE">
      <w:pPr>
        <w:pStyle w:val="Prrafodelista"/>
        <w:spacing w:after="0" w:line="240" w:lineRule="auto"/>
        <w:ind w:left="360"/>
        <w:rPr>
          <w:rFonts w:ascii="Century Gothic" w:hAnsi="Century Gothic"/>
          <w:sz w:val="24"/>
          <w:szCs w:val="24"/>
        </w:rPr>
      </w:pPr>
    </w:p>
    <w:p w:rsidR="00FF4BCE" w:rsidRDefault="00FF4BCE" w:rsidP="00FF4BCE">
      <w:pPr>
        <w:pStyle w:val="Prrafodelista"/>
        <w:spacing w:after="0" w:line="240" w:lineRule="auto"/>
        <w:ind w:left="360"/>
        <w:rPr>
          <w:rFonts w:ascii="Century Gothic" w:hAnsi="Century Gothic"/>
          <w:sz w:val="24"/>
          <w:szCs w:val="24"/>
        </w:rPr>
      </w:pPr>
    </w:p>
    <w:p w:rsidR="00FF4BCE" w:rsidRDefault="00FF4BCE" w:rsidP="00FF4BCE">
      <w:pPr>
        <w:pStyle w:val="Prrafodelista"/>
        <w:spacing w:after="0" w:line="240" w:lineRule="auto"/>
        <w:ind w:left="360"/>
        <w:rPr>
          <w:rFonts w:ascii="Century Gothic" w:hAnsi="Century Gothic"/>
          <w:sz w:val="24"/>
          <w:szCs w:val="24"/>
        </w:rPr>
      </w:pPr>
    </w:p>
    <w:p w:rsidR="00FF4BCE" w:rsidRDefault="00FF4BCE" w:rsidP="00FF4BCE">
      <w:pPr>
        <w:pStyle w:val="Prrafodelista"/>
        <w:spacing w:after="0" w:line="240" w:lineRule="auto"/>
        <w:ind w:left="360"/>
        <w:rPr>
          <w:rFonts w:ascii="Century Gothic" w:hAnsi="Century Gothic"/>
          <w:sz w:val="24"/>
          <w:szCs w:val="24"/>
        </w:rPr>
      </w:pPr>
    </w:p>
    <w:p w:rsidR="00FF4BCE" w:rsidRDefault="00FF4BCE" w:rsidP="00FF4BCE">
      <w:pPr>
        <w:pStyle w:val="Prrafodelista"/>
        <w:spacing w:after="0" w:line="240" w:lineRule="auto"/>
        <w:ind w:left="360"/>
        <w:rPr>
          <w:rFonts w:ascii="Century Gothic" w:hAnsi="Century Gothic"/>
          <w:sz w:val="24"/>
          <w:szCs w:val="24"/>
        </w:rPr>
      </w:pPr>
    </w:p>
    <w:p w:rsidR="00FF4BCE" w:rsidRDefault="00FF4BCE" w:rsidP="00FF4BCE">
      <w:pPr>
        <w:pStyle w:val="Prrafodelista"/>
        <w:spacing w:after="0" w:line="240" w:lineRule="auto"/>
        <w:ind w:left="360"/>
        <w:rPr>
          <w:rFonts w:ascii="Century Gothic" w:hAnsi="Century Gothic"/>
          <w:sz w:val="24"/>
          <w:szCs w:val="24"/>
        </w:rPr>
      </w:pPr>
    </w:p>
    <w:p w:rsidR="00FF4BCE" w:rsidRDefault="00FF4BCE" w:rsidP="00AF5E22">
      <w:pPr>
        <w:rPr>
          <w:rFonts w:ascii="Century Gothic" w:eastAsia="Arial Unicode MS" w:hAnsi="Century Gothic" w:cs="Arial"/>
          <w:b/>
          <w:color w:val="000000"/>
          <w:sz w:val="24"/>
          <w:szCs w:val="24"/>
        </w:rPr>
      </w:pPr>
      <w:r>
        <w:rPr>
          <w:rFonts w:ascii="Century Gothic" w:eastAsia="Arial Unicode MS" w:hAnsi="Century Gothic" w:cs="Arial"/>
          <w:b/>
          <w:color w:val="000000"/>
          <w:sz w:val="24"/>
          <w:szCs w:val="24"/>
        </w:rPr>
        <w:br w:type="page"/>
      </w:r>
    </w:p>
    <w:tbl>
      <w:tblPr>
        <w:tblStyle w:val="Tablaconcuadrcula"/>
        <w:tblpPr w:leftFromText="141" w:rightFromText="141" w:vertAnchor="page" w:horzAnchor="margin" w:tblpY="2564"/>
        <w:tblW w:w="9609" w:type="dxa"/>
        <w:tblLook w:val="04A0" w:firstRow="1" w:lastRow="0" w:firstColumn="1" w:lastColumn="0" w:noHBand="0" w:noVBand="1"/>
      </w:tblPr>
      <w:tblGrid>
        <w:gridCol w:w="2664"/>
        <w:gridCol w:w="6945"/>
      </w:tblGrid>
      <w:tr w:rsidR="00FF4BCE" w:rsidRPr="008A0A23" w:rsidTr="00CF678B">
        <w:tc>
          <w:tcPr>
            <w:tcW w:w="2664" w:type="dxa"/>
            <w:tcBorders>
              <w:top w:val="single" w:sz="24" w:space="0" w:color="000000" w:themeColor="text1"/>
              <w:left w:val="single" w:sz="24" w:space="0" w:color="000000" w:themeColor="text1"/>
              <w:right w:val="thinThickSmallGap" w:sz="24" w:space="0" w:color="000000" w:themeColor="text1"/>
            </w:tcBorders>
            <w:shd w:val="clear" w:color="auto" w:fill="F2F2F2" w:themeFill="background1" w:themeFillShade="F2"/>
            <w:vAlign w:val="center"/>
          </w:tcPr>
          <w:p w:rsidR="00FF4BCE" w:rsidRPr="008A0A23" w:rsidRDefault="00FF4BCE" w:rsidP="00CF678B">
            <w:pPr>
              <w:widowControl w:val="0"/>
              <w:autoSpaceDE w:val="0"/>
              <w:autoSpaceDN w:val="0"/>
              <w:adjustRightInd w:val="0"/>
              <w:spacing w:before="32" w:line="229" w:lineRule="exact"/>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lastRenderedPageBreak/>
              <w:t>Nombre de la Unidad</w:t>
            </w:r>
          </w:p>
        </w:tc>
        <w:tc>
          <w:tcPr>
            <w:tcW w:w="6945" w:type="dxa"/>
            <w:tcBorders>
              <w:top w:val="single" w:sz="24" w:space="0" w:color="000000" w:themeColor="text1"/>
              <w:left w:val="thinThickSmallGap" w:sz="24" w:space="0" w:color="000000" w:themeColor="text1"/>
              <w:right w:val="single" w:sz="24" w:space="0" w:color="000000" w:themeColor="text1"/>
            </w:tcBorders>
            <w:shd w:val="clear" w:color="auto" w:fill="F2F2F2" w:themeFill="background1" w:themeFillShade="F2"/>
            <w:vAlign w:val="center"/>
          </w:tcPr>
          <w:p w:rsidR="00FF4BCE" w:rsidRPr="0089702C" w:rsidRDefault="0089702C" w:rsidP="00CF678B">
            <w:pPr>
              <w:jc w:val="both"/>
              <w:rPr>
                <w:rFonts w:ascii="Century Gothic" w:hAnsi="Century Gothic"/>
                <w:sz w:val="24"/>
                <w:szCs w:val="24"/>
              </w:rPr>
            </w:pPr>
            <w:r w:rsidRPr="0089702C">
              <w:rPr>
                <w:rFonts w:ascii="Century Gothic" w:eastAsia="Arial Unicode MS" w:hAnsi="Century Gothic" w:cs="Arial"/>
                <w:color w:val="000000"/>
                <w:sz w:val="24"/>
                <w:szCs w:val="24"/>
              </w:rPr>
              <w:t>SECRETARIA MUNICIPAL</w:t>
            </w:r>
          </w:p>
        </w:tc>
      </w:tr>
      <w:tr w:rsidR="00FF4BCE" w:rsidRPr="008A0A23" w:rsidTr="00CF678B">
        <w:tc>
          <w:tcPr>
            <w:tcW w:w="2664" w:type="dxa"/>
            <w:tcBorders>
              <w:left w:val="single" w:sz="24" w:space="0" w:color="000000" w:themeColor="text1"/>
              <w:right w:val="thinThickSmallGap" w:sz="24" w:space="0" w:color="000000" w:themeColor="text1"/>
            </w:tcBorders>
            <w:vAlign w:val="center"/>
          </w:tcPr>
          <w:p w:rsidR="00FF4BCE" w:rsidRPr="008A0A23" w:rsidRDefault="00FF4BCE" w:rsidP="00CF678B">
            <w:pPr>
              <w:widowControl w:val="0"/>
              <w:autoSpaceDE w:val="0"/>
              <w:autoSpaceDN w:val="0"/>
              <w:adjustRightInd w:val="0"/>
              <w:spacing w:before="32"/>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Código de la Unidad</w:t>
            </w:r>
          </w:p>
        </w:tc>
        <w:tc>
          <w:tcPr>
            <w:tcW w:w="6945" w:type="dxa"/>
            <w:tcBorders>
              <w:left w:val="thinThickSmallGap" w:sz="24" w:space="0" w:color="000000" w:themeColor="text1"/>
              <w:right w:val="single" w:sz="24" w:space="0" w:color="000000" w:themeColor="text1"/>
            </w:tcBorders>
          </w:tcPr>
          <w:p w:rsidR="00FF4BCE" w:rsidRPr="003948E9" w:rsidRDefault="00FF4BCE" w:rsidP="00CF678B">
            <w:pPr>
              <w:jc w:val="both"/>
              <w:rPr>
                <w:rFonts w:ascii="Century Gothic" w:hAnsi="Century Gothic"/>
                <w:sz w:val="24"/>
                <w:szCs w:val="24"/>
              </w:rPr>
            </w:pPr>
            <w:r>
              <w:rPr>
                <w:rFonts w:ascii="Century Gothic" w:hAnsi="Century Gothic"/>
                <w:sz w:val="24"/>
                <w:szCs w:val="24"/>
              </w:rPr>
              <w:t>010</w:t>
            </w:r>
            <w:r w:rsidR="0089702C">
              <w:rPr>
                <w:rFonts w:ascii="Century Gothic" w:hAnsi="Century Gothic"/>
                <w:sz w:val="24"/>
                <w:szCs w:val="24"/>
              </w:rPr>
              <w:t>6</w:t>
            </w:r>
          </w:p>
        </w:tc>
      </w:tr>
      <w:tr w:rsidR="00FF4BCE" w:rsidRPr="008A0A23" w:rsidTr="00CF678B">
        <w:tc>
          <w:tcPr>
            <w:tcW w:w="2664" w:type="dxa"/>
            <w:tcBorders>
              <w:left w:val="single" w:sz="24" w:space="0" w:color="000000" w:themeColor="text1"/>
              <w:right w:val="thinThickSmallGap" w:sz="24" w:space="0" w:color="000000" w:themeColor="text1"/>
            </w:tcBorders>
            <w:vAlign w:val="center"/>
          </w:tcPr>
          <w:p w:rsidR="00FF4BCE" w:rsidRPr="008A0A23" w:rsidRDefault="00FF4BCE" w:rsidP="00CF678B">
            <w:pPr>
              <w:widowControl w:val="0"/>
              <w:autoSpaceDE w:val="0"/>
              <w:autoSpaceDN w:val="0"/>
              <w:adjustRightInd w:val="0"/>
              <w:spacing w:before="30"/>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Naturaleza</w:t>
            </w:r>
          </w:p>
        </w:tc>
        <w:tc>
          <w:tcPr>
            <w:tcW w:w="6945" w:type="dxa"/>
            <w:tcBorders>
              <w:left w:val="thinThickSmallGap" w:sz="24" w:space="0" w:color="000000" w:themeColor="text1"/>
              <w:right w:val="single" w:sz="24" w:space="0" w:color="000000" w:themeColor="text1"/>
            </w:tcBorders>
            <w:vAlign w:val="center"/>
          </w:tcPr>
          <w:p w:rsidR="00FF4BCE" w:rsidRPr="003948E9" w:rsidRDefault="00FF4BCE" w:rsidP="00CF678B">
            <w:pPr>
              <w:jc w:val="both"/>
              <w:rPr>
                <w:rFonts w:ascii="Century Gothic" w:hAnsi="Century Gothic"/>
                <w:sz w:val="24"/>
                <w:szCs w:val="24"/>
              </w:rPr>
            </w:pPr>
            <w:r w:rsidRPr="003948E9">
              <w:rPr>
                <w:rFonts w:ascii="Century Gothic" w:hAnsi="Century Gothic"/>
                <w:sz w:val="24"/>
                <w:szCs w:val="24"/>
              </w:rPr>
              <w:t>Asesora</w:t>
            </w:r>
          </w:p>
        </w:tc>
      </w:tr>
      <w:tr w:rsidR="00FF4BCE" w:rsidRPr="008A0A23" w:rsidTr="00CF678B">
        <w:tc>
          <w:tcPr>
            <w:tcW w:w="2664" w:type="dxa"/>
            <w:tcBorders>
              <w:left w:val="single" w:sz="24" w:space="0" w:color="000000" w:themeColor="text1"/>
              <w:right w:val="thinThickSmallGap" w:sz="24" w:space="0" w:color="000000" w:themeColor="text1"/>
            </w:tcBorders>
            <w:vAlign w:val="center"/>
          </w:tcPr>
          <w:p w:rsidR="00FF4BCE" w:rsidRPr="008A0A23" w:rsidRDefault="00FF4BCE" w:rsidP="00CF678B">
            <w:pPr>
              <w:widowControl w:val="0"/>
              <w:autoSpaceDE w:val="0"/>
              <w:autoSpaceDN w:val="0"/>
              <w:adjustRightInd w:val="0"/>
              <w:spacing w:before="30"/>
              <w:rPr>
                <w:rFonts w:ascii="Century Gothic" w:eastAsia="Arial Unicode MS" w:hAnsi="Century Gothic" w:cs="Arial"/>
                <w:b/>
                <w:color w:val="000000"/>
                <w:sz w:val="24"/>
                <w:szCs w:val="24"/>
              </w:rPr>
            </w:pPr>
            <w:r>
              <w:rPr>
                <w:rFonts w:ascii="Century Gothic" w:eastAsia="Arial Unicode MS" w:hAnsi="Century Gothic" w:cs="Arial"/>
                <w:b/>
                <w:color w:val="000000"/>
                <w:sz w:val="24"/>
                <w:szCs w:val="24"/>
              </w:rPr>
              <w:t>Dependencia</w:t>
            </w:r>
          </w:p>
        </w:tc>
        <w:tc>
          <w:tcPr>
            <w:tcW w:w="6945" w:type="dxa"/>
            <w:tcBorders>
              <w:left w:val="thinThickSmallGap" w:sz="24" w:space="0" w:color="000000" w:themeColor="text1"/>
              <w:right w:val="single" w:sz="24" w:space="0" w:color="000000" w:themeColor="text1"/>
            </w:tcBorders>
            <w:vAlign w:val="center"/>
          </w:tcPr>
          <w:p w:rsidR="00FF4BCE" w:rsidRPr="003948E9" w:rsidRDefault="00FF4BCE" w:rsidP="00CF678B">
            <w:pPr>
              <w:jc w:val="both"/>
              <w:rPr>
                <w:rFonts w:ascii="Century Gothic" w:hAnsi="Century Gothic"/>
                <w:sz w:val="24"/>
                <w:szCs w:val="24"/>
              </w:rPr>
            </w:pPr>
            <w:r w:rsidRPr="003948E9">
              <w:rPr>
                <w:rFonts w:ascii="Century Gothic" w:hAnsi="Century Gothic"/>
                <w:sz w:val="24"/>
                <w:szCs w:val="24"/>
              </w:rPr>
              <w:t>Concejo Municipal</w:t>
            </w:r>
          </w:p>
        </w:tc>
      </w:tr>
      <w:tr w:rsidR="00FF4BCE" w:rsidRPr="008A0A23" w:rsidTr="00CF678B">
        <w:trPr>
          <w:trHeight w:val="413"/>
        </w:trPr>
        <w:tc>
          <w:tcPr>
            <w:tcW w:w="2664" w:type="dxa"/>
            <w:tcBorders>
              <w:left w:val="single" w:sz="24" w:space="0" w:color="000000" w:themeColor="text1"/>
              <w:right w:val="thinThickSmallGap" w:sz="24" w:space="0" w:color="000000" w:themeColor="text1"/>
            </w:tcBorders>
            <w:vAlign w:val="center"/>
          </w:tcPr>
          <w:p w:rsidR="00FF4BCE" w:rsidRPr="008A0A23" w:rsidRDefault="00FF4BCE" w:rsidP="00CF678B">
            <w:pPr>
              <w:rPr>
                <w:rFonts w:ascii="Century Gothic" w:hAnsi="Century Gothic"/>
                <w:b/>
                <w:sz w:val="24"/>
                <w:szCs w:val="24"/>
              </w:rPr>
            </w:pPr>
            <w:r w:rsidRPr="008A0A23">
              <w:rPr>
                <w:rFonts w:ascii="Century Gothic" w:eastAsia="Arial Unicode MS" w:hAnsi="Century Gothic" w:cs="Arial"/>
                <w:b/>
                <w:color w:val="000000"/>
                <w:sz w:val="24"/>
                <w:szCs w:val="24"/>
              </w:rPr>
              <w:t>Unidades bajo su mando</w:t>
            </w:r>
          </w:p>
        </w:tc>
        <w:tc>
          <w:tcPr>
            <w:tcW w:w="6945" w:type="dxa"/>
            <w:tcBorders>
              <w:left w:val="thinThickSmallGap" w:sz="24" w:space="0" w:color="000000" w:themeColor="text1"/>
              <w:right w:val="single" w:sz="24" w:space="0" w:color="000000" w:themeColor="text1"/>
            </w:tcBorders>
            <w:vAlign w:val="center"/>
          </w:tcPr>
          <w:p w:rsidR="00FF4BCE" w:rsidRPr="003948E9" w:rsidRDefault="00FF4BCE" w:rsidP="00CF678B">
            <w:pPr>
              <w:jc w:val="both"/>
              <w:rPr>
                <w:rFonts w:ascii="Century Gothic" w:hAnsi="Century Gothic"/>
                <w:sz w:val="24"/>
                <w:szCs w:val="24"/>
              </w:rPr>
            </w:pPr>
            <w:r w:rsidRPr="003948E9">
              <w:rPr>
                <w:rFonts w:ascii="Century Gothic" w:hAnsi="Century Gothic"/>
                <w:sz w:val="24"/>
                <w:szCs w:val="24"/>
              </w:rPr>
              <w:t>Ninguna</w:t>
            </w:r>
          </w:p>
        </w:tc>
      </w:tr>
      <w:tr w:rsidR="00FF4BCE" w:rsidRPr="008A0A23" w:rsidTr="00CF678B">
        <w:tc>
          <w:tcPr>
            <w:tcW w:w="2664" w:type="dxa"/>
            <w:tcBorders>
              <w:left w:val="single" w:sz="24" w:space="0" w:color="000000" w:themeColor="text1"/>
              <w:right w:val="thinThickSmallGap" w:sz="24" w:space="0" w:color="000000" w:themeColor="text1"/>
            </w:tcBorders>
            <w:vAlign w:val="center"/>
          </w:tcPr>
          <w:p w:rsidR="00FF4BCE" w:rsidRPr="008A0A23" w:rsidRDefault="00FF4BCE" w:rsidP="00CF678B">
            <w:pPr>
              <w:widowControl w:val="0"/>
              <w:autoSpaceDE w:val="0"/>
              <w:autoSpaceDN w:val="0"/>
              <w:adjustRightInd w:val="0"/>
              <w:spacing w:before="31"/>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Objetivo</w:t>
            </w:r>
          </w:p>
        </w:tc>
        <w:tc>
          <w:tcPr>
            <w:tcW w:w="6945" w:type="dxa"/>
            <w:tcBorders>
              <w:left w:val="thinThickSmallGap" w:sz="24" w:space="0" w:color="000000" w:themeColor="text1"/>
              <w:right w:val="single" w:sz="24" w:space="0" w:color="000000" w:themeColor="text1"/>
            </w:tcBorders>
            <w:vAlign w:val="center"/>
          </w:tcPr>
          <w:p w:rsidR="00FF4BCE" w:rsidRPr="00CF678B" w:rsidRDefault="0089702C" w:rsidP="00CF678B">
            <w:pPr>
              <w:jc w:val="both"/>
              <w:rPr>
                <w:rFonts w:ascii="Century Gothic" w:hAnsi="Century Gothic"/>
                <w:sz w:val="24"/>
                <w:szCs w:val="24"/>
              </w:rPr>
            </w:pPr>
            <w:r w:rsidRPr="00CF678B">
              <w:rPr>
                <w:rFonts w:ascii="Century Gothic" w:hAnsi="Century Gothic"/>
                <w:sz w:val="24"/>
                <w:szCs w:val="24"/>
              </w:rPr>
              <w:t>Asistir al Concejo Municipal en asuntos administrativos.</w:t>
            </w:r>
          </w:p>
        </w:tc>
      </w:tr>
      <w:tr w:rsidR="00FF4BCE" w:rsidRPr="008A0A23" w:rsidTr="00CF678B">
        <w:trPr>
          <w:trHeight w:val="1326"/>
        </w:trPr>
        <w:tc>
          <w:tcPr>
            <w:tcW w:w="2664" w:type="dxa"/>
            <w:tcBorders>
              <w:left w:val="single" w:sz="24" w:space="0" w:color="000000" w:themeColor="text1"/>
              <w:right w:val="thinThickSmallGap" w:sz="24" w:space="0" w:color="000000" w:themeColor="text1"/>
            </w:tcBorders>
            <w:vAlign w:val="center"/>
          </w:tcPr>
          <w:p w:rsidR="00FF4BCE" w:rsidRPr="008A0A23" w:rsidRDefault="00FF4BCE" w:rsidP="00CF678B">
            <w:pPr>
              <w:widowControl w:val="0"/>
              <w:autoSpaceDE w:val="0"/>
              <w:autoSpaceDN w:val="0"/>
              <w:adjustRightInd w:val="0"/>
              <w:spacing w:before="30"/>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Descripción General</w:t>
            </w:r>
          </w:p>
        </w:tc>
        <w:tc>
          <w:tcPr>
            <w:tcW w:w="6945" w:type="dxa"/>
            <w:tcBorders>
              <w:left w:val="thinThickSmallGap" w:sz="24" w:space="0" w:color="000000" w:themeColor="text1"/>
              <w:right w:val="single" w:sz="24" w:space="0" w:color="000000" w:themeColor="text1"/>
            </w:tcBorders>
            <w:vAlign w:val="center"/>
          </w:tcPr>
          <w:p w:rsidR="00FF4BCE" w:rsidRPr="00CF678B" w:rsidRDefault="0089702C" w:rsidP="00CF678B">
            <w:pPr>
              <w:jc w:val="both"/>
              <w:rPr>
                <w:rFonts w:ascii="Century Gothic" w:hAnsi="Century Gothic"/>
                <w:sz w:val="24"/>
                <w:szCs w:val="24"/>
              </w:rPr>
            </w:pPr>
            <w:r w:rsidRPr="00CF678B">
              <w:rPr>
                <w:rFonts w:ascii="Century Gothic" w:hAnsi="Century Gothic"/>
                <w:sz w:val="24"/>
                <w:szCs w:val="24"/>
              </w:rPr>
              <w:t>Es la unidad encargada de registrar y socializar la información emanada por el Concejo Municipal.</w:t>
            </w:r>
          </w:p>
        </w:tc>
      </w:tr>
      <w:tr w:rsidR="00FF4BCE" w:rsidRPr="008A0A23" w:rsidTr="00CF678B">
        <w:trPr>
          <w:trHeight w:val="4669"/>
        </w:trPr>
        <w:tc>
          <w:tcPr>
            <w:tcW w:w="2664" w:type="dxa"/>
            <w:tcBorders>
              <w:left w:val="single" w:sz="24" w:space="0" w:color="000000" w:themeColor="text1"/>
              <w:bottom w:val="single" w:sz="24" w:space="0" w:color="000000" w:themeColor="text1"/>
              <w:right w:val="thinThickSmallGap" w:sz="24" w:space="0" w:color="000000" w:themeColor="text1"/>
            </w:tcBorders>
            <w:vAlign w:val="center"/>
          </w:tcPr>
          <w:p w:rsidR="00FF4BCE" w:rsidRPr="008A0A23" w:rsidRDefault="00FF4BCE" w:rsidP="00CF678B">
            <w:pPr>
              <w:spacing w:line="360" w:lineRule="auto"/>
              <w:rPr>
                <w:rFonts w:ascii="Century Gothic" w:hAnsi="Century Gothic"/>
                <w:b/>
                <w:sz w:val="24"/>
                <w:szCs w:val="24"/>
              </w:rPr>
            </w:pPr>
            <w:r w:rsidRPr="008A0A23">
              <w:rPr>
                <w:rFonts w:ascii="Century Gothic" w:eastAsia="Arial Unicode MS" w:hAnsi="Century Gothic" w:cs="Arial"/>
                <w:b/>
                <w:color w:val="000000"/>
                <w:sz w:val="24"/>
                <w:szCs w:val="24"/>
              </w:rPr>
              <w:t>Funciones</w:t>
            </w:r>
          </w:p>
        </w:tc>
        <w:tc>
          <w:tcPr>
            <w:tcW w:w="6945" w:type="dxa"/>
            <w:tcBorders>
              <w:left w:val="thinThickSmallGap" w:sz="24" w:space="0" w:color="000000" w:themeColor="text1"/>
              <w:bottom w:val="single" w:sz="24" w:space="0" w:color="000000" w:themeColor="text1"/>
              <w:right w:val="single" w:sz="24" w:space="0" w:color="000000" w:themeColor="text1"/>
            </w:tcBorders>
            <w:vAlign w:val="center"/>
          </w:tcPr>
          <w:p w:rsidR="0089702C" w:rsidRPr="00CF678B" w:rsidRDefault="00CF678B" w:rsidP="007212B3">
            <w:pPr>
              <w:pStyle w:val="Prrafodelista"/>
              <w:numPr>
                <w:ilvl w:val="0"/>
                <w:numId w:val="13"/>
              </w:numPr>
              <w:jc w:val="both"/>
              <w:rPr>
                <w:rFonts w:ascii="Century Gothic" w:hAnsi="Century Gothic"/>
                <w:sz w:val="24"/>
                <w:szCs w:val="24"/>
              </w:rPr>
            </w:pPr>
            <w:r w:rsidRPr="00CF678B">
              <w:rPr>
                <w:rFonts w:ascii="Century Gothic" w:hAnsi="Century Gothic"/>
                <w:sz w:val="24"/>
                <w:szCs w:val="24"/>
              </w:rPr>
              <w:t>Mantener actualizados los registros sobre los asuntos tratados y acuerdos</w:t>
            </w:r>
            <w:r w:rsidR="0089702C" w:rsidRPr="00CF678B">
              <w:rPr>
                <w:rFonts w:ascii="Century Gothic" w:hAnsi="Century Gothic"/>
                <w:sz w:val="24"/>
                <w:szCs w:val="24"/>
              </w:rPr>
              <w:t xml:space="preserve"> alcanzados en el Concejo Municipal.</w:t>
            </w:r>
          </w:p>
          <w:p w:rsidR="0089702C" w:rsidRPr="00CF678B" w:rsidRDefault="0089702C" w:rsidP="007212B3">
            <w:pPr>
              <w:pStyle w:val="Prrafodelista"/>
              <w:numPr>
                <w:ilvl w:val="0"/>
                <w:numId w:val="13"/>
              </w:numPr>
              <w:jc w:val="both"/>
              <w:rPr>
                <w:rFonts w:ascii="Century Gothic" w:hAnsi="Century Gothic"/>
                <w:sz w:val="24"/>
                <w:szCs w:val="24"/>
              </w:rPr>
            </w:pPr>
            <w:r w:rsidRPr="00CF678B">
              <w:rPr>
                <w:rFonts w:ascii="Century Gothic" w:hAnsi="Century Gothic"/>
                <w:sz w:val="24"/>
                <w:szCs w:val="24"/>
              </w:rPr>
              <w:t>Apoyar a las comisiones designadas por el Concejo Municipal y facilitar el trabajo que se les ha encomendado.</w:t>
            </w:r>
          </w:p>
          <w:p w:rsidR="0089702C" w:rsidRPr="00CF678B" w:rsidRDefault="0089702C" w:rsidP="007212B3">
            <w:pPr>
              <w:pStyle w:val="Prrafodelista"/>
              <w:numPr>
                <w:ilvl w:val="0"/>
                <w:numId w:val="13"/>
              </w:numPr>
              <w:jc w:val="both"/>
              <w:rPr>
                <w:rFonts w:ascii="Century Gothic" w:hAnsi="Century Gothic"/>
                <w:sz w:val="24"/>
                <w:szCs w:val="24"/>
              </w:rPr>
            </w:pPr>
            <w:r w:rsidRPr="00CF678B">
              <w:rPr>
                <w:rFonts w:ascii="Century Gothic" w:hAnsi="Century Gothic"/>
                <w:sz w:val="24"/>
                <w:szCs w:val="24"/>
              </w:rPr>
              <w:t>Asistir en general las actividades realizadas por el Concejo Municipal.</w:t>
            </w:r>
          </w:p>
          <w:p w:rsidR="0089702C" w:rsidRPr="00CF678B" w:rsidRDefault="0089702C" w:rsidP="007212B3">
            <w:pPr>
              <w:pStyle w:val="Prrafodelista"/>
              <w:numPr>
                <w:ilvl w:val="0"/>
                <w:numId w:val="13"/>
              </w:numPr>
              <w:jc w:val="both"/>
              <w:rPr>
                <w:rFonts w:ascii="Century Gothic" w:hAnsi="Century Gothic"/>
                <w:sz w:val="24"/>
                <w:szCs w:val="24"/>
              </w:rPr>
            </w:pPr>
            <w:r w:rsidRPr="00CF678B">
              <w:rPr>
                <w:rFonts w:ascii="Century Gothic" w:hAnsi="Century Gothic"/>
                <w:sz w:val="24"/>
                <w:szCs w:val="24"/>
              </w:rPr>
              <w:t>Asistir a las reuniones de Concejo Municipal y tomar nota de los acuerdos tomados en las mismas.</w:t>
            </w:r>
          </w:p>
          <w:p w:rsidR="00FF4BCE" w:rsidRPr="00CF678B" w:rsidRDefault="0089702C" w:rsidP="007212B3">
            <w:pPr>
              <w:pStyle w:val="Prrafodelista"/>
              <w:numPr>
                <w:ilvl w:val="0"/>
                <w:numId w:val="13"/>
              </w:numPr>
              <w:jc w:val="both"/>
              <w:rPr>
                <w:rFonts w:ascii="Century Gothic" w:hAnsi="Century Gothic"/>
                <w:sz w:val="24"/>
                <w:szCs w:val="24"/>
              </w:rPr>
            </w:pPr>
            <w:r w:rsidRPr="00CF678B">
              <w:rPr>
                <w:rFonts w:ascii="Century Gothic" w:hAnsi="Century Gothic"/>
                <w:sz w:val="24"/>
                <w:szCs w:val="24"/>
              </w:rPr>
              <w:t>Las demás contenidas en el Artículo 55 del Código Municipal, Leyes, Ordenanzas y Reglamentos.</w:t>
            </w:r>
          </w:p>
        </w:tc>
      </w:tr>
    </w:tbl>
    <w:p w:rsidR="0089702C" w:rsidRPr="0089702C" w:rsidRDefault="0089702C" w:rsidP="0089702C">
      <w:pPr>
        <w:widowControl w:val="0"/>
        <w:autoSpaceDE w:val="0"/>
        <w:autoSpaceDN w:val="0"/>
        <w:adjustRightInd w:val="0"/>
        <w:spacing w:before="5" w:after="0" w:line="276" w:lineRule="exact"/>
        <w:rPr>
          <w:rFonts w:ascii="Century Gothic" w:eastAsia="Arial Unicode MS" w:hAnsi="Century Gothic" w:cs="Arial"/>
          <w:b/>
          <w:color w:val="000000"/>
          <w:sz w:val="24"/>
          <w:szCs w:val="24"/>
        </w:rPr>
      </w:pPr>
      <w:r w:rsidRPr="0089702C">
        <w:rPr>
          <w:rFonts w:ascii="Century Gothic" w:eastAsia="Arial Unicode MS" w:hAnsi="Century Gothic" w:cs="Arial"/>
          <w:b/>
          <w:color w:val="000000"/>
          <w:sz w:val="24"/>
          <w:szCs w:val="24"/>
        </w:rPr>
        <w:t xml:space="preserve">UNIDAD: SECRETARIA MUNICIPAL </w:t>
      </w:r>
    </w:p>
    <w:p w:rsidR="00FF4BCE" w:rsidRDefault="00FF4BCE">
      <w:pPr>
        <w:rPr>
          <w:rFonts w:ascii="Century Gothic" w:eastAsia="Arial Unicode MS" w:hAnsi="Century Gothic" w:cs="Arial"/>
          <w:b/>
          <w:color w:val="000000"/>
          <w:sz w:val="24"/>
          <w:szCs w:val="24"/>
        </w:rPr>
      </w:pPr>
      <w:r>
        <w:rPr>
          <w:rFonts w:ascii="Century Gothic" w:eastAsia="Arial Unicode MS" w:hAnsi="Century Gothic" w:cs="Arial"/>
          <w:b/>
          <w:color w:val="000000"/>
          <w:sz w:val="24"/>
          <w:szCs w:val="24"/>
        </w:rPr>
        <w:br w:type="page"/>
      </w:r>
    </w:p>
    <w:tbl>
      <w:tblPr>
        <w:tblStyle w:val="Tablaconcuadrcula"/>
        <w:tblpPr w:leftFromText="141" w:rightFromText="141" w:vertAnchor="page" w:horzAnchor="margin" w:tblpY="2446"/>
        <w:tblW w:w="9609" w:type="dxa"/>
        <w:tblLook w:val="04A0" w:firstRow="1" w:lastRow="0" w:firstColumn="1" w:lastColumn="0" w:noHBand="0" w:noVBand="1"/>
      </w:tblPr>
      <w:tblGrid>
        <w:gridCol w:w="2664"/>
        <w:gridCol w:w="6945"/>
      </w:tblGrid>
      <w:tr w:rsidR="00FF4BCE" w:rsidRPr="008A0A23" w:rsidTr="00CF678B">
        <w:tc>
          <w:tcPr>
            <w:tcW w:w="2664" w:type="dxa"/>
            <w:tcBorders>
              <w:top w:val="single" w:sz="24" w:space="0" w:color="000000" w:themeColor="text1"/>
              <w:left w:val="single" w:sz="24" w:space="0" w:color="000000" w:themeColor="text1"/>
              <w:right w:val="thinThickSmallGap" w:sz="24" w:space="0" w:color="000000" w:themeColor="text1"/>
            </w:tcBorders>
            <w:shd w:val="clear" w:color="auto" w:fill="F2F2F2" w:themeFill="background1" w:themeFillShade="F2"/>
            <w:vAlign w:val="center"/>
          </w:tcPr>
          <w:p w:rsidR="00FF4BCE" w:rsidRPr="008A0A23" w:rsidRDefault="00FF4BCE" w:rsidP="00CF678B">
            <w:pPr>
              <w:widowControl w:val="0"/>
              <w:autoSpaceDE w:val="0"/>
              <w:autoSpaceDN w:val="0"/>
              <w:adjustRightInd w:val="0"/>
              <w:spacing w:before="32" w:line="229" w:lineRule="exact"/>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lastRenderedPageBreak/>
              <w:t>Nombre de la Unidad</w:t>
            </w:r>
          </w:p>
        </w:tc>
        <w:tc>
          <w:tcPr>
            <w:tcW w:w="6945" w:type="dxa"/>
            <w:tcBorders>
              <w:top w:val="single" w:sz="24" w:space="0" w:color="000000" w:themeColor="text1"/>
              <w:left w:val="thinThickSmallGap" w:sz="24" w:space="0" w:color="000000" w:themeColor="text1"/>
              <w:right w:val="single" w:sz="24" w:space="0" w:color="000000" w:themeColor="text1"/>
            </w:tcBorders>
            <w:shd w:val="clear" w:color="auto" w:fill="F2F2F2" w:themeFill="background1" w:themeFillShade="F2"/>
            <w:vAlign w:val="center"/>
          </w:tcPr>
          <w:p w:rsidR="00FF4BCE" w:rsidRPr="00CF678B" w:rsidRDefault="00CF678B" w:rsidP="00CF678B">
            <w:pPr>
              <w:jc w:val="both"/>
              <w:rPr>
                <w:rFonts w:ascii="Century Gothic" w:hAnsi="Century Gothic"/>
                <w:sz w:val="24"/>
                <w:szCs w:val="24"/>
              </w:rPr>
            </w:pPr>
            <w:r w:rsidRPr="00CF678B">
              <w:rPr>
                <w:rFonts w:ascii="Century Gothic" w:eastAsia="Arial Unicode MS" w:hAnsi="Century Gothic" w:cs="Arial"/>
                <w:color w:val="000000"/>
                <w:sz w:val="24"/>
                <w:szCs w:val="24"/>
              </w:rPr>
              <w:t>AUDITORIA INTERNA</w:t>
            </w:r>
          </w:p>
        </w:tc>
      </w:tr>
      <w:tr w:rsidR="00FF4BCE" w:rsidRPr="008A0A23" w:rsidTr="00CF678B">
        <w:tc>
          <w:tcPr>
            <w:tcW w:w="2664" w:type="dxa"/>
            <w:tcBorders>
              <w:left w:val="single" w:sz="24" w:space="0" w:color="000000" w:themeColor="text1"/>
              <w:right w:val="thinThickSmallGap" w:sz="24" w:space="0" w:color="000000" w:themeColor="text1"/>
            </w:tcBorders>
            <w:vAlign w:val="center"/>
          </w:tcPr>
          <w:p w:rsidR="00FF4BCE" w:rsidRPr="008A0A23" w:rsidRDefault="00FF4BCE" w:rsidP="00CF678B">
            <w:pPr>
              <w:widowControl w:val="0"/>
              <w:autoSpaceDE w:val="0"/>
              <w:autoSpaceDN w:val="0"/>
              <w:adjustRightInd w:val="0"/>
              <w:spacing w:before="32"/>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Código de la Unidad</w:t>
            </w:r>
          </w:p>
        </w:tc>
        <w:tc>
          <w:tcPr>
            <w:tcW w:w="6945" w:type="dxa"/>
            <w:tcBorders>
              <w:left w:val="thinThickSmallGap" w:sz="24" w:space="0" w:color="000000" w:themeColor="text1"/>
              <w:right w:val="single" w:sz="24" w:space="0" w:color="000000" w:themeColor="text1"/>
            </w:tcBorders>
          </w:tcPr>
          <w:p w:rsidR="00FF4BCE" w:rsidRPr="003948E9" w:rsidRDefault="00FF4BCE" w:rsidP="00CF678B">
            <w:pPr>
              <w:jc w:val="both"/>
              <w:rPr>
                <w:rFonts w:ascii="Century Gothic" w:hAnsi="Century Gothic"/>
                <w:sz w:val="24"/>
                <w:szCs w:val="24"/>
              </w:rPr>
            </w:pPr>
            <w:r>
              <w:rPr>
                <w:rFonts w:ascii="Century Gothic" w:hAnsi="Century Gothic"/>
                <w:sz w:val="24"/>
                <w:szCs w:val="24"/>
              </w:rPr>
              <w:t>010</w:t>
            </w:r>
            <w:r w:rsidR="00CF678B">
              <w:rPr>
                <w:rFonts w:ascii="Century Gothic" w:hAnsi="Century Gothic"/>
                <w:sz w:val="24"/>
                <w:szCs w:val="24"/>
              </w:rPr>
              <w:t>7</w:t>
            </w:r>
          </w:p>
        </w:tc>
      </w:tr>
      <w:tr w:rsidR="00FF4BCE" w:rsidRPr="008A0A23" w:rsidTr="00CF678B">
        <w:tc>
          <w:tcPr>
            <w:tcW w:w="2664" w:type="dxa"/>
            <w:tcBorders>
              <w:left w:val="single" w:sz="24" w:space="0" w:color="000000" w:themeColor="text1"/>
              <w:right w:val="thinThickSmallGap" w:sz="24" w:space="0" w:color="000000" w:themeColor="text1"/>
            </w:tcBorders>
            <w:vAlign w:val="center"/>
          </w:tcPr>
          <w:p w:rsidR="00FF4BCE" w:rsidRPr="008A0A23" w:rsidRDefault="00FF4BCE" w:rsidP="00CF678B">
            <w:pPr>
              <w:widowControl w:val="0"/>
              <w:autoSpaceDE w:val="0"/>
              <w:autoSpaceDN w:val="0"/>
              <w:adjustRightInd w:val="0"/>
              <w:spacing w:before="30"/>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Naturaleza</w:t>
            </w:r>
          </w:p>
        </w:tc>
        <w:tc>
          <w:tcPr>
            <w:tcW w:w="6945" w:type="dxa"/>
            <w:tcBorders>
              <w:left w:val="thinThickSmallGap" w:sz="24" w:space="0" w:color="000000" w:themeColor="text1"/>
              <w:right w:val="single" w:sz="24" w:space="0" w:color="000000" w:themeColor="text1"/>
            </w:tcBorders>
            <w:vAlign w:val="center"/>
          </w:tcPr>
          <w:p w:rsidR="00FF4BCE" w:rsidRPr="003948E9" w:rsidRDefault="00FF4BCE" w:rsidP="00CF678B">
            <w:pPr>
              <w:jc w:val="both"/>
              <w:rPr>
                <w:rFonts w:ascii="Century Gothic" w:hAnsi="Century Gothic"/>
                <w:sz w:val="24"/>
                <w:szCs w:val="24"/>
              </w:rPr>
            </w:pPr>
            <w:r w:rsidRPr="003948E9">
              <w:rPr>
                <w:rFonts w:ascii="Century Gothic" w:hAnsi="Century Gothic"/>
                <w:sz w:val="24"/>
                <w:szCs w:val="24"/>
              </w:rPr>
              <w:t>Asesora</w:t>
            </w:r>
          </w:p>
        </w:tc>
      </w:tr>
      <w:tr w:rsidR="00FF4BCE" w:rsidRPr="008A0A23" w:rsidTr="00CF678B">
        <w:tc>
          <w:tcPr>
            <w:tcW w:w="2664" w:type="dxa"/>
            <w:tcBorders>
              <w:left w:val="single" w:sz="24" w:space="0" w:color="000000" w:themeColor="text1"/>
              <w:right w:val="thinThickSmallGap" w:sz="24" w:space="0" w:color="000000" w:themeColor="text1"/>
            </w:tcBorders>
            <w:vAlign w:val="center"/>
          </w:tcPr>
          <w:p w:rsidR="00FF4BCE" w:rsidRPr="008A0A23" w:rsidRDefault="00FF4BCE" w:rsidP="00CF678B">
            <w:pPr>
              <w:widowControl w:val="0"/>
              <w:autoSpaceDE w:val="0"/>
              <w:autoSpaceDN w:val="0"/>
              <w:adjustRightInd w:val="0"/>
              <w:spacing w:before="30"/>
              <w:rPr>
                <w:rFonts w:ascii="Century Gothic" w:eastAsia="Arial Unicode MS" w:hAnsi="Century Gothic" w:cs="Arial"/>
                <w:b/>
                <w:color w:val="000000"/>
                <w:sz w:val="24"/>
                <w:szCs w:val="24"/>
              </w:rPr>
            </w:pPr>
            <w:r>
              <w:rPr>
                <w:rFonts w:ascii="Century Gothic" w:eastAsia="Arial Unicode MS" w:hAnsi="Century Gothic" w:cs="Arial"/>
                <w:b/>
                <w:color w:val="000000"/>
                <w:sz w:val="24"/>
                <w:szCs w:val="24"/>
              </w:rPr>
              <w:t>Dependencia</w:t>
            </w:r>
          </w:p>
        </w:tc>
        <w:tc>
          <w:tcPr>
            <w:tcW w:w="6945" w:type="dxa"/>
            <w:tcBorders>
              <w:left w:val="thinThickSmallGap" w:sz="24" w:space="0" w:color="000000" w:themeColor="text1"/>
              <w:right w:val="single" w:sz="24" w:space="0" w:color="000000" w:themeColor="text1"/>
            </w:tcBorders>
            <w:vAlign w:val="center"/>
          </w:tcPr>
          <w:p w:rsidR="00FF4BCE" w:rsidRPr="003948E9" w:rsidRDefault="00FF4BCE" w:rsidP="00CF678B">
            <w:pPr>
              <w:jc w:val="both"/>
              <w:rPr>
                <w:rFonts w:ascii="Century Gothic" w:hAnsi="Century Gothic"/>
                <w:sz w:val="24"/>
                <w:szCs w:val="24"/>
              </w:rPr>
            </w:pPr>
            <w:r w:rsidRPr="003948E9">
              <w:rPr>
                <w:rFonts w:ascii="Century Gothic" w:hAnsi="Century Gothic"/>
                <w:sz w:val="24"/>
                <w:szCs w:val="24"/>
              </w:rPr>
              <w:t>Concejo Municipal</w:t>
            </w:r>
          </w:p>
        </w:tc>
      </w:tr>
      <w:tr w:rsidR="00FF4BCE" w:rsidRPr="008A0A23" w:rsidTr="00CF678B">
        <w:trPr>
          <w:trHeight w:val="413"/>
        </w:trPr>
        <w:tc>
          <w:tcPr>
            <w:tcW w:w="2664" w:type="dxa"/>
            <w:tcBorders>
              <w:left w:val="single" w:sz="24" w:space="0" w:color="000000" w:themeColor="text1"/>
              <w:right w:val="thinThickSmallGap" w:sz="24" w:space="0" w:color="000000" w:themeColor="text1"/>
            </w:tcBorders>
            <w:vAlign w:val="center"/>
          </w:tcPr>
          <w:p w:rsidR="00FF4BCE" w:rsidRPr="008A0A23" w:rsidRDefault="00FF4BCE" w:rsidP="00CF678B">
            <w:pPr>
              <w:rPr>
                <w:rFonts w:ascii="Century Gothic" w:hAnsi="Century Gothic"/>
                <w:b/>
                <w:sz w:val="24"/>
                <w:szCs w:val="24"/>
              </w:rPr>
            </w:pPr>
            <w:r w:rsidRPr="008A0A23">
              <w:rPr>
                <w:rFonts w:ascii="Century Gothic" w:eastAsia="Arial Unicode MS" w:hAnsi="Century Gothic" w:cs="Arial"/>
                <w:b/>
                <w:color w:val="000000"/>
                <w:sz w:val="24"/>
                <w:szCs w:val="24"/>
              </w:rPr>
              <w:t>Unidades bajo su mando</w:t>
            </w:r>
          </w:p>
        </w:tc>
        <w:tc>
          <w:tcPr>
            <w:tcW w:w="6945" w:type="dxa"/>
            <w:tcBorders>
              <w:left w:val="thinThickSmallGap" w:sz="24" w:space="0" w:color="000000" w:themeColor="text1"/>
              <w:right w:val="single" w:sz="24" w:space="0" w:color="000000" w:themeColor="text1"/>
            </w:tcBorders>
            <w:vAlign w:val="center"/>
          </w:tcPr>
          <w:p w:rsidR="00FF4BCE" w:rsidRPr="003948E9" w:rsidRDefault="00FF4BCE" w:rsidP="00CF678B">
            <w:pPr>
              <w:jc w:val="both"/>
              <w:rPr>
                <w:rFonts w:ascii="Century Gothic" w:hAnsi="Century Gothic"/>
                <w:sz w:val="24"/>
                <w:szCs w:val="24"/>
              </w:rPr>
            </w:pPr>
            <w:r w:rsidRPr="003948E9">
              <w:rPr>
                <w:rFonts w:ascii="Century Gothic" w:hAnsi="Century Gothic"/>
                <w:sz w:val="24"/>
                <w:szCs w:val="24"/>
              </w:rPr>
              <w:t>Ninguna</w:t>
            </w:r>
          </w:p>
        </w:tc>
      </w:tr>
      <w:tr w:rsidR="00FF4BCE" w:rsidRPr="008A0A23" w:rsidTr="00CF678B">
        <w:tc>
          <w:tcPr>
            <w:tcW w:w="2664" w:type="dxa"/>
            <w:tcBorders>
              <w:left w:val="single" w:sz="24" w:space="0" w:color="000000" w:themeColor="text1"/>
              <w:right w:val="thinThickSmallGap" w:sz="24" w:space="0" w:color="000000" w:themeColor="text1"/>
            </w:tcBorders>
            <w:vAlign w:val="center"/>
          </w:tcPr>
          <w:p w:rsidR="00FF4BCE" w:rsidRPr="008A0A23" w:rsidRDefault="00FF4BCE" w:rsidP="00CF678B">
            <w:pPr>
              <w:widowControl w:val="0"/>
              <w:autoSpaceDE w:val="0"/>
              <w:autoSpaceDN w:val="0"/>
              <w:adjustRightInd w:val="0"/>
              <w:spacing w:before="31"/>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Objetivo</w:t>
            </w:r>
          </w:p>
        </w:tc>
        <w:tc>
          <w:tcPr>
            <w:tcW w:w="6945" w:type="dxa"/>
            <w:tcBorders>
              <w:left w:val="thinThickSmallGap" w:sz="24" w:space="0" w:color="000000" w:themeColor="text1"/>
              <w:right w:val="single" w:sz="24" w:space="0" w:color="000000" w:themeColor="text1"/>
            </w:tcBorders>
            <w:vAlign w:val="center"/>
          </w:tcPr>
          <w:p w:rsidR="00CF678B" w:rsidRPr="00CF678B" w:rsidRDefault="00CF678B" w:rsidP="00CF678B">
            <w:pPr>
              <w:jc w:val="both"/>
              <w:rPr>
                <w:rFonts w:ascii="Century Gothic" w:hAnsi="Century Gothic"/>
                <w:sz w:val="24"/>
                <w:szCs w:val="24"/>
              </w:rPr>
            </w:pPr>
            <w:r w:rsidRPr="00CF678B">
              <w:rPr>
                <w:rFonts w:ascii="Century Gothic" w:hAnsi="Century Gothic"/>
                <w:sz w:val="24"/>
                <w:szCs w:val="24"/>
              </w:rPr>
              <w:t>Asistir y asesorar al Concejo Municipal, en el cumplimiento de los requerimientos normativos y jurídicos establecidos.</w:t>
            </w:r>
          </w:p>
          <w:p w:rsidR="00FF4BCE" w:rsidRPr="00CF678B" w:rsidRDefault="00FF4BCE" w:rsidP="00CF678B">
            <w:pPr>
              <w:jc w:val="both"/>
              <w:rPr>
                <w:rFonts w:ascii="Century Gothic" w:hAnsi="Century Gothic"/>
                <w:sz w:val="24"/>
                <w:szCs w:val="24"/>
              </w:rPr>
            </w:pPr>
          </w:p>
        </w:tc>
      </w:tr>
      <w:tr w:rsidR="00FF4BCE" w:rsidRPr="008A0A23" w:rsidTr="00CF678B">
        <w:trPr>
          <w:trHeight w:val="1340"/>
        </w:trPr>
        <w:tc>
          <w:tcPr>
            <w:tcW w:w="2664" w:type="dxa"/>
            <w:tcBorders>
              <w:left w:val="single" w:sz="24" w:space="0" w:color="000000" w:themeColor="text1"/>
              <w:right w:val="thinThickSmallGap" w:sz="24" w:space="0" w:color="000000" w:themeColor="text1"/>
            </w:tcBorders>
            <w:vAlign w:val="center"/>
          </w:tcPr>
          <w:p w:rsidR="00FF4BCE" w:rsidRPr="008A0A23" w:rsidRDefault="00FF4BCE" w:rsidP="00CF678B">
            <w:pPr>
              <w:widowControl w:val="0"/>
              <w:autoSpaceDE w:val="0"/>
              <w:autoSpaceDN w:val="0"/>
              <w:adjustRightInd w:val="0"/>
              <w:spacing w:before="30"/>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Descripción General</w:t>
            </w:r>
          </w:p>
        </w:tc>
        <w:tc>
          <w:tcPr>
            <w:tcW w:w="6945" w:type="dxa"/>
            <w:tcBorders>
              <w:left w:val="thinThickSmallGap" w:sz="24" w:space="0" w:color="000000" w:themeColor="text1"/>
              <w:right w:val="single" w:sz="24" w:space="0" w:color="000000" w:themeColor="text1"/>
            </w:tcBorders>
            <w:vAlign w:val="center"/>
          </w:tcPr>
          <w:p w:rsidR="00CF678B" w:rsidRPr="00CF678B" w:rsidRDefault="00CF678B" w:rsidP="00CF678B">
            <w:pPr>
              <w:jc w:val="both"/>
              <w:rPr>
                <w:rFonts w:ascii="Century Gothic" w:hAnsi="Century Gothic"/>
                <w:sz w:val="24"/>
                <w:szCs w:val="24"/>
              </w:rPr>
            </w:pPr>
            <w:r w:rsidRPr="00CF678B">
              <w:rPr>
                <w:rFonts w:ascii="Century Gothic" w:hAnsi="Century Gothic"/>
                <w:sz w:val="24"/>
                <w:szCs w:val="24"/>
              </w:rPr>
              <w:t>Fiscalizar la utilización y protección de los recursos de la municipalidad, informando sobre el desarrollo de la gestión municipal para la toma de decisiones.</w:t>
            </w:r>
          </w:p>
          <w:p w:rsidR="00FF4BCE" w:rsidRPr="00CF678B" w:rsidRDefault="00FF4BCE" w:rsidP="00CF678B">
            <w:pPr>
              <w:jc w:val="both"/>
              <w:rPr>
                <w:rFonts w:ascii="Century Gothic" w:hAnsi="Century Gothic"/>
                <w:sz w:val="24"/>
                <w:szCs w:val="24"/>
              </w:rPr>
            </w:pPr>
          </w:p>
        </w:tc>
      </w:tr>
      <w:tr w:rsidR="00FF4BCE" w:rsidRPr="008A0A23" w:rsidTr="00CF678B">
        <w:trPr>
          <w:trHeight w:val="5229"/>
        </w:trPr>
        <w:tc>
          <w:tcPr>
            <w:tcW w:w="2664" w:type="dxa"/>
            <w:tcBorders>
              <w:left w:val="single" w:sz="24" w:space="0" w:color="000000" w:themeColor="text1"/>
              <w:bottom w:val="single" w:sz="24" w:space="0" w:color="000000" w:themeColor="text1"/>
              <w:right w:val="thinThickSmallGap" w:sz="24" w:space="0" w:color="000000" w:themeColor="text1"/>
            </w:tcBorders>
            <w:vAlign w:val="center"/>
          </w:tcPr>
          <w:p w:rsidR="00FF4BCE" w:rsidRPr="008A0A23" w:rsidRDefault="00FF4BCE" w:rsidP="00CF678B">
            <w:pPr>
              <w:spacing w:line="360" w:lineRule="auto"/>
              <w:rPr>
                <w:rFonts w:ascii="Century Gothic" w:hAnsi="Century Gothic"/>
                <w:b/>
                <w:sz w:val="24"/>
                <w:szCs w:val="24"/>
              </w:rPr>
            </w:pPr>
            <w:r w:rsidRPr="008A0A23">
              <w:rPr>
                <w:rFonts w:ascii="Century Gothic" w:eastAsia="Arial Unicode MS" w:hAnsi="Century Gothic" w:cs="Arial"/>
                <w:b/>
                <w:color w:val="000000"/>
                <w:sz w:val="24"/>
                <w:szCs w:val="24"/>
              </w:rPr>
              <w:t>Funciones</w:t>
            </w:r>
          </w:p>
        </w:tc>
        <w:tc>
          <w:tcPr>
            <w:tcW w:w="6945" w:type="dxa"/>
            <w:tcBorders>
              <w:left w:val="thinThickSmallGap" w:sz="24" w:space="0" w:color="000000" w:themeColor="text1"/>
              <w:bottom w:val="single" w:sz="24" w:space="0" w:color="000000" w:themeColor="text1"/>
              <w:right w:val="single" w:sz="24" w:space="0" w:color="000000" w:themeColor="text1"/>
            </w:tcBorders>
            <w:vAlign w:val="center"/>
          </w:tcPr>
          <w:p w:rsidR="00CF678B" w:rsidRPr="00CF678B" w:rsidRDefault="00CF678B" w:rsidP="007212B3">
            <w:pPr>
              <w:pStyle w:val="Prrafodelista"/>
              <w:numPr>
                <w:ilvl w:val="0"/>
                <w:numId w:val="14"/>
              </w:numPr>
              <w:jc w:val="both"/>
              <w:rPr>
                <w:rFonts w:ascii="Century Gothic" w:hAnsi="Century Gothic"/>
                <w:sz w:val="24"/>
                <w:szCs w:val="24"/>
              </w:rPr>
            </w:pPr>
            <w:r w:rsidRPr="00CF678B">
              <w:rPr>
                <w:rFonts w:ascii="Century Gothic" w:hAnsi="Century Gothic"/>
                <w:sz w:val="24"/>
                <w:szCs w:val="24"/>
              </w:rPr>
              <w:t>Asesorar al Concejo Municipal sobre la razonabilidad y confiabilidad de la gestión municipal.</w:t>
            </w:r>
          </w:p>
          <w:p w:rsidR="00CF678B" w:rsidRPr="00CF678B" w:rsidRDefault="00CF678B" w:rsidP="007212B3">
            <w:pPr>
              <w:pStyle w:val="Prrafodelista"/>
              <w:numPr>
                <w:ilvl w:val="0"/>
                <w:numId w:val="14"/>
              </w:numPr>
              <w:jc w:val="both"/>
              <w:rPr>
                <w:rFonts w:ascii="Century Gothic" w:hAnsi="Century Gothic"/>
                <w:sz w:val="24"/>
                <w:szCs w:val="24"/>
              </w:rPr>
            </w:pPr>
            <w:r w:rsidRPr="00CF678B">
              <w:rPr>
                <w:rFonts w:ascii="Century Gothic" w:hAnsi="Century Gothic"/>
                <w:sz w:val="24"/>
                <w:szCs w:val="24"/>
              </w:rPr>
              <w:t>Evaluar el sistema de control interno que permita tener un conjunto de Normas y Procedimientos Administrativos y de manejo financiero.</w:t>
            </w:r>
          </w:p>
          <w:p w:rsidR="00CF678B" w:rsidRPr="00CF678B" w:rsidRDefault="00CF678B" w:rsidP="007212B3">
            <w:pPr>
              <w:pStyle w:val="Prrafodelista"/>
              <w:numPr>
                <w:ilvl w:val="0"/>
                <w:numId w:val="14"/>
              </w:numPr>
              <w:jc w:val="both"/>
              <w:rPr>
                <w:rFonts w:ascii="Century Gothic" w:hAnsi="Century Gothic"/>
                <w:sz w:val="24"/>
                <w:szCs w:val="24"/>
              </w:rPr>
            </w:pPr>
            <w:r w:rsidRPr="00CF678B">
              <w:rPr>
                <w:rFonts w:ascii="Century Gothic" w:hAnsi="Century Gothic"/>
                <w:sz w:val="24"/>
                <w:szCs w:val="24"/>
              </w:rPr>
              <w:t>Verificar   el   cumplimiento   de   las   políticas, leyes   y   procedimientos administrativos.</w:t>
            </w:r>
          </w:p>
          <w:p w:rsidR="00CF678B" w:rsidRPr="00CF678B" w:rsidRDefault="00CF678B" w:rsidP="007212B3">
            <w:pPr>
              <w:pStyle w:val="Prrafodelista"/>
              <w:numPr>
                <w:ilvl w:val="0"/>
                <w:numId w:val="14"/>
              </w:numPr>
              <w:jc w:val="both"/>
              <w:rPr>
                <w:rFonts w:ascii="Century Gothic" w:hAnsi="Century Gothic"/>
                <w:sz w:val="24"/>
                <w:szCs w:val="24"/>
              </w:rPr>
            </w:pPr>
            <w:r w:rsidRPr="00CF678B">
              <w:rPr>
                <w:rFonts w:ascii="Century Gothic" w:hAnsi="Century Gothic"/>
                <w:sz w:val="24"/>
                <w:szCs w:val="24"/>
              </w:rPr>
              <w:t>Evaluar la funcionalidad de la estructura organizativa.</w:t>
            </w:r>
          </w:p>
          <w:p w:rsidR="00CF678B" w:rsidRPr="00CF678B" w:rsidRDefault="00CF678B" w:rsidP="007212B3">
            <w:pPr>
              <w:pStyle w:val="Prrafodelista"/>
              <w:numPr>
                <w:ilvl w:val="0"/>
                <w:numId w:val="14"/>
              </w:numPr>
              <w:jc w:val="both"/>
              <w:rPr>
                <w:rFonts w:ascii="Century Gothic" w:hAnsi="Century Gothic"/>
                <w:sz w:val="24"/>
                <w:szCs w:val="24"/>
              </w:rPr>
            </w:pPr>
            <w:r w:rsidRPr="00CF678B">
              <w:rPr>
                <w:rFonts w:ascii="Century Gothic" w:hAnsi="Century Gothic"/>
                <w:sz w:val="24"/>
                <w:szCs w:val="24"/>
              </w:rPr>
              <w:t>Elaborar los documentos normativos de la unidad.</w:t>
            </w:r>
          </w:p>
          <w:p w:rsidR="00FF4BCE" w:rsidRPr="00CF678B" w:rsidRDefault="00CF678B" w:rsidP="007212B3">
            <w:pPr>
              <w:pStyle w:val="Prrafodelista"/>
              <w:numPr>
                <w:ilvl w:val="0"/>
                <w:numId w:val="14"/>
              </w:numPr>
              <w:jc w:val="both"/>
              <w:rPr>
                <w:rFonts w:ascii="Century Gothic" w:hAnsi="Century Gothic"/>
                <w:sz w:val="24"/>
                <w:szCs w:val="24"/>
              </w:rPr>
            </w:pPr>
            <w:r w:rsidRPr="00CF678B">
              <w:rPr>
                <w:rFonts w:ascii="Century Gothic" w:hAnsi="Century Gothic"/>
                <w:sz w:val="24"/>
                <w:szCs w:val="24"/>
              </w:rPr>
              <w:t>Presentar informes de las Auditorías realizadas a las diferentes unidades de la Municipalidad al Concejo Municipal.</w:t>
            </w:r>
          </w:p>
        </w:tc>
      </w:tr>
    </w:tbl>
    <w:p w:rsidR="00CF678B" w:rsidRPr="00CF678B" w:rsidRDefault="00CF678B" w:rsidP="00CF678B">
      <w:pPr>
        <w:widowControl w:val="0"/>
        <w:autoSpaceDE w:val="0"/>
        <w:autoSpaceDN w:val="0"/>
        <w:adjustRightInd w:val="0"/>
        <w:spacing w:before="242" w:after="0" w:line="276" w:lineRule="exact"/>
        <w:rPr>
          <w:rFonts w:ascii="Century Gothic" w:eastAsia="Arial Unicode MS" w:hAnsi="Century Gothic" w:cs="Arial"/>
          <w:b/>
          <w:color w:val="000000"/>
          <w:sz w:val="24"/>
          <w:szCs w:val="24"/>
        </w:rPr>
      </w:pPr>
      <w:r w:rsidRPr="00CF678B">
        <w:rPr>
          <w:rFonts w:ascii="Century Gothic" w:eastAsia="Arial Unicode MS" w:hAnsi="Century Gothic" w:cs="Arial"/>
          <w:b/>
          <w:color w:val="000000"/>
          <w:sz w:val="24"/>
          <w:szCs w:val="24"/>
        </w:rPr>
        <w:t xml:space="preserve">UNIDAD: AUDITORIA INTERNA </w:t>
      </w:r>
    </w:p>
    <w:p w:rsidR="00FF4BCE" w:rsidRDefault="00FF4BCE">
      <w:pPr>
        <w:rPr>
          <w:rFonts w:ascii="Century Gothic" w:eastAsia="Arial Unicode MS" w:hAnsi="Century Gothic" w:cs="Arial"/>
          <w:b/>
          <w:color w:val="000000"/>
          <w:sz w:val="24"/>
          <w:szCs w:val="24"/>
        </w:rPr>
      </w:pPr>
    </w:p>
    <w:p w:rsidR="00FF4BCE" w:rsidRDefault="00FF4BCE" w:rsidP="003948E9">
      <w:pPr>
        <w:widowControl w:val="0"/>
        <w:autoSpaceDE w:val="0"/>
        <w:autoSpaceDN w:val="0"/>
        <w:adjustRightInd w:val="0"/>
        <w:spacing w:before="5" w:after="0" w:line="276" w:lineRule="exact"/>
        <w:rPr>
          <w:rFonts w:ascii="Century Gothic" w:eastAsia="Arial Unicode MS" w:hAnsi="Century Gothic" w:cs="Arial"/>
          <w:b/>
          <w:color w:val="000000"/>
          <w:sz w:val="24"/>
          <w:szCs w:val="24"/>
        </w:rPr>
      </w:pPr>
    </w:p>
    <w:p w:rsidR="00FF4BCE" w:rsidRDefault="00FF4BCE">
      <w:pPr>
        <w:rPr>
          <w:rFonts w:ascii="Century Gothic" w:eastAsia="Arial Unicode MS" w:hAnsi="Century Gothic" w:cs="Arial"/>
          <w:b/>
          <w:color w:val="000000"/>
          <w:sz w:val="24"/>
          <w:szCs w:val="24"/>
        </w:rPr>
      </w:pPr>
      <w:r>
        <w:rPr>
          <w:rFonts w:ascii="Century Gothic" w:eastAsia="Arial Unicode MS" w:hAnsi="Century Gothic" w:cs="Arial"/>
          <w:b/>
          <w:color w:val="000000"/>
          <w:sz w:val="24"/>
          <w:szCs w:val="24"/>
        </w:rPr>
        <w:br w:type="page"/>
      </w:r>
    </w:p>
    <w:p w:rsidR="00A57593" w:rsidRDefault="0060224F">
      <w:pPr>
        <w:rPr>
          <w:rFonts w:ascii="Century Gothic" w:eastAsia="Arial Unicode MS" w:hAnsi="Century Gothic" w:cs="Arial"/>
          <w:b/>
          <w:color w:val="000000"/>
          <w:sz w:val="24"/>
          <w:szCs w:val="24"/>
        </w:rPr>
      </w:pPr>
      <w:r>
        <w:rPr>
          <w:rFonts w:ascii="Century Gothic" w:eastAsia="Arial Unicode MS" w:hAnsi="Century Gothic" w:cs="Arial"/>
          <w:b/>
          <w:color w:val="000000"/>
          <w:sz w:val="24"/>
          <w:szCs w:val="24"/>
        </w:rPr>
        <w:lastRenderedPageBreak/>
        <w:t>UNIDAD: CONTRAVENCIONES ADMINISTRATIVAS</w:t>
      </w:r>
    </w:p>
    <w:tbl>
      <w:tblPr>
        <w:tblStyle w:val="Tablaconcuadrcula"/>
        <w:tblpPr w:leftFromText="141" w:rightFromText="141" w:vertAnchor="page" w:horzAnchor="margin" w:tblpY="2494"/>
        <w:tblW w:w="9609" w:type="dxa"/>
        <w:tblLook w:val="04A0" w:firstRow="1" w:lastRow="0" w:firstColumn="1" w:lastColumn="0" w:noHBand="0" w:noVBand="1"/>
      </w:tblPr>
      <w:tblGrid>
        <w:gridCol w:w="2664"/>
        <w:gridCol w:w="6945"/>
      </w:tblGrid>
      <w:tr w:rsidR="0060224F" w:rsidRPr="008A0A23" w:rsidTr="00A01588">
        <w:tc>
          <w:tcPr>
            <w:tcW w:w="2664" w:type="dxa"/>
            <w:tcBorders>
              <w:top w:val="single" w:sz="24" w:space="0" w:color="000000" w:themeColor="text1"/>
              <w:left w:val="single" w:sz="24" w:space="0" w:color="000000" w:themeColor="text1"/>
              <w:right w:val="thinThickSmallGap" w:sz="24" w:space="0" w:color="000000" w:themeColor="text1"/>
            </w:tcBorders>
            <w:shd w:val="clear" w:color="auto" w:fill="F2F2F2" w:themeFill="background1" w:themeFillShade="F2"/>
            <w:vAlign w:val="center"/>
          </w:tcPr>
          <w:p w:rsidR="0060224F" w:rsidRPr="008A0A23" w:rsidRDefault="0060224F" w:rsidP="00A01588">
            <w:pPr>
              <w:widowControl w:val="0"/>
              <w:autoSpaceDE w:val="0"/>
              <w:autoSpaceDN w:val="0"/>
              <w:adjustRightInd w:val="0"/>
              <w:spacing w:before="32" w:line="229" w:lineRule="exact"/>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Nombre de la Unidad</w:t>
            </w:r>
          </w:p>
        </w:tc>
        <w:tc>
          <w:tcPr>
            <w:tcW w:w="6945" w:type="dxa"/>
            <w:tcBorders>
              <w:top w:val="single" w:sz="24" w:space="0" w:color="000000" w:themeColor="text1"/>
              <w:left w:val="thinThickSmallGap" w:sz="24" w:space="0" w:color="000000" w:themeColor="text1"/>
              <w:right w:val="single" w:sz="24" w:space="0" w:color="000000" w:themeColor="text1"/>
            </w:tcBorders>
            <w:shd w:val="clear" w:color="auto" w:fill="F2F2F2" w:themeFill="background1" w:themeFillShade="F2"/>
            <w:vAlign w:val="center"/>
          </w:tcPr>
          <w:p w:rsidR="0060224F" w:rsidRPr="00CF678B" w:rsidRDefault="00084A24" w:rsidP="00A01588">
            <w:pPr>
              <w:jc w:val="both"/>
              <w:rPr>
                <w:rFonts w:ascii="Century Gothic" w:hAnsi="Century Gothic"/>
                <w:sz w:val="24"/>
                <w:szCs w:val="24"/>
              </w:rPr>
            </w:pPr>
            <w:r>
              <w:rPr>
                <w:rFonts w:ascii="Century Gothic" w:eastAsia="Arial Unicode MS" w:hAnsi="Century Gothic" w:cs="Arial"/>
                <w:color w:val="000000"/>
                <w:sz w:val="24"/>
                <w:szCs w:val="24"/>
              </w:rPr>
              <w:t>CONTRAVENCIONES ADMINISTRATIVAS</w:t>
            </w:r>
          </w:p>
        </w:tc>
      </w:tr>
      <w:tr w:rsidR="0060224F" w:rsidRPr="008A0A23" w:rsidTr="00A01588">
        <w:tc>
          <w:tcPr>
            <w:tcW w:w="2664" w:type="dxa"/>
            <w:tcBorders>
              <w:left w:val="single" w:sz="24" w:space="0" w:color="000000" w:themeColor="text1"/>
              <w:right w:val="thinThickSmallGap" w:sz="24" w:space="0" w:color="000000" w:themeColor="text1"/>
            </w:tcBorders>
            <w:vAlign w:val="center"/>
          </w:tcPr>
          <w:p w:rsidR="0060224F" w:rsidRPr="008A0A23" w:rsidRDefault="0060224F" w:rsidP="00A01588">
            <w:pPr>
              <w:widowControl w:val="0"/>
              <w:autoSpaceDE w:val="0"/>
              <w:autoSpaceDN w:val="0"/>
              <w:adjustRightInd w:val="0"/>
              <w:spacing w:before="32"/>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Código de la Unidad</w:t>
            </w:r>
          </w:p>
        </w:tc>
        <w:tc>
          <w:tcPr>
            <w:tcW w:w="6945" w:type="dxa"/>
            <w:tcBorders>
              <w:left w:val="thinThickSmallGap" w:sz="24" w:space="0" w:color="000000" w:themeColor="text1"/>
              <w:right w:val="single" w:sz="24" w:space="0" w:color="000000" w:themeColor="text1"/>
            </w:tcBorders>
          </w:tcPr>
          <w:p w:rsidR="0060224F" w:rsidRPr="003948E9" w:rsidRDefault="000874E9" w:rsidP="00A01588">
            <w:pPr>
              <w:jc w:val="both"/>
              <w:rPr>
                <w:rFonts w:ascii="Century Gothic" w:hAnsi="Century Gothic"/>
                <w:sz w:val="24"/>
                <w:szCs w:val="24"/>
              </w:rPr>
            </w:pPr>
            <w:r>
              <w:rPr>
                <w:rFonts w:ascii="Century Gothic" w:hAnsi="Century Gothic"/>
                <w:sz w:val="24"/>
                <w:szCs w:val="24"/>
              </w:rPr>
              <w:t>0108</w:t>
            </w:r>
          </w:p>
        </w:tc>
      </w:tr>
      <w:tr w:rsidR="0060224F" w:rsidRPr="008A0A23" w:rsidTr="00A01588">
        <w:tc>
          <w:tcPr>
            <w:tcW w:w="2664" w:type="dxa"/>
            <w:tcBorders>
              <w:left w:val="single" w:sz="24" w:space="0" w:color="000000" w:themeColor="text1"/>
              <w:right w:val="thinThickSmallGap" w:sz="24" w:space="0" w:color="000000" w:themeColor="text1"/>
            </w:tcBorders>
            <w:vAlign w:val="center"/>
          </w:tcPr>
          <w:p w:rsidR="0060224F" w:rsidRPr="008A0A23" w:rsidRDefault="0060224F" w:rsidP="00A01588">
            <w:pPr>
              <w:widowControl w:val="0"/>
              <w:autoSpaceDE w:val="0"/>
              <w:autoSpaceDN w:val="0"/>
              <w:adjustRightInd w:val="0"/>
              <w:spacing w:before="30"/>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Naturaleza</w:t>
            </w:r>
          </w:p>
        </w:tc>
        <w:tc>
          <w:tcPr>
            <w:tcW w:w="6945" w:type="dxa"/>
            <w:tcBorders>
              <w:left w:val="thinThickSmallGap" w:sz="24" w:space="0" w:color="000000" w:themeColor="text1"/>
              <w:right w:val="single" w:sz="24" w:space="0" w:color="000000" w:themeColor="text1"/>
            </w:tcBorders>
            <w:vAlign w:val="center"/>
          </w:tcPr>
          <w:p w:rsidR="0060224F" w:rsidRPr="003948E9" w:rsidRDefault="00084A24" w:rsidP="00A01588">
            <w:pPr>
              <w:jc w:val="both"/>
              <w:rPr>
                <w:rFonts w:ascii="Century Gothic" w:hAnsi="Century Gothic"/>
                <w:sz w:val="24"/>
                <w:szCs w:val="24"/>
              </w:rPr>
            </w:pPr>
            <w:r>
              <w:rPr>
                <w:rFonts w:ascii="Century Gothic" w:hAnsi="Century Gothic"/>
                <w:sz w:val="24"/>
                <w:szCs w:val="24"/>
              </w:rPr>
              <w:t>ASESORA</w:t>
            </w:r>
          </w:p>
        </w:tc>
      </w:tr>
      <w:tr w:rsidR="0060224F" w:rsidRPr="008A0A23" w:rsidTr="00A01588">
        <w:tc>
          <w:tcPr>
            <w:tcW w:w="2664" w:type="dxa"/>
            <w:tcBorders>
              <w:left w:val="single" w:sz="24" w:space="0" w:color="000000" w:themeColor="text1"/>
              <w:right w:val="thinThickSmallGap" w:sz="24" w:space="0" w:color="000000" w:themeColor="text1"/>
            </w:tcBorders>
            <w:vAlign w:val="center"/>
          </w:tcPr>
          <w:p w:rsidR="0060224F" w:rsidRDefault="0060224F" w:rsidP="00A01588">
            <w:pPr>
              <w:widowControl w:val="0"/>
              <w:autoSpaceDE w:val="0"/>
              <w:autoSpaceDN w:val="0"/>
              <w:adjustRightInd w:val="0"/>
              <w:spacing w:before="30"/>
              <w:rPr>
                <w:rFonts w:ascii="Century Gothic" w:eastAsia="Arial Unicode MS" w:hAnsi="Century Gothic" w:cs="Arial"/>
                <w:b/>
                <w:color w:val="000000"/>
                <w:sz w:val="24"/>
                <w:szCs w:val="24"/>
              </w:rPr>
            </w:pPr>
          </w:p>
          <w:p w:rsidR="0060224F" w:rsidRPr="008A0A23" w:rsidRDefault="0060224F" w:rsidP="00A01588">
            <w:pPr>
              <w:widowControl w:val="0"/>
              <w:autoSpaceDE w:val="0"/>
              <w:autoSpaceDN w:val="0"/>
              <w:adjustRightInd w:val="0"/>
              <w:spacing w:before="30"/>
              <w:rPr>
                <w:rFonts w:ascii="Century Gothic" w:eastAsia="Arial Unicode MS" w:hAnsi="Century Gothic" w:cs="Arial"/>
                <w:b/>
                <w:color w:val="000000"/>
                <w:sz w:val="24"/>
                <w:szCs w:val="24"/>
              </w:rPr>
            </w:pPr>
            <w:r>
              <w:rPr>
                <w:rFonts w:ascii="Century Gothic" w:eastAsia="Arial Unicode MS" w:hAnsi="Century Gothic" w:cs="Arial"/>
                <w:b/>
                <w:color w:val="000000"/>
                <w:sz w:val="24"/>
                <w:szCs w:val="24"/>
              </w:rPr>
              <w:t>Dependencia</w:t>
            </w:r>
          </w:p>
        </w:tc>
        <w:tc>
          <w:tcPr>
            <w:tcW w:w="6945" w:type="dxa"/>
            <w:tcBorders>
              <w:left w:val="thinThickSmallGap" w:sz="24" w:space="0" w:color="000000" w:themeColor="text1"/>
              <w:right w:val="single" w:sz="24" w:space="0" w:color="000000" w:themeColor="text1"/>
            </w:tcBorders>
            <w:vAlign w:val="center"/>
          </w:tcPr>
          <w:p w:rsidR="0060224F" w:rsidRPr="003948E9" w:rsidRDefault="0060224F" w:rsidP="00A01588">
            <w:pPr>
              <w:jc w:val="both"/>
              <w:rPr>
                <w:rFonts w:ascii="Century Gothic" w:hAnsi="Century Gothic"/>
                <w:sz w:val="24"/>
                <w:szCs w:val="24"/>
              </w:rPr>
            </w:pPr>
            <w:r w:rsidRPr="003948E9">
              <w:rPr>
                <w:rFonts w:ascii="Century Gothic" w:hAnsi="Century Gothic"/>
                <w:sz w:val="24"/>
                <w:szCs w:val="24"/>
              </w:rPr>
              <w:t>Concejo Municipal</w:t>
            </w:r>
          </w:p>
        </w:tc>
      </w:tr>
      <w:tr w:rsidR="0060224F" w:rsidRPr="008A0A23" w:rsidTr="00A01588">
        <w:trPr>
          <w:trHeight w:val="413"/>
        </w:trPr>
        <w:tc>
          <w:tcPr>
            <w:tcW w:w="2664" w:type="dxa"/>
            <w:tcBorders>
              <w:left w:val="single" w:sz="24" w:space="0" w:color="000000" w:themeColor="text1"/>
              <w:right w:val="thinThickSmallGap" w:sz="24" w:space="0" w:color="000000" w:themeColor="text1"/>
            </w:tcBorders>
            <w:vAlign w:val="center"/>
          </w:tcPr>
          <w:p w:rsidR="0060224F" w:rsidRPr="008A0A23" w:rsidRDefault="0060224F" w:rsidP="00A01588">
            <w:pPr>
              <w:rPr>
                <w:rFonts w:ascii="Century Gothic" w:hAnsi="Century Gothic"/>
                <w:b/>
                <w:sz w:val="24"/>
                <w:szCs w:val="24"/>
              </w:rPr>
            </w:pPr>
            <w:r w:rsidRPr="008A0A23">
              <w:rPr>
                <w:rFonts w:ascii="Century Gothic" w:eastAsia="Arial Unicode MS" w:hAnsi="Century Gothic" w:cs="Arial"/>
                <w:b/>
                <w:color w:val="000000"/>
                <w:sz w:val="24"/>
                <w:szCs w:val="24"/>
              </w:rPr>
              <w:t>Unidades bajo su mando</w:t>
            </w:r>
          </w:p>
        </w:tc>
        <w:tc>
          <w:tcPr>
            <w:tcW w:w="6945" w:type="dxa"/>
            <w:tcBorders>
              <w:left w:val="thinThickSmallGap" w:sz="24" w:space="0" w:color="000000" w:themeColor="text1"/>
              <w:right w:val="single" w:sz="24" w:space="0" w:color="000000" w:themeColor="text1"/>
            </w:tcBorders>
            <w:vAlign w:val="center"/>
          </w:tcPr>
          <w:p w:rsidR="0060224F" w:rsidRPr="00CF678B" w:rsidRDefault="00084A24" w:rsidP="0060224F">
            <w:pPr>
              <w:jc w:val="both"/>
              <w:rPr>
                <w:rFonts w:ascii="Century Gothic" w:hAnsi="Century Gothic"/>
                <w:sz w:val="24"/>
                <w:szCs w:val="24"/>
              </w:rPr>
            </w:pPr>
            <w:r>
              <w:rPr>
                <w:rFonts w:ascii="Century Gothic" w:hAnsi="Century Gothic"/>
                <w:sz w:val="24"/>
                <w:szCs w:val="24"/>
              </w:rPr>
              <w:t>Ninguna</w:t>
            </w:r>
          </w:p>
        </w:tc>
      </w:tr>
      <w:tr w:rsidR="0060224F" w:rsidRPr="008A0A23" w:rsidTr="00A01588">
        <w:trPr>
          <w:trHeight w:val="885"/>
        </w:trPr>
        <w:tc>
          <w:tcPr>
            <w:tcW w:w="2664" w:type="dxa"/>
            <w:tcBorders>
              <w:left w:val="single" w:sz="24" w:space="0" w:color="000000" w:themeColor="text1"/>
              <w:right w:val="thinThickSmallGap" w:sz="24" w:space="0" w:color="000000" w:themeColor="text1"/>
            </w:tcBorders>
            <w:vAlign w:val="center"/>
          </w:tcPr>
          <w:p w:rsidR="0060224F" w:rsidRPr="008A0A23" w:rsidRDefault="0060224F" w:rsidP="00A01588">
            <w:pPr>
              <w:widowControl w:val="0"/>
              <w:autoSpaceDE w:val="0"/>
              <w:autoSpaceDN w:val="0"/>
              <w:adjustRightInd w:val="0"/>
              <w:spacing w:before="31"/>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Objetivo</w:t>
            </w:r>
          </w:p>
        </w:tc>
        <w:tc>
          <w:tcPr>
            <w:tcW w:w="6945" w:type="dxa"/>
            <w:tcBorders>
              <w:left w:val="thinThickSmallGap" w:sz="24" w:space="0" w:color="000000" w:themeColor="text1"/>
              <w:right w:val="single" w:sz="24" w:space="0" w:color="000000" w:themeColor="text1"/>
            </w:tcBorders>
            <w:vAlign w:val="center"/>
          </w:tcPr>
          <w:p w:rsidR="0060224F" w:rsidRPr="00084A24" w:rsidRDefault="00084A24" w:rsidP="00084A24">
            <w:pPr>
              <w:widowControl w:val="0"/>
              <w:autoSpaceDE w:val="0"/>
              <w:autoSpaceDN w:val="0"/>
              <w:adjustRightInd w:val="0"/>
              <w:spacing w:before="32" w:line="229" w:lineRule="exact"/>
              <w:ind w:left="46"/>
              <w:jc w:val="both"/>
              <w:rPr>
                <w:rFonts w:ascii="Century Gothic" w:eastAsia="Arial Unicode MS" w:hAnsi="Century Gothic" w:cs="Calibri"/>
                <w:color w:val="000000"/>
                <w:sz w:val="24"/>
                <w:szCs w:val="24"/>
              </w:rPr>
            </w:pPr>
            <w:r w:rsidRPr="00084A24">
              <w:rPr>
                <w:rFonts w:ascii="Century Gothic" w:eastAsia="Arial Unicode MS" w:hAnsi="Century Gothic" w:cs="Calibri"/>
                <w:color w:val="000000"/>
                <w:sz w:val="24"/>
                <w:szCs w:val="24"/>
              </w:rPr>
              <w:t>Promover acciones y procesos comunitarios que prevengan la violencia y ofrecer alternativas de resolución pacífica de conflictos.</w:t>
            </w:r>
          </w:p>
        </w:tc>
      </w:tr>
      <w:tr w:rsidR="0060224F" w:rsidRPr="008A0A23" w:rsidTr="00A01588">
        <w:trPr>
          <w:trHeight w:val="997"/>
        </w:trPr>
        <w:tc>
          <w:tcPr>
            <w:tcW w:w="2664" w:type="dxa"/>
            <w:tcBorders>
              <w:left w:val="single" w:sz="24" w:space="0" w:color="000000" w:themeColor="text1"/>
              <w:right w:val="thinThickSmallGap" w:sz="24" w:space="0" w:color="000000" w:themeColor="text1"/>
            </w:tcBorders>
            <w:vAlign w:val="center"/>
          </w:tcPr>
          <w:p w:rsidR="0060224F" w:rsidRPr="008A0A23" w:rsidRDefault="0060224F" w:rsidP="00A01588">
            <w:pPr>
              <w:widowControl w:val="0"/>
              <w:autoSpaceDE w:val="0"/>
              <w:autoSpaceDN w:val="0"/>
              <w:adjustRightInd w:val="0"/>
              <w:spacing w:before="30"/>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Descripción General</w:t>
            </w:r>
          </w:p>
        </w:tc>
        <w:tc>
          <w:tcPr>
            <w:tcW w:w="6945" w:type="dxa"/>
            <w:tcBorders>
              <w:left w:val="thinThickSmallGap" w:sz="24" w:space="0" w:color="000000" w:themeColor="text1"/>
              <w:right w:val="single" w:sz="24" w:space="0" w:color="000000" w:themeColor="text1"/>
            </w:tcBorders>
            <w:vAlign w:val="center"/>
          </w:tcPr>
          <w:p w:rsidR="00084A24" w:rsidRPr="00A76D48" w:rsidRDefault="00084A24" w:rsidP="00084A24">
            <w:pPr>
              <w:widowControl w:val="0"/>
              <w:autoSpaceDE w:val="0"/>
              <w:autoSpaceDN w:val="0"/>
              <w:adjustRightInd w:val="0"/>
              <w:spacing w:before="30" w:line="229" w:lineRule="exact"/>
              <w:ind w:left="46"/>
              <w:jc w:val="both"/>
              <w:rPr>
                <w:rFonts w:ascii="Century Gothic" w:eastAsia="Arial Unicode MS" w:hAnsi="Century Gothic" w:cs="Calibri"/>
                <w:color w:val="000000"/>
                <w:sz w:val="24"/>
                <w:szCs w:val="24"/>
              </w:rPr>
            </w:pPr>
            <w:r w:rsidRPr="00A76D48">
              <w:rPr>
                <w:rFonts w:ascii="Century Gothic" w:eastAsia="Arial Unicode MS" w:hAnsi="Century Gothic" w:cs="Calibri"/>
                <w:color w:val="000000"/>
                <w:sz w:val="24"/>
                <w:szCs w:val="24"/>
              </w:rPr>
              <w:t>La unidad se encarga de orientar a la población y tomar medidas que propicien la solución no violenta de los conflictos, y se recurra a mecanismos de violencia para</w:t>
            </w:r>
          </w:p>
          <w:p w:rsidR="0060224F" w:rsidRPr="00A76D48" w:rsidRDefault="00084A24" w:rsidP="00084A24">
            <w:pPr>
              <w:jc w:val="both"/>
              <w:rPr>
                <w:rFonts w:ascii="Century Gothic" w:hAnsi="Century Gothic"/>
                <w:sz w:val="24"/>
                <w:szCs w:val="24"/>
              </w:rPr>
            </w:pPr>
            <w:r w:rsidRPr="00A76D48">
              <w:rPr>
                <w:rFonts w:ascii="Century Gothic" w:eastAsia="Arial Unicode MS" w:hAnsi="Century Gothic" w:cs="Calibri"/>
                <w:color w:val="000000"/>
                <w:sz w:val="24"/>
                <w:szCs w:val="24"/>
              </w:rPr>
              <w:t>resolver las diferencias.</w:t>
            </w:r>
          </w:p>
        </w:tc>
      </w:tr>
      <w:tr w:rsidR="00084A24" w:rsidRPr="008A0A23" w:rsidTr="00A01588">
        <w:trPr>
          <w:trHeight w:val="3662"/>
        </w:trPr>
        <w:tc>
          <w:tcPr>
            <w:tcW w:w="2664" w:type="dxa"/>
            <w:tcBorders>
              <w:left w:val="single" w:sz="24" w:space="0" w:color="000000" w:themeColor="text1"/>
              <w:bottom w:val="single" w:sz="24" w:space="0" w:color="000000" w:themeColor="text1"/>
              <w:right w:val="thinThickSmallGap" w:sz="24" w:space="0" w:color="000000" w:themeColor="text1"/>
            </w:tcBorders>
            <w:vAlign w:val="center"/>
          </w:tcPr>
          <w:p w:rsidR="00084A24" w:rsidRPr="008A0A23" w:rsidRDefault="00084A24" w:rsidP="00A01588">
            <w:pPr>
              <w:spacing w:line="360" w:lineRule="auto"/>
              <w:rPr>
                <w:rFonts w:ascii="Century Gothic" w:hAnsi="Century Gothic"/>
                <w:b/>
                <w:sz w:val="24"/>
                <w:szCs w:val="24"/>
              </w:rPr>
            </w:pPr>
            <w:r w:rsidRPr="008A0A23">
              <w:rPr>
                <w:rFonts w:ascii="Century Gothic" w:eastAsia="Arial Unicode MS" w:hAnsi="Century Gothic" w:cs="Arial"/>
                <w:b/>
                <w:color w:val="000000"/>
                <w:sz w:val="24"/>
                <w:szCs w:val="24"/>
              </w:rPr>
              <w:t>Funciones</w:t>
            </w:r>
          </w:p>
        </w:tc>
        <w:tc>
          <w:tcPr>
            <w:tcW w:w="6945" w:type="dxa"/>
            <w:tcBorders>
              <w:left w:val="thinThickSmallGap" w:sz="24" w:space="0" w:color="000000" w:themeColor="text1"/>
              <w:bottom w:val="single" w:sz="24" w:space="0" w:color="000000" w:themeColor="text1"/>
              <w:right w:val="single" w:sz="24" w:space="0" w:color="000000" w:themeColor="text1"/>
            </w:tcBorders>
          </w:tcPr>
          <w:p w:rsidR="00A01588" w:rsidRPr="00A76D48" w:rsidRDefault="00A01588" w:rsidP="00AD7E20">
            <w:pPr>
              <w:pStyle w:val="Prrafodelista"/>
              <w:numPr>
                <w:ilvl w:val="0"/>
                <w:numId w:val="52"/>
              </w:numPr>
              <w:spacing w:after="200" w:line="276" w:lineRule="auto"/>
              <w:jc w:val="both"/>
              <w:rPr>
                <w:rFonts w:ascii="Century Gothic" w:hAnsi="Century Gothic"/>
                <w:sz w:val="24"/>
                <w:szCs w:val="24"/>
              </w:rPr>
            </w:pPr>
            <w:r w:rsidRPr="00A76D48">
              <w:rPr>
                <w:rFonts w:ascii="Century Gothic" w:hAnsi="Century Gothic"/>
                <w:sz w:val="24"/>
                <w:szCs w:val="24"/>
              </w:rPr>
              <w:t>Recibir solicitudes de ciudadanos para la resolución alternativa de conflictos.</w:t>
            </w:r>
          </w:p>
          <w:p w:rsidR="00A01588" w:rsidRPr="00A76D48" w:rsidRDefault="00A01588" w:rsidP="00AD7E20">
            <w:pPr>
              <w:pStyle w:val="Prrafodelista"/>
              <w:numPr>
                <w:ilvl w:val="0"/>
                <w:numId w:val="52"/>
              </w:numPr>
              <w:spacing w:after="200" w:line="276" w:lineRule="auto"/>
              <w:jc w:val="both"/>
              <w:rPr>
                <w:rFonts w:ascii="Century Gothic" w:hAnsi="Century Gothic"/>
                <w:sz w:val="24"/>
                <w:szCs w:val="24"/>
              </w:rPr>
            </w:pPr>
            <w:r w:rsidRPr="00A76D48">
              <w:rPr>
                <w:rFonts w:ascii="Century Gothic" w:hAnsi="Century Gothic"/>
                <w:sz w:val="24"/>
                <w:szCs w:val="24"/>
              </w:rPr>
              <w:t>Resolver por medio de la resolución alternativa de conflicto en aquellos casos que así fuere acordado por las partes; en los que no fuese posible resolverlos, el Delegado podrá remitir las diligencias a la Procuraduría General de la República o solicitar la presencia de uno de sus mediadores.</w:t>
            </w:r>
          </w:p>
          <w:p w:rsidR="00A01588" w:rsidRPr="00A76D48" w:rsidRDefault="00A01588" w:rsidP="00AD7E20">
            <w:pPr>
              <w:pStyle w:val="Prrafodelista"/>
              <w:numPr>
                <w:ilvl w:val="0"/>
                <w:numId w:val="52"/>
              </w:numPr>
              <w:spacing w:after="200" w:line="276" w:lineRule="auto"/>
              <w:jc w:val="both"/>
              <w:rPr>
                <w:rFonts w:ascii="Century Gothic" w:hAnsi="Century Gothic"/>
                <w:sz w:val="24"/>
                <w:szCs w:val="24"/>
              </w:rPr>
            </w:pPr>
            <w:r w:rsidRPr="00A76D48">
              <w:rPr>
                <w:rFonts w:ascii="Century Gothic" w:hAnsi="Century Gothic"/>
                <w:sz w:val="24"/>
                <w:szCs w:val="24"/>
              </w:rPr>
              <w:t>Recibir los oficios de remisión, documentación adjunta y/o lo decomisado si lo hubiere,</w:t>
            </w:r>
          </w:p>
          <w:p w:rsidR="00A01588" w:rsidRPr="00A76D48" w:rsidRDefault="00A01588" w:rsidP="00AD7E20">
            <w:pPr>
              <w:pStyle w:val="Prrafodelista"/>
              <w:numPr>
                <w:ilvl w:val="0"/>
                <w:numId w:val="52"/>
              </w:numPr>
              <w:spacing w:after="200" w:line="276" w:lineRule="auto"/>
              <w:jc w:val="both"/>
              <w:rPr>
                <w:rFonts w:ascii="Century Gothic" w:hAnsi="Century Gothic"/>
                <w:sz w:val="24"/>
                <w:szCs w:val="24"/>
              </w:rPr>
            </w:pPr>
            <w:r w:rsidRPr="00A76D48">
              <w:rPr>
                <w:rFonts w:ascii="Century Gothic" w:hAnsi="Century Gothic"/>
                <w:sz w:val="24"/>
                <w:szCs w:val="24"/>
              </w:rPr>
              <w:t>Recibir y resolver denuncias o avisos de contravenciones cometidas, establecidas en la presente Ordenanza municipal y las expresamente consignadas, podrá realizarse por cualquier medio, por personas naturales o jurídicas.</w:t>
            </w:r>
          </w:p>
          <w:p w:rsidR="00A01588" w:rsidRPr="00A76D48" w:rsidRDefault="00A01588" w:rsidP="00AD7E20">
            <w:pPr>
              <w:pStyle w:val="Prrafodelista"/>
              <w:numPr>
                <w:ilvl w:val="0"/>
                <w:numId w:val="52"/>
              </w:numPr>
              <w:spacing w:after="200" w:line="276" w:lineRule="auto"/>
              <w:jc w:val="both"/>
              <w:rPr>
                <w:rFonts w:ascii="Century Gothic" w:hAnsi="Century Gothic"/>
                <w:sz w:val="24"/>
                <w:szCs w:val="24"/>
              </w:rPr>
            </w:pPr>
            <w:r w:rsidRPr="00A76D48">
              <w:rPr>
                <w:rFonts w:ascii="Century Gothic" w:hAnsi="Century Gothic"/>
                <w:sz w:val="24"/>
                <w:szCs w:val="24"/>
              </w:rPr>
              <w:t>Iniciar el procedimiento administrativo sancionador.</w:t>
            </w:r>
          </w:p>
          <w:p w:rsidR="00A01588" w:rsidRPr="00A76D48" w:rsidRDefault="00A01588" w:rsidP="00AD7E20">
            <w:pPr>
              <w:pStyle w:val="Prrafodelista"/>
              <w:numPr>
                <w:ilvl w:val="0"/>
                <w:numId w:val="52"/>
              </w:numPr>
              <w:spacing w:after="200" w:line="276" w:lineRule="auto"/>
              <w:jc w:val="both"/>
              <w:rPr>
                <w:rFonts w:ascii="Century Gothic" w:hAnsi="Century Gothic"/>
                <w:sz w:val="24"/>
                <w:szCs w:val="24"/>
              </w:rPr>
            </w:pPr>
            <w:r w:rsidRPr="00A76D48">
              <w:rPr>
                <w:rFonts w:ascii="Century Gothic" w:hAnsi="Century Gothic"/>
                <w:sz w:val="24"/>
                <w:szCs w:val="24"/>
              </w:rPr>
              <w:t>Citar según sea el caso al denunciado o su representante legal.</w:t>
            </w:r>
          </w:p>
          <w:p w:rsidR="00A01588" w:rsidRPr="00A76D48" w:rsidRDefault="00A01588" w:rsidP="00AD7E20">
            <w:pPr>
              <w:pStyle w:val="Prrafodelista"/>
              <w:numPr>
                <w:ilvl w:val="0"/>
                <w:numId w:val="52"/>
              </w:numPr>
              <w:spacing w:after="200" w:line="276" w:lineRule="auto"/>
              <w:jc w:val="both"/>
              <w:rPr>
                <w:rFonts w:ascii="Century Gothic" w:hAnsi="Century Gothic"/>
                <w:sz w:val="24"/>
                <w:szCs w:val="24"/>
              </w:rPr>
            </w:pPr>
            <w:r w:rsidRPr="00A76D48">
              <w:rPr>
                <w:rFonts w:ascii="Century Gothic" w:hAnsi="Century Gothic"/>
                <w:sz w:val="24"/>
                <w:szCs w:val="24"/>
              </w:rPr>
              <w:t xml:space="preserve">Indagar sobre hechos denunciados, solicitar </w:t>
            </w:r>
            <w:r w:rsidRPr="00A76D48">
              <w:rPr>
                <w:rFonts w:ascii="Century Gothic" w:hAnsi="Century Gothic"/>
                <w:sz w:val="24"/>
                <w:szCs w:val="24"/>
              </w:rPr>
              <w:lastRenderedPageBreak/>
              <w:t>informes, peritajes y cualquier otro tipo de diligencias que contribuyan a resolver el conflicto.</w:t>
            </w:r>
          </w:p>
          <w:p w:rsidR="00A01588" w:rsidRPr="00A76D48" w:rsidRDefault="00A01588" w:rsidP="00AD7E20">
            <w:pPr>
              <w:pStyle w:val="Prrafodelista"/>
              <w:numPr>
                <w:ilvl w:val="0"/>
                <w:numId w:val="52"/>
              </w:numPr>
              <w:spacing w:after="200" w:line="276" w:lineRule="auto"/>
              <w:jc w:val="both"/>
              <w:rPr>
                <w:rFonts w:ascii="Century Gothic" w:hAnsi="Century Gothic"/>
                <w:sz w:val="24"/>
                <w:szCs w:val="24"/>
              </w:rPr>
            </w:pPr>
            <w:r w:rsidRPr="00A76D48">
              <w:rPr>
                <w:rFonts w:ascii="Century Gothic" w:hAnsi="Century Gothic"/>
                <w:sz w:val="24"/>
                <w:szCs w:val="24"/>
              </w:rPr>
              <w:t>Imponer sanciones según las contravenciones establecidas en la presente Ordenanza municipal y otras orientadas para la convivencia ciudadana.</w:t>
            </w:r>
          </w:p>
          <w:p w:rsidR="00A01588" w:rsidRPr="00A76D48" w:rsidRDefault="00A01588" w:rsidP="00AD7E20">
            <w:pPr>
              <w:pStyle w:val="Prrafodelista"/>
              <w:numPr>
                <w:ilvl w:val="0"/>
                <w:numId w:val="52"/>
              </w:numPr>
              <w:spacing w:after="200" w:line="276" w:lineRule="auto"/>
              <w:jc w:val="both"/>
              <w:rPr>
                <w:rFonts w:ascii="Century Gothic" w:hAnsi="Century Gothic"/>
                <w:sz w:val="24"/>
                <w:szCs w:val="24"/>
              </w:rPr>
            </w:pPr>
            <w:r w:rsidRPr="00A76D48">
              <w:rPr>
                <w:rFonts w:ascii="Century Gothic" w:hAnsi="Century Gothic"/>
                <w:sz w:val="24"/>
                <w:szCs w:val="24"/>
              </w:rPr>
              <w:t>Llevar registro de audiencias y contravenciones cometidas por ciudadanos, empleados y/o representantes legales de personas jurídicas, programando las mismas cuando hayan sido solicitas, para llevar a cabo el derecho de defensa.</w:t>
            </w:r>
          </w:p>
          <w:p w:rsidR="00A01588" w:rsidRPr="00A76D48" w:rsidRDefault="00A01588" w:rsidP="00AD7E20">
            <w:pPr>
              <w:pStyle w:val="Prrafodelista"/>
              <w:numPr>
                <w:ilvl w:val="0"/>
                <w:numId w:val="52"/>
              </w:numPr>
              <w:spacing w:after="200" w:line="276" w:lineRule="auto"/>
              <w:jc w:val="both"/>
              <w:rPr>
                <w:rFonts w:ascii="Century Gothic" w:hAnsi="Century Gothic"/>
                <w:sz w:val="24"/>
                <w:szCs w:val="24"/>
              </w:rPr>
            </w:pPr>
            <w:r w:rsidRPr="00A76D48">
              <w:rPr>
                <w:rFonts w:ascii="Century Gothic" w:hAnsi="Century Gothic"/>
                <w:sz w:val="24"/>
                <w:szCs w:val="24"/>
              </w:rPr>
              <w:t>Realizar una audiencia en forma oral y pública, para el conocimiento de las contravenciones cometidas, cuando proceda.</w:t>
            </w:r>
          </w:p>
          <w:p w:rsidR="00A01588" w:rsidRPr="00A76D48" w:rsidRDefault="00A01588" w:rsidP="00AD7E20">
            <w:pPr>
              <w:pStyle w:val="Prrafodelista"/>
              <w:numPr>
                <w:ilvl w:val="0"/>
                <w:numId w:val="52"/>
              </w:numPr>
              <w:spacing w:after="200" w:line="276" w:lineRule="auto"/>
              <w:jc w:val="both"/>
              <w:rPr>
                <w:rFonts w:ascii="Century Gothic" w:hAnsi="Century Gothic"/>
                <w:sz w:val="24"/>
                <w:szCs w:val="24"/>
              </w:rPr>
            </w:pPr>
            <w:r w:rsidRPr="00A76D48">
              <w:rPr>
                <w:rFonts w:ascii="Century Gothic" w:hAnsi="Century Gothic"/>
                <w:sz w:val="24"/>
                <w:szCs w:val="24"/>
              </w:rPr>
              <w:t>Rendir mensualmente los informes respectivos de sus actuaciones al Alcalde y al Concejo Municipal, o cuando se estime conveniente.</w:t>
            </w:r>
          </w:p>
          <w:p w:rsidR="00A01588" w:rsidRPr="00A76D48" w:rsidRDefault="00A01588" w:rsidP="00AD7E20">
            <w:pPr>
              <w:pStyle w:val="Prrafodelista"/>
              <w:numPr>
                <w:ilvl w:val="0"/>
                <w:numId w:val="52"/>
              </w:numPr>
              <w:spacing w:after="200" w:line="276" w:lineRule="auto"/>
              <w:jc w:val="both"/>
              <w:rPr>
                <w:rFonts w:ascii="Century Gothic" w:hAnsi="Century Gothic"/>
                <w:sz w:val="24"/>
                <w:szCs w:val="24"/>
              </w:rPr>
            </w:pPr>
            <w:r w:rsidRPr="00A76D48">
              <w:rPr>
                <w:rFonts w:ascii="Century Gothic" w:hAnsi="Century Gothic"/>
                <w:sz w:val="24"/>
                <w:szCs w:val="24"/>
              </w:rPr>
              <w:t>Recibir el recurso de apelación que se presente contra sus resoluciones y remitirlo inmediatamente junto con el expediente respectivo al Concejo Municipal de San Rafael Cedros.</w:t>
            </w:r>
          </w:p>
          <w:p w:rsidR="00A01588" w:rsidRPr="00A76D48" w:rsidRDefault="00A01588" w:rsidP="00AD7E20">
            <w:pPr>
              <w:pStyle w:val="Prrafodelista"/>
              <w:numPr>
                <w:ilvl w:val="0"/>
                <w:numId w:val="52"/>
              </w:numPr>
              <w:spacing w:after="200" w:line="276" w:lineRule="auto"/>
              <w:jc w:val="both"/>
              <w:rPr>
                <w:rFonts w:ascii="Century Gothic" w:hAnsi="Century Gothic"/>
                <w:sz w:val="24"/>
                <w:szCs w:val="24"/>
              </w:rPr>
            </w:pPr>
            <w:r w:rsidRPr="00A76D48">
              <w:rPr>
                <w:rFonts w:ascii="Century Gothic" w:hAnsi="Century Gothic"/>
                <w:sz w:val="24"/>
                <w:szCs w:val="24"/>
              </w:rPr>
              <w:t>Extender certificación de las resoluciones que impongan una sanción.</w:t>
            </w:r>
          </w:p>
          <w:p w:rsidR="00A01588" w:rsidRPr="00A76D48" w:rsidRDefault="00A01588" w:rsidP="00AD7E20">
            <w:pPr>
              <w:pStyle w:val="Prrafodelista"/>
              <w:numPr>
                <w:ilvl w:val="0"/>
                <w:numId w:val="52"/>
              </w:numPr>
              <w:spacing w:after="200" w:line="276" w:lineRule="auto"/>
              <w:jc w:val="both"/>
              <w:rPr>
                <w:rFonts w:ascii="Century Gothic" w:hAnsi="Century Gothic"/>
                <w:sz w:val="24"/>
                <w:szCs w:val="24"/>
              </w:rPr>
            </w:pPr>
            <w:r w:rsidRPr="00A76D48">
              <w:rPr>
                <w:rFonts w:ascii="Century Gothic" w:hAnsi="Century Gothic"/>
                <w:sz w:val="24"/>
                <w:szCs w:val="24"/>
              </w:rPr>
              <w:t>Coordinar el trabajo de utilidad pública o servicio comunitario para su realización.</w:t>
            </w:r>
          </w:p>
          <w:p w:rsidR="00A01588" w:rsidRPr="00A76D48" w:rsidRDefault="00A01588" w:rsidP="00AD7E20">
            <w:pPr>
              <w:pStyle w:val="Prrafodelista"/>
              <w:numPr>
                <w:ilvl w:val="0"/>
                <w:numId w:val="52"/>
              </w:numPr>
              <w:spacing w:after="200" w:line="276" w:lineRule="auto"/>
              <w:jc w:val="both"/>
              <w:rPr>
                <w:rFonts w:ascii="Century Gothic" w:hAnsi="Century Gothic"/>
                <w:sz w:val="24"/>
                <w:szCs w:val="24"/>
              </w:rPr>
            </w:pPr>
            <w:r w:rsidRPr="00A76D48">
              <w:rPr>
                <w:rFonts w:ascii="Century Gothic" w:hAnsi="Century Gothic"/>
                <w:sz w:val="24"/>
                <w:szCs w:val="24"/>
              </w:rPr>
              <w:t>Extender constancia de cumplimiento del trabajo de utilidad pública o servicio comunitario del contraventor.</w:t>
            </w:r>
          </w:p>
          <w:p w:rsidR="00084A24" w:rsidRPr="00A76D48" w:rsidRDefault="00084A24" w:rsidP="00A76D48">
            <w:pPr>
              <w:pStyle w:val="Prrafodelista"/>
              <w:spacing w:after="200" w:line="276" w:lineRule="auto"/>
              <w:jc w:val="both"/>
              <w:rPr>
                <w:rFonts w:ascii="Century Gothic" w:eastAsia="Arial Unicode MS" w:hAnsi="Century Gothic" w:cs="Calibri"/>
                <w:color w:val="000000"/>
                <w:sz w:val="24"/>
                <w:szCs w:val="24"/>
              </w:rPr>
            </w:pPr>
          </w:p>
        </w:tc>
      </w:tr>
    </w:tbl>
    <w:p w:rsidR="0060224F" w:rsidRDefault="0060224F">
      <w:pPr>
        <w:rPr>
          <w:rFonts w:ascii="Century Gothic" w:eastAsia="Arial Unicode MS" w:hAnsi="Century Gothic" w:cs="Arial"/>
          <w:b/>
          <w:color w:val="000000"/>
          <w:sz w:val="24"/>
          <w:szCs w:val="24"/>
        </w:rPr>
      </w:pPr>
      <w:r>
        <w:rPr>
          <w:rFonts w:ascii="Century Gothic" w:eastAsia="Arial Unicode MS" w:hAnsi="Century Gothic" w:cs="Arial"/>
          <w:b/>
          <w:color w:val="000000"/>
          <w:sz w:val="24"/>
          <w:szCs w:val="24"/>
        </w:rPr>
        <w:lastRenderedPageBreak/>
        <w:br w:type="page"/>
      </w:r>
    </w:p>
    <w:p w:rsidR="0060224F" w:rsidRDefault="0060224F" w:rsidP="0060224F">
      <w:pPr>
        <w:widowControl w:val="0"/>
        <w:autoSpaceDE w:val="0"/>
        <w:autoSpaceDN w:val="0"/>
        <w:adjustRightInd w:val="0"/>
        <w:spacing w:before="5" w:after="0" w:line="276" w:lineRule="exact"/>
        <w:rPr>
          <w:rFonts w:ascii="Century Gothic" w:eastAsia="Arial Unicode MS" w:hAnsi="Century Gothic" w:cs="Arial"/>
          <w:b/>
          <w:color w:val="000000"/>
          <w:sz w:val="24"/>
          <w:szCs w:val="24"/>
        </w:rPr>
      </w:pPr>
      <w:r w:rsidRPr="00CF678B">
        <w:rPr>
          <w:rFonts w:ascii="Century Gothic" w:eastAsia="Arial Unicode MS" w:hAnsi="Century Gothic" w:cs="Arial"/>
          <w:b/>
          <w:color w:val="000000"/>
          <w:sz w:val="24"/>
          <w:szCs w:val="24"/>
        </w:rPr>
        <w:lastRenderedPageBreak/>
        <w:t xml:space="preserve">UNIDAD: DESPACHO MUNICIPAL </w:t>
      </w:r>
    </w:p>
    <w:p w:rsidR="00FF4BCE" w:rsidRDefault="00FF4BCE" w:rsidP="003948E9">
      <w:pPr>
        <w:widowControl w:val="0"/>
        <w:autoSpaceDE w:val="0"/>
        <w:autoSpaceDN w:val="0"/>
        <w:adjustRightInd w:val="0"/>
        <w:spacing w:before="5" w:after="0" w:line="276" w:lineRule="exact"/>
        <w:rPr>
          <w:rFonts w:ascii="Century Gothic" w:eastAsia="Arial Unicode MS" w:hAnsi="Century Gothic" w:cs="Arial"/>
          <w:b/>
          <w:color w:val="000000"/>
          <w:sz w:val="24"/>
          <w:szCs w:val="24"/>
        </w:rPr>
      </w:pPr>
    </w:p>
    <w:tbl>
      <w:tblPr>
        <w:tblStyle w:val="Tablaconcuadrcula"/>
        <w:tblpPr w:leftFromText="141" w:rightFromText="141" w:vertAnchor="page" w:horzAnchor="margin" w:tblpY="2494"/>
        <w:tblW w:w="9609" w:type="dxa"/>
        <w:tblLook w:val="04A0" w:firstRow="1" w:lastRow="0" w:firstColumn="1" w:lastColumn="0" w:noHBand="0" w:noVBand="1"/>
      </w:tblPr>
      <w:tblGrid>
        <w:gridCol w:w="2664"/>
        <w:gridCol w:w="6945"/>
      </w:tblGrid>
      <w:tr w:rsidR="0060224F" w:rsidRPr="008A0A23" w:rsidTr="0060224F">
        <w:tc>
          <w:tcPr>
            <w:tcW w:w="2664" w:type="dxa"/>
            <w:tcBorders>
              <w:top w:val="single" w:sz="24" w:space="0" w:color="000000" w:themeColor="text1"/>
              <w:left w:val="single" w:sz="24" w:space="0" w:color="000000" w:themeColor="text1"/>
              <w:right w:val="thinThickSmallGap" w:sz="24" w:space="0" w:color="000000" w:themeColor="text1"/>
            </w:tcBorders>
            <w:shd w:val="clear" w:color="auto" w:fill="F2F2F2" w:themeFill="background1" w:themeFillShade="F2"/>
            <w:vAlign w:val="center"/>
          </w:tcPr>
          <w:p w:rsidR="0060224F" w:rsidRPr="008A0A23" w:rsidRDefault="0060224F" w:rsidP="0060224F">
            <w:pPr>
              <w:widowControl w:val="0"/>
              <w:autoSpaceDE w:val="0"/>
              <w:autoSpaceDN w:val="0"/>
              <w:adjustRightInd w:val="0"/>
              <w:spacing w:before="32" w:line="229" w:lineRule="exact"/>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Nombre de la Unidad</w:t>
            </w:r>
          </w:p>
        </w:tc>
        <w:tc>
          <w:tcPr>
            <w:tcW w:w="6945" w:type="dxa"/>
            <w:tcBorders>
              <w:top w:val="single" w:sz="24" w:space="0" w:color="000000" w:themeColor="text1"/>
              <w:left w:val="thinThickSmallGap" w:sz="24" w:space="0" w:color="000000" w:themeColor="text1"/>
              <w:right w:val="single" w:sz="24" w:space="0" w:color="000000" w:themeColor="text1"/>
            </w:tcBorders>
            <w:shd w:val="clear" w:color="auto" w:fill="F2F2F2" w:themeFill="background1" w:themeFillShade="F2"/>
            <w:vAlign w:val="center"/>
          </w:tcPr>
          <w:p w:rsidR="0060224F" w:rsidRPr="00CF678B" w:rsidRDefault="0060224F" w:rsidP="0060224F">
            <w:pPr>
              <w:jc w:val="both"/>
              <w:rPr>
                <w:rFonts w:ascii="Century Gothic" w:hAnsi="Century Gothic"/>
                <w:sz w:val="24"/>
                <w:szCs w:val="24"/>
              </w:rPr>
            </w:pPr>
            <w:r w:rsidRPr="00CF678B">
              <w:rPr>
                <w:rFonts w:ascii="Century Gothic" w:eastAsia="Arial Unicode MS" w:hAnsi="Century Gothic" w:cs="Arial"/>
                <w:color w:val="000000"/>
                <w:sz w:val="24"/>
                <w:szCs w:val="24"/>
              </w:rPr>
              <w:t>DESPACHO MUNICIPAL</w:t>
            </w:r>
          </w:p>
        </w:tc>
      </w:tr>
      <w:tr w:rsidR="0060224F" w:rsidRPr="008A0A23" w:rsidTr="0060224F">
        <w:tc>
          <w:tcPr>
            <w:tcW w:w="2664" w:type="dxa"/>
            <w:tcBorders>
              <w:left w:val="single" w:sz="24" w:space="0" w:color="000000" w:themeColor="text1"/>
              <w:right w:val="thinThickSmallGap" w:sz="24" w:space="0" w:color="000000" w:themeColor="text1"/>
            </w:tcBorders>
            <w:vAlign w:val="center"/>
          </w:tcPr>
          <w:p w:rsidR="0060224F" w:rsidRPr="008A0A23" w:rsidRDefault="0060224F" w:rsidP="0060224F">
            <w:pPr>
              <w:widowControl w:val="0"/>
              <w:autoSpaceDE w:val="0"/>
              <w:autoSpaceDN w:val="0"/>
              <w:adjustRightInd w:val="0"/>
              <w:spacing w:before="32"/>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Código de la Unidad</w:t>
            </w:r>
          </w:p>
        </w:tc>
        <w:tc>
          <w:tcPr>
            <w:tcW w:w="6945" w:type="dxa"/>
            <w:tcBorders>
              <w:left w:val="thinThickSmallGap" w:sz="24" w:space="0" w:color="000000" w:themeColor="text1"/>
              <w:right w:val="single" w:sz="24" w:space="0" w:color="000000" w:themeColor="text1"/>
            </w:tcBorders>
          </w:tcPr>
          <w:p w:rsidR="0060224F" w:rsidRPr="003948E9" w:rsidRDefault="0060224F" w:rsidP="0060224F">
            <w:pPr>
              <w:jc w:val="both"/>
              <w:rPr>
                <w:rFonts w:ascii="Century Gothic" w:hAnsi="Century Gothic"/>
                <w:sz w:val="24"/>
                <w:szCs w:val="24"/>
              </w:rPr>
            </w:pPr>
            <w:r>
              <w:rPr>
                <w:rFonts w:ascii="Century Gothic" w:hAnsi="Century Gothic"/>
                <w:sz w:val="24"/>
                <w:szCs w:val="24"/>
              </w:rPr>
              <w:t>0200</w:t>
            </w:r>
          </w:p>
        </w:tc>
      </w:tr>
      <w:tr w:rsidR="0060224F" w:rsidRPr="008A0A23" w:rsidTr="0060224F">
        <w:tc>
          <w:tcPr>
            <w:tcW w:w="2664" w:type="dxa"/>
            <w:tcBorders>
              <w:left w:val="single" w:sz="24" w:space="0" w:color="000000" w:themeColor="text1"/>
              <w:right w:val="thinThickSmallGap" w:sz="24" w:space="0" w:color="000000" w:themeColor="text1"/>
            </w:tcBorders>
            <w:vAlign w:val="center"/>
          </w:tcPr>
          <w:p w:rsidR="0060224F" w:rsidRPr="008A0A23" w:rsidRDefault="0060224F" w:rsidP="0060224F">
            <w:pPr>
              <w:widowControl w:val="0"/>
              <w:autoSpaceDE w:val="0"/>
              <w:autoSpaceDN w:val="0"/>
              <w:adjustRightInd w:val="0"/>
              <w:spacing w:before="30"/>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Naturaleza</w:t>
            </w:r>
          </w:p>
        </w:tc>
        <w:tc>
          <w:tcPr>
            <w:tcW w:w="6945" w:type="dxa"/>
            <w:tcBorders>
              <w:left w:val="thinThickSmallGap" w:sz="24" w:space="0" w:color="000000" w:themeColor="text1"/>
              <w:right w:val="single" w:sz="24" w:space="0" w:color="000000" w:themeColor="text1"/>
            </w:tcBorders>
            <w:vAlign w:val="center"/>
          </w:tcPr>
          <w:p w:rsidR="0060224F" w:rsidRPr="003948E9" w:rsidRDefault="0060224F" w:rsidP="0060224F">
            <w:pPr>
              <w:jc w:val="both"/>
              <w:rPr>
                <w:rFonts w:ascii="Century Gothic" w:hAnsi="Century Gothic"/>
                <w:sz w:val="24"/>
                <w:szCs w:val="24"/>
              </w:rPr>
            </w:pPr>
            <w:r>
              <w:rPr>
                <w:rFonts w:ascii="Century Gothic" w:hAnsi="Century Gothic"/>
                <w:sz w:val="24"/>
                <w:szCs w:val="24"/>
              </w:rPr>
              <w:t>Dirección</w:t>
            </w:r>
          </w:p>
        </w:tc>
      </w:tr>
      <w:tr w:rsidR="0060224F" w:rsidRPr="008A0A23" w:rsidTr="0060224F">
        <w:tc>
          <w:tcPr>
            <w:tcW w:w="2664" w:type="dxa"/>
            <w:tcBorders>
              <w:left w:val="single" w:sz="24" w:space="0" w:color="000000" w:themeColor="text1"/>
              <w:right w:val="thinThickSmallGap" w:sz="24" w:space="0" w:color="000000" w:themeColor="text1"/>
            </w:tcBorders>
            <w:vAlign w:val="center"/>
          </w:tcPr>
          <w:p w:rsidR="0060224F" w:rsidRDefault="0060224F" w:rsidP="0060224F">
            <w:pPr>
              <w:widowControl w:val="0"/>
              <w:autoSpaceDE w:val="0"/>
              <w:autoSpaceDN w:val="0"/>
              <w:adjustRightInd w:val="0"/>
              <w:spacing w:before="30"/>
              <w:rPr>
                <w:rFonts w:ascii="Century Gothic" w:eastAsia="Arial Unicode MS" w:hAnsi="Century Gothic" w:cs="Arial"/>
                <w:b/>
                <w:color w:val="000000"/>
                <w:sz w:val="24"/>
                <w:szCs w:val="24"/>
              </w:rPr>
            </w:pPr>
          </w:p>
          <w:p w:rsidR="0060224F" w:rsidRPr="008A0A23" w:rsidRDefault="0060224F" w:rsidP="0060224F">
            <w:pPr>
              <w:widowControl w:val="0"/>
              <w:autoSpaceDE w:val="0"/>
              <w:autoSpaceDN w:val="0"/>
              <w:adjustRightInd w:val="0"/>
              <w:spacing w:before="30"/>
              <w:rPr>
                <w:rFonts w:ascii="Century Gothic" w:eastAsia="Arial Unicode MS" w:hAnsi="Century Gothic" w:cs="Arial"/>
                <w:b/>
                <w:color w:val="000000"/>
                <w:sz w:val="24"/>
                <w:szCs w:val="24"/>
              </w:rPr>
            </w:pPr>
            <w:r>
              <w:rPr>
                <w:rFonts w:ascii="Century Gothic" w:eastAsia="Arial Unicode MS" w:hAnsi="Century Gothic" w:cs="Arial"/>
                <w:b/>
                <w:color w:val="000000"/>
                <w:sz w:val="24"/>
                <w:szCs w:val="24"/>
              </w:rPr>
              <w:t>Dependencia</w:t>
            </w:r>
          </w:p>
        </w:tc>
        <w:tc>
          <w:tcPr>
            <w:tcW w:w="6945" w:type="dxa"/>
            <w:tcBorders>
              <w:left w:val="thinThickSmallGap" w:sz="24" w:space="0" w:color="000000" w:themeColor="text1"/>
              <w:right w:val="single" w:sz="24" w:space="0" w:color="000000" w:themeColor="text1"/>
            </w:tcBorders>
            <w:vAlign w:val="center"/>
          </w:tcPr>
          <w:p w:rsidR="0060224F" w:rsidRPr="003948E9" w:rsidRDefault="0060224F" w:rsidP="0060224F">
            <w:pPr>
              <w:jc w:val="both"/>
              <w:rPr>
                <w:rFonts w:ascii="Century Gothic" w:hAnsi="Century Gothic"/>
                <w:sz w:val="24"/>
                <w:szCs w:val="24"/>
              </w:rPr>
            </w:pPr>
            <w:r w:rsidRPr="003948E9">
              <w:rPr>
                <w:rFonts w:ascii="Century Gothic" w:hAnsi="Century Gothic"/>
                <w:sz w:val="24"/>
                <w:szCs w:val="24"/>
              </w:rPr>
              <w:t>Concejo Municipal</w:t>
            </w:r>
          </w:p>
        </w:tc>
      </w:tr>
      <w:tr w:rsidR="0060224F" w:rsidRPr="008A0A23" w:rsidTr="0060224F">
        <w:trPr>
          <w:trHeight w:val="413"/>
        </w:trPr>
        <w:tc>
          <w:tcPr>
            <w:tcW w:w="2664" w:type="dxa"/>
            <w:tcBorders>
              <w:left w:val="single" w:sz="24" w:space="0" w:color="000000" w:themeColor="text1"/>
              <w:right w:val="thinThickSmallGap" w:sz="24" w:space="0" w:color="000000" w:themeColor="text1"/>
            </w:tcBorders>
            <w:vAlign w:val="center"/>
          </w:tcPr>
          <w:p w:rsidR="0060224F" w:rsidRPr="008A0A23" w:rsidRDefault="0060224F" w:rsidP="0060224F">
            <w:pPr>
              <w:rPr>
                <w:rFonts w:ascii="Century Gothic" w:hAnsi="Century Gothic"/>
                <w:b/>
                <w:sz w:val="24"/>
                <w:szCs w:val="24"/>
              </w:rPr>
            </w:pPr>
            <w:r w:rsidRPr="008A0A23">
              <w:rPr>
                <w:rFonts w:ascii="Century Gothic" w:eastAsia="Arial Unicode MS" w:hAnsi="Century Gothic" w:cs="Arial"/>
                <w:b/>
                <w:color w:val="000000"/>
                <w:sz w:val="24"/>
                <w:szCs w:val="24"/>
              </w:rPr>
              <w:t>Unidades bajo su mando</w:t>
            </w:r>
          </w:p>
        </w:tc>
        <w:tc>
          <w:tcPr>
            <w:tcW w:w="6945" w:type="dxa"/>
            <w:tcBorders>
              <w:left w:val="thinThickSmallGap" w:sz="24" w:space="0" w:color="000000" w:themeColor="text1"/>
              <w:right w:val="single" w:sz="24" w:space="0" w:color="000000" w:themeColor="text1"/>
            </w:tcBorders>
            <w:vAlign w:val="center"/>
          </w:tcPr>
          <w:p w:rsidR="0060224F" w:rsidRPr="00CF678B" w:rsidRDefault="0060224F" w:rsidP="0060224F">
            <w:pPr>
              <w:jc w:val="both"/>
              <w:rPr>
                <w:rFonts w:ascii="Century Gothic" w:hAnsi="Century Gothic"/>
                <w:sz w:val="24"/>
                <w:szCs w:val="24"/>
              </w:rPr>
            </w:pPr>
            <w:r w:rsidRPr="00CF678B">
              <w:rPr>
                <w:rFonts w:ascii="Century Gothic" w:hAnsi="Century Gothic"/>
                <w:sz w:val="24"/>
                <w:szCs w:val="24"/>
              </w:rPr>
              <w:t>Cuerpo de Agentes Municipales</w:t>
            </w:r>
          </w:p>
          <w:p w:rsidR="0060224F" w:rsidRPr="00CF678B" w:rsidRDefault="0060224F" w:rsidP="0060224F">
            <w:pPr>
              <w:jc w:val="both"/>
              <w:rPr>
                <w:rFonts w:ascii="Century Gothic" w:hAnsi="Century Gothic"/>
                <w:sz w:val="24"/>
                <w:szCs w:val="24"/>
              </w:rPr>
            </w:pPr>
            <w:r w:rsidRPr="00CF678B">
              <w:rPr>
                <w:rFonts w:ascii="Century Gothic" w:hAnsi="Century Gothic"/>
                <w:sz w:val="24"/>
                <w:szCs w:val="24"/>
              </w:rPr>
              <w:t>Unidad Municipal de Medio Ambiente</w:t>
            </w:r>
          </w:p>
          <w:p w:rsidR="0060224F" w:rsidRPr="00CF678B" w:rsidRDefault="0060224F" w:rsidP="0060224F">
            <w:pPr>
              <w:jc w:val="both"/>
              <w:rPr>
                <w:rFonts w:ascii="Century Gothic" w:hAnsi="Century Gothic"/>
                <w:sz w:val="24"/>
                <w:szCs w:val="24"/>
              </w:rPr>
            </w:pPr>
            <w:r w:rsidRPr="00CF678B">
              <w:rPr>
                <w:rFonts w:ascii="Century Gothic" w:hAnsi="Century Gothic"/>
                <w:sz w:val="24"/>
                <w:szCs w:val="24"/>
              </w:rPr>
              <w:t>Unidad de Comunicaciones</w:t>
            </w:r>
          </w:p>
          <w:p w:rsidR="0060224F" w:rsidRPr="00CF678B" w:rsidRDefault="0060224F" w:rsidP="0060224F">
            <w:pPr>
              <w:jc w:val="both"/>
              <w:rPr>
                <w:rFonts w:ascii="Century Gothic" w:hAnsi="Century Gothic"/>
                <w:sz w:val="24"/>
                <w:szCs w:val="24"/>
              </w:rPr>
            </w:pPr>
            <w:r w:rsidRPr="00CF678B">
              <w:rPr>
                <w:rFonts w:ascii="Century Gothic" w:hAnsi="Century Gothic"/>
                <w:sz w:val="24"/>
                <w:szCs w:val="24"/>
              </w:rPr>
              <w:t>Unidad de la Mujer</w:t>
            </w:r>
          </w:p>
          <w:p w:rsidR="0060224F" w:rsidRPr="00CF678B" w:rsidRDefault="0060224F" w:rsidP="0060224F">
            <w:pPr>
              <w:jc w:val="both"/>
              <w:rPr>
                <w:rFonts w:ascii="Century Gothic" w:hAnsi="Century Gothic"/>
                <w:sz w:val="24"/>
                <w:szCs w:val="24"/>
              </w:rPr>
            </w:pPr>
            <w:r w:rsidRPr="00CF678B">
              <w:rPr>
                <w:rFonts w:ascii="Century Gothic" w:hAnsi="Century Gothic"/>
                <w:sz w:val="24"/>
                <w:szCs w:val="24"/>
              </w:rPr>
              <w:t>Registro Municipal de la CAM</w:t>
            </w:r>
          </w:p>
          <w:p w:rsidR="0060224F" w:rsidRPr="00CF678B" w:rsidRDefault="0060224F" w:rsidP="0060224F">
            <w:pPr>
              <w:jc w:val="both"/>
              <w:rPr>
                <w:rFonts w:ascii="Century Gothic" w:hAnsi="Century Gothic"/>
                <w:sz w:val="24"/>
                <w:szCs w:val="24"/>
              </w:rPr>
            </w:pPr>
            <w:r w:rsidRPr="00CF678B">
              <w:rPr>
                <w:rFonts w:ascii="Century Gothic" w:hAnsi="Century Gothic"/>
                <w:sz w:val="24"/>
                <w:szCs w:val="24"/>
              </w:rPr>
              <w:t>Jefatura Administrativa</w:t>
            </w:r>
          </w:p>
          <w:p w:rsidR="0060224F" w:rsidRPr="00CF678B" w:rsidRDefault="0060224F" w:rsidP="0060224F">
            <w:pPr>
              <w:jc w:val="both"/>
              <w:rPr>
                <w:rFonts w:ascii="Century Gothic" w:hAnsi="Century Gothic"/>
                <w:sz w:val="24"/>
                <w:szCs w:val="24"/>
              </w:rPr>
            </w:pPr>
            <w:r w:rsidRPr="00CF678B">
              <w:rPr>
                <w:rFonts w:ascii="Century Gothic" w:hAnsi="Century Gothic"/>
                <w:sz w:val="24"/>
                <w:szCs w:val="24"/>
              </w:rPr>
              <w:t xml:space="preserve">Proyección Social </w:t>
            </w:r>
          </w:p>
          <w:p w:rsidR="0060224F" w:rsidRPr="00CF678B" w:rsidRDefault="0060224F" w:rsidP="0060224F">
            <w:pPr>
              <w:jc w:val="both"/>
              <w:rPr>
                <w:rFonts w:ascii="Century Gothic" w:hAnsi="Century Gothic"/>
                <w:sz w:val="24"/>
                <w:szCs w:val="24"/>
              </w:rPr>
            </w:pPr>
            <w:r w:rsidRPr="00CF678B">
              <w:rPr>
                <w:rFonts w:ascii="Century Gothic" w:hAnsi="Century Gothic"/>
                <w:sz w:val="24"/>
                <w:szCs w:val="24"/>
              </w:rPr>
              <w:t>Unidad de Deporte</w:t>
            </w:r>
          </w:p>
        </w:tc>
      </w:tr>
      <w:tr w:rsidR="0060224F" w:rsidRPr="008A0A23" w:rsidTr="0060224F">
        <w:trPr>
          <w:trHeight w:val="885"/>
        </w:trPr>
        <w:tc>
          <w:tcPr>
            <w:tcW w:w="2664" w:type="dxa"/>
            <w:tcBorders>
              <w:left w:val="single" w:sz="24" w:space="0" w:color="000000" w:themeColor="text1"/>
              <w:right w:val="thinThickSmallGap" w:sz="24" w:space="0" w:color="000000" w:themeColor="text1"/>
            </w:tcBorders>
            <w:vAlign w:val="center"/>
          </w:tcPr>
          <w:p w:rsidR="0060224F" w:rsidRPr="008A0A23" w:rsidRDefault="0060224F" w:rsidP="0060224F">
            <w:pPr>
              <w:widowControl w:val="0"/>
              <w:autoSpaceDE w:val="0"/>
              <w:autoSpaceDN w:val="0"/>
              <w:adjustRightInd w:val="0"/>
              <w:spacing w:before="31"/>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Objetivo</w:t>
            </w:r>
          </w:p>
        </w:tc>
        <w:tc>
          <w:tcPr>
            <w:tcW w:w="6945" w:type="dxa"/>
            <w:tcBorders>
              <w:left w:val="thinThickSmallGap" w:sz="24" w:space="0" w:color="000000" w:themeColor="text1"/>
              <w:right w:val="single" w:sz="24" w:space="0" w:color="000000" w:themeColor="text1"/>
            </w:tcBorders>
            <w:vAlign w:val="center"/>
          </w:tcPr>
          <w:p w:rsidR="0060224F" w:rsidRPr="00CF678B" w:rsidRDefault="0060224F" w:rsidP="0060224F">
            <w:pPr>
              <w:jc w:val="both"/>
              <w:rPr>
                <w:rFonts w:ascii="Century Gothic" w:hAnsi="Century Gothic"/>
                <w:sz w:val="24"/>
                <w:szCs w:val="24"/>
              </w:rPr>
            </w:pPr>
            <w:r w:rsidRPr="00CF678B">
              <w:rPr>
                <w:rFonts w:ascii="Century Gothic" w:hAnsi="Century Gothic"/>
                <w:sz w:val="24"/>
                <w:szCs w:val="24"/>
              </w:rPr>
              <w:t>Velar por la gestión de los recursos de la municipalidad, y del cumplimiento de la normativa vigente.</w:t>
            </w:r>
          </w:p>
        </w:tc>
      </w:tr>
      <w:tr w:rsidR="0060224F" w:rsidRPr="008A0A23" w:rsidTr="0060224F">
        <w:trPr>
          <w:trHeight w:val="997"/>
        </w:trPr>
        <w:tc>
          <w:tcPr>
            <w:tcW w:w="2664" w:type="dxa"/>
            <w:tcBorders>
              <w:left w:val="single" w:sz="24" w:space="0" w:color="000000" w:themeColor="text1"/>
              <w:right w:val="thinThickSmallGap" w:sz="24" w:space="0" w:color="000000" w:themeColor="text1"/>
            </w:tcBorders>
            <w:vAlign w:val="center"/>
          </w:tcPr>
          <w:p w:rsidR="0060224F" w:rsidRPr="008A0A23" w:rsidRDefault="0060224F" w:rsidP="0060224F">
            <w:pPr>
              <w:widowControl w:val="0"/>
              <w:autoSpaceDE w:val="0"/>
              <w:autoSpaceDN w:val="0"/>
              <w:adjustRightInd w:val="0"/>
              <w:spacing w:before="30"/>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Descripción General</w:t>
            </w:r>
          </w:p>
        </w:tc>
        <w:tc>
          <w:tcPr>
            <w:tcW w:w="6945" w:type="dxa"/>
            <w:tcBorders>
              <w:left w:val="thinThickSmallGap" w:sz="24" w:space="0" w:color="000000" w:themeColor="text1"/>
              <w:right w:val="single" w:sz="24" w:space="0" w:color="000000" w:themeColor="text1"/>
            </w:tcBorders>
            <w:vAlign w:val="center"/>
          </w:tcPr>
          <w:p w:rsidR="0060224F" w:rsidRPr="00CF678B" w:rsidRDefault="0060224F" w:rsidP="0060224F">
            <w:pPr>
              <w:jc w:val="both"/>
              <w:rPr>
                <w:rFonts w:ascii="Century Gothic" w:hAnsi="Century Gothic"/>
                <w:sz w:val="24"/>
                <w:szCs w:val="24"/>
              </w:rPr>
            </w:pPr>
            <w:r w:rsidRPr="00CF678B">
              <w:rPr>
                <w:rFonts w:ascii="Century Gothic" w:hAnsi="Century Gothic"/>
                <w:sz w:val="24"/>
                <w:szCs w:val="24"/>
              </w:rPr>
              <w:t>Ejerce la función administrativa para la utilización de los recursos municipales.</w:t>
            </w:r>
          </w:p>
        </w:tc>
      </w:tr>
      <w:tr w:rsidR="0060224F" w:rsidRPr="008A0A23" w:rsidTr="0060224F">
        <w:trPr>
          <w:trHeight w:val="3662"/>
        </w:trPr>
        <w:tc>
          <w:tcPr>
            <w:tcW w:w="2664" w:type="dxa"/>
            <w:tcBorders>
              <w:left w:val="single" w:sz="24" w:space="0" w:color="000000" w:themeColor="text1"/>
              <w:bottom w:val="single" w:sz="24" w:space="0" w:color="000000" w:themeColor="text1"/>
              <w:right w:val="thinThickSmallGap" w:sz="24" w:space="0" w:color="000000" w:themeColor="text1"/>
            </w:tcBorders>
            <w:vAlign w:val="center"/>
          </w:tcPr>
          <w:p w:rsidR="0060224F" w:rsidRPr="008A0A23" w:rsidRDefault="0060224F" w:rsidP="0060224F">
            <w:pPr>
              <w:spacing w:line="360" w:lineRule="auto"/>
              <w:rPr>
                <w:rFonts w:ascii="Century Gothic" w:hAnsi="Century Gothic"/>
                <w:b/>
                <w:sz w:val="24"/>
                <w:szCs w:val="24"/>
              </w:rPr>
            </w:pPr>
            <w:r w:rsidRPr="008A0A23">
              <w:rPr>
                <w:rFonts w:ascii="Century Gothic" w:eastAsia="Arial Unicode MS" w:hAnsi="Century Gothic" w:cs="Arial"/>
                <w:b/>
                <w:color w:val="000000"/>
                <w:sz w:val="24"/>
                <w:szCs w:val="24"/>
              </w:rPr>
              <w:t>Funciones</w:t>
            </w:r>
          </w:p>
        </w:tc>
        <w:tc>
          <w:tcPr>
            <w:tcW w:w="6945" w:type="dxa"/>
            <w:tcBorders>
              <w:left w:val="thinThickSmallGap" w:sz="24" w:space="0" w:color="000000" w:themeColor="text1"/>
              <w:bottom w:val="single" w:sz="24" w:space="0" w:color="000000" w:themeColor="text1"/>
              <w:right w:val="single" w:sz="24" w:space="0" w:color="000000" w:themeColor="text1"/>
            </w:tcBorders>
            <w:vAlign w:val="center"/>
          </w:tcPr>
          <w:p w:rsidR="0060224F" w:rsidRPr="00CF678B" w:rsidRDefault="0060224F" w:rsidP="0060224F">
            <w:pPr>
              <w:pStyle w:val="Prrafodelista"/>
              <w:numPr>
                <w:ilvl w:val="0"/>
                <w:numId w:val="15"/>
              </w:numPr>
              <w:jc w:val="both"/>
              <w:rPr>
                <w:rFonts w:ascii="Century Gothic" w:hAnsi="Century Gothic"/>
                <w:sz w:val="24"/>
                <w:szCs w:val="24"/>
              </w:rPr>
            </w:pPr>
            <w:r w:rsidRPr="00CF678B">
              <w:rPr>
                <w:rFonts w:ascii="Century Gothic" w:hAnsi="Century Gothic"/>
                <w:sz w:val="24"/>
                <w:szCs w:val="24"/>
              </w:rPr>
              <w:t>Representar legalmente al municipio</w:t>
            </w:r>
          </w:p>
          <w:p w:rsidR="0060224F" w:rsidRPr="00CF678B" w:rsidRDefault="0060224F" w:rsidP="0060224F">
            <w:pPr>
              <w:pStyle w:val="Prrafodelista"/>
              <w:numPr>
                <w:ilvl w:val="0"/>
                <w:numId w:val="15"/>
              </w:numPr>
              <w:jc w:val="both"/>
              <w:rPr>
                <w:rFonts w:ascii="Century Gothic" w:hAnsi="Century Gothic"/>
                <w:sz w:val="24"/>
                <w:szCs w:val="24"/>
              </w:rPr>
            </w:pPr>
            <w:r w:rsidRPr="00CF678B">
              <w:rPr>
                <w:rFonts w:ascii="Century Gothic" w:hAnsi="Century Gothic"/>
                <w:sz w:val="24"/>
                <w:szCs w:val="24"/>
              </w:rPr>
              <w:t>Administrar los bienes y servicios del municipio, que permita satisfacer adecuada y oportunamente las demandas ciudadanas dentro del marco legal establecido.</w:t>
            </w:r>
          </w:p>
          <w:p w:rsidR="0060224F" w:rsidRPr="00CF678B" w:rsidRDefault="0060224F" w:rsidP="0060224F">
            <w:pPr>
              <w:pStyle w:val="Prrafodelista"/>
              <w:numPr>
                <w:ilvl w:val="0"/>
                <w:numId w:val="15"/>
              </w:numPr>
              <w:jc w:val="both"/>
              <w:rPr>
                <w:rFonts w:ascii="Century Gothic" w:hAnsi="Century Gothic"/>
                <w:sz w:val="24"/>
                <w:szCs w:val="24"/>
              </w:rPr>
            </w:pPr>
            <w:r w:rsidRPr="00CF678B">
              <w:rPr>
                <w:rFonts w:ascii="Century Gothic" w:hAnsi="Century Gothic"/>
                <w:sz w:val="24"/>
                <w:szCs w:val="24"/>
              </w:rPr>
              <w:t>Gestionar recursos, asistencia técnica y capacitación con la finalidad de promover el desarrollo local.</w:t>
            </w:r>
          </w:p>
          <w:p w:rsidR="0060224F" w:rsidRPr="00CF678B" w:rsidRDefault="0060224F" w:rsidP="0060224F">
            <w:pPr>
              <w:pStyle w:val="Prrafodelista"/>
              <w:numPr>
                <w:ilvl w:val="0"/>
                <w:numId w:val="15"/>
              </w:numPr>
              <w:jc w:val="both"/>
              <w:rPr>
                <w:rFonts w:ascii="Century Gothic" w:hAnsi="Century Gothic"/>
                <w:sz w:val="24"/>
                <w:szCs w:val="24"/>
              </w:rPr>
            </w:pPr>
            <w:r w:rsidRPr="00CF678B">
              <w:rPr>
                <w:rFonts w:ascii="Century Gothic" w:hAnsi="Century Gothic"/>
                <w:sz w:val="24"/>
                <w:szCs w:val="24"/>
              </w:rPr>
              <w:t>Promover mecanismos de transparencia en la gestión municipal.</w:t>
            </w:r>
          </w:p>
        </w:tc>
      </w:tr>
    </w:tbl>
    <w:p w:rsidR="00FF4BCE" w:rsidRDefault="00FF4BCE">
      <w:pPr>
        <w:rPr>
          <w:rFonts w:ascii="Century Gothic" w:eastAsia="Arial Unicode MS" w:hAnsi="Century Gothic" w:cs="Arial"/>
          <w:b/>
          <w:color w:val="000000"/>
          <w:sz w:val="24"/>
          <w:szCs w:val="24"/>
        </w:rPr>
      </w:pPr>
      <w:r>
        <w:rPr>
          <w:rFonts w:ascii="Century Gothic" w:eastAsia="Arial Unicode MS" w:hAnsi="Century Gothic" w:cs="Arial"/>
          <w:b/>
          <w:color w:val="000000"/>
          <w:sz w:val="24"/>
          <w:szCs w:val="24"/>
        </w:rPr>
        <w:br w:type="page"/>
      </w:r>
    </w:p>
    <w:tbl>
      <w:tblPr>
        <w:tblStyle w:val="Tablaconcuadrcula"/>
        <w:tblpPr w:leftFromText="141" w:rightFromText="141" w:vertAnchor="page" w:horzAnchor="margin" w:tblpY="1927"/>
        <w:tblW w:w="9609" w:type="dxa"/>
        <w:tblLook w:val="04A0" w:firstRow="1" w:lastRow="0" w:firstColumn="1" w:lastColumn="0" w:noHBand="0" w:noVBand="1"/>
      </w:tblPr>
      <w:tblGrid>
        <w:gridCol w:w="2664"/>
        <w:gridCol w:w="6945"/>
      </w:tblGrid>
      <w:tr w:rsidR="00FF4BCE" w:rsidRPr="008A0A23" w:rsidTr="00CF678B">
        <w:tc>
          <w:tcPr>
            <w:tcW w:w="2664" w:type="dxa"/>
            <w:tcBorders>
              <w:top w:val="single" w:sz="24" w:space="0" w:color="000000" w:themeColor="text1"/>
              <w:left w:val="single" w:sz="24" w:space="0" w:color="000000" w:themeColor="text1"/>
              <w:right w:val="thinThickSmallGap" w:sz="24" w:space="0" w:color="000000" w:themeColor="text1"/>
            </w:tcBorders>
            <w:shd w:val="clear" w:color="auto" w:fill="F2F2F2" w:themeFill="background1" w:themeFillShade="F2"/>
            <w:vAlign w:val="center"/>
          </w:tcPr>
          <w:p w:rsidR="00FF4BCE" w:rsidRPr="008A0A23" w:rsidRDefault="00FF4BCE" w:rsidP="00CF678B">
            <w:pPr>
              <w:widowControl w:val="0"/>
              <w:autoSpaceDE w:val="0"/>
              <w:autoSpaceDN w:val="0"/>
              <w:adjustRightInd w:val="0"/>
              <w:spacing w:before="32" w:line="229" w:lineRule="exact"/>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lastRenderedPageBreak/>
              <w:t>Nombre de la Unidad</w:t>
            </w:r>
          </w:p>
        </w:tc>
        <w:tc>
          <w:tcPr>
            <w:tcW w:w="6945" w:type="dxa"/>
            <w:tcBorders>
              <w:top w:val="single" w:sz="24" w:space="0" w:color="000000" w:themeColor="text1"/>
              <w:left w:val="thinThickSmallGap" w:sz="24" w:space="0" w:color="000000" w:themeColor="text1"/>
              <w:right w:val="single" w:sz="24" w:space="0" w:color="000000" w:themeColor="text1"/>
            </w:tcBorders>
            <w:shd w:val="clear" w:color="auto" w:fill="F2F2F2" w:themeFill="background1" w:themeFillShade="F2"/>
            <w:vAlign w:val="center"/>
          </w:tcPr>
          <w:p w:rsidR="00FF4BCE" w:rsidRPr="00CF678B" w:rsidRDefault="00CF678B" w:rsidP="00CF678B">
            <w:pPr>
              <w:jc w:val="both"/>
              <w:rPr>
                <w:rFonts w:ascii="Century Gothic" w:hAnsi="Century Gothic"/>
                <w:sz w:val="24"/>
                <w:szCs w:val="24"/>
              </w:rPr>
            </w:pPr>
            <w:r w:rsidRPr="00CF678B">
              <w:rPr>
                <w:rFonts w:ascii="Century Gothic" w:eastAsia="Arial Unicode MS" w:hAnsi="Century Gothic" w:cs="Arial"/>
                <w:color w:val="000000"/>
                <w:sz w:val="24"/>
                <w:szCs w:val="24"/>
              </w:rPr>
              <w:t>CUERPO DE AGENTES MUNICIPALES</w:t>
            </w:r>
          </w:p>
        </w:tc>
      </w:tr>
      <w:tr w:rsidR="00FF4BCE" w:rsidRPr="008A0A23" w:rsidTr="00CF678B">
        <w:tc>
          <w:tcPr>
            <w:tcW w:w="2664" w:type="dxa"/>
            <w:tcBorders>
              <w:left w:val="single" w:sz="24" w:space="0" w:color="000000" w:themeColor="text1"/>
              <w:right w:val="thinThickSmallGap" w:sz="24" w:space="0" w:color="000000" w:themeColor="text1"/>
            </w:tcBorders>
            <w:vAlign w:val="center"/>
          </w:tcPr>
          <w:p w:rsidR="00FF4BCE" w:rsidRPr="008A0A23" w:rsidRDefault="00FF4BCE" w:rsidP="00CF678B">
            <w:pPr>
              <w:widowControl w:val="0"/>
              <w:autoSpaceDE w:val="0"/>
              <w:autoSpaceDN w:val="0"/>
              <w:adjustRightInd w:val="0"/>
              <w:spacing w:before="32"/>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Código de la Unidad</w:t>
            </w:r>
          </w:p>
        </w:tc>
        <w:tc>
          <w:tcPr>
            <w:tcW w:w="6945" w:type="dxa"/>
            <w:tcBorders>
              <w:left w:val="thinThickSmallGap" w:sz="24" w:space="0" w:color="000000" w:themeColor="text1"/>
              <w:right w:val="single" w:sz="24" w:space="0" w:color="000000" w:themeColor="text1"/>
            </w:tcBorders>
          </w:tcPr>
          <w:p w:rsidR="00FF4BCE" w:rsidRPr="003948E9" w:rsidRDefault="00CF678B" w:rsidP="00CF678B">
            <w:pPr>
              <w:jc w:val="both"/>
              <w:rPr>
                <w:rFonts w:ascii="Century Gothic" w:hAnsi="Century Gothic"/>
                <w:sz w:val="24"/>
                <w:szCs w:val="24"/>
              </w:rPr>
            </w:pPr>
            <w:r>
              <w:rPr>
                <w:rFonts w:ascii="Century Gothic" w:hAnsi="Century Gothic"/>
                <w:sz w:val="24"/>
                <w:szCs w:val="24"/>
              </w:rPr>
              <w:t>0201</w:t>
            </w:r>
          </w:p>
        </w:tc>
      </w:tr>
      <w:tr w:rsidR="00FF4BCE" w:rsidRPr="008A0A23" w:rsidTr="00CF678B">
        <w:tc>
          <w:tcPr>
            <w:tcW w:w="2664" w:type="dxa"/>
            <w:tcBorders>
              <w:left w:val="single" w:sz="24" w:space="0" w:color="000000" w:themeColor="text1"/>
              <w:right w:val="thinThickSmallGap" w:sz="24" w:space="0" w:color="000000" w:themeColor="text1"/>
            </w:tcBorders>
            <w:vAlign w:val="center"/>
          </w:tcPr>
          <w:p w:rsidR="00FF4BCE" w:rsidRPr="008A0A23" w:rsidRDefault="00FF4BCE" w:rsidP="00CF678B">
            <w:pPr>
              <w:widowControl w:val="0"/>
              <w:autoSpaceDE w:val="0"/>
              <w:autoSpaceDN w:val="0"/>
              <w:adjustRightInd w:val="0"/>
              <w:spacing w:before="30"/>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Naturaleza</w:t>
            </w:r>
          </w:p>
        </w:tc>
        <w:tc>
          <w:tcPr>
            <w:tcW w:w="6945" w:type="dxa"/>
            <w:tcBorders>
              <w:left w:val="thinThickSmallGap" w:sz="24" w:space="0" w:color="000000" w:themeColor="text1"/>
              <w:right w:val="single" w:sz="24" w:space="0" w:color="000000" w:themeColor="text1"/>
            </w:tcBorders>
            <w:vAlign w:val="center"/>
          </w:tcPr>
          <w:p w:rsidR="00FF4BCE" w:rsidRPr="003948E9" w:rsidRDefault="00FF4BCE" w:rsidP="00CF678B">
            <w:pPr>
              <w:jc w:val="both"/>
              <w:rPr>
                <w:rFonts w:ascii="Century Gothic" w:hAnsi="Century Gothic"/>
                <w:sz w:val="24"/>
                <w:szCs w:val="24"/>
              </w:rPr>
            </w:pPr>
            <w:r w:rsidRPr="003948E9">
              <w:rPr>
                <w:rFonts w:ascii="Century Gothic" w:hAnsi="Century Gothic"/>
                <w:sz w:val="24"/>
                <w:szCs w:val="24"/>
              </w:rPr>
              <w:t>Asesora</w:t>
            </w:r>
          </w:p>
        </w:tc>
      </w:tr>
      <w:tr w:rsidR="00FF4BCE" w:rsidRPr="008A0A23" w:rsidTr="00CF678B">
        <w:tc>
          <w:tcPr>
            <w:tcW w:w="2664" w:type="dxa"/>
            <w:tcBorders>
              <w:left w:val="single" w:sz="24" w:space="0" w:color="000000" w:themeColor="text1"/>
              <w:right w:val="thinThickSmallGap" w:sz="24" w:space="0" w:color="000000" w:themeColor="text1"/>
            </w:tcBorders>
            <w:vAlign w:val="center"/>
          </w:tcPr>
          <w:p w:rsidR="00FF4BCE" w:rsidRPr="008A0A23" w:rsidRDefault="00FF4BCE" w:rsidP="00CF678B">
            <w:pPr>
              <w:widowControl w:val="0"/>
              <w:autoSpaceDE w:val="0"/>
              <w:autoSpaceDN w:val="0"/>
              <w:adjustRightInd w:val="0"/>
              <w:spacing w:before="30"/>
              <w:rPr>
                <w:rFonts w:ascii="Century Gothic" w:eastAsia="Arial Unicode MS" w:hAnsi="Century Gothic" w:cs="Arial"/>
                <w:b/>
                <w:color w:val="000000"/>
                <w:sz w:val="24"/>
                <w:szCs w:val="24"/>
              </w:rPr>
            </w:pPr>
            <w:r>
              <w:rPr>
                <w:rFonts w:ascii="Century Gothic" w:eastAsia="Arial Unicode MS" w:hAnsi="Century Gothic" w:cs="Arial"/>
                <w:b/>
                <w:color w:val="000000"/>
                <w:sz w:val="24"/>
                <w:szCs w:val="24"/>
              </w:rPr>
              <w:t>Dependencia</w:t>
            </w:r>
          </w:p>
        </w:tc>
        <w:tc>
          <w:tcPr>
            <w:tcW w:w="6945" w:type="dxa"/>
            <w:tcBorders>
              <w:left w:val="thinThickSmallGap" w:sz="24" w:space="0" w:color="000000" w:themeColor="text1"/>
              <w:right w:val="single" w:sz="24" w:space="0" w:color="000000" w:themeColor="text1"/>
            </w:tcBorders>
            <w:vAlign w:val="center"/>
          </w:tcPr>
          <w:p w:rsidR="00FF4BCE" w:rsidRPr="00CF678B" w:rsidRDefault="00CF678B" w:rsidP="00CF678B">
            <w:pPr>
              <w:jc w:val="both"/>
              <w:rPr>
                <w:rFonts w:ascii="Century Gothic" w:hAnsi="Century Gothic"/>
                <w:sz w:val="24"/>
                <w:szCs w:val="24"/>
              </w:rPr>
            </w:pPr>
            <w:r w:rsidRPr="00CF678B">
              <w:rPr>
                <w:rFonts w:ascii="Century Gothic" w:hAnsi="Century Gothic"/>
                <w:sz w:val="24"/>
                <w:szCs w:val="24"/>
              </w:rPr>
              <w:t>Despacho Municipal</w:t>
            </w:r>
          </w:p>
        </w:tc>
      </w:tr>
      <w:tr w:rsidR="00FF4BCE" w:rsidRPr="008A0A23" w:rsidTr="00CF678B">
        <w:trPr>
          <w:trHeight w:val="413"/>
        </w:trPr>
        <w:tc>
          <w:tcPr>
            <w:tcW w:w="2664" w:type="dxa"/>
            <w:tcBorders>
              <w:left w:val="single" w:sz="24" w:space="0" w:color="000000" w:themeColor="text1"/>
              <w:right w:val="thinThickSmallGap" w:sz="24" w:space="0" w:color="000000" w:themeColor="text1"/>
            </w:tcBorders>
            <w:vAlign w:val="center"/>
          </w:tcPr>
          <w:p w:rsidR="00FF4BCE" w:rsidRPr="008A0A23" w:rsidRDefault="00FF4BCE" w:rsidP="00CF678B">
            <w:pPr>
              <w:rPr>
                <w:rFonts w:ascii="Century Gothic" w:hAnsi="Century Gothic"/>
                <w:b/>
                <w:sz w:val="24"/>
                <w:szCs w:val="24"/>
              </w:rPr>
            </w:pPr>
            <w:r w:rsidRPr="008A0A23">
              <w:rPr>
                <w:rFonts w:ascii="Century Gothic" w:eastAsia="Arial Unicode MS" w:hAnsi="Century Gothic" w:cs="Arial"/>
                <w:b/>
                <w:color w:val="000000"/>
                <w:sz w:val="24"/>
                <w:szCs w:val="24"/>
              </w:rPr>
              <w:t>Unidades bajo su mando</w:t>
            </w:r>
          </w:p>
        </w:tc>
        <w:tc>
          <w:tcPr>
            <w:tcW w:w="6945" w:type="dxa"/>
            <w:tcBorders>
              <w:left w:val="thinThickSmallGap" w:sz="24" w:space="0" w:color="000000" w:themeColor="text1"/>
              <w:right w:val="single" w:sz="24" w:space="0" w:color="000000" w:themeColor="text1"/>
            </w:tcBorders>
            <w:vAlign w:val="center"/>
          </w:tcPr>
          <w:p w:rsidR="00FF4BCE" w:rsidRPr="00CF678B" w:rsidRDefault="00FF4BCE" w:rsidP="00CF678B">
            <w:pPr>
              <w:jc w:val="both"/>
              <w:rPr>
                <w:rFonts w:ascii="Century Gothic" w:hAnsi="Century Gothic"/>
                <w:sz w:val="24"/>
                <w:szCs w:val="24"/>
              </w:rPr>
            </w:pPr>
            <w:r w:rsidRPr="00CF678B">
              <w:rPr>
                <w:rFonts w:ascii="Century Gothic" w:hAnsi="Century Gothic"/>
                <w:sz w:val="24"/>
                <w:szCs w:val="24"/>
              </w:rPr>
              <w:t>Ninguna</w:t>
            </w:r>
          </w:p>
        </w:tc>
      </w:tr>
      <w:tr w:rsidR="00FF4BCE" w:rsidRPr="008A0A23" w:rsidTr="00CF678B">
        <w:trPr>
          <w:trHeight w:val="803"/>
        </w:trPr>
        <w:tc>
          <w:tcPr>
            <w:tcW w:w="2664" w:type="dxa"/>
            <w:tcBorders>
              <w:left w:val="single" w:sz="24" w:space="0" w:color="000000" w:themeColor="text1"/>
              <w:right w:val="thinThickSmallGap" w:sz="24" w:space="0" w:color="000000" w:themeColor="text1"/>
            </w:tcBorders>
            <w:vAlign w:val="center"/>
          </w:tcPr>
          <w:p w:rsidR="00FF4BCE" w:rsidRPr="008A0A23" w:rsidRDefault="00FF4BCE" w:rsidP="00CF678B">
            <w:pPr>
              <w:widowControl w:val="0"/>
              <w:autoSpaceDE w:val="0"/>
              <w:autoSpaceDN w:val="0"/>
              <w:adjustRightInd w:val="0"/>
              <w:spacing w:before="31"/>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Objetivo</w:t>
            </w:r>
          </w:p>
        </w:tc>
        <w:tc>
          <w:tcPr>
            <w:tcW w:w="6945" w:type="dxa"/>
            <w:tcBorders>
              <w:left w:val="thinThickSmallGap" w:sz="24" w:space="0" w:color="000000" w:themeColor="text1"/>
              <w:right w:val="single" w:sz="24" w:space="0" w:color="000000" w:themeColor="text1"/>
            </w:tcBorders>
            <w:vAlign w:val="center"/>
          </w:tcPr>
          <w:p w:rsidR="00FF4BCE" w:rsidRPr="00CF678B" w:rsidRDefault="00CF678B" w:rsidP="00CF678B">
            <w:pPr>
              <w:jc w:val="both"/>
              <w:rPr>
                <w:rFonts w:ascii="Century Gothic" w:hAnsi="Century Gothic"/>
                <w:sz w:val="24"/>
                <w:szCs w:val="24"/>
              </w:rPr>
            </w:pPr>
            <w:r w:rsidRPr="00CF678B">
              <w:rPr>
                <w:rFonts w:ascii="Century Gothic" w:hAnsi="Century Gothic"/>
                <w:sz w:val="24"/>
                <w:szCs w:val="24"/>
              </w:rPr>
              <w:t>Salvaguardar los intereses y bienes municipales dentro del marco legal establecido.</w:t>
            </w:r>
          </w:p>
        </w:tc>
      </w:tr>
      <w:tr w:rsidR="00FF4BCE" w:rsidRPr="008A0A23" w:rsidTr="00CF678B">
        <w:trPr>
          <w:trHeight w:val="857"/>
        </w:trPr>
        <w:tc>
          <w:tcPr>
            <w:tcW w:w="2664" w:type="dxa"/>
            <w:tcBorders>
              <w:left w:val="single" w:sz="24" w:space="0" w:color="000000" w:themeColor="text1"/>
              <w:right w:val="thinThickSmallGap" w:sz="24" w:space="0" w:color="000000" w:themeColor="text1"/>
            </w:tcBorders>
            <w:vAlign w:val="center"/>
          </w:tcPr>
          <w:p w:rsidR="00FF4BCE" w:rsidRPr="008A0A23" w:rsidRDefault="00FF4BCE" w:rsidP="00CF678B">
            <w:pPr>
              <w:widowControl w:val="0"/>
              <w:autoSpaceDE w:val="0"/>
              <w:autoSpaceDN w:val="0"/>
              <w:adjustRightInd w:val="0"/>
              <w:spacing w:before="30"/>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Descripción General</w:t>
            </w:r>
          </w:p>
        </w:tc>
        <w:tc>
          <w:tcPr>
            <w:tcW w:w="6945" w:type="dxa"/>
            <w:tcBorders>
              <w:left w:val="thinThickSmallGap" w:sz="24" w:space="0" w:color="000000" w:themeColor="text1"/>
              <w:right w:val="single" w:sz="24" w:space="0" w:color="000000" w:themeColor="text1"/>
            </w:tcBorders>
            <w:vAlign w:val="center"/>
          </w:tcPr>
          <w:p w:rsidR="00CF678B" w:rsidRPr="00CF678B" w:rsidRDefault="00CF678B" w:rsidP="00CF678B">
            <w:pPr>
              <w:jc w:val="both"/>
              <w:rPr>
                <w:rFonts w:ascii="Century Gothic" w:hAnsi="Century Gothic"/>
                <w:sz w:val="24"/>
                <w:szCs w:val="24"/>
              </w:rPr>
            </w:pPr>
            <w:r w:rsidRPr="00CF678B">
              <w:rPr>
                <w:rFonts w:ascii="Century Gothic" w:hAnsi="Century Gothic"/>
                <w:sz w:val="24"/>
                <w:szCs w:val="24"/>
              </w:rPr>
              <w:t>Realizar custodia de las oficinas y bienes de la municipalidad.</w:t>
            </w:r>
          </w:p>
          <w:p w:rsidR="00FF4BCE" w:rsidRPr="00CF678B" w:rsidRDefault="00FF4BCE" w:rsidP="00CF678B">
            <w:pPr>
              <w:jc w:val="both"/>
              <w:rPr>
                <w:rFonts w:ascii="Century Gothic" w:hAnsi="Century Gothic"/>
                <w:sz w:val="24"/>
                <w:szCs w:val="24"/>
              </w:rPr>
            </w:pPr>
          </w:p>
        </w:tc>
      </w:tr>
      <w:tr w:rsidR="00FF4BCE" w:rsidRPr="008A0A23" w:rsidTr="00CF678B">
        <w:trPr>
          <w:trHeight w:val="6908"/>
        </w:trPr>
        <w:tc>
          <w:tcPr>
            <w:tcW w:w="2664" w:type="dxa"/>
            <w:tcBorders>
              <w:left w:val="single" w:sz="24" w:space="0" w:color="000000" w:themeColor="text1"/>
              <w:bottom w:val="single" w:sz="24" w:space="0" w:color="000000" w:themeColor="text1"/>
              <w:right w:val="thinThickSmallGap" w:sz="24" w:space="0" w:color="000000" w:themeColor="text1"/>
            </w:tcBorders>
            <w:vAlign w:val="center"/>
          </w:tcPr>
          <w:p w:rsidR="00FF4BCE" w:rsidRPr="008A0A23" w:rsidRDefault="00FF4BCE" w:rsidP="00CF678B">
            <w:pPr>
              <w:spacing w:line="360" w:lineRule="auto"/>
              <w:rPr>
                <w:rFonts w:ascii="Century Gothic" w:hAnsi="Century Gothic"/>
                <w:b/>
                <w:sz w:val="24"/>
                <w:szCs w:val="24"/>
              </w:rPr>
            </w:pPr>
            <w:r w:rsidRPr="008A0A23">
              <w:rPr>
                <w:rFonts w:ascii="Century Gothic" w:eastAsia="Arial Unicode MS" w:hAnsi="Century Gothic" w:cs="Arial"/>
                <w:b/>
                <w:color w:val="000000"/>
                <w:sz w:val="24"/>
                <w:szCs w:val="24"/>
              </w:rPr>
              <w:t>Funciones</w:t>
            </w:r>
          </w:p>
        </w:tc>
        <w:tc>
          <w:tcPr>
            <w:tcW w:w="6945" w:type="dxa"/>
            <w:tcBorders>
              <w:left w:val="thinThickSmallGap" w:sz="24" w:space="0" w:color="000000" w:themeColor="text1"/>
              <w:bottom w:val="single" w:sz="24" w:space="0" w:color="000000" w:themeColor="text1"/>
              <w:right w:val="single" w:sz="24" w:space="0" w:color="000000" w:themeColor="text1"/>
            </w:tcBorders>
            <w:vAlign w:val="center"/>
          </w:tcPr>
          <w:p w:rsidR="00CF678B" w:rsidRPr="00CF678B" w:rsidRDefault="00CF678B" w:rsidP="007212B3">
            <w:pPr>
              <w:pStyle w:val="Prrafodelista"/>
              <w:numPr>
                <w:ilvl w:val="0"/>
                <w:numId w:val="16"/>
              </w:numPr>
              <w:jc w:val="both"/>
              <w:rPr>
                <w:rFonts w:ascii="Century Gothic" w:hAnsi="Century Gothic"/>
                <w:sz w:val="24"/>
                <w:szCs w:val="24"/>
              </w:rPr>
            </w:pPr>
            <w:r w:rsidRPr="00CF678B">
              <w:rPr>
                <w:rFonts w:ascii="Century Gothic" w:hAnsi="Century Gothic"/>
                <w:sz w:val="24"/>
                <w:szCs w:val="24"/>
              </w:rPr>
              <w:t>Salvaguardar los intereses y bienes municipales dentro del marco legal establecido.</w:t>
            </w:r>
          </w:p>
          <w:p w:rsidR="00CF678B" w:rsidRPr="00CF678B" w:rsidRDefault="00CF678B" w:rsidP="007212B3">
            <w:pPr>
              <w:pStyle w:val="Prrafodelista"/>
              <w:numPr>
                <w:ilvl w:val="0"/>
                <w:numId w:val="16"/>
              </w:numPr>
              <w:jc w:val="both"/>
              <w:rPr>
                <w:rFonts w:ascii="Century Gothic" w:hAnsi="Century Gothic"/>
                <w:sz w:val="24"/>
                <w:szCs w:val="24"/>
              </w:rPr>
            </w:pPr>
            <w:r w:rsidRPr="00CF678B">
              <w:rPr>
                <w:rFonts w:ascii="Century Gothic" w:hAnsi="Century Gothic"/>
                <w:sz w:val="24"/>
                <w:szCs w:val="24"/>
              </w:rPr>
              <w:t>Velar porque se cumplan las leyes, ordenanzas y reglamentos emitidos por la municipalidad.</w:t>
            </w:r>
          </w:p>
          <w:p w:rsidR="00CF678B" w:rsidRPr="00CF678B" w:rsidRDefault="00CF678B" w:rsidP="007212B3">
            <w:pPr>
              <w:pStyle w:val="Prrafodelista"/>
              <w:numPr>
                <w:ilvl w:val="0"/>
                <w:numId w:val="16"/>
              </w:numPr>
              <w:jc w:val="both"/>
              <w:rPr>
                <w:rFonts w:ascii="Century Gothic" w:hAnsi="Century Gothic"/>
                <w:sz w:val="24"/>
                <w:szCs w:val="24"/>
              </w:rPr>
            </w:pPr>
            <w:r w:rsidRPr="00CF678B">
              <w:rPr>
                <w:rFonts w:ascii="Century Gothic" w:hAnsi="Century Gothic"/>
                <w:sz w:val="24"/>
                <w:szCs w:val="24"/>
              </w:rPr>
              <w:t>Velar por la aplicación y cumplimiento de las disposiciones establecidas por el Reglamento de Agentes Municipales CAM.</w:t>
            </w:r>
          </w:p>
          <w:p w:rsidR="00CF678B" w:rsidRPr="00CF678B" w:rsidRDefault="00CF678B" w:rsidP="007212B3">
            <w:pPr>
              <w:pStyle w:val="Prrafodelista"/>
              <w:numPr>
                <w:ilvl w:val="0"/>
                <w:numId w:val="16"/>
              </w:numPr>
              <w:jc w:val="both"/>
              <w:rPr>
                <w:rFonts w:ascii="Century Gothic" w:hAnsi="Century Gothic"/>
                <w:sz w:val="24"/>
                <w:szCs w:val="24"/>
              </w:rPr>
            </w:pPr>
            <w:r w:rsidRPr="00CF678B">
              <w:rPr>
                <w:rFonts w:ascii="Century Gothic" w:hAnsi="Century Gothic"/>
                <w:sz w:val="24"/>
                <w:szCs w:val="24"/>
              </w:rPr>
              <w:t>Aplicar a los infractores las multas correspondientes, por infracción de las regulaciones, restricciones y prohibiciones establecidas, las leyes, ordenanzas y reglamentos municipales.</w:t>
            </w:r>
          </w:p>
          <w:p w:rsidR="00CF678B" w:rsidRPr="00CF678B" w:rsidRDefault="00CF678B" w:rsidP="007212B3">
            <w:pPr>
              <w:pStyle w:val="Prrafodelista"/>
              <w:numPr>
                <w:ilvl w:val="0"/>
                <w:numId w:val="16"/>
              </w:numPr>
              <w:jc w:val="both"/>
              <w:rPr>
                <w:rFonts w:ascii="Century Gothic" w:hAnsi="Century Gothic"/>
                <w:sz w:val="24"/>
                <w:szCs w:val="24"/>
              </w:rPr>
            </w:pPr>
            <w:r w:rsidRPr="00CF678B">
              <w:rPr>
                <w:rFonts w:ascii="Century Gothic" w:hAnsi="Century Gothic"/>
                <w:sz w:val="24"/>
                <w:szCs w:val="24"/>
              </w:rPr>
              <w:t>Brindar vigilancia a las instalaciones de la alcaldía y velar por la integridad de los bienes y valores que se encuentren instalados y resguardados en su interior.</w:t>
            </w:r>
          </w:p>
          <w:p w:rsidR="00CF678B" w:rsidRPr="00CF678B" w:rsidRDefault="00CF678B" w:rsidP="007212B3">
            <w:pPr>
              <w:pStyle w:val="Prrafodelista"/>
              <w:numPr>
                <w:ilvl w:val="0"/>
                <w:numId w:val="16"/>
              </w:numPr>
              <w:jc w:val="both"/>
              <w:rPr>
                <w:rFonts w:ascii="Century Gothic" w:hAnsi="Century Gothic"/>
                <w:sz w:val="24"/>
                <w:szCs w:val="24"/>
              </w:rPr>
            </w:pPr>
            <w:r w:rsidRPr="00CF678B">
              <w:rPr>
                <w:rFonts w:ascii="Century Gothic" w:hAnsi="Century Gothic"/>
                <w:sz w:val="24"/>
                <w:szCs w:val="24"/>
              </w:rPr>
              <w:t>Velar por la seguridad del personal de la municipalidad mientras permanece dentro de sus instalaciones desarrollando sus actividades de trabajo.</w:t>
            </w:r>
          </w:p>
          <w:p w:rsidR="00CF678B" w:rsidRPr="00CF678B" w:rsidRDefault="00CF678B" w:rsidP="007212B3">
            <w:pPr>
              <w:pStyle w:val="Prrafodelista"/>
              <w:numPr>
                <w:ilvl w:val="0"/>
                <w:numId w:val="16"/>
              </w:numPr>
              <w:jc w:val="both"/>
              <w:rPr>
                <w:rFonts w:ascii="Century Gothic" w:hAnsi="Century Gothic"/>
                <w:sz w:val="24"/>
                <w:szCs w:val="24"/>
              </w:rPr>
            </w:pPr>
            <w:r w:rsidRPr="00CF678B">
              <w:rPr>
                <w:rFonts w:ascii="Century Gothic" w:hAnsi="Century Gothic"/>
                <w:sz w:val="24"/>
                <w:szCs w:val="24"/>
              </w:rPr>
              <w:t>Velar por el mantenimiento de su equipo de trabajo (armas).</w:t>
            </w:r>
          </w:p>
          <w:p w:rsidR="00FF4BCE" w:rsidRPr="00CF678B" w:rsidRDefault="00CF678B" w:rsidP="007212B3">
            <w:pPr>
              <w:pStyle w:val="Prrafodelista"/>
              <w:numPr>
                <w:ilvl w:val="0"/>
                <w:numId w:val="16"/>
              </w:numPr>
              <w:jc w:val="both"/>
              <w:rPr>
                <w:rFonts w:ascii="Century Gothic" w:hAnsi="Century Gothic"/>
                <w:sz w:val="24"/>
                <w:szCs w:val="24"/>
              </w:rPr>
            </w:pPr>
            <w:r w:rsidRPr="00CF678B">
              <w:rPr>
                <w:rFonts w:ascii="Century Gothic" w:hAnsi="Century Gothic"/>
                <w:sz w:val="24"/>
                <w:szCs w:val="24"/>
              </w:rPr>
              <w:t>Rendir informes al Despacho municipal cada vez que estos sean requeridos.</w:t>
            </w:r>
          </w:p>
        </w:tc>
      </w:tr>
    </w:tbl>
    <w:p w:rsidR="00FF4BCE" w:rsidRPr="00CF678B" w:rsidRDefault="00CF678B" w:rsidP="003948E9">
      <w:pPr>
        <w:widowControl w:val="0"/>
        <w:autoSpaceDE w:val="0"/>
        <w:autoSpaceDN w:val="0"/>
        <w:adjustRightInd w:val="0"/>
        <w:spacing w:before="5" w:after="0" w:line="276" w:lineRule="exact"/>
        <w:rPr>
          <w:rFonts w:ascii="Century Gothic" w:eastAsia="Arial Unicode MS" w:hAnsi="Century Gothic" w:cs="Arial"/>
          <w:b/>
          <w:color w:val="000000"/>
          <w:sz w:val="24"/>
          <w:szCs w:val="24"/>
        </w:rPr>
      </w:pPr>
      <w:r w:rsidRPr="00CF678B">
        <w:rPr>
          <w:rFonts w:ascii="Century Gothic" w:eastAsia="Arial Unicode MS" w:hAnsi="Century Gothic" w:cs="Arial"/>
          <w:b/>
          <w:color w:val="000000"/>
          <w:sz w:val="24"/>
          <w:szCs w:val="24"/>
        </w:rPr>
        <w:t>UNIDAD: CUERPO DE AGENTES MUNICIPALES</w:t>
      </w:r>
    </w:p>
    <w:p w:rsidR="00FF4BCE" w:rsidRDefault="00FF4BCE">
      <w:pPr>
        <w:rPr>
          <w:rFonts w:ascii="Century Gothic" w:eastAsia="Arial Unicode MS" w:hAnsi="Century Gothic" w:cs="Arial"/>
          <w:b/>
          <w:color w:val="000000"/>
          <w:sz w:val="24"/>
          <w:szCs w:val="24"/>
        </w:rPr>
      </w:pPr>
      <w:r>
        <w:rPr>
          <w:rFonts w:ascii="Century Gothic" w:eastAsia="Arial Unicode MS" w:hAnsi="Century Gothic" w:cs="Arial"/>
          <w:b/>
          <w:color w:val="000000"/>
          <w:sz w:val="24"/>
          <w:szCs w:val="24"/>
        </w:rPr>
        <w:br w:type="page"/>
      </w:r>
    </w:p>
    <w:tbl>
      <w:tblPr>
        <w:tblStyle w:val="Tablaconcuadrcula"/>
        <w:tblpPr w:leftFromText="141" w:rightFromText="141" w:vertAnchor="page" w:horzAnchor="margin" w:tblpY="2479"/>
        <w:tblW w:w="9609" w:type="dxa"/>
        <w:tblLook w:val="04A0" w:firstRow="1" w:lastRow="0" w:firstColumn="1" w:lastColumn="0" w:noHBand="0" w:noVBand="1"/>
      </w:tblPr>
      <w:tblGrid>
        <w:gridCol w:w="2664"/>
        <w:gridCol w:w="6945"/>
      </w:tblGrid>
      <w:tr w:rsidR="00FF4BCE" w:rsidRPr="008A0A23" w:rsidTr="00CF678B">
        <w:tc>
          <w:tcPr>
            <w:tcW w:w="2664" w:type="dxa"/>
            <w:tcBorders>
              <w:top w:val="single" w:sz="24" w:space="0" w:color="000000" w:themeColor="text1"/>
              <w:left w:val="single" w:sz="24" w:space="0" w:color="000000" w:themeColor="text1"/>
              <w:right w:val="thinThickSmallGap" w:sz="24" w:space="0" w:color="000000" w:themeColor="text1"/>
            </w:tcBorders>
            <w:shd w:val="clear" w:color="auto" w:fill="F2F2F2" w:themeFill="background1" w:themeFillShade="F2"/>
            <w:vAlign w:val="center"/>
          </w:tcPr>
          <w:p w:rsidR="00FF4BCE" w:rsidRPr="008A0A23" w:rsidRDefault="00FF4BCE" w:rsidP="00CF678B">
            <w:pPr>
              <w:widowControl w:val="0"/>
              <w:autoSpaceDE w:val="0"/>
              <w:autoSpaceDN w:val="0"/>
              <w:adjustRightInd w:val="0"/>
              <w:spacing w:before="32" w:line="229" w:lineRule="exact"/>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lastRenderedPageBreak/>
              <w:t>Nombre de la Unidad</w:t>
            </w:r>
          </w:p>
        </w:tc>
        <w:tc>
          <w:tcPr>
            <w:tcW w:w="6945" w:type="dxa"/>
            <w:tcBorders>
              <w:top w:val="single" w:sz="24" w:space="0" w:color="000000" w:themeColor="text1"/>
              <w:left w:val="thinThickSmallGap" w:sz="24" w:space="0" w:color="000000" w:themeColor="text1"/>
              <w:right w:val="single" w:sz="24" w:space="0" w:color="000000" w:themeColor="text1"/>
            </w:tcBorders>
            <w:shd w:val="clear" w:color="auto" w:fill="F2F2F2" w:themeFill="background1" w:themeFillShade="F2"/>
            <w:vAlign w:val="center"/>
          </w:tcPr>
          <w:p w:rsidR="00FF4BCE" w:rsidRPr="00CF678B" w:rsidRDefault="00CF678B" w:rsidP="00CF678B">
            <w:pPr>
              <w:jc w:val="both"/>
              <w:rPr>
                <w:rFonts w:ascii="Century Gothic" w:hAnsi="Century Gothic"/>
                <w:sz w:val="24"/>
                <w:szCs w:val="24"/>
              </w:rPr>
            </w:pPr>
            <w:r w:rsidRPr="00CF678B">
              <w:rPr>
                <w:rFonts w:ascii="Century Gothic" w:eastAsia="Arial Unicode MS" w:hAnsi="Century Gothic" w:cs="Arial"/>
                <w:color w:val="000000"/>
                <w:sz w:val="24"/>
                <w:szCs w:val="24"/>
              </w:rPr>
              <w:t>ACCESO A LA INFORMACIÓN PÚBLICA</w:t>
            </w:r>
          </w:p>
        </w:tc>
      </w:tr>
      <w:tr w:rsidR="00FF4BCE" w:rsidRPr="008A0A23" w:rsidTr="00CF678B">
        <w:tc>
          <w:tcPr>
            <w:tcW w:w="2664" w:type="dxa"/>
            <w:tcBorders>
              <w:left w:val="single" w:sz="24" w:space="0" w:color="000000" w:themeColor="text1"/>
              <w:right w:val="thinThickSmallGap" w:sz="24" w:space="0" w:color="000000" w:themeColor="text1"/>
            </w:tcBorders>
            <w:vAlign w:val="center"/>
          </w:tcPr>
          <w:p w:rsidR="00FF4BCE" w:rsidRPr="008A0A23" w:rsidRDefault="00FF4BCE" w:rsidP="00CF678B">
            <w:pPr>
              <w:widowControl w:val="0"/>
              <w:autoSpaceDE w:val="0"/>
              <w:autoSpaceDN w:val="0"/>
              <w:adjustRightInd w:val="0"/>
              <w:spacing w:before="32"/>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Código de la Unidad</w:t>
            </w:r>
          </w:p>
        </w:tc>
        <w:tc>
          <w:tcPr>
            <w:tcW w:w="6945" w:type="dxa"/>
            <w:tcBorders>
              <w:left w:val="thinThickSmallGap" w:sz="24" w:space="0" w:color="000000" w:themeColor="text1"/>
              <w:right w:val="single" w:sz="24" w:space="0" w:color="000000" w:themeColor="text1"/>
            </w:tcBorders>
          </w:tcPr>
          <w:p w:rsidR="00FF4BCE" w:rsidRPr="003948E9" w:rsidRDefault="00CF678B" w:rsidP="00CF678B">
            <w:pPr>
              <w:jc w:val="both"/>
              <w:rPr>
                <w:rFonts w:ascii="Century Gothic" w:hAnsi="Century Gothic"/>
                <w:sz w:val="24"/>
                <w:szCs w:val="24"/>
              </w:rPr>
            </w:pPr>
            <w:r>
              <w:rPr>
                <w:rFonts w:ascii="Century Gothic" w:hAnsi="Century Gothic"/>
                <w:sz w:val="24"/>
                <w:szCs w:val="24"/>
              </w:rPr>
              <w:t>0202</w:t>
            </w:r>
          </w:p>
        </w:tc>
      </w:tr>
      <w:tr w:rsidR="00FF4BCE" w:rsidRPr="008A0A23" w:rsidTr="00CF678B">
        <w:tc>
          <w:tcPr>
            <w:tcW w:w="2664" w:type="dxa"/>
            <w:tcBorders>
              <w:left w:val="single" w:sz="24" w:space="0" w:color="000000" w:themeColor="text1"/>
              <w:right w:val="thinThickSmallGap" w:sz="24" w:space="0" w:color="000000" w:themeColor="text1"/>
            </w:tcBorders>
            <w:vAlign w:val="center"/>
          </w:tcPr>
          <w:p w:rsidR="00FF4BCE" w:rsidRPr="008A0A23" w:rsidRDefault="00FF4BCE" w:rsidP="00CF678B">
            <w:pPr>
              <w:widowControl w:val="0"/>
              <w:autoSpaceDE w:val="0"/>
              <w:autoSpaceDN w:val="0"/>
              <w:adjustRightInd w:val="0"/>
              <w:spacing w:before="30"/>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Naturaleza</w:t>
            </w:r>
          </w:p>
        </w:tc>
        <w:tc>
          <w:tcPr>
            <w:tcW w:w="6945" w:type="dxa"/>
            <w:tcBorders>
              <w:left w:val="thinThickSmallGap" w:sz="24" w:space="0" w:color="000000" w:themeColor="text1"/>
              <w:right w:val="single" w:sz="24" w:space="0" w:color="000000" w:themeColor="text1"/>
            </w:tcBorders>
            <w:vAlign w:val="center"/>
          </w:tcPr>
          <w:p w:rsidR="00FF4BCE" w:rsidRPr="003948E9" w:rsidRDefault="00FF4BCE" w:rsidP="00CF678B">
            <w:pPr>
              <w:jc w:val="both"/>
              <w:rPr>
                <w:rFonts w:ascii="Century Gothic" w:hAnsi="Century Gothic"/>
                <w:sz w:val="24"/>
                <w:szCs w:val="24"/>
              </w:rPr>
            </w:pPr>
            <w:r w:rsidRPr="003948E9">
              <w:rPr>
                <w:rFonts w:ascii="Century Gothic" w:hAnsi="Century Gothic"/>
                <w:sz w:val="24"/>
                <w:szCs w:val="24"/>
              </w:rPr>
              <w:t>Asesora</w:t>
            </w:r>
          </w:p>
        </w:tc>
      </w:tr>
      <w:tr w:rsidR="00FF4BCE" w:rsidRPr="008A0A23" w:rsidTr="00CF678B">
        <w:tc>
          <w:tcPr>
            <w:tcW w:w="2664" w:type="dxa"/>
            <w:tcBorders>
              <w:left w:val="single" w:sz="24" w:space="0" w:color="000000" w:themeColor="text1"/>
              <w:right w:val="thinThickSmallGap" w:sz="24" w:space="0" w:color="000000" w:themeColor="text1"/>
            </w:tcBorders>
            <w:vAlign w:val="center"/>
          </w:tcPr>
          <w:p w:rsidR="00FF4BCE" w:rsidRPr="008A0A23" w:rsidRDefault="00FF4BCE" w:rsidP="00CF678B">
            <w:pPr>
              <w:widowControl w:val="0"/>
              <w:autoSpaceDE w:val="0"/>
              <w:autoSpaceDN w:val="0"/>
              <w:adjustRightInd w:val="0"/>
              <w:spacing w:before="30"/>
              <w:rPr>
                <w:rFonts w:ascii="Century Gothic" w:eastAsia="Arial Unicode MS" w:hAnsi="Century Gothic" w:cs="Arial"/>
                <w:b/>
                <w:color w:val="000000"/>
                <w:sz w:val="24"/>
                <w:szCs w:val="24"/>
              </w:rPr>
            </w:pPr>
            <w:r>
              <w:rPr>
                <w:rFonts w:ascii="Century Gothic" w:eastAsia="Arial Unicode MS" w:hAnsi="Century Gothic" w:cs="Arial"/>
                <w:b/>
                <w:color w:val="000000"/>
                <w:sz w:val="24"/>
                <w:szCs w:val="24"/>
              </w:rPr>
              <w:t>Dependencia</w:t>
            </w:r>
          </w:p>
        </w:tc>
        <w:tc>
          <w:tcPr>
            <w:tcW w:w="6945" w:type="dxa"/>
            <w:tcBorders>
              <w:left w:val="thinThickSmallGap" w:sz="24" w:space="0" w:color="000000" w:themeColor="text1"/>
              <w:right w:val="single" w:sz="24" w:space="0" w:color="000000" w:themeColor="text1"/>
            </w:tcBorders>
            <w:vAlign w:val="center"/>
          </w:tcPr>
          <w:p w:rsidR="00FF4BCE" w:rsidRPr="00CF678B" w:rsidRDefault="00CF678B" w:rsidP="00CF678B">
            <w:pPr>
              <w:jc w:val="both"/>
              <w:rPr>
                <w:rFonts w:ascii="Century Gothic" w:hAnsi="Century Gothic"/>
                <w:sz w:val="24"/>
                <w:szCs w:val="24"/>
              </w:rPr>
            </w:pPr>
            <w:r w:rsidRPr="00CF678B">
              <w:rPr>
                <w:rFonts w:ascii="Century Gothic" w:hAnsi="Century Gothic"/>
                <w:sz w:val="24"/>
                <w:szCs w:val="24"/>
              </w:rPr>
              <w:t>Despacho Municipal</w:t>
            </w:r>
          </w:p>
        </w:tc>
      </w:tr>
      <w:tr w:rsidR="00FF4BCE" w:rsidRPr="008A0A23" w:rsidTr="00CF678B">
        <w:trPr>
          <w:trHeight w:val="413"/>
        </w:trPr>
        <w:tc>
          <w:tcPr>
            <w:tcW w:w="2664" w:type="dxa"/>
            <w:tcBorders>
              <w:left w:val="single" w:sz="24" w:space="0" w:color="000000" w:themeColor="text1"/>
              <w:right w:val="thinThickSmallGap" w:sz="24" w:space="0" w:color="000000" w:themeColor="text1"/>
            </w:tcBorders>
            <w:vAlign w:val="center"/>
          </w:tcPr>
          <w:p w:rsidR="00FF4BCE" w:rsidRPr="008A0A23" w:rsidRDefault="00FF4BCE" w:rsidP="00CF678B">
            <w:pPr>
              <w:rPr>
                <w:rFonts w:ascii="Century Gothic" w:hAnsi="Century Gothic"/>
                <w:b/>
                <w:sz w:val="24"/>
                <w:szCs w:val="24"/>
              </w:rPr>
            </w:pPr>
            <w:r w:rsidRPr="008A0A23">
              <w:rPr>
                <w:rFonts w:ascii="Century Gothic" w:eastAsia="Arial Unicode MS" w:hAnsi="Century Gothic" w:cs="Arial"/>
                <w:b/>
                <w:color w:val="000000"/>
                <w:sz w:val="24"/>
                <w:szCs w:val="24"/>
              </w:rPr>
              <w:t>Unidades bajo su mando</w:t>
            </w:r>
          </w:p>
        </w:tc>
        <w:tc>
          <w:tcPr>
            <w:tcW w:w="6945" w:type="dxa"/>
            <w:tcBorders>
              <w:left w:val="thinThickSmallGap" w:sz="24" w:space="0" w:color="000000" w:themeColor="text1"/>
              <w:right w:val="single" w:sz="24" w:space="0" w:color="000000" w:themeColor="text1"/>
            </w:tcBorders>
            <w:vAlign w:val="center"/>
          </w:tcPr>
          <w:p w:rsidR="00FF4BCE" w:rsidRPr="00CF678B" w:rsidRDefault="00FF4BCE" w:rsidP="00CF678B">
            <w:pPr>
              <w:jc w:val="both"/>
              <w:rPr>
                <w:rFonts w:ascii="Century Gothic" w:hAnsi="Century Gothic"/>
                <w:sz w:val="24"/>
                <w:szCs w:val="24"/>
              </w:rPr>
            </w:pPr>
            <w:r w:rsidRPr="00CF678B">
              <w:rPr>
                <w:rFonts w:ascii="Century Gothic" w:hAnsi="Century Gothic"/>
                <w:sz w:val="24"/>
                <w:szCs w:val="24"/>
              </w:rPr>
              <w:t>Ninguna</w:t>
            </w:r>
          </w:p>
        </w:tc>
      </w:tr>
      <w:tr w:rsidR="00FF4BCE" w:rsidRPr="008A0A23" w:rsidTr="00CF678B">
        <w:trPr>
          <w:trHeight w:val="945"/>
        </w:trPr>
        <w:tc>
          <w:tcPr>
            <w:tcW w:w="2664" w:type="dxa"/>
            <w:tcBorders>
              <w:left w:val="single" w:sz="24" w:space="0" w:color="000000" w:themeColor="text1"/>
              <w:right w:val="thinThickSmallGap" w:sz="24" w:space="0" w:color="000000" w:themeColor="text1"/>
            </w:tcBorders>
            <w:vAlign w:val="center"/>
          </w:tcPr>
          <w:p w:rsidR="00FF4BCE" w:rsidRPr="008A0A23" w:rsidRDefault="00FF4BCE" w:rsidP="00CF678B">
            <w:pPr>
              <w:widowControl w:val="0"/>
              <w:autoSpaceDE w:val="0"/>
              <w:autoSpaceDN w:val="0"/>
              <w:adjustRightInd w:val="0"/>
              <w:spacing w:before="31"/>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Objetivo</w:t>
            </w:r>
          </w:p>
        </w:tc>
        <w:tc>
          <w:tcPr>
            <w:tcW w:w="6945" w:type="dxa"/>
            <w:tcBorders>
              <w:left w:val="thinThickSmallGap" w:sz="24" w:space="0" w:color="000000" w:themeColor="text1"/>
              <w:right w:val="single" w:sz="24" w:space="0" w:color="000000" w:themeColor="text1"/>
            </w:tcBorders>
            <w:vAlign w:val="center"/>
          </w:tcPr>
          <w:p w:rsidR="00FF4BCE" w:rsidRPr="00CF678B" w:rsidRDefault="00CF678B" w:rsidP="00CF678B">
            <w:pPr>
              <w:jc w:val="both"/>
              <w:rPr>
                <w:rFonts w:ascii="Century Gothic" w:hAnsi="Century Gothic"/>
                <w:sz w:val="24"/>
                <w:szCs w:val="24"/>
              </w:rPr>
            </w:pPr>
            <w:r w:rsidRPr="00CF678B">
              <w:rPr>
                <w:rFonts w:ascii="Century Gothic" w:hAnsi="Century Gothic"/>
                <w:sz w:val="24"/>
                <w:szCs w:val="24"/>
              </w:rPr>
              <w:t>Garantizar y administrar la transparencia y acceso a la información pública.</w:t>
            </w:r>
          </w:p>
        </w:tc>
      </w:tr>
      <w:tr w:rsidR="00FF4BCE" w:rsidRPr="008A0A23" w:rsidTr="00CF678B">
        <w:trPr>
          <w:trHeight w:val="1779"/>
        </w:trPr>
        <w:tc>
          <w:tcPr>
            <w:tcW w:w="2664" w:type="dxa"/>
            <w:tcBorders>
              <w:left w:val="single" w:sz="24" w:space="0" w:color="000000" w:themeColor="text1"/>
              <w:right w:val="thinThickSmallGap" w:sz="24" w:space="0" w:color="000000" w:themeColor="text1"/>
            </w:tcBorders>
            <w:vAlign w:val="center"/>
          </w:tcPr>
          <w:p w:rsidR="00FF4BCE" w:rsidRPr="008A0A23" w:rsidRDefault="00FF4BCE" w:rsidP="00CF678B">
            <w:pPr>
              <w:widowControl w:val="0"/>
              <w:autoSpaceDE w:val="0"/>
              <w:autoSpaceDN w:val="0"/>
              <w:adjustRightInd w:val="0"/>
              <w:spacing w:before="30"/>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Descripción General</w:t>
            </w:r>
          </w:p>
        </w:tc>
        <w:tc>
          <w:tcPr>
            <w:tcW w:w="6945" w:type="dxa"/>
            <w:tcBorders>
              <w:left w:val="thinThickSmallGap" w:sz="24" w:space="0" w:color="000000" w:themeColor="text1"/>
              <w:right w:val="single" w:sz="24" w:space="0" w:color="000000" w:themeColor="text1"/>
            </w:tcBorders>
            <w:vAlign w:val="center"/>
          </w:tcPr>
          <w:p w:rsidR="00FF4BCE" w:rsidRPr="00CF678B" w:rsidRDefault="00CF678B" w:rsidP="00CF678B">
            <w:pPr>
              <w:jc w:val="both"/>
              <w:rPr>
                <w:rFonts w:ascii="Century Gothic" w:hAnsi="Century Gothic"/>
                <w:sz w:val="24"/>
                <w:szCs w:val="24"/>
              </w:rPr>
            </w:pPr>
            <w:r w:rsidRPr="00CF678B">
              <w:rPr>
                <w:rFonts w:ascii="Century Gothic" w:hAnsi="Century Gothic"/>
                <w:sz w:val="24"/>
                <w:szCs w:val="24"/>
              </w:rPr>
              <w:t>Garantizar la transparencia y el acceso a la información a través de la participación ciudadana contribuyendo así, al fortalecimiento de la institucionalidad, la democracia y el estado de derecho.</w:t>
            </w:r>
          </w:p>
        </w:tc>
      </w:tr>
      <w:tr w:rsidR="00FF4BCE" w:rsidRPr="008A0A23" w:rsidTr="00CF678B">
        <w:trPr>
          <w:trHeight w:val="3748"/>
        </w:trPr>
        <w:tc>
          <w:tcPr>
            <w:tcW w:w="2664" w:type="dxa"/>
            <w:tcBorders>
              <w:left w:val="single" w:sz="24" w:space="0" w:color="000000" w:themeColor="text1"/>
              <w:bottom w:val="single" w:sz="24" w:space="0" w:color="000000" w:themeColor="text1"/>
              <w:right w:val="thinThickSmallGap" w:sz="24" w:space="0" w:color="000000" w:themeColor="text1"/>
            </w:tcBorders>
            <w:vAlign w:val="center"/>
          </w:tcPr>
          <w:p w:rsidR="00FF4BCE" w:rsidRPr="008A0A23" w:rsidRDefault="00FF4BCE" w:rsidP="00CF678B">
            <w:pPr>
              <w:spacing w:line="360" w:lineRule="auto"/>
              <w:rPr>
                <w:rFonts w:ascii="Century Gothic" w:hAnsi="Century Gothic"/>
                <w:b/>
                <w:sz w:val="24"/>
                <w:szCs w:val="24"/>
              </w:rPr>
            </w:pPr>
            <w:r w:rsidRPr="008A0A23">
              <w:rPr>
                <w:rFonts w:ascii="Century Gothic" w:eastAsia="Arial Unicode MS" w:hAnsi="Century Gothic" w:cs="Arial"/>
                <w:b/>
                <w:color w:val="000000"/>
                <w:sz w:val="24"/>
                <w:szCs w:val="24"/>
              </w:rPr>
              <w:t>Funciones</w:t>
            </w:r>
          </w:p>
        </w:tc>
        <w:tc>
          <w:tcPr>
            <w:tcW w:w="6945" w:type="dxa"/>
            <w:tcBorders>
              <w:left w:val="thinThickSmallGap" w:sz="24" w:space="0" w:color="000000" w:themeColor="text1"/>
              <w:bottom w:val="single" w:sz="24" w:space="0" w:color="000000" w:themeColor="text1"/>
              <w:right w:val="single" w:sz="24" w:space="0" w:color="000000" w:themeColor="text1"/>
            </w:tcBorders>
            <w:vAlign w:val="center"/>
          </w:tcPr>
          <w:p w:rsidR="00CF678B" w:rsidRPr="00CF678B" w:rsidRDefault="00CF678B" w:rsidP="007212B3">
            <w:pPr>
              <w:pStyle w:val="Prrafodelista"/>
              <w:numPr>
                <w:ilvl w:val="0"/>
                <w:numId w:val="17"/>
              </w:numPr>
              <w:jc w:val="both"/>
              <w:rPr>
                <w:rFonts w:ascii="Century Gothic" w:hAnsi="Century Gothic"/>
                <w:sz w:val="24"/>
                <w:szCs w:val="24"/>
              </w:rPr>
            </w:pPr>
            <w:r w:rsidRPr="00CF678B">
              <w:rPr>
                <w:rFonts w:ascii="Century Gothic" w:hAnsi="Century Gothic"/>
                <w:sz w:val="24"/>
                <w:szCs w:val="24"/>
              </w:rPr>
              <w:t>Elaborar Plan de trabajo para recabar y publicar la información oficiosa de acuerdo a la respectiva ley.</w:t>
            </w:r>
          </w:p>
          <w:p w:rsidR="00CF678B" w:rsidRPr="00CF678B" w:rsidRDefault="00CF678B" w:rsidP="007212B3">
            <w:pPr>
              <w:pStyle w:val="Prrafodelista"/>
              <w:numPr>
                <w:ilvl w:val="0"/>
                <w:numId w:val="17"/>
              </w:numPr>
              <w:jc w:val="both"/>
              <w:rPr>
                <w:rFonts w:ascii="Century Gothic" w:hAnsi="Century Gothic"/>
                <w:sz w:val="24"/>
                <w:szCs w:val="24"/>
              </w:rPr>
            </w:pPr>
            <w:r w:rsidRPr="00CF678B">
              <w:rPr>
                <w:rFonts w:ascii="Century Gothic" w:hAnsi="Century Gothic"/>
                <w:sz w:val="24"/>
                <w:szCs w:val="24"/>
              </w:rPr>
              <w:t>Elaborar los instrumentos para la solicitud, entrega y control de la información solicitada.</w:t>
            </w:r>
          </w:p>
          <w:p w:rsidR="00CF678B" w:rsidRPr="00CF678B" w:rsidRDefault="00CF678B" w:rsidP="007212B3">
            <w:pPr>
              <w:pStyle w:val="Prrafodelista"/>
              <w:numPr>
                <w:ilvl w:val="0"/>
                <w:numId w:val="17"/>
              </w:numPr>
              <w:jc w:val="both"/>
              <w:rPr>
                <w:rFonts w:ascii="Century Gothic" w:hAnsi="Century Gothic"/>
                <w:sz w:val="24"/>
                <w:szCs w:val="24"/>
              </w:rPr>
            </w:pPr>
            <w:r w:rsidRPr="00CF678B">
              <w:rPr>
                <w:rFonts w:ascii="Century Gothic" w:hAnsi="Century Gothic"/>
                <w:sz w:val="24"/>
                <w:szCs w:val="24"/>
              </w:rPr>
              <w:t>Diseñar procesos y métodos de información básicos, dirigidos a la población en general.</w:t>
            </w:r>
          </w:p>
          <w:p w:rsidR="00CF678B" w:rsidRPr="00CF678B" w:rsidRDefault="00CF678B" w:rsidP="007212B3">
            <w:pPr>
              <w:pStyle w:val="Prrafodelista"/>
              <w:numPr>
                <w:ilvl w:val="0"/>
                <w:numId w:val="17"/>
              </w:numPr>
              <w:jc w:val="both"/>
              <w:rPr>
                <w:rFonts w:ascii="Century Gothic" w:hAnsi="Century Gothic"/>
                <w:sz w:val="24"/>
                <w:szCs w:val="24"/>
              </w:rPr>
            </w:pPr>
            <w:r w:rsidRPr="00CF678B">
              <w:rPr>
                <w:rFonts w:ascii="Century Gothic" w:hAnsi="Century Gothic"/>
                <w:sz w:val="24"/>
                <w:szCs w:val="24"/>
              </w:rPr>
              <w:t>Presentar informes mensuales al despacho municipal sobre las actividades realizadas.</w:t>
            </w:r>
          </w:p>
          <w:p w:rsidR="00FF4BCE" w:rsidRPr="00CF678B" w:rsidRDefault="00CF678B" w:rsidP="007212B3">
            <w:pPr>
              <w:pStyle w:val="Prrafodelista"/>
              <w:numPr>
                <w:ilvl w:val="0"/>
                <w:numId w:val="17"/>
              </w:numPr>
              <w:jc w:val="both"/>
              <w:rPr>
                <w:rFonts w:ascii="Century Gothic" w:hAnsi="Century Gothic"/>
                <w:sz w:val="24"/>
                <w:szCs w:val="24"/>
              </w:rPr>
            </w:pPr>
            <w:r w:rsidRPr="00CF678B">
              <w:rPr>
                <w:rFonts w:ascii="Century Gothic" w:hAnsi="Century Gothic"/>
                <w:sz w:val="24"/>
                <w:szCs w:val="24"/>
              </w:rPr>
              <w:t>Las demás a las que le obligue la Ley de Acceso a la Información Pública.</w:t>
            </w:r>
          </w:p>
        </w:tc>
      </w:tr>
    </w:tbl>
    <w:p w:rsidR="00CF678B" w:rsidRPr="00CF678B" w:rsidRDefault="00CF678B" w:rsidP="00CF678B">
      <w:pPr>
        <w:widowControl w:val="0"/>
        <w:autoSpaceDE w:val="0"/>
        <w:autoSpaceDN w:val="0"/>
        <w:adjustRightInd w:val="0"/>
        <w:spacing w:before="5" w:after="0" w:line="276" w:lineRule="exact"/>
        <w:rPr>
          <w:rFonts w:ascii="Century Gothic" w:eastAsia="Arial Unicode MS" w:hAnsi="Century Gothic" w:cs="Arial"/>
          <w:b/>
          <w:color w:val="000000"/>
          <w:sz w:val="24"/>
          <w:szCs w:val="24"/>
        </w:rPr>
      </w:pPr>
      <w:r w:rsidRPr="00CF678B">
        <w:rPr>
          <w:rFonts w:ascii="Century Gothic" w:eastAsia="Arial Unicode MS" w:hAnsi="Century Gothic" w:cs="Arial"/>
          <w:b/>
          <w:color w:val="000000"/>
          <w:sz w:val="24"/>
          <w:szCs w:val="24"/>
        </w:rPr>
        <w:t xml:space="preserve">UNIDAD: ACCESO A LA INFORMACIÓN PÚBLICA </w:t>
      </w:r>
    </w:p>
    <w:p w:rsidR="00CF678B" w:rsidRDefault="00CF678B" w:rsidP="003948E9">
      <w:pPr>
        <w:widowControl w:val="0"/>
        <w:autoSpaceDE w:val="0"/>
        <w:autoSpaceDN w:val="0"/>
        <w:adjustRightInd w:val="0"/>
        <w:spacing w:before="5" w:after="0" w:line="276" w:lineRule="exact"/>
        <w:rPr>
          <w:rFonts w:ascii="Century Gothic" w:eastAsia="Arial Unicode MS" w:hAnsi="Century Gothic" w:cs="Arial"/>
          <w:b/>
          <w:color w:val="000000"/>
          <w:sz w:val="24"/>
          <w:szCs w:val="24"/>
        </w:rPr>
      </w:pPr>
    </w:p>
    <w:p w:rsidR="00CF678B" w:rsidRPr="00CF678B" w:rsidRDefault="00CF678B" w:rsidP="00CF678B">
      <w:pPr>
        <w:rPr>
          <w:rFonts w:ascii="Century Gothic" w:eastAsia="Arial Unicode MS" w:hAnsi="Century Gothic" w:cs="Arial"/>
          <w:sz w:val="24"/>
          <w:szCs w:val="24"/>
        </w:rPr>
      </w:pPr>
    </w:p>
    <w:p w:rsidR="00CF678B" w:rsidRPr="00CF678B" w:rsidRDefault="00CF678B" w:rsidP="00CF678B">
      <w:pPr>
        <w:rPr>
          <w:rFonts w:ascii="Century Gothic" w:eastAsia="Arial Unicode MS" w:hAnsi="Century Gothic" w:cs="Arial"/>
          <w:sz w:val="24"/>
          <w:szCs w:val="24"/>
        </w:rPr>
      </w:pPr>
    </w:p>
    <w:p w:rsidR="00CF678B" w:rsidRDefault="00CF678B" w:rsidP="00CF678B">
      <w:pPr>
        <w:rPr>
          <w:rFonts w:ascii="Century Gothic" w:eastAsia="Arial Unicode MS" w:hAnsi="Century Gothic" w:cs="Arial"/>
          <w:sz w:val="24"/>
          <w:szCs w:val="24"/>
        </w:rPr>
      </w:pPr>
    </w:p>
    <w:p w:rsidR="00284047" w:rsidRPr="00CF678B" w:rsidRDefault="00284047" w:rsidP="00CF678B">
      <w:pPr>
        <w:rPr>
          <w:rFonts w:ascii="Century Gothic" w:eastAsia="Arial Unicode MS" w:hAnsi="Century Gothic" w:cs="Arial"/>
          <w:sz w:val="24"/>
          <w:szCs w:val="24"/>
        </w:rPr>
      </w:pPr>
    </w:p>
    <w:p w:rsidR="00CF678B" w:rsidRDefault="00CF678B" w:rsidP="00CF678B">
      <w:pPr>
        <w:rPr>
          <w:rFonts w:ascii="Century Gothic" w:eastAsia="Arial Unicode MS" w:hAnsi="Century Gothic" w:cs="Arial"/>
          <w:sz w:val="24"/>
          <w:szCs w:val="24"/>
        </w:rPr>
      </w:pPr>
    </w:p>
    <w:p w:rsidR="00CF678B" w:rsidRDefault="00CF678B" w:rsidP="00CF678B">
      <w:pPr>
        <w:rPr>
          <w:rFonts w:ascii="Century Gothic" w:eastAsia="Arial Unicode MS" w:hAnsi="Century Gothic" w:cs="Arial"/>
          <w:sz w:val="24"/>
          <w:szCs w:val="24"/>
        </w:rPr>
      </w:pPr>
    </w:p>
    <w:p w:rsidR="00284047" w:rsidRDefault="00284047" w:rsidP="00CF678B">
      <w:pPr>
        <w:rPr>
          <w:rFonts w:ascii="Century Gothic" w:eastAsia="Arial Unicode MS" w:hAnsi="Century Gothic" w:cs="Arial"/>
          <w:sz w:val="24"/>
          <w:szCs w:val="24"/>
        </w:rPr>
      </w:pPr>
    </w:p>
    <w:p w:rsidR="00284047" w:rsidRPr="00EC6FAC" w:rsidRDefault="00284047" w:rsidP="00284047">
      <w:pPr>
        <w:spacing w:after="0"/>
        <w:rPr>
          <w:rFonts w:ascii="Century Gothic" w:eastAsia="Arial Unicode MS" w:hAnsi="Century Gothic" w:cs="Arial"/>
          <w:sz w:val="24"/>
          <w:szCs w:val="24"/>
        </w:rPr>
      </w:pPr>
      <w:r w:rsidRPr="00CF678B">
        <w:rPr>
          <w:rFonts w:ascii="Century Gothic" w:eastAsia="Arial Unicode MS" w:hAnsi="Century Gothic" w:cs="Arial"/>
          <w:b/>
          <w:color w:val="000000"/>
          <w:sz w:val="24"/>
          <w:szCs w:val="24"/>
        </w:rPr>
        <w:lastRenderedPageBreak/>
        <w:t xml:space="preserve">SECCION: ARCHIVO INSTITUCIONAL </w:t>
      </w:r>
    </w:p>
    <w:p w:rsidR="00CF678B" w:rsidRDefault="00CF678B" w:rsidP="00CF678B">
      <w:pPr>
        <w:rPr>
          <w:rFonts w:ascii="Century Gothic" w:eastAsia="Arial Unicode MS" w:hAnsi="Century Gothic" w:cs="Arial"/>
          <w:sz w:val="24"/>
          <w:szCs w:val="24"/>
        </w:rPr>
      </w:pPr>
    </w:p>
    <w:tbl>
      <w:tblPr>
        <w:tblStyle w:val="Tablaconcuadrcula"/>
        <w:tblpPr w:leftFromText="141" w:rightFromText="141" w:vertAnchor="page" w:horzAnchor="margin" w:tblpY="2479"/>
        <w:tblW w:w="9609" w:type="dxa"/>
        <w:tblLook w:val="04A0" w:firstRow="1" w:lastRow="0" w:firstColumn="1" w:lastColumn="0" w:noHBand="0" w:noVBand="1"/>
      </w:tblPr>
      <w:tblGrid>
        <w:gridCol w:w="3231"/>
        <w:gridCol w:w="6378"/>
      </w:tblGrid>
      <w:tr w:rsidR="00CF678B" w:rsidRPr="008A0A23" w:rsidTr="00967AC9">
        <w:tc>
          <w:tcPr>
            <w:tcW w:w="3231" w:type="dxa"/>
            <w:tcBorders>
              <w:top w:val="single" w:sz="24" w:space="0" w:color="000000" w:themeColor="text1"/>
              <w:left w:val="single" w:sz="24" w:space="0" w:color="000000" w:themeColor="text1"/>
              <w:right w:val="thinThickSmallGap" w:sz="24" w:space="0" w:color="000000" w:themeColor="text1"/>
            </w:tcBorders>
            <w:shd w:val="clear" w:color="auto" w:fill="F2F2F2" w:themeFill="background1" w:themeFillShade="F2"/>
            <w:vAlign w:val="center"/>
          </w:tcPr>
          <w:p w:rsidR="00CF678B" w:rsidRPr="008A0A23" w:rsidRDefault="00CF678B" w:rsidP="00CF678B">
            <w:pPr>
              <w:widowControl w:val="0"/>
              <w:autoSpaceDE w:val="0"/>
              <w:autoSpaceDN w:val="0"/>
              <w:adjustRightInd w:val="0"/>
              <w:spacing w:before="32" w:line="229" w:lineRule="exact"/>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Nombre de la Unidad</w:t>
            </w:r>
          </w:p>
        </w:tc>
        <w:tc>
          <w:tcPr>
            <w:tcW w:w="6378" w:type="dxa"/>
            <w:tcBorders>
              <w:top w:val="single" w:sz="24" w:space="0" w:color="000000" w:themeColor="text1"/>
              <w:left w:val="thinThickSmallGap" w:sz="24" w:space="0" w:color="000000" w:themeColor="text1"/>
              <w:right w:val="single" w:sz="24" w:space="0" w:color="000000" w:themeColor="text1"/>
            </w:tcBorders>
            <w:shd w:val="clear" w:color="auto" w:fill="F2F2F2" w:themeFill="background1" w:themeFillShade="F2"/>
            <w:vAlign w:val="center"/>
          </w:tcPr>
          <w:p w:rsidR="00CF678B" w:rsidRPr="00CF678B" w:rsidRDefault="00CF678B" w:rsidP="00CF678B">
            <w:pPr>
              <w:jc w:val="both"/>
              <w:rPr>
                <w:rFonts w:ascii="Century Gothic" w:hAnsi="Century Gothic"/>
                <w:sz w:val="24"/>
                <w:szCs w:val="24"/>
              </w:rPr>
            </w:pPr>
            <w:r w:rsidRPr="00CF678B">
              <w:rPr>
                <w:rFonts w:ascii="Century Gothic" w:eastAsia="Arial Unicode MS" w:hAnsi="Century Gothic" w:cs="Arial"/>
                <w:color w:val="000000"/>
                <w:sz w:val="24"/>
                <w:szCs w:val="24"/>
              </w:rPr>
              <w:t>ARCHIVO INSTITUCIONAL</w:t>
            </w:r>
          </w:p>
        </w:tc>
      </w:tr>
      <w:tr w:rsidR="00CF678B" w:rsidRPr="008A0A23" w:rsidTr="00967AC9">
        <w:tc>
          <w:tcPr>
            <w:tcW w:w="3231" w:type="dxa"/>
            <w:tcBorders>
              <w:left w:val="single" w:sz="24" w:space="0" w:color="000000" w:themeColor="text1"/>
              <w:right w:val="thinThickSmallGap" w:sz="24" w:space="0" w:color="000000" w:themeColor="text1"/>
            </w:tcBorders>
            <w:vAlign w:val="center"/>
          </w:tcPr>
          <w:p w:rsidR="00CF678B" w:rsidRPr="008A0A23" w:rsidRDefault="00CF678B" w:rsidP="00CF678B">
            <w:pPr>
              <w:widowControl w:val="0"/>
              <w:autoSpaceDE w:val="0"/>
              <w:autoSpaceDN w:val="0"/>
              <w:adjustRightInd w:val="0"/>
              <w:spacing w:before="32"/>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Código de la Unidad</w:t>
            </w:r>
          </w:p>
        </w:tc>
        <w:tc>
          <w:tcPr>
            <w:tcW w:w="6378" w:type="dxa"/>
            <w:tcBorders>
              <w:left w:val="thinThickSmallGap" w:sz="24" w:space="0" w:color="000000" w:themeColor="text1"/>
              <w:right w:val="single" w:sz="24" w:space="0" w:color="000000" w:themeColor="text1"/>
            </w:tcBorders>
          </w:tcPr>
          <w:p w:rsidR="00CF678B" w:rsidRPr="003948E9" w:rsidRDefault="00CF678B" w:rsidP="00CF678B">
            <w:pPr>
              <w:jc w:val="both"/>
              <w:rPr>
                <w:rFonts w:ascii="Century Gothic" w:hAnsi="Century Gothic"/>
                <w:sz w:val="24"/>
                <w:szCs w:val="24"/>
              </w:rPr>
            </w:pPr>
            <w:r>
              <w:rPr>
                <w:rFonts w:ascii="Century Gothic" w:hAnsi="Century Gothic"/>
                <w:sz w:val="24"/>
                <w:szCs w:val="24"/>
              </w:rPr>
              <w:t>020201</w:t>
            </w:r>
          </w:p>
        </w:tc>
      </w:tr>
      <w:tr w:rsidR="00CF678B" w:rsidRPr="008A0A23" w:rsidTr="00967AC9">
        <w:tc>
          <w:tcPr>
            <w:tcW w:w="3231" w:type="dxa"/>
            <w:tcBorders>
              <w:left w:val="single" w:sz="24" w:space="0" w:color="000000" w:themeColor="text1"/>
              <w:right w:val="thinThickSmallGap" w:sz="24" w:space="0" w:color="000000" w:themeColor="text1"/>
            </w:tcBorders>
            <w:vAlign w:val="center"/>
          </w:tcPr>
          <w:p w:rsidR="00CF678B" w:rsidRPr="008A0A23" w:rsidRDefault="00CF678B" w:rsidP="00CF678B">
            <w:pPr>
              <w:widowControl w:val="0"/>
              <w:autoSpaceDE w:val="0"/>
              <w:autoSpaceDN w:val="0"/>
              <w:adjustRightInd w:val="0"/>
              <w:spacing w:before="30"/>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Naturaleza</w:t>
            </w:r>
          </w:p>
        </w:tc>
        <w:tc>
          <w:tcPr>
            <w:tcW w:w="6378" w:type="dxa"/>
            <w:tcBorders>
              <w:left w:val="thinThickSmallGap" w:sz="24" w:space="0" w:color="000000" w:themeColor="text1"/>
              <w:right w:val="single" w:sz="24" w:space="0" w:color="000000" w:themeColor="text1"/>
            </w:tcBorders>
            <w:vAlign w:val="center"/>
          </w:tcPr>
          <w:p w:rsidR="00CF678B" w:rsidRPr="00967AC9" w:rsidRDefault="00CF678B" w:rsidP="00967AC9">
            <w:pPr>
              <w:jc w:val="both"/>
              <w:rPr>
                <w:rFonts w:ascii="Century Gothic" w:hAnsi="Century Gothic"/>
                <w:sz w:val="24"/>
                <w:szCs w:val="24"/>
              </w:rPr>
            </w:pPr>
            <w:r w:rsidRPr="00967AC9">
              <w:rPr>
                <w:rFonts w:ascii="Century Gothic" w:hAnsi="Century Gothic"/>
                <w:sz w:val="24"/>
                <w:szCs w:val="24"/>
              </w:rPr>
              <w:t>Apoyo</w:t>
            </w:r>
          </w:p>
        </w:tc>
      </w:tr>
      <w:tr w:rsidR="00CF678B" w:rsidRPr="008A0A23" w:rsidTr="00967AC9">
        <w:tc>
          <w:tcPr>
            <w:tcW w:w="3231" w:type="dxa"/>
            <w:tcBorders>
              <w:left w:val="single" w:sz="24" w:space="0" w:color="000000" w:themeColor="text1"/>
              <w:right w:val="thinThickSmallGap" w:sz="24" w:space="0" w:color="000000" w:themeColor="text1"/>
            </w:tcBorders>
            <w:vAlign w:val="center"/>
          </w:tcPr>
          <w:p w:rsidR="00CF678B" w:rsidRPr="008A0A23" w:rsidRDefault="00967AC9" w:rsidP="00CF678B">
            <w:pPr>
              <w:widowControl w:val="0"/>
              <w:autoSpaceDE w:val="0"/>
              <w:autoSpaceDN w:val="0"/>
              <w:adjustRightInd w:val="0"/>
              <w:spacing w:before="30"/>
              <w:rPr>
                <w:rFonts w:ascii="Century Gothic" w:eastAsia="Arial Unicode MS" w:hAnsi="Century Gothic" w:cs="Arial"/>
                <w:b/>
                <w:color w:val="000000"/>
                <w:sz w:val="24"/>
                <w:szCs w:val="24"/>
              </w:rPr>
            </w:pPr>
            <w:r>
              <w:rPr>
                <w:rFonts w:ascii="Century Gothic" w:eastAsia="Arial Unicode MS" w:hAnsi="Century Gothic" w:cs="Arial"/>
                <w:b/>
                <w:color w:val="000000"/>
                <w:sz w:val="24"/>
                <w:szCs w:val="24"/>
              </w:rPr>
              <w:t xml:space="preserve">Dependencia </w:t>
            </w:r>
            <w:r w:rsidRPr="00967AC9">
              <w:rPr>
                <w:rFonts w:ascii="Century Gothic" w:eastAsia="Arial Unicode MS" w:hAnsi="Century Gothic" w:cs="Arial"/>
                <w:b/>
                <w:color w:val="000000"/>
                <w:sz w:val="24"/>
                <w:szCs w:val="24"/>
              </w:rPr>
              <w:t>Jerárquica</w:t>
            </w:r>
          </w:p>
        </w:tc>
        <w:tc>
          <w:tcPr>
            <w:tcW w:w="6378" w:type="dxa"/>
            <w:tcBorders>
              <w:left w:val="thinThickSmallGap" w:sz="24" w:space="0" w:color="000000" w:themeColor="text1"/>
              <w:right w:val="single" w:sz="24" w:space="0" w:color="000000" w:themeColor="text1"/>
            </w:tcBorders>
            <w:vAlign w:val="center"/>
          </w:tcPr>
          <w:p w:rsidR="00CF678B" w:rsidRPr="00967AC9" w:rsidRDefault="00CF678B" w:rsidP="00967AC9">
            <w:pPr>
              <w:jc w:val="both"/>
              <w:rPr>
                <w:rFonts w:ascii="Century Gothic" w:hAnsi="Century Gothic"/>
                <w:sz w:val="24"/>
                <w:szCs w:val="24"/>
              </w:rPr>
            </w:pPr>
            <w:r w:rsidRPr="00967AC9">
              <w:rPr>
                <w:rFonts w:ascii="Century Gothic" w:hAnsi="Century Gothic"/>
                <w:sz w:val="24"/>
                <w:szCs w:val="24"/>
              </w:rPr>
              <w:t>Unidad de Acceso a la Información</w:t>
            </w:r>
          </w:p>
        </w:tc>
      </w:tr>
      <w:tr w:rsidR="00CF678B" w:rsidRPr="008A0A23" w:rsidTr="00967AC9">
        <w:trPr>
          <w:trHeight w:val="1608"/>
        </w:trPr>
        <w:tc>
          <w:tcPr>
            <w:tcW w:w="3231" w:type="dxa"/>
            <w:tcBorders>
              <w:left w:val="single" w:sz="24" w:space="0" w:color="000000" w:themeColor="text1"/>
              <w:right w:val="thinThickSmallGap" w:sz="24" w:space="0" w:color="000000" w:themeColor="text1"/>
            </w:tcBorders>
            <w:vAlign w:val="center"/>
          </w:tcPr>
          <w:p w:rsidR="00CF678B" w:rsidRPr="008A0A23" w:rsidRDefault="00CF678B" w:rsidP="00CF678B">
            <w:pPr>
              <w:widowControl w:val="0"/>
              <w:autoSpaceDE w:val="0"/>
              <w:autoSpaceDN w:val="0"/>
              <w:adjustRightInd w:val="0"/>
              <w:spacing w:before="31"/>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Objetivo</w:t>
            </w:r>
          </w:p>
        </w:tc>
        <w:tc>
          <w:tcPr>
            <w:tcW w:w="6378" w:type="dxa"/>
            <w:tcBorders>
              <w:left w:val="thinThickSmallGap" w:sz="24" w:space="0" w:color="000000" w:themeColor="text1"/>
              <w:right w:val="single" w:sz="24" w:space="0" w:color="000000" w:themeColor="text1"/>
            </w:tcBorders>
            <w:vAlign w:val="center"/>
          </w:tcPr>
          <w:p w:rsidR="00CF678B" w:rsidRPr="00967AC9" w:rsidRDefault="00967AC9" w:rsidP="00967AC9">
            <w:pPr>
              <w:jc w:val="both"/>
              <w:rPr>
                <w:rFonts w:ascii="Century Gothic" w:hAnsi="Century Gothic"/>
                <w:sz w:val="24"/>
                <w:szCs w:val="24"/>
              </w:rPr>
            </w:pPr>
            <w:r w:rsidRPr="00967AC9">
              <w:rPr>
                <w:rFonts w:ascii="Century Gothic" w:hAnsi="Century Gothic"/>
                <w:sz w:val="24"/>
                <w:szCs w:val="24"/>
              </w:rPr>
              <w:t>Mantener actualizado los archivos de información pública y dar respuesta a las demandas de particulares respecto a la información que de acuerdo a la Ley es de carácter pública.</w:t>
            </w:r>
          </w:p>
        </w:tc>
      </w:tr>
      <w:tr w:rsidR="00CF678B" w:rsidRPr="008A0A23" w:rsidTr="00967AC9">
        <w:trPr>
          <w:trHeight w:val="1779"/>
        </w:trPr>
        <w:tc>
          <w:tcPr>
            <w:tcW w:w="3231" w:type="dxa"/>
            <w:tcBorders>
              <w:left w:val="single" w:sz="24" w:space="0" w:color="000000" w:themeColor="text1"/>
              <w:right w:val="thinThickSmallGap" w:sz="24" w:space="0" w:color="000000" w:themeColor="text1"/>
            </w:tcBorders>
            <w:vAlign w:val="center"/>
          </w:tcPr>
          <w:p w:rsidR="00CF678B" w:rsidRPr="008A0A23" w:rsidRDefault="00CF678B" w:rsidP="00CF678B">
            <w:pPr>
              <w:widowControl w:val="0"/>
              <w:autoSpaceDE w:val="0"/>
              <w:autoSpaceDN w:val="0"/>
              <w:adjustRightInd w:val="0"/>
              <w:spacing w:before="30"/>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Descripción General</w:t>
            </w:r>
          </w:p>
        </w:tc>
        <w:tc>
          <w:tcPr>
            <w:tcW w:w="6378" w:type="dxa"/>
            <w:tcBorders>
              <w:left w:val="thinThickSmallGap" w:sz="24" w:space="0" w:color="000000" w:themeColor="text1"/>
              <w:right w:val="single" w:sz="24" w:space="0" w:color="000000" w:themeColor="text1"/>
            </w:tcBorders>
            <w:vAlign w:val="center"/>
          </w:tcPr>
          <w:p w:rsidR="00CF678B" w:rsidRPr="00967AC9" w:rsidRDefault="00967AC9" w:rsidP="00967AC9">
            <w:pPr>
              <w:jc w:val="both"/>
              <w:rPr>
                <w:rFonts w:ascii="Century Gothic" w:hAnsi="Century Gothic"/>
                <w:sz w:val="24"/>
                <w:szCs w:val="24"/>
              </w:rPr>
            </w:pPr>
            <w:r w:rsidRPr="00967AC9">
              <w:rPr>
                <w:rFonts w:ascii="Century Gothic" w:hAnsi="Century Gothic"/>
                <w:sz w:val="24"/>
                <w:szCs w:val="24"/>
              </w:rPr>
              <w:t>La unidad y su personal dan respuesta a las demandas de necesidades presentadas por los particulares a la municipalidad respecto a información de naturaleza pública ya regulada por la Ley de Acceso a la Información.</w:t>
            </w:r>
          </w:p>
        </w:tc>
      </w:tr>
      <w:tr w:rsidR="00CF678B" w:rsidRPr="008A0A23" w:rsidTr="00967AC9">
        <w:trPr>
          <w:trHeight w:val="4576"/>
        </w:trPr>
        <w:tc>
          <w:tcPr>
            <w:tcW w:w="3231" w:type="dxa"/>
            <w:tcBorders>
              <w:left w:val="single" w:sz="24" w:space="0" w:color="000000" w:themeColor="text1"/>
              <w:bottom w:val="single" w:sz="24" w:space="0" w:color="000000" w:themeColor="text1"/>
              <w:right w:val="thinThickSmallGap" w:sz="24" w:space="0" w:color="000000" w:themeColor="text1"/>
            </w:tcBorders>
            <w:vAlign w:val="center"/>
          </w:tcPr>
          <w:p w:rsidR="00CF678B" w:rsidRPr="008A0A23" w:rsidRDefault="00CF678B" w:rsidP="00CF678B">
            <w:pPr>
              <w:spacing w:line="360" w:lineRule="auto"/>
              <w:rPr>
                <w:rFonts w:ascii="Century Gothic" w:hAnsi="Century Gothic"/>
                <w:b/>
                <w:sz w:val="24"/>
                <w:szCs w:val="24"/>
              </w:rPr>
            </w:pPr>
            <w:r w:rsidRPr="008A0A23">
              <w:rPr>
                <w:rFonts w:ascii="Century Gothic" w:eastAsia="Arial Unicode MS" w:hAnsi="Century Gothic" w:cs="Arial"/>
                <w:b/>
                <w:color w:val="000000"/>
                <w:sz w:val="24"/>
                <w:szCs w:val="24"/>
              </w:rPr>
              <w:t>Funciones</w:t>
            </w:r>
          </w:p>
        </w:tc>
        <w:tc>
          <w:tcPr>
            <w:tcW w:w="6378" w:type="dxa"/>
            <w:tcBorders>
              <w:left w:val="thinThickSmallGap" w:sz="24" w:space="0" w:color="000000" w:themeColor="text1"/>
              <w:bottom w:val="single" w:sz="24" w:space="0" w:color="000000" w:themeColor="text1"/>
              <w:right w:val="single" w:sz="24" w:space="0" w:color="000000" w:themeColor="text1"/>
            </w:tcBorders>
            <w:vAlign w:val="center"/>
          </w:tcPr>
          <w:p w:rsidR="00967AC9" w:rsidRPr="00967AC9" w:rsidRDefault="00967AC9" w:rsidP="007212B3">
            <w:pPr>
              <w:pStyle w:val="Prrafodelista"/>
              <w:numPr>
                <w:ilvl w:val="0"/>
                <w:numId w:val="18"/>
              </w:numPr>
              <w:jc w:val="both"/>
              <w:rPr>
                <w:rFonts w:ascii="Century Gothic" w:hAnsi="Century Gothic"/>
                <w:sz w:val="24"/>
                <w:szCs w:val="24"/>
              </w:rPr>
            </w:pPr>
            <w:r w:rsidRPr="00967AC9">
              <w:rPr>
                <w:rFonts w:ascii="Century Gothic" w:hAnsi="Century Gothic"/>
                <w:sz w:val="24"/>
                <w:szCs w:val="24"/>
              </w:rPr>
              <w:t>Dar por recibidas las solicitudes de información pública.</w:t>
            </w:r>
          </w:p>
          <w:p w:rsidR="00967AC9" w:rsidRPr="00967AC9" w:rsidRDefault="00967AC9" w:rsidP="007212B3">
            <w:pPr>
              <w:pStyle w:val="Prrafodelista"/>
              <w:numPr>
                <w:ilvl w:val="0"/>
                <w:numId w:val="18"/>
              </w:numPr>
              <w:jc w:val="both"/>
              <w:rPr>
                <w:rFonts w:ascii="Century Gothic" w:hAnsi="Century Gothic"/>
                <w:sz w:val="24"/>
                <w:szCs w:val="24"/>
              </w:rPr>
            </w:pPr>
            <w:r w:rsidRPr="00967AC9">
              <w:rPr>
                <w:rFonts w:ascii="Century Gothic" w:hAnsi="Century Gothic"/>
                <w:sz w:val="24"/>
                <w:szCs w:val="24"/>
              </w:rPr>
              <w:t>Cumplir los plazos establecidas por la Ley de Acceso a la Información para dar respuesta a dichas solicitudes.</w:t>
            </w:r>
          </w:p>
          <w:p w:rsidR="00967AC9" w:rsidRPr="00967AC9" w:rsidRDefault="00967AC9" w:rsidP="007212B3">
            <w:pPr>
              <w:pStyle w:val="Prrafodelista"/>
              <w:numPr>
                <w:ilvl w:val="0"/>
                <w:numId w:val="18"/>
              </w:numPr>
              <w:jc w:val="both"/>
              <w:rPr>
                <w:rFonts w:ascii="Century Gothic" w:hAnsi="Century Gothic"/>
                <w:sz w:val="24"/>
                <w:szCs w:val="24"/>
              </w:rPr>
            </w:pPr>
            <w:r w:rsidRPr="00967AC9">
              <w:rPr>
                <w:rFonts w:ascii="Century Gothic" w:hAnsi="Century Gothic"/>
                <w:sz w:val="24"/>
                <w:szCs w:val="24"/>
              </w:rPr>
              <w:t>Entregar información de forma física o digital a los solicitantes, tal como lo requiera el oficial de información.</w:t>
            </w:r>
          </w:p>
          <w:p w:rsidR="00967AC9" w:rsidRPr="00967AC9" w:rsidRDefault="00967AC9" w:rsidP="007212B3">
            <w:pPr>
              <w:pStyle w:val="Prrafodelista"/>
              <w:numPr>
                <w:ilvl w:val="0"/>
                <w:numId w:val="18"/>
              </w:numPr>
              <w:jc w:val="both"/>
              <w:rPr>
                <w:rFonts w:ascii="Century Gothic" w:hAnsi="Century Gothic"/>
                <w:sz w:val="24"/>
                <w:szCs w:val="24"/>
              </w:rPr>
            </w:pPr>
            <w:r w:rsidRPr="00967AC9">
              <w:rPr>
                <w:rFonts w:ascii="Century Gothic" w:hAnsi="Century Gothic"/>
                <w:sz w:val="24"/>
                <w:szCs w:val="24"/>
              </w:rPr>
              <w:t>Informar al oficial de información de cualquier solicitud de información.</w:t>
            </w:r>
          </w:p>
          <w:p w:rsidR="00CF678B" w:rsidRPr="00967AC9" w:rsidRDefault="00967AC9" w:rsidP="007212B3">
            <w:pPr>
              <w:pStyle w:val="Prrafodelista"/>
              <w:numPr>
                <w:ilvl w:val="0"/>
                <w:numId w:val="18"/>
              </w:numPr>
              <w:jc w:val="both"/>
              <w:rPr>
                <w:rFonts w:ascii="Century Gothic" w:hAnsi="Century Gothic"/>
                <w:sz w:val="24"/>
                <w:szCs w:val="24"/>
              </w:rPr>
            </w:pPr>
            <w:r w:rsidRPr="00967AC9">
              <w:rPr>
                <w:rFonts w:ascii="Century Gothic" w:hAnsi="Century Gothic"/>
                <w:sz w:val="24"/>
                <w:szCs w:val="24"/>
              </w:rPr>
              <w:t>Atender las resoluciones del oficial respecto a la información en caso de que la misma no es pública y por lo tanto no se le puede entregar.</w:t>
            </w:r>
          </w:p>
        </w:tc>
      </w:tr>
    </w:tbl>
    <w:p w:rsidR="00CF678B" w:rsidRDefault="00CF678B">
      <w:pPr>
        <w:rPr>
          <w:rFonts w:ascii="Century Gothic" w:eastAsia="Arial Unicode MS" w:hAnsi="Century Gothic" w:cs="Arial"/>
          <w:sz w:val="24"/>
          <w:szCs w:val="24"/>
        </w:rPr>
      </w:pPr>
      <w:r>
        <w:rPr>
          <w:rFonts w:ascii="Century Gothic" w:eastAsia="Arial Unicode MS" w:hAnsi="Century Gothic" w:cs="Arial"/>
          <w:sz w:val="24"/>
          <w:szCs w:val="24"/>
        </w:rPr>
        <w:br w:type="page"/>
      </w:r>
    </w:p>
    <w:p w:rsidR="00EC6FAC" w:rsidRDefault="00B53E8B" w:rsidP="00541D8B">
      <w:pPr>
        <w:widowControl w:val="0"/>
        <w:autoSpaceDE w:val="0"/>
        <w:autoSpaceDN w:val="0"/>
        <w:adjustRightInd w:val="0"/>
        <w:spacing w:before="250" w:after="0" w:line="276" w:lineRule="exact"/>
        <w:rPr>
          <w:rFonts w:ascii="Century Gothic" w:eastAsia="Arial Unicode MS" w:hAnsi="Century Gothic" w:cs="Arial"/>
          <w:b/>
          <w:color w:val="000000"/>
          <w:sz w:val="24"/>
          <w:szCs w:val="24"/>
        </w:rPr>
      </w:pPr>
      <w:r>
        <w:rPr>
          <w:rFonts w:ascii="Century Gothic" w:eastAsia="Arial Unicode MS" w:hAnsi="Century Gothic" w:cs="Arial"/>
          <w:b/>
          <w:color w:val="000000"/>
          <w:sz w:val="24"/>
          <w:szCs w:val="24"/>
        </w:rPr>
        <w:lastRenderedPageBreak/>
        <w:t>UNIDAD: NIÑEZ Y ADOLESCENCIA</w:t>
      </w:r>
    </w:p>
    <w:tbl>
      <w:tblPr>
        <w:tblStyle w:val="Tablaconcuadrcula"/>
        <w:tblpPr w:leftFromText="141" w:rightFromText="141" w:vertAnchor="page" w:horzAnchor="margin" w:tblpY="2027"/>
        <w:tblW w:w="9609" w:type="dxa"/>
        <w:tblLook w:val="04A0" w:firstRow="1" w:lastRow="0" w:firstColumn="1" w:lastColumn="0" w:noHBand="0" w:noVBand="1"/>
      </w:tblPr>
      <w:tblGrid>
        <w:gridCol w:w="2664"/>
        <w:gridCol w:w="6945"/>
      </w:tblGrid>
      <w:tr w:rsidR="00B53E8B" w:rsidRPr="00541D8B" w:rsidTr="00A01588">
        <w:tc>
          <w:tcPr>
            <w:tcW w:w="2664" w:type="dxa"/>
            <w:tcBorders>
              <w:top w:val="single" w:sz="24" w:space="0" w:color="000000" w:themeColor="text1"/>
              <w:left w:val="single" w:sz="24" w:space="0" w:color="000000" w:themeColor="text1"/>
              <w:right w:val="thinThickSmallGap" w:sz="24" w:space="0" w:color="000000" w:themeColor="text1"/>
            </w:tcBorders>
            <w:shd w:val="clear" w:color="auto" w:fill="F2F2F2" w:themeFill="background1" w:themeFillShade="F2"/>
            <w:vAlign w:val="center"/>
          </w:tcPr>
          <w:p w:rsidR="00B53E8B" w:rsidRPr="008A0A23" w:rsidRDefault="00B53E8B" w:rsidP="00A01588">
            <w:pPr>
              <w:widowControl w:val="0"/>
              <w:autoSpaceDE w:val="0"/>
              <w:autoSpaceDN w:val="0"/>
              <w:adjustRightInd w:val="0"/>
              <w:spacing w:before="32" w:line="229" w:lineRule="exact"/>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Nombre de la Unidad</w:t>
            </w:r>
          </w:p>
        </w:tc>
        <w:tc>
          <w:tcPr>
            <w:tcW w:w="6945" w:type="dxa"/>
            <w:tcBorders>
              <w:top w:val="single" w:sz="24" w:space="0" w:color="000000" w:themeColor="text1"/>
              <w:left w:val="thinThickSmallGap" w:sz="24" w:space="0" w:color="000000" w:themeColor="text1"/>
              <w:right w:val="single" w:sz="24" w:space="0" w:color="000000" w:themeColor="text1"/>
            </w:tcBorders>
            <w:shd w:val="clear" w:color="auto" w:fill="F2F2F2" w:themeFill="background1" w:themeFillShade="F2"/>
            <w:vAlign w:val="center"/>
          </w:tcPr>
          <w:p w:rsidR="00B53E8B" w:rsidRPr="00541D8B" w:rsidRDefault="00B53E8B" w:rsidP="00A01588">
            <w:pPr>
              <w:jc w:val="both"/>
              <w:rPr>
                <w:rFonts w:ascii="Century Gothic" w:hAnsi="Century Gothic"/>
                <w:sz w:val="24"/>
                <w:szCs w:val="24"/>
              </w:rPr>
            </w:pPr>
            <w:r>
              <w:rPr>
                <w:rFonts w:ascii="Century Gothic" w:eastAsia="Arial Unicode MS" w:hAnsi="Century Gothic" w:cs="Arial"/>
                <w:color w:val="000000"/>
                <w:sz w:val="24"/>
                <w:szCs w:val="24"/>
              </w:rPr>
              <w:t>NIÑEZ Y ADOLESCENCI</w:t>
            </w:r>
            <w:r w:rsidR="000976CA">
              <w:rPr>
                <w:rFonts w:ascii="Century Gothic" w:eastAsia="Arial Unicode MS" w:hAnsi="Century Gothic" w:cs="Arial"/>
                <w:color w:val="000000"/>
                <w:sz w:val="24"/>
                <w:szCs w:val="24"/>
              </w:rPr>
              <w:t>A</w:t>
            </w:r>
          </w:p>
        </w:tc>
      </w:tr>
      <w:tr w:rsidR="00B53E8B" w:rsidRPr="003948E9" w:rsidTr="00A01588">
        <w:tc>
          <w:tcPr>
            <w:tcW w:w="2664" w:type="dxa"/>
            <w:tcBorders>
              <w:left w:val="single" w:sz="24" w:space="0" w:color="000000" w:themeColor="text1"/>
              <w:right w:val="thinThickSmallGap" w:sz="24" w:space="0" w:color="000000" w:themeColor="text1"/>
            </w:tcBorders>
            <w:vAlign w:val="center"/>
          </w:tcPr>
          <w:p w:rsidR="00B53E8B" w:rsidRPr="008A0A23" w:rsidRDefault="00B53E8B" w:rsidP="00A01588">
            <w:pPr>
              <w:widowControl w:val="0"/>
              <w:autoSpaceDE w:val="0"/>
              <w:autoSpaceDN w:val="0"/>
              <w:adjustRightInd w:val="0"/>
              <w:spacing w:before="32"/>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Código de la Unidad</w:t>
            </w:r>
          </w:p>
        </w:tc>
        <w:tc>
          <w:tcPr>
            <w:tcW w:w="6945" w:type="dxa"/>
            <w:tcBorders>
              <w:left w:val="thinThickSmallGap" w:sz="24" w:space="0" w:color="000000" w:themeColor="text1"/>
              <w:right w:val="single" w:sz="24" w:space="0" w:color="000000" w:themeColor="text1"/>
            </w:tcBorders>
          </w:tcPr>
          <w:p w:rsidR="00B53E8B" w:rsidRPr="003948E9" w:rsidRDefault="00BF32A6" w:rsidP="00A01588">
            <w:pPr>
              <w:jc w:val="both"/>
              <w:rPr>
                <w:rFonts w:ascii="Century Gothic" w:hAnsi="Century Gothic"/>
                <w:sz w:val="24"/>
                <w:szCs w:val="24"/>
              </w:rPr>
            </w:pPr>
            <w:r>
              <w:rPr>
                <w:rFonts w:ascii="Century Gothic" w:hAnsi="Century Gothic"/>
                <w:sz w:val="24"/>
                <w:szCs w:val="24"/>
              </w:rPr>
              <w:t>0203</w:t>
            </w:r>
          </w:p>
        </w:tc>
      </w:tr>
      <w:tr w:rsidR="00B53E8B" w:rsidRPr="00541D8B" w:rsidTr="00A01588">
        <w:trPr>
          <w:trHeight w:val="365"/>
        </w:trPr>
        <w:tc>
          <w:tcPr>
            <w:tcW w:w="2664" w:type="dxa"/>
            <w:tcBorders>
              <w:left w:val="single" w:sz="24" w:space="0" w:color="000000" w:themeColor="text1"/>
              <w:right w:val="thinThickSmallGap" w:sz="24" w:space="0" w:color="000000" w:themeColor="text1"/>
            </w:tcBorders>
            <w:vAlign w:val="center"/>
          </w:tcPr>
          <w:p w:rsidR="00B53E8B" w:rsidRPr="008A0A23" w:rsidRDefault="00B53E8B" w:rsidP="00A01588">
            <w:pPr>
              <w:widowControl w:val="0"/>
              <w:autoSpaceDE w:val="0"/>
              <w:autoSpaceDN w:val="0"/>
              <w:adjustRightInd w:val="0"/>
              <w:spacing w:before="30"/>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Naturaleza</w:t>
            </w:r>
          </w:p>
        </w:tc>
        <w:tc>
          <w:tcPr>
            <w:tcW w:w="6945" w:type="dxa"/>
            <w:tcBorders>
              <w:left w:val="thinThickSmallGap" w:sz="24" w:space="0" w:color="000000" w:themeColor="text1"/>
              <w:right w:val="single" w:sz="24" w:space="0" w:color="000000" w:themeColor="text1"/>
            </w:tcBorders>
            <w:vAlign w:val="center"/>
          </w:tcPr>
          <w:p w:rsidR="00B53E8B" w:rsidRPr="00541D8B" w:rsidRDefault="00BF32A6" w:rsidP="00A01588">
            <w:pPr>
              <w:widowControl w:val="0"/>
              <w:autoSpaceDE w:val="0"/>
              <w:autoSpaceDN w:val="0"/>
              <w:adjustRightInd w:val="0"/>
              <w:spacing w:before="44" w:line="229" w:lineRule="exact"/>
              <w:jc w:val="both"/>
              <w:rPr>
                <w:rFonts w:ascii="Century Gothic" w:eastAsia="Arial Unicode MS" w:hAnsi="Century Gothic" w:cs="Arial"/>
                <w:color w:val="000000"/>
                <w:sz w:val="24"/>
                <w:szCs w:val="24"/>
              </w:rPr>
            </w:pPr>
            <w:r>
              <w:rPr>
                <w:rFonts w:ascii="Century Gothic" w:eastAsia="Arial Unicode MS" w:hAnsi="Century Gothic" w:cs="Arial"/>
                <w:color w:val="000000"/>
                <w:sz w:val="24"/>
                <w:szCs w:val="24"/>
              </w:rPr>
              <w:t>Asesora</w:t>
            </w:r>
          </w:p>
        </w:tc>
      </w:tr>
      <w:tr w:rsidR="00B53E8B" w:rsidRPr="00CF678B" w:rsidTr="00A01588">
        <w:tc>
          <w:tcPr>
            <w:tcW w:w="2664" w:type="dxa"/>
            <w:tcBorders>
              <w:left w:val="single" w:sz="24" w:space="0" w:color="000000" w:themeColor="text1"/>
              <w:right w:val="thinThickSmallGap" w:sz="24" w:space="0" w:color="000000" w:themeColor="text1"/>
            </w:tcBorders>
            <w:vAlign w:val="center"/>
          </w:tcPr>
          <w:p w:rsidR="00B53E8B" w:rsidRPr="008A0A23" w:rsidRDefault="00B53E8B" w:rsidP="00A01588">
            <w:pPr>
              <w:widowControl w:val="0"/>
              <w:autoSpaceDE w:val="0"/>
              <w:autoSpaceDN w:val="0"/>
              <w:adjustRightInd w:val="0"/>
              <w:spacing w:before="30"/>
              <w:rPr>
                <w:rFonts w:ascii="Century Gothic" w:eastAsia="Arial Unicode MS" w:hAnsi="Century Gothic" w:cs="Arial"/>
                <w:b/>
                <w:color w:val="000000"/>
                <w:sz w:val="24"/>
                <w:szCs w:val="24"/>
              </w:rPr>
            </w:pPr>
            <w:r>
              <w:rPr>
                <w:rFonts w:ascii="Century Gothic" w:eastAsia="Arial Unicode MS" w:hAnsi="Century Gothic" w:cs="Arial"/>
                <w:b/>
                <w:color w:val="000000"/>
                <w:sz w:val="24"/>
                <w:szCs w:val="24"/>
              </w:rPr>
              <w:t>Dependencia</w:t>
            </w:r>
          </w:p>
        </w:tc>
        <w:tc>
          <w:tcPr>
            <w:tcW w:w="6945" w:type="dxa"/>
            <w:tcBorders>
              <w:left w:val="thinThickSmallGap" w:sz="24" w:space="0" w:color="000000" w:themeColor="text1"/>
              <w:right w:val="single" w:sz="24" w:space="0" w:color="000000" w:themeColor="text1"/>
            </w:tcBorders>
            <w:vAlign w:val="center"/>
          </w:tcPr>
          <w:p w:rsidR="00B53E8B" w:rsidRPr="00CF678B" w:rsidRDefault="00B53E8B" w:rsidP="00A01588">
            <w:pPr>
              <w:jc w:val="both"/>
              <w:rPr>
                <w:rFonts w:ascii="Century Gothic" w:hAnsi="Century Gothic"/>
                <w:sz w:val="24"/>
                <w:szCs w:val="24"/>
              </w:rPr>
            </w:pPr>
            <w:r w:rsidRPr="00CF678B">
              <w:rPr>
                <w:rFonts w:ascii="Century Gothic" w:hAnsi="Century Gothic"/>
                <w:sz w:val="24"/>
                <w:szCs w:val="24"/>
              </w:rPr>
              <w:t>Despacho Municipal</w:t>
            </w:r>
          </w:p>
        </w:tc>
      </w:tr>
      <w:tr w:rsidR="00B53E8B" w:rsidRPr="00CF678B" w:rsidTr="00A01588">
        <w:trPr>
          <w:trHeight w:val="413"/>
        </w:trPr>
        <w:tc>
          <w:tcPr>
            <w:tcW w:w="2664" w:type="dxa"/>
            <w:tcBorders>
              <w:left w:val="single" w:sz="24" w:space="0" w:color="000000" w:themeColor="text1"/>
              <w:right w:val="thinThickSmallGap" w:sz="24" w:space="0" w:color="000000" w:themeColor="text1"/>
            </w:tcBorders>
            <w:vAlign w:val="center"/>
          </w:tcPr>
          <w:p w:rsidR="00B53E8B" w:rsidRPr="008A0A23" w:rsidRDefault="00B53E8B" w:rsidP="00A01588">
            <w:pPr>
              <w:rPr>
                <w:rFonts w:ascii="Century Gothic" w:hAnsi="Century Gothic"/>
                <w:b/>
                <w:sz w:val="24"/>
                <w:szCs w:val="24"/>
              </w:rPr>
            </w:pPr>
            <w:r w:rsidRPr="008A0A23">
              <w:rPr>
                <w:rFonts w:ascii="Century Gothic" w:eastAsia="Arial Unicode MS" w:hAnsi="Century Gothic" w:cs="Arial"/>
                <w:b/>
                <w:color w:val="000000"/>
                <w:sz w:val="24"/>
                <w:szCs w:val="24"/>
              </w:rPr>
              <w:t>Unidades bajo su mando</w:t>
            </w:r>
          </w:p>
        </w:tc>
        <w:tc>
          <w:tcPr>
            <w:tcW w:w="6945" w:type="dxa"/>
            <w:tcBorders>
              <w:left w:val="thinThickSmallGap" w:sz="24" w:space="0" w:color="000000" w:themeColor="text1"/>
              <w:right w:val="single" w:sz="24" w:space="0" w:color="000000" w:themeColor="text1"/>
            </w:tcBorders>
            <w:vAlign w:val="center"/>
          </w:tcPr>
          <w:p w:rsidR="00B53E8B" w:rsidRPr="00CF678B" w:rsidRDefault="00B53E8B" w:rsidP="00A01588">
            <w:pPr>
              <w:jc w:val="both"/>
              <w:rPr>
                <w:rFonts w:ascii="Century Gothic" w:hAnsi="Century Gothic"/>
                <w:sz w:val="24"/>
                <w:szCs w:val="24"/>
              </w:rPr>
            </w:pPr>
            <w:r w:rsidRPr="00CF678B">
              <w:rPr>
                <w:rFonts w:ascii="Century Gothic" w:hAnsi="Century Gothic"/>
                <w:sz w:val="24"/>
                <w:szCs w:val="24"/>
              </w:rPr>
              <w:t>Ninguna</w:t>
            </w:r>
          </w:p>
        </w:tc>
      </w:tr>
      <w:tr w:rsidR="00B53E8B" w:rsidRPr="00541D8B" w:rsidTr="00A01588">
        <w:trPr>
          <w:trHeight w:val="669"/>
        </w:trPr>
        <w:tc>
          <w:tcPr>
            <w:tcW w:w="2664" w:type="dxa"/>
            <w:tcBorders>
              <w:left w:val="single" w:sz="24" w:space="0" w:color="000000" w:themeColor="text1"/>
              <w:right w:val="thinThickSmallGap" w:sz="24" w:space="0" w:color="000000" w:themeColor="text1"/>
            </w:tcBorders>
            <w:vAlign w:val="center"/>
          </w:tcPr>
          <w:p w:rsidR="00B53E8B" w:rsidRPr="008A0A23" w:rsidRDefault="00B53E8B" w:rsidP="00A01588">
            <w:pPr>
              <w:widowControl w:val="0"/>
              <w:autoSpaceDE w:val="0"/>
              <w:autoSpaceDN w:val="0"/>
              <w:adjustRightInd w:val="0"/>
              <w:spacing w:before="31"/>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Objetivo</w:t>
            </w:r>
          </w:p>
        </w:tc>
        <w:tc>
          <w:tcPr>
            <w:tcW w:w="6945" w:type="dxa"/>
            <w:tcBorders>
              <w:left w:val="thinThickSmallGap" w:sz="24" w:space="0" w:color="000000" w:themeColor="text1"/>
              <w:right w:val="single" w:sz="24" w:space="0" w:color="000000" w:themeColor="text1"/>
            </w:tcBorders>
            <w:vAlign w:val="center"/>
          </w:tcPr>
          <w:p w:rsidR="00B53E8B" w:rsidRPr="00BF32A6" w:rsidRDefault="00BF32A6" w:rsidP="00BF32A6">
            <w:pPr>
              <w:widowControl w:val="0"/>
              <w:autoSpaceDE w:val="0"/>
              <w:autoSpaceDN w:val="0"/>
              <w:adjustRightInd w:val="0"/>
              <w:spacing w:before="46" w:line="229" w:lineRule="exact"/>
              <w:ind w:left="46"/>
              <w:jc w:val="both"/>
              <w:rPr>
                <w:rFonts w:ascii="Century Gothic" w:eastAsia="Arial Unicode MS" w:hAnsi="Century Gothic" w:cs="Calibri"/>
                <w:color w:val="000000"/>
                <w:w w:val="103"/>
                <w:sz w:val="24"/>
                <w:szCs w:val="24"/>
              </w:rPr>
            </w:pPr>
            <w:r>
              <w:rPr>
                <w:rFonts w:ascii="Century Gothic" w:eastAsia="Arial Unicode MS" w:hAnsi="Century Gothic" w:cs="Calibri"/>
                <w:color w:val="000000"/>
                <w:w w:val="103"/>
                <w:sz w:val="24"/>
                <w:szCs w:val="24"/>
              </w:rPr>
              <w:t>Orientar</w:t>
            </w:r>
            <w:r w:rsidRPr="00BF32A6">
              <w:rPr>
                <w:rFonts w:ascii="Century Gothic" w:eastAsia="Arial Unicode MS" w:hAnsi="Century Gothic" w:cs="Calibri"/>
                <w:color w:val="000000"/>
                <w:w w:val="103"/>
                <w:sz w:val="24"/>
                <w:szCs w:val="24"/>
              </w:rPr>
              <w:t xml:space="preserve"> el diseño y la ejecución de las políticas públicas que garantizaran la</w:t>
            </w:r>
            <w:r>
              <w:rPr>
                <w:rFonts w:ascii="Century Gothic" w:eastAsia="Arial Unicode MS" w:hAnsi="Century Gothic" w:cs="Calibri"/>
                <w:color w:val="000000"/>
                <w:w w:val="103"/>
                <w:sz w:val="24"/>
                <w:szCs w:val="24"/>
              </w:rPr>
              <w:t xml:space="preserve"> </w:t>
            </w:r>
            <w:r w:rsidRPr="00BF32A6">
              <w:rPr>
                <w:rFonts w:ascii="Century Gothic" w:eastAsia="Arial Unicode MS" w:hAnsi="Century Gothic" w:cs="Calibri"/>
                <w:color w:val="000000"/>
                <w:w w:val="108"/>
                <w:sz w:val="24"/>
                <w:szCs w:val="24"/>
              </w:rPr>
              <w:t xml:space="preserve">atención preventiva de la </w:t>
            </w:r>
            <w:r>
              <w:rPr>
                <w:rFonts w:ascii="Century Gothic" w:eastAsia="Arial Unicode MS" w:hAnsi="Century Gothic" w:cs="Calibri"/>
                <w:color w:val="000000"/>
                <w:w w:val="108"/>
                <w:sz w:val="24"/>
                <w:szCs w:val="24"/>
              </w:rPr>
              <w:t>niñez y adolescencia</w:t>
            </w:r>
            <w:r w:rsidRPr="00BF32A6">
              <w:rPr>
                <w:rFonts w:ascii="Century Gothic" w:eastAsia="Arial Unicode MS" w:hAnsi="Century Gothic" w:cs="Calibri"/>
                <w:color w:val="000000"/>
                <w:w w:val="108"/>
                <w:sz w:val="24"/>
                <w:szCs w:val="24"/>
              </w:rPr>
              <w:t xml:space="preserve"> sin ningún tipo de</w:t>
            </w:r>
            <w:r>
              <w:rPr>
                <w:rFonts w:ascii="Century Gothic" w:eastAsia="Arial Unicode MS" w:hAnsi="Century Gothic" w:cs="Calibri"/>
                <w:color w:val="000000"/>
                <w:w w:val="103"/>
                <w:sz w:val="24"/>
                <w:szCs w:val="24"/>
              </w:rPr>
              <w:t xml:space="preserve"> </w:t>
            </w:r>
            <w:r w:rsidRPr="00BF32A6">
              <w:rPr>
                <w:rFonts w:ascii="Century Gothic" w:eastAsia="Arial Unicode MS" w:hAnsi="Century Gothic" w:cs="Calibri"/>
                <w:color w:val="000000"/>
                <w:sz w:val="24"/>
                <w:szCs w:val="24"/>
              </w:rPr>
              <w:t>discriminación.</w:t>
            </w:r>
          </w:p>
        </w:tc>
      </w:tr>
      <w:tr w:rsidR="00B53E8B" w:rsidRPr="00541D8B" w:rsidTr="00BF32A6">
        <w:trPr>
          <w:trHeight w:val="1702"/>
        </w:trPr>
        <w:tc>
          <w:tcPr>
            <w:tcW w:w="2664" w:type="dxa"/>
            <w:tcBorders>
              <w:left w:val="single" w:sz="24" w:space="0" w:color="000000" w:themeColor="text1"/>
              <w:right w:val="thinThickSmallGap" w:sz="24" w:space="0" w:color="000000" w:themeColor="text1"/>
            </w:tcBorders>
            <w:vAlign w:val="center"/>
          </w:tcPr>
          <w:p w:rsidR="00B53E8B" w:rsidRPr="008A0A23" w:rsidRDefault="00B53E8B" w:rsidP="00A01588">
            <w:pPr>
              <w:widowControl w:val="0"/>
              <w:autoSpaceDE w:val="0"/>
              <w:autoSpaceDN w:val="0"/>
              <w:adjustRightInd w:val="0"/>
              <w:spacing w:before="30"/>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Descripción General</w:t>
            </w:r>
          </w:p>
        </w:tc>
        <w:tc>
          <w:tcPr>
            <w:tcW w:w="6945" w:type="dxa"/>
            <w:tcBorders>
              <w:left w:val="thinThickSmallGap" w:sz="24" w:space="0" w:color="000000" w:themeColor="text1"/>
              <w:right w:val="single" w:sz="24" w:space="0" w:color="000000" w:themeColor="text1"/>
            </w:tcBorders>
            <w:vAlign w:val="center"/>
          </w:tcPr>
          <w:p w:rsidR="00B53E8B" w:rsidRPr="00BF32A6" w:rsidRDefault="00BF32A6" w:rsidP="00BF32A6">
            <w:pPr>
              <w:widowControl w:val="0"/>
              <w:autoSpaceDE w:val="0"/>
              <w:autoSpaceDN w:val="0"/>
              <w:adjustRightInd w:val="0"/>
              <w:spacing w:before="47" w:line="229" w:lineRule="exact"/>
              <w:ind w:left="46"/>
              <w:jc w:val="both"/>
              <w:rPr>
                <w:rFonts w:ascii="Century Gothic" w:eastAsia="Arial Unicode MS" w:hAnsi="Century Gothic" w:cs="Calibri"/>
                <w:color w:val="000000"/>
                <w:sz w:val="24"/>
                <w:szCs w:val="24"/>
              </w:rPr>
            </w:pPr>
            <w:r w:rsidRPr="00BF32A6">
              <w:rPr>
                <w:rFonts w:ascii="Century Gothic" w:eastAsia="Arial Unicode MS" w:hAnsi="Century Gothic" w:cs="Calibri"/>
                <w:color w:val="000000"/>
                <w:sz w:val="24"/>
                <w:szCs w:val="24"/>
              </w:rPr>
              <w:t>Asesorar al Concejo Municipal, Alcalde  y a todas las unidas administrativas de la</w:t>
            </w:r>
            <w:r>
              <w:rPr>
                <w:rFonts w:ascii="Century Gothic" w:eastAsia="Arial Unicode MS" w:hAnsi="Century Gothic" w:cs="Calibri"/>
                <w:color w:val="000000"/>
                <w:sz w:val="24"/>
                <w:szCs w:val="24"/>
              </w:rPr>
              <w:t xml:space="preserve"> </w:t>
            </w:r>
            <w:r w:rsidRPr="00BF32A6">
              <w:rPr>
                <w:rFonts w:ascii="Century Gothic" w:eastAsia="Arial Unicode MS" w:hAnsi="Century Gothic" w:cs="Calibri"/>
                <w:color w:val="000000"/>
                <w:w w:val="104"/>
                <w:sz w:val="24"/>
                <w:szCs w:val="24"/>
              </w:rPr>
              <w:t>municipalidad,  en  para  el  desarrollo  de  políticas,  programas  y  proyectos,</w:t>
            </w:r>
            <w:r>
              <w:rPr>
                <w:rFonts w:ascii="Century Gothic" w:eastAsia="Arial Unicode MS" w:hAnsi="Century Gothic" w:cs="Calibri"/>
                <w:color w:val="000000"/>
                <w:sz w:val="24"/>
                <w:szCs w:val="24"/>
              </w:rPr>
              <w:t xml:space="preserve"> </w:t>
            </w:r>
            <w:r w:rsidR="00087BE7">
              <w:rPr>
                <w:rFonts w:ascii="Century Gothic" w:eastAsia="Arial Unicode MS" w:hAnsi="Century Gothic" w:cs="Calibri"/>
                <w:color w:val="000000"/>
                <w:sz w:val="24"/>
                <w:szCs w:val="24"/>
              </w:rPr>
              <w:t>orientados a</w:t>
            </w:r>
            <w:r w:rsidRPr="00BF32A6">
              <w:rPr>
                <w:rFonts w:ascii="Century Gothic" w:eastAsia="Arial Unicode MS" w:hAnsi="Century Gothic" w:cs="Calibri"/>
                <w:color w:val="000000"/>
                <w:sz w:val="24"/>
                <w:szCs w:val="24"/>
              </w:rPr>
              <w:t xml:space="preserve"> fortalecer las opciones de l</w:t>
            </w:r>
            <w:r w:rsidR="00087BE7">
              <w:rPr>
                <w:rFonts w:ascii="Century Gothic" w:eastAsia="Arial Unicode MS" w:hAnsi="Century Gothic" w:cs="Calibri"/>
                <w:color w:val="000000"/>
                <w:sz w:val="24"/>
                <w:szCs w:val="24"/>
              </w:rPr>
              <w:t xml:space="preserve">a niñez, y adolescencia </w:t>
            </w:r>
            <w:r w:rsidRPr="00BF32A6">
              <w:rPr>
                <w:rFonts w:ascii="Century Gothic" w:eastAsia="Arial Unicode MS" w:hAnsi="Century Gothic" w:cs="Calibri"/>
                <w:color w:val="000000"/>
                <w:sz w:val="24"/>
                <w:szCs w:val="24"/>
              </w:rPr>
              <w:t xml:space="preserve"> para el</w:t>
            </w:r>
            <w:r>
              <w:rPr>
                <w:rFonts w:ascii="Century Gothic" w:eastAsia="Arial Unicode MS" w:hAnsi="Century Gothic" w:cs="Calibri"/>
                <w:color w:val="000000"/>
                <w:sz w:val="24"/>
                <w:szCs w:val="24"/>
              </w:rPr>
              <w:t xml:space="preserve"> </w:t>
            </w:r>
            <w:r w:rsidRPr="00BF32A6">
              <w:rPr>
                <w:rFonts w:ascii="Century Gothic" w:eastAsia="Arial Unicode MS" w:hAnsi="Century Gothic" w:cs="Calibri"/>
                <w:color w:val="000000"/>
                <w:sz w:val="24"/>
                <w:szCs w:val="24"/>
              </w:rPr>
              <w:t>desarrollo del municipio.</w:t>
            </w:r>
          </w:p>
        </w:tc>
      </w:tr>
      <w:tr w:rsidR="00B53E8B" w:rsidRPr="00541D8B" w:rsidTr="00B53E8B">
        <w:trPr>
          <w:trHeight w:val="6599"/>
        </w:trPr>
        <w:tc>
          <w:tcPr>
            <w:tcW w:w="2664" w:type="dxa"/>
            <w:tcBorders>
              <w:left w:val="single" w:sz="24" w:space="0" w:color="000000" w:themeColor="text1"/>
              <w:bottom w:val="single" w:sz="24" w:space="0" w:color="000000" w:themeColor="text1"/>
              <w:right w:val="thinThickSmallGap" w:sz="24" w:space="0" w:color="000000" w:themeColor="text1"/>
            </w:tcBorders>
            <w:vAlign w:val="center"/>
          </w:tcPr>
          <w:p w:rsidR="00B53E8B" w:rsidRPr="008A0A23" w:rsidRDefault="00B53E8B" w:rsidP="00A01588">
            <w:pPr>
              <w:spacing w:line="360" w:lineRule="auto"/>
              <w:rPr>
                <w:rFonts w:ascii="Century Gothic" w:hAnsi="Century Gothic"/>
                <w:b/>
                <w:sz w:val="24"/>
                <w:szCs w:val="24"/>
              </w:rPr>
            </w:pPr>
            <w:r w:rsidRPr="008A0A23">
              <w:rPr>
                <w:rFonts w:ascii="Century Gothic" w:eastAsia="Arial Unicode MS" w:hAnsi="Century Gothic" w:cs="Arial"/>
                <w:b/>
                <w:color w:val="000000"/>
                <w:sz w:val="24"/>
                <w:szCs w:val="24"/>
              </w:rPr>
              <w:t>Funciones</w:t>
            </w:r>
          </w:p>
        </w:tc>
        <w:tc>
          <w:tcPr>
            <w:tcW w:w="6945" w:type="dxa"/>
            <w:tcBorders>
              <w:left w:val="thinThickSmallGap" w:sz="24" w:space="0" w:color="000000" w:themeColor="text1"/>
              <w:bottom w:val="single" w:sz="24" w:space="0" w:color="000000" w:themeColor="text1"/>
              <w:right w:val="single" w:sz="24" w:space="0" w:color="000000" w:themeColor="text1"/>
            </w:tcBorders>
            <w:vAlign w:val="center"/>
          </w:tcPr>
          <w:p w:rsidR="00B53E8B" w:rsidRPr="00B53E8B" w:rsidRDefault="00B53E8B" w:rsidP="00AD7E20">
            <w:pPr>
              <w:pStyle w:val="Prrafodelista"/>
              <w:widowControl w:val="0"/>
              <w:numPr>
                <w:ilvl w:val="0"/>
                <w:numId w:val="51"/>
              </w:numPr>
              <w:autoSpaceDE w:val="0"/>
              <w:autoSpaceDN w:val="0"/>
              <w:adjustRightInd w:val="0"/>
              <w:spacing w:before="58" w:line="229" w:lineRule="exact"/>
              <w:jc w:val="both"/>
              <w:rPr>
                <w:rFonts w:ascii="Century Gothic" w:eastAsia="Arial Unicode MS" w:hAnsi="Century Gothic" w:cs="Calibri"/>
                <w:color w:val="000000"/>
                <w:sz w:val="24"/>
                <w:szCs w:val="24"/>
              </w:rPr>
            </w:pPr>
            <w:r>
              <w:rPr>
                <w:rFonts w:ascii="Century Gothic" w:eastAsia="Arial Unicode MS" w:hAnsi="Century Gothic" w:cs="Calibri"/>
                <w:color w:val="000000"/>
                <w:sz w:val="24"/>
                <w:szCs w:val="24"/>
              </w:rPr>
              <w:t xml:space="preserve">Elaborar </w:t>
            </w:r>
            <w:r w:rsidRPr="00B53E8B">
              <w:rPr>
                <w:rFonts w:ascii="Century Gothic" w:eastAsia="Arial Unicode MS" w:hAnsi="Century Gothic" w:cs="Calibri"/>
                <w:color w:val="000000"/>
                <w:sz w:val="24"/>
                <w:szCs w:val="24"/>
              </w:rPr>
              <w:t>y actualizar plan de trabajo y presentarlo al Concejo Municipal para</w:t>
            </w:r>
            <w:r>
              <w:rPr>
                <w:rFonts w:ascii="Century Gothic" w:eastAsia="Arial Unicode MS" w:hAnsi="Century Gothic" w:cs="Calibri"/>
                <w:color w:val="000000"/>
                <w:sz w:val="24"/>
                <w:szCs w:val="24"/>
              </w:rPr>
              <w:t xml:space="preserve"> </w:t>
            </w:r>
            <w:r w:rsidRPr="00B53E8B">
              <w:rPr>
                <w:rFonts w:ascii="Century Gothic" w:eastAsia="Arial Unicode MS" w:hAnsi="Century Gothic" w:cs="Calibri"/>
                <w:color w:val="000000"/>
                <w:sz w:val="24"/>
                <w:szCs w:val="24"/>
              </w:rPr>
              <w:t>su aprobación.</w:t>
            </w:r>
          </w:p>
          <w:p w:rsidR="00B53E8B" w:rsidRPr="00B53E8B" w:rsidRDefault="00B53E8B" w:rsidP="00AD7E20">
            <w:pPr>
              <w:pStyle w:val="Prrafodelista"/>
              <w:widowControl w:val="0"/>
              <w:numPr>
                <w:ilvl w:val="0"/>
                <w:numId w:val="51"/>
              </w:numPr>
              <w:autoSpaceDE w:val="0"/>
              <w:autoSpaceDN w:val="0"/>
              <w:adjustRightInd w:val="0"/>
              <w:spacing w:before="25" w:line="229" w:lineRule="exact"/>
              <w:jc w:val="both"/>
              <w:rPr>
                <w:rFonts w:ascii="Century Gothic" w:eastAsia="Arial Unicode MS" w:hAnsi="Century Gothic" w:cs="Calibri"/>
                <w:color w:val="000000"/>
                <w:w w:val="108"/>
                <w:sz w:val="24"/>
                <w:szCs w:val="24"/>
              </w:rPr>
            </w:pPr>
            <w:r w:rsidRPr="00B53E8B">
              <w:rPr>
                <w:rFonts w:ascii="Century Gothic" w:eastAsia="Arial Unicode MS" w:hAnsi="Century Gothic" w:cs="Calibri"/>
                <w:color w:val="000000"/>
                <w:w w:val="108"/>
                <w:sz w:val="24"/>
                <w:szCs w:val="24"/>
              </w:rPr>
              <w:t>Coordinar la ge</w:t>
            </w:r>
            <w:r w:rsidR="00087BE7">
              <w:rPr>
                <w:rFonts w:ascii="Century Gothic" w:eastAsia="Arial Unicode MS" w:hAnsi="Century Gothic" w:cs="Calibri"/>
                <w:color w:val="000000"/>
                <w:w w:val="108"/>
                <w:sz w:val="24"/>
                <w:szCs w:val="24"/>
              </w:rPr>
              <w:t>stión de proyectos orientados a</w:t>
            </w:r>
            <w:r w:rsidRPr="00B53E8B">
              <w:rPr>
                <w:rFonts w:ascii="Century Gothic" w:eastAsia="Arial Unicode MS" w:hAnsi="Century Gothic" w:cs="Calibri"/>
                <w:color w:val="000000"/>
                <w:w w:val="108"/>
                <w:sz w:val="24"/>
                <w:szCs w:val="24"/>
              </w:rPr>
              <w:t xml:space="preserve">  fortalecer las opciones </w:t>
            </w:r>
            <w:r w:rsidRPr="00B53E8B">
              <w:rPr>
                <w:rFonts w:ascii="Century Gothic" w:eastAsia="Arial Unicode MS" w:hAnsi="Century Gothic" w:cs="Calibri"/>
                <w:color w:val="000000"/>
                <w:w w:val="104"/>
                <w:sz w:val="24"/>
                <w:szCs w:val="24"/>
              </w:rPr>
              <w:t>recreativas, deportivas, culturales, de orientación y educación para niños,</w:t>
            </w:r>
            <w:r w:rsidRPr="00B53E8B">
              <w:rPr>
                <w:rFonts w:ascii="Century Gothic" w:eastAsia="Arial Unicode MS" w:hAnsi="Century Gothic" w:cs="Calibri"/>
                <w:color w:val="000000"/>
                <w:w w:val="108"/>
                <w:sz w:val="24"/>
                <w:szCs w:val="24"/>
              </w:rPr>
              <w:t xml:space="preserve"> </w:t>
            </w:r>
            <w:r w:rsidR="00087BE7">
              <w:rPr>
                <w:rFonts w:ascii="Century Gothic" w:eastAsia="Arial Unicode MS" w:hAnsi="Century Gothic" w:cs="Calibri"/>
                <w:color w:val="000000"/>
                <w:sz w:val="24"/>
                <w:szCs w:val="24"/>
              </w:rPr>
              <w:t>niñas y adolescentes</w:t>
            </w:r>
            <w:r w:rsidRPr="00B53E8B">
              <w:rPr>
                <w:rFonts w:ascii="Century Gothic" w:eastAsia="Arial Unicode MS" w:hAnsi="Century Gothic" w:cs="Calibri"/>
                <w:color w:val="000000"/>
                <w:sz w:val="24"/>
                <w:szCs w:val="24"/>
              </w:rPr>
              <w:t xml:space="preserve"> de las comunidades del municipio.</w:t>
            </w:r>
          </w:p>
          <w:p w:rsidR="00B53E8B" w:rsidRPr="00B53E8B" w:rsidRDefault="00B53E8B" w:rsidP="00AD7E20">
            <w:pPr>
              <w:pStyle w:val="Prrafodelista"/>
              <w:widowControl w:val="0"/>
              <w:numPr>
                <w:ilvl w:val="0"/>
                <w:numId w:val="51"/>
              </w:numPr>
              <w:autoSpaceDE w:val="0"/>
              <w:autoSpaceDN w:val="0"/>
              <w:adjustRightInd w:val="0"/>
              <w:spacing w:before="28" w:line="229" w:lineRule="exact"/>
              <w:jc w:val="both"/>
              <w:rPr>
                <w:rFonts w:ascii="Century Gothic" w:eastAsia="Arial Unicode MS" w:hAnsi="Century Gothic" w:cs="Calibri"/>
                <w:color w:val="000000"/>
                <w:sz w:val="24"/>
                <w:szCs w:val="24"/>
              </w:rPr>
            </w:pPr>
            <w:r w:rsidRPr="00B53E8B">
              <w:rPr>
                <w:rFonts w:ascii="Century Gothic" w:eastAsia="Arial Unicode MS" w:hAnsi="Century Gothic" w:cs="Calibri"/>
                <w:color w:val="000000"/>
                <w:sz w:val="24"/>
                <w:szCs w:val="24"/>
              </w:rPr>
              <w:t>Dar seguimiento a proyectos con actores locales, nacionales e internacionales que potencian el desarrollo integral de niños</w:t>
            </w:r>
            <w:r w:rsidR="00087BE7">
              <w:rPr>
                <w:rFonts w:ascii="Century Gothic" w:eastAsia="Arial Unicode MS" w:hAnsi="Century Gothic" w:cs="Calibri"/>
                <w:color w:val="000000"/>
                <w:sz w:val="24"/>
                <w:szCs w:val="24"/>
              </w:rPr>
              <w:t>, niñas y adolescencia</w:t>
            </w:r>
            <w:r w:rsidRPr="00B53E8B">
              <w:rPr>
                <w:rFonts w:ascii="Century Gothic" w:eastAsia="Arial Unicode MS" w:hAnsi="Century Gothic" w:cs="Calibri"/>
                <w:color w:val="000000"/>
                <w:sz w:val="24"/>
                <w:szCs w:val="24"/>
              </w:rPr>
              <w:t xml:space="preserve"> </w:t>
            </w:r>
            <w:r w:rsidRPr="00B53E8B">
              <w:rPr>
                <w:rFonts w:ascii="Century Gothic" w:eastAsia="Arial Unicode MS" w:hAnsi="Century Gothic" w:cs="Calibri"/>
                <w:color w:val="000000"/>
                <w:w w:val="102"/>
                <w:sz w:val="24"/>
                <w:szCs w:val="24"/>
              </w:rPr>
              <w:t>del municipio, destacando las buenas prácticas en prevención y promoción</w:t>
            </w:r>
            <w:r w:rsidRPr="00B53E8B">
              <w:rPr>
                <w:rFonts w:ascii="Century Gothic" w:eastAsia="Arial Unicode MS" w:hAnsi="Century Gothic" w:cs="Calibri"/>
                <w:color w:val="000000"/>
                <w:sz w:val="24"/>
                <w:szCs w:val="24"/>
              </w:rPr>
              <w:t xml:space="preserve"> del desarrollo integrado de niños, niñas, adolescentes y jóvenes.</w:t>
            </w:r>
          </w:p>
          <w:p w:rsidR="00B53E8B" w:rsidRPr="00B53E8B" w:rsidRDefault="00B53E8B" w:rsidP="00AD7E20">
            <w:pPr>
              <w:pStyle w:val="Prrafodelista"/>
              <w:widowControl w:val="0"/>
              <w:numPr>
                <w:ilvl w:val="0"/>
                <w:numId w:val="51"/>
              </w:numPr>
              <w:autoSpaceDE w:val="0"/>
              <w:autoSpaceDN w:val="0"/>
              <w:adjustRightInd w:val="0"/>
              <w:spacing w:before="25" w:line="229" w:lineRule="exact"/>
              <w:jc w:val="both"/>
              <w:rPr>
                <w:rFonts w:ascii="Century Gothic" w:eastAsia="Arial Unicode MS" w:hAnsi="Century Gothic" w:cs="Calibri"/>
                <w:color w:val="000000"/>
                <w:w w:val="106"/>
                <w:sz w:val="24"/>
                <w:szCs w:val="24"/>
              </w:rPr>
            </w:pPr>
            <w:r w:rsidRPr="00B53E8B">
              <w:rPr>
                <w:rFonts w:ascii="Century Gothic" w:eastAsia="Arial Unicode MS" w:hAnsi="Century Gothic" w:cs="Calibri"/>
                <w:color w:val="000000"/>
                <w:w w:val="106"/>
                <w:sz w:val="24"/>
                <w:szCs w:val="24"/>
              </w:rPr>
              <w:t xml:space="preserve">Documentar los procesos, actividades y resultados de los programas y/o </w:t>
            </w:r>
            <w:r w:rsidRPr="00B53E8B">
              <w:rPr>
                <w:rFonts w:ascii="Century Gothic" w:eastAsia="Arial Unicode MS" w:hAnsi="Century Gothic" w:cs="Calibri"/>
                <w:color w:val="000000"/>
                <w:sz w:val="24"/>
                <w:szCs w:val="24"/>
              </w:rPr>
              <w:t>proyectos desarrollados.</w:t>
            </w:r>
          </w:p>
          <w:p w:rsidR="00B53E8B" w:rsidRPr="00B53E8B" w:rsidRDefault="00B53E8B" w:rsidP="00AD7E20">
            <w:pPr>
              <w:pStyle w:val="Prrafodelista"/>
              <w:widowControl w:val="0"/>
              <w:numPr>
                <w:ilvl w:val="0"/>
                <w:numId w:val="51"/>
              </w:numPr>
              <w:autoSpaceDE w:val="0"/>
              <w:autoSpaceDN w:val="0"/>
              <w:adjustRightInd w:val="0"/>
              <w:spacing w:before="25" w:line="229" w:lineRule="exact"/>
              <w:jc w:val="both"/>
              <w:rPr>
                <w:rFonts w:ascii="Century Gothic" w:eastAsia="Arial Unicode MS" w:hAnsi="Century Gothic" w:cs="Calibri"/>
                <w:color w:val="000000"/>
                <w:w w:val="107"/>
                <w:sz w:val="24"/>
                <w:szCs w:val="24"/>
              </w:rPr>
            </w:pPr>
            <w:r w:rsidRPr="00B53E8B">
              <w:rPr>
                <w:rFonts w:ascii="Century Gothic" w:eastAsia="Arial Unicode MS" w:hAnsi="Century Gothic" w:cs="Calibri"/>
                <w:color w:val="000000"/>
                <w:w w:val="107"/>
                <w:sz w:val="24"/>
                <w:szCs w:val="24"/>
              </w:rPr>
              <w:t xml:space="preserve">Presentar informes generales al despacho municipal sobre las gestiones </w:t>
            </w:r>
            <w:r w:rsidRPr="00B53E8B">
              <w:rPr>
                <w:rFonts w:ascii="Century Gothic" w:eastAsia="Arial Unicode MS" w:hAnsi="Century Gothic" w:cs="Calibri"/>
                <w:color w:val="000000"/>
                <w:sz w:val="24"/>
                <w:szCs w:val="24"/>
              </w:rPr>
              <w:t>efectuadas.</w:t>
            </w:r>
          </w:p>
          <w:p w:rsidR="00B53E8B" w:rsidRPr="00B53E8B" w:rsidRDefault="00B53E8B" w:rsidP="00AD7E20">
            <w:pPr>
              <w:pStyle w:val="Prrafodelista"/>
              <w:widowControl w:val="0"/>
              <w:numPr>
                <w:ilvl w:val="0"/>
                <w:numId w:val="51"/>
              </w:numPr>
              <w:autoSpaceDE w:val="0"/>
              <w:autoSpaceDN w:val="0"/>
              <w:adjustRightInd w:val="0"/>
              <w:spacing w:before="28" w:line="229" w:lineRule="exact"/>
              <w:jc w:val="both"/>
              <w:rPr>
                <w:rFonts w:ascii="Century Gothic" w:eastAsia="Arial Unicode MS" w:hAnsi="Century Gothic" w:cs="Calibri"/>
                <w:color w:val="000000"/>
                <w:w w:val="103"/>
                <w:sz w:val="24"/>
                <w:szCs w:val="24"/>
              </w:rPr>
            </w:pPr>
            <w:r w:rsidRPr="00B53E8B">
              <w:rPr>
                <w:rFonts w:ascii="Century Gothic" w:eastAsia="Arial Unicode MS" w:hAnsi="Century Gothic" w:cs="Calibri"/>
                <w:color w:val="000000"/>
                <w:w w:val="103"/>
                <w:sz w:val="24"/>
                <w:szCs w:val="24"/>
              </w:rPr>
              <w:t>Contar con un diagnostico actualizado del municipios sobre la situación de n</w:t>
            </w:r>
            <w:r w:rsidR="00087BE7">
              <w:rPr>
                <w:rFonts w:ascii="Century Gothic" w:eastAsia="Arial Unicode MS" w:hAnsi="Century Gothic" w:cs="Calibri"/>
                <w:color w:val="000000"/>
                <w:w w:val="103"/>
                <w:sz w:val="24"/>
                <w:szCs w:val="24"/>
              </w:rPr>
              <w:t xml:space="preserve">iñez y  adolescencia  </w:t>
            </w:r>
            <w:r w:rsidRPr="00B53E8B">
              <w:rPr>
                <w:rFonts w:ascii="Century Gothic" w:eastAsia="Arial Unicode MS" w:hAnsi="Century Gothic" w:cs="Calibri"/>
                <w:color w:val="000000"/>
                <w:w w:val="103"/>
                <w:sz w:val="24"/>
                <w:szCs w:val="24"/>
              </w:rPr>
              <w:t xml:space="preserve">  que  oriente  las  decisiones  del  Concejo </w:t>
            </w:r>
            <w:r w:rsidRPr="00B53E8B">
              <w:rPr>
                <w:rFonts w:ascii="Century Gothic" w:eastAsia="Arial Unicode MS" w:hAnsi="Century Gothic" w:cs="Calibri"/>
                <w:color w:val="000000"/>
                <w:sz w:val="24"/>
                <w:szCs w:val="24"/>
              </w:rPr>
              <w:t>Municipal.</w:t>
            </w:r>
          </w:p>
        </w:tc>
      </w:tr>
    </w:tbl>
    <w:p w:rsidR="00EC6FAC" w:rsidRDefault="00EC6FAC">
      <w:pPr>
        <w:rPr>
          <w:rFonts w:ascii="Century Gothic" w:eastAsia="Arial Unicode MS" w:hAnsi="Century Gothic" w:cs="Arial"/>
          <w:b/>
          <w:color w:val="000000"/>
          <w:sz w:val="24"/>
          <w:szCs w:val="24"/>
        </w:rPr>
      </w:pPr>
      <w:r>
        <w:rPr>
          <w:rFonts w:ascii="Century Gothic" w:eastAsia="Arial Unicode MS" w:hAnsi="Century Gothic" w:cs="Arial"/>
          <w:b/>
          <w:color w:val="000000"/>
          <w:sz w:val="24"/>
          <w:szCs w:val="24"/>
        </w:rPr>
        <w:br w:type="page"/>
      </w:r>
    </w:p>
    <w:p w:rsidR="00541D8B" w:rsidRPr="00541D8B" w:rsidRDefault="00541D8B" w:rsidP="00541D8B">
      <w:pPr>
        <w:widowControl w:val="0"/>
        <w:autoSpaceDE w:val="0"/>
        <w:autoSpaceDN w:val="0"/>
        <w:adjustRightInd w:val="0"/>
        <w:spacing w:before="250" w:after="0" w:line="276" w:lineRule="exact"/>
        <w:rPr>
          <w:rFonts w:ascii="Century Gothic" w:eastAsia="Arial Unicode MS" w:hAnsi="Century Gothic" w:cs="Arial"/>
          <w:color w:val="000000"/>
          <w:sz w:val="24"/>
          <w:szCs w:val="24"/>
        </w:rPr>
      </w:pPr>
      <w:r w:rsidRPr="00541D8B">
        <w:rPr>
          <w:rFonts w:ascii="Century Gothic" w:eastAsia="Arial Unicode MS" w:hAnsi="Century Gothic" w:cs="Arial"/>
          <w:b/>
          <w:color w:val="000000"/>
          <w:sz w:val="24"/>
          <w:szCs w:val="24"/>
        </w:rPr>
        <w:lastRenderedPageBreak/>
        <w:t>UNIDAD: COMUNICACIONES</w:t>
      </w:r>
    </w:p>
    <w:tbl>
      <w:tblPr>
        <w:tblStyle w:val="Tablaconcuadrcula"/>
        <w:tblpPr w:leftFromText="141" w:rightFromText="141" w:vertAnchor="page" w:horzAnchor="margin" w:tblpY="2027"/>
        <w:tblW w:w="9609" w:type="dxa"/>
        <w:tblLook w:val="04A0" w:firstRow="1" w:lastRow="0" w:firstColumn="1" w:lastColumn="0" w:noHBand="0" w:noVBand="1"/>
      </w:tblPr>
      <w:tblGrid>
        <w:gridCol w:w="2664"/>
        <w:gridCol w:w="6945"/>
      </w:tblGrid>
      <w:tr w:rsidR="00541D8B" w:rsidRPr="008A0A23" w:rsidTr="00541D8B">
        <w:tc>
          <w:tcPr>
            <w:tcW w:w="2664" w:type="dxa"/>
            <w:tcBorders>
              <w:top w:val="single" w:sz="24" w:space="0" w:color="000000" w:themeColor="text1"/>
              <w:left w:val="single" w:sz="24" w:space="0" w:color="000000" w:themeColor="text1"/>
              <w:right w:val="thinThickSmallGap" w:sz="24" w:space="0" w:color="000000" w:themeColor="text1"/>
            </w:tcBorders>
            <w:shd w:val="clear" w:color="auto" w:fill="F2F2F2" w:themeFill="background1" w:themeFillShade="F2"/>
            <w:vAlign w:val="center"/>
          </w:tcPr>
          <w:p w:rsidR="00541D8B" w:rsidRPr="008A0A23" w:rsidRDefault="00541D8B" w:rsidP="00541D8B">
            <w:pPr>
              <w:widowControl w:val="0"/>
              <w:autoSpaceDE w:val="0"/>
              <w:autoSpaceDN w:val="0"/>
              <w:adjustRightInd w:val="0"/>
              <w:spacing w:before="32" w:line="229" w:lineRule="exact"/>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Nombre de la Unidad</w:t>
            </w:r>
          </w:p>
        </w:tc>
        <w:tc>
          <w:tcPr>
            <w:tcW w:w="6945" w:type="dxa"/>
            <w:tcBorders>
              <w:top w:val="single" w:sz="24" w:space="0" w:color="000000" w:themeColor="text1"/>
              <w:left w:val="thinThickSmallGap" w:sz="24" w:space="0" w:color="000000" w:themeColor="text1"/>
              <w:right w:val="single" w:sz="24" w:space="0" w:color="000000" w:themeColor="text1"/>
            </w:tcBorders>
            <w:shd w:val="clear" w:color="auto" w:fill="F2F2F2" w:themeFill="background1" w:themeFillShade="F2"/>
            <w:vAlign w:val="center"/>
          </w:tcPr>
          <w:p w:rsidR="00541D8B" w:rsidRPr="00541D8B" w:rsidRDefault="00541D8B" w:rsidP="00541D8B">
            <w:pPr>
              <w:jc w:val="both"/>
              <w:rPr>
                <w:rFonts w:ascii="Century Gothic" w:hAnsi="Century Gothic"/>
                <w:sz w:val="24"/>
                <w:szCs w:val="24"/>
              </w:rPr>
            </w:pPr>
            <w:r w:rsidRPr="00541D8B">
              <w:rPr>
                <w:rFonts w:ascii="Century Gothic" w:eastAsia="Arial Unicode MS" w:hAnsi="Century Gothic" w:cs="Arial"/>
                <w:color w:val="000000"/>
                <w:sz w:val="24"/>
                <w:szCs w:val="24"/>
              </w:rPr>
              <w:t>COMUNICACIONES</w:t>
            </w:r>
          </w:p>
        </w:tc>
      </w:tr>
      <w:tr w:rsidR="00541D8B" w:rsidRPr="008A0A23" w:rsidTr="00541D8B">
        <w:tc>
          <w:tcPr>
            <w:tcW w:w="2664" w:type="dxa"/>
            <w:tcBorders>
              <w:left w:val="single" w:sz="24" w:space="0" w:color="000000" w:themeColor="text1"/>
              <w:right w:val="thinThickSmallGap" w:sz="24" w:space="0" w:color="000000" w:themeColor="text1"/>
            </w:tcBorders>
            <w:vAlign w:val="center"/>
          </w:tcPr>
          <w:p w:rsidR="00541D8B" w:rsidRPr="008A0A23" w:rsidRDefault="00541D8B" w:rsidP="00541D8B">
            <w:pPr>
              <w:widowControl w:val="0"/>
              <w:autoSpaceDE w:val="0"/>
              <w:autoSpaceDN w:val="0"/>
              <w:adjustRightInd w:val="0"/>
              <w:spacing w:before="32"/>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Código de la Unidad</w:t>
            </w:r>
          </w:p>
        </w:tc>
        <w:tc>
          <w:tcPr>
            <w:tcW w:w="6945" w:type="dxa"/>
            <w:tcBorders>
              <w:left w:val="thinThickSmallGap" w:sz="24" w:space="0" w:color="000000" w:themeColor="text1"/>
              <w:right w:val="single" w:sz="24" w:space="0" w:color="000000" w:themeColor="text1"/>
            </w:tcBorders>
          </w:tcPr>
          <w:p w:rsidR="00541D8B" w:rsidRPr="003948E9" w:rsidRDefault="002C4ED8" w:rsidP="00541D8B">
            <w:pPr>
              <w:jc w:val="both"/>
              <w:rPr>
                <w:rFonts w:ascii="Century Gothic" w:hAnsi="Century Gothic"/>
                <w:sz w:val="24"/>
                <w:szCs w:val="24"/>
              </w:rPr>
            </w:pPr>
            <w:r>
              <w:rPr>
                <w:rFonts w:ascii="Century Gothic" w:hAnsi="Century Gothic"/>
                <w:sz w:val="24"/>
                <w:szCs w:val="24"/>
              </w:rPr>
              <w:t>0204</w:t>
            </w:r>
          </w:p>
        </w:tc>
      </w:tr>
      <w:tr w:rsidR="00541D8B" w:rsidRPr="008A0A23" w:rsidTr="00B53E8B">
        <w:trPr>
          <w:trHeight w:val="365"/>
        </w:trPr>
        <w:tc>
          <w:tcPr>
            <w:tcW w:w="2664" w:type="dxa"/>
            <w:tcBorders>
              <w:left w:val="single" w:sz="24" w:space="0" w:color="000000" w:themeColor="text1"/>
              <w:right w:val="thinThickSmallGap" w:sz="24" w:space="0" w:color="000000" w:themeColor="text1"/>
            </w:tcBorders>
            <w:vAlign w:val="center"/>
          </w:tcPr>
          <w:p w:rsidR="00541D8B" w:rsidRPr="008A0A23" w:rsidRDefault="00541D8B" w:rsidP="00541D8B">
            <w:pPr>
              <w:widowControl w:val="0"/>
              <w:autoSpaceDE w:val="0"/>
              <w:autoSpaceDN w:val="0"/>
              <w:adjustRightInd w:val="0"/>
              <w:spacing w:before="30"/>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Naturaleza</w:t>
            </w:r>
          </w:p>
        </w:tc>
        <w:tc>
          <w:tcPr>
            <w:tcW w:w="6945" w:type="dxa"/>
            <w:tcBorders>
              <w:left w:val="thinThickSmallGap" w:sz="24" w:space="0" w:color="000000" w:themeColor="text1"/>
              <w:right w:val="single" w:sz="24" w:space="0" w:color="000000" w:themeColor="text1"/>
            </w:tcBorders>
            <w:vAlign w:val="center"/>
          </w:tcPr>
          <w:p w:rsidR="00541D8B" w:rsidRPr="00541D8B" w:rsidRDefault="00541D8B" w:rsidP="00541D8B">
            <w:pPr>
              <w:widowControl w:val="0"/>
              <w:autoSpaceDE w:val="0"/>
              <w:autoSpaceDN w:val="0"/>
              <w:adjustRightInd w:val="0"/>
              <w:spacing w:before="44" w:line="229" w:lineRule="exact"/>
              <w:jc w:val="both"/>
              <w:rPr>
                <w:rFonts w:ascii="Century Gothic" w:eastAsia="Arial Unicode MS" w:hAnsi="Century Gothic" w:cs="Arial"/>
                <w:color w:val="000000"/>
                <w:sz w:val="24"/>
                <w:szCs w:val="24"/>
              </w:rPr>
            </w:pPr>
            <w:r w:rsidRPr="00541D8B">
              <w:rPr>
                <w:rFonts w:ascii="Century Gothic" w:eastAsia="Arial Unicode MS" w:hAnsi="Century Gothic" w:cs="Arial"/>
                <w:color w:val="000000"/>
                <w:sz w:val="24"/>
                <w:szCs w:val="24"/>
              </w:rPr>
              <w:t>Operativa</w:t>
            </w:r>
          </w:p>
        </w:tc>
      </w:tr>
      <w:tr w:rsidR="00541D8B" w:rsidRPr="008A0A23" w:rsidTr="00541D8B">
        <w:tc>
          <w:tcPr>
            <w:tcW w:w="2664" w:type="dxa"/>
            <w:tcBorders>
              <w:left w:val="single" w:sz="24" w:space="0" w:color="000000" w:themeColor="text1"/>
              <w:right w:val="thinThickSmallGap" w:sz="24" w:space="0" w:color="000000" w:themeColor="text1"/>
            </w:tcBorders>
            <w:vAlign w:val="center"/>
          </w:tcPr>
          <w:p w:rsidR="00541D8B" w:rsidRPr="008A0A23" w:rsidRDefault="00541D8B" w:rsidP="00541D8B">
            <w:pPr>
              <w:widowControl w:val="0"/>
              <w:autoSpaceDE w:val="0"/>
              <w:autoSpaceDN w:val="0"/>
              <w:adjustRightInd w:val="0"/>
              <w:spacing w:before="30"/>
              <w:rPr>
                <w:rFonts w:ascii="Century Gothic" w:eastAsia="Arial Unicode MS" w:hAnsi="Century Gothic" w:cs="Arial"/>
                <w:b/>
                <w:color w:val="000000"/>
                <w:sz w:val="24"/>
                <w:szCs w:val="24"/>
              </w:rPr>
            </w:pPr>
            <w:r>
              <w:rPr>
                <w:rFonts w:ascii="Century Gothic" w:eastAsia="Arial Unicode MS" w:hAnsi="Century Gothic" w:cs="Arial"/>
                <w:b/>
                <w:color w:val="000000"/>
                <w:sz w:val="24"/>
                <w:szCs w:val="24"/>
              </w:rPr>
              <w:t>Dependencia</w:t>
            </w:r>
          </w:p>
        </w:tc>
        <w:tc>
          <w:tcPr>
            <w:tcW w:w="6945" w:type="dxa"/>
            <w:tcBorders>
              <w:left w:val="thinThickSmallGap" w:sz="24" w:space="0" w:color="000000" w:themeColor="text1"/>
              <w:right w:val="single" w:sz="24" w:space="0" w:color="000000" w:themeColor="text1"/>
            </w:tcBorders>
            <w:vAlign w:val="center"/>
          </w:tcPr>
          <w:p w:rsidR="00541D8B" w:rsidRPr="00CF678B" w:rsidRDefault="00541D8B" w:rsidP="00541D8B">
            <w:pPr>
              <w:jc w:val="both"/>
              <w:rPr>
                <w:rFonts w:ascii="Century Gothic" w:hAnsi="Century Gothic"/>
                <w:sz w:val="24"/>
                <w:szCs w:val="24"/>
              </w:rPr>
            </w:pPr>
            <w:r w:rsidRPr="00CF678B">
              <w:rPr>
                <w:rFonts w:ascii="Century Gothic" w:hAnsi="Century Gothic"/>
                <w:sz w:val="24"/>
                <w:szCs w:val="24"/>
              </w:rPr>
              <w:t>Despacho Municipal</w:t>
            </w:r>
          </w:p>
        </w:tc>
      </w:tr>
      <w:tr w:rsidR="00541D8B" w:rsidRPr="008A0A23" w:rsidTr="00541D8B">
        <w:trPr>
          <w:trHeight w:val="413"/>
        </w:trPr>
        <w:tc>
          <w:tcPr>
            <w:tcW w:w="2664" w:type="dxa"/>
            <w:tcBorders>
              <w:left w:val="single" w:sz="24" w:space="0" w:color="000000" w:themeColor="text1"/>
              <w:right w:val="thinThickSmallGap" w:sz="24" w:space="0" w:color="000000" w:themeColor="text1"/>
            </w:tcBorders>
            <w:vAlign w:val="center"/>
          </w:tcPr>
          <w:p w:rsidR="00541D8B" w:rsidRPr="008A0A23" w:rsidRDefault="00541D8B" w:rsidP="00541D8B">
            <w:pPr>
              <w:rPr>
                <w:rFonts w:ascii="Century Gothic" w:hAnsi="Century Gothic"/>
                <w:b/>
                <w:sz w:val="24"/>
                <w:szCs w:val="24"/>
              </w:rPr>
            </w:pPr>
            <w:r w:rsidRPr="008A0A23">
              <w:rPr>
                <w:rFonts w:ascii="Century Gothic" w:eastAsia="Arial Unicode MS" w:hAnsi="Century Gothic" w:cs="Arial"/>
                <w:b/>
                <w:color w:val="000000"/>
                <w:sz w:val="24"/>
                <w:szCs w:val="24"/>
              </w:rPr>
              <w:t>Unidades bajo su mando</w:t>
            </w:r>
          </w:p>
        </w:tc>
        <w:tc>
          <w:tcPr>
            <w:tcW w:w="6945" w:type="dxa"/>
            <w:tcBorders>
              <w:left w:val="thinThickSmallGap" w:sz="24" w:space="0" w:color="000000" w:themeColor="text1"/>
              <w:right w:val="single" w:sz="24" w:space="0" w:color="000000" w:themeColor="text1"/>
            </w:tcBorders>
            <w:vAlign w:val="center"/>
          </w:tcPr>
          <w:p w:rsidR="00541D8B" w:rsidRPr="00CF678B" w:rsidRDefault="00541D8B" w:rsidP="00541D8B">
            <w:pPr>
              <w:jc w:val="both"/>
              <w:rPr>
                <w:rFonts w:ascii="Century Gothic" w:hAnsi="Century Gothic"/>
                <w:sz w:val="24"/>
                <w:szCs w:val="24"/>
              </w:rPr>
            </w:pPr>
            <w:r w:rsidRPr="00CF678B">
              <w:rPr>
                <w:rFonts w:ascii="Century Gothic" w:hAnsi="Century Gothic"/>
                <w:sz w:val="24"/>
                <w:szCs w:val="24"/>
              </w:rPr>
              <w:t>Ninguna</w:t>
            </w:r>
          </w:p>
        </w:tc>
      </w:tr>
      <w:tr w:rsidR="00541D8B" w:rsidRPr="008A0A23" w:rsidTr="00541D8B">
        <w:trPr>
          <w:trHeight w:val="669"/>
        </w:trPr>
        <w:tc>
          <w:tcPr>
            <w:tcW w:w="2664" w:type="dxa"/>
            <w:tcBorders>
              <w:left w:val="single" w:sz="24" w:space="0" w:color="000000" w:themeColor="text1"/>
              <w:right w:val="thinThickSmallGap" w:sz="24" w:space="0" w:color="000000" w:themeColor="text1"/>
            </w:tcBorders>
            <w:vAlign w:val="center"/>
          </w:tcPr>
          <w:p w:rsidR="00541D8B" w:rsidRPr="008A0A23" w:rsidRDefault="00541D8B" w:rsidP="00541D8B">
            <w:pPr>
              <w:widowControl w:val="0"/>
              <w:autoSpaceDE w:val="0"/>
              <w:autoSpaceDN w:val="0"/>
              <w:adjustRightInd w:val="0"/>
              <w:spacing w:before="31"/>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Objetivo</w:t>
            </w:r>
          </w:p>
        </w:tc>
        <w:tc>
          <w:tcPr>
            <w:tcW w:w="6945" w:type="dxa"/>
            <w:tcBorders>
              <w:left w:val="thinThickSmallGap" w:sz="24" w:space="0" w:color="000000" w:themeColor="text1"/>
              <w:right w:val="single" w:sz="24" w:space="0" w:color="000000" w:themeColor="text1"/>
            </w:tcBorders>
            <w:vAlign w:val="center"/>
          </w:tcPr>
          <w:p w:rsidR="00541D8B" w:rsidRPr="00541D8B" w:rsidRDefault="00541D8B" w:rsidP="00541D8B">
            <w:pPr>
              <w:jc w:val="both"/>
              <w:rPr>
                <w:rFonts w:ascii="Century Gothic" w:hAnsi="Century Gothic"/>
                <w:sz w:val="24"/>
                <w:szCs w:val="24"/>
              </w:rPr>
            </w:pPr>
            <w:r w:rsidRPr="00541D8B">
              <w:rPr>
                <w:rFonts w:ascii="Century Gothic" w:eastAsia="Arial Unicode MS" w:hAnsi="Century Gothic" w:cs="Arial"/>
                <w:color w:val="000000"/>
                <w:sz w:val="24"/>
                <w:szCs w:val="24"/>
              </w:rPr>
              <w:t>Desarrollar la política de comunicaciones de la Municipalidad eficientemente.</w:t>
            </w:r>
          </w:p>
        </w:tc>
      </w:tr>
      <w:tr w:rsidR="00541D8B" w:rsidRPr="008A0A23" w:rsidTr="00541D8B">
        <w:trPr>
          <w:trHeight w:val="848"/>
        </w:trPr>
        <w:tc>
          <w:tcPr>
            <w:tcW w:w="2664" w:type="dxa"/>
            <w:tcBorders>
              <w:left w:val="single" w:sz="24" w:space="0" w:color="000000" w:themeColor="text1"/>
              <w:right w:val="thinThickSmallGap" w:sz="24" w:space="0" w:color="000000" w:themeColor="text1"/>
            </w:tcBorders>
            <w:vAlign w:val="center"/>
          </w:tcPr>
          <w:p w:rsidR="00541D8B" w:rsidRPr="008A0A23" w:rsidRDefault="00541D8B" w:rsidP="00541D8B">
            <w:pPr>
              <w:widowControl w:val="0"/>
              <w:autoSpaceDE w:val="0"/>
              <w:autoSpaceDN w:val="0"/>
              <w:adjustRightInd w:val="0"/>
              <w:spacing w:before="30"/>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Descripción General</w:t>
            </w:r>
          </w:p>
        </w:tc>
        <w:tc>
          <w:tcPr>
            <w:tcW w:w="6945" w:type="dxa"/>
            <w:tcBorders>
              <w:left w:val="thinThickSmallGap" w:sz="24" w:space="0" w:color="000000" w:themeColor="text1"/>
              <w:right w:val="single" w:sz="24" w:space="0" w:color="000000" w:themeColor="text1"/>
            </w:tcBorders>
            <w:vAlign w:val="center"/>
          </w:tcPr>
          <w:p w:rsidR="00541D8B" w:rsidRPr="00541D8B" w:rsidRDefault="00541D8B" w:rsidP="00541D8B">
            <w:pPr>
              <w:jc w:val="both"/>
              <w:rPr>
                <w:rFonts w:ascii="Century Gothic" w:hAnsi="Century Gothic"/>
                <w:sz w:val="24"/>
                <w:szCs w:val="24"/>
              </w:rPr>
            </w:pPr>
            <w:r w:rsidRPr="00541D8B">
              <w:rPr>
                <w:rFonts w:ascii="Century Gothic" w:eastAsia="Arial Unicode MS" w:hAnsi="Century Gothic" w:cs="Arial"/>
                <w:color w:val="000000"/>
                <w:sz w:val="24"/>
                <w:szCs w:val="24"/>
              </w:rPr>
              <w:t>Planificar, organizar, dirigir y controlar, la aplicación de la política comunicacional interna y externa.</w:t>
            </w:r>
          </w:p>
        </w:tc>
      </w:tr>
      <w:tr w:rsidR="00541D8B" w:rsidRPr="008A0A23" w:rsidTr="00541D8B">
        <w:trPr>
          <w:trHeight w:val="3748"/>
        </w:trPr>
        <w:tc>
          <w:tcPr>
            <w:tcW w:w="2664" w:type="dxa"/>
            <w:tcBorders>
              <w:left w:val="single" w:sz="24" w:space="0" w:color="000000" w:themeColor="text1"/>
              <w:bottom w:val="single" w:sz="24" w:space="0" w:color="000000" w:themeColor="text1"/>
              <w:right w:val="thinThickSmallGap" w:sz="24" w:space="0" w:color="000000" w:themeColor="text1"/>
            </w:tcBorders>
            <w:vAlign w:val="center"/>
          </w:tcPr>
          <w:p w:rsidR="00541D8B" w:rsidRPr="008A0A23" w:rsidRDefault="00541D8B" w:rsidP="00541D8B">
            <w:pPr>
              <w:spacing w:line="360" w:lineRule="auto"/>
              <w:rPr>
                <w:rFonts w:ascii="Century Gothic" w:hAnsi="Century Gothic"/>
                <w:b/>
                <w:sz w:val="24"/>
                <w:szCs w:val="24"/>
              </w:rPr>
            </w:pPr>
            <w:r w:rsidRPr="008A0A23">
              <w:rPr>
                <w:rFonts w:ascii="Century Gothic" w:eastAsia="Arial Unicode MS" w:hAnsi="Century Gothic" w:cs="Arial"/>
                <w:b/>
                <w:color w:val="000000"/>
                <w:sz w:val="24"/>
                <w:szCs w:val="24"/>
              </w:rPr>
              <w:t>Funciones</w:t>
            </w:r>
          </w:p>
        </w:tc>
        <w:tc>
          <w:tcPr>
            <w:tcW w:w="6945" w:type="dxa"/>
            <w:tcBorders>
              <w:left w:val="thinThickSmallGap" w:sz="24" w:space="0" w:color="000000" w:themeColor="text1"/>
              <w:bottom w:val="single" w:sz="24" w:space="0" w:color="000000" w:themeColor="text1"/>
              <w:right w:val="single" w:sz="24" w:space="0" w:color="000000" w:themeColor="text1"/>
            </w:tcBorders>
            <w:vAlign w:val="center"/>
          </w:tcPr>
          <w:p w:rsidR="00541D8B" w:rsidRPr="00541D8B" w:rsidRDefault="00541D8B" w:rsidP="007212B3">
            <w:pPr>
              <w:pStyle w:val="Prrafodelista"/>
              <w:numPr>
                <w:ilvl w:val="0"/>
                <w:numId w:val="19"/>
              </w:numPr>
              <w:jc w:val="both"/>
              <w:rPr>
                <w:rFonts w:ascii="Century Gothic" w:hAnsi="Century Gothic"/>
                <w:sz w:val="24"/>
                <w:szCs w:val="24"/>
              </w:rPr>
            </w:pPr>
            <w:r w:rsidRPr="00541D8B">
              <w:rPr>
                <w:rFonts w:ascii="Century Gothic" w:hAnsi="Century Gothic"/>
                <w:sz w:val="24"/>
                <w:szCs w:val="24"/>
              </w:rPr>
              <w:t>Formular los programas de relaciones públicas, sociales, culturales, deportivas, de información y editorial.</w:t>
            </w:r>
          </w:p>
          <w:p w:rsidR="00541D8B" w:rsidRPr="00541D8B" w:rsidRDefault="00541D8B" w:rsidP="007212B3">
            <w:pPr>
              <w:pStyle w:val="Prrafodelista"/>
              <w:numPr>
                <w:ilvl w:val="0"/>
                <w:numId w:val="19"/>
              </w:numPr>
              <w:jc w:val="both"/>
              <w:rPr>
                <w:rFonts w:ascii="Century Gothic" w:hAnsi="Century Gothic"/>
                <w:sz w:val="24"/>
                <w:szCs w:val="24"/>
              </w:rPr>
            </w:pPr>
            <w:r w:rsidRPr="00541D8B">
              <w:rPr>
                <w:rFonts w:ascii="Century Gothic" w:hAnsi="Century Gothic"/>
                <w:sz w:val="24"/>
                <w:szCs w:val="24"/>
              </w:rPr>
              <w:t>Apoyar todas las estrategias y actividades que busquen mantener una imagen positiva de la institución, con la publicación de informativos internos, revistas y periódicos murales, etc.</w:t>
            </w:r>
          </w:p>
          <w:p w:rsidR="00541D8B" w:rsidRPr="00541D8B" w:rsidRDefault="00541D8B" w:rsidP="007212B3">
            <w:pPr>
              <w:pStyle w:val="Prrafodelista"/>
              <w:numPr>
                <w:ilvl w:val="0"/>
                <w:numId w:val="19"/>
              </w:numPr>
              <w:jc w:val="both"/>
              <w:rPr>
                <w:rFonts w:ascii="Century Gothic" w:hAnsi="Century Gothic"/>
                <w:sz w:val="24"/>
                <w:szCs w:val="24"/>
              </w:rPr>
            </w:pPr>
            <w:r w:rsidRPr="00541D8B">
              <w:rPr>
                <w:rFonts w:ascii="Century Gothic" w:hAnsi="Century Gothic"/>
                <w:sz w:val="24"/>
                <w:szCs w:val="24"/>
              </w:rPr>
              <w:t>Preparar y difundir boletines informativos de la institución.</w:t>
            </w:r>
          </w:p>
          <w:p w:rsidR="00541D8B" w:rsidRPr="00541D8B" w:rsidRDefault="00541D8B" w:rsidP="007212B3">
            <w:pPr>
              <w:pStyle w:val="Prrafodelista"/>
              <w:numPr>
                <w:ilvl w:val="0"/>
                <w:numId w:val="19"/>
              </w:numPr>
              <w:jc w:val="both"/>
              <w:rPr>
                <w:rFonts w:ascii="Century Gothic" w:hAnsi="Century Gothic"/>
                <w:sz w:val="24"/>
                <w:szCs w:val="24"/>
              </w:rPr>
            </w:pPr>
            <w:r w:rsidRPr="00541D8B">
              <w:rPr>
                <w:rFonts w:ascii="Century Gothic" w:hAnsi="Century Gothic"/>
                <w:sz w:val="24"/>
                <w:szCs w:val="24"/>
              </w:rPr>
              <w:t>Preparar textos publicitarios del Concejo y coordinar su difusión por los diferentes medios de comunicación social.</w:t>
            </w:r>
          </w:p>
          <w:p w:rsidR="00541D8B" w:rsidRPr="00541D8B" w:rsidRDefault="00541D8B" w:rsidP="007212B3">
            <w:pPr>
              <w:pStyle w:val="Prrafodelista"/>
              <w:numPr>
                <w:ilvl w:val="0"/>
                <w:numId w:val="19"/>
              </w:numPr>
              <w:jc w:val="both"/>
              <w:rPr>
                <w:rFonts w:ascii="Century Gothic" w:hAnsi="Century Gothic"/>
                <w:sz w:val="24"/>
                <w:szCs w:val="24"/>
              </w:rPr>
            </w:pPr>
            <w:r w:rsidRPr="00541D8B">
              <w:rPr>
                <w:rFonts w:ascii="Century Gothic" w:hAnsi="Century Gothic"/>
                <w:sz w:val="24"/>
                <w:szCs w:val="24"/>
              </w:rPr>
              <w:t>Actualizar permanentemente la página web y de las diferentes direcciones; y, utilizar el correo electrónico para una rápida y fluida comunicación con todos los sectores interesados en conocer y apoyar la gestión del Concejo Municipal.</w:t>
            </w:r>
          </w:p>
          <w:p w:rsidR="00541D8B" w:rsidRPr="00541D8B" w:rsidRDefault="00541D8B" w:rsidP="007212B3">
            <w:pPr>
              <w:pStyle w:val="Prrafodelista"/>
              <w:numPr>
                <w:ilvl w:val="0"/>
                <w:numId w:val="19"/>
              </w:numPr>
              <w:jc w:val="both"/>
              <w:rPr>
                <w:rFonts w:ascii="Century Gothic" w:hAnsi="Century Gothic"/>
                <w:sz w:val="24"/>
                <w:szCs w:val="24"/>
              </w:rPr>
            </w:pPr>
            <w:r w:rsidRPr="00541D8B">
              <w:rPr>
                <w:rFonts w:ascii="Century Gothic" w:hAnsi="Century Gothic"/>
                <w:sz w:val="24"/>
                <w:szCs w:val="24"/>
              </w:rPr>
              <w:t>Planificar y dirigir programas de información interna.</w:t>
            </w:r>
          </w:p>
          <w:p w:rsidR="00541D8B" w:rsidRPr="00541D8B" w:rsidRDefault="00541D8B" w:rsidP="007212B3">
            <w:pPr>
              <w:pStyle w:val="Prrafodelista"/>
              <w:numPr>
                <w:ilvl w:val="0"/>
                <w:numId w:val="19"/>
              </w:numPr>
              <w:jc w:val="both"/>
              <w:rPr>
                <w:rFonts w:ascii="Century Gothic" w:hAnsi="Century Gothic"/>
                <w:sz w:val="24"/>
                <w:szCs w:val="24"/>
              </w:rPr>
            </w:pPr>
            <w:r w:rsidRPr="00541D8B">
              <w:rPr>
                <w:rFonts w:ascii="Century Gothic" w:hAnsi="Century Gothic"/>
                <w:sz w:val="24"/>
                <w:szCs w:val="24"/>
              </w:rPr>
              <w:t>Divulgar   las   actividades   trascendentales, los   logros   y   realizaciones Institucionales.</w:t>
            </w:r>
          </w:p>
          <w:p w:rsidR="00541D8B" w:rsidRPr="00541D8B" w:rsidRDefault="00541D8B" w:rsidP="007212B3">
            <w:pPr>
              <w:pStyle w:val="Prrafodelista"/>
              <w:numPr>
                <w:ilvl w:val="0"/>
                <w:numId w:val="19"/>
              </w:numPr>
              <w:jc w:val="both"/>
              <w:rPr>
                <w:rFonts w:ascii="Century Gothic" w:hAnsi="Century Gothic"/>
                <w:sz w:val="24"/>
                <w:szCs w:val="24"/>
              </w:rPr>
            </w:pPr>
            <w:r w:rsidRPr="00541D8B">
              <w:rPr>
                <w:rFonts w:ascii="Century Gothic" w:hAnsi="Century Gothic"/>
                <w:sz w:val="24"/>
                <w:szCs w:val="24"/>
              </w:rPr>
              <w:t>Cooperar en los programas de desarrollo y cambio social, relacionadas con el Concejo Municipal.</w:t>
            </w:r>
          </w:p>
          <w:p w:rsidR="00541D8B" w:rsidRPr="00541D8B" w:rsidRDefault="00541D8B" w:rsidP="00541D8B">
            <w:pPr>
              <w:pStyle w:val="Prrafodelista"/>
              <w:jc w:val="both"/>
              <w:rPr>
                <w:rFonts w:ascii="Century Gothic" w:hAnsi="Century Gothic"/>
                <w:sz w:val="24"/>
                <w:szCs w:val="24"/>
              </w:rPr>
            </w:pPr>
          </w:p>
        </w:tc>
      </w:tr>
    </w:tbl>
    <w:p w:rsidR="00CF678B" w:rsidRDefault="00CF678B" w:rsidP="00CF678B">
      <w:pPr>
        <w:rPr>
          <w:rFonts w:ascii="Century Gothic" w:eastAsia="Arial Unicode MS" w:hAnsi="Century Gothic" w:cs="Arial"/>
          <w:sz w:val="24"/>
          <w:szCs w:val="24"/>
        </w:rPr>
      </w:pPr>
    </w:p>
    <w:p w:rsidR="00541D8B" w:rsidRDefault="00541D8B" w:rsidP="00CF678B">
      <w:pPr>
        <w:rPr>
          <w:rFonts w:ascii="Century Gothic" w:eastAsia="Arial Unicode MS" w:hAnsi="Century Gothic" w:cs="Arial"/>
          <w:sz w:val="24"/>
          <w:szCs w:val="24"/>
        </w:rPr>
      </w:pPr>
    </w:p>
    <w:p w:rsidR="00541D8B" w:rsidRDefault="00541D8B" w:rsidP="00541D8B">
      <w:pPr>
        <w:pStyle w:val="Prrafodelista"/>
        <w:spacing w:after="0" w:line="240" w:lineRule="auto"/>
        <w:jc w:val="both"/>
        <w:rPr>
          <w:rFonts w:ascii="Century Gothic" w:hAnsi="Century Gothic"/>
          <w:sz w:val="24"/>
          <w:szCs w:val="24"/>
        </w:rPr>
      </w:pPr>
    </w:p>
    <w:p w:rsidR="00541D8B" w:rsidRDefault="00541D8B" w:rsidP="00541D8B">
      <w:pPr>
        <w:pStyle w:val="Prrafodelista"/>
        <w:spacing w:after="0" w:line="240" w:lineRule="auto"/>
        <w:jc w:val="both"/>
        <w:rPr>
          <w:rFonts w:ascii="Century Gothic" w:hAnsi="Century Gothic"/>
          <w:sz w:val="24"/>
          <w:szCs w:val="24"/>
        </w:rPr>
      </w:pPr>
    </w:p>
    <w:tbl>
      <w:tblPr>
        <w:tblStyle w:val="Tablaconcuadrcula"/>
        <w:tblpPr w:leftFromText="141" w:rightFromText="141" w:vertAnchor="page" w:horzAnchor="margin" w:tblpY="3283"/>
        <w:tblW w:w="9609" w:type="dxa"/>
        <w:tblLook w:val="04A0" w:firstRow="1" w:lastRow="0" w:firstColumn="1" w:lastColumn="0" w:noHBand="0" w:noVBand="1"/>
      </w:tblPr>
      <w:tblGrid>
        <w:gridCol w:w="2664"/>
        <w:gridCol w:w="6945"/>
      </w:tblGrid>
      <w:tr w:rsidR="00541D8B" w:rsidRPr="00541D8B" w:rsidTr="00541D8B">
        <w:trPr>
          <w:trHeight w:val="6653"/>
        </w:trPr>
        <w:tc>
          <w:tcPr>
            <w:tcW w:w="2664" w:type="dxa"/>
            <w:tcBorders>
              <w:left w:val="single" w:sz="24" w:space="0" w:color="000000" w:themeColor="text1"/>
              <w:bottom w:val="single" w:sz="24" w:space="0" w:color="000000" w:themeColor="text1"/>
              <w:right w:val="thinThickSmallGap" w:sz="24" w:space="0" w:color="000000" w:themeColor="text1"/>
            </w:tcBorders>
            <w:vAlign w:val="center"/>
          </w:tcPr>
          <w:p w:rsidR="00541D8B" w:rsidRPr="008A0A23" w:rsidRDefault="00541D8B" w:rsidP="00541D8B">
            <w:pPr>
              <w:spacing w:line="360" w:lineRule="auto"/>
              <w:rPr>
                <w:rFonts w:ascii="Century Gothic" w:hAnsi="Century Gothic"/>
                <w:b/>
                <w:sz w:val="24"/>
                <w:szCs w:val="24"/>
              </w:rPr>
            </w:pPr>
            <w:r w:rsidRPr="008A0A23">
              <w:rPr>
                <w:rFonts w:ascii="Century Gothic" w:eastAsia="Arial Unicode MS" w:hAnsi="Century Gothic" w:cs="Arial"/>
                <w:b/>
                <w:color w:val="000000"/>
                <w:sz w:val="24"/>
                <w:szCs w:val="24"/>
              </w:rPr>
              <w:t>Funciones</w:t>
            </w:r>
          </w:p>
        </w:tc>
        <w:tc>
          <w:tcPr>
            <w:tcW w:w="6945" w:type="dxa"/>
            <w:tcBorders>
              <w:left w:val="thinThickSmallGap" w:sz="24" w:space="0" w:color="000000" w:themeColor="text1"/>
              <w:bottom w:val="single" w:sz="24" w:space="0" w:color="000000" w:themeColor="text1"/>
              <w:right w:val="single" w:sz="24" w:space="0" w:color="000000" w:themeColor="text1"/>
            </w:tcBorders>
            <w:vAlign w:val="center"/>
          </w:tcPr>
          <w:p w:rsidR="00541D8B" w:rsidRPr="00541D8B" w:rsidRDefault="00541D8B" w:rsidP="007212B3">
            <w:pPr>
              <w:pStyle w:val="Prrafodelista"/>
              <w:numPr>
                <w:ilvl w:val="0"/>
                <w:numId w:val="19"/>
              </w:numPr>
              <w:jc w:val="both"/>
              <w:rPr>
                <w:rFonts w:ascii="Century Gothic" w:hAnsi="Century Gothic"/>
                <w:sz w:val="24"/>
                <w:szCs w:val="24"/>
              </w:rPr>
            </w:pPr>
            <w:r w:rsidRPr="00541D8B">
              <w:rPr>
                <w:rFonts w:ascii="Century Gothic" w:hAnsi="Century Gothic"/>
                <w:sz w:val="24"/>
                <w:szCs w:val="24"/>
              </w:rPr>
              <w:t>Utilizar adecuadamente los espacios que ofrecen los medios de comunicación social para difundir las actividades que realiza el Concejo Municipal.</w:t>
            </w:r>
          </w:p>
          <w:p w:rsidR="00541D8B" w:rsidRDefault="00541D8B" w:rsidP="007212B3">
            <w:pPr>
              <w:pStyle w:val="Prrafodelista"/>
              <w:numPr>
                <w:ilvl w:val="0"/>
                <w:numId w:val="19"/>
              </w:numPr>
              <w:jc w:val="both"/>
              <w:rPr>
                <w:rFonts w:ascii="Century Gothic" w:hAnsi="Century Gothic"/>
                <w:sz w:val="24"/>
                <w:szCs w:val="24"/>
              </w:rPr>
            </w:pPr>
            <w:r w:rsidRPr="00541D8B">
              <w:rPr>
                <w:rFonts w:ascii="Century Gothic" w:hAnsi="Century Gothic"/>
                <w:sz w:val="24"/>
                <w:szCs w:val="24"/>
              </w:rPr>
              <w:t>Coordinar actividades con las organizaciones públicas y privadas nacionales que tengan relación con la comunicación pública y con la entidad.</w:t>
            </w:r>
          </w:p>
          <w:p w:rsidR="00541D8B" w:rsidRPr="00541D8B" w:rsidRDefault="00541D8B" w:rsidP="007212B3">
            <w:pPr>
              <w:pStyle w:val="Prrafodelista"/>
              <w:numPr>
                <w:ilvl w:val="0"/>
                <w:numId w:val="19"/>
              </w:numPr>
              <w:jc w:val="both"/>
              <w:rPr>
                <w:rFonts w:ascii="Century Gothic" w:hAnsi="Century Gothic"/>
                <w:sz w:val="24"/>
                <w:szCs w:val="24"/>
              </w:rPr>
            </w:pPr>
            <w:r w:rsidRPr="00541D8B">
              <w:rPr>
                <w:rFonts w:ascii="Century Gothic" w:hAnsi="Century Gothic"/>
                <w:sz w:val="24"/>
                <w:szCs w:val="24"/>
              </w:rPr>
              <w:t xml:space="preserve">Mantener canales de comunicación abiertos a la opinión pública e interna del personal para promocionar la crítica constructiva y problemas detectados, disminuyendo en todo momento difusiones e información distorsionada. </w:t>
            </w:r>
          </w:p>
          <w:p w:rsidR="00541D8B" w:rsidRPr="00541D8B" w:rsidRDefault="00541D8B" w:rsidP="007212B3">
            <w:pPr>
              <w:pStyle w:val="Prrafodelista"/>
              <w:numPr>
                <w:ilvl w:val="0"/>
                <w:numId w:val="19"/>
              </w:numPr>
              <w:jc w:val="both"/>
              <w:rPr>
                <w:rFonts w:ascii="Century Gothic" w:hAnsi="Century Gothic"/>
                <w:sz w:val="24"/>
                <w:szCs w:val="24"/>
              </w:rPr>
            </w:pPr>
            <w:r w:rsidRPr="00541D8B">
              <w:rPr>
                <w:rFonts w:ascii="Century Gothic" w:hAnsi="Century Gothic"/>
                <w:sz w:val="24"/>
                <w:szCs w:val="24"/>
              </w:rPr>
              <w:t xml:space="preserve">Programar y ejecutar actividades culturales y sociales dentro y fuera de la institución y responsabilizarse de las actividades de relaciones públicas y Protocolo a nivel interno y externo, debidamente autorizados. </w:t>
            </w:r>
          </w:p>
          <w:p w:rsidR="00541D8B" w:rsidRPr="00541D8B" w:rsidRDefault="00541D8B" w:rsidP="007212B3">
            <w:pPr>
              <w:pStyle w:val="Prrafodelista"/>
              <w:numPr>
                <w:ilvl w:val="0"/>
                <w:numId w:val="19"/>
              </w:numPr>
              <w:jc w:val="both"/>
              <w:rPr>
                <w:rFonts w:ascii="Century Gothic" w:hAnsi="Century Gothic"/>
                <w:sz w:val="24"/>
                <w:szCs w:val="24"/>
              </w:rPr>
            </w:pPr>
            <w:r w:rsidRPr="00541D8B">
              <w:rPr>
                <w:rFonts w:ascii="Century Gothic" w:hAnsi="Century Gothic"/>
                <w:sz w:val="24"/>
                <w:szCs w:val="24"/>
              </w:rPr>
              <w:t>Cumplir con más disposiciones que dicten el Concejo Municipal</w:t>
            </w:r>
          </w:p>
        </w:tc>
      </w:tr>
    </w:tbl>
    <w:p w:rsidR="00541D8B" w:rsidRDefault="00541D8B" w:rsidP="00541D8B">
      <w:pPr>
        <w:pStyle w:val="Prrafodelista"/>
        <w:spacing w:after="0" w:line="240" w:lineRule="auto"/>
        <w:jc w:val="both"/>
        <w:rPr>
          <w:rFonts w:ascii="Century Gothic" w:hAnsi="Century Gothic"/>
          <w:sz w:val="24"/>
          <w:szCs w:val="24"/>
        </w:rPr>
      </w:pPr>
    </w:p>
    <w:p w:rsidR="00541D8B" w:rsidRDefault="00541D8B" w:rsidP="00541D8B">
      <w:pPr>
        <w:pStyle w:val="Prrafodelista"/>
        <w:spacing w:after="0" w:line="240" w:lineRule="auto"/>
        <w:jc w:val="both"/>
        <w:rPr>
          <w:rFonts w:ascii="Century Gothic" w:hAnsi="Century Gothic"/>
          <w:sz w:val="24"/>
          <w:szCs w:val="24"/>
        </w:rPr>
      </w:pPr>
    </w:p>
    <w:p w:rsidR="00541D8B" w:rsidRDefault="00541D8B" w:rsidP="00541D8B">
      <w:pPr>
        <w:pStyle w:val="Prrafodelista"/>
        <w:spacing w:after="0" w:line="240" w:lineRule="auto"/>
        <w:jc w:val="both"/>
        <w:rPr>
          <w:rFonts w:ascii="Century Gothic" w:hAnsi="Century Gothic"/>
          <w:sz w:val="24"/>
          <w:szCs w:val="24"/>
        </w:rPr>
      </w:pPr>
    </w:p>
    <w:p w:rsidR="00541D8B" w:rsidRDefault="00541D8B" w:rsidP="00541D8B">
      <w:pPr>
        <w:pStyle w:val="Prrafodelista"/>
        <w:spacing w:after="0" w:line="240" w:lineRule="auto"/>
        <w:jc w:val="both"/>
        <w:rPr>
          <w:rFonts w:ascii="Century Gothic" w:hAnsi="Century Gothic"/>
          <w:sz w:val="24"/>
          <w:szCs w:val="24"/>
        </w:rPr>
      </w:pPr>
    </w:p>
    <w:p w:rsidR="00541D8B" w:rsidRDefault="00541D8B" w:rsidP="00541D8B">
      <w:pPr>
        <w:pStyle w:val="Prrafodelista"/>
        <w:spacing w:after="0" w:line="240" w:lineRule="auto"/>
        <w:jc w:val="both"/>
        <w:rPr>
          <w:rFonts w:ascii="Century Gothic" w:hAnsi="Century Gothic"/>
          <w:sz w:val="24"/>
          <w:szCs w:val="24"/>
        </w:rPr>
      </w:pPr>
    </w:p>
    <w:p w:rsidR="00541D8B" w:rsidRDefault="00541D8B" w:rsidP="00541D8B">
      <w:pPr>
        <w:pStyle w:val="Prrafodelista"/>
        <w:spacing w:after="0" w:line="240" w:lineRule="auto"/>
        <w:jc w:val="both"/>
        <w:rPr>
          <w:rFonts w:ascii="Century Gothic" w:hAnsi="Century Gothic"/>
          <w:sz w:val="24"/>
          <w:szCs w:val="24"/>
        </w:rPr>
      </w:pPr>
    </w:p>
    <w:p w:rsidR="00541D8B" w:rsidRDefault="00541D8B" w:rsidP="00CF678B">
      <w:pPr>
        <w:rPr>
          <w:rFonts w:ascii="Century Gothic" w:eastAsia="Arial Unicode MS" w:hAnsi="Century Gothic" w:cs="Arial"/>
          <w:sz w:val="24"/>
          <w:szCs w:val="24"/>
        </w:rPr>
      </w:pPr>
    </w:p>
    <w:p w:rsidR="00CF678B" w:rsidRDefault="00CF678B">
      <w:pPr>
        <w:rPr>
          <w:rFonts w:ascii="Century Gothic" w:eastAsia="Arial Unicode MS" w:hAnsi="Century Gothic" w:cs="Arial"/>
          <w:sz w:val="24"/>
          <w:szCs w:val="24"/>
        </w:rPr>
      </w:pPr>
      <w:r>
        <w:rPr>
          <w:rFonts w:ascii="Century Gothic" w:eastAsia="Arial Unicode MS" w:hAnsi="Century Gothic" w:cs="Arial"/>
          <w:sz w:val="24"/>
          <w:szCs w:val="24"/>
        </w:rPr>
        <w:br w:type="page"/>
      </w:r>
    </w:p>
    <w:p w:rsidR="000B0624" w:rsidRPr="000B0624" w:rsidRDefault="000B0624" w:rsidP="000B0624">
      <w:pPr>
        <w:widowControl w:val="0"/>
        <w:autoSpaceDE w:val="0"/>
        <w:autoSpaceDN w:val="0"/>
        <w:adjustRightInd w:val="0"/>
        <w:spacing w:before="216" w:after="0" w:line="276" w:lineRule="exact"/>
        <w:rPr>
          <w:rFonts w:ascii="Century Gothic" w:eastAsia="Arial Unicode MS" w:hAnsi="Century Gothic" w:cs="Arial"/>
          <w:b/>
          <w:color w:val="000000"/>
          <w:sz w:val="24"/>
          <w:szCs w:val="24"/>
        </w:rPr>
      </w:pPr>
      <w:r w:rsidRPr="000B0624">
        <w:rPr>
          <w:rFonts w:ascii="Century Gothic" w:eastAsia="Arial Unicode MS" w:hAnsi="Century Gothic" w:cs="Arial"/>
          <w:b/>
          <w:color w:val="000000"/>
          <w:sz w:val="24"/>
          <w:szCs w:val="24"/>
        </w:rPr>
        <w:lastRenderedPageBreak/>
        <w:t xml:space="preserve">UNIDAD: REGISTRO MUNICIPAL DE LA CARRERA ADMINISTRATIVA </w:t>
      </w:r>
    </w:p>
    <w:p w:rsidR="00CF678B" w:rsidRDefault="00CF678B" w:rsidP="00CF678B">
      <w:pPr>
        <w:rPr>
          <w:rFonts w:ascii="Century Gothic" w:eastAsia="Arial Unicode MS" w:hAnsi="Century Gothic" w:cs="Arial"/>
          <w:sz w:val="24"/>
          <w:szCs w:val="24"/>
        </w:rPr>
      </w:pPr>
    </w:p>
    <w:tbl>
      <w:tblPr>
        <w:tblStyle w:val="Tablaconcuadrcula"/>
        <w:tblpPr w:leftFromText="141" w:rightFromText="141" w:vertAnchor="page" w:horzAnchor="margin" w:tblpY="2479"/>
        <w:tblW w:w="9609" w:type="dxa"/>
        <w:tblLook w:val="04A0" w:firstRow="1" w:lastRow="0" w:firstColumn="1" w:lastColumn="0" w:noHBand="0" w:noVBand="1"/>
      </w:tblPr>
      <w:tblGrid>
        <w:gridCol w:w="2664"/>
        <w:gridCol w:w="6945"/>
      </w:tblGrid>
      <w:tr w:rsidR="00CF678B" w:rsidRPr="008A0A23" w:rsidTr="00CF678B">
        <w:tc>
          <w:tcPr>
            <w:tcW w:w="2664" w:type="dxa"/>
            <w:tcBorders>
              <w:top w:val="single" w:sz="24" w:space="0" w:color="000000" w:themeColor="text1"/>
              <w:left w:val="single" w:sz="24" w:space="0" w:color="000000" w:themeColor="text1"/>
              <w:right w:val="thinThickSmallGap" w:sz="24" w:space="0" w:color="000000" w:themeColor="text1"/>
            </w:tcBorders>
            <w:shd w:val="clear" w:color="auto" w:fill="F2F2F2" w:themeFill="background1" w:themeFillShade="F2"/>
            <w:vAlign w:val="center"/>
          </w:tcPr>
          <w:p w:rsidR="00CF678B" w:rsidRPr="008A0A23" w:rsidRDefault="00CF678B" w:rsidP="00CF678B">
            <w:pPr>
              <w:widowControl w:val="0"/>
              <w:autoSpaceDE w:val="0"/>
              <w:autoSpaceDN w:val="0"/>
              <w:adjustRightInd w:val="0"/>
              <w:spacing w:before="32" w:line="229" w:lineRule="exact"/>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Nombre de la Unidad</w:t>
            </w:r>
          </w:p>
        </w:tc>
        <w:tc>
          <w:tcPr>
            <w:tcW w:w="6945" w:type="dxa"/>
            <w:tcBorders>
              <w:top w:val="single" w:sz="24" w:space="0" w:color="000000" w:themeColor="text1"/>
              <w:left w:val="thinThickSmallGap" w:sz="24" w:space="0" w:color="000000" w:themeColor="text1"/>
              <w:right w:val="single" w:sz="24" w:space="0" w:color="000000" w:themeColor="text1"/>
            </w:tcBorders>
            <w:shd w:val="clear" w:color="auto" w:fill="F2F2F2" w:themeFill="background1" w:themeFillShade="F2"/>
            <w:vAlign w:val="center"/>
          </w:tcPr>
          <w:p w:rsidR="00CF678B" w:rsidRPr="000B0624" w:rsidRDefault="000B0624" w:rsidP="00CF678B">
            <w:pPr>
              <w:jc w:val="both"/>
              <w:rPr>
                <w:rFonts w:ascii="Century Gothic" w:hAnsi="Century Gothic"/>
                <w:sz w:val="24"/>
                <w:szCs w:val="24"/>
              </w:rPr>
            </w:pPr>
            <w:r w:rsidRPr="000B0624">
              <w:rPr>
                <w:rFonts w:ascii="Century Gothic" w:eastAsia="Arial Unicode MS" w:hAnsi="Century Gothic" w:cs="Arial"/>
                <w:color w:val="000000"/>
                <w:sz w:val="24"/>
                <w:szCs w:val="24"/>
              </w:rPr>
              <w:t>REGISTRO MUNICIPAL DE LA CARRERA ADMINISTRATIVA</w:t>
            </w:r>
          </w:p>
        </w:tc>
      </w:tr>
      <w:tr w:rsidR="00CF678B" w:rsidRPr="008A0A23" w:rsidTr="00CF678B">
        <w:tc>
          <w:tcPr>
            <w:tcW w:w="2664" w:type="dxa"/>
            <w:tcBorders>
              <w:left w:val="single" w:sz="24" w:space="0" w:color="000000" w:themeColor="text1"/>
              <w:right w:val="thinThickSmallGap" w:sz="24" w:space="0" w:color="000000" w:themeColor="text1"/>
            </w:tcBorders>
            <w:vAlign w:val="center"/>
          </w:tcPr>
          <w:p w:rsidR="00CF678B" w:rsidRPr="008A0A23" w:rsidRDefault="00CF678B" w:rsidP="00CF678B">
            <w:pPr>
              <w:widowControl w:val="0"/>
              <w:autoSpaceDE w:val="0"/>
              <w:autoSpaceDN w:val="0"/>
              <w:adjustRightInd w:val="0"/>
              <w:spacing w:before="32"/>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Código de la Unidad</w:t>
            </w:r>
          </w:p>
        </w:tc>
        <w:tc>
          <w:tcPr>
            <w:tcW w:w="6945" w:type="dxa"/>
            <w:tcBorders>
              <w:left w:val="thinThickSmallGap" w:sz="24" w:space="0" w:color="000000" w:themeColor="text1"/>
              <w:right w:val="single" w:sz="24" w:space="0" w:color="000000" w:themeColor="text1"/>
            </w:tcBorders>
          </w:tcPr>
          <w:p w:rsidR="00CF678B" w:rsidRPr="003948E9" w:rsidRDefault="002C4ED8" w:rsidP="00CF678B">
            <w:pPr>
              <w:jc w:val="both"/>
              <w:rPr>
                <w:rFonts w:ascii="Century Gothic" w:hAnsi="Century Gothic"/>
                <w:sz w:val="24"/>
                <w:szCs w:val="24"/>
              </w:rPr>
            </w:pPr>
            <w:r>
              <w:rPr>
                <w:rFonts w:ascii="Century Gothic" w:hAnsi="Century Gothic"/>
                <w:sz w:val="24"/>
                <w:szCs w:val="24"/>
              </w:rPr>
              <w:t>0205</w:t>
            </w:r>
          </w:p>
        </w:tc>
      </w:tr>
      <w:tr w:rsidR="00CF678B" w:rsidRPr="008A0A23" w:rsidTr="00CF678B">
        <w:tc>
          <w:tcPr>
            <w:tcW w:w="2664" w:type="dxa"/>
            <w:tcBorders>
              <w:left w:val="single" w:sz="24" w:space="0" w:color="000000" w:themeColor="text1"/>
              <w:right w:val="thinThickSmallGap" w:sz="24" w:space="0" w:color="000000" w:themeColor="text1"/>
            </w:tcBorders>
            <w:vAlign w:val="center"/>
          </w:tcPr>
          <w:p w:rsidR="00CF678B" w:rsidRPr="008A0A23" w:rsidRDefault="00CF678B" w:rsidP="00CF678B">
            <w:pPr>
              <w:widowControl w:val="0"/>
              <w:autoSpaceDE w:val="0"/>
              <w:autoSpaceDN w:val="0"/>
              <w:adjustRightInd w:val="0"/>
              <w:spacing w:before="30"/>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Naturaleza</w:t>
            </w:r>
          </w:p>
        </w:tc>
        <w:tc>
          <w:tcPr>
            <w:tcW w:w="6945" w:type="dxa"/>
            <w:tcBorders>
              <w:left w:val="thinThickSmallGap" w:sz="24" w:space="0" w:color="000000" w:themeColor="text1"/>
              <w:right w:val="single" w:sz="24" w:space="0" w:color="000000" w:themeColor="text1"/>
            </w:tcBorders>
            <w:vAlign w:val="center"/>
          </w:tcPr>
          <w:p w:rsidR="00CF678B" w:rsidRPr="003948E9" w:rsidRDefault="00CF678B" w:rsidP="00CF678B">
            <w:pPr>
              <w:jc w:val="both"/>
              <w:rPr>
                <w:rFonts w:ascii="Century Gothic" w:hAnsi="Century Gothic"/>
                <w:sz w:val="24"/>
                <w:szCs w:val="24"/>
              </w:rPr>
            </w:pPr>
            <w:r w:rsidRPr="003948E9">
              <w:rPr>
                <w:rFonts w:ascii="Century Gothic" w:hAnsi="Century Gothic"/>
                <w:sz w:val="24"/>
                <w:szCs w:val="24"/>
              </w:rPr>
              <w:t>Asesora</w:t>
            </w:r>
          </w:p>
        </w:tc>
      </w:tr>
      <w:tr w:rsidR="00CF678B" w:rsidRPr="008A0A23" w:rsidTr="00CF678B">
        <w:tc>
          <w:tcPr>
            <w:tcW w:w="2664" w:type="dxa"/>
            <w:tcBorders>
              <w:left w:val="single" w:sz="24" w:space="0" w:color="000000" w:themeColor="text1"/>
              <w:right w:val="thinThickSmallGap" w:sz="24" w:space="0" w:color="000000" w:themeColor="text1"/>
            </w:tcBorders>
            <w:vAlign w:val="center"/>
          </w:tcPr>
          <w:p w:rsidR="00CF678B" w:rsidRPr="008A0A23" w:rsidRDefault="00CF678B" w:rsidP="00CF678B">
            <w:pPr>
              <w:widowControl w:val="0"/>
              <w:autoSpaceDE w:val="0"/>
              <w:autoSpaceDN w:val="0"/>
              <w:adjustRightInd w:val="0"/>
              <w:spacing w:before="30"/>
              <w:rPr>
                <w:rFonts w:ascii="Century Gothic" w:eastAsia="Arial Unicode MS" w:hAnsi="Century Gothic" w:cs="Arial"/>
                <w:b/>
                <w:color w:val="000000"/>
                <w:sz w:val="24"/>
                <w:szCs w:val="24"/>
              </w:rPr>
            </w:pPr>
            <w:r>
              <w:rPr>
                <w:rFonts w:ascii="Century Gothic" w:eastAsia="Arial Unicode MS" w:hAnsi="Century Gothic" w:cs="Arial"/>
                <w:b/>
                <w:color w:val="000000"/>
                <w:sz w:val="24"/>
                <w:szCs w:val="24"/>
              </w:rPr>
              <w:t>Dependencia</w:t>
            </w:r>
          </w:p>
        </w:tc>
        <w:tc>
          <w:tcPr>
            <w:tcW w:w="6945" w:type="dxa"/>
            <w:tcBorders>
              <w:left w:val="thinThickSmallGap" w:sz="24" w:space="0" w:color="000000" w:themeColor="text1"/>
              <w:right w:val="single" w:sz="24" w:space="0" w:color="000000" w:themeColor="text1"/>
            </w:tcBorders>
            <w:vAlign w:val="center"/>
          </w:tcPr>
          <w:p w:rsidR="00CF678B" w:rsidRPr="00CF678B" w:rsidRDefault="00CF678B" w:rsidP="00CF678B">
            <w:pPr>
              <w:jc w:val="both"/>
              <w:rPr>
                <w:rFonts w:ascii="Century Gothic" w:hAnsi="Century Gothic"/>
                <w:sz w:val="24"/>
                <w:szCs w:val="24"/>
              </w:rPr>
            </w:pPr>
            <w:r w:rsidRPr="00CF678B">
              <w:rPr>
                <w:rFonts w:ascii="Century Gothic" w:hAnsi="Century Gothic"/>
                <w:sz w:val="24"/>
                <w:szCs w:val="24"/>
              </w:rPr>
              <w:t>Despacho Municipal</w:t>
            </w:r>
          </w:p>
        </w:tc>
      </w:tr>
      <w:tr w:rsidR="00CF678B" w:rsidRPr="008A0A23" w:rsidTr="00CF678B">
        <w:trPr>
          <w:trHeight w:val="413"/>
        </w:trPr>
        <w:tc>
          <w:tcPr>
            <w:tcW w:w="2664" w:type="dxa"/>
            <w:tcBorders>
              <w:left w:val="single" w:sz="24" w:space="0" w:color="000000" w:themeColor="text1"/>
              <w:right w:val="thinThickSmallGap" w:sz="24" w:space="0" w:color="000000" w:themeColor="text1"/>
            </w:tcBorders>
            <w:vAlign w:val="center"/>
          </w:tcPr>
          <w:p w:rsidR="00CF678B" w:rsidRPr="008A0A23" w:rsidRDefault="00CF678B" w:rsidP="00CF678B">
            <w:pPr>
              <w:rPr>
                <w:rFonts w:ascii="Century Gothic" w:hAnsi="Century Gothic"/>
                <w:b/>
                <w:sz w:val="24"/>
                <w:szCs w:val="24"/>
              </w:rPr>
            </w:pPr>
            <w:r w:rsidRPr="008A0A23">
              <w:rPr>
                <w:rFonts w:ascii="Century Gothic" w:eastAsia="Arial Unicode MS" w:hAnsi="Century Gothic" w:cs="Arial"/>
                <w:b/>
                <w:color w:val="000000"/>
                <w:sz w:val="24"/>
                <w:szCs w:val="24"/>
              </w:rPr>
              <w:t>Unidades bajo su mando</w:t>
            </w:r>
          </w:p>
        </w:tc>
        <w:tc>
          <w:tcPr>
            <w:tcW w:w="6945" w:type="dxa"/>
            <w:tcBorders>
              <w:left w:val="thinThickSmallGap" w:sz="24" w:space="0" w:color="000000" w:themeColor="text1"/>
              <w:right w:val="single" w:sz="24" w:space="0" w:color="000000" w:themeColor="text1"/>
            </w:tcBorders>
            <w:vAlign w:val="center"/>
          </w:tcPr>
          <w:p w:rsidR="00CF678B" w:rsidRPr="00CF678B" w:rsidRDefault="00CF678B" w:rsidP="00CF678B">
            <w:pPr>
              <w:jc w:val="both"/>
              <w:rPr>
                <w:rFonts w:ascii="Century Gothic" w:hAnsi="Century Gothic"/>
                <w:sz w:val="24"/>
                <w:szCs w:val="24"/>
              </w:rPr>
            </w:pPr>
            <w:r w:rsidRPr="00CF678B">
              <w:rPr>
                <w:rFonts w:ascii="Century Gothic" w:hAnsi="Century Gothic"/>
                <w:sz w:val="24"/>
                <w:szCs w:val="24"/>
              </w:rPr>
              <w:t>Ninguna</w:t>
            </w:r>
          </w:p>
        </w:tc>
      </w:tr>
      <w:tr w:rsidR="00CF678B" w:rsidRPr="008A0A23" w:rsidTr="00CF678B">
        <w:trPr>
          <w:trHeight w:val="945"/>
        </w:trPr>
        <w:tc>
          <w:tcPr>
            <w:tcW w:w="2664" w:type="dxa"/>
            <w:tcBorders>
              <w:left w:val="single" w:sz="24" w:space="0" w:color="000000" w:themeColor="text1"/>
              <w:right w:val="thinThickSmallGap" w:sz="24" w:space="0" w:color="000000" w:themeColor="text1"/>
            </w:tcBorders>
            <w:vAlign w:val="center"/>
          </w:tcPr>
          <w:p w:rsidR="00CF678B" w:rsidRPr="008A0A23" w:rsidRDefault="00CF678B" w:rsidP="00CF678B">
            <w:pPr>
              <w:widowControl w:val="0"/>
              <w:autoSpaceDE w:val="0"/>
              <w:autoSpaceDN w:val="0"/>
              <w:adjustRightInd w:val="0"/>
              <w:spacing w:before="31"/>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Objetivo</w:t>
            </w:r>
          </w:p>
        </w:tc>
        <w:tc>
          <w:tcPr>
            <w:tcW w:w="6945" w:type="dxa"/>
            <w:tcBorders>
              <w:left w:val="thinThickSmallGap" w:sz="24" w:space="0" w:color="000000" w:themeColor="text1"/>
              <w:right w:val="single" w:sz="24" w:space="0" w:color="000000" w:themeColor="text1"/>
            </w:tcBorders>
            <w:vAlign w:val="center"/>
          </w:tcPr>
          <w:p w:rsidR="00CF678B" w:rsidRPr="000B0624" w:rsidRDefault="000B0624" w:rsidP="000B0624">
            <w:pPr>
              <w:jc w:val="both"/>
              <w:rPr>
                <w:rFonts w:ascii="Century Gothic" w:hAnsi="Century Gothic"/>
                <w:sz w:val="24"/>
                <w:szCs w:val="24"/>
              </w:rPr>
            </w:pPr>
            <w:r w:rsidRPr="000B0624">
              <w:rPr>
                <w:rFonts w:ascii="Century Gothic" w:hAnsi="Century Gothic"/>
                <w:sz w:val="24"/>
                <w:szCs w:val="24"/>
              </w:rPr>
              <w:t>Llevar un registro actualizado de los expedientes de los empleados de la Municipalidad, tanto físico como digital.</w:t>
            </w:r>
          </w:p>
        </w:tc>
      </w:tr>
      <w:tr w:rsidR="00CF678B" w:rsidRPr="008A0A23" w:rsidTr="00537538">
        <w:trPr>
          <w:trHeight w:val="2540"/>
        </w:trPr>
        <w:tc>
          <w:tcPr>
            <w:tcW w:w="2664" w:type="dxa"/>
            <w:tcBorders>
              <w:left w:val="single" w:sz="24" w:space="0" w:color="000000" w:themeColor="text1"/>
              <w:right w:val="thinThickSmallGap" w:sz="24" w:space="0" w:color="000000" w:themeColor="text1"/>
            </w:tcBorders>
            <w:vAlign w:val="center"/>
          </w:tcPr>
          <w:p w:rsidR="00CF678B" w:rsidRPr="008A0A23" w:rsidRDefault="00CF678B" w:rsidP="00CF678B">
            <w:pPr>
              <w:widowControl w:val="0"/>
              <w:autoSpaceDE w:val="0"/>
              <w:autoSpaceDN w:val="0"/>
              <w:adjustRightInd w:val="0"/>
              <w:spacing w:before="30"/>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Descripción General</w:t>
            </w:r>
          </w:p>
        </w:tc>
        <w:tc>
          <w:tcPr>
            <w:tcW w:w="6945" w:type="dxa"/>
            <w:tcBorders>
              <w:left w:val="thinThickSmallGap" w:sz="24" w:space="0" w:color="000000" w:themeColor="text1"/>
              <w:right w:val="single" w:sz="24" w:space="0" w:color="000000" w:themeColor="text1"/>
            </w:tcBorders>
            <w:vAlign w:val="center"/>
          </w:tcPr>
          <w:p w:rsidR="000B0624" w:rsidRPr="000B0624" w:rsidRDefault="000B0624" w:rsidP="000B0624">
            <w:pPr>
              <w:jc w:val="both"/>
              <w:rPr>
                <w:rFonts w:ascii="Century Gothic" w:hAnsi="Century Gothic"/>
                <w:sz w:val="24"/>
                <w:szCs w:val="24"/>
              </w:rPr>
            </w:pPr>
            <w:r w:rsidRPr="000B0624">
              <w:rPr>
                <w:rFonts w:ascii="Century Gothic" w:hAnsi="Century Gothic"/>
                <w:sz w:val="24"/>
                <w:szCs w:val="24"/>
              </w:rPr>
              <w:t>Encargado   de   registrar   los   méritos   acreditados, llamados   de   atención, evaluaciones y toda la documentación relacionada con cada uno de los empleados</w:t>
            </w:r>
          </w:p>
          <w:p w:rsidR="00CF678B" w:rsidRPr="000B0624" w:rsidRDefault="000B0624" w:rsidP="000B0624">
            <w:pPr>
              <w:jc w:val="both"/>
              <w:rPr>
                <w:rFonts w:ascii="Century Gothic" w:hAnsi="Century Gothic"/>
                <w:sz w:val="24"/>
                <w:szCs w:val="24"/>
              </w:rPr>
            </w:pPr>
            <w:r w:rsidRPr="000B0624">
              <w:rPr>
                <w:rFonts w:ascii="Century Gothic" w:hAnsi="Century Gothic"/>
                <w:sz w:val="24"/>
                <w:szCs w:val="24"/>
              </w:rPr>
              <w:t>de la municipalidad, al mismo tiempo que se encarga de informar fielmente sobre dichos expedientes al Registro Nacional de la Carrera Administrativa Municipal.</w:t>
            </w:r>
          </w:p>
        </w:tc>
      </w:tr>
      <w:tr w:rsidR="00CF678B" w:rsidRPr="008A0A23" w:rsidTr="000B0624">
        <w:trPr>
          <w:trHeight w:val="5729"/>
        </w:trPr>
        <w:tc>
          <w:tcPr>
            <w:tcW w:w="2664" w:type="dxa"/>
            <w:tcBorders>
              <w:left w:val="single" w:sz="24" w:space="0" w:color="000000" w:themeColor="text1"/>
              <w:bottom w:val="single" w:sz="24" w:space="0" w:color="000000" w:themeColor="text1"/>
              <w:right w:val="thinThickSmallGap" w:sz="24" w:space="0" w:color="000000" w:themeColor="text1"/>
            </w:tcBorders>
            <w:vAlign w:val="center"/>
          </w:tcPr>
          <w:p w:rsidR="00CF678B" w:rsidRPr="008A0A23" w:rsidRDefault="00CF678B" w:rsidP="00CF678B">
            <w:pPr>
              <w:spacing w:line="360" w:lineRule="auto"/>
              <w:rPr>
                <w:rFonts w:ascii="Century Gothic" w:hAnsi="Century Gothic"/>
                <w:b/>
                <w:sz w:val="24"/>
                <w:szCs w:val="24"/>
              </w:rPr>
            </w:pPr>
            <w:r w:rsidRPr="008A0A23">
              <w:rPr>
                <w:rFonts w:ascii="Century Gothic" w:eastAsia="Arial Unicode MS" w:hAnsi="Century Gothic" w:cs="Arial"/>
                <w:b/>
                <w:color w:val="000000"/>
                <w:sz w:val="24"/>
                <w:szCs w:val="24"/>
              </w:rPr>
              <w:t>Funciones</w:t>
            </w:r>
          </w:p>
        </w:tc>
        <w:tc>
          <w:tcPr>
            <w:tcW w:w="6945" w:type="dxa"/>
            <w:tcBorders>
              <w:left w:val="thinThickSmallGap" w:sz="24" w:space="0" w:color="000000" w:themeColor="text1"/>
              <w:bottom w:val="single" w:sz="24" w:space="0" w:color="000000" w:themeColor="text1"/>
              <w:right w:val="single" w:sz="24" w:space="0" w:color="000000" w:themeColor="text1"/>
            </w:tcBorders>
            <w:vAlign w:val="center"/>
          </w:tcPr>
          <w:p w:rsidR="000B0624" w:rsidRPr="000B0624" w:rsidRDefault="000B0624" w:rsidP="007212B3">
            <w:pPr>
              <w:pStyle w:val="Prrafodelista"/>
              <w:numPr>
                <w:ilvl w:val="0"/>
                <w:numId w:val="20"/>
              </w:numPr>
              <w:jc w:val="both"/>
              <w:rPr>
                <w:rFonts w:ascii="Century Gothic" w:hAnsi="Century Gothic"/>
                <w:sz w:val="24"/>
                <w:szCs w:val="24"/>
              </w:rPr>
            </w:pPr>
            <w:r w:rsidRPr="000B0624">
              <w:rPr>
                <w:rFonts w:ascii="Century Gothic" w:hAnsi="Century Gothic"/>
                <w:sz w:val="24"/>
                <w:szCs w:val="24"/>
              </w:rPr>
              <w:t>Abrir expediente a cada persona que es contratada en su calidad de servidor público municipal y que pase a ser parte de la Carrera Administrativa Municipal.</w:t>
            </w:r>
          </w:p>
          <w:p w:rsidR="000B0624" w:rsidRPr="000B0624" w:rsidRDefault="000B0624" w:rsidP="007212B3">
            <w:pPr>
              <w:pStyle w:val="Prrafodelista"/>
              <w:numPr>
                <w:ilvl w:val="0"/>
                <w:numId w:val="20"/>
              </w:numPr>
              <w:jc w:val="both"/>
              <w:rPr>
                <w:rFonts w:ascii="Century Gothic" w:hAnsi="Century Gothic"/>
                <w:sz w:val="24"/>
                <w:szCs w:val="24"/>
              </w:rPr>
            </w:pPr>
            <w:r w:rsidRPr="000B0624">
              <w:rPr>
                <w:rFonts w:ascii="Century Gothic" w:hAnsi="Century Gothic"/>
                <w:sz w:val="24"/>
                <w:szCs w:val="24"/>
              </w:rPr>
              <w:t>Registrar todos los hechos que se susciten con respecto al empleado en el cumplimiento de sus funciones como, por ejemplo, resultados de evaluaciones, reportes de su superior inmediato, amonestaciones, méritos acreditados etc.</w:t>
            </w:r>
          </w:p>
          <w:p w:rsidR="000B0624" w:rsidRPr="000B0624" w:rsidRDefault="000B0624" w:rsidP="007212B3">
            <w:pPr>
              <w:pStyle w:val="Prrafodelista"/>
              <w:numPr>
                <w:ilvl w:val="0"/>
                <w:numId w:val="20"/>
              </w:numPr>
              <w:jc w:val="both"/>
              <w:rPr>
                <w:rFonts w:ascii="Century Gothic" w:hAnsi="Century Gothic"/>
                <w:sz w:val="24"/>
                <w:szCs w:val="24"/>
              </w:rPr>
            </w:pPr>
            <w:r w:rsidRPr="000B0624">
              <w:rPr>
                <w:rFonts w:ascii="Century Gothic" w:hAnsi="Century Gothic"/>
                <w:sz w:val="24"/>
                <w:szCs w:val="24"/>
              </w:rPr>
              <w:t>Reportar al Registro Nacional de la Carrera Administrativa Municipal anualmente sobre la situación de cada empleado de la municipalidad.</w:t>
            </w:r>
          </w:p>
          <w:p w:rsidR="000B0624" w:rsidRPr="000B0624" w:rsidRDefault="000B0624" w:rsidP="007212B3">
            <w:pPr>
              <w:pStyle w:val="Prrafodelista"/>
              <w:numPr>
                <w:ilvl w:val="0"/>
                <w:numId w:val="20"/>
              </w:numPr>
              <w:jc w:val="both"/>
              <w:rPr>
                <w:rFonts w:ascii="Century Gothic" w:hAnsi="Century Gothic"/>
                <w:sz w:val="24"/>
                <w:szCs w:val="24"/>
              </w:rPr>
            </w:pPr>
            <w:r w:rsidRPr="000B0624">
              <w:rPr>
                <w:rFonts w:ascii="Century Gothic" w:hAnsi="Century Gothic"/>
                <w:sz w:val="24"/>
                <w:szCs w:val="24"/>
              </w:rPr>
              <w:t>Elaborar informes requeridos por el Concejo Municipal o alguna autoridad superior respecto a uno o varios sub alternos.</w:t>
            </w:r>
          </w:p>
          <w:p w:rsidR="00CF678B" w:rsidRPr="000B0624" w:rsidRDefault="000B0624" w:rsidP="007212B3">
            <w:pPr>
              <w:pStyle w:val="Prrafodelista"/>
              <w:numPr>
                <w:ilvl w:val="0"/>
                <w:numId w:val="20"/>
              </w:numPr>
              <w:jc w:val="both"/>
              <w:rPr>
                <w:rFonts w:ascii="Century Gothic" w:hAnsi="Century Gothic"/>
                <w:sz w:val="24"/>
                <w:szCs w:val="24"/>
              </w:rPr>
            </w:pPr>
            <w:r w:rsidRPr="000B0624">
              <w:rPr>
                <w:rFonts w:ascii="Century Gothic" w:hAnsi="Century Gothic"/>
                <w:sz w:val="24"/>
                <w:szCs w:val="24"/>
              </w:rPr>
              <w:t>Mantener actualizado el Registro Municipal de la Carrera Administrativa Municipal.</w:t>
            </w:r>
          </w:p>
        </w:tc>
      </w:tr>
    </w:tbl>
    <w:p w:rsidR="00CF678B" w:rsidRDefault="00CF678B">
      <w:pPr>
        <w:rPr>
          <w:rFonts w:ascii="Century Gothic" w:eastAsia="Arial Unicode MS" w:hAnsi="Century Gothic" w:cs="Arial"/>
          <w:sz w:val="24"/>
          <w:szCs w:val="24"/>
        </w:rPr>
      </w:pPr>
      <w:r>
        <w:rPr>
          <w:rFonts w:ascii="Century Gothic" w:eastAsia="Arial Unicode MS" w:hAnsi="Century Gothic" w:cs="Arial"/>
          <w:sz w:val="24"/>
          <w:szCs w:val="24"/>
        </w:rPr>
        <w:br w:type="page"/>
      </w:r>
    </w:p>
    <w:tbl>
      <w:tblPr>
        <w:tblStyle w:val="Tablaconcuadrcula"/>
        <w:tblpPr w:leftFromText="141" w:rightFromText="141" w:vertAnchor="page" w:horzAnchor="margin" w:tblpY="2479"/>
        <w:tblW w:w="9609" w:type="dxa"/>
        <w:tblLook w:val="04A0" w:firstRow="1" w:lastRow="0" w:firstColumn="1" w:lastColumn="0" w:noHBand="0" w:noVBand="1"/>
      </w:tblPr>
      <w:tblGrid>
        <w:gridCol w:w="2664"/>
        <w:gridCol w:w="6945"/>
      </w:tblGrid>
      <w:tr w:rsidR="00CF678B" w:rsidRPr="008A0A23" w:rsidTr="00CF678B">
        <w:tc>
          <w:tcPr>
            <w:tcW w:w="2664" w:type="dxa"/>
            <w:tcBorders>
              <w:top w:val="single" w:sz="24" w:space="0" w:color="000000" w:themeColor="text1"/>
              <w:left w:val="single" w:sz="24" w:space="0" w:color="000000" w:themeColor="text1"/>
              <w:right w:val="thinThickSmallGap" w:sz="24" w:space="0" w:color="000000" w:themeColor="text1"/>
            </w:tcBorders>
            <w:shd w:val="clear" w:color="auto" w:fill="F2F2F2" w:themeFill="background1" w:themeFillShade="F2"/>
            <w:vAlign w:val="center"/>
          </w:tcPr>
          <w:p w:rsidR="00CF678B" w:rsidRPr="008A0A23" w:rsidRDefault="00CF678B" w:rsidP="00CF678B">
            <w:pPr>
              <w:widowControl w:val="0"/>
              <w:autoSpaceDE w:val="0"/>
              <w:autoSpaceDN w:val="0"/>
              <w:adjustRightInd w:val="0"/>
              <w:spacing w:before="32" w:line="229" w:lineRule="exact"/>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lastRenderedPageBreak/>
              <w:t>Nombre de la Unidad</w:t>
            </w:r>
          </w:p>
        </w:tc>
        <w:tc>
          <w:tcPr>
            <w:tcW w:w="6945" w:type="dxa"/>
            <w:tcBorders>
              <w:top w:val="single" w:sz="24" w:space="0" w:color="000000" w:themeColor="text1"/>
              <w:left w:val="thinThickSmallGap" w:sz="24" w:space="0" w:color="000000" w:themeColor="text1"/>
              <w:right w:val="single" w:sz="24" w:space="0" w:color="000000" w:themeColor="text1"/>
            </w:tcBorders>
            <w:shd w:val="clear" w:color="auto" w:fill="F2F2F2" w:themeFill="background1" w:themeFillShade="F2"/>
            <w:vAlign w:val="center"/>
          </w:tcPr>
          <w:p w:rsidR="00CF678B" w:rsidRPr="00E626AE" w:rsidRDefault="00816FA9" w:rsidP="00CF678B">
            <w:pPr>
              <w:jc w:val="both"/>
              <w:rPr>
                <w:rFonts w:ascii="Century Gothic" w:hAnsi="Century Gothic"/>
                <w:sz w:val="24"/>
                <w:szCs w:val="24"/>
              </w:rPr>
            </w:pPr>
            <w:r>
              <w:rPr>
                <w:rFonts w:ascii="Century Gothic" w:eastAsia="Arial Unicode MS" w:hAnsi="Century Gothic" w:cs="Arial"/>
                <w:color w:val="000000"/>
                <w:sz w:val="24"/>
                <w:szCs w:val="24"/>
              </w:rPr>
              <w:t xml:space="preserve">UNIDAD </w:t>
            </w:r>
            <w:r w:rsidR="00E626AE" w:rsidRPr="00E626AE">
              <w:rPr>
                <w:rFonts w:ascii="Century Gothic" w:eastAsia="Arial Unicode MS" w:hAnsi="Century Gothic" w:cs="Arial"/>
                <w:color w:val="000000"/>
                <w:sz w:val="24"/>
                <w:szCs w:val="24"/>
              </w:rPr>
              <w:t>MUNICIPAL DE MEDIO AMBIENTE</w:t>
            </w:r>
          </w:p>
        </w:tc>
      </w:tr>
      <w:tr w:rsidR="00CF678B" w:rsidRPr="008A0A23" w:rsidTr="00CF678B">
        <w:tc>
          <w:tcPr>
            <w:tcW w:w="2664" w:type="dxa"/>
            <w:tcBorders>
              <w:left w:val="single" w:sz="24" w:space="0" w:color="000000" w:themeColor="text1"/>
              <w:right w:val="thinThickSmallGap" w:sz="24" w:space="0" w:color="000000" w:themeColor="text1"/>
            </w:tcBorders>
            <w:vAlign w:val="center"/>
          </w:tcPr>
          <w:p w:rsidR="00CF678B" w:rsidRPr="008A0A23" w:rsidRDefault="00CF678B" w:rsidP="00CF678B">
            <w:pPr>
              <w:widowControl w:val="0"/>
              <w:autoSpaceDE w:val="0"/>
              <w:autoSpaceDN w:val="0"/>
              <w:adjustRightInd w:val="0"/>
              <w:spacing w:before="32"/>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Código de la Unidad</w:t>
            </w:r>
          </w:p>
        </w:tc>
        <w:tc>
          <w:tcPr>
            <w:tcW w:w="6945" w:type="dxa"/>
            <w:tcBorders>
              <w:left w:val="thinThickSmallGap" w:sz="24" w:space="0" w:color="000000" w:themeColor="text1"/>
              <w:right w:val="single" w:sz="24" w:space="0" w:color="000000" w:themeColor="text1"/>
            </w:tcBorders>
          </w:tcPr>
          <w:p w:rsidR="00CF678B" w:rsidRPr="003948E9" w:rsidRDefault="002C4ED8" w:rsidP="00CF678B">
            <w:pPr>
              <w:jc w:val="both"/>
              <w:rPr>
                <w:rFonts w:ascii="Century Gothic" w:hAnsi="Century Gothic"/>
                <w:sz w:val="24"/>
                <w:szCs w:val="24"/>
              </w:rPr>
            </w:pPr>
            <w:r>
              <w:rPr>
                <w:rFonts w:ascii="Century Gothic" w:hAnsi="Century Gothic"/>
                <w:sz w:val="24"/>
                <w:szCs w:val="24"/>
              </w:rPr>
              <w:t>0206</w:t>
            </w:r>
          </w:p>
        </w:tc>
      </w:tr>
      <w:tr w:rsidR="00CF678B" w:rsidRPr="008A0A23" w:rsidTr="00CF678B">
        <w:tc>
          <w:tcPr>
            <w:tcW w:w="2664" w:type="dxa"/>
            <w:tcBorders>
              <w:left w:val="single" w:sz="24" w:space="0" w:color="000000" w:themeColor="text1"/>
              <w:right w:val="thinThickSmallGap" w:sz="24" w:space="0" w:color="000000" w:themeColor="text1"/>
            </w:tcBorders>
            <w:vAlign w:val="center"/>
          </w:tcPr>
          <w:p w:rsidR="00CF678B" w:rsidRPr="008A0A23" w:rsidRDefault="00CF678B" w:rsidP="00CF678B">
            <w:pPr>
              <w:widowControl w:val="0"/>
              <w:autoSpaceDE w:val="0"/>
              <w:autoSpaceDN w:val="0"/>
              <w:adjustRightInd w:val="0"/>
              <w:spacing w:before="30"/>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Naturaleza</w:t>
            </w:r>
          </w:p>
        </w:tc>
        <w:tc>
          <w:tcPr>
            <w:tcW w:w="6945" w:type="dxa"/>
            <w:tcBorders>
              <w:left w:val="thinThickSmallGap" w:sz="24" w:space="0" w:color="000000" w:themeColor="text1"/>
              <w:right w:val="single" w:sz="24" w:space="0" w:color="000000" w:themeColor="text1"/>
            </w:tcBorders>
            <w:vAlign w:val="center"/>
          </w:tcPr>
          <w:p w:rsidR="00CF678B" w:rsidRPr="0013435B" w:rsidRDefault="0013435B" w:rsidP="0013435B">
            <w:pPr>
              <w:jc w:val="both"/>
              <w:rPr>
                <w:rFonts w:ascii="Century Gothic" w:hAnsi="Century Gothic"/>
                <w:sz w:val="24"/>
                <w:szCs w:val="24"/>
              </w:rPr>
            </w:pPr>
            <w:r w:rsidRPr="0013435B">
              <w:rPr>
                <w:rFonts w:ascii="Century Gothic" w:hAnsi="Century Gothic"/>
                <w:sz w:val="24"/>
                <w:szCs w:val="24"/>
              </w:rPr>
              <w:t>Operativa</w:t>
            </w:r>
          </w:p>
        </w:tc>
      </w:tr>
      <w:tr w:rsidR="00CF678B" w:rsidRPr="008A0A23" w:rsidTr="00CF678B">
        <w:tc>
          <w:tcPr>
            <w:tcW w:w="2664" w:type="dxa"/>
            <w:tcBorders>
              <w:left w:val="single" w:sz="24" w:space="0" w:color="000000" w:themeColor="text1"/>
              <w:right w:val="thinThickSmallGap" w:sz="24" w:space="0" w:color="000000" w:themeColor="text1"/>
            </w:tcBorders>
            <w:vAlign w:val="center"/>
          </w:tcPr>
          <w:p w:rsidR="00CF678B" w:rsidRPr="008A0A23" w:rsidRDefault="00CF678B" w:rsidP="00CF678B">
            <w:pPr>
              <w:widowControl w:val="0"/>
              <w:autoSpaceDE w:val="0"/>
              <w:autoSpaceDN w:val="0"/>
              <w:adjustRightInd w:val="0"/>
              <w:spacing w:before="30"/>
              <w:rPr>
                <w:rFonts w:ascii="Century Gothic" w:eastAsia="Arial Unicode MS" w:hAnsi="Century Gothic" w:cs="Arial"/>
                <w:b/>
                <w:color w:val="000000"/>
                <w:sz w:val="24"/>
                <w:szCs w:val="24"/>
              </w:rPr>
            </w:pPr>
            <w:r>
              <w:rPr>
                <w:rFonts w:ascii="Century Gothic" w:eastAsia="Arial Unicode MS" w:hAnsi="Century Gothic" w:cs="Arial"/>
                <w:b/>
                <w:color w:val="000000"/>
                <w:sz w:val="24"/>
                <w:szCs w:val="24"/>
              </w:rPr>
              <w:t>Dependencia</w:t>
            </w:r>
          </w:p>
        </w:tc>
        <w:tc>
          <w:tcPr>
            <w:tcW w:w="6945" w:type="dxa"/>
            <w:tcBorders>
              <w:left w:val="thinThickSmallGap" w:sz="24" w:space="0" w:color="000000" w:themeColor="text1"/>
              <w:right w:val="single" w:sz="24" w:space="0" w:color="000000" w:themeColor="text1"/>
            </w:tcBorders>
            <w:vAlign w:val="center"/>
          </w:tcPr>
          <w:p w:rsidR="00CF678B" w:rsidRPr="0013435B" w:rsidRDefault="00CF678B" w:rsidP="0013435B">
            <w:pPr>
              <w:jc w:val="both"/>
              <w:rPr>
                <w:rFonts w:ascii="Century Gothic" w:hAnsi="Century Gothic"/>
                <w:sz w:val="24"/>
                <w:szCs w:val="24"/>
              </w:rPr>
            </w:pPr>
            <w:r w:rsidRPr="0013435B">
              <w:rPr>
                <w:rFonts w:ascii="Century Gothic" w:hAnsi="Century Gothic"/>
                <w:sz w:val="24"/>
                <w:szCs w:val="24"/>
              </w:rPr>
              <w:t>Despacho Municipal</w:t>
            </w:r>
          </w:p>
        </w:tc>
      </w:tr>
      <w:tr w:rsidR="00CF678B" w:rsidRPr="008A0A23" w:rsidTr="00CF678B">
        <w:trPr>
          <w:trHeight w:val="413"/>
        </w:trPr>
        <w:tc>
          <w:tcPr>
            <w:tcW w:w="2664" w:type="dxa"/>
            <w:tcBorders>
              <w:left w:val="single" w:sz="24" w:space="0" w:color="000000" w:themeColor="text1"/>
              <w:right w:val="thinThickSmallGap" w:sz="24" w:space="0" w:color="000000" w:themeColor="text1"/>
            </w:tcBorders>
            <w:vAlign w:val="center"/>
          </w:tcPr>
          <w:p w:rsidR="00CF678B" w:rsidRPr="008A0A23" w:rsidRDefault="00CF678B" w:rsidP="00CF678B">
            <w:pPr>
              <w:rPr>
                <w:rFonts w:ascii="Century Gothic" w:hAnsi="Century Gothic"/>
                <w:b/>
                <w:sz w:val="24"/>
                <w:szCs w:val="24"/>
              </w:rPr>
            </w:pPr>
            <w:r w:rsidRPr="008A0A23">
              <w:rPr>
                <w:rFonts w:ascii="Century Gothic" w:eastAsia="Arial Unicode MS" w:hAnsi="Century Gothic" w:cs="Arial"/>
                <w:b/>
                <w:color w:val="000000"/>
                <w:sz w:val="24"/>
                <w:szCs w:val="24"/>
              </w:rPr>
              <w:t>Unidades bajo su mando</w:t>
            </w:r>
          </w:p>
        </w:tc>
        <w:tc>
          <w:tcPr>
            <w:tcW w:w="6945" w:type="dxa"/>
            <w:tcBorders>
              <w:left w:val="thinThickSmallGap" w:sz="24" w:space="0" w:color="000000" w:themeColor="text1"/>
              <w:right w:val="single" w:sz="24" w:space="0" w:color="000000" w:themeColor="text1"/>
            </w:tcBorders>
            <w:vAlign w:val="center"/>
          </w:tcPr>
          <w:p w:rsidR="00CF678B" w:rsidRPr="0013435B" w:rsidRDefault="00CF678B" w:rsidP="0013435B">
            <w:pPr>
              <w:jc w:val="both"/>
              <w:rPr>
                <w:rFonts w:ascii="Century Gothic" w:hAnsi="Century Gothic"/>
                <w:sz w:val="24"/>
                <w:szCs w:val="24"/>
              </w:rPr>
            </w:pPr>
            <w:r w:rsidRPr="0013435B">
              <w:rPr>
                <w:rFonts w:ascii="Century Gothic" w:hAnsi="Century Gothic"/>
                <w:sz w:val="24"/>
                <w:szCs w:val="24"/>
              </w:rPr>
              <w:t>Ninguna</w:t>
            </w:r>
          </w:p>
        </w:tc>
      </w:tr>
      <w:tr w:rsidR="00CF678B" w:rsidRPr="008A0A23" w:rsidTr="00CF678B">
        <w:trPr>
          <w:trHeight w:val="945"/>
        </w:trPr>
        <w:tc>
          <w:tcPr>
            <w:tcW w:w="2664" w:type="dxa"/>
            <w:tcBorders>
              <w:left w:val="single" w:sz="24" w:space="0" w:color="000000" w:themeColor="text1"/>
              <w:right w:val="thinThickSmallGap" w:sz="24" w:space="0" w:color="000000" w:themeColor="text1"/>
            </w:tcBorders>
            <w:vAlign w:val="center"/>
          </w:tcPr>
          <w:p w:rsidR="00CF678B" w:rsidRPr="008A0A23" w:rsidRDefault="00CF678B" w:rsidP="00CF678B">
            <w:pPr>
              <w:widowControl w:val="0"/>
              <w:autoSpaceDE w:val="0"/>
              <w:autoSpaceDN w:val="0"/>
              <w:adjustRightInd w:val="0"/>
              <w:spacing w:before="31"/>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Objetivo</w:t>
            </w:r>
          </w:p>
        </w:tc>
        <w:tc>
          <w:tcPr>
            <w:tcW w:w="6945" w:type="dxa"/>
            <w:tcBorders>
              <w:left w:val="thinThickSmallGap" w:sz="24" w:space="0" w:color="000000" w:themeColor="text1"/>
              <w:right w:val="single" w:sz="24" w:space="0" w:color="000000" w:themeColor="text1"/>
            </w:tcBorders>
            <w:vAlign w:val="center"/>
          </w:tcPr>
          <w:p w:rsidR="00CF678B" w:rsidRPr="0013435B" w:rsidRDefault="0013435B" w:rsidP="0013435B">
            <w:pPr>
              <w:jc w:val="both"/>
              <w:rPr>
                <w:rFonts w:ascii="Century Gothic" w:hAnsi="Century Gothic"/>
                <w:sz w:val="24"/>
                <w:szCs w:val="24"/>
              </w:rPr>
            </w:pPr>
            <w:r w:rsidRPr="0013435B">
              <w:rPr>
                <w:rFonts w:ascii="Century Gothic" w:hAnsi="Century Gothic"/>
                <w:sz w:val="24"/>
                <w:szCs w:val="24"/>
              </w:rPr>
              <w:t>Implementar la gestión ambiental en las actividades de competencia del Gobierno Municipal, promover y contribuir a la protección del medio ambiente y recursos naturales.</w:t>
            </w:r>
          </w:p>
        </w:tc>
      </w:tr>
      <w:tr w:rsidR="00CF678B" w:rsidRPr="008A0A23" w:rsidTr="00183443">
        <w:trPr>
          <w:trHeight w:val="1054"/>
        </w:trPr>
        <w:tc>
          <w:tcPr>
            <w:tcW w:w="2664" w:type="dxa"/>
            <w:tcBorders>
              <w:left w:val="single" w:sz="24" w:space="0" w:color="000000" w:themeColor="text1"/>
              <w:right w:val="thinThickSmallGap" w:sz="24" w:space="0" w:color="000000" w:themeColor="text1"/>
            </w:tcBorders>
            <w:vAlign w:val="center"/>
          </w:tcPr>
          <w:p w:rsidR="00CF678B" w:rsidRPr="008A0A23" w:rsidRDefault="00CF678B" w:rsidP="00CF678B">
            <w:pPr>
              <w:widowControl w:val="0"/>
              <w:autoSpaceDE w:val="0"/>
              <w:autoSpaceDN w:val="0"/>
              <w:adjustRightInd w:val="0"/>
              <w:spacing w:before="30"/>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Descripción General</w:t>
            </w:r>
          </w:p>
        </w:tc>
        <w:tc>
          <w:tcPr>
            <w:tcW w:w="6945" w:type="dxa"/>
            <w:tcBorders>
              <w:left w:val="thinThickSmallGap" w:sz="24" w:space="0" w:color="000000" w:themeColor="text1"/>
              <w:right w:val="single" w:sz="24" w:space="0" w:color="000000" w:themeColor="text1"/>
            </w:tcBorders>
            <w:vAlign w:val="center"/>
          </w:tcPr>
          <w:p w:rsidR="00CF678B" w:rsidRPr="0013435B" w:rsidRDefault="0013435B" w:rsidP="0013435B">
            <w:pPr>
              <w:jc w:val="both"/>
              <w:rPr>
                <w:rFonts w:ascii="Century Gothic" w:hAnsi="Century Gothic"/>
                <w:sz w:val="24"/>
                <w:szCs w:val="24"/>
              </w:rPr>
            </w:pPr>
            <w:r w:rsidRPr="0013435B">
              <w:rPr>
                <w:rFonts w:ascii="Century Gothic" w:hAnsi="Century Gothic"/>
                <w:sz w:val="24"/>
                <w:szCs w:val="24"/>
              </w:rPr>
              <w:t>Son estructuras especializadas con funciones de supervisar y dar seguimiento a las políticas, planes, programas, proyectos y acciones ambientales.</w:t>
            </w:r>
          </w:p>
        </w:tc>
      </w:tr>
      <w:tr w:rsidR="00CF678B" w:rsidRPr="008A0A23" w:rsidTr="0013435B">
        <w:trPr>
          <w:trHeight w:val="6352"/>
        </w:trPr>
        <w:tc>
          <w:tcPr>
            <w:tcW w:w="2664" w:type="dxa"/>
            <w:tcBorders>
              <w:left w:val="single" w:sz="24" w:space="0" w:color="000000" w:themeColor="text1"/>
              <w:bottom w:val="single" w:sz="24" w:space="0" w:color="000000" w:themeColor="text1"/>
              <w:right w:val="thinThickSmallGap" w:sz="24" w:space="0" w:color="000000" w:themeColor="text1"/>
            </w:tcBorders>
            <w:vAlign w:val="center"/>
          </w:tcPr>
          <w:p w:rsidR="00CF678B" w:rsidRPr="008A0A23" w:rsidRDefault="00CF678B" w:rsidP="00CF678B">
            <w:pPr>
              <w:spacing w:line="360" w:lineRule="auto"/>
              <w:rPr>
                <w:rFonts w:ascii="Century Gothic" w:hAnsi="Century Gothic"/>
                <w:b/>
                <w:sz w:val="24"/>
                <w:szCs w:val="24"/>
              </w:rPr>
            </w:pPr>
            <w:r w:rsidRPr="008A0A23">
              <w:rPr>
                <w:rFonts w:ascii="Century Gothic" w:eastAsia="Arial Unicode MS" w:hAnsi="Century Gothic" w:cs="Arial"/>
                <w:b/>
                <w:color w:val="000000"/>
                <w:sz w:val="24"/>
                <w:szCs w:val="24"/>
              </w:rPr>
              <w:t>Funciones</w:t>
            </w:r>
          </w:p>
        </w:tc>
        <w:tc>
          <w:tcPr>
            <w:tcW w:w="6945" w:type="dxa"/>
            <w:tcBorders>
              <w:left w:val="thinThickSmallGap" w:sz="24" w:space="0" w:color="000000" w:themeColor="text1"/>
              <w:bottom w:val="single" w:sz="24" w:space="0" w:color="000000" w:themeColor="text1"/>
              <w:right w:val="single" w:sz="24" w:space="0" w:color="000000" w:themeColor="text1"/>
            </w:tcBorders>
            <w:vAlign w:val="center"/>
          </w:tcPr>
          <w:p w:rsidR="0013435B" w:rsidRPr="0013435B" w:rsidRDefault="0013435B" w:rsidP="007212B3">
            <w:pPr>
              <w:pStyle w:val="Prrafodelista"/>
              <w:numPr>
                <w:ilvl w:val="0"/>
                <w:numId w:val="21"/>
              </w:numPr>
              <w:jc w:val="both"/>
              <w:rPr>
                <w:rFonts w:ascii="Century Gothic" w:hAnsi="Century Gothic"/>
                <w:sz w:val="24"/>
                <w:szCs w:val="24"/>
              </w:rPr>
            </w:pPr>
            <w:r w:rsidRPr="0013435B">
              <w:rPr>
                <w:rFonts w:ascii="Century Gothic" w:hAnsi="Century Gothic"/>
                <w:sz w:val="24"/>
                <w:szCs w:val="24"/>
              </w:rPr>
              <w:t>Supervisar, coordinar y dar seguimiento a las políticas, planes, programas, proyectos y acciones ambientales dentro del municipio.</w:t>
            </w:r>
          </w:p>
          <w:p w:rsidR="0013435B" w:rsidRPr="0013435B" w:rsidRDefault="0013435B" w:rsidP="007212B3">
            <w:pPr>
              <w:pStyle w:val="Prrafodelista"/>
              <w:numPr>
                <w:ilvl w:val="0"/>
                <w:numId w:val="21"/>
              </w:numPr>
              <w:jc w:val="both"/>
              <w:rPr>
                <w:rFonts w:ascii="Century Gothic" w:hAnsi="Century Gothic"/>
                <w:sz w:val="24"/>
                <w:szCs w:val="24"/>
              </w:rPr>
            </w:pPr>
            <w:r w:rsidRPr="0013435B">
              <w:rPr>
                <w:rFonts w:ascii="Century Gothic" w:hAnsi="Century Gothic"/>
                <w:sz w:val="24"/>
                <w:szCs w:val="24"/>
              </w:rPr>
              <w:t>Elaborar, promover e implementar medidas ambientales en las actividades de su competencia.</w:t>
            </w:r>
          </w:p>
          <w:p w:rsidR="0013435B" w:rsidRPr="0013435B" w:rsidRDefault="0013435B" w:rsidP="007212B3">
            <w:pPr>
              <w:pStyle w:val="Prrafodelista"/>
              <w:numPr>
                <w:ilvl w:val="0"/>
                <w:numId w:val="21"/>
              </w:numPr>
              <w:jc w:val="both"/>
              <w:rPr>
                <w:rFonts w:ascii="Century Gothic" w:hAnsi="Century Gothic"/>
                <w:sz w:val="24"/>
                <w:szCs w:val="24"/>
              </w:rPr>
            </w:pPr>
            <w:r w:rsidRPr="0013435B">
              <w:rPr>
                <w:rFonts w:ascii="Century Gothic" w:hAnsi="Century Gothic"/>
                <w:sz w:val="24"/>
                <w:szCs w:val="24"/>
              </w:rPr>
              <w:t>Velar por el cumplimiento de las normas ambientales y asesorar la elaboración de normativa para la promoción de la gestión ambiental y protección de los recursos naturales.</w:t>
            </w:r>
          </w:p>
          <w:p w:rsidR="0013435B" w:rsidRPr="0013435B" w:rsidRDefault="0013435B" w:rsidP="007212B3">
            <w:pPr>
              <w:pStyle w:val="Prrafodelista"/>
              <w:numPr>
                <w:ilvl w:val="0"/>
                <w:numId w:val="21"/>
              </w:numPr>
              <w:jc w:val="both"/>
              <w:rPr>
                <w:rFonts w:ascii="Century Gothic" w:hAnsi="Century Gothic"/>
                <w:sz w:val="24"/>
                <w:szCs w:val="24"/>
              </w:rPr>
            </w:pPr>
            <w:r w:rsidRPr="0013435B">
              <w:rPr>
                <w:rFonts w:ascii="Century Gothic" w:hAnsi="Century Gothic"/>
                <w:sz w:val="24"/>
                <w:szCs w:val="24"/>
              </w:rPr>
              <w:t>Formular perfiles de proyectos de índole ambiental que satisfagan problemas comunes del municipio.</w:t>
            </w:r>
          </w:p>
          <w:p w:rsidR="0013435B" w:rsidRPr="0013435B" w:rsidRDefault="0013435B" w:rsidP="007212B3">
            <w:pPr>
              <w:pStyle w:val="Prrafodelista"/>
              <w:numPr>
                <w:ilvl w:val="0"/>
                <w:numId w:val="21"/>
              </w:numPr>
              <w:jc w:val="both"/>
              <w:rPr>
                <w:rFonts w:ascii="Century Gothic" w:hAnsi="Century Gothic"/>
                <w:sz w:val="24"/>
                <w:szCs w:val="24"/>
              </w:rPr>
            </w:pPr>
            <w:r w:rsidRPr="0013435B">
              <w:rPr>
                <w:rFonts w:ascii="Century Gothic" w:hAnsi="Century Gothic"/>
                <w:sz w:val="24"/>
                <w:szCs w:val="24"/>
              </w:rPr>
              <w:t>Implementar la gestión ambiental en las actividades de competencia de la municipalidad.</w:t>
            </w:r>
          </w:p>
          <w:p w:rsidR="0013435B" w:rsidRPr="0013435B" w:rsidRDefault="0013435B" w:rsidP="007212B3">
            <w:pPr>
              <w:pStyle w:val="Prrafodelista"/>
              <w:numPr>
                <w:ilvl w:val="0"/>
                <w:numId w:val="21"/>
              </w:numPr>
              <w:jc w:val="both"/>
              <w:rPr>
                <w:rFonts w:ascii="Century Gothic" w:hAnsi="Century Gothic"/>
                <w:sz w:val="24"/>
                <w:szCs w:val="24"/>
              </w:rPr>
            </w:pPr>
            <w:r w:rsidRPr="0013435B">
              <w:rPr>
                <w:rFonts w:ascii="Century Gothic" w:hAnsi="Century Gothic"/>
                <w:sz w:val="24"/>
                <w:szCs w:val="24"/>
              </w:rPr>
              <w:t>Coordinar los esfuerzos en materia ambiental con las demás instituciones públicas o privadas.</w:t>
            </w:r>
          </w:p>
          <w:p w:rsidR="0013435B" w:rsidRPr="0013435B" w:rsidRDefault="0013435B" w:rsidP="007212B3">
            <w:pPr>
              <w:pStyle w:val="Prrafodelista"/>
              <w:numPr>
                <w:ilvl w:val="0"/>
                <w:numId w:val="21"/>
              </w:numPr>
              <w:jc w:val="both"/>
              <w:rPr>
                <w:rFonts w:ascii="Century Gothic" w:hAnsi="Century Gothic"/>
                <w:sz w:val="24"/>
                <w:szCs w:val="24"/>
              </w:rPr>
            </w:pPr>
            <w:r w:rsidRPr="0013435B">
              <w:rPr>
                <w:rFonts w:ascii="Century Gothic" w:hAnsi="Century Gothic"/>
                <w:sz w:val="24"/>
                <w:szCs w:val="24"/>
              </w:rPr>
              <w:t>Monitorear y dar seguimiento a los proyectos medio ambiéntales ejecutados en el municipio.</w:t>
            </w:r>
          </w:p>
          <w:p w:rsidR="00CF678B" w:rsidRPr="0013435B" w:rsidRDefault="0013435B" w:rsidP="007212B3">
            <w:pPr>
              <w:pStyle w:val="Prrafodelista"/>
              <w:numPr>
                <w:ilvl w:val="0"/>
                <w:numId w:val="21"/>
              </w:numPr>
              <w:jc w:val="both"/>
              <w:rPr>
                <w:rFonts w:ascii="Century Gothic" w:hAnsi="Century Gothic"/>
                <w:sz w:val="24"/>
                <w:szCs w:val="24"/>
              </w:rPr>
            </w:pPr>
            <w:r w:rsidRPr="0013435B">
              <w:rPr>
                <w:rFonts w:ascii="Century Gothic" w:hAnsi="Century Gothic"/>
                <w:sz w:val="24"/>
                <w:szCs w:val="24"/>
              </w:rPr>
              <w:t>Realizar una gestión integral de riesgos a fin de manejar adecuadamente los efectos de los desastres naturales.</w:t>
            </w:r>
          </w:p>
        </w:tc>
      </w:tr>
    </w:tbl>
    <w:p w:rsidR="00E626AE" w:rsidRPr="00E626AE" w:rsidRDefault="00E626AE" w:rsidP="00E626AE">
      <w:pPr>
        <w:widowControl w:val="0"/>
        <w:autoSpaceDE w:val="0"/>
        <w:autoSpaceDN w:val="0"/>
        <w:adjustRightInd w:val="0"/>
        <w:spacing w:before="216" w:after="0" w:line="276" w:lineRule="exact"/>
        <w:rPr>
          <w:rFonts w:ascii="Century Gothic" w:eastAsia="Arial Unicode MS" w:hAnsi="Century Gothic" w:cs="Arial"/>
          <w:b/>
          <w:color w:val="000000"/>
          <w:sz w:val="24"/>
          <w:szCs w:val="24"/>
        </w:rPr>
      </w:pPr>
      <w:r w:rsidRPr="00E626AE">
        <w:rPr>
          <w:rFonts w:ascii="Century Gothic" w:eastAsia="Arial Unicode MS" w:hAnsi="Century Gothic" w:cs="Arial"/>
          <w:b/>
          <w:color w:val="000000"/>
          <w:sz w:val="24"/>
          <w:szCs w:val="24"/>
        </w:rPr>
        <w:t xml:space="preserve">UNIDAD: MUNICIPAL DE MEDIO AMBIENTE </w:t>
      </w:r>
    </w:p>
    <w:p w:rsidR="00F92416" w:rsidRDefault="00F92416" w:rsidP="00CF678B">
      <w:pPr>
        <w:rPr>
          <w:rFonts w:ascii="Century Gothic" w:eastAsia="Arial Unicode MS" w:hAnsi="Century Gothic" w:cs="Arial"/>
          <w:sz w:val="24"/>
          <w:szCs w:val="24"/>
        </w:rPr>
      </w:pPr>
    </w:p>
    <w:p w:rsidR="00F92416" w:rsidRPr="00F92416" w:rsidRDefault="00F92416" w:rsidP="00F92416">
      <w:pPr>
        <w:rPr>
          <w:rFonts w:ascii="Century Gothic" w:eastAsia="Arial Unicode MS" w:hAnsi="Century Gothic" w:cs="Arial"/>
          <w:sz w:val="24"/>
          <w:szCs w:val="24"/>
        </w:rPr>
      </w:pPr>
    </w:p>
    <w:p w:rsidR="00F92416" w:rsidRDefault="00F92416" w:rsidP="00F92416">
      <w:pPr>
        <w:rPr>
          <w:rFonts w:ascii="Century Gothic" w:eastAsia="Arial Unicode MS" w:hAnsi="Century Gothic" w:cs="Arial"/>
          <w:sz w:val="24"/>
          <w:szCs w:val="24"/>
        </w:rPr>
      </w:pPr>
    </w:p>
    <w:p w:rsidR="008115EC" w:rsidRDefault="008115EC" w:rsidP="00F92416">
      <w:pPr>
        <w:rPr>
          <w:rFonts w:ascii="Century Gothic" w:eastAsia="Arial Unicode MS" w:hAnsi="Century Gothic" w:cs="Arial"/>
          <w:sz w:val="24"/>
          <w:szCs w:val="24"/>
        </w:rPr>
      </w:pPr>
    </w:p>
    <w:tbl>
      <w:tblPr>
        <w:tblStyle w:val="Tablaconcuadrcula"/>
        <w:tblpPr w:leftFromText="141" w:rightFromText="141" w:vertAnchor="page" w:horzAnchor="margin" w:tblpY="2479"/>
        <w:tblW w:w="9609" w:type="dxa"/>
        <w:tblLook w:val="04A0" w:firstRow="1" w:lastRow="0" w:firstColumn="1" w:lastColumn="0" w:noHBand="0" w:noVBand="1"/>
      </w:tblPr>
      <w:tblGrid>
        <w:gridCol w:w="2664"/>
        <w:gridCol w:w="6945"/>
      </w:tblGrid>
      <w:tr w:rsidR="00F92416" w:rsidRPr="008A0A23" w:rsidTr="00A22E91">
        <w:tc>
          <w:tcPr>
            <w:tcW w:w="2664" w:type="dxa"/>
            <w:tcBorders>
              <w:top w:val="single" w:sz="24" w:space="0" w:color="000000" w:themeColor="text1"/>
              <w:left w:val="single" w:sz="24" w:space="0" w:color="000000" w:themeColor="text1"/>
              <w:right w:val="thinThickSmallGap" w:sz="24" w:space="0" w:color="000000" w:themeColor="text1"/>
            </w:tcBorders>
            <w:shd w:val="clear" w:color="auto" w:fill="F2F2F2" w:themeFill="background1" w:themeFillShade="F2"/>
            <w:vAlign w:val="center"/>
          </w:tcPr>
          <w:p w:rsidR="00F92416" w:rsidRPr="008A0A23" w:rsidRDefault="00F92416" w:rsidP="00A22E91">
            <w:pPr>
              <w:widowControl w:val="0"/>
              <w:autoSpaceDE w:val="0"/>
              <w:autoSpaceDN w:val="0"/>
              <w:adjustRightInd w:val="0"/>
              <w:spacing w:before="32" w:line="229" w:lineRule="exact"/>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Nombre de la Unidad</w:t>
            </w:r>
          </w:p>
        </w:tc>
        <w:tc>
          <w:tcPr>
            <w:tcW w:w="6945" w:type="dxa"/>
            <w:tcBorders>
              <w:top w:val="single" w:sz="24" w:space="0" w:color="000000" w:themeColor="text1"/>
              <w:left w:val="thinThickSmallGap" w:sz="24" w:space="0" w:color="000000" w:themeColor="text1"/>
              <w:right w:val="single" w:sz="24" w:space="0" w:color="000000" w:themeColor="text1"/>
            </w:tcBorders>
            <w:shd w:val="clear" w:color="auto" w:fill="F2F2F2" w:themeFill="background1" w:themeFillShade="F2"/>
            <w:vAlign w:val="center"/>
          </w:tcPr>
          <w:p w:rsidR="00F92416" w:rsidRPr="00463780" w:rsidRDefault="00463780" w:rsidP="00A22E91">
            <w:pPr>
              <w:jc w:val="both"/>
              <w:rPr>
                <w:rFonts w:ascii="Century Gothic" w:hAnsi="Century Gothic"/>
                <w:sz w:val="24"/>
                <w:szCs w:val="24"/>
              </w:rPr>
            </w:pPr>
            <w:r w:rsidRPr="00463780">
              <w:rPr>
                <w:rFonts w:ascii="Century Gothic" w:eastAsia="Arial Unicode MS" w:hAnsi="Century Gothic" w:cs="Arial"/>
                <w:color w:val="000000"/>
                <w:sz w:val="24"/>
                <w:szCs w:val="24"/>
              </w:rPr>
              <w:t>PROYECCIÓN SOCIAL.</w:t>
            </w:r>
          </w:p>
        </w:tc>
      </w:tr>
      <w:tr w:rsidR="00F92416" w:rsidRPr="008A0A23" w:rsidTr="00A22E91">
        <w:tc>
          <w:tcPr>
            <w:tcW w:w="2664" w:type="dxa"/>
            <w:tcBorders>
              <w:left w:val="single" w:sz="24" w:space="0" w:color="000000" w:themeColor="text1"/>
              <w:right w:val="thinThickSmallGap" w:sz="24" w:space="0" w:color="000000" w:themeColor="text1"/>
            </w:tcBorders>
            <w:vAlign w:val="center"/>
          </w:tcPr>
          <w:p w:rsidR="00F92416" w:rsidRPr="008A0A23" w:rsidRDefault="00F92416" w:rsidP="00A22E91">
            <w:pPr>
              <w:widowControl w:val="0"/>
              <w:autoSpaceDE w:val="0"/>
              <w:autoSpaceDN w:val="0"/>
              <w:adjustRightInd w:val="0"/>
              <w:spacing w:before="32"/>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Código de la Unidad</w:t>
            </w:r>
          </w:p>
        </w:tc>
        <w:tc>
          <w:tcPr>
            <w:tcW w:w="6945" w:type="dxa"/>
            <w:tcBorders>
              <w:left w:val="thinThickSmallGap" w:sz="24" w:space="0" w:color="000000" w:themeColor="text1"/>
              <w:right w:val="single" w:sz="24" w:space="0" w:color="000000" w:themeColor="text1"/>
            </w:tcBorders>
          </w:tcPr>
          <w:p w:rsidR="00F92416" w:rsidRPr="003948E9" w:rsidRDefault="00F92416" w:rsidP="00A22E91">
            <w:pPr>
              <w:jc w:val="both"/>
              <w:rPr>
                <w:rFonts w:ascii="Century Gothic" w:hAnsi="Century Gothic"/>
                <w:sz w:val="24"/>
                <w:szCs w:val="24"/>
              </w:rPr>
            </w:pPr>
            <w:r>
              <w:rPr>
                <w:rFonts w:ascii="Century Gothic" w:hAnsi="Century Gothic"/>
                <w:sz w:val="24"/>
                <w:szCs w:val="24"/>
              </w:rPr>
              <w:t>020</w:t>
            </w:r>
            <w:r w:rsidR="002C4ED8">
              <w:rPr>
                <w:rFonts w:ascii="Century Gothic" w:hAnsi="Century Gothic"/>
                <w:sz w:val="24"/>
                <w:szCs w:val="24"/>
              </w:rPr>
              <w:t>7</w:t>
            </w:r>
          </w:p>
        </w:tc>
      </w:tr>
      <w:tr w:rsidR="00F92416" w:rsidRPr="008A0A23" w:rsidTr="00A22E91">
        <w:tc>
          <w:tcPr>
            <w:tcW w:w="2664" w:type="dxa"/>
            <w:tcBorders>
              <w:left w:val="single" w:sz="24" w:space="0" w:color="000000" w:themeColor="text1"/>
              <w:right w:val="thinThickSmallGap" w:sz="24" w:space="0" w:color="000000" w:themeColor="text1"/>
            </w:tcBorders>
            <w:vAlign w:val="center"/>
          </w:tcPr>
          <w:p w:rsidR="00F92416" w:rsidRPr="008A0A23" w:rsidRDefault="00F92416" w:rsidP="00A22E91">
            <w:pPr>
              <w:widowControl w:val="0"/>
              <w:autoSpaceDE w:val="0"/>
              <w:autoSpaceDN w:val="0"/>
              <w:adjustRightInd w:val="0"/>
              <w:spacing w:before="30"/>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Naturaleza</w:t>
            </w:r>
          </w:p>
        </w:tc>
        <w:tc>
          <w:tcPr>
            <w:tcW w:w="6945" w:type="dxa"/>
            <w:tcBorders>
              <w:left w:val="thinThickSmallGap" w:sz="24" w:space="0" w:color="000000" w:themeColor="text1"/>
              <w:right w:val="single" w:sz="24" w:space="0" w:color="000000" w:themeColor="text1"/>
            </w:tcBorders>
            <w:vAlign w:val="center"/>
          </w:tcPr>
          <w:p w:rsidR="00F92416" w:rsidRPr="0013435B" w:rsidRDefault="00F92416" w:rsidP="00A22E91">
            <w:pPr>
              <w:jc w:val="both"/>
              <w:rPr>
                <w:rFonts w:ascii="Century Gothic" w:hAnsi="Century Gothic"/>
                <w:sz w:val="24"/>
                <w:szCs w:val="24"/>
              </w:rPr>
            </w:pPr>
            <w:r w:rsidRPr="0013435B">
              <w:rPr>
                <w:rFonts w:ascii="Century Gothic" w:hAnsi="Century Gothic"/>
                <w:sz w:val="24"/>
                <w:szCs w:val="24"/>
              </w:rPr>
              <w:t>Operativa</w:t>
            </w:r>
          </w:p>
        </w:tc>
      </w:tr>
      <w:tr w:rsidR="00F92416" w:rsidRPr="008A0A23" w:rsidTr="00A22E91">
        <w:tc>
          <w:tcPr>
            <w:tcW w:w="2664" w:type="dxa"/>
            <w:tcBorders>
              <w:left w:val="single" w:sz="24" w:space="0" w:color="000000" w:themeColor="text1"/>
              <w:right w:val="thinThickSmallGap" w:sz="24" w:space="0" w:color="000000" w:themeColor="text1"/>
            </w:tcBorders>
            <w:vAlign w:val="center"/>
          </w:tcPr>
          <w:p w:rsidR="00F92416" w:rsidRPr="008A0A23" w:rsidRDefault="00F92416" w:rsidP="00A22E91">
            <w:pPr>
              <w:widowControl w:val="0"/>
              <w:autoSpaceDE w:val="0"/>
              <w:autoSpaceDN w:val="0"/>
              <w:adjustRightInd w:val="0"/>
              <w:spacing w:before="30"/>
              <w:rPr>
                <w:rFonts w:ascii="Century Gothic" w:eastAsia="Arial Unicode MS" w:hAnsi="Century Gothic" w:cs="Arial"/>
                <w:b/>
                <w:color w:val="000000"/>
                <w:sz w:val="24"/>
                <w:szCs w:val="24"/>
              </w:rPr>
            </w:pPr>
            <w:r>
              <w:rPr>
                <w:rFonts w:ascii="Century Gothic" w:eastAsia="Arial Unicode MS" w:hAnsi="Century Gothic" w:cs="Arial"/>
                <w:b/>
                <w:color w:val="000000"/>
                <w:sz w:val="24"/>
                <w:szCs w:val="24"/>
              </w:rPr>
              <w:t>Dependencia</w:t>
            </w:r>
          </w:p>
        </w:tc>
        <w:tc>
          <w:tcPr>
            <w:tcW w:w="6945" w:type="dxa"/>
            <w:tcBorders>
              <w:left w:val="thinThickSmallGap" w:sz="24" w:space="0" w:color="000000" w:themeColor="text1"/>
              <w:right w:val="single" w:sz="24" w:space="0" w:color="000000" w:themeColor="text1"/>
            </w:tcBorders>
            <w:vAlign w:val="center"/>
          </w:tcPr>
          <w:p w:rsidR="00F92416" w:rsidRPr="0013435B" w:rsidRDefault="00F92416" w:rsidP="00A22E91">
            <w:pPr>
              <w:jc w:val="both"/>
              <w:rPr>
                <w:rFonts w:ascii="Century Gothic" w:hAnsi="Century Gothic"/>
                <w:sz w:val="24"/>
                <w:szCs w:val="24"/>
              </w:rPr>
            </w:pPr>
            <w:r w:rsidRPr="0013435B">
              <w:rPr>
                <w:rFonts w:ascii="Century Gothic" w:hAnsi="Century Gothic"/>
                <w:sz w:val="24"/>
                <w:szCs w:val="24"/>
              </w:rPr>
              <w:t>Despacho Municipal</w:t>
            </w:r>
          </w:p>
        </w:tc>
      </w:tr>
      <w:tr w:rsidR="00F92416" w:rsidRPr="008A0A23" w:rsidTr="00A22E91">
        <w:trPr>
          <w:trHeight w:val="413"/>
        </w:trPr>
        <w:tc>
          <w:tcPr>
            <w:tcW w:w="2664" w:type="dxa"/>
            <w:tcBorders>
              <w:left w:val="single" w:sz="24" w:space="0" w:color="000000" w:themeColor="text1"/>
              <w:right w:val="thinThickSmallGap" w:sz="24" w:space="0" w:color="000000" w:themeColor="text1"/>
            </w:tcBorders>
            <w:vAlign w:val="center"/>
          </w:tcPr>
          <w:p w:rsidR="00F92416" w:rsidRPr="008A0A23" w:rsidRDefault="00F92416" w:rsidP="00A22E91">
            <w:pPr>
              <w:rPr>
                <w:rFonts w:ascii="Century Gothic" w:hAnsi="Century Gothic"/>
                <w:b/>
                <w:sz w:val="24"/>
                <w:szCs w:val="24"/>
              </w:rPr>
            </w:pPr>
            <w:r w:rsidRPr="008A0A23">
              <w:rPr>
                <w:rFonts w:ascii="Century Gothic" w:eastAsia="Arial Unicode MS" w:hAnsi="Century Gothic" w:cs="Arial"/>
                <w:b/>
                <w:color w:val="000000"/>
                <w:sz w:val="24"/>
                <w:szCs w:val="24"/>
              </w:rPr>
              <w:t>Unidades bajo su mando</w:t>
            </w:r>
          </w:p>
        </w:tc>
        <w:tc>
          <w:tcPr>
            <w:tcW w:w="6945" w:type="dxa"/>
            <w:tcBorders>
              <w:left w:val="thinThickSmallGap" w:sz="24" w:space="0" w:color="000000" w:themeColor="text1"/>
              <w:right w:val="single" w:sz="24" w:space="0" w:color="000000" w:themeColor="text1"/>
            </w:tcBorders>
            <w:vAlign w:val="center"/>
          </w:tcPr>
          <w:p w:rsidR="00F92416" w:rsidRPr="0013435B" w:rsidRDefault="00F92416" w:rsidP="00A22E91">
            <w:pPr>
              <w:jc w:val="both"/>
              <w:rPr>
                <w:rFonts w:ascii="Century Gothic" w:hAnsi="Century Gothic"/>
                <w:sz w:val="24"/>
                <w:szCs w:val="24"/>
              </w:rPr>
            </w:pPr>
            <w:r w:rsidRPr="0013435B">
              <w:rPr>
                <w:rFonts w:ascii="Century Gothic" w:hAnsi="Century Gothic"/>
                <w:sz w:val="24"/>
                <w:szCs w:val="24"/>
              </w:rPr>
              <w:t>Ninguna</w:t>
            </w:r>
          </w:p>
        </w:tc>
      </w:tr>
      <w:tr w:rsidR="00F92416" w:rsidRPr="008A0A23" w:rsidTr="0093564C">
        <w:trPr>
          <w:trHeight w:val="1242"/>
        </w:trPr>
        <w:tc>
          <w:tcPr>
            <w:tcW w:w="2664" w:type="dxa"/>
            <w:tcBorders>
              <w:left w:val="single" w:sz="24" w:space="0" w:color="000000" w:themeColor="text1"/>
              <w:right w:val="thinThickSmallGap" w:sz="24" w:space="0" w:color="000000" w:themeColor="text1"/>
            </w:tcBorders>
            <w:vAlign w:val="center"/>
          </w:tcPr>
          <w:p w:rsidR="00F92416" w:rsidRPr="008A0A23" w:rsidRDefault="00F92416" w:rsidP="00A22E91">
            <w:pPr>
              <w:widowControl w:val="0"/>
              <w:autoSpaceDE w:val="0"/>
              <w:autoSpaceDN w:val="0"/>
              <w:adjustRightInd w:val="0"/>
              <w:spacing w:before="31"/>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Objetivo</w:t>
            </w:r>
          </w:p>
        </w:tc>
        <w:tc>
          <w:tcPr>
            <w:tcW w:w="6945" w:type="dxa"/>
            <w:tcBorders>
              <w:left w:val="thinThickSmallGap" w:sz="24" w:space="0" w:color="000000" w:themeColor="text1"/>
              <w:right w:val="single" w:sz="24" w:space="0" w:color="000000" w:themeColor="text1"/>
            </w:tcBorders>
            <w:vAlign w:val="center"/>
          </w:tcPr>
          <w:p w:rsidR="00F92416" w:rsidRPr="0093564C" w:rsidRDefault="0093564C" w:rsidP="0093564C">
            <w:pPr>
              <w:jc w:val="both"/>
              <w:rPr>
                <w:rFonts w:ascii="Century Gothic" w:hAnsi="Century Gothic"/>
                <w:sz w:val="24"/>
                <w:szCs w:val="24"/>
              </w:rPr>
            </w:pPr>
            <w:r w:rsidRPr="0093564C">
              <w:rPr>
                <w:rFonts w:ascii="Century Gothic" w:hAnsi="Century Gothic"/>
                <w:sz w:val="24"/>
                <w:szCs w:val="24"/>
              </w:rPr>
              <w:t>Armonizar y articular los intereses de la comunidad y la municipalidad para facilitar la realización de acciones orientadas al desarrollo local.</w:t>
            </w:r>
          </w:p>
        </w:tc>
      </w:tr>
      <w:tr w:rsidR="00F92416" w:rsidRPr="008A0A23" w:rsidTr="0093564C">
        <w:trPr>
          <w:trHeight w:val="1314"/>
        </w:trPr>
        <w:tc>
          <w:tcPr>
            <w:tcW w:w="2664" w:type="dxa"/>
            <w:tcBorders>
              <w:left w:val="single" w:sz="24" w:space="0" w:color="000000" w:themeColor="text1"/>
              <w:right w:val="thinThickSmallGap" w:sz="24" w:space="0" w:color="000000" w:themeColor="text1"/>
            </w:tcBorders>
            <w:vAlign w:val="center"/>
          </w:tcPr>
          <w:p w:rsidR="00F92416" w:rsidRPr="008A0A23" w:rsidRDefault="00F92416" w:rsidP="00A22E91">
            <w:pPr>
              <w:widowControl w:val="0"/>
              <w:autoSpaceDE w:val="0"/>
              <w:autoSpaceDN w:val="0"/>
              <w:adjustRightInd w:val="0"/>
              <w:spacing w:before="30"/>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Descripción General</w:t>
            </w:r>
          </w:p>
        </w:tc>
        <w:tc>
          <w:tcPr>
            <w:tcW w:w="6945" w:type="dxa"/>
            <w:tcBorders>
              <w:left w:val="thinThickSmallGap" w:sz="24" w:space="0" w:color="000000" w:themeColor="text1"/>
              <w:right w:val="single" w:sz="24" w:space="0" w:color="000000" w:themeColor="text1"/>
            </w:tcBorders>
            <w:vAlign w:val="center"/>
          </w:tcPr>
          <w:p w:rsidR="00F92416" w:rsidRPr="0093564C" w:rsidRDefault="0093564C" w:rsidP="0093564C">
            <w:pPr>
              <w:jc w:val="both"/>
              <w:rPr>
                <w:rFonts w:ascii="Century Gothic" w:hAnsi="Century Gothic"/>
                <w:sz w:val="24"/>
                <w:szCs w:val="24"/>
              </w:rPr>
            </w:pPr>
            <w:r w:rsidRPr="0093564C">
              <w:rPr>
                <w:rFonts w:ascii="Century Gothic" w:hAnsi="Century Gothic"/>
                <w:sz w:val="24"/>
                <w:szCs w:val="24"/>
              </w:rPr>
              <w:t>Apoya la organización comunitaria, en la gestión de recursos y en la realización de las diferentes actividades programadas dentro del municipio.</w:t>
            </w:r>
          </w:p>
        </w:tc>
      </w:tr>
      <w:tr w:rsidR="00F92416" w:rsidRPr="008A0A23" w:rsidTr="0093564C">
        <w:trPr>
          <w:trHeight w:val="6348"/>
        </w:trPr>
        <w:tc>
          <w:tcPr>
            <w:tcW w:w="2664" w:type="dxa"/>
            <w:tcBorders>
              <w:left w:val="single" w:sz="24" w:space="0" w:color="000000" w:themeColor="text1"/>
              <w:bottom w:val="single" w:sz="24" w:space="0" w:color="000000" w:themeColor="text1"/>
              <w:right w:val="thinThickSmallGap" w:sz="24" w:space="0" w:color="000000" w:themeColor="text1"/>
            </w:tcBorders>
            <w:vAlign w:val="center"/>
          </w:tcPr>
          <w:p w:rsidR="00F92416" w:rsidRPr="008A0A23" w:rsidRDefault="00F92416" w:rsidP="00A22E91">
            <w:pPr>
              <w:spacing w:line="360" w:lineRule="auto"/>
              <w:rPr>
                <w:rFonts w:ascii="Century Gothic" w:hAnsi="Century Gothic"/>
                <w:b/>
                <w:sz w:val="24"/>
                <w:szCs w:val="24"/>
              </w:rPr>
            </w:pPr>
            <w:r w:rsidRPr="008A0A23">
              <w:rPr>
                <w:rFonts w:ascii="Century Gothic" w:eastAsia="Arial Unicode MS" w:hAnsi="Century Gothic" w:cs="Arial"/>
                <w:b/>
                <w:color w:val="000000"/>
                <w:sz w:val="24"/>
                <w:szCs w:val="24"/>
              </w:rPr>
              <w:t>Funciones</w:t>
            </w:r>
          </w:p>
        </w:tc>
        <w:tc>
          <w:tcPr>
            <w:tcW w:w="6945" w:type="dxa"/>
            <w:tcBorders>
              <w:left w:val="thinThickSmallGap" w:sz="24" w:space="0" w:color="000000" w:themeColor="text1"/>
              <w:bottom w:val="single" w:sz="24" w:space="0" w:color="000000" w:themeColor="text1"/>
              <w:right w:val="single" w:sz="24" w:space="0" w:color="000000" w:themeColor="text1"/>
            </w:tcBorders>
            <w:vAlign w:val="center"/>
          </w:tcPr>
          <w:p w:rsidR="0093564C" w:rsidRPr="0093564C" w:rsidRDefault="0093564C" w:rsidP="007212B3">
            <w:pPr>
              <w:pStyle w:val="Prrafodelista"/>
              <w:numPr>
                <w:ilvl w:val="0"/>
                <w:numId w:val="22"/>
              </w:numPr>
              <w:jc w:val="both"/>
              <w:rPr>
                <w:rFonts w:ascii="Century Gothic" w:hAnsi="Century Gothic"/>
                <w:sz w:val="24"/>
                <w:szCs w:val="24"/>
              </w:rPr>
            </w:pPr>
            <w:r w:rsidRPr="0093564C">
              <w:rPr>
                <w:rFonts w:ascii="Century Gothic" w:hAnsi="Century Gothic"/>
                <w:sz w:val="24"/>
                <w:szCs w:val="24"/>
              </w:rPr>
              <w:t>Promover la organización comunitaria.</w:t>
            </w:r>
          </w:p>
          <w:p w:rsidR="0093564C" w:rsidRPr="0093564C" w:rsidRDefault="0093564C" w:rsidP="007212B3">
            <w:pPr>
              <w:pStyle w:val="Prrafodelista"/>
              <w:numPr>
                <w:ilvl w:val="0"/>
                <w:numId w:val="22"/>
              </w:numPr>
              <w:jc w:val="both"/>
              <w:rPr>
                <w:rFonts w:ascii="Century Gothic" w:hAnsi="Century Gothic"/>
                <w:sz w:val="24"/>
                <w:szCs w:val="24"/>
              </w:rPr>
            </w:pPr>
            <w:r w:rsidRPr="0093564C">
              <w:rPr>
                <w:rFonts w:ascii="Century Gothic" w:hAnsi="Century Gothic"/>
                <w:sz w:val="24"/>
                <w:szCs w:val="24"/>
              </w:rPr>
              <w:t>Proporcionar asistencia técnica y legal a las comunidades para formalizar su organización.</w:t>
            </w:r>
          </w:p>
          <w:p w:rsidR="0093564C" w:rsidRPr="0093564C" w:rsidRDefault="0093564C" w:rsidP="007212B3">
            <w:pPr>
              <w:pStyle w:val="Prrafodelista"/>
              <w:numPr>
                <w:ilvl w:val="0"/>
                <w:numId w:val="22"/>
              </w:numPr>
              <w:jc w:val="both"/>
              <w:rPr>
                <w:rFonts w:ascii="Century Gothic" w:hAnsi="Century Gothic"/>
                <w:sz w:val="24"/>
                <w:szCs w:val="24"/>
              </w:rPr>
            </w:pPr>
            <w:r w:rsidRPr="0093564C">
              <w:rPr>
                <w:rFonts w:ascii="Century Gothic" w:hAnsi="Century Gothic"/>
                <w:sz w:val="24"/>
                <w:szCs w:val="24"/>
              </w:rPr>
              <w:t>Mantener una base de datos actualizada de toda la información que se requiere de los diferentes sectores.</w:t>
            </w:r>
          </w:p>
          <w:p w:rsidR="0093564C" w:rsidRPr="0093564C" w:rsidRDefault="0093564C" w:rsidP="007212B3">
            <w:pPr>
              <w:pStyle w:val="Prrafodelista"/>
              <w:numPr>
                <w:ilvl w:val="0"/>
                <w:numId w:val="22"/>
              </w:numPr>
              <w:jc w:val="both"/>
              <w:rPr>
                <w:rFonts w:ascii="Century Gothic" w:hAnsi="Century Gothic"/>
                <w:sz w:val="24"/>
                <w:szCs w:val="24"/>
              </w:rPr>
            </w:pPr>
            <w:r w:rsidRPr="0093564C">
              <w:rPr>
                <w:rFonts w:ascii="Century Gothic" w:hAnsi="Century Gothic"/>
                <w:sz w:val="24"/>
                <w:szCs w:val="24"/>
              </w:rPr>
              <w:t>Coordinar actividades con otras entidades que impulse programas de beneficio social (ADESCOS, ONG, Protección Civil, Casa de la Cultura, Ministerio de Turismo).</w:t>
            </w:r>
          </w:p>
          <w:p w:rsidR="0093564C" w:rsidRPr="0093564C" w:rsidRDefault="0093564C" w:rsidP="007212B3">
            <w:pPr>
              <w:pStyle w:val="Prrafodelista"/>
              <w:numPr>
                <w:ilvl w:val="0"/>
                <w:numId w:val="22"/>
              </w:numPr>
              <w:jc w:val="both"/>
              <w:rPr>
                <w:rFonts w:ascii="Century Gothic" w:hAnsi="Century Gothic"/>
                <w:sz w:val="24"/>
                <w:szCs w:val="24"/>
              </w:rPr>
            </w:pPr>
            <w:r w:rsidRPr="0093564C">
              <w:rPr>
                <w:rFonts w:ascii="Century Gothic" w:hAnsi="Century Gothic"/>
                <w:sz w:val="24"/>
                <w:szCs w:val="24"/>
              </w:rPr>
              <w:t>Organizar eventos sociales, culturales, cívicos.</w:t>
            </w:r>
          </w:p>
          <w:p w:rsidR="0093564C" w:rsidRPr="0093564C" w:rsidRDefault="0093564C" w:rsidP="007212B3">
            <w:pPr>
              <w:pStyle w:val="Prrafodelista"/>
              <w:numPr>
                <w:ilvl w:val="0"/>
                <w:numId w:val="22"/>
              </w:numPr>
              <w:jc w:val="both"/>
              <w:rPr>
                <w:rFonts w:ascii="Century Gothic" w:hAnsi="Century Gothic"/>
                <w:sz w:val="24"/>
                <w:szCs w:val="24"/>
              </w:rPr>
            </w:pPr>
            <w:r w:rsidRPr="0093564C">
              <w:rPr>
                <w:rFonts w:ascii="Century Gothic" w:hAnsi="Century Gothic"/>
                <w:sz w:val="24"/>
                <w:szCs w:val="24"/>
              </w:rPr>
              <w:t>Programar y Coordinar la inauguración de proyectos impulsados y realizados por la Municipalidad.</w:t>
            </w:r>
          </w:p>
          <w:p w:rsidR="0093564C" w:rsidRPr="0093564C" w:rsidRDefault="0093564C" w:rsidP="007212B3">
            <w:pPr>
              <w:pStyle w:val="Prrafodelista"/>
              <w:numPr>
                <w:ilvl w:val="0"/>
                <w:numId w:val="22"/>
              </w:numPr>
              <w:jc w:val="both"/>
              <w:rPr>
                <w:rFonts w:ascii="Century Gothic" w:hAnsi="Century Gothic"/>
                <w:sz w:val="24"/>
                <w:szCs w:val="24"/>
              </w:rPr>
            </w:pPr>
            <w:r w:rsidRPr="0093564C">
              <w:rPr>
                <w:rFonts w:ascii="Century Gothic" w:hAnsi="Century Gothic"/>
                <w:sz w:val="24"/>
                <w:szCs w:val="24"/>
              </w:rPr>
              <w:t>Promover el turismo local mediante la realización de festivales gastronómicos, culturales, educativos y de prevención de la violencia.</w:t>
            </w:r>
          </w:p>
          <w:p w:rsidR="00F92416" w:rsidRPr="0093564C" w:rsidRDefault="0093564C" w:rsidP="007212B3">
            <w:pPr>
              <w:pStyle w:val="Prrafodelista"/>
              <w:numPr>
                <w:ilvl w:val="0"/>
                <w:numId w:val="22"/>
              </w:numPr>
              <w:jc w:val="both"/>
              <w:rPr>
                <w:rFonts w:ascii="Century Gothic" w:hAnsi="Century Gothic"/>
                <w:sz w:val="24"/>
                <w:szCs w:val="24"/>
              </w:rPr>
            </w:pPr>
            <w:r w:rsidRPr="0093564C">
              <w:rPr>
                <w:rFonts w:ascii="Century Gothic" w:hAnsi="Century Gothic"/>
                <w:sz w:val="24"/>
                <w:szCs w:val="24"/>
              </w:rPr>
              <w:t>Organizar las actividades pertinentes a las fiestas patronales del Municipio.</w:t>
            </w:r>
          </w:p>
        </w:tc>
      </w:tr>
    </w:tbl>
    <w:p w:rsidR="00463780" w:rsidRPr="00463780" w:rsidRDefault="00463780" w:rsidP="00463780">
      <w:pPr>
        <w:widowControl w:val="0"/>
        <w:autoSpaceDE w:val="0"/>
        <w:autoSpaceDN w:val="0"/>
        <w:adjustRightInd w:val="0"/>
        <w:spacing w:before="5" w:after="0" w:line="276" w:lineRule="exact"/>
        <w:rPr>
          <w:rFonts w:ascii="Century Gothic" w:eastAsia="Arial Unicode MS" w:hAnsi="Century Gothic" w:cs="Arial"/>
          <w:sz w:val="24"/>
          <w:szCs w:val="24"/>
        </w:rPr>
      </w:pPr>
      <w:r w:rsidRPr="00463780">
        <w:rPr>
          <w:rFonts w:ascii="Century Gothic" w:eastAsia="Arial Unicode MS" w:hAnsi="Century Gothic" w:cs="Arial"/>
          <w:b/>
          <w:color w:val="000000"/>
          <w:sz w:val="24"/>
          <w:szCs w:val="24"/>
        </w:rPr>
        <w:t>UNIDAD: PROYECCIÓN SOCIAL.</w:t>
      </w:r>
      <w:r w:rsidRPr="00463780">
        <w:rPr>
          <w:rFonts w:ascii="Century Gothic" w:eastAsia="Arial Unicode MS" w:hAnsi="Century Gothic" w:cs="Arial"/>
          <w:sz w:val="24"/>
          <w:szCs w:val="24"/>
        </w:rPr>
        <w:t xml:space="preserve"> </w:t>
      </w:r>
    </w:p>
    <w:p w:rsidR="00F92416" w:rsidRDefault="00F92416">
      <w:pPr>
        <w:rPr>
          <w:rFonts w:ascii="Century Gothic" w:eastAsia="Arial Unicode MS" w:hAnsi="Century Gothic" w:cs="Arial"/>
          <w:sz w:val="24"/>
          <w:szCs w:val="24"/>
        </w:rPr>
      </w:pPr>
      <w:r>
        <w:rPr>
          <w:rFonts w:ascii="Century Gothic" w:eastAsia="Arial Unicode MS" w:hAnsi="Century Gothic" w:cs="Arial"/>
          <w:sz w:val="24"/>
          <w:szCs w:val="24"/>
        </w:rPr>
        <w:br w:type="page"/>
      </w:r>
    </w:p>
    <w:p w:rsidR="0093564C" w:rsidRPr="0093564C" w:rsidRDefault="0093564C" w:rsidP="0093564C">
      <w:pPr>
        <w:widowControl w:val="0"/>
        <w:autoSpaceDE w:val="0"/>
        <w:autoSpaceDN w:val="0"/>
        <w:adjustRightInd w:val="0"/>
        <w:spacing w:before="5" w:after="0" w:line="276" w:lineRule="exact"/>
        <w:rPr>
          <w:rFonts w:ascii="Century Gothic" w:eastAsia="Arial Unicode MS" w:hAnsi="Century Gothic" w:cs="Arial"/>
          <w:b/>
          <w:color w:val="000000"/>
          <w:sz w:val="24"/>
          <w:szCs w:val="24"/>
        </w:rPr>
      </w:pPr>
      <w:r w:rsidRPr="0093564C">
        <w:rPr>
          <w:rFonts w:ascii="Century Gothic" w:eastAsia="Arial Unicode MS" w:hAnsi="Century Gothic" w:cs="Arial"/>
          <w:b/>
          <w:color w:val="000000"/>
          <w:sz w:val="24"/>
          <w:szCs w:val="24"/>
        </w:rPr>
        <w:lastRenderedPageBreak/>
        <w:t xml:space="preserve">UNIDAD: UNIDAD  DE LA MUJER </w:t>
      </w:r>
    </w:p>
    <w:p w:rsidR="00F92416" w:rsidRDefault="00F92416" w:rsidP="00F92416">
      <w:pPr>
        <w:rPr>
          <w:rFonts w:ascii="Century Gothic" w:eastAsia="Arial Unicode MS" w:hAnsi="Century Gothic" w:cs="Arial"/>
          <w:sz w:val="24"/>
          <w:szCs w:val="24"/>
        </w:rPr>
      </w:pPr>
    </w:p>
    <w:tbl>
      <w:tblPr>
        <w:tblStyle w:val="Tablaconcuadrcula"/>
        <w:tblpPr w:leftFromText="141" w:rightFromText="141" w:vertAnchor="page" w:horzAnchor="margin" w:tblpY="2479"/>
        <w:tblW w:w="9609" w:type="dxa"/>
        <w:tblLook w:val="04A0" w:firstRow="1" w:lastRow="0" w:firstColumn="1" w:lastColumn="0" w:noHBand="0" w:noVBand="1"/>
      </w:tblPr>
      <w:tblGrid>
        <w:gridCol w:w="2664"/>
        <w:gridCol w:w="6945"/>
      </w:tblGrid>
      <w:tr w:rsidR="00F92416" w:rsidRPr="008A0A23" w:rsidTr="00A22E91">
        <w:tc>
          <w:tcPr>
            <w:tcW w:w="2664" w:type="dxa"/>
            <w:tcBorders>
              <w:top w:val="single" w:sz="24" w:space="0" w:color="000000" w:themeColor="text1"/>
              <w:left w:val="single" w:sz="24" w:space="0" w:color="000000" w:themeColor="text1"/>
              <w:right w:val="thinThickSmallGap" w:sz="24" w:space="0" w:color="000000" w:themeColor="text1"/>
            </w:tcBorders>
            <w:shd w:val="clear" w:color="auto" w:fill="F2F2F2" w:themeFill="background1" w:themeFillShade="F2"/>
            <w:vAlign w:val="center"/>
          </w:tcPr>
          <w:p w:rsidR="00F92416" w:rsidRPr="008A0A23" w:rsidRDefault="00F92416" w:rsidP="00A22E91">
            <w:pPr>
              <w:widowControl w:val="0"/>
              <w:autoSpaceDE w:val="0"/>
              <w:autoSpaceDN w:val="0"/>
              <w:adjustRightInd w:val="0"/>
              <w:spacing w:before="32" w:line="229" w:lineRule="exact"/>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Nombre de la Unidad</w:t>
            </w:r>
          </w:p>
        </w:tc>
        <w:tc>
          <w:tcPr>
            <w:tcW w:w="6945" w:type="dxa"/>
            <w:tcBorders>
              <w:top w:val="single" w:sz="24" w:space="0" w:color="000000" w:themeColor="text1"/>
              <w:left w:val="thinThickSmallGap" w:sz="24" w:space="0" w:color="000000" w:themeColor="text1"/>
              <w:right w:val="single" w:sz="24" w:space="0" w:color="000000" w:themeColor="text1"/>
            </w:tcBorders>
            <w:shd w:val="clear" w:color="auto" w:fill="F2F2F2" w:themeFill="background1" w:themeFillShade="F2"/>
            <w:vAlign w:val="center"/>
          </w:tcPr>
          <w:p w:rsidR="00F92416" w:rsidRPr="0093564C" w:rsidRDefault="0093564C" w:rsidP="00A22E91">
            <w:pPr>
              <w:jc w:val="both"/>
              <w:rPr>
                <w:rFonts w:ascii="Century Gothic" w:hAnsi="Century Gothic"/>
                <w:sz w:val="24"/>
                <w:szCs w:val="24"/>
              </w:rPr>
            </w:pPr>
            <w:r w:rsidRPr="0093564C">
              <w:rPr>
                <w:rFonts w:ascii="Century Gothic" w:eastAsia="Arial Unicode MS" w:hAnsi="Century Gothic" w:cs="Arial"/>
                <w:color w:val="000000"/>
                <w:sz w:val="24"/>
                <w:szCs w:val="24"/>
              </w:rPr>
              <w:t>UNIDAD DE LA MUJER</w:t>
            </w:r>
          </w:p>
        </w:tc>
      </w:tr>
      <w:tr w:rsidR="00F92416" w:rsidRPr="008A0A23" w:rsidTr="00A22E91">
        <w:tc>
          <w:tcPr>
            <w:tcW w:w="2664" w:type="dxa"/>
            <w:tcBorders>
              <w:left w:val="single" w:sz="24" w:space="0" w:color="000000" w:themeColor="text1"/>
              <w:right w:val="thinThickSmallGap" w:sz="24" w:space="0" w:color="000000" w:themeColor="text1"/>
            </w:tcBorders>
            <w:vAlign w:val="center"/>
          </w:tcPr>
          <w:p w:rsidR="00F92416" w:rsidRPr="008A0A23" w:rsidRDefault="00F92416" w:rsidP="00A22E91">
            <w:pPr>
              <w:widowControl w:val="0"/>
              <w:autoSpaceDE w:val="0"/>
              <w:autoSpaceDN w:val="0"/>
              <w:adjustRightInd w:val="0"/>
              <w:spacing w:before="32"/>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Código de la Unidad</w:t>
            </w:r>
          </w:p>
        </w:tc>
        <w:tc>
          <w:tcPr>
            <w:tcW w:w="6945" w:type="dxa"/>
            <w:tcBorders>
              <w:left w:val="thinThickSmallGap" w:sz="24" w:space="0" w:color="000000" w:themeColor="text1"/>
              <w:right w:val="single" w:sz="24" w:space="0" w:color="000000" w:themeColor="text1"/>
            </w:tcBorders>
          </w:tcPr>
          <w:p w:rsidR="00F92416" w:rsidRPr="003948E9" w:rsidRDefault="00F92416" w:rsidP="00A22E91">
            <w:pPr>
              <w:jc w:val="both"/>
              <w:rPr>
                <w:rFonts w:ascii="Century Gothic" w:hAnsi="Century Gothic"/>
                <w:sz w:val="24"/>
                <w:szCs w:val="24"/>
              </w:rPr>
            </w:pPr>
            <w:r>
              <w:rPr>
                <w:rFonts w:ascii="Century Gothic" w:hAnsi="Century Gothic"/>
                <w:sz w:val="24"/>
                <w:szCs w:val="24"/>
              </w:rPr>
              <w:t>020</w:t>
            </w:r>
            <w:r w:rsidR="002C4ED8">
              <w:rPr>
                <w:rFonts w:ascii="Century Gothic" w:hAnsi="Century Gothic"/>
                <w:sz w:val="24"/>
                <w:szCs w:val="24"/>
              </w:rPr>
              <w:t>8</w:t>
            </w:r>
          </w:p>
        </w:tc>
      </w:tr>
      <w:tr w:rsidR="00F92416" w:rsidRPr="008A0A23" w:rsidTr="00A22E91">
        <w:tc>
          <w:tcPr>
            <w:tcW w:w="2664" w:type="dxa"/>
            <w:tcBorders>
              <w:left w:val="single" w:sz="24" w:space="0" w:color="000000" w:themeColor="text1"/>
              <w:right w:val="thinThickSmallGap" w:sz="24" w:space="0" w:color="000000" w:themeColor="text1"/>
            </w:tcBorders>
            <w:vAlign w:val="center"/>
          </w:tcPr>
          <w:p w:rsidR="00F92416" w:rsidRPr="008A0A23" w:rsidRDefault="00F92416" w:rsidP="00A22E91">
            <w:pPr>
              <w:widowControl w:val="0"/>
              <w:autoSpaceDE w:val="0"/>
              <w:autoSpaceDN w:val="0"/>
              <w:adjustRightInd w:val="0"/>
              <w:spacing w:before="30"/>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Naturaleza</w:t>
            </w:r>
          </w:p>
        </w:tc>
        <w:tc>
          <w:tcPr>
            <w:tcW w:w="6945" w:type="dxa"/>
            <w:tcBorders>
              <w:left w:val="thinThickSmallGap" w:sz="24" w:space="0" w:color="000000" w:themeColor="text1"/>
              <w:right w:val="single" w:sz="24" w:space="0" w:color="000000" w:themeColor="text1"/>
            </w:tcBorders>
            <w:vAlign w:val="center"/>
          </w:tcPr>
          <w:p w:rsidR="00F92416" w:rsidRPr="0093564C" w:rsidRDefault="0093564C" w:rsidP="0093564C">
            <w:pPr>
              <w:jc w:val="both"/>
              <w:rPr>
                <w:rFonts w:ascii="Century Gothic" w:hAnsi="Century Gothic"/>
                <w:sz w:val="24"/>
                <w:szCs w:val="24"/>
              </w:rPr>
            </w:pPr>
            <w:r w:rsidRPr="0093564C">
              <w:rPr>
                <w:rFonts w:ascii="Century Gothic" w:hAnsi="Century Gothic"/>
                <w:sz w:val="24"/>
                <w:szCs w:val="24"/>
              </w:rPr>
              <w:t>Asesora</w:t>
            </w:r>
          </w:p>
        </w:tc>
      </w:tr>
      <w:tr w:rsidR="00F92416" w:rsidRPr="008A0A23" w:rsidTr="00A22E91">
        <w:tc>
          <w:tcPr>
            <w:tcW w:w="2664" w:type="dxa"/>
            <w:tcBorders>
              <w:left w:val="single" w:sz="24" w:space="0" w:color="000000" w:themeColor="text1"/>
              <w:right w:val="thinThickSmallGap" w:sz="24" w:space="0" w:color="000000" w:themeColor="text1"/>
            </w:tcBorders>
            <w:vAlign w:val="center"/>
          </w:tcPr>
          <w:p w:rsidR="00F92416" w:rsidRPr="008A0A23" w:rsidRDefault="00F92416" w:rsidP="00A22E91">
            <w:pPr>
              <w:widowControl w:val="0"/>
              <w:autoSpaceDE w:val="0"/>
              <w:autoSpaceDN w:val="0"/>
              <w:adjustRightInd w:val="0"/>
              <w:spacing w:before="30"/>
              <w:rPr>
                <w:rFonts w:ascii="Century Gothic" w:eastAsia="Arial Unicode MS" w:hAnsi="Century Gothic" w:cs="Arial"/>
                <w:b/>
                <w:color w:val="000000"/>
                <w:sz w:val="24"/>
                <w:szCs w:val="24"/>
              </w:rPr>
            </w:pPr>
            <w:r>
              <w:rPr>
                <w:rFonts w:ascii="Century Gothic" w:eastAsia="Arial Unicode MS" w:hAnsi="Century Gothic" w:cs="Arial"/>
                <w:b/>
                <w:color w:val="000000"/>
                <w:sz w:val="24"/>
                <w:szCs w:val="24"/>
              </w:rPr>
              <w:t>Dependencia</w:t>
            </w:r>
          </w:p>
        </w:tc>
        <w:tc>
          <w:tcPr>
            <w:tcW w:w="6945" w:type="dxa"/>
            <w:tcBorders>
              <w:left w:val="thinThickSmallGap" w:sz="24" w:space="0" w:color="000000" w:themeColor="text1"/>
              <w:right w:val="single" w:sz="24" w:space="0" w:color="000000" w:themeColor="text1"/>
            </w:tcBorders>
            <w:vAlign w:val="center"/>
          </w:tcPr>
          <w:p w:rsidR="00F92416" w:rsidRPr="0093564C" w:rsidRDefault="00F92416" w:rsidP="0093564C">
            <w:pPr>
              <w:jc w:val="both"/>
              <w:rPr>
                <w:rFonts w:ascii="Century Gothic" w:hAnsi="Century Gothic"/>
                <w:sz w:val="24"/>
                <w:szCs w:val="24"/>
              </w:rPr>
            </w:pPr>
            <w:r w:rsidRPr="0093564C">
              <w:rPr>
                <w:rFonts w:ascii="Century Gothic" w:hAnsi="Century Gothic"/>
                <w:sz w:val="24"/>
                <w:szCs w:val="24"/>
              </w:rPr>
              <w:t>Despacho Municipal</w:t>
            </w:r>
          </w:p>
        </w:tc>
      </w:tr>
      <w:tr w:rsidR="00F92416" w:rsidRPr="008A0A23" w:rsidTr="00A22E91">
        <w:trPr>
          <w:trHeight w:val="413"/>
        </w:trPr>
        <w:tc>
          <w:tcPr>
            <w:tcW w:w="2664" w:type="dxa"/>
            <w:tcBorders>
              <w:left w:val="single" w:sz="24" w:space="0" w:color="000000" w:themeColor="text1"/>
              <w:right w:val="thinThickSmallGap" w:sz="24" w:space="0" w:color="000000" w:themeColor="text1"/>
            </w:tcBorders>
            <w:vAlign w:val="center"/>
          </w:tcPr>
          <w:p w:rsidR="00F92416" w:rsidRPr="008A0A23" w:rsidRDefault="00F92416" w:rsidP="00A22E91">
            <w:pPr>
              <w:rPr>
                <w:rFonts w:ascii="Century Gothic" w:hAnsi="Century Gothic"/>
                <w:b/>
                <w:sz w:val="24"/>
                <w:szCs w:val="24"/>
              </w:rPr>
            </w:pPr>
            <w:r w:rsidRPr="008A0A23">
              <w:rPr>
                <w:rFonts w:ascii="Century Gothic" w:eastAsia="Arial Unicode MS" w:hAnsi="Century Gothic" w:cs="Arial"/>
                <w:b/>
                <w:color w:val="000000"/>
                <w:sz w:val="24"/>
                <w:szCs w:val="24"/>
              </w:rPr>
              <w:t>Unidades bajo su mando</w:t>
            </w:r>
          </w:p>
        </w:tc>
        <w:tc>
          <w:tcPr>
            <w:tcW w:w="6945" w:type="dxa"/>
            <w:tcBorders>
              <w:left w:val="thinThickSmallGap" w:sz="24" w:space="0" w:color="000000" w:themeColor="text1"/>
              <w:right w:val="single" w:sz="24" w:space="0" w:color="000000" w:themeColor="text1"/>
            </w:tcBorders>
            <w:vAlign w:val="center"/>
          </w:tcPr>
          <w:p w:rsidR="00F92416" w:rsidRPr="0093564C" w:rsidRDefault="00F92416" w:rsidP="0093564C">
            <w:pPr>
              <w:jc w:val="both"/>
              <w:rPr>
                <w:rFonts w:ascii="Century Gothic" w:hAnsi="Century Gothic"/>
                <w:sz w:val="24"/>
                <w:szCs w:val="24"/>
              </w:rPr>
            </w:pPr>
            <w:r w:rsidRPr="0093564C">
              <w:rPr>
                <w:rFonts w:ascii="Century Gothic" w:hAnsi="Century Gothic"/>
                <w:sz w:val="24"/>
                <w:szCs w:val="24"/>
              </w:rPr>
              <w:t>Ninguna</w:t>
            </w:r>
          </w:p>
        </w:tc>
      </w:tr>
      <w:tr w:rsidR="00F92416" w:rsidRPr="008A0A23" w:rsidTr="00A22E91">
        <w:trPr>
          <w:trHeight w:val="945"/>
        </w:trPr>
        <w:tc>
          <w:tcPr>
            <w:tcW w:w="2664" w:type="dxa"/>
            <w:tcBorders>
              <w:left w:val="single" w:sz="24" w:space="0" w:color="000000" w:themeColor="text1"/>
              <w:right w:val="thinThickSmallGap" w:sz="24" w:space="0" w:color="000000" w:themeColor="text1"/>
            </w:tcBorders>
            <w:vAlign w:val="center"/>
          </w:tcPr>
          <w:p w:rsidR="00F92416" w:rsidRPr="008A0A23" w:rsidRDefault="00F92416" w:rsidP="00A22E91">
            <w:pPr>
              <w:widowControl w:val="0"/>
              <w:autoSpaceDE w:val="0"/>
              <w:autoSpaceDN w:val="0"/>
              <w:adjustRightInd w:val="0"/>
              <w:spacing w:before="31"/>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Objetivo</w:t>
            </w:r>
          </w:p>
        </w:tc>
        <w:tc>
          <w:tcPr>
            <w:tcW w:w="6945" w:type="dxa"/>
            <w:tcBorders>
              <w:left w:val="thinThickSmallGap" w:sz="24" w:space="0" w:color="000000" w:themeColor="text1"/>
              <w:right w:val="single" w:sz="24" w:space="0" w:color="000000" w:themeColor="text1"/>
            </w:tcBorders>
            <w:vAlign w:val="center"/>
          </w:tcPr>
          <w:p w:rsidR="00F92416" w:rsidRPr="0093564C" w:rsidRDefault="0093564C" w:rsidP="0093564C">
            <w:pPr>
              <w:jc w:val="both"/>
              <w:rPr>
                <w:rFonts w:ascii="Century Gothic" w:hAnsi="Century Gothic"/>
                <w:sz w:val="24"/>
                <w:szCs w:val="24"/>
              </w:rPr>
            </w:pPr>
            <w:r w:rsidRPr="0093564C">
              <w:rPr>
                <w:rFonts w:ascii="Century Gothic" w:hAnsi="Century Gothic"/>
                <w:sz w:val="24"/>
                <w:szCs w:val="24"/>
              </w:rPr>
              <w:t>Crear las bases que orientaran el diseño y la ejecución de las políticas públicas que garantizaran la igualdad real y efectiva de mujeres y hombres sin ningún tipo de discriminación.</w:t>
            </w:r>
          </w:p>
        </w:tc>
      </w:tr>
      <w:tr w:rsidR="00F92416" w:rsidRPr="008A0A23" w:rsidTr="0093564C">
        <w:trPr>
          <w:trHeight w:val="1740"/>
        </w:trPr>
        <w:tc>
          <w:tcPr>
            <w:tcW w:w="2664" w:type="dxa"/>
            <w:tcBorders>
              <w:left w:val="single" w:sz="24" w:space="0" w:color="000000" w:themeColor="text1"/>
              <w:right w:val="thinThickSmallGap" w:sz="24" w:space="0" w:color="000000" w:themeColor="text1"/>
            </w:tcBorders>
            <w:vAlign w:val="center"/>
          </w:tcPr>
          <w:p w:rsidR="00F92416" w:rsidRPr="008A0A23" w:rsidRDefault="00F92416" w:rsidP="00A22E91">
            <w:pPr>
              <w:widowControl w:val="0"/>
              <w:autoSpaceDE w:val="0"/>
              <w:autoSpaceDN w:val="0"/>
              <w:adjustRightInd w:val="0"/>
              <w:spacing w:before="30"/>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Descripción General</w:t>
            </w:r>
          </w:p>
        </w:tc>
        <w:tc>
          <w:tcPr>
            <w:tcW w:w="6945" w:type="dxa"/>
            <w:tcBorders>
              <w:left w:val="thinThickSmallGap" w:sz="24" w:space="0" w:color="000000" w:themeColor="text1"/>
              <w:right w:val="single" w:sz="24" w:space="0" w:color="000000" w:themeColor="text1"/>
            </w:tcBorders>
            <w:vAlign w:val="center"/>
          </w:tcPr>
          <w:p w:rsidR="00F92416" w:rsidRPr="0093564C" w:rsidRDefault="0093564C" w:rsidP="0093564C">
            <w:pPr>
              <w:jc w:val="both"/>
              <w:rPr>
                <w:rFonts w:ascii="Century Gothic" w:hAnsi="Century Gothic"/>
                <w:sz w:val="24"/>
                <w:szCs w:val="24"/>
              </w:rPr>
            </w:pPr>
            <w:r w:rsidRPr="0093564C">
              <w:rPr>
                <w:rFonts w:ascii="Century Gothic" w:hAnsi="Century Gothic"/>
                <w:sz w:val="24"/>
                <w:szCs w:val="24"/>
              </w:rPr>
              <w:t>Asesorar al Concejo Municipal, alcalde y a todas las unidas administrativas de la municipalidad, para el desarrollo de políticas, programas y proyectos, orientados a fortalecer las capacidades de la mujer para el desarrollo del municipio.</w:t>
            </w:r>
          </w:p>
        </w:tc>
      </w:tr>
      <w:tr w:rsidR="00F92416" w:rsidRPr="008A0A23" w:rsidTr="0093564C">
        <w:trPr>
          <w:trHeight w:val="5801"/>
        </w:trPr>
        <w:tc>
          <w:tcPr>
            <w:tcW w:w="2664" w:type="dxa"/>
            <w:tcBorders>
              <w:left w:val="single" w:sz="24" w:space="0" w:color="000000" w:themeColor="text1"/>
              <w:bottom w:val="single" w:sz="24" w:space="0" w:color="000000" w:themeColor="text1"/>
              <w:right w:val="thinThickSmallGap" w:sz="24" w:space="0" w:color="000000" w:themeColor="text1"/>
            </w:tcBorders>
            <w:vAlign w:val="center"/>
          </w:tcPr>
          <w:p w:rsidR="00F92416" w:rsidRPr="008A0A23" w:rsidRDefault="00F92416" w:rsidP="00A22E91">
            <w:pPr>
              <w:spacing w:line="360" w:lineRule="auto"/>
              <w:rPr>
                <w:rFonts w:ascii="Century Gothic" w:hAnsi="Century Gothic"/>
                <w:b/>
                <w:sz w:val="24"/>
                <w:szCs w:val="24"/>
              </w:rPr>
            </w:pPr>
            <w:r w:rsidRPr="008A0A23">
              <w:rPr>
                <w:rFonts w:ascii="Century Gothic" w:eastAsia="Arial Unicode MS" w:hAnsi="Century Gothic" w:cs="Arial"/>
                <w:b/>
                <w:color w:val="000000"/>
                <w:sz w:val="24"/>
                <w:szCs w:val="24"/>
              </w:rPr>
              <w:t>Funciones</w:t>
            </w:r>
          </w:p>
        </w:tc>
        <w:tc>
          <w:tcPr>
            <w:tcW w:w="6945" w:type="dxa"/>
            <w:tcBorders>
              <w:left w:val="thinThickSmallGap" w:sz="24" w:space="0" w:color="000000" w:themeColor="text1"/>
              <w:bottom w:val="single" w:sz="24" w:space="0" w:color="000000" w:themeColor="text1"/>
              <w:right w:val="single" w:sz="24" w:space="0" w:color="000000" w:themeColor="text1"/>
            </w:tcBorders>
            <w:vAlign w:val="center"/>
          </w:tcPr>
          <w:p w:rsidR="0093564C" w:rsidRPr="0093564C" w:rsidRDefault="0093564C" w:rsidP="007212B3">
            <w:pPr>
              <w:pStyle w:val="Prrafodelista"/>
              <w:numPr>
                <w:ilvl w:val="0"/>
                <w:numId w:val="23"/>
              </w:numPr>
              <w:jc w:val="both"/>
              <w:rPr>
                <w:rFonts w:ascii="Century Gothic" w:hAnsi="Century Gothic"/>
                <w:sz w:val="24"/>
                <w:szCs w:val="24"/>
              </w:rPr>
            </w:pPr>
            <w:r w:rsidRPr="0093564C">
              <w:rPr>
                <w:rFonts w:ascii="Century Gothic" w:hAnsi="Century Gothic"/>
                <w:sz w:val="24"/>
                <w:szCs w:val="24"/>
              </w:rPr>
              <w:t>Elaborar y actualizar plan de trabajo y presentarlo al Concejo Municipal para su aprobación.</w:t>
            </w:r>
          </w:p>
          <w:p w:rsidR="0093564C" w:rsidRPr="0093564C" w:rsidRDefault="0093564C" w:rsidP="007212B3">
            <w:pPr>
              <w:pStyle w:val="Prrafodelista"/>
              <w:numPr>
                <w:ilvl w:val="0"/>
                <w:numId w:val="23"/>
              </w:numPr>
              <w:jc w:val="both"/>
              <w:rPr>
                <w:rFonts w:ascii="Century Gothic" w:hAnsi="Century Gothic"/>
                <w:sz w:val="24"/>
                <w:szCs w:val="24"/>
              </w:rPr>
            </w:pPr>
            <w:r w:rsidRPr="0093564C">
              <w:rPr>
                <w:rFonts w:ascii="Century Gothic" w:hAnsi="Century Gothic"/>
                <w:sz w:val="24"/>
                <w:szCs w:val="24"/>
              </w:rPr>
              <w:t>Coordinar la gestión de proyectos y programas comunitarios orientados a fortalecer las capacidades de la mujer.</w:t>
            </w:r>
          </w:p>
          <w:p w:rsidR="0093564C" w:rsidRPr="0093564C" w:rsidRDefault="0093564C" w:rsidP="007212B3">
            <w:pPr>
              <w:pStyle w:val="Prrafodelista"/>
              <w:numPr>
                <w:ilvl w:val="0"/>
                <w:numId w:val="23"/>
              </w:numPr>
              <w:jc w:val="both"/>
              <w:rPr>
                <w:rFonts w:ascii="Century Gothic" w:hAnsi="Century Gothic"/>
                <w:sz w:val="24"/>
                <w:szCs w:val="24"/>
              </w:rPr>
            </w:pPr>
            <w:r w:rsidRPr="0093564C">
              <w:rPr>
                <w:rFonts w:ascii="Century Gothic" w:hAnsi="Century Gothic"/>
                <w:sz w:val="24"/>
                <w:szCs w:val="24"/>
              </w:rPr>
              <w:t>Dar seguimiento a proyectos con actores locales, nacionales e internacionales que potencian una activa participación de la mujer.</w:t>
            </w:r>
          </w:p>
          <w:p w:rsidR="0093564C" w:rsidRPr="0093564C" w:rsidRDefault="0093564C" w:rsidP="007212B3">
            <w:pPr>
              <w:pStyle w:val="Prrafodelista"/>
              <w:numPr>
                <w:ilvl w:val="0"/>
                <w:numId w:val="23"/>
              </w:numPr>
              <w:jc w:val="both"/>
              <w:rPr>
                <w:rFonts w:ascii="Century Gothic" w:hAnsi="Century Gothic"/>
                <w:sz w:val="24"/>
                <w:szCs w:val="24"/>
              </w:rPr>
            </w:pPr>
            <w:r w:rsidRPr="0093564C">
              <w:rPr>
                <w:rFonts w:ascii="Century Gothic" w:hAnsi="Century Gothic"/>
                <w:sz w:val="24"/>
                <w:szCs w:val="24"/>
              </w:rPr>
              <w:t>Documentar los procesos, actividades y resultados de los programas y/o proyectos desarrollados.</w:t>
            </w:r>
          </w:p>
          <w:p w:rsidR="0093564C" w:rsidRPr="0093564C" w:rsidRDefault="0093564C" w:rsidP="007212B3">
            <w:pPr>
              <w:pStyle w:val="Prrafodelista"/>
              <w:numPr>
                <w:ilvl w:val="0"/>
                <w:numId w:val="23"/>
              </w:numPr>
              <w:jc w:val="both"/>
              <w:rPr>
                <w:rFonts w:ascii="Century Gothic" w:hAnsi="Century Gothic"/>
                <w:sz w:val="24"/>
                <w:szCs w:val="24"/>
              </w:rPr>
            </w:pPr>
            <w:r w:rsidRPr="0093564C">
              <w:rPr>
                <w:rFonts w:ascii="Century Gothic" w:hAnsi="Century Gothic"/>
                <w:sz w:val="24"/>
                <w:szCs w:val="24"/>
              </w:rPr>
              <w:t>Presentar informes generales al despacho municipal sobre las gestiones efectuadas.</w:t>
            </w:r>
          </w:p>
          <w:p w:rsidR="0093564C" w:rsidRPr="0093564C" w:rsidRDefault="0093564C" w:rsidP="007212B3">
            <w:pPr>
              <w:pStyle w:val="Prrafodelista"/>
              <w:numPr>
                <w:ilvl w:val="0"/>
                <w:numId w:val="23"/>
              </w:numPr>
              <w:jc w:val="both"/>
              <w:rPr>
                <w:rFonts w:ascii="Century Gothic" w:hAnsi="Century Gothic"/>
                <w:sz w:val="24"/>
                <w:szCs w:val="24"/>
              </w:rPr>
            </w:pPr>
            <w:r w:rsidRPr="0093564C">
              <w:rPr>
                <w:rFonts w:ascii="Century Gothic" w:hAnsi="Century Gothic"/>
                <w:sz w:val="24"/>
                <w:szCs w:val="24"/>
              </w:rPr>
              <w:t>Contar con un diagnostico actualizado de las mujeres del municipio para la definición de intervenciones concretas por parte de la municipalidad.</w:t>
            </w:r>
          </w:p>
          <w:p w:rsidR="00F92416" w:rsidRPr="0093564C" w:rsidRDefault="0093564C" w:rsidP="007212B3">
            <w:pPr>
              <w:pStyle w:val="Prrafodelista"/>
              <w:numPr>
                <w:ilvl w:val="0"/>
                <w:numId w:val="23"/>
              </w:numPr>
              <w:jc w:val="both"/>
              <w:rPr>
                <w:rFonts w:ascii="Century Gothic" w:hAnsi="Century Gothic"/>
                <w:sz w:val="24"/>
                <w:szCs w:val="24"/>
              </w:rPr>
            </w:pPr>
            <w:r w:rsidRPr="0093564C">
              <w:rPr>
                <w:rFonts w:ascii="Century Gothic" w:hAnsi="Century Gothic"/>
                <w:sz w:val="24"/>
                <w:szCs w:val="24"/>
              </w:rPr>
              <w:t>Toda función establecida en las Leyes, Manuales y Ordenanzas aplicables a esta Unidad.</w:t>
            </w:r>
          </w:p>
        </w:tc>
      </w:tr>
    </w:tbl>
    <w:p w:rsidR="00F92416" w:rsidRDefault="00F92416">
      <w:pPr>
        <w:rPr>
          <w:rFonts w:ascii="Century Gothic" w:eastAsia="Arial Unicode MS" w:hAnsi="Century Gothic" w:cs="Arial"/>
          <w:sz w:val="24"/>
          <w:szCs w:val="24"/>
        </w:rPr>
      </w:pPr>
      <w:r>
        <w:rPr>
          <w:rFonts w:ascii="Century Gothic" w:eastAsia="Arial Unicode MS" w:hAnsi="Century Gothic" w:cs="Arial"/>
          <w:sz w:val="24"/>
          <w:szCs w:val="24"/>
        </w:rPr>
        <w:br w:type="page"/>
      </w:r>
    </w:p>
    <w:p w:rsidR="0093564C" w:rsidRPr="0093564C" w:rsidRDefault="0093564C" w:rsidP="0093564C">
      <w:pPr>
        <w:widowControl w:val="0"/>
        <w:autoSpaceDE w:val="0"/>
        <w:autoSpaceDN w:val="0"/>
        <w:adjustRightInd w:val="0"/>
        <w:spacing w:before="5" w:after="0" w:line="276" w:lineRule="exact"/>
        <w:rPr>
          <w:rFonts w:ascii="Century Gothic" w:eastAsia="Arial Unicode MS" w:hAnsi="Century Gothic" w:cs="Arial"/>
          <w:b/>
          <w:color w:val="000000"/>
          <w:sz w:val="24"/>
          <w:szCs w:val="24"/>
        </w:rPr>
      </w:pPr>
      <w:r w:rsidRPr="0093564C">
        <w:rPr>
          <w:rFonts w:ascii="Century Gothic" w:eastAsia="Arial Unicode MS" w:hAnsi="Century Gothic" w:cs="Arial"/>
          <w:b/>
          <w:color w:val="000000"/>
          <w:sz w:val="24"/>
          <w:szCs w:val="24"/>
        </w:rPr>
        <w:lastRenderedPageBreak/>
        <w:t>UNIDAD: DEPORTES.</w:t>
      </w:r>
    </w:p>
    <w:p w:rsidR="00F92416" w:rsidRDefault="00F92416" w:rsidP="00F92416">
      <w:pPr>
        <w:rPr>
          <w:rFonts w:ascii="Century Gothic" w:eastAsia="Arial Unicode MS" w:hAnsi="Century Gothic" w:cs="Arial"/>
          <w:sz w:val="24"/>
          <w:szCs w:val="24"/>
        </w:rPr>
      </w:pPr>
    </w:p>
    <w:tbl>
      <w:tblPr>
        <w:tblStyle w:val="Tablaconcuadrcula"/>
        <w:tblpPr w:leftFromText="141" w:rightFromText="141" w:vertAnchor="page" w:horzAnchor="margin" w:tblpY="2479"/>
        <w:tblW w:w="9609" w:type="dxa"/>
        <w:tblLook w:val="04A0" w:firstRow="1" w:lastRow="0" w:firstColumn="1" w:lastColumn="0" w:noHBand="0" w:noVBand="1"/>
      </w:tblPr>
      <w:tblGrid>
        <w:gridCol w:w="2664"/>
        <w:gridCol w:w="6945"/>
      </w:tblGrid>
      <w:tr w:rsidR="00F92416" w:rsidRPr="008A0A23" w:rsidTr="00A22E91">
        <w:tc>
          <w:tcPr>
            <w:tcW w:w="2664" w:type="dxa"/>
            <w:tcBorders>
              <w:top w:val="single" w:sz="24" w:space="0" w:color="000000" w:themeColor="text1"/>
              <w:left w:val="single" w:sz="24" w:space="0" w:color="000000" w:themeColor="text1"/>
              <w:right w:val="thinThickSmallGap" w:sz="24" w:space="0" w:color="000000" w:themeColor="text1"/>
            </w:tcBorders>
            <w:shd w:val="clear" w:color="auto" w:fill="F2F2F2" w:themeFill="background1" w:themeFillShade="F2"/>
            <w:vAlign w:val="center"/>
          </w:tcPr>
          <w:p w:rsidR="00F92416" w:rsidRPr="008A0A23" w:rsidRDefault="00F92416" w:rsidP="00A22E91">
            <w:pPr>
              <w:widowControl w:val="0"/>
              <w:autoSpaceDE w:val="0"/>
              <w:autoSpaceDN w:val="0"/>
              <w:adjustRightInd w:val="0"/>
              <w:spacing w:before="32" w:line="229" w:lineRule="exact"/>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Nombre de la Unidad</w:t>
            </w:r>
          </w:p>
        </w:tc>
        <w:tc>
          <w:tcPr>
            <w:tcW w:w="6945" w:type="dxa"/>
            <w:tcBorders>
              <w:top w:val="single" w:sz="24" w:space="0" w:color="000000" w:themeColor="text1"/>
              <w:left w:val="thinThickSmallGap" w:sz="24" w:space="0" w:color="000000" w:themeColor="text1"/>
              <w:right w:val="single" w:sz="24" w:space="0" w:color="000000" w:themeColor="text1"/>
            </w:tcBorders>
            <w:shd w:val="clear" w:color="auto" w:fill="F2F2F2" w:themeFill="background1" w:themeFillShade="F2"/>
            <w:vAlign w:val="center"/>
          </w:tcPr>
          <w:p w:rsidR="00F92416" w:rsidRPr="0093564C" w:rsidRDefault="0093564C" w:rsidP="00A22E91">
            <w:pPr>
              <w:jc w:val="both"/>
              <w:rPr>
                <w:rFonts w:ascii="Century Gothic" w:hAnsi="Century Gothic"/>
                <w:sz w:val="24"/>
                <w:szCs w:val="24"/>
              </w:rPr>
            </w:pPr>
            <w:r>
              <w:rPr>
                <w:rFonts w:ascii="Century Gothic" w:eastAsia="Arial Unicode MS" w:hAnsi="Century Gothic" w:cs="Arial"/>
                <w:color w:val="000000"/>
                <w:sz w:val="24"/>
                <w:szCs w:val="24"/>
              </w:rPr>
              <w:t>DEPORTES</w:t>
            </w:r>
          </w:p>
        </w:tc>
      </w:tr>
      <w:tr w:rsidR="00F92416" w:rsidRPr="008A0A23" w:rsidTr="00A22E91">
        <w:tc>
          <w:tcPr>
            <w:tcW w:w="2664" w:type="dxa"/>
            <w:tcBorders>
              <w:left w:val="single" w:sz="24" w:space="0" w:color="000000" w:themeColor="text1"/>
              <w:right w:val="thinThickSmallGap" w:sz="24" w:space="0" w:color="000000" w:themeColor="text1"/>
            </w:tcBorders>
            <w:vAlign w:val="center"/>
          </w:tcPr>
          <w:p w:rsidR="00F92416" w:rsidRPr="008A0A23" w:rsidRDefault="00F92416" w:rsidP="00A22E91">
            <w:pPr>
              <w:widowControl w:val="0"/>
              <w:autoSpaceDE w:val="0"/>
              <w:autoSpaceDN w:val="0"/>
              <w:adjustRightInd w:val="0"/>
              <w:spacing w:before="32"/>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Código de la Unidad</w:t>
            </w:r>
          </w:p>
        </w:tc>
        <w:tc>
          <w:tcPr>
            <w:tcW w:w="6945" w:type="dxa"/>
            <w:tcBorders>
              <w:left w:val="thinThickSmallGap" w:sz="24" w:space="0" w:color="000000" w:themeColor="text1"/>
              <w:right w:val="single" w:sz="24" w:space="0" w:color="000000" w:themeColor="text1"/>
            </w:tcBorders>
          </w:tcPr>
          <w:p w:rsidR="00F92416" w:rsidRPr="003948E9" w:rsidRDefault="00F92416" w:rsidP="00A22E91">
            <w:pPr>
              <w:jc w:val="both"/>
              <w:rPr>
                <w:rFonts w:ascii="Century Gothic" w:hAnsi="Century Gothic"/>
                <w:sz w:val="24"/>
                <w:szCs w:val="24"/>
              </w:rPr>
            </w:pPr>
            <w:r>
              <w:rPr>
                <w:rFonts w:ascii="Century Gothic" w:hAnsi="Century Gothic"/>
                <w:sz w:val="24"/>
                <w:szCs w:val="24"/>
              </w:rPr>
              <w:t>020</w:t>
            </w:r>
            <w:r w:rsidR="002C4ED8">
              <w:rPr>
                <w:rFonts w:ascii="Century Gothic" w:hAnsi="Century Gothic"/>
                <w:sz w:val="24"/>
                <w:szCs w:val="24"/>
              </w:rPr>
              <w:t>9</w:t>
            </w:r>
          </w:p>
        </w:tc>
      </w:tr>
      <w:tr w:rsidR="00F92416" w:rsidRPr="008A0A23" w:rsidTr="00A22E91">
        <w:tc>
          <w:tcPr>
            <w:tcW w:w="2664" w:type="dxa"/>
            <w:tcBorders>
              <w:left w:val="single" w:sz="24" w:space="0" w:color="000000" w:themeColor="text1"/>
              <w:right w:val="thinThickSmallGap" w:sz="24" w:space="0" w:color="000000" w:themeColor="text1"/>
            </w:tcBorders>
            <w:vAlign w:val="center"/>
          </w:tcPr>
          <w:p w:rsidR="00F92416" w:rsidRPr="008A0A23" w:rsidRDefault="00F92416" w:rsidP="00A22E91">
            <w:pPr>
              <w:widowControl w:val="0"/>
              <w:autoSpaceDE w:val="0"/>
              <w:autoSpaceDN w:val="0"/>
              <w:adjustRightInd w:val="0"/>
              <w:spacing w:before="30"/>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Naturaleza</w:t>
            </w:r>
          </w:p>
        </w:tc>
        <w:tc>
          <w:tcPr>
            <w:tcW w:w="6945" w:type="dxa"/>
            <w:tcBorders>
              <w:left w:val="thinThickSmallGap" w:sz="24" w:space="0" w:color="000000" w:themeColor="text1"/>
              <w:right w:val="single" w:sz="24" w:space="0" w:color="000000" w:themeColor="text1"/>
            </w:tcBorders>
            <w:vAlign w:val="center"/>
          </w:tcPr>
          <w:p w:rsidR="00F92416" w:rsidRPr="0013435B" w:rsidRDefault="00F92416" w:rsidP="00A22E91">
            <w:pPr>
              <w:jc w:val="both"/>
              <w:rPr>
                <w:rFonts w:ascii="Century Gothic" w:hAnsi="Century Gothic"/>
                <w:sz w:val="24"/>
                <w:szCs w:val="24"/>
              </w:rPr>
            </w:pPr>
            <w:r w:rsidRPr="0013435B">
              <w:rPr>
                <w:rFonts w:ascii="Century Gothic" w:hAnsi="Century Gothic"/>
                <w:sz w:val="24"/>
                <w:szCs w:val="24"/>
              </w:rPr>
              <w:t>Operativa</w:t>
            </w:r>
          </w:p>
        </w:tc>
      </w:tr>
      <w:tr w:rsidR="00F92416" w:rsidRPr="008A0A23" w:rsidTr="00A22E91">
        <w:tc>
          <w:tcPr>
            <w:tcW w:w="2664" w:type="dxa"/>
            <w:tcBorders>
              <w:left w:val="single" w:sz="24" w:space="0" w:color="000000" w:themeColor="text1"/>
              <w:right w:val="thinThickSmallGap" w:sz="24" w:space="0" w:color="000000" w:themeColor="text1"/>
            </w:tcBorders>
            <w:vAlign w:val="center"/>
          </w:tcPr>
          <w:p w:rsidR="00F92416" w:rsidRPr="008A0A23" w:rsidRDefault="00F92416" w:rsidP="00A22E91">
            <w:pPr>
              <w:widowControl w:val="0"/>
              <w:autoSpaceDE w:val="0"/>
              <w:autoSpaceDN w:val="0"/>
              <w:adjustRightInd w:val="0"/>
              <w:spacing w:before="30"/>
              <w:rPr>
                <w:rFonts w:ascii="Century Gothic" w:eastAsia="Arial Unicode MS" w:hAnsi="Century Gothic" w:cs="Arial"/>
                <w:b/>
                <w:color w:val="000000"/>
                <w:sz w:val="24"/>
                <w:szCs w:val="24"/>
              </w:rPr>
            </w:pPr>
            <w:r>
              <w:rPr>
                <w:rFonts w:ascii="Century Gothic" w:eastAsia="Arial Unicode MS" w:hAnsi="Century Gothic" w:cs="Arial"/>
                <w:b/>
                <w:color w:val="000000"/>
                <w:sz w:val="24"/>
                <w:szCs w:val="24"/>
              </w:rPr>
              <w:t>Dependencia</w:t>
            </w:r>
          </w:p>
        </w:tc>
        <w:tc>
          <w:tcPr>
            <w:tcW w:w="6945" w:type="dxa"/>
            <w:tcBorders>
              <w:left w:val="thinThickSmallGap" w:sz="24" w:space="0" w:color="000000" w:themeColor="text1"/>
              <w:right w:val="single" w:sz="24" w:space="0" w:color="000000" w:themeColor="text1"/>
            </w:tcBorders>
            <w:vAlign w:val="center"/>
          </w:tcPr>
          <w:p w:rsidR="00F92416" w:rsidRPr="0013435B" w:rsidRDefault="00F92416" w:rsidP="00A22E91">
            <w:pPr>
              <w:jc w:val="both"/>
              <w:rPr>
                <w:rFonts w:ascii="Century Gothic" w:hAnsi="Century Gothic"/>
                <w:sz w:val="24"/>
                <w:szCs w:val="24"/>
              </w:rPr>
            </w:pPr>
            <w:r w:rsidRPr="0013435B">
              <w:rPr>
                <w:rFonts w:ascii="Century Gothic" w:hAnsi="Century Gothic"/>
                <w:sz w:val="24"/>
                <w:szCs w:val="24"/>
              </w:rPr>
              <w:t>Despacho Municipal</w:t>
            </w:r>
          </w:p>
        </w:tc>
      </w:tr>
      <w:tr w:rsidR="00F92416" w:rsidRPr="008A0A23" w:rsidTr="00A22E91">
        <w:trPr>
          <w:trHeight w:val="413"/>
        </w:trPr>
        <w:tc>
          <w:tcPr>
            <w:tcW w:w="2664" w:type="dxa"/>
            <w:tcBorders>
              <w:left w:val="single" w:sz="24" w:space="0" w:color="000000" w:themeColor="text1"/>
              <w:right w:val="thinThickSmallGap" w:sz="24" w:space="0" w:color="000000" w:themeColor="text1"/>
            </w:tcBorders>
            <w:vAlign w:val="center"/>
          </w:tcPr>
          <w:p w:rsidR="00F92416" w:rsidRPr="008A0A23" w:rsidRDefault="00F92416" w:rsidP="00A22E91">
            <w:pPr>
              <w:rPr>
                <w:rFonts w:ascii="Century Gothic" w:hAnsi="Century Gothic"/>
                <w:b/>
                <w:sz w:val="24"/>
                <w:szCs w:val="24"/>
              </w:rPr>
            </w:pPr>
            <w:r w:rsidRPr="008A0A23">
              <w:rPr>
                <w:rFonts w:ascii="Century Gothic" w:eastAsia="Arial Unicode MS" w:hAnsi="Century Gothic" w:cs="Arial"/>
                <w:b/>
                <w:color w:val="000000"/>
                <w:sz w:val="24"/>
                <w:szCs w:val="24"/>
              </w:rPr>
              <w:t>Unidades bajo su mando</w:t>
            </w:r>
          </w:p>
        </w:tc>
        <w:tc>
          <w:tcPr>
            <w:tcW w:w="6945" w:type="dxa"/>
            <w:tcBorders>
              <w:left w:val="thinThickSmallGap" w:sz="24" w:space="0" w:color="000000" w:themeColor="text1"/>
              <w:right w:val="single" w:sz="24" w:space="0" w:color="000000" w:themeColor="text1"/>
            </w:tcBorders>
            <w:vAlign w:val="center"/>
          </w:tcPr>
          <w:p w:rsidR="00F92416" w:rsidRPr="0013435B" w:rsidRDefault="00F92416" w:rsidP="00A22E91">
            <w:pPr>
              <w:jc w:val="both"/>
              <w:rPr>
                <w:rFonts w:ascii="Century Gothic" w:hAnsi="Century Gothic"/>
                <w:sz w:val="24"/>
                <w:szCs w:val="24"/>
              </w:rPr>
            </w:pPr>
            <w:r w:rsidRPr="0013435B">
              <w:rPr>
                <w:rFonts w:ascii="Century Gothic" w:hAnsi="Century Gothic"/>
                <w:sz w:val="24"/>
                <w:szCs w:val="24"/>
              </w:rPr>
              <w:t>Ninguna</w:t>
            </w:r>
          </w:p>
        </w:tc>
      </w:tr>
      <w:tr w:rsidR="00F92416" w:rsidRPr="008A0A23" w:rsidTr="00A22E91">
        <w:trPr>
          <w:trHeight w:val="945"/>
        </w:trPr>
        <w:tc>
          <w:tcPr>
            <w:tcW w:w="2664" w:type="dxa"/>
            <w:tcBorders>
              <w:left w:val="single" w:sz="24" w:space="0" w:color="000000" w:themeColor="text1"/>
              <w:right w:val="thinThickSmallGap" w:sz="24" w:space="0" w:color="000000" w:themeColor="text1"/>
            </w:tcBorders>
            <w:vAlign w:val="center"/>
          </w:tcPr>
          <w:p w:rsidR="00F92416" w:rsidRPr="008A0A23" w:rsidRDefault="00F92416" w:rsidP="00A22E91">
            <w:pPr>
              <w:widowControl w:val="0"/>
              <w:autoSpaceDE w:val="0"/>
              <w:autoSpaceDN w:val="0"/>
              <w:adjustRightInd w:val="0"/>
              <w:spacing w:before="31"/>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Objetivo</w:t>
            </w:r>
          </w:p>
        </w:tc>
        <w:tc>
          <w:tcPr>
            <w:tcW w:w="6945" w:type="dxa"/>
            <w:tcBorders>
              <w:left w:val="thinThickSmallGap" w:sz="24" w:space="0" w:color="000000" w:themeColor="text1"/>
              <w:right w:val="single" w:sz="24" w:space="0" w:color="000000" w:themeColor="text1"/>
            </w:tcBorders>
            <w:vAlign w:val="center"/>
          </w:tcPr>
          <w:p w:rsidR="00F92416" w:rsidRPr="0093564C" w:rsidRDefault="0093564C" w:rsidP="0093564C">
            <w:pPr>
              <w:jc w:val="both"/>
              <w:rPr>
                <w:rFonts w:ascii="Century Gothic" w:hAnsi="Century Gothic"/>
                <w:sz w:val="24"/>
                <w:szCs w:val="24"/>
              </w:rPr>
            </w:pPr>
            <w:r w:rsidRPr="0093564C">
              <w:rPr>
                <w:rFonts w:ascii="Century Gothic" w:hAnsi="Century Gothic"/>
                <w:sz w:val="24"/>
                <w:szCs w:val="24"/>
              </w:rPr>
              <w:t>Desarrollar, organizar y coordinar actividades deportivas que involucren a la población en general.</w:t>
            </w:r>
          </w:p>
        </w:tc>
      </w:tr>
      <w:tr w:rsidR="00F92416" w:rsidRPr="008A0A23" w:rsidTr="0093564C">
        <w:trPr>
          <w:trHeight w:val="1850"/>
        </w:trPr>
        <w:tc>
          <w:tcPr>
            <w:tcW w:w="2664" w:type="dxa"/>
            <w:tcBorders>
              <w:left w:val="single" w:sz="24" w:space="0" w:color="000000" w:themeColor="text1"/>
              <w:right w:val="thinThickSmallGap" w:sz="24" w:space="0" w:color="000000" w:themeColor="text1"/>
            </w:tcBorders>
            <w:vAlign w:val="center"/>
          </w:tcPr>
          <w:p w:rsidR="00F92416" w:rsidRPr="008A0A23" w:rsidRDefault="00F92416" w:rsidP="00A22E91">
            <w:pPr>
              <w:widowControl w:val="0"/>
              <w:autoSpaceDE w:val="0"/>
              <w:autoSpaceDN w:val="0"/>
              <w:adjustRightInd w:val="0"/>
              <w:spacing w:before="30"/>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Descripción General</w:t>
            </w:r>
          </w:p>
        </w:tc>
        <w:tc>
          <w:tcPr>
            <w:tcW w:w="6945" w:type="dxa"/>
            <w:tcBorders>
              <w:left w:val="thinThickSmallGap" w:sz="24" w:space="0" w:color="000000" w:themeColor="text1"/>
              <w:right w:val="single" w:sz="24" w:space="0" w:color="000000" w:themeColor="text1"/>
            </w:tcBorders>
            <w:vAlign w:val="center"/>
          </w:tcPr>
          <w:p w:rsidR="00F92416" w:rsidRPr="0093564C" w:rsidRDefault="0093564C" w:rsidP="0093564C">
            <w:pPr>
              <w:jc w:val="both"/>
              <w:rPr>
                <w:rFonts w:ascii="Century Gothic" w:hAnsi="Century Gothic"/>
                <w:sz w:val="24"/>
                <w:szCs w:val="24"/>
              </w:rPr>
            </w:pPr>
            <w:r w:rsidRPr="0093564C">
              <w:rPr>
                <w:rFonts w:ascii="Century Gothic" w:hAnsi="Century Gothic"/>
                <w:sz w:val="24"/>
                <w:szCs w:val="24"/>
              </w:rPr>
              <w:t>Es la Unidad encargada de organizar y ejecutar programas deportivos encaminados a la prevención de la violencia, mediante la realización de actividades de sano esparcimiento.</w:t>
            </w:r>
          </w:p>
        </w:tc>
      </w:tr>
      <w:tr w:rsidR="00F92416" w:rsidRPr="008A0A23" w:rsidTr="0093564C">
        <w:trPr>
          <w:trHeight w:val="3804"/>
        </w:trPr>
        <w:tc>
          <w:tcPr>
            <w:tcW w:w="2664" w:type="dxa"/>
            <w:tcBorders>
              <w:left w:val="single" w:sz="24" w:space="0" w:color="000000" w:themeColor="text1"/>
              <w:bottom w:val="single" w:sz="24" w:space="0" w:color="000000" w:themeColor="text1"/>
              <w:right w:val="thinThickSmallGap" w:sz="24" w:space="0" w:color="000000" w:themeColor="text1"/>
            </w:tcBorders>
            <w:vAlign w:val="center"/>
          </w:tcPr>
          <w:p w:rsidR="00F92416" w:rsidRPr="008A0A23" w:rsidRDefault="00F92416" w:rsidP="00A22E91">
            <w:pPr>
              <w:spacing w:line="360" w:lineRule="auto"/>
              <w:rPr>
                <w:rFonts w:ascii="Century Gothic" w:hAnsi="Century Gothic"/>
                <w:b/>
                <w:sz w:val="24"/>
                <w:szCs w:val="24"/>
              </w:rPr>
            </w:pPr>
            <w:r w:rsidRPr="008A0A23">
              <w:rPr>
                <w:rFonts w:ascii="Century Gothic" w:eastAsia="Arial Unicode MS" w:hAnsi="Century Gothic" w:cs="Arial"/>
                <w:b/>
                <w:color w:val="000000"/>
                <w:sz w:val="24"/>
                <w:szCs w:val="24"/>
              </w:rPr>
              <w:t>Funciones</w:t>
            </w:r>
          </w:p>
        </w:tc>
        <w:tc>
          <w:tcPr>
            <w:tcW w:w="6945" w:type="dxa"/>
            <w:tcBorders>
              <w:left w:val="thinThickSmallGap" w:sz="24" w:space="0" w:color="000000" w:themeColor="text1"/>
              <w:bottom w:val="single" w:sz="24" w:space="0" w:color="000000" w:themeColor="text1"/>
              <w:right w:val="single" w:sz="24" w:space="0" w:color="000000" w:themeColor="text1"/>
            </w:tcBorders>
            <w:vAlign w:val="center"/>
          </w:tcPr>
          <w:p w:rsidR="0093564C" w:rsidRPr="0093564C" w:rsidRDefault="0093564C" w:rsidP="007212B3">
            <w:pPr>
              <w:pStyle w:val="Prrafodelista"/>
              <w:numPr>
                <w:ilvl w:val="0"/>
                <w:numId w:val="24"/>
              </w:numPr>
              <w:jc w:val="both"/>
              <w:rPr>
                <w:rFonts w:ascii="Century Gothic" w:hAnsi="Century Gothic"/>
                <w:sz w:val="24"/>
                <w:szCs w:val="24"/>
              </w:rPr>
            </w:pPr>
            <w:r w:rsidRPr="0093564C">
              <w:rPr>
                <w:rFonts w:ascii="Century Gothic" w:hAnsi="Century Gothic"/>
                <w:sz w:val="24"/>
                <w:szCs w:val="24"/>
              </w:rPr>
              <w:t>Coordinar la ejecución de programas deportivos con los Centros Educativos.</w:t>
            </w:r>
          </w:p>
          <w:p w:rsidR="0093564C" w:rsidRPr="0093564C" w:rsidRDefault="0093564C" w:rsidP="007212B3">
            <w:pPr>
              <w:pStyle w:val="Prrafodelista"/>
              <w:numPr>
                <w:ilvl w:val="0"/>
                <w:numId w:val="24"/>
              </w:numPr>
              <w:jc w:val="both"/>
              <w:rPr>
                <w:rFonts w:ascii="Century Gothic" w:hAnsi="Century Gothic"/>
                <w:sz w:val="24"/>
                <w:szCs w:val="24"/>
              </w:rPr>
            </w:pPr>
            <w:r w:rsidRPr="0093564C">
              <w:rPr>
                <w:rFonts w:ascii="Century Gothic" w:hAnsi="Century Gothic"/>
                <w:sz w:val="24"/>
                <w:szCs w:val="24"/>
              </w:rPr>
              <w:t>Organizar torneos en distintas disciplinas deportivas a nivel del Municipio.</w:t>
            </w:r>
          </w:p>
          <w:p w:rsidR="0093564C" w:rsidRPr="0093564C" w:rsidRDefault="0093564C" w:rsidP="007212B3">
            <w:pPr>
              <w:pStyle w:val="Prrafodelista"/>
              <w:numPr>
                <w:ilvl w:val="0"/>
                <w:numId w:val="24"/>
              </w:numPr>
              <w:jc w:val="both"/>
              <w:rPr>
                <w:rFonts w:ascii="Century Gothic" w:hAnsi="Century Gothic"/>
                <w:sz w:val="24"/>
                <w:szCs w:val="24"/>
              </w:rPr>
            </w:pPr>
            <w:r w:rsidRPr="0093564C">
              <w:rPr>
                <w:rFonts w:ascii="Century Gothic" w:hAnsi="Century Gothic"/>
                <w:sz w:val="24"/>
                <w:szCs w:val="24"/>
              </w:rPr>
              <w:t>Coordinar y autorizar el uso de las instalaciones deportivas Municipales.</w:t>
            </w:r>
          </w:p>
          <w:p w:rsidR="0093564C" w:rsidRPr="0093564C" w:rsidRDefault="0093564C" w:rsidP="007212B3">
            <w:pPr>
              <w:pStyle w:val="Prrafodelista"/>
              <w:numPr>
                <w:ilvl w:val="0"/>
                <w:numId w:val="24"/>
              </w:numPr>
              <w:jc w:val="both"/>
              <w:rPr>
                <w:rFonts w:ascii="Century Gothic" w:hAnsi="Century Gothic"/>
                <w:sz w:val="24"/>
                <w:szCs w:val="24"/>
              </w:rPr>
            </w:pPr>
            <w:r w:rsidRPr="0093564C">
              <w:rPr>
                <w:rFonts w:ascii="Century Gothic" w:hAnsi="Century Gothic"/>
                <w:sz w:val="24"/>
                <w:szCs w:val="24"/>
              </w:rPr>
              <w:t>Gestionar la entrega de implementos deportivos a los equipos o Instituciones que lo soliciten.</w:t>
            </w:r>
          </w:p>
          <w:p w:rsidR="00F92416" w:rsidRPr="0093564C" w:rsidRDefault="0093564C" w:rsidP="007212B3">
            <w:pPr>
              <w:pStyle w:val="Prrafodelista"/>
              <w:numPr>
                <w:ilvl w:val="0"/>
                <w:numId w:val="24"/>
              </w:numPr>
              <w:jc w:val="both"/>
              <w:rPr>
                <w:rFonts w:ascii="Century Gothic" w:hAnsi="Century Gothic"/>
                <w:sz w:val="24"/>
                <w:szCs w:val="24"/>
              </w:rPr>
            </w:pPr>
            <w:r w:rsidRPr="0093564C">
              <w:rPr>
                <w:rFonts w:ascii="Century Gothic" w:hAnsi="Century Gothic"/>
                <w:sz w:val="24"/>
                <w:szCs w:val="24"/>
              </w:rPr>
              <w:t>Coordinar la realización de actividades con otras instituciones (INDES).</w:t>
            </w:r>
          </w:p>
        </w:tc>
      </w:tr>
    </w:tbl>
    <w:p w:rsidR="00F92416" w:rsidRDefault="00F92416">
      <w:pPr>
        <w:rPr>
          <w:rFonts w:ascii="Century Gothic" w:eastAsia="Arial Unicode MS" w:hAnsi="Century Gothic" w:cs="Arial"/>
          <w:sz w:val="24"/>
          <w:szCs w:val="24"/>
        </w:rPr>
      </w:pPr>
      <w:r>
        <w:rPr>
          <w:rFonts w:ascii="Century Gothic" w:eastAsia="Arial Unicode MS" w:hAnsi="Century Gothic" w:cs="Arial"/>
          <w:sz w:val="24"/>
          <w:szCs w:val="24"/>
        </w:rPr>
        <w:br w:type="page"/>
      </w:r>
    </w:p>
    <w:p w:rsidR="0093564C" w:rsidRPr="0093564C" w:rsidRDefault="0093564C" w:rsidP="0093564C">
      <w:pPr>
        <w:widowControl w:val="0"/>
        <w:autoSpaceDE w:val="0"/>
        <w:autoSpaceDN w:val="0"/>
        <w:adjustRightInd w:val="0"/>
        <w:spacing w:before="5" w:after="0" w:line="276" w:lineRule="exact"/>
        <w:rPr>
          <w:rFonts w:ascii="Century Gothic" w:eastAsia="Arial Unicode MS" w:hAnsi="Century Gothic" w:cs="Arial"/>
          <w:b/>
          <w:color w:val="000000"/>
          <w:sz w:val="24"/>
          <w:szCs w:val="24"/>
        </w:rPr>
      </w:pPr>
      <w:r w:rsidRPr="0093564C">
        <w:rPr>
          <w:rFonts w:ascii="Century Gothic" w:eastAsia="Arial Unicode MS" w:hAnsi="Century Gothic" w:cs="Arial"/>
          <w:b/>
          <w:color w:val="000000"/>
          <w:sz w:val="24"/>
          <w:szCs w:val="24"/>
        </w:rPr>
        <w:lastRenderedPageBreak/>
        <w:t xml:space="preserve">UNIDAD: JEFATURA ADMINISTRATIVA </w:t>
      </w:r>
    </w:p>
    <w:tbl>
      <w:tblPr>
        <w:tblStyle w:val="Tablaconcuadrcula"/>
        <w:tblpPr w:leftFromText="141" w:rightFromText="141" w:vertAnchor="page" w:horzAnchor="margin" w:tblpY="2001"/>
        <w:tblW w:w="9609" w:type="dxa"/>
        <w:tblLook w:val="04A0" w:firstRow="1" w:lastRow="0" w:firstColumn="1" w:lastColumn="0" w:noHBand="0" w:noVBand="1"/>
      </w:tblPr>
      <w:tblGrid>
        <w:gridCol w:w="2664"/>
        <w:gridCol w:w="6945"/>
      </w:tblGrid>
      <w:tr w:rsidR="0093564C" w:rsidRPr="008A0A23" w:rsidTr="0093564C">
        <w:tc>
          <w:tcPr>
            <w:tcW w:w="2664" w:type="dxa"/>
            <w:tcBorders>
              <w:top w:val="single" w:sz="24" w:space="0" w:color="000000" w:themeColor="text1"/>
              <w:left w:val="single" w:sz="24" w:space="0" w:color="000000" w:themeColor="text1"/>
              <w:right w:val="thinThickSmallGap" w:sz="24" w:space="0" w:color="000000" w:themeColor="text1"/>
            </w:tcBorders>
            <w:shd w:val="clear" w:color="auto" w:fill="F2F2F2" w:themeFill="background1" w:themeFillShade="F2"/>
            <w:vAlign w:val="center"/>
          </w:tcPr>
          <w:p w:rsidR="0093564C" w:rsidRPr="008A0A23" w:rsidRDefault="0093564C" w:rsidP="0093564C">
            <w:pPr>
              <w:widowControl w:val="0"/>
              <w:autoSpaceDE w:val="0"/>
              <w:autoSpaceDN w:val="0"/>
              <w:adjustRightInd w:val="0"/>
              <w:spacing w:before="32" w:line="229" w:lineRule="exact"/>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Nombre de la Unidad</w:t>
            </w:r>
          </w:p>
        </w:tc>
        <w:tc>
          <w:tcPr>
            <w:tcW w:w="6945" w:type="dxa"/>
            <w:tcBorders>
              <w:top w:val="single" w:sz="24" w:space="0" w:color="000000" w:themeColor="text1"/>
              <w:left w:val="thinThickSmallGap" w:sz="24" w:space="0" w:color="000000" w:themeColor="text1"/>
              <w:right w:val="single" w:sz="24" w:space="0" w:color="000000" w:themeColor="text1"/>
            </w:tcBorders>
            <w:shd w:val="clear" w:color="auto" w:fill="F2F2F2" w:themeFill="background1" w:themeFillShade="F2"/>
            <w:vAlign w:val="center"/>
          </w:tcPr>
          <w:p w:rsidR="0093564C" w:rsidRPr="00E626AE" w:rsidRDefault="0093564C" w:rsidP="0093564C">
            <w:pPr>
              <w:jc w:val="both"/>
              <w:rPr>
                <w:rFonts w:ascii="Century Gothic" w:hAnsi="Century Gothic"/>
                <w:sz w:val="24"/>
                <w:szCs w:val="24"/>
              </w:rPr>
            </w:pPr>
            <w:r w:rsidRPr="0093564C">
              <w:rPr>
                <w:rFonts w:ascii="Century Gothic" w:eastAsia="Arial Unicode MS" w:hAnsi="Century Gothic" w:cs="Arial"/>
                <w:b/>
                <w:color w:val="000000"/>
                <w:sz w:val="24"/>
                <w:szCs w:val="24"/>
              </w:rPr>
              <w:t>JEFATURA ADMINISTRATIVA</w:t>
            </w:r>
          </w:p>
        </w:tc>
      </w:tr>
      <w:tr w:rsidR="0093564C" w:rsidRPr="008A0A23" w:rsidTr="0093564C">
        <w:tc>
          <w:tcPr>
            <w:tcW w:w="2664" w:type="dxa"/>
            <w:tcBorders>
              <w:left w:val="single" w:sz="24" w:space="0" w:color="000000" w:themeColor="text1"/>
              <w:right w:val="thinThickSmallGap" w:sz="24" w:space="0" w:color="000000" w:themeColor="text1"/>
            </w:tcBorders>
            <w:vAlign w:val="center"/>
          </w:tcPr>
          <w:p w:rsidR="0093564C" w:rsidRPr="008A0A23" w:rsidRDefault="0093564C" w:rsidP="0093564C">
            <w:pPr>
              <w:widowControl w:val="0"/>
              <w:autoSpaceDE w:val="0"/>
              <w:autoSpaceDN w:val="0"/>
              <w:adjustRightInd w:val="0"/>
              <w:spacing w:before="32"/>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Código de la Unidad</w:t>
            </w:r>
          </w:p>
        </w:tc>
        <w:tc>
          <w:tcPr>
            <w:tcW w:w="6945" w:type="dxa"/>
            <w:tcBorders>
              <w:left w:val="thinThickSmallGap" w:sz="24" w:space="0" w:color="000000" w:themeColor="text1"/>
              <w:right w:val="single" w:sz="24" w:space="0" w:color="000000" w:themeColor="text1"/>
            </w:tcBorders>
          </w:tcPr>
          <w:p w:rsidR="0093564C" w:rsidRPr="003948E9" w:rsidRDefault="0093564C" w:rsidP="0093564C">
            <w:pPr>
              <w:jc w:val="both"/>
              <w:rPr>
                <w:rFonts w:ascii="Century Gothic" w:hAnsi="Century Gothic"/>
                <w:sz w:val="24"/>
                <w:szCs w:val="24"/>
              </w:rPr>
            </w:pPr>
            <w:r>
              <w:rPr>
                <w:rFonts w:ascii="Century Gothic" w:hAnsi="Century Gothic"/>
                <w:sz w:val="24"/>
                <w:szCs w:val="24"/>
              </w:rPr>
              <w:t>0300</w:t>
            </w:r>
          </w:p>
        </w:tc>
      </w:tr>
      <w:tr w:rsidR="0093564C" w:rsidRPr="008A0A23" w:rsidTr="0093564C">
        <w:tc>
          <w:tcPr>
            <w:tcW w:w="2664" w:type="dxa"/>
            <w:tcBorders>
              <w:left w:val="single" w:sz="24" w:space="0" w:color="000000" w:themeColor="text1"/>
              <w:right w:val="thinThickSmallGap" w:sz="24" w:space="0" w:color="000000" w:themeColor="text1"/>
            </w:tcBorders>
            <w:vAlign w:val="center"/>
          </w:tcPr>
          <w:p w:rsidR="0093564C" w:rsidRPr="008A0A23" w:rsidRDefault="0093564C" w:rsidP="0093564C">
            <w:pPr>
              <w:widowControl w:val="0"/>
              <w:autoSpaceDE w:val="0"/>
              <w:autoSpaceDN w:val="0"/>
              <w:adjustRightInd w:val="0"/>
              <w:spacing w:before="30"/>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Naturaleza</w:t>
            </w:r>
          </w:p>
        </w:tc>
        <w:tc>
          <w:tcPr>
            <w:tcW w:w="6945" w:type="dxa"/>
            <w:tcBorders>
              <w:left w:val="thinThickSmallGap" w:sz="24" w:space="0" w:color="000000" w:themeColor="text1"/>
              <w:right w:val="single" w:sz="24" w:space="0" w:color="000000" w:themeColor="text1"/>
            </w:tcBorders>
            <w:vAlign w:val="center"/>
          </w:tcPr>
          <w:p w:rsidR="0093564C" w:rsidRPr="0093564C" w:rsidRDefault="0093564C" w:rsidP="0093564C">
            <w:pPr>
              <w:jc w:val="both"/>
              <w:rPr>
                <w:rFonts w:ascii="Century Gothic" w:hAnsi="Century Gothic"/>
                <w:sz w:val="24"/>
                <w:szCs w:val="24"/>
              </w:rPr>
            </w:pPr>
            <w:r w:rsidRPr="0093564C">
              <w:rPr>
                <w:rFonts w:ascii="Century Gothic" w:hAnsi="Century Gothic"/>
                <w:sz w:val="24"/>
                <w:szCs w:val="24"/>
              </w:rPr>
              <w:t>Dirección</w:t>
            </w:r>
          </w:p>
        </w:tc>
      </w:tr>
      <w:tr w:rsidR="0093564C" w:rsidRPr="008A0A23" w:rsidTr="0093564C">
        <w:tc>
          <w:tcPr>
            <w:tcW w:w="2664" w:type="dxa"/>
            <w:tcBorders>
              <w:left w:val="single" w:sz="24" w:space="0" w:color="000000" w:themeColor="text1"/>
              <w:right w:val="thinThickSmallGap" w:sz="24" w:space="0" w:color="000000" w:themeColor="text1"/>
            </w:tcBorders>
            <w:vAlign w:val="center"/>
          </w:tcPr>
          <w:p w:rsidR="0093564C" w:rsidRPr="008A0A23" w:rsidRDefault="0093564C" w:rsidP="0093564C">
            <w:pPr>
              <w:widowControl w:val="0"/>
              <w:autoSpaceDE w:val="0"/>
              <w:autoSpaceDN w:val="0"/>
              <w:adjustRightInd w:val="0"/>
              <w:spacing w:before="30"/>
              <w:rPr>
                <w:rFonts w:ascii="Century Gothic" w:eastAsia="Arial Unicode MS" w:hAnsi="Century Gothic" w:cs="Arial"/>
                <w:b/>
                <w:color w:val="000000"/>
                <w:sz w:val="24"/>
                <w:szCs w:val="24"/>
              </w:rPr>
            </w:pPr>
            <w:r>
              <w:rPr>
                <w:rFonts w:ascii="Century Gothic" w:eastAsia="Arial Unicode MS" w:hAnsi="Century Gothic" w:cs="Arial"/>
                <w:b/>
                <w:color w:val="000000"/>
                <w:sz w:val="24"/>
                <w:szCs w:val="24"/>
              </w:rPr>
              <w:t>Dependencia</w:t>
            </w:r>
          </w:p>
        </w:tc>
        <w:tc>
          <w:tcPr>
            <w:tcW w:w="6945" w:type="dxa"/>
            <w:tcBorders>
              <w:left w:val="thinThickSmallGap" w:sz="24" w:space="0" w:color="000000" w:themeColor="text1"/>
              <w:right w:val="single" w:sz="24" w:space="0" w:color="000000" w:themeColor="text1"/>
            </w:tcBorders>
            <w:vAlign w:val="center"/>
          </w:tcPr>
          <w:p w:rsidR="0093564C" w:rsidRPr="0093564C" w:rsidRDefault="0093564C" w:rsidP="0093564C">
            <w:pPr>
              <w:jc w:val="both"/>
              <w:rPr>
                <w:rFonts w:ascii="Century Gothic" w:hAnsi="Century Gothic"/>
                <w:sz w:val="24"/>
                <w:szCs w:val="24"/>
              </w:rPr>
            </w:pPr>
            <w:r w:rsidRPr="0093564C">
              <w:rPr>
                <w:rFonts w:ascii="Century Gothic" w:hAnsi="Century Gothic"/>
                <w:sz w:val="24"/>
                <w:szCs w:val="24"/>
              </w:rPr>
              <w:t>Despacho Municipal</w:t>
            </w:r>
          </w:p>
        </w:tc>
      </w:tr>
      <w:tr w:rsidR="0093564C" w:rsidRPr="008A0A23" w:rsidTr="0093564C">
        <w:trPr>
          <w:trHeight w:val="413"/>
        </w:trPr>
        <w:tc>
          <w:tcPr>
            <w:tcW w:w="2664" w:type="dxa"/>
            <w:tcBorders>
              <w:left w:val="single" w:sz="24" w:space="0" w:color="000000" w:themeColor="text1"/>
              <w:right w:val="thinThickSmallGap" w:sz="24" w:space="0" w:color="000000" w:themeColor="text1"/>
            </w:tcBorders>
            <w:vAlign w:val="center"/>
          </w:tcPr>
          <w:p w:rsidR="0093564C" w:rsidRPr="008A0A23" w:rsidRDefault="0093564C" w:rsidP="0093564C">
            <w:pPr>
              <w:rPr>
                <w:rFonts w:ascii="Century Gothic" w:hAnsi="Century Gothic"/>
                <w:b/>
                <w:sz w:val="24"/>
                <w:szCs w:val="24"/>
              </w:rPr>
            </w:pPr>
            <w:r w:rsidRPr="008A0A23">
              <w:rPr>
                <w:rFonts w:ascii="Century Gothic" w:eastAsia="Arial Unicode MS" w:hAnsi="Century Gothic" w:cs="Arial"/>
                <w:b/>
                <w:color w:val="000000"/>
                <w:sz w:val="24"/>
                <w:szCs w:val="24"/>
              </w:rPr>
              <w:t>Unidades bajo su mando</w:t>
            </w:r>
          </w:p>
        </w:tc>
        <w:tc>
          <w:tcPr>
            <w:tcW w:w="6945" w:type="dxa"/>
            <w:tcBorders>
              <w:left w:val="thinThickSmallGap" w:sz="24" w:space="0" w:color="000000" w:themeColor="text1"/>
              <w:right w:val="single" w:sz="24" w:space="0" w:color="000000" w:themeColor="text1"/>
            </w:tcBorders>
            <w:vAlign w:val="center"/>
          </w:tcPr>
          <w:p w:rsidR="0093564C" w:rsidRPr="0093564C" w:rsidRDefault="0093564C" w:rsidP="0093564C">
            <w:pPr>
              <w:jc w:val="both"/>
              <w:rPr>
                <w:rFonts w:ascii="Century Gothic" w:hAnsi="Century Gothic"/>
                <w:sz w:val="24"/>
                <w:szCs w:val="24"/>
              </w:rPr>
            </w:pPr>
            <w:r w:rsidRPr="0093564C">
              <w:rPr>
                <w:rFonts w:ascii="Century Gothic" w:hAnsi="Century Gothic"/>
                <w:sz w:val="24"/>
                <w:szCs w:val="24"/>
              </w:rPr>
              <w:t>Registro y Control Tributario</w:t>
            </w:r>
          </w:p>
          <w:p w:rsidR="0093564C" w:rsidRPr="0093564C" w:rsidRDefault="0093564C" w:rsidP="0093564C">
            <w:pPr>
              <w:jc w:val="both"/>
              <w:rPr>
                <w:rFonts w:ascii="Century Gothic" w:hAnsi="Century Gothic"/>
                <w:sz w:val="24"/>
                <w:szCs w:val="24"/>
              </w:rPr>
            </w:pPr>
            <w:r w:rsidRPr="0093564C">
              <w:rPr>
                <w:rFonts w:ascii="Century Gothic" w:hAnsi="Century Gothic"/>
                <w:sz w:val="24"/>
                <w:szCs w:val="24"/>
              </w:rPr>
              <w:t>Registro del Estado Familiar</w:t>
            </w:r>
          </w:p>
          <w:p w:rsidR="0093564C" w:rsidRPr="0093564C" w:rsidRDefault="0093564C" w:rsidP="0093564C">
            <w:pPr>
              <w:jc w:val="both"/>
              <w:rPr>
                <w:rFonts w:ascii="Century Gothic" w:hAnsi="Century Gothic"/>
                <w:sz w:val="24"/>
                <w:szCs w:val="24"/>
              </w:rPr>
            </w:pPr>
            <w:r w:rsidRPr="0093564C">
              <w:rPr>
                <w:rFonts w:ascii="Century Gothic" w:hAnsi="Century Gothic"/>
                <w:sz w:val="24"/>
                <w:szCs w:val="24"/>
              </w:rPr>
              <w:t>Activo Fijo</w:t>
            </w:r>
          </w:p>
          <w:p w:rsidR="0093564C" w:rsidRPr="0093564C" w:rsidRDefault="0093564C" w:rsidP="0093564C">
            <w:pPr>
              <w:jc w:val="both"/>
              <w:rPr>
                <w:rFonts w:ascii="Century Gothic" w:hAnsi="Century Gothic"/>
                <w:sz w:val="24"/>
                <w:szCs w:val="24"/>
              </w:rPr>
            </w:pPr>
            <w:r w:rsidRPr="0093564C">
              <w:rPr>
                <w:rFonts w:ascii="Century Gothic" w:hAnsi="Century Gothic"/>
                <w:sz w:val="24"/>
                <w:szCs w:val="24"/>
              </w:rPr>
              <w:t>UACI</w:t>
            </w:r>
          </w:p>
          <w:p w:rsidR="0093564C" w:rsidRPr="0093564C" w:rsidRDefault="0093564C" w:rsidP="0093564C">
            <w:pPr>
              <w:jc w:val="both"/>
              <w:rPr>
                <w:rFonts w:ascii="Century Gothic" w:hAnsi="Century Gothic"/>
                <w:sz w:val="24"/>
                <w:szCs w:val="24"/>
              </w:rPr>
            </w:pPr>
            <w:r w:rsidRPr="0093564C">
              <w:rPr>
                <w:rFonts w:ascii="Century Gothic" w:hAnsi="Century Gothic"/>
                <w:sz w:val="24"/>
                <w:szCs w:val="24"/>
              </w:rPr>
              <w:t>UFI</w:t>
            </w:r>
          </w:p>
          <w:p w:rsidR="0093564C" w:rsidRPr="0093564C" w:rsidRDefault="0093564C" w:rsidP="0093564C">
            <w:pPr>
              <w:jc w:val="both"/>
              <w:rPr>
                <w:rFonts w:ascii="Century Gothic" w:hAnsi="Century Gothic"/>
                <w:sz w:val="24"/>
                <w:szCs w:val="24"/>
              </w:rPr>
            </w:pPr>
            <w:r w:rsidRPr="0093564C">
              <w:rPr>
                <w:rFonts w:ascii="Century Gothic" w:hAnsi="Century Gothic"/>
                <w:sz w:val="24"/>
                <w:szCs w:val="24"/>
              </w:rPr>
              <w:t>Ganadería y Tiangue</w:t>
            </w:r>
          </w:p>
          <w:p w:rsidR="0093564C" w:rsidRPr="0093564C" w:rsidRDefault="0093564C" w:rsidP="0093564C">
            <w:pPr>
              <w:jc w:val="both"/>
              <w:rPr>
                <w:rFonts w:ascii="Century Gothic" w:hAnsi="Century Gothic"/>
                <w:sz w:val="24"/>
                <w:szCs w:val="24"/>
              </w:rPr>
            </w:pPr>
            <w:r w:rsidRPr="0093564C">
              <w:rPr>
                <w:rFonts w:ascii="Century Gothic" w:hAnsi="Century Gothic"/>
                <w:sz w:val="24"/>
                <w:szCs w:val="24"/>
              </w:rPr>
              <w:t>Bodega</w:t>
            </w:r>
          </w:p>
          <w:p w:rsidR="0093564C" w:rsidRPr="0093564C" w:rsidRDefault="0093564C" w:rsidP="0093564C">
            <w:pPr>
              <w:jc w:val="both"/>
              <w:rPr>
                <w:rFonts w:ascii="Century Gothic" w:hAnsi="Century Gothic"/>
                <w:sz w:val="24"/>
                <w:szCs w:val="24"/>
              </w:rPr>
            </w:pPr>
            <w:r w:rsidRPr="0093564C">
              <w:rPr>
                <w:rFonts w:ascii="Century Gothic" w:hAnsi="Century Gothic"/>
                <w:sz w:val="24"/>
                <w:szCs w:val="24"/>
              </w:rPr>
              <w:t>Recursos Humanos</w:t>
            </w:r>
          </w:p>
          <w:p w:rsidR="0093564C" w:rsidRPr="0093564C" w:rsidRDefault="0093564C" w:rsidP="0093564C">
            <w:pPr>
              <w:jc w:val="both"/>
              <w:rPr>
                <w:rFonts w:ascii="Century Gothic" w:hAnsi="Century Gothic"/>
                <w:sz w:val="24"/>
                <w:szCs w:val="24"/>
              </w:rPr>
            </w:pPr>
            <w:r w:rsidRPr="0093564C">
              <w:rPr>
                <w:rFonts w:ascii="Century Gothic" w:hAnsi="Century Gothic"/>
                <w:sz w:val="24"/>
                <w:szCs w:val="24"/>
              </w:rPr>
              <w:t>Informática</w:t>
            </w:r>
          </w:p>
          <w:p w:rsidR="0093564C" w:rsidRPr="0093564C" w:rsidRDefault="0093564C" w:rsidP="0093564C">
            <w:pPr>
              <w:jc w:val="both"/>
              <w:rPr>
                <w:rFonts w:ascii="Century Gothic" w:hAnsi="Century Gothic"/>
                <w:sz w:val="24"/>
                <w:szCs w:val="24"/>
              </w:rPr>
            </w:pPr>
            <w:r w:rsidRPr="0093564C">
              <w:rPr>
                <w:rFonts w:ascii="Century Gothic" w:hAnsi="Century Gothic"/>
                <w:sz w:val="24"/>
                <w:szCs w:val="24"/>
              </w:rPr>
              <w:t>Servicios Municipales</w:t>
            </w:r>
          </w:p>
        </w:tc>
      </w:tr>
      <w:tr w:rsidR="0093564C" w:rsidRPr="008A0A23" w:rsidTr="0093564C">
        <w:trPr>
          <w:trHeight w:val="945"/>
        </w:trPr>
        <w:tc>
          <w:tcPr>
            <w:tcW w:w="2664" w:type="dxa"/>
            <w:tcBorders>
              <w:left w:val="single" w:sz="24" w:space="0" w:color="000000" w:themeColor="text1"/>
              <w:right w:val="thinThickSmallGap" w:sz="24" w:space="0" w:color="000000" w:themeColor="text1"/>
            </w:tcBorders>
            <w:vAlign w:val="center"/>
          </w:tcPr>
          <w:p w:rsidR="0093564C" w:rsidRPr="008A0A23" w:rsidRDefault="0093564C" w:rsidP="0093564C">
            <w:pPr>
              <w:widowControl w:val="0"/>
              <w:autoSpaceDE w:val="0"/>
              <w:autoSpaceDN w:val="0"/>
              <w:adjustRightInd w:val="0"/>
              <w:spacing w:before="31"/>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Objetivo</w:t>
            </w:r>
          </w:p>
        </w:tc>
        <w:tc>
          <w:tcPr>
            <w:tcW w:w="6945" w:type="dxa"/>
            <w:tcBorders>
              <w:left w:val="thinThickSmallGap" w:sz="24" w:space="0" w:color="000000" w:themeColor="text1"/>
              <w:right w:val="single" w:sz="24" w:space="0" w:color="000000" w:themeColor="text1"/>
            </w:tcBorders>
            <w:vAlign w:val="center"/>
          </w:tcPr>
          <w:p w:rsidR="0093564C" w:rsidRPr="0093564C" w:rsidRDefault="0093564C" w:rsidP="0093564C">
            <w:pPr>
              <w:jc w:val="both"/>
              <w:rPr>
                <w:rFonts w:ascii="Century Gothic" w:hAnsi="Century Gothic"/>
                <w:sz w:val="24"/>
                <w:szCs w:val="24"/>
              </w:rPr>
            </w:pPr>
            <w:r w:rsidRPr="0093564C">
              <w:rPr>
                <w:rFonts w:ascii="Century Gothic" w:hAnsi="Century Gothic"/>
                <w:sz w:val="24"/>
                <w:szCs w:val="24"/>
              </w:rPr>
              <w:t>Administrar los recursos humanos y materiales, proveyendo de servicios y equipos que contribuyan al cumplimiento de las políticas y metas institucionales.</w:t>
            </w:r>
          </w:p>
        </w:tc>
      </w:tr>
      <w:tr w:rsidR="0093564C" w:rsidRPr="008A0A23" w:rsidTr="0093564C">
        <w:trPr>
          <w:trHeight w:val="1054"/>
        </w:trPr>
        <w:tc>
          <w:tcPr>
            <w:tcW w:w="2664" w:type="dxa"/>
            <w:tcBorders>
              <w:left w:val="single" w:sz="24" w:space="0" w:color="000000" w:themeColor="text1"/>
              <w:right w:val="thinThickSmallGap" w:sz="24" w:space="0" w:color="000000" w:themeColor="text1"/>
            </w:tcBorders>
            <w:vAlign w:val="center"/>
          </w:tcPr>
          <w:p w:rsidR="0093564C" w:rsidRPr="008A0A23" w:rsidRDefault="0093564C" w:rsidP="0093564C">
            <w:pPr>
              <w:widowControl w:val="0"/>
              <w:autoSpaceDE w:val="0"/>
              <w:autoSpaceDN w:val="0"/>
              <w:adjustRightInd w:val="0"/>
              <w:spacing w:before="30"/>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Descripción General</w:t>
            </w:r>
          </w:p>
        </w:tc>
        <w:tc>
          <w:tcPr>
            <w:tcW w:w="6945" w:type="dxa"/>
            <w:tcBorders>
              <w:left w:val="thinThickSmallGap" w:sz="24" w:space="0" w:color="000000" w:themeColor="text1"/>
              <w:right w:val="single" w:sz="24" w:space="0" w:color="000000" w:themeColor="text1"/>
            </w:tcBorders>
            <w:vAlign w:val="center"/>
          </w:tcPr>
          <w:p w:rsidR="0093564C" w:rsidRPr="0093564C" w:rsidRDefault="0093564C" w:rsidP="0093564C">
            <w:pPr>
              <w:jc w:val="both"/>
              <w:rPr>
                <w:rFonts w:ascii="Century Gothic" w:hAnsi="Century Gothic"/>
                <w:sz w:val="24"/>
                <w:szCs w:val="24"/>
              </w:rPr>
            </w:pPr>
            <w:r w:rsidRPr="0093564C">
              <w:rPr>
                <w:rFonts w:ascii="Century Gothic" w:hAnsi="Century Gothic"/>
                <w:sz w:val="24"/>
                <w:szCs w:val="24"/>
              </w:rPr>
              <w:t>Otorga servicios de apoyo interno a la administración y además garantiza que el recurso humano cuente con los medios necesarios para el cumplimiento de sus obligaciones</w:t>
            </w:r>
          </w:p>
        </w:tc>
      </w:tr>
      <w:tr w:rsidR="0093564C" w:rsidRPr="008A0A23" w:rsidTr="0093564C">
        <w:trPr>
          <w:trHeight w:val="5668"/>
        </w:trPr>
        <w:tc>
          <w:tcPr>
            <w:tcW w:w="2664" w:type="dxa"/>
            <w:tcBorders>
              <w:left w:val="single" w:sz="24" w:space="0" w:color="000000" w:themeColor="text1"/>
              <w:bottom w:val="single" w:sz="24" w:space="0" w:color="000000" w:themeColor="text1"/>
              <w:right w:val="thinThickSmallGap" w:sz="24" w:space="0" w:color="000000" w:themeColor="text1"/>
            </w:tcBorders>
            <w:vAlign w:val="center"/>
          </w:tcPr>
          <w:p w:rsidR="0093564C" w:rsidRPr="008A0A23" w:rsidRDefault="0093564C" w:rsidP="0093564C">
            <w:pPr>
              <w:spacing w:line="360" w:lineRule="auto"/>
              <w:rPr>
                <w:rFonts w:ascii="Century Gothic" w:hAnsi="Century Gothic"/>
                <w:b/>
                <w:sz w:val="24"/>
                <w:szCs w:val="24"/>
              </w:rPr>
            </w:pPr>
            <w:r w:rsidRPr="008A0A23">
              <w:rPr>
                <w:rFonts w:ascii="Century Gothic" w:eastAsia="Arial Unicode MS" w:hAnsi="Century Gothic" w:cs="Arial"/>
                <w:b/>
                <w:color w:val="000000"/>
                <w:sz w:val="24"/>
                <w:szCs w:val="24"/>
              </w:rPr>
              <w:t>Funciones</w:t>
            </w:r>
          </w:p>
        </w:tc>
        <w:tc>
          <w:tcPr>
            <w:tcW w:w="6945" w:type="dxa"/>
            <w:tcBorders>
              <w:left w:val="thinThickSmallGap" w:sz="24" w:space="0" w:color="000000" w:themeColor="text1"/>
              <w:bottom w:val="single" w:sz="24" w:space="0" w:color="000000" w:themeColor="text1"/>
              <w:right w:val="single" w:sz="24" w:space="0" w:color="000000" w:themeColor="text1"/>
            </w:tcBorders>
            <w:vAlign w:val="center"/>
          </w:tcPr>
          <w:p w:rsidR="0093564C" w:rsidRPr="0093564C" w:rsidRDefault="0093564C" w:rsidP="007212B3">
            <w:pPr>
              <w:pStyle w:val="Prrafodelista"/>
              <w:numPr>
                <w:ilvl w:val="0"/>
                <w:numId w:val="25"/>
              </w:numPr>
              <w:jc w:val="both"/>
              <w:rPr>
                <w:rFonts w:ascii="Century Gothic" w:hAnsi="Century Gothic"/>
                <w:sz w:val="24"/>
                <w:szCs w:val="24"/>
              </w:rPr>
            </w:pPr>
            <w:r w:rsidRPr="0093564C">
              <w:rPr>
                <w:rFonts w:ascii="Century Gothic" w:hAnsi="Century Gothic"/>
                <w:sz w:val="24"/>
                <w:szCs w:val="24"/>
              </w:rPr>
              <w:t>Proponer las políticas, normas y procedimientos que faciliten la administración de los recursos materiales y humanos.</w:t>
            </w:r>
          </w:p>
          <w:p w:rsidR="0093564C" w:rsidRPr="0093564C" w:rsidRDefault="0093564C" w:rsidP="007212B3">
            <w:pPr>
              <w:pStyle w:val="Prrafodelista"/>
              <w:numPr>
                <w:ilvl w:val="0"/>
                <w:numId w:val="25"/>
              </w:numPr>
              <w:jc w:val="both"/>
              <w:rPr>
                <w:rFonts w:ascii="Century Gothic" w:hAnsi="Century Gothic"/>
                <w:sz w:val="24"/>
                <w:szCs w:val="24"/>
              </w:rPr>
            </w:pPr>
            <w:r w:rsidRPr="0093564C">
              <w:rPr>
                <w:rFonts w:ascii="Century Gothic" w:hAnsi="Century Gothic"/>
                <w:sz w:val="24"/>
                <w:szCs w:val="24"/>
              </w:rPr>
              <w:t>Velar por que se cumplan las políticas, programas y procedimientos administrativos.</w:t>
            </w:r>
          </w:p>
          <w:p w:rsidR="0093564C" w:rsidRPr="0093564C" w:rsidRDefault="0093564C" w:rsidP="007212B3">
            <w:pPr>
              <w:pStyle w:val="Prrafodelista"/>
              <w:numPr>
                <w:ilvl w:val="0"/>
                <w:numId w:val="25"/>
              </w:numPr>
              <w:jc w:val="both"/>
              <w:rPr>
                <w:rFonts w:ascii="Century Gothic" w:hAnsi="Century Gothic"/>
                <w:sz w:val="24"/>
                <w:szCs w:val="24"/>
              </w:rPr>
            </w:pPr>
            <w:r w:rsidRPr="0093564C">
              <w:rPr>
                <w:rFonts w:ascii="Century Gothic" w:hAnsi="Century Gothic"/>
                <w:sz w:val="24"/>
                <w:szCs w:val="24"/>
              </w:rPr>
              <w:t>Organizar la prestación de los servicios generales de la municipalidad.</w:t>
            </w:r>
          </w:p>
          <w:p w:rsidR="0093564C" w:rsidRPr="0093564C" w:rsidRDefault="0093564C" w:rsidP="007212B3">
            <w:pPr>
              <w:pStyle w:val="Prrafodelista"/>
              <w:numPr>
                <w:ilvl w:val="0"/>
                <w:numId w:val="25"/>
              </w:numPr>
              <w:jc w:val="both"/>
              <w:rPr>
                <w:rFonts w:ascii="Century Gothic" w:hAnsi="Century Gothic"/>
                <w:sz w:val="24"/>
                <w:szCs w:val="24"/>
              </w:rPr>
            </w:pPr>
            <w:r w:rsidRPr="0093564C">
              <w:rPr>
                <w:rFonts w:ascii="Century Gothic" w:hAnsi="Century Gothic"/>
                <w:sz w:val="24"/>
                <w:szCs w:val="24"/>
              </w:rPr>
              <w:t>Gestionar el presupuesto de las unidades bajo su cargo.</w:t>
            </w:r>
          </w:p>
          <w:p w:rsidR="0093564C" w:rsidRPr="0093564C" w:rsidRDefault="0093564C" w:rsidP="007212B3">
            <w:pPr>
              <w:pStyle w:val="Prrafodelista"/>
              <w:numPr>
                <w:ilvl w:val="0"/>
                <w:numId w:val="25"/>
              </w:numPr>
              <w:jc w:val="both"/>
              <w:rPr>
                <w:rFonts w:ascii="Century Gothic" w:hAnsi="Century Gothic"/>
                <w:sz w:val="24"/>
                <w:szCs w:val="24"/>
              </w:rPr>
            </w:pPr>
            <w:r w:rsidRPr="0093564C">
              <w:rPr>
                <w:rFonts w:ascii="Century Gothic" w:hAnsi="Century Gothic"/>
                <w:sz w:val="24"/>
                <w:szCs w:val="24"/>
              </w:rPr>
              <w:t>Velar por el cumplimiento de las Normas Técnicas de Control Interno Específicas en las diferentes unidades bajo su mando.</w:t>
            </w:r>
          </w:p>
          <w:p w:rsidR="0093564C" w:rsidRPr="0093564C" w:rsidRDefault="0093564C" w:rsidP="007212B3">
            <w:pPr>
              <w:pStyle w:val="Prrafodelista"/>
              <w:numPr>
                <w:ilvl w:val="0"/>
                <w:numId w:val="25"/>
              </w:numPr>
              <w:jc w:val="both"/>
              <w:rPr>
                <w:rFonts w:ascii="Century Gothic" w:hAnsi="Century Gothic"/>
                <w:sz w:val="24"/>
                <w:szCs w:val="24"/>
              </w:rPr>
            </w:pPr>
            <w:r w:rsidRPr="0093564C">
              <w:rPr>
                <w:rFonts w:ascii="Century Gothic" w:hAnsi="Century Gothic"/>
                <w:sz w:val="24"/>
                <w:szCs w:val="24"/>
              </w:rPr>
              <w:t>Asistir al Despacho Municipal en la formulación del Presupuesto Municipal.</w:t>
            </w:r>
          </w:p>
          <w:p w:rsidR="0093564C" w:rsidRPr="0093564C" w:rsidRDefault="0093564C" w:rsidP="007212B3">
            <w:pPr>
              <w:pStyle w:val="Prrafodelista"/>
              <w:numPr>
                <w:ilvl w:val="0"/>
                <w:numId w:val="25"/>
              </w:numPr>
              <w:jc w:val="both"/>
              <w:rPr>
                <w:rFonts w:ascii="Century Gothic" w:hAnsi="Century Gothic"/>
                <w:sz w:val="24"/>
                <w:szCs w:val="24"/>
              </w:rPr>
            </w:pPr>
            <w:r w:rsidRPr="0093564C">
              <w:rPr>
                <w:rFonts w:ascii="Century Gothic" w:hAnsi="Century Gothic"/>
                <w:sz w:val="24"/>
                <w:szCs w:val="24"/>
              </w:rPr>
              <w:t>Velar por el cumplimiento de la normativa aplicable al recurso humano y a las adquisiciones de obras, bienes y servicios.</w:t>
            </w:r>
          </w:p>
          <w:p w:rsidR="0093564C" w:rsidRPr="0093564C" w:rsidRDefault="0093564C" w:rsidP="007212B3">
            <w:pPr>
              <w:pStyle w:val="Prrafodelista"/>
              <w:numPr>
                <w:ilvl w:val="0"/>
                <w:numId w:val="25"/>
              </w:numPr>
              <w:jc w:val="both"/>
              <w:rPr>
                <w:rFonts w:ascii="Century Gothic" w:hAnsi="Century Gothic"/>
                <w:sz w:val="24"/>
                <w:szCs w:val="24"/>
              </w:rPr>
            </w:pPr>
            <w:r w:rsidRPr="0093564C">
              <w:rPr>
                <w:rFonts w:ascii="Century Gothic" w:hAnsi="Century Gothic"/>
                <w:sz w:val="24"/>
                <w:szCs w:val="24"/>
              </w:rPr>
              <w:t>Elaborar evaluaciones al personal de la Municipalidad en coordinación con la Unidad de Recursos Humanos.</w:t>
            </w:r>
          </w:p>
        </w:tc>
      </w:tr>
    </w:tbl>
    <w:p w:rsidR="00251049" w:rsidRPr="00251049" w:rsidRDefault="00251049" w:rsidP="00251049">
      <w:pPr>
        <w:widowControl w:val="0"/>
        <w:autoSpaceDE w:val="0"/>
        <w:autoSpaceDN w:val="0"/>
        <w:adjustRightInd w:val="0"/>
        <w:spacing w:before="28" w:after="0" w:line="230" w:lineRule="exact"/>
        <w:rPr>
          <w:rFonts w:ascii="Century Gothic" w:eastAsia="Arial Unicode MS" w:hAnsi="Century Gothic" w:cs="Arial"/>
          <w:b/>
          <w:color w:val="000000"/>
          <w:sz w:val="24"/>
          <w:szCs w:val="24"/>
        </w:rPr>
      </w:pPr>
      <w:r w:rsidRPr="00251049">
        <w:rPr>
          <w:rFonts w:ascii="Century Gothic" w:eastAsia="Arial Unicode MS" w:hAnsi="Century Gothic" w:cs="Arial"/>
          <w:b/>
          <w:color w:val="000000"/>
          <w:sz w:val="24"/>
          <w:szCs w:val="24"/>
        </w:rPr>
        <w:lastRenderedPageBreak/>
        <w:t xml:space="preserve">UNIDAD: INFORMÁTICA </w:t>
      </w:r>
    </w:p>
    <w:p w:rsidR="00F92416" w:rsidRDefault="00F92416" w:rsidP="00F92416">
      <w:pPr>
        <w:rPr>
          <w:rFonts w:ascii="Century Gothic" w:eastAsia="Arial Unicode MS" w:hAnsi="Century Gothic" w:cs="Arial"/>
          <w:sz w:val="24"/>
          <w:szCs w:val="24"/>
        </w:rPr>
      </w:pPr>
    </w:p>
    <w:tbl>
      <w:tblPr>
        <w:tblStyle w:val="Tablaconcuadrcula"/>
        <w:tblpPr w:leftFromText="141" w:rightFromText="141" w:vertAnchor="page" w:horzAnchor="margin" w:tblpY="2479"/>
        <w:tblW w:w="9609" w:type="dxa"/>
        <w:tblLook w:val="04A0" w:firstRow="1" w:lastRow="0" w:firstColumn="1" w:lastColumn="0" w:noHBand="0" w:noVBand="1"/>
      </w:tblPr>
      <w:tblGrid>
        <w:gridCol w:w="2664"/>
        <w:gridCol w:w="6945"/>
      </w:tblGrid>
      <w:tr w:rsidR="00F92416" w:rsidRPr="008A0A23" w:rsidTr="00A22E91">
        <w:tc>
          <w:tcPr>
            <w:tcW w:w="2664" w:type="dxa"/>
            <w:tcBorders>
              <w:top w:val="single" w:sz="24" w:space="0" w:color="000000" w:themeColor="text1"/>
              <w:left w:val="single" w:sz="24" w:space="0" w:color="000000" w:themeColor="text1"/>
              <w:right w:val="thinThickSmallGap" w:sz="24" w:space="0" w:color="000000" w:themeColor="text1"/>
            </w:tcBorders>
            <w:shd w:val="clear" w:color="auto" w:fill="F2F2F2" w:themeFill="background1" w:themeFillShade="F2"/>
            <w:vAlign w:val="center"/>
          </w:tcPr>
          <w:p w:rsidR="00F92416" w:rsidRPr="008A0A23" w:rsidRDefault="00F92416" w:rsidP="00A22E91">
            <w:pPr>
              <w:widowControl w:val="0"/>
              <w:autoSpaceDE w:val="0"/>
              <w:autoSpaceDN w:val="0"/>
              <w:adjustRightInd w:val="0"/>
              <w:spacing w:before="32" w:line="229" w:lineRule="exact"/>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Nombre de la Unidad</w:t>
            </w:r>
          </w:p>
        </w:tc>
        <w:tc>
          <w:tcPr>
            <w:tcW w:w="6945" w:type="dxa"/>
            <w:tcBorders>
              <w:top w:val="single" w:sz="24" w:space="0" w:color="000000" w:themeColor="text1"/>
              <w:left w:val="thinThickSmallGap" w:sz="24" w:space="0" w:color="000000" w:themeColor="text1"/>
              <w:right w:val="single" w:sz="24" w:space="0" w:color="000000" w:themeColor="text1"/>
            </w:tcBorders>
            <w:shd w:val="clear" w:color="auto" w:fill="F2F2F2" w:themeFill="background1" w:themeFillShade="F2"/>
            <w:vAlign w:val="center"/>
          </w:tcPr>
          <w:p w:rsidR="00F92416" w:rsidRPr="00251049" w:rsidRDefault="00251049" w:rsidP="00A22E91">
            <w:pPr>
              <w:jc w:val="both"/>
              <w:rPr>
                <w:rFonts w:ascii="Century Gothic" w:hAnsi="Century Gothic"/>
                <w:sz w:val="24"/>
                <w:szCs w:val="24"/>
              </w:rPr>
            </w:pPr>
            <w:r w:rsidRPr="00251049">
              <w:rPr>
                <w:rFonts w:ascii="Century Gothic" w:eastAsia="Arial Unicode MS" w:hAnsi="Century Gothic" w:cs="Arial"/>
                <w:color w:val="000000"/>
                <w:sz w:val="24"/>
                <w:szCs w:val="24"/>
              </w:rPr>
              <w:t>INFORMÁTICA</w:t>
            </w:r>
          </w:p>
        </w:tc>
      </w:tr>
      <w:tr w:rsidR="00F92416" w:rsidRPr="008A0A23" w:rsidTr="00A22E91">
        <w:tc>
          <w:tcPr>
            <w:tcW w:w="2664" w:type="dxa"/>
            <w:tcBorders>
              <w:left w:val="single" w:sz="24" w:space="0" w:color="000000" w:themeColor="text1"/>
              <w:right w:val="thinThickSmallGap" w:sz="24" w:space="0" w:color="000000" w:themeColor="text1"/>
            </w:tcBorders>
            <w:vAlign w:val="center"/>
          </w:tcPr>
          <w:p w:rsidR="00F92416" w:rsidRPr="008A0A23" w:rsidRDefault="00F92416" w:rsidP="00A22E91">
            <w:pPr>
              <w:widowControl w:val="0"/>
              <w:autoSpaceDE w:val="0"/>
              <w:autoSpaceDN w:val="0"/>
              <w:adjustRightInd w:val="0"/>
              <w:spacing w:before="32"/>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Código de la Unidad</w:t>
            </w:r>
          </w:p>
        </w:tc>
        <w:tc>
          <w:tcPr>
            <w:tcW w:w="6945" w:type="dxa"/>
            <w:tcBorders>
              <w:left w:val="thinThickSmallGap" w:sz="24" w:space="0" w:color="000000" w:themeColor="text1"/>
              <w:right w:val="single" w:sz="24" w:space="0" w:color="000000" w:themeColor="text1"/>
            </w:tcBorders>
          </w:tcPr>
          <w:p w:rsidR="00F92416" w:rsidRPr="003948E9" w:rsidRDefault="00251049" w:rsidP="00A22E91">
            <w:pPr>
              <w:jc w:val="both"/>
              <w:rPr>
                <w:rFonts w:ascii="Century Gothic" w:hAnsi="Century Gothic"/>
                <w:sz w:val="24"/>
                <w:szCs w:val="24"/>
              </w:rPr>
            </w:pPr>
            <w:r>
              <w:rPr>
                <w:rFonts w:ascii="Century Gothic" w:hAnsi="Century Gothic"/>
                <w:sz w:val="24"/>
                <w:szCs w:val="24"/>
              </w:rPr>
              <w:t>0301</w:t>
            </w:r>
          </w:p>
        </w:tc>
      </w:tr>
      <w:tr w:rsidR="00F92416" w:rsidRPr="008A0A23" w:rsidTr="00A22E91">
        <w:tc>
          <w:tcPr>
            <w:tcW w:w="2664" w:type="dxa"/>
            <w:tcBorders>
              <w:left w:val="single" w:sz="24" w:space="0" w:color="000000" w:themeColor="text1"/>
              <w:right w:val="thinThickSmallGap" w:sz="24" w:space="0" w:color="000000" w:themeColor="text1"/>
            </w:tcBorders>
            <w:vAlign w:val="center"/>
          </w:tcPr>
          <w:p w:rsidR="00F92416" w:rsidRPr="008A0A23" w:rsidRDefault="00F92416" w:rsidP="00A22E91">
            <w:pPr>
              <w:widowControl w:val="0"/>
              <w:autoSpaceDE w:val="0"/>
              <w:autoSpaceDN w:val="0"/>
              <w:adjustRightInd w:val="0"/>
              <w:spacing w:before="30"/>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Naturaleza</w:t>
            </w:r>
          </w:p>
        </w:tc>
        <w:tc>
          <w:tcPr>
            <w:tcW w:w="6945" w:type="dxa"/>
            <w:tcBorders>
              <w:left w:val="thinThickSmallGap" w:sz="24" w:space="0" w:color="000000" w:themeColor="text1"/>
              <w:right w:val="single" w:sz="24" w:space="0" w:color="000000" w:themeColor="text1"/>
            </w:tcBorders>
            <w:vAlign w:val="center"/>
          </w:tcPr>
          <w:p w:rsidR="00F92416" w:rsidRPr="0013435B" w:rsidRDefault="00F92416" w:rsidP="00A22E91">
            <w:pPr>
              <w:jc w:val="both"/>
              <w:rPr>
                <w:rFonts w:ascii="Century Gothic" w:hAnsi="Century Gothic"/>
                <w:sz w:val="24"/>
                <w:szCs w:val="24"/>
              </w:rPr>
            </w:pPr>
            <w:r w:rsidRPr="0013435B">
              <w:rPr>
                <w:rFonts w:ascii="Century Gothic" w:hAnsi="Century Gothic"/>
                <w:sz w:val="24"/>
                <w:szCs w:val="24"/>
              </w:rPr>
              <w:t>Operativa</w:t>
            </w:r>
          </w:p>
        </w:tc>
      </w:tr>
      <w:tr w:rsidR="00F92416" w:rsidRPr="008A0A23" w:rsidTr="00A22E91">
        <w:tc>
          <w:tcPr>
            <w:tcW w:w="2664" w:type="dxa"/>
            <w:tcBorders>
              <w:left w:val="single" w:sz="24" w:space="0" w:color="000000" w:themeColor="text1"/>
              <w:right w:val="thinThickSmallGap" w:sz="24" w:space="0" w:color="000000" w:themeColor="text1"/>
            </w:tcBorders>
            <w:vAlign w:val="center"/>
          </w:tcPr>
          <w:p w:rsidR="00F92416" w:rsidRPr="008A0A23" w:rsidRDefault="00F92416" w:rsidP="00A22E91">
            <w:pPr>
              <w:widowControl w:val="0"/>
              <w:autoSpaceDE w:val="0"/>
              <w:autoSpaceDN w:val="0"/>
              <w:adjustRightInd w:val="0"/>
              <w:spacing w:before="30"/>
              <w:rPr>
                <w:rFonts w:ascii="Century Gothic" w:eastAsia="Arial Unicode MS" w:hAnsi="Century Gothic" w:cs="Arial"/>
                <w:b/>
                <w:color w:val="000000"/>
                <w:sz w:val="24"/>
                <w:szCs w:val="24"/>
              </w:rPr>
            </w:pPr>
            <w:r>
              <w:rPr>
                <w:rFonts w:ascii="Century Gothic" w:eastAsia="Arial Unicode MS" w:hAnsi="Century Gothic" w:cs="Arial"/>
                <w:b/>
                <w:color w:val="000000"/>
                <w:sz w:val="24"/>
                <w:szCs w:val="24"/>
              </w:rPr>
              <w:t>Dependencia</w:t>
            </w:r>
          </w:p>
        </w:tc>
        <w:tc>
          <w:tcPr>
            <w:tcW w:w="6945" w:type="dxa"/>
            <w:tcBorders>
              <w:left w:val="thinThickSmallGap" w:sz="24" w:space="0" w:color="000000" w:themeColor="text1"/>
              <w:right w:val="single" w:sz="24" w:space="0" w:color="000000" w:themeColor="text1"/>
            </w:tcBorders>
            <w:vAlign w:val="center"/>
          </w:tcPr>
          <w:p w:rsidR="00F92416" w:rsidRPr="00251049" w:rsidRDefault="00251049" w:rsidP="00251049">
            <w:pPr>
              <w:jc w:val="both"/>
              <w:rPr>
                <w:rFonts w:ascii="Century Gothic" w:hAnsi="Century Gothic"/>
                <w:sz w:val="24"/>
                <w:szCs w:val="24"/>
              </w:rPr>
            </w:pPr>
            <w:r w:rsidRPr="00251049">
              <w:rPr>
                <w:rFonts w:ascii="Century Gothic" w:hAnsi="Century Gothic"/>
                <w:sz w:val="24"/>
                <w:szCs w:val="24"/>
              </w:rPr>
              <w:t>Jefatura Administrativa</w:t>
            </w:r>
          </w:p>
        </w:tc>
      </w:tr>
      <w:tr w:rsidR="00F92416" w:rsidRPr="008A0A23" w:rsidTr="00A22E91">
        <w:trPr>
          <w:trHeight w:val="413"/>
        </w:trPr>
        <w:tc>
          <w:tcPr>
            <w:tcW w:w="2664" w:type="dxa"/>
            <w:tcBorders>
              <w:left w:val="single" w:sz="24" w:space="0" w:color="000000" w:themeColor="text1"/>
              <w:right w:val="thinThickSmallGap" w:sz="24" w:space="0" w:color="000000" w:themeColor="text1"/>
            </w:tcBorders>
            <w:vAlign w:val="center"/>
          </w:tcPr>
          <w:p w:rsidR="00F92416" w:rsidRPr="008A0A23" w:rsidRDefault="00F92416" w:rsidP="00A22E91">
            <w:pPr>
              <w:rPr>
                <w:rFonts w:ascii="Century Gothic" w:hAnsi="Century Gothic"/>
                <w:b/>
                <w:sz w:val="24"/>
                <w:szCs w:val="24"/>
              </w:rPr>
            </w:pPr>
            <w:r w:rsidRPr="008A0A23">
              <w:rPr>
                <w:rFonts w:ascii="Century Gothic" w:eastAsia="Arial Unicode MS" w:hAnsi="Century Gothic" w:cs="Arial"/>
                <w:b/>
                <w:color w:val="000000"/>
                <w:sz w:val="24"/>
                <w:szCs w:val="24"/>
              </w:rPr>
              <w:t>Unidades bajo su mando</w:t>
            </w:r>
          </w:p>
        </w:tc>
        <w:tc>
          <w:tcPr>
            <w:tcW w:w="6945" w:type="dxa"/>
            <w:tcBorders>
              <w:left w:val="thinThickSmallGap" w:sz="24" w:space="0" w:color="000000" w:themeColor="text1"/>
              <w:right w:val="single" w:sz="24" w:space="0" w:color="000000" w:themeColor="text1"/>
            </w:tcBorders>
            <w:vAlign w:val="center"/>
          </w:tcPr>
          <w:p w:rsidR="00F92416" w:rsidRPr="00251049" w:rsidRDefault="00F92416" w:rsidP="00251049">
            <w:pPr>
              <w:jc w:val="both"/>
              <w:rPr>
                <w:rFonts w:ascii="Century Gothic" w:hAnsi="Century Gothic"/>
                <w:sz w:val="24"/>
                <w:szCs w:val="24"/>
              </w:rPr>
            </w:pPr>
            <w:r w:rsidRPr="00251049">
              <w:rPr>
                <w:rFonts w:ascii="Century Gothic" w:hAnsi="Century Gothic"/>
                <w:sz w:val="24"/>
                <w:szCs w:val="24"/>
              </w:rPr>
              <w:t>Ninguna</w:t>
            </w:r>
          </w:p>
        </w:tc>
      </w:tr>
      <w:tr w:rsidR="00F92416" w:rsidRPr="008A0A23" w:rsidTr="00A22E91">
        <w:trPr>
          <w:trHeight w:val="945"/>
        </w:trPr>
        <w:tc>
          <w:tcPr>
            <w:tcW w:w="2664" w:type="dxa"/>
            <w:tcBorders>
              <w:left w:val="single" w:sz="24" w:space="0" w:color="000000" w:themeColor="text1"/>
              <w:right w:val="thinThickSmallGap" w:sz="24" w:space="0" w:color="000000" w:themeColor="text1"/>
            </w:tcBorders>
            <w:vAlign w:val="center"/>
          </w:tcPr>
          <w:p w:rsidR="00F92416" w:rsidRPr="008A0A23" w:rsidRDefault="00F92416" w:rsidP="00A22E91">
            <w:pPr>
              <w:widowControl w:val="0"/>
              <w:autoSpaceDE w:val="0"/>
              <w:autoSpaceDN w:val="0"/>
              <w:adjustRightInd w:val="0"/>
              <w:spacing w:before="31"/>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Objetivo</w:t>
            </w:r>
          </w:p>
        </w:tc>
        <w:tc>
          <w:tcPr>
            <w:tcW w:w="6945" w:type="dxa"/>
            <w:tcBorders>
              <w:left w:val="thinThickSmallGap" w:sz="24" w:space="0" w:color="000000" w:themeColor="text1"/>
              <w:right w:val="single" w:sz="24" w:space="0" w:color="000000" w:themeColor="text1"/>
            </w:tcBorders>
            <w:vAlign w:val="center"/>
          </w:tcPr>
          <w:p w:rsidR="00F92416" w:rsidRPr="00251049" w:rsidRDefault="00251049" w:rsidP="00251049">
            <w:pPr>
              <w:jc w:val="both"/>
              <w:rPr>
                <w:rFonts w:ascii="Century Gothic" w:hAnsi="Century Gothic"/>
                <w:sz w:val="24"/>
                <w:szCs w:val="24"/>
              </w:rPr>
            </w:pPr>
            <w:r w:rsidRPr="00251049">
              <w:rPr>
                <w:rFonts w:ascii="Century Gothic" w:hAnsi="Century Gothic"/>
                <w:sz w:val="24"/>
                <w:szCs w:val="24"/>
              </w:rPr>
              <w:t>Brindar   soporte   técnico   a   las   unidades   administrativas   que   integran   la municipalidad a fin de elevar los niveles de producción a través de la mecanización de los diversos procesos.</w:t>
            </w:r>
          </w:p>
        </w:tc>
      </w:tr>
      <w:tr w:rsidR="00F92416" w:rsidRPr="008A0A23" w:rsidTr="00A22E91">
        <w:trPr>
          <w:trHeight w:val="1054"/>
        </w:trPr>
        <w:tc>
          <w:tcPr>
            <w:tcW w:w="2664" w:type="dxa"/>
            <w:tcBorders>
              <w:left w:val="single" w:sz="24" w:space="0" w:color="000000" w:themeColor="text1"/>
              <w:right w:val="thinThickSmallGap" w:sz="24" w:space="0" w:color="000000" w:themeColor="text1"/>
            </w:tcBorders>
            <w:vAlign w:val="center"/>
          </w:tcPr>
          <w:p w:rsidR="00F92416" w:rsidRPr="008A0A23" w:rsidRDefault="00F92416" w:rsidP="00A22E91">
            <w:pPr>
              <w:widowControl w:val="0"/>
              <w:autoSpaceDE w:val="0"/>
              <w:autoSpaceDN w:val="0"/>
              <w:adjustRightInd w:val="0"/>
              <w:spacing w:before="30"/>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Descripción General</w:t>
            </w:r>
          </w:p>
        </w:tc>
        <w:tc>
          <w:tcPr>
            <w:tcW w:w="6945" w:type="dxa"/>
            <w:tcBorders>
              <w:left w:val="thinThickSmallGap" w:sz="24" w:space="0" w:color="000000" w:themeColor="text1"/>
              <w:right w:val="single" w:sz="24" w:space="0" w:color="000000" w:themeColor="text1"/>
            </w:tcBorders>
            <w:vAlign w:val="center"/>
          </w:tcPr>
          <w:p w:rsidR="00F92416" w:rsidRPr="00251049" w:rsidRDefault="00251049" w:rsidP="00251049">
            <w:pPr>
              <w:jc w:val="both"/>
              <w:rPr>
                <w:rFonts w:ascii="Century Gothic" w:hAnsi="Century Gothic"/>
                <w:sz w:val="24"/>
                <w:szCs w:val="24"/>
              </w:rPr>
            </w:pPr>
            <w:r w:rsidRPr="00251049">
              <w:rPr>
                <w:rFonts w:ascii="Century Gothic" w:hAnsi="Century Gothic"/>
                <w:sz w:val="24"/>
                <w:szCs w:val="24"/>
              </w:rPr>
              <w:t>Dar atención a las demandas de manejo de información, programas y mantenimiento relacionados con los sistemas de cómputos y redes internas de la</w:t>
            </w:r>
            <w:r>
              <w:rPr>
                <w:rFonts w:ascii="Century Gothic" w:hAnsi="Century Gothic"/>
                <w:sz w:val="24"/>
                <w:szCs w:val="24"/>
              </w:rPr>
              <w:t xml:space="preserve"> </w:t>
            </w:r>
            <w:r w:rsidRPr="00251049">
              <w:rPr>
                <w:rFonts w:ascii="Century Gothic" w:hAnsi="Century Gothic"/>
                <w:sz w:val="24"/>
                <w:szCs w:val="24"/>
              </w:rPr>
              <w:t>Municipalidad.</w:t>
            </w:r>
          </w:p>
        </w:tc>
      </w:tr>
      <w:tr w:rsidR="00F92416" w:rsidRPr="008A0A23" w:rsidTr="007212B3">
        <w:trPr>
          <w:trHeight w:val="6631"/>
        </w:trPr>
        <w:tc>
          <w:tcPr>
            <w:tcW w:w="2664" w:type="dxa"/>
            <w:tcBorders>
              <w:left w:val="single" w:sz="24" w:space="0" w:color="000000" w:themeColor="text1"/>
              <w:bottom w:val="single" w:sz="24" w:space="0" w:color="000000" w:themeColor="text1"/>
              <w:right w:val="thinThickSmallGap" w:sz="24" w:space="0" w:color="000000" w:themeColor="text1"/>
            </w:tcBorders>
            <w:vAlign w:val="center"/>
          </w:tcPr>
          <w:p w:rsidR="00F92416" w:rsidRPr="008A0A23" w:rsidRDefault="00F92416" w:rsidP="00A22E91">
            <w:pPr>
              <w:spacing w:line="360" w:lineRule="auto"/>
              <w:rPr>
                <w:rFonts w:ascii="Century Gothic" w:hAnsi="Century Gothic"/>
                <w:b/>
                <w:sz w:val="24"/>
                <w:szCs w:val="24"/>
              </w:rPr>
            </w:pPr>
            <w:r w:rsidRPr="008A0A23">
              <w:rPr>
                <w:rFonts w:ascii="Century Gothic" w:eastAsia="Arial Unicode MS" w:hAnsi="Century Gothic" w:cs="Arial"/>
                <w:b/>
                <w:color w:val="000000"/>
                <w:sz w:val="24"/>
                <w:szCs w:val="24"/>
              </w:rPr>
              <w:t>Funciones</w:t>
            </w:r>
          </w:p>
        </w:tc>
        <w:tc>
          <w:tcPr>
            <w:tcW w:w="6945" w:type="dxa"/>
            <w:tcBorders>
              <w:left w:val="thinThickSmallGap" w:sz="24" w:space="0" w:color="000000" w:themeColor="text1"/>
              <w:bottom w:val="single" w:sz="24" w:space="0" w:color="000000" w:themeColor="text1"/>
              <w:right w:val="single" w:sz="24" w:space="0" w:color="000000" w:themeColor="text1"/>
            </w:tcBorders>
            <w:vAlign w:val="center"/>
          </w:tcPr>
          <w:p w:rsidR="00251049" w:rsidRPr="00251049" w:rsidRDefault="00251049" w:rsidP="007212B3">
            <w:pPr>
              <w:pStyle w:val="Prrafodelista"/>
              <w:numPr>
                <w:ilvl w:val="0"/>
                <w:numId w:val="26"/>
              </w:numPr>
              <w:jc w:val="both"/>
              <w:rPr>
                <w:rFonts w:ascii="Century Gothic" w:hAnsi="Century Gothic"/>
                <w:sz w:val="24"/>
                <w:szCs w:val="24"/>
              </w:rPr>
            </w:pPr>
            <w:r w:rsidRPr="00251049">
              <w:rPr>
                <w:rFonts w:ascii="Century Gothic" w:hAnsi="Century Gothic"/>
                <w:sz w:val="24"/>
                <w:szCs w:val="24"/>
              </w:rPr>
              <w:t>Establecer y administrar los   medios y técnicas para el tratamiento automatizado de la información que genere la institución, desarrollando los manuales de usuario y del programador correspondiente.</w:t>
            </w:r>
          </w:p>
          <w:p w:rsidR="00251049" w:rsidRPr="00251049" w:rsidRDefault="00251049" w:rsidP="007212B3">
            <w:pPr>
              <w:pStyle w:val="Prrafodelista"/>
              <w:numPr>
                <w:ilvl w:val="0"/>
                <w:numId w:val="26"/>
              </w:numPr>
              <w:jc w:val="both"/>
              <w:rPr>
                <w:rFonts w:ascii="Century Gothic" w:hAnsi="Century Gothic"/>
                <w:sz w:val="24"/>
                <w:szCs w:val="24"/>
              </w:rPr>
            </w:pPr>
            <w:r w:rsidRPr="00251049">
              <w:rPr>
                <w:rFonts w:ascii="Century Gothic" w:hAnsi="Century Gothic"/>
                <w:sz w:val="24"/>
                <w:szCs w:val="24"/>
              </w:rPr>
              <w:t>Proporcionar las herramientas modernas y adecuadas para reforzar la capacidad institucional en la ejecución de las inversiones a las diferentes actividades que realiza.</w:t>
            </w:r>
          </w:p>
          <w:p w:rsidR="00251049" w:rsidRPr="00251049" w:rsidRDefault="00251049" w:rsidP="007212B3">
            <w:pPr>
              <w:pStyle w:val="Prrafodelista"/>
              <w:numPr>
                <w:ilvl w:val="0"/>
                <w:numId w:val="26"/>
              </w:numPr>
              <w:jc w:val="both"/>
              <w:rPr>
                <w:rFonts w:ascii="Century Gothic" w:hAnsi="Century Gothic"/>
                <w:sz w:val="24"/>
                <w:szCs w:val="24"/>
              </w:rPr>
            </w:pPr>
            <w:r w:rsidRPr="00251049">
              <w:rPr>
                <w:rFonts w:ascii="Century Gothic" w:hAnsi="Century Gothic"/>
                <w:sz w:val="24"/>
                <w:szCs w:val="24"/>
              </w:rPr>
              <w:t>Realizar los servicios de mantenimiento preventivo y correctivo del equipo de cómputo.</w:t>
            </w:r>
          </w:p>
          <w:p w:rsidR="00251049" w:rsidRPr="00251049" w:rsidRDefault="00251049" w:rsidP="007212B3">
            <w:pPr>
              <w:pStyle w:val="Prrafodelista"/>
              <w:numPr>
                <w:ilvl w:val="0"/>
                <w:numId w:val="26"/>
              </w:numPr>
              <w:jc w:val="both"/>
              <w:rPr>
                <w:rFonts w:ascii="Century Gothic" w:hAnsi="Century Gothic"/>
                <w:sz w:val="24"/>
                <w:szCs w:val="24"/>
              </w:rPr>
            </w:pPr>
            <w:r w:rsidRPr="00251049">
              <w:rPr>
                <w:rFonts w:ascii="Century Gothic" w:hAnsi="Century Gothic"/>
                <w:sz w:val="24"/>
                <w:szCs w:val="24"/>
              </w:rPr>
              <w:t>Administrar la red y las bases de datos, asegurando la integridad, disponibilidad y confidencialidad de la información.</w:t>
            </w:r>
          </w:p>
          <w:p w:rsidR="00251049" w:rsidRPr="00251049" w:rsidRDefault="00251049" w:rsidP="007212B3">
            <w:pPr>
              <w:pStyle w:val="Prrafodelista"/>
              <w:numPr>
                <w:ilvl w:val="0"/>
                <w:numId w:val="26"/>
              </w:numPr>
              <w:jc w:val="both"/>
              <w:rPr>
                <w:rFonts w:ascii="Century Gothic" w:hAnsi="Century Gothic"/>
                <w:sz w:val="24"/>
                <w:szCs w:val="24"/>
              </w:rPr>
            </w:pPr>
            <w:r w:rsidRPr="00251049">
              <w:rPr>
                <w:rFonts w:ascii="Century Gothic" w:hAnsi="Century Gothic"/>
                <w:sz w:val="24"/>
                <w:szCs w:val="24"/>
              </w:rPr>
              <w:t>Establecer la existencia de un plan de contingencia debidamente actualizado y verificado su cumplimiento</w:t>
            </w:r>
          </w:p>
          <w:p w:rsidR="00F92416" w:rsidRPr="007212B3" w:rsidRDefault="00251049" w:rsidP="007212B3">
            <w:pPr>
              <w:pStyle w:val="Prrafodelista"/>
              <w:numPr>
                <w:ilvl w:val="0"/>
                <w:numId w:val="26"/>
              </w:numPr>
              <w:jc w:val="both"/>
              <w:rPr>
                <w:rFonts w:ascii="Century Gothic" w:hAnsi="Century Gothic"/>
                <w:sz w:val="24"/>
                <w:szCs w:val="24"/>
              </w:rPr>
            </w:pPr>
            <w:r w:rsidRPr="00251049">
              <w:rPr>
                <w:rFonts w:ascii="Century Gothic" w:hAnsi="Century Gothic"/>
                <w:sz w:val="24"/>
                <w:szCs w:val="24"/>
              </w:rPr>
              <w:t>Implementar   los   sistemas   de   información   que   permitan   adecuar   el procesamiento de datos al desarrollo actual y futuro de la municipalidad.</w:t>
            </w:r>
          </w:p>
        </w:tc>
      </w:tr>
    </w:tbl>
    <w:p w:rsidR="00251049" w:rsidRDefault="00251049">
      <w:pPr>
        <w:rPr>
          <w:rFonts w:ascii="Century Gothic" w:eastAsia="Arial Unicode MS" w:hAnsi="Century Gothic" w:cs="Arial"/>
          <w:sz w:val="24"/>
          <w:szCs w:val="24"/>
        </w:rPr>
      </w:pPr>
    </w:p>
    <w:p w:rsidR="00251049" w:rsidRDefault="00251049">
      <w:pPr>
        <w:rPr>
          <w:rFonts w:ascii="Century Gothic" w:eastAsia="Arial Unicode MS" w:hAnsi="Century Gothic" w:cs="Arial"/>
          <w:sz w:val="24"/>
          <w:szCs w:val="24"/>
        </w:rPr>
      </w:pPr>
    </w:p>
    <w:tbl>
      <w:tblPr>
        <w:tblStyle w:val="Tablaconcuadrcula"/>
        <w:tblpPr w:leftFromText="141" w:rightFromText="141" w:vertAnchor="page" w:horzAnchor="margin" w:tblpY="3161"/>
        <w:tblW w:w="9609" w:type="dxa"/>
        <w:tblLook w:val="04A0" w:firstRow="1" w:lastRow="0" w:firstColumn="1" w:lastColumn="0" w:noHBand="0" w:noVBand="1"/>
      </w:tblPr>
      <w:tblGrid>
        <w:gridCol w:w="2664"/>
        <w:gridCol w:w="6945"/>
      </w:tblGrid>
      <w:tr w:rsidR="00251049" w:rsidRPr="00251049" w:rsidTr="007212B3">
        <w:trPr>
          <w:trHeight w:val="7645"/>
        </w:trPr>
        <w:tc>
          <w:tcPr>
            <w:tcW w:w="2664" w:type="dxa"/>
            <w:tcBorders>
              <w:left w:val="single" w:sz="24" w:space="0" w:color="000000" w:themeColor="text1"/>
              <w:bottom w:val="single" w:sz="24" w:space="0" w:color="000000" w:themeColor="text1"/>
              <w:right w:val="thinThickSmallGap" w:sz="24" w:space="0" w:color="000000" w:themeColor="text1"/>
            </w:tcBorders>
            <w:vAlign w:val="center"/>
          </w:tcPr>
          <w:p w:rsidR="00251049" w:rsidRPr="008A0A23" w:rsidRDefault="00251049" w:rsidP="007212B3">
            <w:pPr>
              <w:spacing w:line="360" w:lineRule="auto"/>
              <w:rPr>
                <w:rFonts w:ascii="Century Gothic" w:hAnsi="Century Gothic"/>
                <w:b/>
                <w:sz w:val="24"/>
                <w:szCs w:val="24"/>
              </w:rPr>
            </w:pPr>
            <w:r w:rsidRPr="008A0A23">
              <w:rPr>
                <w:rFonts w:ascii="Century Gothic" w:eastAsia="Arial Unicode MS" w:hAnsi="Century Gothic" w:cs="Arial"/>
                <w:b/>
                <w:color w:val="000000"/>
                <w:sz w:val="24"/>
                <w:szCs w:val="24"/>
              </w:rPr>
              <w:t>Funciones</w:t>
            </w:r>
          </w:p>
        </w:tc>
        <w:tc>
          <w:tcPr>
            <w:tcW w:w="6945" w:type="dxa"/>
            <w:tcBorders>
              <w:left w:val="thinThickSmallGap" w:sz="24" w:space="0" w:color="000000" w:themeColor="text1"/>
              <w:bottom w:val="single" w:sz="24" w:space="0" w:color="000000" w:themeColor="text1"/>
              <w:right w:val="single" w:sz="24" w:space="0" w:color="000000" w:themeColor="text1"/>
            </w:tcBorders>
            <w:vAlign w:val="center"/>
          </w:tcPr>
          <w:p w:rsidR="007212B3" w:rsidRPr="00251049" w:rsidRDefault="007212B3" w:rsidP="007212B3">
            <w:pPr>
              <w:pStyle w:val="Prrafodelista"/>
              <w:numPr>
                <w:ilvl w:val="0"/>
                <w:numId w:val="27"/>
              </w:numPr>
              <w:jc w:val="both"/>
              <w:rPr>
                <w:rFonts w:ascii="Century Gothic" w:hAnsi="Century Gothic"/>
                <w:sz w:val="24"/>
                <w:szCs w:val="24"/>
              </w:rPr>
            </w:pPr>
            <w:r w:rsidRPr="00251049">
              <w:rPr>
                <w:rFonts w:ascii="Century Gothic" w:hAnsi="Century Gothic"/>
                <w:sz w:val="24"/>
                <w:szCs w:val="24"/>
              </w:rPr>
              <w:t>Identificar las necesidades de automatización a nivel institucional y de cada una de las dependencias municipales.</w:t>
            </w:r>
          </w:p>
          <w:p w:rsidR="00251049" w:rsidRPr="00251049" w:rsidRDefault="00251049" w:rsidP="007212B3">
            <w:pPr>
              <w:pStyle w:val="Prrafodelista"/>
              <w:numPr>
                <w:ilvl w:val="0"/>
                <w:numId w:val="27"/>
              </w:numPr>
              <w:jc w:val="both"/>
              <w:rPr>
                <w:rFonts w:ascii="Century Gothic" w:hAnsi="Century Gothic"/>
                <w:sz w:val="24"/>
                <w:szCs w:val="24"/>
              </w:rPr>
            </w:pPr>
            <w:r w:rsidRPr="00251049">
              <w:rPr>
                <w:rFonts w:ascii="Century Gothic" w:hAnsi="Century Gothic"/>
                <w:sz w:val="24"/>
                <w:szCs w:val="24"/>
              </w:rPr>
              <w:t>Monitorear la eficiencia de la red de comunicación de la institución, garantizando el mantenimiento adecuado de la misma, la integridad, disponibilidad   y   confidencialidad   de   la   información   de   los   sistemas automatizados de la municipalidad.</w:t>
            </w:r>
          </w:p>
          <w:p w:rsidR="00251049" w:rsidRPr="00251049" w:rsidRDefault="00251049" w:rsidP="007212B3">
            <w:pPr>
              <w:pStyle w:val="Prrafodelista"/>
              <w:numPr>
                <w:ilvl w:val="0"/>
                <w:numId w:val="27"/>
              </w:numPr>
              <w:jc w:val="both"/>
              <w:rPr>
                <w:rFonts w:ascii="Century Gothic" w:hAnsi="Century Gothic"/>
                <w:sz w:val="24"/>
                <w:szCs w:val="24"/>
              </w:rPr>
            </w:pPr>
            <w:r w:rsidRPr="00251049">
              <w:rPr>
                <w:rFonts w:ascii="Century Gothic" w:hAnsi="Century Gothic"/>
                <w:sz w:val="24"/>
                <w:szCs w:val="24"/>
              </w:rPr>
              <w:t>Establecer las normas y políticas relacionadas al uso de las diferentes herramientas de tecnologías de la información.</w:t>
            </w:r>
          </w:p>
          <w:p w:rsidR="00251049" w:rsidRPr="00251049" w:rsidRDefault="00251049" w:rsidP="007212B3">
            <w:pPr>
              <w:pStyle w:val="Prrafodelista"/>
              <w:numPr>
                <w:ilvl w:val="0"/>
                <w:numId w:val="27"/>
              </w:numPr>
              <w:jc w:val="both"/>
              <w:rPr>
                <w:rFonts w:ascii="Century Gothic" w:hAnsi="Century Gothic"/>
                <w:sz w:val="24"/>
                <w:szCs w:val="24"/>
              </w:rPr>
            </w:pPr>
            <w:r w:rsidRPr="00251049">
              <w:rPr>
                <w:rFonts w:ascii="Century Gothic" w:hAnsi="Century Gothic"/>
                <w:sz w:val="24"/>
                <w:szCs w:val="24"/>
              </w:rPr>
              <w:t>Garantizar el funcionamiento adecuado del Sistema de Información, de los servicios de correo electrónico interno y externo.</w:t>
            </w:r>
          </w:p>
          <w:p w:rsidR="00251049" w:rsidRPr="00251049" w:rsidRDefault="00251049" w:rsidP="007212B3">
            <w:pPr>
              <w:pStyle w:val="Prrafodelista"/>
              <w:numPr>
                <w:ilvl w:val="0"/>
                <w:numId w:val="27"/>
              </w:numPr>
              <w:jc w:val="both"/>
              <w:rPr>
                <w:rFonts w:ascii="Century Gothic" w:hAnsi="Century Gothic"/>
                <w:sz w:val="24"/>
                <w:szCs w:val="24"/>
              </w:rPr>
            </w:pPr>
            <w:r w:rsidRPr="00251049">
              <w:rPr>
                <w:rFonts w:ascii="Century Gothic" w:hAnsi="Century Gothic"/>
                <w:sz w:val="24"/>
                <w:szCs w:val="24"/>
              </w:rPr>
              <w:t>Establecer los criterios técnicos para la evaluación, selección y adquisición del equipo de cómputo y programas necesarios para el funcionamiento de los sistemas de información de la institución, así como la instalación de los mismos.</w:t>
            </w:r>
          </w:p>
        </w:tc>
      </w:tr>
    </w:tbl>
    <w:p w:rsidR="00251049" w:rsidRDefault="00251049">
      <w:pPr>
        <w:rPr>
          <w:rFonts w:ascii="Century Gothic" w:eastAsia="Arial Unicode MS" w:hAnsi="Century Gothic" w:cs="Arial"/>
          <w:sz w:val="24"/>
          <w:szCs w:val="24"/>
        </w:rPr>
      </w:pPr>
    </w:p>
    <w:p w:rsidR="0003503E" w:rsidRDefault="0003503E" w:rsidP="002E5EC2">
      <w:pPr>
        <w:widowControl w:val="0"/>
        <w:autoSpaceDE w:val="0"/>
        <w:autoSpaceDN w:val="0"/>
        <w:adjustRightInd w:val="0"/>
        <w:spacing w:before="5" w:after="0" w:line="276" w:lineRule="exact"/>
        <w:rPr>
          <w:rFonts w:ascii="Century Gothic" w:eastAsia="Arial Unicode MS" w:hAnsi="Century Gothic" w:cs="Arial"/>
          <w:b/>
          <w:color w:val="000000"/>
          <w:sz w:val="24"/>
          <w:szCs w:val="24"/>
        </w:rPr>
      </w:pPr>
    </w:p>
    <w:p w:rsidR="0003503E" w:rsidRDefault="0003503E" w:rsidP="002E5EC2">
      <w:pPr>
        <w:widowControl w:val="0"/>
        <w:autoSpaceDE w:val="0"/>
        <w:autoSpaceDN w:val="0"/>
        <w:adjustRightInd w:val="0"/>
        <w:spacing w:before="5" w:after="0" w:line="276" w:lineRule="exact"/>
        <w:rPr>
          <w:rFonts w:ascii="Century Gothic" w:eastAsia="Arial Unicode MS" w:hAnsi="Century Gothic" w:cs="Arial"/>
          <w:b/>
          <w:color w:val="000000"/>
          <w:sz w:val="24"/>
          <w:szCs w:val="24"/>
        </w:rPr>
      </w:pPr>
    </w:p>
    <w:p w:rsidR="0003503E" w:rsidRDefault="0003503E" w:rsidP="002E5EC2">
      <w:pPr>
        <w:widowControl w:val="0"/>
        <w:autoSpaceDE w:val="0"/>
        <w:autoSpaceDN w:val="0"/>
        <w:adjustRightInd w:val="0"/>
        <w:spacing w:before="5" w:after="0" w:line="276" w:lineRule="exact"/>
        <w:rPr>
          <w:rFonts w:ascii="Century Gothic" w:eastAsia="Arial Unicode MS" w:hAnsi="Century Gothic" w:cs="Arial"/>
          <w:b/>
          <w:color w:val="000000"/>
          <w:sz w:val="24"/>
          <w:szCs w:val="24"/>
        </w:rPr>
      </w:pPr>
    </w:p>
    <w:p w:rsidR="0003503E" w:rsidRDefault="0003503E" w:rsidP="002E5EC2">
      <w:pPr>
        <w:widowControl w:val="0"/>
        <w:autoSpaceDE w:val="0"/>
        <w:autoSpaceDN w:val="0"/>
        <w:adjustRightInd w:val="0"/>
        <w:spacing w:before="5" w:after="0" w:line="276" w:lineRule="exact"/>
        <w:rPr>
          <w:rFonts w:ascii="Century Gothic" w:eastAsia="Arial Unicode MS" w:hAnsi="Century Gothic" w:cs="Arial"/>
          <w:b/>
          <w:color w:val="000000"/>
          <w:sz w:val="24"/>
          <w:szCs w:val="24"/>
        </w:rPr>
      </w:pPr>
    </w:p>
    <w:p w:rsidR="0003503E" w:rsidRDefault="0003503E" w:rsidP="002E5EC2">
      <w:pPr>
        <w:widowControl w:val="0"/>
        <w:autoSpaceDE w:val="0"/>
        <w:autoSpaceDN w:val="0"/>
        <w:adjustRightInd w:val="0"/>
        <w:spacing w:before="5" w:after="0" w:line="276" w:lineRule="exact"/>
        <w:rPr>
          <w:rFonts w:ascii="Century Gothic" w:eastAsia="Arial Unicode MS" w:hAnsi="Century Gothic" w:cs="Arial"/>
          <w:b/>
          <w:color w:val="000000"/>
          <w:sz w:val="24"/>
          <w:szCs w:val="24"/>
        </w:rPr>
      </w:pPr>
    </w:p>
    <w:p w:rsidR="0003503E" w:rsidRDefault="0003503E" w:rsidP="002E5EC2">
      <w:pPr>
        <w:widowControl w:val="0"/>
        <w:autoSpaceDE w:val="0"/>
        <w:autoSpaceDN w:val="0"/>
        <w:adjustRightInd w:val="0"/>
        <w:spacing w:before="5" w:after="0" w:line="276" w:lineRule="exact"/>
        <w:rPr>
          <w:rFonts w:ascii="Century Gothic" w:eastAsia="Arial Unicode MS" w:hAnsi="Century Gothic" w:cs="Arial"/>
          <w:b/>
          <w:color w:val="000000"/>
          <w:sz w:val="24"/>
          <w:szCs w:val="24"/>
        </w:rPr>
      </w:pPr>
    </w:p>
    <w:p w:rsidR="0003503E" w:rsidRDefault="0003503E" w:rsidP="0003503E">
      <w:pPr>
        <w:widowControl w:val="0"/>
        <w:autoSpaceDE w:val="0"/>
        <w:autoSpaceDN w:val="0"/>
        <w:adjustRightInd w:val="0"/>
        <w:spacing w:after="0" w:line="276" w:lineRule="exact"/>
        <w:rPr>
          <w:rFonts w:ascii="Century Gothic" w:eastAsia="Arial Unicode MS" w:hAnsi="Century Gothic" w:cs="Arial"/>
          <w:b/>
          <w:color w:val="000000"/>
          <w:sz w:val="24"/>
          <w:szCs w:val="24"/>
        </w:rPr>
      </w:pPr>
    </w:p>
    <w:p w:rsidR="00251049" w:rsidRDefault="00251049">
      <w:pPr>
        <w:rPr>
          <w:rFonts w:ascii="Century Gothic" w:eastAsia="Arial Unicode MS" w:hAnsi="Century Gothic" w:cs="Arial"/>
          <w:sz w:val="24"/>
          <w:szCs w:val="24"/>
        </w:rPr>
      </w:pPr>
    </w:p>
    <w:p w:rsidR="00251049" w:rsidRDefault="00251049">
      <w:pPr>
        <w:rPr>
          <w:rFonts w:ascii="Century Gothic" w:eastAsia="Arial Unicode MS" w:hAnsi="Century Gothic" w:cs="Arial"/>
          <w:sz w:val="24"/>
          <w:szCs w:val="24"/>
        </w:rPr>
      </w:pPr>
    </w:p>
    <w:p w:rsidR="00F92416" w:rsidRDefault="00F92416" w:rsidP="00F92416">
      <w:pPr>
        <w:rPr>
          <w:rFonts w:ascii="Century Gothic" w:eastAsia="Arial Unicode MS" w:hAnsi="Century Gothic" w:cs="Arial"/>
          <w:sz w:val="24"/>
          <w:szCs w:val="24"/>
        </w:rPr>
      </w:pPr>
    </w:p>
    <w:tbl>
      <w:tblPr>
        <w:tblStyle w:val="Tablaconcuadrcula"/>
        <w:tblpPr w:leftFromText="141" w:rightFromText="141" w:vertAnchor="page" w:horzAnchor="margin" w:tblpY="2479"/>
        <w:tblW w:w="9609" w:type="dxa"/>
        <w:tblLook w:val="04A0" w:firstRow="1" w:lastRow="0" w:firstColumn="1" w:lastColumn="0" w:noHBand="0" w:noVBand="1"/>
      </w:tblPr>
      <w:tblGrid>
        <w:gridCol w:w="2664"/>
        <w:gridCol w:w="6945"/>
      </w:tblGrid>
      <w:tr w:rsidR="00F92416" w:rsidRPr="008A0A23" w:rsidTr="00A22E91">
        <w:tc>
          <w:tcPr>
            <w:tcW w:w="2664" w:type="dxa"/>
            <w:tcBorders>
              <w:top w:val="single" w:sz="24" w:space="0" w:color="000000" w:themeColor="text1"/>
              <w:left w:val="single" w:sz="24" w:space="0" w:color="000000" w:themeColor="text1"/>
              <w:right w:val="thinThickSmallGap" w:sz="24" w:space="0" w:color="000000" w:themeColor="text1"/>
            </w:tcBorders>
            <w:shd w:val="clear" w:color="auto" w:fill="F2F2F2" w:themeFill="background1" w:themeFillShade="F2"/>
            <w:vAlign w:val="center"/>
          </w:tcPr>
          <w:p w:rsidR="00F92416" w:rsidRPr="008A0A23" w:rsidRDefault="00F92416" w:rsidP="00A22E91">
            <w:pPr>
              <w:widowControl w:val="0"/>
              <w:autoSpaceDE w:val="0"/>
              <w:autoSpaceDN w:val="0"/>
              <w:adjustRightInd w:val="0"/>
              <w:spacing w:before="32" w:line="229" w:lineRule="exact"/>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lastRenderedPageBreak/>
              <w:t>Nombre de la Unidad</w:t>
            </w:r>
          </w:p>
        </w:tc>
        <w:tc>
          <w:tcPr>
            <w:tcW w:w="6945" w:type="dxa"/>
            <w:tcBorders>
              <w:top w:val="single" w:sz="24" w:space="0" w:color="000000" w:themeColor="text1"/>
              <w:left w:val="thinThickSmallGap" w:sz="24" w:space="0" w:color="000000" w:themeColor="text1"/>
              <w:right w:val="single" w:sz="24" w:space="0" w:color="000000" w:themeColor="text1"/>
            </w:tcBorders>
            <w:shd w:val="clear" w:color="auto" w:fill="F2F2F2" w:themeFill="background1" w:themeFillShade="F2"/>
            <w:vAlign w:val="center"/>
          </w:tcPr>
          <w:p w:rsidR="00F92416" w:rsidRPr="002E5EC2" w:rsidRDefault="002E5EC2" w:rsidP="00A22E91">
            <w:pPr>
              <w:jc w:val="both"/>
              <w:rPr>
                <w:rFonts w:ascii="Century Gothic" w:hAnsi="Century Gothic"/>
                <w:sz w:val="24"/>
                <w:szCs w:val="24"/>
              </w:rPr>
            </w:pPr>
            <w:r w:rsidRPr="002E5EC2">
              <w:rPr>
                <w:rFonts w:ascii="Century Gothic" w:eastAsia="Arial Unicode MS" w:hAnsi="Century Gothic" w:cs="Arial"/>
                <w:color w:val="000000"/>
                <w:sz w:val="24"/>
                <w:szCs w:val="24"/>
              </w:rPr>
              <w:t>RECURSOS HUMANOS</w:t>
            </w:r>
          </w:p>
        </w:tc>
      </w:tr>
      <w:tr w:rsidR="00F92416" w:rsidRPr="008A0A23" w:rsidTr="00A22E91">
        <w:tc>
          <w:tcPr>
            <w:tcW w:w="2664" w:type="dxa"/>
            <w:tcBorders>
              <w:left w:val="single" w:sz="24" w:space="0" w:color="000000" w:themeColor="text1"/>
              <w:right w:val="thinThickSmallGap" w:sz="24" w:space="0" w:color="000000" w:themeColor="text1"/>
            </w:tcBorders>
            <w:vAlign w:val="center"/>
          </w:tcPr>
          <w:p w:rsidR="00F92416" w:rsidRPr="008A0A23" w:rsidRDefault="00F92416" w:rsidP="00A22E91">
            <w:pPr>
              <w:widowControl w:val="0"/>
              <w:autoSpaceDE w:val="0"/>
              <w:autoSpaceDN w:val="0"/>
              <w:adjustRightInd w:val="0"/>
              <w:spacing w:before="32"/>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Código de la Unidad</w:t>
            </w:r>
          </w:p>
        </w:tc>
        <w:tc>
          <w:tcPr>
            <w:tcW w:w="6945" w:type="dxa"/>
            <w:tcBorders>
              <w:left w:val="thinThickSmallGap" w:sz="24" w:space="0" w:color="000000" w:themeColor="text1"/>
              <w:right w:val="single" w:sz="24" w:space="0" w:color="000000" w:themeColor="text1"/>
            </w:tcBorders>
          </w:tcPr>
          <w:p w:rsidR="00F92416" w:rsidRPr="003948E9" w:rsidRDefault="002E5EC2" w:rsidP="00A22E91">
            <w:pPr>
              <w:jc w:val="both"/>
              <w:rPr>
                <w:rFonts w:ascii="Century Gothic" w:hAnsi="Century Gothic"/>
                <w:sz w:val="24"/>
                <w:szCs w:val="24"/>
              </w:rPr>
            </w:pPr>
            <w:r>
              <w:rPr>
                <w:rFonts w:ascii="Century Gothic" w:hAnsi="Century Gothic"/>
                <w:sz w:val="24"/>
                <w:szCs w:val="24"/>
              </w:rPr>
              <w:t>0302</w:t>
            </w:r>
          </w:p>
        </w:tc>
      </w:tr>
      <w:tr w:rsidR="00F92416" w:rsidRPr="008A0A23" w:rsidTr="00A22E91">
        <w:tc>
          <w:tcPr>
            <w:tcW w:w="2664" w:type="dxa"/>
            <w:tcBorders>
              <w:left w:val="single" w:sz="24" w:space="0" w:color="000000" w:themeColor="text1"/>
              <w:right w:val="thinThickSmallGap" w:sz="24" w:space="0" w:color="000000" w:themeColor="text1"/>
            </w:tcBorders>
            <w:vAlign w:val="center"/>
          </w:tcPr>
          <w:p w:rsidR="00F92416" w:rsidRPr="008A0A23" w:rsidRDefault="00F92416" w:rsidP="00A22E91">
            <w:pPr>
              <w:widowControl w:val="0"/>
              <w:autoSpaceDE w:val="0"/>
              <w:autoSpaceDN w:val="0"/>
              <w:adjustRightInd w:val="0"/>
              <w:spacing w:before="30"/>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Naturaleza</w:t>
            </w:r>
          </w:p>
        </w:tc>
        <w:tc>
          <w:tcPr>
            <w:tcW w:w="6945" w:type="dxa"/>
            <w:tcBorders>
              <w:left w:val="thinThickSmallGap" w:sz="24" w:space="0" w:color="000000" w:themeColor="text1"/>
              <w:right w:val="single" w:sz="24" w:space="0" w:color="000000" w:themeColor="text1"/>
            </w:tcBorders>
            <w:vAlign w:val="center"/>
          </w:tcPr>
          <w:p w:rsidR="00F92416" w:rsidRPr="0013435B" w:rsidRDefault="002E5EC2" w:rsidP="00A22E91">
            <w:pPr>
              <w:jc w:val="both"/>
              <w:rPr>
                <w:rFonts w:ascii="Century Gothic" w:hAnsi="Century Gothic"/>
                <w:sz w:val="24"/>
                <w:szCs w:val="24"/>
              </w:rPr>
            </w:pPr>
            <w:r>
              <w:rPr>
                <w:rFonts w:ascii="Century Gothic" w:hAnsi="Century Gothic"/>
                <w:sz w:val="24"/>
                <w:szCs w:val="24"/>
              </w:rPr>
              <w:t>Apoyo</w:t>
            </w:r>
          </w:p>
        </w:tc>
      </w:tr>
      <w:tr w:rsidR="00F92416" w:rsidRPr="008A0A23" w:rsidTr="00A22E91">
        <w:tc>
          <w:tcPr>
            <w:tcW w:w="2664" w:type="dxa"/>
            <w:tcBorders>
              <w:left w:val="single" w:sz="24" w:space="0" w:color="000000" w:themeColor="text1"/>
              <w:right w:val="thinThickSmallGap" w:sz="24" w:space="0" w:color="000000" w:themeColor="text1"/>
            </w:tcBorders>
            <w:vAlign w:val="center"/>
          </w:tcPr>
          <w:p w:rsidR="00F92416" w:rsidRPr="008A0A23" w:rsidRDefault="00F92416" w:rsidP="00A22E91">
            <w:pPr>
              <w:widowControl w:val="0"/>
              <w:autoSpaceDE w:val="0"/>
              <w:autoSpaceDN w:val="0"/>
              <w:adjustRightInd w:val="0"/>
              <w:spacing w:before="30"/>
              <w:rPr>
                <w:rFonts w:ascii="Century Gothic" w:eastAsia="Arial Unicode MS" w:hAnsi="Century Gothic" w:cs="Arial"/>
                <w:b/>
                <w:color w:val="000000"/>
                <w:sz w:val="24"/>
                <w:szCs w:val="24"/>
              </w:rPr>
            </w:pPr>
            <w:r>
              <w:rPr>
                <w:rFonts w:ascii="Century Gothic" w:eastAsia="Arial Unicode MS" w:hAnsi="Century Gothic" w:cs="Arial"/>
                <w:b/>
                <w:color w:val="000000"/>
                <w:sz w:val="24"/>
                <w:szCs w:val="24"/>
              </w:rPr>
              <w:t>Dependencia</w:t>
            </w:r>
          </w:p>
        </w:tc>
        <w:tc>
          <w:tcPr>
            <w:tcW w:w="6945" w:type="dxa"/>
            <w:tcBorders>
              <w:left w:val="thinThickSmallGap" w:sz="24" w:space="0" w:color="000000" w:themeColor="text1"/>
              <w:right w:val="single" w:sz="24" w:space="0" w:color="000000" w:themeColor="text1"/>
            </w:tcBorders>
            <w:vAlign w:val="center"/>
          </w:tcPr>
          <w:p w:rsidR="00F92416" w:rsidRPr="002E5EC2" w:rsidRDefault="002E5EC2" w:rsidP="002E5EC2">
            <w:pPr>
              <w:jc w:val="both"/>
              <w:rPr>
                <w:rFonts w:ascii="Century Gothic" w:hAnsi="Century Gothic"/>
                <w:sz w:val="24"/>
                <w:szCs w:val="24"/>
              </w:rPr>
            </w:pPr>
            <w:r w:rsidRPr="002E5EC2">
              <w:rPr>
                <w:rFonts w:ascii="Century Gothic" w:hAnsi="Century Gothic"/>
                <w:sz w:val="24"/>
                <w:szCs w:val="24"/>
              </w:rPr>
              <w:t>Jefatura Administrativa</w:t>
            </w:r>
          </w:p>
        </w:tc>
      </w:tr>
      <w:tr w:rsidR="00F92416" w:rsidRPr="008A0A23" w:rsidTr="00A22E91">
        <w:trPr>
          <w:trHeight w:val="413"/>
        </w:trPr>
        <w:tc>
          <w:tcPr>
            <w:tcW w:w="2664" w:type="dxa"/>
            <w:tcBorders>
              <w:left w:val="single" w:sz="24" w:space="0" w:color="000000" w:themeColor="text1"/>
              <w:right w:val="thinThickSmallGap" w:sz="24" w:space="0" w:color="000000" w:themeColor="text1"/>
            </w:tcBorders>
            <w:vAlign w:val="center"/>
          </w:tcPr>
          <w:p w:rsidR="00F92416" w:rsidRPr="008A0A23" w:rsidRDefault="00F92416" w:rsidP="00A22E91">
            <w:pPr>
              <w:rPr>
                <w:rFonts w:ascii="Century Gothic" w:hAnsi="Century Gothic"/>
                <w:b/>
                <w:sz w:val="24"/>
                <w:szCs w:val="24"/>
              </w:rPr>
            </w:pPr>
            <w:r w:rsidRPr="008A0A23">
              <w:rPr>
                <w:rFonts w:ascii="Century Gothic" w:eastAsia="Arial Unicode MS" w:hAnsi="Century Gothic" w:cs="Arial"/>
                <w:b/>
                <w:color w:val="000000"/>
                <w:sz w:val="24"/>
                <w:szCs w:val="24"/>
              </w:rPr>
              <w:t>Unidades bajo su mando</w:t>
            </w:r>
          </w:p>
        </w:tc>
        <w:tc>
          <w:tcPr>
            <w:tcW w:w="6945" w:type="dxa"/>
            <w:tcBorders>
              <w:left w:val="thinThickSmallGap" w:sz="24" w:space="0" w:color="000000" w:themeColor="text1"/>
              <w:right w:val="single" w:sz="24" w:space="0" w:color="000000" w:themeColor="text1"/>
            </w:tcBorders>
            <w:vAlign w:val="center"/>
          </w:tcPr>
          <w:p w:rsidR="00F92416" w:rsidRPr="002E5EC2" w:rsidRDefault="00F92416" w:rsidP="002E5EC2">
            <w:pPr>
              <w:jc w:val="both"/>
              <w:rPr>
                <w:rFonts w:ascii="Century Gothic" w:hAnsi="Century Gothic"/>
                <w:sz w:val="24"/>
                <w:szCs w:val="24"/>
              </w:rPr>
            </w:pPr>
            <w:r w:rsidRPr="002E5EC2">
              <w:rPr>
                <w:rFonts w:ascii="Century Gothic" w:hAnsi="Century Gothic"/>
                <w:sz w:val="24"/>
                <w:szCs w:val="24"/>
              </w:rPr>
              <w:t>Ninguna</w:t>
            </w:r>
          </w:p>
        </w:tc>
      </w:tr>
      <w:tr w:rsidR="00F92416" w:rsidRPr="008A0A23" w:rsidTr="002E5EC2">
        <w:trPr>
          <w:trHeight w:val="533"/>
        </w:trPr>
        <w:tc>
          <w:tcPr>
            <w:tcW w:w="2664" w:type="dxa"/>
            <w:tcBorders>
              <w:left w:val="single" w:sz="24" w:space="0" w:color="000000" w:themeColor="text1"/>
              <w:right w:val="thinThickSmallGap" w:sz="24" w:space="0" w:color="000000" w:themeColor="text1"/>
            </w:tcBorders>
            <w:vAlign w:val="center"/>
          </w:tcPr>
          <w:p w:rsidR="00F92416" w:rsidRPr="008A0A23" w:rsidRDefault="00F92416" w:rsidP="00A22E91">
            <w:pPr>
              <w:widowControl w:val="0"/>
              <w:autoSpaceDE w:val="0"/>
              <w:autoSpaceDN w:val="0"/>
              <w:adjustRightInd w:val="0"/>
              <w:spacing w:before="31"/>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Objetivo</w:t>
            </w:r>
          </w:p>
        </w:tc>
        <w:tc>
          <w:tcPr>
            <w:tcW w:w="6945" w:type="dxa"/>
            <w:tcBorders>
              <w:left w:val="thinThickSmallGap" w:sz="24" w:space="0" w:color="000000" w:themeColor="text1"/>
              <w:right w:val="single" w:sz="24" w:space="0" w:color="000000" w:themeColor="text1"/>
            </w:tcBorders>
            <w:vAlign w:val="center"/>
          </w:tcPr>
          <w:p w:rsidR="00F92416" w:rsidRPr="002E5EC2" w:rsidRDefault="002E5EC2" w:rsidP="002E5EC2">
            <w:pPr>
              <w:jc w:val="both"/>
              <w:rPr>
                <w:rFonts w:ascii="Century Gothic" w:hAnsi="Century Gothic"/>
                <w:sz w:val="24"/>
                <w:szCs w:val="24"/>
              </w:rPr>
            </w:pPr>
            <w:r w:rsidRPr="002E5EC2">
              <w:rPr>
                <w:rFonts w:ascii="Century Gothic" w:hAnsi="Century Gothic"/>
                <w:sz w:val="24"/>
                <w:szCs w:val="24"/>
              </w:rPr>
              <w:t>Administrar los recursos humanos de la municipalidad.</w:t>
            </w:r>
          </w:p>
        </w:tc>
      </w:tr>
      <w:tr w:rsidR="00F92416" w:rsidRPr="008A0A23" w:rsidTr="002E5EC2">
        <w:trPr>
          <w:trHeight w:val="979"/>
        </w:trPr>
        <w:tc>
          <w:tcPr>
            <w:tcW w:w="2664" w:type="dxa"/>
            <w:tcBorders>
              <w:left w:val="single" w:sz="24" w:space="0" w:color="000000" w:themeColor="text1"/>
              <w:right w:val="thinThickSmallGap" w:sz="24" w:space="0" w:color="000000" w:themeColor="text1"/>
            </w:tcBorders>
            <w:vAlign w:val="center"/>
          </w:tcPr>
          <w:p w:rsidR="00F92416" w:rsidRPr="008A0A23" w:rsidRDefault="00F92416" w:rsidP="00A22E91">
            <w:pPr>
              <w:widowControl w:val="0"/>
              <w:autoSpaceDE w:val="0"/>
              <w:autoSpaceDN w:val="0"/>
              <w:adjustRightInd w:val="0"/>
              <w:spacing w:before="30"/>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Descripción General</w:t>
            </w:r>
          </w:p>
        </w:tc>
        <w:tc>
          <w:tcPr>
            <w:tcW w:w="6945" w:type="dxa"/>
            <w:tcBorders>
              <w:left w:val="thinThickSmallGap" w:sz="24" w:space="0" w:color="000000" w:themeColor="text1"/>
              <w:right w:val="single" w:sz="24" w:space="0" w:color="000000" w:themeColor="text1"/>
            </w:tcBorders>
            <w:vAlign w:val="center"/>
          </w:tcPr>
          <w:p w:rsidR="00F92416" w:rsidRPr="002E5EC2" w:rsidRDefault="002E5EC2" w:rsidP="002E5EC2">
            <w:pPr>
              <w:jc w:val="both"/>
              <w:rPr>
                <w:rFonts w:ascii="Century Gothic" w:hAnsi="Century Gothic"/>
                <w:sz w:val="24"/>
                <w:szCs w:val="24"/>
              </w:rPr>
            </w:pPr>
            <w:r w:rsidRPr="002E5EC2">
              <w:rPr>
                <w:rFonts w:ascii="Century Gothic" w:hAnsi="Century Gothic"/>
                <w:sz w:val="24"/>
                <w:szCs w:val="24"/>
              </w:rPr>
              <w:t>Administrar el recurso humano en base a las leyes y reglamentos que los rigen.</w:t>
            </w:r>
          </w:p>
        </w:tc>
      </w:tr>
      <w:tr w:rsidR="00F92416" w:rsidRPr="008A0A23" w:rsidTr="002E5EC2">
        <w:trPr>
          <w:trHeight w:val="6882"/>
        </w:trPr>
        <w:tc>
          <w:tcPr>
            <w:tcW w:w="2664" w:type="dxa"/>
            <w:tcBorders>
              <w:left w:val="single" w:sz="24" w:space="0" w:color="000000" w:themeColor="text1"/>
              <w:bottom w:val="single" w:sz="24" w:space="0" w:color="000000" w:themeColor="text1"/>
              <w:right w:val="thinThickSmallGap" w:sz="24" w:space="0" w:color="000000" w:themeColor="text1"/>
            </w:tcBorders>
            <w:vAlign w:val="center"/>
          </w:tcPr>
          <w:p w:rsidR="00F92416" w:rsidRPr="008A0A23" w:rsidRDefault="00F92416" w:rsidP="00A22E91">
            <w:pPr>
              <w:spacing w:line="360" w:lineRule="auto"/>
              <w:rPr>
                <w:rFonts w:ascii="Century Gothic" w:hAnsi="Century Gothic"/>
                <w:b/>
                <w:sz w:val="24"/>
                <w:szCs w:val="24"/>
              </w:rPr>
            </w:pPr>
            <w:r w:rsidRPr="008A0A23">
              <w:rPr>
                <w:rFonts w:ascii="Century Gothic" w:eastAsia="Arial Unicode MS" w:hAnsi="Century Gothic" w:cs="Arial"/>
                <w:b/>
                <w:color w:val="000000"/>
                <w:sz w:val="24"/>
                <w:szCs w:val="24"/>
              </w:rPr>
              <w:t>Funciones</w:t>
            </w:r>
          </w:p>
        </w:tc>
        <w:tc>
          <w:tcPr>
            <w:tcW w:w="6945" w:type="dxa"/>
            <w:tcBorders>
              <w:left w:val="thinThickSmallGap" w:sz="24" w:space="0" w:color="000000" w:themeColor="text1"/>
              <w:bottom w:val="single" w:sz="24" w:space="0" w:color="000000" w:themeColor="text1"/>
              <w:right w:val="single" w:sz="24" w:space="0" w:color="000000" w:themeColor="text1"/>
            </w:tcBorders>
            <w:vAlign w:val="center"/>
          </w:tcPr>
          <w:p w:rsidR="002E5EC2" w:rsidRPr="002E5EC2" w:rsidRDefault="002E5EC2" w:rsidP="00B210D7">
            <w:pPr>
              <w:pStyle w:val="Prrafodelista"/>
              <w:numPr>
                <w:ilvl w:val="0"/>
                <w:numId w:val="28"/>
              </w:numPr>
              <w:jc w:val="both"/>
              <w:rPr>
                <w:rFonts w:ascii="Century Gothic" w:hAnsi="Century Gothic"/>
                <w:sz w:val="24"/>
                <w:szCs w:val="24"/>
              </w:rPr>
            </w:pPr>
            <w:r w:rsidRPr="002E5EC2">
              <w:rPr>
                <w:rFonts w:ascii="Century Gothic" w:hAnsi="Century Gothic"/>
                <w:sz w:val="24"/>
                <w:szCs w:val="24"/>
              </w:rPr>
              <w:t>Proporcionar un oportuno servicio de apoyo que permita un funcionamiento apropiado de las dependencias de la Municipalidad</w:t>
            </w:r>
          </w:p>
          <w:p w:rsidR="002E5EC2" w:rsidRPr="002E5EC2" w:rsidRDefault="002E5EC2" w:rsidP="00B210D7">
            <w:pPr>
              <w:pStyle w:val="Prrafodelista"/>
              <w:numPr>
                <w:ilvl w:val="0"/>
                <w:numId w:val="28"/>
              </w:numPr>
              <w:jc w:val="both"/>
              <w:rPr>
                <w:rFonts w:ascii="Century Gothic" w:hAnsi="Century Gothic"/>
                <w:sz w:val="24"/>
                <w:szCs w:val="24"/>
              </w:rPr>
            </w:pPr>
            <w:r w:rsidRPr="002E5EC2">
              <w:rPr>
                <w:rFonts w:ascii="Century Gothic" w:hAnsi="Century Gothic"/>
                <w:sz w:val="24"/>
                <w:szCs w:val="24"/>
              </w:rPr>
              <w:t>Apoyar y recomendar lineamientos y estrategias de acción del área administrativa, desarrollar y controlar las labores de apoyo a todos los niveles.</w:t>
            </w:r>
          </w:p>
          <w:p w:rsidR="002E5EC2" w:rsidRPr="002E5EC2" w:rsidRDefault="002E5EC2" w:rsidP="00B210D7">
            <w:pPr>
              <w:pStyle w:val="Prrafodelista"/>
              <w:numPr>
                <w:ilvl w:val="0"/>
                <w:numId w:val="28"/>
              </w:numPr>
              <w:jc w:val="both"/>
              <w:rPr>
                <w:rFonts w:ascii="Century Gothic" w:hAnsi="Century Gothic"/>
                <w:sz w:val="24"/>
                <w:szCs w:val="24"/>
              </w:rPr>
            </w:pPr>
            <w:r w:rsidRPr="002E5EC2">
              <w:rPr>
                <w:rFonts w:ascii="Century Gothic" w:hAnsi="Century Gothic"/>
                <w:sz w:val="24"/>
                <w:szCs w:val="24"/>
              </w:rPr>
              <w:t>Supervisar que todos los procesos dentro del ámbito de sus funciones se cumplan a cabalidad y apego a la ley.</w:t>
            </w:r>
          </w:p>
          <w:p w:rsidR="002E5EC2" w:rsidRPr="002E5EC2" w:rsidRDefault="002E5EC2" w:rsidP="00B210D7">
            <w:pPr>
              <w:pStyle w:val="Prrafodelista"/>
              <w:numPr>
                <w:ilvl w:val="0"/>
                <w:numId w:val="28"/>
              </w:numPr>
              <w:jc w:val="both"/>
              <w:rPr>
                <w:rFonts w:ascii="Century Gothic" w:hAnsi="Century Gothic"/>
                <w:sz w:val="24"/>
                <w:szCs w:val="24"/>
              </w:rPr>
            </w:pPr>
            <w:r w:rsidRPr="002E5EC2">
              <w:rPr>
                <w:rFonts w:ascii="Century Gothic" w:hAnsi="Century Gothic"/>
                <w:sz w:val="24"/>
                <w:szCs w:val="24"/>
              </w:rPr>
              <w:t>Supervisar los procesos de contratación y administración de los recursos humanos para la municipalidad.</w:t>
            </w:r>
          </w:p>
          <w:p w:rsidR="002E5EC2" w:rsidRPr="002E5EC2" w:rsidRDefault="002E5EC2" w:rsidP="00B210D7">
            <w:pPr>
              <w:pStyle w:val="Prrafodelista"/>
              <w:numPr>
                <w:ilvl w:val="0"/>
                <w:numId w:val="28"/>
              </w:numPr>
              <w:jc w:val="both"/>
              <w:rPr>
                <w:rFonts w:ascii="Century Gothic" w:hAnsi="Century Gothic"/>
                <w:sz w:val="24"/>
                <w:szCs w:val="24"/>
              </w:rPr>
            </w:pPr>
            <w:r w:rsidRPr="002E5EC2">
              <w:rPr>
                <w:rFonts w:ascii="Century Gothic" w:hAnsi="Century Gothic"/>
                <w:sz w:val="24"/>
                <w:szCs w:val="24"/>
              </w:rPr>
              <w:t>Elaboración de todo tipo de planillas de pago y previsionales.</w:t>
            </w:r>
          </w:p>
          <w:p w:rsidR="002E5EC2" w:rsidRPr="002E5EC2" w:rsidRDefault="002E5EC2" w:rsidP="00B210D7">
            <w:pPr>
              <w:pStyle w:val="Prrafodelista"/>
              <w:numPr>
                <w:ilvl w:val="0"/>
                <w:numId w:val="28"/>
              </w:numPr>
              <w:jc w:val="both"/>
              <w:rPr>
                <w:rFonts w:ascii="Century Gothic" w:hAnsi="Century Gothic"/>
                <w:sz w:val="24"/>
                <w:szCs w:val="24"/>
              </w:rPr>
            </w:pPr>
            <w:r w:rsidRPr="002E5EC2">
              <w:rPr>
                <w:rFonts w:ascii="Century Gothic" w:hAnsi="Century Gothic"/>
                <w:sz w:val="24"/>
                <w:szCs w:val="24"/>
              </w:rPr>
              <w:t>Ejecutar los trámites de reclamaciones y posterior seguimiento para el cobro de indemnizaciones.</w:t>
            </w:r>
          </w:p>
          <w:p w:rsidR="002E5EC2" w:rsidRPr="002E5EC2" w:rsidRDefault="002E5EC2" w:rsidP="00B210D7">
            <w:pPr>
              <w:pStyle w:val="Prrafodelista"/>
              <w:numPr>
                <w:ilvl w:val="0"/>
                <w:numId w:val="28"/>
              </w:numPr>
              <w:jc w:val="both"/>
              <w:rPr>
                <w:rFonts w:ascii="Century Gothic" w:hAnsi="Century Gothic"/>
                <w:sz w:val="24"/>
                <w:szCs w:val="24"/>
              </w:rPr>
            </w:pPr>
            <w:r w:rsidRPr="002E5EC2">
              <w:rPr>
                <w:rFonts w:ascii="Century Gothic" w:hAnsi="Century Gothic"/>
                <w:sz w:val="24"/>
                <w:szCs w:val="24"/>
              </w:rPr>
              <w:t>Mantener actualizado los expedientes del personal</w:t>
            </w:r>
          </w:p>
          <w:p w:rsidR="002E5EC2" w:rsidRPr="002E5EC2" w:rsidRDefault="002E5EC2" w:rsidP="00B210D7">
            <w:pPr>
              <w:pStyle w:val="Prrafodelista"/>
              <w:numPr>
                <w:ilvl w:val="0"/>
                <w:numId w:val="28"/>
              </w:numPr>
              <w:jc w:val="both"/>
              <w:rPr>
                <w:rFonts w:ascii="Century Gothic" w:hAnsi="Century Gothic"/>
                <w:sz w:val="24"/>
                <w:szCs w:val="24"/>
              </w:rPr>
            </w:pPr>
            <w:r w:rsidRPr="002E5EC2">
              <w:rPr>
                <w:rFonts w:ascii="Century Gothic" w:hAnsi="Century Gothic"/>
                <w:sz w:val="24"/>
                <w:szCs w:val="24"/>
              </w:rPr>
              <w:t>Supervisar y manejar los mecanismos utilizados para control de asistencia.</w:t>
            </w:r>
          </w:p>
          <w:p w:rsidR="00F92416" w:rsidRPr="002E5EC2" w:rsidRDefault="002E5EC2" w:rsidP="00B210D7">
            <w:pPr>
              <w:pStyle w:val="Prrafodelista"/>
              <w:numPr>
                <w:ilvl w:val="0"/>
                <w:numId w:val="28"/>
              </w:numPr>
              <w:jc w:val="both"/>
              <w:rPr>
                <w:rFonts w:ascii="Century Gothic" w:hAnsi="Century Gothic"/>
                <w:sz w:val="24"/>
                <w:szCs w:val="24"/>
              </w:rPr>
            </w:pPr>
            <w:r w:rsidRPr="002E5EC2">
              <w:rPr>
                <w:rFonts w:ascii="Century Gothic" w:hAnsi="Century Gothic"/>
                <w:sz w:val="24"/>
                <w:szCs w:val="24"/>
              </w:rPr>
              <w:t>Las demás que la máxima autoridad administrativa establezca.</w:t>
            </w:r>
          </w:p>
        </w:tc>
      </w:tr>
    </w:tbl>
    <w:p w:rsidR="0003503E" w:rsidRPr="002E5EC2" w:rsidRDefault="0003503E" w:rsidP="0003503E">
      <w:pPr>
        <w:widowControl w:val="0"/>
        <w:autoSpaceDE w:val="0"/>
        <w:autoSpaceDN w:val="0"/>
        <w:adjustRightInd w:val="0"/>
        <w:spacing w:after="0" w:line="276" w:lineRule="exact"/>
        <w:rPr>
          <w:rFonts w:ascii="Century Gothic" w:eastAsia="Arial Unicode MS" w:hAnsi="Century Gothic" w:cs="Arial"/>
          <w:b/>
          <w:color w:val="000000"/>
          <w:sz w:val="24"/>
          <w:szCs w:val="24"/>
        </w:rPr>
      </w:pPr>
      <w:r w:rsidRPr="002E5EC2">
        <w:rPr>
          <w:rFonts w:ascii="Century Gothic" w:eastAsia="Arial Unicode MS" w:hAnsi="Century Gothic" w:cs="Arial"/>
          <w:b/>
          <w:color w:val="000000"/>
          <w:sz w:val="24"/>
          <w:szCs w:val="24"/>
        </w:rPr>
        <w:t xml:space="preserve">UNIDAD: RECURSOS HUMANOS </w:t>
      </w:r>
    </w:p>
    <w:p w:rsidR="00F92416" w:rsidRDefault="00F92416">
      <w:pPr>
        <w:rPr>
          <w:rFonts w:ascii="Century Gothic" w:eastAsia="Arial Unicode MS" w:hAnsi="Century Gothic" w:cs="Arial"/>
          <w:sz w:val="24"/>
          <w:szCs w:val="24"/>
        </w:rPr>
      </w:pPr>
      <w:r>
        <w:rPr>
          <w:rFonts w:ascii="Century Gothic" w:eastAsia="Arial Unicode MS" w:hAnsi="Century Gothic" w:cs="Arial"/>
          <w:sz w:val="24"/>
          <w:szCs w:val="24"/>
        </w:rPr>
        <w:br w:type="page"/>
      </w:r>
    </w:p>
    <w:p w:rsidR="00F533DA" w:rsidRPr="00F533DA" w:rsidRDefault="00F533DA" w:rsidP="00F533DA">
      <w:pPr>
        <w:widowControl w:val="0"/>
        <w:autoSpaceDE w:val="0"/>
        <w:autoSpaceDN w:val="0"/>
        <w:adjustRightInd w:val="0"/>
        <w:spacing w:before="6" w:after="0" w:line="276" w:lineRule="exact"/>
        <w:rPr>
          <w:rFonts w:ascii="Century Gothic" w:eastAsia="Arial Unicode MS" w:hAnsi="Century Gothic" w:cs="Arial"/>
          <w:b/>
          <w:color w:val="000000"/>
          <w:sz w:val="24"/>
          <w:szCs w:val="24"/>
        </w:rPr>
      </w:pPr>
      <w:r w:rsidRPr="00F533DA">
        <w:rPr>
          <w:rFonts w:ascii="Century Gothic" w:eastAsia="Arial Unicode MS" w:hAnsi="Century Gothic" w:cs="Arial"/>
          <w:b/>
          <w:color w:val="000000"/>
          <w:sz w:val="24"/>
          <w:szCs w:val="24"/>
        </w:rPr>
        <w:lastRenderedPageBreak/>
        <w:t xml:space="preserve">UNIDAD: REGISTRO Y CONTROL TRIBUTARIO </w:t>
      </w:r>
    </w:p>
    <w:tbl>
      <w:tblPr>
        <w:tblStyle w:val="Tablaconcuadrcula"/>
        <w:tblpPr w:leftFromText="141" w:rightFromText="141" w:vertAnchor="page" w:horzAnchor="margin" w:tblpY="2001"/>
        <w:tblW w:w="9609" w:type="dxa"/>
        <w:tblLook w:val="04A0" w:firstRow="1" w:lastRow="0" w:firstColumn="1" w:lastColumn="0" w:noHBand="0" w:noVBand="1"/>
      </w:tblPr>
      <w:tblGrid>
        <w:gridCol w:w="2664"/>
        <w:gridCol w:w="6945"/>
      </w:tblGrid>
      <w:tr w:rsidR="00F533DA" w:rsidRPr="008A0A23" w:rsidTr="00F533DA">
        <w:tc>
          <w:tcPr>
            <w:tcW w:w="2664" w:type="dxa"/>
            <w:tcBorders>
              <w:top w:val="single" w:sz="24" w:space="0" w:color="000000" w:themeColor="text1"/>
              <w:left w:val="single" w:sz="24" w:space="0" w:color="000000" w:themeColor="text1"/>
              <w:right w:val="thinThickSmallGap" w:sz="24" w:space="0" w:color="000000" w:themeColor="text1"/>
            </w:tcBorders>
            <w:shd w:val="clear" w:color="auto" w:fill="F2F2F2" w:themeFill="background1" w:themeFillShade="F2"/>
            <w:vAlign w:val="center"/>
          </w:tcPr>
          <w:p w:rsidR="00F533DA" w:rsidRPr="008A0A23" w:rsidRDefault="00F533DA" w:rsidP="00F533DA">
            <w:pPr>
              <w:widowControl w:val="0"/>
              <w:autoSpaceDE w:val="0"/>
              <w:autoSpaceDN w:val="0"/>
              <w:adjustRightInd w:val="0"/>
              <w:spacing w:before="32" w:line="229" w:lineRule="exact"/>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Nombre de la Unidad</w:t>
            </w:r>
          </w:p>
        </w:tc>
        <w:tc>
          <w:tcPr>
            <w:tcW w:w="6945" w:type="dxa"/>
            <w:tcBorders>
              <w:top w:val="single" w:sz="24" w:space="0" w:color="000000" w:themeColor="text1"/>
              <w:left w:val="thinThickSmallGap" w:sz="24" w:space="0" w:color="000000" w:themeColor="text1"/>
              <w:right w:val="single" w:sz="24" w:space="0" w:color="000000" w:themeColor="text1"/>
            </w:tcBorders>
            <w:shd w:val="clear" w:color="auto" w:fill="F2F2F2" w:themeFill="background1" w:themeFillShade="F2"/>
            <w:vAlign w:val="center"/>
          </w:tcPr>
          <w:p w:rsidR="00F533DA" w:rsidRPr="00F533DA" w:rsidRDefault="00F533DA" w:rsidP="00F533DA">
            <w:pPr>
              <w:jc w:val="both"/>
              <w:rPr>
                <w:rFonts w:ascii="Century Gothic" w:hAnsi="Century Gothic"/>
                <w:sz w:val="24"/>
                <w:szCs w:val="24"/>
              </w:rPr>
            </w:pPr>
            <w:r w:rsidRPr="00F533DA">
              <w:rPr>
                <w:rFonts w:ascii="Century Gothic" w:eastAsia="Arial Unicode MS" w:hAnsi="Century Gothic" w:cs="Arial"/>
                <w:color w:val="000000"/>
                <w:sz w:val="24"/>
                <w:szCs w:val="24"/>
              </w:rPr>
              <w:t>REGISTRO Y CONTROL TRIBUTARIO</w:t>
            </w:r>
          </w:p>
        </w:tc>
      </w:tr>
      <w:tr w:rsidR="00F533DA" w:rsidRPr="008A0A23" w:rsidTr="00F533DA">
        <w:tc>
          <w:tcPr>
            <w:tcW w:w="2664" w:type="dxa"/>
            <w:tcBorders>
              <w:left w:val="single" w:sz="24" w:space="0" w:color="000000" w:themeColor="text1"/>
              <w:right w:val="thinThickSmallGap" w:sz="24" w:space="0" w:color="000000" w:themeColor="text1"/>
            </w:tcBorders>
            <w:vAlign w:val="center"/>
          </w:tcPr>
          <w:p w:rsidR="00F533DA" w:rsidRPr="008A0A23" w:rsidRDefault="00F533DA" w:rsidP="00F533DA">
            <w:pPr>
              <w:widowControl w:val="0"/>
              <w:autoSpaceDE w:val="0"/>
              <w:autoSpaceDN w:val="0"/>
              <w:adjustRightInd w:val="0"/>
              <w:spacing w:before="32"/>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Código de la Unidad</w:t>
            </w:r>
          </w:p>
        </w:tc>
        <w:tc>
          <w:tcPr>
            <w:tcW w:w="6945" w:type="dxa"/>
            <w:tcBorders>
              <w:left w:val="thinThickSmallGap" w:sz="24" w:space="0" w:color="000000" w:themeColor="text1"/>
              <w:right w:val="single" w:sz="24" w:space="0" w:color="000000" w:themeColor="text1"/>
            </w:tcBorders>
          </w:tcPr>
          <w:p w:rsidR="00F533DA" w:rsidRPr="003948E9" w:rsidRDefault="00F533DA" w:rsidP="00F533DA">
            <w:pPr>
              <w:jc w:val="both"/>
              <w:rPr>
                <w:rFonts w:ascii="Century Gothic" w:hAnsi="Century Gothic"/>
                <w:sz w:val="24"/>
                <w:szCs w:val="24"/>
              </w:rPr>
            </w:pPr>
            <w:r>
              <w:rPr>
                <w:rFonts w:ascii="Century Gothic" w:hAnsi="Century Gothic"/>
                <w:sz w:val="24"/>
                <w:szCs w:val="24"/>
              </w:rPr>
              <w:t>0303</w:t>
            </w:r>
          </w:p>
        </w:tc>
      </w:tr>
      <w:tr w:rsidR="00F533DA" w:rsidRPr="008A0A23" w:rsidTr="00F533DA">
        <w:tc>
          <w:tcPr>
            <w:tcW w:w="2664" w:type="dxa"/>
            <w:tcBorders>
              <w:left w:val="single" w:sz="24" w:space="0" w:color="000000" w:themeColor="text1"/>
              <w:right w:val="thinThickSmallGap" w:sz="24" w:space="0" w:color="000000" w:themeColor="text1"/>
            </w:tcBorders>
            <w:vAlign w:val="center"/>
          </w:tcPr>
          <w:p w:rsidR="00F533DA" w:rsidRPr="008A0A23" w:rsidRDefault="00F533DA" w:rsidP="00F533DA">
            <w:pPr>
              <w:widowControl w:val="0"/>
              <w:autoSpaceDE w:val="0"/>
              <w:autoSpaceDN w:val="0"/>
              <w:adjustRightInd w:val="0"/>
              <w:spacing w:before="30"/>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Naturaleza</w:t>
            </w:r>
          </w:p>
        </w:tc>
        <w:tc>
          <w:tcPr>
            <w:tcW w:w="6945" w:type="dxa"/>
            <w:tcBorders>
              <w:left w:val="thinThickSmallGap" w:sz="24" w:space="0" w:color="000000" w:themeColor="text1"/>
              <w:right w:val="single" w:sz="24" w:space="0" w:color="000000" w:themeColor="text1"/>
            </w:tcBorders>
            <w:vAlign w:val="center"/>
          </w:tcPr>
          <w:p w:rsidR="00F533DA" w:rsidRPr="0013435B" w:rsidRDefault="00F533DA" w:rsidP="00F533DA">
            <w:pPr>
              <w:jc w:val="both"/>
              <w:rPr>
                <w:rFonts w:ascii="Century Gothic" w:hAnsi="Century Gothic"/>
                <w:sz w:val="24"/>
                <w:szCs w:val="24"/>
              </w:rPr>
            </w:pPr>
            <w:r w:rsidRPr="0013435B">
              <w:rPr>
                <w:rFonts w:ascii="Century Gothic" w:hAnsi="Century Gothic"/>
                <w:sz w:val="24"/>
                <w:szCs w:val="24"/>
              </w:rPr>
              <w:t>Operativa</w:t>
            </w:r>
          </w:p>
        </w:tc>
      </w:tr>
      <w:tr w:rsidR="00F533DA" w:rsidRPr="008A0A23" w:rsidTr="00F533DA">
        <w:tc>
          <w:tcPr>
            <w:tcW w:w="2664" w:type="dxa"/>
            <w:tcBorders>
              <w:left w:val="single" w:sz="24" w:space="0" w:color="000000" w:themeColor="text1"/>
              <w:right w:val="thinThickSmallGap" w:sz="24" w:space="0" w:color="000000" w:themeColor="text1"/>
            </w:tcBorders>
            <w:vAlign w:val="center"/>
          </w:tcPr>
          <w:p w:rsidR="00F533DA" w:rsidRPr="008A0A23" w:rsidRDefault="00F533DA" w:rsidP="00F533DA">
            <w:pPr>
              <w:widowControl w:val="0"/>
              <w:autoSpaceDE w:val="0"/>
              <w:autoSpaceDN w:val="0"/>
              <w:adjustRightInd w:val="0"/>
              <w:spacing w:before="30"/>
              <w:rPr>
                <w:rFonts w:ascii="Century Gothic" w:eastAsia="Arial Unicode MS" w:hAnsi="Century Gothic" w:cs="Arial"/>
                <w:b/>
                <w:color w:val="000000"/>
                <w:sz w:val="24"/>
                <w:szCs w:val="24"/>
              </w:rPr>
            </w:pPr>
            <w:r>
              <w:rPr>
                <w:rFonts w:ascii="Century Gothic" w:eastAsia="Arial Unicode MS" w:hAnsi="Century Gothic" w:cs="Arial"/>
                <w:b/>
                <w:color w:val="000000"/>
                <w:sz w:val="24"/>
                <w:szCs w:val="24"/>
              </w:rPr>
              <w:t>Dependencia</w:t>
            </w:r>
          </w:p>
        </w:tc>
        <w:tc>
          <w:tcPr>
            <w:tcW w:w="6945" w:type="dxa"/>
            <w:tcBorders>
              <w:left w:val="thinThickSmallGap" w:sz="24" w:space="0" w:color="000000" w:themeColor="text1"/>
              <w:right w:val="single" w:sz="24" w:space="0" w:color="000000" w:themeColor="text1"/>
            </w:tcBorders>
            <w:vAlign w:val="center"/>
          </w:tcPr>
          <w:p w:rsidR="00F533DA" w:rsidRPr="00F533DA" w:rsidRDefault="00F533DA" w:rsidP="00F533DA">
            <w:pPr>
              <w:jc w:val="both"/>
              <w:rPr>
                <w:rFonts w:ascii="Century Gothic" w:hAnsi="Century Gothic"/>
                <w:sz w:val="24"/>
                <w:szCs w:val="24"/>
              </w:rPr>
            </w:pPr>
            <w:r w:rsidRPr="00F533DA">
              <w:rPr>
                <w:rFonts w:ascii="Century Gothic" w:hAnsi="Century Gothic"/>
                <w:sz w:val="24"/>
                <w:szCs w:val="24"/>
              </w:rPr>
              <w:t>Jefatura Administrativa</w:t>
            </w:r>
          </w:p>
        </w:tc>
      </w:tr>
      <w:tr w:rsidR="00F533DA" w:rsidRPr="008A0A23" w:rsidTr="00F533DA">
        <w:trPr>
          <w:trHeight w:val="413"/>
        </w:trPr>
        <w:tc>
          <w:tcPr>
            <w:tcW w:w="2664" w:type="dxa"/>
            <w:tcBorders>
              <w:left w:val="single" w:sz="24" w:space="0" w:color="000000" w:themeColor="text1"/>
              <w:right w:val="thinThickSmallGap" w:sz="24" w:space="0" w:color="000000" w:themeColor="text1"/>
            </w:tcBorders>
            <w:vAlign w:val="center"/>
          </w:tcPr>
          <w:p w:rsidR="00F533DA" w:rsidRPr="008A0A23" w:rsidRDefault="00F533DA" w:rsidP="00F533DA">
            <w:pPr>
              <w:rPr>
                <w:rFonts w:ascii="Century Gothic" w:hAnsi="Century Gothic"/>
                <w:b/>
                <w:sz w:val="24"/>
                <w:szCs w:val="24"/>
              </w:rPr>
            </w:pPr>
            <w:r w:rsidRPr="008A0A23">
              <w:rPr>
                <w:rFonts w:ascii="Century Gothic" w:eastAsia="Arial Unicode MS" w:hAnsi="Century Gothic" w:cs="Arial"/>
                <w:b/>
                <w:color w:val="000000"/>
                <w:sz w:val="24"/>
                <w:szCs w:val="24"/>
              </w:rPr>
              <w:t>Unidades bajo su mando</w:t>
            </w:r>
          </w:p>
        </w:tc>
        <w:tc>
          <w:tcPr>
            <w:tcW w:w="6945" w:type="dxa"/>
            <w:tcBorders>
              <w:left w:val="thinThickSmallGap" w:sz="24" w:space="0" w:color="000000" w:themeColor="text1"/>
              <w:right w:val="single" w:sz="24" w:space="0" w:color="000000" w:themeColor="text1"/>
            </w:tcBorders>
            <w:vAlign w:val="center"/>
          </w:tcPr>
          <w:p w:rsidR="00F533DA" w:rsidRPr="00F533DA" w:rsidRDefault="00F533DA" w:rsidP="00B210D7">
            <w:pPr>
              <w:pStyle w:val="Prrafodelista"/>
              <w:numPr>
                <w:ilvl w:val="0"/>
                <w:numId w:val="29"/>
              </w:numPr>
              <w:jc w:val="both"/>
              <w:rPr>
                <w:rFonts w:ascii="Century Gothic" w:hAnsi="Century Gothic"/>
                <w:sz w:val="24"/>
                <w:szCs w:val="24"/>
              </w:rPr>
            </w:pPr>
            <w:r w:rsidRPr="00F533DA">
              <w:rPr>
                <w:rFonts w:ascii="Century Gothic" w:hAnsi="Century Gothic"/>
                <w:sz w:val="24"/>
                <w:szCs w:val="24"/>
              </w:rPr>
              <w:t>Catastro, Registro y Fiscalización.</w:t>
            </w:r>
          </w:p>
          <w:p w:rsidR="00F533DA" w:rsidRPr="00F533DA" w:rsidRDefault="00F533DA" w:rsidP="00B210D7">
            <w:pPr>
              <w:pStyle w:val="Prrafodelista"/>
              <w:numPr>
                <w:ilvl w:val="0"/>
                <w:numId w:val="29"/>
              </w:numPr>
              <w:jc w:val="both"/>
              <w:rPr>
                <w:rFonts w:ascii="Century Gothic" w:hAnsi="Century Gothic"/>
                <w:sz w:val="24"/>
                <w:szCs w:val="24"/>
              </w:rPr>
            </w:pPr>
            <w:r w:rsidRPr="00F533DA">
              <w:rPr>
                <w:rFonts w:ascii="Century Gothic" w:hAnsi="Century Gothic"/>
                <w:sz w:val="24"/>
                <w:szCs w:val="24"/>
              </w:rPr>
              <w:t>Cuentas Corrientes</w:t>
            </w:r>
          </w:p>
          <w:p w:rsidR="00F533DA" w:rsidRPr="00F533DA" w:rsidRDefault="00F533DA" w:rsidP="00B210D7">
            <w:pPr>
              <w:pStyle w:val="Prrafodelista"/>
              <w:numPr>
                <w:ilvl w:val="0"/>
                <w:numId w:val="29"/>
              </w:numPr>
              <w:jc w:val="both"/>
              <w:rPr>
                <w:rFonts w:ascii="Century Gothic" w:hAnsi="Century Gothic"/>
                <w:sz w:val="24"/>
                <w:szCs w:val="24"/>
              </w:rPr>
            </w:pPr>
            <w:r w:rsidRPr="00F533DA">
              <w:rPr>
                <w:rFonts w:ascii="Century Gothic" w:hAnsi="Century Gothic"/>
                <w:sz w:val="24"/>
                <w:szCs w:val="24"/>
              </w:rPr>
              <w:t>Recuperación de Mora</w:t>
            </w:r>
          </w:p>
        </w:tc>
      </w:tr>
      <w:tr w:rsidR="00F533DA" w:rsidRPr="008A0A23" w:rsidTr="00F533DA">
        <w:trPr>
          <w:trHeight w:val="945"/>
        </w:trPr>
        <w:tc>
          <w:tcPr>
            <w:tcW w:w="2664" w:type="dxa"/>
            <w:tcBorders>
              <w:left w:val="single" w:sz="24" w:space="0" w:color="000000" w:themeColor="text1"/>
              <w:right w:val="thinThickSmallGap" w:sz="24" w:space="0" w:color="000000" w:themeColor="text1"/>
            </w:tcBorders>
            <w:vAlign w:val="center"/>
          </w:tcPr>
          <w:p w:rsidR="00F533DA" w:rsidRPr="008A0A23" w:rsidRDefault="00F533DA" w:rsidP="00F533DA">
            <w:pPr>
              <w:widowControl w:val="0"/>
              <w:autoSpaceDE w:val="0"/>
              <w:autoSpaceDN w:val="0"/>
              <w:adjustRightInd w:val="0"/>
              <w:spacing w:before="31"/>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Objetivo</w:t>
            </w:r>
          </w:p>
        </w:tc>
        <w:tc>
          <w:tcPr>
            <w:tcW w:w="6945" w:type="dxa"/>
            <w:tcBorders>
              <w:left w:val="thinThickSmallGap" w:sz="24" w:space="0" w:color="000000" w:themeColor="text1"/>
              <w:right w:val="single" w:sz="24" w:space="0" w:color="000000" w:themeColor="text1"/>
            </w:tcBorders>
            <w:vAlign w:val="center"/>
          </w:tcPr>
          <w:p w:rsidR="00F533DA" w:rsidRPr="00F533DA" w:rsidRDefault="00F533DA" w:rsidP="00B210D7">
            <w:pPr>
              <w:pStyle w:val="Prrafodelista"/>
              <w:numPr>
                <w:ilvl w:val="0"/>
                <w:numId w:val="30"/>
              </w:numPr>
              <w:jc w:val="both"/>
              <w:rPr>
                <w:rFonts w:ascii="Century Gothic" w:hAnsi="Century Gothic"/>
                <w:sz w:val="24"/>
                <w:szCs w:val="24"/>
              </w:rPr>
            </w:pPr>
            <w:r w:rsidRPr="00F533DA">
              <w:rPr>
                <w:rFonts w:ascii="Century Gothic" w:hAnsi="Century Gothic"/>
                <w:sz w:val="24"/>
                <w:szCs w:val="24"/>
              </w:rPr>
              <w:t>Propiciar el desarrollo de la tributación municipal como unidad de apoyo.</w:t>
            </w:r>
          </w:p>
          <w:p w:rsidR="00F533DA" w:rsidRPr="00F533DA" w:rsidRDefault="00F533DA" w:rsidP="00B210D7">
            <w:pPr>
              <w:pStyle w:val="Prrafodelista"/>
              <w:numPr>
                <w:ilvl w:val="0"/>
                <w:numId w:val="30"/>
              </w:numPr>
              <w:jc w:val="both"/>
              <w:rPr>
                <w:rFonts w:ascii="Century Gothic" w:hAnsi="Century Gothic"/>
                <w:sz w:val="24"/>
                <w:szCs w:val="24"/>
              </w:rPr>
            </w:pPr>
            <w:r w:rsidRPr="00F533DA">
              <w:rPr>
                <w:rFonts w:ascii="Century Gothic" w:hAnsi="Century Gothic"/>
                <w:sz w:val="24"/>
                <w:szCs w:val="24"/>
              </w:rPr>
              <w:t>Controlar todas las obligaciones tributarias de los contribuyentes.</w:t>
            </w:r>
          </w:p>
          <w:p w:rsidR="00F533DA" w:rsidRPr="00F533DA" w:rsidRDefault="00F533DA" w:rsidP="00B210D7">
            <w:pPr>
              <w:pStyle w:val="Prrafodelista"/>
              <w:numPr>
                <w:ilvl w:val="0"/>
                <w:numId w:val="30"/>
              </w:numPr>
              <w:jc w:val="both"/>
              <w:rPr>
                <w:rFonts w:ascii="Century Gothic" w:hAnsi="Century Gothic"/>
                <w:sz w:val="24"/>
                <w:szCs w:val="24"/>
              </w:rPr>
            </w:pPr>
            <w:r w:rsidRPr="00F533DA">
              <w:rPr>
                <w:rFonts w:ascii="Century Gothic" w:hAnsi="Century Gothic"/>
                <w:sz w:val="24"/>
                <w:szCs w:val="24"/>
              </w:rPr>
              <w:t>Sensibilizar a los contribuyentes para el cumplimiento de las obligaciones tributarias, por medio de una oportuna orientación tributaria.</w:t>
            </w:r>
          </w:p>
          <w:p w:rsidR="00F533DA" w:rsidRPr="00F533DA" w:rsidRDefault="00F533DA" w:rsidP="00B210D7">
            <w:pPr>
              <w:pStyle w:val="Prrafodelista"/>
              <w:numPr>
                <w:ilvl w:val="0"/>
                <w:numId w:val="30"/>
              </w:numPr>
              <w:jc w:val="both"/>
              <w:rPr>
                <w:rFonts w:ascii="Century Gothic" w:hAnsi="Century Gothic"/>
                <w:sz w:val="24"/>
                <w:szCs w:val="24"/>
              </w:rPr>
            </w:pPr>
            <w:r w:rsidRPr="00F533DA">
              <w:rPr>
                <w:rFonts w:ascii="Century Gothic" w:hAnsi="Century Gothic"/>
                <w:sz w:val="24"/>
                <w:szCs w:val="24"/>
              </w:rPr>
              <w:t>Determinar, aplicar, verificar, controlar y recomendar tributos municipales.</w:t>
            </w:r>
          </w:p>
        </w:tc>
      </w:tr>
    </w:tbl>
    <w:p w:rsidR="00F92416" w:rsidRDefault="00F92416" w:rsidP="00F92416">
      <w:pPr>
        <w:rPr>
          <w:rFonts w:ascii="Century Gothic" w:eastAsia="Arial Unicode MS" w:hAnsi="Century Gothic" w:cs="Arial"/>
          <w:sz w:val="24"/>
          <w:szCs w:val="24"/>
        </w:rPr>
      </w:pPr>
    </w:p>
    <w:p w:rsidR="00F533DA" w:rsidRDefault="00F533DA">
      <w:pPr>
        <w:rPr>
          <w:rFonts w:ascii="Century Gothic" w:eastAsia="Arial Unicode MS" w:hAnsi="Century Gothic" w:cs="Arial"/>
          <w:sz w:val="24"/>
          <w:szCs w:val="24"/>
        </w:rPr>
      </w:pPr>
      <w:r w:rsidRPr="00F533DA">
        <w:rPr>
          <w:rFonts w:ascii="Century Gothic" w:eastAsia="Arial Unicode MS" w:hAnsi="Century Gothic" w:cs="Arial"/>
          <w:b/>
          <w:color w:val="000000"/>
          <w:sz w:val="24"/>
          <w:szCs w:val="24"/>
        </w:rPr>
        <w:t>SECCION: CATASTRO, REGISTRO Y FISCALIZACIÓN</w:t>
      </w:r>
      <w:r w:rsidRPr="00F533DA">
        <w:rPr>
          <w:rFonts w:ascii="Century Gothic" w:eastAsia="Arial Unicode MS" w:hAnsi="Century Gothic" w:cs="Arial"/>
          <w:sz w:val="24"/>
          <w:szCs w:val="24"/>
        </w:rPr>
        <w:t xml:space="preserve"> </w:t>
      </w:r>
    </w:p>
    <w:tbl>
      <w:tblPr>
        <w:tblStyle w:val="Tablaconcuadrcula"/>
        <w:tblpPr w:leftFromText="141" w:rightFromText="141" w:vertAnchor="page" w:horzAnchor="margin" w:tblpY="2001"/>
        <w:tblW w:w="9609" w:type="dxa"/>
        <w:tblLook w:val="04A0" w:firstRow="1" w:lastRow="0" w:firstColumn="1" w:lastColumn="0" w:noHBand="0" w:noVBand="1"/>
      </w:tblPr>
      <w:tblGrid>
        <w:gridCol w:w="2664"/>
        <w:gridCol w:w="6945"/>
      </w:tblGrid>
      <w:tr w:rsidR="00F533DA" w:rsidRPr="008A0A23" w:rsidTr="00A22E91">
        <w:tc>
          <w:tcPr>
            <w:tcW w:w="2664" w:type="dxa"/>
            <w:tcBorders>
              <w:top w:val="single" w:sz="24" w:space="0" w:color="000000" w:themeColor="text1"/>
              <w:left w:val="single" w:sz="24" w:space="0" w:color="000000" w:themeColor="text1"/>
              <w:right w:val="thinThickSmallGap" w:sz="24" w:space="0" w:color="000000" w:themeColor="text1"/>
            </w:tcBorders>
            <w:shd w:val="clear" w:color="auto" w:fill="F2F2F2" w:themeFill="background1" w:themeFillShade="F2"/>
            <w:vAlign w:val="center"/>
          </w:tcPr>
          <w:p w:rsidR="00F533DA" w:rsidRPr="008A0A23" w:rsidRDefault="00F533DA" w:rsidP="00A22E91">
            <w:pPr>
              <w:widowControl w:val="0"/>
              <w:autoSpaceDE w:val="0"/>
              <w:autoSpaceDN w:val="0"/>
              <w:adjustRightInd w:val="0"/>
              <w:spacing w:before="32" w:line="229" w:lineRule="exact"/>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Nombre de la Unidad</w:t>
            </w:r>
          </w:p>
        </w:tc>
        <w:tc>
          <w:tcPr>
            <w:tcW w:w="6945" w:type="dxa"/>
            <w:tcBorders>
              <w:top w:val="single" w:sz="24" w:space="0" w:color="000000" w:themeColor="text1"/>
              <w:left w:val="thinThickSmallGap" w:sz="24" w:space="0" w:color="000000" w:themeColor="text1"/>
              <w:right w:val="single" w:sz="24" w:space="0" w:color="000000" w:themeColor="text1"/>
            </w:tcBorders>
            <w:shd w:val="clear" w:color="auto" w:fill="F2F2F2" w:themeFill="background1" w:themeFillShade="F2"/>
            <w:vAlign w:val="center"/>
          </w:tcPr>
          <w:p w:rsidR="00F533DA" w:rsidRPr="00F533DA" w:rsidRDefault="00F533DA" w:rsidP="00A22E91">
            <w:pPr>
              <w:jc w:val="both"/>
              <w:rPr>
                <w:rFonts w:ascii="Century Gothic" w:hAnsi="Century Gothic"/>
                <w:sz w:val="24"/>
                <w:szCs w:val="24"/>
              </w:rPr>
            </w:pPr>
            <w:r w:rsidRPr="00F533DA">
              <w:rPr>
                <w:rFonts w:ascii="Century Gothic" w:eastAsia="Arial Unicode MS" w:hAnsi="Century Gothic" w:cs="Arial"/>
                <w:color w:val="000000"/>
                <w:sz w:val="24"/>
                <w:szCs w:val="24"/>
              </w:rPr>
              <w:t>REGISTRO Y CONTROL TRIBUTARIO</w:t>
            </w:r>
          </w:p>
        </w:tc>
      </w:tr>
      <w:tr w:rsidR="00F533DA" w:rsidRPr="008A0A23" w:rsidTr="00A22E91">
        <w:tc>
          <w:tcPr>
            <w:tcW w:w="2664" w:type="dxa"/>
            <w:tcBorders>
              <w:left w:val="single" w:sz="24" w:space="0" w:color="000000" w:themeColor="text1"/>
              <w:right w:val="thinThickSmallGap" w:sz="24" w:space="0" w:color="000000" w:themeColor="text1"/>
            </w:tcBorders>
            <w:vAlign w:val="center"/>
          </w:tcPr>
          <w:p w:rsidR="00F533DA" w:rsidRPr="008A0A23" w:rsidRDefault="00F533DA" w:rsidP="00A22E91">
            <w:pPr>
              <w:widowControl w:val="0"/>
              <w:autoSpaceDE w:val="0"/>
              <w:autoSpaceDN w:val="0"/>
              <w:adjustRightInd w:val="0"/>
              <w:spacing w:before="32"/>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Código de la Unidad</w:t>
            </w:r>
          </w:p>
        </w:tc>
        <w:tc>
          <w:tcPr>
            <w:tcW w:w="6945" w:type="dxa"/>
            <w:tcBorders>
              <w:left w:val="thinThickSmallGap" w:sz="24" w:space="0" w:color="000000" w:themeColor="text1"/>
              <w:right w:val="single" w:sz="24" w:space="0" w:color="000000" w:themeColor="text1"/>
            </w:tcBorders>
          </w:tcPr>
          <w:p w:rsidR="00F533DA" w:rsidRPr="003948E9" w:rsidRDefault="00F533DA" w:rsidP="00A22E91">
            <w:pPr>
              <w:jc w:val="both"/>
              <w:rPr>
                <w:rFonts w:ascii="Century Gothic" w:hAnsi="Century Gothic"/>
                <w:sz w:val="24"/>
                <w:szCs w:val="24"/>
              </w:rPr>
            </w:pPr>
            <w:r>
              <w:rPr>
                <w:rFonts w:ascii="Century Gothic" w:hAnsi="Century Gothic"/>
                <w:sz w:val="24"/>
                <w:szCs w:val="24"/>
              </w:rPr>
              <w:t>0303</w:t>
            </w:r>
          </w:p>
        </w:tc>
      </w:tr>
      <w:tr w:rsidR="00F533DA" w:rsidRPr="008A0A23" w:rsidTr="00A22E91">
        <w:tc>
          <w:tcPr>
            <w:tcW w:w="2664" w:type="dxa"/>
            <w:tcBorders>
              <w:left w:val="single" w:sz="24" w:space="0" w:color="000000" w:themeColor="text1"/>
              <w:right w:val="thinThickSmallGap" w:sz="24" w:space="0" w:color="000000" w:themeColor="text1"/>
            </w:tcBorders>
            <w:vAlign w:val="center"/>
          </w:tcPr>
          <w:p w:rsidR="00F533DA" w:rsidRPr="008A0A23" w:rsidRDefault="00F533DA" w:rsidP="00A22E91">
            <w:pPr>
              <w:widowControl w:val="0"/>
              <w:autoSpaceDE w:val="0"/>
              <w:autoSpaceDN w:val="0"/>
              <w:adjustRightInd w:val="0"/>
              <w:spacing w:before="30"/>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Naturaleza</w:t>
            </w:r>
          </w:p>
        </w:tc>
        <w:tc>
          <w:tcPr>
            <w:tcW w:w="6945" w:type="dxa"/>
            <w:tcBorders>
              <w:left w:val="thinThickSmallGap" w:sz="24" w:space="0" w:color="000000" w:themeColor="text1"/>
              <w:right w:val="single" w:sz="24" w:space="0" w:color="000000" w:themeColor="text1"/>
            </w:tcBorders>
            <w:vAlign w:val="center"/>
          </w:tcPr>
          <w:p w:rsidR="00F533DA" w:rsidRPr="0013435B" w:rsidRDefault="00F533DA" w:rsidP="00A22E91">
            <w:pPr>
              <w:jc w:val="both"/>
              <w:rPr>
                <w:rFonts w:ascii="Century Gothic" w:hAnsi="Century Gothic"/>
                <w:sz w:val="24"/>
                <w:szCs w:val="24"/>
              </w:rPr>
            </w:pPr>
            <w:r w:rsidRPr="0013435B">
              <w:rPr>
                <w:rFonts w:ascii="Century Gothic" w:hAnsi="Century Gothic"/>
                <w:sz w:val="24"/>
                <w:szCs w:val="24"/>
              </w:rPr>
              <w:t>Operativa</w:t>
            </w:r>
          </w:p>
        </w:tc>
      </w:tr>
      <w:tr w:rsidR="00F533DA" w:rsidRPr="008A0A23" w:rsidTr="00A22E91">
        <w:tc>
          <w:tcPr>
            <w:tcW w:w="2664" w:type="dxa"/>
            <w:tcBorders>
              <w:left w:val="single" w:sz="24" w:space="0" w:color="000000" w:themeColor="text1"/>
              <w:right w:val="thinThickSmallGap" w:sz="24" w:space="0" w:color="000000" w:themeColor="text1"/>
            </w:tcBorders>
            <w:vAlign w:val="center"/>
          </w:tcPr>
          <w:p w:rsidR="00F533DA" w:rsidRPr="008A0A23" w:rsidRDefault="00F533DA" w:rsidP="00A22E91">
            <w:pPr>
              <w:widowControl w:val="0"/>
              <w:autoSpaceDE w:val="0"/>
              <w:autoSpaceDN w:val="0"/>
              <w:adjustRightInd w:val="0"/>
              <w:spacing w:before="30"/>
              <w:rPr>
                <w:rFonts w:ascii="Century Gothic" w:eastAsia="Arial Unicode MS" w:hAnsi="Century Gothic" w:cs="Arial"/>
                <w:b/>
                <w:color w:val="000000"/>
                <w:sz w:val="24"/>
                <w:szCs w:val="24"/>
              </w:rPr>
            </w:pPr>
            <w:r>
              <w:rPr>
                <w:rFonts w:ascii="Century Gothic" w:eastAsia="Arial Unicode MS" w:hAnsi="Century Gothic" w:cs="Arial"/>
                <w:b/>
                <w:color w:val="000000"/>
                <w:sz w:val="24"/>
                <w:szCs w:val="24"/>
              </w:rPr>
              <w:t>Dependencia</w:t>
            </w:r>
          </w:p>
        </w:tc>
        <w:tc>
          <w:tcPr>
            <w:tcW w:w="6945" w:type="dxa"/>
            <w:tcBorders>
              <w:left w:val="thinThickSmallGap" w:sz="24" w:space="0" w:color="000000" w:themeColor="text1"/>
              <w:right w:val="single" w:sz="24" w:space="0" w:color="000000" w:themeColor="text1"/>
            </w:tcBorders>
            <w:vAlign w:val="center"/>
          </w:tcPr>
          <w:p w:rsidR="00F533DA" w:rsidRPr="00F533DA" w:rsidRDefault="00F533DA" w:rsidP="00A22E91">
            <w:pPr>
              <w:jc w:val="both"/>
              <w:rPr>
                <w:rFonts w:ascii="Century Gothic" w:hAnsi="Century Gothic"/>
                <w:sz w:val="24"/>
                <w:szCs w:val="24"/>
              </w:rPr>
            </w:pPr>
            <w:r w:rsidRPr="00F533DA">
              <w:rPr>
                <w:rFonts w:ascii="Century Gothic" w:hAnsi="Century Gothic"/>
                <w:sz w:val="24"/>
                <w:szCs w:val="24"/>
              </w:rPr>
              <w:t>Jefatura Administrativa</w:t>
            </w:r>
          </w:p>
        </w:tc>
      </w:tr>
      <w:tr w:rsidR="00F533DA" w:rsidRPr="008A0A23" w:rsidTr="00A22E91">
        <w:trPr>
          <w:trHeight w:val="413"/>
        </w:trPr>
        <w:tc>
          <w:tcPr>
            <w:tcW w:w="2664" w:type="dxa"/>
            <w:tcBorders>
              <w:left w:val="single" w:sz="24" w:space="0" w:color="000000" w:themeColor="text1"/>
              <w:right w:val="thinThickSmallGap" w:sz="24" w:space="0" w:color="000000" w:themeColor="text1"/>
            </w:tcBorders>
            <w:vAlign w:val="center"/>
          </w:tcPr>
          <w:p w:rsidR="00F533DA" w:rsidRPr="008A0A23" w:rsidRDefault="00F533DA" w:rsidP="00A22E91">
            <w:pPr>
              <w:rPr>
                <w:rFonts w:ascii="Century Gothic" w:hAnsi="Century Gothic"/>
                <w:b/>
                <w:sz w:val="24"/>
                <w:szCs w:val="24"/>
              </w:rPr>
            </w:pPr>
            <w:r w:rsidRPr="008A0A23">
              <w:rPr>
                <w:rFonts w:ascii="Century Gothic" w:eastAsia="Arial Unicode MS" w:hAnsi="Century Gothic" w:cs="Arial"/>
                <w:b/>
                <w:color w:val="000000"/>
                <w:sz w:val="24"/>
                <w:szCs w:val="24"/>
              </w:rPr>
              <w:t>Unidades bajo su mando</w:t>
            </w:r>
          </w:p>
        </w:tc>
        <w:tc>
          <w:tcPr>
            <w:tcW w:w="6945" w:type="dxa"/>
            <w:tcBorders>
              <w:left w:val="thinThickSmallGap" w:sz="24" w:space="0" w:color="000000" w:themeColor="text1"/>
              <w:right w:val="single" w:sz="24" w:space="0" w:color="000000" w:themeColor="text1"/>
            </w:tcBorders>
            <w:vAlign w:val="center"/>
          </w:tcPr>
          <w:p w:rsidR="00F533DA" w:rsidRPr="00F533DA" w:rsidRDefault="00F533DA" w:rsidP="00B210D7">
            <w:pPr>
              <w:pStyle w:val="Prrafodelista"/>
              <w:numPr>
                <w:ilvl w:val="0"/>
                <w:numId w:val="29"/>
              </w:numPr>
              <w:jc w:val="both"/>
              <w:rPr>
                <w:rFonts w:ascii="Century Gothic" w:hAnsi="Century Gothic"/>
                <w:sz w:val="24"/>
                <w:szCs w:val="24"/>
              </w:rPr>
            </w:pPr>
            <w:r w:rsidRPr="00F533DA">
              <w:rPr>
                <w:rFonts w:ascii="Century Gothic" w:hAnsi="Century Gothic"/>
                <w:sz w:val="24"/>
                <w:szCs w:val="24"/>
              </w:rPr>
              <w:t>Catastro, Registro y Fiscalización.</w:t>
            </w:r>
          </w:p>
          <w:p w:rsidR="00F533DA" w:rsidRPr="00F533DA" w:rsidRDefault="00F533DA" w:rsidP="00B210D7">
            <w:pPr>
              <w:pStyle w:val="Prrafodelista"/>
              <w:numPr>
                <w:ilvl w:val="0"/>
                <w:numId w:val="29"/>
              </w:numPr>
              <w:jc w:val="both"/>
              <w:rPr>
                <w:rFonts w:ascii="Century Gothic" w:hAnsi="Century Gothic"/>
                <w:sz w:val="24"/>
                <w:szCs w:val="24"/>
              </w:rPr>
            </w:pPr>
            <w:r w:rsidRPr="00F533DA">
              <w:rPr>
                <w:rFonts w:ascii="Century Gothic" w:hAnsi="Century Gothic"/>
                <w:sz w:val="24"/>
                <w:szCs w:val="24"/>
              </w:rPr>
              <w:t>Cuentas Corrientes</w:t>
            </w:r>
          </w:p>
          <w:p w:rsidR="00F533DA" w:rsidRPr="00F533DA" w:rsidRDefault="00F533DA" w:rsidP="00B210D7">
            <w:pPr>
              <w:pStyle w:val="Prrafodelista"/>
              <w:numPr>
                <w:ilvl w:val="0"/>
                <w:numId w:val="29"/>
              </w:numPr>
              <w:jc w:val="both"/>
              <w:rPr>
                <w:rFonts w:ascii="Century Gothic" w:hAnsi="Century Gothic"/>
                <w:sz w:val="24"/>
                <w:szCs w:val="24"/>
              </w:rPr>
            </w:pPr>
            <w:r w:rsidRPr="00F533DA">
              <w:rPr>
                <w:rFonts w:ascii="Century Gothic" w:hAnsi="Century Gothic"/>
                <w:sz w:val="24"/>
                <w:szCs w:val="24"/>
              </w:rPr>
              <w:t>Recuperación de Mora</w:t>
            </w:r>
          </w:p>
        </w:tc>
      </w:tr>
      <w:tr w:rsidR="00F533DA" w:rsidRPr="008A0A23" w:rsidTr="00A22E91">
        <w:trPr>
          <w:trHeight w:val="945"/>
        </w:trPr>
        <w:tc>
          <w:tcPr>
            <w:tcW w:w="2664" w:type="dxa"/>
            <w:tcBorders>
              <w:left w:val="single" w:sz="24" w:space="0" w:color="000000" w:themeColor="text1"/>
              <w:right w:val="thinThickSmallGap" w:sz="24" w:space="0" w:color="000000" w:themeColor="text1"/>
            </w:tcBorders>
            <w:vAlign w:val="center"/>
          </w:tcPr>
          <w:p w:rsidR="00F533DA" w:rsidRPr="008A0A23" w:rsidRDefault="00F533DA" w:rsidP="00A22E91">
            <w:pPr>
              <w:widowControl w:val="0"/>
              <w:autoSpaceDE w:val="0"/>
              <w:autoSpaceDN w:val="0"/>
              <w:adjustRightInd w:val="0"/>
              <w:spacing w:before="31"/>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Objetivo</w:t>
            </w:r>
          </w:p>
        </w:tc>
        <w:tc>
          <w:tcPr>
            <w:tcW w:w="6945" w:type="dxa"/>
            <w:tcBorders>
              <w:left w:val="thinThickSmallGap" w:sz="24" w:space="0" w:color="000000" w:themeColor="text1"/>
              <w:right w:val="single" w:sz="24" w:space="0" w:color="000000" w:themeColor="text1"/>
            </w:tcBorders>
            <w:vAlign w:val="center"/>
          </w:tcPr>
          <w:p w:rsidR="00F533DA" w:rsidRPr="00F533DA" w:rsidRDefault="00F533DA" w:rsidP="00B210D7">
            <w:pPr>
              <w:pStyle w:val="Prrafodelista"/>
              <w:numPr>
                <w:ilvl w:val="0"/>
                <w:numId w:val="30"/>
              </w:numPr>
              <w:jc w:val="both"/>
              <w:rPr>
                <w:rFonts w:ascii="Century Gothic" w:hAnsi="Century Gothic"/>
                <w:sz w:val="24"/>
                <w:szCs w:val="24"/>
              </w:rPr>
            </w:pPr>
            <w:r w:rsidRPr="00F533DA">
              <w:rPr>
                <w:rFonts w:ascii="Century Gothic" w:hAnsi="Century Gothic"/>
                <w:sz w:val="24"/>
                <w:szCs w:val="24"/>
              </w:rPr>
              <w:t>Propiciar el desarrollo de la tributación municipal como unidad de apoyo.</w:t>
            </w:r>
          </w:p>
          <w:p w:rsidR="00F533DA" w:rsidRPr="00F533DA" w:rsidRDefault="00F533DA" w:rsidP="00B210D7">
            <w:pPr>
              <w:pStyle w:val="Prrafodelista"/>
              <w:numPr>
                <w:ilvl w:val="0"/>
                <w:numId w:val="30"/>
              </w:numPr>
              <w:jc w:val="both"/>
              <w:rPr>
                <w:rFonts w:ascii="Century Gothic" w:hAnsi="Century Gothic"/>
                <w:sz w:val="24"/>
                <w:szCs w:val="24"/>
              </w:rPr>
            </w:pPr>
            <w:r w:rsidRPr="00F533DA">
              <w:rPr>
                <w:rFonts w:ascii="Century Gothic" w:hAnsi="Century Gothic"/>
                <w:sz w:val="24"/>
                <w:szCs w:val="24"/>
              </w:rPr>
              <w:t>Controlar todas las obligaciones tributarias de los contribuyentes.</w:t>
            </w:r>
          </w:p>
          <w:p w:rsidR="00F533DA" w:rsidRPr="00F533DA" w:rsidRDefault="00F533DA" w:rsidP="00B210D7">
            <w:pPr>
              <w:pStyle w:val="Prrafodelista"/>
              <w:numPr>
                <w:ilvl w:val="0"/>
                <w:numId w:val="30"/>
              </w:numPr>
              <w:jc w:val="both"/>
              <w:rPr>
                <w:rFonts w:ascii="Century Gothic" w:hAnsi="Century Gothic"/>
                <w:sz w:val="24"/>
                <w:szCs w:val="24"/>
              </w:rPr>
            </w:pPr>
            <w:r w:rsidRPr="00F533DA">
              <w:rPr>
                <w:rFonts w:ascii="Century Gothic" w:hAnsi="Century Gothic"/>
                <w:sz w:val="24"/>
                <w:szCs w:val="24"/>
              </w:rPr>
              <w:t>Sensibilizar a los contribuyentes para el cumplimiento de las obligaciones tributarias, por medio de una oportuna orientación tributaria.</w:t>
            </w:r>
          </w:p>
          <w:p w:rsidR="00F533DA" w:rsidRPr="00F533DA" w:rsidRDefault="00F533DA" w:rsidP="00B210D7">
            <w:pPr>
              <w:pStyle w:val="Prrafodelista"/>
              <w:numPr>
                <w:ilvl w:val="0"/>
                <w:numId w:val="30"/>
              </w:numPr>
              <w:jc w:val="both"/>
              <w:rPr>
                <w:rFonts w:ascii="Century Gothic" w:hAnsi="Century Gothic"/>
                <w:sz w:val="24"/>
                <w:szCs w:val="24"/>
              </w:rPr>
            </w:pPr>
            <w:r w:rsidRPr="00F533DA">
              <w:rPr>
                <w:rFonts w:ascii="Century Gothic" w:hAnsi="Century Gothic"/>
                <w:sz w:val="24"/>
                <w:szCs w:val="24"/>
              </w:rPr>
              <w:t>Determinar, aplicar, verificar, controlar y recomendar tributos municipales.</w:t>
            </w:r>
          </w:p>
        </w:tc>
      </w:tr>
    </w:tbl>
    <w:tbl>
      <w:tblPr>
        <w:tblStyle w:val="Tablaconcuadrcula"/>
        <w:tblpPr w:leftFromText="141" w:rightFromText="141" w:vertAnchor="page" w:horzAnchor="margin" w:tblpY="8155"/>
        <w:tblW w:w="9609" w:type="dxa"/>
        <w:tblLook w:val="04A0" w:firstRow="1" w:lastRow="0" w:firstColumn="1" w:lastColumn="0" w:noHBand="0" w:noVBand="1"/>
      </w:tblPr>
      <w:tblGrid>
        <w:gridCol w:w="2664"/>
        <w:gridCol w:w="6945"/>
      </w:tblGrid>
      <w:tr w:rsidR="00F533DA" w:rsidRPr="008A0A23" w:rsidTr="00F533DA">
        <w:tc>
          <w:tcPr>
            <w:tcW w:w="2664" w:type="dxa"/>
            <w:tcBorders>
              <w:top w:val="single" w:sz="24" w:space="0" w:color="000000" w:themeColor="text1"/>
              <w:left w:val="single" w:sz="24" w:space="0" w:color="000000" w:themeColor="text1"/>
              <w:right w:val="thinThickSmallGap" w:sz="24" w:space="0" w:color="000000" w:themeColor="text1"/>
            </w:tcBorders>
            <w:shd w:val="clear" w:color="auto" w:fill="F2F2F2" w:themeFill="background1" w:themeFillShade="F2"/>
            <w:vAlign w:val="center"/>
          </w:tcPr>
          <w:p w:rsidR="00F533DA" w:rsidRPr="008A0A23" w:rsidRDefault="00F533DA" w:rsidP="00F533DA">
            <w:pPr>
              <w:widowControl w:val="0"/>
              <w:autoSpaceDE w:val="0"/>
              <w:autoSpaceDN w:val="0"/>
              <w:adjustRightInd w:val="0"/>
              <w:spacing w:before="32" w:line="229" w:lineRule="exact"/>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Nombre de la Unidad</w:t>
            </w:r>
          </w:p>
        </w:tc>
        <w:tc>
          <w:tcPr>
            <w:tcW w:w="6945" w:type="dxa"/>
            <w:tcBorders>
              <w:top w:val="single" w:sz="24" w:space="0" w:color="000000" w:themeColor="text1"/>
              <w:left w:val="thinThickSmallGap" w:sz="24" w:space="0" w:color="000000" w:themeColor="text1"/>
              <w:right w:val="single" w:sz="24" w:space="0" w:color="000000" w:themeColor="text1"/>
            </w:tcBorders>
            <w:shd w:val="clear" w:color="auto" w:fill="F2F2F2" w:themeFill="background1" w:themeFillShade="F2"/>
            <w:vAlign w:val="center"/>
          </w:tcPr>
          <w:p w:rsidR="00F533DA" w:rsidRPr="00F533DA" w:rsidRDefault="00F533DA" w:rsidP="00F533DA">
            <w:pPr>
              <w:jc w:val="both"/>
              <w:rPr>
                <w:rFonts w:ascii="Century Gothic" w:hAnsi="Century Gothic"/>
                <w:sz w:val="24"/>
                <w:szCs w:val="24"/>
              </w:rPr>
            </w:pPr>
            <w:r w:rsidRPr="00F533DA">
              <w:rPr>
                <w:rFonts w:ascii="Century Gothic" w:eastAsia="Arial Unicode MS" w:hAnsi="Century Gothic" w:cs="Arial"/>
                <w:color w:val="000000"/>
                <w:sz w:val="24"/>
                <w:szCs w:val="24"/>
              </w:rPr>
              <w:t>CATASTRO, REGISTRO Y FISCALIZACIÓN</w:t>
            </w:r>
          </w:p>
        </w:tc>
      </w:tr>
      <w:tr w:rsidR="00F533DA" w:rsidRPr="008A0A23" w:rsidTr="00F533DA">
        <w:tc>
          <w:tcPr>
            <w:tcW w:w="2664" w:type="dxa"/>
            <w:tcBorders>
              <w:left w:val="single" w:sz="24" w:space="0" w:color="000000" w:themeColor="text1"/>
              <w:right w:val="thinThickSmallGap" w:sz="24" w:space="0" w:color="000000" w:themeColor="text1"/>
            </w:tcBorders>
            <w:vAlign w:val="center"/>
          </w:tcPr>
          <w:p w:rsidR="00F533DA" w:rsidRPr="008A0A23" w:rsidRDefault="00F533DA" w:rsidP="00F533DA">
            <w:pPr>
              <w:widowControl w:val="0"/>
              <w:autoSpaceDE w:val="0"/>
              <w:autoSpaceDN w:val="0"/>
              <w:adjustRightInd w:val="0"/>
              <w:spacing w:before="32"/>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Código de la Unidad</w:t>
            </w:r>
          </w:p>
        </w:tc>
        <w:tc>
          <w:tcPr>
            <w:tcW w:w="6945" w:type="dxa"/>
            <w:tcBorders>
              <w:left w:val="thinThickSmallGap" w:sz="24" w:space="0" w:color="000000" w:themeColor="text1"/>
              <w:right w:val="single" w:sz="24" w:space="0" w:color="000000" w:themeColor="text1"/>
            </w:tcBorders>
          </w:tcPr>
          <w:p w:rsidR="00F533DA" w:rsidRPr="00F533DA" w:rsidRDefault="00F533DA" w:rsidP="00F533DA">
            <w:pPr>
              <w:jc w:val="both"/>
              <w:rPr>
                <w:rFonts w:ascii="Century Gothic" w:hAnsi="Century Gothic"/>
                <w:sz w:val="24"/>
                <w:szCs w:val="24"/>
              </w:rPr>
            </w:pPr>
            <w:r w:rsidRPr="00F533DA">
              <w:rPr>
                <w:rFonts w:ascii="Century Gothic" w:hAnsi="Century Gothic"/>
                <w:sz w:val="24"/>
                <w:szCs w:val="24"/>
              </w:rPr>
              <w:t>030301</w:t>
            </w:r>
          </w:p>
        </w:tc>
      </w:tr>
      <w:tr w:rsidR="00F533DA" w:rsidRPr="008A0A23" w:rsidTr="00F533DA">
        <w:tc>
          <w:tcPr>
            <w:tcW w:w="2664" w:type="dxa"/>
            <w:tcBorders>
              <w:left w:val="single" w:sz="24" w:space="0" w:color="000000" w:themeColor="text1"/>
              <w:right w:val="thinThickSmallGap" w:sz="24" w:space="0" w:color="000000" w:themeColor="text1"/>
            </w:tcBorders>
            <w:vAlign w:val="center"/>
          </w:tcPr>
          <w:p w:rsidR="00F533DA" w:rsidRPr="008A0A23" w:rsidRDefault="00F533DA" w:rsidP="00F533DA">
            <w:pPr>
              <w:widowControl w:val="0"/>
              <w:autoSpaceDE w:val="0"/>
              <w:autoSpaceDN w:val="0"/>
              <w:adjustRightInd w:val="0"/>
              <w:spacing w:before="30"/>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Naturaleza</w:t>
            </w:r>
          </w:p>
        </w:tc>
        <w:tc>
          <w:tcPr>
            <w:tcW w:w="6945" w:type="dxa"/>
            <w:tcBorders>
              <w:left w:val="thinThickSmallGap" w:sz="24" w:space="0" w:color="000000" w:themeColor="text1"/>
              <w:right w:val="single" w:sz="24" w:space="0" w:color="000000" w:themeColor="text1"/>
            </w:tcBorders>
            <w:vAlign w:val="center"/>
          </w:tcPr>
          <w:p w:rsidR="00F533DA" w:rsidRPr="00F533DA" w:rsidRDefault="00F533DA" w:rsidP="00F533DA">
            <w:pPr>
              <w:jc w:val="both"/>
              <w:rPr>
                <w:rFonts w:ascii="Century Gothic" w:hAnsi="Century Gothic"/>
                <w:sz w:val="24"/>
                <w:szCs w:val="24"/>
              </w:rPr>
            </w:pPr>
            <w:r w:rsidRPr="00F533DA">
              <w:rPr>
                <w:rFonts w:ascii="Century Gothic" w:hAnsi="Century Gothic"/>
                <w:sz w:val="24"/>
                <w:szCs w:val="24"/>
              </w:rPr>
              <w:t>Operativa</w:t>
            </w:r>
          </w:p>
        </w:tc>
      </w:tr>
      <w:tr w:rsidR="00F533DA" w:rsidRPr="008A0A23" w:rsidTr="00F533DA">
        <w:tc>
          <w:tcPr>
            <w:tcW w:w="2664" w:type="dxa"/>
            <w:tcBorders>
              <w:left w:val="single" w:sz="24" w:space="0" w:color="000000" w:themeColor="text1"/>
              <w:right w:val="thinThickSmallGap" w:sz="24" w:space="0" w:color="000000" w:themeColor="text1"/>
            </w:tcBorders>
            <w:vAlign w:val="center"/>
          </w:tcPr>
          <w:p w:rsidR="00F533DA" w:rsidRPr="008A0A23" w:rsidRDefault="00F533DA" w:rsidP="00F533DA">
            <w:pPr>
              <w:widowControl w:val="0"/>
              <w:autoSpaceDE w:val="0"/>
              <w:autoSpaceDN w:val="0"/>
              <w:adjustRightInd w:val="0"/>
              <w:spacing w:before="30"/>
              <w:rPr>
                <w:rFonts w:ascii="Century Gothic" w:eastAsia="Arial Unicode MS" w:hAnsi="Century Gothic" w:cs="Arial"/>
                <w:b/>
                <w:color w:val="000000"/>
                <w:sz w:val="24"/>
                <w:szCs w:val="24"/>
              </w:rPr>
            </w:pPr>
            <w:r>
              <w:rPr>
                <w:rFonts w:ascii="Century Gothic" w:eastAsia="Arial Unicode MS" w:hAnsi="Century Gothic" w:cs="Arial"/>
                <w:b/>
                <w:color w:val="000000"/>
                <w:sz w:val="24"/>
                <w:szCs w:val="24"/>
              </w:rPr>
              <w:t>Dependencia</w:t>
            </w:r>
          </w:p>
        </w:tc>
        <w:tc>
          <w:tcPr>
            <w:tcW w:w="6945" w:type="dxa"/>
            <w:tcBorders>
              <w:left w:val="thinThickSmallGap" w:sz="24" w:space="0" w:color="000000" w:themeColor="text1"/>
              <w:right w:val="single" w:sz="24" w:space="0" w:color="000000" w:themeColor="text1"/>
            </w:tcBorders>
            <w:vAlign w:val="center"/>
          </w:tcPr>
          <w:p w:rsidR="00F533DA" w:rsidRPr="00F533DA" w:rsidRDefault="00F533DA" w:rsidP="00F533DA">
            <w:pPr>
              <w:jc w:val="both"/>
              <w:rPr>
                <w:rFonts w:ascii="Century Gothic" w:hAnsi="Century Gothic"/>
                <w:sz w:val="24"/>
                <w:szCs w:val="24"/>
              </w:rPr>
            </w:pPr>
            <w:r w:rsidRPr="00F533DA">
              <w:rPr>
                <w:rFonts w:ascii="Century Gothic" w:hAnsi="Century Gothic"/>
                <w:sz w:val="24"/>
                <w:szCs w:val="24"/>
              </w:rPr>
              <w:t>Registro y Control Tributario</w:t>
            </w:r>
          </w:p>
        </w:tc>
      </w:tr>
      <w:tr w:rsidR="00F533DA" w:rsidRPr="008A0A23" w:rsidTr="00F533DA">
        <w:trPr>
          <w:trHeight w:val="1410"/>
        </w:trPr>
        <w:tc>
          <w:tcPr>
            <w:tcW w:w="2664" w:type="dxa"/>
            <w:tcBorders>
              <w:left w:val="single" w:sz="24" w:space="0" w:color="000000" w:themeColor="text1"/>
              <w:right w:val="thinThickSmallGap" w:sz="24" w:space="0" w:color="000000" w:themeColor="text1"/>
            </w:tcBorders>
            <w:vAlign w:val="center"/>
          </w:tcPr>
          <w:p w:rsidR="00F533DA" w:rsidRPr="008A0A23" w:rsidRDefault="00F533DA" w:rsidP="00F533DA">
            <w:pPr>
              <w:widowControl w:val="0"/>
              <w:autoSpaceDE w:val="0"/>
              <w:autoSpaceDN w:val="0"/>
              <w:adjustRightInd w:val="0"/>
              <w:spacing w:before="30"/>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Descripción General</w:t>
            </w:r>
          </w:p>
        </w:tc>
        <w:tc>
          <w:tcPr>
            <w:tcW w:w="6945" w:type="dxa"/>
            <w:tcBorders>
              <w:left w:val="thinThickSmallGap" w:sz="24" w:space="0" w:color="000000" w:themeColor="text1"/>
              <w:right w:val="single" w:sz="24" w:space="0" w:color="000000" w:themeColor="text1"/>
            </w:tcBorders>
            <w:vAlign w:val="center"/>
          </w:tcPr>
          <w:p w:rsidR="00F533DA" w:rsidRPr="00F533DA" w:rsidRDefault="00F533DA" w:rsidP="00F533DA">
            <w:pPr>
              <w:jc w:val="both"/>
              <w:rPr>
                <w:rFonts w:ascii="Century Gothic" w:hAnsi="Century Gothic"/>
                <w:sz w:val="24"/>
                <w:szCs w:val="24"/>
              </w:rPr>
            </w:pPr>
            <w:r w:rsidRPr="00F533DA">
              <w:rPr>
                <w:rFonts w:ascii="Century Gothic" w:hAnsi="Century Gothic"/>
                <w:sz w:val="24"/>
                <w:szCs w:val="24"/>
              </w:rPr>
              <w:t>Atiende al contribuyente y usuario en lo relacionado con los trámites del registro tributario; procesando la información tributaria de los mismos y determina la base imponible para la aplicación de impuestos y tasas.</w:t>
            </w:r>
          </w:p>
        </w:tc>
      </w:tr>
      <w:tr w:rsidR="00F533DA" w:rsidRPr="008A0A23" w:rsidTr="00F533DA">
        <w:trPr>
          <w:trHeight w:val="2632"/>
        </w:trPr>
        <w:tc>
          <w:tcPr>
            <w:tcW w:w="2664" w:type="dxa"/>
            <w:tcBorders>
              <w:left w:val="single" w:sz="24" w:space="0" w:color="000000" w:themeColor="text1"/>
              <w:bottom w:val="single" w:sz="24" w:space="0" w:color="000000" w:themeColor="text1"/>
              <w:right w:val="thinThickSmallGap" w:sz="24" w:space="0" w:color="000000" w:themeColor="text1"/>
            </w:tcBorders>
            <w:vAlign w:val="center"/>
          </w:tcPr>
          <w:p w:rsidR="00F533DA" w:rsidRPr="008A0A23" w:rsidRDefault="00F533DA" w:rsidP="00F533DA">
            <w:pPr>
              <w:spacing w:line="360" w:lineRule="auto"/>
              <w:rPr>
                <w:rFonts w:ascii="Century Gothic" w:hAnsi="Century Gothic"/>
                <w:b/>
                <w:sz w:val="24"/>
                <w:szCs w:val="24"/>
              </w:rPr>
            </w:pPr>
            <w:r w:rsidRPr="008A0A23">
              <w:rPr>
                <w:rFonts w:ascii="Century Gothic" w:eastAsia="Arial Unicode MS" w:hAnsi="Century Gothic" w:cs="Arial"/>
                <w:b/>
                <w:color w:val="000000"/>
                <w:sz w:val="24"/>
                <w:szCs w:val="24"/>
              </w:rPr>
              <w:t>Funciones</w:t>
            </w:r>
          </w:p>
        </w:tc>
        <w:tc>
          <w:tcPr>
            <w:tcW w:w="6945" w:type="dxa"/>
            <w:tcBorders>
              <w:left w:val="thinThickSmallGap" w:sz="24" w:space="0" w:color="000000" w:themeColor="text1"/>
              <w:bottom w:val="single" w:sz="24" w:space="0" w:color="000000" w:themeColor="text1"/>
              <w:right w:val="single" w:sz="24" w:space="0" w:color="000000" w:themeColor="text1"/>
            </w:tcBorders>
            <w:vAlign w:val="center"/>
          </w:tcPr>
          <w:p w:rsidR="00F533DA" w:rsidRPr="00F533DA" w:rsidRDefault="00F533DA" w:rsidP="00B210D7">
            <w:pPr>
              <w:pStyle w:val="Prrafodelista"/>
              <w:numPr>
                <w:ilvl w:val="0"/>
                <w:numId w:val="31"/>
              </w:numPr>
              <w:jc w:val="both"/>
              <w:rPr>
                <w:rFonts w:ascii="Century Gothic" w:hAnsi="Century Gothic"/>
                <w:sz w:val="24"/>
                <w:szCs w:val="24"/>
              </w:rPr>
            </w:pPr>
            <w:r w:rsidRPr="00F533DA">
              <w:rPr>
                <w:rFonts w:ascii="Century Gothic" w:hAnsi="Century Gothic"/>
                <w:sz w:val="24"/>
                <w:szCs w:val="24"/>
              </w:rPr>
              <w:t>Mantener expedientes completos y actualizados de contribuyentes y usuarios.</w:t>
            </w:r>
          </w:p>
          <w:p w:rsidR="00F533DA" w:rsidRPr="00F533DA" w:rsidRDefault="00F533DA" w:rsidP="00B210D7">
            <w:pPr>
              <w:pStyle w:val="Prrafodelista"/>
              <w:numPr>
                <w:ilvl w:val="0"/>
                <w:numId w:val="31"/>
              </w:numPr>
              <w:jc w:val="both"/>
              <w:rPr>
                <w:rFonts w:ascii="Century Gothic" w:hAnsi="Century Gothic"/>
                <w:sz w:val="24"/>
                <w:szCs w:val="24"/>
              </w:rPr>
            </w:pPr>
            <w:r w:rsidRPr="00F533DA">
              <w:rPr>
                <w:rFonts w:ascii="Century Gothic" w:hAnsi="Century Gothic"/>
                <w:sz w:val="24"/>
                <w:szCs w:val="24"/>
              </w:rPr>
              <w:t>Integrar las operaciones relacionadas con el registro y control de contribuyentes y usuarios de los servicios municipales.</w:t>
            </w:r>
          </w:p>
          <w:p w:rsidR="00F533DA" w:rsidRPr="00F533DA" w:rsidRDefault="00F533DA" w:rsidP="00B210D7">
            <w:pPr>
              <w:pStyle w:val="Prrafodelista"/>
              <w:numPr>
                <w:ilvl w:val="0"/>
                <w:numId w:val="31"/>
              </w:numPr>
              <w:jc w:val="both"/>
              <w:rPr>
                <w:rFonts w:ascii="Century Gothic" w:hAnsi="Century Gothic"/>
                <w:sz w:val="24"/>
                <w:szCs w:val="24"/>
              </w:rPr>
            </w:pPr>
            <w:r w:rsidRPr="00F533DA">
              <w:rPr>
                <w:rFonts w:ascii="Century Gothic" w:hAnsi="Century Gothic"/>
                <w:sz w:val="24"/>
                <w:szCs w:val="24"/>
              </w:rPr>
              <w:t>Dar seguimiento a las solicitudes realizadas por los contribuyentes y usuarios.</w:t>
            </w:r>
          </w:p>
        </w:tc>
      </w:tr>
    </w:tbl>
    <w:p w:rsidR="00F92416" w:rsidRDefault="00F92416">
      <w:pPr>
        <w:rPr>
          <w:rFonts w:ascii="Century Gothic" w:eastAsia="Arial Unicode MS" w:hAnsi="Century Gothic" w:cs="Arial"/>
          <w:sz w:val="24"/>
          <w:szCs w:val="24"/>
        </w:rPr>
      </w:pPr>
      <w:r>
        <w:rPr>
          <w:rFonts w:ascii="Century Gothic" w:eastAsia="Arial Unicode MS" w:hAnsi="Century Gothic" w:cs="Arial"/>
          <w:sz w:val="24"/>
          <w:szCs w:val="24"/>
        </w:rPr>
        <w:br w:type="page"/>
      </w:r>
    </w:p>
    <w:p w:rsidR="00F533DA" w:rsidRPr="00F533DA" w:rsidRDefault="00F533DA" w:rsidP="00F533DA">
      <w:pPr>
        <w:widowControl w:val="0"/>
        <w:autoSpaceDE w:val="0"/>
        <w:autoSpaceDN w:val="0"/>
        <w:adjustRightInd w:val="0"/>
        <w:spacing w:before="159" w:after="0" w:line="276" w:lineRule="exact"/>
        <w:rPr>
          <w:rFonts w:ascii="Century Gothic" w:eastAsia="Arial Unicode MS" w:hAnsi="Century Gothic" w:cs="Arial"/>
          <w:b/>
          <w:color w:val="000000"/>
          <w:sz w:val="24"/>
          <w:szCs w:val="24"/>
        </w:rPr>
      </w:pPr>
      <w:r w:rsidRPr="00F533DA">
        <w:rPr>
          <w:rFonts w:ascii="Century Gothic" w:eastAsia="Arial Unicode MS" w:hAnsi="Century Gothic" w:cs="Arial"/>
          <w:b/>
          <w:color w:val="000000"/>
          <w:sz w:val="24"/>
          <w:szCs w:val="24"/>
        </w:rPr>
        <w:lastRenderedPageBreak/>
        <w:t xml:space="preserve">SECCION: CUENTAS CORRIENTES </w:t>
      </w:r>
    </w:p>
    <w:p w:rsidR="00F92416" w:rsidRDefault="00F92416" w:rsidP="00F92416">
      <w:pPr>
        <w:rPr>
          <w:rFonts w:ascii="Century Gothic" w:eastAsia="Arial Unicode MS" w:hAnsi="Century Gothic" w:cs="Arial"/>
          <w:sz w:val="24"/>
          <w:szCs w:val="24"/>
        </w:rPr>
      </w:pPr>
    </w:p>
    <w:tbl>
      <w:tblPr>
        <w:tblStyle w:val="Tablaconcuadrcula"/>
        <w:tblpPr w:leftFromText="141" w:rightFromText="141" w:vertAnchor="page" w:horzAnchor="margin" w:tblpY="2993"/>
        <w:tblW w:w="9609" w:type="dxa"/>
        <w:tblLook w:val="04A0" w:firstRow="1" w:lastRow="0" w:firstColumn="1" w:lastColumn="0" w:noHBand="0" w:noVBand="1"/>
      </w:tblPr>
      <w:tblGrid>
        <w:gridCol w:w="2664"/>
        <w:gridCol w:w="6945"/>
      </w:tblGrid>
      <w:tr w:rsidR="00F92416" w:rsidRPr="008A0A23" w:rsidTr="00F533DA">
        <w:tc>
          <w:tcPr>
            <w:tcW w:w="2664" w:type="dxa"/>
            <w:tcBorders>
              <w:top w:val="single" w:sz="24" w:space="0" w:color="000000" w:themeColor="text1"/>
              <w:left w:val="single" w:sz="24" w:space="0" w:color="000000" w:themeColor="text1"/>
              <w:right w:val="thinThickSmallGap" w:sz="24" w:space="0" w:color="000000" w:themeColor="text1"/>
            </w:tcBorders>
            <w:shd w:val="clear" w:color="auto" w:fill="F2F2F2" w:themeFill="background1" w:themeFillShade="F2"/>
            <w:vAlign w:val="center"/>
          </w:tcPr>
          <w:p w:rsidR="00F92416" w:rsidRPr="008A0A23" w:rsidRDefault="00F92416" w:rsidP="00F533DA">
            <w:pPr>
              <w:widowControl w:val="0"/>
              <w:autoSpaceDE w:val="0"/>
              <w:autoSpaceDN w:val="0"/>
              <w:adjustRightInd w:val="0"/>
              <w:spacing w:before="32" w:line="229" w:lineRule="exact"/>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Nombre de la Unidad</w:t>
            </w:r>
          </w:p>
        </w:tc>
        <w:tc>
          <w:tcPr>
            <w:tcW w:w="6945" w:type="dxa"/>
            <w:tcBorders>
              <w:top w:val="single" w:sz="24" w:space="0" w:color="000000" w:themeColor="text1"/>
              <w:left w:val="thinThickSmallGap" w:sz="24" w:space="0" w:color="000000" w:themeColor="text1"/>
              <w:right w:val="single" w:sz="24" w:space="0" w:color="000000" w:themeColor="text1"/>
            </w:tcBorders>
            <w:shd w:val="clear" w:color="auto" w:fill="F2F2F2" w:themeFill="background1" w:themeFillShade="F2"/>
            <w:vAlign w:val="center"/>
          </w:tcPr>
          <w:p w:rsidR="00F92416" w:rsidRPr="00F533DA" w:rsidRDefault="00F533DA" w:rsidP="00F533DA">
            <w:pPr>
              <w:jc w:val="both"/>
              <w:rPr>
                <w:rFonts w:ascii="Century Gothic" w:hAnsi="Century Gothic"/>
                <w:sz w:val="24"/>
                <w:szCs w:val="24"/>
              </w:rPr>
            </w:pPr>
            <w:r w:rsidRPr="00F533DA">
              <w:rPr>
                <w:rFonts w:ascii="Century Gothic" w:eastAsia="Arial Unicode MS" w:hAnsi="Century Gothic" w:cs="Arial"/>
                <w:color w:val="000000"/>
                <w:sz w:val="24"/>
                <w:szCs w:val="24"/>
              </w:rPr>
              <w:t>CUENTAS CORRIENTES</w:t>
            </w:r>
          </w:p>
        </w:tc>
      </w:tr>
      <w:tr w:rsidR="00F92416" w:rsidRPr="008A0A23" w:rsidTr="00F533DA">
        <w:tc>
          <w:tcPr>
            <w:tcW w:w="2664" w:type="dxa"/>
            <w:tcBorders>
              <w:left w:val="single" w:sz="24" w:space="0" w:color="000000" w:themeColor="text1"/>
              <w:right w:val="thinThickSmallGap" w:sz="24" w:space="0" w:color="000000" w:themeColor="text1"/>
            </w:tcBorders>
            <w:vAlign w:val="center"/>
          </w:tcPr>
          <w:p w:rsidR="00F92416" w:rsidRPr="008A0A23" w:rsidRDefault="00F92416" w:rsidP="00F533DA">
            <w:pPr>
              <w:widowControl w:val="0"/>
              <w:autoSpaceDE w:val="0"/>
              <w:autoSpaceDN w:val="0"/>
              <w:adjustRightInd w:val="0"/>
              <w:spacing w:before="32"/>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Código de la Unidad</w:t>
            </w:r>
          </w:p>
        </w:tc>
        <w:tc>
          <w:tcPr>
            <w:tcW w:w="6945" w:type="dxa"/>
            <w:tcBorders>
              <w:left w:val="thinThickSmallGap" w:sz="24" w:space="0" w:color="000000" w:themeColor="text1"/>
              <w:right w:val="single" w:sz="24" w:space="0" w:color="000000" w:themeColor="text1"/>
            </w:tcBorders>
          </w:tcPr>
          <w:p w:rsidR="00F92416" w:rsidRPr="00F533DA" w:rsidRDefault="00F533DA" w:rsidP="00F533DA">
            <w:pPr>
              <w:jc w:val="both"/>
              <w:rPr>
                <w:rFonts w:ascii="Century Gothic" w:hAnsi="Century Gothic"/>
                <w:sz w:val="24"/>
                <w:szCs w:val="24"/>
              </w:rPr>
            </w:pPr>
            <w:r w:rsidRPr="00F533DA">
              <w:rPr>
                <w:rFonts w:ascii="Century Gothic" w:hAnsi="Century Gothic"/>
                <w:sz w:val="24"/>
                <w:szCs w:val="24"/>
              </w:rPr>
              <w:t>030302</w:t>
            </w:r>
          </w:p>
        </w:tc>
      </w:tr>
      <w:tr w:rsidR="00F92416" w:rsidRPr="008A0A23" w:rsidTr="00F533DA">
        <w:tc>
          <w:tcPr>
            <w:tcW w:w="2664" w:type="dxa"/>
            <w:tcBorders>
              <w:left w:val="single" w:sz="24" w:space="0" w:color="000000" w:themeColor="text1"/>
              <w:right w:val="thinThickSmallGap" w:sz="24" w:space="0" w:color="000000" w:themeColor="text1"/>
            </w:tcBorders>
            <w:vAlign w:val="center"/>
          </w:tcPr>
          <w:p w:rsidR="00F92416" w:rsidRPr="008A0A23" w:rsidRDefault="00F92416" w:rsidP="00F533DA">
            <w:pPr>
              <w:widowControl w:val="0"/>
              <w:autoSpaceDE w:val="0"/>
              <w:autoSpaceDN w:val="0"/>
              <w:adjustRightInd w:val="0"/>
              <w:spacing w:before="30"/>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Naturaleza</w:t>
            </w:r>
          </w:p>
        </w:tc>
        <w:tc>
          <w:tcPr>
            <w:tcW w:w="6945" w:type="dxa"/>
            <w:tcBorders>
              <w:left w:val="thinThickSmallGap" w:sz="24" w:space="0" w:color="000000" w:themeColor="text1"/>
              <w:right w:val="single" w:sz="24" w:space="0" w:color="000000" w:themeColor="text1"/>
            </w:tcBorders>
            <w:vAlign w:val="center"/>
          </w:tcPr>
          <w:p w:rsidR="00F92416" w:rsidRPr="00F533DA" w:rsidRDefault="00F92416" w:rsidP="00F533DA">
            <w:pPr>
              <w:jc w:val="both"/>
              <w:rPr>
                <w:rFonts w:ascii="Century Gothic" w:hAnsi="Century Gothic"/>
                <w:sz w:val="24"/>
                <w:szCs w:val="24"/>
              </w:rPr>
            </w:pPr>
            <w:r w:rsidRPr="00F533DA">
              <w:rPr>
                <w:rFonts w:ascii="Century Gothic" w:hAnsi="Century Gothic"/>
                <w:sz w:val="24"/>
                <w:szCs w:val="24"/>
              </w:rPr>
              <w:t>Operativa</w:t>
            </w:r>
          </w:p>
        </w:tc>
      </w:tr>
      <w:tr w:rsidR="00F92416" w:rsidRPr="008A0A23" w:rsidTr="00F533DA">
        <w:tc>
          <w:tcPr>
            <w:tcW w:w="2664" w:type="dxa"/>
            <w:tcBorders>
              <w:left w:val="single" w:sz="24" w:space="0" w:color="000000" w:themeColor="text1"/>
              <w:right w:val="thinThickSmallGap" w:sz="24" w:space="0" w:color="000000" w:themeColor="text1"/>
            </w:tcBorders>
            <w:vAlign w:val="center"/>
          </w:tcPr>
          <w:p w:rsidR="00F92416" w:rsidRPr="008A0A23" w:rsidRDefault="00F92416" w:rsidP="00F533DA">
            <w:pPr>
              <w:widowControl w:val="0"/>
              <w:autoSpaceDE w:val="0"/>
              <w:autoSpaceDN w:val="0"/>
              <w:adjustRightInd w:val="0"/>
              <w:spacing w:before="30"/>
              <w:rPr>
                <w:rFonts w:ascii="Century Gothic" w:eastAsia="Arial Unicode MS" w:hAnsi="Century Gothic" w:cs="Arial"/>
                <w:b/>
                <w:color w:val="000000"/>
                <w:sz w:val="24"/>
                <w:szCs w:val="24"/>
              </w:rPr>
            </w:pPr>
            <w:r>
              <w:rPr>
                <w:rFonts w:ascii="Century Gothic" w:eastAsia="Arial Unicode MS" w:hAnsi="Century Gothic" w:cs="Arial"/>
                <w:b/>
                <w:color w:val="000000"/>
                <w:sz w:val="24"/>
                <w:szCs w:val="24"/>
              </w:rPr>
              <w:t>Dependencia</w:t>
            </w:r>
          </w:p>
        </w:tc>
        <w:tc>
          <w:tcPr>
            <w:tcW w:w="6945" w:type="dxa"/>
            <w:tcBorders>
              <w:left w:val="thinThickSmallGap" w:sz="24" w:space="0" w:color="000000" w:themeColor="text1"/>
              <w:right w:val="single" w:sz="24" w:space="0" w:color="000000" w:themeColor="text1"/>
            </w:tcBorders>
            <w:vAlign w:val="center"/>
          </w:tcPr>
          <w:p w:rsidR="00F92416" w:rsidRPr="00F533DA" w:rsidRDefault="00F533DA" w:rsidP="00F533DA">
            <w:pPr>
              <w:jc w:val="both"/>
              <w:rPr>
                <w:rFonts w:ascii="Century Gothic" w:hAnsi="Century Gothic"/>
                <w:sz w:val="24"/>
                <w:szCs w:val="24"/>
              </w:rPr>
            </w:pPr>
            <w:r w:rsidRPr="00F533DA">
              <w:rPr>
                <w:rFonts w:ascii="Century Gothic" w:hAnsi="Century Gothic"/>
                <w:sz w:val="24"/>
                <w:szCs w:val="24"/>
              </w:rPr>
              <w:t>Registro y Control Tributario</w:t>
            </w:r>
          </w:p>
        </w:tc>
      </w:tr>
      <w:tr w:rsidR="00F92416" w:rsidRPr="008A0A23" w:rsidTr="00F533DA">
        <w:trPr>
          <w:trHeight w:val="1417"/>
        </w:trPr>
        <w:tc>
          <w:tcPr>
            <w:tcW w:w="2664" w:type="dxa"/>
            <w:tcBorders>
              <w:left w:val="single" w:sz="24" w:space="0" w:color="000000" w:themeColor="text1"/>
              <w:right w:val="thinThickSmallGap" w:sz="24" w:space="0" w:color="000000" w:themeColor="text1"/>
            </w:tcBorders>
            <w:vAlign w:val="center"/>
          </w:tcPr>
          <w:p w:rsidR="00F92416" w:rsidRPr="008A0A23" w:rsidRDefault="00F92416" w:rsidP="00F533DA">
            <w:pPr>
              <w:widowControl w:val="0"/>
              <w:autoSpaceDE w:val="0"/>
              <w:autoSpaceDN w:val="0"/>
              <w:adjustRightInd w:val="0"/>
              <w:spacing w:before="31"/>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Objetivo</w:t>
            </w:r>
          </w:p>
        </w:tc>
        <w:tc>
          <w:tcPr>
            <w:tcW w:w="6945" w:type="dxa"/>
            <w:tcBorders>
              <w:left w:val="thinThickSmallGap" w:sz="24" w:space="0" w:color="000000" w:themeColor="text1"/>
              <w:right w:val="single" w:sz="24" w:space="0" w:color="000000" w:themeColor="text1"/>
            </w:tcBorders>
            <w:vAlign w:val="center"/>
          </w:tcPr>
          <w:p w:rsidR="00F92416" w:rsidRPr="00F533DA" w:rsidRDefault="00F533DA" w:rsidP="00F533DA">
            <w:pPr>
              <w:jc w:val="both"/>
              <w:rPr>
                <w:rFonts w:ascii="Century Gothic" w:hAnsi="Century Gothic"/>
                <w:sz w:val="24"/>
                <w:szCs w:val="24"/>
              </w:rPr>
            </w:pPr>
            <w:r w:rsidRPr="00F533DA">
              <w:rPr>
                <w:rFonts w:ascii="Century Gothic" w:hAnsi="Century Gothic"/>
                <w:sz w:val="24"/>
                <w:szCs w:val="24"/>
              </w:rPr>
              <w:t>Gestionar y administrar el cobro de los tributos de contribuyentes y usuarios registrados en una base tributaria actualizada.</w:t>
            </w:r>
          </w:p>
        </w:tc>
      </w:tr>
      <w:tr w:rsidR="00F92416" w:rsidRPr="008A0A23" w:rsidTr="00F533DA">
        <w:trPr>
          <w:trHeight w:val="1408"/>
        </w:trPr>
        <w:tc>
          <w:tcPr>
            <w:tcW w:w="2664" w:type="dxa"/>
            <w:tcBorders>
              <w:left w:val="single" w:sz="24" w:space="0" w:color="000000" w:themeColor="text1"/>
              <w:right w:val="thinThickSmallGap" w:sz="24" w:space="0" w:color="000000" w:themeColor="text1"/>
            </w:tcBorders>
            <w:vAlign w:val="center"/>
          </w:tcPr>
          <w:p w:rsidR="00F92416" w:rsidRPr="008A0A23" w:rsidRDefault="00F92416" w:rsidP="00F533DA">
            <w:pPr>
              <w:widowControl w:val="0"/>
              <w:autoSpaceDE w:val="0"/>
              <w:autoSpaceDN w:val="0"/>
              <w:adjustRightInd w:val="0"/>
              <w:spacing w:before="30"/>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Descripción General</w:t>
            </w:r>
          </w:p>
        </w:tc>
        <w:tc>
          <w:tcPr>
            <w:tcW w:w="6945" w:type="dxa"/>
            <w:tcBorders>
              <w:left w:val="thinThickSmallGap" w:sz="24" w:space="0" w:color="000000" w:themeColor="text1"/>
              <w:right w:val="single" w:sz="24" w:space="0" w:color="000000" w:themeColor="text1"/>
            </w:tcBorders>
            <w:vAlign w:val="center"/>
          </w:tcPr>
          <w:p w:rsidR="00F92416" w:rsidRPr="00F533DA" w:rsidRDefault="00F533DA" w:rsidP="00F533DA">
            <w:pPr>
              <w:jc w:val="both"/>
              <w:rPr>
                <w:rFonts w:ascii="Century Gothic" w:hAnsi="Century Gothic"/>
                <w:sz w:val="24"/>
                <w:szCs w:val="24"/>
              </w:rPr>
            </w:pPr>
            <w:r w:rsidRPr="00F533DA">
              <w:rPr>
                <w:rFonts w:ascii="Century Gothic" w:hAnsi="Century Gothic"/>
                <w:sz w:val="24"/>
                <w:szCs w:val="24"/>
              </w:rPr>
              <w:t>Mantiene actualizada las cuentas de los contribuyentes o usuarios, además le corresponde gestionar el cobro de los saldos morosos.</w:t>
            </w:r>
          </w:p>
        </w:tc>
      </w:tr>
      <w:tr w:rsidR="00F92416" w:rsidRPr="008A0A23" w:rsidTr="00F533DA">
        <w:trPr>
          <w:trHeight w:val="4519"/>
        </w:trPr>
        <w:tc>
          <w:tcPr>
            <w:tcW w:w="2664" w:type="dxa"/>
            <w:tcBorders>
              <w:left w:val="single" w:sz="24" w:space="0" w:color="000000" w:themeColor="text1"/>
              <w:bottom w:val="single" w:sz="24" w:space="0" w:color="000000" w:themeColor="text1"/>
              <w:right w:val="thinThickSmallGap" w:sz="24" w:space="0" w:color="000000" w:themeColor="text1"/>
            </w:tcBorders>
            <w:vAlign w:val="center"/>
          </w:tcPr>
          <w:p w:rsidR="00F92416" w:rsidRPr="008A0A23" w:rsidRDefault="00F92416" w:rsidP="00F533DA">
            <w:pPr>
              <w:spacing w:line="360" w:lineRule="auto"/>
              <w:rPr>
                <w:rFonts w:ascii="Century Gothic" w:hAnsi="Century Gothic"/>
                <w:b/>
                <w:sz w:val="24"/>
                <w:szCs w:val="24"/>
              </w:rPr>
            </w:pPr>
            <w:r w:rsidRPr="008A0A23">
              <w:rPr>
                <w:rFonts w:ascii="Century Gothic" w:eastAsia="Arial Unicode MS" w:hAnsi="Century Gothic" w:cs="Arial"/>
                <w:b/>
                <w:color w:val="000000"/>
                <w:sz w:val="24"/>
                <w:szCs w:val="24"/>
              </w:rPr>
              <w:t>Funciones</w:t>
            </w:r>
          </w:p>
        </w:tc>
        <w:tc>
          <w:tcPr>
            <w:tcW w:w="6945" w:type="dxa"/>
            <w:tcBorders>
              <w:left w:val="thinThickSmallGap" w:sz="24" w:space="0" w:color="000000" w:themeColor="text1"/>
              <w:bottom w:val="single" w:sz="24" w:space="0" w:color="000000" w:themeColor="text1"/>
              <w:right w:val="single" w:sz="24" w:space="0" w:color="000000" w:themeColor="text1"/>
            </w:tcBorders>
            <w:vAlign w:val="center"/>
          </w:tcPr>
          <w:p w:rsidR="00F533DA" w:rsidRPr="00F533DA" w:rsidRDefault="00F533DA" w:rsidP="00B210D7">
            <w:pPr>
              <w:pStyle w:val="Prrafodelista"/>
              <w:numPr>
                <w:ilvl w:val="0"/>
                <w:numId w:val="32"/>
              </w:numPr>
              <w:jc w:val="both"/>
              <w:rPr>
                <w:rFonts w:ascii="Century Gothic" w:hAnsi="Century Gothic"/>
                <w:sz w:val="24"/>
                <w:szCs w:val="24"/>
              </w:rPr>
            </w:pPr>
            <w:r w:rsidRPr="00F533DA">
              <w:rPr>
                <w:rFonts w:ascii="Century Gothic" w:hAnsi="Century Gothic"/>
                <w:sz w:val="24"/>
                <w:szCs w:val="24"/>
              </w:rPr>
              <w:t>Conservar actualizada una base tributaria que refleje la condición de los contribuyentes y usuarios del municipio.</w:t>
            </w:r>
          </w:p>
          <w:p w:rsidR="00F533DA" w:rsidRPr="00F533DA" w:rsidRDefault="00F533DA" w:rsidP="00B210D7">
            <w:pPr>
              <w:pStyle w:val="Prrafodelista"/>
              <w:numPr>
                <w:ilvl w:val="0"/>
                <w:numId w:val="32"/>
              </w:numPr>
              <w:jc w:val="both"/>
              <w:rPr>
                <w:rFonts w:ascii="Century Gothic" w:hAnsi="Century Gothic"/>
                <w:sz w:val="24"/>
                <w:szCs w:val="24"/>
              </w:rPr>
            </w:pPr>
            <w:r w:rsidRPr="00F533DA">
              <w:rPr>
                <w:rFonts w:ascii="Century Gothic" w:hAnsi="Century Gothic"/>
                <w:sz w:val="24"/>
                <w:szCs w:val="24"/>
              </w:rPr>
              <w:t>Mantener un control de morosidad, así como de los resultados del cobro de la mora y convenios de pago.</w:t>
            </w:r>
          </w:p>
          <w:p w:rsidR="00F533DA" w:rsidRPr="00F533DA" w:rsidRDefault="00F533DA" w:rsidP="00B210D7">
            <w:pPr>
              <w:pStyle w:val="Prrafodelista"/>
              <w:numPr>
                <w:ilvl w:val="0"/>
                <w:numId w:val="32"/>
              </w:numPr>
              <w:jc w:val="both"/>
              <w:rPr>
                <w:rFonts w:ascii="Century Gothic" w:hAnsi="Century Gothic"/>
                <w:sz w:val="24"/>
                <w:szCs w:val="24"/>
              </w:rPr>
            </w:pPr>
            <w:r w:rsidRPr="00F533DA">
              <w:rPr>
                <w:rFonts w:ascii="Century Gothic" w:hAnsi="Century Gothic"/>
                <w:sz w:val="24"/>
                <w:szCs w:val="24"/>
              </w:rPr>
              <w:t>Velar por el cumplimiento de la obligación de los contribuyentes en cuanto al pago de sus tributos.</w:t>
            </w:r>
          </w:p>
          <w:p w:rsidR="00F92416" w:rsidRPr="00F533DA" w:rsidRDefault="00F533DA" w:rsidP="00B210D7">
            <w:pPr>
              <w:pStyle w:val="Prrafodelista"/>
              <w:numPr>
                <w:ilvl w:val="0"/>
                <w:numId w:val="32"/>
              </w:numPr>
              <w:jc w:val="both"/>
              <w:rPr>
                <w:rFonts w:ascii="Century Gothic" w:hAnsi="Century Gothic"/>
                <w:sz w:val="24"/>
                <w:szCs w:val="24"/>
              </w:rPr>
            </w:pPr>
            <w:r w:rsidRPr="00F533DA">
              <w:rPr>
                <w:rFonts w:ascii="Century Gothic" w:hAnsi="Century Gothic"/>
                <w:sz w:val="24"/>
                <w:szCs w:val="24"/>
              </w:rPr>
              <w:t>Coordinar con la unidad de contabilidad y la sección de catastro la depuración de las cuentas de los contribuyentes y usuarios.</w:t>
            </w:r>
          </w:p>
        </w:tc>
      </w:tr>
    </w:tbl>
    <w:p w:rsidR="00F92416" w:rsidRDefault="00F92416">
      <w:pPr>
        <w:rPr>
          <w:rFonts w:ascii="Century Gothic" w:eastAsia="Arial Unicode MS" w:hAnsi="Century Gothic" w:cs="Arial"/>
          <w:sz w:val="24"/>
          <w:szCs w:val="24"/>
        </w:rPr>
      </w:pPr>
      <w:r>
        <w:rPr>
          <w:rFonts w:ascii="Century Gothic" w:eastAsia="Arial Unicode MS" w:hAnsi="Century Gothic" w:cs="Arial"/>
          <w:sz w:val="24"/>
          <w:szCs w:val="24"/>
        </w:rPr>
        <w:br w:type="page"/>
      </w:r>
    </w:p>
    <w:p w:rsidR="00F533DA" w:rsidRPr="00F533DA" w:rsidRDefault="00F533DA" w:rsidP="00F533DA">
      <w:pPr>
        <w:widowControl w:val="0"/>
        <w:autoSpaceDE w:val="0"/>
        <w:autoSpaceDN w:val="0"/>
        <w:adjustRightInd w:val="0"/>
        <w:spacing w:before="15" w:after="0" w:line="276" w:lineRule="exact"/>
        <w:rPr>
          <w:rFonts w:ascii="Century Gothic" w:eastAsia="Arial Unicode MS" w:hAnsi="Century Gothic" w:cs="Arial"/>
          <w:b/>
          <w:color w:val="000000"/>
          <w:sz w:val="24"/>
          <w:szCs w:val="24"/>
        </w:rPr>
      </w:pPr>
      <w:r w:rsidRPr="00F533DA">
        <w:rPr>
          <w:rFonts w:ascii="Century Gothic" w:eastAsia="Arial Unicode MS" w:hAnsi="Century Gothic" w:cs="Arial"/>
          <w:b/>
          <w:color w:val="000000"/>
          <w:sz w:val="24"/>
          <w:szCs w:val="24"/>
        </w:rPr>
        <w:lastRenderedPageBreak/>
        <w:t xml:space="preserve">SECCION: RECUPERACIÓN DE MORA </w:t>
      </w:r>
    </w:p>
    <w:p w:rsidR="00F92416" w:rsidRPr="00F92416" w:rsidRDefault="00F92416" w:rsidP="00F92416">
      <w:pPr>
        <w:rPr>
          <w:rFonts w:ascii="Century Gothic" w:eastAsia="Arial Unicode MS" w:hAnsi="Century Gothic" w:cs="Arial"/>
          <w:sz w:val="24"/>
          <w:szCs w:val="24"/>
        </w:rPr>
      </w:pPr>
    </w:p>
    <w:tbl>
      <w:tblPr>
        <w:tblStyle w:val="Tablaconcuadrcula"/>
        <w:tblpPr w:leftFromText="141" w:rightFromText="141" w:vertAnchor="page" w:horzAnchor="margin" w:tblpY="2479"/>
        <w:tblW w:w="9609" w:type="dxa"/>
        <w:tblLook w:val="04A0" w:firstRow="1" w:lastRow="0" w:firstColumn="1" w:lastColumn="0" w:noHBand="0" w:noVBand="1"/>
      </w:tblPr>
      <w:tblGrid>
        <w:gridCol w:w="2664"/>
        <w:gridCol w:w="6945"/>
      </w:tblGrid>
      <w:tr w:rsidR="00F92416" w:rsidRPr="008A0A23" w:rsidTr="00A22E91">
        <w:tc>
          <w:tcPr>
            <w:tcW w:w="2664" w:type="dxa"/>
            <w:tcBorders>
              <w:top w:val="single" w:sz="24" w:space="0" w:color="000000" w:themeColor="text1"/>
              <w:left w:val="single" w:sz="24" w:space="0" w:color="000000" w:themeColor="text1"/>
              <w:right w:val="thinThickSmallGap" w:sz="24" w:space="0" w:color="000000" w:themeColor="text1"/>
            </w:tcBorders>
            <w:shd w:val="clear" w:color="auto" w:fill="F2F2F2" w:themeFill="background1" w:themeFillShade="F2"/>
            <w:vAlign w:val="center"/>
          </w:tcPr>
          <w:p w:rsidR="00F92416" w:rsidRPr="008A0A23" w:rsidRDefault="00F92416" w:rsidP="00A22E91">
            <w:pPr>
              <w:widowControl w:val="0"/>
              <w:autoSpaceDE w:val="0"/>
              <w:autoSpaceDN w:val="0"/>
              <w:adjustRightInd w:val="0"/>
              <w:spacing w:before="32" w:line="229" w:lineRule="exact"/>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Nombre de la Unidad</w:t>
            </w:r>
          </w:p>
        </w:tc>
        <w:tc>
          <w:tcPr>
            <w:tcW w:w="6945" w:type="dxa"/>
            <w:tcBorders>
              <w:top w:val="single" w:sz="24" w:space="0" w:color="000000" w:themeColor="text1"/>
              <w:left w:val="thinThickSmallGap" w:sz="24" w:space="0" w:color="000000" w:themeColor="text1"/>
              <w:right w:val="single" w:sz="24" w:space="0" w:color="000000" w:themeColor="text1"/>
            </w:tcBorders>
            <w:shd w:val="clear" w:color="auto" w:fill="F2F2F2" w:themeFill="background1" w:themeFillShade="F2"/>
            <w:vAlign w:val="center"/>
          </w:tcPr>
          <w:p w:rsidR="00F92416" w:rsidRPr="00F533DA" w:rsidRDefault="00F533DA" w:rsidP="00A22E91">
            <w:pPr>
              <w:jc w:val="both"/>
              <w:rPr>
                <w:rFonts w:ascii="Century Gothic" w:hAnsi="Century Gothic"/>
                <w:sz w:val="24"/>
                <w:szCs w:val="24"/>
              </w:rPr>
            </w:pPr>
            <w:r w:rsidRPr="00F533DA">
              <w:rPr>
                <w:rFonts w:ascii="Century Gothic" w:eastAsia="Arial Unicode MS" w:hAnsi="Century Gothic" w:cs="Arial"/>
                <w:color w:val="000000"/>
                <w:sz w:val="24"/>
                <w:szCs w:val="24"/>
              </w:rPr>
              <w:t>RECUPERACIÓN DE MORA</w:t>
            </w:r>
          </w:p>
        </w:tc>
      </w:tr>
      <w:tr w:rsidR="00F92416" w:rsidRPr="008A0A23" w:rsidTr="00A22E91">
        <w:tc>
          <w:tcPr>
            <w:tcW w:w="2664" w:type="dxa"/>
            <w:tcBorders>
              <w:left w:val="single" w:sz="24" w:space="0" w:color="000000" w:themeColor="text1"/>
              <w:right w:val="thinThickSmallGap" w:sz="24" w:space="0" w:color="000000" w:themeColor="text1"/>
            </w:tcBorders>
            <w:vAlign w:val="center"/>
          </w:tcPr>
          <w:p w:rsidR="00F92416" w:rsidRPr="008A0A23" w:rsidRDefault="00F92416" w:rsidP="00A22E91">
            <w:pPr>
              <w:widowControl w:val="0"/>
              <w:autoSpaceDE w:val="0"/>
              <w:autoSpaceDN w:val="0"/>
              <w:adjustRightInd w:val="0"/>
              <w:spacing w:before="32"/>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Código de la Unidad</w:t>
            </w:r>
          </w:p>
        </w:tc>
        <w:tc>
          <w:tcPr>
            <w:tcW w:w="6945" w:type="dxa"/>
            <w:tcBorders>
              <w:left w:val="thinThickSmallGap" w:sz="24" w:space="0" w:color="000000" w:themeColor="text1"/>
              <w:right w:val="single" w:sz="24" w:space="0" w:color="000000" w:themeColor="text1"/>
            </w:tcBorders>
          </w:tcPr>
          <w:p w:rsidR="00F92416" w:rsidRPr="00F533DA" w:rsidRDefault="00F533DA" w:rsidP="00F533DA">
            <w:pPr>
              <w:jc w:val="both"/>
              <w:rPr>
                <w:rFonts w:ascii="Century Gothic" w:hAnsi="Century Gothic"/>
                <w:sz w:val="24"/>
                <w:szCs w:val="24"/>
              </w:rPr>
            </w:pPr>
            <w:r w:rsidRPr="00F533DA">
              <w:rPr>
                <w:rFonts w:ascii="Century Gothic" w:hAnsi="Century Gothic"/>
                <w:sz w:val="24"/>
                <w:szCs w:val="24"/>
              </w:rPr>
              <w:t>030303</w:t>
            </w:r>
          </w:p>
        </w:tc>
      </w:tr>
      <w:tr w:rsidR="00F92416" w:rsidRPr="008A0A23" w:rsidTr="00A22E91">
        <w:tc>
          <w:tcPr>
            <w:tcW w:w="2664" w:type="dxa"/>
            <w:tcBorders>
              <w:left w:val="single" w:sz="24" w:space="0" w:color="000000" w:themeColor="text1"/>
              <w:right w:val="thinThickSmallGap" w:sz="24" w:space="0" w:color="000000" w:themeColor="text1"/>
            </w:tcBorders>
            <w:vAlign w:val="center"/>
          </w:tcPr>
          <w:p w:rsidR="00F92416" w:rsidRPr="008A0A23" w:rsidRDefault="00F92416" w:rsidP="00A22E91">
            <w:pPr>
              <w:widowControl w:val="0"/>
              <w:autoSpaceDE w:val="0"/>
              <w:autoSpaceDN w:val="0"/>
              <w:adjustRightInd w:val="0"/>
              <w:spacing w:before="30"/>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Naturaleza</w:t>
            </w:r>
          </w:p>
        </w:tc>
        <w:tc>
          <w:tcPr>
            <w:tcW w:w="6945" w:type="dxa"/>
            <w:tcBorders>
              <w:left w:val="thinThickSmallGap" w:sz="24" w:space="0" w:color="000000" w:themeColor="text1"/>
              <w:right w:val="single" w:sz="24" w:space="0" w:color="000000" w:themeColor="text1"/>
            </w:tcBorders>
            <w:vAlign w:val="center"/>
          </w:tcPr>
          <w:p w:rsidR="00F92416" w:rsidRPr="00F533DA" w:rsidRDefault="00F92416" w:rsidP="00F533DA">
            <w:pPr>
              <w:jc w:val="both"/>
              <w:rPr>
                <w:rFonts w:ascii="Century Gothic" w:hAnsi="Century Gothic"/>
                <w:sz w:val="24"/>
                <w:szCs w:val="24"/>
              </w:rPr>
            </w:pPr>
            <w:r w:rsidRPr="00F533DA">
              <w:rPr>
                <w:rFonts w:ascii="Century Gothic" w:hAnsi="Century Gothic"/>
                <w:sz w:val="24"/>
                <w:szCs w:val="24"/>
              </w:rPr>
              <w:t>Operativa</w:t>
            </w:r>
          </w:p>
        </w:tc>
      </w:tr>
      <w:tr w:rsidR="00F92416" w:rsidRPr="008A0A23" w:rsidTr="00A22E91">
        <w:tc>
          <w:tcPr>
            <w:tcW w:w="2664" w:type="dxa"/>
            <w:tcBorders>
              <w:left w:val="single" w:sz="24" w:space="0" w:color="000000" w:themeColor="text1"/>
              <w:right w:val="thinThickSmallGap" w:sz="24" w:space="0" w:color="000000" w:themeColor="text1"/>
            </w:tcBorders>
            <w:vAlign w:val="center"/>
          </w:tcPr>
          <w:p w:rsidR="00F92416" w:rsidRPr="008A0A23" w:rsidRDefault="00F92416" w:rsidP="00A22E91">
            <w:pPr>
              <w:widowControl w:val="0"/>
              <w:autoSpaceDE w:val="0"/>
              <w:autoSpaceDN w:val="0"/>
              <w:adjustRightInd w:val="0"/>
              <w:spacing w:before="30"/>
              <w:rPr>
                <w:rFonts w:ascii="Century Gothic" w:eastAsia="Arial Unicode MS" w:hAnsi="Century Gothic" w:cs="Arial"/>
                <w:b/>
                <w:color w:val="000000"/>
                <w:sz w:val="24"/>
                <w:szCs w:val="24"/>
              </w:rPr>
            </w:pPr>
            <w:r>
              <w:rPr>
                <w:rFonts w:ascii="Century Gothic" w:eastAsia="Arial Unicode MS" w:hAnsi="Century Gothic" w:cs="Arial"/>
                <w:b/>
                <w:color w:val="000000"/>
                <w:sz w:val="24"/>
                <w:szCs w:val="24"/>
              </w:rPr>
              <w:t>Dependencia</w:t>
            </w:r>
          </w:p>
        </w:tc>
        <w:tc>
          <w:tcPr>
            <w:tcW w:w="6945" w:type="dxa"/>
            <w:tcBorders>
              <w:left w:val="thinThickSmallGap" w:sz="24" w:space="0" w:color="000000" w:themeColor="text1"/>
              <w:right w:val="single" w:sz="24" w:space="0" w:color="000000" w:themeColor="text1"/>
            </w:tcBorders>
            <w:vAlign w:val="center"/>
          </w:tcPr>
          <w:p w:rsidR="00F92416" w:rsidRPr="00F533DA" w:rsidRDefault="00F533DA" w:rsidP="00F533DA">
            <w:pPr>
              <w:jc w:val="both"/>
              <w:rPr>
                <w:rFonts w:ascii="Century Gothic" w:hAnsi="Century Gothic"/>
                <w:sz w:val="24"/>
                <w:szCs w:val="24"/>
              </w:rPr>
            </w:pPr>
            <w:r w:rsidRPr="00F533DA">
              <w:rPr>
                <w:rFonts w:ascii="Century Gothic" w:hAnsi="Century Gothic"/>
                <w:sz w:val="24"/>
                <w:szCs w:val="24"/>
              </w:rPr>
              <w:t>Registro y Control Tributario</w:t>
            </w:r>
          </w:p>
        </w:tc>
      </w:tr>
      <w:tr w:rsidR="00F92416" w:rsidRPr="008A0A23" w:rsidTr="00A22E91">
        <w:trPr>
          <w:trHeight w:val="945"/>
        </w:trPr>
        <w:tc>
          <w:tcPr>
            <w:tcW w:w="2664" w:type="dxa"/>
            <w:tcBorders>
              <w:left w:val="single" w:sz="24" w:space="0" w:color="000000" w:themeColor="text1"/>
              <w:right w:val="thinThickSmallGap" w:sz="24" w:space="0" w:color="000000" w:themeColor="text1"/>
            </w:tcBorders>
            <w:vAlign w:val="center"/>
          </w:tcPr>
          <w:p w:rsidR="00F92416" w:rsidRPr="008A0A23" w:rsidRDefault="00F92416" w:rsidP="00A22E91">
            <w:pPr>
              <w:widowControl w:val="0"/>
              <w:autoSpaceDE w:val="0"/>
              <w:autoSpaceDN w:val="0"/>
              <w:adjustRightInd w:val="0"/>
              <w:spacing w:before="31"/>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Objetivo</w:t>
            </w:r>
          </w:p>
        </w:tc>
        <w:tc>
          <w:tcPr>
            <w:tcW w:w="6945" w:type="dxa"/>
            <w:tcBorders>
              <w:left w:val="thinThickSmallGap" w:sz="24" w:space="0" w:color="000000" w:themeColor="text1"/>
              <w:right w:val="single" w:sz="24" w:space="0" w:color="000000" w:themeColor="text1"/>
            </w:tcBorders>
            <w:vAlign w:val="center"/>
          </w:tcPr>
          <w:p w:rsidR="00F92416" w:rsidRPr="00F533DA" w:rsidRDefault="00F533DA" w:rsidP="00F533DA">
            <w:pPr>
              <w:jc w:val="both"/>
              <w:rPr>
                <w:rFonts w:ascii="Century Gothic" w:hAnsi="Century Gothic"/>
                <w:sz w:val="24"/>
                <w:szCs w:val="24"/>
              </w:rPr>
            </w:pPr>
            <w:r w:rsidRPr="00F533DA">
              <w:rPr>
                <w:rFonts w:ascii="Century Gothic" w:hAnsi="Century Gothic"/>
                <w:sz w:val="24"/>
                <w:szCs w:val="24"/>
              </w:rPr>
              <w:t>Recuperar con base a los procedimientos técnico-administrativos y/o judiciales, la mora tributaria que por diversos motivos no se ha recuperado.</w:t>
            </w:r>
          </w:p>
        </w:tc>
      </w:tr>
      <w:tr w:rsidR="00F92416" w:rsidRPr="008A0A23" w:rsidTr="00A22E91">
        <w:trPr>
          <w:trHeight w:val="1054"/>
        </w:trPr>
        <w:tc>
          <w:tcPr>
            <w:tcW w:w="2664" w:type="dxa"/>
            <w:tcBorders>
              <w:left w:val="single" w:sz="24" w:space="0" w:color="000000" w:themeColor="text1"/>
              <w:right w:val="thinThickSmallGap" w:sz="24" w:space="0" w:color="000000" w:themeColor="text1"/>
            </w:tcBorders>
            <w:vAlign w:val="center"/>
          </w:tcPr>
          <w:p w:rsidR="00F92416" w:rsidRPr="008A0A23" w:rsidRDefault="00F92416" w:rsidP="00A22E91">
            <w:pPr>
              <w:widowControl w:val="0"/>
              <w:autoSpaceDE w:val="0"/>
              <w:autoSpaceDN w:val="0"/>
              <w:adjustRightInd w:val="0"/>
              <w:spacing w:before="30"/>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Descripción General</w:t>
            </w:r>
          </w:p>
        </w:tc>
        <w:tc>
          <w:tcPr>
            <w:tcW w:w="6945" w:type="dxa"/>
            <w:tcBorders>
              <w:left w:val="thinThickSmallGap" w:sz="24" w:space="0" w:color="000000" w:themeColor="text1"/>
              <w:right w:val="single" w:sz="24" w:space="0" w:color="000000" w:themeColor="text1"/>
            </w:tcBorders>
            <w:vAlign w:val="center"/>
          </w:tcPr>
          <w:p w:rsidR="00F92416" w:rsidRPr="00F533DA" w:rsidRDefault="00F533DA" w:rsidP="00F533DA">
            <w:pPr>
              <w:jc w:val="both"/>
              <w:rPr>
                <w:rFonts w:ascii="Century Gothic" w:hAnsi="Century Gothic"/>
                <w:sz w:val="24"/>
                <w:szCs w:val="24"/>
              </w:rPr>
            </w:pPr>
            <w:r w:rsidRPr="00F533DA">
              <w:rPr>
                <w:rFonts w:ascii="Century Gothic" w:hAnsi="Century Gothic"/>
                <w:sz w:val="24"/>
                <w:szCs w:val="24"/>
              </w:rPr>
              <w:t>Realizar de forma planificada y eficiente la gestión administrativa de las cuentas en mora, visitando y gestionando ante los contribuyentes y/o usuarios el pago de los servicios municipales e impuestos, por medio del control de los expedientes de las cuentas en mora y de los convenios de pago firmados.</w:t>
            </w:r>
          </w:p>
        </w:tc>
      </w:tr>
      <w:tr w:rsidR="00F92416" w:rsidRPr="008A0A23" w:rsidTr="00F533DA">
        <w:trPr>
          <w:trHeight w:val="6190"/>
        </w:trPr>
        <w:tc>
          <w:tcPr>
            <w:tcW w:w="2664" w:type="dxa"/>
            <w:tcBorders>
              <w:left w:val="single" w:sz="24" w:space="0" w:color="000000" w:themeColor="text1"/>
              <w:bottom w:val="single" w:sz="24" w:space="0" w:color="000000" w:themeColor="text1"/>
              <w:right w:val="thinThickSmallGap" w:sz="24" w:space="0" w:color="000000" w:themeColor="text1"/>
            </w:tcBorders>
            <w:vAlign w:val="center"/>
          </w:tcPr>
          <w:p w:rsidR="00F92416" w:rsidRPr="008A0A23" w:rsidRDefault="00F92416" w:rsidP="00A22E91">
            <w:pPr>
              <w:spacing w:line="360" w:lineRule="auto"/>
              <w:rPr>
                <w:rFonts w:ascii="Century Gothic" w:hAnsi="Century Gothic"/>
                <w:b/>
                <w:sz w:val="24"/>
                <w:szCs w:val="24"/>
              </w:rPr>
            </w:pPr>
            <w:r w:rsidRPr="008A0A23">
              <w:rPr>
                <w:rFonts w:ascii="Century Gothic" w:eastAsia="Arial Unicode MS" w:hAnsi="Century Gothic" w:cs="Arial"/>
                <w:b/>
                <w:color w:val="000000"/>
                <w:sz w:val="24"/>
                <w:szCs w:val="24"/>
              </w:rPr>
              <w:t>Funciones</w:t>
            </w:r>
          </w:p>
        </w:tc>
        <w:tc>
          <w:tcPr>
            <w:tcW w:w="6945" w:type="dxa"/>
            <w:tcBorders>
              <w:left w:val="thinThickSmallGap" w:sz="24" w:space="0" w:color="000000" w:themeColor="text1"/>
              <w:bottom w:val="single" w:sz="24" w:space="0" w:color="000000" w:themeColor="text1"/>
              <w:right w:val="single" w:sz="24" w:space="0" w:color="000000" w:themeColor="text1"/>
            </w:tcBorders>
            <w:vAlign w:val="center"/>
          </w:tcPr>
          <w:p w:rsidR="00F533DA" w:rsidRPr="00F533DA" w:rsidRDefault="00F533DA" w:rsidP="00B210D7">
            <w:pPr>
              <w:pStyle w:val="Prrafodelista"/>
              <w:numPr>
                <w:ilvl w:val="0"/>
                <w:numId w:val="33"/>
              </w:numPr>
              <w:jc w:val="both"/>
              <w:rPr>
                <w:rFonts w:ascii="Century Gothic" w:hAnsi="Century Gothic"/>
                <w:sz w:val="24"/>
                <w:szCs w:val="24"/>
              </w:rPr>
            </w:pPr>
            <w:r w:rsidRPr="00F533DA">
              <w:rPr>
                <w:rFonts w:ascii="Century Gothic" w:hAnsi="Century Gothic"/>
                <w:sz w:val="24"/>
                <w:szCs w:val="24"/>
              </w:rPr>
              <w:t>Informar a los contribuyentes sobre la situación moratoria en que se encuentran y gestionar el pago.</w:t>
            </w:r>
          </w:p>
          <w:p w:rsidR="00F533DA" w:rsidRPr="00F533DA" w:rsidRDefault="00F533DA" w:rsidP="00B210D7">
            <w:pPr>
              <w:pStyle w:val="Prrafodelista"/>
              <w:numPr>
                <w:ilvl w:val="0"/>
                <w:numId w:val="33"/>
              </w:numPr>
              <w:jc w:val="both"/>
              <w:rPr>
                <w:rFonts w:ascii="Century Gothic" w:hAnsi="Century Gothic"/>
                <w:sz w:val="24"/>
                <w:szCs w:val="24"/>
              </w:rPr>
            </w:pPr>
            <w:r w:rsidRPr="00F533DA">
              <w:rPr>
                <w:rFonts w:ascii="Century Gothic" w:hAnsi="Century Gothic"/>
                <w:sz w:val="24"/>
                <w:szCs w:val="24"/>
              </w:rPr>
              <w:t>Desarrollar procedimientos administrativos para efectuar el cobro a los contribuyentes y los de aplicación de sanciones por contravenciones tributarias art. 115 y 116 Ley General Tributaria.</w:t>
            </w:r>
          </w:p>
          <w:p w:rsidR="00F533DA" w:rsidRPr="00F533DA" w:rsidRDefault="00F533DA" w:rsidP="00B210D7">
            <w:pPr>
              <w:pStyle w:val="Prrafodelista"/>
              <w:numPr>
                <w:ilvl w:val="0"/>
                <w:numId w:val="33"/>
              </w:numPr>
              <w:jc w:val="both"/>
              <w:rPr>
                <w:rFonts w:ascii="Century Gothic" w:hAnsi="Century Gothic"/>
                <w:sz w:val="24"/>
                <w:szCs w:val="24"/>
              </w:rPr>
            </w:pPr>
            <w:r w:rsidRPr="00F533DA">
              <w:rPr>
                <w:rFonts w:ascii="Century Gothic" w:hAnsi="Century Gothic"/>
                <w:sz w:val="24"/>
                <w:szCs w:val="24"/>
              </w:rPr>
              <w:t>Remitir las notificaciones de cobros a los contribuyentes morosos a efecto de gestionar el cobro del periodo y monto adeudado.</w:t>
            </w:r>
          </w:p>
          <w:p w:rsidR="00F533DA" w:rsidRPr="00F533DA" w:rsidRDefault="00F533DA" w:rsidP="00B210D7">
            <w:pPr>
              <w:pStyle w:val="Prrafodelista"/>
              <w:numPr>
                <w:ilvl w:val="0"/>
                <w:numId w:val="33"/>
              </w:numPr>
              <w:jc w:val="both"/>
              <w:rPr>
                <w:rFonts w:ascii="Century Gothic" w:hAnsi="Century Gothic"/>
                <w:sz w:val="24"/>
                <w:szCs w:val="24"/>
              </w:rPr>
            </w:pPr>
            <w:r w:rsidRPr="00F533DA">
              <w:rPr>
                <w:rFonts w:ascii="Century Gothic" w:hAnsi="Century Gothic"/>
                <w:sz w:val="24"/>
                <w:szCs w:val="24"/>
              </w:rPr>
              <w:t>Programar en base a la clasificación de los deudores, el proceso de recuperación de la mora.</w:t>
            </w:r>
          </w:p>
          <w:p w:rsidR="00F533DA" w:rsidRPr="00F533DA" w:rsidRDefault="00F533DA" w:rsidP="00B210D7">
            <w:pPr>
              <w:pStyle w:val="Prrafodelista"/>
              <w:numPr>
                <w:ilvl w:val="0"/>
                <w:numId w:val="33"/>
              </w:numPr>
              <w:jc w:val="both"/>
              <w:rPr>
                <w:rFonts w:ascii="Century Gothic" w:hAnsi="Century Gothic"/>
                <w:sz w:val="24"/>
                <w:szCs w:val="24"/>
              </w:rPr>
            </w:pPr>
            <w:r w:rsidRPr="00F533DA">
              <w:rPr>
                <w:rFonts w:ascii="Century Gothic" w:hAnsi="Century Gothic"/>
                <w:sz w:val="24"/>
                <w:szCs w:val="24"/>
              </w:rPr>
              <w:t>Brindar informe al síndico sobre el cobro administrativo que no tuvo respuesta, para que sea el síndico, o el asesor legal que por delegación inicien el cobro judicial.</w:t>
            </w:r>
          </w:p>
          <w:p w:rsidR="00F92416" w:rsidRPr="00F533DA" w:rsidRDefault="00F533DA" w:rsidP="00B210D7">
            <w:pPr>
              <w:pStyle w:val="Prrafodelista"/>
              <w:numPr>
                <w:ilvl w:val="0"/>
                <w:numId w:val="33"/>
              </w:numPr>
              <w:jc w:val="both"/>
              <w:rPr>
                <w:rFonts w:ascii="Century Gothic" w:hAnsi="Century Gothic"/>
                <w:sz w:val="24"/>
                <w:szCs w:val="24"/>
              </w:rPr>
            </w:pPr>
            <w:r w:rsidRPr="00F533DA">
              <w:rPr>
                <w:rFonts w:ascii="Century Gothic" w:hAnsi="Century Gothic"/>
                <w:sz w:val="24"/>
                <w:szCs w:val="24"/>
              </w:rPr>
              <w:t>Analizar periódicamente el comportamiento de la deuda tributaria, para fines de control y sanidad de las cuentas corrientes municipales.</w:t>
            </w:r>
          </w:p>
        </w:tc>
      </w:tr>
    </w:tbl>
    <w:p w:rsidR="00C7438B" w:rsidRDefault="00C7438B" w:rsidP="00573785">
      <w:pPr>
        <w:widowControl w:val="0"/>
        <w:autoSpaceDE w:val="0"/>
        <w:autoSpaceDN w:val="0"/>
        <w:adjustRightInd w:val="0"/>
        <w:spacing w:before="270" w:after="0" w:line="276" w:lineRule="exact"/>
        <w:rPr>
          <w:rFonts w:ascii="Century Gothic" w:eastAsia="Arial Unicode MS" w:hAnsi="Century Gothic" w:cs="Arial"/>
          <w:b/>
          <w:color w:val="000000"/>
          <w:sz w:val="24"/>
          <w:szCs w:val="24"/>
        </w:rPr>
      </w:pPr>
    </w:p>
    <w:p w:rsidR="00F92416" w:rsidRPr="00F92416" w:rsidRDefault="00F92416" w:rsidP="00F92416">
      <w:pPr>
        <w:rPr>
          <w:rFonts w:ascii="Century Gothic" w:eastAsia="Arial Unicode MS" w:hAnsi="Century Gothic" w:cs="Arial"/>
          <w:sz w:val="24"/>
          <w:szCs w:val="24"/>
        </w:rPr>
      </w:pPr>
    </w:p>
    <w:tbl>
      <w:tblPr>
        <w:tblStyle w:val="Tablaconcuadrcula"/>
        <w:tblpPr w:leftFromText="141" w:rightFromText="141" w:vertAnchor="page" w:horzAnchor="margin" w:tblpY="2085"/>
        <w:tblW w:w="9609" w:type="dxa"/>
        <w:tblLook w:val="04A0" w:firstRow="1" w:lastRow="0" w:firstColumn="1" w:lastColumn="0" w:noHBand="0" w:noVBand="1"/>
      </w:tblPr>
      <w:tblGrid>
        <w:gridCol w:w="2664"/>
        <w:gridCol w:w="6945"/>
      </w:tblGrid>
      <w:tr w:rsidR="00573785" w:rsidRPr="008A0A23" w:rsidTr="00573785">
        <w:tc>
          <w:tcPr>
            <w:tcW w:w="2664" w:type="dxa"/>
            <w:tcBorders>
              <w:top w:val="single" w:sz="24" w:space="0" w:color="000000" w:themeColor="text1"/>
              <w:left w:val="single" w:sz="24" w:space="0" w:color="000000" w:themeColor="text1"/>
              <w:right w:val="thinThickSmallGap" w:sz="24" w:space="0" w:color="000000" w:themeColor="text1"/>
            </w:tcBorders>
            <w:shd w:val="clear" w:color="auto" w:fill="F2F2F2" w:themeFill="background1" w:themeFillShade="F2"/>
            <w:vAlign w:val="center"/>
          </w:tcPr>
          <w:p w:rsidR="00573785" w:rsidRPr="008A0A23" w:rsidRDefault="00573785" w:rsidP="00573785">
            <w:pPr>
              <w:widowControl w:val="0"/>
              <w:autoSpaceDE w:val="0"/>
              <w:autoSpaceDN w:val="0"/>
              <w:adjustRightInd w:val="0"/>
              <w:spacing w:before="32" w:line="229" w:lineRule="exact"/>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lastRenderedPageBreak/>
              <w:t>Nombre de la Unidad</w:t>
            </w:r>
          </w:p>
        </w:tc>
        <w:tc>
          <w:tcPr>
            <w:tcW w:w="6945" w:type="dxa"/>
            <w:tcBorders>
              <w:top w:val="single" w:sz="24" w:space="0" w:color="000000" w:themeColor="text1"/>
              <w:left w:val="thinThickSmallGap" w:sz="24" w:space="0" w:color="000000" w:themeColor="text1"/>
              <w:right w:val="single" w:sz="24" w:space="0" w:color="000000" w:themeColor="text1"/>
            </w:tcBorders>
            <w:shd w:val="clear" w:color="auto" w:fill="F2F2F2" w:themeFill="background1" w:themeFillShade="F2"/>
            <w:vAlign w:val="center"/>
          </w:tcPr>
          <w:p w:rsidR="00573785" w:rsidRPr="00573785" w:rsidRDefault="00573785" w:rsidP="00573785">
            <w:pPr>
              <w:jc w:val="both"/>
              <w:rPr>
                <w:rFonts w:ascii="Century Gothic" w:hAnsi="Century Gothic"/>
                <w:sz w:val="24"/>
                <w:szCs w:val="24"/>
              </w:rPr>
            </w:pPr>
            <w:r w:rsidRPr="00573785">
              <w:rPr>
                <w:rFonts w:ascii="Century Gothic" w:eastAsia="Arial Unicode MS" w:hAnsi="Century Gothic" w:cs="Arial"/>
                <w:color w:val="000000"/>
                <w:sz w:val="24"/>
                <w:szCs w:val="24"/>
              </w:rPr>
              <w:t>REGISTRO DEL ESTADO FAMILIAR</w:t>
            </w:r>
          </w:p>
        </w:tc>
      </w:tr>
      <w:tr w:rsidR="00573785" w:rsidRPr="008A0A23" w:rsidTr="00573785">
        <w:tc>
          <w:tcPr>
            <w:tcW w:w="2664" w:type="dxa"/>
            <w:tcBorders>
              <w:left w:val="single" w:sz="24" w:space="0" w:color="000000" w:themeColor="text1"/>
              <w:right w:val="thinThickSmallGap" w:sz="24" w:space="0" w:color="000000" w:themeColor="text1"/>
            </w:tcBorders>
            <w:vAlign w:val="center"/>
          </w:tcPr>
          <w:p w:rsidR="00573785" w:rsidRPr="008A0A23" w:rsidRDefault="00573785" w:rsidP="00573785">
            <w:pPr>
              <w:widowControl w:val="0"/>
              <w:autoSpaceDE w:val="0"/>
              <w:autoSpaceDN w:val="0"/>
              <w:adjustRightInd w:val="0"/>
              <w:spacing w:before="32"/>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Código de la Unidad</w:t>
            </w:r>
          </w:p>
        </w:tc>
        <w:tc>
          <w:tcPr>
            <w:tcW w:w="6945" w:type="dxa"/>
            <w:tcBorders>
              <w:left w:val="thinThickSmallGap" w:sz="24" w:space="0" w:color="000000" w:themeColor="text1"/>
              <w:right w:val="single" w:sz="24" w:space="0" w:color="000000" w:themeColor="text1"/>
            </w:tcBorders>
          </w:tcPr>
          <w:p w:rsidR="00573785" w:rsidRPr="003948E9" w:rsidRDefault="00573785" w:rsidP="00573785">
            <w:pPr>
              <w:jc w:val="both"/>
              <w:rPr>
                <w:rFonts w:ascii="Century Gothic" w:hAnsi="Century Gothic"/>
                <w:sz w:val="24"/>
                <w:szCs w:val="24"/>
              </w:rPr>
            </w:pPr>
            <w:r>
              <w:rPr>
                <w:rFonts w:ascii="Century Gothic" w:hAnsi="Century Gothic"/>
                <w:sz w:val="24"/>
                <w:szCs w:val="24"/>
              </w:rPr>
              <w:t>0304</w:t>
            </w:r>
          </w:p>
        </w:tc>
      </w:tr>
      <w:tr w:rsidR="00573785" w:rsidRPr="008A0A23" w:rsidTr="00573785">
        <w:tc>
          <w:tcPr>
            <w:tcW w:w="2664" w:type="dxa"/>
            <w:tcBorders>
              <w:left w:val="single" w:sz="24" w:space="0" w:color="000000" w:themeColor="text1"/>
              <w:right w:val="thinThickSmallGap" w:sz="24" w:space="0" w:color="000000" w:themeColor="text1"/>
            </w:tcBorders>
            <w:vAlign w:val="center"/>
          </w:tcPr>
          <w:p w:rsidR="00573785" w:rsidRPr="00771F92" w:rsidRDefault="00573785" w:rsidP="00573785">
            <w:pPr>
              <w:widowControl w:val="0"/>
              <w:autoSpaceDE w:val="0"/>
              <w:autoSpaceDN w:val="0"/>
              <w:adjustRightInd w:val="0"/>
              <w:spacing w:before="30"/>
              <w:rPr>
                <w:rFonts w:ascii="Century Gothic" w:eastAsia="Arial Unicode MS" w:hAnsi="Century Gothic" w:cs="Arial"/>
                <w:b/>
                <w:color w:val="000000" w:themeColor="text1"/>
                <w:sz w:val="24"/>
                <w:szCs w:val="24"/>
              </w:rPr>
            </w:pPr>
            <w:r w:rsidRPr="00771F92">
              <w:rPr>
                <w:rFonts w:ascii="Century Gothic" w:eastAsia="Arial Unicode MS" w:hAnsi="Century Gothic" w:cs="Arial"/>
                <w:b/>
                <w:color w:val="000000" w:themeColor="text1"/>
                <w:sz w:val="24"/>
                <w:szCs w:val="24"/>
              </w:rPr>
              <w:t>Naturaleza</w:t>
            </w:r>
          </w:p>
        </w:tc>
        <w:tc>
          <w:tcPr>
            <w:tcW w:w="6945" w:type="dxa"/>
            <w:tcBorders>
              <w:left w:val="thinThickSmallGap" w:sz="24" w:space="0" w:color="000000" w:themeColor="text1"/>
              <w:right w:val="single" w:sz="24" w:space="0" w:color="000000" w:themeColor="text1"/>
            </w:tcBorders>
            <w:vAlign w:val="center"/>
          </w:tcPr>
          <w:p w:rsidR="00573785" w:rsidRPr="00771F92" w:rsidRDefault="00573785" w:rsidP="00573785">
            <w:pPr>
              <w:jc w:val="both"/>
              <w:rPr>
                <w:rFonts w:ascii="Century Gothic" w:hAnsi="Century Gothic"/>
                <w:color w:val="000000" w:themeColor="text1"/>
                <w:sz w:val="24"/>
                <w:szCs w:val="24"/>
              </w:rPr>
            </w:pPr>
            <w:r w:rsidRPr="00771F92">
              <w:rPr>
                <w:rFonts w:ascii="Century Gothic" w:hAnsi="Century Gothic"/>
                <w:color w:val="000000" w:themeColor="text1"/>
                <w:sz w:val="24"/>
                <w:szCs w:val="24"/>
              </w:rPr>
              <w:t>Operativa</w:t>
            </w:r>
          </w:p>
        </w:tc>
      </w:tr>
      <w:tr w:rsidR="00573785" w:rsidRPr="008A0A23" w:rsidTr="00573785">
        <w:tc>
          <w:tcPr>
            <w:tcW w:w="2664" w:type="dxa"/>
            <w:tcBorders>
              <w:left w:val="single" w:sz="24" w:space="0" w:color="000000" w:themeColor="text1"/>
              <w:right w:val="thinThickSmallGap" w:sz="24" w:space="0" w:color="000000" w:themeColor="text1"/>
            </w:tcBorders>
            <w:vAlign w:val="center"/>
          </w:tcPr>
          <w:p w:rsidR="00573785" w:rsidRPr="008A0A23" w:rsidRDefault="00573785" w:rsidP="00573785">
            <w:pPr>
              <w:widowControl w:val="0"/>
              <w:autoSpaceDE w:val="0"/>
              <w:autoSpaceDN w:val="0"/>
              <w:adjustRightInd w:val="0"/>
              <w:spacing w:before="30"/>
              <w:rPr>
                <w:rFonts w:ascii="Century Gothic" w:eastAsia="Arial Unicode MS" w:hAnsi="Century Gothic" w:cs="Arial"/>
                <w:b/>
                <w:color w:val="000000"/>
                <w:sz w:val="24"/>
                <w:szCs w:val="24"/>
              </w:rPr>
            </w:pPr>
            <w:r>
              <w:rPr>
                <w:rFonts w:ascii="Century Gothic" w:eastAsia="Arial Unicode MS" w:hAnsi="Century Gothic" w:cs="Arial"/>
                <w:b/>
                <w:color w:val="000000"/>
                <w:sz w:val="24"/>
                <w:szCs w:val="24"/>
              </w:rPr>
              <w:t>Dependencia</w:t>
            </w:r>
          </w:p>
        </w:tc>
        <w:tc>
          <w:tcPr>
            <w:tcW w:w="6945" w:type="dxa"/>
            <w:tcBorders>
              <w:left w:val="thinThickSmallGap" w:sz="24" w:space="0" w:color="000000" w:themeColor="text1"/>
              <w:right w:val="single" w:sz="24" w:space="0" w:color="000000" w:themeColor="text1"/>
            </w:tcBorders>
            <w:vAlign w:val="center"/>
          </w:tcPr>
          <w:p w:rsidR="00573785" w:rsidRPr="00573785" w:rsidRDefault="00573785" w:rsidP="00573785">
            <w:pPr>
              <w:jc w:val="both"/>
              <w:rPr>
                <w:rFonts w:ascii="Century Gothic" w:hAnsi="Century Gothic"/>
                <w:sz w:val="24"/>
                <w:szCs w:val="24"/>
              </w:rPr>
            </w:pPr>
            <w:r w:rsidRPr="00573785">
              <w:rPr>
                <w:rFonts w:ascii="Century Gothic" w:hAnsi="Century Gothic"/>
                <w:sz w:val="24"/>
                <w:szCs w:val="24"/>
              </w:rPr>
              <w:t>Jefatura Administrativa</w:t>
            </w:r>
          </w:p>
        </w:tc>
      </w:tr>
      <w:tr w:rsidR="00573785" w:rsidRPr="008A0A23" w:rsidTr="00573785">
        <w:trPr>
          <w:trHeight w:val="413"/>
        </w:trPr>
        <w:tc>
          <w:tcPr>
            <w:tcW w:w="2664" w:type="dxa"/>
            <w:tcBorders>
              <w:left w:val="single" w:sz="24" w:space="0" w:color="000000" w:themeColor="text1"/>
              <w:right w:val="thinThickSmallGap" w:sz="24" w:space="0" w:color="000000" w:themeColor="text1"/>
            </w:tcBorders>
            <w:vAlign w:val="center"/>
          </w:tcPr>
          <w:p w:rsidR="00573785" w:rsidRPr="008A0A23" w:rsidRDefault="00573785" w:rsidP="00573785">
            <w:pPr>
              <w:rPr>
                <w:rFonts w:ascii="Century Gothic" w:hAnsi="Century Gothic"/>
                <w:b/>
                <w:sz w:val="24"/>
                <w:szCs w:val="24"/>
              </w:rPr>
            </w:pPr>
            <w:r w:rsidRPr="008A0A23">
              <w:rPr>
                <w:rFonts w:ascii="Century Gothic" w:eastAsia="Arial Unicode MS" w:hAnsi="Century Gothic" w:cs="Arial"/>
                <w:b/>
                <w:color w:val="000000"/>
                <w:sz w:val="24"/>
                <w:szCs w:val="24"/>
              </w:rPr>
              <w:t>Unidades bajo su mando</w:t>
            </w:r>
          </w:p>
        </w:tc>
        <w:tc>
          <w:tcPr>
            <w:tcW w:w="6945" w:type="dxa"/>
            <w:tcBorders>
              <w:left w:val="thinThickSmallGap" w:sz="24" w:space="0" w:color="000000" w:themeColor="text1"/>
              <w:right w:val="single" w:sz="24" w:space="0" w:color="000000" w:themeColor="text1"/>
            </w:tcBorders>
            <w:vAlign w:val="center"/>
          </w:tcPr>
          <w:p w:rsidR="00573785" w:rsidRPr="00573785" w:rsidRDefault="00573785" w:rsidP="00573785">
            <w:pPr>
              <w:jc w:val="both"/>
              <w:rPr>
                <w:rFonts w:ascii="Century Gothic" w:hAnsi="Century Gothic"/>
                <w:sz w:val="24"/>
                <w:szCs w:val="24"/>
              </w:rPr>
            </w:pPr>
            <w:r w:rsidRPr="00573785">
              <w:rPr>
                <w:rFonts w:ascii="Century Gothic" w:hAnsi="Century Gothic"/>
                <w:sz w:val="24"/>
                <w:szCs w:val="24"/>
              </w:rPr>
              <w:t>Su</w:t>
            </w:r>
            <w:r w:rsidR="006743B8">
              <w:rPr>
                <w:rFonts w:ascii="Century Gothic" w:hAnsi="Century Gothic"/>
                <w:sz w:val="24"/>
                <w:szCs w:val="24"/>
              </w:rPr>
              <w:t>b</w:t>
            </w:r>
            <w:r w:rsidRPr="00573785">
              <w:rPr>
                <w:rFonts w:ascii="Century Gothic" w:hAnsi="Century Gothic"/>
                <w:sz w:val="24"/>
                <w:szCs w:val="24"/>
              </w:rPr>
              <w:t xml:space="preserve"> jefatura de Registro del Estado Familiar y Auxiliares del Registro del Estado Familiar.</w:t>
            </w:r>
          </w:p>
        </w:tc>
      </w:tr>
      <w:tr w:rsidR="00573785" w:rsidRPr="008A0A23" w:rsidTr="00573785">
        <w:trPr>
          <w:trHeight w:val="945"/>
        </w:trPr>
        <w:tc>
          <w:tcPr>
            <w:tcW w:w="2664" w:type="dxa"/>
            <w:tcBorders>
              <w:left w:val="single" w:sz="24" w:space="0" w:color="000000" w:themeColor="text1"/>
              <w:right w:val="thinThickSmallGap" w:sz="24" w:space="0" w:color="000000" w:themeColor="text1"/>
            </w:tcBorders>
            <w:vAlign w:val="center"/>
          </w:tcPr>
          <w:p w:rsidR="00573785" w:rsidRPr="008A0A23" w:rsidRDefault="00573785" w:rsidP="00573785">
            <w:pPr>
              <w:widowControl w:val="0"/>
              <w:autoSpaceDE w:val="0"/>
              <w:autoSpaceDN w:val="0"/>
              <w:adjustRightInd w:val="0"/>
              <w:spacing w:before="31"/>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Objetivo</w:t>
            </w:r>
          </w:p>
        </w:tc>
        <w:tc>
          <w:tcPr>
            <w:tcW w:w="6945" w:type="dxa"/>
            <w:tcBorders>
              <w:left w:val="thinThickSmallGap" w:sz="24" w:space="0" w:color="000000" w:themeColor="text1"/>
              <w:right w:val="single" w:sz="24" w:space="0" w:color="000000" w:themeColor="text1"/>
            </w:tcBorders>
            <w:vAlign w:val="center"/>
          </w:tcPr>
          <w:p w:rsidR="00573785" w:rsidRPr="00573785" w:rsidRDefault="00573785" w:rsidP="00573785">
            <w:pPr>
              <w:jc w:val="both"/>
              <w:rPr>
                <w:rFonts w:ascii="Century Gothic" w:hAnsi="Century Gothic"/>
                <w:sz w:val="24"/>
                <w:szCs w:val="24"/>
              </w:rPr>
            </w:pPr>
            <w:r w:rsidRPr="00573785">
              <w:rPr>
                <w:rFonts w:ascii="Century Gothic" w:hAnsi="Century Gothic"/>
                <w:sz w:val="24"/>
                <w:szCs w:val="24"/>
              </w:rPr>
              <w:t>Garantizar la seguridad jurídica de la población, manteniendo un registro de los hechos y actos jurídicos de las personas.</w:t>
            </w:r>
          </w:p>
        </w:tc>
      </w:tr>
      <w:tr w:rsidR="00573785" w:rsidRPr="008A0A23" w:rsidTr="00573785">
        <w:trPr>
          <w:trHeight w:val="1054"/>
        </w:trPr>
        <w:tc>
          <w:tcPr>
            <w:tcW w:w="2664" w:type="dxa"/>
            <w:tcBorders>
              <w:left w:val="single" w:sz="24" w:space="0" w:color="000000" w:themeColor="text1"/>
              <w:right w:val="thinThickSmallGap" w:sz="24" w:space="0" w:color="000000" w:themeColor="text1"/>
            </w:tcBorders>
            <w:vAlign w:val="center"/>
          </w:tcPr>
          <w:p w:rsidR="00573785" w:rsidRPr="008A0A23" w:rsidRDefault="00573785" w:rsidP="00573785">
            <w:pPr>
              <w:widowControl w:val="0"/>
              <w:autoSpaceDE w:val="0"/>
              <w:autoSpaceDN w:val="0"/>
              <w:adjustRightInd w:val="0"/>
              <w:spacing w:before="30"/>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Descripción General</w:t>
            </w:r>
          </w:p>
        </w:tc>
        <w:tc>
          <w:tcPr>
            <w:tcW w:w="6945" w:type="dxa"/>
            <w:tcBorders>
              <w:left w:val="thinThickSmallGap" w:sz="24" w:space="0" w:color="000000" w:themeColor="text1"/>
              <w:right w:val="single" w:sz="24" w:space="0" w:color="000000" w:themeColor="text1"/>
            </w:tcBorders>
            <w:vAlign w:val="center"/>
          </w:tcPr>
          <w:p w:rsidR="00573785" w:rsidRPr="00573785" w:rsidRDefault="00573785" w:rsidP="00573785">
            <w:pPr>
              <w:jc w:val="both"/>
              <w:rPr>
                <w:rFonts w:ascii="Century Gothic" w:hAnsi="Century Gothic"/>
                <w:sz w:val="24"/>
                <w:szCs w:val="24"/>
              </w:rPr>
            </w:pPr>
            <w:r w:rsidRPr="00573785">
              <w:rPr>
                <w:rFonts w:ascii="Century Gothic" w:hAnsi="Century Gothic"/>
                <w:sz w:val="24"/>
                <w:szCs w:val="24"/>
              </w:rPr>
              <w:t>Registra y facilita la consulta de la información sobre el estado familiar de las personas naturales a través de: expedición de certificaciones de nacimiento, matrimonio, divorcios, defunción, adopción, cambios de nombre y otros enmarcados en el ejercicio de derechos civiles de las personas.</w:t>
            </w:r>
          </w:p>
        </w:tc>
      </w:tr>
      <w:tr w:rsidR="00573785" w:rsidRPr="008A0A23" w:rsidTr="00573785">
        <w:trPr>
          <w:trHeight w:val="1065"/>
        </w:trPr>
        <w:tc>
          <w:tcPr>
            <w:tcW w:w="2664" w:type="dxa"/>
            <w:tcBorders>
              <w:left w:val="single" w:sz="24" w:space="0" w:color="000000" w:themeColor="text1"/>
              <w:bottom w:val="single" w:sz="24" w:space="0" w:color="000000" w:themeColor="text1"/>
              <w:right w:val="thinThickSmallGap" w:sz="24" w:space="0" w:color="000000" w:themeColor="text1"/>
            </w:tcBorders>
            <w:vAlign w:val="center"/>
          </w:tcPr>
          <w:p w:rsidR="00573785" w:rsidRPr="008A0A23" w:rsidRDefault="00573785" w:rsidP="00573785">
            <w:pPr>
              <w:spacing w:line="360" w:lineRule="auto"/>
              <w:rPr>
                <w:rFonts w:ascii="Century Gothic" w:hAnsi="Century Gothic"/>
                <w:b/>
                <w:sz w:val="24"/>
                <w:szCs w:val="24"/>
              </w:rPr>
            </w:pPr>
            <w:r w:rsidRPr="008A0A23">
              <w:rPr>
                <w:rFonts w:ascii="Century Gothic" w:eastAsia="Arial Unicode MS" w:hAnsi="Century Gothic" w:cs="Arial"/>
                <w:b/>
                <w:color w:val="000000"/>
                <w:sz w:val="24"/>
                <w:szCs w:val="24"/>
              </w:rPr>
              <w:t>Funciones</w:t>
            </w:r>
          </w:p>
        </w:tc>
        <w:tc>
          <w:tcPr>
            <w:tcW w:w="6945" w:type="dxa"/>
            <w:tcBorders>
              <w:left w:val="thinThickSmallGap" w:sz="24" w:space="0" w:color="000000" w:themeColor="text1"/>
              <w:bottom w:val="single" w:sz="24" w:space="0" w:color="000000" w:themeColor="text1"/>
              <w:right w:val="single" w:sz="24" w:space="0" w:color="000000" w:themeColor="text1"/>
            </w:tcBorders>
            <w:vAlign w:val="center"/>
          </w:tcPr>
          <w:p w:rsidR="00573785" w:rsidRPr="00573785" w:rsidRDefault="00573785" w:rsidP="00B210D7">
            <w:pPr>
              <w:pStyle w:val="Prrafodelista"/>
              <w:numPr>
                <w:ilvl w:val="0"/>
                <w:numId w:val="34"/>
              </w:numPr>
              <w:jc w:val="both"/>
              <w:rPr>
                <w:rFonts w:ascii="Century Gothic" w:hAnsi="Century Gothic"/>
                <w:sz w:val="24"/>
                <w:szCs w:val="24"/>
              </w:rPr>
            </w:pPr>
            <w:r w:rsidRPr="00573785">
              <w:rPr>
                <w:rFonts w:ascii="Century Gothic" w:hAnsi="Century Gothic"/>
                <w:sz w:val="24"/>
                <w:szCs w:val="24"/>
              </w:rPr>
              <w:t>Velar por la integridad, exactitud y precisión de la información en los registros y asentamientos del estado familiar competentes al Municipio.</w:t>
            </w:r>
          </w:p>
          <w:p w:rsidR="00573785" w:rsidRPr="00573785" w:rsidRDefault="00573785" w:rsidP="00B210D7">
            <w:pPr>
              <w:pStyle w:val="Prrafodelista"/>
              <w:numPr>
                <w:ilvl w:val="0"/>
                <w:numId w:val="34"/>
              </w:numPr>
              <w:jc w:val="both"/>
              <w:rPr>
                <w:rFonts w:ascii="Century Gothic" w:hAnsi="Century Gothic"/>
                <w:sz w:val="24"/>
                <w:szCs w:val="24"/>
              </w:rPr>
            </w:pPr>
            <w:r w:rsidRPr="00573785">
              <w:rPr>
                <w:rFonts w:ascii="Century Gothic" w:hAnsi="Century Gothic"/>
                <w:sz w:val="24"/>
                <w:szCs w:val="24"/>
              </w:rPr>
              <w:t>Garantizar que en el servicio de certificaciones, constancias e informe de documentos cumplan con las disposiciones legales establecidas.</w:t>
            </w:r>
          </w:p>
          <w:p w:rsidR="00573785" w:rsidRPr="00573785" w:rsidRDefault="00573785" w:rsidP="00B210D7">
            <w:pPr>
              <w:pStyle w:val="Prrafodelista"/>
              <w:numPr>
                <w:ilvl w:val="0"/>
                <w:numId w:val="34"/>
              </w:numPr>
              <w:jc w:val="both"/>
              <w:rPr>
                <w:rFonts w:ascii="Century Gothic" w:hAnsi="Century Gothic"/>
                <w:sz w:val="24"/>
                <w:szCs w:val="24"/>
              </w:rPr>
            </w:pPr>
            <w:r w:rsidRPr="00573785">
              <w:rPr>
                <w:rFonts w:ascii="Century Gothic" w:hAnsi="Century Gothic"/>
                <w:sz w:val="24"/>
                <w:szCs w:val="24"/>
              </w:rPr>
              <w:t>Gestionar la reposición de libros en caso de deterioro y destrucción de los mismos.</w:t>
            </w:r>
          </w:p>
          <w:p w:rsidR="00573785" w:rsidRPr="00573785" w:rsidRDefault="00573785" w:rsidP="00B210D7">
            <w:pPr>
              <w:pStyle w:val="Prrafodelista"/>
              <w:numPr>
                <w:ilvl w:val="0"/>
                <w:numId w:val="34"/>
              </w:numPr>
              <w:jc w:val="both"/>
              <w:rPr>
                <w:rFonts w:ascii="Century Gothic" w:hAnsi="Century Gothic"/>
                <w:sz w:val="24"/>
                <w:szCs w:val="24"/>
              </w:rPr>
            </w:pPr>
            <w:r w:rsidRPr="00573785">
              <w:rPr>
                <w:rFonts w:ascii="Century Gothic" w:hAnsi="Century Gothic"/>
                <w:sz w:val="24"/>
                <w:szCs w:val="24"/>
              </w:rPr>
              <w:t>Proporcionar a los interesados los requisitos necesarios para la celebración de matrimonios.</w:t>
            </w:r>
          </w:p>
          <w:p w:rsidR="00573785" w:rsidRPr="00573785" w:rsidRDefault="00573785" w:rsidP="00B210D7">
            <w:pPr>
              <w:pStyle w:val="Prrafodelista"/>
              <w:numPr>
                <w:ilvl w:val="0"/>
                <w:numId w:val="34"/>
              </w:numPr>
              <w:jc w:val="both"/>
              <w:rPr>
                <w:rFonts w:ascii="Century Gothic" w:hAnsi="Century Gothic"/>
                <w:sz w:val="24"/>
                <w:szCs w:val="24"/>
              </w:rPr>
            </w:pPr>
            <w:r w:rsidRPr="00573785">
              <w:rPr>
                <w:rFonts w:ascii="Century Gothic" w:hAnsi="Century Gothic"/>
                <w:sz w:val="24"/>
                <w:szCs w:val="24"/>
              </w:rPr>
              <w:t>Elaborar y enviar reportes estadísticos y trámites realizados a Organismos Legalmente encargados de la compilación para el procesamiento y difusión</w:t>
            </w:r>
          </w:p>
          <w:p w:rsidR="00573785" w:rsidRPr="00573785" w:rsidRDefault="00573785" w:rsidP="00B210D7">
            <w:pPr>
              <w:pStyle w:val="Prrafodelista"/>
              <w:numPr>
                <w:ilvl w:val="0"/>
                <w:numId w:val="34"/>
              </w:numPr>
              <w:jc w:val="both"/>
              <w:rPr>
                <w:rFonts w:ascii="Century Gothic" w:hAnsi="Century Gothic"/>
                <w:sz w:val="24"/>
                <w:szCs w:val="24"/>
              </w:rPr>
            </w:pPr>
            <w:r w:rsidRPr="00573785">
              <w:rPr>
                <w:rFonts w:ascii="Century Gothic" w:hAnsi="Century Gothic"/>
                <w:sz w:val="24"/>
                <w:szCs w:val="24"/>
              </w:rPr>
              <w:t>de datos así mismo al alcalde y autoridades que lo           soliciten.</w:t>
            </w:r>
          </w:p>
          <w:p w:rsidR="00573785" w:rsidRPr="00573785" w:rsidRDefault="00573785" w:rsidP="00B210D7">
            <w:pPr>
              <w:pStyle w:val="Prrafodelista"/>
              <w:numPr>
                <w:ilvl w:val="0"/>
                <w:numId w:val="34"/>
              </w:numPr>
              <w:jc w:val="both"/>
              <w:rPr>
                <w:rFonts w:ascii="Century Gothic" w:hAnsi="Century Gothic"/>
                <w:sz w:val="24"/>
                <w:szCs w:val="24"/>
              </w:rPr>
            </w:pPr>
            <w:r w:rsidRPr="00573785">
              <w:rPr>
                <w:rFonts w:ascii="Century Gothic" w:hAnsi="Century Gothic"/>
                <w:sz w:val="24"/>
                <w:szCs w:val="24"/>
              </w:rPr>
              <w:t>Remitir a la Secretaría Municipal solicitudes de reposición de documentos a fin de que se asiente en el acuerdo correspondiente, previa revisión del Concejo Municipal.</w:t>
            </w:r>
          </w:p>
          <w:p w:rsidR="00573785" w:rsidRPr="00573785" w:rsidRDefault="00573785" w:rsidP="00B210D7">
            <w:pPr>
              <w:pStyle w:val="Prrafodelista"/>
              <w:numPr>
                <w:ilvl w:val="0"/>
                <w:numId w:val="34"/>
              </w:numPr>
              <w:jc w:val="both"/>
              <w:rPr>
                <w:rFonts w:ascii="Century Gothic" w:hAnsi="Century Gothic"/>
                <w:sz w:val="24"/>
                <w:szCs w:val="24"/>
              </w:rPr>
            </w:pPr>
            <w:r w:rsidRPr="00573785">
              <w:rPr>
                <w:rFonts w:ascii="Century Gothic" w:hAnsi="Century Gothic"/>
                <w:sz w:val="24"/>
                <w:szCs w:val="24"/>
              </w:rPr>
              <w:t>Direccionar a las Instituciones correspondientes los documentos elaborados en esa Unidad (RNPN, otras Municipalidades, Dirección de Migración y Extranjería, Tribunales, Fiscalía General de la República, etc.)</w:t>
            </w:r>
          </w:p>
        </w:tc>
      </w:tr>
    </w:tbl>
    <w:p w:rsidR="00C7438B" w:rsidRPr="00573785" w:rsidRDefault="00C7438B" w:rsidP="00C7438B">
      <w:pPr>
        <w:widowControl w:val="0"/>
        <w:autoSpaceDE w:val="0"/>
        <w:autoSpaceDN w:val="0"/>
        <w:adjustRightInd w:val="0"/>
        <w:spacing w:after="0" w:line="276" w:lineRule="exact"/>
        <w:rPr>
          <w:rFonts w:ascii="Century Gothic" w:eastAsia="Arial Unicode MS" w:hAnsi="Century Gothic" w:cs="Arial"/>
          <w:b/>
          <w:color w:val="000000"/>
          <w:sz w:val="24"/>
          <w:szCs w:val="24"/>
        </w:rPr>
      </w:pPr>
      <w:r w:rsidRPr="00573785">
        <w:rPr>
          <w:rFonts w:ascii="Century Gothic" w:eastAsia="Arial Unicode MS" w:hAnsi="Century Gothic" w:cs="Arial"/>
          <w:b/>
          <w:color w:val="000000"/>
          <w:sz w:val="24"/>
          <w:szCs w:val="24"/>
        </w:rPr>
        <w:t xml:space="preserve">UNIDAD: REGISTRO DEL ESTADO FAMILIAR </w:t>
      </w:r>
    </w:p>
    <w:p w:rsidR="00C7438B" w:rsidRDefault="00C7438B" w:rsidP="00C7438B">
      <w:pPr>
        <w:widowControl w:val="0"/>
        <w:autoSpaceDE w:val="0"/>
        <w:autoSpaceDN w:val="0"/>
        <w:adjustRightInd w:val="0"/>
        <w:spacing w:after="0" w:line="276" w:lineRule="exact"/>
        <w:rPr>
          <w:rFonts w:ascii="Century Gothic" w:eastAsia="Arial Unicode MS" w:hAnsi="Century Gothic" w:cs="Arial"/>
          <w:b/>
          <w:color w:val="000000"/>
          <w:sz w:val="24"/>
          <w:szCs w:val="24"/>
        </w:rPr>
      </w:pPr>
    </w:p>
    <w:p w:rsidR="00C7438B" w:rsidRPr="00FD12EF" w:rsidRDefault="00C7438B" w:rsidP="00C7438B">
      <w:pPr>
        <w:widowControl w:val="0"/>
        <w:autoSpaceDE w:val="0"/>
        <w:autoSpaceDN w:val="0"/>
        <w:adjustRightInd w:val="0"/>
        <w:spacing w:after="0" w:line="276" w:lineRule="exact"/>
        <w:rPr>
          <w:rFonts w:ascii="Century Gothic" w:eastAsia="Arial Unicode MS" w:hAnsi="Century Gothic" w:cs="Arial"/>
          <w:b/>
          <w:color w:val="000000"/>
          <w:sz w:val="24"/>
          <w:szCs w:val="24"/>
        </w:rPr>
      </w:pPr>
      <w:r w:rsidRPr="00FD12EF">
        <w:rPr>
          <w:rFonts w:ascii="Century Gothic" w:eastAsia="Arial Unicode MS" w:hAnsi="Century Gothic" w:cs="Arial"/>
          <w:b/>
          <w:color w:val="000000"/>
          <w:sz w:val="24"/>
          <w:szCs w:val="24"/>
        </w:rPr>
        <w:lastRenderedPageBreak/>
        <w:t xml:space="preserve">UNIDAD: ACTIVO FIJO </w:t>
      </w:r>
    </w:p>
    <w:p w:rsidR="00C7438B" w:rsidRPr="00F92416" w:rsidRDefault="00C7438B" w:rsidP="00C7438B">
      <w:pPr>
        <w:spacing w:after="0"/>
        <w:rPr>
          <w:rFonts w:ascii="Century Gothic" w:eastAsia="Arial Unicode MS" w:hAnsi="Century Gothic" w:cs="Arial"/>
          <w:sz w:val="24"/>
          <w:szCs w:val="24"/>
        </w:rPr>
      </w:pPr>
    </w:p>
    <w:tbl>
      <w:tblPr>
        <w:tblStyle w:val="Tablaconcuadrcula"/>
        <w:tblpPr w:leftFromText="141" w:rightFromText="141" w:vertAnchor="page" w:horzAnchor="margin" w:tblpY="2544"/>
        <w:tblW w:w="9609" w:type="dxa"/>
        <w:tblLook w:val="04A0" w:firstRow="1" w:lastRow="0" w:firstColumn="1" w:lastColumn="0" w:noHBand="0" w:noVBand="1"/>
      </w:tblPr>
      <w:tblGrid>
        <w:gridCol w:w="2664"/>
        <w:gridCol w:w="6945"/>
      </w:tblGrid>
      <w:tr w:rsidR="00A22E91" w:rsidRPr="008A0A23" w:rsidTr="00FD12EF">
        <w:tc>
          <w:tcPr>
            <w:tcW w:w="2664" w:type="dxa"/>
            <w:tcBorders>
              <w:top w:val="single" w:sz="24" w:space="0" w:color="000000" w:themeColor="text1"/>
              <w:left w:val="single" w:sz="24" w:space="0" w:color="000000" w:themeColor="text1"/>
              <w:right w:val="thinThickSmallGap" w:sz="24" w:space="0" w:color="000000" w:themeColor="text1"/>
            </w:tcBorders>
            <w:shd w:val="clear" w:color="auto" w:fill="F2F2F2" w:themeFill="background1" w:themeFillShade="F2"/>
            <w:vAlign w:val="center"/>
          </w:tcPr>
          <w:p w:rsidR="00A22E91" w:rsidRPr="008A0A23" w:rsidRDefault="00A22E91" w:rsidP="00FD12EF">
            <w:pPr>
              <w:widowControl w:val="0"/>
              <w:autoSpaceDE w:val="0"/>
              <w:autoSpaceDN w:val="0"/>
              <w:adjustRightInd w:val="0"/>
              <w:spacing w:before="32" w:line="229" w:lineRule="exact"/>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Nombre de la Unidad</w:t>
            </w:r>
          </w:p>
        </w:tc>
        <w:tc>
          <w:tcPr>
            <w:tcW w:w="6945" w:type="dxa"/>
            <w:tcBorders>
              <w:top w:val="single" w:sz="24" w:space="0" w:color="000000" w:themeColor="text1"/>
              <w:left w:val="thinThickSmallGap" w:sz="24" w:space="0" w:color="000000" w:themeColor="text1"/>
              <w:right w:val="single" w:sz="24" w:space="0" w:color="000000" w:themeColor="text1"/>
            </w:tcBorders>
            <w:shd w:val="clear" w:color="auto" w:fill="F2F2F2" w:themeFill="background1" w:themeFillShade="F2"/>
            <w:vAlign w:val="center"/>
          </w:tcPr>
          <w:p w:rsidR="00A22E91" w:rsidRPr="00FD12EF" w:rsidRDefault="00FD12EF" w:rsidP="00FD12EF">
            <w:pPr>
              <w:jc w:val="both"/>
              <w:rPr>
                <w:rFonts w:ascii="Century Gothic" w:hAnsi="Century Gothic"/>
                <w:sz w:val="24"/>
                <w:szCs w:val="24"/>
              </w:rPr>
            </w:pPr>
            <w:r w:rsidRPr="00FD12EF">
              <w:rPr>
                <w:rFonts w:ascii="Century Gothic" w:eastAsia="Arial Unicode MS" w:hAnsi="Century Gothic" w:cs="Arial"/>
                <w:color w:val="000000"/>
                <w:sz w:val="24"/>
                <w:szCs w:val="24"/>
              </w:rPr>
              <w:t>ACTIVO FIJO</w:t>
            </w:r>
          </w:p>
        </w:tc>
      </w:tr>
      <w:tr w:rsidR="00A22E91" w:rsidRPr="008A0A23" w:rsidTr="00FD12EF">
        <w:tc>
          <w:tcPr>
            <w:tcW w:w="2664" w:type="dxa"/>
            <w:tcBorders>
              <w:left w:val="single" w:sz="24" w:space="0" w:color="000000" w:themeColor="text1"/>
              <w:right w:val="thinThickSmallGap" w:sz="24" w:space="0" w:color="000000" w:themeColor="text1"/>
            </w:tcBorders>
            <w:vAlign w:val="center"/>
          </w:tcPr>
          <w:p w:rsidR="00A22E91" w:rsidRPr="008A0A23" w:rsidRDefault="00A22E91" w:rsidP="00FD12EF">
            <w:pPr>
              <w:widowControl w:val="0"/>
              <w:autoSpaceDE w:val="0"/>
              <w:autoSpaceDN w:val="0"/>
              <w:adjustRightInd w:val="0"/>
              <w:spacing w:before="32"/>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Código de la Unidad</w:t>
            </w:r>
          </w:p>
        </w:tc>
        <w:tc>
          <w:tcPr>
            <w:tcW w:w="6945" w:type="dxa"/>
            <w:tcBorders>
              <w:left w:val="thinThickSmallGap" w:sz="24" w:space="0" w:color="000000" w:themeColor="text1"/>
              <w:right w:val="single" w:sz="24" w:space="0" w:color="000000" w:themeColor="text1"/>
            </w:tcBorders>
          </w:tcPr>
          <w:p w:rsidR="00A22E91" w:rsidRPr="003948E9" w:rsidRDefault="00FD12EF" w:rsidP="00FD12EF">
            <w:pPr>
              <w:jc w:val="both"/>
              <w:rPr>
                <w:rFonts w:ascii="Century Gothic" w:hAnsi="Century Gothic"/>
                <w:sz w:val="24"/>
                <w:szCs w:val="24"/>
              </w:rPr>
            </w:pPr>
            <w:r>
              <w:rPr>
                <w:rFonts w:ascii="Century Gothic" w:hAnsi="Century Gothic"/>
                <w:sz w:val="24"/>
                <w:szCs w:val="24"/>
              </w:rPr>
              <w:t>0305</w:t>
            </w:r>
          </w:p>
        </w:tc>
      </w:tr>
      <w:tr w:rsidR="00A22E91" w:rsidRPr="008A0A23" w:rsidTr="00FD12EF">
        <w:tc>
          <w:tcPr>
            <w:tcW w:w="2664" w:type="dxa"/>
            <w:tcBorders>
              <w:left w:val="single" w:sz="24" w:space="0" w:color="000000" w:themeColor="text1"/>
              <w:right w:val="thinThickSmallGap" w:sz="24" w:space="0" w:color="000000" w:themeColor="text1"/>
            </w:tcBorders>
            <w:vAlign w:val="center"/>
          </w:tcPr>
          <w:p w:rsidR="00A22E91" w:rsidRPr="00A22E91" w:rsidRDefault="00A22E91" w:rsidP="00FD12EF">
            <w:pPr>
              <w:widowControl w:val="0"/>
              <w:autoSpaceDE w:val="0"/>
              <w:autoSpaceDN w:val="0"/>
              <w:adjustRightInd w:val="0"/>
              <w:spacing w:before="30"/>
              <w:rPr>
                <w:rFonts w:ascii="Century Gothic" w:eastAsia="Arial Unicode MS" w:hAnsi="Century Gothic" w:cs="Arial"/>
                <w:b/>
                <w:sz w:val="24"/>
                <w:szCs w:val="24"/>
              </w:rPr>
            </w:pPr>
            <w:r w:rsidRPr="00A22E91">
              <w:rPr>
                <w:rFonts w:ascii="Century Gothic" w:eastAsia="Arial Unicode MS" w:hAnsi="Century Gothic" w:cs="Arial"/>
                <w:b/>
                <w:sz w:val="24"/>
                <w:szCs w:val="24"/>
              </w:rPr>
              <w:t>Naturaleza</w:t>
            </w:r>
          </w:p>
        </w:tc>
        <w:tc>
          <w:tcPr>
            <w:tcW w:w="6945" w:type="dxa"/>
            <w:tcBorders>
              <w:left w:val="thinThickSmallGap" w:sz="24" w:space="0" w:color="000000" w:themeColor="text1"/>
              <w:right w:val="single" w:sz="24" w:space="0" w:color="000000" w:themeColor="text1"/>
            </w:tcBorders>
            <w:vAlign w:val="center"/>
          </w:tcPr>
          <w:p w:rsidR="00A22E91" w:rsidRPr="00A22E91" w:rsidRDefault="00A22E91" w:rsidP="00FD12EF">
            <w:pPr>
              <w:jc w:val="both"/>
              <w:rPr>
                <w:rFonts w:ascii="Century Gothic" w:hAnsi="Century Gothic"/>
                <w:sz w:val="24"/>
                <w:szCs w:val="24"/>
              </w:rPr>
            </w:pPr>
            <w:r w:rsidRPr="00A22E91">
              <w:rPr>
                <w:rFonts w:ascii="Century Gothic" w:hAnsi="Century Gothic"/>
                <w:sz w:val="24"/>
                <w:szCs w:val="24"/>
              </w:rPr>
              <w:t>Operativa</w:t>
            </w:r>
          </w:p>
        </w:tc>
      </w:tr>
      <w:tr w:rsidR="00A22E91" w:rsidRPr="008A0A23" w:rsidTr="00FD12EF">
        <w:tc>
          <w:tcPr>
            <w:tcW w:w="2664" w:type="dxa"/>
            <w:tcBorders>
              <w:left w:val="single" w:sz="24" w:space="0" w:color="000000" w:themeColor="text1"/>
              <w:right w:val="thinThickSmallGap" w:sz="24" w:space="0" w:color="000000" w:themeColor="text1"/>
            </w:tcBorders>
            <w:vAlign w:val="center"/>
          </w:tcPr>
          <w:p w:rsidR="00A22E91" w:rsidRPr="008A0A23" w:rsidRDefault="00A22E91" w:rsidP="00FD12EF">
            <w:pPr>
              <w:widowControl w:val="0"/>
              <w:autoSpaceDE w:val="0"/>
              <w:autoSpaceDN w:val="0"/>
              <w:adjustRightInd w:val="0"/>
              <w:spacing w:before="30"/>
              <w:rPr>
                <w:rFonts w:ascii="Century Gothic" w:eastAsia="Arial Unicode MS" w:hAnsi="Century Gothic" w:cs="Arial"/>
                <w:b/>
                <w:color w:val="000000"/>
                <w:sz w:val="24"/>
                <w:szCs w:val="24"/>
              </w:rPr>
            </w:pPr>
            <w:r>
              <w:rPr>
                <w:rFonts w:ascii="Century Gothic" w:eastAsia="Arial Unicode MS" w:hAnsi="Century Gothic" w:cs="Arial"/>
                <w:b/>
                <w:color w:val="000000"/>
                <w:sz w:val="24"/>
                <w:szCs w:val="24"/>
              </w:rPr>
              <w:t>Dependencia</w:t>
            </w:r>
          </w:p>
        </w:tc>
        <w:tc>
          <w:tcPr>
            <w:tcW w:w="6945" w:type="dxa"/>
            <w:tcBorders>
              <w:left w:val="thinThickSmallGap" w:sz="24" w:space="0" w:color="000000" w:themeColor="text1"/>
              <w:right w:val="single" w:sz="24" w:space="0" w:color="000000" w:themeColor="text1"/>
            </w:tcBorders>
            <w:vAlign w:val="center"/>
          </w:tcPr>
          <w:p w:rsidR="00A22E91" w:rsidRPr="00573785" w:rsidRDefault="00A22E91" w:rsidP="00FD12EF">
            <w:pPr>
              <w:jc w:val="both"/>
              <w:rPr>
                <w:rFonts w:ascii="Century Gothic" w:hAnsi="Century Gothic"/>
                <w:sz w:val="24"/>
                <w:szCs w:val="24"/>
              </w:rPr>
            </w:pPr>
            <w:r w:rsidRPr="00573785">
              <w:rPr>
                <w:rFonts w:ascii="Century Gothic" w:hAnsi="Century Gothic"/>
                <w:sz w:val="24"/>
                <w:szCs w:val="24"/>
              </w:rPr>
              <w:t>Jefatura Administrativa</w:t>
            </w:r>
          </w:p>
        </w:tc>
      </w:tr>
      <w:tr w:rsidR="00A22E91" w:rsidRPr="008A0A23" w:rsidTr="00FD12EF">
        <w:trPr>
          <w:trHeight w:val="413"/>
        </w:trPr>
        <w:tc>
          <w:tcPr>
            <w:tcW w:w="2664" w:type="dxa"/>
            <w:tcBorders>
              <w:left w:val="single" w:sz="24" w:space="0" w:color="000000" w:themeColor="text1"/>
              <w:right w:val="thinThickSmallGap" w:sz="24" w:space="0" w:color="000000" w:themeColor="text1"/>
            </w:tcBorders>
            <w:vAlign w:val="center"/>
          </w:tcPr>
          <w:p w:rsidR="00A22E91" w:rsidRPr="008A0A23" w:rsidRDefault="00A22E91" w:rsidP="00FD12EF">
            <w:pPr>
              <w:rPr>
                <w:rFonts w:ascii="Century Gothic" w:hAnsi="Century Gothic"/>
                <w:b/>
                <w:sz w:val="24"/>
                <w:szCs w:val="24"/>
              </w:rPr>
            </w:pPr>
            <w:r w:rsidRPr="008A0A23">
              <w:rPr>
                <w:rFonts w:ascii="Century Gothic" w:eastAsia="Arial Unicode MS" w:hAnsi="Century Gothic" w:cs="Arial"/>
                <w:b/>
                <w:color w:val="000000"/>
                <w:sz w:val="24"/>
                <w:szCs w:val="24"/>
              </w:rPr>
              <w:t>Unidades bajo su mando</w:t>
            </w:r>
          </w:p>
        </w:tc>
        <w:tc>
          <w:tcPr>
            <w:tcW w:w="6945" w:type="dxa"/>
            <w:tcBorders>
              <w:left w:val="thinThickSmallGap" w:sz="24" w:space="0" w:color="000000" w:themeColor="text1"/>
              <w:right w:val="single" w:sz="24" w:space="0" w:color="000000" w:themeColor="text1"/>
            </w:tcBorders>
            <w:vAlign w:val="center"/>
          </w:tcPr>
          <w:p w:rsidR="00A22E91" w:rsidRPr="00573785" w:rsidRDefault="00FD12EF" w:rsidP="00FD12EF">
            <w:pPr>
              <w:jc w:val="both"/>
              <w:rPr>
                <w:rFonts w:ascii="Century Gothic" w:hAnsi="Century Gothic"/>
                <w:sz w:val="24"/>
                <w:szCs w:val="24"/>
              </w:rPr>
            </w:pPr>
            <w:r>
              <w:rPr>
                <w:rFonts w:ascii="Century Gothic" w:hAnsi="Century Gothic"/>
                <w:sz w:val="24"/>
                <w:szCs w:val="24"/>
              </w:rPr>
              <w:t>Ninguna</w:t>
            </w:r>
          </w:p>
        </w:tc>
      </w:tr>
      <w:tr w:rsidR="00A22E91" w:rsidRPr="008A0A23" w:rsidTr="00FD12EF">
        <w:trPr>
          <w:trHeight w:val="945"/>
        </w:trPr>
        <w:tc>
          <w:tcPr>
            <w:tcW w:w="2664" w:type="dxa"/>
            <w:tcBorders>
              <w:left w:val="single" w:sz="24" w:space="0" w:color="000000" w:themeColor="text1"/>
              <w:right w:val="thinThickSmallGap" w:sz="24" w:space="0" w:color="000000" w:themeColor="text1"/>
            </w:tcBorders>
            <w:vAlign w:val="center"/>
          </w:tcPr>
          <w:p w:rsidR="00A22E91" w:rsidRPr="008A0A23" w:rsidRDefault="00A22E91" w:rsidP="00FD12EF">
            <w:pPr>
              <w:widowControl w:val="0"/>
              <w:autoSpaceDE w:val="0"/>
              <w:autoSpaceDN w:val="0"/>
              <w:adjustRightInd w:val="0"/>
              <w:spacing w:before="31"/>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Objetivo</w:t>
            </w:r>
          </w:p>
        </w:tc>
        <w:tc>
          <w:tcPr>
            <w:tcW w:w="6945" w:type="dxa"/>
            <w:tcBorders>
              <w:left w:val="thinThickSmallGap" w:sz="24" w:space="0" w:color="000000" w:themeColor="text1"/>
              <w:right w:val="single" w:sz="24" w:space="0" w:color="000000" w:themeColor="text1"/>
            </w:tcBorders>
            <w:vAlign w:val="center"/>
          </w:tcPr>
          <w:p w:rsidR="00A22E91" w:rsidRPr="00FD12EF" w:rsidRDefault="00FD12EF" w:rsidP="00FD12EF">
            <w:pPr>
              <w:jc w:val="both"/>
              <w:rPr>
                <w:rFonts w:ascii="Century Gothic" w:hAnsi="Century Gothic"/>
                <w:sz w:val="24"/>
                <w:szCs w:val="24"/>
              </w:rPr>
            </w:pPr>
            <w:r w:rsidRPr="00FD12EF">
              <w:rPr>
                <w:rFonts w:ascii="Century Gothic" w:hAnsi="Century Gothic"/>
                <w:sz w:val="24"/>
                <w:szCs w:val="24"/>
              </w:rPr>
              <w:t>Llevar un control sistematizado de los bienes muebles e inmuebles propiedad de la Municipalidad.</w:t>
            </w:r>
          </w:p>
        </w:tc>
      </w:tr>
      <w:tr w:rsidR="00A22E91" w:rsidRPr="008A0A23" w:rsidTr="00FD12EF">
        <w:trPr>
          <w:trHeight w:val="2266"/>
        </w:trPr>
        <w:tc>
          <w:tcPr>
            <w:tcW w:w="2664" w:type="dxa"/>
            <w:tcBorders>
              <w:left w:val="single" w:sz="24" w:space="0" w:color="000000" w:themeColor="text1"/>
              <w:right w:val="thinThickSmallGap" w:sz="24" w:space="0" w:color="000000" w:themeColor="text1"/>
            </w:tcBorders>
            <w:vAlign w:val="center"/>
          </w:tcPr>
          <w:p w:rsidR="00A22E91" w:rsidRPr="008A0A23" w:rsidRDefault="00A22E91" w:rsidP="00FD12EF">
            <w:pPr>
              <w:widowControl w:val="0"/>
              <w:autoSpaceDE w:val="0"/>
              <w:autoSpaceDN w:val="0"/>
              <w:adjustRightInd w:val="0"/>
              <w:spacing w:before="30"/>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Descripción General</w:t>
            </w:r>
          </w:p>
        </w:tc>
        <w:tc>
          <w:tcPr>
            <w:tcW w:w="6945" w:type="dxa"/>
            <w:tcBorders>
              <w:left w:val="thinThickSmallGap" w:sz="24" w:space="0" w:color="000000" w:themeColor="text1"/>
              <w:right w:val="single" w:sz="24" w:space="0" w:color="000000" w:themeColor="text1"/>
            </w:tcBorders>
            <w:vAlign w:val="center"/>
          </w:tcPr>
          <w:p w:rsidR="00A22E91" w:rsidRPr="00FD12EF" w:rsidRDefault="00FD12EF" w:rsidP="00FD12EF">
            <w:pPr>
              <w:jc w:val="both"/>
              <w:rPr>
                <w:rFonts w:ascii="Century Gothic" w:hAnsi="Century Gothic"/>
                <w:sz w:val="24"/>
                <w:szCs w:val="24"/>
              </w:rPr>
            </w:pPr>
            <w:r w:rsidRPr="00FD12EF">
              <w:rPr>
                <w:rFonts w:ascii="Century Gothic" w:hAnsi="Century Gothic"/>
                <w:sz w:val="24"/>
                <w:szCs w:val="24"/>
              </w:rPr>
              <w:t>Es la unidad encargada de llevar un inventario detallado de todos los bienes muebles e inmuebles Municipales, así como el registro de la depreciación o reevalúo según corresponda, asimismo de contar con toda la documentación que respalda la propiedad de los bienes municipales.</w:t>
            </w:r>
          </w:p>
        </w:tc>
      </w:tr>
      <w:tr w:rsidR="00A22E91" w:rsidRPr="008A0A23" w:rsidTr="00FD12EF">
        <w:trPr>
          <w:trHeight w:val="4808"/>
        </w:trPr>
        <w:tc>
          <w:tcPr>
            <w:tcW w:w="2664" w:type="dxa"/>
            <w:tcBorders>
              <w:left w:val="single" w:sz="24" w:space="0" w:color="000000" w:themeColor="text1"/>
              <w:bottom w:val="single" w:sz="24" w:space="0" w:color="000000" w:themeColor="text1"/>
              <w:right w:val="thinThickSmallGap" w:sz="24" w:space="0" w:color="000000" w:themeColor="text1"/>
            </w:tcBorders>
            <w:vAlign w:val="center"/>
          </w:tcPr>
          <w:p w:rsidR="00A22E91" w:rsidRPr="008A0A23" w:rsidRDefault="00A22E91" w:rsidP="00FD12EF">
            <w:pPr>
              <w:spacing w:line="360" w:lineRule="auto"/>
              <w:rPr>
                <w:rFonts w:ascii="Century Gothic" w:hAnsi="Century Gothic"/>
                <w:b/>
                <w:sz w:val="24"/>
                <w:szCs w:val="24"/>
              </w:rPr>
            </w:pPr>
            <w:r w:rsidRPr="008A0A23">
              <w:rPr>
                <w:rFonts w:ascii="Century Gothic" w:eastAsia="Arial Unicode MS" w:hAnsi="Century Gothic" w:cs="Arial"/>
                <w:b/>
                <w:color w:val="000000"/>
                <w:sz w:val="24"/>
                <w:szCs w:val="24"/>
              </w:rPr>
              <w:t>Funciones</w:t>
            </w:r>
          </w:p>
        </w:tc>
        <w:tc>
          <w:tcPr>
            <w:tcW w:w="6945" w:type="dxa"/>
            <w:tcBorders>
              <w:left w:val="thinThickSmallGap" w:sz="24" w:space="0" w:color="000000" w:themeColor="text1"/>
              <w:bottom w:val="single" w:sz="24" w:space="0" w:color="000000" w:themeColor="text1"/>
              <w:right w:val="single" w:sz="24" w:space="0" w:color="000000" w:themeColor="text1"/>
            </w:tcBorders>
            <w:vAlign w:val="center"/>
          </w:tcPr>
          <w:p w:rsidR="00FD12EF" w:rsidRPr="00FD12EF" w:rsidRDefault="00FD12EF" w:rsidP="00B210D7">
            <w:pPr>
              <w:pStyle w:val="Prrafodelista"/>
              <w:numPr>
                <w:ilvl w:val="0"/>
                <w:numId w:val="35"/>
              </w:numPr>
              <w:jc w:val="both"/>
              <w:rPr>
                <w:rFonts w:ascii="Century Gothic" w:hAnsi="Century Gothic"/>
                <w:sz w:val="24"/>
                <w:szCs w:val="24"/>
              </w:rPr>
            </w:pPr>
            <w:r w:rsidRPr="00FD12EF">
              <w:rPr>
                <w:rFonts w:ascii="Century Gothic" w:hAnsi="Century Gothic"/>
                <w:sz w:val="24"/>
                <w:szCs w:val="24"/>
              </w:rPr>
              <w:t>Realizar el control físico y codificación que identifiquen los bienes muebles de la institución.</w:t>
            </w:r>
          </w:p>
          <w:p w:rsidR="00FD12EF" w:rsidRPr="00FD12EF" w:rsidRDefault="00FD12EF" w:rsidP="00B210D7">
            <w:pPr>
              <w:pStyle w:val="Prrafodelista"/>
              <w:numPr>
                <w:ilvl w:val="0"/>
                <w:numId w:val="35"/>
              </w:numPr>
              <w:jc w:val="both"/>
              <w:rPr>
                <w:rFonts w:ascii="Century Gothic" w:hAnsi="Century Gothic"/>
                <w:sz w:val="24"/>
                <w:szCs w:val="24"/>
              </w:rPr>
            </w:pPr>
            <w:r w:rsidRPr="00FD12EF">
              <w:rPr>
                <w:rFonts w:ascii="Century Gothic" w:hAnsi="Century Gothic"/>
                <w:sz w:val="24"/>
                <w:szCs w:val="24"/>
              </w:rPr>
              <w:t>Mantener un control continuo de los bienes muebles e inmuebles propiedad de la Municipalidad.</w:t>
            </w:r>
          </w:p>
          <w:p w:rsidR="00FD12EF" w:rsidRPr="00FD12EF" w:rsidRDefault="00FD12EF" w:rsidP="00B210D7">
            <w:pPr>
              <w:pStyle w:val="Prrafodelista"/>
              <w:numPr>
                <w:ilvl w:val="0"/>
                <w:numId w:val="35"/>
              </w:numPr>
              <w:jc w:val="both"/>
              <w:rPr>
                <w:rFonts w:ascii="Century Gothic" w:hAnsi="Century Gothic"/>
                <w:sz w:val="24"/>
                <w:szCs w:val="24"/>
              </w:rPr>
            </w:pPr>
            <w:r w:rsidRPr="00FD12EF">
              <w:rPr>
                <w:rFonts w:ascii="Century Gothic" w:hAnsi="Century Gothic"/>
                <w:sz w:val="24"/>
                <w:szCs w:val="24"/>
              </w:rPr>
              <w:t>Llevar un control de todos los activos depreciables y su respectivo valor en libros.</w:t>
            </w:r>
          </w:p>
          <w:p w:rsidR="00FD12EF" w:rsidRPr="00FD12EF" w:rsidRDefault="00FD12EF" w:rsidP="00B210D7">
            <w:pPr>
              <w:pStyle w:val="Prrafodelista"/>
              <w:numPr>
                <w:ilvl w:val="0"/>
                <w:numId w:val="35"/>
              </w:numPr>
              <w:jc w:val="both"/>
              <w:rPr>
                <w:rFonts w:ascii="Century Gothic" w:hAnsi="Century Gothic"/>
                <w:sz w:val="24"/>
                <w:szCs w:val="24"/>
              </w:rPr>
            </w:pPr>
            <w:r w:rsidRPr="00FD12EF">
              <w:rPr>
                <w:rFonts w:ascii="Century Gothic" w:hAnsi="Century Gothic"/>
                <w:sz w:val="24"/>
                <w:szCs w:val="24"/>
              </w:rPr>
              <w:t>Llevar inventario de escrituras públicas de inmuebles propiedad de la Municipalidad.</w:t>
            </w:r>
          </w:p>
          <w:p w:rsidR="00FD12EF" w:rsidRPr="00FD12EF" w:rsidRDefault="00FD12EF" w:rsidP="00B210D7">
            <w:pPr>
              <w:pStyle w:val="Prrafodelista"/>
              <w:numPr>
                <w:ilvl w:val="0"/>
                <w:numId w:val="35"/>
              </w:numPr>
              <w:jc w:val="both"/>
              <w:rPr>
                <w:rFonts w:ascii="Century Gothic" w:hAnsi="Century Gothic"/>
                <w:sz w:val="24"/>
                <w:szCs w:val="24"/>
              </w:rPr>
            </w:pPr>
            <w:r w:rsidRPr="00FD12EF">
              <w:rPr>
                <w:rFonts w:ascii="Century Gothic" w:hAnsi="Century Gothic"/>
                <w:sz w:val="24"/>
                <w:szCs w:val="24"/>
              </w:rPr>
              <w:t>Efectuar los cargos, traslados y descargos de bienes Municipales en los diferentes registros con los que cuenta la Unidad, según acuerdo del Concejo Municipales.</w:t>
            </w:r>
          </w:p>
          <w:p w:rsidR="00A22E91" w:rsidRPr="00FD12EF" w:rsidRDefault="00A22E91" w:rsidP="00FD12EF">
            <w:pPr>
              <w:jc w:val="both"/>
              <w:rPr>
                <w:rFonts w:ascii="Century Gothic" w:hAnsi="Century Gothic"/>
                <w:sz w:val="24"/>
                <w:szCs w:val="24"/>
              </w:rPr>
            </w:pPr>
          </w:p>
        </w:tc>
      </w:tr>
    </w:tbl>
    <w:p w:rsidR="00F92416" w:rsidRPr="00F92416" w:rsidRDefault="00F92416" w:rsidP="00F92416">
      <w:pPr>
        <w:rPr>
          <w:rFonts w:ascii="Century Gothic" w:eastAsia="Arial Unicode MS" w:hAnsi="Century Gothic" w:cs="Arial"/>
          <w:sz w:val="24"/>
          <w:szCs w:val="24"/>
        </w:rPr>
      </w:pPr>
    </w:p>
    <w:p w:rsidR="00F92416" w:rsidRPr="00F92416" w:rsidRDefault="00F92416" w:rsidP="00F92416">
      <w:pPr>
        <w:rPr>
          <w:rFonts w:ascii="Century Gothic" w:eastAsia="Arial Unicode MS" w:hAnsi="Century Gothic" w:cs="Arial"/>
          <w:sz w:val="24"/>
          <w:szCs w:val="24"/>
        </w:rPr>
      </w:pPr>
    </w:p>
    <w:p w:rsidR="00A22E91" w:rsidRDefault="00A22E91">
      <w:pPr>
        <w:rPr>
          <w:rFonts w:ascii="Century Gothic" w:eastAsia="Arial Unicode MS" w:hAnsi="Century Gothic" w:cs="Arial"/>
          <w:sz w:val="24"/>
          <w:szCs w:val="24"/>
        </w:rPr>
      </w:pPr>
      <w:r>
        <w:rPr>
          <w:rFonts w:ascii="Century Gothic" w:eastAsia="Arial Unicode MS" w:hAnsi="Century Gothic" w:cs="Arial"/>
          <w:sz w:val="24"/>
          <w:szCs w:val="24"/>
        </w:rPr>
        <w:br w:type="page"/>
      </w:r>
    </w:p>
    <w:p w:rsidR="00FD12EF" w:rsidRPr="00FD12EF" w:rsidRDefault="00FD12EF" w:rsidP="00FD12EF">
      <w:pPr>
        <w:widowControl w:val="0"/>
        <w:autoSpaceDE w:val="0"/>
        <w:autoSpaceDN w:val="0"/>
        <w:adjustRightInd w:val="0"/>
        <w:spacing w:before="252" w:after="0" w:line="276" w:lineRule="exact"/>
        <w:rPr>
          <w:rFonts w:ascii="Century Gothic" w:eastAsia="Arial Unicode MS" w:hAnsi="Century Gothic" w:cs="Arial"/>
          <w:b/>
          <w:color w:val="000000"/>
          <w:sz w:val="24"/>
          <w:szCs w:val="24"/>
        </w:rPr>
      </w:pPr>
      <w:r w:rsidRPr="00FD12EF">
        <w:rPr>
          <w:rFonts w:ascii="Century Gothic" w:eastAsia="Arial Unicode MS" w:hAnsi="Century Gothic" w:cs="Arial"/>
          <w:b/>
          <w:color w:val="000000"/>
          <w:sz w:val="24"/>
          <w:szCs w:val="24"/>
        </w:rPr>
        <w:lastRenderedPageBreak/>
        <w:t xml:space="preserve">UNIDAD: ADQUISICIONES Y CONTRATACIONES INSTITUCIONALES (UACI) </w:t>
      </w:r>
    </w:p>
    <w:tbl>
      <w:tblPr>
        <w:tblStyle w:val="Tablaconcuadrcula"/>
        <w:tblpPr w:leftFromText="141" w:rightFromText="141" w:vertAnchor="page" w:horzAnchor="margin" w:tblpY="2117"/>
        <w:tblW w:w="9609" w:type="dxa"/>
        <w:tblLook w:val="04A0" w:firstRow="1" w:lastRow="0" w:firstColumn="1" w:lastColumn="0" w:noHBand="0" w:noVBand="1"/>
      </w:tblPr>
      <w:tblGrid>
        <w:gridCol w:w="2664"/>
        <w:gridCol w:w="6945"/>
      </w:tblGrid>
      <w:tr w:rsidR="006C6AE9" w:rsidRPr="008A0A23" w:rsidTr="006C6AE9">
        <w:tc>
          <w:tcPr>
            <w:tcW w:w="2664" w:type="dxa"/>
            <w:tcBorders>
              <w:top w:val="single" w:sz="24" w:space="0" w:color="000000" w:themeColor="text1"/>
              <w:left w:val="single" w:sz="24" w:space="0" w:color="000000" w:themeColor="text1"/>
              <w:right w:val="thinThickSmallGap" w:sz="24" w:space="0" w:color="000000" w:themeColor="text1"/>
            </w:tcBorders>
            <w:shd w:val="clear" w:color="auto" w:fill="F2F2F2" w:themeFill="background1" w:themeFillShade="F2"/>
            <w:vAlign w:val="center"/>
          </w:tcPr>
          <w:p w:rsidR="006C6AE9" w:rsidRPr="008A0A23" w:rsidRDefault="006C6AE9" w:rsidP="006C6AE9">
            <w:pPr>
              <w:widowControl w:val="0"/>
              <w:autoSpaceDE w:val="0"/>
              <w:autoSpaceDN w:val="0"/>
              <w:adjustRightInd w:val="0"/>
              <w:spacing w:before="32" w:line="229" w:lineRule="exact"/>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Nombre de la Unidad</w:t>
            </w:r>
          </w:p>
        </w:tc>
        <w:tc>
          <w:tcPr>
            <w:tcW w:w="6945" w:type="dxa"/>
            <w:tcBorders>
              <w:top w:val="single" w:sz="24" w:space="0" w:color="000000" w:themeColor="text1"/>
              <w:left w:val="thinThickSmallGap" w:sz="24" w:space="0" w:color="000000" w:themeColor="text1"/>
              <w:right w:val="single" w:sz="24" w:space="0" w:color="000000" w:themeColor="text1"/>
            </w:tcBorders>
            <w:shd w:val="clear" w:color="auto" w:fill="F2F2F2" w:themeFill="background1" w:themeFillShade="F2"/>
            <w:vAlign w:val="center"/>
          </w:tcPr>
          <w:p w:rsidR="006C6AE9" w:rsidRPr="00FD12EF" w:rsidRDefault="006C6AE9" w:rsidP="006C6AE9">
            <w:pPr>
              <w:jc w:val="both"/>
              <w:rPr>
                <w:rFonts w:ascii="Century Gothic" w:hAnsi="Century Gothic"/>
                <w:sz w:val="24"/>
                <w:szCs w:val="24"/>
              </w:rPr>
            </w:pPr>
            <w:r w:rsidRPr="00FD12EF">
              <w:rPr>
                <w:rFonts w:ascii="Century Gothic" w:hAnsi="Century Gothic"/>
                <w:sz w:val="24"/>
                <w:szCs w:val="24"/>
              </w:rPr>
              <w:t>UNIDAD DE ADQUISICIONES Y CONTRATACIONES INSTITUCIONALES</w:t>
            </w:r>
          </w:p>
        </w:tc>
      </w:tr>
      <w:tr w:rsidR="006C6AE9" w:rsidRPr="008A0A23" w:rsidTr="006C6AE9">
        <w:tc>
          <w:tcPr>
            <w:tcW w:w="2664" w:type="dxa"/>
            <w:tcBorders>
              <w:left w:val="single" w:sz="24" w:space="0" w:color="000000" w:themeColor="text1"/>
              <w:right w:val="thinThickSmallGap" w:sz="24" w:space="0" w:color="000000" w:themeColor="text1"/>
            </w:tcBorders>
            <w:vAlign w:val="center"/>
          </w:tcPr>
          <w:p w:rsidR="006C6AE9" w:rsidRPr="008A0A23" w:rsidRDefault="006C6AE9" w:rsidP="006C6AE9">
            <w:pPr>
              <w:widowControl w:val="0"/>
              <w:autoSpaceDE w:val="0"/>
              <w:autoSpaceDN w:val="0"/>
              <w:adjustRightInd w:val="0"/>
              <w:spacing w:before="32"/>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Código de la Unidad</w:t>
            </w:r>
          </w:p>
        </w:tc>
        <w:tc>
          <w:tcPr>
            <w:tcW w:w="6945" w:type="dxa"/>
            <w:tcBorders>
              <w:left w:val="thinThickSmallGap" w:sz="24" w:space="0" w:color="000000" w:themeColor="text1"/>
              <w:right w:val="single" w:sz="24" w:space="0" w:color="000000" w:themeColor="text1"/>
            </w:tcBorders>
          </w:tcPr>
          <w:p w:rsidR="006C6AE9" w:rsidRPr="00FD12EF" w:rsidRDefault="006C6AE9" w:rsidP="006C6AE9">
            <w:pPr>
              <w:jc w:val="both"/>
              <w:rPr>
                <w:rFonts w:ascii="Century Gothic" w:hAnsi="Century Gothic"/>
                <w:sz w:val="24"/>
                <w:szCs w:val="24"/>
              </w:rPr>
            </w:pPr>
            <w:r w:rsidRPr="00FD12EF">
              <w:rPr>
                <w:rFonts w:ascii="Century Gothic" w:hAnsi="Century Gothic"/>
                <w:sz w:val="24"/>
                <w:szCs w:val="24"/>
              </w:rPr>
              <w:t>0306</w:t>
            </w:r>
          </w:p>
        </w:tc>
      </w:tr>
      <w:tr w:rsidR="006C6AE9" w:rsidRPr="008A0A23" w:rsidTr="006C6AE9">
        <w:tc>
          <w:tcPr>
            <w:tcW w:w="2664" w:type="dxa"/>
            <w:tcBorders>
              <w:left w:val="single" w:sz="24" w:space="0" w:color="000000" w:themeColor="text1"/>
              <w:right w:val="thinThickSmallGap" w:sz="24" w:space="0" w:color="000000" w:themeColor="text1"/>
            </w:tcBorders>
            <w:vAlign w:val="center"/>
          </w:tcPr>
          <w:p w:rsidR="006C6AE9" w:rsidRPr="00A22E91" w:rsidRDefault="006C6AE9" w:rsidP="006C6AE9">
            <w:pPr>
              <w:widowControl w:val="0"/>
              <w:autoSpaceDE w:val="0"/>
              <w:autoSpaceDN w:val="0"/>
              <w:adjustRightInd w:val="0"/>
              <w:spacing w:before="30"/>
              <w:rPr>
                <w:rFonts w:ascii="Century Gothic" w:eastAsia="Arial Unicode MS" w:hAnsi="Century Gothic" w:cs="Arial"/>
                <w:b/>
                <w:sz w:val="24"/>
                <w:szCs w:val="24"/>
              </w:rPr>
            </w:pPr>
            <w:r w:rsidRPr="00A22E91">
              <w:rPr>
                <w:rFonts w:ascii="Century Gothic" w:eastAsia="Arial Unicode MS" w:hAnsi="Century Gothic" w:cs="Arial"/>
                <w:b/>
                <w:sz w:val="24"/>
                <w:szCs w:val="24"/>
              </w:rPr>
              <w:t>Naturaleza</w:t>
            </w:r>
          </w:p>
        </w:tc>
        <w:tc>
          <w:tcPr>
            <w:tcW w:w="6945" w:type="dxa"/>
            <w:tcBorders>
              <w:left w:val="thinThickSmallGap" w:sz="24" w:space="0" w:color="000000" w:themeColor="text1"/>
              <w:right w:val="single" w:sz="24" w:space="0" w:color="000000" w:themeColor="text1"/>
            </w:tcBorders>
            <w:vAlign w:val="center"/>
          </w:tcPr>
          <w:p w:rsidR="006C6AE9" w:rsidRPr="00FD12EF" w:rsidRDefault="006C6AE9" w:rsidP="006C6AE9">
            <w:pPr>
              <w:jc w:val="both"/>
              <w:rPr>
                <w:rFonts w:ascii="Century Gothic" w:hAnsi="Century Gothic"/>
                <w:sz w:val="24"/>
                <w:szCs w:val="24"/>
              </w:rPr>
            </w:pPr>
            <w:r w:rsidRPr="00FD12EF">
              <w:rPr>
                <w:rFonts w:ascii="Century Gothic" w:hAnsi="Century Gothic"/>
                <w:sz w:val="24"/>
                <w:szCs w:val="24"/>
              </w:rPr>
              <w:t>Operativa</w:t>
            </w:r>
          </w:p>
        </w:tc>
      </w:tr>
      <w:tr w:rsidR="006C6AE9" w:rsidRPr="008A0A23" w:rsidTr="006C6AE9">
        <w:tc>
          <w:tcPr>
            <w:tcW w:w="2664" w:type="dxa"/>
            <w:tcBorders>
              <w:left w:val="single" w:sz="24" w:space="0" w:color="000000" w:themeColor="text1"/>
              <w:right w:val="thinThickSmallGap" w:sz="24" w:space="0" w:color="000000" w:themeColor="text1"/>
            </w:tcBorders>
            <w:vAlign w:val="center"/>
          </w:tcPr>
          <w:p w:rsidR="006C6AE9" w:rsidRPr="008A0A23" w:rsidRDefault="006C6AE9" w:rsidP="006C6AE9">
            <w:pPr>
              <w:widowControl w:val="0"/>
              <w:autoSpaceDE w:val="0"/>
              <w:autoSpaceDN w:val="0"/>
              <w:adjustRightInd w:val="0"/>
              <w:spacing w:before="30"/>
              <w:rPr>
                <w:rFonts w:ascii="Century Gothic" w:eastAsia="Arial Unicode MS" w:hAnsi="Century Gothic" w:cs="Arial"/>
                <w:b/>
                <w:color w:val="000000"/>
                <w:sz w:val="24"/>
                <w:szCs w:val="24"/>
              </w:rPr>
            </w:pPr>
            <w:r>
              <w:rPr>
                <w:rFonts w:ascii="Century Gothic" w:eastAsia="Arial Unicode MS" w:hAnsi="Century Gothic" w:cs="Arial"/>
                <w:b/>
                <w:color w:val="000000"/>
                <w:sz w:val="24"/>
                <w:szCs w:val="24"/>
              </w:rPr>
              <w:t>Dependencia</w:t>
            </w:r>
          </w:p>
        </w:tc>
        <w:tc>
          <w:tcPr>
            <w:tcW w:w="6945" w:type="dxa"/>
            <w:tcBorders>
              <w:left w:val="thinThickSmallGap" w:sz="24" w:space="0" w:color="000000" w:themeColor="text1"/>
              <w:right w:val="single" w:sz="24" w:space="0" w:color="000000" w:themeColor="text1"/>
            </w:tcBorders>
            <w:vAlign w:val="center"/>
          </w:tcPr>
          <w:p w:rsidR="006C6AE9" w:rsidRPr="00FD12EF" w:rsidRDefault="006C6AE9" w:rsidP="006C6AE9">
            <w:pPr>
              <w:jc w:val="both"/>
              <w:rPr>
                <w:rFonts w:ascii="Century Gothic" w:hAnsi="Century Gothic"/>
                <w:sz w:val="24"/>
                <w:szCs w:val="24"/>
              </w:rPr>
            </w:pPr>
            <w:r w:rsidRPr="00FD12EF">
              <w:rPr>
                <w:rFonts w:ascii="Century Gothic" w:hAnsi="Century Gothic"/>
                <w:sz w:val="24"/>
                <w:szCs w:val="24"/>
              </w:rPr>
              <w:t>Jefatura Administrativa</w:t>
            </w:r>
          </w:p>
        </w:tc>
      </w:tr>
      <w:tr w:rsidR="006C6AE9" w:rsidRPr="008A0A23" w:rsidTr="006C6AE9">
        <w:trPr>
          <w:trHeight w:val="413"/>
        </w:trPr>
        <w:tc>
          <w:tcPr>
            <w:tcW w:w="2664" w:type="dxa"/>
            <w:tcBorders>
              <w:left w:val="single" w:sz="24" w:space="0" w:color="000000" w:themeColor="text1"/>
              <w:right w:val="thinThickSmallGap" w:sz="24" w:space="0" w:color="000000" w:themeColor="text1"/>
            </w:tcBorders>
            <w:vAlign w:val="center"/>
          </w:tcPr>
          <w:p w:rsidR="006C6AE9" w:rsidRPr="008A0A23" w:rsidRDefault="006C6AE9" w:rsidP="006C6AE9">
            <w:pPr>
              <w:rPr>
                <w:rFonts w:ascii="Century Gothic" w:hAnsi="Century Gothic"/>
                <w:b/>
                <w:sz w:val="24"/>
                <w:szCs w:val="24"/>
              </w:rPr>
            </w:pPr>
            <w:r w:rsidRPr="008A0A23">
              <w:rPr>
                <w:rFonts w:ascii="Century Gothic" w:eastAsia="Arial Unicode MS" w:hAnsi="Century Gothic" w:cs="Arial"/>
                <w:b/>
                <w:color w:val="000000"/>
                <w:sz w:val="24"/>
                <w:szCs w:val="24"/>
              </w:rPr>
              <w:t>Unidades bajo su mando</w:t>
            </w:r>
          </w:p>
        </w:tc>
        <w:tc>
          <w:tcPr>
            <w:tcW w:w="6945" w:type="dxa"/>
            <w:tcBorders>
              <w:left w:val="thinThickSmallGap" w:sz="24" w:space="0" w:color="000000" w:themeColor="text1"/>
              <w:right w:val="single" w:sz="24" w:space="0" w:color="000000" w:themeColor="text1"/>
            </w:tcBorders>
            <w:vAlign w:val="center"/>
          </w:tcPr>
          <w:p w:rsidR="006C6AE9" w:rsidRPr="00FD12EF" w:rsidRDefault="006C6AE9" w:rsidP="006C6AE9">
            <w:pPr>
              <w:jc w:val="both"/>
              <w:rPr>
                <w:rFonts w:ascii="Century Gothic" w:hAnsi="Century Gothic"/>
                <w:sz w:val="24"/>
                <w:szCs w:val="24"/>
              </w:rPr>
            </w:pPr>
            <w:r w:rsidRPr="00FD12EF">
              <w:rPr>
                <w:rFonts w:ascii="Century Gothic" w:hAnsi="Century Gothic"/>
                <w:sz w:val="24"/>
                <w:szCs w:val="24"/>
              </w:rPr>
              <w:t>Ninguna</w:t>
            </w:r>
          </w:p>
        </w:tc>
      </w:tr>
      <w:tr w:rsidR="006C6AE9" w:rsidRPr="008A0A23" w:rsidTr="006C6AE9">
        <w:trPr>
          <w:trHeight w:val="1290"/>
        </w:trPr>
        <w:tc>
          <w:tcPr>
            <w:tcW w:w="2664" w:type="dxa"/>
            <w:tcBorders>
              <w:left w:val="single" w:sz="24" w:space="0" w:color="000000" w:themeColor="text1"/>
              <w:right w:val="thinThickSmallGap" w:sz="24" w:space="0" w:color="000000" w:themeColor="text1"/>
            </w:tcBorders>
            <w:vAlign w:val="center"/>
          </w:tcPr>
          <w:p w:rsidR="006C6AE9" w:rsidRPr="008A0A23" w:rsidRDefault="006C6AE9" w:rsidP="006C6AE9">
            <w:pPr>
              <w:widowControl w:val="0"/>
              <w:autoSpaceDE w:val="0"/>
              <w:autoSpaceDN w:val="0"/>
              <w:adjustRightInd w:val="0"/>
              <w:spacing w:before="31"/>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Objetivo</w:t>
            </w:r>
          </w:p>
        </w:tc>
        <w:tc>
          <w:tcPr>
            <w:tcW w:w="6945" w:type="dxa"/>
            <w:tcBorders>
              <w:left w:val="thinThickSmallGap" w:sz="24" w:space="0" w:color="000000" w:themeColor="text1"/>
              <w:right w:val="single" w:sz="24" w:space="0" w:color="000000" w:themeColor="text1"/>
            </w:tcBorders>
            <w:vAlign w:val="center"/>
          </w:tcPr>
          <w:p w:rsidR="006C6AE9" w:rsidRPr="00FD12EF" w:rsidRDefault="006C6AE9" w:rsidP="006C6AE9">
            <w:pPr>
              <w:jc w:val="both"/>
              <w:rPr>
                <w:rFonts w:ascii="Century Gothic" w:hAnsi="Century Gothic"/>
                <w:sz w:val="24"/>
                <w:szCs w:val="24"/>
              </w:rPr>
            </w:pPr>
            <w:r w:rsidRPr="00FD12EF">
              <w:rPr>
                <w:rFonts w:ascii="Century Gothic" w:hAnsi="Century Gothic"/>
                <w:sz w:val="24"/>
                <w:szCs w:val="24"/>
              </w:rPr>
              <w:t>Garantizar la aplicación de los procedimientos establecidos en la normativa vigente, en cuanto a la contratación y adquisición de bienes, obras y servicios.</w:t>
            </w:r>
          </w:p>
        </w:tc>
      </w:tr>
      <w:tr w:rsidR="006C6AE9" w:rsidRPr="008A0A23" w:rsidTr="006C6AE9">
        <w:trPr>
          <w:trHeight w:val="1473"/>
        </w:trPr>
        <w:tc>
          <w:tcPr>
            <w:tcW w:w="2664" w:type="dxa"/>
            <w:tcBorders>
              <w:left w:val="single" w:sz="24" w:space="0" w:color="000000" w:themeColor="text1"/>
              <w:right w:val="thinThickSmallGap" w:sz="24" w:space="0" w:color="000000" w:themeColor="text1"/>
            </w:tcBorders>
            <w:vAlign w:val="center"/>
          </w:tcPr>
          <w:p w:rsidR="006C6AE9" w:rsidRPr="008A0A23" w:rsidRDefault="006C6AE9" w:rsidP="006C6AE9">
            <w:pPr>
              <w:widowControl w:val="0"/>
              <w:autoSpaceDE w:val="0"/>
              <w:autoSpaceDN w:val="0"/>
              <w:adjustRightInd w:val="0"/>
              <w:spacing w:before="30"/>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Descripción General</w:t>
            </w:r>
          </w:p>
        </w:tc>
        <w:tc>
          <w:tcPr>
            <w:tcW w:w="6945" w:type="dxa"/>
            <w:tcBorders>
              <w:left w:val="thinThickSmallGap" w:sz="24" w:space="0" w:color="000000" w:themeColor="text1"/>
              <w:right w:val="single" w:sz="24" w:space="0" w:color="000000" w:themeColor="text1"/>
            </w:tcBorders>
            <w:vAlign w:val="center"/>
          </w:tcPr>
          <w:p w:rsidR="006C6AE9" w:rsidRPr="00FD12EF" w:rsidRDefault="006C6AE9" w:rsidP="006C6AE9">
            <w:pPr>
              <w:jc w:val="both"/>
              <w:rPr>
                <w:rFonts w:ascii="Century Gothic" w:hAnsi="Century Gothic"/>
                <w:sz w:val="24"/>
                <w:szCs w:val="24"/>
              </w:rPr>
            </w:pPr>
            <w:r w:rsidRPr="00FD12EF">
              <w:rPr>
                <w:rFonts w:ascii="Century Gothic" w:hAnsi="Century Gothic"/>
                <w:sz w:val="24"/>
                <w:szCs w:val="24"/>
              </w:rPr>
              <w:t>Realiza las adquisiciones y contrataciones de la municipalidad, siguiendo los procesos y procedimientos establecidos.</w:t>
            </w:r>
          </w:p>
        </w:tc>
      </w:tr>
      <w:tr w:rsidR="006C6AE9" w:rsidRPr="008A0A23" w:rsidTr="006C6AE9">
        <w:trPr>
          <w:trHeight w:val="5500"/>
        </w:trPr>
        <w:tc>
          <w:tcPr>
            <w:tcW w:w="2664" w:type="dxa"/>
            <w:tcBorders>
              <w:left w:val="single" w:sz="24" w:space="0" w:color="000000" w:themeColor="text1"/>
              <w:bottom w:val="single" w:sz="24" w:space="0" w:color="000000" w:themeColor="text1"/>
              <w:right w:val="thinThickSmallGap" w:sz="24" w:space="0" w:color="000000" w:themeColor="text1"/>
            </w:tcBorders>
            <w:vAlign w:val="center"/>
          </w:tcPr>
          <w:p w:rsidR="006C6AE9" w:rsidRPr="008A0A23" w:rsidRDefault="006C6AE9" w:rsidP="006C6AE9">
            <w:pPr>
              <w:spacing w:line="360" w:lineRule="auto"/>
              <w:rPr>
                <w:rFonts w:ascii="Century Gothic" w:hAnsi="Century Gothic"/>
                <w:b/>
                <w:sz w:val="24"/>
                <w:szCs w:val="24"/>
              </w:rPr>
            </w:pPr>
            <w:r w:rsidRPr="008A0A23">
              <w:rPr>
                <w:rFonts w:ascii="Century Gothic" w:eastAsia="Arial Unicode MS" w:hAnsi="Century Gothic" w:cs="Arial"/>
                <w:b/>
                <w:color w:val="000000"/>
                <w:sz w:val="24"/>
                <w:szCs w:val="24"/>
              </w:rPr>
              <w:t>Funciones</w:t>
            </w:r>
          </w:p>
        </w:tc>
        <w:tc>
          <w:tcPr>
            <w:tcW w:w="6945" w:type="dxa"/>
            <w:tcBorders>
              <w:left w:val="thinThickSmallGap" w:sz="24" w:space="0" w:color="000000" w:themeColor="text1"/>
              <w:bottom w:val="single" w:sz="24" w:space="0" w:color="000000" w:themeColor="text1"/>
              <w:right w:val="single" w:sz="24" w:space="0" w:color="000000" w:themeColor="text1"/>
            </w:tcBorders>
            <w:vAlign w:val="center"/>
          </w:tcPr>
          <w:p w:rsidR="006C6AE9" w:rsidRPr="00FD12EF" w:rsidRDefault="006C6AE9" w:rsidP="006C6AE9">
            <w:pPr>
              <w:pStyle w:val="Prrafodelista"/>
              <w:numPr>
                <w:ilvl w:val="0"/>
                <w:numId w:val="36"/>
              </w:numPr>
              <w:jc w:val="both"/>
              <w:rPr>
                <w:rFonts w:ascii="Century Gothic" w:hAnsi="Century Gothic"/>
                <w:sz w:val="24"/>
                <w:szCs w:val="24"/>
              </w:rPr>
            </w:pPr>
            <w:r w:rsidRPr="00FD12EF">
              <w:rPr>
                <w:rFonts w:ascii="Century Gothic" w:hAnsi="Century Gothic"/>
                <w:sz w:val="24"/>
                <w:szCs w:val="24"/>
              </w:rPr>
              <w:t>Mantener un banco de datos de registros de proveedores y sus expedientes respectivos.</w:t>
            </w:r>
          </w:p>
          <w:p w:rsidR="006C6AE9" w:rsidRPr="00FD12EF" w:rsidRDefault="006C6AE9" w:rsidP="006C6AE9">
            <w:pPr>
              <w:pStyle w:val="Prrafodelista"/>
              <w:numPr>
                <w:ilvl w:val="0"/>
                <w:numId w:val="36"/>
              </w:numPr>
              <w:jc w:val="both"/>
              <w:rPr>
                <w:rFonts w:ascii="Century Gothic" w:hAnsi="Century Gothic"/>
                <w:sz w:val="24"/>
                <w:szCs w:val="24"/>
              </w:rPr>
            </w:pPr>
            <w:r w:rsidRPr="00FD12EF">
              <w:rPr>
                <w:rFonts w:ascii="Century Gothic" w:hAnsi="Century Gothic"/>
                <w:sz w:val="24"/>
                <w:szCs w:val="24"/>
              </w:rPr>
              <w:t>Mantener en bodega un sistema de administración, almacenamiento y conservación de los bienes adquiridos.</w:t>
            </w:r>
          </w:p>
          <w:p w:rsidR="006C6AE9" w:rsidRPr="00FD12EF" w:rsidRDefault="006C6AE9" w:rsidP="006C6AE9">
            <w:pPr>
              <w:pStyle w:val="Prrafodelista"/>
              <w:numPr>
                <w:ilvl w:val="0"/>
                <w:numId w:val="36"/>
              </w:numPr>
              <w:jc w:val="both"/>
              <w:rPr>
                <w:rFonts w:ascii="Century Gothic" w:hAnsi="Century Gothic"/>
                <w:sz w:val="24"/>
                <w:szCs w:val="24"/>
              </w:rPr>
            </w:pPr>
            <w:r w:rsidRPr="00FD12EF">
              <w:rPr>
                <w:rFonts w:ascii="Century Gothic" w:hAnsi="Century Gothic"/>
                <w:sz w:val="24"/>
                <w:szCs w:val="24"/>
              </w:rPr>
              <w:t>Asesorar   al   Concejo   Municipal   en   los   procesos   de   contratación   y adquisiciones.</w:t>
            </w:r>
          </w:p>
          <w:p w:rsidR="006C6AE9" w:rsidRPr="00FD12EF" w:rsidRDefault="006C6AE9" w:rsidP="006C6AE9">
            <w:pPr>
              <w:pStyle w:val="Prrafodelista"/>
              <w:numPr>
                <w:ilvl w:val="0"/>
                <w:numId w:val="36"/>
              </w:numPr>
              <w:jc w:val="both"/>
              <w:rPr>
                <w:rFonts w:ascii="Century Gothic" w:hAnsi="Century Gothic"/>
                <w:sz w:val="24"/>
                <w:szCs w:val="24"/>
              </w:rPr>
            </w:pPr>
            <w:r w:rsidRPr="00FD12EF">
              <w:rPr>
                <w:rFonts w:ascii="Century Gothic" w:hAnsi="Century Gothic"/>
                <w:sz w:val="24"/>
                <w:szCs w:val="24"/>
              </w:rPr>
              <w:t>Cumplir las políticas, lineamientos y disposiciones técnicas que sean establecidas por la UNAC.</w:t>
            </w:r>
          </w:p>
          <w:p w:rsidR="006C6AE9" w:rsidRPr="00FD12EF" w:rsidRDefault="006C6AE9" w:rsidP="006C6AE9">
            <w:pPr>
              <w:pStyle w:val="Prrafodelista"/>
              <w:numPr>
                <w:ilvl w:val="0"/>
                <w:numId w:val="36"/>
              </w:numPr>
              <w:jc w:val="both"/>
              <w:rPr>
                <w:rFonts w:ascii="Century Gothic" w:hAnsi="Century Gothic"/>
                <w:sz w:val="24"/>
                <w:szCs w:val="24"/>
              </w:rPr>
            </w:pPr>
            <w:r w:rsidRPr="00FD12EF">
              <w:rPr>
                <w:rFonts w:ascii="Century Gothic" w:hAnsi="Century Gothic"/>
                <w:sz w:val="24"/>
                <w:szCs w:val="24"/>
              </w:rPr>
              <w:t>Registrar todo proceso de compra en el sistema COMPRASAL.</w:t>
            </w:r>
          </w:p>
          <w:p w:rsidR="006C6AE9" w:rsidRPr="00FD12EF" w:rsidRDefault="006C6AE9" w:rsidP="006C6AE9">
            <w:pPr>
              <w:pStyle w:val="Prrafodelista"/>
              <w:numPr>
                <w:ilvl w:val="0"/>
                <w:numId w:val="36"/>
              </w:numPr>
              <w:jc w:val="both"/>
              <w:rPr>
                <w:rFonts w:ascii="Century Gothic" w:hAnsi="Century Gothic"/>
                <w:sz w:val="24"/>
                <w:szCs w:val="24"/>
              </w:rPr>
            </w:pPr>
            <w:r w:rsidRPr="00FD12EF">
              <w:rPr>
                <w:rFonts w:ascii="Century Gothic" w:hAnsi="Century Gothic"/>
                <w:sz w:val="24"/>
                <w:szCs w:val="24"/>
              </w:rPr>
              <w:t>Documentar todos los procesos de compra que se realizan en la Unidad.</w:t>
            </w:r>
          </w:p>
          <w:p w:rsidR="006C6AE9" w:rsidRPr="00FD12EF" w:rsidRDefault="006C6AE9" w:rsidP="006C6AE9">
            <w:pPr>
              <w:pStyle w:val="Prrafodelista"/>
              <w:numPr>
                <w:ilvl w:val="0"/>
                <w:numId w:val="36"/>
              </w:numPr>
              <w:jc w:val="both"/>
              <w:rPr>
                <w:rFonts w:ascii="Century Gothic" w:hAnsi="Century Gothic"/>
                <w:sz w:val="24"/>
                <w:szCs w:val="24"/>
              </w:rPr>
            </w:pPr>
            <w:r w:rsidRPr="00FD12EF">
              <w:rPr>
                <w:rFonts w:ascii="Century Gothic" w:hAnsi="Century Gothic"/>
                <w:sz w:val="24"/>
                <w:szCs w:val="24"/>
              </w:rPr>
              <w:t>Cumplir con todo lo establecido en la LACAP y su Reglamento.</w:t>
            </w:r>
          </w:p>
        </w:tc>
      </w:tr>
    </w:tbl>
    <w:p w:rsidR="006C6AE9" w:rsidRDefault="006C6AE9" w:rsidP="00106F3E">
      <w:pPr>
        <w:widowControl w:val="0"/>
        <w:autoSpaceDE w:val="0"/>
        <w:autoSpaceDN w:val="0"/>
        <w:adjustRightInd w:val="0"/>
        <w:spacing w:before="249" w:after="0" w:line="276" w:lineRule="exact"/>
        <w:rPr>
          <w:rFonts w:ascii="Century Gothic" w:eastAsia="Arial Unicode MS" w:hAnsi="Century Gothic" w:cs="Arial"/>
          <w:sz w:val="24"/>
          <w:szCs w:val="24"/>
        </w:rPr>
      </w:pPr>
    </w:p>
    <w:p w:rsidR="006C6AE9" w:rsidRDefault="006C6AE9" w:rsidP="00106F3E">
      <w:pPr>
        <w:widowControl w:val="0"/>
        <w:autoSpaceDE w:val="0"/>
        <w:autoSpaceDN w:val="0"/>
        <w:adjustRightInd w:val="0"/>
        <w:spacing w:before="249" w:after="0" w:line="276" w:lineRule="exact"/>
        <w:rPr>
          <w:rFonts w:ascii="Century Gothic" w:eastAsia="Arial Unicode MS" w:hAnsi="Century Gothic" w:cs="Arial"/>
          <w:sz w:val="24"/>
          <w:szCs w:val="24"/>
        </w:rPr>
      </w:pPr>
    </w:p>
    <w:p w:rsidR="006C6AE9" w:rsidRDefault="006C6AE9" w:rsidP="00106F3E">
      <w:pPr>
        <w:widowControl w:val="0"/>
        <w:autoSpaceDE w:val="0"/>
        <w:autoSpaceDN w:val="0"/>
        <w:adjustRightInd w:val="0"/>
        <w:spacing w:before="249" w:after="0" w:line="276" w:lineRule="exact"/>
        <w:rPr>
          <w:rFonts w:ascii="Century Gothic" w:eastAsia="Arial Unicode MS" w:hAnsi="Century Gothic" w:cs="Arial"/>
          <w:sz w:val="24"/>
          <w:szCs w:val="24"/>
        </w:rPr>
      </w:pPr>
    </w:p>
    <w:p w:rsidR="006C6AE9" w:rsidRPr="009F2A21" w:rsidRDefault="006C6AE9" w:rsidP="006C6AE9">
      <w:pPr>
        <w:widowControl w:val="0"/>
        <w:autoSpaceDE w:val="0"/>
        <w:autoSpaceDN w:val="0"/>
        <w:adjustRightInd w:val="0"/>
        <w:spacing w:after="0" w:line="276" w:lineRule="exact"/>
        <w:rPr>
          <w:rFonts w:ascii="Century Gothic" w:eastAsia="Arial Unicode MS" w:hAnsi="Century Gothic" w:cs="Arial"/>
          <w:b/>
          <w:color w:val="000000"/>
          <w:sz w:val="24"/>
          <w:szCs w:val="24"/>
        </w:rPr>
      </w:pPr>
      <w:r w:rsidRPr="009F2A21">
        <w:rPr>
          <w:rFonts w:ascii="Century Gothic" w:eastAsia="Arial Unicode MS" w:hAnsi="Century Gothic" w:cs="Arial"/>
          <w:b/>
          <w:color w:val="000000"/>
          <w:sz w:val="24"/>
          <w:szCs w:val="24"/>
        </w:rPr>
        <w:lastRenderedPageBreak/>
        <w:t>UNIDAD: UNIDAD FINANCIERA INSTITUCIONAL, UFI.</w:t>
      </w:r>
    </w:p>
    <w:tbl>
      <w:tblPr>
        <w:tblStyle w:val="Tablaconcuadrcula"/>
        <w:tblpPr w:leftFromText="141" w:rightFromText="141" w:vertAnchor="page" w:horzAnchor="margin" w:tblpY="2066"/>
        <w:tblW w:w="9609" w:type="dxa"/>
        <w:tblLook w:val="04A0" w:firstRow="1" w:lastRow="0" w:firstColumn="1" w:lastColumn="0" w:noHBand="0" w:noVBand="1"/>
      </w:tblPr>
      <w:tblGrid>
        <w:gridCol w:w="2664"/>
        <w:gridCol w:w="6945"/>
      </w:tblGrid>
      <w:tr w:rsidR="00EB5D3B" w:rsidRPr="008A0A23" w:rsidTr="00D01535">
        <w:tc>
          <w:tcPr>
            <w:tcW w:w="2664" w:type="dxa"/>
            <w:tcBorders>
              <w:top w:val="single" w:sz="24" w:space="0" w:color="000000" w:themeColor="text1"/>
              <w:left w:val="single" w:sz="24" w:space="0" w:color="000000" w:themeColor="text1"/>
              <w:right w:val="thinThickSmallGap" w:sz="24" w:space="0" w:color="000000" w:themeColor="text1"/>
            </w:tcBorders>
            <w:shd w:val="clear" w:color="auto" w:fill="F2F2F2" w:themeFill="background1" w:themeFillShade="F2"/>
            <w:vAlign w:val="center"/>
          </w:tcPr>
          <w:p w:rsidR="00EB5D3B" w:rsidRPr="008A0A23" w:rsidRDefault="00EB5D3B" w:rsidP="00D01535">
            <w:pPr>
              <w:widowControl w:val="0"/>
              <w:autoSpaceDE w:val="0"/>
              <w:autoSpaceDN w:val="0"/>
              <w:adjustRightInd w:val="0"/>
              <w:spacing w:before="32" w:line="229" w:lineRule="exact"/>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Nombre de la Unidad</w:t>
            </w:r>
          </w:p>
        </w:tc>
        <w:tc>
          <w:tcPr>
            <w:tcW w:w="6945" w:type="dxa"/>
            <w:tcBorders>
              <w:top w:val="single" w:sz="24" w:space="0" w:color="000000" w:themeColor="text1"/>
              <w:left w:val="thinThickSmallGap" w:sz="24" w:space="0" w:color="000000" w:themeColor="text1"/>
              <w:right w:val="single" w:sz="24" w:space="0" w:color="000000" w:themeColor="text1"/>
            </w:tcBorders>
            <w:shd w:val="clear" w:color="auto" w:fill="F2F2F2" w:themeFill="background1" w:themeFillShade="F2"/>
            <w:vAlign w:val="center"/>
          </w:tcPr>
          <w:p w:rsidR="00EB5D3B" w:rsidRPr="00573785" w:rsidRDefault="00EB5D3B" w:rsidP="00D01535">
            <w:pPr>
              <w:jc w:val="both"/>
              <w:rPr>
                <w:rFonts w:ascii="Century Gothic" w:hAnsi="Century Gothic"/>
                <w:sz w:val="24"/>
                <w:szCs w:val="24"/>
              </w:rPr>
            </w:pPr>
            <w:r w:rsidRPr="00BA25D5">
              <w:rPr>
                <w:rFonts w:ascii="Arial" w:eastAsia="Arial Unicode MS" w:hAnsi="Arial" w:cs="Arial"/>
                <w:color w:val="000000"/>
                <w:sz w:val="24"/>
                <w:szCs w:val="24"/>
              </w:rPr>
              <w:t>UNIDAD FINANCIERA INSTITUCIONAL - UFI</w:t>
            </w:r>
          </w:p>
        </w:tc>
      </w:tr>
      <w:tr w:rsidR="00EB5D3B" w:rsidRPr="008A0A23" w:rsidTr="00D01535">
        <w:tc>
          <w:tcPr>
            <w:tcW w:w="2664" w:type="dxa"/>
            <w:tcBorders>
              <w:left w:val="single" w:sz="24" w:space="0" w:color="000000" w:themeColor="text1"/>
              <w:right w:val="thinThickSmallGap" w:sz="24" w:space="0" w:color="000000" w:themeColor="text1"/>
            </w:tcBorders>
            <w:vAlign w:val="center"/>
          </w:tcPr>
          <w:p w:rsidR="00EB5D3B" w:rsidRPr="008A0A23" w:rsidRDefault="00EB5D3B" w:rsidP="00D01535">
            <w:pPr>
              <w:widowControl w:val="0"/>
              <w:autoSpaceDE w:val="0"/>
              <w:autoSpaceDN w:val="0"/>
              <w:adjustRightInd w:val="0"/>
              <w:spacing w:before="32"/>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Código de la Unidad</w:t>
            </w:r>
          </w:p>
        </w:tc>
        <w:tc>
          <w:tcPr>
            <w:tcW w:w="6945" w:type="dxa"/>
            <w:tcBorders>
              <w:left w:val="thinThickSmallGap" w:sz="24" w:space="0" w:color="000000" w:themeColor="text1"/>
              <w:right w:val="single" w:sz="24" w:space="0" w:color="000000" w:themeColor="text1"/>
            </w:tcBorders>
          </w:tcPr>
          <w:p w:rsidR="00EB5D3B" w:rsidRPr="003948E9" w:rsidRDefault="00EB5D3B" w:rsidP="00D01535">
            <w:pPr>
              <w:jc w:val="both"/>
              <w:rPr>
                <w:rFonts w:ascii="Century Gothic" w:hAnsi="Century Gothic"/>
                <w:sz w:val="24"/>
                <w:szCs w:val="24"/>
              </w:rPr>
            </w:pPr>
            <w:r>
              <w:rPr>
                <w:rFonts w:ascii="Century Gothic" w:hAnsi="Century Gothic"/>
                <w:sz w:val="24"/>
                <w:szCs w:val="24"/>
              </w:rPr>
              <w:t>0307</w:t>
            </w:r>
          </w:p>
        </w:tc>
      </w:tr>
      <w:tr w:rsidR="00EB5D3B" w:rsidRPr="008A0A23" w:rsidTr="00D01535">
        <w:tc>
          <w:tcPr>
            <w:tcW w:w="2664" w:type="dxa"/>
            <w:tcBorders>
              <w:left w:val="single" w:sz="24" w:space="0" w:color="000000" w:themeColor="text1"/>
              <w:right w:val="thinThickSmallGap" w:sz="24" w:space="0" w:color="000000" w:themeColor="text1"/>
            </w:tcBorders>
            <w:vAlign w:val="center"/>
          </w:tcPr>
          <w:p w:rsidR="00EB5D3B" w:rsidRPr="00A22E91" w:rsidRDefault="00EB5D3B" w:rsidP="00D01535">
            <w:pPr>
              <w:widowControl w:val="0"/>
              <w:autoSpaceDE w:val="0"/>
              <w:autoSpaceDN w:val="0"/>
              <w:adjustRightInd w:val="0"/>
              <w:spacing w:before="30"/>
              <w:rPr>
                <w:rFonts w:ascii="Century Gothic" w:eastAsia="Arial Unicode MS" w:hAnsi="Century Gothic" w:cs="Arial"/>
                <w:b/>
                <w:sz w:val="24"/>
                <w:szCs w:val="24"/>
              </w:rPr>
            </w:pPr>
            <w:r w:rsidRPr="00A22E91">
              <w:rPr>
                <w:rFonts w:ascii="Century Gothic" w:eastAsia="Arial Unicode MS" w:hAnsi="Century Gothic" w:cs="Arial"/>
                <w:b/>
                <w:sz w:val="24"/>
                <w:szCs w:val="24"/>
              </w:rPr>
              <w:t>Naturaleza</w:t>
            </w:r>
          </w:p>
        </w:tc>
        <w:tc>
          <w:tcPr>
            <w:tcW w:w="6945" w:type="dxa"/>
            <w:tcBorders>
              <w:left w:val="thinThickSmallGap" w:sz="24" w:space="0" w:color="000000" w:themeColor="text1"/>
              <w:right w:val="single" w:sz="24" w:space="0" w:color="000000" w:themeColor="text1"/>
            </w:tcBorders>
            <w:vAlign w:val="center"/>
          </w:tcPr>
          <w:p w:rsidR="00EB5D3B" w:rsidRPr="00A22E91" w:rsidRDefault="00EB5D3B" w:rsidP="00D01535">
            <w:pPr>
              <w:jc w:val="both"/>
              <w:rPr>
                <w:rFonts w:ascii="Century Gothic" w:hAnsi="Century Gothic"/>
                <w:sz w:val="24"/>
                <w:szCs w:val="24"/>
              </w:rPr>
            </w:pPr>
            <w:r w:rsidRPr="00A22E91">
              <w:rPr>
                <w:rFonts w:ascii="Century Gothic" w:hAnsi="Century Gothic"/>
                <w:sz w:val="24"/>
                <w:szCs w:val="24"/>
              </w:rPr>
              <w:t>Operativa</w:t>
            </w:r>
          </w:p>
        </w:tc>
      </w:tr>
      <w:tr w:rsidR="00EB5D3B" w:rsidRPr="008A0A23" w:rsidTr="00D01535">
        <w:tc>
          <w:tcPr>
            <w:tcW w:w="2664" w:type="dxa"/>
            <w:tcBorders>
              <w:left w:val="single" w:sz="24" w:space="0" w:color="000000" w:themeColor="text1"/>
              <w:right w:val="thinThickSmallGap" w:sz="24" w:space="0" w:color="000000" w:themeColor="text1"/>
            </w:tcBorders>
            <w:vAlign w:val="center"/>
          </w:tcPr>
          <w:p w:rsidR="00EB5D3B" w:rsidRPr="008A0A23" w:rsidRDefault="00EB5D3B" w:rsidP="00D01535">
            <w:pPr>
              <w:widowControl w:val="0"/>
              <w:autoSpaceDE w:val="0"/>
              <w:autoSpaceDN w:val="0"/>
              <w:adjustRightInd w:val="0"/>
              <w:spacing w:before="30"/>
              <w:rPr>
                <w:rFonts w:ascii="Century Gothic" w:eastAsia="Arial Unicode MS" w:hAnsi="Century Gothic" w:cs="Arial"/>
                <w:b/>
                <w:color w:val="000000"/>
                <w:sz w:val="24"/>
                <w:szCs w:val="24"/>
              </w:rPr>
            </w:pPr>
            <w:r>
              <w:rPr>
                <w:rFonts w:ascii="Century Gothic" w:eastAsia="Arial Unicode MS" w:hAnsi="Century Gothic" w:cs="Arial"/>
                <w:b/>
                <w:color w:val="000000"/>
                <w:sz w:val="24"/>
                <w:szCs w:val="24"/>
              </w:rPr>
              <w:t>Dependencia</w:t>
            </w:r>
          </w:p>
        </w:tc>
        <w:tc>
          <w:tcPr>
            <w:tcW w:w="6945" w:type="dxa"/>
            <w:tcBorders>
              <w:left w:val="thinThickSmallGap" w:sz="24" w:space="0" w:color="000000" w:themeColor="text1"/>
              <w:right w:val="single" w:sz="24" w:space="0" w:color="000000" w:themeColor="text1"/>
            </w:tcBorders>
            <w:vAlign w:val="center"/>
          </w:tcPr>
          <w:p w:rsidR="00EB5D3B" w:rsidRPr="00573785" w:rsidRDefault="00EB5D3B" w:rsidP="00D01535">
            <w:pPr>
              <w:jc w:val="both"/>
              <w:rPr>
                <w:rFonts w:ascii="Century Gothic" w:hAnsi="Century Gothic"/>
                <w:sz w:val="24"/>
                <w:szCs w:val="24"/>
              </w:rPr>
            </w:pPr>
            <w:r w:rsidRPr="00573785">
              <w:rPr>
                <w:rFonts w:ascii="Century Gothic" w:hAnsi="Century Gothic"/>
                <w:sz w:val="24"/>
                <w:szCs w:val="24"/>
              </w:rPr>
              <w:t>Jefatura Administrativa</w:t>
            </w:r>
          </w:p>
        </w:tc>
      </w:tr>
      <w:tr w:rsidR="00EB5D3B" w:rsidRPr="008A0A23" w:rsidTr="00D01535">
        <w:trPr>
          <w:trHeight w:val="413"/>
        </w:trPr>
        <w:tc>
          <w:tcPr>
            <w:tcW w:w="2664" w:type="dxa"/>
            <w:tcBorders>
              <w:left w:val="single" w:sz="24" w:space="0" w:color="000000" w:themeColor="text1"/>
              <w:right w:val="thinThickSmallGap" w:sz="24" w:space="0" w:color="000000" w:themeColor="text1"/>
            </w:tcBorders>
            <w:vAlign w:val="center"/>
          </w:tcPr>
          <w:p w:rsidR="00EB5D3B" w:rsidRPr="008A0A23" w:rsidRDefault="00EB5D3B" w:rsidP="00D01535">
            <w:pPr>
              <w:rPr>
                <w:rFonts w:ascii="Century Gothic" w:hAnsi="Century Gothic"/>
                <w:b/>
                <w:sz w:val="24"/>
                <w:szCs w:val="24"/>
              </w:rPr>
            </w:pPr>
            <w:r>
              <w:rPr>
                <w:rFonts w:ascii="Century Gothic" w:eastAsia="Arial Unicode MS" w:hAnsi="Century Gothic" w:cs="Arial"/>
                <w:b/>
                <w:color w:val="000000"/>
                <w:sz w:val="24"/>
                <w:szCs w:val="24"/>
              </w:rPr>
              <w:t>Secciones</w:t>
            </w:r>
            <w:r w:rsidRPr="008A0A23">
              <w:rPr>
                <w:rFonts w:ascii="Century Gothic" w:eastAsia="Arial Unicode MS" w:hAnsi="Century Gothic" w:cs="Arial"/>
                <w:b/>
                <w:color w:val="000000"/>
                <w:sz w:val="24"/>
                <w:szCs w:val="24"/>
              </w:rPr>
              <w:t xml:space="preserve"> bajo su mando</w:t>
            </w:r>
          </w:p>
        </w:tc>
        <w:tc>
          <w:tcPr>
            <w:tcW w:w="6945" w:type="dxa"/>
            <w:tcBorders>
              <w:left w:val="thinThickSmallGap" w:sz="24" w:space="0" w:color="000000" w:themeColor="text1"/>
              <w:right w:val="single" w:sz="24" w:space="0" w:color="000000" w:themeColor="text1"/>
            </w:tcBorders>
            <w:vAlign w:val="center"/>
          </w:tcPr>
          <w:p w:rsidR="00EB5D3B" w:rsidRPr="00106F3E" w:rsidRDefault="00EB5D3B" w:rsidP="00D01535">
            <w:pPr>
              <w:jc w:val="both"/>
              <w:rPr>
                <w:rFonts w:ascii="Century Gothic" w:hAnsi="Century Gothic"/>
                <w:sz w:val="24"/>
                <w:szCs w:val="24"/>
              </w:rPr>
            </w:pPr>
            <w:r w:rsidRPr="00106F3E">
              <w:rPr>
                <w:rFonts w:ascii="Century Gothic" w:hAnsi="Century Gothic"/>
                <w:sz w:val="24"/>
                <w:szCs w:val="24"/>
              </w:rPr>
              <w:t>Tesorería y contabilidad</w:t>
            </w:r>
          </w:p>
        </w:tc>
      </w:tr>
      <w:tr w:rsidR="00EB5D3B" w:rsidRPr="008A0A23" w:rsidTr="00D01535">
        <w:trPr>
          <w:trHeight w:val="945"/>
        </w:trPr>
        <w:tc>
          <w:tcPr>
            <w:tcW w:w="2664" w:type="dxa"/>
            <w:tcBorders>
              <w:left w:val="single" w:sz="24" w:space="0" w:color="000000" w:themeColor="text1"/>
              <w:right w:val="thinThickSmallGap" w:sz="24" w:space="0" w:color="000000" w:themeColor="text1"/>
            </w:tcBorders>
            <w:vAlign w:val="center"/>
          </w:tcPr>
          <w:p w:rsidR="00EB5D3B" w:rsidRPr="008A0A23" w:rsidRDefault="00EB5D3B" w:rsidP="00D01535">
            <w:pPr>
              <w:widowControl w:val="0"/>
              <w:autoSpaceDE w:val="0"/>
              <w:autoSpaceDN w:val="0"/>
              <w:adjustRightInd w:val="0"/>
              <w:spacing w:before="31"/>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Objetivo</w:t>
            </w:r>
          </w:p>
        </w:tc>
        <w:tc>
          <w:tcPr>
            <w:tcW w:w="6945" w:type="dxa"/>
            <w:tcBorders>
              <w:left w:val="thinThickSmallGap" w:sz="24" w:space="0" w:color="000000" w:themeColor="text1"/>
              <w:right w:val="single" w:sz="24" w:space="0" w:color="000000" w:themeColor="text1"/>
            </w:tcBorders>
            <w:vAlign w:val="center"/>
          </w:tcPr>
          <w:p w:rsidR="00EB5D3B" w:rsidRPr="00106F3E" w:rsidRDefault="00EB5D3B" w:rsidP="00D01535">
            <w:pPr>
              <w:jc w:val="both"/>
              <w:rPr>
                <w:rFonts w:ascii="Century Gothic" w:hAnsi="Century Gothic"/>
                <w:sz w:val="24"/>
                <w:szCs w:val="24"/>
              </w:rPr>
            </w:pPr>
            <w:r w:rsidRPr="00106F3E">
              <w:rPr>
                <w:rFonts w:ascii="Century Gothic" w:hAnsi="Century Gothic"/>
                <w:sz w:val="24"/>
                <w:szCs w:val="24"/>
              </w:rPr>
              <w:t>Ejecutar de forma transparente procesos administrativos financieros de la municipalidad.</w:t>
            </w:r>
          </w:p>
        </w:tc>
      </w:tr>
      <w:tr w:rsidR="00EB5D3B" w:rsidRPr="008A0A23" w:rsidTr="00D01535">
        <w:trPr>
          <w:trHeight w:val="1699"/>
        </w:trPr>
        <w:tc>
          <w:tcPr>
            <w:tcW w:w="2664" w:type="dxa"/>
            <w:tcBorders>
              <w:left w:val="single" w:sz="24" w:space="0" w:color="000000" w:themeColor="text1"/>
              <w:right w:val="thinThickSmallGap" w:sz="24" w:space="0" w:color="000000" w:themeColor="text1"/>
            </w:tcBorders>
            <w:vAlign w:val="center"/>
          </w:tcPr>
          <w:p w:rsidR="00EB5D3B" w:rsidRPr="008A0A23" w:rsidRDefault="00EB5D3B" w:rsidP="00D01535">
            <w:pPr>
              <w:widowControl w:val="0"/>
              <w:autoSpaceDE w:val="0"/>
              <w:autoSpaceDN w:val="0"/>
              <w:adjustRightInd w:val="0"/>
              <w:spacing w:before="30"/>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Descripción General</w:t>
            </w:r>
          </w:p>
        </w:tc>
        <w:tc>
          <w:tcPr>
            <w:tcW w:w="6945" w:type="dxa"/>
            <w:tcBorders>
              <w:left w:val="thinThickSmallGap" w:sz="24" w:space="0" w:color="000000" w:themeColor="text1"/>
              <w:right w:val="single" w:sz="24" w:space="0" w:color="000000" w:themeColor="text1"/>
            </w:tcBorders>
            <w:vAlign w:val="center"/>
          </w:tcPr>
          <w:p w:rsidR="00EB5D3B" w:rsidRPr="00106F3E" w:rsidRDefault="00EB5D3B" w:rsidP="00D01535">
            <w:pPr>
              <w:jc w:val="both"/>
              <w:rPr>
                <w:rFonts w:ascii="Century Gothic" w:hAnsi="Century Gothic"/>
                <w:sz w:val="24"/>
                <w:szCs w:val="24"/>
              </w:rPr>
            </w:pPr>
            <w:r w:rsidRPr="00106F3E">
              <w:rPr>
                <w:rFonts w:ascii="Century Gothic" w:hAnsi="Century Gothic"/>
                <w:sz w:val="24"/>
                <w:szCs w:val="24"/>
              </w:rPr>
              <w:t>Es la unidad responsable de la gestión financiera institucional, que realiza las actividades del proceso Administrativo Financiero en las áreas de presupuesto, tesorería y contabilidad gubernamental que debe desarrollarse de forma integrada.</w:t>
            </w:r>
          </w:p>
        </w:tc>
      </w:tr>
      <w:tr w:rsidR="00EB5D3B" w:rsidRPr="008A0A23" w:rsidTr="00D01535">
        <w:trPr>
          <w:trHeight w:val="6611"/>
        </w:trPr>
        <w:tc>
          <w:tcPr>
            <w:tcW w:w="2664" w:type="dxa"/>
            <w:tcBorders>
              <w:left w:val="single" w:sz="24" w:space="0" w:color="000000" w:themeColor="text1"/>
              <w:bottom w:val="single" w:sz="24" w:space="0" w:color="000000" w:themeColor="text1"/>
              <w:right w:val="thinThickSmallGap" w:sz="24" w:space="0" w:color="000000" w:themeColor="text1"/>
            </w:tcBorders>
            <w:vAlign w:val="center"/>
          </w:tcPr>
          <w:p w:rsidR="00EB5D3B" w:rsidRPr="008A0A23" w:rsidRDefault="00EB5D3B" w:rsidP="00D01535">
            <w:pPr>
              <w:spacing w:line="360" w:lineRule="auto"/>
              <w:rPr>
                <w:rFonts w:ascii="Century Gothic" w:hAnsi="Century Gothic"/>
                <w:b/>
                <w:sz w:val="24"/>
                <w:szCs w:val="24"/>
              </w:rPr>
            </w:pPr>
            <w:r w:rsidRPr="008A0A23">
              <w:rPr>
                <w:rFonts w:ascii="Century Gothic" w:eastAsia="Arial Unicode MS" w:hAnsi="Century Gothic" w:cs="Arial"/>
                <w:b/>
                <w:color w:val="000000"/>
                <w:sz w:val="24"/>
                <w:szCs w:val="24"/>
              </w:rPr>
              <w:t>Funciones</w:t>
            </w:r>
          </w:p>
        </w:tc>
        <w:tc>
          <w:tcPr>
            <w:tcW w:w="6945" w:type="dxa"/>
            <w:tcBorders>
              <w:left w:val="thinThickSmallGap" w:sz="24" w:space="0" w:color="000000" w:themeColor="text1"/>
              <w:bottom w:val="single" w:sz="24" w:space="0" w:color="000000" w:themeColor="text1"/>
              <w:right w:val="single" w:sz="24" w:space="0" w:color="000000" w:themeColor="text1"/>
            </w:tcBorders>
            <w:vAlign w:val="center"/>
          </w:tcPr>
          <w:p w:rsidR="00EB5D3B" w:rsidRPr="00106F3E" w:rsidRDefault="00EB5D3B" w:rsidP="00EB5D3B">
            <w:pPr>
              <w:pStyle w:val="Prrafodelista"/>
              <w:numPr>
                <w:ilvl w:val="0"/>
                <w:numId w:val="37"/>
              </w:numPr>
              <w:jc w:val="both"/>
              <w:rPr>
                <w:rFonts w:ascii="Century Gothic" w:hAnsi="Century Gothic"/>
                <w:sz w:val="24"/>
                <w:szCs w:val="24"/>
              </w:rPr>
            </w:pPr>
            <w:r w:rsidRPr="00106F3E">
              <w:rPr>
                <w:rFonts w:ascii="Century Gothic" w:hAnsi="Century Gothic"/>
                <w:sz w:val="24"/>
                <w:szCs w:val="24"/>
              </w:rPr>
              <w:t>Emitir disposiciones y lineamientos financieros institucionales dentro del marco general de la Ley AFI.</w:t>
            </w:r>
          </w:p>
          <w:p w:rsidR="00EB5D3B" w:rsidRPr="00106F3E" w:rsidRDefault="00EB5D3B" w:rsidP="00EB5D3B">
            <w:pPr>
              <w:pStyle w:val="Prrafodelista"/>
              <w:numPr>
                <w:ilvl w:val="0"/>
                <w:numId w:val="37"/>
              </w:numPr>
              <w:jc w:val="both"/>
              <w:rPr>
                <w:rFonts w:ascii="Century Gothic" w:hAnsi="Century Gothic"/>
                <w:sz w:val="24"/>
                <w:szCs w:val="24"/>
              </w:rPr>
            </w:pPr>
            <w:r w:rsidRPr="00106F3E">
              <w:rPr>
                <w:rFonts w:ascii="Century Gothic" w:hAnsi="Century Gothic"/>
                <w:sz w:val="24"/>
                <w:szCs w:val="24"/>
              </w:rPr>
              <w:t>Generar información financiera institucional integrada para apoyar la toma de decisiones por parte del Concejo Municipal.</w:t>
            </w:r>
          </w:p>
          <w:p w:rsidR="00EB5D3B" w:rsidRPr="00106F3E" w:rsidRDefault="00EB5D3B" w:rsidP="00EB5D3B">
            <w:pPr>
              <w:pStyle w:val="Prrafodelista"/>
              <w:numPr>
                <w:ilvl w:val="0"/>
                <w:numId w:val="37"/>
              </w:numPr>
              <w:jc w:val="both"/>
              <w:rPr>
                <w:rFonts w:ascii="Century Gothic" w:hAnsi="Century Gothic"/>
                <w:sz w:val="24"/>
                <w:szCs w:val="24"/>
              </w:rPr>
            </w:pPr>
            <w:r w:rsidRPr="00106F3E">
              <w:rPr>
                <w:rFonts w:ascii="Century Gothic" w:hAnsi="Century Gothic"/>
                <w:sz w:val="24"/>
                <w:szCs w:val="24"/>
              </w:rPr>
              <w:t>Facilitar la gestión financiera, centralizar la información relacionada con la formulación. ejecución, seguimiento y evaluación presupuestaria.</w:t>
            </w:r>
          </w:p>
          <w:p w:rsidR="00EB5D3B" w:rsidRPr="00106F3E" w:rsidRDefault="00EB5D3B" w:rsidP="00EB5D3B">
            <w:pPr>
              <w:pStyle w:val="Prrafodelista"/>
              <w:numPr>
                <w:ilvl w:val="0"/>
                <w:numId w:val="37"/>
              </w:numPr>
              <w:jc w:val="both"/>
              <w:rPr>
                <w:rFonts w:ascii="Century Gothic" w:hAnsi="Century Gothic"/>
                <w:sz w:val="24"/>
                <w:szCs w:val="24"/>
              </w:rPr>
            </w:pPr>
            <w:r w:rsidRPr="00106F3E">
              <w:rPr>
                <w:rFonts w:ascii="Century Gothic" w:hAnsi="Century Gothic"/>
                <w:sz w:val="24"/>
                <w:szCs w:val="24"/>
              </w:rPr>
              <w:t>Cumplir y hacer cumplir la normativa que emita el Ministerio de Hacienda.</w:t>
            </w:r>
          </w:p>
          <w:p w:rsidR="00EB5D3B" w:rsidRPr="00106F3E" w:rsidRDefault="00EB5D3B" w:rsidP="00EB5D3B">
            <w:pPr>
              <w:pStyle w:val="Prrafodelista"/>
              <w:numPr>
                <w:ilvl w:val="0"/>
                <w:numId w:val="37"/>
              </w:numPr>
              <w:jc w:val="both"/>
              <w:rPr>
                <w:rFonts w:ascii="Century Gothic" w:hAnsi="Century Gothic"/>
                <w:sz w:val="24"/>
                <w:szCs w:val="24"/>
              </w:rPr>
            </w:pPr>
            <w:r w:rsidRPr="00106F3E">
              <w:rPr>
                <w:rFonts w:ascii="Century Gothic" w:hAnsi="Century Gothic"/>
                <w:sz w:val="24"/>
                <w:szCs w:val="24"/>
              </w:rPr>
              <w:t>Asesorar y proporcionar información física y financiera oportuna a las autoridades superiores.</w:t>
            </w:r>
          </w:p>
          <w:p w:rsidR="00EB5D3B" w:rsidRPr="00106F3E" w:rsidRDefault="00EB5D3B" w:rsidP="00EB5D3B">
            <w:pPr>
              <w:pStyle w:val="Prrafodelista"/>
              <w:numPr>
                <w:ilvl w:val="0"/>
                <w:numId w:val="37"/>
              </w:numPr>
              <w:jc w:val="both"/>
              <w:rPr>
                <w:rFonts w:ascii="Century Gothic" w:hAnsi="Century Gothic"/>
                <w:sz w:val="24"/>
                <w:szCs w:val="24"/>
              </w:rPr>
            </w:pPr>
            <w:r w:rsidRPr="00106F3E">
              <w:rPr>
                <w:rFonts w:ascii="Century Gothic" w:hAnsi="Century Gothic"/>
                <w:sz w:val="24"/>
                <w:szCs w:val="24"/>
              </w:rPr>
              <w:t>Cumplir las normas y procedimientos de control interno.</w:t>
            </w:r>
          </w:p>
          <w:p w:rsidR="00EB5D3B" w:rsidRPr="00106F3E" w:rsidRDefault="00EB5D3B" w:rsidP="00EB5D3B">
            <w:pPr>
              <w:pStyle w:val="Prrafodelista"/>
              <w:numPr>
                <w:ilvl w:val="0"/>
                <w:numId w:val="37"/>
              </w:numPr>
              <w:jc w:val="both"/>
              <w:rPr>
                <w:rFonts w:ascii="Century Gothic" w:hAnsi="Century Gothic"/>
                <w:sz w:val="24"/>
                <w:szCs w:val="24"/>
              </w:rPr>
            </w:pPr>
            <w:r w:rsidRPr="00106F3E">
              <w:rPr>
                <w:rFonts w:ascii="Century Gothic" w:hAnsi="Century Gothic"/>
                <w:sz w:val="24"/>
                <w:szCs w:val="24"/>
              </w:rPr>
              <w:t>Realizar oportunamente las medidas correctivas establecidas por los entes rectores.</w:t>
            </w:r>
          </w:p>
          <w:p w:rsidR="00EB5D3B" w:rsidRPr="00106F3E" w:rsidRDefault="00EB5D3B" w:rsidP="00EB5D3B">
            <w:pPr>
              <w:pStyle w:val="Prrafodelista"/>
              <w:numPr>
                <w:ilvl w:val="0"/>
                <w:numId w:val="37"/>
              </w:numPr>
              <w:jc w:val="both"/>
              <w:rPr>
                <w:rFonts w:ascii="Century Gothic" w:hAnsi="Century Gothic"/>
                <w:sz w:val="24"/>
                <w:szCs w:val="24"/>
              </w:rPr>
            </w:pPr>
            <w:r w:rsidRPr="00106F3E">
              <w:rPr>
                <w:rFonts w:ascii="Century Gothic" w:hAnsi="Century Gothic"/>
                <w:sz w:val="24"/>
                <w:szCs w:val="24"/>
              </w:rPr>
              <w:t>Enviar oportunamente la información que requiere mensualmente el Ministerio de Hacienda.</w:t>
            </w:r>
          </w:p>
        </w:tc>
      </w:tr>
    </w:tbl>
    <w:p w:rsidR="006C6AE9" w:rsidRDefault="006C6AE9">
      <w:pPr>
        <w:rPr>
          <w:rFonts w:ascii="Century Gothic" w:eastAsia="Arial Unicode MS" w:hAnsi="Century Gothic" w:cs="Arial"/>
          <w:sz w:val="24"/>
          <w:szCs w:val="24"/>
        </w:rPr>
      </w:pPr>
      <w:r>
        <w:rPr>
          <w:rFonts w:ascii="Century Gothic" w:eastAsia="Arial Unicode MS" w:hAnsi="Century Gothic" w:cs="Arial"/>
          <w:sz w:val="24"/>
          <w:szCs w:val="24"/>
        </w:rPr>
        <w:br w:type="page"/>
      </w:r>
    </w:p>
    <w:p w:rsidR="00106F3E" w:rsidRPr="00106F3E" w:rsidRDefault="00106F3E" w:rsidP="00106F3E">
      <w:pPr>
        <w:widowControl w:val="0"/>
        <w:autoSpaceDE w:val="0"/>
        <w:autoSpaceDN w:val="0"/>
        <w:adjustRightInd w:val="0"/>
        <w:spacing w:before="249" w:after="0" w:line="276" w:lineRule="exact"/>
        <w:rPr>
          <w:rFonts w:ascii="Century Gothic" w:eastAsia="Arial Unicode MS" w:hAnsi="Century Gothic" w:cs="Arial"/>
          <w:b/>
          <w:color w:val="000000"/>
          <w:sz w:val="24"/>
          <w:szCs w:val="24"/>
        </w:rPr>
      </w:pPr>
      <w:r w:rsidRPr="00106F3E">
        <w:rPr>
          <w:rFonts w:ascii="Century Gothic" w:eastAsia="Arial Unicode MS" w:hAnsi="Century Gothic" w:cs="Arial"/>
          <w:b/>
          <w:color w:val="000000"/>
          <w:sz w:val="24"/>
          <w:szCs w:val="24"/>
        </w:rPr>
        <w:lastRenderedPageBreak/>
        <w:t xml:space="preserve">SECCION: TESORERÍA </w:t>
      </w:r>
    </w:p>
    <w:p w:rsidR="00A22E91" w:rsidRDefault="00A22E91" w:rsidP="00F92416">
      <w:pPr>
        <w:rPr>
          <w:rFonts w:ascii="Century Gothic" w:eastAsia="Arial Unicode MS" w:hAnsi="Century Gothic" w:cs="Arial"/>
          <w:sz w:val="24"/>
          <w:szCs w:val="24"/>
        </w:rPr>
      </w:pPr>
    </w:p>
    <w:tbl>
      <w:tblPr>
        <w:tblStyle w:val="Tablaconcuadrcula"/>
        <w:tblpPr w:leftFromText="141" w:rightFromText="141" w:vertAnchor="page" w:horzAnchor="margin" w:tblpY="2525"/>
        <w:tblW w:w="9609" w:type="dxa"/>
        <w:tblLook w:val="04A0" w:firstRow="1" w:lastRow="0" w:firstColumn="1" w:lastColumn="0" w:noHBand="0" w:noVBand="1"/>
      </w:tblPr>
      <w:tblGrid>
        <w:gridCol w:w="2664"/>
        <w:gridCol w:w="6945"/>
      </w:tblGrid>
      <w:tr w:rsidR="00345304" w:rsidRPr="008A0A23" w:rsidTr="00B210D7">
        <w:tc>
          <w:tcPr>
            <w:tcW w:w="2664" w:type="dxa"/>
            <w:tcBorders>
              <w:top w:val="single" w:sz="24" w:space="0" w:color="000000" w:themeColor="text1"/>
              <w:left w:val="single" w:sz="24" w:space="0" w:color="000000" w:themeColor="text1"/>
              <w:right w:val="thinThickSmallGap" w:sz="24" w:space="0" w:color="000000" w:themeColor="text1"/>
            </w:tcBorders>
            <w:shd w:val="clear" w:color="auto" w:fill="F2F2F2" w:themeFill="background1" w:themeFillShade="F2"/>
            <w:vAlign w:val="center"/>
          </w:tcPr>
          <w:p w:rsidR="00345304" w:rsidRPr="008A0A23" w:rsidRDefault="00345304" w:rsidP="00B210D7">
            <w:pPr>
              <w:widowControl w:val="0"/>
              <w:autoSpaceDE w:val="0"/>
              <w:autoSpaceDN w:val="0"/>
              <w:adjustRightInd w:val="0"/>
              <w:spacing w:before="32" w:line="229" w:lineRule="exact"/>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Nombre de la Unidad</w:t>
            </w:r>
          </w:p>
        </w:tc>
        <w:tc>
          <w:tcPr>
            <w:tcW w:w="6945" w:type="dxa"/>
            <w:tcBorders>
              <w:top w:val="single" w:sz="24" w:space="0" w:color="000000" w:themeColor="text1"/>
              <w:left w:val="thinThickSmallGap" w:sz="24" w:space="0" w:color="000000" w:themeColor="text1"/>
              <w:right w:val="single" w:sz="24" w:space="0" w:color="000000" w:themeColor="text1"/>
            </w:tcBorders>
            <w:shd w:val="clear" w:color="auto" w:fill="F2F2F2" w:themeFill="background1" w:themeFillShade="F2"/>
            <w:vAlign w:val="center"/>
          </w:tcPr>
          <w:p w:rsidR="00345304" w:rsidRPr="00573785" w:rsidRDefault="00106F3E" w:rsidP="00B210D7">
            <w:pPr>
              <w:jc w:val="both"/>
              <w:rPr>
                <w:rFonts w:ascii="Century Gothic" w:hAnsi="Century Gothic"/>
                <w:sz w:val="24"/>
                <w:szCs w:val="24"/>
              </w:rPr>
            </w:pPr>
            <w:r w:rsidRPr="00106F3E">
              <w:rPr>
                <w:rFonts w:ascii="Century Gothic" w:eastAsia="Arial Unicode MS" w:hAnsi="Century Gothic" w:cs="Arial"/>
                <w:b/>
                <w:color w:val="000000"/>
                <w:sz w:val="24"/>
                <w:szCs w:val="24"/>
              </w:rPr>
              <w:t>TESORERÍA</w:t>
            </w:r>
          </w:p>
        </w:tc>
      </w:tr>
      <w:tr w:rsidR="00345304" w:rsidRPr="008A0A23" w:rsidTr="00B210D7">
        <w:tc>
          <w:tcPr>
            <w:tcW w:w="2664" w:type="dxa"/>
            <w:tcBorders>
              <w:left w:val="single" w:sz="24" w:space="0" w:color="000000" w:themeColor="text1"/>
              <w:right w:val="thinThickSmallGap" w:sz="24" w:space="0" w:color="000000" w:themeColor="text1"/>
            </w:tcBorders>
            <w:vAlign w:val="center"/>
          </w:tcPr>
          <w:p w:rsidR="00345304" w:rsidRPr="008A0A23" w:rsidRDefault="00345304" w:rsidP="00B210D7">
            <w:pPr>
              <w:widowControl w:val="0"/>
              <w:autoSpaceDE w:val="0"/>
              <w:autoSpaceDN w:val="0"/>
              <w:adjustRightInd w:val="0"/>
              <w:spacing w:before="32"/>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Código de la Unidad</w:t>
            </w:r>
          </w:p>
        </w:tc>
        <w:tc>
          <w:tcPr>
            <w:tcW w:w="6945" w:type="dxa"/>
            <w:tcBorders>
              <w:left w:val="thinThickSmallGap" w:sz="24" w:space="0" w:color="000000" w:themeColor="text1"/>
              <w:right w:val="single" w:sz="24" w:space="0" w:color="000000" w:themeColor="text1"/>
            </w:tcBorders>
          </w:tcPr>
          <w:p w:rsidR="00345304" w:rsidRPr="00106F3E" w:rsidRDefault="00106F3E" w:rsidP="00B210D7">
            <w:pPr>
              <w:jc w:val="both"/>
              <w:rPr>
                <w:rFonts w:ascii="Century Gothic" w:hAnsi="Century Gothic"/>
                <w:sz w:val="24"/>
                <w:szCs w:val="24"/>
              </w:rPr>
            </w:pPr>
            <w:r w:rsidRPr="00106F3E">
              <w:rPr>
                <w:rFonts w:ascii="Century Gothic" w:hAnsi="Century Gothic"/>
                <w:sz w:val="24"/>
                <w:szCs w:val="24"/>
              </w:rPr>
              <w:t>030701</w:t>
            </w:r>
          </w:p>
        </w:tc>
      </w:tr>
      <w:tr w:rsidR="00345304" w:rsidRPr="008A0A23" w:rsidTr="00B210D7">
        <w:tc>
          <w:tcPr>
            <w:tcW w:w="2664" w:type="dxa"/>
            <w:tcBorders>
              <w:left w:val="single" w:sz="24" w:space="0" w:color="000000" w:themeColor="text1"/>
              <w:right w:val="thinThickSmallGap" w:sz="24" w:space="0" w:color="000000" w:themeColor="text1"/>
            </w:tcBorders>
            <w:vAlign w:val="center"/>
          </w:tcPr>
          <w:p w:rsidR="00345304" w:rsidRPr="00A22E91" w:rsidRDefault="00345304" w:rsidP="00B210D7">
            <w:pPr>
              <w:widowControl w:val="0"/>
              <w:autoSpaceDE w:val="0"/>
              <w:autoSpaceDN w:val="0"/>
              <w:adjustRightInd w:val="0"/>
              <w:spacing w:before="30"/>
              <w:rPr>
                <w:rFonts w:ascii="Century Gothic" w:eastAsia="Arial Unicode MS" w:hAnsi="Century Gothic" w:cs="Arial"/>
                <w:b/>
                <w:sz w:val="24"/>
                <w:szCs w:val="24"/>
              </w:rPr>
            </w:pPr>
            <w:r w:rsidRPr="00A22E91">
              <w:rPr>
                <w:rFonts w:ascii="Century Gothic" w:eastAsia="Arial Unicode MS" w:hAnsi="Century Gothic" w:cs="Arial"/>
                <w:b/>
                <w:sz w:val="24"/>
                <w:szCs w:val="24"/>
              </w:rPr>
              <w:t>Naturaleza</w:t>
            </w:r>
          </w:p>
        </w:tc>
        <w:tc>
          <w:tcPr>
            <w:tcW w:w="6945" w:type="dxa"/>
            <w:tcBorders>
              <w:left w:val="thinThickSmallGap" w:sz="24" w:space="0" w:color="000000" w:themeColor="text1"/>
              <w:right w:val="single" w:sz="24" w:space="0" w:color="000000" w:themeColor="text1"/>
            </w:tcBorders>
            <w:vAlign w:val="center"/>
          </w:tcPr>
          <w:p w:rsidR="00345304" w:rsidRPr="00106F3E" w:rsidRDefault="00345304" w:rsidP="00B210D7">
            <w:pPr>
              <w:jc w:val="both"/>
              <w:rPr>
                <w:rFonts w:ascii="Century Gothic" w:hAnsi="Century Gothic"/>
                <w:sz w:val="24"/>
                <w:szCs w:val="24"/>
              </w:rPr>
            </w:pPr>
            <w:r w:rsidRPr="00106F3E">
              <w:rPr>
                <w:rFonts w:ascii="Century Gothic" w:hAnsi="Century Gothic"/>
                <w:sz w:val="24"/>
                <w:szCs w:val="24"/>
              </w:rPr>
              <w:t>Operativa</w:t>
            </w:r>
          </w:p>
        </w:tc>
      </w:tr>
      <w:tr w:rsidR="00345304" w:rsidRPr="008A0A23" w:rsidTr="00B210D7">
        <w:tc>
          <w:tcPr>
            <w:tcW w:w="2664" w:type="dxa"/>
            <w:tcBorders>
              <w:left w:val="single" w:sz="24" w:space="0" w:color="000000" w:themeColor="text1"/>
              <w:right w:val="thinThickSmallGap" w:sz="24" w:space="0" w:color="000000" w:themeColor="text1"/>
            </w:tcBorders>
            <w:vAlign w:val="center"/>
          </w:tcPr>
          <w:p w:rsidR="00345304" w:rsidRPr="008A0A23" w:rsidRDefault="00345304" w:rsidP="00B210D7">
            <w:pPr>
              <w:widowControl w:val="0"/>
              <w:autoSpaceDE w:val="0"/>
              <w:autoSpaceDN w:val="0"/>
              <w:adjustRightInd w:val="0"/>
              <w:spacing w:before="30"/>
              <w:rPr>
                <w:rFonts w:ascii="Century Gothic" w:eastAsia="Arial Unicode MS" w:hAnsi="Century Gothic" w:cs="Arial"/>
                <w:b/>
                <w:color w:val="000000"/>
                <w:sz w:val="24"/>
                <w:szCs w:val="24"/>
              </w:rPr>
            </w:pPr>
            <w:r>
              <w:rPr>
                <w:rFonts w:ascii="Century Gothic" w:eastAsia="Arial Unicode MS" w:hAnsi="Century Gothic" w:cs="Arial"/>
                <w:b/>
                <w:color w:val="000000"/>
                <w:sz w:val="24"/>
                <w:szCs w:val="24"/>
              </w:rPr>
              <w:t>Dependencia</w:t>
            </w:r>
          </w:p>
        </w:tc>
        <w:tc>
          <w:tcPr>
            <w:tcW w:w="6945" w:type="dxa"/>
            <w:tcBorders>
              <w:left w:val="thinThickSmallGap" w:sz="24" w:space="0" w:color="000000" w:themeColor="text1"/>
              <w:right w:val="single" w:sz="24" w:space="0" w:color="000000" w:themeColor="text1"/>
            </w:tcBorders>
            <w:vAlign w:val="center"/>
          </w:tcPr>
          <w:p w:rsidR="00345304" w:rsidRPr="00106F3E" w:rsidRDefault="00106F3E" w:rsidP="00B210D7">
            <w:pPr>
              <w:jc w:val="both"/>
              <w:rPr>
                <w:rFonts w:ascii="Century Gothic" w:hAnsi="Century Gothic"/>
                <w:sz w:val="24"/>
                <w:szCs w:val="24"/>
              </w:rPr>
            </w:pPr>
            <w:r w:rsidRPr="00106F3E">
              <w:rPr>
                <w:rFonts w:ascii="Century Gothic" w:hAnsi="Century Gothic"/>
                <w:sz w:val="24"/>
                <w:szCs w:val="24"/>
              </w:rPr>
              <w:t>UFI</w:t>
            </w:r>
          </w:p>
        </w:tc>
      </w:tr>
      <w:tr w:rsidR="00106F3E" w:rsidRPr="008A0A23" w:rsidTr="00B210D7">
        <w:trPr>
          <w:trHeight w:val="1267"/>
        </w:trPr>
        <w:tc>
          <w:tcPr>
            <w:tcW w:w="2664" w:type="dxa"/>
            <w:tcBorders>
              <w:left w:val="single" w:sz="24" w:space="0" w:color="000000" w:themeColor="text1"/>
              <w:right w:val="thinThickSmallGap" w:sz="24" w:space="0" w:color="000000" w:themeColor="text1"/>
            </w:tcBorders>
            <w:vAlign w:val="center"/>
          </w:tcPr>
          <w:p w:rsidR="00106F3E" w:rsidRPr="008A0A23" w:rsidRDefault="00106F3E" w:rsidP="00B210D7">
            <w:pPr>
              <w:widowControl w:val="0"/>
              <w:autoSpaceDE w:val="0"/>
              <w:autoSpaceDN w:val="0"/>
              <w:adjustRightInd w:val="0"/>
              <w:spacing w:before="31"/>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Objetivo</w:t>
            </w:r>
          </w:p>
        </w:tc>
        <w:tc>
          <w:tcPr>
            <w:tcW w:w="6945" w:type="dxa"/>
            <w:tcBorders>
              <w:left w:val="thinThickSmallGap" w:sz="24" w:space="0" w:color="000000" w:themeColor="text1"/>
              <w:right w:val="single" w:sz="24" w:space="0" w:color="000000" w:themeColor="text1"/>
            </w:tcBorders>
            <w:vAlign w:val="center"/>
          </w:tcPr>
          <w:p w:rsidR="00106F3E" w:rsidRPr="00106F3E" w:rsidRDefault="00106F3E" w:rsidP="00B210D7">
            <w:pPr>
              <w:jc w:val="both"/>
              <w:rPr>
                <w:rFonts w:ascii="Century Gothic" w:hAnsi="Century Gothic"/>
                <w:sz w:val="24"/>
                <w:szCs w:val="24"/>
              </w:rPr>
            </w:pPr>
            <w:r w:rsidRPr="00106F3E">
              <w:rPr>
                <w:rFonts w:ascii="Century Gothic" w:hAnsi="Century Gothic"/>
                <w:sz w:val="24"/>
                <w:szCs w:val="24"/>
              </w:rPr>
              <w:t>Asegurar que los ingresos y egresos que se ejecuten en la municipalidad cumplan con los requisitos establecidos en la normativa vigente.</w:t>
            </w:r>
          </w:p>
        </w:tc>
      </w:tr>
      <w:tr w:rsidR="00106F3E" w:rsidRPr="008A0A23" w:rsidTr="00B210D7">
        <w:trPr>
          <w:trHeight w:val="1308"/>
        </w:trPr>
        <w:tc>
          <w:tcPr>
            <w:tcW w:w="2664" w:type="dxa"/>
            <w:tcBorders>
              <w:left w:val="single" w:sz="24" w:space="0" w:color="000000" w:themeColor="text1"/>
              <w:right w:val="thinThickSmallGap" w:sz="24" w:space="0" w:color="000000" w:themeColor="text1"/>
            </w:tcBorders>
            <w:vAlign w:val="center"/>
          </w:tcPr>
          <w:p w:rsidR="00106F3E" w:rsidRPr="008A0A23" w:rsidRDefault="00106F3E" w:rsidP="00B210D7">
            <w:pPr>
              <w:widowControl w:val="0"/>
              <w:autoSpaceDE w:val="0"/>
              <w:autoSpaceDN w:val="0"/>
              <w:adjustRightInd w:val="0"/>
              <w:spacing w:before="30"/>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Descripción General</w:t>
            </w:r>
          </w:p>
        </w:tc>
        <w:tc>
          <w:tcPr>
            <w:tcW w:w="6945" w:type="dxa"/>
            <w:tcBorders>
              <w:left w:val="thinThickSmallGap" w:sz="24" w:space="0" w:color="000000" w:themeColor="text1"/>
              <w:right w:val="single" w:sz="24" w:space="0" w:color="000000" w:themeColor="text1"/>
            </w:tcBorders>
            <w:vAlign w:val="center"/>
          </w:tcPr>
          <w:p w:rsidR="00106F3E" w:rsidRPr="00106F3E" w:rsidRDefault="00106F3E" w:rsidP="00B210D7">
            <w:pPr>
              <w:jc w:val="both"/>
              <w:rPr>
                <w:rFonts w:ascii="Century Gothic" w:hAnsi="Century Gothic"/>
                <w:sz w:val="24"/>
                <w:szCs w:val="24"/>
              </w:rPr>
            </w:pPr>
            <w:r w:rsidRPr="00106F3E">
              <w:rPr>
                <w:rFonts w:ascii="Century Gothic" w:hAnsi="Century Gothic"/>
                <w:sz w:val="24"/>
                <w:szCs w:val="24"/>
              </w:rPr>
              <w:t>Es la responsable de la recaudación, custodia y erogación de valores y fondos Municipales, cualquiera que sea su origen.</w:t>
            </w:r>
          </w:p>
        </w:tc>
      </w:tr>
      <w:tr w:rsidR="00106F3E" w:rsidRPr="008A0A23" w:rsidTr="00B210D7">
        <w:trPr>
          <w:trHeight w:val="5632"/>
        </w:trPr>
        <w:tc>
          <w:tcPr>
            <w:tcW w:w="2664" w:type="dxa"/>
            <w:tcBorders>
              <w:left w:val="single" w:sz="24" w:space="0" w:color="000000" w:themeColor="text1"/>
              <w:bottom w:val="single" w:sz="24" w:space="0" w:color="000000" w:themeColor="text1"/>
              <w:right w:val="thinThickSmallGap" w:sz="24" w:space="0" w:color="000000" w:themeColor="text1"/>
            </w:tcBorders>
            <w:vAlign w:val="center"/>
          </w:tcPr>
          <w:p w:rsidR="00106F3E" w:rsidRPr="008A0A23" w:rsidRDefault="00106F3E" w:rsidP="00B210D7">
            <w:pPr>
              <w:spacing w:line="360" w:lineRule="auto"/>
              <w:rPr>
                <w:rFonts w:ascii="Century Gothic" w:hAnsi="Century Gothic"/>
                <w:b/>
                <w:sz w:val="24"/>
                <w:szCs w:val="24"/>
              </w:rPr>
            </w:pPr>
            <w:r w:rsidRPr="008A0A23">
              <w:rPr>
                <w:rFonts w:ascii="Century Gothic" w:eastAsia="Arial Unicode MS" w:hAnsi="Century Gothic" w:cs="Arial"/>
                <w:b/>
                <w:color w:val="000000"/>
                <w:sz w:val="24"/>
                <w:szCs w:val="24"/>
              </w:rPr>
              <w:t>Funciones</w:t>
            </w:r>
          </w:p>
        </w:tc>
        <w:tc>
          <w:tcPr>
            <w:tcW w:w="6945" w:type="dxa"/>
            <w:tcBorders>
              <w:left w:val="thinThickSmallGap" w:sz="24" w:space="0" w:color="000000" w:themeColor="text1"/>
              <w:bottom w:val="single" w:sz="24" w:space="0" w:color="000000" w:themeColor="text1"/>
              <w:right w:val="single" w:sz="24" w:space="0" w:color="000000" w:themeColor="text1"/>
            </w:tcBorders>
            <w:vAlign w:val="center"/>
          </w:tcPr>
          <w:p w:rsidR="00106F3E" w:rsidRPr="00106F3E" w:rsidRDefault="00106F3E" w:rsidP="00B210D7">
            <w:pPr>
              <w:pStyle w:val="Prrafodelista"/>
              <w:numPr>
                <w:ilvl w:val="0"/>
                <w:numId w:val="38"/>
              </w:numPr>
              <w:jc w:val="both"/>
              <w:rPr>
                <w:rFonts w:ascii="Century Gothic" w:hAnsi="Century Gothic"/>
                <w:sz w:val="24"/>
                <w:szCs w:val="24"/>
              </w:rPr>
            </w:pPr>
            <w:r w:rsidRPr="00106F3E">
              <w:rPr>
                <w:rFonts w:ascii="Century Gothic" w:hAnsi="Century Gothic"/>
                <w:sz w:val="24"/>
                <w:szCs w:val="24"/>
              </w:rPr>
              <w:t>Administrar la recaudación, custodia y erogación de valores y fondos de la municipalidad.</w:t>
            </w:r>
          </w:p>
          <w:p w:rsidR="00106F3E" w:rsidRPr="00106F3E" w:rsidRDefault="00106F3E" w:rsidP="00B210D7">
            <w:pPr>
              <w:pStyle w:val="Prrafodelista"/>
              <w:numPr>
                <w:ilvl w:val="0"/>
                <w:numId w:val="38"/>
              </w:numPr>
              <w:jc w:val="both"/>
              <w:rPr>
                <w:rFonts w:ascii="Century Gothic" w:hAnsi="Century Gothic"/>
                <w:sz w:val="24"/>
                <w:szCs w:val="24"/>
              </w:rPr>
            </w:pPr>
            <w:r w:rsidRPr="00106F3E">
              <w:rPr>
                <w:rFonts w:ascii="Century Gothic" w:hAnsi="Century Gothic"/>
                <w:sz w:val="24"/>
                <w:szCs w:val="24"/>
              </w:rPr>
              <w:t>Mantener actualizados los registros de caja, especies y otros libros auxiliares.</w:t>
            </w:r>
          </w:p>
          <w:p w:rsidR="00106F3E" w:rsidRPr="00106F3E" w:rsidRDefault="00106F3E" w:rsidP="00B210D7">
            <w:pPr>
              <w:pStyle w:val="Prrafodelista"/>
              <w:numPr>
                <w:ilvl w:val="0"/>
                <w:numId w:val="38"/>
              </w:numPr>
              <w:jc w:val="both"/>
              <w:rPr>
                <w:rFonts w:ascii="Century Gothic" w:hAnsi="Century Gothic"/>
                <w:sz w:val="24"/>
                <w:szCs w:val="24"/>
              </w:rPr>
            </w:pPr>
            <w:r w:rsidRPr="00106F3E">
              <w:rPr>
                <w:rFonts w:ascii="Century Gothic" w:hAnsi="Century Gothic"/>
                <w:sz w:val="24"/>
                <w:szCs w:val="24"/>
              </w:rPr>
              <w:t>Velar por el cumplimiento de los requisitos legales al realizar las erogaciones.</w:t>
            </w:r>
          </w:p>
          <w:p w:rsidR="00106F3E" w:rsidRPr="00106F3E" w:rsidRDefault="00106F3E" w:rsidP="00B210D7">
            <w:pPr>
              <w:pStyle w:val="Prrafodelista"/>
              <w:numPr>
                <w:ilvl w:val="0"/>
                <w:numId w:val="38"/>
              </w:numPr>
              <w:jc w:val="both"/>
              <w:rPr>
                <w:rFonts w:ascii="Century Gothic" w:hAnsi="Century Gothic"/>
                <w:sz w:val="24"/>
                <w:szCs w:val="24"/>
              </w:rPr>
            </w:pPr>
            <w:r w:rsidRPr="00106F3E">
              <w:rPr>
                <w:rFonts w:ascii="Century Gothic" w:hAnsi="Century Gothic"/>
                <w:sz w:val="24"/>
                <w:szCs w:val="24"/>
              </w:rPr>
              <w:t>Dar a conocer a las autoridades municipales la disponibilidad financiera para la toma de decisiones.</w:t>
            </w:r>
          </w:p>
          <w:p w:rsidR="00106F3E" w:rsidRPr="00106F3E" w:rsidRDefault="00106F3E" w:rsidP="00B210D7">
            <w:pPr>
              <w:pStyle w:val="Prrafodelista"/>
              <w:numPr>
                <w:ilvl w:val="0"/>
                <w:numId w:val="38"/>
              </w:numPr>
              <w:jc w:val="both"/>
              <w:rPr>
                <w:rFonts w:ascii="Century Gothic" w:hAnsi="Century Gothic"/>
                <w:sz w:val="24"/>
                <w:szCs w:val="24"/>
              </w:rPr>
            </w:pPr>
            <w:r w:rsidRPr="00106F3E">
              <w:rPr>
                <w:rFonts w:ascii="Century Gothic" w:hAnsi="Century Gothic"/>
                <w:sz w:val="24"/>
                <w:szCs w:val="24"/>
              </w:rPr>
              <w:t>Controlar que las obligaciones y compromisos financieros y/o económicos, se realicen de manera oportuna.</w:t>
            </w:r>
          </w:p>
          <w:p w:rsidR="00106F3E" w:rsidRPr="00106F3E" w:rsidRDefault="00106F3E" w:rsidP="00B210D7">
            <w:pPr>
              <w:pStyle w:val="Prrafodelista"/>
              <w:numPr>
                <w:ilvl w:val="0"/>
                <w:numId w:val="38"/>
              </w:numPr>
              <w:jc w:val="both"/>
              <w:rPr>
                <w:rFonts w:ascii="Century Gothic" w:hAnsi="Century Gothic"/>
                <w:sz w:val="24"/>
                <w:szCs w:val="24"/>
              </w:rPr>
            </w:pPr>
            <w:r w:rsidRPr="00106F3E">
              <w:rPr>
                <w:rFonts w:ascii="Century Gothic" w:hAnsi="Century Gothic"/>
                <w:sz w:val="24"/>
                <w:szCs w:val="24"/>
              </w:rPr>
              <w:t>Transferir la documentación de ingresos y egresos de forma oportuna a la unidad contable.</w:t>
            </w:r>
          </w:p>
          <w:p w:rsidR="00106F3E" w:rsidRPr="00106F3E" w:rsidRDefault="00106F3E" w:rsidP="00B210D7">
            <w:pPr>
              <w:pStyle w:val="Prrafodelista"/>
              <w:numPr>
                <w:ilvl w:val="0"/>
                <w:numId w:val="38"/>
              </w:numPr>
              <w:jc w:val="both"/>
              <w:rPr>
                <w:rFonts w:ascii="Century Gothic" w:hAnsi="Century Gothic"/>
                <w:sz w:val="24"/>
                <w:szCs w:val="24"/>
              </w:rPr>
            </w:pPr>
            <w:r w:rsidRPr="00106F3E">
              <w:rPr>
                <w:rFonts w:ascii="Century Gothic" w:hAnsi="Century Gothic"/>
                <w:sz w:val="24"/>
                <w:szCs w:val="24"/>
              </w:rPr>
              <w:t>Elaborar los informes F</w:t>
            </w:r>
            <w:r>
              <w:rPr>
                <w:rFonts w:ascii="Century Gothic" w:hAnsi="Century Gothic"/>
                <w:sz w:val="24"/>
                <w:szCs w:val="24"/>
              </w:rPr>
              <w:t>ODES</w:t>
            </w:r>
            <w:r w:rsidRPr="00106F3E">
              <w:rPr>
                <w:rFonts w:ascii="Century Gothic" w:hAnsi="Century Gothic"/>
                <w:sz w:val="24"/>
                <w:szCs w:val="24"/>
              </w:rPr>
              <w:t>.</w:t>
            </w:r>
          </w:p>
          <w:p w:rsidR="00106F3E" w:rsidRPr="00106F3E" w:rsidRDefault="00106F3E" w:rsidP="00B210D7">
            <w:pPr>
              <w:pStyle w:val="Prrafodelista"/>
              <w:numPr>
                <w:ilvl w:val="0"/>
                <w:numId w:val="38"/>
              </w:numPr>
              <w:jc w:val="both"/>
              <w:rPr>
                <w:rFonts w:ascii="Century Gothic" w:hAnsi="Century Gothic"/>
                <w:sz w:val="24"/>
                <w:szCs w:val="24"/>
              </w:rPr>
            </w:pPr>
            <w:r w:rsidRPr="00106F3E">
              <w:rPr>
                <w:rFonts w:ascii="Century Gothic" w:hAnsi="Century Gothic"/>
                <w:sz w:val="24"/>
                <w:szCs w:val="24"/>
              </w:rPr>
              <w:t>Elaborar las conciliaciones mensuales de valores.</w:t>
            </w:r>
          </w:p>
        </w:tc>
      </w:tr>
    </w:tbl>
    <w:p w:rsidR="00A22E91" w:rsidRDefault="00A22E91">
      <w:pPr>
        <w:rPr>
          <w:rFonts w:ascii="Century Gothic" w:eastAsia="Arial Unicode MS" w:hAnsi="Century Gothic" w:cs="Arial"/>
          <w:sz w:val="24"/>
          <w:szCs w:val="24"/>
        </w:rPr>
      </w:pPr>
      <w:r>
        <w:rPr>
          <w:rFonts w:ascii="Century Gothic" w:eastAsia="Arial Unicode MS" w:hAnsi="Century Gothic" w:cs="Arial"/>
          <w:sz w:val="24"/>
          <w:szCs w:val="24"/>
        </w:rPr>
        <w:br w:type="page"/>
      </w:r>
    </w:p>
    <w:p w:rsidR="00B210D7" w:rsidRPr="00B210D7" w:rsidRDefault="00B210D7" w:rsidP="00B210D7">
      <w:pPr>
        <w:widowControl w:val="0"/>
        <w:autoSpaceDE w:val="0"/>
        <w:autoSpaceDN w:val="0"/>
        <w:adjustRightInd w:val="0"/>
        <w:spacing w:before="227" w:after="0" w:line="276" w:lineRule="exact"/>
        <w:rPr>
          <w:rFonts w:ascii="Century Gothic" w:eastAsia="Arial Unicode MS" w:hAnsi="Century Gothic" w:cs="Arial"/>
          <w:b/>
          <w:color w:val="000000"/>
          <w:sz w:val="24"/>
          <w:szCs w:val="24"/>
        </w:rPr>
      </w:pPr>
      <w:r w:rsidRPr="00B210D7">
        <w:rPr>
          <w:rFonts w:ascii="Century Gothic" w:eastAsia="Arial Unicode MS" w:hAnsi="Century Gothic" w:cs="Arial"/>
          <w:b/>
          <w:color w:val="000000"/>
          <w:sz w:val="24"/>
          <w:szCs w:val="24"/>
        </w:rPr>
        <w:lastRenderedPageBreak/>
        <w:t xml:space="preserve">SECCION: CONTABILIDAD </w:t>
      </w:r>
    </w:p>
    <w:p w:rsidR="00A22E91" w:rsidRDefault="00A22E91" w:rsidP="00F92416">
      <w:pPr>
        <w:rPr>
          <w:rFonts w:ascii="Century Gothic" w:eastAsia="Arial Unicode MS" w:hAnsi="Century Gothic" w:cs="Arial"/>
          <w:sz w:val="24"/>
          <w:szCs w:val="24"/>
        </w:rPr>
      </w:pPr>
    </w:p>
    <w:tbl>
      <w:tblPr>
        <w:tblStyle w:val="Tablaconcuadrcula"/>
        <w:tblpPr w:leftFromText="141" w:rightFromText="141" w:vertAnchor="page" w:horzAnchor="margin" w:tblpY="2675"/>
        <w:tblW w:w="9609" w:type="dxa"/>
        <w:tblLook w:val="04A0" w:firstRow="1" w:lastRow="0" w:firstColumn="1" w:lastColumn="0" w:noHBand="0" w:noVBand="1"/>
      </w:tblPr>
      <w:tblGrid>
        <w:gridCol w:w="2664"/>
        <w:gridCol w:w="6945"/>
      </w:tblGrid>
      <w:tr w:rsidR="00345304" w:rsidRPr="008A0A23" w:rsidTr="00B210D7">
        <w:tc>
          <w:tcPr>
            <w:tcW w:w="2664" w:type="dxa"/>
            <w:tcBorders>
              <w:top w:val="single" w:sz="24" w:space="0" w:color="000000" w:themeColor="text1"/>
              <w:left w:val="single" w:sz="24" w:space="0" w:color="000000" w:themeColor="text1"/>
              <w:right w:val="thinThickSmallGap" w:sz="24" w:space="0" w:color="000000" w:themeColor="text1"/>
            </w:tcBorders>
            <w:shd w:val="clear" w:color="auto" w:fill="F2F2F2" w:themeFill="background1" w:themeFillShade="F2"/>
            <w:vAlign w:val="center"/>
          </w:tcPr>
          <w:p w:rsidR="00345304" w:rsidRPr="008A0A23" w:rsidRDefault="00345304" w:rsidP="00B210D7">
            <w:pPr>
              <w:widowControl w:val="0"/>
              <w:autoSpaceDE w:val="0"/>
              <w:autoSpaceDN w:val="0"/>
              <w:adjustRightInd w:val="0"/>
              <w:spacing w:before="32" w:line="229" w:lineRule="exact"/>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Nombre de la Unidad</w:t>
            </w:r>
          </w:p>
        </w:tc>
        <w:tc>
          <w:tcPr>
            <w:tcW w:w="6945" w:type="dxa"/>
            <w:tcBorders>
              <w:top w:val="single" w:sz="24" w:space="0" w:color="000000" w:themeColor="text1"/>
              <w:left w:val="thinThickSmallGap" w:sz="24" w:space="0" w:color="000000" w:themeColor="text1"/>
              <w:right w:val="single" w:sz="24" w:space="0" w:color="000000" w:themeColor="text1"/>
            </w:tcBorders>
            <w:shd w:val="clear" w:color="auto" w:fill="F2F2F2" w:themeFill="background1" w:themeFillShade="F2"/>
            <w:vAlign w:val="center"/>
          </w:tcPr>
          <w:p w:rsidR="00345304" w:rsidRPr="00B210D7" w:rsidRDefault="00B210D7" w:rsidP="00B210D7">
            <w:pPr>
              <w:jc w:val="both"/>
              <w:rPr>
                <w:rFonts w:ascii="Century Gothic" w:hAnsi="Century Gothic"/>
                <w:sz w:val="24"/>
                <w:szCs w:val="24"/>
              </w:rPr>
            </w:pPr>
            <w:r w:rsidRPr="00B210D7">
              <w:rPr>
                <w:rFonts w:ascii="Century Gothic" w:eastAsia="Arial Unicode MS" w:hAnsi="Century Gothic" w:cs="Arial"/>
                <w:color w:val="000000"/>
                <w:sz w:val="24"/>
                <w:szCs w:val="24"/>
              </w:rPr>
              <w:t>CONTABILIDAD</w:t>
            </w:r>
          </w:p>
        </w:tc>
      </w:tr>
      <w:tr w:rsidR="00345304" w:rsidRPr="008A0A23" w:rsidTr="00B210D7">
        <w:tc>
          <w:tcPr>
            <w:tcW w:w="2664" w:type="dxa"/>
            <w:tcBorders>
              <w:left w:val="single" w:sz="24" w:space="0" w:color="000000" w:themeColor="text1"/>
              <w:right w:val="thinThickSmallGap" w:sz="24" w:space="0" w:color="000000" w:themeColor="text1"/>
            </w:tcBorders>
            <w:vAlign w:val="center"/>
          </w:tcPr>
          <w:p w:rsidR="00345304" w:rsidRPr="008A0A23" w:rsidRDefault="00345304" w:rsidP="00B210D7">
            <w:pPr>
              <w:widowControl w:val="0"/>
              <w:autoSpaceDE w:val="0"/>
              <w:autoSpaceDN w:val="0"/>
              <w:adjustRightInd w:val="0"/>
              <w:spacing w:before="32"/>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Código de la Unidad</w:t>
            </w:r>
          </w:p>
        </w:tc>
        <w:tc>
          <w:tcPr>
            <w:tcW w:w="6945" w:type="dxa"/>
            <w:tcBorders>
              <w:left w:val="thinThickSmallGap" w:sz="24" w:space="0" w:color="000000" w:themeColor="text1"/>
              <w:right w:val="single" w:sz="24" w:space="0" w:color="000000" w:themeColor="text1"/>
            </w:tcBorders>
          </w:tcPr>
          <w:p w:rsidR="00345304" w:rsidRPr="00B210D7" w:rsidRDefault="00B210D7" w:rsidP="00B210D7">
            <w:pPr>
              <w:jc w:val="both"/>
              <w:rPr>
                <w:rFonts w:ascii="Century Gothic" w:hAnsi="Century Gothic"/>
                <w:sz w:val="24"/>
                <w:szCs w:val="24"/>
              </w:rPr>
            </w:pPr>
            <w:r w:rsidRPr="00B210D7">
              <w:rPr>
                <w:rFonts w:ascii="Century Gothic" w:hAnsi="Century Gothic"/>
                <w:sz w:val="24"/>
                <w:szCs w:val="24"/>
              </w:rPr>
              <w:t>030702</w:t>
            </w:r>
          </w:p>
        </w:tc>
      </w:tr>
      <w:tr w:rsidR="00345304" w:rsidRPr="008A0A23" w:rsidTr="00B210D7">
        <w:tc>
          <w:tcPr>
            <w:tcW w:w="2664" w:type="dxa"/>
            <w:tcBorders>
              <w:left w:val="single" w:sz="24" w:space="0" w:color="000000" w:themeColor="text1"/>
              <w:right w:val="thinThickSmallGap" w:sz="24" w:space="0" w:color="000000" w:themeColor="text1"/>
            </w:tcBorders>
            <w:vAlign w:val="center"/>
          </w:tcPr>
          <w:p w:rsidR="00345304" w:rsidRPr="00A22E91" w:rsidRDefault="00345304" w:rsidP="00B210D7">
            <w:pPr>
              <w:widowControl w:val="0"/>
              <w:autoSpaceDE w:val="0"/>
              <w:autoSpaceDN w:val="0"/>
              <w:adjustRightInd w:val="0"/>
              <w:spacing w:before="30"/>
              <w:rPr>
                <w:rFonts w:ascii="Century Gothic" w:eastAsia="Arial Unicode MS" w:hAnsi="Century Gothic" w:cs="Arial"/>
                <w:b/>
                <w:sz w:val="24"/>
                <w:szCs w:val="24"/>
              </w:rPr>
            </w:pPr>
            <w:r w:rsidRPr="00A22E91">
              <w:rPr>
                <w:rFonts w:ascii="Century Gothic" w:eastAsia="Arial Unicode MS" w:hAnsi="Century Gothic" w:cs="Arial"/>
                <w:b/>
                <w:sz w:val="24"/>
                <w:szCs w:val="24"/>
              </w:rPr>
              <w:t>Naturaleza</w:t>
            </w:r>
          </w:p>
        </w:tc>
        <w:tc>
          <w:tcPr>
            <w:tcW w:w="6945" w:type="dxa"/>
            <w:tcBorders>
              <w:left w:val="thinThickSmallGap" w:sz="24" w:space="0" w:color="000000" w:themeColor="text1"/>
              <w:right w:val="single" w:sz="24" w:space="0" w:color="000000" w:themeColor="text1"/>
            </w:tcBorders>
            <w:vAlign w:val="center"/>
          </w:tcPr>
          <w:p w:rsidR="00345304" w:rsidRPr="00B210D7" w:rsidRDefault="00345304" w:rsidP="00B210D7">
            <w:pPr>
              <w:jc w:val="both"/>
              <w:rPr>
                <w:rFonts w:ascii="Century Gothic" w:hAnsi="Century Gothic"/>
                <w:sz w:val="24"/>
                <w:szCs w:val="24"/>
              </w:rPr>
            </w:pPr>
            <w:r w:rsidRPr="00B210D7">
              <w:rPr>
                <w:rFonts w:ascii="Century Gothic" w:hAnsi="Century Gothic"/>
                <w:sz w:val="24"/>
                <w:szCs w:val="24"/>
              </w:rPr>
              <w:t>Operativa</w:t>
            </w:r>
          </w:p>
        </w:tc>
      </w:tr>
      <w:tr w:rsidR="00345304" w:rsidRPr="008A0A23" w:rsidTr="00B210D7">
        <w:tc>
          <w:tcPr>
            <w:tcW w:w="2664" w:type="dxa"/>
            <w:tcBorders>
              <w:left w:val="single" w:sz="24" w:space="0" w:color="000000" w:themeColor="text1"/>
              <w:right w:val="thinThickSmallGap" w:sz="24" w:space="0" w:color="000000" w:themeColor="text1"/>
            </w:tcBorders>
            <w:vAlign w:val="center"/>
          </w:tcPr>
          <w:p w:rsidR="00345304" w:rsidRPr="008A0A23" w:rsidRDefault="00345304" w:rsidP="00B210D7">
            <w:pPr>
              <w:widowControl w:val="0"/>
              <w:autoSpaceDE w:val="0"/>
              <w:autoSpaceDN w:val="0"/>
              <w:adjustRightInd w:val="0"/>
              <w:spacing w:before="30"/>
              <w:rPr>
                <w:rFonts w:ascii="Century Gothic" w:eastAsia="Arial Unicode MS" w:hAnsi="Century Gothic" w:cs="Arial"/>
                <w:b/>
                <w:color w:val="000000"/>
                <w:sz w:val="24"/>
                <w:szCs w:val="24"/>
              </w:rPr>
            </w:pPr>
            <w:r>
              <w:rPr>
                <w:rFonts w:ascii="Century Gothic" w:eastAsia="Arial Unicode MS" w:hAnsi="Century Gothic" w:cs="Arial"/>
                <w:b/>
                <w:color w:val="000000"/>
                <w:sz w:val="24"/>
                <w:szCs w:val="24"/>
              </w:rPr>
              <w:t>Dependencia</w:t>
            </w:r>
          </w:p>
        </w:tc>
        <w:tc>
          <w:tcPr>
            <w:tcW w:w="6945" w:type="dxa"/>
            <w:tcBorders>
              <w:left w:val="thinThickSmallGap" w:sz="24" w:space="0" w:color="000000" w:themeColor="text1"/>
              <w:right w:val="single" w:sz="24" w:space="0" w:color="000000" w:themeColor="text1"/>
            </w:tcBorders>
            <w:vAlign w:val="center"/>
          </w:tcPr>
          <w:p w:rsidR="00345304" w:rsidRPr="00B210D7" w:rsidRDefault="00B210D7" w:rsidP="00B210D7">
            <w:pPr>
              <w:jc w:val="both"/>
              <w:rPr>
                <w:rFonts w:ascii="Century Gothic" w:hAnsi="Century Gothic"/>
                <w:sz w:val="24"/>
                <w:szCs w:val="24"/>
              </w:rPr>
            </w:pPr>
            <w:r w:rsidRPr="00B210D7">
              <w:rPr>
                <w:rFonts w:ascii="Century Gothic" w:hAnsi="Century Gothic"/>
                <w:sz w:val="24"/>
                <w:szCs w:val="24"/>
              </w:rPr>
              <w:t>UFI</w:t>
            </w:r>
          </w:p>
        </w:tc>
      </w:tr>
      <w:tr w:rsidR="00345304" w:rsidRPr="008A0A23" w:rsidTr="00B210D7">
        <w:trPr>
          <w:trHeight w:val="1126"/>
        </w:trPr>
        <w:tc>
          <w:tcPr>
            <w:tcW w:w="2664" w:type="dxa"/>
            <w:tcBorders>
              <w:left w:val="single" w:sz="24" w:space="0" w:color="000000" w:themeColor="text1"/>
              <w:right w:val="thinThickSmallGap" w:sz="24" w:space="0" w:color="000000" w:themeColor="text1"/>
            </w:tcBorders>
            <w:vAlign w:val="center"/>
          </w:tcPr>
          <w:p w:rsidR="00345304" w:rsidRPr="008A0A23" w:rsidRDefault="00345304" w:rsidP="00B210D7">
            <w:pPr>
              <w:widowControl w:val="0"/>
              <w:autoSpaceDE w:val="0"/>
              <w:autoSpaceDN w:val="0"/>
              <w:adjustRightInd w:val="0"/>
              <w:spacing w:before="31"/>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Objetivo</w:t>
            </w:r>
          </w:p>
        </w:tc>
        <w:tc>
          <w:tcPr>
            <w:tcW w:w="6945" w:type="dxa"/>
            <w:tcBorders>
              <w:left w:val="thinThickSmallGap" w:sz="24" w:space="0" w:color="000000" w:themeColor="text1"/>
              <w:right w:val="single" w:sz="24" w:space="0" w:color="000000" w:themeColor="text1"/>
            </w:tcBorders>
            <w:vAlign w:val="center"/>
          </w:tcPr>
          <w:p w:rsidR="00345304" w:rsidRPr="00B210D7" w:rsidRDefault="00B210D7" w:rsidP="00B210D7">
            <w:pPr>
              <w:jc w:val="both"/>
              <w:rPr>
                <w:rFonts w:ascii="Century Gothic" w:hAnsi="Century Gothic"/>
                <w:sz w:val="24"/>
                <w:szCs w:val="24"/>
              </w:rPr>
            </w:pPr>
            <w:r w:rsidRPr="00B210D7">
              <w:rPr>
                <w:rFonts w:ascii="Century Gothic" w:hAnsi="Century Gothic"/>
                <w:sz w:val="24"/>
                <w:szCs w:val="24"/>
              </w:rPr>
              <w:t>Verificar, ordenar y registrar la información contable en el sistema, garantizando que esta cumpla con los principios y normas de la Contabilidad Gubernamental.</w:t>
            </w:r>
          </w:p>
        </w:tc>
      </w:tr>
      <w:tr w:rsidR="00345304" w:rsidRPr="008A0A23" w:rsidTr="00B210D7">
        <w:trPr>
          <w:trHeight w:val="1308"/>
        </w:trPr>
        <w:tc>
          <w:tcPr>
            <w:tcW w:w="2664" w:type="dxa"/>
            <w:tcBorders>
              <w:left w:val="single" w:sz="24" w:space="0" w:color="000000" w:themeColor="text1"/>
              <w:right w:val="thinThickSmallGap" w:sz="24" w:space="0" w:color="000000" w:themeColor="text1"/>
            </w:tcBorders>
            <w:vAlign w:val="center"/>
          </w:tcPr>
          <w:p w:rsidR="00345304" w:rsidRPr="008A0A23" w:rsidRDefault="00345304" w:rsidP="00B210D7">
            <w:pPr>
              <w:widowControl w:val="0"/>
              <w:autoSpaceDE w:val="0"/>
              <w:autoSpaceDN w:val="0"/>
              <w:adjustRightInd w:val="0"/>
              <w:spacing w:before="30"/>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Descripción General</w:t>
            </w:r>
          </w:p>
        </w:tc>
        <w:tc>
          <w:tcPr>
            <w:tcW w:w="6945" w:type="dxa"/>
            <w:tcBorders>
              <w:left w:val="thinThickSmallGap" w:sz="24" w:space="0" w:color="000000" w:themeColor="text1"/>
              <w:right w:val="single" w:sz="24" w:space="0" w:color="000000" w:themeColor="text1"/>
            </w:tcBorders>
            <w:vAlign w:val="center"/>
          </w:tcPr>
          <w:p w:rsidR="00345304" w:rsidRPr="00B210D7" w:rsidRDefault="00B210D7" w:rsidP="00B210D7">
            <w:pPr>
              <w:jc w:val="both"/>
              <w:rPr>
                <w:rFonts w:ascii="Century Gothic" w:hAnsi="Century Gothic"/>
                <w:sz w:val="24"/>
                <w:szCs w:val="24"/>
              </w:rPr>
            </w:pPr>
            <w:r w:rsidRPr="00B210D7">
              <w:rPr>
                <w:rFonts w:ascii="Century Gothic" w:hAnsi="Century Gothic"/>
                <w:sz w:val="24"/>
                <w:szCs w:val="24"/>
              </w:rPr>
              <w:t>Registrar oportunamente los hechos económicos que permiten elaborar los estados financieros para la toma de decisiones de las autoridades municipales.</w:t>
            </w:r>
          </w:p>
        </w:tc>
      </w:tr>
      <w:tr w:rsidR="00345304" w:rsidRPr="008A0A23" w:rsidTr="00B210D7">
        <w:trPr>
          <w:trHeight w:val="4782"/>
        </w:trPr>
        <w:tc>
          <w:tcPr>
            <w:tcW w:w="2664" w:type="dxa"/>
            <w:tcBorders>
              <w:left w:val="single" w:sz="24" w:space="0" w:color="000000" w:themeColor="text1"/>
              <w:bottom w:val="single" w:sz="24" w:space="0" w:color="000000" w:themeColor="text1"/>
              <w:right w:val="thinThickSmallGap" w:sz="24" w:space="0" w:color="000000" w:themeColor="text1"/>
            </w:tcBorders>
            <w:vAlign w:val="center"/>
          </w:tcPr>
          <w:p w:rsidR="00345304" w:rsidRPr="008A0A23" w:rsidRDefault="00345304" w:rsidP="00B210D7">
            <w:pPr>
              <w:spacing w:line="360" w:lineRule="auto"/>
              <w:rPr>
                <w:rFonts w:ascii="Century Gothic" w:hAnsi="Century Gothic"/>
                <w:b/>
                <w:sz w:val="24"/>
                <w:szCs w:val="24"/>
              </w:rPr>
            </w:pPr>
            <w:r w:rsidRPr="008A0A23">
              <w:rPr>
                <w:rFonts w:ascii="Century Gothic" w:eastAsia="Arial Unicode MS" w:hAnsi="Century Gothic" w:cs="Arial"/>
                <w:b/>
                <w:color w:val="000000"/>
                <w:sz w:val="24"/>
                <w:szCs w:val="24"/>
              </w:rPr>
              <w:t>Funciones</w:t>
            </w:r>
          </w:p>
        </w:tc>
        <w:tc>
          <w:tcPr>
            <w:tcW w:w="6945" w:type="dxa"/>
            <w:tcBorders>
              <w:left w:val="thinThickSmallGap" w:sz="24" w:space="0" w:color="000000" w:themeColor="text1"/>
              <w:bottom w:val="single" w:sz="24" w:space="0" w:color="000000" w:themeColor="text1"/>
              <w:right w:val="single" w:sz="24" w:space="0" w:color="000000" w:themeColor="text1"/>
            </w:tcBorders>
            <w:vAlign w:val="center"/>
          </w:tcPr>
          <w:p w:rsidR="00B210D7" w:rsidRPr="00B210D7" w:rsidRDefault="00B210D7" w:rsidP="00B210D7">
            <w:pPr>
              <w:pStyle w:val="Prrafodelista"/>
              <w:numPr>
                <w:ilvl w:val="0"/>
                <w:numId w:val="39"/>
              </w:numPr>
              <w:jc w:val="both"/>
              <w:rPr>
                <w:rFonts w:ascii="Century Gothic" w:hAnsi="Century Gothic"/>
                <w:sz w:val="24"/>
                <w:szCs w:val="24"/>
              </w:rPr>
            </w:pPr>
            <w:r w:rsidRPr="00B210D7">
              <w:rPr>
                <w:rFonts w:ascii="Century Gothic" w:hAnsi="Century Gothic"/>
                <w:sz w:val="24"/>
                <w:szCs w:val="24"/>
              </w:rPr>
              <w:t>Mantener actualizados los registros contables de las distintas operaciones financieras que refleje con claridad la situación económica y financiera de la municipalidad.</w:t>
            </w:r>
          </w:p>
          <w:p w:rsidR="00B210D7" w:rsidRPr="00B210D7" w:rsidRDefault="00B210D7" w:rsidP="00B210D7">
            <w:pPr>
              <w:pStyle w:val="Prrafodelista"/>
              <w:numPr>
                <w:ilvl w:val="0"/>
                <w:numId w:val="39"/>
              </w:numPr>
              <w:jc w:val="both"/>
              <w:rPr>
                <w:rFonts w:ascii="Century Gothic" w:hAnsi="Century Gothic"/>
                <w:sz w:val="24"/>
                <w:szCs w:val="24"/>
              </w:rPr>
            </w:pPr>
            <w:r w:rsidRPr="00B210D7">
              <w:rPr>
                <w:rFonts w:ascii="Century Gothic" w:hAnsi="Century Gothic"/>
                <w:sz w:val="24"/>
                <w:szCs w:val="24"/>
              </w:rPr>
              <w:t>Disponer de los estados financieros mensuales y anuales con sus respectivos anexos y presentarla a las autoridades municipales para la oportuna toma de decisiones.</w:t>
            </w:r>
          </w:p>
          <w:p w:rsidR="00B210D7" w:rsidRPr="00B210D7" w:rsidRDefault="00B210D7" w:rsidP="00B210D7">
            <w:pPr>
              <w:pStyle w:val="Prrafodelista"/>
              <w:numPr>
                <w:ilvl w:val="0"/>
                <w:numId w:val="39"/>
              </w:numPr>
              <w:jc w:val="both"/>
              <w:rPr>
                <w:rFonts w:ascii="Century Gothic" w:hAnsi="Century Gothic"/>
                <w:sz w:val="24"/>
                <w:szCs w:val="24"/>
              </w:rPr>
            </w:pPr>
            <w:r w:rsidRPr="00B210D7">
              <w:rPr>
                <w:rFonts w:ascii="Century Gothic" w:hAnsi="Century Gothic"/>
                <w:sz w:val="24"/>
                <w:szCs w:val="24"/>
              </w:rPr>
              <w:t>Elaborar el presupuesto Municipal.</w:t>
            </w:r>
          </w:p>
          <w:p w:rsidR="00B210D7" w:rsidRPr="00B210D7" w:rsidRDefault="00B210D7" w:rsidP="00B210D7">
            <w:pPr>
              <w:pStyle w:val="Prrafodelista"/>
              <w:numPr>
                <w:ilvl w:val="0"/>
                <w:numId w:val="39"/>
              </w:numPr>
              <w:jc w:val="both"/>
              <w:rPr>
                <w:rFonts w:ascii="Century Gothic" w:hAnsi="Century Gothic"/>
                <w:sz w:val="24"/>
                <w:szCs w:val="24"/>
              </w:rPr>
            </w:pPr>
            <w:r w:rsidRPr="00B210D7">
              <w:rPr>
                <w:rFonts w:ascii="Century Gothic" w:hAnsi="Century Gothic"/>
                <w:sz w:val="24"/>
                <w:szCs w:val="24"/>
              </w:rPr>
              <w:t>Ejecutar el presupuesto.</w:t>
            </w:r>
          </w:p>
          <w:p w:rsidR="00B210D7" w:rsidRPr="00B210D7" w:rsidRDefault="00B210D7" w:rsidP="00B210D7">
            <w:pPr>
              <w:pStyle w:val="Prrafodelista"/>
              <w:numPr>
                <w:ilvl w:val="0"/>
                <w:numId w:val="39"/>
              </w:numPr>
              <w:jc w:val="both"/>
              <w:rPr>
                <w:rFonts w:ascii="Century Gothic" w:hAnsi="Century Gothic"/>
                <w:sz w:val="24"/>
                <w:szCs w:val="24"/>
              </w:rPr>
            </w:pPr>
            <w:r w:rsidRPr="00B210D7">
              <w:rPr>
                <w:rFonts w:ascii="Century Gothic" w:hAnsi="Century Gothic"/>
                <w:sz w:val="24"/>
                <w:szCs w:val="24"/>
              </w:rPr>
              <w:t>Dar seguimiento y evaluación del presupuesto.</w:t>
            </w:r>
          </w:p>
          <w:p w:rsidR="00B210D7" w:rsidRPr="00B210D7" w:rsidRDefault="00B210D7" w:rsidP="00B210D7">
            <w:pPr>
              <w:pStyle w:val="Prrafodelista"/>
              <w:numPr>
                <w:ilvl w:val="0"/>
                <w:numId w:val="39"/>
              </w:numPr>
              <w:jc w:val="both"/>
              <w:rPr>
                <w:rFonts w:ascii="Century Gothic" w:hAnsi="Century Gothic"/>
                <w:sz w:val="24"/>
                <w:szCs w:val="24"/>
              </w:rPr>
            </w:pPr>
            <w:r w:rsidRPr="00B210D7">
              <w:rPr>
                <w:rFonts w:ascii="Century Gothic" w:hAnsi="Century Gothic"/>
                <w:sz w:val="24"/>
                <w:szCs w:val="24"/>
              </w:rPr>
              <w:t>Elaborar la liquidación del presupuesto.</w:t>
            </w:r>
          </w:p>
          <w:p w:rsidR="00345304" w:rsidRPr="00B210D7" w:rsidRDefault="00B210D7" w:rsidP="00B210D7">
            <w:pPr>
              <w:pStyle w:val="Prrafodelista"/>
              <w:numPr>
                <w:ilvl w:val="0"/>
                <w:numId w:val="39"/>
              </w:numPr>
              <w:jc w:val="both"/>
              <w:rPr>
                <w:rFonts w:ascii="Century Gothic" w:hAnsi="Century Gothic"/>
                <w:sz w:val="24"/>
                <w:szCs w:val="24"/>
              </w:rPr>
            </w:pPr>
            <w:r w:rsidRPr="00B210D7">
              <w:rPr>
                <w:rFonts w:ascii="Century Gothic" w:hAnsi="Century Gothic"/>
                <w:sz w:val="24"/>
                <w:szCs w:val="24"/>
              </w:rPr>
              <w:t>Elaborar informes mensuales de la ejecución presupuestaria.</w:t>
            </w:r>
          </w:p>
        </w:tc>
      </w:tr>
    </w:tbl>
    <w:p w:rsidR="00A22E91" w:rsidRDefault="00A22E91">
      <w:pPr>
        <w:rPr>
          <w:rFonts w:ascii="Century Gothic" w:eastAsia="Arial Unicode MS" w:hAnsi="Century Gothic" w:cs="Arial"/>
          <w:sz w:val="24"/>
          <w:szCs w:val="24"/>
        </w:rPr>
      </w:pPr>
      <w:r>
        <w:rPr>
          <w:rFonts w:ascii="Century Gothic" w:eastAsia="Arial Unicode MS" w:hAnsi="Century Gothic" w:cs="Arial"/>
          <w:sz w:val="24"/>
          <w:szCs w:val="24"/>
        </w:rPr>
        <w:br w:type="page"/>
      </w:r>
    </w:p>
    <w:p w:rsidR="00B210D7" w:rsidRPr="00B210D7" w:rsidRDefault="00B210D7" w:rsidP="00B210D7">
      <w:pPr>
        <w:widowControl w:val="0"/>
        <w:autoSpaceDE w:val="0"/>
        <w:autoSpaceDN w:val="0"/>
        <w:adjustRightInd w:val="0"/>
        <w:spacing w:before="5" w:after="0" w:line="276" w:lineRule="exact"/>
        <w:rPr>
          <w:rFonts w:ascii="Century Gothic" w:eastAsia="Arial Unicode MS" w:hAnsi="Century Gothic" w:cs="Arial"/>
          <w:b/>
          <w:color w:val="000000"/>
          <w:sz w:val="24"/>
          <w:szCs w:val="24"/>
        </w:rPr>
      </w:pPr>
      <w:r w:rsidRPr="00B210D7">
        <w:rPr>
          <w:rFonts w:ascii="Century Gothic" w:eastAsia="Arial Unicode MS" w:hAnsi="Century Gothic" w:cs="Arial"/>
          <w:b/>
          <w:color w:val="000000"/>
          <w:sz w:val="24"/>
          <w:szCs w:val="24"/>
        </w:rPr>
        <w:lastRenderedPageBreak/>
        <w:t>SECCIÓN: GANADERÍA Y TIANGUE</w:t>
      </w:r>
    </w:p>
    <w:p w:rsidR="00A22E91" w:rsidRDefault="00A22E91" w:rsidP="00F92416">
      <w:pPr>
        <w:rPr>
          <w:rFonts w:ascii="Century Gothic" w:eastAsia="Arial Unicode MS" w:hAnsi="Century Gothic" w:cs="Arial"/>
          <w:sz w:val="24"/>
          <w:szCs w:val="24"/>
        </w:rPr>
      </w:pPr>
    </w:p>
    <w:tbl>
      <w:tblPr>
        <w:tblStyle w:val="Tablaconcuadrcula"/>
        <w:tblpPr w:leftFromText="141" w:rightFromText="141" w:vertAnchor="page" w:horzAnchor="margin" w:tblpY="2620"/>
        <w:tblW w:w="9609" w:type="dxa"/>
        <w:tblLook w:val="04A0" w:firstRow="1" w:lastRow="0" w:firstColumn="1" w:lastColumn="0" w:noHBand="0" w:noVBand="1"/>
      </w:tblPr>
      <w:tblGrid>
        <w:gridCol w:w="2664"/>
        <w:gridCol w:w="6945"/>
      </w:tblGrid>
      <w:tr w:rsidR="00345304" w:rsidRPr="008A0A23" w:rsidTr="00B210D7">
        <w:tc>
          <w:tcPr>
            <w:tcW w:w="2664" w:type="dxa"/>
            <w:tcBorders>
              <w:top w:val="single" w:sz="24" w:space="0" w:color="000000" w:themeColor="text1"/>
              <w:left w:val="single" w:sz="24" w:space="0" w:color="000000" w:themeColor="text1"/>
              <w:right w:val="thinThickSmallGap" w:sz="24" w:space="0" w:color="000000" w:themeColor="text1"/>
            </w:tcBorders>
            <w:shd w:val="clear" w:color="auto" w:fill="F2F2F2" w:themeFill="background1" w:themeFillShade="F2"/>
            <w:vAlign w:val="center"/>
          </w:tcPr>
          <w:p w:rsidR="00345304" w:rsidRPr="008A0A23" w:rsidRDefault="00345304" w:rsidP="00B210D7">
            <w:pPr>
              <w:widowControl w:val="0"/>
              <w:autoSpaceDE w:val="0"/>
              <w:autoSpaceDN w:val="0"/>
              <w:adjustRightInd w:val="0"/>
              <w:spacing w:before="32" w:line="229" w:lineRule="exact"/>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Nombre de la Unidad</w:t>
            </w:r>
          </w:p>
        </w:tc>
        <w:tc>
          <w:tcPr>
            <w:tcW w:w="6945" w:type="dxa"/>
            <w:tcBorders>
              <w:top w:val="single" w:sz="24" w:space="0" w:color="000000" w:themeColor="text1"/>
              <w:left w:val="thinThickSmallGap" w:sz="24" w:space="0" w:color="000000" w:themeColor="text1"/>
              <w:right w:val="single" w:sz="24" w:space="0" w:color="000000" w:themeColor="text1"/>
            </w:tcBorders>
            <w:shd w:val="clear" w:color="auto" w:fill="F2F2F2" w:themeFill="background1" w:themeFillShade="F2"/>
            <w:vAlign w:val="center"/>
          </w:tcPr>
          <w:p w:rsidR="00345304" w:rsidRPr="00B210D7" w:rsidRDefault="00B210D7" w:rsidP="00B210D7">
            <w:pPr>
              <w:jc w:val="both"/>
              <w:rPr>
                <w:rFonts w:ascii="Century Gothic" w:hAnsi="Century Gothic"/>
                <w:sz w:val="24"/>
                <w:szCs w:val="24"/>
              </w:rPr>
            </w:pPr>
            <w:r w:rsidRPr="00B210D7">
              <w:rPr>
                <w:rFonts w:ascii="Century Gothic" w:eastAsia="Arial Unicode MS" w:hAnsi="Century Gothic" w:cs="Arial"/>
                <w:color w:val="000000"/>
                <w:sz w:val="24"/>
                <w:szCs w:val="24"/>
              </w:rPr>
              <w:t>GANADERÍA Y TIANGUE</w:t>
            </w:r>
          </w:p>
        </w:tc>
      </w:tr>
      <w:tr w:rsidR="00345304" w:rsidRPr="008A0A23" w:rsidTr="00B210D7">
        <w:tc>
          <w:tcPr>
            <w:tcW w:w="2664" w:type="dxa"/>
            <w:tcBorders>
              <w:left w:val="single" w:sz="24" w:space="0" w:color="000000" w:themeColor="text1"/>
              <w:right w:val="thinThickSmallGap" w:sz="24" w:space="0" w:color="000000" w:themeColor="text1"/>
            </w:tcBorders>
            <w:vAlign w:val="center"/>
          </w:tcPr>
          <w:p w:rsidR="00345304" w:rsidRPr="008A0A23" w:rsidRDefault="00345304" w:rsidP="00B210D7">
            <w:pPr>
              <w:widowControl w:val="0"/>
              <w:autoSpaceDE w:val="0"/>
              <w:autoSpaceDN w:val="0"/>
              <w:adjustRightInd w:val="0"/>
              <w:spacing w:before="32"/>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Código de la Unidad</w:t>
            </w:r>
          </w:p>
        </w:tc>
        <w:tc>
          <w:tcPr>
            <w:tcW w:w="6945" w:type="dxa"/>
            <w:tcBorders>
              <w:left w:val="thinThickSmallGap" w:sz="24" w:space="0" w:color="000000" w:themeColor="text1"/>
              <w:right w:val="single" w:sz="24" w:space="0" w:color="000000" w:themeColor="text1"/>
            </w:tcBorders>
          </w:tcPr>
          <w:p w:rsidR="00345304" w:rsidRPr="003948E9" w:rsidRDefault="00345304" w:rsidP="00B210D7">
            <w:pPr>
              <w:jc w:val="both"/>
              <w:rPr>
                <w:rFonts w:ascii="Century Gothic" w:hAnsi="Century Gothic"/>
                <w:sz w:val="24"/>
                <w:szCs w:val="24"/>
              </w:rPr>
            </w:pPr>
            <w:r>
              <w:rPr>
                <w:rFonts w:ascii="Century Gothic" w:hAnsi="Century Gothic"/>
                <w:sz w:val="24"/>
                <w:szCs w:val="24"/>
              </w:rPr>
              <w:t>030</w:t>
            </w:r>
            <w:r w:rsidR="00B210D7">
              <w:rPr>
                <w:rFonts w:ascii="Century Gothic" w:hAnsi="Century Gothic"/>
                <w:sz w:val="24"/>
                <w:szCs w:val="24"/>
              </w:rPr>
              <w:t>8</w:t>
            </w:r>
          </w:p>
        </w:tc>
      </w:tr>
      <w:tr w:rsidR="00345304" w:rsidRPr="008A0A23" w:rsidTr="00B210D7">
        <w:tc>
          <w:tcPr>
            <w:tcW w:w="2664" w:type="dxa"/>
            <w:tcBorders>
              <w:left w:val="single" w:sz="24" w:space="0" w:color="000000" w:themeColor="text1"/>
              <w:right w:val="thinThickSmallGap" w:sz="24" w:space="0" w:color="000000" w:themeColor="text1"/>
            </w:tcBorders>
            <w:vAlign w:val="center"/>
          </w:tcPr>
          <w:p w:rsidR="00345304" w:rsidRPr="00A22E91" w:rsidRDefault="00345304" w:rsidP="00B210D7">
            <w:pPr>
              <w:widowControl w:val="0"/>
              <w:autoSpaceDE w:val="0"/>
              <w:autoSpaceDN w:val="0"/>
              <w:adjustRightInd w:val="0"/>
              <w:spacing w:before="30"/>
              <w:rPr>
                <w:rFonts w:ascii="Century Gothic" w:eastAsia="Arial Unicode MS" w:hAnsi="Century Gothic" w:cs="Arial"/>
                <w:b/>
                <w:sz w:val="24"/>
                <w:szCs w:val="24"/>
              </w:rPr>
            </w:pPr>
            <w:r w:rsidRPr="00A22E91">
              <w:rPr>
                <w:rFonts w:ascii="Century Gothic" w:eastAsia="Arial Unicode MS" w:hAnsi="Century Gothic" w:cs="Arial"/>
                <w:b/>
                <w:sz w:val="24"/>
                <w:szCs w:val="24"/>
              </w:rPr>
              <w:t>Naturaleza</w:t>
            </w:r>
          </w:p>
        </w:tc>
        <w:tc>
          <w:tcPr>
            <w:tcW w:w="6945" w:type="dxa"/>
            <w:tcBorders>
              <w:left w:val="thinThickSmallGap" w:sz="24" w:space="0" w:color="000000" w:themeColor="text1"/>
              <w:right w:val="single" w:sz="24" w:space="0" w:color="000000" w:themeColor="text1"/>
            </w:tcBorders>
            <w:vAlign w:val="center"/>
          </w:tcPr>
          <w:p w:rsidR="00345304" w:rsidRPr="00A22E91" w:rsidRDefault="00345304" w:rsidP="00B210D7">
            <w:pPr>
              <w:jc w:val="both"/>
              <w:rPr>
                <w:rFonts w:ascii="Century Gothic" w:hAnsi="Century Gothic"/>
                <w:sz w:val="24"/>
                <w:szCs w:val="24"/>
              </w:rPr>
            </w:pPr>
            <w:r w:rsidRPr="00A22E91">
              <w:rPr>
                <w:rFonts w:ascii="Century Gothic" w:hAnsi="Century Gothic"/>
                <w:sz w:val="24"/>
                <w:szCs w:val="24"/>
              </w:rPr>
              <w:t>Operativa</w:t>
            </w:r>
          </w:p>
        </w:tc>
      </w:tr>
      <w:tr w:rsidR="00345304" w:rsidRPr="008A0A23" w:rsidTr="00B210D7">
        <w:tc>
          <w:tcPr>
            <w:tcW w:w="2664" w:type="dxa"/>
            <w:tcBorders>
              <w:left w:val="single" w:sz="24" w:space="0" w:color="000000" w:themeColor="text1"/>
              <w:right w:val="thinThickSmallGap" w:sz="24" w:space="0" w:color="000000" w:themeColor="text1"/>
            </w:tcBorders>
            <w:vAlign w:val="center"/>
          </w:tcPr>
          <w:p w:rsidR="00345304" w:rsidRPr="008A0A23" w:rsidRDefault="00345304" w:rsidP="00B210D7">
            <w:pPr>
              <w:widowControl w:val="0"/>
              <w:autoSpaceDE w:val="0"/>
              <w:autoSpaceDN w:val="0"/>
              <w:adjustRightInd w:val="0"/>
              <w:spacing w:before="30"/>
              <w:rPr>
                <w:rFonts w:ascii="Century Gothic" w:eastAsia="Arial Unicode MS" w:hAnsi="Century Gothic" w:cs="Arial"/>
                <w:b/>
                <w:color w:val="000000"/>
                <w:sz w:val="24"/>
                <w:szCs w:val="24"/>
              </w:rPr>
            </w:pPr>
            <w:r>
              <w:rPr>
                <w:rFonts w:ascii="Century Gothic" w:eastAsia="Arial Unicode MS" w:hAnsi="Century Gothic" w:cs="Arial"/>
                <w:b/>
                <w:color w:val="000000"/>
                <w:sz w:val="24"/>
                <w:szCs w:val="24"/>
              </w:rPr>
              <w:t>Dependencia</w:t>
            </w:r>
          </w:p>
        </w:tc>
        <w:tc>
          <w:tcPr>
            <w:tcW w:w="6945" w:type="dxa"/>
            <w:tcBorders>
              <w:left w:val="thinThickSmallGap" w:sz="24" w:space="0" w:color="000000" w:themeColor="text1"/>
              <w:right w:val="single" w:sz="24" w:space="0" w:color="000000" w:themeColor="text1"/>
            </w:tcBorders>
            <w:vAlign w:val="center"/>
          </w:tcPr>
          <w:p w:rsidR="00345304" w:rsidRPr="00B210D7" w:rsidRDefault="00B210D7" w:rsidP="00B210D7">
            <w:pPr>
              <w:jc w:val="both"/>
              <w:rPr>
                <w:rFonts w:ascii="Century Gothic" w:hAnsi="Century Gothic"/>
                <w:sz w:val="24"/>
                <w:szCs w:val="24"/>
              </w:rPr>
            </w:pPr>
            <w:r w:rsidRPr="00B210D7">
              <w:rPr>
                <w:rFonts w:ascii="Century Gothic" w:hAnsi="Century Gothic"/>
                <w:sz w:val="24"/>
                <w:szCs w:val="24"/>
              </w:rPr>
              <w:t>Servicios Públicos</w:t>
            </w:r>
          </w:p>
        </w:tc>
      </w:tr>
      <w:tr w:rsidR="00345304" w:rsidRPr="008A0A23" w:rsidTr="00B210D7">
        <w:trPr>
          <w:trHeight w:val="1267"/>
        </w:trPr>
        <w:tc>
          <w:tcPr>
            <w:tcW w:w="2664" w:type="dxa"/>
            <w:tcBorders>
              <w:left w:val="single" w:sz="24" w:space="0" w:color="000000" w:themeColor="text1"/>
              <w:right w:val="thinThickSmallGap" w:sz="24" w:space="0" w:color="000000" w:themeColor="text1"/>
            </w:tcBorders>
            <w:vAlign w:val="center"/>
          </w:tcPr>
          <w:p w:rsidR="00345304" w:rsidRPr="008A0A23" w:rsidRDefault="00345304" w:rsidP="00B210D7">
            <w:pPr>
              <w:widowControl w:val="0"/>
              <w:autoSpaceDE w:val="0"/>
              <w:autoSpaceDN w:val="0"/>
              <w:adjustRightInd w:val="0"/>
              <w:spacing w:before="31"/>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Objetivo</w:t>
            </w:r>
          </w:p>
        </w:tc>
        <w:tc>
          <w:tcPr>
            <w:tcW w:w="6945" w:type="dxa"/>
            <w:tcBorders>
              <w:left w:val="thinThickSmallGap" w:sz="24" w:space="0" w:color="000000" w:themeColor="text1"/>
              <w:right w:val="single" w:sz="24" w:space="0" w:color="000000" w:themeColor="text1"/>
            </w:tcBorders>
            <w:vAlign w:val="center"/>
          </w:tcPr>
          <w:p w:rsidR="00345304" w:rsidRPr="00B210D7" w:rsidRDefault="00B210D7" w:rsidP="00B210D7">
            <w:pPr>
              <w:jc w:val="both"/>
              <w:rPr>
                <w:rFonts w:ascii="Century Gothic" w:hAnsi="Century Gothic"/>
                <w:sz w:val="24"/>
                <w:szCs w:val="24"/>
              </w:rPr>
            </w:pPr>
            <w:r w:rsidRPr="00B210D7">
              <w:rPr>
                <w:rFonts w:ascii="Century Gothic" w:hAnsi="Century Gothic"/>
                <w:sz w:val="24"/>
                <w:szCs w:val="24"/>
              </w:rPr>
              <w:t>Velar por el cumplimiento de los requisitos legales y de salubridad existentes para la comercialización de ganado.</w:t>
            </w:r>
          </w:p>
        </w:tc>
      </w:tr>
      <w:tr w:rsidR="00345304" w:rsidRPr="008A0A23" w:rsidTr="00B210D7">
        <w:trPr>
          <w:trHeight w:val="1412"/>
        </w:trPr>
        <w:tc>
          <w:tcPr>
            <w:tcW w:w="2664" w:type="dxa"/>
            <w:tcBorders>
              <w:left w:val="single" w:sz="24" w:space="0" w:color="000000" w:themeColor="text1"/>
              <w:right w:val="thinThickSmallGap" w:sz="24" w:space="0" w:color="000000" w:themeColor="text1"/>
            </w:tcBorders>
            <w:vAlign w:val="center"/>
          </w:tcPr>
          <w:p w:rsidR="00345304" w:rsidRPr="008A0A23" w:rsidRDefault="00345304" w:rsidP="00B210D7">
            <w:pPr>
              <w:widowControl w:val="0"/>
              <w:autoSpaceDE w:val="0"/>
              <w:autoSpaceDN w:val="0"/>
              <w:adjustRightInd w:val="0"/>
              <w:spacing w:before="30"/>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Descripción General</w:t>
            </w:r>
          </w:p>
        </w:tc>
        <w:tc>
          <w:tcPr>
            <w:tcW w:w="6945" w:type="dxa"/>
            <w:tcBorders>
              <w:left w:val="thinThickSmallGap" w:sz="24" w:space="0" w:color="000000" w:themeColor="text1"/>
              <w:right w:val="single" w:sz="24" w:space="0" w:color="000000" w:themeColor="text1"/>
            </w:tcBorders>
            <w:vAlign w:val="center"/>
          </w:tcPr>
          <w:p w:rsidR="00345304" w:rsidRPr="00B210D7" w:rsidRDefault="00B210D7" w:rsidP="00B210D7">
            <w:pPr>
              <w:jc w:val="both"/>
              <w:rPr>
                <w:rFonts w:ascii="Century Gothic" w:hAnsi="Century Gothic"/>
                <w:sz w:val="24"/>
                <w:szCs w:val="24"/>
              </w:rPr>
            </w:pPr>
            <w:r w:rsidRPr="00B210D7">
              <w:rPr>
                <w:rFonts w:ascii="Century Gothic" w:hAnsi="Century Gothic"/>
                <w:sz w:val="24"/>
                <w:szCs w:val="24"/>
              </w:rPr>
              <w:t>Administrar, registrar y controlar la compra venta de ganado a través de la extensión de cartas de venta y su traslado por medio de la emisión de guías.</w:t>
            </w:r>
          </w:p>
        </w:tc>
      </w:tr>
      <w:tr w:rsidR="00345304" w:rsidRPr="008A0A23" w:rsidTr="00B210D7">
        <w:trPr>
          <w:trHeight w:val="5081"/>
        </w:trPr>
        <w:tc>
          <w:tcPr>
            <w:tcW w:w="2664" w:type="dxa"/>
            <w:tcBorders>
              <w:left w:val="single" w:sz="24" w:space="0" w:color="000000" w:themeColor="text1"/>
              <w:bottom w:val="single" w:sz="24" w:space="0" w:color="000000" w:themeColor="text1"/>
              <w:right w:val="thinThickSmallGap" w:sz="24" w:space="0" w:color="000000" w:themeColor="text1"/>
            </w:tcBorders>
            <w:vAlign w:val="center"/>
          </w:tcPr>
          <w:p w:rsidR="00345304" w:rsidRPr="008A0A23" w:rsidRDefault="00345304" w:rsidP="00B210D7">
            <w:pPr>
              <w:spacing w:line="360" w:lineRule="auto"/>
              <w:rPr>
                <w:rFonts w:ascii="Century Gothic" w:hAnsi="Century Gothic"/>
                <w:b/>
                <w:sz w:val="24"/>
                <w:szCs w:val="24"/>
              </w:rPr>
            </w:pPr>
            <w:r w:rsidRPr="008A0A23">
              <w:rPr>
                <w:rFonts w:ascii="Century Gothic" w:eastAsia="Arial Unicode MS" w:hAnsi="Century Gothic" w:cs="Arial"/>
                <w:b/>
                <w:color w:val="000000"/>
                <w:sz w:val="24"/>
                <w:szCs w:val="24"/>
              </w:rPr>
              <w:t>Funciones</w:t>
            </w:r>
          </w:p>
        </w:tc>
        <w:tc>
          <w:tcPr>
            <w:tcW w:w="6945" w:type="dxa"/>
            <w:tcBorders>
              <w:left w:val="thinThickSmallGap" w:sz="24" w:space="0" w:color="000000" w:themeColor="text1"/>
              <w:bottom w:val="single" w:sz="24" w:space="0" w:color="000000" w:themeColor="text1"/>
              <w:right w:val="single" w:sz="24" w:space="0" w:color="000000" w:themeColor="text1"/>
            </w:tcBorders>
            <w:vAlign w:val="center"/>
          </w:tcPr>
          <w:p w:rsidR="00B210D7" w:rsidRPr="00B210D7" w:rsidRDefault="00B210D7" w:rsidP="00B210D7">
            <w:pPr>
              <w:pStyle w:val="Prrafodelista"/>
              <w:numPr>
                <w:ilvl w:val="0"/>
                <w:numId w:val="40"/>
              </w:numPr>
              <w:jc w:val="both"/>
              <w:rPr>
                <w:rFonts w:ascii="Century Gothic" w:hAnsi="Century Gothic"/>
                <w:sz w:val="24"/>
                <w:szCs w:val="24"/>
              </w:rPr>
            </w:pPr>
            <w:r w:rsidRPr="00B210D7">
              <w:rPr>
                <w:rFonts w:ascii="Century Gothic" w:hAnsi="Century Gothic"/>
                <w:sz w:val="24"/>
                <w:szCs w:val="24"/>
              </w:rPr>
              <w:t>Organizar y controlar las actividades del tiangue municipal.</w:t>
            </w:r>
          </w:p>
          <w:p w:rsidR="00B210D7" w:rsidRPr="00B210D7" w:rsidRDefault="00B210D7" w:rsidP="00B210D7">
            <w:pPr>
              <w:pStyle w:val="Prrafodelista"/>
              <w:numPr>
                <w:ilvl w:val="0"/>
                <w:numId w:val="40"/>
              </w:numPr>
              <w:jc w:val="both"/>
              <w:rPr>
                <w:rFonts w:ascii="Century Gothic" w:hAnsi="Century Gothic"/>
                <w:sz w:val="24"/>
                <w:szCs w:val="24"/>
              </w:rPr>
            </w:pPr>
            <w:r w:rsidRPr="00B210D7">
              <w:rPr>
                <w:rFonts w:ascii="Century Gothic" w:hAnsi="Century Gothic"/>
                <w:sz w:val="24"/>
                <w:szCs w:val="24"/>
              </w:rPr>
              <w:t>Velar que se cumpla la normativa legal establecida en la comercialización de ganado.</w:t>
            </w:r>
          </w:p>
          <w:p w:rsidR="00B210D7" w:rsidRPr="00B210D7" w:rsidRDefault="00B210D7" w:rsidP="00B210D7">
            <w:pPr>
              <w:pStyle w:val="Prrafodelista"/>
              <w:numPr>
                <w:ilvl w:val="0"/>
                <w:numId w:val="40"/>
              </w:numPr>
              <w:jc w:val="both"/>
              <w:rPr>
                <w:rFonts w:ascii="Century Gothic" w:hAnsi="Century Gothic"/>
                <w:sz w:val="24"/>
                <w:szCs w:val="24"/>
              </w:rPr>
            </w:pPr>
            <w:r w:rsidRPr="00B210D7">
              <w:rPr>
                <w:rFonts w:ascii="Century Gothic" w:hAnsi="Century Gothic"/>
                <w:sz w:val="24"/>
                <w:szCs w:val="24"/>
              </w:rPr>
              <w:t>Coordinar con el Ministerio de Agricultura y Ganadería, el control relativo a la sanidad de los animales que se comercializan.</w:t>
            </w:r>
          </w:p>
          <w:p w:rsidR="00B210D7" w:rsidRPr="00B210D7" w:rsidRDefault="00B210D7" w:rsidP="00B210D7">
            <w:pPr>
              <w:pStyle w:val="Prrafodelista"/>
              <w:numPr>
                <w:ilvl w:val="0"/>
                <w:numId w:val="40"/>
              </w:numPr>
              <w:jc w:val="both"/>
              <w:rPr>
                <w:rFonts w:ascii="Century Gothic" w:hAnsi="Century Gothic"/>
                <w:sz w:val="24"/>
                <w:szCs w:val="24"/>
              </w:rPr>
            </w:pPr>
            <w:r w:rsidRPr="00B210D7">
              <w:rPr>
                <w:rFonts w:ascii="Century Gothic" w:hAnsi="Century Gothic"/>
                <w:sz w:val="24"/>
                <w:szCs w:val="24"/>
              </w:rPr>
              <w:t>Asegurar y controlar el funcionamiento y conservación de las instalaciones físicas, equipos y materiales del tiangue ajustándose a condiciones de salubridad y aseo requeridos.</w:t>
            </w:r>
          </w:p>
          <w:p w:rsidR="00345304" w:rsidRPr="00B210D7" w:rsidRDefault="00B210D7" w:rsidP="00B210D7">
            <w:pPr>
              <w:pStyle w:val="Prrafodelista"/>
              <w:numPr>
                <w:ilvl w:val="0"/>
                <w:numId w:val="40"/>
              </w:numPr>
              <w:jc w:val="both"/>
              <w:rPr>
                <w:rFonts w:ascii="Century Gothic" w:hAnsi="Century Gothic"/>
                <w:sz w:val="24"/>
                <w:szCs w:val="24"/>
              </w:rPr>
            </w:pPr>
            <w:r w:rsidRPr="00B210D7">
              <w:rPr>
                <w:rFonts w:ascii="Century Gothic" w:hAnsi="Century Gothic"/>
                <w:sz w:val="24"/>
                <w:szCs w:val="24"/>
              </w:rPr>
              <w:t>Llevar control de los formularios de las cartas de venta que se realizan.</w:t>
            </w:r>
          </w:p>
        </w:tc>
      </w:tr>
    </w:tbl>
    <w:p w:rsidR="00A22E91" w:rsidRDefault="00A22E91">
      <w:pPr>
        <w:rPr>
          <w:rFonts w:ascii="Century Gothic" w:eastAsia="Arial Unicode MS" w:hAnsi="Century Gothic" w:cs="Arial"/>
          <w:sz w:val="24"/>
          <w:szCs w:val="24"/>
        </w:rPr>
      </w:pPr>
      <w:r>
        <w:rPr>
          <w:rFonts w:ascii="Century Gothic" w:eastAsia="Arial Unicode MS" w:hAnsi="Century Gothic" w:cs="Arial"/>
          <w:sz w:val="24"/>
          <w:szCs w:val="24"/>
        </w:rPr>
        <w:br w:type="page"/>
      </w:r>
    </w:p>
    <w:p w:rsidR="00A94BCA" w:rsidRPr="00A94BCA" w:rsidRDefault="00A94BCA" w:rsidP="00A94BCA">
      <w:pPr>
        <w:widowControl w:val="0"/>
        <w:autoSpaceDE w:val="0"/>
        <w:autoSpaceDN w:val="0"/>
        <w:adjustRightInd w:val="0"/>
        <w:spacing w:before="5" w:after="0" w:line="276" w:lineRule="exact"/>
        <w:rPr>
          <w:rFonts w:ascii="Century Gothic" w:eastAsia="Arial Unicode MS" w:hAnsi="Century Gothic" w:cs="Arial"/>
          <w:b/>
          <w:color w:val="000000"/>
          <w:sz w:val="24"/>
          <w:szCs w:val="24"/>
        </w:rPr>
      </w:pPr>
      <w:r w:rsidRPr="00A94BCA">
        <w:rPr>
          <w:rFonts w:ascii="Century Gothic" w:eastAsia="Arial Unicode MS" w:hAnsi="Century Gothic" w:cs="Arial"/>
          <w:b/>
          <w:color w:val="000000"/>
          <w:sz w:val="24"/>
          <w:szCs w:val="24"/>
        </w:rPr>
        <w:lastRenderedPageBreak/>
        <w:t>UNIDAD: SERVICIOS PÚBLICOS MUNICIPALES</w:t>
      </w:r>
    </w:p>
    <w:p w:rsidR="00A22E91" w:rsidRDefault="00A22E91" w:rsidP="00F92416">
      <w:pPr>
        <w:rPr>
          <w:rFonts w:ascii="Century Gothic" w:eastAsia="Arial Unicode MS" w:hAnsi="Century Gothic" w:cs="Arial"/>
          <w:sz w:val="24"/>
          <w:szCs w:val="24"/>
        </w:rPr>
      </w:pPr>
    </w:p>
    <w:tbl>
      <w:tblPr>
        <w:tblStyle w:val="Tablaconcuadrcula"/>
        <w:tblpPr w:leftFromText="141" w:rightFromText="141" w:vertAnchor="page" w:horzAnchor="margin" w:tblpY="2657"/>
        <w:tblW w:w="9609" w:type="dxa"/>
        <w:tblLook w:val="04A0" w:firstRow="1" w:lastRow="0" w:firstColumn="1" w:lastColumn="0" w:noHBand="0" w:noVBand="1"/>
      </w:tblPr>
      <w:tblGrid>
        <w:gridCol w:w="2664"/>
        <w:gridCol w:w="6945"/>
      </w:tblGrid>
      <w:tr w:rsidR="00345304" w:rsidRPr="008A0A23" w:rsidTr="00BA586F">
        <w:tc>
          <w:tcPr>
            <w:tcW w:w="2664" w:type="dxa"/>
            <w:tcBorders>
              <w:top w:val="single" w:sz="24" w:space="0" w:color="000000" w:themeColor="text1"/>
              <w:left w:val="single" w:sz="24" w:space="0" w:color="000000" w:themeColor="text1"/>
              <w:right w:val="thinThickSmallGap" w:sz="24" w:space="0" w:color="000000" w:themeColor="text1"/>
            </w:tcBorders>
            <w:shd w:val="clear" w:color="auto" w:fill="F2F2F2" w:themeFill="background1" w:themeFillShade="F2"/>
            <w:vAlign w:val="center"/>
          </w:tcPr>
          <w:p w:rsidR="00345304" w:rsidRPr="008A0A23" w:rsidRDefault="00345304" w:rsidP="00BA586F">
            <w:pPr>
              <w:widowControl w:val="0"/>
              <w:autoSpaceDE w:val="0"/>
              <w:autoSpaceDN w:val="0"/>
              <w:adjustRightInd w:val="0"/>
              <w:spacing w:before="32" w:line="229" w:lineRule="exact"/>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Nombre de la Unidad</w:t>
            </w:r>
          </w:p>
        </w:tc>
        <w:tc>
          <w:tcPr>
            <w:tcW w:w="6945" w:type="dxa"/>
            <w:tcBorders>
              <w:top w:val="single" w:sz="24" w:space="0" w:color="000000" w:themeColor="text1"/>
              <w:left w:val="thinThickSmallGap" w:sz="24" w:space="0" w:color="000000" w:themeColor="text1"/>
              <w:right w:val="single" w:sz="24" w:space="0" w:color="000000" w:themeColor="text1"/>
            </w:tcBorders>
            <w:shd w:val="clear" w:color="auto" w:fill="F2F2F2" w:themeFill="background1" w:themeFillShade="F2"/>
            <w:vAlign w:val="center"/>
          </w:tcPr>
          <w:p w:rsidR="00345304" w:rsidRPr="00A94BCA" w:rsidRDefault="00A94BCA" w:rsidP="00BA586F">
            <w:pPr>
              <w:jc w:val="both"/>
              <w:rPr>
                <w:rFonts w:ascii="Century Gothic" w:hAnsi="Century Gothic"/>
                <w:sz w:val="24"/>
                <w:szCs w:val="24"/>
              </w:rPr>
            </w:pPr>
            <w:r w:rsidRPr="00A94BCA">
              <w:rPr>
                <w:rFonts w:ascii="Century Gothic" w:eastAsia="Arial Unicode MS" w:hAnsi="Century Gothic" w:cs="Arial"/>
                <w:color w:val="000000"/>
                <w:sz w:val="24"/>
                <w:szCs w:val="24"/>
              </w:rPr>
              <w:t>SERVICIOS PÚBLICOS MUNICIPALES</w:t>
            </w:r>
          </w:p>
        </w:tc>
      </w:tr>
      <w:tr w:rsidR="00345304" w:rsidRPr="008A0A23" w:rsidTr="00BA586F">
        <w:tc>
          <w:tcPr>
            <w:tcW w:w="2664" w:type="dxa"/>
            <w:tcBorders>
              <w:left w:val="single" w:sz="24" w:space="0" w:color="000000" w:themeColor="text1"/>
              <w:right w:val="thinThickSmallGap" w:sz="24" w:space="0" w:color="000000" w:themeColor="text1"/>
            </w:tcBorders>
            <w:vAlign w:val="center"/>
          </w:tcPr>
          <w:p w:rsidR="00345304" w:rsidRPr="008A0A23" w:rsidRDefault="00345304" w:rsidP="00BA586F">
            <w:pPr>
              <w:widowControl w:val="0"/>
              <w:autoSpaceDE w:val="0"/>
              <w:autoSpaceDN w:val="0"/>
              <w:adjustRightInd w:val="0"/>
              <w:spacing w:before="32"/>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Código de la Unidad</w:t>
            </w:r>
          </w:p>
        </w:tc>
        <w:tc>
          <w:tcPr>
            <w:tcW w:w="6945" w:type="dxa"/>
            <w:tcBorders>
              <w:left w:val="thinThickSmallGap" w:sz="24" w:space="0" w:color="000000" w:themeColor="text1"/>
              <w:right w:val="single" w:sz="24" w:space="0" w:color="000000" w:themeColor="text1"/>
            </w:tcBorders>
          </w:tcPr>
          <w:p w:rsidR="00345304" w:rsidRPr="003948E9" w:rsidRDefault="00345304" w:rsidP="00BA586F">
            <w:pPr>
              <w:jc w:val="both"/>
              <w:rPr>
                <w:rFonts w:ascii="Century Gothic" w:hAnsi="Century Gothic"/>
                <w:sz w:val="24"/>
                <w:szCs w:val="24"/>
              </w:rPr>
            </w:pPr>
            <w:r>
              <w:rPr>
                <w:rFonts w:ascii="Century Gothic" w:hAnsi="Century Gothic"/>
                <w:sz w:val="24"/>
                <w:szCs w:val="24"/>
              </w:rPr>
              <w:t>030</w:t>
            </w:r>
            <w:r w:rsidR="00FE4113">
              <w:rPr>
                <w:rFonts w:ascii="Century Gothic" w:hAnsi="Century Gothic"/>
                <w:sz w:val="24"/>
                <w:szCs w:val="24"/>
              </w:rPr>
              <w:t>9</w:t>
            </w:r>
          </w:p>
        </w:tc>
      </w:tr>
      <w:tr w:rsidR="00345304" w:rsidRPr="008A0A23" w:rsidTr="00BA586F">
        <w:tc>
          <w:tcPr>
            <w:tcW w:w="2664" w:type="dxa"/>
            <w:tcBorders>
              <w:left w:val="single" w:sz="24" w:space="0" w:color="000000" w:themeColor="text1"/>
              <w:right w:val="thinThickSmallGap" w:sz="24" w:space="0" w:color="000000" w:themeColor="text1"/>
            </w:tcBorders>
            <w:vAlign w:val="center"/>
          </w:tcPr>
          <w:p w:rsidR="00345304" w:rsidRPr="00A22E91" w:rsidRDefault="00345304" w:rsidP="00BA586F">
            <w:pPr>
              <w:widowControl w:val="0"/>
              <w:autoSpaceDE w:val="0"/>
              <w:autoSpaceDN w:val="0"/>
              <w:adjustRightInd w:val="0"/>
              <w:spacing w:before="30"/>
              <w:rPr>
                <w:rFonts w:ascii="Century Gothic" w:eastAsia="Arial Unicode MS" w:hAnsi="Century Gothic" w:cs="Arial"/>
                <w:b/>
                <w:sz w:val="24"/>
                <w:szCs w:val="24"/>
              </w:rPr>
            </w:pPr>
            <w:r w:rsidRPr="00A22E91">
              <w:rPr>
                <w:rFonts w:ascii="Century Gothic" w:eastAsia="Arial Unicode MS" w:hAnsi="Century Gothic" w:cs="Arial"/>
                <w:b/>
                <w:sz w:val="24"/>
                <w:szCs w:val="24"/>
              </w:rPr>
              <w:t>Naturaleza</w:t>
            </w:r>
          </w:p>
        </w:tc>
        <w:tc>
          <w:tcPr>
            <w:tcW w:w="6945" w:type="dxa"/>
            <w:tcBorders>
              <w:left w:val="thinThickSmallGap" w:sz="24" w:space="0" w:color="000000" w:themeColor="text1"/>
              <w:right w:val="single" w:sz="24" w:space="0" w:color="000000" w:themeColor="text1"/>
            </w:tcBorders>
            <w:vAlign w:val="center"/>
          </w:tcPr>
          <w:p w:rsidR="00345304" w:rsidRPr="00A22E91" w:rsidRDefault="00345304" w:rsidP="00BA586F">
            <w:pPr>
              <w:jc w:val="both"/>
              <w:rPr>
                <w:rFonts w:ascii="Century Gothic" w:hAnsi="Century Gothic"/>
                <w:sz w:val="24"/>
                <w:szCs w:val="24"/>
              </w:rPr>
            </w:pPr>
            <w:r w:rsidRPr="00A22E91">
              <w:rPr>
                <w:rFonts w:ascii="Century Gothic" w:hAnsi="Century Gothic"/>
                <w:sz w:val="24"/>
                <w:szCs w:val="24"/>
              </w:rPr>
              <w:t>Operativa</w:t>
            </w:r>
          </w:p>
        </w:tc>
      </w:tr>
      <w:tr w:rsidR="00345304" w:rsidRPr="008A0A23" w:rsidTr="00BA586F">
        <w:tc>
          <w:tcPr>
            <w:tcW w:w="2664" w:type="dxa"/>
            <w:tcBorders>
              <w:left w:val="single" w:sz="24" w:space="0" w:color="000000" w:themeColor="text1"/>
              <w:right w:val="thinThickSmallGap" w:sz="24" w:space="0" w:color="000000" w:themeColor="text1"/>
            </w:tcBorders>
            <w:vAlign w:val="center"/>
          </w:tcPr>
          <w:p w:rsidR="00345304" w:rsidRPr="008A0A23" w:rsidRDefault="00345304" w:rsidP="00BA586F">
            <w:pPr>
              <w:widowControl w:val="0"/>
              <w:autoSpaceDE w:val="0"/>
              <w:autoSpaceDN w:val="0"/>
              <w:adjustRightInd w:val="0"/>
              <w:spacing w:before="30"/>
              <w:rPr>
                <w:rFonts w:ascii="Century Gothic" w:eastAsia="Arial Unicode MS" w:hAnsi="Century Gothic" w:cs="Arial"/>
                <w:b/>
                <w:color w:val="000000"/>
                <w:sz w:val="24"/>
                <w:szCs w:val="24"/>
              </w:rPr>
            </w:pPr>
            <w:r>
              <w:rPr>
                <w:rFonts w:ascii="Century Gothic" w:eastAsia="Arial Unicode MS" w:hAnsi="Century Gothic" w:cs="Arial"/>
                <w:b/>
                <w:color w:val="000000"/>
                <w:sz w:val="24"/>
                <w:szCs w:val="24"/>
              </w:rPr>
              <w:t>Dependencia</w:t>
            </w:r>
          </w:p>
        </w:tc>
        <w:tc>
          <w:tcPr>
            <w:tcW w:w="6945" w:type="dxa"/>
            <w:tcBorders>
              <w:left w:val="thinThickSmallGap" w:sz="24" w:space="0" w:color="000000" w:themeColor="text1"/>
              <w:right w:val="single" w:sz="24" w:space="0" w:color="000000" w:themeColor="text1"/>
            </w:tcBorders>
            <w:vAlign w:val="center"/>
          </w:tcPr>
          <w:p w:rsidR="00345304" w:rsidRPr="00573785" w:rsidRDefault="00345304" w:rsidP="00BA586F">
            <w:pPr>
              <w:jc w:val="both"/>
              <w:rPr>
                <w:rFonts w:ascii="Century Gothic" w:hAnsi="Century Gothic"/>
                <w:sz w:val="24"/>
                <w:szCs w:val="24"/>
              </w:rPr>
            </w:pPr>
            <w:r w:rsidRPr="00573785">
              <w:rPr>
                <w:rFonts w:ascii="Century Gothic" w:hAnsi="Century Gothic"/>
                <w:sz w:val="24"/>
                <w:szCs w:val="24"/>
              </w:rPr>
              <w:t>Jefatura Administrativa</w:t>
            </w:r>
          </w:p>
        </w:tc>
      </w:tr>
      <w:tr w:rsidR="00345304" w:rsidRPr="008A0A23" w:rsidTr="00BA586F">
        <w:trPr>
          <w:trHeight w:val="1551"/>
        </w:trPr>
        <w:tc>
          <w:tcPr>
            <w:tcW w:w="2664" w:type="dxa"/>
            <w:tcBorders>
              <w:left w:val="single" w:sz="24" w:space="0" w:color="000000" w:themeColor="text1"/>
              <w:right w:val="thinThickSmallGap" w:sz="24" w:space="0" w:color="000000" w:themeColor="text1"/>
            </w:tcBorders>
            <w:vAlign w:val="center"/>
          </w:tcPr>
          <w:p w:rsidR="00345304" w:rsidRPr="008A0A23" w:rsidRDefault="00FE4113" w:rsidP="00BA586F">
            <w:pPr>
              <w:rPr>
                <w:rFonts w:ascii="Century Gothic" w:hAnsi="Century Gothic"/>
                <w:b/>
                <w:sz w:val="24"/>
                <w:szCs w:val="24"/>
              </w:rPr>
            </w:pPr>
            <w:r>
              <w:rPr>
                <w:rFonts w:ascii="Century Gothic" w:eastAsia="Arial Unicode MS" w:hAnsi="Century Gothic" w:cs="Arial"/>
                <w:b/>
                <w:color w:val="000000"/>
                <w:sz w:val="24"/>
                <w:szCs w:val="24"/>
              </w:rPr>
              <w:t>Secciones</w:t>
            </w:r>
            <w:r w:rsidR="00345304" w:rsidRPr="008A0A23">
              <w:rPr>
                <w:rFonts w:ascii="Century Gothic" w:eastAsia="Arial Unicode MS" w:hAnsi="Century Gothic" w:cs="Arial"/>
                <w:b/>
                <w:color w:val="000000"/>
                <w:sz w:val="24"/>
                <w:szCs w:val="24"/>
              </w:rPr>
              <w:t xml:space="preserve"> bajo su mando</w:t>
            </w:r>
          </w:p>
        </w:tc>
        <w:tc>
          <w:tcPr>
            <w:tcW w:w="6945" w:type="dxa"/>
            <w:tcBorders>
              <w:left w:val="thinThickSmallGap" w:sz="24" w:space="0" w:color="000000" w:themeColor="text1"/>
              <w:right w:val="single" w:sz="24" w:space="0" w:color="000000" w:themeColor="text1"/>
            </w:tcBorders>
            <w:vAlign w:val="center"/>
          </w:tcPr>
          <w:p w:rsidR="00345304" w:rsidRPr="00BA586F" w:rsidRDefault="00FE4113" w:rsidP="00BA586F">
            <w:pPr>
              <w:jc w:val="both"/>
              <w:rPr>
                <w:rFonts w:ascii="Century Gothic" w:hAnsi="Century Gothic"/>
                <w:sz w:val="24"/>
                <w:szCs w:val="24"/>
              </w:rPr>
            </w:pPr>
            <w:r w:rsidRPr="00BA586F">
              <w:rPr>
                <w:rFonts w:ascii="Century Gothic" w:hAnsi="Century Gothic"/>
                <w:sz w:val="24"/>
                <w:szCs w:val="24"/>
              </w:rPr>
              <w:t xml:space="preserve">Motorista Recolector, Recolectores, Barrenderos, </w:t>
            </w:r>
            <w:r w:rsidR="00BA586F" w:rsidRPr="00BA586F">
              <w:rPr>
                <w:rFonts w:ascii="Century Gothic" w:hAnsi="Century Gothic"/>
                <w:sz w:val="24"/>
                <w:szCs w:val="24"/>
              </w:rPr>
              <w:t>Electricista, Encargado</w:t>
            </w:r>
            <w:r w:rsidRPr="00BA586F">
              <w:rPr>
                <w:rFonts w:ascii="Century Gothic" w:hAnsi="Century Gothic"/>
                <w:sz w:val="24"/>
                <w:szCs w:val="24"/>
              </w:rPr>
              <w:t xml:space="preserve"> de Mantenimiento de Estadio </w:t>
            </w:r>
            <w:r w:rsidR="00BA586F" w:rsidRPr="00BA586F">
              <w:rPr>
                <w:rFonts w:ascii="Century Gothic" w:hAnsi="Century Gothic"/>
                <w:sz w:val="24"/>
                <w:szCs w:val="24"/>
              </w:rPr>
              <w:t>Municipal, Cementerio</w:t>
            </w:r>
            <w:r w:rsidRPr="00BA586F">
              <w:rPr>
                <w:rFonts w:ascii="Century Gothic" w:hAnsi="Century Gothic"/>
                <w:sz w:val="24"/>
                <w:szCs w:val="24"/>
              </w:rPr>
              <w:t xml:space="preserve"> Municipal, Mercado Municipal.</w:t>
            </w:r>
          </w:p>
        </w:tc>
      </w:tr>
      <w:tr w:rsidR="00345304" w:rsidRPr="008A0A23" w:rsidTr="00BA586F">
        <w:trPr>
          <w:trHeight w:val="1222"/>
        </w:trPr>
        <w:tc>
          <w:tcPr>
            <w:tcW w:w="2664" w:type="dxa"/>
            <w:tcBorders>
              <w:left w:val="single" w:sz="24" w:space="0" w:color="000000" w:themeColor="text1"/>
              <w:right w:val="thinThickSmallGap" w:sz="24" w:space="0" w:color="000000" w:themeColor="text1"/>
            </w:tcBorders>
            <w:vAlign w:val="center"/>
          </w:tcPr>
          <w:p w:rsidR="00345304" w:rsidRPr="008A0A23" w:rsidRDefault="00345304" w:rsidP="00BA586F">
            <w:pPr>
              <w:widowControl w:val="0"/>
              <w:autoSpaceDE w:val="0"/>
              <w:autoSpaceDN w:val="0"/>
              <w:adjustRightInd w:val="0"/>
              <w:spacing w:before="31"/>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Objetivo</w:t>
            </w:r>
          </w:p>
        </w:tc>
        <w:tc>
          <w:tcPr>
            <w:tcW w:w="6945" w:type="dxa"/>
            <w:tcBorders>
              <w:left w:val="thinThickSmallGap" w:sz="24" w:space="0" w:color="000000" w:themeColor="text1"/>
              <w:right w:val="single" w:sz="24" w:space="0" w:color="000000" w:themeColor="text1"/>
            </w:tcBorders>
            <w:vAlign w:val="center"/>
          </w:tcPr>
          <w:p w:rsidR="00345304" w:rsidRPr="00BA586F" w:rsidRDefault="00FE4113" w:rsidP="00BA586F">
            <w:pPr>
              <w:jc w:val="both"/>
              <w:rPr>
                <w:rFonts w:ascii="Century Gothic" w:hAnsi="Century Gothic"/>
                <w:sz w:val="24"/>
                <w:szCs w:val="24"/>
              </w:rPr>
            </w:pPr>
            <w:r w:rsidRPr="00BA586F">
              <w:rPr>
                <w:rFonts w:ascii="Century Gothic" w:hAnsi="Century Gothic"/>
                <w:sz w:val="24"/>
                <w:szCs w:val="24"/>
              </w:rPr>
              <w:t xml:space="preserve">Contribuir </w:t>
            </w:r>
            <w:r w:rsidR="00BA586F" w:rsidRPr="00BA586F">
              <w:rPr>
                <w:rFonts w:ascii="Century Gothic" w:hAnsi="Century Gothic"/>
                <w:sz w:val="24"/>
                <w:szCs w:val="24"/>
              </w:rPr>
              <w:t>al desarrollo</w:t>
            </w:r>
            <w:r w:rsidRPr="00BA586F">
              <w:rPr>
                <w:rFonts w:ascii="Century Gothic" w:hAnsi="Century Gothic"/>
                <w:sz w:val="24"/>
                <w:szCs w:val="24"/>
              </w:rPr>
              <w:t xml:space="preserve"> local a través de la prestación de los servicios públicos, mejorando la calidad de vida de los ciudadanos.</w:t>
            </w:r>
          </w:p>
        </w:tc>
      </w:tr>
      <w:tr w:rsidR="00345304" w:rsidRPr="008A0A23" w:rsidTr="00BA586F">
        <w:trPr>
          <w:trHeight w:val="1054"/>
        </w:trPr>
        <w:tc>
          <w:tcPr>
            <w:tcW w:w="2664" w:type="dxa"/>
            <w:tcBorders>
              <w:left w:val="single" w:sz="24" w:space="0" w:color="000000" w:themeColor="text1"/>
              <w:right w:val="thinThickSmallGap" w:sz="24" w:space="0" w:color="000000" w:themeColor="text1"/>
            </w:tcBorders>
            <w:vAlign w:val="center"/>
          </w:tcPr>
          <w:p w:rsidR="00345304" w:rsidRPr="008A0A23" w:rsidRDefault="00345304" w:rsidP="00BA586F">
            <w:pPr>
              <w:widowControl w:val="0"/>
              <w:autoSpaceDE w:val="0"/>
              <w:autoSpaceDN w:val="0"/>
              <w:adjustRightInd w:val="0"/>
              <w:spacing w:before="30"/>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Descripción General</w:t>
            </w:r>
          </w:p>
        </w:tc>
        <w:tc>
          <w:tcPr>
            <w:tcW w:w="6945" w:type="dxa"/>
            <w:tcBorders>
              <w:left w:val="thinThickSmallGap" w:sz="24" w:space="0" w:color="000000" w:themeColor="text1"/>
              <w:right w:val="single" w:sz="24" w:space="0" w:color="000000" w:themeColor="text1"/>
            </w:tcBorders>
            <w:vAlign w:val="center"/>
          </w:tcPr>
          <w:p w:rsidR="00345304" w:rsidRPr="00BA586F" w:rsidRDefault="00FE4113" w:rsidP="00BA586F">
            <w:pPr>
              <w:jc w:val="both"/>
              <w:rPr>
                <w:rFonts w:ascii="Century Gothic" w:hAnsi="Century Gothic"/>
                <w:sz w:val="24"/>
                <w:szCs w:val="24"/>
              </w:rPr>
            </w:pPr>
            <w:r w:rsidRPr="00BA586F">
              <w:rPr>
                <w:rFonts w:ascii="Century Gothic" w:hAnsi="Century Gothic"/>
                <w:sz w:val="24"/>
                <w:szCs w:val="24"/>
              </w:rPr>
              <w:t>Coordina y supervisa actividades necesarias para brindar servicios públicos.</w:t>
            </w:r>
          </w:p>
        </w:tc>
      </w:tr>
      <w:tr w:rsidR="00345304" w:rsidRPr="008A0A23" w:rsidTr="00BA586F">
        <w:trPr>
          <w:trHeight w:val="3888"/>
        </w:trPr>
        <w:tc>
          <w:tcPr>
            <w:tcW w:w="2664" w:type="dxa"/>
            <w:tcBorders>
              <w:left w:val="single" w:sz="24" w:space="0" w:color="000000" w:themeColor="text1"/>
              <w:bottom w:val="single" w:sz="24" w:space="0" w:color="000000" w:themeColor="text1"/>
              <w:right w:val="thinThickSmallGap" w:sz="24" w:space="0" w:color="000000" w:themeColor="text1"/>
            </w:tcBorders>
            <w:vAlign w:val="center"/>
          </w:tcPr>
          <w:p w:rsidR="00345304" w:rsidRPr="008A0A23" w:rsidRDefault="00345304" w:rsidP="00BA586F">
            <w:pPr>
              <w:spacing w:line="360" w:lineRule="auto"/>
              <w:rPr>
                <w:rFonts w:ascii="Century Gothic" w:hAnsi="Century Gothic"/>
                <w:b/>
                <w:sz w:val="24"/>
                <w:szCs w:val="24"/>
              </w:rPr>
            </w:pPr>
            <w:r w:rsidRPr="008A0A23">
              <w:rPr>
                <w:rFonts w:ascii="Century Gothic" w:eastAsia="Arial Unicode MS" w:hAnsi="Century Gothic" w:cs="Arial"/>
                <w:b/>
                <w:color w:val="000000"/>
                <w:sz w:val="24"/>
                <w:szCs w:val="24"/>
              </w:rPr>
              <w:t>Funciones</w:t>
            </w:r>
          </w:p>
        </w:tc>
        <w:tc>
          <w:tcPr>
            <w:tcW w:w="6945" w:type="dxa"/>
            <w:tcBorders>
              <w:left w:val="thinThickSmallGap" w:sz="24" w:space="0" w:color="000000" w:themeColor="text1"/>
              <w:bottom w:val="single" w:sz="24" w:space="0" w:color="000000" w:themeColor="text1"/>
              <w:right w:val="single" w:sz="24" w:space="0" w:color="000000" w:themeColor="text1"/>
            </w:tcBorders>
            <w:vAlign w:val="center"/>
          </w:tcPr>
          <w:p w:rsidR="00FE4113" w:rsidRPr="00BA586F" w:rsidRDefault="00FE4113" w:rsidP="00812ADD">
            <w:pPr>
              <w:pStyle w:val="Prrafodelista"/>
              <w:numPr>
                <w:ilvl w:val="0"/>
                <w:numId w:val="41"/>
              </w:numPr>
              <w:jc w:val="both"/>
              <w:rPr>
                <w:rFonts w:ascii="Century Gothic" w:hAnsi="Century Gothic"/>
                <w:sz w:val="24"/>
                <w:szCs w:val="24"/>
              </w:rPr>
            </w:pPr>
            <w:r w:rsidRPr="00BA586F">
              <w:rPr>
                <w:rFonts w:ascii="Century Gothic" w:hAnsi="Century Gothic"/>
                <w:sz w:val="24"/>
                <w:szCs w:val="24"/>
              </w:rPr>
              <w:t xml:space="preserve">Vigilar que </w:t>
            </w:r>
            <w:r w:rsidR="00BA586F" w:rsidRPr="00BA586F">
              <w:rPr>
                <w:rFonts w:ascii="Century Gothic" w:hAnsi="Century Gothic"/>
                <w:sz w:val="24"/>
                <w:szCs w:val="24"/>
              </w:rPr>
              <w:t>la prestación de los servicios públicos sea</w:t>
            </w:r>
            <w:r w:rsidRPr="00BA586F">
              <w:rPr>
                <w:rFonts w:ascii="Century Gothic" w:hAnsi="Century Gothic"/>
                <w:sz w:val="24"/>
                <w:szCs w:val="24"/>
              </w:rPr>
              <w:t xml:space="preserve"> con calidad y eficiencia.</w:t>
            </w:r>
          </w:p>
          <w:p w:rsidR="00FE4113" w:rsidRPr="00BA586F" w:rsidRDefault="00FE4113" w:rsidP="00812ADD">
            <w:pPr>
              <w:pStyle w:val="Prrafodelista"/>
              <w:numPr>
                <w:ilvl w:val="0"/>
                <w:numId w:val="41"/>
              </w:numPr>
              <w:jc w:val="both"/>
              <w:rPr>
                <w:rFonts w:ascii="Century Gothic" w:hAnsi="Century Gothic"/>
                <w:sz w:val="24"/>
                <w:szCs w:val="24"/>
              </w:rPr>
            </w:pPr>
            <w:r w:rsidRPr="00BA586F">
              <w:rPr>
                <w:rFonts w:ascii="Century Gothic" w:hAnsi="Century Gothic"/>
                <w:sz w:val="24"/>
                <w:szCs w:val="24"/>
              </w:rPr>
              <w:t>Optimizar la utilización de los recursos de la unidad y sus secciones.</w:t>
            </w:r>
          </w:p>
          <w:p w:rsidR="00FE4113" w:rsidRPr="00BA586F" w:rsidRDefault="00FE4113" w:rsidP="00812ADD">
            <w:pPr>
              <w:pStyle w:val="Prrafodelista"/>
              <w:numPr>
                <w:ilvl w:val="0"/>
                <w:numId w:val="41"/>
              </w:numPr>
              <w:jc w:val="both"/>
              <w:rPr>
                <w:rFonts w:ascii="Century Gothic" w:hAnsi="Century Gothic"/>
                <w:sz w:val="24"/>
                <w:szCs w:val="24"/>
              </w:rPr>
            </w:pPr>
            <w:r w:rsidRPr="00BA586F">
              <w:rPr>
                <w:rFonts w:ascii="Century Gothic" w:hAnsi="Century Gothic"/>
                <w:sz w:val="24"/>
                <w:szCs w:val="24"/>
              </w:rPr>
              <w:t>Reportar oportunamente cualquier incidente de importancia para la gestión de los servicios públicos.</w:t>
            </w:r>
          </w:p>
          <w:p w:rsidR="00345304" w:rsidRPr="00BA586F" w:rsidRDefault="00FE4113" w:rsidP="00812ADD">
            <w:pPr>
              <w:pStyle w:val="Prrafodelista"/>
              <w:numPr>
                <w:ilvl w:val="0"/>
                <w:numId w:val="41"/>
              </w:numPr>
              <w:jc w:val="both"/>
              <w:rPr>
                <w:rFonts w:ascii="Century Gothic" w:hAnsi="Century Gothic"/>
                <w:sz w:val="24"/>
                <w:szCs w:val="24"/>
              </w:rPr>
            </w:pPr>
            <w:r w:rsidRPr="00BA586F">
              <w:rPr>
                <w:rFonts w:ascii="Century Gothic" w:hAnsi="Century Gothic"/>
                <w:sz w:val="24"/>
                <w:szCs w:val="24"/>
              </w:rPr>
              <w:t>Atender las solicitudes de los Ciudadanos en relación a las demandas de los servicios que presta la Municipalidad.</w:t>
            </w:r>
          </w:p>
        </w:tc>
      </w:tr>
    </w:tbl>
    <w:p w:rsidR="00A22E91" w:rsidRDefault="00A22E91">
      <w:pPr>
        <w:rPr>
          <w:rFonts w:ascii="Century Gothic" w:eastAsia="Arial Unicode MS" w:hAnsi="Century Gothic" w:cs="Arial"/>
          <w:sz w:val="24"/>
          <w:szCs w:val="24"/>
        </w:rPr>
      </w:pPr>
      <w:r>
        <w:rPr>
          <w:rFonts w:ascii="Century Gothic" w:eastAsia="Arial Unicode MS" w:hAnsi="Century Gothic" w:cs="Arial"/>
          <w:sz w:val="24"/>
          <w:szCs w:val="24"/>
        </w:rPr>
        <w:br w:type="page"/>
      </w:r>
    </w:p>
    <w:p w:rsidR="000D7838" w:rsidRPr="000D7838" w:rsidRDefault="000D7838" w:rsidP="000D7838">
      <w:pPr>
        <w:widowControl w:val="0"/>
        <w:autoSpaceDE w:val="0"/>
        <w:autoSpaceDN w:val="0"/>
        <w:adjustRightInd w:val="0"/>
        <w:spacing w:before="250" w:after="0" w:line="276" w:lineRule="exact"/>
        <w:rPr>
          <w:rFonts w:ascii="Century Gothic" w:eastAsia="Arial Unicode MS" w:hAnsi="Century Gothic" w:cs="Arial"/>
          <w:b/>
          <w:color w:val="000000"/>
          <w:sz w:val="24"/>
          <w:szCs w:val="24"/>
        </w:rPr>
      </w:pPr>
      <w:r w:rsidRPr="000D7838">
        <w:rPr>
          <w:rFonts w:ascii="Century Gothic" w:eastAsia="Arial Unicode MS" w:hAnsi="Century Gothic" w:cs="Arial"/>
          <w:b/>
          <w:color w:val="000000"/>
          <w:sz w:val="24"/>
          <w:szCs w:val="24"/>
        </w:rPr>
        <w:lastRenderedPageBreak/>
        <w:t xml:space="preserve">SECCIÓN: ASEO </w:t>
      </w:r>
    </w:p>
    <w:p w:rsidR="000D7838" w:rsidRDefault="000D7838" w:rsidP="000D7838">
      <w:pPr>
        <w:widowControl w:val="0"/>
        <w:autoSpaceDE w:val="0"/>
        <w:autoSpaceDN w:val="0"/>
        <w:adjustRightInd w:val="0"/>
        <w:spacing w:before="120" w:after="0" w:line="276" w:lineRule="exact"/>
        <w:ind w:left="262" w:hanging="120"/>
        <w:rPr>
          <w:rFonts w:ascii="Arial" w:eastAsia="Arial Unicode MS" w:hAnsi="Arial" w:cs="Arial"/>
          <w:b/>
          <w:color w:val="000000"/>
          <w:sz w:val="24"/>
          <w:szCs w:val="24"/>
        </w:rPr>
      </w:pPr>
    </w:p>
    <w:p w:rsidR="00A22E91" w:rsidRPr="000D7838" w:rsidRDefault="000D7838" w:rsidP="000D7838">
      <w:pPr>
        <w:widowControl w:val="0"/>
        <w:autoSpaceDE w:val="0"/>
        <w:autoSpaceDN w:val="0"/>
        <w:adjustRightInd w:val="0"/>
        <w:spacing w:before="120" w:after="0" w:line="276" w:lineRule="exact"/>
        <w:ind w:left="262" w:hanging="120"/>
        <w:rPr>
          <w:rFonts w:ascii="Century Gothic" w:eastAsia="Arial Unicode MS" w:hAnsi="Century Gothic" w:cs="Arial"/>
          <w:b/>
          <w:color w:val="000000"/>
          <w:sz w:val="24"/>
          <w:szCs w:val="24"/>
        </w:rPr>
      </w:pPr>
      <w:r w:rsidRPr="000D7838">
        <w:rPr>
          <w:rFonts w:ascii="Century Gothic" w:eastAsia="Arial Unicode MS" w:hAnsi="Century Gothic" w:cs="Arial"/>
          <w:b/>
          <w:color w:val="000000"/>
          <w:sz w:val="24"/>
          <w:szCs w:val="24"/>
        </w:rPr>
        <w:t xml:space="preserve">SECCIÓN: ALUMBRADO PÚBLICO </w:t>
      </w:r>
    </w:p>
    <w:tbl>
      <w:tblPr>
        <w:tblStyle w:val="Tablaconcuadrcula"/>
        <w:tblpPr w:leftFromText="141" w:rightFromText="141" w:vertAnchor="page" w:horzAnchor="margin" w:tblpY="2085"/>
        <w:tblW w:w="9609" w:type="dxa"/>
        <w:tblLook w:val="04A0" w:firstRow="1" w:lastRow="0" w:firstColumn="1" w:lastColumn="0" w:noHBand="0" w:noVBand="1"/>
      </w:tblPr>
      <w:tblGrid>
        <w:gridCol w:w="2664"/>
        <w:gridCol w:w="6945"/>
      </w:tblGrid>
      <w:tr w:rsidR="00345304" w:rsidRPr="008A0A23" w:rsidTr="00CA4DEA">
        <w:tc>
          <w:tcPr>
            <w:tcW w:w="2664" w:type="dxa"/>
            <w:tcBorders>
              <w:top w:val="single" w:sz="24" w:space="0" w:color="000000" w:themeColor="text1"/>
              <w:left w:val="single" w:sz="24" w:space="0" w:color="000000" w:themeColor="text1"/>
              <w:right w:val="thinThickSmallGap" w:sz="24" w:space="0" w:color="000000" w:themeColor="text1"/>
            </w:tcBorders>
            <w:shd w:val="clear" w:color="auto" w:fill="F2F2F2" w:themeFill="background1" w:themeFillShade="F2"/>
            <w:vAlign w:val="center"/>
          </w:tcPr>
          <w:p w:rsidR="00345304" w:rsidRPr="008A0A23" w:rsidRDefault="00345304" w:rsidP="00CA4DEA">
            <w:pPr>
              <w:widowControl w:val="0"/>
              <w:autoSpaceDE w:val="0"/>
              <w:autoSpaceDN w:val="0"/>
              <w:adjustRightInd w:val="0"/>
              <w:spacing w:before="32" w:line="229" w:lineRule="exact"/>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Nombre de la Unidad</w:t>
            </w:r>
          </w:p>
        </w:tc>
        <w:tc>
          <w:tcPr>
            <w:tcW w:w="6945" w:type="dxa"/>
            <w:tcBorders>
              <w:top w:val="single" w:sz="24" w:space="0" w:color="000000" w:themeColor="text1"/>
              <w:left w:val="thinThickSmallGap" w:sz="24" w:space="0" w:color="000000" w:themeColor="text1"/>
              <w:right w:val="single" w:sz="24" w:space="0" w:color="000000" w:themeColor="text1"/>
            </w:tcBorders>
            <w:shd w:val="clear" w:color="auto" w:fill="F2F2F2" w:themeFill="background1" w:themeFillShade="F2"/>
            <w:vAlign w:val="center"/>
          </w:tcPr>
          <w:p w:rsidR="00345304" w:rsidRPr="00573785" w:rsidRDefault="000D7838" w:rsidP="00CA4DEA">
            <w:pPr>
              <w:jc w:val="both"/>
              <w:rPr>
                <w:rFonts w:ascii="Century Gothic" w:hAnsi="Century Gothic"/>
                <w:sz w:val="24"/>
                <w:szCs w:val="24"/>
              </w:rPr>
            </w:pPr>
            <w:r w:rsidRPr="000D7838">
              <w:rPr>
                <w:rFonts w:ascii="Century Gothic" w:eastAsia="Arial Unicode MS" w:hAnsi="Century Gothic" w:cs="Arial"/>
                <w:b/>
                <w:color w:val="000000"/>
                <w:sz w:val="24"/>
                <w:szCs w:val="24"/>
              </w:rPr>
              <w:t>ASEO</w:t>
            </w:r>
          </w:p>
        </w:tc>
      </w:tr>
      <w:tr w:rsidR="00345304" w:rsidRPr="008A0A23" w:rsidTr="00CA4DEA">
        <w:tc>
          <w:tcPr>
            <w:tcW w:w="2664" w:type="dxa"/>
            <w:tcBorders>
              <w:left w:val="single" w:sz="24" w:space="0" w:color="000000" w:themeColor="text1"/>
              <w:right w:val="thinThickSmallGap" w:sz="24" w:space="0" w:color="000000" w:themeColor="text1"/>
            </w:tcBorders>
            <w:vAlign w:val="center"/>
          </w:tcPr>
          <w:p w:rsidR="00345304" w:rsidRPr="008A0A23" w:rsidRDefault="00345304" w:rsidP="00CA4DEA">
            <w:pPr>
              <w:widowControl w:val="0"/>
              <w:autoSpaceDE w:val="0"/>
              <w:autoSpaceDN w:val="0"/>
              <w:adjustRightInd w:val="0"/>
              <w:spacing w:before="32"/>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Código de la Unidad</w:t>
            </w:r>
          </w:p>
        </w:tc>
        <w:tc>
          <w:tcPr>
            <w:tcW w:w="6945" w:type="dxa"/>
            <w:tcBorders>
              <w:left w:val="thinThickSmallGap" w:sz="24" w:space="0" w:color="000000" w:themeColor="text1"/>
              <w:right w:val="single" w:sz="24" w:space="0" w:color="000000" w:themeColor="text1"/>
            </w:tcBorders>
          </w:tcPr>
          <w:p w:rsidR="00345304" w:rsidRPr="000D7838" w:rsidRDefault="000D7838" w:rsidP="000D7838">
            <w:pPr>
              <w:jc w:val="both"/>
              <w:rPr>
                <w:rFonts w:ascii="Century Gothic" w:hAnsi="Century Gothic"/>
                <w:sz w:val="24"/>
                <w:szCs w:val="24"/>
              </w:rPr>
            </w:pPr>
            <w:r w:rsidRPr="000D7838">
              <w:rPr>
                <w:rFonts w:ascii="Century Gothic" w:hAnsi="Century Gothic"/>
                <w:sz w:val="24"/>
                <w:szCs w:val="24"/>
              </w:rPr>
              <w:t>030901</w:t>
            </w:r>
          </w:p>
        </w:tc>
      </w:tr>
      <w:tr w:rsidR="00345304" w:rsidRPr="008A0A23" w:rsidTr="00CA4DEA">
        <w:tc>
          <w:tcPr>
            <w:tcW w:w="2664" w:type="dxa"/>
            <w:tcBorders>
              <w:left w:val="single" w:sz="24" w:space="0" w:color="000000" w:themeColor="text1"/>
              <w:right w:val="thinThickSmallGap" w:sz="24" w:space="0" w:color="000000" w:themeColor="text1"/>
            </w:tcBorders>
            <w:vAlign w:val="center"/>
          </w:tcPr>
          <w:p w:rsidR="00345304" w:rsidRPr="00A22E91" w:rsidRDefault="00345304" w:rsidP="00CA4DEA">
            <w:pPr>
              <w:widowControl w:val="0"/>
              <w:autoSpaceDE w:val="0"/>
              <w:autoSpaceDN w:val="0"/>
              <w:adjustRightInd w:val="0"/>
              <w:spacing w:before="30"/>
              <w:rPr>
                <w:rFonts w:ascii="Century Gothic" w:eastAsia="Arial Unicode MS" w:hAnsi="Century Gothic" w:cs="Arial"/>
                <w:b/>
                <w:sz w:val="24"/>
                <w:szCs w:val="24"/>
              </w:rPr>
            </w:pPr>
            <w:r w:rsidRPr="00A22E91">
              <w:rPr>
                <w:rFonts w:ascii="Century Gothic" w:eastAsia="Arial Unicode MS" w:hAnsi="Century Gothic" w:cs="Arial"/>
                <w:b/>
                <w:sz w:val="24"/>
                <w:szCs w:val="24"/>
              </w:rPr>
              <w:t>Naturaleza</w:t>
            </w:r>
          </w:p>
        </w:tc>
        <w:tc>
          <w:tcPr>
            <w:tcW w:w="6945" w:type="dxa"/>
            <w:tcBorders>
              <w:left w:val="thinThickSmallGap" w:sz="24" w:space="0" w:color="000000" w:themeColor="text1"/>
              <w:right w:val="single" w:sz="24" w:space="0" w:color="000000" w:themeColor="text1"/>
            </w:tcBorders>
            <w:vAlign w:val="center"/>
          </w:tcPr>
          <w:p w:rsidR="00345304" w:rsidRPr="000D7838" w:rsidRDefault="00345304" w:rsidP="000D7838">
            <w:pPr>
              <w:jc w:val="both"/>
              <w:rPr>
                <w:rFonts w:ascii="Century Gothic" w:hAnsi="Century Gothic"/>
                <w:sz w:val="24"/>
                <w:szCs w:val="24"/>
              </w:rPr>
            </w:pPr>
            <w:r w:rsidRPr="000D7838">
              <w:rPr>
                <w:rFonts w:ascii="Century Gothic" w:hAnsi="Century Gothic"/>
                <w:sz w:val="24"/>
                <w:szCs w:val="24"/>
              </w:rPr>
              <w:t>Operativa</w:t>
            </w:r>
          </w:p>
        </w:tc>
      </w:tr>
      <w:tr w:rsidR="00345304" w:rsidRPr="008A0A23" w:rsidTr="00CA4DEA">
        <w:tc>
          <w:tcPr>
            <w:tcW w:w="2664" w:type="dxa"/>
            <w:tcBorders>
              <w:left w:val="single" w:sz="24" w:space="0" w:color="000000" w:themeColor="text1"/>
              <w:right w:val="thinThickSmallGap" w:sz="24" w:space="0" w:color="000000" w:themeColor="text1"/>
            </w:tcBorders>
            <w:vAlign w:val="center"/>
          </w:tcPr>
          <w:p w:rsidR="00345304" w:rsidRPr="008A0A23" w:rsidRDefault="00345304" w:rsidP="00CA4DEA">
            <w:pPr>
              <w:widowControl w:val="0"/>
              <w:autoSpaceDE w:val="0"/>
              <w:autoSpaceDN w:val="0"/>
              <w:adjustRightInd w:val="0"/>
              <w:spacing w:before="30"/>
              <w:rPr>
                <w:rFonts w:ascii="Century Gothic" w:eastAsia="Arial Unicode MS" w:hAnsi="Century Gothic" w:cs="Arial"/>
                <w:b/>
                <w:color w:val="000000"/>
                <w:sz w:val="24"/>
                <w:szCs w:val="24"/>
              </w:rPr>
            </w:pPr>
            <w:r>
              <w:rPr>
                <w:rFonts w:ascii="Century Gothic" w:eastAsia="Arial Unicode MS" w:hAnsi="Century Gothic" w:cs="Arial"/>
                <w:b/>
                <w:color w:val="000000"/>
                <w:sz w:val="24"/>
                <w:szCs w:val="24"/>
              </w:rPr>
              <w:t>Dependencia</w:t>
            </w:r>
            <w:r w:rsidR="00812ADD">
              <w:rPr>
                <w:rFonts w:ascii="Century Gothic" w:eastAsia="Arial Unicode MS" w:hAnsi="Century Gothic" w:cs="Arial"/>
                <w:b/>
                <w:color w:val="000000"/>
                <w:sz w:val="24"/>
                <w:szCs w:val="24"/>
              </w:rPr>
              <w:t xml:space="preserve"> Jerárquica</w:t>
            </w:r>
          </w:p>
        </w:tc>
        <w:tc>
          <w:tcPr>
            <w:tcW w:w="6945" w:type="dxa"/>
            <w:tcBorders>
              <w:left w:val="thinThickSmallGap" w:sz="24" w:space="0" w:color="000000" w:themeColor="text1"/>
              <w:right w:val="single" w:sz="24" w:space="0" w:color="000000" w:themeColor="text1"/>
            </w:tcBorders>
            <w:vAlign w:val="center"/>
          </w:tcPr>
          <w:p w:rsidR="00345304" w:rsidRPr="000D7838" w:rsidRDefault="000D7838" w:rsidP="000D7838">
            <w:pPr>
              <w:jc w:val="both"/>
              <w:rPr>
                <w:rFonts w:ascii="Century Gothic" w:hAnsi="Century Gothic"/>
                <w:sz w:val="24"/>
                <w:szCs w:val="24"/>
              </w:rPr>
            </w:pPr>
            <w:r w:rsidRPr="000D7838">
              <w:rPr>
                <w:rFonts w:ascii="Century Gothic" w:hAnsi="Century Gothic"/>
                <w:sz w:val="24"/>
                <w:szCs w:val="24"/>
              </w:rPr>
              <w:t>Servicios Públicos Municipales</w:t>
            </w:r>
          </w:p>
        </w:tc>
      </w:tr>
      <w:tr w:rsidR="00345304" w:rsidRPr="008A0A23" w:rsidTr="00CA4DEA">
        <w:trPr>
          <w:trHeight w:val="945"/>
        </w:trPr>
        <w:tc>
          <w:tcPr>
            <w:tcW w:w="2664" w:type="dxa"/>
            <w:tcBorders>
              <w:left w:val="single" w:sz="24" w:space="0" w:color="000000" w:themeColor="text1"/>
              <w:right w:val="thinThickSmallGap" w:sz="24" w:space="0" w:color="000000" w:themeColor="text1"/>
            </w:tcBorders>
            <w:vAlign w:val="center"/>
          </w:tcPr>
          <w:p w:rsidR="00345304" w:rsidRPr="008A0A23" w:rsidRDefault="00345304" w:rsidP="00CA4DEA">
            <w:pPr>
              <w:widowControl w:val="0"/>
              <w:autoSpaceDE w:val="0"/>
              <w:autoSpaceDN w:val="0"/>
              <w:adjustRightInd w:val="0"/>
              <w:spacing w:before="31"/>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Objetivo</w:t>
            </w:r>
          </w:p>
        </w:tc>
        <w:tc>
          <w:tcPr>
            <w:tcW w:w="6945" w:type="dxa"/>
            <w:tcBorders>
              <w:left w:val="thinThickSmallGap" w:sz="24" w:space="0" w:color="000000" w:themeColor="text1"/>
              <w:right w:val="single" w:sz="24" w:space="0" w:color="000000" w:themeColor="text1"/>
            </w:tcBorders>
            <w:vAlign w:val="center"/>
          </w:tcPr>
          <w:p w:rsidR="00345304" w:rsidRPr="000D7838" w:rsidRDefault="000D7838" w:rsidP="000D7838">
            <w:pPr>
              <w:jc w:val="both"/>
              <w:rPr>
                <w:rFonts w:ascii="Century Gothic" w:hAnsi="Century Gothic"/>
                <w:sz w:val="24"/>
                <w:szCs w:val="24"/>
              </w:rPr>
            </w:pPr>
            <w:r w:rsidRPr="000D7838">
              <w:rPr>
                <w:rFonts w:ascii="Century Gothic" w:hAnsi="Century Gothic"/>
                <w:sz w:val="24"/>
                <w:szCs w:val="24"/>
              </w:rPr>
              <w:t>Mantener un municipio limpio mejorando así, la calidad de vida de los habitantes y proyectando una imagen atractiva del mismo.</w:t>
            </w:r>
          </w:p>
        </w:tc>
      </w:tr>
      <w:tr w:rsidR="00345304" w:rsidRPr="008A0A23" w:rsidTr="00812ADD">
        <w:trPr>
          <w:trHeight w:val="735"/>
        </w:trPr>
        <w:tc>
          <w:tcPr>
            <w:tcW w:w="2664" w:type="dxa"/>
            <w:tcBorders>
              <w:left w:val="single" w:sz="24" w:space="0" w:color="000000" w:themeColor="text1"/>
              <w:right w:val="thinThickSmallGap" w:sz="24" w:space="0" w:color="000000" w:themeColor="text1"/>
            </w:tcBorders>
            <w:vAlign w:val="center"/>
          </w:tcPr>
          <w:p w:rsidR="00345304" w:rsidRPr="008A0A23" w:rsidRDefault="00345304" w:rsidP="00CA4DEA">
            <w:pPr>
              <w:widowControl w:val="0"/>
              <w:autoSpaceDE w:val="0"/>
              <w:autoSpaceDN w:val="0"/>
              <w:adjustRightInd w:val="0"/>
              <w:spacing w:before="30"/>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Descripción General</w:t>
            </w:r>
          </w:p>
        </w:tc>
        <w:tc>
          <w:tcPr>
            <w:tcW w:w="6945" w:type="dxa"/>
            <w:tcBorders>
              <w:left w:val="thinThickSmallGap" w:sz="24" w:space="0" w:color="000000" w:themeColor="text1"/>
              <w:right w:val="single" w:sz="24" w:space="0" w:color="000000" w:themeColor="text1"/>
            </w:tcBorders>
            <w:vAlign w:val="center"/>
          </w:tcPr>
          <w:p w:rsidR="00345304" w:rsidRPr="000D7838" w:rsidRDefault="000D7838" w:rsidP="000D7838">
            <w:pPr>
              <w:jc w:val="both"/>
              <w:rPr>
                <w:rFonts w:ascii="Century Gothic" w:hAnsi="Century Gothic"/>
                <w:sz w:val="24"/>
                <w:szCs w:val="24"/>
              </w:rPr>
            </w:pPr>
            <w:r w:rsidRPr="000D7838">
              <w:rPr>
                <w:rFonts w:ascii="Century Gothic" w:hAnsi="Century Gothic"/>
                <w:sz w:val="24"/>
                <w:szCs w:val="24"/>
              </w:rPr>
              <w:t>Realizar el barrido de calles y sitios públicos, recolecta y traslado los desechos al lugar de disposición final.</w:t>
            </w:r>
          </w:p>
        </w:tc>
      </w:tr>
      <w:tr w:rsidR="00345304" w:rsidRPr="008A0A23" w:rsidTr="00CA4DEA">
        <w:trPr>
          <w:trHeight w:val="1065"/>
        </w:trPr>
        <w:tc>
          <w:tcPr>
            <w:tcW w:w="2664" w:type="dxa"/>
            <w:tcBorders>
              <w:left w:val="single" w:sz="24" w:space="0" w:color="000000" w:themeColor="text1"/>
              <w:bottom w:val="single" w:sz="24" w:space="0" w:color="000000" w:themeColor="text1"/>
              <w:right w:val="thinThickSmallGap" w:sz="24" w:space="0" w:color="000000" w:themeColor="text1"/>
            </w:tcBorders>
            <w:vAlign w:val="center"/>
          </w:tcPr>
          <w:p w:rsidR="00345304" w:rsidRPr="008A0A23" w:rsidRDefault="00345304" w:rsidP="00CA4DEA">
            <w:pPr>
              <w:spacing w:line="360" w:lineRule="auto"/>
              <w:rPr>
                <w:rFonts w:ascii="Century Gothic" w:hAnsi="Century Gothic"/>
                <w:b/>
                <w:sz w:val="24"/>
                <w:szCs w:val="24"/>
              </w:rPr>
            </w:pPr>
            <w:r w:rsidRPr="008A0A23">
              <w:rPr>
                <w:rFonts w:ascii="Century Gothic" w:eastAsia="Arial Unicode MS" w:hAnsi="Century Gothic" w:cs="Arial"/>
                <w:b/>
                <w:color w:val="000000"/>
                <w:sz w:val="24"/>
                <w:szCs w:val="24"/>
              </w:rPr>
              <w:t>Funciones</w:t>
            </w:r>
          </w:p>
        </w:tc>
        <w:tc>
          <w:tcPr>
            <w:tcW w:w="6945" w:type="dxa"/>
            <w:tcBorders>
              <w:left w:val="thinThickSmallGap" w:sz="24" w:space="0" w:color="000000" w:themeColor="text1"/>
              <w:bottom w:val="single" w:sz="24" w:space="0" w:color="000000" w:themeColor="text1"/>
              <w:right w:val="single" w:sz="24" w:space="0" w:color="000000" w:themeColor="text1"/>
            </w:tcBorders>
            <w:vAlign w:val="center"/>
          </w:tcPr>
          <w:p w:rsidR="000D7838" w:rsidRPr="000D7838" w:rsidRDefault="000D7838" w:rsidP="00812ADD">
            <w:pPr>
              <w:pStyle w:val="Prrafodelista"/>
              <w:numPr>
                <w:ilvl w:val="0"/>
                <w:numId w:val="42"/>
              </w:numPr>
              <w:jc w:val="both"/>
              <w:rPr>
                <w:rFonts w:ascii="Century Gothic" w:hAnsi="Century Gothic"/>
                <w:sz w:val="24"/>
                <w:szCs w:val="24"/>
              </w:rPr>
            </w:pPr>
            <w:r w:rsidRPr="000D7838">
              <w:rPr>
                <w:rFonts w:ascii="Century Gothic" w:hAnsi="Century Gothic"/>
                <w:sz w:val="24"/>
                <w:szCs w:val="24"/>
              </w:rPr>
              <w:t>Asegurar la prestación del barrido de calles, así como de la recolección de residuos sólidos y su traslado al sitio de disposición final.</w:t>
            </w:r>
          </w:p>
          <w:p w:rsidR="000D7838" w:rsidRPr="000D7838" w:rsidRDefault="000D7838" w:rsidP="00812ADD">
            <w:pPr>
              <w:pStyle w:val="Prrafodelista"/>
              <w:numPr>
                <w:ilvl w:val="0"/>
                <w:numId w:val="42"/>
              </w:numPr>
              <w:jc w:val="both"/>
              <w:rPr>
                <w:rFonts w:ascii="Century Gothic" w:hAnsi="Century Gothic"/>
                <w:sz w:val="24"/>
                <w:szCs w:val="24"/>
              </w:rPr>
            </w:pPr>
            <w:r w:rsidRPr="000D7838">
              <w:rPr>
                <w:rFonts w:ascii="Century Gothic" w:hAnsi="Century Gothic"/>
                <w:sz w:val="24"/>
                <w:szCs w:val="24"/>
              </w:rPr>
              <w:t>Mantener organizadas las rutas de las zonas donde se presta el servicio.</w:t>
            </w:r>
          </w:p>
          <w:p w:rsidR="00345304" w:rsidRPr="000D7838" w:rsidRDefault="000D7838" w:rsidP="00812ADD">
            <w:pPr>
              <w:pStyle w:val="Prrafodelista"/>
              <w:numPr>
                <w:ilvl w:val="0"/>
                <w:numId w:val="42"/>
              </w:numPr>
              <w:jc w:val="both"/>
              <w:rPr>
                <w:rFonts w:ascii="Century Gothic" w:hAnsi="Century Gothic"/>
                <w:sz w:val="24"/>
                <w:szCs w:val="24"/>
              </w:rPr>
            </w:pPr>
            <w:r w:rsidRPr="000D7838">
              <w:rPr>
                <w:rFonts w:ascii="Century Gothic" w:hAnsi="Century Gothic"/>
                <w:sz w:val="24"/>
                <w:szCs w:val="24"/>
              </w:rPr>
              <w:t>Coordinar el mantenimiento del equipo utilizado para la prestación del servicio.</w:t>
            </w:r>
          </w:p>
        </w:tc>
      </w:tr>
    </w:tbl>
    <w:tbl>
      <w:tblPr>
        <w:tblStyle w:val="Tablaconcuadrcula"/>
        <w:tblpPr w:leftFromText="141" w:rightFromText="141" w:vertAnchor="page" w:horzAnchor="margin" w:tblpY="8679"/>
        <w:tblW w:w="9609" w:type="dxa"/>
        <w:tblLook w:val="04A0" w:firstRow="1" w:lastRow="0" w:firstColumn="1" w:lastColumn="0" w:noHBand="0" w:noVBand="1"/>
      </w:tblPr>
      <w:tblGrid>
        <w:gridCol w:w="2664"/>
        <w:gridCol w:w="6945"/>
      </w:tblGrid>
      <w:tr w:rsidR="000D7838" w:rsidRPr="008A0A23" w:rsidTr="000D7838">
        <w:tc>
          <w:tcPr>
            <w:tcW w:w="2664" w:type="dxa"/>
            <w:tcBorders>
              <w:top w:val="single" w:sz="24" w:space="0" w:color="000000" w:themeColor="text1"/>
              <w:left w:val="single" w:sz="24" w:space="0" w:color="000000" w:themeColor="text1"/>
              <w:right w:val="thinThickSmallGap" w:sz="24" w:space="0" w:color="000000" w:themeColor="text1"/>
            </w:tcBorders>
            <w:shd w:val="clear" w:color="auto" w:fill="F2F2F2" w:themeFill="background1" w:themeFillShade="F2"/>
            <w:vAlign w:val="center"/>
          </w:tcPr>
          <w:p w:rsidR="000D7838" w:rsidRPr="008A0A23" w:rsidRDefault="000D7838" w:rsidP="000D7838">
            <w:pPr>
              <w:widowControl w:val="0"/>
              <w:autoSpaceDE w:val="0"/>
              <w:autoSpaceDN w:val="0"/>
              <w:adjustRightInd w:val="0"/>
              <w:spacing w:before="32" w:line="229" w:lineRule="exact"/>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Nombre de la Unidad</w:t>
            </w:r>
          </w:p>
        </w:tc>
        <w:tc>
          <w:tcPr>
            <w:tcW w:w="6945" w:type="dxa"/>
            <w:tcBorders>
              <w:top w:val="single" w:sz="24" w:space="0" w:color="000000" w:themeColor="text1"/>
              <w:left w:val="thinThickSmallGap" w:sz="24" w:space="0" w:color="000000" w:themeColor="text1"/>
              <w:right w:val="single" w:sz="24" w:space="0" w:color="000000" w:themeColor="text1"/>
            </w:tcBorders>
            <w:shd w:val="clear" w:color="auto" w:fill="F2F2F2" w:themeFill="background1" w:themeFillShade="F2"/>
            <w:vAlign w:val="center"/>
          </w:tcPr>
          <w:p w:rsidR="000D7838" w:rsidRPr="00573785" w:rsidRDefault="000D7838" w:rsidP="000D7838">
            <w:pPr>
              <w:jc w:val="both"/>
              <w:rPr>
                <w:rFonts w:ascii="Century Gothic" w:hAnsi="Century Gothic"/>
                <w:sz w:val="24"/>
                <w:szCs w:val="24"/>
              </w:rPr>
            </w:pPr>
            <w:r w:rsidRPr="000D7838">
              <w:rPr>
                <w:rFonts w:ascii="Century Gothic" w:eastAsia="Arial Unicode MS" w:hAnsi="Century Gothic" w:cs="Arial"/>
                <w:b/>
                <w:color w:val="000000"/>
                <w:sz w:val="24"/>
                <w:szCs w:val="24"/>
              </w:rPr>
              <w:t>ALUMBRADO PÚBLICO</w:t>
            </w:r>
          </w:p>
        </w:tc>
      </w:tr>
      <w:tr w:rsidR="000D7838" w:rsidRPr="008A0A23" w:rsidTr="000D7838">
        <w:tc>
          <w:tcPr>
            <w:tcW w:w="2664" w:type="dxa"/>
            <w:tcBorders>
              <w:left w:val="single" w:sz="24" w:space="0" w:color="000000" w:themeColor="text1"/>
              <w:right w:val="thinThickSmallGap" w:sz="24" w:space="0" w:color="000000" w:themeColor="text1"/>
            </w:tcBorders>
            <w:vAlign w:val="center"/>
          </w:tcPr>
          <w:p w:rsidR="000D7838" w:rsidRPr="008A0A23" w:rsidRDefault="000D7838" w:rsidP="000D7838">
            <w:pPr>
              <w:widowControl w:val="0"/>
              <w:autoSpaceDE w:val="0"/>
              <w:autoSpaceDN w:val="0"/>
              <w:adjustRightInd w:val="0"/>
              <w:spacing w:before="32"/>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Código de la Unidad</w:t>
            </w:r>
          </w:p>
        </w:tc>
        <w:tc>
          <w:tcPr>
            <w:tcW w:w="6945" w:type="dxa"/>
            <w:tcBorders>
              <w:left w:val="thinThickSmallGap" w:sz="24" w:space="0" w:color="000000" w:themeColor="text1"/>
              <w:right w:val="single" w:sz="24" w:space="0" w:color="000000" w:themeColor="text1"/>
            </w:tcBorders>
          </w:tcPr>
          <w:p w:rsidR="000D7838" w:rsidRPr="000D7838" w:rsidRDefault="000D7838" w:rsidP="000D7838">
            <w:pPr>
              <w:jc w:val="both"/>
              <w:rPr>
                <w:rFonts w:ascii="Century Gothic" w:hAnsi="Century Gothic"/>
                <w:sz w:val="24"/>
                <w:szCs w:val="24"/>
              </w:rPr>
            </w:pPr>
            <w:r w:rsidRPr="000D7838">
              <w:rPr>
                <w:rFonts w:ascii="Century Gothic" w:hAnsi="Century Gothic"/>
                <w:sz w:val="24"/>
                <w:szCs w:val="24"/>
              </w:rPr>
              <w:t>0309</w:t>
            </w:r>
            <w:r>
              <w:rPr>
                <w:rFonts w:ascii="Century Gothic" w:hAnsi="Century Gothic"/>
                <w:sz w:val="24"/>
                <w:szCs w:val="24"/>
              </w:rPr>
              <w:t>02</w:t>
            </w:r>
          </w:p>
        </w:tc>
      </w:tr>
      <w:tr w:rsidR="000D7838" w:rsidRPr="008A0A23" w:rsidTr="000D7838">
        <w:tc>
          <w:tcPr>
            <w:tcW w:w="2664" w:type="dxa"/>
            <w:tcBorders>
              <w:left w:val="single" w:sz="24" w:space="0" w:color="000000" w:themeColor="text1"/>
              <w:right w:val="thinThickSmallGap" w:sz="24" w:space="0" w:color="000000" w:themeColor="text1"/>
            </w:tcBorders>
            <w:vAlign w:val="center"/>
          </w:tcPr>
          <w:p w:rsidR="000D7838" w:rsidRPr="00A22E91" w:rsidRDefault="000D7838" w:rsidP="000D7838">
            <w:pPr>
              <w:widowControl w:val="0"/>
              <w:autoSpaceDE w:val="0"/>
              <w:autoSpaceDN w:val="0"/>
              <w:adjustRightInd w:val="0"/>
              <w:spacing w:before="30"/>
              <w:rPr>
                <w:rFonts w:ascii="Century Gothic" w:eastAsia="Arial Unicode MS" w:hAnsi="Century Gothic" w:cs="Arial"/>
                <w:b/>
                <w:sz w:val="24"/>
                <w:szCs w:val="24"/>
              </w:rPr>
            </w:pPr>
            <w:r w:rsidRPr="00A22E91">
              <w:rPr>
                <w:rFonts w:ascii="Century Gothic" w:eastAsia="Arial Unicode MS" w:hAnsi="Century Gothic" w:cs="Arial"/>
                <w:b/>
                <w:sz w:val="24"/>
                <w:szCs w:val="24"/>
              </w:rPr>
              <w:t>Naturaleza</w:t>
            </w:r>
          </w:p>
        </w:tc>
        <w:tc>
          <w:tcPr>
            <w:tcW w:w="6945" w:type="dxa"/>
            <w:tcBorders>
              <w:left w:val="thinThickSmallGap" w:sz="24" w:space="0" w:color="000000" w:themeColor="text1"/>
              <w:right w:val="single" w:sz="24" w:space="0" w:color="000000" w:themeColor="text1"/>
            </w:tcBorders>
            <w:vAlign w:val="center"/>
          </w:tcPr>
          <w:p w:rsidR="000D7838" w:rsidRPr="000D7838" w:rsidRDefault="000D7838" w:rsidP="000D7838">
            <w:pPr>
              <w:jc w:val="both"/>
              <w:rPr>
                <w:rFonts w:ascii="Century Gothic" w:hAnsi="Century Gothic"/>
                <w:sz w:val="24"/>
                <w:szCs w:val="24"/>
              </w:rPr>
            </w:pPr>
            <w:r w:rsidRPr="000D7838">
              <w:rPr>
                <w:rFonts w:ascii="Century Gothic" w:hAnsi="Century Gothic"/>
                <w:sz w:val="24"/>
                <w:szCs w:val="24"/>
              </w:rPr>
              <w:t>Operativa</w:t>
            </w:r>
          </w:p>
        </w:tc>
      </w:tr>
      <w:tr w:rsidR="000D7838" w:rsidRPr="008A0A23" w:rsidTr="000D7838">
        <w:tc>
          <w:tcPr>
            <w:tcW w:w="2664" w:type="dxa"/>
            <w:tcBorders>
              <w:left w:val="single" w:sz="24" w:space="0" w:color="000000" w:themeColor="text1"/>
              <w:right w:val="thinThickSmallGap" w:sz="24" w:space="0" w:color="000000" w:themeColor="text1"/>
            </w:tcBorders>
            <w:vAlign w:val="center"/>
          </w:tcPr>
          <w:p w:rsidR="000D7838" w:rsidRPr="008A0A23" w:rsidRDefault="000D7838" w:rsidP="000D7838">
            <w:pPr>
              <w:widowControl w:val="0"/>
              <w:autoSpaceDE w:val="0"/>
              <w:autoSpaceDN w:val="0"/>
              <w:adjustRightInd w:val="0"/>
              <w:spacing w:before="30"/>
              <w:rPr>
                <w:rFonts w:ascii="Century Gothic" w:eastAsia="Arial Unicode MS" w:hAnsi="Century Gothic" w:cs="Arial"/>
                <w:b/>
                <w:color w:val="000000"/>
                <w:sz w:val="24"/>
                <w:szCs w:val="24"/>
              </w:rPr>
            </w:pPr>
            <w:r>
              <w:rPr>
                <w:rFonts w:ascii="Century Gothic" w:eastAsia="Arial Unicode MS" w:hAnsi="Century Gothic" w:cs="Arial"/>
                <w:b/>
                <w:color w:val="000000"/>
                <w:sz w:val="24"/>
                <w:szCs w:val="24"/>
              </w:rPr>
              <w:t>Dependencia</w:t>
            </w:r>
            <w:r w:rsidR="00812ADD">
              <w:rPr>
                <w:rFonts w:ascii="Century Gothic" w:eastAsia="Arial Unicode MS" w:hAnsi="Century Gothic" w:cs="Arial"/>
                <w:b/>
                <w:color w:val="000000"/>
                <w:sz w:val="24"/>
                <w:szCs w:val="24"/>
              </w:rPr>
              <w:t xml:space="preserve"> Jerárquica</w:t>
            </w:r>
          </w:p>
        </w:tc>
        <w:tc>
          <w:tcPr>
            <w:tcW w:w="6945" w:type="dxa"/>
            <w:tcBorders>
              <w:left w:val="thinThickSmallGap" w:sz="24" w:space="0" w:color="000000" w:themeColor="text1"/>
              <w:right w:val="single" w:sz="24" w:space="0" w:color="000000" w:themeColor="text1"/>
            </w:tcBorders>
            <w:vAlign w:val="center"/>
          </w:tcPr>
          <w:p w:rsidR="000D7838" w:rsidRPr="000D7838" w:rsidRDefault="000D7838" w:rsidP="000D7838">
            <w:pPr>
              <w:jc w:val="both"/>
              <w:rPr>
                <w:rFonts w:ascii="Century Gothic" w:hAnsi="Century Gothic"/>
                <w:sz w:val="24"/>
                <w:szCs w:val="24"/>
              </w:rPr>
            </w:pPr>
            <w:r w:rsidRPr="000D7838">
              <w:rPr>
                <w:rFonts w:ascii="Century Gothic" w:hAnsi="Century Gothic"/>
                <w:sz w:val="24"/>
                <w:szCs w:val="24"/>
              </w:rPr>
              <w:t>Servicios Públicos Municipales</w:t>
            </w:r>
          </w:p>
        </w:tc>
      </w:tr>
      <w:tr w:rsidR="000D7838" w:rsidRPr="008A0A23" w:rsidTr="00812ADD">
        <w:trPr>
          <w:trHeight w:val="558"/>
        </w:trPr>
        <w:tc>
          <w:tcPr>
            <w:tcW w:w="2664" w:type="dxa"/>
            <w:tcBorders>
              <w:left w:val="single" w:sz="24" w:space="0" w:color="000000" w:themeColor="text1"/>
              <w:right w:val="thinThickSmallGap" w:sz="24" w:space="0" w:color="000000" w:themeColor="text1"/>
            </w:tcBorders>
            <w:vAlign w:val="center"/>
          </w:tcPr>
          <w:p w:rsidR="000D7838" w:rsidRPr="008A0A23" w:rsidRDefault="000D7838" w:rsidP="000D7838">
            <w:pPr>
              <w:widowControl w:val="0"/>
              <w:autoSpaceDE w:val="0"/>
              <w:autoSpaceDN w:val="0"/>
              <w:adjustRightInd w:val="0"/>
              <w:spacing w:before="31"/>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Objetivo</w:t>
            </w:r>
          </w:p>
        </w:tc>
        <w:tc>
          <w:tcPr>
            <w:tcW w:w="6945" w:type="dxa"/>
            <w:tcBorders>
              <w:left w:val="thinThickSmallGap" w:sz="24" w:space="0" w:color="000000" w:themeColor="text1"/>
              <w:right w:val="single" w:sz="24" w:space="0" w:color="000000" w:themeColor="text1"/>
            </w:tcBorders>
            <w:vAlign w:val="center"/>
          </w:tcPr>
          <w:p w:rsidR="000D7838" w:rsidRPr="00B1282F" w:rsidRDefault="000D7838" w:rsidP="00B1282F">
            <w:pPr>
              <w:jc w:val="both"/>
              <w:rPr>
                <w:rFonts w:ascii="Century Gothic" w:hAnsi="Century Gothic"/>
                <w:sz w:val="24"/>
                <w:szCs w:val="24"/>
              </w:rPr>
            </w:pPr>
            <w:r w:rsidRPr="00B1282F">
              <w:rPr>
                <w:rFonts w:ascii="Century Gothic" w:hAnsi="Century Gothic"/>
                <w:sz w:val="24"/>
                <w:szCs w:val="24"/>
              </w:rPr>
              <w:t>Garantizar la prestación del servicio de alumbrado público a fin de asegurar el bienestar de la ciudadanía.</w:t>
            </w:r>
          </w:p>
        </w:tc>
      </w:tr>
      <w:tr w:rsidR="000D7838" w:rsidRPr="008A0A23" w:rsidTr="000D7838">
        <w:trPr>
          <w:trHeight w:val="1054"/>
        </w:trPr>
        <w:tc>
          <w:tcPr>
            <w:tcW w:w="2664" w:type="dxa"/>
            <w:tcBorders>
              <w:left w:val="single" w:sz="24" w:space="0" w:color="000000" w:themeColor="text1"/>
              <w:right w:val="thinThickSmallGap" w:sz="24" w:space="0" w:color="000000" w:themeColor="text1"/>
            </w:tcBorders>
            <w:vAlign w:val="center"/>
          </w:tcPr>
          <w:p w:rsidR="000D7838" w:rsidRPr="008A0A23" w:rsidRDefault="000D7838" w:rsidP="000D7838">
            <w:pPr>
              <w:widowControl w:val="0"/>
              <w:autoSpaceDE w:val="0"/>
              <w:autoSpaceDN w:val="0"/>
              <w:adjustRightInd w:val="0"/>
              <w:spacing w:before="30"/>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Descripción General</w:t>
            </w:r>
          </w:p>
        </w:tc>
        <w:tc>
          <w:tcPr>
            <w:tcW w:w="6945" w:type="dxa"/>
            <w:tcBorders>
              <w:left w:val="thinThickSmallGap" w:sz="24" w:space="0" w:color="000000" w:themeColor="text1"/>
              <w:right w:val="single" w:sz="24" w:space="0" w:color="000000" w:themeColor="text1"/>
            </w:tcBorders>
            <w:vAlign w:val="center"/>
          </w:tcPr>
          <w:p w:rsidR="000D7838" w:rsidRPr="00B1282F" w:rsidRDefault="000D7838" w:rsidP="00B1282F">
            <w:pPr>
              <w:jc w:val="both"/>
              <w:rPr>
                <w:rFonts w:ascii="Century Gothic" w:hAnsi="Century Gothic"/>
                <w:sz w:val="24"/>
                <w:szCs w:val="24"/>
              </w:rPr>
            </w:pPr>
            <w:r w:rsidRPr="00B1282F">
              <w:rPr>
                <w:rFonts w:ascii="Century Gothic" w:hAnsi="Century Gothic"/>
                <w:sz w:val="24"/>
                <w:szCs w:val="24"/>
              </w:rPr>
              <w:t xml:space="preserve">Realiza </w:t>
            </w:r>
            <w:r w:rsidR="00B1282F" w:rsidRPr="00B1282F">
              <w:rPr>
                <w:rFonts w:ascii="Century Gothic" w:hAnsi="Century Gothic"/>
                <w:sz w:val="24"/>
                <w:szCs w:val="24"/>
              </w:rPr>
              <w:t>actividades necesarias</w:t>
            </w:r>
            <w:r w:rsidRPr="00B1282F">
              <w:rPr>
                <w:rFonts w:ascii="Century Gothic" w:hAnsi="Century Gothic"/>
                <w:sz w:val="24"/>
                <w:szCs w:val="24"/>
              </w:rPr>
              <w:t xml:space="preserve"> para dotar del servicio de alumbrado público a los </w:t>
            </w:r>
            <w:r w:rsidR="00B1282F" w:rsidRPr="00B1282F">
              <w:rPr>
                <w:rFonts w:ascii="Century Gothic" w:hAnsi="Century Gothic"/>
                <w:sz w:val="24"/>
                <w:szCs w:val="24"/>
              </w:rPr>
              <w:t>habitantes del Municipio, vigilando que se efectúe</w:t>
            </w:r>
            <w:r w:rsidRPr="00B1282F">
              <w:rPr>
                <w:rFonts w:ascii="Century Gothic" w:hAnsi="Century Gothic"/>
                <w:sz w:val="24"/>
                <w:szCs w:val="24"/>
              </w:rPr>
              <w:t xml:space="preserve">    </w:t>
            </w:r>
            <w:r w:rsidR="00B1282F" w:rsidRPr="00B1282F">
              <w:rPr>
                <w:rFonts w:ascii="Century Gothic" w:hAnsi="Century Gothic"/>
                <w:sz w:val="24"/>
                <w:szCs w:val="24"/>
              </w:rPr>
              <w:t>el mantenimiento y</w:t>
            </w:r>
            <w:r w:rsidRPr="00B1282F">
              <w:rPr>
                <w:rFonts w:ascii="Century Gothic" w:hAnsi="Century Gothic"/>
                <w:sz w:val="24"/>
                <w:szCs w:val="24"/>
              </w:rPr>
              <w:t xml:space="preserve"> conservación del mismo.</w:t>
            </w:r>
          </w:p>
        </w:tc>
      </w:tr>
      <w:tr w:rsidR="000D7838" w:rsidRPr="008A0A23" w:rsidTr="000D7838">
        <w:trPr>
          <w:trHeight w:val="1065"/>
        </w:trPr>
        <w:tc>
          <w:tcPr>
            <w:tcW w:w="2664" w:type="dxa"/>
            <w:tcBorders>
              <w:left w:val="single" w:sz="24" w:space="0" w:color="000000" w:themeColor="text1"/>
              <w:bottom w:val="single" w:sz="24" w:space="0" w:color="000000" w:themeColor="text1"/>
              <w:right w:val="thinThickSmallGap" w:sz="24" w:space="0" w:color="000000" w:themeColor="text1"/>
            </w:tcBorders>
            <w:vAlign w:val="center"/>
          </w:tcPr>
          <w:p w:rsidR="000D7838" w:rsidRPr="008A0A23" w:rsidRDefault="000D7838" w:rsidP="000D7838">
            <w:pPr>
              <w:spacing w:line="360" w:lineRule="auto"/>
              <w:rPr>
                <w:rFonts w:ascii="Century Gothic" w:hAnsi="Century Gothic"/>
                <w:b/>
                <w:sz w:val="24"/>
                <w:szCs w:val="24"/>
              </w:rPr>
            </w:pPr>
            <w:r w:rsidRPr="008A0A23">
              <w:rPr>
                <w:rFonts w:ascii="Century Gothic" w:eastAsia="Arial Unicode MS" w:hAnsi="Century Gothic" w:cs="Arial"/>
                <w:b/>
                <w:color w:val="000000"/>
                <w:sz w:val="24"/>
                <w:szCs w:val="24"/>
              </w:rPr>
              <w:t>Funciones</w:t>
            </w:r>
          </w:p>
        </w:tc>
        <w:tc>
          <w:tcPr>
            <w:tcW w:w="6945" w:type="dxa"/>
            <w:tcBorders>
              <w:left w:val="thinThickSmallGap" w:sz="24" w:space="0" w:color="000000" w:themeColor="text1"/>
              <w:bottom w:val="single" w:sz="24" w:space="0" w:color="000000" w:themeColor="text1"/>
              <w:right w:val="single" w:sz="24" w:space="0" w:color="000000" w:themeColor="text1"/>
            </w:tcBorders>
            <w:vAlign w:val="center"/>
          </w:tcPr>
          <w:p w:rsidR="000D7838" w:rsidRPr="00B1282F" w:rsidRDefault="000D7838" w:rsidP="00812ADD">
            <w:pPr>
              <w:pStyle w:val="Prrafodelista"/>
              <w:numPr>
                <w:ilvl w:val="0"/>
                <w:numId w:val="43"/>
              </w:numPr>
              <w:jc w:val="both"/>
              <w:rPr>
                <w:rFonts w:ascii="Century Gothic" w:hAnsi="Century Gothic"/>
                <w:sz w:val="24"/>
                <w:szCs w:val="24"/>
              </w:rPr>
            </w:pPr>
            <w:r w:rsidRPr="00B1282F">
              <w:rPr>
                <w:rFonts w:ascii="Century Gothic" w:hAnsi="Century Gothic"/>
                <w:sz w:val="24"/>
                <w:szCs w:val="24"/>
              </w:rPr>
              <w:t>Mantener actualizado el inventario de herramientas y equipo de trabajo.</w:t>
            </w:r>
          </w:p>
          <w:p w:rsidR="000D7838" w:rsidRPr="00B1282F" w:rsidRDefault="000D7838" w:rsidP="00812ADD">
            <w:pPr>
              <w:pStyle w:val="Prrafodelista"/>
              <w:numPr>
                <w:ilvl w:val="0"/>
                <w:numId w:val="43"/>
              </w:numPr>
              <w:jc w:val="both"/>
              <w:rPr>
                <w:rFonts w:ascii="Century Gothic" w:hAnsi="Century Gothic"/>
                <w:sz w:val="24"/>
                <w:szCs w:val="24"/>
              </w:rPr>
            </w:pPr>
            <w:r w:rsidRPr="00B1282F">
              <w:rPr>
                <w:rFonts w:ascii="Century Gothic" w:hAnsi="Century Gothic"/>
                <w:sz w:val="24"/>
                <w:szCs w:val="24"/>
              </w:rPr>
              <w:t xml:space="preserve">Coordinar el mantenimiento al servicio de </w:t>
            </w:r>
            <w:r w:rsidR="00B1282F" w:rsidRPr="00B1282F">
              <w:rPr>
                <w:rFonts w:ascii="Century Gothic" w:hAnsi="Century Gothic"/>
                <w:sz w:val="24"/>
                <w:szCs w:val="24"/>
              </w:rPr>
              <w:t>alumbrado público. Coordinar</w:t>
            </w:r>
            <w:r w:rsidRPr="00B1282F">
              <w:rPr>
                <w:rFonts w:ascii="Century Gothic" w:hAnsi="Century Gothic"/>
                <w:sz w:val="24"/>
                <w:szCs w:val="24"/>
              </w:rPr>
              <w:t xml:space="preserve"> el mantenimiento del equipo utilizado para la prestación del servicio.</w:t>
            </w:r>
          </w:p>
        </w:tc>
      </w:tr>
    </w:tbl>
    <w:p w:rsidR="00A22E91" w:rsidRDefault="00A22E91" w:rsidP="00F92416">
      <w:pPr>
        <w:rPr>
          <w:rFonts w:ascii="Century Gothic" w:eastAsia="Arial Unicode MS" w:hAnsi="Century Gothic" w:cs="Arial"/>
          <w:sz w:val="24"/>
          <w:szCs w:val="24"/>
        </w:rPr>
      </w:pPr>
    </w:p>
    <w:p w:rsidR="00812ADD" w:rsidRDefault="00CF7478" w:rsidP="00CF7478">
      <w:pPr>
        <w:jc w:val="both"/>
        <w:rPr>
          <w:rFonts w:ascii="Century Gothic" w:eastAsia="Arial Unicode MS" w:hAnsi="Century Gothic" w:cs="Arial"/>
          <w:sz w:val="24"/>
          <w:szCs w:val="24"/>
        </w:rPr>
      </w:pPr>
      <w:r w:rsidRPr="00CF7478">
        <w:rPr>
          <w:rFonts w:ascii="Century Gothic" w:eastAsia="Arial Unicode MS" w:hAnsi="Century Gothic" w:cs="Arial"/>
          <w:b/>
          <w:color w:val="000000"/>
          <w:sz w:val="24"/>
          <w:szCs w:val="24"/>
        </w:rPr>
        <w:lastRenderedPageBreak/>
        <w:t xml:space="preserve"> SECCIÓN: MANTENIMIENTO DE ESTADIO MUNICIPAL</w:t>
      </w:r>
      <w:r w:rsidRPr="00CF7478">
        <w:rPr>
          <w:rFonts w:ascii="Century Gothic" w:eastAsia="Arial Unicode MS" w:hAnsi="Century Gothic" w:cs="Arial"/>
          <w:sz w:val="24"/>
          <w:szCs w:val="24"/>
        </w:rPr>
        <w:t xml:space="preserve"> </w:t>
      </w:r>
    </w:p>
    <w:p w:rsidR="00812ADD" w:rsidRDefault="00812ADD" w:rsidP="00812ADD">
      <w:pPr>
        <w:spacing w:after="0"/>
        <w:jc w:val="both"/>
        <w:rPr>
          <w:rFonts w:ascii="Century Gothic" w:eastAsia="Arial Unicode MS" w:hAnsi="Century Gothic" w:cs="Arial"/>
          <w:sz w:val="24"/>
          <w:szCs w:val="24"/>
        </w:rPr>
      </w:pPr>
    </w:p>
    <w:tbl>
      <w:tblPr>
        <w:tblStyle w:val="Tablaconcuadrcula"/>
        <w:tblpPr w:leftFromText="141" w:rightFromText="141" w:vertAnchor="page" w:horzAnchor="margin" w:tblpY="8542"/>
        <w:tblW w:w="9609" w:type="dxa"/>
        <w:tblLook w:val="04A0" w:firstRow="1" w:lastRow="0" w:firstColumn="1" w:lastColumn="0" w:noHBand="0" w:noVBand="1"/>
      </w:tblPr>
      <w:tblGrid>
        <w:gridCol w:w="2664"/>
        <w:gridCol w:w="6945"/>
      </w:tblGrid>
      <w:tr w:rsidR="00E873EB" w:rsidRPr="008A0A23" w:rsidTr="00E873EB">
        <w:tc>
          <w:tcPr>
            <w:tcW w:w="2664" w:type="dxa"/>
            <w:tcBorders>
              <w:top w:val="single" w:sz="24" w:space="0" w:color="000000" w:themeColor="text1"/>
              <w:left w:val="single" w:sz="24" w:space="0" w:color="000000" w:themeColor="text1"/>
              <w:right w:val="thinThickSmallGap" w:sz="24" w:space="0" w:color="000000" w:themeColor="text1"/>
            </w:tcBorders>
            <w:shd w:val="clear" w:color="auto" w:fill="F2F2F2" w:themeFill="background1" w:themeFillShade="F2"/>
            <w:vAlign w:val="center"/>
          </w:tcPr>
          <w:p w:rsidR="00E873EB" w:rsidRPr="008A0A23" w:rsidRDefault="00E873EB" w:rsidP="00E873EB">
            <w:pPr>
              <w:widowControl w:val="0"/>
              <w:autoSpaceDE w:val="0"/>
              <w:autoSpaceDN w:val="0"/>
              <w:adjustRightInd w:val="0"/>
              <w:spacing w:before="32" w:line="229" w:lineRule="exact"/>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Nombre de la Unidad</w:t>
            </w:r>
          </w:p>
        </w:tc>
        <w:tc>
          <w:tcPr>
            <w:tcW w:w="6945" w:type="dxa"/>
            <w:tcBorders>
              <w:top w:val="single" w:sz="24" w:space="0" w:color="000000" w:themeColor="text1"/>
              <w:left w:val="thinThickSmallGap" w:sz="24" w:space="0" w:color="000000" w:themeColor="text1"/>
              <w:right w:val="single" w:sz="24" w:space="0" w:color="000000" w:themeColor="text1"/>
            </w:tcBorders>
            <w:shd w:val="clear" w:color="auto" w:fill="F2F2F2" w:themeFill="background1" w:themeFillShade="F2"/>
            <w:vAlign w:val="center"/>
          </w:tcPr>
          <w:p w:rsidR="00E873EB" w:rsidRPr="00812ADD" w:rsidRDefault="00E873EB" w:rsidP="00E873EB">
            <w:pPr>
              <w:jc w:val="both"/>
              <w:rPr>
                <w:rFonts w:ascii="Century Gothic" w:hAnsi="Century Gothic"/>
                <w:sz w:val="24"/>
                <w:szCs w:val="24"/>
              </w:rPr>
            </w:pPr>
            <w:r w:rsidRPr="00812ADD">
              <w:rPr>
                <w:rFonts w:ascii="Century Gothic" w:eastAsia="Arial Unicode MS" w:hAnsi="Century Gothic" w:cs="Arial"/>
                <w:color w:val="000000"/>
                <w:sz w:val="24"/>
                <w:szCs w:val="24"/>
              </w:rPr>
              <w:t>MERCADO MUNICIPAL</w:t>
            </w:r>
          </w:p>
        </w:tc>
      </w:tr>
      <w:tr w:rsidR="00E873EB" w:rsidRPr="008A0A23" w:rsidTr="00E873EB">
        <w:tc>
          <w:tcPr>
            <w:tcW w:w="2664" w:type="dxa"/>
            <w:tcBorders>
              <w:left w:val="single" w:sz="24" w:space="0" w:color="000000" w:themeColor="text1"/>
              <w:right w:val="thinThickSmallGap" w:sz="24" w:space="0" w:color="000000" w:themeColor="text1"/>
            </w:tcBorders>
            <w:vAlign w:val="center"/>
          </w:tcPr>
          <w:p w:rsidR="00E873EB" w:rsidRPr="008A0A23" w:rsidRDefault="00E873EB" w:rsidP="00E873EB">
            <w:pPr>
              <w:widowControl w:val="0"/>
              <w:autoSpaceDE w:val="0"/>
              <w:autoSpaceDN w:val="0"/>
              <w:adjustRightInd w:val="0"/>
              <w:spacing w:before="32"/>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Código de la Unidad</w:t>
            </w:r>
          </w:p>
        </w:tc>
        <w:tc>
          <w:tcPr>
            <w:tcW w:w="6945" w:type="dxa"/>
            <w:tcBorders>
              <w:left w:val="thinThickSmallGap" w:sz="24" w:space="0" w:color="000000" w:themeColor="text1"/>
              <w:right w:val="single" w:sz="24" w:space="0" w:color="000000" w:themeColor="text1"/>
            </w:tcBorders>
          </w:tcPr>
          <w:p w:rsidR="00E873EB" w:rsidRPr="00CA4DEA" w:rsidRDefault="00E873EB" w:rsidP="00E873EB">
            <w:pPr>
              <w:jc w:val="both"/>
              <w:rPr>
                <w:rFonts w:ascii="Century Gothic" w:hAnsi="Century Gothic"/>
                <w:sz w:val="24"/>
                <w:szCs w:val="24"/>
              </w:rPr>
            </w:pPr>
            <w:r w:rsidRPr="00CA4DEA">
              <w:rPr>
                <w:rFonts w:ascii="Century Gothic" w:hAnsi="Century Gothic"/>
                <w:sz w:val="24"/>
                <w:szCs w:val="24"/>
              </w:rPr>
              <w:t>030904</w:t>
            </w:r>
          </w:p>
        </w:tc>
      </w:tr>
      <w:tr w:rsidR="00E873EB" w:rsidRPr="008A0A23" w:rsidTr="00E873EB">
        <w:tc>
          <w:tcPr>
            <w:tcW w:w="2664" w:type="dxa"/>
            <w:tcBorders>
              <w:left w:val="single" w:sz="24" w:space="0" w:color="000000" w:themeColor="text1"/>
              <w:right w:val="thinThickSmallGap" w:sz="24" w:space="0" w:color="000000" w:themeColor="text1"/>
            </w:tcBorders>
            <w:vAlign w:val="center"/>
          </w:tcPr>
          <w:p w:rsidR="00E873EB" w:rsidRPr="00A22E91" w:rsidRDefault="00E873EB" w:rsidP="00E873EB">
            <w:pPr>
              <w:widowControl w:val="0"/>
              <w:autoSpaceDE w:val="0"/>
              <w:autoSpaceDN w:val="0"/>
              <w:adjustRightInd w:val="0"/>
              <w:spacing w:before="30"/>
              <w:rPr>
                <w:rFonts w:ascii="Century Gothic" w:eastAsia="Arial Unicode MS" w:hAnsi="Century Gothic" w:cs="Arial"/>
                <w:b/>
                <w:sz w:val="24"/>
                <w:szCs w:val="24"/>
              </w:rPr>
            </w:pPr>
            <w:r w:rsidRPr="00A22E91">
              <w:rPr>
                <w:rFonts w:ascii="Century Gothic" w:eastAsia="Arial Unicode MS" w:hAnsi="Century Gothic" w:cs="Arial"/>
                <w:b/>
                <w:sz w:val="24"/>
                <w:szCs w:val="24"/>
              </w:rPr>
              <w:t>Naturaleza</w:t>
            </w:r>
          </w:p>
        </w:tc>
        <w:tc>
          <w:tcPr>
            <w:tcW w:w="6945" w:type="dxa"/>
            <w:tcBorders>
              <w:left w:val="thinThickSmallGap" w:sz="24" w:space="0" w:color="000000" w:themeColor="text1"/>
              <w:right w:val="single" w:sz="24" w:space="0" w:color="000000" w:themeColor="text1"/>
            </w:tcBorders>
            <w:vAlign w:val="center"/>
          </w:tcPr>
          <w:p w:rsidR="00E873EB" w:rsidRPr="00CA4DEA" w:rsidRDefault="00E873EB" w:rsidP="00E873EB">
            <w:pPr>
              <w:jc w:val="both"/>
              <w:rPr>
                <w:rFonts w:ascii="Century Gothic" w:hAnsi="Century Gothic"/>
                <w:sz w:val="24"/>
                <w:szCs w:val="24"/>
              </w:rPr>
            </w:pPr>
            <w:r w:rsidRPr="00CA4DEA">
              <w:rPr>
                <w:rFonts w:ascii="Century Gothic" w:hAnsi="Century Gothic"/>
                <w:sz w:val="24"/>
                <w:szCs w:val="24"/>
              </w:rPr>
              <w:t>Operativa</w:t>
            </w:r>
          </w:p>
        </w:tc>
      </w:tr>
      <w:tr w:rsidR="00E873EB" w:rsidRPr="008A0A23" w:rsidTr="00E873EB">
        <w:tc>
          <w:tcPr>
            <w:tcW w:w="2664" w:type="dxa"/>
            <w:tcBorders>
              <w:left w:val="single" w:sz="24" w:space="0" w:color="000000" w:themeColor="text1"/>
              <w:right w:val="thinThickSmallGap" w:sz="24" w:space="0" w:color="000000" w:themeColor="text1"/>
            </w:tcBorders>
            <w:vAlign w:val="center"/>
          </w:tcPr>
          <w:p w:rsidR="00E873EB" w:rsidRPr="008A0A23" w:rsidRDefault="00E873EB" w:rsidP="00E873EB">
            <w:pPr>
              <w:widowControl w:val="0"/>
              <w:autoSpaceDE w:val="0"/>
              <w:autoSpaceDN w:val="0"/>
              <w:adjustRightInd w:val="0"/>
              <w:spacing w:before="30"/>
              <w:rPr>
                <w:rFonts w:ascii="Century Gothic" w:eastAsia="Arial Unicode MS" w:hAnsi="Century Gothic" w:cs="Arial"/>
                <w:b/>
                <w:color w:val="000000"/>
                <w:sz w:val="24"/>
                <w:szCs w:val="24"/>
              </w:rPr>
            </w:pPr>
            <w:r>
              <w:rPr>
                <w:rFonts w:ascii="Century Gothic" w:eastAsia="Arial Unicode MS" w:hAnsi="Century Gothic" w:cs="Arial"/>
                <w:b/>
                <w:color w:val="000000"/>
                <w:sz w:val="24"/>
                <w:szCs w:val="24"/>
              </w:rPr>
              <w:t xml:space="preserve">Dependencia Jerárquica </w:t>
            </w:r>
          </w:p>
        </w:tc>
        <w:tc>
          <w:tcPr>
            <w:tcW w:w="6945" w:type="dxa"/>
            <w:tcBorders>
              <w:left w:val="thinThickSmallGap" w:sz="24" w:space="0" w:color="000000" w:themeColor="text1"/>
              <w:right w:val="single" w:sz="24" w:space="0" w:color="000000" w:themeColor="text1"/>
            </w:tcBorders>
            <w:vAlign w:val="center"/>
          </w:tcPr>
          <w:p w:rsidR="00E873EB" w:rsidRPr="00CA4DEA" w:rsidRDefault="00E873EB" w:rsidP="00E873EB">
            <w:pPr>
              <w:jc w:val="both"/>
              <w:rPr>
                <w:rFonts w:ascii="Century Gothic" w:hAnsi="Century Gothic"/>
                <w:sz w:val="24"/>
                <w:szCs w:val="24"/>
              </w:rPr>
            </w:pPr>
            <w:r w:rsidRPr="00CA4DEA">
              <w:rPr>
                <w:rFonts w:ascii="Century Gothic" w:hAnsi="Century Gothic"/>
                <w:sz w:val="24"/>
                <w:szCs w:val="24"/>
              </w:rPr>
              <w:t>Servicios Públicos Municipales</w:t>
            </w:r>
          </w:p>
        </w:tc>
      </w:tr>
      <w:tr w:rsidR="00E873EB" w:rsidRPr="008A0A23" w:rsidTr="00E873EB">
        <w:trPr>
          <w:trHeight w:val="945"/>
        </w:trPr>
        <w:tc>
          <w:tcPr>
            <w:tcW w:w="2664" w:type="dxa"/>
            <w:tcBorders>
              <w:left w:val="single" w:sz="24" w:space="0" w:color="000000" w:themeColor="text1"/>
              <w:right w:val="thinThickSmallGap" w:sz="24" w:space="0" w:color="000000" w:themeColor="text1"/>
            </w:tcBorders>
            <w:vAlign w:val="center"/>
          </w:tcPr>
          <w:p w:rsidR="00E873EB" w:rsidRPr="008A0A23" w:rsidRDefault="00E873EB" w:rsidP="00E873EB">
            <w:pPr>
              <w:widowControl w:val="0"/>
              <w:autoSpaceDE w:val="0"/>
              <w:autoSpaceDN w:val="0"/>
              <w:adjustRightInd w:val="0"/>
              <w:spacing w:before="31"/>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Objetivo</w:t>
            </w:r>
          </w:p>
        </w:tc>
        <w:tc>
          <w:tcPr>
            <w:tcW w:w="6945" w:type="dxa"/>
            <w:tcBorders>
              <w:left w:val="thinThickSmallGap" w:sz="24" w:space="0" w:color="000000" w:themeColor="text1"/>
              <w:right w:val="single" w:sz="24" w:space="0" w:color="000000" w:themeColor="text1"/>
            </w:tcBorders>
            <w:vAlign w:val="center"/>
          </w:tcPr>
          <w:p w:rsidR="00E873EB" w:rsidRPr="00CA4DEA" w:rsidRDefault="00E873EB" w:rsidP="00E873EB">
            <w:pPr>
              <w:jc w:val="both"/>
              <w:rPr>
                <w:rFonts w:ascii="Century Gothic" w:hAnsi="Century Gothic"/>
                <w:sz w:val="24"/>
                <w:szCs w:val="24"/>
              </w:rPr>
            </w:pPr>
            <w:r w:rsidRPr="00CA4DEA">
              <w:rPr>
                <w:rFonts w:ascii="Century Gothic" w:hAnsi="Century Gothic"/>
                <w:sz w:val="24"/>
                <w:szCs w:val="24"/>
              </w:rPr>
              <w:t>Proporcionar y mantener en condiciones óptimas e higiénicas las instalaciones físicas del mercado municipal, para garantizar a la comunidad la eficiente y eficaz realización de servicios de mercadeo de productos de primera necesidad. También se deberán administrar y mantener en condiciones adecuadas las instalaciones, asegurando el aseo y limpieza, el cumplimiento de las reglas y normas de seguridad y control interno, y el desarrollo de otras actividades y funciones que conlleven al cumplimiento del objetivo planteado.</w:t>
            </w:r>
          </w:p>
        </w:tc>
      </w:tr>
      <w:tr w:rsidR="00E873EB" w:rsidRPr="008A0A23" w:rsidTr="00E873EB">
        <w:trPr>
          <w:trHeight w:val="1054"/>
        </w:trPr>
        <w:tc>
          <w:tcPr>
            <w:tcW w:w="2664" w:type="dxa"/>
            <w:tcBorders>
              <w:left w:val="single" w:sz="24" w:space="0" w:color="000000" w:themeColor="text1"/>
              <w:right w:val="thinThickSmallGap" w:sz="24" w:space="0" w:color="000000" w:themeColor="text1"/>
            </w:tcBorders>
            <w:vAlign w:val="center"/>
          </w:tcPr>
          <w:p w:rsidR="00E873EB" w:rsidRPr="008A0A23" w:rsidRDefault="00E873EB" w:rsidP="00E873EB">
            <w:pPr>
              <w:widowControl w:val="0"/>
              <w:autoSpaceDE w:val="0"/>
              <w:autoSpaceDN w:val="0"/>
              <w:adjustRightInd w:val="0"/>
              <w:spacing w:before="30"/>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Descripción General</w:t>
            </w:r>
          </w:p>
        </w:tc>
        <w:tc>
          <w:tcPr>
            <w:tcW w:w="6945" w:type="dxa"/>
            <w:tcBorders>
              <w:left w:val="thinThickSmallGap" w:sz="24" w:space="0" w:color="000000" w:themeColor="text1"/>
              <w:right w:val="single" w:sz="24" w:space="0" w:color="000000" w:themeColor="text1"/>
            </w:tcBorders>
            <w:vAlign w:val="center"/>
          </w:tcPr>
          <w:p w:rsidR="00E873EB" w:rsidRPr="00CA4DEA" w:rsidRDefault="00E873EB" w:rsidP="00E873EB">
            <w:pPr>
              <w:jc w:val="both"/>
              <w:rPr>
                <w:rFonts w:ascii="Century Gothic" w:hAnsi="Century Gothic"/>
                <w:sz w:val="24"/>
                <w:szCs w:val="24"/>
              </w:rPr>
            </w:pPr>
            <w:r w:rsidRPr="00CA4DEA">
              <w:rPr>
                <w:rFonts w:ascii="Century Gothic" w:hAnsi="Century Gothic"/>
                <w:sz w:val="24"/>
                <w:szCs w:val="24"/>
              </w:rPr>
              <w:t>Atender las demandas administrativas, técnicas y operativas relacionadas con la tarea de garantizar el buen y pleno funcionamiento del mercado.</w:t>
            </w:r>
          </w:p>
        </w:tc>
      </w:tr>
    </w:tbl>
    <w:p w:rsidR="00812ADD" w:rsidRPr="00812ADD" w:rsidRDefault="00E873EB" w:rsidP="00812ADD">
      <w:pPr>
        <w:widowControl w:val="0"/>
        <w:autoSpaceDE w:val="0"/>
        <w:autoSpaceDN w:val="0"/>
        <w:adjustRightInd w:val="0"/>
        <w:spacing w:after="0" w:line="276" w:lineRule="exact"/>
        <w:rPr>
          <w:rFonts w:ascii="Century Gothic" w:eastAsia="Arial Unicode MS" w:hAnsi="Century Gothic" w:cs="Arial"/>
          <w:b/>
          <w:color w:val="000000"/>
          <w:sz w:val="24"/>
          <w:szCs w:val="24"/>
        </w:rPr>
      </w:pPr>
      <w:r w:rsidRPr="00812ADD">
        <w:rPr>
          <w:rFonts w:ascii="Century Gothic" w:eastAsia="Arial Unicode MS" w:hAnsi="Century Gothic" w:cs="Arial"/>
          <w:b/>
          <w:color w:val="000000"/>
          <w:sz w:val="24"/>
          <w:szCs w:val="24"/>
        </w:rPr>
        <w:t xml:space="preserve"> </w:t>
      </w:r>
      <w:r w:rsidR="00812ADD" w:rsidRPr="00812ADD">
        <w:rPr>
          <w:rFonts w:ascii="Century Gothic" w:eastAsia="Arial Unicode MS" w:hAnsi="Century Gothic" w:cs="Arial"/>
          <w:b/>
          <w:color w:val="000000"/>
          <w:sz w:val="24"/>
          <w:szCs w:val="24"/>
        </w:rPr>
        <w:t>SECCIÓN: MERCADO MUNICIPAL</w:t>
      </w:r>
    </w:p>
    <w:tbl>
      <w:tblPr>
        <w:tblStyle w:val="Tablaconcuadrcula"/>
        <w:tblpPr w:leftFromText="141" w:rightFromText="141" w:vertAnchor="page" w:horzAnchor="margin" w:tblpY="2021"/>
        <w:tblW w:w="9609" w:type="dxa"/>
        <w:tblLook w:val="04A0" w:firstRow="1" w:lastRow="0" w:firstColumn="1" w:lastColumn="0" w:noHBand="0" w:noVBand="1"/>
      </w:tblPr>
      <w:tblGrid>
        <w:gridCol w:w="2664"/>
        <w:gridCol w:w="6945"/>
      </w:tblGrid>
      <w:tr w:rsidR="00812ADD" w:rsidRPr="008A0A23" w:rsidTr="00CA4DEA">
        <w:tc>
          <w:tcPr>
            <w:tcW w:w="2664" w:type="dxa"/>
            <w:tcBorders>
              <w:top w:val="single" w:sz="24" w:space="0" w:color="000000" w:themeColor="text1"/>
              <w:left w:val="single" w:sz="24" w:space="0" w:color="000000" w:themeColor="text1"/>
              <w:right w:val="thinThickSmallGap" w:sz="24" w:space="0" w:color="000000" w:themeColor="text1"/>
            </w:tcBorders>
            <w:shd w:val="clear" w:color="auto" w:fill="F2F2F2" w:themeFill="background1" w:themeFillShade="F2"/>
            <w:vAlign w:val="center"/>
          </w:tcPr>
          <w:p w:rsidR="00812ADD" w:rsidRPr="008A0A23" w:rsidRDefault="00812ADD" w:rsidP="00CA4DEA">
            <w:pPr>
              <w:widowControl w:val="0"/>
              <w:autoSpaceDE w:val="0"/>
              <w:autoSpaceDN w:val="0"/>
              <w:adjustRightInd w:val="0"/>
              <w:spacing w:before="32" w:line="229" w:lineRule="exact"/>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Nombre de la Unidad</w:t>
            </w:r>
          </w:p>
        </w:tc>
        <w:tc>
          <w:tcPr>
            <w:tcW w:w="6945" w:type="dxa"/>
            <w:tcBorders>
              <w:top w:val="single" w:sz="24" w:space="0" w:color="000000" w:themeColor="text1"/>
              <w:left w:val="thinThickSmallGap" w:sz="24" w:space="0" w:color="000000" w:themeColor="text1"/>
              <w:right w:val="single" w:sz="24" w:space="0" w:color="000000" w:themeColor="text1"/>
            </w:tcBorders>
            <w:shd w:val="clear" w:color="auto" w:fill="F2F2F2" w:themeFill="background1" w:themeFillShade="F2"/>
            <w:vAlign w:val="center"/>
          </w:tcPr>
          <w:p w:rsidR="00812ADD" w:rsidRPr="00CF7478" w:rsidRDefault="00812ADD" w:rsidP="00CA4DEA">
            <w:pPr>
              <w:jc w:val="both"/>
              <w:rPr>
                <w:rFonts w:ascii="Century Gothic" w:hAnsi="Century Gothic"/>
                <w:sz w:val="24"/>
                <w:szCs w:val="24"/>
              </w:rPr>
            </w:pPr>
            <w:r w:rsidRPr="00CF7478">
              <w:rPr>
                <w:rFonts w:ascii="Century Gothic" w:eastAsia="Arial Unicode MS" w:hAnsi="Century Gothic" w:cs="Arial"/>
                <w:color w:val="000000"/>
                <w:sz w:val="24"/>
                <w:szCs w:val="24"/>
              </w:rPr>
              <w:t>MANTENIMIENTO DE ESTADIO MUNICIPAL</w:t>
            </w:r>
          </w:p>
        </w:tc>
      </w:tr>
      <w:tr w:rsidR="00812ADD" w:rsidRPr="008A0A23" w:rsidTr="00CA4DEA">
        <w:tc>
          <w:tcPr>
            <w:tcW w:w="2664" w:type="dxa"/>
            <w:tcBorders>
              <w:left w:val="single" w:sz="24" w:space="0" w:color="000000" w:themeColor="text1"/>
              <w:right w:val="thinThickSmallGap" w:sz="24" w:space="0" w:color="000000" w:themeColor="text1"/>
            </w:tcBorders>
            <w:vAlign w:val="center"/>
          </w:tcPr>
          <w:p w:rsidR="00812ADD" w:rsidRPr="008A0A23" w:rsidRDefault="00812ADD" w:rsidP="00CA4DEA">
            <w:pPr>
              <w:widowControl w:val="0"/>
              <w:autoSpaceDE w:val="0"/>
              <w:autoSpaceDN w:val="0"/>
              <w:adjustRightInd w:val="0"/>
              <w:spacing w:before="32"/>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Código de la Unidad</w:t>
            </w:r>
          </w:p>
        </w:tc>
        <w:tc>
          <w:tcPr>
            <w:tcW w:w="6945" w:type="dxa"/>
            <w:tcBorders>
              <w:left w:val="thinThickSmallGap" w:sz="24" w:space="0" w:color="000000" w:themeColor="text1"/>
              <w:right w:val="single" w:sz="24" w:space="0" w:color="000000" w:themeColor="text1"/>
            </w:tcBorders>
          </w:tcPr>
          <w:p w:rsidR="00812ADD" w:rsidRPr="000D7838" w:rsidRDefault="00812ADD" w:rsidP="00CA4DEA">
            <w:pPr>
              <w:jc w:val="both"/>
              <w:rPr>
                <w:rFonts w:ascii="Century Gothic" w:hAnsi="Century Gothic"/>
                <w:sz w:val="24"/>
                <w:szCs w:val="24"/>
              </w:rPr>
            </w:pPr>
            <w:r w:rsidRPr="000D7838">
              <w:rPr>
                <w:rFonts w:ascii="Century Gothic" w:hAnsi="Century Gothic"/>
                <w:sz w:val="24"/>
                <w:szCs w:val="24"/>
              </w:rPr>
              <w:t>0309</w:t>
            </w:r>
            <w:r>
              <w:rPr>
                <w:rFonts w:ascii="Century Gothic" w:hAnsi="Century Gothic"/>
                <w:sz w:val="24"/>
                <w:szCs w:val="24"/>
              </w:rPr>
              <w:t>03</w:t>
            </w:r>
          </w:p>
        </w:tc>
      </w:tr>
      <w:tr w:rsidR="00812ADD" w:rsidRPr="008A0A23" w:rsidTr="00CA4DEA">
        <w:tc>
          <w:tcPr>
            <w:tcW w:w="2664" w:type="dxa"/>
            <w:tcBorders>
              <w:left w:val="single" w:sz="24" w:space="0" w:color="000000" w:themeColor="text1"/>
              <w:right w:val="thinThickSmallGap" w:sz="24" w:space="0" w:color="000000" w:themeColor="text1"/>
            </w:tcBorders>
            <w:vAlign w:val="center"/>
          </w:tcPr>
          <w:p w:rsidR="00812ADD" w:rsidRPr="00A22E91" w:rsidRDefault="00812ADD" w:rsidP="00CA4DEA">
            <w:pPr>
              <w:widowControl w:val="0"/>
              <w:autoSpaceDE w:val="0"/>
              <w:autoSpaceDN w:val="0"/>
              <w:adjustRightInd w:val="0"/>
              <w:spacing w:before="30"/>
              <w:rPr>
                <w:rFonts w:ascii="Century Gothic" w:eastAsia="Arial Unicode MS" w:hAnsi="Century Gothic" w:cs="Arial"/>
                <w:b/>
                <w:sz w:val="24"/>
                <w:szCs w:val="24"/>
              </w:rPr>
            </w:pPr>
            <w:r w:rsidRPr="00A22E91">
              <w:rPr>
                <w:rFonts w:ascii="Century Gothic" w:eastAsia="Arial Unicode MS" w:hAnsi="Century Gothic" w:cs="Arial"/>
                <w:b/>
                <w:sz w:val="24"/>
                <w:szCs w:val="24"/>
              </w:rPr>
              <w:t>Naturaleza</w:t>
            </w:r>
          </w:p>
        </w:tc>
        <w:tc>
          <w:tcPr>
            <w:tcW w:w="6945" w:type="dxa"/>
            <w:tcBorders>
              <w:left w:val="thinThickSmallGap" w:sz="24" w:space="0" w:color="000000" w:themeColor="text1"/>
              <w:right w:val="single" w:sz="24" w:space="0" w:color="000000" w:themeColor="text1"/>
            </w:tcBorders>
            <w:vAlign w:val="center"/>
          </w:tcPr>
          <w:p w:rsidR="00812ADD" w:rsidRPr="000D7838" w:rsidRDefault="00812ADD" w:rsidP="00CA4DEA">
            <w:pPr>
              <w:jc w:val="both"/>
              <w:rPr>
                <w:rFonts w:ascii="Century Gothic" w:hAnsi="Century Gothic"/>
                <w:sz w:val="24"/>
                <w:szCs w:val="24"/>
              </w:rPr>
            </w:pPr>
            <w:r w:rsidRPr="000D7838">
              <w:rPr>
                <w:rFonts w:ascii="Century Gothic" w:hAnsi="Century Gothic"/>
                <w:sz w:val="24"/>
                <w:szCs w:val="24"/>
              </w:rPr>
              <w:t>Operativa</w:t>
            </w:r>
          </w:p>
        </w:tc>
      </w:tr>
      <w:tr w:rsidR="00812ADD" w:rsidRPr="008A0A23" w:rsidTr="00CA4DEA">
        <w:tc>
          <w:tcPr>
            <w:tcW w:w="2664" w:type="dxa"/>
            <w:tcBorders>
              <w:left w:val="single" w:sz="24" w:space="0" w:color="000000" w:themeColor="text1"/>
              <w:right w:val="thinThickSmallGap" w:sz="24" w:space="0" w:color="000000" w:themeColor="text1"/>
            </w:tcBorders>
            <w:vAlign w:val="center"/>
          </w:tcPr>
          <w:p w:rsidR="00812ADD" w:rsidRPr="008A0A23" w:rsidRDefault="00812ADD" w:rsidP="00CA4DEA">
            <w:pPr>
              <w:widowControl w:val="0"/>
              <w:autoSpaceDE w:val="0"/>
              <w:autoSpaceDN w:val="0"/>
              <w:adjustRightInd w:val="0"/>
              <w:spacing w:before="30"/>
              <w:rPr>
                <w:rFonts w:ascii="Century Gothic" w:eastAsia="Arial Unicode MS" w:hAnsi="Century Gothic" w:cs="Arial"/>
                <w:b/>
                <w:color w:val="000000"/>
                <w:sz w:val="24"/>
                <w:szCs w:val="24"/>
              </w:rPr>
            </w:pPr>
            <w:r>
              <w:rPr>
                <w:rFonts w:ascii="Century Gothic" w:eastAsia="Arial Unicode MS" w:hAnsi="Century Gothic" w:cs="Arial"/>
                <w:b/>
                <w:color w:val="000000"/>
                <w:sz w:val="24"/>
                <w:szCs w:val="24"/>
              </w:rPr>
              <w:t>Dependencia Jerárquica</w:t>
            </w:r>
          </w:p>
        </w:tc>
        <w:tc>
          <w:tcPr>
            <w:tcW w:w="6945" w:type="dxa"/>
            <w:tcBorders>
              <w:left w:val="thinThickSmallGap" w:sz="24" w:space="0" w:color="000000" w:themeColor="text1"/>
              <w:right w:val="single" w:sz="24" w:space="0" w:color="000000" w:themeColor="text1"/>
            </w:tcBorders>
            <w:vAlign w:val="center"/>
          </w:tcPr>
          <w:p w:rsidR="00812ADD" w:rsidRPr="000D7838" w:rsidRDefault="00812ADD" w:rsidP="00CA4DEA">
            <w:pPr>
              <w:jc w:val="both"/>
              <w:rPr>
                <w:rFonts w:ascii="Century Gothic" w:hAnsi="Century Gothic"/>
                <w:sz w:val="24"/>
                <w:szCs w:val="24"/>
              </w:rPr>
            </w:pPr>
            <w:r w:rsidRPr="000D7838">
              <w:rPr>
                <w:rFonts w:ascii="Century Gothic" w:hAnsi="Century Gothic"/>
                <w:sz w:val="24"/>
                <w:szCs w:val="24"/>
              </w:rPr>
              <w:t>Servicios Públicos Municipales</w:t>
            </w:r>
          </w:p>
        </w:tc>
      </w:tr>
      <w:tr w:rsidR="00812ADD" w:rsidRPr="008A0A23" w:rsidTr="00CA4DEA">
        <w:trPr>
          <w:trHeight w:val="715"/>
        </w:trPr>
        <w:tc>
          <w:tcPr>
            <w:tcW w:w="2664" w:type="dxa"/>
            <w:tcBorders>
              <w:left w:val="single" w:sz="24" w:space="0" w:color="000000" w:themeColor="text1"/>
              <w:right w:val="thinThickSmallGap" w:sz="24" w:space="0" w:color="000000" w:themeColor="text1"/>
            </w:tcBorders>
            <w:vAlign w:val="center"/>
          </w:tcPr>
          <w:p w:rsidR="00812ADD" w:rsidRPr="008A0A23" w:rsidRDefault="00812ADD" w:rsidP="00CA4DEA">
            <w:pPr>
              <w:widowControl w:val="0"/>
              <w:autoSpaceDE w:val="0"/>
              <w:autoSpaceDN w:val="0"/>
              <w:adjustRightInd w:val="0"/>
              <w:spacing w:before="31"/>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Objetivo</w:t>
            </w:r>
          </w:p>
        </w:tc>
        <w:tc>
          <w:tcPr>
            <w:tcW w:w="6945" w:type="dxa"/>
            <w:tcBorders>
              <w:left w:val="thinThickSmallGap" w:sz="24" w:space="0" w:color="000000" w:themeColor="text1"/>
              <w:right w:val="single" w:sz="24" w:space="0" w:color="000000" w:themeColor="text1"/>
            </w:tcBorders>
            <w:vAlign w:val="center"/>
          </w:tcPr>
          <w:p w:rsidR="00812ADD" w:rsidRPr="009E1F3F" w:rsidRDefault="00812ADD" w:rsidP="00CA4DEA">
            <w:pPr>
              <w:jc w:val="both"/>
              <w:rPr>
                <w:rFonts w:ascii="Century Gothic" w:hAnsi="Century Gothic"/>
                <w:sz w:val="24"/>
              </w:rPr>
            </w:pPr>
            <w:r w:rsidRPr="009E1F3F">
              <w:rPr>
                <w:rFonts w:ascii="Century Gothic" w:hAnsi="Century Gothic"/>
                <w:sz w:val="24"/>
              </w:rPr>
              <w:t>Planificar ejecutar y controlar el mantenimiento del Estadio del municipio.</w:t>
            </w:r>
          </w:p>
        </w:tc>
      </w:tr>
      <w:tr w:rsidR="00812ADD" w:rsidRPr="008A0A23" w:rsidTr="00CA4DEA">
        <w:trPr>
          <w:trHeight w:val="823"/>
        </w:trPr>
        <w:tc>
          <w:tcPr>
            <w:tcW w:w="2664" w:type="dxa"/>
            <w:tcBorders>
              <w:left w:val="single" w:sz="24" w:space="0" w:color="000000" w:themeColor="text1"/>
              <w:right w:val="thinThickSmallGap" w:sz="24" w:space="0" w:color="000000" w:themeColor="text1"/>
            </w:tcBorders>
            <w:vAlign w:val="center"/>
          </w:tcPr>
          <w:p w:rsidR="00812ADD" w:rsidRPr="008A0A23" w:rsidRDefault="00812ADD" w:rsidP="00CA4DEA">
            <w:pPr>
              <w:widowControl w:val="0"/>
              <w:autoSpaceDE w:val="0"/>
              <w:autoSpaceDN w:val="0"/>
              <w:adjustRightInd w:val="0"/>
              <w:spacing w:before="30"/>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Descripción General</w:t>
            </w:r>
          </w:p>
        </w:tc>
        <w:tc>
          <w:tcPr>
            <w:tcW w:w="6945" w:type="dxa"/>
            <w:tcBorders>
              <w:left w:val="thinThickSmallGap" w:sz="24" w:space="0" w:color="000000" w:themeColor="text1"/>
              <w:right w:val="single" w:sz="24" w:space="0" w:color="000000" w:themeColor="text1"/>
            </w:tcBorders>
            <w:vAlign w:val="center"/>
          </w:tcPr>
          <w:p w:rsidR="00812ADD" w:rsidRPr="009E1F3F" w:rsidRDefault="00812ADD" w:rsidP="00CA4DEA">
            <w:pPr>
              <w:jc w:val="both"/>
              <w:rPr>
                <w:rFonts w:ascii="Century Gothic" w:hAnsi="Century Gothic"/>
                <w:sz w:val="24"/>
              </w:rPr>
            </w:pPr>
            <w:r w:rsidRPr="009E1F3F">
              <w:rPr>
                <w:rFonts w:ascii="Century Gothic" w:hAnsi="Century Gothic"/>
                <w:sz w:val="24"/>
              </w:rPr>
              <w:t>Dar mantenimiento y garantizar que el Estadio Municipal este en buen estado.</w:t>
            </w:r>
          </w:p>
        </w:tc>
      </w:tr>
      <w:tr w:rsidR="00812ADD" w:rsidRPr="008A0A23" w:rsidTr="00CA4DEA">
        <w:trPr>
          <w:trHeight w:val="1065"/>
        </w:trPr>
        <w:tc>
          <w:tcPr>
            <w:tcW w:w="2664" w:type="dxa"/>
            <w:tcBorders>
              <w:left w:val="single" w:sz="24" w:space="0" w:color="000000" w:themeColor="text1"/>
              <w:bottom w:val="single" w:sz="24" w:space="0" w:color="000000" w:themeColor="text1"/>
              <w:right w:val="thinThickSmallGap" w:sz="24" w:space="0" w:color="000000" w:themeColor="text1"/>
            </w:tcBorders>
            <w:vAlign w:val="center"/>
          </w:tcPr>
          <w:p w:rsidR="00812ADD" w:rsidRPr="008A0A23" w:rsidRDefault="00812ADD" w:rsidP="00CA4DEA">
            <w:pPr>
              <w:spacing w:line="360" w:lineRule="auto"/>
              <w:rPr>
                <w:rFonts w:ascii="Century Gothic" w:hAnsi="Century Gothic"/>
                <w:b/>
                <w:sz w:val="24"/>
                <w:szCs w:val="24"/>
              </w:rPr>
            </w:pPr>
            <w:r w:rsidRPr="008A0A23">
              <w:rPr>
                <w:rFonts w:ascii="Century Gothic" w:eastAsia="Arial Unicode MS" w:hAnsi="Century Gothic" w:cs="Arial"/>
                <w:b/>
                <w:color w:val="000000"/>
                <w:sz w:val="24"/>
                <w:szCs w:val="24"/>
              </w:rPr>
              <w:t>Funciones</w:t>
            </w:r>
          </w:p>
        </w:tc>
        <w:tc>
          <w:tcPr>
            <w:tcW w:w="6945" w:type="dxa"/>
            <w:tcBorders>
              <w:left w:val="thinThickSmallGap" w:sz="24" w:space="0" w:color="000000" w:themeColor="text1"/>
              <w:bottom w:val="single" w:sz="24" w:space="0" w:color="000000" w:themeColor="text1"/>
              <w:right w:val="single" w:sz="24" w:space="0" w:color="000000" w:themeColor="text1"/>
            </w:tcBorders>
            <w:vAlign w:val="center"/>
          </w:tcPr>
          <w:p w:rsidR="00812ADD" w:rsidRPr="009E1F3F" w:rsidRDefault="00812ADD" w:rsidP="00812ADD">
            <w:pPr>
              <w:pStyle w:val="Prrafodelista"/>
              <w:numPr>
                <w:ilvl w:val="0"/>
                <w:numId w:val="44"/>
              </w:numPr>
              <w:jc w:val="both"/>
              <w:rPr>
                <w:rFonts w:ascii="Century Gothic" w:hAnsi="Century Gothic"/>
                <w:sz w:val="24"/>
              </w:rPr>
            </w:pPr>
            <w:r w:rsidRPr="009E1F3F">
              <w:rPr>
                <w:rFonts w:ascii="Century Gothic" w:hAnsi="Century Gothic"/>
                <w:sz w:val="24"/>
              </w:rPr>
              <w:t>Coordinar y controlar el mantenimiento del Estadio Municipal.</w:t>
            </w:r>
          </w:p>
          <w:p w:rsidR="00812ADD" w:rsidRPr="009E1F3F" w:rsidRDefault="00812ADD" w:rsidP="00812ADD">
            <w:pPr>
              <w:pStyle w:val="Prrafodelista"/>
              <w:numPr>
                <w:ilvl w:val="0"/>
                <w:numId w:val="44"/>
              </w:numPr>
              <w:jc w:val="both"/>
              <w:rPr>
                <w:rFonts w:ascii="Century Gothic" w:hAnsi="Century Gothic"/>
                <w:sz w:val="24"/>
              </w:rPr>
            </w:pPr>
            <w:r w:rsidRPr="009E1F3F">
              <w:rPr>
                <w:rFonts w:ascii="Century Gothic" w:hAnsi="Century Gothic"/>
                <w:sz w:val="24"/>
              </w:rPr>
              <w:t>Implementar y proporcionar el mantenimiento necesario de las instalaciones deportivas.</w:t>
            </w:r>
          </w:p>
          <w:p w:rsidR="00812ADD" w:rsidRPr="009E1F3F" w:rsidRDefault="00812ADD" w:rsidP="00812ADD">
            <w:pPr>
              <w:pStyle w:val="Prrafodelista"/>
              <w:numPr>
                <w:ilvl w:val="0"/>
                <w:numId w:val="44"/>
              </w:numPr>
              <w:jc w:val="both"/>
              <w:rPr>
                <w:rFonts w:ascii="Century Gothic" w:hAnsi="Century Gothic"/>
                <w:sz w:val="24"/>
              </w:rPr>
            </w:pPr>
            <w:r w:rsidRPr="009E1F3F">
              <w:rPr>
                <w:rFonts w:ascii="Century Gothic" w:hAnsi="Century Gothic"/>
                <w:sz w:val="24"/>
              </w:rPr>
              <w:t xml:space="preserve">Controlar el buen uso de las instalaciones deportivas. </w:t>
            </w:r>
          </w:p>
          <w:p w:rsidR="00812ADD" w:rsidRPr="009E1F3F" w:rsidRDefault="00812ADD" w:rsidP="00812ADD">
            <w:pPr>
              <w:pStyle w:val="Prrafodelista"/>
              <w:numPr>
                <w:ilvl w:val="0"/>
                <w:numId w:val="44"/>
              </w:numPr>
              <w:jc w:val="both"/>
              <w:rPr>
                <w:rFonts w:ascii="Century Gothic" w:hAnsi="Century Gothic"/>
                <w:sz w:val="24"/>
              </w:rPr>
            </w:pPr>
            <w:r w:rsidRPr="009E1F3F">
              <w:rPr>
                <w:rFonts w:ascii="Century Gothic" w:hAnsi="Century Gothic"/>
                <w:sz w:val="24"/>
              </w:rPr>
              <w:t>Identificar la necesidad de mantenimiento de las instalaciones del Estadio Municipal.</w:t>
            </w:r>
          </w:p>
        </w:tc>
      </w:tr>
    </w:tbl>
    <w:p w:rsidR="00812ADD" w:rsidRDefault="00812ADD" w:rsidP="00CF7478">
      <w:pPr>
        <w:jc w:val="both"/>
        <w:rPr>
          <w:rFonts w:ascii="Century Gothic" w:eastAsia="Arial Unicode MS" w:hAnsi="Century Gothic" w:cs="Arial"/>
          <w:sz w:val="24"/>
          <w:szCs w:val="24"/>
        </w:rPr>
      </w:pPr>
    </w:p>
    <w:p w:rsidR="00A22E91" w:rsidRDefault="00A22E91">
      <w:pPr>
        <w:rPr>
          <w:rFonts w:ascii="Century Gothic" w:eastAsia="Arial Unicode MS" w:hAnsi="Century Gothic" w:cs="Arial"/>
          <w:sz w:val="24"/>
          <w:szCs w:val="24"/>
        </w:rPr>
      </w:pPr>
    </w:p>
    <w:tbl>
      <w:tblPr>
        <w:tblStyle w:val="Tablaconcuadrcula"/>
        <w:tblpPr w:leftFromText="141" w:rightFromText="141" w:vertAnchor="page" w:horzAnchor="margin" w:tblpY="3030"/>
        <w:tblW w:w="9609" w:type="dxa"/>
        <w:tblLook w:val="04A0" w:firstRow="1" w:lastRow="0" w:firstColumn="1" w:lastColumn="0" w:noHBand="0" w:noVBand="1"/>
      </w:tblPr>
      <w:tblGrid>
        <w:gridCol w:w="2664"/>
        <w:gridCol w:w="6945"/>
      </w:tblGrid>
      <w:tr w:rsidR="00812ADD" w:rsidRPr="009E1F3F" w:rsidTr="00812ADD">
        <w:trPr>
          <w:trHeight w:val="9204"/>
        </w:trPr>
        <w:tc>
          <w:tcPr>
            <w:tcW w:w="2664" w:type="dxa"/>
            <w:tcBorders>
              <w:left w:val="single" w:sz="24" w:space="0" w:color="000000" w:themeColor="text1"/>
              <w:bottom w:val="single" w:sz="24" w:space="0" w:color="000000" w:themeColor="text1"/>
              <w:right w:val="thinThickSmallGap" w:sz="24" w:space="0" w:color="000000" w:themeColor="text1"/>
            </w:tcBorders>
            <w:vAlign w:val="center"/>
          </w:tcPr>
          <w:p w:rsidR="00812ADD" w:rsidRPr="008A0A23" w:rsidRDefault="00812ADD" w:rsidP="00812ADD">
            <w:pPr>
              <w:spacing w:line="360" w:lineRule="auto"/>
              <w:rPr>
                <w:rFonts w:ascii="Century Gothic" w:hAnsi="Century Gothic"/>
                <w:b/>
                <w:sz w:val="24"/>
                <w:szCs w:val="24"/>
              </w:rPr>
            </w:pPr>
            <w:r w:rsidRPr="008A0A23">
              <w:rPr>
                <w:rFonts w:ascii="Century Gothic" w:eastAsia="Arial Unicode MS" w:hAnsi="Century Gothic" w:cs="Arial"/>
                <w:b/>
                <w:color w:val="000000"/>
                <w:sz w:val="24"/>
                <w:szCs w:val="24"/>
              </w:rPr>
              <w:t>Funciones</w:t>
            </w:r>
          </w:p>
        </w:tc>
        <w:tc>
          <w:tcPr>
            <w:tcW w:w="6945" w:type="dxa"/>
            <w:tcBorders>
              <w:left w:val="thinThickSmallGap" w:sz="24" w:space="0" w:color="000000" w:themeColor="text1"/>
              <w:bottom w:val="single" w:sz="24" w:space="0" w:color="000000" w:themeColor="text1"/>
              <w:right w:val="single" w:sz="24" w:space="0" w:color="000000" w:themeColor="text1"/>
            </w:tcBorders>
            <w:vAlign w:val="center"/>
          </w:tcPr>
          <w:p w:rsidR="00812ADD" w:rsidRPr="00812ADD" w:rsidRDefault="00812ADD" w:rsidP="00812ADD">
            <w:pPr>
              <w:pStyle w:val="Prrafodelista"/>
              <w:numPr>
                <w:ilvl w:val="0"/>
                <w:numId w:val="45"/>
              </w:numPr>
              <w:jc w:val="both"/>
              <w:rPr>
                <w:rFonts w:ascii="Century Gothic" w:hAnsi="Century Gothic"/>
                <w:sz w:val="24"/>
                <w:szCs w:val="24"/>
              </w:rPr>
            </w:pPr>
            <w:r w:rsidRPr="00812ADD">
              <w:rPr>
                <w:rFonts w:ascii="Century Gothic" w:hAnsi="Century Gothic"/>
                <w:sz w:val="24"/>
                <w:szCs w:val="24"/>
              </w:rPr>
              <w:t xml:space="preserve">Elaborar plan anual de trabajo de la </w:t>
            </w:r>
            <w:r w:rsidR="00CA4DEA" w:rsidRPr="00812ADD">
              <w:rPr>
                <w:rFonts w:ascii="Century Gothic" w:hAnsi="Century Gothic"/>
                <w:sz w:val="24"/>
                <w:szCs w:val="24"/>
              </w:rPr>
              <w:t>sección y</w:t>
            </w:r>
            <w:r w:rsidRPr="00812ADD">
              <w:rPr>
                <w:rFonts w:ascii="Century Gothic" w:hAnsi="Century Gothic"/>
                <w:sz w:val="24"/>
                <w:szCs w:val="24"/>
              </w:rPr>
              <w:t xml:space="preserve"> darle seguimiento.</w:t>
            </w:r>
          </w:p>
          <w:p w:rsidR="00812ADD" w:rsidRPr="00812ADD" w:rsidRDefault="00812ADD" w:rsidP="00812ADD">
            <w:pPr>
              <w:pStyle w:val="Prrafodelista"/>
              <w:numPr>
                <w:ilvl w:val="0"/>
                <w:numId w:val="45"/>
              </w:numPr>
              <w:jc w:val="both"/>
              <w:rPr>
                <w:rFonts w:ascii="Century Gothic" w:hAnsi="Century Gothic"/>
                <w:sz w:val="24"/>
                <w:szCs w:val="24"/>
              </w:rPr>
            </w:pPr>
            <w:r w:rsidRPr="00812ADD">
              <w:rPr>
                <w:rFonts w:ascii="Century Gothic" w:hAnsi="Century Gothic"/>
                <w:sz w:val="24"/>
                <w:szCs w:val="24"/>
              </w:rPr>
              <w:t>Planificar la utilización del espacio físico de los mercados, definiendo las zonas de almacenamiento, parqueo y distribución de los puestos de venta.</w:t>
            </w:r>
          </w:p>
          <w:p w:rsidR="00812ADD" w:rsidRPr="00812ADD" w:rsidRDefault="00812ADD" w:rsidP="00812ADD">
            <w:pPr>
              <w:pStyle w:val="Prrafodelista"/>
              <w:numPr>
                <w:ilvl w:val="0"/>
                <w:numId w:val="45"/>
              </w:numPr>
              <w:jc w:val="both"/>
              <w:rPr>
                <w:rFonts w:ascii="Century Gothic" w:hAnsi="Century Gothic"/>
                <w:sz w:val="24"/>
                <w:szCs w:val="24"/>
              </w:rPr>
            </w:pPr>
            <w:r w:rsidRPr="00812ADD">
              <w:rPr>
                <w:rFonts w:ascii="Century Gothic" w:hAnsi="Century Gothic"/>
                <w:sz w:val="24"/>
                <w:szCs w:val="24"/>
              </w:rPr>
              <w:t>Mantener el orden, la vigilancia y el aseo del mercado</w:t>
            </w:r>
          </w:p>
          <w:p w:rsidR="00812ADD" w:rsidRPr="00812ADD" w:rsidRDefault="00812ADD" w:rsidP="00812ADD">
            <w:pPr>
              <w:pStyle w:val="Prrafodelista"/>
              <w:numPr>
                <w:ilvl w:val="0"/>
                <w:numId w:val="45"/>
              </w:numPr>
              <w:jc w:val="both"/>
              <w:rPr>
                <w:rFonts w:ascii="Century Gothic" w:hAnsi="Century Gothic"/>
                <w:sz w:val="24"/>
                <w:szCs w:val="24"/>
              </w:rPr>
            </w:pPr>
            <w:r w:rsidRPr="00812ADD">
              <w:rPr>
                <w:rFonts w:ascii="Century Gothic" w:hAnsi="Century Gothic"/>
                <w:sz w:val="24"/>
                <w:szCs w:val="24"/>
              </w:rPr>
              <w:t xml:space="preserve">Recaudar los tributos que deben pagar los arrendatarios, </w:t>
            </w:r>
            <w:r w:rsidR="00CA4DEA" w:rsidRPr="00812ADD">
              <w:rPr>
                <w:rFonts w:ascii="Century Gothic" w:hAnsi="Century Gothic"/>
                <w:sz w:val="24"/>
                <w:szCs w:val="24"/>
              </w:rPr>
              <w:t>según la</w:t>
            </w:r>
            <w:r w:rsidRPr="00812ADD">
              <w:rPr>
                <w:rFonts w:ascii="Century Gothic" w:hAnsi="Century Gothic"/>
                <w:sz w:val="24"/>
                <w:szCs w:val="24"/>
              </w:rPr>
              <w:t xml:space="preserve"> tarifa de arbitrios municipales vigente y de acuerdo a la actividad comercial realizada en   el   </w:t>
            </w:r>
            <w:r w:rsidR="00CA4DEA" w:rsidRPr="00812ADD">
              <w:rPr>
                <w:rFonts w:ascii="Century Gothic" w:hAnsi="Century Gothic"/>
                <w:sz w:val="24"/>
                <w:szCs w:val="24"/>
              </w:rPr>
              <w:t>mercado, previa</w:t>
            </w:r>
            <w:r w:rsidRPr="00812ADD">
              <w:rPr>
                <w:rFonts w:ascii="Century Gothic" w:hAnsi="Century Gothic"/>
                <w:sz w:val="24"/>
                <w:szCs w:val="24"/>
              </w:rPr>
              <w:t xml:space="preserve">   recepción   de   comprobantes   de liquidación </w:t>
            </w:r>
            <w:r w:rsidR="00CA4DEA" w:rsidRPr="00812ADD">
              <w:rPr>
                <w:rFonts w:ascii="Century Gothic" w:hAnsi="Century Gothic"/>
                <w:sz w:val="24"/>
                <w:szCs w:val="24"/>
              </w:rPr>
              <w:t>correspondientes remitiendo</w:t>
            </w:r>
            <w:r w:rsidRPr="00812ADD">
              <w:rPr>
                <w:rFonts w:ascii="Century Gothic" w:hAnsi="Century Gothic"/>
                <w:sz w:val="24"/>
                <w:szCs w:val="24"/>
              </w:rPr>
              <w:t xml:space="preserve"> diariamente la recaudación a la tesorería y adjuntando el informe respectivo al tesorero municipal.</w:t>
            </w:r>
          </w:p>
          <w:p w:rsidR="00812ADD" w:rsidRPr="00812ADD" w:rsidRDefault="00812ADD" w:rsidP="00812ADD">
            <w:pPr>
              <w:pStyle w:val="Prrafodelista"/>
              <w:numPr>
                <w:ilvl w:val="0"/>
                <w:numId w:val="45"/>
              </w:numPr>
              <w:jc w:val="both"/>
              <w:rPr>
                <w:rFonts w:ascii="Century Gothic" w:hAnsi="Century Gothic"/>
                <w:sz w:val="24"/>
                <w:szCs w:val="24"/>
              </w:rPr>
            </w:pPr>
            <w:r w:rsidRPr="00812ADD">
              <w:rPr>
                <w:rFonts w:ascii="Century Gothic" w:hAnsi="Century Gothic"/>
                <w:sz w:val="24"/>
                <w:szCs w:val="24"/>
              </w:rPr>
              <w:t xml:space="preserve">Controlar </w:t>
            </w:r>
            <w:r w:rsidR="00CA4DEA" w:rsidRPr="00812ADD">
              <w:rPr>
                <w:rFonts w:ascii="Century Gothic" w:hAnsi="Century Gothic"/>
                <w:sz w:val="24"/>
                <w:szCs w:val="24"/>
              </w:rPr>
              <w:t>la calidad de los alimentos y productos comercializados (</w:t>
            </w:r>
            <w:r w:rsidRPr="00812ADD">
              <w:rPr>
                <w:rFonts w:ascii="Century Gothic" w:hAnsi="Century Gothic"/>
                <w:sz w:val="24"/>
                <w:szCs w:val="24"/>
              </w:rPr>
              <w:t>en colaboración con el Ministerio de Salud Pública y Asistencia Social).</w:t>
            </w:r>
          </w:p>
          <w:p w:rsidR="00812ADD" w:rsidRPr="00812ADD" w:rsidRDefault="00812ADD" w:rsidP="00812ADD">
            <w:pPr>
              <w:pStyle w:val="Prrafodelista"/>
              <w:numPr>
                <w:ilvl w:val="0"/>
                <w:numId w:val="45"/>
              </w:numPr>
              <w:jc w:val="both"/>
              <w:rPr>
                <w:rFonts w:ascii="Century Gothic" w:hAnsi="Century Gothic"/>
                <w:sz w:val="24"/>
                <w:szCs w:val="24"/>
              </w:rPr>
            </w:pPr>
            <w:r w:rsidRPr="00812ADD">
              <w:rPr>
                <w:rFonts w:ascii="Century Gothic" w:hAnsi="Century Gothic"/>
                <w:sz w:val="24"/>
                <w:szCs w:val="24"/>
              </w:rPr>
              <w:t xml:space="preserve">Vigilar que se cumpla la distribución de locales, puestos o expendios de </w:t>
            </w:r>
            <w:r w:rsidR="00CA4DEA" w:rsidRPr="00812ADD">
              <w:rPr>
                <w:rFonts w:ascii="Century Gothic" w:hAnsi="Century Gothic"/>
                <w:sz w:val="24"/>
                <w:szCs w:val="24"/>
              </w:rPr>
              <w:t>acuerdo al giro de venta asignada dentro del mercado</w:t>
            </w:r>
            <w:r w:rsidRPr="00812ADD">
              <w:rPr>
                <w:rFonts w:ascii="Century Gothic" w:hAnsi="Century Gothic"/>
                <w:sz w:val="24"/>
                <w:szCs w:val="24"/>
              </w:rPr>
              <w:t xml:space="preserve">.  </w:t>
            </w:r>
            <w:r w:rsidR="00CA4DEA" w:rsidRPr="00812ADD">
              <w:rPr>
                <w:rFonts w:ascii="Century Gothic" w:hAnsi="Century Gothic"/>
                <w:sz w:val="24"/>
                <w:szCs w:val="24"/>
              </w:rPr>
              <w:t>así como las</w:t>
            </w:r>
            <w:r w:rsidRPr="00812ADD">
              <w:rPr>
                <w:rFonts w:ascii="Century Gothic" w:hAnsi="Century Gothic"/>
                <w:sz w:val="24"/>
                <w:szCs w:val="24"/>
              </w:rPr>
              <w:t xml:space="preserve"> obligaciones contractuales asumidas.</w:t>
            </w:r>
          </w:p>
          <w:p w:rsidR="00812ADD" w:rsidRPr="00812ADD" w:rsidRDefault="00812ADD" w:rsidP="00812ADD">
            <w:pPr>
              <w:pStyle w:val="Prrafodelista"/>
              <w:numPr>
                <w:ilvl w:val="0"/>
                <w:numId w:val="45"/>
              </w:numPr>
              <w:jc w:val="both"/>
              <w:rPr>
                <w:rFonts w:ascii="Century Gothic" w:hAnsi="Century Gothic"/>
                <w:sz w:val="24"/>
                <w:szCs w:val="24"/>
              </w:rPr>
            </w:pPr>
            <w:r w:rsidRPr="00812ADD">
              <w:rPr>
                <w:rFonts w:ascii="Century Gothic" w:hAnsi="Century Gothic"/>
                <w:sz w:val="24"/>
                <w:szCs w:val="24"/>
              </w:rPr>
              <w:t>Custodiar y controlar los tiquetes de cobro.</w:t>
            </w:r>
          </w:p>
          <w:p w:rsidR="00812ADD" w:rsidRPr="00812ADD" w:rsidRDefault="00812ADD" w:rsidP="00812ADD">
            <w:pPr>
              <w:pStyle w:val="Prrafodelista"/>
              <w:numPr>
                <w:ilvl w:val="0"/>
                <w:numId w:val="45"/>
              </w:numPr>
              <w:jc w:val="both"/>
              <w:rPr>
                <w:rFonts w:ascii="Century Gothic" w:hAnsi="Century Gothic"/>
                <w:sz w:val="24"/>
                <w:szCs w:val="24"/>
              </w:rPr>
            </w:pPr>
            <w:r w:rsidRPr="00812ADD">
              <w:rPr>
                <w:rFonts w:ascii="Century Gothic" w:hAnsi="Century Gothic"/>
                <w:sz w:val="24"/>
                <w:szCs w:val="24"/>
              </w:rPr>
              <w:t>Resolver cualquier otra actividad.</w:t>
            </w:r>
          </w:p>
          <w:p w:rsidR="00812ADD" w:rsidRPr="00812ADD" w:rsidRDefault="00812ADD" w:rsidP="00812ADD">
            <w:pPr>
              <w:pStyle w:val="Prrafodelista"/>
              <w:numPr>
                <w:ilvl w:val="0"/>
                <w:numId w:val="45"/>
              </w:numPr>
              <w:jc w:val="both"/>
              <w:rPr>
                <w:rFonts w:ascii="Century Gothic" w:hAnsi="Century Gothic"/>
              </w:rPr>
            </w:pPr>
            <w:r w:rsidRPr="00812ADD">
              <w:rPr>
                <w:rFonts w:ascii="Century Gothic" w:hAnsi="Century Gothic"/>
                <w:sz w:val="24"/>
                <w:szCs w:val="24"/>
              </w:rPr>
              <w:t xml:space="preserve">Elaborar   </w:t>
            </w:r>
            <w:r w:rsidR="00CA4DEA" w:rsidRPr="00812ADD">
              <w:rPr>
                <w:rFonts w:ascii="Century Gothic" w:hAnsi="Century Gothic"/>
                <w:sz w:val="24"/>
                <w:szCs w:val="24"/>
              </w:rPr>
              <w:t>planes de trabajo para el mantenimiento y expansión de</w:t>
            </w:r>
            <w:r w:rsidRPr="00812ADD">
              <w:rPr>
                <w:rFonts w:ascii="Century Gothic" w:hAnsi="Century Gothic"/>
                <w:sz w:val="24"/>
                <w:szCs w:val="24"/>
              </w:rPr>
              <w:t xml:space="preserve"> mercados.</w:t>
            </w:r>
          </w:p>
        </w:tc>
      </w:tr>
    </w:tbl>
    <w:p w:rsidR="00812ADD" w:rsidRDefault="00812ADD">
      <w:pPr>
        <w:rPr>
          <w:rFonts w:ascii="Century Gothic" w:eastAsia="Arial Unicode MS" w:hAnsi="Century Gothic" w:cs="Arial"/>
          <w:sz w:val="24"/>
          <w:szCs w:val="24"/>
        </w:rPr>
      </w:pPr>
    </w:p>
    <w:p w:rsidR="00812ADD" w:rsidRDefault="00812ADD">
      <w:pPr>
        <w:rPr>
          <w:rFonts w:ascii="Century Gothic" w:eastAsia="Arial Unicode MS" w:hAnsi="Century Gothic" w:cs="Arial"/>
          <w:sz w:val="24"/>
          <w:szCs w:val="24"/>
        </w:rPr>
      </w:pPr>
    </w:p>
    <w:p w:rsidR="00F92416" w:rsidRPr="00F92416" w:rsidRDefault="00F92416" w:rsidP="00F92416">
      <w:pPr>
        <w:rPr>
          <w:rFonts w:ascii="Century Gothic" w:eastAsia="Arial Unicode MS" w:hAnsi="Century Gothic" w:cs="Arial"/>
          <w:sz w:val="24"/>
          <w:szCs w:val="24"/>
        </w:rPr>
      </w:pPr>
    </w:p>
    <w:p w:rsidR="00376E22" w:rsidRDefault="00376E22" w:rsidP="00F92416">
      <w:pPr>
        <w:rPr>
          <w:rFonts w:ascii="Century Gothic" w:eastAsia="Arial Unicode MS" w:hAnsi="Century Gothic" w:cs="Arial"/>
          <w:sz w:val="24"/>
          <w:szCs w:val="24"/>
        </w:rPr>
      </w:pPr>
    </w:p>
    <w:p w:rsidR="009C16D0" w:rsidRDefault="009C16D0" w:rsidP="0029125D">
      <w:pPr>
        <w:widowControl w:val="0"/>
        <w:autoSpaceDE w:val="0"/>
        <w:autoSpaceDN w:val="0"/>
        <w:adjustRightInd w:val="0"/>
        <w:spacing w:before="246" w:after="0" w:line="276" w:lineRule="exact"/>
        <w:rPr>
          <w:rFonts w:ascii="Century Gothic" w:eastAsia="Arial Unicode MS" w:hAnsi="Century Gothic" w:cs="Arial"/>
          <w:b/>
          <w:color w:val="000000"/>
          <w:sz w:val="24"/>
          <w:szCs w:val="24"/>
        </w:rPr>
      </w:pPr>
    </w:p>
    <w:tbl>
      <w:tblPr>
        <w:tblStyle w:val="Tablaconcuadrcula"/>
        <w:tblpPr w:leftFromText="141" w:rightFromText="141" w:vertAnchor="page" w:horzAnchor="margin" w:tblpY="2013"/>
        <w:tblW w:w="9609" w:type="dxa"/>
        <w:tblLook w:val="04A0" w:firstRow="1" w:lastRow="0" w:firstColumn="1" w:lastColumn="0" w:noHBand="0" w:noVBand="1"/>
      </w:tblPr>
      <w:tblGrid>
        <w:gridCol w:w="2664"/>
        <w:gridCol w:w="6945"/>
      </w:tblGrid>
      <w:tr w:rsidR="009C16D0" w:rsidRPr="008A0A23" w:rsidTr="009C16D0">
        <w:tc>
          <w:tcPr>
            <w:tcW w:w="2664" w:type="dxa"/>
            <w:tcBorders>
              <w:top w:val="single" w:sz="24" w:space="0" w:color="000000" w:themeColor="text1"/>
              <w:left w:val="single" w:sz="24" w:space="0" w:color="000000" w:themeColor="text1"/>
              <w:right w:val="thinThickSmallGap" w:sz="24" w:space="0" w:color="000000" w:themeColor="text1"/>
            </w:tcBorders>
            <w:shd w:val="clear" w:color="auto" w:fill="F2F2F2" w:themeFill="background1" w:themeFillShade="F2"/>
            <w:vAlign w:val="center"/>
          </w:tcPr>
          <w:p w:rsidR="009C16D0" w:rsidRPr="008A0A23" w:rsidRDefault="009C16D0" w:rsidP="009C16D0">
            <w:pPr>
              <w:widowControl w:val="0"/>
              <w:autoSpaceDE w:val="0"/>
              <w:autoSpaceDN w:val="0"/>
              <w:adjustRightInd w:val="0"/>
              <w:spacing w:before="32" w:line="229" w:lineRule="exact"/>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lastRenderedPageBreak/>
              <w:t>Nombre de la Unidad</w:t>
            </w:r>
          </w:p>
        </w:tc>
        <w:tc>
          <w:tcPr>
            <w:tcW w:w="6945" w:type="dxa"/>
            <w:tcBorders>
              <w:top w:val="single" w:sz="24" w:space="0" w:color="000000" w:themeColor="text1"/>
              <w:left w:val="thinThickSmallGap" w:sz="24" w:space="0" w:color="000000" w:themeColor="text1"/>
              <w:right w:val="single" w:sz="24" w:space="0" w:color="000000" w:themeColor="text1"/>
            </w:tcBorders>
            <w:shd w:val="clear" w:color="auto" w:fill="F2F2F2" w:themeFill="background1" w:themeFillShade="F2"/>
            <w:vAlign w:val="center"/>
          </w:tcPr>
          <w:p w:rsidR="009C16D0" w:rsidRPr="00376E22" w:rsidRDefault="009C16D0" w:rsidP="009C16D0">
            <w:pPr>
              <w:jc w:val="both"/>
              <w:rPr>
                <w:rFonts w:ascii="Century Gothic" w:hAnsi="Century Gothic"/>
                <w:sz w:val="24"/>
                <w:szCs w:val="24"/>
              </w:rPr>
            </w:pPr>
            <w:r w:rsidRPr="00376E22">
              <w:rPr>
                <w:rFonts w:ascii="Century Gothic" w:eastAsia="Arial Unicode MS" w:hAnsi="Century Gothic" w:cs="Arial"/>
                <w:color w:val="000000"/>
                <w:sz w:val="24"/>
                <w:szCs w:val="24"/>
              </w:rPr>
              <w:t>CEMENTERIO MUNICIPAL</w:t>
            </w:r>
          </w:p>
        </w:tc>
      </w:tr>
      <w:tr w:rsidR="009C16D0" w:rsidRPr="008A0A23" w:rsidTr="009C16D0">
        <w:tc>
          <w:tcPr>
            <w:tcW w:w="2664" w:type="dxa"/>
            <w:tcBorders>
              <w:left w:val="single" w:sz="24" w:space="0" w:color="000000" w:themeColor="text1"/>
              <w:right w:val="thinThickSmallGap" w:sz="24" w:space="0" w:color="000000" w:themeColor="text1"/>
            </w:tcBorders>
            <w:vAlign w:val="center"/>
          </w:tcPr>
          <w:p w:rsidR="009C16D0" w:rsidRPr="008A0A23" w:rsidRDefault="009C16D0" w:rsidP="009C16D0">
            <w:pPr>
              <w:widowControl w:val="0"/>
              <w:autoSpaceDE w:val="0"/>
              <w:autoSpaceDN w:val="0"/>
              <w:adjustRightInd w:val="0"/>
              <w:spacing w:before="32"/>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Código de la Unidad</w:t>
            </w:r>
          </w:p>
        </w:tc>
        <w:tc>
          <w:tcPr>
            <w:tcW w:w="6945" w:type="dxa"/>
            <w:tcBorders>
              <w:left w:val="thinThickSmallGap" w:sz="24" w:space="0" w:color="000000" w:themeColor="text1"/>
              <w:right w:val="single" w:sz="24" w:space="0" w:color="000000" w:themeColor="text1"/>
            </w:tcBorders>
          </w:tcPr>
          <w:p w:rsidR="009C16D0" w:rsidRPr="000D7838" w:rsidRDefault="009C16D0" w:rsidP="009C16D0">
            <w:pPr>
              <w:jc w:val="both"/>
              <w:rPr>
                <w:rFonts w:ascii="Century Gothic" w:hAnsi="Century Gothic"/>
                <w:sz w:val="24"/>
                <w:szCs w:val="24"/>
              </w:rPr>
            </w:pPr>
            <w:r w:rsidRPr="000D7838">
              <w:rPr>
                <w:rFonts w:ascii="Century Gothic" w:hAnsi="Century Gothic"/>
                <w:sz w:val="24"/>
                <w:szCs w:val="24"/>
              </w:rPr>
              <w:t>0309</w:t>
            </w:r>
            <w:r>
              <w:rPr>
                <w:rFonts w:ascii="Century Gothic" w:hAnsi="Century Gothic"/>
                <w:sz w:val="24"/>
                <w:szCs w:val="24"/>
              </w:rPr>
              <w:t>05</w:t>
            </w:r>
          </w:p>
        </w:tc>
      </w:tr>
      <w:tr w:rsidR="009C16D0" w:rsidRPr="008A0A23" w:rsidTr="009C16D0">
        <w:tc>
          <w:tcPr>
            <w:tcW w:w="2664" w:type="dxa"/>
            <w:tcBorders>
              <w:left w:val="single" w:sz="24" w:space="0" w:color="000000" w:themeColor="text1"/>
              <w:right w:val="thinThickSmallGap" w:sz="24" w:space="0" w:color="000000" w:themeColor="text1"/>
            </w:tcBorders>
            <w:vAlign w:val="center"/>
          </w:tcPr>
          <w:p w:rsidR="009C16D0" w:rsidRPr="00A22E91" w:rsidRDefault="009C16D0" w:rsidP="009C16D0">
            <w:pPr>
              <w:widowControl w:val="0"/>
              <w:autoSpaceDE w:val="0"/>
              <w:autoSpaceDN w:val="0"/>
              <w:adjustRightInd w:val="0"/>
              <w:spacing w:before="30"/>
              <w:rPr>
                <w:rFonts w:ascii="Century Gothic" w:eastAsia="Arial Unicode MS" w:hAnsi="Century Gothic" w:cs="Arial"/>
                <w:b/>
                <w:sz w:val="24"/>
                <w:szCs w:val="24"/>
              </w:rPr>
            </w:pPr>
            <w:r w:rsidRPr="00A22E91">
              <w:rPr>
                <w:rFonts w:ascii="Century Gothic" w:eastAsia="Arial Unicode MS" w:hAnsi="Century Gothic" w:cs="Arial"/>
                <w:b/>
                <w:sz w:val="24"/>
                <w:szCs w:val="24"/>
              </w:rPr>
              <w:t>Naturaleza</w:t>
            </w:r>
          </w:p>
        </w:tc>
        <w:tc>
          <w:tcPr>
            <w:tcW w:w="6945" w:type="dxa"/>
            <w:tcBorders>
              <w:left w:val="thinThickSmallGap" w:sz="24" w:space="0" w:color="000000" w:themeColor="text1"/>
              <w:right w:val="single" w:sz="24" w:space="0" w:color="000000" w:themeColor="text1"/>
            </w:tcBorders>
            <w:vAlign w:val="center"/>
          </w:tcPr>
          <w:p w:rsidR="009C16D0" w:rsidRPr="000D7838" w:rsidRDefault="009C16D0" w:rsidP="009C16D0">
            <w:pPr>
              <w:jc w:val="both"/>
              <w:rPr>
                <w:rFonts w:ascii="Century Gothic" w:hAnsi="Century Gothic"/>
                <w:sz w:val="24"/>
                <w:szCs w:val="24"/>
              </w:rPr>
            </w:pPr>
            <w:r w:rsidRPr="000D7838">
              <w:rPr>
                <w:rFonts w:ascii="Century Gothic" w:hAnsi="Century Gothic"/>
                <w:sz w:val="24"/>
                <w:szCs w:val="24"/>
              </w:rPr>
              <w:t>Operativa</w:t>
            </w:r>
          </w:p>
        </w:tc>
      </w:tr>
      <w:tr w:rsidR="009C16D0" w:rsidRPr="008A0A23" w:rsidTr="009C16D0">
        <w:tc>
          <w:tcPr>
            <w:tcW w:w="2664" w:type="dxa"/>
            <w:tcBorders>
              <w:left w:val="single" w:sz="24" w:space="0" w:color="000000" w:themeColor="text1"/>
              <w:right w:val="thinThickSmallGap" w:sz="24" w:space="0" w:color="000000" w:themeColor="text1"/>
            </w:tcBorders>
            <w:vAlign w:val="center"/>
          </w:tcPr>
          <w:p w:rsidR="009C16D0" w:rsidRPr="008A0A23" w:rsidRDefault="009C16D0" w:rsidP="009C16D0">
            <w:pPr>
              <w:widowControl w:val="0"/>
              <w:autoSpaceDE w:val="0"/>
              <w:autoSpaceDN w:val="0"/>
              <w:adjustRightInd w:val="0"/>
              <w:spacing w:before="30"/>
              <w:rPr>
                <w:rFonts w:ascii="Century Gothic" w:eastAsia="Arial Unicode MS" w:hAnsi="Century Gothic" w:cs="Arial"/>
                <w:b/>
                <w:color w:val="000000"/>
                <w:sz w:val="24"/>
                <w:szCs w:val="24"/>
              </w:rPr>
            </w:pPr>
            <w:r>
              <w:rPr>
                <w:rFonts w:ascii="Century Gothic" w:eastAsia="Arial Unicode MS" w:hAnsi="Century Gothic" w:cs="Arial"/>
                <w:b/>
                <w:color w:val="000000"/>
                <w:sz w:val="24"/>
                <w:szCs w:val="24"/>
              </w:rPr>
              <w:t>Dependencia Jerárquica</w:t>
            </w:r>
          </w:p>
        </w:tc>
        <w:tc>
          <w:tcPr>
            <w:tcW w:w="6945" w:type="dxa"/>
            <w:tcBorders>
              <w:left w:val="thinThickSmallGap" w:sz="24" w:space="0" w:color="000000" w:themeColor="text1"/>
              <w:right w:val="single" w:sz="24" w:space="0" w:color="000000" w:themeColor="text1"/>
            </w:tcBorders>
            <w:vAlign w:val="center"/>
          </w:tcPr>
          <w:p w:rsidR="009C16D0" w:rsidRPr="00376E22" w:rsidRDefault="009C16D0" w:rsidP="009C16D0">
            <w:pPr>
              <w:jc w:val="both"/>
              <w:rPr>
                <w:rFonts w:ascii="Century Gothic" w:hAnsi="Century Gothic"/>
                <w:sz w:val="24"/>
                <w:szCs w:val="24"/>
              </w:rPr>
            </w:pPr>
            <w:r w:rsidRPr="00376E22">
              <w:rPr>
                <w:rFonts w:ascii="Century Gothic" w:hAnsi="Century Gothic"/>
                <w:sz w:val="24"/>
                <w:szCs w:val="24"/>
              </w:rPr>
              <w:t>Servicios Públicos Municipales</w:t>
            </w:r>
          </w:p>
        </w:tc>
      </w:tr>
      <w:tr w:rsidR="009C16D0" w:rsidRPr="008A0A23" w:rsidTr="009C16D0">
        <w:trPr>
          <w:trHeight w:val="715"/>
        </w:trPr>
        <w:tc>
          <w:tcPr>
            <w:tcW w:w="2664" w:type="dxa"/>
            <w:tcBorders>
              <w:left w:val="single" w:sz="24" w:space="0" w:color="000000" w:themeColor="text1"/>
              <w:right w:val="thinThickSmallGap" w:sz="24" w:space="0" w:color="000000" w:themeColor="text1"/>
            </w:tcBorders>
            <w:vAlign w:val="center"/>
          </w:tcPr>
          <w:p w:rsidR="009C16D0" w:rsidRPr="008A0A23" w:rsidRDefault="009C16D0" w:rsidP="009C16D0">
            <w:pPr>
              <w:widowControl w:val="0"/>
              <w:autoSpaceDE w:val="0"/>
              <w:autoSpaceDN w:val="0"/>
              <w:adjustRightInd w:val="0"/>
              <w:spacing w:before="31"/>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Objetivo</w:t>
            </w:r>
          </w:p>
        </w:tc>
        <w:tc>
          <w:tcPr>
            <w:tcW w:w="6945" w:type="dxa"/>
            <w:tcBorders>
              <w:left w:val="thinThickSmallGap" w:sz="24" w:space="0" w:color="000000" w:themeColor="text1"/>
              <w:right w:val="single" w:sz="24" w:space="0" w:color="000000" w:themeColor="text1"/>
            </w:tcBorders>
            <w:vAlign w:val="center"/>
          </w:tcPr>
          <w:p w:rsidR="009C16D0" w:rsidRPr="00376E22" w:rsidRDefault="009C16D0" w:rsidP="009C16D0">
            <w:pPr>
              <w:jc w:val="both"/>
              <w:rPr>
                <w:rFonts w:ascii="Century Gothic" w:hAnsi="Century Gothic"/>
                <w:sz w:val="24"/>
                <w:szCs w:val="24"/>
              </w:rPr>
            </w:pPr>
            <w:r w:rsidRPr="00376E22">
              <w:rPr>
                <w:rFonts w:ascii="Century Gothic" w:hAnsi="Century Gothic"/>
                <w:sz w:val="24"/>
                <w:szCs w:val="24"/>
              </w:rPr>
              <w:t>Administrar los servicios de sepultura, mantenimiento y seguridad de sepulcros.</w:t>
            </w:r>
          </w:p>
        </w:tc>
      </w:tr>
      <w:tr w:rsidR="009C16D0" w:rsidRPr="008A0A23" w:rsidTr="009C16D0">
        <w:trPr>
          <w:trHeight w:val="823"/>
        </w:trPr>
        <w:tc>
          <w:tcPr>
            <w:tcW w:w="2664" w:type="dxa"/>
            <w:tcBorders>
              <w:left w:val="single" w:sz="24" w:space="0" w:color="000000" w:themeColor="text1"/>
              <w:right w:val="thinThickSmallGap" w:sz="24" w:space="0" w:color="000000" w:themeColor="text1"/>
            </w:tcBorders>
            <w:vAlign w:val="center"/>
          </w:tcPr>
          <w:p w:rsidR="009C16D0" w:rsidRPr="008A0A23" w:rsidRDefault="009C16D0" w:rsidP="009C16D0">
            <w:pPr>
              <w:widowControl w:val="0"/>
              <w:autoSpaceDE w:val="0"/>
              <w:autoSpaceDN w:val="0"/>
              <w:adjustRightInd w:val="0"/>
              <w:spacing w:before="30"/>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Descripción General</w:t>
            </w:r>
          </w:p>
        </w:tc>
        <w:tc>
          <w:tcPr>
            <w:tcW w:w="6945" w:type="dxa"/>
            <w:tcBorders>
              <w:left w:val="thinThickSmallGap" w:sz="24" w:space="0" w:color="000000" w:themeColor="text1"/>
              <w:right w:val="single" w:sz="24" w:space="0" w:color="000000" w:themeColor="text1"/>
            </w:tcBorders>
            <w:vAlign w:val="center"/>
          </w:tcPr>
          <w:p w:rsidR="009C16D0" w:rsidRPr="00376E22" w:rsidRDefault="009C16D0" w:rsidP="009C16D0">
            <w:pPr>
              <w:jc w:val="both"/>
              <w:rPr>
                <w:rFonts w:ascii="Century Gothic" w:hAnsi="Century Gothic"/>
                <w:sz w:val="24"/>
                <w:szCs w:val="24"/>
              </w:rPr>
            </w:pPr>
            <w:r w:rsidRPr="00376E22">
              <w:rPr>
                <w:rFonts w:ascii="Century Gothic" w:hAnsi="Century Gothic"/>
                <w:sz w:val="24"/>
                <w:szCs w:val="24"/>
              </w:rPr>
              <w:t>Mantiene control de los registros y uso del espacio físico de los cementerios.</w:t>
            </w:r>
          </w:p>
        </w:tc>
      </w:tr>
      <w:tr w:rsidR="009C16D0" w:rsidRPr="008A0A23" w:rsidTr="009C16D0">
        <w:trPr>
          <w:trHeight w:val="1065"/>
        </w:trPr>
        <w:tc>
          <w:tcPr>
            <w:tcW w:w="2664" w:type="dxa"/>
            <w:tcBorders>
              <w:left w:val="single" w:sz="24" w:space="0" w:color="000000" w:themeColor="text1"/>
              <w:bottom w:val="single" w:sz="24" w:space="0" w:color="000000" w:themeColor="text1"/>
              <w:right w:val="thinThickSmallGap" w:sz="24" w:space="0" w:color="000000" w:themeColor="text1"/>
            </w:tcBorders>
            <w:vAlign w:val="center"/>
          </w:tcPr>
          <w:p w:rsidR="009C16D0" w:rsidRPr="008A0A23" w:rsidRDefault="009C16D0" w:rsidP="009C16D0">
            <w:pPr>
              <w:spacing w:line="360" w:lineRule="auto"/>
              <w:rPr>
                <w:rFonts w:ascii="Century Gothic" w:hAnsi="Century Gothic"/>
                <w:b/>
                <w:sz w:val="24"/>
                <w:szCs w:val="24"/>
              </w:rPr>
            </w:pPr>
            <w:r w:rsidRPr="008A0A23">
              <w:rPr>
                <w:rFonts w:ascii="Century Gothic" w:eastAsia="Arial Unicode MS" w:hAnsi="Century Gothic" w:cs="Arial"/>
                <w:b/>
                <w:color w:val="000000"/>
                <w:sz w:val="24"/>
                <w:szCs w:val="24"/>
              </w:rPr>
              <w:t>Funciones</w:t>
            </w:r>
          </w:p>
        </w:tc>
        <w:tc>
          <w:tcPr>
            <w:tcW w:w="6945" w:type="dxa"/>
            <w:tcBorders>
              <w:left w:val="thinThickSmallGap" w:sz="24" w:space="0" w:color="000000" w:themeColor="text1"/>
              <w:bottom w:val="single" w:sz="24" w:space="0" w:color="000000" w:themeColor="text1"/>
              <w:right w:val="single" w:sz="24" w:space="0" w:color="000000" w:themeColor="text1"/>
            </w:tcBorders>
            <w:vAlign w:val="center"/>
          </w:tcPr>
          <w:p w:rsidR="009C16D0" w:rsidRPr="00376E22" w:rsidRDefault="009C16D0" w:rsidP="009C16D0">
            <w:pPr>
              <w:pStyle w:val="Prrafodelista"/>
              <w:numPr>
                <w:ilvl w:val="0"/>
                <w:numId w:val="46"/>
              </w:numPr>
              <w:jc w:val="both"/>
              <w:rPr>
                <w:rFonts w:ascii="Century Gothic" w:hAnsi="Century Gothic"/>
                <w:sz w:val="24"/>
                <w:szCs w:val="24"/>
              </w:rPr>
            </w:pPr>
            <w:r w:rsidRPr="00376E22">
              <w:rPr>
                <w:rFonts w:ascii="Century Gothic" w:hAnsi="Century Gothic"/>
                <w:sz w:val="24"/>
                <w:szCs w:val="24"/>
              </w:rPr>
              <w:t>Administrar el funcionamiento de los cementerios.</w:t>
            </w:r>
          </w:p>
          <w:p w:rsidR="009C16D0" w:rsidRPr="00376E22" w:rsidRDefault="009C16D0" w:rsidP="009C16D0">
            <w:pPr>
              <w:pStyle w:val="Prrafodelista"/>
              <w:numPr>
                <w:ilvl w:val="0"/>
                <w:numId w:val="46"/>
              </w:numPr>
              <w:jc w:val="both"/>
              <w:rPr>
                <w:rFonts w:ascii="Century Gothic" w:hAnsi="Century Gothic"/>
                <w:sz w:val="24"/>
                <w:szCs w:val="24"/>
              </w:rPr>
            </w:pPr>
            <w:r w:rsidRPr="00376E22">
              <w:rPr>
                <w:rFonts w:ascii="Century Gothic" w:hAnsi="Century Gothic"/>
                <w:sz w:val="24"/>
                <w:szCs w:val="24"/>
              </w:rPr>
              <w:t>Mantener registro de los puestos de las diferentes secciones de los cementerios.</w:t>
            </w:r>
          </w:p>
          <w:p w:rsidR="009C16D0" w:rsidRPr="00376E22" w:rsidRDefault="009C16D0" w:rsidP="009C16D0">
            <w:pPr>
              <w:pStyle w:val="Prrafodelista"/>
              <w:numPr>
                <w:ilvl w:val="0"/>
                <w:numId w:val="46"/>
              </w:numPr>
              <w:jc w:val="both"/>
              <w:rPr>
                <w:rFonts w:ascii="Century Gothic" w:hAnsi="Century Gothic"/>
                <w:sz w:val="24"/>
                <w:szCs w:val="24"/>
              </w:rPr>
            </w:pPr>
            <w:r w:rsidRPr="00376E22">
              <w:rPr>
                <w:rFonts w:ascii="Century Gothic" w:hAnsi="Century Gothic"/>
                <w:sz w:val="24"/>
                <w:szCs w:val="24"/>
              </w:rPr>
              <w:t>Coordinar la realización de exhumaciones para identificación de cadáveres.</w:t>
            </w:r>
          </w:p>
        </w:tc>
      </w:tr>
    </w:tbl>
    <w:p w:rsidR="0029125D" w:rsidRPr="009C16D0" w:rsidRDefault="00376E22" w:rsidP="009C16D0">
      <w:pPr>
        <w:widowControl w:val="0"/>
        <w:autoSpaceDE w:val="0"/>
        <w:autoSpaceDN w:val="0"/>
        <w:adjustRightInd w:val="0"/>
        <w:spacing w:before="246" w:after="0" w:line="276" w:lineRule="exact"/>
        <w:rPr>
          <w:rFonts w:ascii="Arial" w:eastAsia="Arial Unicode MS" w:hAnsi="Arial" w:cs="Arial"/>
          <w:b/>
          <w:color w:val="000000"/>
          <w:sz w:val="24"/>
          <w:szCs w:val="24"/>
        </w:rPr>
      </w:pPr>
      <w:r w:rsidRPr="00376E22">
        <w:rPr>
          <w:rFonts w:ascii="Century Gothic" w:eastAsia="Arial Unicode MS" w:hAnsi="Century Gothic" w:cs="Arial"/>
          <w:b/>
          <w:color w:val="000000"/>
          <w:sz w:val="24"/>
          <w:szCs w:val="24"/>
        </w:rPr>
        <w:t xml:space="preserve">SECCIÓN: CEMENTERIO MUNICIPAL </w:t>
      </w:r>
    </w:p>
    <w:p w:rsidR="009C16D0" w:rsidRDefault="009C16D0" w:rsidP="00376E22">
      <w:pPr>
        <w:widowControl w:val="0"/>
        <w:autoSpaceDE w:val="0"/>
        <w:autoSpaceDN w:val="0"/>
        <w:adjustRightInd w:val="0"/>
        <w:spacing w:before="1" w:after="0" w:line="240" w:lineRule="exact"/>
        <w:rPr>
          <w:rFonts w:ascii="Century Gothic" w:eastAsia="Arial Unicode MS" w:hAnsi="Century Gothic" w:cs="Arial"/>
          <w:b/>
          <w:color w:val="000000"/>
          <w:sz w:val="24"/>
          <w:szCs w:val="24"/>
        </w:rPr>
      </w:pPr>
    </w:p>
    <w:p w:rsidR="00376E22" w:rsidRPr="00376E22" w:rsidRDefault="00376E22" w:rsidP="00376E22">
      <w:pPr>
        <w:widowControl w:val="0"/>
        <w:autoSpaceDE w:val="0"/>
        <w:autoSpaceDN w:val="0"/>
        <w:adjustRightInd w:val="0"/>
        <w:spacing w:before="1" w:after="0" w:line="240" w:lineRule="exact"/>
        <w:rPr>
          <w:rFonts w:ascii="Century Gothic" w:eastAsia="Arial Unicode MS" w:hAnsi="Century Gothic" w:cs="Arial"/>
          <w:b/>
          <w:color w:val="000000"/>
          <w:sz w:val="24"/>
          <w:szCs w:val="24"/>
        </w:rPr>
      </w:pPr>
      <w:r w:rsidRPr="00376E22">
        <w:rPr>
          <w:rFonts w:ascii="Century Gothic" w:eastAsia="Arial Unicode MS" w:hAnsi="Century Gothic" w:cs="Arial"/>
          <w:b/>
          <w:color w:val="000000"/>
          <w:sz w:val="24"/>
          <w:szCs w:val="24"/>
        </w:rPr>
        <w:t xml:space="preserve">UNIDAD: SERVICIOS GENERALES </w:t>
      </w:r>
    </w:p>
    <w:tbl>
      <w:tblPr>
        <w:tblStyle w:val="Tablaconcuadrcula"/>
        <w:tblpPr w:leftFromText="141" w:rightFromText="141" w:vertAnchor="page" w:horzAnchor="margin" w:tblpY="7793"/>
        <w:tblW w:w="9609" w:type="dxa"/>
        <w:tblLook w:val="04A0" w:firstRow="1" w:lastRow="0" w:firstColumn="1" w:lastColumn="0" w:noHBand="0" w:noVBand="1"/>
      </w:tblPr>
      <w:tblGrid>
        <w:gridCol w:w="2664"/>
        <w:gridCol w:w="6945"/>
      </w:tblGrid>
      <w:tr w:rsidR="009C16D0" w:rsidRPr="008A0A23" w:rsidTr="009C16D0">
        <w:tc>
          <w:tcPr>
            <w:tcW w:w="2664" w:type="dxa"/>
            <w:tcBorders>
              <w:top w:val="single" w:sz="24" w:space="0" w:color="000000" w:themeColor="text1"/>
              <w:left w:val="single" w:sz="24" w:space="0" w:color="000000" w:themeColor="text1"/>
              <w:right w:val="thinThickSmallGap" w:sz="24" w:space="0" w:color="000000" w:themeColor="text1"/>
            </w:tcBorders>
            <w:shd w:val="clear" w:color="auto" w:fill="F2F2F2" w:themeFill="background1" w:themeFillShade="F2"/>
            <w:vAlign w:val="center"/>
          </w:tcPr>
          <w:p w:rsidR="009C16D0" w:rsidRPr="008A0A23" w:rsidRDefault="009C16D0" w:rsidP="009C16D0">
            <w:pPr>
              <w:widowControl w:val="0"/>
              <w:autoSpaceDE w:val="0"/>
              <w:autoSpaceDN w:val="0"/>
              <w:adjustRightInd w:val="0"/>
              <w:spacing w:before="32" w:line="229" w:lineRule="exact"/>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Nombre de la Unidad</w:t>
            </w:r>
          </w:p>
        </w:tc>
        <w:tc>
          <w:tcPr>
            <w:tcW w:w="6945" w:type="dxa"/>
            <w:tcBorders>
              <w:top w:val="single" w:sz="24" w:space="0" w:color="000000" w:themeColor="text1"/>
              <w:left w:val="thinThickSmallGap" w:sz="24" w:space="0" w:color="000000" w:themeColor="text1"/>
              <w:right w:val="single" w:sz="24" w:space="0" w:color="000000" w:themeColor="text1"/>
            </w:tcBorders>
            <w:shd w:val="clear" w:color="auto" w:fill="F2F2F2" w:themeFill="background1" w:themeFillShade="F2"/>
            <w:vAlign w:val="center"/>
          </w:tcPr>
          <w:p w:rsidR="009C16D0" w:rsidRPr="00A94BCA" w:rsidRDefault="009C16D0" w:rsidP="009C16D0">
            <w:pPr>
              <w:jc w:val="both"/>
              <w:rPr>
                <w:rFonts w:ascii="Century Gothic" w:hAnsi="Century Gothic"/>
                <w:sz w:val="24"/>
                <w:szCs w:val="24"/>
              </w:rPr>
            </w:pPr>
            <w:r w:rsidRPr="00A94BCA">
              <w:rPr>
                <w:rFonts w:ascii="Century Gothic" w:eastAsia="Arial Unicode MS" w:hAnsi="Century Gothic" w:cs="Arial"/>
                <w:color w:val="000000"/>
                <w:sz w:val="24"/>
                <w:szCs w:val="24"/>
              </w:rPr>
              <w:t>SERVICIOS PÚBLICOS MUNICIPALES</w:t>
            </w:r>
          </w:p>
        </w:tc>
      </w:tr>
      <w:tr w:rsidR="009C16D0" w:rsidRPr="008A0A23" w:rsidTr="009C16D0">
        <w:tc>
          <w:tcPr>
            <w:tcW w:w="2664" w:type="dxa"/>
            <w:tcBorders>
              <w:left w:val="single" w:sz="24" w:space="0" w:color="000000" w:themeColor="text1"/>
              <w:right w:val="thinThickSmallGap" w:sz="24" w:space="0" w:color="000000" w:themeColor="text1"/>
            </w:tcBorders>
            <w:vAlign w:val="center"/>
          </w:tcPr>
          <w:p w:rsidR="009C16D0" w:rsidRPr="008A0A23" w:rsidRDefault="009C16D0" w:rsidP="009C16D0">
            <w:pPr>
              <w:widowControl w:val="0"/>
              <w:autoSpaceDE w:val="0"/>
              <w:autoSpaceDN w:val="0"/>
              <w:adjustRightInd w:val="0"/>
              <w:spacing w:before="32"/>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Código de la Unidad</w:t>
            </w:r>
          </w:p>
        </w:tc>
        <w:tc>
          <w:tcPr>
            <w:tcW w:w="6945" w:type="dxa"/>
            <w:tcBorders>
              <w:left w:val="thinThickSmallGap" w:sz="24" w:space="0" w:color="000000" w:themeColor="text1"/>
              <w:right w:val="single" w:sz="24" w:space="0" w:color="000000" w:themeColor="text1"/>
            </w:tcBorders>
          </w:tcPr>
          <w:p w:rsidR="009C16D0" w:rsidRPr="003948E9" w:rsidRDefault="009C16D0" w:rsidP="009C16D0">
            <w:pPr>
              <w:jc w:val="both"/>
              <w:rPr>
                <w:rFonts w:ascii="Century Gothic" w:hAnsi="Century Gothic"/>
                <w:sz w:val="24"/>
                <w:szCs w:val="24"/>
              </w:rPr>
            </w:pPr>
            <w:r>
              <w:rPr>
                <w:rFonts w:ascii="Century Gothic" w:hAnsi="Century Gothic"/>
                <w:sz w:val="24"/>
                <w:szCs w:val="24"/>
              </w:rPr>
              <w:t>0310</w:t>
            </w:r>
          </w:p>
        </w:tc>
      </w:tr>
      <w:tr w:rsidR="009C16D0" w:rsidRPr="008A0A23" w:rsidTr="009C16D0">
        <w:tc>
          <w:tcPr>
            <w:tcW w:w="2664" w:type="dxa"/>
            <w:tcBorders>
              <w:left w:val="single" w:sz="24" w:space="0" w:color="000000" w:themeColor="text1"/>
              <w:right w:val="thinThickSmallGap" w:sz="24" w:space="0" w:color="000000" w:themeColor="text1"/>
            </w:tcBorders>
            <w:vAlign w:val="center"/>
          </w:tcPr>
          <w:p w:rsidR="009C16D0" w:rsidRPr="00A22E91" w:rsidRDefault="009C16D0" w:rsidP="009C16D0">
            <w:pPr>
              <w:widowControl w:val="0"/>
              <w:autoSpaceDE w:val="0"/>
              <w:autoSpaceDN w:val="0"/>
              <w:adjustRightInd w:val="0"/>
              <w:spacing w:before="30"/>
              <w:rPr>
                <w:rFonts w:ascii="Century Gothic" w:eastAsia="Arial Unicode MS" w:hAnsi="Century Gothic" w:cs="Arial"/>
                <w:b/>
                <w:sz w:val="24"/>
                <w:szCs w:val="24"/>
              </w:rPr>
            </w:pPr>
            <w:r w:rsidRPr="00A22E91">
              <w:rPr>
                <w:rFonts w:ascii="Century Gothic" w:eastAsia="Arial Unicode MS" w:hAnsi="Century Gothic" w:cs="Arial"/>
                <w:b/>
                <w:sz w:val="24"/>
                <w:szCs w:val="24"/>
              </w:rPr>
              <w:t>Naturaleza</w:t>
            </w:r>
          </w:p>
        </w:tc>
        <w:tc>
          <w:tcPr>
            <w:tcW w:w="6945" w:type="dxa"/>
            <w:tcBorders>
              <w:left w:val="thinThickSmallGap" w:sz="24" w:space="0" w:color="000000" w:themeColor="text1"/>
              <w:right w:val="single" w:sz="24" w:space="0" w:color="000000" w:themeColor="text1"/>
            </w:tcBorders>
            <w:vAlign w:val="center"/>
          </w:tcPr>
          <w:p w:rsidR="009C16D0" w:rsidRPr="00A22E91" w:rsidRDefault="009C16D0" w:rsidP="009C16D0">
            <w:pPr>
              <w:jc w:val="both"/>
              <w:rPr>
                <w:rFonts w:ascii="Century Gothic" w:hAnsi="Century Gothic"/>
                <w:sz w:val="24"/>
                <w:szCs w:val="24"/>
              </w:rPr>
            </w:pPr>
            <w:r w:rsidRPr="00A22E91">
              <w:rPr>
                <w:rFonts w:ascii="Century Gothic" w:hAnsi="Century Gothic"/>
                <w:sz w:val="24"/>
                <w:szCs w:val="24"/>
              </w:rPr>
              <w:t>Operativa</w:t>
            </w:r>
          </w:p>
        </w:tc>
      </w:tr>
      <w:tr w:rsidR="009C16D0" w:rsidRPr="008A0A23" w:rsidTr="009C16D0">
        <w:tc>
          <w:tcPr>
            <w:tcW w:w="2664" w:type="dxa"/>
            <w:tcBorders>
              <w:left w:val="single" w:sz="24" w:space="0" w:color="000000" w:themeColor="text1"/>
              <w:right w:val="thinThickSmallGap" w:sz="24" w:space="0" w:color="000000" w:themeColor="text1"/>
            </w:tcBorders>
            <w:vAlign w:val="center"/>
          </w:tcPr>
          <w:p w:rsidR="009C16D0" w:rsidRPr="008A0A23" w:rsidRDefault="009C16D0" w:rsidP="009C16D0">
            <w:pPr>
              <w:widowControl w:val="0"/>
              <w:autoSpaceDE w:val="0"/>
              <w:autoSpaceDN w:val="0"/>
              <w:adjustRightInd w:val="0"/>
              <w:spacing w:before="30"/>
              <w:rPr>
                <w:rFonts w:ascii="Century Gothic" w:eastAsia="Arial Unicode MS" w:hAnsi="Century Gothic" w:cs="Arial"/>
                <w:b/>
                <w:color w:val="000000"/>
                <w:sz w:val="24"/>
                <w:szCs w:val="24"/>
              </w:rPr>
            </w:pPr>
            <w:r>
              <w:rPr>
                <w:rFonts w:ascii="Century Gothic" w:eastAsia="Arial Unicode MS" w:hAnsi="Century Gothic" w:cs="Arial"/>
                <w:b/>
                <w:color w:val="000000"/>
                <w:sz w:val="24"/>
                <w:szCs w:val="24"/>
              </w:rPr>
              <w:t>Dependencia</w:t>
            </w:r>
          </w:p>
        </w:tc>
        <w:tc>
          <w:tcPr>
            <w:tcW w:w="6945" w:type="dxa"/>
            <w:tcBorders>
              <w:left w:val="thinThickSmallGap" w:sz="24" w:space="0" w:color="000000" w:themeColor="text1"/>
              <w:right w:val="single" w:sz="24" w:space="0" w:color="000000" w:themeColor="text1"/>
            </w:tcBorders>
            <w:vAlign w:val="center"/>
          </w:tcPr>
          <w:p w:rsidR="009C16D0" w:rsidRPr="00573785" w:rsidRDefault="009C16D0" w:rsidP="009C16D0">
            <w:pPr>
              <w:jc w:val="both"/>
              <w:rPr>
                <w:rFonts w:ascii="Century Gothic" w:hAnsi="Century Gothic"/>
                <w:sz w:val="24"/>
                <w:szCs w:val="24"/>
              </w:rPr>
            </w:pPr>
            <w:r w:rsidRPr="00573785">
              <w:rPr>
                <w:rFonts w:ascii="Century Gothic" w:hAnsi="Century Gothic"/>
                <w:sz w:val="24"/>
                <w:szCs w:val="24"/>
              </w:rPr>
              <w:t>Jefatura Administrativa</w:t>
            </w:r>
          </w:p>
        </w:tc>
      </w:tr>
      <w:tr w:rsidR="009C16D0" w:rsidRPr="008A0A23" w:rsidTr="009C16D0">
        <w:trPr>
          <w:trHeight w:val="687"/>
        </w:trPr>
        <w:tc>
          <w:tcPr>
            <w:tcW w:w="2664" w:type="dxa"/>
            <w:tcBorders>
              <w:left w:val="single" w:sz="24" w:space="0" w:color="000000" w:themeColor="text1"/>
              <w:right w:val="thinThickSmallGap" w:sz="24" w:space="0" w:color="000000" w:themeColor="text1"/>
            </w:tcBorders>
            <w:vAlign w:val="center"/>
          </w:tcPr>
          <w:p w:rsidR="009C16D0" w:rsidRPr="008A0A23" w:rsidRDefault="009C16D0" w:rsidP="009C16D0">
            <w:pPr>
              <w:rPr>
                <w:rFonts w:ascii="Century Gothic" w:hAnsi="Century Gothic"/>
                <w:b/>
                <w:sz w:val="24"/>
                <w:szCs w:val="24"/>
              </w:rPr>
            </w:pPr>
            <w:r>
              <w:rPr>
                <w:rFonts w:ascii="Century Gothic" w:eastAsia="Arial Unicode MS" w:hAnsi="Century Gothic" w:cs="Arial"/>
                <w:b/>
                <w:color w:val="000000"/>
                <w:sz w:val="24"/>
                <w:szCs w:val="24"/>
              </w:rPr>
              <w:t>Secciones</w:t>
            </w:r>
            <w:r w:rsidRPr="008A0A23">
              <w:rPr>
                <w:rFonts w:ascii="Century Gothic" w:eastAsia="Arial Unicode MS" w:hAnsi="Century Gothic" w:cs="Arial"/>
                <w:b/>
                <w:color w:val="000000"/>
                <w:sz w:val="24"/>
                <w:szCs w:val="24"/>
              </w:rPr>
              <w:t xml:space="preserve"> bajo su mando</w:t>
            </w:r>
          </w:p>
        </w:tc>
        <w:tc>
          <w:tcPr>
            <w:tcW w:w="6945" w:type="dxa"/>
            <w:tcBorders>
              <w:left w:val="thinThickSmallGap" w:sz="24" w:space="0" w:color="000000" w:themeColor="text1"/>
              <w:right w:val="single" w:sz="24" w:space="0" w:color="000000" w:themeColor="text1"/>
            </w:tcBorders>
            <w:vAlign w:val="center"/>
          </w:tcPr>
          <w:p w:rsidR="009C16D0" w:rsidRPr="00F33B9F" w:rsidRDefault="009C16D0" w:rsidP="009C16D0">
            <w:pPr>
              <w:jc w:val="both"/>
              <w:rPr>
                <w:rFonts w:ascii="Century Gothic" w:hAnsi="Century Gothic"/>
                <w:sz w:val="24"/>
                <w:szCs w:val="24"/>
              </w:rPr>
            </w:pPr>
            <w:r w:rsidRPr="00F33B9F">
              <w:rPr>
                <w:rFonts w:ascii="Century Gothic" w:hAnsi="Century Gothic"/>
                <w:sz w:val="24"/>
                <w:szCs w:val="24"/>
              </w:rPr>
              <w:t>Bodega, Ordenanzas Municipales y Motorista Municipal.</w:t>
            </w:r>
          </w:p>
        </w:tc>
      </w:tr>
      <w:tr w:rsidR="009C16D0" w:rsidRPr="008A0A23" w:rsidTr="009C16D0">
        <w:trPr>
          <w:trHeight w:val="699"/>
        </w:trPr>
        <w:tc>
          <w:tcPr>
            <w:tcW w:w="2664" w:type="dxa"/>
            <w:tcBorders>
              <w:left w:val="single" w:sz="24" w:space="0" w:color="000000" w:themeColor="text1"/>
              <w:right w:val="thinThickSmallGap" w:sz="24" w:space="0" w:color="000000" w:themeColor="text1"/>
            </w:tcBorders>
            <w:vAlign w:val="center"/>
          </w:tcPr>
          <w:p w:rsidR="009C16D0" w:rsidRPr="008A0A23" w:rsidRDefault="009C16D0" w:rsidP="009C16D0">
            <w:pPr>
              <w:widowControl w:val="0"/>
              <w:autoSpaceDE w:val="0"/>
              <w:autoSpaceDN w:val="0"/>
              <w:adjustRightInd w:val="0"/>
              <w:spacing w:before="31"/>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Objetivo</w:t>
            </w:r>
          </w:p>
        </w:tc>
        <w:tc>
          <w:tcPr>
            <w:tcW w:w="6945" w:type="dxa"/>
            <w:tcBorders>
              <w:left w:val="thinThickSmallGap" w:sz="24" w:space="0" w:color="000000" w:themeColor="text1"/>
              <w:right w:val="single" w:sz="24" w:space="0" w:color="000000" w:themeColor="text1"/>
            </w:tcBorders>
            <w:vAlign w:val="center"/>
          </w:tcPr>
          <w:p w:rsidR="009C16D0" w:rsidRPr="00F33B9F" w:rsidRDefault="009C16D0" w:rsidP="009C16D0">
            <w:pPr>
              <w:jc w:val="both"/>
              <w:rPr>
                <w:rFonts w:ascii="Century Gothic" w:hAnsi="Century Gothic"/>
                <w:sz w:val="24"/>
                <w:szCs w:val="24"/>
              </w:rPr>
            </w:pPr>
            <w:r w:rsidRPr="00F33B9F">
              <w:rPr>
                <w:rFonts w:ascii="Century Gothic" w:hAnsi="Century Gothic"/>
                <w:sz w:val="24"/>
                <w:szCs w:val="24"/>
              </w:rPr>
              <w:t>Optimizar los Recursos para el funcionamiento de las Instalaciones de la municipalidad. Mantenimiento de instalaciones.</w:t>
            </w:r>
          </w:p>
        </w:tc>
      </w:tr>
      <w:tr w:rsidR="009C16D0" w:rsidRPr="008A0A23" w:rsidTr="009C16D0">
        <w:trPr>
          <w:trHeight w:val="797"/>
        </w:trPr>
        <w:tc>
          <w:tcPr>
            <w:tcW w:w="2664" w:type="dxa"/>
            <w:tcBorders>
              <w:left w:val="single" w:sz="24" w:space="0" w:color="000000" w:themeColor="text1"/>
              <w:right w:val="thinThickSmallGap" w:sz="24" w:space="0" w:color="000000" w:themeColor="text1"/>
            </w:tcBorders>
            <w:vAlign w:val="center"/>
          </w:tcPr>
          <w:p w:rsidR="009C16D0" w:rsidRPr="008A0A23" w:rsidRDefault="009C16D0" w:rsidP="009C16D0">
            <w:pPr>
              <w:widowControl w:val="0"/>
              <w:autoSpaceDE w:val="0"/>
              <w:autoSpaceDN w:val="0"/>
              <w:adjustRightInd w:val="0"/>
              <w:spacing w:before="30"/>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Descripción General</w:t>
            </w:r>
          </w:p>
        </w:tc>
        <w:tc>
          <w:tcPr>
            <w:tcW w:w="6945" w:type="dxa"/>
            <w:tcBorders>
              <w:left w:val="thinThickSmallGap" w:sz="24" w:space="0" w:color="000000" w:themeColor="text1"/>
              <w:right w:val="single" w:sz="24" w:space="0" w:color="000000" w:themeColor="text1"/>
            </w:tcBorders>
            <w:vAlign w:val="center"/>
          </w:tcPr>
          <w:p w:rsidR="009C16D0" w:rsidRPr="00F33B9F" w:rsidRDefault="009C16D0" w:rsidP="009C16D0">
            <w:pPr>
              <w:jc w:val="both"/>
              <w:rPr>
                <w:rFonts w:ascii="Century Gothic" w:hAnsi="Century Gothic"/>
                <w:sz w:val="24"/>
                <w:szCs w:val="24"/>
              </w:rPr>
            </w:pPr>
            <w:r w:rsidRPr="00F33B9F">
              <w:rPr>
                <w:rFonts w:ascii="Century Gothic" w:hAnsi="Century Gothic"/>
                <w:sz w:val="24"/>
                <w:szCs w:val="24"/>
              </w:rPr>
              <w:t>Presta servicios de mantenimiento y funcionamiento a las diferentes dependencias de la Alcaldía Municipal.</w:t>
            </w:r>
          </w:p>
        </w:tc>
      </w:tr>
      <w:tr w:rsidR="009C16D0" w:rsidRPr="008A0A23" w:rsidTr="009C16D0">
        <w:trPr>
          <w:trHeight w:val="1100"/>
        </w:trPr>
        <w:tc>
          <w:tcPr>
            <w:tcW w:w="2664" w:type="dxa"/>
            <w:tcBorders>
              <w:left w:val="single" w:sz="24" w:space="0" w:color="000000" w:themeColor="text1"/>
              <w:bottom w:val="single" w:sz="24" w:space="0" w:color="000000" w:themeColor="text1"/>
              <w:right w:val="thinThickSmallGap" w:sz="24" w:space="0" w:color="000000" w:themeColor="text1"/>
            </w:tcBorders>
            <w:vAlign w:val="center"/>
          </w:tcPr>
          <w:p w:rsidR="009C16D0" w:rsidRPr="008A0A23" w:rsidRDefault="009C16D0" w:rsidP="009C16D0">
            <w:pPr>
              <w:spacing w:line="360" w:lineRule="auto"/>
              <w:rPr>
                <w:rFonts w:ascii="Century Gothic" w:hAnsi="Century Gothic"/>
                <w:b/>
                <w:sz w:val="24"/>
                <w:szCs w:val="24"/>
              </w:rPr>
            </w:pPr>
            <w:r w:rsidRPr="008A0A23">
              <w:rPr>
                <w:rFonts w:ascii="Century Gothic" w:eastAsia="Arial Unicode MS" w:hAnsi="Century Gothic" w:cs="Arial"/>
                <w:b/>
                <w:color w:val="000000"/>
                <w:sz w:val="24"/>
                <w:szCs w:val="24"/>
              </w:rPr>
              <w:t>Funciones</w:t>
            </w:r>
          </w:p>
        </w:tc>
        <w:tc>
          <w:tcPr>
            <w:tcW w:w="6945" w:type="dxa"/>
            <w:tcBorders>
              <w:left w:val="thinThickSmallGap" w:sz="24" w:space="0" w:color="000000" w:themeColor="text1"/>
              <w:bottom w:val="single" w:sz="24" w:space="0" w:color="000000" w:themeColor="text1"/>
              <w:right w:val="single" w:sz="24" w:space="0" w:color="000000" w:themeColor="text1"/>
            </w:tcBorders>
            <w:vAlign w:val="center"/>
          </w:tcPr>
          <w:p w:rsidR="009C16D0" w:rsidRPr="00F33B9F" w:rsidRDefault="009C16D0" w:rsidP="009C16D0">
            <w:pPr>
              <w:pStyle w:val="Prrafodelista"/>
              <w:numPr>
                <w:ilvl w:val="0"/>
                <w:numId w:val="47"/>
              </w:numPr>
              <w:jc w:val="both"/>
              <w:rPr>
                <w:rFonts w:ascii="Century Gothic" w:hAnsi="Century Gothic"/>
                <w:sz w:val="24"/>
                <w:szCs w:val="24"/>
              </w:rPr>
            </w:pPr>
            <w:r w:rsidRPr="00F33B9F">
              <w:rPr>
                <w:rFonts w:ascii="Century Gothic" w:hAnsi="Century Gothic"/>
                <w:sz w:val="24"/>
                <w:szCs w:val="24"/>
              </w:rPr>
              <w:t>Coordinar los servicios de ornato y limpieza en las dependencias municipales.</w:t>
            </w:r>
          </w:p>
          <w:p w:rsidR="009C16D0" w:rsidRPr="00F33B9F" w:rsidRDefault="009C16D0" w:rsidP="009C16D0">
            <w:pPr>
              <w:pStyle w:val="Prrafodelista"/>
              <w:numPr>
                <w:ilvl w:val="0"/>
                <w:numId w:val="47"/>
              </w:numPr>
              <w:jc w:val="both"/>
              <w:rPr>
                <w:rFonts w:ascii="Century Gothic" w:hAnsi="Century Gothic"/>
                <w:sz w:val="24"/>
                <w:szCs w:val="24"/>
              </w:rPr>
            </w:pPr>
            <w:r w:rsidRPr="00F33B9F">
              <w:rPr>
                <w:rFonts w:ascii="Century Gothic" w:hAnsi="Century Gothic"/>
                <w:sz w:val="24"/>
                <w:szCs w:val="24"/>
              </w:rPr>
              <w:t>Brindar apoyo logístico al resto de dependencias en la ejecución de actividades.</w:t>
            </w:r>
          </w:p>
          <w:p w:rsidR="009C16D0" w:rsidRPr="00F33B9F" w:rsidRDefault="009C16D0" w:rsidP="009C16D0">
            <w:pPr>
              <w:pStyle w:val="Prrafodelista"/>
              <w:numPr>
                <w:ilvl w:val="0"/>
                <w:numId w:val="47"/>
              </w:numPr>
              <w:jc w:val="both"/>
              <w:rPr>
                <w:rFonts w:ascii="Century Gothic" w:hAnsi="Century Gothic"/>
                <w:sz w:val="24"/>
                <w:szCs w:val="24"/>
              </w:rPr>
            </w:pPr>
            <w:r w:rsidRPr="00F33B9F">
              <w:rPr>
                <w:rFonts w:ascii="Century Gothic" w:hAnsi="Century Gothic"/>
                <w:sz w:val="24"/>
                <w:szCs w:val="24"/>
              </w:rPr>
              <w:t>Controlar el estado físico y funcionamiento de los bienes muebles e instalaciones de la Municipalidad (reparación, fontanería, pintura.)</w:t>
            </w:r>
          </w:p>
        </w:tc>
      </w:tr>
    </w:tbl>
    <w:p w:rsidR="009C16D0" w:rsidRDefault="009C16D0" w:rsidP="0029125D">
      <w:pPr>
        <w:widowControl w:val="0"/>
        <w:autoSpaceDE w:val="0"/>
        <w:autoSpaceDN w:val="0"/>
        <w:adjustRightInd w:val="0"/>
        <w:spacing w:before="1" w:after="0" w:line="240" w:lineRule="exact"/>
        <w:rPr>
          <w:rFonts w:ascii="Century Gothic" w:eastAsia="Arial Unicode MS" w:hAnsi="Century Gothic" w:cs="Arial"/>
          <w:b/>
          <w:color w:val="000000"/>
          <w:sz w:val="24"/>
          <w:szCs w:val="24"/>
        </w:rPr>
      </w:pPr>
    </w:p>
    <w:p w:rsidR="009C16D0" w:rsidRDefault="009C16D0" w:rsidP="0029125D">
      <w:pPr>
        <w:widowControl w:val="0"/>
        <w:autoSpaceDE w:val="0"/>
        <w:autoSpaceDN w:val="0"/>
        <w:adjustRightInd w:val="0"/>
        <w:spacing w:before="1" w:after="0" w:line="240" w:lineRule="exact"/>
        <w:rPr>
          <w:rFonts w:ascii="Century Gothic" w:eastAsia="Arial Unicode MS" w:hAnsi="Century Gothic" w:cs="Arial"/>
          <w:b/>
          <w:color w:val="000000"/>
          <w:sz w:val="24"/>
          <w:szCs w:val="24"/>
        </w:rPr>
      </w:pPr>
    </w:p>
    <w:p w:rsidR="009C16D0" w:rsidRDefault="009C16D0" w:rsidP="0029125D">
      <w:pPr>
        <w:widowControl w:val="0"/>
        <w:autoSpaceDE w:val="0"/>
        <w:autoSpaceDN w:val="0"/>
        <w:adjustRightInd w:val="0"/>
        <w:spacing w:before="1" w:after="0" w:line="240" w:lineRule="exact"/>
        <w:rPr>
          <w:rFonts w:ascii="Century Gothic" w:eastAsia="Arial Unicode MS" w:hAnsi="Century Gothic" w:cs="Arial"/>
          <w:b/>
          <w:color w:val="000000"/>
          <w:sz w:val="24"/>
          <w:szCs w:val="24"/>
        </w:rPr>
      </w:pPr>
    </w:p>
    <w:p w:rsidR="00FE18ED" w:rsidRDefault="0029125D" w:rsidP="00FE18ED">
      <w:pPr>
        <w:widowControl w:val="0"/>
        <w:autoSpaceDE w:val="0"/>
        <w:autoSpaceDN w:val="0"/>
        <w:adjustRightInd w:val="0"/>
        <w:spacing w:before="1" w:after="0" w:line="240" w:lineRule="exact"/>
        <w:rPr>
          <w:rFonts w:ascii="Century Gothic" w:eastAsia="Arial Unicode MS" w:hAnsi="Century Gothic" w:cs="Arial"/>
          <w:b/>
          <w:color w:val="000000"/>
          <w:sz w:val="24"/>
          <w:szCs w:val="24"/>
        </w:rPr>
      </w:pPr>
      <w:r w:rsidRPr="0006258E">
        <w:rPr>
          <w:rFonts w:ascii="Century Gothic" w:eastAsia="Arial Unicode MS" w:hAnsi="Century Gothic" w:cs="Arial"/>
          <w:b/>
          <w:color w:val="000000"/>
          <w:sz w:val="24"/>
          <w:szCs w:val="24"/>
        </w:rPr>
        <w:lastRenderedPageBreak/>
        <w:t>SECCIÓN: BODEGA</w:t>
      </w:r>
    </w:p>
    <w:p w:rsidR="00FE18ED" w:rsidRDefault="00FE18ED" w:rsidP="00FE18ED">
      <w:pPr>
        <w:widowControl w:val="0"/>
        <w:autoSpaceDE w:val="0"/>
        <w:autoSpaceDN w:val="0"/>
        <w:adjustRightInd w:val="0"/>
        <w:spacing w:before="1" w:after="0" w:line="240" w:lineRule="exact"/>
        <w:rPr>
          <w:rFonts w:ascii="Century Gothic" w:eastAsia="Arial Unicode MS" w:hAnsi="Century Gothic" w:cs="Arial"/>
          <w:b/>
          <w:color w:val="000000"/>
          <w:sz w:val="24"/>
          <w:szCs w:val="24"/>
        </w:rPr>
      </w:pPr>
    </w:p>
    <w:tbl>
      <w:tblPr>
        <w:tblStyle w:val="Tablaconcuadrcula"/>
        <w:tblpPr w:leftFromText="141" w:rightFromText="141" w:vertAnchor="page" w:horzAnchor="margin" w:tblpY="2828"/>
        <w:tblW w:w="9609" w:type="dxa"/>
        <w:tblLook w:val="04A0" w:firstRow="1" w:lastRow="0" w:firstColumn="1" w:lastColumn="0" w:noHBand="0" w:noVBand="1"/>
      </w:tblPr>
      <w:tblGrid>
        <w:gridCol w:w="2664"/>
        <w:gridCol w:w="6945"/>
      </w:tblGrid>
      <w:tr w:rsidR="00FE18ED" w:rsidRPr="008A0A23" w:rsidTr="00FE18ED">
        <w:tc>
          <w:tcPr>
            <w:tcW w:w="2664" w:type="dxa"/>
            <w:tcBorders>
              <w:top w:val="single" w:sz="24" w:space="0" w:color="000000" w:themeColor="text1"/>
              <w:left w:val="single" w:sz="24" w:space="0" w:color="000000" w:themeColor="text1"/>
              <w:right w:val="thinThickSmallGap" w:sz="24" w:space="0" w:color="000000" w:themeColor="text1"/>
            </w:tcBorders>
            <w:shd w:val="clear" w:color="auto" w:fill="F2F2F2" w:themeFill="background1" w:themeFillShade="F2"/>
            <w:vAlign w:val="center"/>
          </w:tcPr>
          <w:p w:rsidR="00FE18ED" w:rsidRPr="008A0A23" w:rsidRDefault="00FE18ED" w:rsidP="00FE18ED">
            <w:pPr>
              <w:widowControl w:val="0"/>
              <w:autoSpaceDE w:val="0"/>
              <w:autoSpaceDN w:val="0"/>
              <w:adjustRightInd w:val="0"/>
              <w:spacing w:before="32" w:line="229" w:lineRule="exact"/>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Nombre de la Unidad</w:t>
            </w:r>
          </w:p>
        </w:tc>
        <w:tc>
          <w:tcPr>
            <w:tcW w:w="6945" w:type="dxa"/>
            <w:tcBorders>
              <w:top w:val="single" w:sz="24" w:space="0" w:color="000000" w:themeColor="text1"/>
              <w:left w:val="thinThickSmallGap" w:sz="24" w:space="0" w:color="000000" w:themeColor="text1"/>
              <w:right w:val="single" w:sz="24" w:space="0" w:color="000000" w:themeColor="text1"/>
            </w:tcBorders>
            <w:shd w:val="clear" w:color="auto" w:fill="F2F2F2" w:themeFill="background1" w:themeFillShade="F2"/>
            <w:vAlign w:val="center"/>
          </w:tcPr>
          <w:p w:rsidR="00FE18ED" w:rsidRPr="0006258E" w:rsidRDefault="00FE18ED" w:rsidP="00FE18ED">
            <w:pPr>
              <w:jc w:val="both"/>
              <w:rPr>
                <w:rFonts w:ascii="Century Gothic" w:hAnsi="Century Gothic"/>
                <w:sz w:val="24"/>
                <w:szCs w:val="24"/>
              </w:rPr>
            </w:pPr>
            <w:r w:rsidRPr="0006258E">
              <w:rPr>
                <w:rFonts w:ascii="Century Gothic" w:eastAsia="Arial Unicode MS" w:hAnsi="Century Gothic" w:cs="Arial"/>
                <w:color w:val="000000"/>
                <w:sz w:val="24"/>
                <w:szCs w:val="24"/>
              </w:rPr>
              <w:t>BODEGA</w:t>
            </w:r>
          </w:p>
        </w:tc>
      </w:tr>
      <w:tr w:rsidR="00FE18ED" w:rsidRPr="008A0A23" w:rsidTr="00FE18ED">
        <w:tc>
          <w:tcPr>
            <w:tcW w:w="2664" w:type="dxa"/>
            <w:tcBorders>
              <w:left w:val="single" w:sz="24" w:space="0" w:color="000000" w:themeColor="text1"/>
              <w:right w:val="thinThickSmallGap" w:sz="24" w:space="0" w:color="000000" w:themeColor="text1"/>
            </w:tcBorders>
            <w:vAlign w:val="center"/>
          </w:tcPr>
          <w:p w:rsidR="00FE18ED" w:rsidRPr="008A0A23" w:rsidRDefault="00FE18ED" w:rsidP="00FE18ED">
            <w:pPr>
              <w:widowControl w:val="0"/>
              <w:autoSpaceDE w:val="0"/>
              <w:autoSpaceDN w:val="0"/>
              <w:adjustRightInd w:val="0"/>
              <w:spacing w:before="32"/>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Código de la Unidad</w:t>
            </w:r>
          </w:p>
        </w:tc>
        <w:tc>
          <w:tcPr>
            <w:tcW w:w="6945" w:type="dxa"/>
            <w:tcBorders>
              <w:left w:val="thinThickSmallGap" w:sz="24" w:space="0" w:color="000000" w:themeColor="text1"/>
              <w:right w:val="single" w:sz="24" w:space="0" w:color="000000" w:themeColor="text1"/>
            </w:tcBorders>
          </w:tcPr>
          <w:p w:rsidR="00FE18ED" w:rsidRPr="004D5977" w:rsidRDefault="00FE18ED" w:rsidP="00FE18ED">
            <w:pPr>
              <w:jc w:val="both"/>
              <w:rPr>
                <w:rFonts w:ascii="Century Gothic" w:hAnsi="Century Gothic"/>
                <w:sz w:val="24"/>
                <w:szCs w:val="24"/>
              </w:rPr>
            </w:pPr>
            <w:r w:rsidRPr="004D5977">
              <w:rPr>
                <w:rFonts w:ascii="Century Gothic" w:eastAsia="Arial Unicode MS" w:hAnsi="Century Gothic" w:cs="Arial"/>
                <w:color w:val="000000"/>
                <w:sz w:val="24"/>
                <w:szCs w:val="24"/>
              </w:rPr>
              <w:t>031001</w:t>
            </w:r>
          </w:p>
        </w:tc>
      </w:tr>
      <w:tr w:rsidR="00FE18ED" w:rsidRPr="008A0A23" w:rsidTr="00FE18ED">
        <w:tc>
          <w:tcPr>
            <w:tcW w:w="2664" w:type="dxa"/>
            <w:tcBorders>
              <w:left w:val="single" w:sz="24" w:space="0" w:color="000000" w:themeColor="text1"/>
              <w:right w:val="thinThickSmallGap" w:sz="24" w:space="0" w:color="000000" w:themeColor="text1"/>
            </w:tcBorders>
            <w:vAlign w:val="center"/>
          </w:tcPr>
          <w:p w:rsidR="00FE18ED" w:rsidRPr="00A22E91" w:rsidRDefault="00FE18ED" w:rsidP="00FE18ED">
            <w:pPr>
              <w:widowControl w:val="0"/>
              <w:autoSpaceDE w:val="0"/>
              <w:autoSpaceDN w:val="0"/>
              <w:adjustRightInd w:val="0"/>
              <w:spacing w:before="30"/>
              <w:rPr>
                <w:rFonts w:ascii="Century Gothic" w:eastAsia="Arial Unicode MS" w:hAnsi="Century Gothic" w:cs="Arial"/>
                <w:b/>
                <w:sz w:val="24"/>
                <w:szCs w:val="24"/>
              </w:rPr>
            </w:pPr>
            <w:r w:rsidRPr="00A22E91">
              <w:rPr>
                <w:rFonts w:ascii="Century Gothic" w:eastAsia="Arial Unicode MS" w:hAnsi="Century Gothic" w:cs="Arial"/>
                <w:b/>
                <w:sz w:val="24"/>
                <w:szCs w:val="24"/>
              </w:rPr>
              <w:t>Naturaleza</w:t>
            </w:r>
          </w:p>
        </w:tc>
        <w:tc>
          <w:tcPr>
            <w:tcW w:w="6945" w:type="dxa"/>
            <w:tcBorders>
              <w:left w:val="thinThickSmallGap" w:sz="24" w:space="0" w:color="000000" w:themeColor="text1"/>
              <w:right w:val="single" w:sz="24" w:space="0" w:color="000000" w:themeColor="text1"/>
            </w:tcBorders>
            <w:vAlign w:val="center"/>
          </w:tcPr>
          <w:p w:rsidR="00FE18ED" w:rsidRPr="000D7838" w:rsidRDefault="00FE18ED" w:rsidP="00FE18ED">
            <w:pPr>
              <w:jc w:val="both"/>
              <w:rPr>
                <w:rFonts w:ascii="Century Gothic" w:hAnsi="Century Gothic"/>
                <w:sz w:val="24"/>
                <w:szCs w:val="24"/>
              </w:rPr>
            </w:pPr>
            <w:r w:rsidRPr="000D7838">
              <w:rPr>
                <w:rFonts w:ascii="Century Gothic" w:hAnsi="Century Gothic"/>
                <w:sz w:val="24"/>
                <w:szCs w:val="24"/>
              </w:rPr>
              <w:t>Operativa</w:t>
            </w:r>
          </w:p>
        </w:tc>
      </w:tr>
      <w:tr w:rsidR="00FE18ED" w:rsidRPr="008A0A23" w:rsidTr="00FE18ED">
        <w:tc>
          <w:tcPr>
            <w:tcW w:w="2664" w:type="dxa"/>
            <w:tcBorders>
              <w:left w:val="single" w:sz="24" w:space="0" w:color="000000" w:themeColor="text1"/>
              <w:right w:val="thinThickSmallGap" w:sz="24" w:space="0" w:color="000000" w:themeColor="text1"/>
            </w:tcBorders>
            <w:vAlign w:val="center"/>
          </w:tcPr>
          <w:p w:rsidR="00FE18ED" w:rsidRPr="008A0A23" w:rsidRDefault="00FE18ED" w:rsidP="00FE18ED">
            <w:pPr>
              <w:widowControl w:val="0"/>
              <w:autoSpaceDE w:val="0"/>
              <w:autoSpaceDN w:val="0"/>
              <w:adjustRightInd w:val="0"/>
              <w:spacing w:before="30"/>
              <w:rPr>
                <w:rFonts w:ascii="Century Gothic" w:eastAsia="Arial Unicode MS" w:hAnsi="Century Gothic" w:cs="Arial"/>
                <w:b/>
                <w:color w:val="000000"/>
                <w:sz w:val="24"/>
                <w:szCs w:val="24"/>
              </w:rPr>
            </w:pPr>
            <w:r>
              <w:rPr>
                <w:rFonts w:ascii="Century Gothic" w:eastAsia="Arial Unicode MS" w:hAnsi="Century Gothic" w:cs="Arial"/>
                <w:b/>
                <w:color w:val="000000"/>
                <w:sz w:val="24"/>
                <w:szCs w:val="24"/>
              </w:rPr>
              <w:t>Dependencia Jerárquica</w:t>
            </w:r>
          </w:p>
        </w:tc>
        <w:tc>
          <w:tcPr>
            <w:tcW w:w="6945" w:type="dxa"/>
            <w:tcBorders>
              <w:left w:val="thinThickSmallGap" w:sz="24" w:space="0" w:color="000000" w:themeColor="text1"/>
              <w:right w:val="single" w:sz="24" w:space="0" w:color="000000" w:themeColor="text1"/>
            </w:tcBorders>
            <w:vAlign w:val="center"/>
          </w:tcPr>
          <w:p w:rsidR="00FE18ED" w:rsidRPr="00376E22" w:rsidRDefault="00FE18ED" w:rsidP="00FE18ED">
            <w:pPr>
              <w:jc w:val="both"/>
              <w:rPr>
                <w:rFonts w:ascii="Century Gothic" w:hAnsi="Century Gothic"/>
                <w:sz w:val="24"/>
                <w:szCs w:val="24"/>
              </w:rPr>
            </w:pPr>
            <w:r w:rsidRPr="00376E22">
              <w:rPr>
                <w:rFonts w:ascii="Century Gothic" w:hAnsi="Century Gothic"/>
                <w:sz w:val="24"/>
                <w:szCs w:val="24"/>
              </w:rPr>
              <w:t xml:space="preserve">Servicios </w:t>
            </w:r>
            <w:r>
              <w:rPr>
                <w:rFonts w:ascii="Century Gothic" w:hAnsi="Century Gothic"/>
                <w:sz w:val="24"/>
                <w:szCs w:val="24"/>
              </w:rPr>
              <w:t>Generales</w:t>
            </w:r>
          </w:p>
        </w:tc>
      </w:tr>
      <w:tr w:rsidR="00FE18ED" w:rsidRPr="008A0A23" w:rsidTr="00FE18ED">
        <w:trPr>
          <w:trHeight w:val="1395"/>
        </w:trPr>
        <w:tc>
          <w:tcPr>
            <w:tcW w:w="2664" w:type="dxa"/>
            <w:tcBorders>
              <w:left w:val="single" w:sz="24" w:space="0" w:color="000000" w:themeColor="text1"/>
              <w:right w:val="thinThickSmallGap" w:sz="24" w:space="0" w:color="000000" w:themeColor="text1"/>
            </w:tcBorders>
            <w:vAlign w:val="center"/>
          </w:tcPr>
          <w:p w:rsidR="00FE18ED" w:rsidRPr="008A0A23" w:rsidRDefault="00FE18ED" w:rsidP="00FE18ED">
            <w:pPr>
              <w:widowControl w:val="0"/>
              <w:autoSpaceDE w:val="0"/>
              <w:autoSpaceDN w:val="0"/>
              <w:adjustRightInd w:val="0"/>
              <w:spacing w:before="31"/>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Objetivo</w:t>
            </w:r>
          </w:p>
        </w:tc>
        <w:tc>
          <w:tcPr>
            <w:tcW w:w="6945" w:type="dxa"/>
            <w:tcBorders>
              <w:left w:val="thinThickSmallGap" w:sz="24" w:space="0" w:color="000000" w:themeColor="text1"/>
              <w:right w:val="single" w:sz="24" w:space="0" w:color="000000" w:themeColor="text1"/>
            </w:tcBorders>
            <w:vAlign w:val="center"/>
          </w:tcPr>
          <w:p w:rsidR="00FE18ED" w:rsidRPr="0029125D" w:rsidRDefault="00FE18ED" w:rsidP="00FE18ED">
            <w:pPr>
              <w:jc w:val="both"/>
              <w:rPr>
                <w:rFonts w:ascii="Century Gothic" w:hAnsi="Century Gothic"/>
                <w:sz w:val="24"/>
                <w:szCs w:val="24"/>
              </w:rPr>
            </w:pPr>
            <w:r w:rsidRPr="0029125D">
              <w:rPr>
                <w:rFonts w:ascii="Century Gothic" w:hAnsi="Century Gothic"/>
                <w:sz w:val="24"/>
                <w:szCs w:val="24"/>
              </w:rPr>
              <w:t>Llevar un control de los materiales, equipos adquiridos por la Municipalidad para la buena distribución de estos a las diferentes unidades que lo solicitan.</w:t>
            </w:r>
          </w:p>
        </w:tc>
      </w:tr>
      <w:tr w:rsidR="00FE18ED" w:rsidRPr="008A0A23" w:rsidTr="00FE18ED">
        <w:trPr>
          <w:trHeight w:val="1839"/>
        </w:trPr>
        <w:tc>
          <w:tcPr>
            <w:tcW w:w="2664" w:type="dxa"/>
            <w:tcBorders>
              <w:left w:val="single" w:sz="24" w:space="0" w:color="000000" w:themeColor="text1"/>
              <w:right w:val="thinThickSmallGap" w:sz="24" w:space="0" w:color="000000" w:themeColor="text1"/>
            </w:tcBorders>
            <w:vAlign w:val="center"/>
          </w:tcPr>
          <w:p w:rsidR="00FE18ED" w:rsidRPr="008A0A23" w:rsidRDefault="00FE18ED" w:rsidP="00FE18ED">
            <w:pPr>
              <w:widowControl w:val="0"/>
              <w:autoSpaceDE w:val="0"/>
              <w:autoSpaceDN w:val="0"/>
              <w:adjustRightInd w:val="0"/>
              <w:spacing w:before="30"/>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Descripción General</w:t>
            </w:r>
          </w:p>
        </w:tc>
        <w:tc>
          <w:tcPr>
            <w:tcW w:w="6945" w:type="dxa"/>
            <w:tcBorders>
              <w:left w:val="thinThickSmallGap" w:sz="24" w:space="0" w:color="000000" w:themeColor="text1"/>
              <w:right w:val="single" w:sz="24" w:space="0" w:color="000000" w:themeColor="text1"/>
            </w:tcBorders>
            <w:vAlign w:val="center"/>
          </w:tcPr>
          <w:p w:rsidR="00FE18ED" w:rsidRPr="0029125D" w:rsidRDefault="00FE18ED" w:rsidP="00FE18ED">
            <w:pPr>
              <w:jc w:val="both"/>
              <w:rPr>
                <w:rFonts w:ascii="Century Gothic" w:hAnsi="Century Gothic"/>
                <w:sz w:val="24"/>
                <w:szCs w:val="24"/>
              </w:rPr>
            </w:pPr>
            <w:r w:rsidRPr="0029125D">
              <w:rPr>
                <w:rFonts w:ascii="Century Gothic" w:hAnsi="Century Gothic"/>
                <w:sz w:val="24"/>
                <w:szCs w:val="24"/>
              </w:rPr>
              <w:t>Es la Sección encargada de recibir las adquisiciones que   realiza la UACI para posteriormente distribuirlos según el consumo de cada Unidad, asimismo, llevar un control de los bienes Municipales al servicio de la población.</w:t>
            </w:r>
          </w:p>
        </w:tc>
      </w:tr>
      <w:tr w:rsidR="00FE18ED" w:rsidRPr="008A0A23" w:rsidTr="00FE18ED">
        <w:trPr>
          <w:trHeight w:val="4517"/>
        </w:trPr>
        <w:tc>
          <w:tcPr>
            <w:tcW w:w="2664" w:type="dxa"/>
            <w:tcBorders>
              <w:left w:val="single" w:sz="24" w:space="0" w:color="000000" w:themeColor="text1"/>
              <w:bottom w:val="single" w:sz="24" w:space="0" w:color="000000" w:themeColor="text1"/>
              <w:right w:val="thinThickSmallGap" w:sz="24" w:space="0" w:color="000000" w:themeColor="text1"/>
            </w:tcBorders>
            <w:vAlign w:val="center"/>
          </w:tcPr>
          <w:p w:rsidR="00FE18ED" w:rsidRPr="008A0A23" w:rsidRDefault="00FE18ED" w:rsidP="00FE18ED">
            <w:pPr>
              <w:spacing w:line="360" w:lineRule="auto"/>
              <w:rPr>
                <w:rFonts w:ascii="Century Gothic" w:hAnsi="Century Gothic"/>
                <w:b/>
                <w:sz w:val="24"/>
                <w:szCs w:val="24"/>
              </w:rPr>
            </w:pPr>
            <w:r w:rsidRPr="008A0A23">
              <w:rPr>
                <w:rFonts w:ascii="Century Gothic" w:eastAsia="Arial Unicode MS" w:hAnsi="Century Gothic" w:cs="Arial"/>
                <w:b/>
                <w:color w:val="000000"/>
                <w:sz w:val="24"/>
                <w:szCs w:val="24"/>
              </w:rPr>
              <w:t>Funciones</w:t>
            </w:r>
          </w:p>
        </w:tc>
        <w:tc>
          <w:tcPr>
            <w:tcW w:w="6945" w:type="dxa"/>
            <w:tcBorders>
              <w:left w:val="thinThickSmallGap" w:sz="24" w:space="0" w:color="000000" w:themeColor="text1"/>
              <w:bottom w:val="single" w:sz="24" w:space="0" w:color="000000" w:themeColor="text1"/>
              <w:right w:val="single" w:sz="24" w:space="0" w:color="000000" w:themeColor="text1"/>
            </w:tcBorders>
            <w:vAlign w:val="center"/>
          </w:tcPr>
          <w:p w:rsidR="00FE18ED" w:rsidRPr="0029125D" w:rsidRDefault="00FE18ED" w:rsidP="00FE18ED">
            <w:pPr>
              <w:pStyle w:val="Prrafodelista"/>
              <w:numPr>
                <w:ilvl w:val="0"/>
                <w:numId w:val="48"/>
              </w:numPr>
              <w:jc w:val="both"/>
              <w:rPr>
                <w:rFonts w:ascii="Century Gothic" w:hAnsi="Century Gothic"/>
                <w:sz w:val="24"/>
                <w:szCs w:val="24"/>
              </w:rPr>
            </w:pPr>
            <w:r w:rsidRPr="0029125D">
              <w:rPr>
                <w:rFonts w:ascii="Century Gothic" w:hAnsi="Century Gothic"/>
                <w:sz w:val="24"/>
                <w:szCs w:val="24"/>
              </w:rPr>
              <w:t>Recibir las adquisiciones de la UACI.</w:t>
            </w:r>
          </w:p>
          <w:p w:rsidR="00FE18ED" w:rsidRPr="0029125D" w:rsidRDefault="00FE18ED" w:rsidP="00FE18ED">
            <w:pPr>
              <w:pStyle w:val="Prrafodelista"/>
              <w:numPr>
                <w:ilvl w:val="0"/>
                <w:numId w:val="48"/>
              </w:numPr>
              <w:jc w:val="both"/>
              <w:rPr>
                <w:rFonts w:ascii="Century Gothic" w:hAnsi="Century Gothic"/>
                <w:sz w:val="24"/>
                <w:szCs w:val="24"/>
              </w:rPr>
            </w:pPr>
            <w:r w:rsidRPr="0029125D">
              <w:rPr>
                <w:rFonts w:ascii="Century Gothic" w:hAnsi="Century Gothic"/>
                <w:sz w:val="24"/>
                <w:szCs w:val="24"/>
              </w:rPr>
              <w:t>Atender las solicitudes de materiales de las Unidades para el funcionamiento de las mismas.</w:t>
            </w:r>
          </w:p>
          <w:p w:rsidR="00FE18ED" w:rsidRPr="0029125D" w:rsidRDefault="00FE18ED" w:rsidP="00FE18ED">
            <w:pPr>
              <w:pStyle w:val="Prrafodelista"/>
              <w:numPr>
                <w:ilvl w:val="0"/>
                <w:numId w:val="48"/>
              </w:numPr>
              <w:jc w:val="both"/>
              <w:rPr>
                <w:rFonts w:ascii="Century Gothic" w:hAnsi="Century Gothic"/>
                <w:sz w:val="24"/>
                <w:szCs w:val="24"/>
              </w:rPr>
            </w:pPr>
            <w:r w:rsidRPr="0029125D">
              <w:rPr>
                <w:rFonts w:ascii="Century Gothic" w:hAnsi="Century Gothic"/>
                <w:sz w:val="24"/>
                <w:szCs w:val="24"/>
              </w:rPr>
              <w:t>Calendarizar las actividades a realizarse en las diferentes instalaciones de la Municipalidad al servicio de la población.</w:t>
            </w:r>
          </w:p>
          <w:p w:rsidR="00FE18ED" w:rsidRPr="0029125D" w:rsidRDefault="00FE18ED" w:rsidP="00FE18ED">
            <w:pPr>
              <w:pStyle w:val="Prrafodelista"/>
              <w:numPr>
                <w:ilvl w:val="0"/>
                <w:numId w:val="48"/>
              </w:numPr>
              <w:jc w:val="both"/>
              <w:rPr>
                <w:rFonts w:ascii="Century Gothic" w:hAnsi="Century Gothic"/>
                <w:sz w:val="24"/>
                <w:szCs w:val="24"/>
              </w:rPr>
            </w:pPr>
            <w:r w:rsidRPr="0029125D">
              <w:rPr>
                <w:rFonts w:ascii="Century Gothic" w:hAnsi="Century Gothic"/>
                <w:sz w:val="24"/>
                <w:szCs w:val="24"/>
              </w:rPr>
              <w:t>Coordinar el préstamo de los equipos de trabajo (motosierras, concreteras, moto arañas, temo nebulizadora, equipo de soldadura, etc).</w:t>
            </w:r>
          </w:p>
          <w:p w:rsidR="00FE18ED" w:rsidRPr="0029125D" w:rsidRDefault="00FE18ED" w:rsidP="00FE18ED">
            <w:pPr>
              <w:pStyle w:val="Prrafodelista"/>
              <w:numPr>
                <w:ilvl w:val="0"/>
                <w:numId w:val="48"/>
              </w:numPr>
              <w:jc w:val="both"/>
              <w:rPr>
                <w:rFonts w:ascii="Century Gothic" w:hAnsi="Century Gothic"/>
                <w:sz w:val="24"/>
                <w:szCs w:val="24"/>
              </w:rPr>
            </w:pPr>
            <w:r w:rsidRPr="0029125D">
              <w:rPr>
                <w:rFonts w:ascii="Century Gothic" w:hAnsi="Century Gothic"/>
                <w:sz w:val="24"/>
                <w:szCs w:val="24"/>
              </w:rPr>
              <w:t>Llevar las tarjetas de CARDEX por cada material en existencia.</w:t>
            </w:r>
          </w:p>
        </w:tc>
      </w:tr>
    </w:tbl>
    <w:p w:rsidR="000515AB" w:rsidRPr="00FE18ED" w:rsidRDefault="00FE18ED" w:rsidP="00FE18ED">
      <w:pPr>
        <w:rPr>
          <w:rFonts w:ascii="Century Gothic" w:eastAsia="Arial Unicode MS" w:hAnsi="Century Gothic" w:cs="Arial"/>
          <w:b/>
          <w:color w:val="000000"/>
          <w:sz w:val="24"/>
          <w:szCs w:val="24"/>
        </w:rPr>
      </w:pPr>
      <w:r>
        <w:rPr>
          <w:rFonts w:ascii="Century Gothic" w:eastAsia="Arial Unicode MS" w:hAnsi="Century Gothic" w:cs="Arial"/>
          <w:b/>
          <w:color w:val="000000"/>
          <w:sz w:val="24"/>
          <w:szCs w:val="24"/>
        </w:rPr>
        <w:br w:type="page"/>
      </w:r>
    </w:p>
    <w:p w:rsidR="00FE18ED" w:rsidRDefault="004D5977" w:rsidP="007F5438">
      <w:pPr>
        <w:widowControl w:val="0"/>
        <w:autoSpaceDE w:val="0"/>
        <w:autoSpaceDN w:val="0"/>
        <w:adjustRightInd w:val="0"/>
        <w:spacing w:before="1" w:after="0" w:line="240" w:lineRule="exact"/>
        <w:rPr>
          <w:rFonts w:ascii="Century Gothic" w:eastAsia="Arial Unicode MS" w:hAnsi="Century Gothic" w:cs="Arial"/>
          <w:b/>
          <w:color w:val="000000"/>
          <w:sz w:val="24"/>
          <w:szCs w:val="24"/>
        </w:rPr>
      </w:pPr>
      <w:r w:rsidRPr="004D5977">
        <w:rPr>
          <w:rFonts w:ascii="Century Gothic" w:eastAsia="Arial Unicode MS" w:hAnsi="Century Gothic" w:cs="Arial"/>
          <w:b/>
          <w:color w:val="000000"/>
          <w:sz w:val="24"/>
          <w:szCs w:val="24"/>
        </w:rPr>
        <w:lastRenderedPageBreak/>
        <w:t>SECCIÓN: ORDENANZA MUNICIPAL</w:t>
      </w:r>
    </w:p>
    <w:p w:rsidR="00FE18ED" w:rsidRDefault="00FE18ED" w:rsidP="007F5438">
      <w:pPr>
        <w:widowControl w:val="0"/>
        <w:autoSpaceDE w:val="0"/>
        <w:autoSpaceDN w:val="0"/>
        <w:adjustRightInd w:val="0"/>
        <w:spacing w:before="1" w:after="0" w:line="240" w:lineRule="exact"/>
        <w:rPr>
          <w:rFonts w:ascii="Century Gothic" w:eastAsia="Arial Unicode MS" w:hAnsi="Century Gothic" w:cs="Arial"/>
          <w:b/>
          <w:color w:val="000000"/>
          <w:sz w:val="24"/>
          <w:szCs w:val="24"/>
        </w:rPr>
      </w:pPr>
    </w:p>
    <w:p w:rsidR="00FE18ED" w:rsidRDefault="00FE18ED" w:rsidP="007F5438">
      <w:pPr>
        <w:widowControl w:val="0"/>
        <w:autoSpaceDE w:val="0"/>
        <w:autoSpaceDN w:val="0"/>
        <w:adjustRightInd w:val="0"/>
        <w:spacing w:before="1" w:after="0" w:line="240" w:lineRule="exact"/>
        <w:rPr>
          <w:rFonts w:ascii="Century Gothic" w:eastAsia="Arial Unicode MS" w:hAnsi="Century Gothic" w:cs="Arial"/>
          <w:b/>
          <w:color w:val="000000"/>
          <w:sz w:val="24"/>
          <w:szCs w:val="24"/>
        </w:rPr>
      </w:pPr>
    </w:p>
    <w:tbl>
      <w:tblPr>
        <w:tblStyle w:val="Tablaconcuadrcula"/>
        <w:tblpPr w:leftFromText="141" w:rightFromText="141" w:vertAnchor="page" w:horzAnchor="margin" w:tblpY="2107"/>
        <w:tblW w:w="9609" w:type="dxa"/>
        <w:tblLook w:val="04A0" w:firstRow="1" w:lastRow="0" w:firstColumn="1" w:lastColumn="0" w:noHBand="0" w:noVBand="1"/>
      </w:tblPr>
      <w:tblGrid>
        <w:gridCol w:w="2664"/>
        <w:gridCol w:w="6945"/>
      </w:tblGrid>
      <w:tr w:rsidR="00FE18ED" w:rsidRPr="008A0A23" w:rsidTr="00FE18ED">
        <w:tc>
          <w:tcPr>
            <w:tcW w:w="2664" w:type="dxa"/>
            <w:tcBorders>
              <w:top w:val="single" w:sz="24" w:space="0" w:color="000000" w:themeColor="text1"/>
              <w:left w:val="single" w:sz="24" w:space="0" w:color="000000" w:themeColor="text1"/>
              <w:right w:val="thinThickSmallGap" w:sz="24" w:space="0" w:color="000000" w:themeColor="text1"/>
            </w:tcBorders>
            <w:shd w:val="clear" w:color="auto" w:fill="F2F2F2" w:themeFill="background1" w:themeFillShade="F2"/>
            <w:vAlign w:val="center"/>
          </w:tcPr>
          <w:p w:rsidR="00FE18ED" w:rsidRPr="008A0A23" w:rsidRDefault="00FE18ED" w:rsidP="00FE18ED">
            <w:pPr>
              <w:widowControl w:val="0"/>
              <w:autoSpaceDE w:val="0"/>
              <w:autoSpaceDN w:val="0"/>
              <w:adjustRightInd w:val="0"/>
              <w:spacing w:before="32" w:line="229" w:lineRule="exact"/>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Nombre de la Unidad</w:t>
            </w:r>
          </w:p>
        </w:tc>
        <w:tc>
          <w:tcPr>
            <w:tcW w:w="6945" w:type="dxa"/>
            <w:tcBorders>
              <w:top w:val="single" w:sz="24" w:space="0" w:color="000000" w:themeColor="text1"/>
              <w:left w:val="thinThickSmallGap" w:sz="24" w:space="0" w:color="000000" w:themeColor="text1"/>
              <w:right w:val="single" w:sz="24" w:space="0" w:color="000000" w:themeColor="text1"/>
            </w:tcBorders>
            <w:shd w:val="clear" w:color="auto" w:fill="F2F2F2" w:themeFill="background1" w:themeFillShade="F2"/>
            <w:vAlign w:val="center"/>
          </w:tcPr>
          <w:p w:rsidR="00FE18ED" w:rsidRPr="004D5977" w:rsidRDefault="00FE18ED" w:rsidP="00FE18ED">
            <w:pPr>
              <w:jc w:val="both"/>
              <w:rPr>
                <w:rFonts w:ascii="Century Gothic" w:hAnsi="Century Gothic"/>
                <w:sz w:val="24"/>
                <w:szCs w:val="24"/>
              </w:rPr>
            </w:pPr>
            <w:r w:rsidRPr="004D5977">
              <w:rPr>
                <w:rFonts w:ascii="Century Gothic" w:eastAsia="Arial Unicode MS" w:hAnsi="Century Gothic" w:cs="Arial"/>
                <w:color w:val="000000"/>
                <w:sz w:val="24"/>
                <w:szCs w:val="24"/>
              </w:rPr>
              <w:t>ORDENANZA MUNICIPAL</w:t>
            </w:r>
          </w:p>
        </w:tc>
      </w:tr>
      <w:tr w:rsidR="00FE18ED" w:rsidRPr="008A0A23" w:rsidTr="00FE18ED">
        <w:tc>
          <w:tcPr>
            <w:tcW w:w="2664" w:type="dxa"/>
            <w:tcBorders>
              <w:left w:val="single" w:sz="24" w:space="0" w:color="000000" w:themeColor="text1"/>
              <w:right w:val="thinThickSmallGap" w:sz="24" w:space="0" w:color="000000" w:themeColor="text1"/>
            </w:tcBorders>
            <w:vAlign w:val="center"/>
          </w:tcPr>
          <w:p w:rsidR="00FE18ED" w:rsidRPr="008A0A23" w:rsidRDefault="00FE18ED" w:rsidP="00FE18ED">
            <w:pPr>
              <w:widowControl w:val="0"/>
              <w:autoSpaceDE w:val="0"/>
              <w:autoSpaceDN w:val="0"/>
              <w:adjustRightInd w:val="0"/>
              <w:spacing w:before="32"/>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Código de la Unidad</w:t>
            </w:r>
          </w:p>
        </w:tc>
        <w:tc>
          <w:tcPr>
            <w:tcW w:w="6945" w:type="dxa"/>
            <w:tcBorders>
              <w:left w:val="thinThickSmallGap" w:sz="24" w:space="0" w:color="000000" w:themeColor="text1"/>
              <w:right w:val="single" w:sz="24" w:space="0" w:color="000000" w:themeColor="text1"/>
            </w:tcBorders>
          </w:tcPr>
          <w:p w:rsidR="00FE18ED" w:rsidRPr="004D5977" w:rsidRDefault="00FE18ED" w:rsidP="00FE18ED">
            <w:pPr>
              <w:jc w:val="both"/>
              <w:rPr>
                <w:rFonts w:ascii="Century Gothic" w:hAnsi="Century Gothic"/>
                <w:sz w:val="24"/>
                <w:szCs w:val="24"/>
              </w:rPr>
            </w:pPr>
            <w:r w:rsidRPr="004D5977">
              <w:rPr>
                <w:rFonts w:ascii="Century Gothic" w:hAnsi="Century Gothic"/>
                <w:sz w:val="24"/>
                <w:szCs w:val="24"/>
              </w:rPr>
              <w:t>031002</w:t>
            </w:r>
          </w:p>
        </w:tc>
      </w:tr>
      <w:tr w:rsidR="00FE18ED" w:rsidRPr="008A0A23" w:rsidTr="00FE18ED">
        <w:tc>
          <w:tcPr>
            <w:tcW w:w="2664" w:type="dxa"/>
            <w:tcBorders>
              <w:left w:val="single" w:sz="24" w:space="0" w:color="000000" w:themeColor="text1"/>
              <w:right w:val="thinThickSmallGap" w:sz="24" w:space="0" w:color="000000" w:themeColor="text1"/>
            </w:tcBorders>
            <w:vAlign w:val="center"/>
          </w:tcPr>
          <w:p w:rsidR="00FE18ED" w:rsidRPr="00A22E91" w:rsidRDefault="00FE18ED" w:rsidP="00FE18ED">
            <w:pPr>
              <w:widowControl w:val="0"/>
              <w:autoSpaceDE w:val="0"/>
              <w:autoSpaceDN w:val="0"/>
              <w:adjustRightInd w:val="0"/>
              <w:spacing w:before="30"/>
              <w:rPr>
                <w:rFonts w:ascii="Century Gothic" w:eastAsia="Arial Unicode MS" w:hAnsi="Century Gothic" w:cs="Arial"/>
                <w:b/>
                <w:sz w:val="24"/>
                <w:szCs w:val="24"/>
              </w:rPr>
            </w:pPr>
            <w:r w:rsidRPr="00A22E91">
              <w:rPr>
                <w:rFonts w:ascii="Century Gothic" w:eastAsia="Arial Unicode MS" w:hAnsi="Century Gothic" w:cs="Arial"/>
                <w:b/>
                <w:sz w:val="24"/>
                <w:szCs w:val="24"/>
              </w:rPr>
              <w:t>Naturaleza</w:t>
            </w:r>
          </w:p>
        </w:tc>
        <w:tc>
          <w:tcPr>
            <w:tcW w:w="6945" w:type="dxa"/>
            <w:tcBorders>
              <w:left w:val="thinThickSmallGap" w:sz="24" w:space="0" w:color="000000" w:themeColor="text1"/>
              <w:right w:val="single" w:sz="24" w:space="0" w:color="000000" w:themeColor="text1"/>
            </w:tcBorders>
            <w:vAlign w:val="center"/>
          </w:tcPr>
          <w:p w:rsidR="00FE18ED" w:rsidRPr="004D5977" w:rsidRDefault="00FE18ED" w:rsidP="00FE18ED">
            <w:pPr>
              <w:jc w:val="both"/>
              <w:rPr>
                <w:rFonts w:ascii="Century Gothic" w:hAnsi="Century Gothic"/>
                <w:sz w:val="24"/>
                <w:szCs w:val="24"/>
              </w:rPr>
            </w:pPr>
            <w:r w:rsidRPr="004D5977">
              <w:rPr>
                <w:rFonts w:ascii="Century Gothic" w:hAnsi="Century Gothic"/>
                <w:sz w:val="24"/>
                <w:szCs w:val="24"/>
              </w:rPr>
              <w:t>Operativa</w:t>
            </w:r>
          </w:p>
        </w:tc>
      </w:tr>
      <w:tr w:rsidR="00FE18ED" w:rsidRPr="008A0A23" w:rsidTr="00FE18ED">
        <w:tc>
          <w:tcPr>
            <w:tcW w:w="2664" w:type="dxa"/>
            <w:tcBorders>
              <w:left w:val="single" w:sz="24" w:space="0" w:color="000000" w:themeColor="text1"/>
              <w:right w:val="thinThickSmallGap" w:sz="24" w:space="0" w:color="000000" w:themeColor="text1"/>
            </w:tcBorders>
            <w:vAlign w:val="center"/>
          </w:tcPr>
          <w:p w:rsidR="00FE18ED" w:rsidRPr="008A0A23" w:rsidRDefault="00FE18ED" w:rsidP="00FE18ED">
            <w:pPr>
              <w:widowControl w:val="0"/>
              <w:autoSpaceDE w:val="0"/>
              <w:autoSpaceDN w:val="0"/>
              <w:adjustRightInd w:val="0"/>
              <w:spacing w:before="30"/>
              <w:rPr>
                <w:rFonts w:ascii="Century Gothic" w:eastAsia="Arial Unicode MS" w:hAnsi="Century Gothic" w:cs="Arial"/>
                <w:b/>
                <w:color w:val="000000"/>
                <w:sz w:val="24"/>
                <w:szCs w:val="24"/>
              </w:rPr>
            </w:pPr>
            <w:r>
              <w:rPr>
                <w:rFonts w:ascii="Century Gothic" w:eastAsia="Arial Unicode MS" w:hAnsi="Century Gothic" w:cs="Arial"/>
                <w:b/>
                <w:color w:val="000000"/>
                <w:sz w:val="24"/>
                <w:szCs w:val="24"/>
              </w:rPr>
              <w:t>Dependencia Jerárquica</w:t>
            </w:r>
          </w:p>
        </w:tc>
        <w:tc>
          <w:tcPr>
            <w:tcW w:w="6945" w:type="dxa"/>
            <w:tcBorders>
              <w:left w:val="thinThickSmallGap" w:sz="24" w:space="0" w:color="000000" w:themeColor="text1"/>
              <w:right w:val="single" w:sz="24" w:space="0" w:color="000000" w:themeColor="text1"/>
            </w:tcBorders>
            <w:vAlign w:val="center"/>
          </w:tcPr>
          <w:p w:rsidR="00FE18ED" w:rsidRPr="004D5977" w:rsidRDefault="00FE18ED" w:rsidP="00FE18ED">
            <w:pPr>
              <w:jc w:val="both"/>
              <w:rPr>
                <w:rFonts w:ascii="Century Gothic" w:hAnsi="Century Gothic"/>
                <w:sz w:val="24"/>
                <w:szCs w:val="24"/>
              </w:rPr>
            </w:pPr>
            <w:r w:rsidRPr="004D5977">
              <w:rPr>
                <w:rFonts w:ascii="Century Gothic" w:hAnsi="Century Gothic"/>
                <w:sz w:val="24"/>
                <w:szCs w:val="24"/>
              </w:rPr>
              <w:t>Servicios Generales</w:t>
            </w:r>
          </w:p>
        </w:tc>
      </w:tr>
      <w:tr w:rsidR="00FE18ED" w:rsidRPr="008A0A23" w:rsidTr="00FE18ED">
        <w:trPr>
          <w:trHeight w:val="832"/>
        </w:trPr>
        <w:tc>
          <w:tcPr>
            <w:tcW w:w="2664" w:type="dxa"/>
            <w:tcBorders>
              <w:left w:val="single" w:sz="24" w:space="0" w:color="000000" w:themeColor="text1"/>
              <w:right w:val="thinThickSmallGap" w:sz="24" w:space="0" w:color="000000" w:themeColor="text1"/>
            </w:tcBorders>
            <w:vAlign w:val="center"/>
          </w:tcPr>
          <w:p w:rsidR="00FE18ED" w:rsidRPr="008A0A23" w:rsidRDefault="00FE18ED" w:rsidP="00FE18ED">
            <w:pPr>
              <w:widowControl w:val="0"/>
              <w:autoSpaceDE w:val="0"/>
              <w:autoSpaceDN w:val="0"/>
              <w:adjustRightInd w:val="0"/>
              <w:spacing w:before="31"/>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Objetivo</w:t>
            </w:r>
          </w:p>
        </w:tc>
        <w:tc>
          <w:tcPr>
            <w:tcW w:w="6945" w:type="dxa"/>
            <w:tcBorders>
              <w:left w:val="thinThickSmallGap" w:sz="24" w:space="0" w:color="000000" w:themeColor="text1"/>
              <w:right w:val="single" w:sz="24" w:space="0" w:color="000000" w:themeColor="text1"/>
            </w:tcBorders>
            <w:vAlign w:val="center"/>
          </w:tcPr>
          <w:p w:rsidR="00FE18ED" w:rsidRPr="004D5977" w:rsidRDefault="00FE18ED" w:rsidP="00FE18ED">
            <w:pPr>
              <w:jc w:val="both"/>
              <w:rPr>
                <w:rFonts w:ascii="Century Gothic" w:hAnsi="Century Gothic"/>
                <w:sz w:val="24"/>
                <w:szCs w:val="24"/>
              </w:rPr>
            </w:pPr>
            <w:r w:rsidRPr="004D5977">
              <w:rPr>
                <w:rFonts w:ascii="Century Gothic" w:hAnsi="Century Gothic"/>
                <w:sz w:val="24"/>
                <w:szCs w:val="24"/>
              </w:rPr>
              <w:t>Realizar el aseo y limpieza en las instalaciones de la Municipalidad de manera eficiente.</w:t>
            </w:r>
          </w:p>
        </w:tc>
      </w:tr>
      <w:tr w:rsidR="00FE18ED" w:rsidRPr="008A0A23" w:rsidTr="00FE18ED">
        <w:trPr>
          <w:trHeight w:val="842"/>
        </w:trPr>
        <w:tc>
          <w:tcPr>
            <w:tcW w:w="2664" w:type="dxa"/>
            <w:tcBorders>
              <w:left w:val="single" w:sz="24" w:space="0" w:color="000000" w:themeColor="text1"/>
              <w:right w:val="thinThickSmallGap" w:sz="24" w:space="0" w:color="000000" w:themeColor="text1"/>
            </w:tcBorders>
            <w:vAlign w:val="center"/>
          </w:tcPr>
          <w:p w:rsidR="00FE18ED" w:rsidRPr="008A0A23" w:rsidRDefault="00FE18ED" w:rsidP="00FE18ED">
            <w:pPr>
              <w:widowControl w:val="0"/>
              <w:autoSpaceDE w:val="0"/>
              <w:autoSpaceDN w:val="0"/>
              <w:adjustRightInd w:val="0"/>
              <w:spacing w:before="30"/>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Descripción General</w:t>
            </w:r>
          </w:p>
        </w:tc>
        <w:tc>
          <w:tcPr>
            <w:tcW w:w="6945" w:type="dxa"/>
            <w:tcBorders>
              <w:left w:val="thinThickSmallGap" w:sz="24" w:space="0" w:color="000000" w:themeColor="text1"/>
              <w:right w:val="single" w:sz="24" w:space="0" w:color="000000" w:themeColor="text1"/>
            </w:tcBorders>
            <w:vAlign w:val="center"/>
          </w:tcPr>
          <w:p w:rsidR="00FE18ED" w:rsidRPr="004D5977" w:rsidRDefault="00FE18ED" w:rsidP="00FE18ED">
            <w:pPr>
              <w:jc w:val="both"/>
              <w:rPr>
                <w:rFonts w:ascii="Century Gothic" w:hAnsi="Century Gothic"/>
                <w:sz w:val="24"/>
                <w:szCs w:val="24"/>
              </w:rPr>
            </w:pPr>
            <w:r w:rsidRPr="004D5977">
              <w:rPr>
                <w:rFonts w:ascii="Century Gothic" w:hAnsi="Century Gothic"/>
                <w:sz w:val="24"/>
                <w:szCs w:val="24"/>
              </w:rPr>
              <w:t>Es la Sección que se encarga del aseo de las Instalaciones de la Municipalidad.</w:t>
            </w:r>
          </w:p>
        </w:tc>
      </w:tr>
      <w:tr w:rsidR="00FE18ED" w:rsidRPr="008A0A23" w:rsidTr="00FE18ED">
        <w:trPr>
          <w:trHeight w:val="1422"/>
        </w:trPr>
        <w:tc>
          <w:tcPr>
            <w:tcW w:w="2664" w:type="dxa"/>
            <w:tcBorders>
              <w:left w:val="single" w:sz="24" w:space="0" w:color="000000" w:themeColor="text1"/>
              <w:bottom w:val="single" w:sz="24" w:space="0" w:color="000000" w:themeColor="text1"/>
              <w:right w:val="thinThickSmallGap" w:sz="24" w:space="0" w:color="000000" w:themeColor="text1"/>
            </w:tcBorders>
            <w:vAlign w:val="center"/>
          </w:tcPr>
          <w:p w:rsidR="00FE18ED" w:rsidRPr="008A0A23" w:rsidRDefault="00FE18ED" w:rsidP="00FE18ED">
            <w:pPr>
              <w:spacing w:line="360" w:lineRule="auto"/>
              <w:rPr>
                <w:rFonts w:ascii="Century Gothic" w:hAnsi="Century Gothic"/>
                <w:b/>
                <w:sz w:val="24"/>
                <w:szCs w:val="24"/>
              </w:rPr>
            </w:pPr>
            <w:r w:rsidRPr="008A0A23">
              <w:rPr>
                <w:rFonts w:ascii="Century Gothic" w:eastAsia="Arial Unicode MS" w:hAnsi="Century Gothic" w:cs="Arial"/>
                <w:b/>
                <w:color w:val="000000"/>
                <w:sz w:val="24"/>
                <w:szCs w:val="24"/>
              </w:rPr>
              <w:t>Funciones</w:t>
            </w:r>
          </w:p>
        </w:tc>
        <w:tc>
          <w:tcPr>
            <w:tcW w:w="6945" w:type="dxa"/>
            <w:tcBorders>
              <w:left w:val="thinThickSmallGap" w:sz="24" w:space="0" w:color="000000" w:themeColor="text1"/>
              <w:bottom w:val="single" w:sz="24" w:space="0" w:color="000000" w:themeColor="text1"/>
              <w:right w:val="single" w:sz="24" w:space="0" w:color="000000" w:themeColor="text1"/>
            </w:tcBorders>
            <w:vAlign w:val="center"/>
          </w:tcPr>
          <w:p w:rsidR="00FE18ED" w:rsidRPr="004D5977" w:rsidRDefault="00FE18ED" w:rsidP="00FE18ED">
            <w:pPr>
              <w:pStyle w:val="Prrafodelista"/>
              <w:numPr>
                <w:ilvl w:val="0"/>
                <w:numId w:val="49"/>
              </w:numPr>
              <w:jc w:val="both"/>
              <w:rPr>
                <w:rFonts w:ascii="Century Gothic" w:hAnsi="Century Gothic"/>
                <w:sz w:val="24"/>
                <w:szCs w:val="24"/>
              </w:rPr>
            </w:pPr>
            <w:r w:rsidRPr="004D5977">
              <w:rPr>
                <w:rFonts w:ascii="Century Gothic" w:hAnsi="Century Gothic"/>
                <w:sz w:val="24"/>
                <w:szCs w:val="24"/>
              </w:rPr>
              <w:t>Mantener aseadas las oficinas Municipales.</w:t>
            </w:r>
          </w:p>
          <w:p w:rsidR="00FE18ED" w:rsidRPr="004D5977" w:rsidRDefault="00FE18ED" w:rsidP="00FE18ED">
            <w:pPr>
              <w:pStyle w:val="Prrafodelista"/>
              <w:numPr>
                <w:ilvl w:val="0"/>
                <w:numId w:val="49"/>
              </w:numPr>
              <w:jc w:val="both"/>
              <w:rPr>
                <w:rFonts w:ascii="Century Gothic" w:hAnsi="Century Gothic"/>
                <w:sz w:val="24"/>
                <w:szCs w:val="24"/>
              </w:rPr>
            </w:pPr>
            <w:r w:rsidRPr="004D5977">
              <w:rPr>
                <w:rFonts w:ascii="Century Gothic" w:hAnsi="Century Gothic"/>
                <w:sz w:val="24"/>
                <w:szCs w:val="24"/>
              </w:rPr>
              <w:t>Colaborar con el ornato de cada unidad.</w:t>
            </w:r>
          </w:p>
          <w:p w:rsidR="00FE18ED" w:rsidRPr="004D5977" w:rsidRDefault="00FE18ED" w:rsidP="00FE18ED">
            <w:pPr>
              <w:pStyle w:val="Prrafodelista"/>
              <w:numPr>
                <w:ilvl w:val="0"/>
                <w:numId w:val="49"/>
              </w:numPr>
              <w:jc w:val="both"/>
              <w:rPr>
                <w:rFonts w:ascii="Century Gothic" w:hAnsi="Century Gothic"/>
                <w:sz w:val="24"/>
                <w:szCs w:val="24"/>
              </w:rPr>
            </w:pPr>
            <w:r w:rsidRPr="004D5977">
              <w:rPr>
                <w:rFonts w:ascii="Century Gothic" w:hAnsi="Century Gothic"/>
                <w:sz w:val="24"/>
                <w:szCs w:val="24"/>
              </w:rPr>
              <w:t>Mantener el aseo de los baños de la Municipalidad.</w:t>
            </w:r>
          </w:p>
        </w:tc>
      </w:tr>
    </w:tbl>
    <w:p w:rsidR="00FE18ED" w:rsidRPr="00FE18ED" w:rsidRDefault="00FE18ED" w:rsidP="007F5438">
      <w:pPr>
        <w:widowControl w:val="0"/>
        <w:autoSpaceDE w:val="0"/>
        <w:autoSpaceDN w:val="0"/>
        <w:adjustRightInd w:val="0"/>
        <w:spacing w:before="1" w:after="0" w:line="240" w:lineRule="exact"/>
        <w:rPr>
          <w:rFonts w:ascii="Century Gothic" w:eastAsia="Arial Unicode MS" w:hAnsi="Century Gothic" w:cs="Arial"/>
          <w:b/>
          <w:color w:val="000000"/>
          <w:sz w:val="24"/>
          <w:szCs w:val="24"/>
        </w:rPr>
      </w:pPr>
    </w:p>
    <w:p w:rsidR="007F5438" w:rsidRPr="007F5438" w:rsidRDefault="007F5438" w:rsidP="007F5438">
      <w:pPr>
        <w:widowControl w:val="0"/>
        <w:autoSpaceDE w:val="0"/>
        <w:autoSpaceDN w:val="0"/>
        <w:adjustRightInd w:val="0"/>
        <w:spacing w:before="1" w:after="0" w:line="240" w:lineRule="exact"/>
        <w:rPr>
          <w:rFonts w:ascii="Century Gothic" w:eastAsia="Arial Unicode MS" w:hAnsi="Century Gothic" w:cs="Arial"/>
          <w:b/>
          <w:color w:val="000000"/>
          <w:sz w:val="24"/>
          <w:szCs w:val="24"/>
        </w:rPr>
      </w:pPr>
      <w:r w:rsidRPr="007F5438">
        <w:rPr>
          <w:rFonts w:ascii="Century Gothic" w:eastAsia="Arial Unicode MS" w:hAnsi="Century Gothic" w:cs="Arial"/>
          <w:b/>
          <w:color w:val="000000"/>
          <w:sz w:val="24"/>
          <w:szCs w:val="24"/>
        </w:rPr>
        <w:t>SECCIÓN: MOTORISTA MUNICIPAL</w:t>
      </w:r>
    </w:p>
    <w:p w:rsidR="000515AB" w:rsidRDefault="000515AB" w:rsidP="000515AB">
      <w:pPr>
        <w:rPr>
          <w:rFonts w:ascii="Century Gothic" w:eastAsia="Arial Unicode MS" w:hAnsi="Century Gothic" w:cs="Arial"/>
          <w:sz w:val="24"/>
          <w:szCs w:val="24"/>
        </w:rPr>
      </w:pPr>
    </w:p>
    <w:tbl>
      <w:tblPr>
        <w:tblStyle w:val="Tablaconcuadrcula"/>
        <w:tblpPr w:leftFromText="141" w:rightFromText="141" w:vertAnchor="page" w:horzAnchor="margin" w:tblpY="8347"/>
        <w:tblW w:w="9609" w:type="dxa"/>
        <w:tblLook w:val="04A0" w:firstRow="1" w:lastRow="0" w:firstColumn="1" w:lastColumn="0" w:noHBand="0" w:noVBand="1"/>
      </w:tblPr>
      <w:tblGrid>
        <w:gridCol w:w="2664"/>
        <w:gridCol w:w="6945"/>
      </w:tblGrid>
      <w:tr w:rsidR="00FE18ED" w:rsidRPr="008A0A23" w:rsidTr="00FE18ED">
        <w:tc>
          <w:tcPr>
            <w:tcW w:w="2664" w:type="dxa"/>
            <w:tcBorders>
              <w:top w:val="single" w:sz="24" w:space="0" w:color="000000" w:themeColor="text1"/>
              <w:left w:val="single" w:sz="24" w:space="0" w:color="000000" w:themeColor="text1"/>
              <w:right w:val="thinThickSmallGap" w:sz="24" w:space="0" w:color="000000" w:themeColor="text1"/>
            </w:tcBorders>
            <w:shd w:val="clear" w:color="auto" w:fill="F2F2F2" w:themeFill="background1" w:themeFillShade="F2"/>
            <w:vAlign w:val="center"/>
          </w:tcPr>
          <w:p w:rsidR="00FE18ED" w:rsidRPr="008A0A23" w:rsidRDefault="00FE18ED" w:rsidP="00FE18ED">
            <w:pPr>
              <w:widowControl w:val="0"/>
              <w:autoSpaceDE w:val="0"/>
              <w:autoSpaceDN w:val="0"/>
              <w:adjustRightInd w:val="0"/>
              <w:spacing w:before="32" w:line="229" w:lineRule="exact"/>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Nombre de la Unidad</w:t>
            </w:r>
          </w:p>
        </w:tc>
        <w:tc>
          <w:tcPr>
            <w:tcW w:w="6945" w:type="dxa"/>
            <w:tcBorders>
              <w:top w:val="single" w:sz="24" w:space="0" w:color="000000" w:themeColor="text1"/>
              <w:left w:val="thinThickSmallGap" w:sz="24" w:space="0" w:color="000000" w:themeColor="text1"/>
              <w:right w:val="single" w:sz="24" w:space="0" w:color="000000" w:themeColor="text1"/>
            </w:tcBorders>
            <w:shd w:val="clear" w:color="auto" w:fill="F2F2F2" w:themeFill="background1" w:themeFillShade="F2"/>
            <w:vAlign w:val="center"/>
          </w:tcPr>
          <w:p w:rsidR="00FE18ED" w:rsidRPr="007F5438" w:rsidRDefault="00FE18ED" w:rsidP="00FE18ED">
            <w:pPr>
              <w:widowControl w:val="0"/>
              <w:autoSpaceDE w:val="0"/>
              <w:autoSpaceDN w:val="0"/>
              <w:adjustRightInd w:val="0"/>
              <w:spacing w:before="1" w:line="240" w:lineRule="exact"/>
              <w:rPr>
                <w:rFonts w:ascii="Century Gothic" w:eastAsia="Arial Unicode MS" w:hAnsi="Century Gothic" w:cs="Arial"/>
                <w:color w:val="000000"/>
                <w:sz w:val="24"/>
                <w:szCs w:val="24"/>
              </w:rPr>
            </w:pPr>
            <w:r w:rsidRPr="007F5438">
              <w:rPr>
                <w:rFonts w:ascii="Century Gothic" w:eastAsia="Arial Unicode MS" w:hAnsi="Century Gothic" w:cs="Arial"/>
                <w:color w:val="000000"/>
                <w:sz w:val="24"/>
                <w:szCs w:val="24"/>
              </w:rPr>
              <w:t>MOTORISTA MUNICIPAL</w:t>
            </w:r>
          </w:p>
        </w:tc>
      </w:tr>
      <w:tr w:rsidR="00FE18ED" w:rsidRPr="008A0A23" w:rsidTr="00FE18ED">
        <w:tc>
          <w:tcPr>
            <w:tcW w:w="2664" w:type="dxa"/>
            <w:tcBorders>
              <w:left w:val="single" w:sz="24" w:space="0" w:color="000000" w:themeColor="text1"/>
              <w:right w:val="thinThickSmallGap" w:sz="24" w:space="0" w:color="000000" w:themeColor="text1"/>
            </w:tcBorders>
            <w:vAlign w:val="center"/>
          </w:tcPr>
          <w:p w:rsidR="00FE18ED" w:rsidRPr="008A0A23" w:rsidRDefault="00FE18ED" w:rsidP="00FE18ED">
            <w:pPr>
              <w:widowControl w:val="0"/>
              <w:autoSpaceDE w:val="0"/>
              <w:autoSpaceDN w:val="0"/>
              <w:adjustRightInd w:val="0"/>
              <w:spacing w:before="32"/>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Código de la Unidad</w:t>
            </w:r>
          </w:p>
        </w:tc>
        <w:tc>
          <w:tcPr>
            <w:tcW w:w="6945" w:type="dxa"/>
            <w:tcBorders>
              <w:left w:val="thinThickSmallGap" w:sz="24" w:space="0" w:color="000000" w:themeColor="text1"/>
              <w:right w:val="single" w:sz="24" w:space="0" w:color="000000" w:themeColor="text1"/>
            </w:tcBorders>
          </w:tcPr>
          <w:p w:rsidR="00FE18ED" w:rsidRPr="004D5977" w:rsidRDefault="00FE18ED" w:rsidP="00FE18ED">
            <w:pPr>
              <w:jc w:val="both"/>
              <w:rPr>
                <w:rFonts w:ascii="Century Gothic" w:hAnsi="Century Gothic"/>
                <w:sz w:val="24"/>
                <w:szCs w:val="24"/>
              </w:rPr>
            </w:pPr>
            <w:r>
              <w:rPr>
                <w:rFonts w:ascii="Century Gothic" w:hAnsi="Century Gothic"/>
                <w:sz w:val="24"/>
                <w:szCs w:val="24"/>
              </w:rPr>
              <w:t>031003</w:t>
            </w:r>
          </w:p>
        </w:tc>
      </w:tr>
      <w:tr w:rsidR="00FE18ED" w:rsidRPr="008A0A23" w:rsidTr="00FE18ED">
        <w:tc>
          <w:tcPr>
            <w:tcW w:w="2664" w:type="dxa"/>
            <w:tcBorders>
              <w:left w:val="single" w:sz="24" w:space="0" w:color="000000" w:themeColor="text1"/>
              <w:right w:val="thinThickSmallGap" w:sz="24" w:space="0" w:color="000000" w:themeColor="text1"/>
            </w:tcBorders>
            <w:vAlign w:val="center"/>
          </w:tcPr>
          <w:p w:rsidR="00FE18ED" w:rsidRPr="00A22E91" w:rsidRDefault="00FE18ED" w:rsidP="00FE18ED">
            <w:pPr>
              <w:widowControl w:val="0"/>
              <w:autoSpaceDE w:val="0"/>
              <w:autoSpaceDN w:val="0"/>
              <w:adjustRightInd w:val="0"/>
              <w:spacing w:before="30"/>
              <w:rPr>
                <w:rFonts w:ascii="Century Gothic" w:eastAsia="Arial Unicode MS" w:hAnsi="Century Gothic" w:cs="Arial"/>
                <w:b/>
                <w:sz w:val="24"/>
                <w:szCs w:val="24"/>
              </w:rPr>
            </w:pPr>
            <w:r w:rsidRPr="00A22E91">
              <w:rPr>
                <w:rFonts w:ascii="Century Gothic" w:eastAsia="Arial Unicode MS" w:hAnsi="Century Gothic" w:cs="Arial"/>
                <w:b/>
                <w:sz w:val="24"/>
                <w:szCs w:val="24"/>
              </w:rPr>
              <w:t>Naturaleza</w:t>
            </w:r>
          </w:p>
        </w:tc>
        <w:tc>
          <w:tcPr>
            <w:tcW w:w="6945" w:type="dxa"/>
            <w:tcBorders>
              <w:left w:val="thinThickSmallGap" w:sz="24" w:space="0" w:color="000000" w:themeColor="text1"/>
              <w:right w:val="single" w:sz="24" w:space="0" w:color="000000" w:themeColor="text1"/>
            </w:tcBorders>
            <w:vAlign w:val="center"/>
          </w:tcPr>
          <w:p w:rsidR="00FE18ED" w:rsidRPr="004D5977" w:rsidRDefault="00FE18ED" w:rsidP="00FE18ED">
            <w:pPr>
              <w:jc w:val="both"/>
              <w:rPr>
                <w:rFonts w:ascii="Century Gothic" w:hAnsi="Century Gothic"/>
                <w:sz w:val="24"/>
                <w:szCs w:val="24"/>
              </w:rPr>
            </w:pPr>
            <w:r w:rsidRPr="004D5977">
              <w:rPr>
                <w:rFonts w:ascii="Century Gothic" w:hAnsi="Century Gothic"/>
                <w:sz w:val="24"/>
                <w:szCs w:val="24"/>
              </w:rPr>
              <w:t>Operativa</w:t>
            </w:r>
          </w:p>
        </w:tc>
      </w:tr>
      <w:tr w:rsidR="00FE18ED" w:rsidRPr="008A0A23" w:rsidTr="00FE18ED">
        <w:tc>
          <w:tcPr>
            <w:tcW w:w="2664" w:type="dxa"/>
            <w:tcBorders>
              <w:left w:val="single" w:sz="24" w:space="0" w:color="000000" w:themeColor="text1"/>
              <w:right w:val="thinThickSmallGap" w:sz="24" w:space="0" w:color="000000" w:themeColor="text1"/>
            </w:tcBorders>
            <w:vAlign w:val="center"/>
          </w:tcPr>
          <w:p w:rsidR="00FE18ED" w:rsidRPr="008A0A23" w:rsidRDefault="00FE18ED" w:rsidP="00FE18ED">
            <w:pPr>
              <w:widowControl w:val="0"/>
              <w:autoSpaceDE w:val="0"/>
              <w:autoSpaceDN w:val="0"/>
              <w:adjustRightInd w:val="0"/>
              <w:spacing w:before="30"/>
              <w:rPr>
                <w:rFonts w:ascii="Century Gothic" w:eastAsia="Arial Unicode MS" w:hAnsi="Century Gothic" w:cs="Arial"/>
                <w:b/>
                <w:color w:val="000000"/>
                <w:sz w:val="24"/>
                <w:szCs w:val="24"/>
              </w:rPr>
            </w:pPr>
            <w:r>
              <w:rPr>
                <w:rFonts w:ascii="Century Gothic" w:eastAsia="Arial Unicode MS" w:hAnsi="Century Gothic" w:cs="Arial"/>
                <w:b/>
                <w:color w:val="000000"/>
                <w:sz w:val="24"/>
                <w:szCs w:val="24"/>
              </w:rPr>
              <w:t>Dependencia Jerárquica</w:t>
            </w:r>
          </w:p>
        </w:tc>
        <w:tc>
          <w:tcPr>
            <w:tcW w:w="6945" w:type="dxa"/>
            <w:tcBorders>
              <w:left w:val="thinThickSmallGap" w:sz="24" w:space="0" w:color="000000" w:themeColor="text1"/>
              <w:right w:val="single" w:sz="24" w:space="0" w:color="000000" w:themeColor="text1"/>
            </w:tcBorders>
            <w:vAlign w:val="center"/>
          </w:tcPr>
          <w:p w:rsidR="00FE18ED" w:rsidRPr="004D5977" w:rsidRDefault="00FE18ED" w:rsidP="00FE18ED">
            <w:pPr>
              <w:jc w:val="both"/>
              <w:rPr>
                <w:rFonts w:ascii="Century Gothic" w:hAnsi="Century Gothic"/>
                <w:sz w:val="24"/>
                <w:szCs w:val="24"/>
              </w:rPr>
            </w:pPr>
            <w:r w:rsidRPr="004D5977">
              <w:rPr>
                <w:rFonts w:ascii="Century Gothic" w:hAnsi="Century Gothic"/>
                <w:sz w:val="24"/>
                <w:szCs w:val="24"/>
              </w:rPr>
              <w:t>Servicios Generales</w:t>
            </w:r>
          </w:p>
        </w:tc>
      </w:tr>
      <w:tr w:rsidR="00FE18ED" w:rsidRPr="008A0A23" w:rsidTr="00FE18ED">
        <w:trPr>
          <w:trHeight w:val="1395"/>
        </w:trPr>
        <w:tc>
          <w:tcPr>
            <w:tcW w:w="2664" w:type="dxa"/>
            <w:tcBorders>
              <w:left w:val="single" w:sz="24" w:space="0" w:color="000000" w:themeColor="text1"/>
              <w:right w:val="thinThickSmallGap" w:sz="24" w:space="0" w:color="000000" w:themeColor="text1"/>
            </w:tcBorders>
            <w:vAlign w:val="center"/>
          </w:tcPr>
          <w:p w:rsidR="00FE18ED" w:rsidRPr="008A0A23" w:rsidRDefault="00FE18ED" w:rsidP="00FE18ED">
            <w:pPr>
              <w:widowControl w:val="0"/>
              <w:autoSpaceDE w:val="0"/>
              <w:autoSpaceDN w:val="0"/>
              <w:adjustRightInd w:val="0"/>
              <w:spacing w:before="31"/>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Objetivo</w:t>
            </w:r>
          </w:p>
        </w:tc>
        <w:tc>
          <w:tcPr>
            <w:tcW w:w="6945" w:type="dxa"/>
            <w:tcBorders>
              <w:left w:val="thinThickSmallGap" w:sz="24" w:space="0" w:color="000000" w:themeColor="text1"/>
              <w:right w:val="single" w:sz="24" w:space="0" w:color="000000" w:themeColor="text1"/>
            </w:tcBorders>
            <w:vAlign w:val="center"/>
          </w:tcPr>
          <w:p w:rsidR="00FE18ED" w:rsidRPr="007F5438" w:rsidRDefault="00FE18ED" w:rsidP="00FE18ED">
            <w:pPr>
              <w:jc w:val="both"/>
              <w:rPr>
                <w:rFonts w:ascii="Century Gothic" w:hAnsi="Century Gothic"/>
                <w:sz w:val="24"/>
                <w:szCs w:val="24"/>
              </w:rPr>
            </w:pPr>
            <w:r w:rsidRPr="007F5438">
              <w:rPr>
                <w:rFonts w:ascii="Century Gothic" w:hAnsi="Century Gothic"/>
                <w:sz w:val="24"/>
                <w:szCs w:val="24"/>
              </w:rPr>
              <w:t>Trasladar al personal de la Municipalidad a las diferentes diligencias administrativas que se requieran, así como realizar de manera personal otras diligencias de la Municipalidad.</w:t>
            </w:r>
          </w:p>
        </w:tc>
      </w:tr>
      <w:tr w:rsidR="00FE18ED" w:rsidRPr="008A0A23" w:rsidTr="00FE18ED">
        <w:trPr>
          <w:trHeight w:val="823"/>
        </w:trPr>
        <w:tc>
          <w:tcPr>
            <w:tcW w:w="2664" w:type="dxa"/>
            <w:tcBorders>
              <w:left w:val="single" w:sz="24" w:space="0" w:color="000000" w:themeColor="text1"/>
              <w:right w:val="thinThickSmallGap" w:sz="24" w:space="0" w:color="000000" w:themeColor="text1"/>
            </w:tcBorders>
            <w:vAlign w:val="center"/>
          </w:tcPr>
          <w:p w:rsidR="00FE18ED" w:rsidRPr="008A0A23" w:rsidRDefault="00FE18ED" w:rsidP="00FE18ED">
            <w:pPr>
              <w:widowControl w:val="0"/>
              <w:autoSpaceDE w:val="0"/>
              <w:autoSpaceDN w:val="0"/>
              <w:adjustRightInd w:val="0"/>
              <w:spacing w:before="30"/>
              <w:rPr>
                <w:rFonts w:ascii="Century Gothic" w:eastAsia="Arial Unicode MS" w:hAnsi="Century Gothic" w:cs="Arial"/>
                <w:b/>
                <w:color w:val="000000"/>
                <w:sz w:val="24"/>
                <w:szCs w:val="24"/>
              </w:rPr>
            </w:pPr>
            <w:r w:rsidRPr="008A0A23">
              <w:rPr>
                <w:rFonts w:ascii="Century Gothic" w:eastAsia="Arial Unicode MS" w:hAnsi="Century Gothic" w:cs="Arial"/>
                <w:b/>
                <w:color w:val="000000"/>
                <w:sz w:val="24"/>
                <w:szCs w:val="24"/>
              </w:rPr>
              <w:t>Descripción General</w:t>
            </w:r>
          </w:p>
        </w:tc>
        <w:tc>
          <w:tcPr>
            <w:tcW w:w="6945" w:type="dxa"/>
            <w:tcBorders>
              <w:left w:val="thinThickSmallGap" w:sz="24" w:space="0" w:color="000000" w:themeColor="text1"/>
              <w:right w:val="single" w:sz="24" w:space="0" w:color="000000" w:themeColor="text1"/>
            </w:tcBorders>
            <w:vAlign w:val="center"/>
          </w:tcPr>
          <w:p w:rsidR="00FE18ED" w:rsidRPr="007F5438" w:rsidRDefault="00FE18ED" w:rsidP="00FE18ED">
            <w:pPr>
              <w:jc w:val="both"/>
              <w:rPr>
                <w:rFonts w:ascii="Century Gothic" w:hAnsi="Century Gothic"/>
                <w:sz w:val="24"/>
                <w:szCs w:val="24"/>
              </w:rPr>
            </w:pPr>
            <w:r w:rsidRPr="007F5438">
              <w:rPr>
                <w:rFonts w:ascii="Century Gothic" w:hAnsi="Century Gothic"/>
                <w:sz w:val="24"/>
                <w:szCs w:val="24"/>
              </w:rPr>
              <w:t>Es la Sección que se encarga de conducir vehículos de la municipalidad para realizar trámites administrativos.</w:t>
            </w:r>
          </w:p>
        </w:tc>
      </w:tr>
      <w:tr w:rsidR="00FE18ED" w:rsidRPr="008A0A23" w:rsidTr="00FE18ED">
        <w:trPr>
          <w:trHeight w:val="1569"/>
        </w:trPr>
        <w:tc>
          <w:tcPr>
            <w:tcW w:w="2664" w:type="dxa"/>
            <w:tcBorders>
              <w:left w:val="single" w:sz="24" w:space="0" w:color="000000" w:themeColor="text1"/>
              <w:bottom w:val="single" w:sz="24" w:space="0" w:color="000000" w:themeColor="text1"/>
              <w:right w:val="thinThickSmallGap" w:sz="24" w:space="0" w:color="000000" w:themeColor="text1"/>
            </w:tcBorders>
            <w:vAlign w:val="center"/>
          </w:tcPr>
          <w:p w:rsidR="00FE18ED" w:rsidRPr="008A0A23" w:rsidRDefault="00FE18ED" w:rsidP="00FE18ED">
            <w:pPr>
              <w:spacing w:line="360" w:lineRule="auto"/>
              <w:rPr>
                <w:rFonts w:ascii="Century Gothic" w:hAnsi="Century Gothic"/>
                <w:b/>
                <w:sz w:val="24"/>
                <w:szCs w:val="24"/>
              </w:rPr>
            </w:pPr>
            <w:r w:rsidRPr="008A0A23">
              <w:rPr>
                <w:rFonts w:ascii="Century Gothic" w:eastAsia="Arial Unicode MS" w:hAnsi="Century Gothic" w:cs="Arial"/>
                <w:b/>
                <w:color w:val="000000"/>
                <w:sz w:val="24"/>
                <w:szCs w:val="24"/>
              </w:rPr>
              <w:t>Funciones</w:t>
            </w:r>
          </w:p>
        </w:tc>
        <w:tc>
          <w:tcPr>
            <w:tcW w:w="6945" w:type="dxa"/>
            <w:tcBorders>
              <w:left w:val="thinThickSmallGap" w:sz="24" w:space="0" w:color="000000" w:themeColor="text1"/>
              <w:bottom w:val="single" w:sz="24" w:space="0" w:color="000000" w:themeColor="text1"/>
              <w:right w:val="single" w:sz="24" w:space="0" w:color="000000" w:themeColor="text1"/>
            </w:tcBorders>
            <w:vAlign w:val="center"/>
          </w:tcPr>
          <w:p w:rsidR="00FE18ED" w:rsidRPr="007F5438" w:rsidRDefault="00FE18ED" w:rsidP="00FE18ED">
            <w:pPr>
              <w:pStyle w:val="Prrafodelista"/>
              <w:numPr>
                <w:ilvl w:val="0"/>
                <w:numId w:val="50"/>
              </w:numPr>
              <w:jc w:val="both"/>
              <w:rPr>
                <w:rFonts w:ascii="Century Gothic" w:hAnsi="Century Gothic"/>
                <w:sz w:val="24"/>
                <w:szCs w:val="24"/>
              </w:rPr>
            </w:pPr>
            <w:r w:rsidRPr="007F5438">
              <w:rPr>
                <w:rFonts w:ascii="Century Gothic" w:hAnsi="Century Gothic"/>
                <w:sz w:val="24"/>
                <w:szCs w:val="24"/>
              </w:rPr>
              <w:t>Conducir vehículos en misiones oficiales de la Municipalidad.</w:t>
            </w:r>
          </w:p>
          <w:p w:rsidR="00FE18ED" w:rsidRPr="007F5438" w:rsidRDefault="00FE18ED" w:rsidP="00FE18ED">
            <w:pPr>
              <w:pStyle w:val="Prrafodelista"/>
              <w:numPr>
                <w:ilvl w:val="0"/>
                <w:numId w:val="50"/>
              </w:numPr>
              <w:jc w:val="both"/>
              <w:rPr>
                <w:rFonts w:ascii="Century Gothic" w:hAnsi="Century Gothic"/>
                <w:sz w:val="24"/>
                <w:szCs w:val="24"/>
              </w:rPr>
            </w:pPr>
            <w:r w:rsidRPr="007F5438">
              <w:rPr>
                <w:rFonts w:ascii="Century Gothic" w:hAnsi="Century Gothic"/>
                <w:sz w:val="24"/>
                <w:szCs w:val="24"/>
              </w:rPr>
              <w:t>Realizar diligencias requeridas por alguna Unidad de la Municipalidad.</w:t>
            </w:r>
          </w:p>
        </w:tc>
      </w:tr>
    </w:tbl>
    <w:p w:rsidR="00AC3221" w:rsidRDefault="00AC3221" w:rsidP="00AC3221">
      <w:pPr>
        <w:pStyle w:val="Ttulo1"/>
        <w:jc w:val="center"/>
        <w:rPr>
          <w:rFonts w:ascii="Century Gothic" w:eastAsia="Arial Unicode MS" w:hAnsi="Century Gothic"/>
          <w:b/>
          <w:color w:val="auto"/>
          <w:sz w:val="24"/>
        </w:rPr>
      </w:pPr>
      <w:bookmarkStart w:id="12" w:name="_Toc497721093"/>
      <w:bookmarkStart w:id="13" w:name="_GoBack"/>
      <w:bookmarkEnd w:id="13"/>
      <w:r w:rsidRPr="00AC3221">
        <w:rPr>
          <w:rFonts w:ascii="Century Gothic" w:eastAsia="Arial Unicode MS" w:hAnsi="Century Gothic"/>
          <w:b/>
          <w:color w:val="auto"/>
          <w:sz w:val="24"/>
        </w:rPr>
        <w:lastRenderedPageBreak/>
        <w:t>10. GLOSARIO</w:t>
      </w:r>
      <w:bookmarkEnd w:id="12"/>
    </w:p>
    <w:tbl>
      <w:tblPr>
        <w:tblStyle w:val="Tablaconcuadrcula"/>
        <w:tblpPr w:leftFromText="141" w:rightFromText="141" w:vertAnchor="page" w:horzAnchor="margin" w:tblpY="2075"/>
        <w:tblW w:w="9918" w:type="dxa"/>
        <w:tblLook w:val="04A0" w:firstRow="1" w:lastRow="0" w:firstColumn="1" w:lastColumn="0" w:noHBand="0" w:noVBand="1"/>
      </w:tblPr>
      <w:tblGrid>
        <w:gridCol w:w="2547"/>
        <w:gridCol w:w="7371"/>
      </w:tblGrid>
      <w:tr w:rsidR="006C34D2" w:rsidTr="006C34D2">
        <w:trPr>
          <w:trHeight w:val="841"/>
        </w:trPr>
        <w:tc>
          <w:tcPr>
            <w:tcW w:w="2547" w:type="dxa"/>
            <w:tcBorders>
              <w:top w:val="single" w:sz="24" w:space="0" w:color="auto"/>
              <w:left w:val="single" w:sz="24" w:space="0" w:color="auto"/>
              <w:bottom w:val="single" w:sz="24" w:space="0" w:color="auto"/>
              <w:right w:val="single" w:sz="24" w:space="0" w:color="auto"/>
            </w:tcBorders>
            <w:shd w:val="clear" w:color="auto" w:fill="1F3864" w:themeFill="accent1" w:themeFillShade="80"/>
            <w:vAlign w:val="center"/>
          </w:tcPr>
          <w:p w:rsidR="006C34D2" w:rsidRPr="006257C5" w:rsidRDefault="006C34D2" w:rsidP="006C34D2">
            <w:pPr>
              <w:jc w:val="center"/>
              <w:rPr>
                <w:rFonts w:ascii="Century Gothic" w:hAnsi="Century Gothic"/>
                <w:b/>
                <w:sz w:val="24"/>
              </w:rPr>
            </w:pPr>
            <w:r w:rsidRPr="006257C5">
              <w:rPr>
                <w:rFonts w:ascii="Century Gothic" w:hAnsi="Century Gothic"/>
                <w:b/>
                <w:sz w:val="24"/>
              </w:rPr>
              <w:t>SIGLAS Y CONCEPTOS</w:t>
            </w:r>
          </w:p>
        </w:tc>
        <w:tc>
          <w:tcPr>
            <w:tcW w:w="7371" w:type="dxa"/>
            <w:tcBorders>
              <w:top w:val="single" w:sz="24" w:space="0" w:color="auto"/>
              <w:left w:val="single" w:sz="24" w:space="0" w:color="auto"/>
              <w:bottom w:val="single" w:sz="24" w:space="0" w:color="auto"/>
              <w:right w:val="single" w:sz="24" w:space="0" w:color="auto"/>
            </w:tcBorders>
            <w:shd w:val="clear" w:color="auto" w:fill="1F3864" w:themeFill="accent1" w:themeFillShade="80"/>
            <w:vAlign w:val="center"/>
          </w:tcPr>
          <w:p w:rsidR="006C34D2" w:rsidRPr="006257C5" w:rsidRDefault="006C34D2" w:rsidP="006C34D2">
            <w:pPr>
              <w:jc w:val="center"/>
              <w:rPr>
                <w:rFonts w:ascii="Century Gothic" w:hAnsi="Century Gothic"/>
                <w:b/>
                <w:sz w:val="24"/>
              </w:rPr>
            </w:pPr>
            <w:r w:rsidRPr="006257C5">
              <w:rPr>
                <w:rFonts w:ascii="Century Gothic" w:hAnsi="Century Gothic"/>
                <w:b/>
                <w:sz w:val="24"/>
              </w:rPr>
              <w:t>DEFINICIÓN</w:t>
            </w:r>
          </w:p>
        </w:tc>
      </w:tr>
      <w:tr w:rsidR="006C34D2" w:rsidTr="006C34D2">
        <w:trPr>
          <w:trHeight w:val="543"/>
        </w:trPr>
        <w:tc>
          <w:tcPr>
            <w:tcW w:w="2547" w:type="dxa"/>
            <w:tcBorders>
              <w:top w:val="single" w:sz="24" w:space="0" w:color="auto"/>
              <w:left w:val="single" w:sz="24" w:space="0" w:color="auto"/>
              <w:right w:val="single" w:sz="24" w:space="0" w:color="auto"/>
            </w:tcBorders>
            <w:vAlign w:val="center"/>
          </w:tcPr>
          <w:p w:rsidR="006C34D2" w:rsidRPr="004A76D4" w:rsidRDefault="006C34D2" w:rsidP="006C34D2">
            <w:pPr>
              <w:jc w:val="both"/>
              <w:rPr>
                <w:rFonts w:ascii="Century Gothic" w:hAnsi="Century Gothic"/>
                <w:b/>
                <w:sz w:val="24"/>
                <w:szCs w:val="24"/>
              </w:rPr>
            </w:pPr>
            <w:r w:rsidRPr="004A76D4">
              <w:rPr>
                <w:rFonts w:ascii="Century Gothic" w:hAnsi="Century Gothic"/>
                <w:b/>
                <w:sz w:val="24"/>
                <w:szCs w:val="24"/>
              </w:rPr>
              <w:t>ISDEM</w:t>
            </w:r>
          </w:p>
        </w:tc>
        <w:tc>
          <w:tcPr>
            <w:tcW w:w="7371" w:type="dxa"/>
            <w:tcBorders>
              <w:top w:val="single" w:sz="24" w:space="0" w:color="auto"/>
              <w:left w:val="single" w:sz="24" w:space="0" w:color="auto"/>
              <w:right w:val="single" w:sz="24" w:space="0" w:color="auto"/>
            </w:tcBorders>
            <w:vAlign w:val="center"/>
          </w:tcPr>
          <w:p w:rsidR="006C34D2" w:rsidRPr="006257C5" w:rsidRDefault="006C34D2" w:rsidP="006C34D2">
            <w:pPr>
              <w:jc w:val="both"/>
              <w:rPr>
                <w:rFonts w:ascii="Century Gothic" w:hAnsi="Century Gothic"/>
                <w:sz w:val="24"/>
                <w:szCs w:val="24"/>
              </w:rPr>
            </w:pPr>
            <w:r w:rsidRPr="006257C5">
              <w:rPr>
                <w:rFonts w:ascii="Century Gothic" w:hAnsi="Century Gothic"/>
                <w:sz w:val="24"/>
                <w:szCs w:val="24"/>
              </w:rPr>
              <w:t>Instituto Salvadoreño de Desarrollo Municipal.</w:t>
            </w:r>
          </w:p>
        </w:tc>
      </w:tr>
      <w:tr w:rsidR="006C34D2" w:rsidTr="006C34D2">
        <w:trPr>
          <w:trHeight w:val="437"/>
        </w:trPr>
        <w:tc>
          <w:tcPr>
            <w:tcW w:w="2547" w:type="dxa"/>
            <w:tcBorders>
              <w:left w:val="single" w:sz="24" w:space="0" w:color="auto"/>
              <w:right w:val="single" w:sz="24" w:space="0" w:color="auto"/>
            </w:tcBorders>
            <w:vAlign w:val="center"/>
          </w:tcPr>
          <w:p w:rsidR="006C34D2" w:rsidRPr="004A76D4" w:rsidRDefault="006C34D2" w:rsidP="006C34D2">
            <w:pPr>
              <w:jc w:val="both"/>
              <w:rPr>
                <w:rFonts w:ascii="Century Gothic" w:hAnsi="Century Gothic"/>
                <w:b/>
                <w:sz w:val="24"/>
                <w:szCs w:val="24"/>
              </w:rPr>
            </w:pPr>
            <w:r w:rsidRPr="004A76D4">
              <w:rPr>
                <w:rFonts w:ascii="Century Gothic" w:hAnsi="Century Gothic"/>
                <w:b/>
                <w:sz w:val="24"/>
                <w:szCs w:val="24"/>
              </w:rPr>
              <w:t>LCAM</w:t>
            </w:r>
          </w:p>
        </w:tc>
        <w:tc>
          <w:tcPr>
            <w:tcW w:w="7371" w:type="dxa"/>
            <w:tcBorders>
              <w:left w:val="single" w:sz="24" w:space="0" w:color="auto"/>
              <w:right w:val="single" w:sz="24" w:space="0" w:color="auto"/>
            </w:tcBorders>
            <w:vAlign w:val="center"/>
          </w:tcPr>
          <w:p w:rsidR="006C34D2" w:rsidRPr="006257C5" w:rsidRDefault="006C34D2" w:rsidP="006C34D2">
            <w:pPr>
              <w:jc w:val="both"/>
              <w:rPr>
                <w:rFonts w:ascii="Century Gothic" w:hAnsi="Century Gothic"/>
                <w:sz w:val="24"/>
                <w:szCs w:val="24"/>
              </w:rPr>
            </w:pPr>
            <w:r w:rsidRPr="006257C5">
              <w:rPr>
                <w:rFonts w:ascii="Century Gothic" w:hAnsi="Century Gothic"/>
                <w:sz w:val="24"/>
                <w:szCs w:val="24"/>
              </w:rPr>
              <w:t>Ley de la Carrera Administrativa Municipal.</w:t>
            </w:r>
          </w:p>
        </w:tc>
      </w:tr>
      <w:tr w:rsidR="006C34D2" w:rsidTr="006C34D2">
        <w:trPr>
          <w:trHeight w:val="543"/>
        </w:trPr>
        <w:tc>
          <w:tcPr>
            <w:tcW w:w="2547" w:type="dxa"/>
            <w:tcBorders>
              <w:left w:val="single" w:sz="24" w:space="0" w:color="auto"/>
              <w:right w:val="single" w:sz="24" w:space="0" w:color="auto"/>
            </w:tcBorders>
            <w:vAlign w:val="center"/>
          </w:tcPr>
          <w:p w:rsidR="006C34D2" w:rsidRPr="004A76D4" w:rsidRDefault="006C34D2" w:rsidP="006C34D2">
            <w:pPr>
              <w:jc w:val="both"/>
              <w:rPr>
                <w:rFonts w:ascii="Century Gothic" w:hAnsi="Century Gothic"/>
                <w:b/>
                <w:sz w:val="24"/>
                <w:szCs w:val="24"/>
              </w:rPr>
            </w:pPr>
            <w:r w:rsidRPr="004A76D4">
              <w:rPr>
                <w:rFonts w:ascii="Century Gothic" w:hAnsi="Century Gothic"/>
                <w:b/>
                <w:sz w:val="24"/>
                <w:szCs w:val="24"/>
              </w:rPr>
              <w:t>CAM</w:t>
            </w:r>
          </w:p>
        </w:tc>
        <w:tc>
          <w:tcPr>
            <w:tcW w:w="7371" w:type="dxa"/>
            <w:tcBorders>
              <w:left w:val="single" w:sz="24" w:space="0" w:color="auto"/>
              <w:right w:val="single" w:sz="24" w:space="0" w:color="auto"/>
            </w:tcBorders>
            <w:vAlign w:val="center"/>
          </w:tcPr>
          <w:p w:rsidR="006C34D2" w:rsidRPr="006257C5" w:rsidRDefault="006C34D2" w:rsidP="006C34D2">
            <w:pPr>
              <w:jc w:val="both"/>
              <w:rPr>
                <w:rFonts w:ascii="Century Gothic" w:hAnsi="Century Gothic"/>
                <w:sz w:val="24"/>
                <w:szCs w:val="24"/>
              </w:rPr>
            </w:pPr>
            <w:r w:rsidRPr="006257C5">
              <w:rPr>
                <w:rFonts w:ascii="Century Gothic" w:hAnsi="Century Gothic"/>
                <w:sz w:val="24"/>
                <w:szCs w:val="24"/>
              </w:rPr>
              <w:t>Carrera Administrativa Municipal.</w:t>
            </w:r>
          </w:p>
        </w:tc>
      </w:tr>
      <w:tr w:rsidR="006C34D2" w:rsidTr="006C34D2">
        <w:tc>
          <w:tcPr>
            <w:tcW w:w="2547" w:type="dxa"/>
            <w:tcBorders>
              <w:left w:val="single" w:sz="24" w:space="0" w:color="auto"/>
              <w:right w:val="single" w:sz="24" w:space="0" w:color="auto"/>
            </w:tcBorders>
            <w:vAlign w:val="center"/>
          </w:tcPr>
          <w:p w:rsidR="006C34D2" w:rsidRPr="004A76D4" w:rsidRDefault="006C34D2" w:rsidP="006C34D2">
            <w:pPr>
              <w:jc w:val="both"/>
              <w:rPr>
                <w:rFonts w:ascii="Century Gothic" w:hAnsi="Century Gothic"/>
                <w:b/>
                <w:sz w:val="24"/>
                <w:szCs w:val="24"/>
              </w:rPr>
            </w:pPr>
            <w:r w:rsidRPr="004A76D4">
              <w:rPr>
                <w:rFonts w:ascii="Century Gothic" w:hAnsi="Century Gothic"/>
                <w:b/>
                <w:sz w:val="24"/>
                <w:szCs w:val="24"/>
              </w:rPr>
              <w:t>ORGANIZACIÓN</w:t>
            </w:r>
          </w:p>
          <w:p w:rsidR="006C34D2" w:rsidRPr="004A76D4" w:rsidRDefault="006C34D2" w:rsidP="006C34D2">
            <w:pPr>
              <w:jc w:val="both"/>
              <w:rPr>
                <w:rFonts w:ascii="Century Gothic" w:hAnsi="Century Gothic"/>
                <w:b/>
                <w:sz w:val="24"/>
                <w:szCs w:val="24"/>
              </w:rPr>
            </w:pPr>
            <w:r w:rsidRPr="004A76D4">
              <w:rPr>
                <w:rFonts w:ascii="Century Gothic" w:hAnsi="Century Gothic"/>
                <w:b/>
                <w:sz w:val="24"/>
                <w:szCs w:val="24"/>
              </w:rPr>
              <w:t>FUNCIONAL</w:t>
            </w:r>
          </w:p>
        </w:tc>
        <w:tc>
          <w:tcPr>
            <w:tcW w:w="7371" w:type="dxa"/>
            <w:tcBorders>
              <w:left w:val="single" w:sz="24" w:space="0" w:color="auto"/>
              <w:right w:val="single" w:sz="24" w:space="0" w:color="auto"/>
            </w:tcBorders>
            <w:vAlign w:val="center"/>
          </w:tcPr>
          <w:p w:rsidR="006C34D2" w:rsidRPr="006257C5" w:rsidRDefault="006C34D2" w:rsidP="006C34D2">
            <w:pPr>
              <w:jc w:val="both"/>
              <w:rPr>
                <w:rFonts w:ascii="Century Gothic" w:hAnsi="Century Gothic"/>
                <w:sz w:val="24"/>
                <w:szCs w:val="24"/>
              </w:rPr>
            </w:pPr>
            <w:r w:rsidRPr="006257C5">
              <w:rPr>
                <w:rFonts w:ascii="Century Gothic" w:hAnsi="Century Gothic"/>
                <w:sz w:val="24"/>
                <w:szCs w:val="24"/>
              </w:rPr>
              <w:t>Se refiere al ordenamiento institucional en que se encuentran dispuestas las diferentes unidades que conforman una organización y sus relaciones a partir de los diferentes niveles y funciones.</w:t>
            </w:r>
          </w:p>
        </w:tc>
      </w:tr>
      <w:tr w:rsidR="006C34D2" w:rsidTr="006C34D2">
        <w:tc>
          <w:tcPr>
            <w:tcW w:w="2547" w:type="dxa"/>
            <w:tcBorders>
              <w:left w:val="single" w:sz="24" w:space="0" w:color="auto"/>
              <w:right w:val="single" w:sz="24" w:space="0" w:color="auto"/>
            </w:tcBorders>
            <w:vAlign w:val="center"/>
          </w:tcPr>
          <w:p w:rsidR="006C34D2" w:rsidRPr="004A76D4" w:rsidRDefault="006C34D2" w:rsidP="006C34D2">
            <w:pPr>
              <w:jc w:val="both"/>
              <w:rPr>
                <w:rFonts w:ascii="Century Gothic" w:hAnsi="Century Gothic"/>
                <w:b/>
                <w:sz w:val="24"/>
                <w:szCs w:val="24"/>
              </w:rPr>
            </w:pPr>
            <w:r w:rsidRPr="004A76D4">
              <w:rPr>
                <w:rFonts w:ascii="Century Gothic" w:hAnsi="Century Gothic"/>
                <w:b/>
                <w:sz w:val="24"/>
                <w:szCs w:val="24"/>
              </w:rPr>
              <w:t>CARGO</w:t>
            </w:r>
          </w:p>
        </w:tc>
        <w:tc>
          <w:tcPr>
            <w:tcW w:w="7371" w:type="dxa"/>
            <w:tcBorders>
              <w:left w:val="single" w:sz="24" w:space="0" w:color="auto"/>
              <w:right w:val="single" w:sz="24" w:space="0" w:color="auto"/>
            </w:tcBorders>
            <w:vAlign w:val="center"/>
          </w:tcPr>
          <w:p w:rsidR="006C34D2" w:rsidRPr="006257C5" w:rsidRDefault="006C34D2" w:rsidP="006C34D2">
            <w:pPr>
              <w:jc w:val="both"/>
              <w:rPr>
                <w:rFonts w:ascii="Century Gothic" w:hAnsi="Century Gothic"/>
                <w:sz w:val="24"/>
                <w:szCs w:val="24"/>
              </w:rPr>
            </w:pPr>
            <w:r w:rsidRPr="006257C5">
              <w:rPr>
                <w:rFonts w:ascii="Century Gothic" w:hAnsi="Century Gothic"/>
                <w:sz w:val="24"/>
                <w:szCs w:val="24"/>
              </w:rPr>
              <w:t>Es el trabajo total asignado a un trabajado constituido por un conjunto de deberes y responsabilidades.</w:t>
            </w:r>
          </w:p>
          <w:p w:rsidR="006C34D2" w:rsidRPr="006257C5" w:rsidRDefault="006C34D2" w:rsidP="006C34D2">
            <w:pPr>
              <w:jc w:val="both"/>
              <w:rPr>
                <w:rFonts w:ascii="Century Gothic" w:hAnsi="Century Gothic"/>
                <w:sz w:val="24"/>
                <w:szCs w:val="24"/>
              </w:rPr>
            </w:pPr>
          </w:p>
        </w:tc>
      </w:tr>
      <w:tr w:rsidR="006C34D2" w:rsidTr="006C34D2">
        <w:tc>
          <w:tcPr>
            <w:tcW w:w="2547" w:type="dxa"/>
            <w:tcBorders>
              <w:left w:val="single" w:sz="24" w:space="0" w:color="auto"/>
              <w:right w:val="single" w:sz="24" w:space="0" w:color="auto"/>
            </w:tcBorders>
            <w:vAlign w:val="center"/>
          </w:tcPr>
          <w:p w:rsidR="006C34D2" w:rsidRPr="004A76D4" w:rsidRDefault="006C34D2" w:rsidP="006C34D2">
            <w:pPr>
              <w:jc w:val="both"/>
              <w:rPr>
                <w:rFonts w:ascii="Century Gothic" w:hAnsi="Century Gothic"/>
                <w:b/>
                <w:sz w:val="24"/>
                <w:szCs w:val="24"/>
              </w:rPr>
            </w:pPr>
            <w:r w:rsidRPr="004A76D4">
              <w:rPr>
                <w:rFonts w:ascii="Century Gothic" w:hAnsi="Century Gothic"/>
                <w:b/>
                <w:sz w:val="24"/>
                <w:szCs w:val="24"/>
              </w:rPr>
              <w:t>EVALUACIÓN   DEL</w:t>
            </w:r>
          </w:p>
          <w:p w:rsidR="006C34D2" w:rsidRPr="004A76D4" w:rsidRDefault="006C34D2" w:rsidP="006C34D2">
            <w:pPr>
              <w:jc w:val="both"/>
              <w:rPr>
                <w:rFonts w:ascii="Century Gothic" w:hAnsi="Century Gothic"/>
                <w:b/>
                <w:sz w:val="24"/>
                <w:szCs w:val="24"/>
              </w:rPr>
            </w:pPr>
            <w:r w:rsidRPr="004A76D4">
              <w:rPr>
                <w:rFonts w:ascii="Century Gothic" w:hAnsi="Century Gothic"/>
                <w:b/>
                <w:sz w:val="24"/>
                <w:szCs w:val="24"/>
              </w:rPr>
              <w:t>DESEMPEÑO</w:t>
            </w:r>
          </w:p>
        </w:tc>
        <w:tc>
          <w:tcPr>
            <w:tcW w:w="7371" w:type="dxa"/>
            <w:tcBorders>
              <w:left w:val="single" w:sz="24" w:space="0" w:color="auto"/>
              <w:right w:val="single" w:sz="24" w:space="0" w:color="auto"/>
            </w:tcBorders>
            <w:vAlign w:val="center"/>
          </w:tcPr>
          <w:p w:rsidR="006C34D2" w:rsidRPr="006257C5" w:rsidRDefault="006C34D2" w:rsidP="006C34D2">
            <w:pPr>
              <w:jc w:val="both"/>
              <w:rPr>
                <w:rFonts w:ascii="Century Gothic" w:hAnsi="Century Gothic"/>
                <w:sz w:val="24"/>
                <w:szCs w:val="24"/>
              </w:rPr>
            </w:pPr>
            <w:r w:rsidRPr="006257C5">
              <w:rPr>
                <w:rFonts w:ascii="Century Gothic" w:hAnsi="Century Gothic"/>
                <w:sz w:val="24"/>
                <w:szCs w:val="24"/>
              </w:rPr>
              <w:t>Es el proceso mediante el cual se lleva a cabo la comparación entre el desempeño del empleado o empleada y los esperado a partir de los establecido   en   el   descriptor   del   cargo, que   lleva   finalmente   al establecimiento de una calificación cuantitativa y/o cualitativa.</w:t>
            </w:r>
          </w:p>
          <w:p w:rsidR="006C34D2" w:rsidRPr="006257C5" w:rsidRDefault="006C34D2" w:rsidP="006C34D2">
            <w:pPr>
              <w:jc w:val="both"/>
              <w:rPr>
                <w:rFonts w:ascii="Century Gothic" w:hAnsi="Century Gothic"/>
                <w:sz w:val="24"/>
                <w:szCs w:val="24"/>
              </w:rPr>
            </w:pPr>
          </w:p>
        </w:tc>
      </w:tr>
      <w:tr w:rsidR="006C34D2" w:rsidTr="006C34D2">
        <w:tc>
          <w:tcPr>
            <w:tcW w:w="2547" w:type="dxa"/>
            <w:tcBorders>
              <w:left w:val="single" w:sz="24" w:space="0" w:color="auto"/>
              <w:right w:val="single" w:sz="24" w:space="0" w:color="auto"/>
            </w:tcBorders>
            <w:vAlign w:val="center"/>
          </w:tcPr>
          <w:p w:rsidR="006C34D2" w:rsidRPr="004A76D4" w:rsidRDefault="006C34D2" w:rsidP="006C34D2">
            <w:pPr>
              <w:jc w:val="both"/>
              <w:rPr>
                <w:rFonts w:ascii="Century Gothic" w:hAnsi="Century Gothic"/>
                <w:b/>
                <w:sz w:val="24"/>
                <w:szCs w:val="24"/>
              </w:rPr>
            </w:pPr>
            <w:r w:rsidRPr="004A76D4">
              <w:rPr>
                <w:rFonts w:ascii="Century Gothic" w:hAnsi="Century Gothic"/>
                <w:b/>
                <w:sz w:val="24"/>
                <w:szCs w:val="24"/>
              </w:rPr>
              <w:t>POLÍTICA</w:t>
            </w:r>
          </w:p>
          <w:p w:rsidR="006C34D2" w:rsidRPr="004A76D4" w:rsidRDefault="006C34D2" w:rsidP="006C34D2">
            <w:pPr>
              <w:jc w:val="both"/>
              <w:rPr>
                <w:rFonts w:ascii="Century Gothic" w:hAnsi="Century Gothic"/>
                <w:b/>
                <w:sz w:val="24"/>
                <w:szCs w:val="24"/>
              </w:rPr>
            </w:pPr>
            <w:r w:rsidRPr="004A76D4">
              <w:rPr>
                <w:rFonts w:ascii="Century Gothic" w:hAnsi="Century Gothic"/>
                <w:b/>
                <w:sz w:val="24"/>
                <w:szCs w:val="24"/>
              </w:rPr>
              <w:t>INSTITUCIONAL</w:t>
            </w:r>
          </w:p>
        </w:tc>
        <w:tc>
          <w:tcPr>
            <w:tcW w:w="7371" w:type="dxa"/>
            <w:tcBorders>
              <w:left w:val="single" w:sz="24" w:space="0" w:color="auto"/>
              <w:right w:val="single" w:sz="24" w:space="0" w:color="auto"/>
            </w:tcBorders>
            <w:vAlign w:val="center"/>
          </w:tcPr>
          <w:p w:rsidR="006C34D2" w:rsidRPr="006257C5" w:rsidRDefault="006C34D2" w:rsidP="006C34D2">
            <w:pPr>
              <w:jc w:val="both"/>
              <w:rPr>
                <w:rFonts w:ascii="Century Gothic" w:hAnsi="Century Gothic"/>
                <w:sz w:val="24"/>
                <w:szCs w:val="24"/>
              </w:rPr>
            </w:pPr>
            <w:r w:rsidRPr="006257C5">
              <w:rPr>
                <w:rFonts w:ascii="Century Gothic" w:hAnsi="Century Gothic"/>
                <w:sz w:val="24"/>
                <w:szCs w:val="24"/>
              </w:rPr>
              <w:t>Son un conjunto de directrices de actuación general que expresan los objetivos, principios   y   prioridades   con   las   que   la   organización se compromete.</w:t>
            </w:r>
          </w:p>
        </w:tc>
      </w:tr>
      <w:tr w:rsidR="006C34D2" w:rsidTr="006C34D2">
        <w:tc>
          <w:tcPr>
            <w:tcW w:w="2547" w:type="dxa"/>
            <w:tcBorders>
              <w:left w:val="single" w:sz="24" w:space="0" w:color="auto"/>
              <w:right w:val="single" w:sz="24" w:space="0" w:color="auto"/>
            </w:tcBorders>
            <w:vAlign w:val="center"/>
          </w:tcPr>
          <w:p w:rsidR="006C34D2" w:rsidRPr="004A76D4" w:rsidRDefault="006C34D2" w:rsidP="006C34D2">
            <w:pPr>
              <w:jc w:val="both"/>
              <w:rPr>
                <w:rFonts w:ascii="Century Gothic" w:hAnsi="Century Gothic"/>
                <w:b/>
                <w:sz w:val="24"/>
                <w:szCs w:val="24"/>
              </w:rPr>
            </w:pPr>
            <w:r w:rsidRPr="004A76D4">
              <w:rPr>
                <w:rFonts w:ascii="Century Gothic" w:hAnsi="Century Gothic"/>
                <w:b/>
                <w:sz w:val="24"/>
                <w:szCs w:val="24"/>
              </w:rPr>
              <w:t>ESTRATEGIA</w:t>
            </w:r>
          </w:p>
        </w:tc>
        <w:tc>
          <w:tcPr>
            <w:tcW w:w="7371" w:type="dxa"/>
            <w:tcBorders>
              <w:left w:val="single" w:sz="24" w:space="0" w:color="auto"/>
              <w:right w:val="single" w:sz="24" w:space="0" w:color="auto"/>
            </w:tcBorders>
            <w:vAlign w:val="center"/>
          </w:tcPr>
          <w:p w:rsidR="006C34D2" w:rsidRPr="006257C5" w:rsidRDefault="006C34D2" w:rsidP="006C34D2">
            <w:pPr>
              <w:jc w:val="both"/>
              <w:rPr>
                <w:rFonts w:ascii="Century Gothic" w:hAnsi="Century Gothic"/>
                <w:sz w:val="24"/>
                <w:szCs w:val="24"/>
              </w:rPr>
            </w:pPr>
            <w:r w:rsidRPr="006257C5">
              <w:rPr>
                <w:rFonts w:ascii="Century Gothic" w:hAnsi="Century Gothic"/>
                <w:sz w:val="24"/>
                <w:szCs w:val="24"/>
              </w:rPr>
              <w:t>Es un conjunto de medidas y acciones prioritarias a tomar de forma organizada para la consecución de un o más objetivos superiores.</w:t>
            </w:r>
          </w:p>
        </w:tc>
      </w:tr>
      <w:tr w:rsidR="006C34D2" w:rsidTr="006C34D2">
        <w:tc>
          <w:tcPr>
            <w:tcW w:w="2547" w:type="dxa"/>
            <w:tcBorders>
              <w:left w:val="single" w:sz="24" w:space="0" w:color="auto"/>
              <w:right w:val="single" w:sz="24" w:space="0" w:color="auto"/>
            </w:tcBorders>
            <w:vAlign w:val="center"/>
          </w:tcPr>
          <w:p w:rsidR="006C34D2" w:rsidRPr="004A76D4" w:rsidRDefault="006C34D2" w:rsidP="006C34D2">
            <w:pPr>
              <w:jc w:val="both"/>
              <w:rPr>
                <w:rFonts w:ascii="Century Gothic" w:hAnsi="Century Gothic"/>
                <w:b/>
                <w:sz w:val="24"/>
                <w:szCs w:val="24"/>
              </w:rPr>
            </w:pPr>
            <w:r w:rsidRPr="004A76D4">
              <w:rPr>
                <w:rFonts w:ascii="Century Gothic" w:hAnsi="Century Gothic"/>
                <w:b/>
                <w:sz w:val="24"/>
                <w:szCs w:val="24"/>
              </w:rPr>
              <w:t>CAPACITACIÓN</w:t>
            </w:r>
          </w:p>
        </w:tc>
        <w:tc>
          <w:tcPr>
            <w:tcW w:w="7371" w:type="dxa"/>
            <w:tcBorders>
              <w:left w:val="single" w:sz="24" w:space="0" w:color="auto"/>
              <w:right w:val="single" w:sz="24" w:space="0" w:color="auto"/>
            </w:tcBorders>
            <w:vAlign w:val="center"/>
          </w:tcPr>
          <w:p w:rsidR="006C34D2" w:rsidRPr="006257C5" w:rsidRDefault="006C34D2" w:rsidP="006C34D2">
            <w:pPr>
              <w:jc w:val="both"/>
              <w:rPr>
                <w:rFonts w:ascii="Century Gothic" w:hAnsi="Century Gothic"/>
                <w:sz w:val="24"/>
                <w:szCs w:val="24"/>
              </w:rPr>
            </w:pPr>
            <w:r w:rsidRPr="006257C5">
              <w:rPr>
                <w:rFonts w:ascii="Century Gothic" w:hAnsi="Century Gothic"/>
                <w:sz w:val="24"/>
                <w:szCs w:val="24"/>
              </w:rPr>
              <w:t>Proceso por medio del cual se dota a los empleados del conocimiento, habilidades y destrezas para mejorar en calidad y cantidad el trabajo que realiza   en   el   desempeño   de   un   cargo   en   función   de   los   objetivos institucionales.</w:t>
            </w:r>
          </w:p>
        </w:tc>
      </w:tr>
      <w:tr w:rsidR="006C34D2" w:rsidTr="006C34D2">
        <w:trPr>
          <w:trHeight w:val="1866"/>
        </w:trPr>
        <w:tc>
          <w:tcPr>
            <w:tcW w:w="2547" w:type="dxa"/>
            <w:tcBorders>
              <w:left w:val="single" w:sz="24" w:space="0" w:color="auto"/>
              <w:bottom w:val="single" w:sz="24" w:space="0" w:color="auto"/>
              <w:right w:val="single" w:sz="24" w:space="0" w:color="auto"/>
            </w:tcBorders>
            <w:vAlign w:val="center"/>
          </w:tcPr>
          <w:p w:rsidR="006C34D2" w:rsidRPr="004A76D4" w:rsidRDefault="006C34D2" w:rsidP="006C34D2">
            <w:pPr>
              <w:jc w:val="both"/>
              <w:rPr>
                <w:rFonts w:ascii="Century Gothic" w:hAnsi="Century Gothic"/>
                <w:b/>
                <w:sz w:val="24"/>
                <w:szCs w:val="24"/>
              </w:rPr>
            </w:pPr>
            <w:r w:rsidRPr="004A76D4">
              <w:rPr>
                <w:rFonts w:ascii="Century Gothic" w:hAnsi="Century Gothic"/>
                <w:b/>
                <w:sz w:val="24"/>
                <w:szCs w:val="24"/>
              </w:rPr>
              <w:t>DESCRIPTOR     DE</w:t>
            </w:r>
          </w:p>
          <w:p w:rsidR="006C34D2" w:rsidRPr="004A76D4" w:rsidRDefault="006C34D2" w:rsidP="006C34D2">
            <w:pPr>
              <w:jc w:val="both"/>
              <w:rPr>
                <w:rFonts w:ascii="Century Gothic" w:hAnsi="Century Gothic"/>
                <w:b/>
                <w:sz w:val="24"/>
                <w:szCs w:val="24"/>
              </w:rPr>
            </w:pPr>
            <w:r w:rsidRPr="004A76D4">
              <w:rPr>
                <w:rFonts w:ascii="Century Gothic" w:hAnsi="Century Gothic"/>
                <w:b/>
                <w:sz w:val="24"/>
                <w:szCs w:val="24"/>
              </w:rPr>
              <w:t>CARGO</w:t>
            </w:r>
          </w:p>
        </w:tc>
        <w:tc>
          <w:tcPr>
            <w:tcW w:w="7371" w:type="dxa"/>
            <w:tcBorders>
              <w:left w:val="single" w:sz="24" w:space="0" w:color="auto"/>
              <w:bottom w:val="single" w:sz="24" w:space="0" w:color="auto"/>
              <w:right w:val="single" w:sz="24" w:space="0" w:color="auto"/>
            </w:tcBorders>
            <w:vAlign w:val="center"/>
          </w:tcPr>
          <w:p w:rsidR="006C34D2" w:rsidRPr="006257C5" w:rsidRDefault="006C34D2" w:rsidP="006C34D2">
            <w:pPr>
              <w:jc w:val="both"/>
              <w:rPr>
                <w:rFonts w:ascii="Century Gothic" w:hAnsi="Century Gothic"/>
                <w:sz w:val="24"/>
                <w:szCs w:val="24"/>
              </w:rPr>
            </w:pPr>
            <w:r w:rsidRPr="006257C5">
              <w:rPr>
                <w:rFonts w:ascii="Century Gothic" w:hAnsi="Century Gothic"/>
                <w:sz w:val="24"/>
                <w:szCs w:val="24"/>
              </w:rPr>
              <w:t>Es la descripción del cargo a partir de su nominación formal, ubicación dentro de la estructura organizativa, sus relaciones, objetivos, funciones y requerimientos de conocimiento, experiencia, habilidades y destrezas para el desempeño del mismo.</w:t>
            </w:r>
          </w:p>
        </w:tc>
      </w:tr>
    </w:tbl>
    <w:p w:rsidR="006C34D2" w:rsidRDefault="006C34D2" w:rsidP="006C34D2"/>
    <w:p w:rsidR="006C34D2" w:rsidRPr="006C34D2" w:rsidRDefault="006C34D2" w:rsidP="006C34D2"/>
    <w:tbl>
      <w:tblPr>
        <w:tblStyle w:val="Tablaconcuadrcula"/>
        <w:tblpPr w:leftFromText="141" w:rightFromText="141" w:vertAnchor="page" w:horzAnchor="margin" w:tblpY="2208"/>
        <w:tblW w:w="9918" w:type="dxa"/>
        <w:tblLook w:val="04A0" w:firstRow="1" w:lastRow="0" w:firstColumn="1" w:lastColumn="0" w:noHBand="0" w:noVBand="1"/>
      </w:tblPr>
      <w:tblGrid>
        <w:gridCol w:w="2547"/>
        <w:gridCol w:w="7371"/>
      </w:tblGrid>
      <w:tr w:rsidR="006C34D2" w:rsidTr="00D01535">
        <w:trPr>
          <w:trHeight w:val="841"/>
        </w:trPr>
        <w:tc>
          <w:tcPr>
            <w:tcW w:w="2547" w:type="dxa"/>
            <w:tcBorders>
              <w:top w:val="single" w:sz="24" w:space="0" w:color="auto"/>
              <w:left w:val="single" w:sz="24" w:space="0" w:color="auto"/>
              <w:bottom w:val="single" w:sz="24" w:space="0" w:color="auto"/>
              <w:right w:val="single" w:sz="24" w:space="0" w:color="auto"/>
            </w:tcBorders>
            <w:shd w:val="clear" w:color="auto" w:fill="1F3864" w:themeFill="accent1" w:themeFillShade="80"/>
            <w:vAlign w:val="center"/>
          </w:tcPr>
          <w:p w:rsidR="006C34D2" w:rsidRPr="006257C5" w:rsidRDefault="006C34D2" w:rsidP="00D01535">
            <w:pPr>
              <w:jc w:val="center"/>
              <w:rPr>
                <w:rFonts w:ascii="Century Gothic" w:hAnsi="Century Gothic"/>
                <w:b/>
                <w:sz w:val="24"/>
              </w:rPr>
            </w:pPr>
            <w:r w:rsidRPr="006257C5">
              <w:rPr>
                <w:rFonts w:ascii="Century Gothic" w:hAnsi="Century Gothic"/>
                <w:b/>
                <w:sz w:val="24"/>
              </w:rPr>
              <w:t>SIGLAS Y CONCEPTOS</w:t>
            </w:r>
          </w:p>
        </w:tc>
        <w:tc>
          <w:tcPr>
            <w:tcW w:w="7371" w:type="dxa"/>
            <w:tcBorders>
              <w:top w:val="single" w:sz="24" w:space="0" w:color="auto"/>
              <w:left w:val="single" w:sz="24" w:space="0" w:color="auto"/>
              <w:bottom w:val="single" w:sz="24" w:space="0" w:color="auto"/>
              <w:right w:val="single" w:sz="24" w:space="0" w:color="auto"/>
            </w:tcBorders>
            <w:shd w:val="clear" w:color="auto" w:fill="1F3864" w:themeFill="accent1" w:themeFillShade="80"/>
            <w:vAlign w:val="center"/>
          </w:tcPr>
          <w:p w:rsidR="006C34D2" w:rsidRPr="006257C5" w:rsidRDefault="006C34D2" w:rsidP="00D01535">
            <w:pPr>
              <w:jc w:val="center"/>
              <w:rPr>
                <w:rFonts w:ascii="Century Gothic" w:hAnsi="Century Gothic"/>
                <w:b/>
                <w:sz w:val="24"/>
              </w:rPr>
            </w:pPr>
            <w:r w:rsidRPr="006257C5">
              <w:rPr>
                <w:rFonts w:ascii="Century Gothic" w:hAnsi="Century Gothic"/>
                <w:b/>
                <w:sz w:val="24"/>
              </w:rPr>
              <w:t>DEFINICIÓN</w:t>
            </w:r>
          </w:p>
        </w:tc>
      </w:tr>
      <w:tr w:rsidR="006C34D2" w:rsidTr="00D01535">
        <w:trPr>
          <w:trHeight w:val="1599"/>
        </w:trPr>
        <w:tc>
          <w:tcPr>
            <w:tcW w:w="2547" w:type="dxa"/>
            <w:tcBorders>
              <w:top w:val="single" w:sz="24" w:space="0" w:color="auto"/>
              <w:left w:val="single" w:sz="24" w:space="0" w:color="auto"/>
              <w:right w:val="single" w:sz="24" w:space="0" w:color="auto"/>
            </w:tcBorders>
            <w:vAlign w:val="center"/>
          </w:tcPr>
          <w:p w:rsidR="006C34D2" w:rsidRPr="004A76D4" w:rsidRDefault="006C34D2" w:rsidP="00D01535">
            <w:pPr>
              <w:jc w:val="both"/>
              <w:rPr>
                <w:rFonts w:ascii="Century Gothic" w:hAnsi="Century Gothic"/>
                <w:b/>
                <w:sz w:val="24"/>
              </w:rPr>
            </w:pPr>
            <w:r w:rsidRPr="004A76D4">
              <w:rPr>
                <w:rFonts w:ascii="Century Gothic" w:hAnsi="Century Gothic"/>
                <w:b/>
                <w:sz w:val="24"/>
              </w:rPr>
              <w:t>NIVELES</w:t>
            </w:r>
          </w:p>
          <w:p w:rsidR="006C34D2" w:rsidRPr="004A76D4" w:rsidRDefault="006C34D2" w:rsidP="00D01535">
            <w:pPr>
              <w:jc w:val="both"/>
              <w:rPr>
                <w:rFonts w:ascii="Century Gothic" w:hAnsi="Century Gothic"/>
                <w:b/>
                <w:sz w:val="24"/>
              </w:rPr>
            </w:pPr>
            <w:r w:rsidRPr="004A76D4">
              <w:rPr>
                <w:rFonts w:ascii="Century Gothic" w:hAnsi="Century Gothic"/>
                <w:b/>
                <w:sz w:val="24"/>
              </w:rPr>
              <w:t>FUNCIONARIALES</w:t>
            </w:r>
          </w:p>
        </w:tc>
        <w:tc>
          <w:tcPr>
            <w:tcW w:w="7371" w:type="dxa"/>
            <w:tcBorders>
              <w:top w:val="single" w:sz="24" w:space="0" w:color="auto"/>
              <w:left w:val="single" w:sz="24" w:space="0" w:color="auto"/>
              <w:right w:val="single" w:sz="24" w:space="0" w:color="auto"/>
            </w:tcBorders>
            <w:vAlign w:val="center"/>
          </w:tcPr>
          <w:p w:rsidR="006C34D2" w:rsidRPr="004A76D4" w:rsidRDefault="006C34D2" w:rsidP="00D01535">
            <w:pPr>
              <w:jc w:val="both"/>
              <w:rPr>
                <w:rFonts w:ascii="Century Gothic" w:hAnsi="Century Gothic"/>
                <w:sz w:val="24"/>
              </w:rPr>
            </w:pPr>
            <w:r w:rsidRPr="004A76D4">
              <w:rPr>
                <w:rFonts w:ascii="Century Gothic" w:hAnsi="Century Gothic"/>
                <w:sz w:val="24"/>
              </w:rPr>
              <w:t>Los segmentos en los que de acuerdo a la ley de la carrera administrativa municipal se han de distribuir el conjunto de cargos que posee la municipalidad según la naturaleza de las funciones y responsabilidades de cada cargo.</w:t>
            </w:r>
          </w:p>
        </w:tc>
      </w:tr>
      <w:tr w:rsidR="006C34D2" w:rsidTr="00D01535">
        <w:trPr>
          <w:trHeight w:val="1828"/>
        </w:trPr>
        <w:tc>
          <w:tcPr>
            <w:tcW w:w="2547" w:type="dxa"/>
            <w:tcBorders>
              <w:left w:val="single" w:sz="24" w:space="0" w:color="auto"/>
              <w:right w:val="single" w:sz="24" w:space="0" w:color="auto"/>
            </w:tcBorders>
            <w:vAlign w:val="center"/>
          </w:tcPr>
          <w:p w:rsidR="006C34D2" w:rsidRPr="004A76D4" w:rsidRDefault="006C34D2" w:rsidP="00D01535">
            <w:pPr>
              <w:jc w:val="both"/>
              <w:rPr>
                <w:rFonts w:ascii="Century Gothic" w:hAnsi="Century Gothic"/>
                <w:b/>
                <w:sz w:val="24"/>
              </w:rPr>
            </w:pPr>
            <w:r w:rsidRPr="004A76D4">
              <w:rPr>
                <w:rFonts w:ascii="Century Gothic" w:hAnsi="Century Gothic"/>
                <w:b/>
                <w:sz w:val="24"/>
              </w:rPr>
              <w:t>CATEGORÍAS</w:t>
            </w:r>
          </w:p>
        </w:tc>
        <w:tc>
          <w:tcPr>
            <w:tcW w:w="7371" w:type="dxa"/>
            <w:tcBorders>
              <w:left w:val="single" w:sz="24" w:space="0" w:color="auto"/>
              <w:right w:val="single" w:sz="24" w:space="0" w:color="auto"/>
            </w:tcBorders>
            <w:vAlign w:val="center"/>
          </w:tcPr>
          <w:p w:rsidR="006C34D2" w:rsidRPr="004A76D4" w:rsidRDefault="006C34D2" w:rsidP="00D01535">
            <w:pPr>
              <w:jc w:val="both"/>
              <w:rPr>
                <w:rFonts w:ascii="Century Gothic" w:hAnsi="Century Gothic"/>
                <w:sz w:val="24"/>
              </w:rPr>
            </w:pPr>
            <w:r w:rsidRPr="004A76D4">
              <w:rPr>
                <w:rFonts w:ascii="Century Gothic" w:hAnsi="Century Gothic"/>
                <w:sz w:val="24"/>
              </w:rPr>
              <w:t>Las tres opciones de ascenso y/0 mejora general a las que puede aspirar un empleado municipal de carrera, a partir de los resultados de la evaluación de su desempeño y otros méritos y experiencias laborales y académicas.</w:t>
            </w:r>
          </w:p>
        </w:tc>
      </w:tr>
      <w:tr w:rsidR="006C34D2" w:rsidTr="00D01535">
        <w:trPr>
          <w:trHeight w:val="1967"/>
        </w:trPr>
        <w:tc>
          <w:tcPr>
            <w:tcW w:w="2547" w:type="dxa"/>
            <w:tcBorders>
              <w:left w:val="single" w:sz="24" w:space="0" w:color="auto"/>
              <w:bottom w:val="single" w:sz="24" w:space="0" w:color="auto"/>
              <w:right w:val="single" w:sz="24" w:space="0" w:color="auto"/>
            </w:tcBorders>
            <w:vAlign w:val="center"/>
          </w:tcPr>
          <w:p w:rsidR="006C34D2" w:rsidRPr="004A76D4" w:rsidRDefault="006C34D2" w:rsidP="00D01535">
            <w:pPr>
              <w:jc w:val="both"/>
              <w:rPr>
                <w:rFonts w:ascii="Century Gothic" w:hAnsi="Century Gothic"/>
                <w:b/>
                <w:sz w:val="24"/>
              </w:rPr>
            </w:pPr>
            <w:r w:rsidRPr="004A76D4">
              <w:rPr>
                <w:rFonts w:ascii="Century Gothic" w:hAnsi="Century Gothic"/>
                <w:b/>
                <w:sz w:val="24"/>
              </w:rPr>
              <w:t>SISTEMA</w:t>
            </w:r>
          </w:p>
          <w:p w:rsidR="006C34D2" w:rsidRPr="004A76D4" w:rsidRDefault="006C34D2" w:rsidP="00D01535">
            <w:pPr>
              <w:jc w:val="both"/>
              <w:rPr>
                <w:rFonts w:ascii="Century Gothic" w:hAnsi="Century Gothic"/>
                <w:b/>
                <w:sz w:val="24"/>
              </w:rPr>
            </w:pPr>
            <w:r w:rsidRPr="004A76D4">
              <w:rPr>
                <w:rFonts w:ascii="Century Gothic" w:hAnsi="Century Gothic"/>
                <w:b/>
                <w:sz w:val="24"/>
              </w:rPr>
              <w:t>RETRIBUTIVO</w:t>
            </w:r>
          </w:p>
        </w:tc>
        <w:tc>
          <w:tcPr>
            <w:tcW w:w="7371" w:type="dxa"/>
            <w:tcBorders>
              <w:left w:val="single" w:sz="24" w:space="0" w:color="auto"/>
              <w:bottom w:val="single" w:sz="24" w:space="0" w:color="auto"/>
              <w:right w:val="single" w:sz="24" w:space="0" w:color="auto"/>
            </w:tcBorders>
            <w:vAlign w:val="center"/>
          </w:tcPr>
          <w:p w:rsidR="006C34D2" w:rsidRPr="004A76D4" w:rsidRDefault="006C34D2" w:rsidP="00D01535">
            <w:pPr>
              <w:jc w:val="both"/>
              <w:rPr>
                <w:rFonts w:ascii="Century Gothic" w:hAnsi="Century Gothic"/>
                <w:sz w:val="24"/>
              </w:rPr>
            </w:pPr>
            <w:r w:rsidRPr="004A76D4">
              <w:rPr>
                <w:rFonts w:ascii="Century Gothic" w:hAnsi="Century Gothic"/>
                <w:sz w:val="24"/>
              </w:rPr>
              <w:t>Es el conjunto de medidas administrativas, técnicas y financieras que la municipalidad ha de organizar para asegurar la institucionalización de las opciones de mejora continua y progresiva que los empleados han de tener como derecho dentro de la carrera administrativa municipal.</w:t>
            </w:r>
          </w:p>
        </w:tc>
      </w:tr>
    </w:tbl>
    <w:p w:rsidR="009C16D0" w:rsidRPr="000515AB" w:rsidRDefault="009C16D0" w:rsidP="000515AB">
      <w:pPr>
        <w:rPr>
          <w:rFonts w:ascii="Century Gothic" w:eastAsia="Arial Unicode MS" w:hAnsi="Century Gothic" w:cs="Arial"/>
          <w:sz w:val="24"/>
          <w:szCs w:val="24"/>
        </w:rPr>
      </w:pPr>
    </w:p>
    <w:sectPr w:rsidR="009C16D0" w:rsidRPr="000515AB" w:rsidSect="0008711B">
      <w:pgSz w:w="12240" w:h="15840"/>
      <w:pgMar w:top="1418"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75E4" w:rsidRDefault="004375E4" w:rsidP="006D7D85">
      <w:pPr>
        <w:spacing w:after="0" w:line="240" w:lineRule="auto"/>
      </w:pPr>
      <w:r>
        <w:separator/>
      </w:r>
    </w:p>
  </w:endnote>
  <w:endnote w:type="continuationSeparator" w:id="0">
    <w:p w:rsidR="004375E4" w:rsidRDefault="004375E4" w:rsidP="006D7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Trade Gothic">
    <w:altName w:val="Trade Gothic"/>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5E4" w:rsidRDefault="004375E4">
    <w:pPr>
      <w:pStyle w:val="Piedepgina"/>
      <w:jc w:val="right"/>
    </w:pPr>
  </w:p>
  <w:p w:rsidR="004375E4" w:rsidRDefault="004375E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5E4" w:rsidRDefault="004375E4" w:rsidP="008149A6">
    <w:pPr>
      <w:pStyle w:val="Piedepgin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5444403"/>
      <w:docPartObj>
        <w:docPartGallery w:val="Page Numbers (Bottom of Page)"/>
        <w:docPartUnique/>
      </w:docPartObj>
    </w:sdtPr>
    <w:sdtEndPr>
      <w:rPr>
        <w:rFonts w:ascii="Century Gothic" w:hAnsi="Century Gothic"/>
      </w:rPr>
    </w:sdtEndPr>
    <w:sdtContent>
      <w:p w:rsidR="004375E4" w:rsidRPr="00176495" w:rsidRDefault="004375E4">
        <w:pPr>
          <w:pStyle w:val="Piedepgina"/>
          <w:jc w:val="right"/>
          <w:rPr>
            <w:rFonts w:ascii="Century Gothic" w:hAnsi="Century Gothic"/>
          </w:rPr>
        </w:pPr>
        <w:r w:rsidRPr="00176495">
          <w:rPr>
            <w:rFonts w:ascii="Century Gothic" w:hAnsi="Century Gothic"/>
          </w:rPr>
          <w:fldChar w:fldCharType="begin"/>
        </w:r>
        <w:r w:rsidRPr="00176495">
          <w:rPr>
            <w:rFonts w:ascii="Century Gothic" w:hAnsi="Century Gothic"/>
          </w:rPr>
          <w:instrText>PAGE   \* MERGEFORMAT</w:instrText>
        </w:r>
        <w:r w:rsidRPr="00176495">
          <w:rPr>
            <w:rFonts w:ascii="Century Gothic" w:hAnsi="Century Gothic"/>
          </w:rPr>
          <w:fldChar w:fldCharType="separate"/>
        </w:r>
        <w:r w:rsidR="00CC6153" w:rsidRPr="00CC6153">
          <w:rPr>
            <w:rFonts w:ascii="Century Gothic" w:hAnsi="Century Gothic"/>
            <w:noProof/>
            <w:lang w:val="es-ES"/>
          </w:rPr>
          <w:t>60</w:t>
        </w:r>
        <w:r w:rsidRPr="00176495">
          <w:rPr>
            <w:rFonts w:ascii="Century Gothic" w:hAnsi="Century Gothic"/>
          </w:rPr>
          <w:fldChar w:fldCharType="end"/>
        </w:r>
      </w:p>
    </w:sdtContent>
  </w:sdt>
  <w:p w:rsidR="004375E4" w:rsidRDefault="004375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75E4" w:rsidRDefault="004375E4" w:rsidP="006D7D85">
      <w:pPr>
        <w:spacing w:after="0" w:line="240" w:lineRule="auto"/>
      </w:pPr>
      <w:r>
        <w:separator/>
      </w:r>
    </w:p>
  </w:footnote>
  <w:footnote w:type="continuationSeparator" w:id="0">
    <w:p w:rsidR="004375E4" w:rsidRDefault="004375E4" w:rsidP="006D7D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5E4" w:rsidRPr="00203A51" w:rsidRDefault="004375E4" w:rsidP="006D7D85">
    <w:pPr>
      <w:pStyle w:val="Encabezado"/>
      <w:jc w:val="right"/>
      <w:rPr>
        <w:rFonts w:ascii="Century Gothic" w:hAnsi="Century Gothic"/>
      </w:rPr>
    </w:pPr>
    <w:r>
      <w:rPr>
        <w:rFonts w:ascii="Century Gothic" w:hAnsi="Century Gothic"/>
        <w:noProof/>
        <w:lang w:eastAsia="es-SV"/>
      </w:rPr>
      <w:drawing>
        <wp:anchor distT="0" distB="0" distL="114300" distR="114300" simplePos="0" relativeHeight="251659264" behindDoc="1" locked="0" layoutInCell="1" allowOverlap="1" wp14:anchorId="38E06329" wp14:editId="1348F13E">
          <wp:simplePos x="0" y="0"/>
          <wp:positionH relativeFrom="rightMargin">
            <wp:align>left</wp:align>
          </wp:positionH>
          <wp:positionV relativeFrom="paragraph">
            <wp:posOffset>-259080</wp:posOffset>
          </wp:positionV>
          <wp:extent cx="723900" cy="856785"/>
          <wp:effectExtent l="0" t="0" r="0" b="635"/>
          <wp:wrapNone/>
          <wp:docPr id="15" name="Imagen 15" descr="C:\Users\foxmi\AppData\Local\Microsoft\Windows\INetCache\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oxmi\AppData\Local\Microsoft\Windows\INetCache\Content.Wor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856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3A51">
      <w:rPr>
        <w:rFonts w:ascii="Century Gothic" w:hAnsi="Century Gothic"/>
      </w:rPr>
      <w:t xml:space="preserve">MANUAL </w:t>
    </w:r>
    <w:r>
      <w:rPr>
        <w:rFonts w:ascii="Century Gothic" w:hAnsi="Century Gothic"/>
      </w:rPr>
      <w:t xml:space="preserve">DE ORGANIZACIÓN Y FUNCIONES </w:t>
    </w:r>
  </w:p>
  <w:p w:rsidR="004375E4" w:rsidRPr="00203A51" w:rsidRDefault="004375E4" w:rsidP="006D7D85">
    <w:pPr>
      <w:pStyle w:val="Encabezado"/>
      <w:jc w:val="right"/>
      <w:rPr>
        <w:rFonts w:ascii="Century Gothic" w:hAnsi="Century Gothic"/>
      </w:rPr>
    </w:pPr>
    <w:r w:rsidRPr="00203A51">
      <w:rPr>
        <w:rFonts w:ascii="Century Gothic" w:hAnsi="Century Gothic"/>
      </w:rPr>
      <w:t>ALCALDIA MUNICIPAL DE SAN RAFAEL CEDROS</w:t>
    </w:r>
  </w:p>
  <w:p w:rsidR="004375E4" w:rsidRDefault="004375E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178E1"/>
    <w:multiLevelType w:val="hybridMultilevel"/>
    <w:tmpl w:val="36FA77E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452633B"/>
    <w:multiLevelType w:val="hybridMultilevel"/>
    <w:tmpl w:val="378A31E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15:restartNumberingAfterBreak="0">
    <w:nsid w:val="05786D1F"/>
    <w:multiLevelType w:val="hybridMultilevel"/>
    <w:tmpl w:val="E6A630CA"/>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7632394"/>
    <w:multiLevelType w:val="hybridMultilevel"/>
    <w:tmpl w:val="478A04C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77F4F0B"/>
    <w:multiLevelType w:val="hybridMultilevel"/>
    <w:tmpl w:val="60B096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0887546C"/>
    <w:multiLevelType w:val="hybridMultilevel"/>
    <w:tmpl w:val="DC847114"/>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6" w15:restartNumberingAfterBreak="0">
    <w:nsid w:val="09F81825"/>
    <w:multiLevelType w:val="hybridMultilevel"/>
    <w:tmpl w:val="EE94626A"/>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0B306C7E"/>
    <w:multiLevelType w:val="hybridMultilevel"/>
    <w:tmpl w:val="B2C0F9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0BDF1A55"/>
    <w:multiLevelType w:val="hybridMultilevel"/>
    <w:tmpl w:val="A92ED35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0FCC47EE"/>
    <w:multiLevelType w:val="hybridMultilevel"/>
    <w:tmpl w:val="C6786A0E"/>
    <w:lvl w:ilvl="0" w:tplc="440A0005">
      <w:start w:val="1"/>
      <w:numFmt w:val="bullet"/>
      <w:lvlText w:val=""/>
      <w:lvlJc w:val="left"/>
      <w:pPr>
        <w:ind w:left="795" w:hanging="360"/>
      </w:pPr>
      <w:rPr>
        <w:rFonts w:ascii="Wingdings" w:hAnsi="Wingdings"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0" w15:restartNumberingAfterBreak="0">
    <w:nsid w:val="168479E7"/>
    <w:multiLevelType w:val="hybridMultilevel"/>
    <w:tmpl w:val="A574E67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BF403B0"/>
    <w:multiLevelType w:val="hybridMultilevel"/>
    <w:tmpl w:val="66042CF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1CB90C85"/>
    <w:multiLevelType w:val="hybridMultilevel"/>
    <w:tmpl w:val="154A2A5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1DD81DAB"/>
    <w:multiLevelType w:val="hybridMultilevel"/>
    <w:tmpl w:val="B6C8A50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1DFD21A5"/>
    <w:multiLevelType w:val="hybridMultilevel"/>
    <w:tmpl w:val="01DCCB2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2B1A30B2"/>
    <w:multiLevelType w:val="hybridMultilevel"/>
    <w:tmpl w:val="C5E22A5A"/>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306C624E"/>
    <w:multiLevelType w:val="hybridMultilevel"/>
    <w:tmpl w:val="4E6A9B1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27E4B1B"/>
    <w:multiLevelType w:val="hybridMultilevel"/>
    <w:tmpl w:val="0DAA828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330A3A78"/>
    <w:multiLevelType w:val="hybridMultilevel"/>
    <w:tmpl w:val="7B6C5586"/>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9" w15:restartNumberingAfterBreak="0">
    <w:nsid w:val="35BF1BEC"/>
    <w:multiLevelType w:val="hybridMultilevel"/>
    <w:tmpl w:val="EAC8B1F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39453B92"/>
    <w:multiLevelType w:val="hybridMultilevel"/>
    <w:tmpl w:val="FCD897FA"/>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3A07582C"/>
    <w:multiLevelType w:val="hybridMultilevel"/>
    <w:tmpl w:val="BF9C6E8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0897719"/>
    <w:multiLevelType w:val="hybridMultilevel"/>
    <w:tmpl w:val="AC88934A"/>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43154DB1"/>
    <w:multiLevelType w:val="hybridMultilevel"/>
    <w:tmpl w:val="997A4D9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44BC309F"/>
    <w:multiLevelType w:val="hybridMultilevel"/>
    <w:tmpl w:val="FEBE607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45FB7A83"/>
    <w:multiLevelType w:val="hybridMultilevel"/>
    <w:tmpl w:val="83363C1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45FE6E18"/>
    <w:multiLevelType w:val="hybridMultilevel"/>
    <w:tmpl w:val="98A6806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489D7FEE"/>
    <w:multiLevelType w:val="hybridMultilevel"/>
    <w:tmpl w:val="34503E4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496C0304"/>
    <w:multiLevelType w:val="hybridMultilevel"/>
    <w:tmpl w:val="A0428A8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4A3D4EC2"/>
    <w:multiLevelType w:val="hybridMultilevel"/>
    <w:tmpl w:val="71541C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4B7D2C90"/>
    <w:multiLevelType w:val="hybridMultilevel"/>
    <w:tmpl w:val="8456412A"/>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5076114C"/>
    <w:multiLevelType w:val="hybridMultilevel"/>
    <w:tmpl w:val="7CE6E64A"/>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514915A1"/>
    <w:multiLevelType w:val="hybridMultilevel"/>
    <w:tmpl w:val="0BFAE1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519162D0"/>
    <w:multiLevelType w:val="hybridMultilevel"/>
    <w:tmpl w:val="FD12535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51B54973"/>
    <w:multiLevelType w:val="hybridMultilevel"/>
    <w:tmpl w:val="24DC57C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528B60AC"/>
    <w:multiLevelType w:val="hybridMultilevel"/>
    <w:tmpl w:val="009231A6"/>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54F7612B"/>
    <w:multiLevelType w:val="hybridMultilevel"/>
    <w:tmpl w:val="F04C186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57BB764B"/>
    <w:multiLevelType w:val="hybridMultilevel"/>
    <w:tmpl w:val="C0A6262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59E60A07"/>
    <w:multiLevelType w:val="hybridMultilevel"/>
    <w:tmpl w:val="9A4E408A"/>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5E4E162A"/>
    <w:multiLevelType w:val="hybridMultilevel"/>
    <w:tmpl w:val="ECFE8C5A"/>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5EB1730D"/>
    <w:multiLevelType w:val="hybridMultilevel"/>
    <w:tmpl w:val="1C0A282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62523038"/>
    <w:multiLevelType w:val="hybridMultilevel"/>
    <w:tmpl w:val="6A8A8C18"/>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2" w15:restartNumberingAfterBreak="0">
    <w:nsid w:val="632F3F3E"/>
    <w:multiLevelType w:val="hybridMultilevel"/>
    <w:tmpl w:val="F8C8B51A"/>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67CD653B"/>
    <w:multiLevelType w:val="hybridMultilevel"/>
    <w:tmpl w:val="36000588"/>
    <w:lvl w:ilvl="0" w:tplc="44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4" w15:restartNumberingAfterBreak="0">
    <w:nsid w:val="6CF013B8"/>
    <w:multiLevelType w:val="hybridMultilevel"/>
    <w:tmpl w:val="3AD6A044"/>
    <w:lvl w:ilvl="0" w:tplc="440A0005">
      <w:start w:val="1"/>
      <w:numFmt w:val="bullet"/>
      <w:lvlText w:val=""/>
      <w:lvlJc w:val="left"/>
      <w:pPr>
        <w:ind w:left="851" w:hanging="360"/>
      </w:pPr>
      <w:rPr>
        <w:rFonts w:ascii="Wingdings" w:hAnsi="Wingdings" w:hint="default"/>
      </w:rPr>
    </w:lvl>
    <w:lvl w:ilvl="1" w:tplc="440A0003" w:tentative="1">
      <w:start w:val="1"/>
      <w:numFmt w:val="bullet"/>
      <w:lvlText w:val="o"/>
      <w:lvlJc w:val="left"/>
      <w:pPr>
        <w:ind w:left="1571" w:hanging="360"/>
      </w:pPr>
      <w:rPr>
        <w:rFonts w:ascii="Courier New" w:hAnsi="Courier New" w:cs="Courier New" w:hint="default"/>
      </w:rPr>
    </w:lvl>
    <w:lvl w:ilvl="2" w:tplc="440A0005" w:tentative="1">
      <w:start w:val="1"/>
      <w:numFmt w:val="bullet"/>
      <w:lvlText w:val=""/>
      <w:lvlJc w:val="left"/>
      <w:pPr>
        <w:ind w:left="2291" w:hanging="360"/>
      </w:pPr>
      <w:rPr>
        <w:rFonts w:ascii="Wingdings" w:hAnsi="Wingdings" w:hint="default"/>
      </w:rPr>
    </w:lvl>
    <w:lvl w:ilvl="3" w:tplc="440A0001" w:tentative="1">
      <w:start w:val="1"/>
      <w:numFmt w:val="bullet"/>
      <w:lvlText w:val=""/>
      <w:lvlJc w:val="left"/>
      <w:pPr>
        <w:ind w:left="3011" w:hanging="360"/>
      </w:pPr>
      <w:rPr>
        <w:rFonts w:ascii="Symbol" w:hAnsi="Symbol" w:hint="default"/>
      </w:rPr>
    </w:lvl>
    <w:lvl w:ilvl="4" w:tplc="440A0003" w:tentative="1">
      <w:start w:val="1"/>
      <w:numFmt w:val="bullet"/>
      <w:lvlText w:val="o"/>
      <w:lvlJc w:val="left"/>
      <w:pPr>
        <w:ind w:left="3731" w:hanging="360"/>
      </w:pPr>
      <w:rPr>
        <w:rFonts w:ascii="Courier New" w:hAnsi="Courier New" w:cs="Courier New" w:hint="default"/>
      </w:rPr>
    </w:lvl>
    <w:lvl w:ilvl="5" w:tplc="440A0005" w:tentative="1">
      <w:start w:val="1"/>
      <w:numFmt w:val="bullet"/>
      <w:lvlText w:val=""/>
      <w:lvlJc w:val="left"/>
      <w:pPr>
        <w:ind w:left="4451" w:hanging="360"/>
      </w:pPr>
      <w:rPr>
        <w:rFonts w:ascii="Wingdings" w:hAnsi="Wingdings" w:hint="default"/>
      </w:rPr>
    </w:lvl>
    <w:lvl w:ilvl="6" w:tplc="440A0001" w:tentative="1">
      <w:start w:val="1"/>
      <w:numFmt w:val="bullet"/>
      <w:lvlText w:val=""/>
      <w:lvlJc w:val="left"/>
      <w:pPr>
        <w:ind w:left="5171" w:hanging="360"/>
      </w:pPr>
      <w:rPr>
        <w:rFonts w:ascii="Symbol" w:hAnsi="Symbol" w:hint="default"/>
      </w:rPr>
    </w:lvl>
    <w:lvl w:ilvl="7" w:tplc="440A0003" w:tentative="1">
      <w:start w:val="1"/>
      <w:numFmt w:val="bullet"/>
      <w:lvlText w:val="o"/>
      <w:lvlJc w:val="left"/>
      <w:pPr>
        <w:ind w:left="5891" w:hanging="360"/>
      </w:pPr>
      <w:rPr>
        <w:rFonts w:ascii="Courier New" w:hAnsi="Courier New" w:cs="Courier New" w:hint="default"/>
      </w:rPr>
    </w:lvl>
    <w:lvl w:ilvl="8" w:tplc="440A0005" w:tentative="1">
      <w:start w:val="1"/>
      <w:numFmt w:val="bullet"/>
      <w:lvlText w:val=""/>
      <w:lvlJc w:val="left"/>
      <w:pPr>
        <w:ind w:left="6611" w:hanging="360"/>
      </w:pPr>
      <w:rPr>
        <w:rFonts w:ascii="Wingdings" w:hAnsi="Wingdings" w:hint="default"/>
      </w:rPr>
    </w:lvl>
  </w:abstractNum>
  <w:abstractNum w:abstractNumId="45" w15:restartNumberingAfterBreak="0">
    <w:nsid w:val="6D511452"/>
    <w:multiLevelType w:val="hybridMultilevel"/>
    <w:tmpl w:val="9AA65E3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15:restartNumberingAfterBreak="0">
    <w:nsid w:val="6D8B2CEE"/>
    <w:multiLevelType w:val="hybridMultilevel"/>
    <w:tmpl w:val="DB2E103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 w15:restartNumberingAfterBreak="0">
    <w:nsid w:val="6D940CD9"/>
    <w:multiLevelType w:val="hybridMultilevel"/>
    <w:tmpl w:val="4266B344"/>
    <w:lvl w:ilvl="0" w:tplc="440A0005">
      <w:start w:val="1"/>
      <w:numFmt w:val="bullet"/>
      <w:lvlText w:val=""/>
      <w:lvlJc w:val="left"/>
      <w:pPr>
        <w:ind w:left="1486" w:hanging="360"/>
      </w:pPr>
      <w:rPr>
        <w:rFonts w:ascii="Wingdings" w:hAnsi="Wingdings" w:hint="default"/>
      </w:rPr>
    </w:lvl>
    <w:lvl w:ilvl="1" w:tplc="440A0003" w:tentative="1">
      <w:start w:val="1"/>
      <w:numFmt w:val="bullet"/>
      <w:lvlText w:val="o"/>
      <w:lvlJc w:val="left"/>
      <w:pPr>
        <w:ind w:left="2206" w:hanging="360"/>
      </w:pPr>
      <w:rPr>
        <w:rFonts w:ascii="Courier New" w:hAnsi="Courier New" w:cs="Courier New" w:hint="default"/>
      </w:rPr>
    </w:lvl>
    <w:lvl w:ilvl="2" w:tplc="440A0005" w:tentative="1">
      <w:start w:val="1"/>
      <w:numFmt w:val="bullet"/>
      <w:lvlText w:val=""/>
      <w:lvlJc w:val="left"/>
      <w:pPr>
        <w:ind w:left="2926" w:hanging="360"/>
      </w:pPr>
      <w:rPr>
        <w:rFonts w:ascii="Wingdings" w:hAnsi="Wingdings" w:hint="default"/>
      </w:rPr>
    </w:lvl>
    <w:lvl w:ilvl="3" w:tplc="440A0001" w:tentative="1">
      <w:start w:val="1"/>
      <w:numFmt w:val="bullet"/>
      <w:lvlText w:val=""/>
      <w:lvlJc w:val="left"/>
      <w:pPr>
        <w:ind w:left="3646" w:hanging="360"/>
      </w:pPr>
      <w:rPr>
        <w:rFonts w:ascii="Symbol" w:hAnsi="Symbol" w:hint="default"/>
      </w:rPr>
    </w:lvl>
    <w:lvl w:ilvl="4" w:tplc="440A0003" w:tentative="1">
      <w:start w:val="1"/>
      <w:numFmt w:val="bullet"/>
      <w:lvlText w:val="o"/>
      <w:lvlJc w:val="left"/>
      <w:pPr>
        <w:ind w:left="4366" w:hanging="360"/>
      </w:pPr>
      <w:rPr>
        <w:rFonts w:ascii="Courier New" w:hAnsi="Courier New" w:cs="Courier New" w:hint="default"/>
      </w:rPr>
    </w:lvl>
    <w:lvl w:ilvl="5" w:tplc="440A0005" w:tentative="1">
      <w:start w:val="1"/>
      <w:numFmt w:val="bullet"/>
      <w:lvlText w:val=""/>
      <w:lvlJc w:val="left"/>
      <w:pPr>
        <w:ind w:left="5086" w:hanging="360"/>
      </w:pPr>
      <w:rPr>
        <w:rFonts w:ascii="Wingdings" w:hAnsi="Wingdings" w:hint="default"/>
      </w:rPr>
    </w:lvl>
    <w:lvl w:ilvl="6" w:tplc="440A0001" w:tentative="1">
      <w:start w:val="1"/>
      <w:numFmt w:val="bullet"/>
      <w:lvlText w:val=""/>
      <w:lvlJc w:val="left"/>
      <w:pPr>
        <w:ind w:left="5806" w:hanging="360"/>
      </w:pPr>
      <w:rPr>
        <w:rFonts w:ascii="Symbol" w:hAnsi="Symbol" w:hint="default"/>
      </w:rPr>
    </w:lvl>
    <w:lvl w:ilvl="7" w:tplc="440A0003" w:tentative="1">
      <w:start w:val="1"/>
      <w:numFmt w:val="bullet"/>
      <w:lvlText w:val="o"/>
      <w:lvlJc w:val="left"/>
      <w:pPr>
        <w:ind w:left="6526" w:hanging="360"/>
      </w:pPr>
      <w:rPr>
        <w:rFonts w:ascii="Courier New" w:hAnsi="Courier New" w:cs="Courier New" w:hint="default"/>
      </w:rPr>
    </w:lvl>
    <w:lvl w:ilvl="8" w:tplc="440A0005" w:tentative="1">
      <w:start w:val="1"/>
      <w:numFmt w:val="bullet"/>
      <w:lvlText w:val=""/>
      <w:lvlJc w:val="left"/>
      <w:pPr>
        <w:ind w:left="7246" w:hanging="360"/>
      </w:pPr>
      <w:rPr>
        <w:rFonts w:ascii="Wingdings" w:hAnsi="Wingdings" w:hint="default"/>
      </w:rPr>
    </w:lvl>
  </w:abstractNum>
  <w:abstractNum w:abstractNumId="48" w15:restartNumberingAfterBreak="0">
    <w:nsid w:val="6FC53A4A"/>
    <w:multiLevelType w:val="hybridMultilevel"/>
    <w:tmpl w:val="B6B0F57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9" w15:restartNumberingAfterBreak="0">
    <w:nsid w:val="77195935"/>
    <w:multiLevelType w:val="hybridMultilevel"/>
    <w:tmpl w:val="2FDEBC8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50" w15:restartNumberingAfterBreak="0">
    <w:nsid w:val="771C3CB6"/>
    <w:multiLevelType w:val="hybridMultilevel"/>
    <w:tmpl w:val="AE72E316"/>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1" w15:restartNumberingAfterBreak="0">
    <w:nsid w:val="7CF064D9"/>
    <w:multiLevelType w:val="hybridMultilevel"/>
    <w:tmpl w:val="F94A1666"/>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48"/>
  </w:num>
  <w:num w:numId="2">
    <w:abstractNumId w:val="23"/>
  </w:num>
  <w:num w:numId="3">
    <w:abstractNumId w:val="51"/>
  </w:num>
  <w:num w:numId="4">
    <w:abstractNumId w:val="9"/>
  </w:num>
  <w:num w:numId="5">
    <w:abstractNumId w:val="44"/>
  </w:num>
  <w:num w:numId="6">
    <w:abstractNumId w:val="21"/>
  </w:num>
  <w:num w:numId="7">
    <w:abstractNumId w:val="27"/>
  </w:num>
  <w:num w:numId="8">
    <w:abstractNumId w:val="8"/>
  </w:num>
  <w:num w:numId="9">
    <w:abstractNumId w:val="49"/>
  </w:num>
  <w:num w:numId="10">
    <w:abstractNumId w:val="1"/>
  </w:num>
  <w:num w:numId="11">
    <w:abstractNumId w:val="18"/>
  </w:num>
  <w:num w:numId="12">
    <w:abstractNumId w:val="5"/>
  </w:num>
  <w:num w:numId="13">
    <w:abstractNumId w:val="36"/>
  </w:num>
  <w:num w:numId="14">
    <w:abstractNumId w:val="34"/>
  </w:num>
  <w:num w:numId="15">
    <w:abstractNumId w:val="46"/>
  </w:num>
  <w:num w:numId="16">
    <w:abstractNumId w:val="38"/>
  </w:num>
  <w:num w:numId="17">
    <w:abstractNumId w:val="39"/>
  </w:num>
  <w:num w:numId="18">
    <w:abstractNumId w:val="28"/>
  </w:num>
  <w:num w:numId="19">
    <w:abstractNumId w:val="2"/>
  </w:num>
  <w:num w:numId="20">
    <w:abstractNumId w:val="35"/>
  </w:num>
  <w:num w:numId="21">
    <w:abstractNumId w:val="30"/>
  </w:num>
  <w:num w:numId="22">
    <w:abstractNumId w:val="42"/>
  </w:num>
  <w:num w:numId="23">
    <w:abstractNumId w:val="20"/>
  </w:num>
  <w:num w:numId="24">
    <w:abstractNumId w:val="45"/>
  </w:num>
  <w:num w:numId="25">
    <w:abstractNumId w:val="41"/>
  </w:num>
  <w:num w:numId="26">
    <w:abstractNumId w:val="25"/>
  </w:num>
  <w:num w:numId="27">
    <w:abstractNumId w:val="40"/>
  </w:num>
  <w:num w:numId="28">
    <w:abstractNumId w:val="12"/>
  </w:num>
  <w:num w:numId="29">
    <w:abstractNumId w:val="0"/>
  </w:num>
  <w:num w:numId="30">
    <w:abstractNumId w:val="6"/>
  </w:num>
  <w:num w:numId="31">
    <w:abstractNumId w:val="13"/>
  </w:num>
  <w:num w:numId="32">
    <w:abstractNumId w:val="17"/>
  </w:num>
  <w:num w:numId="33">
    <w:abstractNumId w:val="31"/>
  </w:num>
  <w:num w:numId="34">
    <w:abstractNumId w:val="10"/>
  </w:num>
  <w:num w:numId="35">
    <w:abstractNumId w:val="33"/>
  </w:num>
  <w:num w:numId="36">
    <w:abstractNumId w:val="37"/>
  </w:num>
  <w:num w:numId="37">
    <w:abstractNumId w:val="26"/>
  </w:num>
  <w:num w:numId="38">
    <w:abstractNumId w:val="14"/>
  </w:num>
  <w:num w:numId="39">
    <w:abstractNumId w:val="15"/>
  </w:num>
  <w:num w:numId="40">
    <w:abstractNumId w:val="24"/>
  </w:num>
  <w:num w:numId="41">
    <w:abstractNumId w:val="4"/>
  </w:num>
  <w:num w:numId="42">
    <w:abstractNumId w:val="7"/>
  </w:num>
  <w:num w:numId="43">
    <w:abstractNumId w:val="32"/>
  </w:num>
  <w:num w:numId="44">
    <w:abstractNumId w:val="29"/>
  </w:num>
  <w:num w:numId="45">
    <w:abstractNumId w:val="16"/>
  </w:num>
  <w:num w:numId="46">
    <w:abstractNumId w:val="50"/>
  </w:num>
  <w:num w:numId="47">
    <w:abstractNumId w:val="19"/>
  </w:num>
  <w:num w:numId="48">
    <w:abstractNumId w:val="3"/>
  </w:num>
  <w:num w:numId="49">
    <w:abstractNumId w:val="22"/>
  </w:num>
  <w:num w:numId="50">
    <w:abstractNumId w:val="11"/>
  </w:num>
  <w:num w:numId="51">
    <w:abstractNumId w:val="47"/>
  </w:num>
  <w:num w:numId="52">
    <w:abstractNumId w:val="4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2C39"/>
    <w:rsid w:val="00021A79"/>
    <w:rsid w:val="0003503E"/>
    <w:rsid w:val="000353E3"/>
    <w:rsid w:val="00047234"/>
    <w:rsid w:val="000515AB"/>
    <w:rsid w:val="0005162E"/>
    <w:rsid w:val="0006258E"/>
    <w:rsid w:val="00084A24"/>
    <w:rsid w:val="0008711B"/>
    <w:rsid w:val="000874E9"/>
    <w:rsid w:val="00087BE7"/>
    <w:rsid w:val="000976CA"/>
    <w:rsid w:val="000A7410"/>
    <w:rsid w:val="000B0624"/>
    <w:rsid w:val="000D7838"/>
    <w:rsid w:val="00106F3E"/>
    <w:rsid w:val="0013435B"/>
    <w:rsid w:val="0013708F"/>
    <w:rsid w:val="00151DC3"/>
    <w:rsid w:val="00172B7B"/>
    <w:rsid w:val="00176495"/>
    <w:rsid w:val="00183443"/>
    <w:rsid w:val="00184AF7"/>
    <w:rsid w:val="001B5677"/>
    <w:rsid w:val="001C1081"/>
    <w:rsid w:val="001D0FA5"/>
    <w:rsid w:val="001E29EA"/>
    <w:rsid w:val="001E7C55"/>
    <w:rsid w:val="00251049"/>
    <w:rsid w:val="00263270"/>
    <w:rsid w:val="00284047"/>
    <w:rsid w:val="0029125D"/>
    <w:rsid w:val="002C1C56"/>
    <w:rsid w:val="002C4ED8"/>
    <w:rsid w:val="002E5EC2"/>
    <w:rsid w:val="002E6944"/>
    <w:rsid w:val="003226E6"/>
    <w:rsid w:val="00322B79"/>
    <w:rsid w:val="00345304"/>
    <w:rsid w:val="003644CE"/>
    <w:rsid w:val="00376E22"/>
    <w:rsid w:val="00387470"/>
    <w:rsid w:val="003948E9"/>
    <w:rsid w:val="003C3751"/>
    <w:rsid w:val="004004A9"/>
    <w:rsid w:val="004375E4"/>
    <w:rsid w:val="00443109"/>
    <w:rsid w:val="00450D05"/>
    <w:rsid w:val="00456629"/>
    <w:rsid w:val="00463780"/>
    <w:rsid w:val="00497481"/>
    <w:rsid w:val="004A76D4"/>
    <w:rsid w:val="004D5977"/>
    <w:rsid w:val="005017D2"/>
    <w:rsid w:val="00537538"/>
    <w:rsid w:val="00541D8B"/>
    <w:rsid w:val="0056157C"/>
    <w:rsid w:val="00573785"/>
    <w:rsid w:val="005820F4"/>
    <w:rsid w:val="005A6C18"/>
    <w:rsid w:val="005C7E14"/>
    <w:rsid w:val="0060224F"/>
    <w:rsid w:val="006257C5"/>
    <w:rsid w:val="00667E6B"/>
    <w:rsid w:val="006743B8"/>
    <w:rsid w:val="006C34D2"/>
    <w:rsid w:val="006C6AE9"/>
    <w:rsid w:val="006D5517"/>
    <w:rsid w:val="006D7D85"/>
    <w:rsid w:val="007212B3"/>
    <w:rsid w:val="00725624"/>
    <w:rsid w:val="00730473"/>
    <w:rsid w:val="00747E28"/>
    <w:rsid w:val="00752C39"/>
    <w:rsid w:val="00771F92"/>
    <w:rsid w:val="00796EE6"/>
    <w:rsid w:val="007E2434"/>
    <w:rsid w:val="007F5438"/>
    <w:rsid w:val="008115EC"/>
    <w:rsid w:val="00812ADD"/>
    <w:rsid w:val="00813C22"/>
    <w:rsid w:val="008149A6"/>
    <w:rsid w:val="00816FA9"/>
    <w:rsid w:val="008208D9"/>
    <w:rsid w:val="00823016"/>
    <w:rsid w:val="008628A5"/>
    <w:rsid w:val="00886A10"/>
    <w:rsid w:val="008911EA"/>
    <w:rsid w:val="0089702C"/>
    <w:rsid w:val="008A0A23"/>
    <w:rsid w:val="00903798"/>
    <w:rsid w:val="0090471B"/>
    <w:rsid w:val="0093564C"/>
    <w:rsid w:val="00936065"/>
    <w:rsid w:val="0094246A"/>
    <w:rsid w:val="00967AC9"/>
    <w:rsid w:val="009C16D0"/>
    <w:rsid w:val="009C71C4"/>
    <w:rsid w:val="009E1F3F"/>
    <w:rsid w:val="00A01588"/>
    <w:rsid w:val="00A1382D"/>
    <w:rsid w:val="00A22E91"/>
    <w:rsid w:val="00A42401"/>
    <w:rsid w:val="00A57593"/>
    <w:rsid w:val="00A76D48"/>
    <w:rsid w:val="00A87192"/>
    <w:rsid w:val="00A94BCA"/>
    <w:rsid w:val="00AB3993"/>
    <w:rsid w:val="00AC3221"/>
    <w:rsid w:val="00AD72A2"/>
    <w:rsid w:val="00AD7E20"/>
    <w:rsid w:val="00AE46CB"/>
    <w:rsid w:val="00AF30EF"/>
    <w:rsid w:val="00AF5E22"/>
    <w:rsid w:val="00B1282F"/>
    <w:rsid w:val="00B210D7"/>
    <w:rsid w:val="00B53E8B"/>
    <w:rsid w:val="00B832FD"/>
    <w:rsid w:val="00BA2DE4"/>
    <w:rsid w:val="00BA586F"/>
    <w:rsid w:val="00BA62EE"/>
    <w:rsid w:val="00BD02BD"/>
    <w:rsid w:val="00BF32A6"/>
    <w:rsid w:val="00C01D8E"/>
    <w:rsid w:val="00C369E6"/>
    <w:rsid w:val="00C437CE"/>
    <w:rsid w:val="00C5762E"/>
    <w:rsid w:val="00C7438B"/>
    <w:rsid w:val="00CA4DEA"/>
    <w:rsid w:val="00CC6153"/>
    <w:rsid w:val="00CF678B"/>
    <w:rsid w:val="00CF7478"/>
    <w:rsid w:val="00DE45E9"/>
    <w:rsid w:val="00E0424A"/>
    <w:rsid w:val="00E37E5C"/>
    <w:rsid w:val="00E626AE"/>
    <w:rsid w:val="00E835AA"/>
    <w:rsid w:val="00E873EB"/>
    <w:rsid w:val="00EB5D3B"/>
    <w:rsid w:val="00EC6FAC"/>
    <w:rsid w:val="00F02153"/>
    <w:rsid w:val="00F14803"/>
    <w:rsid w:val="00F2455C"/>
    <w:rsid w:val="00F2506C"/>
    <w:rsid w:val="00F33B9F"/>
    <w:rsid w:val="00F533DA"/>
    <w:rsid w:val="00F766F5"/>
    <w:rsid w:val="00F92416"/>
    <w:rsid w:val="00FD12EF"/>
    <w:rsid w:val="00FD4C6A"/>
    <w:rsid w:val="00FE18ED"/>
    <w:rsid w:val="00FE4113"/>
    <w:rsid w:val="00FF25B0"/>
    <w:rsid w:val="00FF4BC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C7F010"/>
  <w15:docId w15:val="{BA69F518-4F75-4306-868C-3443BD5F2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2C39"/>
  </w:style>
  <w:style w:type="paragraph" w:styleId="Ttulo1">
    <w:name w:val="heading 1"/>
    <w:basedOn w:val="Normal"/>
    <w:next w:val="Normal"/>
    <w:link w:val="Ttulo1Car"/>
    <w:uiPriority w:val="9"/>
    <w:qFormat/>
    <w:rsid w:val="005C7E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752C39"/>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752C39"/>
    <w:rPr>
      <w:rFonts w:eastAsiaTheme="minorEastAsia"/>
      <w:lang w:eastAsia="es-SV"/>
    </w:rPr>
  </w:style>
  <w:style w:type="character" w:customStyle="1" w:styleId="Ttulo1Car">
    <w:name w:val="Título 1 Car"/>
    <w:basedOn w:val="Fuentedeprrafopredeter"/>
    <w:link w:val="Ttulo1"/>
    <w:uiPriority w:val="9"/>
    <w:rsid w:val="005C7E14"/>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5C7E14"/>
    <w:pPr>
      <w:outlineLvl w:val="9"/>
    </w:pPr>
    <w:rPr>
      <w:lang w:eastAsia="es-SV"/>
    </w:rPr>
  </w:style>
  <w:style w:type="paragraph" w:customStyle="1" w:styleId="Estilo2">
    <w:name w:val="Estilo2"/>
    <w:link w:val="Estilo2Car"/>
    <w:qFormat/>
    <w:rsid w:val="005C7E14"/>
    <w:pPr>
      <w:spacing w:after="200" w:line="252" w:lineRule="auto"/>
    </w:pPr>
    <w:rPr>
      <w:rFonts w:ascii="Arial" w:eastAsia="Calibri" w:hAnsi="Arial" w:cs="Arial"/>
      <w:b/>
      <w:bCs/>
      <w:lang w:val="en-US" w:eastAsia="es-ES"/>
    </w:rPr>
  </w:style>
  <w:style w:type="character" w:customStyle="1" w:styleId="Estilo2Car">
    <w:name w:val="Estilo2 Car"/>
    <w:link w:val="Estilo2"/>
    <w:locked/>
    <w:rsid w:val="005C7E14"/>
    <w:rPr>
      <w:rFonts w:ascii="Arial" w:eastAsia="Calibri" w:hAnsi="Arial" w:cs="Arial"/>
      <w:b/>
      <w:bCs/>
      <w:lang w:val="en-US" w:eastAsia="es-ES"/>
    </w:rPr>
  </w:style>
  <w:style w:type="paragraph" w:customStyle="1" w:styleId="CM9">
    <w:name w:val="CM9"/>
    <w:basedOn w:val="Normal"/>
    <w:next w:val="Normal"/>
    <w:uiPriority w:val="99"/>
    <w:rsid w:val="005C7E14"/>
    <w:pPr>
      <w:widowControl w:val="0"/>
      <w:autoSpaceDE w:val="0"/>
      <w:autoSpaceDN w:val="0"/>
      <w:adjustRightInd w:val="0"/>
      <w:spacing w:after="0" w:line="240" w:lineRule="auto"/>
    </w:pPr>
    <w:rPr>
      <w:rFonts w:ascii="Trade Gothic" w:eastAsia="Times New Roman" w:hAnsi="Trade Gothic" w:cs="Trade Gothic"/>
      <w:sz w:val="24"/>
      <w:szCs w:val="24"/>
      <w:lang w:val="es-ES" w:eastAsia="es-ES"/>
    </w:rPr>
  </w:style>
  <w:style w:type="paragraph" w:styleId="TDC1">
    <w:name w:val="toc 1"/>
    <w:basedOn w:val="Normal"/>
    <w:next w:val="Normal"/>
    <w:autoRedefine/>
    <w:uiPriority w:val="39"/>
    <w:unhideWhenUsed/>
    <w:rsid w:val="005C7E14"/>
    <w:pPr>
      <w:spacing w:after="100"/>
    </w:pPr>
  </w:style>
  <w:style w:type="character" w:styleId="Hipervnculo">
    <w:name w:val="Hyperlink"/>
    <w:basedOn w:val="Fuentedeprrafopredeter"/>
    <w:uiPriority w:val="99"/>
    <w:unhideWhenUsed/>
    <w:rsid w:val="005C7E14"/>
    <w:rPr>
      <w:color w:val="0563C1" w:themeColor="hyperlink"/>
      <w:u w:val="single"/>
    </w:rPr>
  </w:style>
  <w:style w:type="paragraph" w:styleId="Encabezado">
    <w:name w:val="header"/>
    <w:basedOn w:val="Normal"/>
    <w:link w:val="EncabezadoCar"/>
    <w:unhideWhenUsed/>
    <w:rsid w:val="006D7D85"/>
    <w:pPr>
      <w:tabs>
        <w:tab w:val="center" w:pos="4419"/>
        <w:tab w:val="right" w:pos="8838"/>
      </w:tabs>
      <w:spacing w:after="0" w:line="240" w:lineRule="auto"/>
    </w:pPr>
  </w:style>
  <w:style w:type="character" w:customStyle="1" w:styleId="EncabezadoCar">
    <w:name w:val="Encabezado Car"/>
    <w:basedOn w:val="Fuentedeprrafopredeter"/>
    <w:link w:val="Encabezado"/>
    <w:rsid w:val="006D7D85"/>
  </w:style>
  <w:style w:type="paragraph" w:styleId="Piedepgina">
    <w:name w:val="footer"/>
    <w:basedOn w:val="Normal"/>
    <w:link w:val="PiedepginaCar"/>
    <w:uiPriority w:val="99"/>
    <w:unhideWhenUsed/>
    <w:rsid w:val="006D7D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D7D85"/>
  </w:style>
  <w:style w:type="paragraph" w:styleId="Prrafodelista">
    <w:name w:val="List Paragraph"/>
    <w:basedOn w:val="Normal"/>
    <w:uiPriority w:val="34"/>
    <w:qFormat/>
    <w:rsid w:val="008149A6"/>
    <w:pPr>
      <w:ind w:left="720"/>
      <w:contextualSpacing/>
    </w:pPr>
  </w:style>
  <w:style w:type="table" w:styleId="Tablaconcuadrcula">
    <w:name w:val="Table Grid"/>
    <w:basedOn w:val="Tablanormal"/>
    <w:uiPriority w:val="39"/>
    <w:rsid w:val="00456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0424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42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13487">
      <w:bodyDiv w:val="1"/>
      <w:marLeft w:val="0"/>
      <w:marRight w:val="0"/>
      <w:marTop w:val="0"/>
      <w:marBottom w:val="0"/>
      <w:divBdr>
        <w:top w:val="none" w:sz="0" w:space="0" w:color="auto"/>
        <w:left w:val="none" w:sz="0" w:space="0" w:color="auto"/>
        <w:bottom w:val="none" w:sz="0" w:space="0" w:color="auto"/>
        <w:right w:val="none" w:sz="0" w:space="0" w:color="auto"/>
      </w:divBdr>
    </w:div>
    <w:div w:id="89933741">
      <w:bodyDiv w:val="1"/>
      <w:marLeft w:val="0"/>
      <w:marRight w:val="0"/>
      <w:marTop w:val="0"/>
      <w:marBottom w:val="0"/>
      <w:divBdr>
        <w:top w:val="none" w:sz="0" w:space="0" w:color="auto"/>
        <w:left w:val="none" w:sz="0" w:space="0" w:color="auto"/>
        <w:bottom w:val="none" w:sz="0" w:space="0" w:color="auto"/>
        <w:right w:val="none" w:sz="0" w:space="0" w:color="auto"/>
      </w:divBdr>
    </w:div>
    <w:div w:id="105082343">
      <w:bodyDiv w:val="1"/>
      <w:marLeft w:val="0"/>
      <w:marRight w:val="0"/>
      <w:marTop w:val="0"/>
      <w:marBottom w:val="0"/>
      <w:divBdr>
        <w:top w:val="none" w:sz="0" w:space="0" w:color="auto"/>
        <w:left w:val="none" w:sz="0" w:space="0" w:color="auto"/>
        <w:bottom w:val="none" w:sz="0" w:space="0" w:color="auto"/>
        <w:right w:val="none" w:sz="0" w:space="0" w:color="auto"/>
      </w:divBdr>
    </w:div>
    <w:div w:id="116338166">
      <w:bodyDiv w:val="1"/>
      <w:marLeft w:val="0"/>
      <w:marRight w:val="0"/>
      <w:marTop w:val="0"/>
      <w:marBottom w:val="0"/>
      <w:divBdr>
        <w:top w:val="none" w:sz="0" w:space="0" w:color="auto"/>
        <w:left w:val="none" w:sz="0" w:space="0" w:color="auto"/>
        <w:bottom w:val="none" w:sz="0" w:space="0" w:color="auto"/>
        <w:right w:val="none" w:sz="0" w:space="0" w:color="auto"/>
      </w:divBdr>
    </w:div>
    <w:div w:id="137111937">
      <w:bodyDiv w:val="1"/>
      <w:marLeft w:val="0"/>
      <w:marRight w:val="0"/>
      <w:marTop w:val="0"/>
      <w:marBottom w:val="0"/>
      <w:divBdr>
        <w:top w:val="none" w:sz="0" w:space="0" w:color="auto"/>
        <w:left w:val="none" w:sz="0" w:space="0" w:color="auto"/>
        <w:bottom w:val="none" w:sz="0" w:space="0" w:color="auto"/>
        <w:right w:val="none" w:sz="0" w:space="0" w:color="auto"/>
      </w:divBdr>
    </w:div>
    <w:div w:id="157548932">
      <w:bodyDiv w:val="1"/>
      <w:marLeft w:val="0"/>
      <w:marRight w:val="0"/>
      <w:marTop w:val="0"/>
      <w:marBottom w:val="0"/>
      <w:divBdr>
        <w:top w:val="none" w:sz="0" w:space="0" w:color="auto"/>
        <w:left w:val="none" w:sz="0" w:space="0" w:color="auto"/>
        <w:bottom w:val="none" w:sz="0" w:space="0" w:color="auto"/>
        <w:right w:val="none" w:sz="0" w:space="0" w:color="auto"/>
      </w:divBdr>
    </w:div>
    <w:div w:id="177893277">
      <w:bodyDiv w:val="1"/>
      <w:marLeft w:val="0"/>
      <w:marRight w:val="0"/>
      <w:marTop w:val="0"/>
      <w:marBottom w:val="0"/>
      <w:divBdr>
        <w:top w:val="none" w:sz="0" w:space="0" w:color="auto"/>
        <w:left w:val="none" w:sz="0" w:space="0" w:color="auto"/>
        <w:bottom w:val="none" w:sz="0" w:space="0" w:color="auto"/>
        <w:right w:val="none" w:sz="0" w:space="0" w:color="auto"/>
      </w:divBdr>
    </w:div>
    <w:div w:id="191112234">
      <w:bodyDiv w:val="1"/>
      <w:marLeft w:val="0"/>
      <w:marRight w:val="0"/>
      <w:marTop w:val="0"/>
      <w:marBottom w:val="0"/>
      <w:divBdr>
        <w:top w:val="none" w:sz="0" w:space="0" w:color="auto"/>
        <w:left w:val="none" w:sz="0" w:space="0" w:color="auto"/>
        <w:bottom w:val="none" w:sz="0" w:space="0" w:color="auto"/>
        <w:right w:val="none" w:sz="0" w:space="0" w:color="auto"/>
      </w:divBdr>
    </w:div>
    <w:div w:id="207690557">
      <w:bodyDiv w:val="1"/>
      <w:marLeft w:val="0"/>
      <w:marRight w:val="0"/>
      <w:marTop w:val="0"/>
      <w:marBottom w:val="0"/>
      <w:divBdr>
        <w:top w:val="none" w:sz="0" w:space="0" w:color="auto"/>
        <w:left w:val="none" w:sz="0" w:space="0" w:color="auto"/>
        <w:bottom w:val="none" w:sz="0" w:space="0" w:color="auto"/>
        <w:right w:val="none" w:sz="0" w:space="0" w:color="auto"/>
      </w:divBdr>
    </w:div>
    <w:div w:id="221989546">
      <w:bodyDiv w:val="1"/>
      <w:marLeft w:val="0"/>
      <w:marRight w:val="0"/>
      <w:marTop w:val="0"/>
      <w:marBottom w:val="0"/>
      <w:divBdr>
        <w:top w:val="none" w:sz="0" w:space="0" w:color="auto"/>
        <w:left w:val="none" w:sz="0" w:space="0" w:color="auto"/>
        <w:bottom w:val="none" w:sz="0" w:space="0" w:color="auto"/>
        <w:right w:val="none" w:sz="0" w:space="0" w:color="auto"/>
      </w:divBdr>
    </w:div>
    <w:div w:id="237206957">
      <w:bodyDiv w:val="1"/>
      <w:marLeft w:val="0"/>
      <w:marRight w:val="0"/>
      <w:marTop w:val="0"/>
      <w:marBottom w:val="0"/>
      <w:divBdr>
        <w:top w:val="none" w:sz="0" w:space="0" w:color="auto"/>
        <w:left w:val="none" w:sz="0" w:space="0" w:color="auto"/>
        <w:bottom w:val="none" w:sz="0" w:space="0" w:color="auto"/>
        <w:right w:val="none" w:sz="0" w:space="0" w:color="auto"/>
      </w:divBdr>
    </w:div>
    <w:div w:id="237372913">
      <w:bodyDiv w:val="1"/>
      <w:marLeft w:val="0"/>
      <w:marRight w:val="0"/>
      <w:marTop w:val="0"/>
      <w:marBottom w:val="0"/>
      <w:divBdr>
        <w:top w:val="none" w:sz="0" w:space="0" w:color="auto"/>
        <w:left w:val="none" w:sz="0" w:space="0" w:color="auto"/>
        <w:bottom w:val="none" w:sz="0" w:space="0" w:color="auto"/>
        <w:right w:val="none" w:sz="0" w:space="0" w:color="auto"/>
      </w:divBdr>
    </w:div>
    <w:div w:id="275528337">
      <w:bodyDiv w:val="1"/>
      <w:marLeft w:val="0"/>
      <w:marRight w:val="0"/>
      <w:marTop w:val="0"/>
      <w:marBottom w:val="0"/>
      <w:divBdr>
        <w:top w:val="none" w:sz="0" w:space="0" w:color="auto"/>
        <w:left w:val="none" w:sz="0" w:space="0" w:color="auto"/>
        <w:bottom w:val="none" w:sz="0" w:space="0" w:color="auto"/>
        <w:right w:val="none" w:sz="0" w:space="0" w:color="auto"/>
      </w:divBdr>
    </w:div>
    <w:div w:id="304310746">
      <w:bodyDiv w:val="1"/>
      <w:marLeft w:val="0"/>
      <w:marRight w:val="0"/>
      <w:marTop w:val="0"/>
      <w:marBottom w:val="0"/>
      <w:divBdr>
        <w:top w:val="none" w:sz="0" w:space="0" w:color="auto"/>
        <w:left w:val="none" w:sz="0" w:space="0" w:color="auto"/>
        <w:bottom w:val="none" w:sz="0" w:space="0" w:color="auto"/>
        <w:right w:val="none" w:sz="0" w:space="0" w:color="auto"/>
      </w:divBdr>
    </w:div>
    <w:div w:id="380251376">
      <w:bodyDiv w:val="1"/>
      <w:marLeft w:val="0"/>
      <w:marRight w:val="0"/>
      <w:marTop w:val="0"/>
      <w:marBottom w:val="0"/>
      <w:divBdr>
        <w:top w:val="none" w:sz="0" w:space="0" w:color="auto"/>
        <w:left w:val="none" w:sz="0" w:space="0" w:color="auto"/>
        <w:bottom w:val="none" w:sz="0" w:space="0" w:color="auto"/>
        <w:right w:val="none" w:sz="0" w:space="0" w:color="auto"/>
      </w:divBdr>
    </w:div>
    <w:div w:id="388457920">
      <w:bodyDiv w:val="1"/>
      <w:marLeft w:val="0"/>
      <w:marRight w:val="0"/>
      <w:marTop w:val="0"/>
      <w:marBottom w:val="0"/>
      <w:divBdr>
        <w:top w:val="none" w:sz="0" w:space="0" w:color="auto"/>
        <w:left w:val="none" w:sz="0" w:space="0" w:color="auto"/>
        <w:bottom w:val="none" w:sz="0" w:space="0" w:color="auto"/>
        <w:right w:val="none" w:sz="0" w:space="0" w:color="auto"/>
      </w:divBdr>
    </w:div>
    <w:div w:id="416295059">
      <w:bodyDiv w:val="1"/>
      <w:marLeft w:val="0"/>
      <w:marRight w:val="0"/>
      <w:marTop w:val="0"/>
      <w:marBottom w:val="0"/>
      <w:divBdr>
        <w:top w:val="none" w:sz="0" w:space="0" w:color="auto"/>
        <w:left w:val="none" w:sz="0" w:space="0" w:color="auto"/>
        <w:bottom w:val="none" w:sz="0" w:space="0" w:color="auto"/>
        <w:right w:val="none" w:sz="0" w:space="0" w:color="auto"/>
      </w:divBdr>
    </w:div>
    <w:div w:id="428434312">
      <w:bodyDiv w:val="1"/>
      <w:marLeft w:val="0"/>
      <w:marRight w:val="0"/>
      <w:marTop w:val="0"/>
      <w:marBottom w:val="0"/>
      <w:divBdr>
        <w:top w:val="none" w:sz="0" w:space="0" w:color="auto"/>
        <w:left w:val="none" w:sz="0" w:space="0" w:color="auto"/>
        <w:bottom w:val="none" w:sz="0" w:space="0" w:color="auto"/>
        <w:right w:val="none" w:sz="0" w:space="0" w:color="auto"/>
      </w:divBdr>
    </w:div>
    <w:div w:id="464156900">
      <w:bodyDiv w:val="1"/>
      <w:marLeft w:val="0"/>
      <w:marRight w:val="0"/>
      <w:marTop w:val="0"/>
      <w:marBottom w:val="0"/>
      <w:divBdr>
        <w:top w:val="none" w:sz="0" w:space="0" w:color="auto"/>
        <w:left w:val="none" w:sz="0" w:space="0" w:color="auto"/>
        <w:bottom w:val="none" w:sz="0" w:space="0" w:color="auto"/>
        <w:right w:val="none" w:sz="0" w:space="0" w:color="auto"/>
      </w:divBdr>
    </w:div>
    <w:div w:id="465633525">
      <w:bodyDiv w:val="1"/>
      <w:marLeft w:val="0"/>
      <w:marRight w:val="0"/>
      <w:marTop w:val="0"/>
      <w:marBottom w:val="0"/>
      <w:divBdr>
        <w:top w:val="none" w:sz="0" w:space="0" w:color="auto"/>
        <w:left w:val="none" w:sz="0" w:space="0" w:color="auto"/>
        <w:bottom w:val="none" w:sz="0" w:space="0" w:color="auto"/>
        <w:right w:val="none" w:sz="0" w:space="0" w:color="auto"/>
      </w:divBdr>
    </w:div>
    <w:div w:id="503323292">
      <w:bodyDiv w:val="1"/>
      <w:marLeft w:val="0"/>
      <w:marRight w:val="0"/>
      <w:marTop w:val="0"/>
      <w:marBottom w:val="0"/>
      <w:divBdr>
        <w:top w:val="none" w:sz="0" w:space="0" w:color="auto"/>
        <w:left w:val="none" w:sz="0" w:space="0" w:color="auto"/>
        <w:bottom w:val="none" w:sz="0" w:space="0" w:color="auto"/>
        <w:right w:val="none" w:sz="0" w:space="0" w:color="auto"/>
      </w:divBdr>
    </w:div>
    <w:div w:id="522401937">
      <w:bodyDiv w:val="1"/>
      <w:marLeft w:val="0"/>
      <w:marRight w:val="0"/>
      <w:marTop w:val="0"/>
      <w:marBottom w:val="0"/>
      <w:divBdr>
        <w:top w:val="none" w:sz="0" w:space="0" w:color="auto"/>
        <w:left w:val="none" w:sz="0" w:space="0" w:color="auto"/>
        <w:bottom w:val="none" w:sz="0" w:space="0" w:color="auto"/>
        <w:right w:val="none" w:sz="0" w:space="0" w:color="auto"/>
      </w:divBdr>
    </w:div>
    <w:div w:id="562450915">
      <w:bodyDiv w:val="1"/>
      <w:marLeft w:val="0"/>
      <w:marRight w:val="0"/>
      <w:marTop w:val="0"/>
      <w:marBottom w:val="0"/>
      <w:divBdr>
        <w:top w:val="none" w:sz="0" w:space="0" w:color="auto"/>
        <w:left w:val="none" w:sz="0" w:space="0" w:color="auto"/>
        <w:bottom w:val="none" w:sz="0" w:space="0" w:color="auto"/>
        <w:right w:val="none" w:sz="0" w:space="0" w:color="auto"/>
      </w:divBdr>
    </w:div>
    <w:div w:id="563369292">
      <w:bodyDiv w:val="1"/>
      <w:marLeft w:val="0"/>
      <w:marRight w:val="0"/>
      <w:marTop w:val="0"/>
      <w:marBottom w:val="0"/>
      <w:divBdr>
        <w:top w:val="none" w:sz="0" w:space="0" w:color="auto"/>
        <w:left w:val="none" w:sz="0" w:space="0" w:color="auto"/>
        <w:bottom w:val="none" w:sz="0" w:space="0" w:color="auto"/>
        <w:right w:val="none" w:sz="0" w:space="0" w:color="auto"/>
      </w:divBdr>
    </w:div>
    <w:div w:id="570237658">
      <w:bodyDiv w:val="1"/>
      <w:marLeft w:val="0"/>
      <w:marRight w:val="0"/>
      <w:marTop w:val="0"/>
      <w:marBottom w:val="0"/>
      <w:divBdr>
        <w:top w:val="none" w:sz="0" w:space="0" w:color="auto"/>
        <w:left w:val="none" w:sz="0" w:space="0" w:color="auto"/>
        <w:bottom w:val="none" w:sz="0" w:space="0" w:color="auto"/>
        <w:right w:val="none" w:sz="0" w:space="0" w:color="auto"/>
      </w:divBdr>
    </w:div>
    <w:div w:id="651720036">
      <w:bodyDiv w:val="1"/>
      <w:marLeft w:val="0"/>
      <w:marRight w:val="0"/>
      <w:marTop w:val="0"/>
      <w:marBottom w:val="0"/>
      <w:divBdr>
        <w:top w:val="none" w:sz="0" w:space="0" w:color="auto"/>
        <w:left w:val="none" w:sz="0" w:space="0" w:color="auto"/>
        <w:bottom w:val="none" w:sz="0" w:space="0" w:color="auto"/>
        <w:right w:val="none" w:sz="0" w:space="0" w:color="auto"/>
      </w:divBdr>
    </w:div>
    <w:div w:id="655645801">
      <w:bodyDiv w:val="1"/>
      <w:marLeft w:val="0"/>
      <w:marRight w:val="0"/>
      <w:marTop w:val="0"/>
      <w:marBottom w:val="0"/>
      <w:divBdr>
        <w:top w:val="none" w:sz="0" w:space="0" w:color="auto"/>
        <w:left w:val="none" w:sz="0" w:space="0" w:color="auto"/>
        <w:bottom w:val="none" w:sz="0" w:space="0" w:color="auto"/>
        <w:right w:val="none" w:sz="0" w:space="0" w:color="auto"/>
      </w:divBdr>
    </w:div>
    <w:div w:id="699235135">
      <w:bodyDiv w:val="1"/>
      <w:marLeft w:val="0"/>
      <w:marRight w:val="0"/>
      <w:marTop w:val="0"/>
      <w:marBottom w:val="0"/>
      <w:divBdr>
        <w:top w:val="none" w:sz="0" w:space="0" w:color="auto"/>
        <w:left w:val="none" w:sz="0" w:space="0" w:color="auto"/>
        <w:bottom w:val="none" w:sz="0" w:space="0" w:color="auto"/>
        <w:right w:val="none" w:sz="0" w:space="0" w:color="auto"/>
      </w:divBdr>
    </w:div>
    <w:div w:id="723677362">
      <w:bodyDiv w:val="1"/>
      <w:marLeft w:val="0"/>
      <w:marRight w:val="0"/>
      <w:marTop w:val="0"/>
      <w:marBottom w:val="0"/>
      <w:divBdr>
        <w:top w:val="none" w:sz="0" w:space="0" w:color="auto"/>
        <w:left w:val="none" w:sz="0" w:space="0" w:color="auto"/>
        <w:bottom w:val="none" w:sz="0" w:space="0" w:color="auto"/>
        <w:right w:val="none" w:sz="0" w:space="0" w:color="auto"/>
      </w:divBdr>
    </w:div>
    <w:div w:id="726881709">
      <w:bodyDiv w:val="1"/>
      <w:marLeft w:val="0"/>
      <w:marRight w:val="0"/>
      <w:marTop w:val="0"/>
      <w:marBottom w:val="0"/>
      <w:divBdr>
        <w:top w:val="none" w:sz="0" w:space="0" w:color="auto"/>
        <w:left w:val="none" w:sz="0" w:space="0" w:color="auto"/>
        <w:bottom w:val="none" w:sz="0" w:space="0" w:color="auto"/>
        <w:right w:val="none" w:sz="0" w:space="0" w:color="auto"/>
      </w:divBdr>
    </w:div>
    <w:div w:id="736128416">
      <w:bodyDiv w:val="1"/>
      <w:marLeft w:val="0"/>
      <w:marRight w:val="0"/>
      <w:marTop w:val="0"/>
      <w:marBottom w:val="0"/>
      <w:divBdr>
        <w:top w:val="none" w:sz="0" w:space="0" w:color="auto"/>
        <w:left w:val="none" w:sz="0" w:space="0" w:color="auto"/>
        <w:bottom w:val="none" w:sz="0" w:space="0" w:color="auto"/>
        <w:right w:val="none" w:sz="0" w:space="0" w:color="auto"/>
      </w:divBdr>
    </w:div>
    <w:div w:id="745803987">
      <w:bodyDiv w:val="1"/>
      <w:marLeft w:val="0"/>
      <w:marRight w:val="0"/>
      <w:marTop w:val="0"/>
      <w:marBottom w:val="0"/>
      <w:divBdr>
        <w:top w:val="none" w:sz="0" w:space="0" w:color="auto"/>
        <w:left w:val="none" w:sz="0" w:space="0" w:color="auto"/>
        <w:bottom w:val="none" w:sz="0" w:space="0" w:color="auto"/>
        <w:right w:val="none" w:sz="0" w:space="0" w:color="auto"/>
      </w:divBdr>
    </w:div>
    <w:div w:id="778644171">
      <w:bodyDiv w:val="1"/>
      <w:marLeft w:val="0"/>
      <w:marRight w:val="0"/>
      <w:marTop w:val="0"/>
      <w:marBottom w:val="0"/>
      <w:divBdr>
        <w:top w:val="none" w:sz="0" w:space="0" w:color="auto"/>
        <w:left w:val="none" w:sz="0" w:space="0" w:color="auto"/>
        <w:bottom w:val="none" w:sz="0" w:space="0" w:color="auto"/>
        <w:right w:val="none" w:sz="0" w:space="0" w:color="auto"/>
      </w:divBdr>
    </w:div>
    <w:div w:id="854853808">
      <w:bodyDiv w:val="1"/>
      <w:marLeft w:val="0"/>
      <w:marRight w:val="0"/>
      <w:marTop w:val="0"/>
      <w:marBottom w:val="0"/>
      <w:divBdr>
        <w:top w:val="none" w:sz="0" w:space="0" w:color="auto"/>
        <w:left w:val="none" w:sz="0" w:space="0" w:color="auto"/>
        <w:bottom w:val="none" w:sz="0" w:space="0" w:color="auto"/>
        <w:right w:val="none" w:sz="0" w:space="0" w:color="auto"/>
      </w:divBdr>
    </w:div>
    <w:div w:id="891189268">
      <w:bodyDiv w:val="1"/>
      <w:marLeft w:val="0"/>
      <w:marRight w:val="0"/>
      <w:marTop w:val="0"/>
      <w:marBottom w:val="0"/>
      <w:divBdr>
        <w:top w:val="none" w:sz="0" w:space="0" w:color="auto"/>
        <w:left w:val="none" w:sz="0" w:space="0" w:color="auto"/>
        <w:bottom w:val="none" w:sz="0" w:space="0" w:color="auto"/>
        <w:right w:val="none" w:sz="0" w:space="0" w:color="auto"/>
      </w:divBdr>
    </w:div>
    <w:div w:id="914314344">
      <w:bodyDiv w:val="1"/>
      <w:marLeft w:val="0"/>
      <w:marRight w:val="0"/>
      <w:marTop w:val="0"/>
      <w:marBottom w:val="0"/>
      <w:divBdr>
        <w:top w:val="none" w:sz="0" w:space="0" w:color="auto"/>
        <w:left w:val="none" w:sz="0" w:space="0" w:color="auto"/>
        <w:bottom w:val="none" w:sz="0" w:space="0" w:color="auto"/>
        <w:right w:val="none" w:sz="0" w:space="0" w:color="auto"/>
      </w:divBdr>
    </w:div>
    <w:div w:id="948970780">
      <w:bodyDiv w:val="1"/>
      <w:marLeft w:val="0"/>
      <w:marRight w:val="0"/>
      <w:marTop w:val="0"/>
      <w:marBottom w:val="0"/>
      <w:divBdr>
        <w:top w:val="none" w:sz="0" w:space="0" w:color="auto"/>
        <w:left w:val="none" w:sz="0" w:space="0" w:color="auto"/>
        <w:bottom w:val="none" w:sz="0" w:space="0" w:color="auto"/>
        <w:right w:val="none" w:sz="0" w:space="0" w:color="auto"/>
      </w:divBdr>
    </w:div>
    <w:div w:id="957877160">
      <w:bodyDiv w:val="1"/>
      <w:marLeft w:val="0"/>
      <w:marRight w:val="0"/>
      <w:marTop w:val="0"/>
      <w:marBottom w:val="0"/>
      <w:divBdr>
        <w:top w:val="none" w:sz="0" w:space="0" w:color="auto"/>
        <w:left w:val="none" w:sz="0" w:space="0" w:color="auto"/>
        <w:bottom w:val="none" w:sz="0" w:space="0" w:color="auto"/>
        <w:right w:val="none" w:sz="0" w:space="0" w:color="auto"/>
      </w:divBdr>
    </w:div>
    <w:div w:id="1029602717">
      <w:bodyDiv w:val="1"/>
      <w:marLeft w:val="0"/>
      <w:marRight w:val="0"/>
      <w:marTop w:val="0"/>
      <w:marBottom w:val="0"/>
      <w:divBdr>
        <w:top w:val="none" w:sz="0" w:space="0" w:color="auto"/>
        <w:left w:val="none" w:sz="0" w:space="0" w:color="auto"/>
        <w:bottom w:val="none" w:sz="0" w:space="0" w:color="auto"/>
        <w:right w:val="none" w:sz="0" w:space="0" w:color="auto"/>
      </w:divBdr>
    </w:div>
    <w:div w:id="1032072377">
      <w:bodyDiv w:val="1"/>
      <w:marLeft w:val="0"/>
      <w:marRight w:val="0"/>
      <w:marTop w:val="0"/>
      <w:marBottom w:val="0"/>
      <w:divBdr>
        <w:top w:val="none" w:sz="0" w:space="0" w:color="auto"/>
        <w:left w:val="none" w:sz="0" w:space="0" w:color="auto"/>
        <w:bottom w:val="none" w:sz="0" w:space="0" w:color="auto"/>
        <w:right w:val="none" w:sz="0" w:space="0" w:color="auto"/>
      </w:divBdr>
    </w:div>
    <w:div w:id="1097755641">
      <w:bodyDiv w:val="1"/>
      <w:marLeft w:val="0"/>
      <w:marRight w:val="0"/>
      <w:marTop w:val="0"/>
      <w:marBottom w:val="0"/>
      <w:divBdr>
        <w:top w:val="none" w:sz="0" w:space="0" w:color="auto"/>
        <w:left w:val="none" w:sz="0" w:space="0" w:color="auto"/>
        <w:bottom w:val="none" w:sz="0" w:space="0" w:color="auto"/>
        <w:right w:val="none" w:sz="0" w:space="0" w:color="auto"/>
      </w:divBdr>
    </w:div>
    <w:div w:id="1101415844">
      <w:bodyDiv w:val="1"/>
      <w:marLeft w:val="0"/>
      <w:marRight w:val="0"/>
      <w:marTop w:val="0"/>
      <w:marBottom w:val="0"/>
      <w:divBdr>
        <w:top w:val="none" w:sz="0" w:space="0" w:color="auto"/>
        <w:left w:val="none" w:sz="0" w:space="0" w:color="auto"/>
        <w:bottom w:val="none" w:sz="0" w:space="0" w:color="auto"/>
        <w:right w:val="none" w:sz="0" w:space="0" w:color="auto"/>
      </w:divBdr>
    </w:div>
    <w:div w:id="1173909452">
      <w:bodyDiv w:val="1"/>
      <w:marLeft w:val="0"/>
      <w:marRight w:val="0"/>
      <w:marTop w:val="0"/>
      <w:marBottom w:val="0"/>
      <w:divBdr>
        <w:top w:val="none" w:sz="0" w:space="0" w:color="auto"/>
        <w:left w:val="none" w:sz="0" w:space="0" w:color="auto"/>
        <w:bottom w:val="none" w:sz="0" w:space="0" w:color="auto"/>
        <w:right w:val="none" w:sz="0" w:space="0" w:color="auto"/>
      </w:divBdr>
    </w:div>
    <w:div w:id="1178470710">
      <w:bodyDiv w:val="1"/>
      <w:marLeft w:val="0"/>
      <w:marRight w:val="0"/>
      <w:marTop w:val="0"/>
      <w:marBottom w:val="0"/>
      <w:divBdr>
        <w:top w:val="none" w:sz="0" w:space="0" w:color="auto"/>
        <w:left w:val="none" w:sz="0" w:space="0" w:color="auto"/>
        <w:bottom w:val="none" w:sz="0" w:space="0" w:color="auto"/>
        <w:right w:val="none" w:sz="0" w:space="0" w:color="auto"/>
      </w:divBdr>
    </w:div>
    <w:div w:id="1186481129">
      <w:bodyDiv w:val="1"/>
      <w:marLeft w:val="0"/>
      <w:marRight w:val="0"/>
      <w:marTop w:val="0"/>
      <w:marBottom w:val="0"/>
      <w:divBdr>
        <w:top w:val="none" w:sz="0" w:space="0" w:color="auto"/>
        <w:left w:val="none" w:sz="0" w:space="0" w:color="auto"/>
        <w:bottom w:val="none" w:sz="0" w:space="0" w:color="auto"/>
        <w:right w:val="none" w:sz="0" w:space="0" w:color="auto"/>
      </w:divBdr>
    </w:div>
    <w:div w:id="1200816905">
      <w:bodyDiv w:val="1"/>
      <w:marLeft w:val="0"/>
      <w:marRight w:val="0"/>
      <w:marTop w:val="0"/>
      <w:marBottom w:val="0"/>
      <w:divBdr>
        <w:top w:val="none" w:sz="0" w:space="0" w:color="auto"/>
        <w:left w:val="none" w:sz="0" w:space="0" w:color="auto"/>
        <w:bottom w:val="none" w:sz="0" w:space="0" w:color="auto"/>
        <w:right w:val="none" w:sz="0" w:space="0" w:color="auto"/>
      </w:divBdr>
    </w:div>
    <w:div w:id="1235893766">
      <w:bodyDiv w:val="1"/>
      <w:marLeft w:val="0"/>
      <w:marRight w:val="0"/>
      <w:marTop w:val="0"/>
      <w:marBottom w:val="0"/>
      <w:divBdr>
        <w:top w:val="none" w:sz="0" w:space="0" w:color="auto"/>
        <w:left w:val="none" w:sz="0" w:space="0" w:color="auto"/>
        <w:bottom w:val="none" w:sz="0" w:space="0" w:color="auto"/>
        <w:right w:val="none" w:sz="0" w:space="0" w:color="auto"/>
      </w:divBdr>
    </w:div>
    <w:div w:id="1242711989">
      <w:bodyDiv w:val="1"/>
      <w:marLeft w:val="0"/>
      <w:marRight w:val="0"/>
      <w:marTop w:val="0"/>
      <w:marBottom w:val="0"/>
      <w:divBdr>
        <w:top w:val="none" w:sz="0" w:space="0" w:color="auto"/>
        <w:left w:val="none" w:sz="0" w:space="0" w:color="auto"/>
        <w:bottom w:val="none" w:sz="0" w:space="0" w:color="auto"/>
        <w:right w:val="none" w:sz="0" w:space="0" w:color="auto"/>
      </w:divBdr>
    </w:div>
    <w:div w:id="1253205132">
      <w:bodyDiv w:val="1"/>
      <w:marLeft w:val="0"/>
      <w:marRight w:val="0"/>
      <w:marTop w:val="0"/>
      <w:marBottom w:val="0"/>
      <w:divBdr>
        <w:top w:val="none" w:sz="0" w:space="0" w:color="auto"/>
        <w:left w:val="none" w:sz="0" w:space="0" w:color="auto"/>
        <w:bottom w:val="none" w:sz="0" w:space="0" w:color="auto"/>
        <w:right w:val="none" w:sz="0" w:space="0" w:color="auto"/>
      </w:divBdr>
    </w:div>
    <w:div w:id="1313603792">
      <w:bodyDiv w:val="1"/>
      <w:marLeft w:val="0"/>
      <w:marRight w:val="0"/>
      <w:marTop w:val="0"/>
      <w:marBottom w:val="0"/>
      <w:divBdr>
        <w:top w:val="none" w:sz="0" w:space="0" w:color="auto"/>
        <w:left w:val="none" w:sz="0" w:space="0" w:color="auto"/>
        <w:bottom w:val="none" w:sz="0" w:space="0" w:color="auto"/>
        <w:right w:val="none" w:sz="0" w:space="0" w:color="auto"/>
      </w:divBdr>
    </w:div>
    <w:div w:id="1320310381">
      <w:bodyDiv w:val="1"/>
      <w:marLeft w:val="0"/>
      <w:marRight w:val="0"/>
      <w:marTop w:val="0"/>
      <w:marBottom w:val="0"/>
      <w:divBdr>
        <w:top w:val="none" w:sz="0" w:space="0" w:color="auto"/>
        <w:left w:val="none" w:sz="0" w:space="0" w:color="auto"/>
        <w:bottom w:val="none" w:sz="0" w:space="0" w:color="auto"/>
        <w:right w:val="none" w:sz="0" w:space="0" w:color="auto"/>
      </w:divBdr>
    </w:div>
    <w:div w:id="1321884424">
      <w:bodyDiv w:val="1"/>
      <w:marLeft w:val="0"/>
      <w:marRight w:val="0"/>
      <w:marTop w:val="0"/>
      <w:marBottom w:val="0"/>
      <w:divBdr>
        <w:top w:val="none" w:sz="0" w:space="0" w:color="auto"/>
        <w:left w:val="none" w:sz="0" w:space="0" w:color="auto"/>
        <w:bottom w:val="none" w:sz="0" w:space="0" w:color="auto"/>
        <w:right w:val="none" w:sz="0" w:space="0" w:color="auto"/>
      </w:divBdr>
    </w:div>
    <w:div w:id="1326589731">
      <w:bodyDiv w:val="1"/>
      <w:marLeft w:val="0"/>
      <w:marRight w:val="0"/>
      <w:marTop w:val="0"/>
      <w:marBottom w:val="0"/>
      <w:divBdr>
        <w:top w:val="none" w:sz="0" w:space="0" w:color="auto"/>
        <w:left w:val="none" w:sz="0" w:space="0" w:color="auto"/>
        <w:bottom w:val="none" w:sz="0" w:space="0" w:color="auto"/>
        <w:right w:val="none" w:sz="0" w:space="0" w:color="auto"/>
      </w:divBdr>
    </w:div>
    <w:div w:id="1329215564">
      <w:bodyDiv w:val="1"/>
      <w:marLeft w:val="0"/>
      <w:marRight w:val="0"/>
      <w:marTop w:val="0"/>
      <w:marBottom w:val="0"/>
      <w:divBdr>
        <w:top w:val="none" w:sz="0" w:space="0" w:color="auto"/>
        <w:left w:val="none" w:sz="0" w:space="0" w:color="auto"/>
        <w:bottom w:val="none" w:sz="0" w:space="0" w:color="auto"/>
        <w:right w:val="none" w:sz="0" w:space="0" w:color="auto"/>
      </w:divBdr>
    </w:div>
    <w:div w:id="1342926931">
      <w:bodyDiv w:val="1"/>
      <w:marLeft w:val="0"/>
      <w:marRight w:val="0"/>
      <w:marTop w:val="0"/>
      <w:marBottom w:val="0"/>
      <w:divBdr>
        <w:top w:val="none" w:sz="0" w:space="0" w:color="auto"/>
        <w:left w:val="none" w:sz="0" w:space="0" w:color="auto"/>
        <w:bottom w:val="none" w:sz="0" w:space="0" w:color="auto"/>
        <w:right w:val="none" w:sz="0" w:space="0" w:color="auto"/>
      </w:divBdr>
    </w:div>
    <w:div w:id="1389183214">
      <w:bodyDiv w:val="1"/>
      <w:marLeft w:val="0"/>
      <w:marRight w:val="0"/>
      <w:marTop w:val="0"/>
      <w:marBottom w:val="0"/>
      <w:divBdr>
        <w:top w:val="none" w:sz="0" w:space="0" w:color="auto"/>
        <w:left w:val="none" w:sz="0" w:space="0" w:color="auto"/>
        <w:bottom w:val="none" w:sz="0" w:space="0" w:color="auto"/>
        <w:right w:val="none" w:sz="0" w:space="0" w:color="auto"/>
      </w:divBdr>
    </w:div>
    <w:div w:id="1396514941">
      <w:bodyDiv w:val="1"/>
      <w:marLeft w:val="0"/>
      <w:marRight w:val="0"/>
      <w:marTop w:val="0"/>
      <w:marBottom w:val="0"/>
      <w:divBdr>
        <w:top w:val="none" w:sz="0" w:space="0" w:color="auto"/>
        <w:left w:val="none" w:sz="0" w:space="0" w:color="auto"/>
        <w:bottom w:val="none" w:sz="0" w:space="0" w:color="auto"/>
        <w:right w:val="none" w:sz="0" w:space="0" w:color="auto"/>
      </w:divBdr>
    </w:div>
    <w:div w:id="1451625648">
      <w:bodyDiv w:val="1"/>
      <w:marLeft w:val="0"/>
      <w:marRight w:val="0"/>
      <w:marTop w:val="0"/>
      <w:marBottom w:val="0"/>
      <w:divBdr>
        <w:top w:val="none" w:sz="0" w:space="0" w:color="auto"/>
        <w:left w:val="none" w:sz="0" w:space="0" w:color="auto"/>
        <w:bottom w:val="none" w:sz="0" w:space="0" w:color="auto"/>
        <w:right w:val="none" w:sz="0" w:space="0" w:color="auto"/>
      </w:divBdr>
    </w:div>
    <w:div w:id="1470512687">
      <w:bodyDiv w:val="1"/>
      <w:marLeft w:val="0"/>
      <w:marRight w:val="0"/>
      <w:marTop w:val="0"/>
      <w:marBottom w:val="0"/>
      <w:divBdr>
        <w:top w:val="none" w:sz="0" w:space="0" w:color="auto"/>
        <w:left w:val="none" w:sz="0" w:space="0" w:color="auto"/>
        <w:bottom w:val="none" w:sz="0" w:space="0" w:color="auto"/>
        <w:right w:val="none" w:sz="0" w:space="0" w:color="auto"/>
      </w:divBdr>
    </w:div>
    <w:div w:id="1503425670">
      <w:bodyDiv w:val="1"/>
      <w:marLeft w:val="0"/>
      <w:marRight w:val="0"/>
      <w:marTop w:val="0"/>
      <w:marBottom w:val="0"/>
      <w:divBdr>
        <w:top w:val="none" w:sz="0" w:space="0" w:color="auto"/>
        <w:left w:val="none" w:sz="0" w:space="0" w:color="auto"/>
        <w:bottom w:val="none" w:sz="0" w:space="0" w:color="auto"/>
        <w:right w:val="none" w:sz="0" w:space="0" w:color="auto"/>
      </w:divBdr>
    </w:div>
    <w:div w:id="1527906788">
      <w:bodyDiv w:val="1"/>
      <w:marLeft w:val="0"/>
      <w:marRight w:val="0"/>
      <w:marTop w:val="0"/>
      <w:marBottom w:val="0"/>
      <w:divBdr>
        <w:top w:val="none" w:sz="0" w:space="0" w:color="auto"/>
        <w:left w:val="none" w:sz="0" w:space="0" w:color="auto"/>
        <w:bottom w:val="none" w:sz="0" w:space="0" w:color="auto"/>
        <w:right w:val="none" w:sz="0" w:space="0" w:color="auto"/>
      </w:divBdr>
    </w:div>
    <w:div w:id="1538468993">
      <w:bodyDiv w:val="1"/>
      <w:marLeft w:val="0"/>
      <w:marRight w:val="0"/>
      <w:marTop w:val="0"/>
      <w:marBottom w:val="0"/>
      <w:divBdr>
        <w:top w:val="none" w:sz="0" w:space="0" w:color="auto"/>
        <w:left w:val="none" w:sz="0" w:space="0" w:color="auto"/>
        <w:bottom w:val="none" w:sz="0" w:space="0" w:color="auto"/>
        <w:right w:val="none" w:sz="0" w:space="0" w:color="auto"/>
      </w:divBdr>
    </w:div>
    <w:div w:id="1583030048">
      <w:bodyDiv w:val="1"/>
      <w:marLeft w:val="0"/>
      <w:marRight w:val="0"/>
      <w:marTop w:val="0"/>
      <w:marBottom w:val="0"/>
      <w:divBdr>
        <w:top w:val="none" w:sz="0" w:space="0" w:color="auto"/>
        <w:left w:val="none" w:sz="0" w:space="0" w:color="auto"/>
        <w:bottom w:val="none" w:sz="0" w:space="0" w:color="auto"/>
        <w:right w:val="none" w:sz="0" w:space="0" w:color="auto"/>
      </w:divBdr>
    </w:div>
    <w:div w:id="1583946685">
      <w:bodyDiv w:val="1"/>
      <w:marLeft w:val="0"/>
      <w:marRight w:val="0"/>
      <w:marTop w:val="0"/>
      <w:marBottom w:val="0"/>
      <w:divBdr>
        <w:top w:val="none" w:sz="0" w:space="0" w:color="auto"/>
        <w:left w:val="none" w:sz="0" w:space="0" w:color="auto"/>
        <w:bottom w:val="none" w:sz="0" w:space="0" w:color="auto"/>
        <w:right w:val="none" w:sz="0" w:space="0" w:color="auto"/>
      </w:divBdr>
    </w:div>
    <w:div w:id="1595626957">
      <w:bodyDiv w:val="1"/>
      <w:marLeft w:val="0"/>
      <w:marRight w:val="0"/>
      <w:marTop w:val="0"/>
      <w:marBottom w:val="0"/>
      <w:divBdr>
        <w:top w:val="none" w:sz="0" w:space="0" w:color="auto"/>
        <w:left w:val="none" w:sz="0" w:space="0" w:color="auto"/>
        <w:bottom w:val="none" w:sz="0" w:space="0" w:color="auto"/>
        <w:right w:val="none" w:sz="0" w:space="0" w:color="auto"/>
      </w:divBdr>
    </w:div>
    <w:div w:id="1600285379">
      <w:bodyDiv w:val="1"/>
      <w:marLeft w:val="0"/>
      <w:marRight w:val="0"/>
      <w:marTop w:val="0"/>
      <w:marBottom w:val="0"/>
      <w:divBdr>
        <w:top w:val="none" w:sz="0" w:space="0" w:color="auto"/>
        <w:left w:val="none" w:sz="0" w:space="0" w:color="auto"/>
        <w:bottom w:val="none" w:sz="0" w:space="0" w:color="auto"/>
        <w:right w:val="none" w:sz="0" w:space="0" w:color="auto"/>
      </w:divBdr>
    </w:div>
    <w:div w:id="1605335500">
      <w:bodyDiv w:val="1"/>
      <w:marLeft w:val="0"/>
      <w:marRight w:val="0"/>
      <w:marTop w:val="0"/>
      <w:marBottom w:val="0"/>
      <w:divBdr>
        <w:top w:val="none" w:sz="0" w:space="0" w:color="auto"/>
        <w:left w:val="none" w:sz="0" w:space="0" w:color="auto"/>
        <w:bottom w:val="none" w:sz="0" w:space="0" w:color="auto"/>
        <w:right w:val="none" w:sz="0" w:space="0" w:color="auto"/>
      </w:divBdr>
    </w:div>
    <w:div w:id="1635871100">
      <w:bodyDiv w:val="1"/>
      <w:marLeft w:val="0"/>
      <w:marRight w:val="0"/>
      <w:marTop w:val="0"/>
      <w:marBottom w:val="0"/>
      <w:divBdr>
        <w:top w:val="none" w:sz="0" w:space="0" w:color="auto"/>
        <w:left w:val="none" w:sz="0" w:space="0" w:color="auto"/>
        <w:bottom w:val="none" w:sz="0" w:space="0" w:color="auto"/>
        <w:right w:val="none" w:sz="0" w:space="0" w:color="auto"/>
      </w:divBdr>
    </w:div>
    <w:div w:id="1668166352">
      <w:bodyDiv w:val="1"/>
      <w:marLeft w:val="0"/>
      <w:marRight w:val="0"/>
      <w:marTop w:val="0"/>
      <w:marBottom w:val="0"/>
      <w:divBdr>
        <w:top w:val="none" w:sz="0" w:space="0" w:color="auto"/>
        <w:left w:val="none" w:sz="0" w:space="0" w:color="auto"/>
        <w:bottom w:val="none" w:sz="0" w:space="0" w:color="auto"/>
        <w:right w:val="none" w:sz="0" w:space="0" w:color="auto"/>
      </w:divBdr>
    </w:div>
    <w:div w:id="1680229917">
      <w:bodyDiv w:val="1"/>
      <w:marLeft w:val="0"/>
      <w:marRight w:val="0"/>
      <w:marTop w:val="0"/>
      <w:marBottom w:val="0"/>
      <w:divBdr>
        <w:top w:val="none" w:sz="0" w:space="0" w:color="auto"/>
        <w:left w:val="none" w:sz="0" w:space="0" w:color="auto"/>
        <w:bottom w:val="none" w:sz="0" w:space="0" w:color="auto"/>
        <w:right w:val="none" w:sz="0" w:space="0" w:color="auto"/>
      </w:divBdr>
    </w:div>
    <w:div w:id="1687168445">
      <w:bodyDiv w:val="1"/>
      <w:marLeft w:val="0"/>
      <w:marRight w:val="0"/>
      <w:marTop w:val="0"/>
      <w:marBottom w:val="0"/>
      <w:divBdr>
        <w:top w:val="none" w:sz="0" w:space="0" w:color="auto"/>
        <w:left w:val="none" w:sz="0" w:space="0" w:color="auto"/>
        <w:bottom w:val="none" w:sz="0" w:space="0" w:color="auto"/>
        <w:right w:val="none" w:sz="0" w:space="0" w:color="auto"/>
      </w:divBdr>
    </w:div>
    <w:div w:id="1688629723">
      <w:bodyDiv w:val="1"/>
      <w:marLeft w:val="0"/>
      <w:marRight w:val="0"/>
      <w:marTop w:val="0"/>
      <w:marBottom w:val="0"/>
      <w:divBdr>
        <w:top w:val="none" w:sz="0" w:space="0" w:color="auto"/>
        <w:left w:val="none" w:sz="0" w:space="0" w:color="auto"/>
        <w:bottom w:val="none" w:sz="0" w:space="0" w:color="auto"/>
        <w:right w:val="none" w:sz="0" w:space="0" w:color="auto"/>
      </w:divBdr>
    </w:div>
    <w:div w:id="1705860091">
      <w:bodyDiv w:val="1"/>
      <w:marLeft w:val="0"/>
      <w:marRight w:val="0"/>
      <w:marTop w:val="0"/>
      <w:marBottom w:val="0"/>
      <w:divBdr>
        <w:top w:val="none" w:sz="0" w:space="0" w:color="auto"/>
        <w:left w:val="none" w:sz="0" w:space="0" w:color="auto"/>
        <w:bottom w:val="none" w:sz="0" w:space="0" w:color="auto"/>
        <w:right w:val="none" w:sz="0" w:space="0" w:color="auto"/>
      </w:divBdr>
    </w:div>
    <w:div w:id="1714575602">
      <w:bodyDiv w:val="1"/>
      <w:marLeft w:val="0"/>
      <w:marRight w:val="0"/>
      <w:marTop w:val="0"/>
      <w:marBottom w:val="0"/>
      <w:divBdr>
        <w:top w:val="none" w:sz="0" w:space="0" w:color="auto"/>
        <w:left w:val="none" w:sz="0" w:space="0" w:color="auto"/>
        <w:bottom w:val="none" w:sz="0" w:space="0" w:color="auto"/>
        <w:right w:val="none" w:sz="0" w:space="0" w:color="auto"/>
      </w:divBdr>
    </w:div>
    <w:div w:id="1720780837">
      <w:bodyDiv w:val="1"/>
      <w:marLeft w:val="0"/>
      <w:marRight w:val="0"/>
      <w:marTop w:val="0"/>
      <w:marBottom w:val="0"/>
      <w:divBdr>
        <w:top w:val="none" w:sz="0" w:space="0" w:color="auto"/>
        <w:left w:val="none" w:sz="0" w:space="0" w:color="auto"/>
        <w:bottom w:val="none" w:sz="0" w:space="0" w:color="auto"/>
        <w:right w:val="none" w:sz="0" w:space="0" w:color="auto"/>
      </w:divBdr>
    </w:div>
    <w:div w:id="1746150494">
      <w:bodyDiv w:val="1"/>
      <w:marLeft w:val="0"/>
      <w:marRight w:val="0"/>
      <w:marTop w:val="0"/>
      <w:marBottom w:val="0"/>
      <w:divBdr>
        <w:top w:val="none" w:sz="0" w:space="0" w:color="auto"/>
        <w:left w:val="none" w:sz="0" w:space="0" w:color="auto"/>
        <w:bottom w:val="none" w:sz="0" w:space="0" w:color="auto"/>
        <w:right w:val="none" w:sz="0" w:space="0" w:color="auto"/>
      </w:divBdr>
    </w:div>
    <w:div w:id="1750424185">
      <w:bodyDiv w:val="1"/>
      <w:marLeft w:val="0"/>
      <w:marRight w:val="0"/>
      <w:marTop w:val="0"/>
      <w:marBottom w:val="0"/>
      <w:divBdr>
        <w:top w:val="none" w:sz="0" w:space="0" w:color="auto"/>
        <w:left w:val="none" w:sz="0" w:space="0" w:color="auto"/>
        <w:bottom w:val="none" w:sz="0" w:space="0" w:color="auto"/>
        <w:right w:val="none" w:sz="0" w:space="0" w:color="auto"/>
      </w:divBdr>
    </w:div>
    <w:div w:id="1825199606">
      <w:bodyDiv w:val="1"/>
      <w:marLeft w:val="0"/>
      <w:marRight w:val="0"/>
      <w:marTop w:val="0"/>
      <w:marBottom w:val="0"/>
      <w:divBdr>
        <w:top w:val="none" w:sz="0" w:space="0" w:color="auto"/>
        <w:left w:val="none" w:sz="0" w:space="0" w:color="auto"/>
        <w:bottom w:val="none" w:sz="0" w:space="0" w:color="auto"/>
        <w:right w:val="none" w:sz="0" w:space="0" w:color="auto"/>
      </w:divBdr>
    </w:div>
    <w:div w:id="1832480410">
      <w:bodyDiv w:val="1"/>
      <w:marLeft w:val="0"/>
      <w:marRight w:val="0"/>
      <w:marTop w:val="0"/>
      <w:marBottom w:val="0"/>
      <w:divBdr>
        <w:top w:val="none" w:sz="0" w:space="0" w:color="auto"/>
        <w:left w:val="none" w:sz="0" w:space="0" w:color="auto"/>
        <w:bottom w:val="none" w:sz="0" w:space="0" w:color="auto"/>
        <w:right w:val="none" w:sz="0" w:space="0" w:color="auto"/>
      </w:divBdr>
    </w:div>
    <w:div w:id="1842699347">
      <w:bodyDiv w:val="1"/>
      <w:marLeft w:val="0"/>
      <w:marRight w:val="0"/>
      <w:marTop w:val="0"/>
      <w:marBottom w:val="0"/>
      <w:divBdr>
        <w:top w:val="none" w:sz="0" w:space="0" w:color="auto"/>
        <w:left w:val="none" w:sz="0" w:space="0" w:color="auto"/>
        <w:bottom w:val="none" w:sz="0" w:space="0" w:color="auto"/>
        <w:right w:val="none" w:sz="0" w:space="0" w:color="auto"/>
      </w:divBdr>
    </w:div>
    <w:div w:id="1911495874">
      <w:bodyDiv w:val="1"/>
      <w:marLeft w:val="0"/>
      <w:marRight w:val="0"/>
      <w:marTop w:val="0"/>
      <w:marBottom w:val="0"/>
      <w:divBdr>
        <w:top w:val="none" w:sz="0" w:space="0" w:color="auto"/>
        <w:left w:val="none" w:sz="0" w:space="0" w:color="auto"/>
        <w:bottom w:val="none" w:sz="0" w:space="0" w:color="auto"/>
        <w:right w:val="none" w:sz="0" w:space="0" w:color="auto"/>
      </w:divBdr>
    </w:div>
    <w:div w:id="1919249051">
      <w:bodyDiv w:val="1"/>
      <w:marLeft w:val="0"/>
      <w:marRight w:val="0"/>
      <w:marTop w:val="0"/>
      <w:marBottom w:val="0"/>
      <w:divBdr>
        <w:top w:val="none" w:sz="0" w:space="0" w:color="auto"/>
        <w:left w:val="none" w:sz="0" w:space="0" w:color="auto"/>
        <w:bottom w:val="none" w:sz="0" w:space="0" w:color="auto"/>
        <w:right w:val="none" w:sz="0" w:space="0" w:color="auto"/>
      </w:divBdr>
    </w:div>
    <w:div w:id="1927692873">
      <w:bodyDiv w:val="1"/>
      <w:marLeft w:val="0"/>
      <w:marRight w:val="0"/>
      <w:marTop w:val="0"/>
      <w:marBottom w:val="0"/>
      <w:divBdr>
        <w:top w:val="none" w:sz="0" w:space="0" w:color="auto"/>
        <w:left w:val="none" w:sz="0" w:space="0" w:color="auto"/>
        <w:bottom w:val="none" w:sz="0" w:space="0" w:color="auto"/>
        <w:right w:val="none" w:sz="0" w:space="0" w:color="auto"/>
      </w:divBdr>
    </w:div>
    <w:div w:id="1941906576">
      <w:bodyDiv w:val="1"/>
      <w:marLeft w:val="0"/>
      <w:marRight w:val="0"/>
      <w:marTop w:val="0"/>
      <w:marBottom w:val="0"/>
      <w:divBdr>
        <w:top w:val="none" w:sz="0" w:space="0" w:color="auto"/>
        <w:left w:val="none" w:sz="0" w:space="0" w:color="auto"/>
        <w:bottom w:val="none" w:sz="0" w:space="0" w:color="auto"/>
        <w:right w:val="none" w:sz="0" w:space="0" w:color="auto"/>
      </w:divBdr>
    </w:div>
    <w:div w:id="1947998060">
      <w:bodyDiv w:val="1"/>
      <w:marLeft w:val="0"/>
      <w:marRight w:val="0"/>
      <w:marTop w:val="0"/>
      <w:marBottom w:val="0"/>
      <w:divBdr>
        <w:top w:val="none" w:sz="0" w:space="0" w:color="auto"/>
        <w:left w:val="none" w:sz="0" w:space="0" w:color="auto"/>
        <w:bottom w:val="none" w:sz="0" w:space="0" w:color="auto"/>
        <w:right w:val="none" w:sz="0" w:space="0" w:color="auto"/>
      </w:divBdr>
    </w:div>
    <w:div w:id="1962108112">
      <w:bodyDiv w:val="1"/>
      <w:marLeft w:val="0"/>
      <w:marRight w:val="0"/>
      <w:marTop w:val="0"/>
      <w:marBottom w:val="0"/>
      <w:divBdr>
        <w:top w:val="none" w:sz="0" w:space="0" w:color="auto"/>
        <w:left w:val="none" w:sz="0" w:space="0" w:color="auto"/>
        <w:bottom w:val="none" w:sz="0" w:space="0" w:color="auto"/>
        <w:right w:val="none" w:sz="0" w:space="0" w:color="auto"/>
      </w:divBdr>
    </w:div>
    <w:div w:id="1963068783">
      <w:bodyDiv w:val="1"/>
      <w:marLeft w:val="0"/>
      <w:marRight w:val="0"/>
      <w:marTop w:val="0"/>
      <w:marBottom w:val="0"/>
      <w:divBdr>
        <w:top w:val="none" w:sz="0" w:space="0" w:color="auto"/>
        <w:left w:val="none" w:sz="0" w:space="0" w:color="auto"/>
        <w:bottom w:val="none" w:sz="0" w:space="0" w:color="auto"/>
        <w:right w:val="none" w:sz="0" w:space="0" w:color="auto"/>
      </w:divBdr>
    </w:div>
    <w:div w:id="1973704690">
      <w:bodyDiv w:val="1"/>
      <w:marLeft w:val="0"/>
      <w:marRight w:val="0"/>
      <w:marTop w:val="0"/>
      <w:marBottom w:val="0"/>
      <w:divBdr>
        <w:top w:val="none" w:sz="0" w:space="0" w:color="auto"/>
        <w:left w:val="none" w:sz="0" w:space="0" w:color="auto"/>
        <w:bottom w:val="none" w:sz="0" w:space="0" w:color="auto"/>
        <w:right w:val="none" w:sz="0" w:space="0" w:color="auto"/>
      </w:divBdr>
    </w:div>
    <w:div w:id="1985085476">
      <w:bodyDiv w:val="1"/>
      <w:marLeft w:val="0"/>
      <w:marRight w:val="0"/>
      <w:marTop w:val="0"/>
      <w:marBottom w:val="0"/>
      <w:divBdr>
        <w:top w:val="none" w:sz="0" w:space="0" w:color="auto"/>
        <w:left w:val="none" w:sz="0" w:space="0" w:color="auto"/>
        <w:bottom w:val="none" w:sz="0" w:space="0" w:color="auto"/>
        <w:right w:val="none" w:sz="0" w:space="0" w:color="auto"/>
      </w:divBdr>
    </w:div>
    <w:div w:id="2007980488">
      <w:bodyDiv w:val="1"/>
      <w:marLeft w:val="0"/>
      <w:marRight w:val="0"/>
      <w:marTop w:val="0"/>
      <w:marBottom w:val="0"/>
      <w:divBdr>
        <w:top w:val="none" w:sz="0" w:space="0" w:color="auto"/>
        <w:left w:val="none" w:sz="0" w:space="0" w:color="auto"/>
        <w:bottom w:val="none" w:sz="0" w:space="0" w:color="auto"/>
        <w:right w:val="none" w:sz="0" w:space="0" w:color="auto"/>
      </w:divBdr>
    </w:div>
    <w:div w:id="2017608649">
      <w:bodyDiv w:val="1"/>
      <w:marLeft w:val="0"/>
      <w:marRight w:val="0"/>
      <w:marTop w:val="0"/>
      <w:marBottom w:val="0"/>
      <w:divBdr>
        <w:top w:val="none" w:sz="0" w:space="0" w:color="auto"/>
        <w:left w:val="none" w:sz="0" w:space="0" w:color="auto"/>
        <w:bottom w:val="none" w:sz="0" w:space="0" w:color="auto"/>
        <w:right w:val="none" w:sz="0" w:space="0" w:color="auto"/>
      </w:divBdr>
    </w:div>
    <w:div w:id="2021079407">
      <w:bodyDiv w:val="1"/>
      <w:marLeft w:val="0"/>
      <w:marRight w:val="0"/>
      <w:marTop w:val="0"/>
      <w:marBottom w:val="0"/>
      <w:divBdr>
        <w:top w:val="none" w:sz="0" w:space="0" w:color="auto"/>
        <w:left w:val="none" w:sz="0" w:space="0" w:color="auto"/>
        <w:bottom w:val="none" w:sz="0" w:space="0" w:color="auto"/>
        <w:right w:val="none" w:sz="0" w:space="0" w:color="auto"/>
      </w:divBdr>
    </w:div>
    <w:div w:id="2025664577">
      <w:bodyDiv w:val="1"/>
      <w:marLeft w:val="0"/>
      <w:marRight w:val="0"/>
      <w:marTop w:val="0"/>
      <w:marBottom w:val="0"/>
      <w:divBdr>
        <w:top w:val="none" w:sz="0" w:space="0" w:color="auto"/>
        <w:left w:val="none" w:sz="0" w:space="0" w:color="auto"/>
        <w:bottom w:val="none" w:sz="0" w:space="0" w:color="auto"/>
        <w:right w:val="none" w:sz="0" w:space="0" w:color="auto"/>
      </w:divBdr>
    </w:div>
    <w:div w:id="2053726027">
      <w:bodyDiv w:val="1"/>
      <w:marLeft w:val="0"/>
      <w:marRight w:val="0"/>
      <w:marTop w:val="0"/>
      <w:marBottom w:val="0"/>
      <w:divBdr>
        <w:top w:val="none" w:sz="0" w:space="0" w:color="auto"/>
        <w:left w:val="none" w:sz="0" w:space="0" w:color="auto"/>
        <w:bottom w:val="none" w:sz="0" w:space="0" w:color="auto"/>
        <w:right w:val="none" w:sz="0" w:space="0" w:color="auto"/>
      </w:divBdr>
    </w:div>
    <w:div w:id="2066103503">
      <w:bodyDiv w:val="1"/>
      <w:marLeft w:val="0"/>
      <w:marRight w:val="0"/>
      <w:marTop w:val="0"/>
      <w:marBottom w:val="0"/>
      <w:divBdr>
        <w:top w:val="none" w:sz="0" w:space="0" w:color="auto"/>
        <w:left w:val="none" w:sz="0" w:space="0" w:color="auto"/>
        <w:bottom w:val="none" w:sz="0" w:space="0" w:color="auto"/>
        <w:right w:val="none" w:sz="0" w:space="0" w:color="auto"/>
      </w:divBdr>
    </w:div>
    <w:div w:id="2079012987">
      <w:bodyDiv w:val="1"/>
      <w:marLeft w:val="0"/>
      <w:marRight w:val="0"/>
      <w:marTop w:val="0"/>
      <w:marBottom w:val="0"/>
      <w:divBdr>
        <w:top w:val="none" w:sz="0" w:space="0" w:color="auto"/>
        <w:left w:val="none" w:sz="0" w:space="0" w:color="auto"/>
        <w:bottom w:val="none" w:sz="0" w:space="0" w:color="auto"/>
        <w:right w:val="none" w:sz="0" w:space="0" w:color="auto"/>
      </w:divBdr>
    </w:div>
    <w:div w:id="2128696807">
      <w:bodyDiv w:val="1"/>
      <w:marLeft w:val="0"/>
      <w:marRight w:val="0"/>
      <w:marTop w:val="0"/>
      <w:marBottom w:val="0"/>
      <w:divBdr>
        <w:top w:val="none" w:sz="0" w:space="0" w:color="auto"/>
        <w:left w:val="none" w:sz="0" w:space="0" w:color="auto"/>
        <w:bottom w:val="none" w:sz="0" w:space="0" w:color="auto"/>
        <w:right w:val="none" w:sz="0" w:space="0" w:color="auto"/>
      </w:divBdr>
    </w:div>
    <w:div w:id="213478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Visio_Drawing.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4E724-F28A-49D3-8F7E-B63062DCD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63</Pages>
  <Words>11662</Words>
  <Characters>64142</Characters>
  <Application>Microsoft Office Word</Application>
  <DocSecurity>0</DocSecurity>
  <Lines>534</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daniel garcia</dc:creator>
  <cp:lastModifiedBy>MANTENIMIENTO</cp:lastModifiedBy>
  <cp:revision>22</cp:revision>
  <cp:lastPrinted>2017-11-06T15:21:00Z</cp:lastPrinted>
  <dcterms:created xsi:type="dcterms:W3CDTF">2017-10-25T19:42:00Z</dcterms:created>
  <dcterms:modified xsi:type="dcterms:W3CDTF">2017-11-06T15:21:00Z</dcterms:modified>
</cp:coreProperties>
</file>