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58" w:rsidRDefault="00E43A58" w:rsidP="00E43A58">
      <w:pPr>
        <w:spacing w:line="360" w:lineRule="auto"/>
        <w:jc w:val="both"/>
        <w:rPr>
          <w:rFonts w:ascii="Candara" w:eastAsia="Times New Roman" w:hAnsi="Candara" w:cs="Tahoma"/>
          <w:sz w:val="24"/>
          <w:szCs w:val="24"/>
          <w:lang w:eastAsia="es-ES"/>
        </w:rPr>
      </w:pPr>
      <w:r>
        <w:rPr>
          <w:rFonts w:ascii="Candara" w:eastAsia="Times New Roman" w:hAnsi="Candara" w:cs="Courier New"/>
          <w:b/>
          <w:sz w:val="24"/>
          <w:szCs w:val="24"/>
          <w:lang w:eastAsia="es-ES"/>
        </w:rPr>
        <w:t>ACTA NÚMERO VEINTIDOS:</w:t>
      </w:r>
      <w:r>
        <w:rPr>
          <w:rFonts w:ascii="Candara" w:eastAsia="Times New Roman" w:hAnsi="Candara" w:cs="Tahoma"/>
          <w:sz w:val="24"/>
          <w:szCs w:val="24"/>
          <w:lang w:eastAsia="es-ES"/>
        </w:rPr>
        <w:t xml:space="preserve"> </w:t>
      </w:r>
    </w:p>
    <w:p w:rsidR="00E43A58" w:rsidRDefault="00E43A58" w:rsidP="00E43A58">
      <w:pPr>
        <w:tabs>
          <w:tab w:val="left" w:pos="2977"/>
        </w:tabs>
        <w:spacing w:line="360" w:lineRule="auto"/>
        <w:jc w:val="both"/>
        <w:rPr>
          <w:rFonts w:ascii="Candara" w:eastAsia="Times New Roman" w:hAnsi="Candara" w:cstheme="minorHAnsi"/>
          <w:sz w:val="24"/>
          <w:szCs w:val="24"/>
          <w:u w:val="single"/>
          <w:lang w:val="es-SV" w:eastAsia="es-SV"/>
        </w:rPr>
      </w:pPr>
      <w:r>
        <w:rPr>
          <w:rFonts w:ascii="Candara" w:hAnsi="Candara" w:cs="Tahoma"/>
        </w:rPr>
        <w:t xml:space="preserve">Sesión Ordinaria Celebrada por el Concejo Municipal  de la Villa de Quelepa, Departamento de San Miguel, a las </w:t>
      </w:r>
      <w:r>
        <w:rPr>
          <w:rFonts w:ascii="Candara" w:hAnsi="Candara" w:cs="Tahoma"/>
          <w:b/>
        </w:rPr>
        <w:t>catorce  horas con diecisiete minutos del día seis  de Noviembre  del año dos mil  diecisiete</w:t>
      </w:r>
      <w:r>
        <w:rPr>
          <w:rFonts w:ascii="Candara" w:hAnsi="Candara" w:cs="Tahoma"/>
          <w:sz w:val="24"/>
          <w:szCs w:val="24"/>
        </w:rPr>
        <w:t xml:space="preserve">.- Reunión convocada y presidida por el señor Alcalde Municipal, Ingeniero Marvin Reynaldo Bernal Silva, con la asistencia de los miembros del Concejo Municipal; señores:  Hernando Zenón González Urrutia Síndico Municipal, Señora Zulma Claribel Merino Chicas, Primera Regidora Propietaria; señor José Abel González Bernal, segundo Regidor Propietario, Sra. Reina Isabel Monteagudo, Primera Regidora Suplente, Héctor Iván Castro, segundo Regidor suplente, Jose Dagoberto Centeno Sánchez, Tercer Regidor Suplente, Sr. Marvin Ignacio Merino Portillo, Cuarto Regidor Suplente y la asistencia de la Secretaria Municipal  Sra. Ana Cecilia Alvarado Iglesias. El señor Alcalde Municipal dio inicio a la reunión con la lectura del Acta anterior la que fue aprobada en todas sus partes; seguidamente el Concejo Municipal en uso de las facultades que le confieren  las Leyes de la Republica y el Código  Municipal vigente procede a tomar los acuerdos siguientes: </w:t>
      </w:r>
      <w:r>
        <w:rPr>
          <w:rFonts w:ascii="Candara" w:hAnsi="Candara" w:cs="Tahoma"/>
          <w:b/>
          <w:sz w:val="24"/>
          <w:szCs w:val="24"/>
        </w:rPr>
        <w:t>ACUERDO NUMERO UNO:</w:t>
      </w:r>
      <w:r>
        <w:rPr>
          <w:rFonts w:ascii="Candara" w:hAnsi="Candara" w:cs="Arial"/>
          <w:sz w:val="24"/>
          <w:szCs w:val="24"/>
        </w:rPr>
        <w:t xml:space="preserve"> Visto el Perfil del Proyecto </w:t>
      </w:r>
      <w:r>
        <w:rPr>
          <w:rFonts w:ascii="Candara" w:eastAsia="Times New Roman" w:hAnsi="Candara" w:cstheme="minorHAnsi"/>
          <w:u w:val="single"/>
          <w:lang w:val="es-SV" w:eastAsia="es-SV"/>
        </w:rPr>
        <w:t>“DE PREVENCION CONTRA LA VIOLENCIA EN EL MUNICIPIO DE QUELEPA, DEPARTAMENTO DE SAN MIGUEL</w:t>
      </w:r>
      <w:r>
        <w:rPr>
          <w:rFonts w:ascii="Candara" w:eastAsia="Times New Roman" w:hAnsi="Candara" w:cstheme="minorHAnsi"/>
          <w:sz w:val="24"/>
          <w:szCs w:val="24"/>
          <w:u w:val="single"/>
          <w:lang w:val="es-SV" w:eastAsia="es-SV"/>
        </w:rPr>
        <w:t xml:space="preserve">”, el cual ha sido elaborado con el objetivo de prevenir  la violencia en el municipio por medio </w:t>
      </w:r>
      <w:proofErr w:type="spellStart"/>
      <w:r>
        <w:rPr>
          <w:rFonts w:ascii="Candara" w:eastAsia="Times New Roman" w:hAnsi="Candara" w:cstheme="minorHAnsi"/>
          <w:sz w:val="24"/>
          <w:szCs w:val="24"/>
          <w:u w:val="single"/>
          <w:lang w:val="es-SV" w:eastAsia="es-SV"/>
        </w:rPr>
        <w:t>de el</w:t>
      </w:r>
      <w:proofErr w:type="spellEnd"/>
      <w:r>
        <w:rPr>
          <w:rFonts w:ascii="Candara" w:eastAsia="Times New Roman" w:hAnsi="Candara" w:cstheme="minorHAnsi"/>
          <w:sz w:val="24"/>
          <w:szCs w:val="24"/>
          <w:u w:val="single"/>
          <w:lang w:val="es-SV" w:eastAsia="es-SV"/>
        </w:rPr>
        <w:t xml:space="preserve"> desarrollo de actividades encaminadas a tal fin,  </w:t>
      </w:r>
      <w:r>
        <w:rPr>
          <w:rFonts w:ascii="Candara" w:eastAsia="Times New Roman" w:hAnsi="Candara" w:cstheme="minorHAnsi"/>
          <w:sz w:val="24"/>
          <w:szCs w:val="24"/>
          <w:lang w:val="es-SV" w:eastAsia="es-SV"/>
        </w:rPr>
        <w:t xml:space="preserve"> por lo tanto en uso de las facultades que le confieren los Art. 5  de la Ley del FODES y 12 de su Reglamento y otras leyes afines,  este Concejo Municipal, por unanimidad ACUERDA:  Aprobar en todas sus  partes el Perfil del </w:t>
      </w:r>
      <w:r>
        <w:rPr>
          <w:rFonts w:ascii="Candara" w:eastAsia="Times New Roman" w:hAnsi="Candara" w:cstheme="minorHAnsi"/>
          <w:b/>
          <w:sz w:val="24"/>
          <w:szCs w:val="24"/>
          <w:lang w:val="es-SV" w:eastAsia="es-SV"/>
        </w:rPr>
        <w:t>Proyecto “</w:t>
      </w:r>
      <w:r>
        <w:rPr>
          <w:rFonts w:ascii="Candara" w:eastAsia="Times New Roman" w:hAnsi="Candara" w:cstheme="minorHAnsi"/>
          <w:b/>
          <w:lang w:val="es-SV" w:eastAsia="es-SV"/>
        </w:rPr>
        <w:t>DE PREVENCION CONTRA LA VIOLENCIA EN EL MUNICIPIO DE QUELEPA DEPARTAMENTO DE SAN MIGUEL</w:t>
      </w:r>
      <w:r>
        <w:rPr>
          <w:rFonts w:ascii="Candara" w:eastAsia="Times New Roman" w:hAnsi="Candara" w:cstheme="minorHAnsi"/>
          <w:b/>
          <w:sz w:val="24"/>
          <w:szCs w:val="24"/>
          <w:lang w:val="es-SV" w:eastAsia="es-SV"/>
        </w:rPr>
        <w:t>”</w:t>
      </w:r>
      <w:r>
        <w:rPr>
          <w:rFonts w:ascii="Candara" w:eastAsia="Times New Roman" w:hAnsi="Candara" w:cstheme="minorHAnsi"/>
          <w:sz w:val="24"/>
          <w:szCs w:val="24"/>
          <w:lang w:val="es-SV" w:eastAsia="es-SV"/>
        </w:rPr>
        <w:t xml:space="preserve">  </w:t>
      </w:r>
      <w:r>
        <w:rPr>
          <w:rFonts w:ascii="Candara" w:eastAsia="Times New Roman" w:hAnsi="Candara" w:cstheme="minorHAnsi"/>
          <w:lang w:val="es-SV" w:eastAsia="es-SV"/>
        </w:rPr>
        <w:t xml:space="preserve">se autoriza a la Jefe de la UACI, de seguimiento  para su ejecución de acuerdo a lo establecido en la Ley LACAP.-Certifíquese.- </w:t>
      </w:r>
      <w:r>
        <w:rPr>
          <w:rFonts w:ascii="Candara" w:eastAsia="Times New Roman" w:hAnsi="Candara" w:cstheme="minorHAnsi"/>
          <w:b/>
          <w:lang w:val="es-SV" w:eastAsia="es-SV"/>
        </w:rPr>
        <w:t>ACUERDO NUMERO DOS</w:t>
      </w:r>
      <w:r>
        <w:rPr>
          <w:rFonts w:ascii="Candara" w:eastAsia="Times New Roman" w:hAnsi="Candara" w:cstheme="minorHAnsi"/>
          <w:lang w:val="es-SV" w:eastAsia="es-SV"/>
        </w:rPr>
        <w:t>:  De conformidad con los Artículos 34, 86 inciso 2 y Art. 91 del Código Municipal vigente, este Concejo Municipal</w:t>
      </w:r>
      <w:r>
        <w:rPr>
          <w:rFonts w:ascii="Candara" w:eastAsia="Times New Roman" w:hAnsi="Candara" w:cstheme="minorHAnsi"/>
          <w:sz w:val="24"/>
          <w:szCs w:val="24"/>
          <w:lang w:val="es-SV" w:eastAsia="es-SV"/>
        </w:rPr>
        <w:t xml:space="preserve">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CIENTO DOCE  00/100 DOLARES ( $ 112.00) a </w:t>
      </w:r>
      <w:r>
        <w:rPr>
          <w:rFonts w:ascii="Candara" w:eastAsia="Times New Roman" w:hAnsi="Candara" w:cstheme="minorHAnsi"/>
          <w:u w:val="single"/>
          <w:lang w:val="es-SV" w:eastAsia="es-SV"/>
        </w:rPr>
        <w:t>favor de Ana Milagro González Bermúdez, en concepto pago por</w:t>
      </w:r>
      <w:r>
        <w:rPr>
          <w:rFonts w:ascii="Candara" w:eastAsia="Times New Roman" w:hAnsi="Candara" w:cstheme="minorHAnsi"/>
          <w:sz w:val="24"/>
          <w:szCs w:val="24"/>
          <w:u w:val="single"/>
          <w:lang w:val="es-SV" w:eastAsia="es-SV"/>
        </w:rPr>
        <w:t xml:space="preserve"> el </w:t>
      </w:r>
      <w:r>
        <w:rPr>
          <w:rFonts w:ascii="Candara" w:eastAsia="Times New Roman" w:hAnsi="Candara" w:cstheme="minorHAnsi"/>
          <w:u w:val="single"/>
          <w:lang w:val="es-SV" w:eastAsia="es-SV"/>
        </w:rPr>
        <w:t xml:space="preserve">arrendamiento de Local donde funcionan los talleres vocacionales, </w:t>
      </w:r>
      <w:r>
        <w:rPr>
          <w:rFonts w:ascii="Candara" w:eastAsia="Times New Roman" w:hAnsi="Candara" w:cstheme="minorHAnsi"/>
          <w:u w:val="single"/>
          <w:lang w:val="es-SV" w:eastAsia="es-SV"/>
        </w:rPr>
        <w:lastRenderedPageBreak/>
        <w:t>que corresponde al mes</w:t>
      </w:r>
      <w:r>
        <w:rPr>
          <w:rFonts w:ascii="Candara" w:eastAsia="Times New Roman" w:hAnsi="Candara" w:cstheme="minorHAnsi"/>
          <w:sz w:val="24"/>
          <w:szCs w:val="24"/>
          <w:u w:val="single"/>
          <w:lang w:val="es-SV" w:eastAsia="es-SV"/>
        </w:rPr>
        <w:t xml:space="preserve"> </w:t>
      </w:r>
      <w:r>
        <w:rPr>
          <w:rFonts w:ascii="Candara" w:eastAsia="Times New Roman" w:hAnsi="Candara" w:cstheme="minorHAnsi"/>
          <w:u w:val="single"/>
          <w:lang w:val="es-SV" w:eastAsia="es-SV"/>
        </w:rPr>
        <w:t>de Noviembre del presente año,</w:t>
      </w:r>
      <w:r>
        <w:rPr>
          <w:rFonts w:ascii="Candara" w:eastAsia="Times New Roman" w:hAnsi="Candara" w:cstheme="minorHAnsi"/>
          <w:sz w:val="24"/>
          <w:szCs w:val="24"/>
          <w:u w:val="single"/>
          <w:lang w:val="es-SV" w:eastAsia="es-SV"/>
        </w:rPr>
        <w:t xml:space="preserve"> </w:t>
      </w:r>
      <w:r>
        <w:rPr>
          <w:rFonts w:ascii="Candara" w:eastAsia="Times New Roman" w:hAnsi="Candara" w:cstheme="minorHAnsi"/>
          <w:sz w:val="24"/>
          <w:szCs w:val="24"/>
          <w:lang w:val="es-SV" w:eastAsia="es-SV"/>
        </w:rPr>
        <w:t>el gasto se aplicara a las cifras del presupuesto Municipal vigente.-Certifíquese.-</w:t>
      </w:r>
      <w:r>
        <w:rPr>
          <w:rFonts w:ascii="Candara" w:eastAsia="Times New Roman" w:hAnsi="Candara" w:cstheme="minorHAnsi"/>
          <w:b/>
          <w:sz w:val="24"/>
          <w:szCs w:val="24"/>
          <w:lang w:val="es-SV" w:eastAsia="es-SV"/>
        </w:rPr>
        <w:t xml:space="preserve"> ACUERDO NUMERO TRES</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CIENTO VEINTINUEVE 78/100 DOLARES ($ 129.78) a favor de General de Vehículos S.a. de C.V. en concepto pago por el mantenimiento de Vehículo Mazda placas N13 729,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CUATRO</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DOSCIENTOS DIEZ 00/100 DOLARES ($ 210.00) a favor de Rafael Pérez Segura, por  el suministro de 3 piezas para forro de Vehículo Mazda placas N13 729,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CINCO</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CIEN 00/100 DOLARES ($ 100.00) a favor de Franklin Horacio Carballo Rodríguez, por  el suministro de Refrigerios para la inauguración de proyecto Pavimentación de calles urbanas,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SEIS</w:t>
      </w:r>
      <w:r>
        <w:rPr>
          <w:rFonts w:ascii="Candara" w:eastAsia="Times New Roman" w:hAnsi="Candara" w:cstheme="minorHAnsi"/>
          <w:sz w:val="24"/>
          <w:szCs w:val="24"/>
          <w:lang w:val="es-SV" w:eastAsia="es-SV"/>
        </w:rPr>
        <w:t xml:space="preserve">:  De conformidad con 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TRESCIENTOS 00/100 DOLARES ($ 300.00) a favor de Ángel Orlando Lovos Lovo, en concepto pago por trabajos  efectuado por el mantenimiento del Turicentro Jaguar de Piedra, periodo del 11 de octubre al 11 de noviembre del presente año , </w:t>
      </w:r>
      <w:r>
        <w:rPr>
          <w:rFonts w:ascii="Candara" w:eastAsia="Times New Roman" w:hAnsi="Candara" w:cstheme="minorHAnsi"/>
          <w:sz w:val="24"/>
          <w:szCs w:val="24"/>
          <w:lang w:val="es-SV" w:eastAsia="es-SV"/>
        </w:rPr>
        <w:t xml:space="preserve"> el gasto se aplicara a las cifras del presupuesto Municipal vigente.-Certifíquese.-</w:t>
      </w:r>
      <w:r>
        <w:rPr>
          <w:rFonts w:ascii="Candara" w:eastAsia="Times New Roman" w:hAnsi="Candara" w:cstheme="minorHAnsi"/>
          <w:b/>
          <w:sz w:val="24"/>
          <w:szCs w:val="24"/>
          <w:lang w:val="es-SV" w:eastAsia="es-SV"/>
        </w:rPr>
        <w:t xml:space="preserve"> ACUERDO NUMERO SIETE</w:t>
      </w:r>
      <w:r>
        <w:rPr>
          <w:rFonts w:ascii="Candara" w:eastAsia="Times New Roman" w:hAnsi="Candara" w:cstheme="minorHAnsi"/>
          <w:sz w:val="24"/>
          <w:szCs w:val="24"/>
          <w:lang w:val="es-SV" w:eastAsia="es-SV"/>
        </w:rPr>
        <w:t xml:space="preserve">:  De conformidad con </w:t>
      </w:r>
      <w:r>
        <w:rPr>
          <w:rFonts w:ascii="Candara" w:eastAsia="Times New Roman" w:hAnsi="Candara" w:cstheme="minorHAnsi"/>
          <w:sz w:val="24"/>
          <w:szCs w:val="24"/>
          <w:lang w:val="es-SV" w:eastAsia="es-SV"/>
        </w:rPr>
        <w:lastRenderedPageBreak/>
        <w:t xml:space="preserve">los Artículos 34, 86 inciso 2 y Art. 91 del Código Municipal vigente, este Concejo Municipal por unanimidad ACUERDA: Autorizar a la Tesorera Municipal, emitir cheque de la Cuenta corriente No. 00130154974 de fondos propios, por la cantidad de </w:t>
      </w:r>
      <w:r>
        <w:rPr>
          <w:rFonts w:ascii="Candara" w:eastAsia="Times New Roman" w:hAnsi="Candara" w:cstheme="minorHAnsi"/>
          <w:sz w:val="24"/>
          <w:szCs w:val="24"/>
          <w:u w:val="single"/>
          <w:lang w:val="es-SV" w:eastAsia="es-SV"/>
        </w:rPr>
        <w:t xml:space="preserve"> SETECIENTOS 00/100 DOLARES ($ 700.00) a favor de Reina Elizabeth Lovos Castro, en concepto Compra de publicidad al club Deportivo Liberal, </w:t>
      </w:r>
      <w:r>
        <w:rPr>
          <w:rFonts w:ascii="Candara" w:eastAsia="Times New Roman" w:hAnsi="Candara" w:cstheme="minorHAnsi"/>
          <w:sz w:val="24"/>
          <w:szCs w:val="24"/>
          <w:lang w:val="es-SV" w:eastAsia="es-SV"/>
        </w:rPr>
        <w:t xml:space="preserve"> el gasto se aplicara a las cifras del presupuesto Municipal vigente.-Certifíquese.- </w:t>
      </w:r>
      <w:r>
        <w:rPr>
          <w:rFonts w:ascii="Candara" w:eastAsia="Times New Roman" w:hAnsi="Candara" w:cstheme="minorHAnsi"/>
          <w:b/>
          <w:sz w:val="24"/>
          <w:szCs w:val="24"/>
          <w:lang w:val="es-SV" w:eastAsia="es-SV"/>
        </w:rPr>
        <w:t>ACUERDO NUMERO 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TRESCIENTOS  00/100 DOLARES ($ 300.00) a favor Ever Omar Hernández Benavides,  en concepto de premios, Árbitros y sonido para el Torneo Futbolístico del Club deportivo Centro Oriental del Cantón San Jose,   Proyecto Escuelas deportivas y torneos del Municipio de Quelepa, departamento de San Miguel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y contables .-Certifíquese.-</w:t>
      </w:r>
      <w:r>
        <w:rPr>
          <w:rFonts w:ascii="Candara" w:eastAsia="Times New Roman" w:hAnsi="Candara" w:cstheme="minorHAnsi"/>
          <w:b/>
          <w:sz w:val="24"/>
          <w:szCs w:val="24"/>
          <w:lang w:val="es-SV" w:eastAsia="es-SV"/>
        </w:rPr>
        <w:t xml:space="preserve"> ACUERDO NUMERO 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SESENTA Y SIETE  00/100 DOLARES ($ 67.00) a favor Nelson Patricio Vanegas Campos,  pago en concepto de Arbitraje durante las 3ª., 4ª. 5ª. Y 6ª. Jornada del torneo Infantil que se lleva a cabo del   Proyecto “Escuelas deportivas y torneos del Municipio de Quelepa, departamento de San Miguel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y contables.-Certifíquese.-</w:t>
      </w:r>
      <w:r>
        <w:rPr>
          <w:rFonts w:ascii="Candara" w:eastAsia="Times New Roman" w:hAnsi="Candara" w:cstheme="minorHAnsi"/>
          <w:b/>
          <w:sz w:val="24"/>
          <w:szCs w:val="24"/>
          <w:lang w:val="es-SV" w:eastAsia="es-SV"/>
        </w:rPr>
        <w:t xml:space="preserve"> ACUERDO NUMERO DIEZ</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CIENTO UNO 50/100 DOLARES ($ 101.50) a favor Almacenes Vidri S.A. de C.V.   pago de factura No. 227611 por la compra de seis conos de seguridad y un rollo de cinta reflectiva de precaución  que corresponde al Proyecto “Reparación de puntos Críticos de Calles Urbanas y Caminos Vecinales del </w:t>
      </w:r>
      <w:r>
        <w:rPr>
          <w:rFonts w:ascii="Candara" w:eastAsia="Times New Roman" w:hAnsi="Candara" w:cstheme="minorHAnsi"/>
          <w:sz w:val="24"/>
          <w:szCs w:val="24"/>
          <w:u w:val="single"/>
          <w:lang w:val="es-SV" w:eastAsia="es-SV"/>
        </w:rPr>
        <w:lastRenderedPageBreak/>
        <w:t xml:space="preserve">Municipio de Quelepa, departamento de San Miguel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y contables .-Certifíquese.-</w:t>
      </w:r>
      <w:r>
        <w:rPr>
          <w:rFonts w:ascii="Candara" w:eastAsia="Times New Roman" w:hAnsi="Candara" w:cstheme="minorHAnsi"/>
          <w:b/>
          <w:sz w:val="24"/>
          <w:szCs w:val="24"/>
          <w:lang w:val="es-SV" w:eastAsia="es-SV"/>
        </w:rPr>
        <w:t xml:space="preserve"> ACUERDO NUMERO ONCE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SIETE MIL QUINIENTOS 00/100 DOLARES ($ 7,500.00) a favor Mena Aguilar Ingenieros S.A. de C.V. pago de factura No. 0009, en concepto de  Primer Pago de Liquidación de Proyecto “Empedrado Fraguado con superficie terminada en calle principal de Caserío las Lomitas, Cantón San Jose,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DOCE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CIENTO CUARENTA Y CINCO 00/100 DOLARES ($ 145.00) a favor Yesika del Rosario Escobar Loza,  pago en concepto de suministro y transporte de arena, piedra cuarta y tierra blanca y un traslado de herramientas, que corresponde al Proyecto “Mejoramiento de Cancha de futbol y zona verde de Colonia Piedra del Sol I,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TRECE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 TRESCIENTOS DIECINUEVE 82/100 DOLARES ($ 319.82) a favor Droguería Pharma S.A. de C.V.   pago de factura No. 0457,  en concepto de suministro de medicinas para clínica Municipal El Obrajuelo,  Proyecto “Clinica Municipal, Cantón El Obrajuelo,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xml:space="preserve">,  el gasto se aplicara a las cifras presupuestarias .-Certifíquese.- </w:t>
      </w:r>
      <w:r>
        <w:rPr>
          <w:rFonts w:ascii="Candara" w:eastAsia="Times New Roman" w:hAnsi="Candara" w:cstheme="minorHAnsi"/>
          <w:b/>
          <w:sz w:val="24"/>
          <w:szCs w:val="24"/>
          <w:lang w:val="es-SV" w:eastAsia="es-SV"/>
        </w:rPr>
        <w:t>ACUERDO NUMERO CATORCE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w:t>
      </w:r>
      <w:r>
        <w:rPr>
          <w:rFonts w:ascii="Candara" w:eastAsia="Times New Roman" w:hAnsi="Candara" w:cstheme="minorHAnsi"/>
          <w:sz w:val="24"/>
          <w:szCs w:val="24"/>
          <w:lang w:val="es-SV" w:eastAsia="es-SV"/>
        </w:rPr>
        <w:lastRenderedPageBreak/>
        <w:t xml:space="preserve">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NOVECIENTOS CUARENTA 00/100 DOLARES ($ 940.00) para cancelación de  Planilla de jornales del Proyecto “Limpieza, Chapoda, Reparación y reconstrucción de cunetas, bacheo en Caminos Vecinales de los Cantones: San Jose, Obrajuelo, San Antonio, El Tamboral y sus respectivos Caseríos y colonias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QUINCE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UN MIL  CUARENTA 20/100 DOLARES ($ 1,040.20) a favor de SOCINUS SEM, en concepto de Disposición final de Desechos sólidos generados en el municipio, que corresponde al Proyecto “Transporte y  Disposición final de desechos sólidos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correspondiente al mes de octubre del presente año, el gasto se aplicara a las cifras presupuestarias .-Certifíquese.-</w:t>
      </w:r>
      <w:r>
        <w:rPr>
          <w:rFonts w:ascii="Candara" w:eastAsia="Times New Roman" w:hAnsi="Candara" w:cstheme="minorHAnsi"/>
          <w:b/>
          <w:sz w:val="24"/>
          <w:szCs w:val="24"/>
          <w:lang w:val="es-SV" w:eastAsia="es-SV"/>
        </w:rPr>
        <w:t xml:space="preserve"> ACUERDO NUMERO DIECISEIS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SESENTA Y DOS 50/100 DOLARES ($ 62.50) pago de factura No. </w:t>
      </w:r>
      <w:smartTag w:uri="urn:schemas-microsoft-com:office:smarttags" w:element="metricconverter">
        <w:smartTagPr>
          <w:attr w:name="ProductID" w:val="193759 a"/>
        </w:smartTagPr>
        <w:r>
          <w:rPr>
            <w:rFonts w:ascii="Candara" w:eastAsia="Times New Roman" w:hAnsi="Candara" w:cstheme="minorHAnsi"/>
            <w:sz w:val="24"/>
            <w:szCs w:val="24"/>
            <w:u w:val="single"/>
            <w:lang w:val="es-SV" w:eastAsia="es-SV"/>
          </w:rPr>
          <w:t>193759 a</w:t>
        </w:r>
      </w:smartTag>
      <w:r>
        <w:rPr>
          <w:rFonts w:ascii="Candara" w:eastAsia="Times New Roman" w:hAnsi="Candara" w:cstheme="minorHAnsi"/>
          <w:sz w:val="24"/>
          <w:szCs w:val="24"/>
          <w:u w:val="single"/>
          <w:lang w:val="es-SV" w:eastAsia="es-SV"/>
        </w:rPr>
        <w:t xml:space="preserve"> favor de Inversiones Vida S.A. de C.V. en concepto de suministro de fardos de agua, para el Torneo Infantil que se desarrolla en marco al Proyecto “Escuelas deportivas y Torneos en 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DIECISIETE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CINCUENTA Y SEIS 00/100 DOLARES ($ 56.00) a favor de Fredis Dolores Rivas Bernal,  pago de factura No. 2593 en concepto de suministro de dos rollos de </w:t>
      </w:r>
      <w:r>
        <w:rPr>
          <w:rFonts w:ascii="Candara" w:eastAsia="Times New Roman" w:hAnsi="Candara" w:cstheme="minorHAnsi"/>
          <w:sz w:val="24"/>
          <w:szCs w:val="24"/>
          <w:u w:val="single"/>
          <w:lang w:val="es-SV" w:eastAsia="es-SV"/>
        </w:rPr>
        <w:lastRenderedPageBreak/>
        <w:t xml:space="preserve">alambre para cerca, para ejecución del Proyecto “Limpieza, Chapoda, Reparación y reconstrucción de cunetas, bacheo en Caminos Vecinales de los Cantones: San Jose, Obrajuelo, San Antonio, El Tamboral y sus respectivos Caseríos y colonias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DIECIOCHO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CIENTO SETENTA Y CINCO  70/100 DOLARES ($ 175.70) a favor de Fredis Dolores Rivas Bernal,  pago de factura No. 2592 en concepto de suministro de materiales para ejecución del Proyecto “Mejoramiento de Cancha de Futbol y Zona verde de Colonia Piedra del sol I,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DIECINUEVE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DOSCIENTOS OCHENTA 00/100 DOLARES ($ 280.00) a favor de Ricardo Antonio Rivas Preza, en concepto de suministro, transporte y colocación de balasto de origen volcánico en calle que conduce del Caserío Ojo de Agua al Cantón El Obrajuelo, Proyecto” Limpieza, Chapoda, reparación y Reconstrucción de cunetas, bacheo en caminos vecinales de los Cantones: San Jose, Obrajuelo,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CIENTO TREINTA Y CUATRO 00/100 DOLARES ($ 134.00) a favor de Diego Alejandro Ulloa González, en concepto de pago de Banda que estuvo participando en el Primer festival de Bandas que se </w:t>
      </w:r>
      <w:proofErr w:type="spellStart"/>
      <w:r>
        <w:rPr>
          <w:rFonts w:ascii="Candara" w:eastAsia="Times New Roman" w:hAnsi="Candara" w:cstheme="minorHAnsi"/>
          <w:sz w:val="24"/>
          <w:szCs w:val="24"/>
          <w:u w:val="single"/>
          <w:lang w:val="es-SV" w:eastAsia="es-SV"/>
        </w:rPr>
        <w:t>llevo</w:t>
      </w:r>
      <w:proofErr w:type="spellEnd"/>
      <w:r>
        <w:rPr>
          <w:rFonts w:ascii="Candara" w:eastAsia="Times New Roman" w:hAnsi="Candara" w:cstheme="minorHAnsi"/>
          <w:sz w:val="24"/>
          <w:szCs w:val="24"/>
          <w:u w:val="single"/>
          <w:lang w:val="es-SV" w:eastAsia="es-SV"/>
        </w:rPr>
        <w:t xml:space="preserve"> a cabo en este municipio , Proyecto </w:t>
      </w:r>
      <w:r>
        <w:rPr>
          <w:rFonts w:ascii="Candara" w:eastAsia="Times New Roman" w:hAnsi="Candara" w:cstheme="minorHAnsi"/>
          <w:sz w:val="24"/>
          <w:szCs w:val="24"/>
          <w:u w:val="single"/>
          <w:lang w:val="es-SV" w:eastAsia="es-SV"/>
        </w:rPr>
        <w:lastRenderedPageBreak/>
        <w:t>Desarrollo de Actos cívicos y culturales del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VEINTIUNO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NOVECIENTOS CUARENTA Y SIETE 00/100 DOLARES ($ 947.00) a favor de Portillo Materiales Eléctricos S.A. de C.V. para pago de facturas 21194, 20773,20772, 20088 en concepto de suministro de materiales eléctricos para el Proyecto “Obras Complementarias para la instalación de tableros eléctricos integrales en el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VEINTIDOS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CIENTO NOVENTA Y DOS 00/100 DOLARES ($ 192.00) a favor de Arcides Noel Lemus Cruz Portillo, pago por anticipo en concepto de perifoneo en publicitar las Fiestas Patronales en honor a la Virgen Concepción de María, que corresponde al Proyecto Celebración de Fiestas Patronales en 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VEINTITRES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SETENTA Y CINCO 75/100 DOLARES ($ 75.75) a favor de Arcides Ana Margarita Méndez, pago por suministro de almuerzos para el personal de la EEO, que estuvieron laborando en la instalación de tableros eléctricos, proyecto “Obras  complementarias para la Instalación de Tableros Eléctricos Integrales domiciliares en 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VEINTICUATRO</w:t>
      </w:r>
      <w:r>
        <w:rPr>
          <w:rFonts w:ascii="Candara" w:eastAsia="Times New Roman" w:hAnsi="Candara" w:cstheme="minorHAnsi"/>
          <w:sz w:val="24"/>
          <w:szCs w:val="24"/>
          <w:lang w:val="es-SV" w:eastAsia="es-SV"/>
        </w:rPr>
        <w:t xml:space="preserve">: De conformidad a los Art. 34, 86 inciso 2 y 91 </w:t>
      </w:r>
      <w:r>
        <w:rPr>
          <w:rFonts w:ascii="Candara" w:eastAsia="Times New Roman" w:hAnsi="Candara" w:cstheme="minorHAnsi"/>
          <w:sz w:val="24"/>
          <w:szCs w:val="24"/>
          <w:lang w:val="es-SV" w:eastAsia="es-SV"/>
        </w:rPr>
        <w:lastRenderedPageBreak/>
        <w:t xml:space="preserve">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QUINIENTOS DIECIOCHO 40/100 DOLARES ($ 518.40) para pago de planilla No. 3 de trabajadores, que corresponde al Proyecto “Reparación de Puntos Críticos de Calles Urbanas y de Caminos Vecinales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que cubre el periodo comprendido del 30 de octubre al 12 de noviembre del corriente,  el gasto se aplicara a las cifras presupuestarias .-Certifíquese.-</w:t>
      </w:r>
      <w:r>
        <w:rPr>
          <w:rFonts w:ascii="Candara" w:eastAsia="Times New Roman" w:hAnsi="Candara" w:cstheme="minorHAnsi"/>
          <w:b/>
          <w:sz w:val="24"/>
          <w:szCs w:val="24"/>
          <w:lang w:val="es-SV" w:eastAsia="es-SV"/>
        </w:rPr>
        <w:t xml:space="preserve"> ACUERDO NUMERO VEINTICINCO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NOVENTA 00/100 DOLARES ($ 90.00) a favor de Luis Enrique Ulloa Reyes,  pago en concepto de 9 </w:t>
      </w:r>
      <w:proofErr w:type="spellStart"/>
      <w:r>
        <w:rPr>
          <w:rFonts w:ascii="Candara" w:eastAsia="Times New Roman" w:hAnsi="Candara" w:cstheme="minorHAnsi"/>
          <w:sz w:val="24"/>
          <w:szCs w:val="24"/>
          <w:u w:val="single"/>
          <w:lang w:val="es-SV" w:eastAsia="es-SV"/>
        </w:rPr>
        <w:t>dias</w:t>
      </w:r>
      <w:proofErr w:type="spellEnd"/>
      <w:r>
        <w:rPr>
          <w:rFonts w:ascii="Candara" w:eastAsia="Times New Roman" w:hAnsi="Candara" w:cstheme="minorHAnsi"/>
          <w:sz w:val="24"/>
          <w:szCs w:val="24"/>
          <w:u w:val="single"/>
          <w:lang w:val="es-SV" w:eastAsia="es-SV"/>
        </w:rPr>
        <w:t xml:space="preserve"> de trabajo en fumigación  en diferentes comunidades del municipio de Quelepa, que corresponde al Proyecto “Jornada </w:t>
      </w:r>
      <w:proofErr w:type="spellStart"/>
      <w:r>
        <w:rPr>
          <w:rFonts w:ascii="Candara" w:eastAsia="Times New Roman" w:hAnsi="Candara" w:cstheme="minorHAnsi"/>
          <w:sz w:val="24"/>
          <w:szCs w:val="24"/>
          <w:u w:val="single"/>
          <w:lang w:val="es-SV" w:eastAsia="es-SV"/>
        </w:rPr>
        <w:t>medica</w:t>
      </w:r>
      <w:proofErr w:type="spellEnd"/>
      <w:r>
        <w:rPr>
          <w:rFonts w:ascii="Candara" w:eastAsia="Times New Roman" w:hAnsi="Candara" w:cstheme="minorHAnsi"/>
          <w:sz w:val="24"/>
          <w:szCs w:val="24"/>
          <w:u w:val="single"/>
          <w:lang w:val="es-SV" w:eastAsia="es-SV"/>
        </w:rPr>
        <w:t xml:space="preserve">, oftalmológica y fumigación,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VEINTISEIS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CIENTO SESENTA Y CUATRO 00/100 DOLARES ($ 164.00) a favor de Jose Dionisio Vásquez Vallejos,   pago como anticipo  por los servicios animación con sonido estacionario en las jornadas taurinas de jaripeos en marco a la celebración de los Festejos Patronales en honor a la Inmaculada virgen María, Proyecto “Celebración de Fiestas patronales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VEINTISIETE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w:t>
      </w:r>
      <w:r>
        <w:rPr>
          <w:rFonts w:ascii="Candara" w:eastAsia="Times New Roman" w:hAnsi="Candara" w:cstheme="minorHAnsi"/>
          <w:sz w:val="24"/>
          <w:szCs w:val="24"/>
          <w:lang w:val="es-SV" w:eastAsia="es-SV"/>
        </w:rPr>
        <w:lastRenderedPageBreak/>
        <w:t xml:space="preserve">de </w:t>
      </w:r>
      <w:r>
        <w:rPr>
          <w:rFonts w:ascii="Candara" w:eastAsia="Times New Roman" w:hAnsi="Candara" w:cstheme="minorHAnsi"/>
          <w:sz w:val="24"/>
          <w:szCs w:val="24"/>
          <w:u w:val="single"/>
          <w:lang w:val="es-SV" w:eastAsia="es-SV"/>
        </w:rPr>
        <w:t xml:space="preserve">CUATROCIENTOS NOVENTA Y CINCO 00/100 DOLARES ($ 495.00) a favor de  Yesika del Rosario Escobar Loza,   pago en concepto de traslado de herramientas, suministro y transporte de materiales para el proyecto Reparación de Puntos Críticos de Calles Urbanas y caminos Vecinales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VEINTIOCHO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00130161148 que corresponde al 75% FODES Inversión, por la cantidad de </w:t>
      </w:r>
      <w:r>
        <w:rPr>
          <w:rFonts w:ascii="Candara" w:eastAsia="Times New Roman" w:hAnsi="Candara" w:cstheme="minorHAnsi"/>
          <w:sz w:val="24"/>
          <w:szCs w:val="24"/>
          <w:u w:val="single"/>
          <w:lang w:val="es-SV" w:eastAsia="es-SV"/>
        </w:rPr>
        <w:t xml:space="preserve">CIENTO SETENTA Y SEIS 70/100 DOLARES ($ 176.70) a favor de Portillo Materiales Eléctricos S.A. de C.V.   pago de factura No. 21193, en concepto de suministro de materiales eléctricos para el Proyecto Ampliación y Mejoramiento de Alumbrado </w:t>
      </w:r>
      <w:proofErr w:type="spellStart"/>
      <w:r>
        <w:rPr>
          <w:rFonts w:ascii="Candara" w:eastAsia="Times New Roman" w:hAnsi="Candara" w:cstheme="minorHAnsi"/>
          <w:sz w:val="24"/>
          <w:szCs w:val="24"/>
          <w:u w:val="single"/>
          <w:lang w:val="es-SV" w:eastAsia="es-SV"/>
        </w:rPr>
        <w:t>Publico</w:t>
      </w:r>
      <w:proofErr w:type="spellEnd"/>
      <w:r>
        <w:rPr>
          <w:rFonts w:ascii="Candara" w:eastAsia="Times New Roman" w:hAnsi="Candara" w:cstheme="minorHAnsi"/>
          <w:sz w:val="24"/>
          <w:szCs w:val="24"/>
          <w:u w:val="single"/>
          <w:lang w:val="es-SV" w:eastAsia="es-SV"/>
        </w:rPr>
        <w:t xml:space="preserve"> del Municipio de Quelepa, Departamento de San Miguel, año </w:t>
      </w:r>
      <w:smartTag w:uri="urn:schemas-microsoft-com:office:smarttags" w:element="metricconverter">
        <w:smartTagPr>
          <w:attr w:name="ProductID" w:val="2017”"/>
        </w:smartTagPr>
        <w:r>
          <w:rPr>
            <w:rFonts w:ascii="Candara" w:eastAsia="Times New Roman" w:hAnsi="Candara" w:cstheme="minorHAnsi"/>
            <w:sz w:val="24"/>
            <w:szCs w:val="24"/>
            <w:u w:val="single"/>
            <w:lang w:val="es-SV" w:eastAsia="es-SV"/>
          </w:rPr>
          <w:t>2017”</w:t>
        </w:r>
      </w:smartTag>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ACUERDO NUMERO VEINTINUEVE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UN MIL CUATROCIENTOS CATORCE  75/100 DOLARES ($ 1,414.75) a favor de Fredis Dolores Rivas Bernal,   pago de facturas Nos. 2440,2441,2447,  en concepto de suministro de materiales  de construcción para la ejecución del Proyecto “Construcción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TRESCIENTOS OCHENTA Y NUEVE  00/100 DOLARES ($ 389.00) a favor de Selbin William Castillo González,   pago  en concepto de anticipo por trabajos efectuados en la Pintura de logos y escudos en la infraestructura del arco bienvenidos a Quelepa, que corresponde al Proyecto </w:t>
      </w:r>
      <w:r>
        <w:rPr>
          <w:rFonts w:ascii="Candara" w:eastAsia="Times New Roman" w:hAnsi="Candara" w:cstheme="minorHAnsi"/>
          <w:sz w:val="24"/>
          <w:szCs w:val="24"/>
          <w:u w:val="single"/>
          <w:lang w:val="es-SV" w:eastAsia="es-SV"/>
        </w:rPr>
        <w:lastRenderedPageBreak/>
        <w:t>“Construcción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 Y UNO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CUATROCIENTOS  CUARENTA Y CINCO  00/100 DOLARES ($ 445.00) a favor de Roger William Cruz Mejicano,  pago por suministro de materiales e instalaciones eléctricas  en la infraestructura del arco bienvenidos a Quelepa, que corresponde al Proyecto “Construcción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 Y DOS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CIENTO SESENTA Y SIETE  00/100 DOLARES ($ 167.00) a favor de Yesika del Rosario Escobar Loza,   pago por suministro de agua, traslado de materiales y herramientas, desalojo de materiales  del Proyecto “Construcción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 Y TRES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UN MIL OCHENTA Y DOS  60/100 DOLARES ($ 1,082.60) a favor de Fredis Dolores Rivas Bernal, pago de facturas No. 2590 y 2609, por suministro de materiales de construcción para el Proyecto “Construcción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 Y CUATRO</w:t>
      </w:r>
      <w:r>
        <w:rPr>
          <w:rFonts w:ascii="Candara" w:eastAsia="Times New Roman" w:hAnsi="Candara" w:cstheme="minorHAnsi"/>
          <w:sz w:val="24"/>
          <w:szCs w:val="24"/>
          <w:lang w:val="es-SV" w:eastAsia="es-SV"/>
        </w:rPr>
        <w:t xml:space="preserve">:  De conformidad a los Art. 34, 86 inciso 2 y 91 del Código Municipal vigente, este </w:t>
      </w:r>
      <w:r>
        <w:rPr>
          <w:rFonts w:ascii="Candara" w:eastAsia="Times New Roman" w:hAnsi="Candara" w:cstheme="minorHAnsi"/>
          <w:sz w:val="24"/>
          <w:szCs w:val="24"/>
          <w:lang w:val="es-SV" w:eastAsia="es-SV"/>
        </w:rPr>
        <w:lastRenderedPageBreak/>
        <w:t xml:space="preserve">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TRES MIL DOCIENTOS CINCUENTA  00/100 DOLARES ($ 3,250.00) a favor de Luis Alonso Portillo Ticas,  pago por mano de obra en trabajos realizados en la elaboración y hechura e instalación de estructuras metálicas en la construcción del arco bienvenidos a Quelepa, del Proyecto “Construcción de Obra  Bienvenidos a Quelepa, Municipio de Quelepa, Departamento de San Miguel”</w:t>
      </w:r>
      <w:r>
        <w:rPr>
          <w:rFonts w:ascii="Candara" w:eastAsia="Times New Roman" w:hAnsi="Candara" w:cstheme="minorHAnsi"/>
          <w:sz w:val="24"/>
          <w:szCs w:val="24"/>
          <w:lang w:val="es-SV" w:eastAsia="es-SV"/>
        </w:rPr>
        <w:t>,  el gasto se aplicara a las cifras presupuestarias .-Certifíquese.-</w:t>
      </w:r>
      <w:r>
        <w:rPr>
          <w:rFonts w:ascii="Candara" w:eastAsia="Times New Roman" w:hAnsi="Candara" w:cstheme="minorHAnsi"/>
          <w:b/>
          <w:sz w:val="24"/>
          <w:szCs w:val="24"/>
          <w:lang w:val="es-SV" w:eastAsia="es-SV"/>
        </w:rPr>
        <w:t xml:space="preserve"> ACUERDO NUMERO TREINTA Y CINCO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VEINTIDOS MIL CIENTO SESENTA Y TRES  00/100 DOLARES ($ 22,163.19) a favor de Luna &amp; Luna Grupo Consultores S.A. de C.V. en concepto de pago de anticipo  del Proyecto “ Pavimentación y Mejoramiento  de calle entre Carretera Panamericana, colonia Dolores y calle de acceso, al municipio de Quelepa, Departamento de San Miguel” </w:t>
      </w:r>
      <w:r>
        <w:rPr>
          <w:rFonts w:ascii="Candara" w:eastAsia="Times New Roman" w:hAnsi="Candara" w:cstheme="minorHAnsi"/>
          <w:sz w:val="24"/>
          <w:szCs w:val="24"/>
          <w:lang w:val="es-SV" w:eastAsia="es-SV"/>
        </w:rPr>
        <w:t>el gasto se aplicara a las cifras presupuestarias .-Certifíquese.-</w:t>
      </w:r>
      <w:r>
        <w:rPr>
          <w:rFonts w:ascii="Candara" w:eastAsia="Times New Roman" w:hAnsi="Candara" w:cstheme="minorHAnsi"/>
          <w:b/>
          <w:sz w:val="24"/>
          <w:szCs w:val="24"/>
          <w:lang w:val="es-SV" w:eastAsia="es-SV"/>
        </w:rPr>
        <w:t xml:space="preserve"> ACUERDO NUMERO TREINTA Y SEIS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0130154974  que corresponde a fondos propios,  por la cantidad de </w:t>
      </w:r>
      <w:r>
        <w:rPr>
          <w:rFonts w:ascii="Candara" w:eastAsia="Times New Roman" w:hAnsi="Candara" w:cstheme="minorHAnsi"/>
          <w:sz w:val="24"/>
          <w:szCs w:val="24"/>
          <w:u w:val="single"/>
          <w:lang w:val="es-SV" w:eastAsia="es-SV"/>
        </w:rPr>
        <w:t xml:space="preserve">TRESCIENTOS TREINTA SEIS  00/100 DOLARES ($ 336.00) a favor de Mauricio Orlando Villacorta Turcios,  en concepto de pago por transporte realizados a la municipalidad , </w:t>
      </w:r>
      <w:r>
        <w:rPr>
          <w:rFonts w:ascii="Candara" w:eastAsia="Times New Roman" w:hAnsi="Candara" w:cstheme="minorHAnsi"/>
          <w:sz w:val="24"/>
          <w:szCs w:val="24"/>
          <w:lang w:val="es-SV" w:eastAsia="es-SV"/>
        </w:rPr>
        <w:t>el gasto se aplicara a las cifras presupuestarias .-Certifíquese.-</w:t>
      </w:r>
      <w:r>
        <w:rPr>
          <w:rFonts w:ascii="Candara" w:eastAsia="Times New Roman" w:hAnsi="Candara" w:cstheme="minorHAnsi"/>
          <w:b/>
          <w:sz w:val="24"/>
          <w:szCs w:val="24"/>
          <w:lang w:val="es-SV" w:eastAsia="es-SV"/>
        </w:rPr>
        <w:t xml:space="preserve"> ACUERDO NUMERO TREINTA Y SIETE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erogar de la cuenta corriente No. 0130154974  que corresponde a fondos propios,  la cantidad de </w:t>
      </w:r>
      <w:r>
        <w:rPr>
          <w:rFonts w:ascii="Candara" w:eastAsia="Times New Roman" w:hAnsi="Candara" w:cstheme="minorHAnsi"/>
          <w:sz w:val="24"/>
          <w:szCs w:val="24"/>
          <w:u w:val="single"/>
          <w:lang w:val="es-SV" w:eastAsia="es-SV"/>
        </w:rPr>
        <w:t xml:space="preserve">CUATROCIENTOS NOVENTA Y OCHO  92/100 DOLARES ($ 498.92) a favor de María Lastenia Yanes Salamanca,  en concepto de Reintegro de Fondo Circulante de Caja Chica, destinado para gastos menores,   </w:t>
      </w:r>
      <w:r>
        <w:rPr>
          <w:rFonts w:ascii="Candara" w:eastAsia="Times New Roman" w:hAnsi="Candara" w:cstheme="minorHAnsi"/>
          <w:sz w:val="24"/>
          <w:szCs w:val="24"/>
          <w:lang w:val="es-SV" w:eastAsia="es-SV"/>
        </w:rPr>
        <w:t xml:space="preserve">el gasto se </w:t>
      </w:r>
      <w:r>
        <w:rPr>
          <w:rFonts w:ascii="Candara" w:eastAsia="Times New Roman" w:hAnsi="Candara" w:cstheme="minorHAnsi"/>
          <w:sz w:val="24"/>
          <w:szCs w:val="24"/>
          <w:lang w:val="es-SV" w:eastAsia="es-SV"/>
        </w:rPr>
        <w:lastRenderedPageBreak/>
        <w:t>aplicara a las cifras presupuestarias .-Certifíquese.-</w:t>
      </w:r>
      <w:r>
        <w:rPr>
          <w:rFonts w:ascii="Candara" w:eastAsia="Times New Roman" w:hAnsi="Candara" w:cstheme="minorHAnsi"/>
          <w:b/>
          <w:sz w:val="24"/>
          <w:szCs w:val="24"/>
          <w:lang w:val="es-SV" w:eastAsia="es-SV"/>
        </w:rPr>
        <w:t xml:space="preserve"> ACUERDO NUMERO TREINTA Y 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0130154974  que corresponde a fondos propios,  la cantidad de </w:t>
      </w:r>
      <w:r>
        <w:rPr>
          <w:rFonts w:ascii="Candara" w:eastAsia="Times New Roman" w:hAnsi="Candara" w:cstheme="minorHAnsi"/>
          <w:sz w:val="24"/>
          <w:szCs w:val="24"/>
          <w:u w:val="single"/>
          <w:lang w:val="es-SV" w:eastAsia="es-SV"/>
        </w:rPr>
        <w:t xml:space="preserve">TRES MIL SETECIENTOS CINCUENTA Y CINCO  92/100 DOLARES ($ 3,755.92) a favor de Empresa Eléctrica de Oriente,  en concepto de pago por el servicio prestado de Alumbrado </w:t>
      </w:r>
      <w:proofErr w:type="spellStart"/>
      <w:r>
        <w:rPr>
          <w:rFonts w:ascii="Candara" w:eastAsia="Times New Roman" w:hAnsi="Candara" w:cstheme="minorHAnsi"/>
          <w:sz w:val="24"/>
          <w:szCs w:val="24"/>
          <w:u w:val="single"/>
          <w:lang w:val="es-SV" w:eastAsia="es-SV"/>
        </w:rPr>
        <w:t>Publico</w:t>
      </w:r>
      <w:proofErr w:type="spellEnd"/>
      <w:r>
        <w:rPr>
          <w:rFonts w:ascii="Candara" w:eastAsia="Times New Roman" w:hAnsi="Candara" w:cstheme="minorHAnsi"/>
          <w:sz w:val="24"/>
          <w:szCs w:val="24"/>
          <w:u w:val="single"/>
          <w:lang w:val="es-SV" w:eastAsia="es-SV"/>
        </w:rPr>
        <w:t xml:space="preserve">, prestado al municipio,   </w:t>
      </w:r>
      <w:r>
        <w:rPr>
          <w:rFonts w:ascii="Candara" w:eastAsia="Times New Roman" w:hAnsi="Candara" w:cstheme="minorHAnsi"/>
          <w:sz w:val="24"/>
          <w:szCs w:val="24"/>
          <w:lang w:val="es-SV" w:eastAsia="es-SV"/>
        </w:rPr>
        <w:t>el gasto se aplicara a las cifras presupuestarias .-Certifíquese.-</w:t>
      </w:r>
      <w:r>
        <w:rPr>
          <w:rFonts w:ascii="Candara" w:eastAsia="Times New Roman" w:hAnsi="Candara" w:cstheme="minorHAnsi"/>
          <w:b/>
          <w:sz w:val="24"/>
          <w:szCs w:val="24"/>
          <w:lang w:val="es-SV" w:eastAsia="es-SV"/>
        </w:rPr>
        <w:t xml:space="preserve"> ACUERDO NUMERO TREINTA Y 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0130154974  que corresponde a fondos propios,  la cantidad de </w:t>
      </w:r>
      <w:r>
        <w:rPr>
          <w:rFonts w:ascii="Candara" w:eastAsia="Times New Roman" w:hAnsi="Candara" w:cstheme="minorHAnsi"/>
          <w:sz w:val="24"/>
          <w:szCs w:val="24"/>
          <w:u w:val="single"/>
          <w:lang w:val="es-SV" w:eastAsia="es-SV"/>
        </w:rPr>
        <w:t xml:space="preserve">TRESCIENTOS   87/100 DOLARES ($ 300.00) a favor de Jose Fredis Castillo Aguilar,  en concepto de pago por trabajos efectuados en el Turicentro Jaguar de Piedra, que cubre el periodo desde el 22 de octubre al 11 de noviembre del corriente año,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w:t>
      </w:r>
      <w:r>
        <w:rPr>
          <w:rFonts w:ascii="Candara" w:eastAsia="Times New Roman" w:hAnsi="Candara" w:cstheme="minorHAnsi"/>
          <w:sz w:val="24"/>
          <w:szCs w:val="24"/>
          <w:lang w:val="es-SV" w:eastAsia="es-SV"/>
        </w:rPr>
        <w:t xml:space="preserve">De conformidad a los Art. 34, 86 inciso 2 y 91 del Código Municipal vigente, este Concejo Municipal, por unanimidad, ACUERDA: Autorizar a la Tesorera Municipal, emita cheque de la cuenta corriente No. 0130154974  que corresponde a fondos propios,  la cantidad de </w:t>
      </w:r>
      <w:r>
        <w:rPr>
          <w:rFonts w:ascii="Candara" w:eastAsia="Times New Roman" w:hAnsi="Candara" w:cstheme="minorHAnsi"/>
          <w:sz w:val="24"/>
          <w:szCs w:val="24"/>
          <w:u w:val="single"/>
          <w:lang w:val="es-SV" w:eastAsia="es-SV"/>
        </w:rPr>
        <w:t xml:space="preserve"> DOSCIENTOS   00/100 DOLARES ($ 200.00) a favor de Víctor Hugo Rivas Mendoza,   en concepto de Contribución para gastos que efectuaran en la participación del </w:t>
      </w:r>
      <w:proofErr w:type="spellStart"/>
      <w:r>
        <w:rPr>
          <w:rFonts w:ascii="Candara" w:eastAsia="Times New Roman" w:hAnsi="Candara" w:cstheme="minorHAnsi"/>
          <w:sz w:val="24"/>
          <w:szCs w:val="24"/>
          <w:u w:val="single"/>
          <w:lang w:val="es-SV" w:eastAsia="es-SV"/>
        </w:rPr>
        <w:t>Dia</w:t>
      </w:r>
      <w:proofErr w:type="spellEnd"/>
      <w:r>
        <w:rPr>
          <w:rFonts w:ascii="Candara" w:eastAsia="Times New Roman" w:hAnsi="Candara" w:cstheme="minorHAnsi"/>
          <w:sz w:val="24"/>
          <w:szCs w:val="24"/>
          <w:u w:val="single"/>
          <w:lang w:val="es-SV" w:eastAsia="es-SV"/>
        </w:rPr>
        <w:t xml:space="preserve"> del Militar en los Festejos Patronales de la Virgen de la Paz, de San Miguel,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UNO:  </w:t>
      </w:r>
      <w:r>
        <w:rPr>
          <w:rFonts w:ascii="Candara" w:eastAsia="Times New Roman" w:hAnsi="Candara" w:cstheme="minorHAnsi"/>
          <w:sz w:val="24"/>
          <w:szCs w:val="24"/>
          <w:lang w:val="es-SV" w:eastAsia="es-SV"/>
        </w:rPr>
        <w:t xml:space="preserve">De conformidad a los Art. 34, 86 inciso 2 y 91 del Código Municipal vigente, este Concejo Municipal, por unanimidad, ACUERDA: Autorizar a la Tesorera Municipal, emita cheque de la cuenta corriente No. 0130154974  que corresponde a fondos propios,  la cantidad de </w:t>
      </w:r>
      <w:r>
        <w:rPr>
          <w:rFonts w:ascii="Candara" w:eastAsia="Times New Roman" w:hAnsi="Candara" w:cstheme="minorHAnsi"/>
          <w:sz w:val="24"/>
          <w:szCs w:val="24"/>
          <w:u w:val="single"/>
          <w:lang w:val="es-SV" w:eastAsia="es-SV"/>
        </w:rPr>
        <w:t xml:space="preserve"> DOSCIENTOS SESENTA Y SIETE  00/100 DOLARES ($ 267.00) a favor de Dilmer Alexander Sánchez Merino,   pago en concepto de anticipo a dos montadores para las corridas de toros en el tradicional Jaripeo, que se celebran en marco a las Fiestas patronales en honor a la Virgen de </w:t>
      </w:r>
      <w:r>
        <w:rPr>
          <w:rFonts w:ascii="Candara" w:eastAsia="Times New Roman" w:hAnsi="Candara" w:cstheme="minorHAnsi"/>
          <w:sz w:val="24"/>
          <w:szCs w:val="24"/>
          <w:u w:val="single"/>
          <w:lang w:val="es-SV" w:eastAsia="es-SV"/>
        </w:rPr>
        <w:lastRenderedPageBreak/>
        <w:t xml:space="preserve">Concepción de María, proyecto Celebración de Fiestas patronales del municipio de Quelepa, departamento de San Miguel año 2017”, </w:t>
      </w:r>
      <w:r>
        <w:rPr>
          <w:rFonts w:ascii="Candara" w:eastAsia="Times New Roman" w:hAnsi="Candara" w:cstheme="minorHAnsi"/>
          <w:sz w:val="24"/>
          <w:szCs w:val="24"/>
          <w:lang w:val="es-SV" w:eastAsia="es-SV"/>
        </w:rPr>
        <w:t>el gasto se aplicara a las cifras presupuestarias .-Certifíquese.-</w:t>
      </w:r>
      <w:r>
        <w:rPr>
          <w:rFonts w:ascii="Candara" w:eastAsia="Times New Roman" w:hAnsi="Candara" w:cstheme="minorHAnsi"/>
          <w:b/>
          <w:sz w:val="24"/>
          <w:szCs w:val="24"/>
          <w:lang w:val="es-SV" w:eastAsia="es-SV"/>
        </w:rPr>
        <w:t xml:space="preserve"> ACUERDO NUMERO CUARENTA Y DOS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0130161148  que corresponde al 75% FODES Inversión,  la cantidad de  </w:t>
      </w:r>
      <w:r>
        <w:rPr>
          <w:rFonts w:ascii="Candara" w:eastAsia="Times New Roman" w:hAnsi="Candara" w:cstheme="minorHAnsi"/>
          <w:sz w:val="24"/>
          <w:szCs w:val="24"/>
          <w:u w:val="single"/>
          <w:lang w:val="es-SV" w:eastAsia="es-SV"/>
        </w:rPr>
        <w:t xml:space="preserve">CUARENTA 00/100 DOLARES ($ 40.00) a favor de Ana Margarita Méndez, pago en concepto de cenas para grupo de Teatro que estará haciendo su presentación en el Parque Municipal el </w:t>
      </w:r>
      <w:proofErr w:type="spellStart"/>
      <w:r>
        <w:rPr>
          <w:rFonts w:ascii="Candara" w:eastAsia="Times New Roman" w:hAnsi="Candara" w:cstheme="minorHAnsi"/>
          <w:sz w:val="24"/>
          <w:szCs w:val="24"/>
          <w:u w:val="single"/>
          <w:lang w:val="es-SV" w:eastAsia="es-SV"/>
        </w:rPr>
        <w:t>dia</w:t>
      </w:r>
      <w:proofErr w:type="spellEnd"/>
      <w:r>
        <w:rPr>
          <w:rFonts w:ascii="Candara" w:eastAsia="Times New Roman" w:hAnsi="Candara" w:cstheme="minorHAnsi"/>
          <w:sz w:val="24"/>
          <w:szCs w:val="24"/>
          <w:u w:val="single"/>
          <w:lang w:val="es-SV" w:eastAsia="es-SV"/>
        </w:rPr>
        <w:t xml:space="preserve"> 12 de noviembre de los corrientes, coordinando por la Unidad Municipal de la Mujer ,  Proyecto “De prevención de la Violencia en el  Municipio de Quelepa, departamento de San Miguel año 2017”,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TRES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0130161148  que corresponde al 75% FODES Inversión,  la cantidad de  </w:t>
      </w:r>
      <w:r>
        <w:rPr>
          <w:rFonts w:ascii="Candara" w:eastAsia="Times New Roman" w:hAnsi="Candara" w:cstheme="minorHAnsi"/>
          <w:sz w:val="24"/>
          <w:szCs w:val="24"/>
          <w:u w:val="single"/>
          <w:lang w:val="es-SV" w:eastAsia="es-SV"/>
        </w:rPr>
        <w:t xml:space="preserve">SETECIENTOS  00/100 DOLARES ($ 700.00) a favor de Jose Carlos Parada Recinos, primer pago Promover las Fiestas Patronales en honor a la Inmaculada Virgen de Concepción de María que se celebran del dos al ocho de diciembre, Proyecto “Celebración de Fiestas Patronales del  Municipio de Quelepa, departamento de San Miguel año 2017”,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CUATRO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OCHOCIENTOS VEINTINUEVE  51/100 DOLARES ($ 829.51) para cancelación de facturas Nos. 1101294, 1293174, 1102471, 1102470, a favor de Freund S.A. de C.V.   en concepto de suministro de materiales para pintura de infraestructura del Proyecto Construcción de  obra Bienvenidos a Quelepa,   del  Municipio de  Quelepa, departamento de San Miguel”, </w:t>
      </w:r>
      <w:r>
        <w:rPr>
          <w:rFonts w:ascii="Candara" w:eastAsia="Times New Roman" w:hAnsi="Candara" w:cstheme="minorHAnsi"/>
          <w:sz w:val="24"/>
          <w:szCs w:val="24"/>
          <w:lang w:val="es-SV" w:eastAsia="es-SV"/>
        </w:rPr>
        <w:t xml:space="preserve">    el gasto se aplicara a las </w:t>
      </w:r>
      <w:r>
        <w:rPr>
          <w:rFonts w:ascii="Candara" w:eastAsia="Times New Roman" w:hAnsi="Candara" w:cstheme="minorHAnsi"/>
          <w:sz w:val="24"/>
          <w:szCs w:val="24"/>
          <w:lang w:val="es-SV" w:eastAsia="es-SV"/>
        </w:rPr>
        <w:lastRenderedPageBreak/>
        <w:t>cifras presupuestarias .-Certifíquese.-</w:t>
      </w:r>
      <w:r>
        <w:rPr>
          <w:rFonts w:ascii="Candara" w:eastAsia="Times New Roman" w:hAnsi="Candara" w:cstheme="minorHAnsi"/>
          <w:b/>
          <w:sz w:val="24"/>
          <w:szCs w:val="24"/>
          <w:lang w:val="es-SV" w:eastAsia="es-SV"/>
        </w:rPr>
        <w:t xml:space="preserve"> ACUERDO NUMERO CUARENTA Y CINCO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DOSCIENTOS CUARENTA  00/100 DOLARES ($ 240.00) a favor de Encarnación Parada Hernández,  en concepto de alquiler de andamios metálicos para realizar trabajos en la infraestructura del Proyecto Construcción de  obra Bienvenidos a Quelepa,  del  Municipio de  Quelepa, departamento de San Miguel”, </w:t>
      </w:r>
      <w:r>
        <w:rPr>
          <w:rFonts w:ascii="Candara" w:eastAsia="Times New Roman" w:hAnsi="Candara" w:cstheme="minorHAnsi"/>
          <w:sz w:val="24"/>
          <w:szCs w:val="24"/>
          <w:lang w:val="es-SV" w:eastAsia="es-SV"/>
        </w:rPr>
        <w:t xml:space="preserve"> por un periodo de un mes y medio,   el gasto se aplicara a las cifras presupuestarias .-Certifíquese.-</w:t>
      </w:r>
      <w:r>
        <w:rPr>
          <w:rFonts w:ascii="Candara" w:eastAsia="Times New Roman" w:hAnsi="Candara" w:cstheme="minorHAnsi"/>
          <w:b/>
          <w:sz w:val="24"/>
          <w:szCs w:val="24"/>
          <w:lang w:val="es-SV" w:eastAsia="es-SV"/>
        </w:rPr>
        <w:t xml:space="preserve"> ACUERDO NUMERO CUARENTA Y SEIS</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DOSCIENTOS SETENTA Y OCHO  00/100 DOLARES ($ 278.00) a favor de Roger William Cruz Mejicano,  en concepto de pago final por el suministro y mano de obra de instalaciones eléctricas en la infraestructura del Proyecto Construcción de  obra Bienvenidos a Quelepa,  del  Municipio de  Quelepa, departamento de San Miguel”,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SIETE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OCHENTA Y CUATRO  00/100 DOLARES ($ 84.00) a favor de Rolando Heriberto Chávez Merino,  en concepto de  pago por el alquiler de bodega para resguardar materiales y  herramientas del Proyecto Construcción de  obra Bienvenidos a Quelepa,  del  Municipio de  Quelepa, departamento de San Miguel”,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OCHO</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w:t>
      </w:r>
      <w:r>
        <w:rPr>
          <w:rFonts w:ascii="Candara" w:eastAsia="Times New Roman" w:hAnsi="Candara" w:cstheme="minorHAnsi"/>
          <w:sz w:val="24"/>
          <w:szCs w:val="24"/>
          <w:lang w:val="es-SV" w:eastAsia="es-SV"/>
        </w:rPr>
        <w:lastRenderedPageBreak/>
        <w:t xml:space="preserve">cuenta corriente No. 10000025001  que corresponde al Proyecto Bienvenidos a Quelepa, por  la cantidad de  </w:t>
      </w:r>
      <w:r>
        <w:rPr>
          <w:rFonts w:ascii="Candara" w:eastAsia="Times New Roman" w:hAnsi="Candara" w:cstheme="minorHAnsi"/>
          <w:sz w:val="24"/>
          <w:szCs w:val="24"/>
          <w:u w:val="single"/>
          <w:lang w:val="es-SV" w:eastAsia="es-SV"/>
        </w:rPr>
        <w:t xml:space="preserve">CIENTO SETENTA Y DOS  50/100 DOLARES ($ 172.50) para pago de factura a favor de Industria Joyera  R &amp; H S.A. de C.V.   en concepto de  pago del 50% de placa conmemorativa fotograbada  de bronce para el Proyecto Construcción de  obra Bienvenidos a Quelepa,  del  Municipio de  Quelepa, departamento de San Miguel”,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Times New Roman" w:hAnsi="Candara" w:cstheme="minorHAnsi"/>
          <w:b/>
          <w:sz w:val="24"/>
          <w:szCs w:val="24"/>
          <w:lang w:val="es-SV" w:eastAsia="es-SV"/>
        </w:rPr>
        <w:t xml:space="preserve"> ACUERDO NUMERO CUARENTA Y NUEVE:</w:t>
      </w:r>
      <w:r>
        <w:rPr>
          <w:rFonts w:ascii="Candara" w:eastAsia="Times New Roman" w:hAnsi="Candara" w:cstheme="minorHAnsi"/>
          <w:sz w:val="24"/>
          <w:szCs w:val="24"/>
          <w:lang w:val="es-SV" w:eastAsia="es-SV"/>
        </w:rPr>
        <w:t xml:space="preserve">  De conformidad a los Art. 34, 86 inciso 2 y 91 del Código Municipal vigente, este Concejo Municipal, por unanimidad, ACUERDA: Autorizar a la Tesorera Municipal, emita cheque de la cuenta corriente No. 0130161148  que corresponde al 75% FODES Inversión,  la cantidad de  </w:t>
      </w:r>
      <w:r>
        <w:rPr>
          <w:rFonts w:ascii="Candara" w:eastAsia="Times New Roman" w:hAnsi="Candara" w:cstheme="minorHAnsi"/>
          <w:sz w:val="24"/>
          <w:szCs w:val="24"/>
          <w:u w:val="single"/>
          <w:lang w:val="es-SV" w:eastAsia="es-SV"/>
        </w:rPr>
        <w:t xml:space="preserve">DOSCIENTOS OCHENTA Y OCHO  00/100 DOLARES ($ 288.00) a favor de Silvia Yanira González Benítez, Encargada de la Unidad de Genero, para  compras relacionadas a los aeróbicos que se desarrollan como parte de la prevención de la violencia, Proyecto “DE Prevención de la Violencia en el  Municipio de Quelepa, departamento de San Miguel año 2017”, </w:t>
      </w:r>
      <w:r>
        <w:rPr>
          <w:rFonts w:ascii="Candara" w:eastAsia="Times New Roman" w:hAnsi="Candara" w:cstheme="minorHAnsi"/>
          <w:sz w:val="24"/>
          <w:szCs w:val="24"/>
          <w:lang w:val="es-SV" w:eastAsia="es-SV"/>
        </w:rPr>
        <w:t xml:space="preserve">   el gasto se aplicara a las cifras presupuestarias .-Certifíquese.-</w:t>
      </w:r>
      <w:r>
        <w:rPr>
          <w:rFonts w:ascii="Candara" w:eastAsia="Dotum" w:hAnsi="Candara" w:cs="Tahoma"/>
          <w:color w:val="FF0000"/>
          <w:sz w:val="24"/>
          <w:szCs w:val="24"/>
          <w:lang w:val="es-SV"/>
        </w:rPr>
        <w:t xml:space="preserve"> </w:t>
      </w:r>
      <w:r>
        <w:rPr>
          <w:rFonts w:ascii="Candara" w:eastAsia="Dotum" w:hAnsi="Candara" w:cs="Tahoma"/>
          <w:b/>
          <w:sz w:val="24"/>
          <w:szCs w:val="24"/>
        </w:rPr>
        <w:t>ACUERDO NUMERO CINCUENTA:</w:t>
      </w:r>
      <w:r>
        <w:rPr>
          <w:rFonts w:ascii="Candara" w:eastAsia="Dotum" w:hAnsi="Candara" w:cs="Tahoma"/>
          <w:sz w:val="24"/>
          <w:szCs w:val="24"/>
        </w:rPr>
        <w:t xml:space="preserve"> El Concejo Municipal CONSIDERANDO: Que es competencia de la municipalidad de Quelepa,  prestar el servicio de Recolección , Transporte y Disposición  final de  desechos sólidos que genera el municipio, exceptuándose los desechos peligrosos y bio- infecciosos, tal como lo establece el Art. 4 numeral 19 del código Municipal, y el Art. 5 del Ley del FODES en su interpretación auténtica, por lo tanto este Concejo Municipal en uso de las facultades que le confiere las Leyes de la Republica,  por unanimidad ACUERDA: </w:t>
      </w:r>
      <w:r>
        <w:rPr>
          <w:rFonts w:ascii="Candara" w:eastAsia="Dotum" w:hAnsi="Candara" w:cs="Tahoma"/>
          <w:sz w:val="24"/>
          <w:szCs w:val="24"/>
          <w:u w:val="single"/>
        </w:rPr>
        <w:t>Priorizar el proyecto</w:t>
      </w:r>
      <w:r>
        <w:rPr>
          <w:rFonts w:ascii="Candara" w:eastAsia="Dotum" w:hAnsi="Candara" w:cs="Courier New"/>
          <w:b/>
          <w:sz w:val="24"/>
          <w:szCs w:val="24"/>
          <w:u w:val="single"/>
        </w:rPr>
        <w:t xml:space="preserve"> RECOLECCION, TRANSPORTE Y DISPOSICION FINAL DE DESECHOS SOLIDOS, DEL MUNICIPIO DE QUELEPA, DEPARTAMENTO DE SAN MIGUEL, AÑO 2018</w:t>
      </w:r>
      <w:r>
        <w:rPr>
          <w:rFonts w:ascii="Candara" w:eastAsia="Dotum" w:hAnsi="Candara" w:cs="Courier New"/>
          <w:b/>
          <w:sz w:val="24"/>
          <w:szCs w:val="24"/>
        </w:rPr>
        <w:t xml:space="preserve">; </w:t>
      </w:r>
      <w:r>
        <w:rPr>
          <w:rFonts w:ascii="Candara" w:eastAsia="Dotum" w:hAnsi="Candara" w:cs="Courier New"/>
          <w:sz w:val="24"/>
          <w:szCs w:val="24"/>
        </w:rPr>
        <w:t>por lo que</w:t>
      </w:r>
      <w:r>
        <w:rPr>
          <w:rFonts w:ascii="Candara" w:eastAsia="Dotum" w:hAnsi="Candara" w:cs="Tahoma"/>
          <w:sz w:val="24"/>
          <w:szCs w:val="24"/>
        </w:rPr>
        <w:t xml:space="preserve"> se autoriza a la Jefe de  UACI, elabore el Perfil Técnico respectivo del proyecto para ser sometido a su aprobación.-Certifíquese.-</w:t>
      </w:r>
    </w:p>
    <w:p w:rsidR="00E43A58" w:rsidRDefault="00E43A58" w:rsidP="00E43A58">
      <w:pPr>
        <w:tabs>
          <w:tab w:val="left" w:pos="2977"/>
        </w:tabs>
        <w:spacing w:line="360" w:lineRule="auto"/>
        <w:jc w:val="both"/>
        <w:rPr>
          <w:rFonts w:ascii="Candara" w:eastAsia="Times New Roman" w:hAnsi="Candara" w:cstheme="minorHAnsi"/>
          <w:sz w:val="24"/>
          <w:szCs w:val="24"/>
          <w:lang w:val="es-SV" w:eastAsia="es-SV"/>
        </w:rPr>
      </w:pPr>
      <w:r>
        <w:rPr>
          <w:rFonts w:ascii="Candara" w:eastAsia="Times New Roman" w:hAnsi="Candara" w:cstheme="minorHAnsi"/>
          <w:sz w:val="24"/>
          <w:szCs w:val="24"/>
          <w:lang w:val="es-SV" w:eastAsia="es-SV"/>
        </w:rPr>
        <w:t xml:space="preserve">Y no habiendo </w:t>
      </w:r>
      <w:proofErr w:type="spellStart"/>
      <w:r>
        <w:rPr>
          <w:rFonts w:ascii="Candara" w:eastAsia="Times New Roman" w:hAnsi="Candara" w:cstheme="minorHAnsi"/>
          <w:sz w:val="24"/>
          <w:szCs w:val="24"/>
          <w:lang w:val="es-SV" w:eastAsia="es-SV"/>
        </w:rPr>
        <w:t>mas</w:t>
      </w:r>
      <w:proofErr w:type="spellEnd"/>
      <w:r>
        <w:rPr>
          <w:rFonts w:ascii="Candara" w:eastAsia="Times New Roman" w:hAnsi="Candara" w:cstheme="minorHAnsi"/>
          <w:sz w:val="24"/>
          <w:szCs w:val="24"/>
          <w:lang w:val="es-SV" w:eastAsia="es-SV"/>
        </w:rPr>
        <w:t xml:space="preserve"> que hacer constar damos por terminada la presente acta  que firmamos.- </w:t>
      </w:r>
    </w:p>
    <w:p w:rsidR="00E43A58" w:rsidRDefault="00E43A58" w:rsidP="00E43A58">
      <w:pPr>
        <w:tabs>
          <w:tab w:val="left" w:pos="2977"/>
        </w:tabs>
        <w:spacing w:line="360" w:lineRule="auto"/>
        <w:jc w:val="both"/>
        <w:rPr>
          <w:rFonts w:ascii="Candara" w:eastAsia="Times New Roman" w:hAnsi="Candara" w:cstheme="minorHAnsi"/>
          <w:sz w:val="24"/>
          <w:szCs w:val="24"/>
          <w:u w:val="single"/>
          <w:lang w:val="es-SV" w:eastAsia="es-SV"/>
        </w:rPr>
      </w:pPr>
    </w:p>
    <w:tbl>
      <w:tblPr>
        <w:tblStyle w:val="Tablaconcuadrcula"/>
        <w:tblW w:w="0" w:type="auto"/>
        <w:tblInd w:w="-176" w:type="dxa"/>
        <w:tblLook w:val="04A0" w:firstRow="1" w:lastRow="0" w:firstColumn="1" w:lastColumn="0" w:noHBand="0" w:noVBand="1"/>
      </w:tblPr>
      <w:tblGrid>
        <w:gridCol w:w="4471"/>
        <w:gridCol w:w="277"/>
        <w:gridCol w:w="4148"/>
      </w:tblGrid>
      <w:tr w:rsidR="00E43A58" w:rsidTr="00E43A58">
        <w:tc>
          <w:tcPr>
            <w:tcW w:w="4820" w:type="dxa"/>
            <w:tcBorders>
              <w:top w:val="nil"/>
              <w:left w:val="nil"/>
              <w:bottom w:val="nil"/>
              <w:right w:val="nil"/>
            </w:tcBorders>
          </w:tcPr>
          <w:p w:rsidR="00E43A58" w:rsidRDefault="00E43A58">
            <w:pPr>
              <w:spacing w:line="360" w:lineRule="auto"/>
              <w:jc w:val="both"/>
              <w:rPr>
                <w:rFonts w:ascii="Candara" w:eastAsia="Times New Roman" w:hAnsi="Candara" w:cs="Courier New"/>
                <w:b/>
                <w:u w:val="single"/>
                <w:lang w:eastAsia="es-ES"/>
              </w:rPr>
            </w:pPr>
          </w:p>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ING. MARVIN REYNALDO BERNAL SILVA</w:t>
            </w: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 xml:space="preserve">Alcalde Municipal         </w:t>
            </w:r>
          </w:p>
        </w:tc>
        <w:tc>
          <w:tcPr>
            <w:tcW w:w="284" w:type="dxa"/>
            <w:tcBorders>
              <w:top w:val="nil"/>
              <w:left w:val="nil"/>
              <w:bottom w:val="nil"/>
              <w:right w:val="nil"/>
            </w:tcBorders>
          </w:tcPr>
          <w:p w:rsidR="00E43A58" w:rsidRDefault="00E43A58">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p>
          <w:p w:rsidR="00E43A58" w:rsidRPr="00E33E63" w:rsidRDefault="00E43A58">
            <w:pPr>
              <w:spacing w:line="360" w:lineRule="auto"/>
              <w:jc w:val="both"/>
              <w:rPr>
                <w:rFonts w:ascii="Candara" w:eastAsia="Times New Roman" w:hAnsi="Candara" w:cs="Courier New"/>
                <w:b/>
                <w:sz w:val="20"/>
                <w:szCs w:val="20"/>
                <w:lang w:eastAsia="es-ES"/>
              </w:rPr>
            </w:pPr>
            <w:r w:rsidRPr="00E33E63">
              <w:rPr>
                <w:rFonts w:ascii="Candara" w:eastAsia="Times New Roman" w:hAnsi="Candara" w:cs="Courier New"/>
                <w:b/>
                <w:sz w:val="20"/>
                <w:szCs w:val="20"/>
                <w:lang w:eastAsia="es-ES"/>
              </w:rPr>
              <w:t>SR. HERNANDO ZENON GONZALEZ URRUTIA</w:t>
            </w: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Síndico Municipal</w:t>
            </w:r>
          </w:p>
        </w:tc>
      </w:tr>
      <w:tr w:rsidR="00E43A58" w:rsidTr="00E43A58">
        <w:tc>
          <w:tcPr>
            <w:tcW w:w="4820" w:type="dxa"/>
            <w:tcBorders>
              <w:top w:val="nil"/>
              <w:left w:val="nil"/>
              <w:bottom w:val="nil"/>
              <w:right w:val="nil"/>
            </w:tcBorders>
          </w:tcPr>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Sra. ZULMA CLARIBEL MERINO CHICAS</w:t>
            </w: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Primera Regidora Propietaria</w:t>
            </w:r>
          </w:p>
        </w:tc>
        <w:tc>
          <w:tcPr>
            <w:tcW w:w="284" w:type="dxa"/>
            <w:tcBorders>
              <w:top w:val="nil"/>
              <w:left w:val="nil"/>
              <w:bottom w:val="nil"/>
              <w:right w:val="nil"/>
            </w:tcBorders>
          </w:tcPr>
          <w:p w:rsidR="00E43A58" w:rsidRDefault="00E43A58">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bookmarkStart w:id="0" w:name="_GoBack"/>
            <w:bookmarkEnd w:id="0"/>
          </w:p>
          <w:p w:rsidR="00E43A58" w:rsidRDefault="00E43A58">
            <w:pPr>
              <w:spacing w:line="360" w:lineRule="auto"/>
              <w:jc w:val="both"/>
              <w:rPr>
                <w:rFonts w:ascii="Candara" w:eastAsia="Times New Roman" w:hAnsi="Candara" w:cs="Courier New"/>
                <w:b/>
                <w:lang w:eastAsia="es-ES"/>
              </w:rPr>
            </w:pP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Sr. JOSE ABEL GONZALEZ BERNAL</w:t>
            </w:r>
          </w:p>
          <w:p w:rsidR="00E43A58" w:rsidRDefault="00E43A58">
            <w:pPr>
              <w:spacing w:line="360" w:lineRule="auto"/>
              <w:jc w:val="both"/>
              <w:rPr>
                <w:rFonts w:ascii="Candara" w:eastAsia="Times New Roman" w:hAnsi="Candara" w:cs="Courier New"/>
                <w:b/>
                <w:lang w:eastAsia="es-ES"/>
              </w:rPr>
            </w:pPr>
            <w:r>
              <w:rPr>
                <w:rFonts w:ascii="Candara" w:eastAsia="Times New Roman" w:hAnsi="Candara" w:cs="Courier New"/>
                <w:b/>
                <w:lang w:eastAsia="es-ES"/>
              </w:rPr>
              <w:t>Segundo Regidor Propietario</w:t>
            </w:r>
          </w:p>
        </w:tc>
      </w:tr>
      <w:tr w:rsidR="00E43A58" w:rsidTr="00E43A58">
        <w:tc>
          <w:tcPr>
            <w:tcW w:w="4820" w:type="dxa"/>
            <w:tcBorders>
              <w:top w:val="nil"/>
              <w:left w:val="nil"/>
              <w:bottom w:val="nil"/>
              <w:right w:val="nil"/>
            </w:tcBorders>
          </w:tcPr>
          <w:p w:rsidR="00E43A58" w:rsidRDefault="00E43A58">
            <w:pPr>
              <w:spacing w:line="360" w:lineRule="auto"/>
              <w:jc w:val="both"/>
              <w:rPr>
                <w:rFonts w:ascii="Candara" w:eastAsia="Times New Roman" w:hAnsi="Candara" w:cs="Courier New"/>
                <w:b/>
                <w:i/>
                <w:sz w:val="14"/>
                <w:szCs w:val="14"/>
                <w:lang w:eastAsia="es-ES"/>
              </w:rPr>
            </w:pPr>
          </w:p>
          <w:p w:rsidR="00E43A58" w:rsidRDefault="00E43A58">
            <w:pPr>
              <w:spacing w:line="360" w:lineRule="auto"/>
              <w:jc w:val="both"/>
              <w:rPr>
                <w:rFonts w:ascii="Candara" w:eastAsia="Times New Roman" w:hAnsi="Candara" w:cs="Courier New"/>
                <w:b/>
                <w:i/>
                <w:sz w:val="14"/>
                <w:szCs w:val="14"/>
                <w:lang w:eastAsia="es-ES"/>
              </w:rPr>
            </w:pPr>
          </w:p>
          <w:p w:rsidR="00E43A58" w:rsidRDefault="00E43A58">
            <w:pPr>
              <w:spacing w:line="360" w:lineRule="auto"/>
              <w:jc w:val="both"/>
              <w:rPr>
                <w:rFonts w:ascii="Candara" w:eastAsia="Times New Roman" w:hAnsi="Candara" w:cs="Courier New"/>
                <w:b/>
                <w:i/>
                <w:sz w:val="14"/>
                <w:szCs w:val="14"/>
                <w:lang w:eastAsia="es-ES"/>
              </w:rPr>
            </w:pPr>
          </w:p>
          <w:p w:rsidR="00E43A58" w:rsidRDefault="00E43A58">
            <w:pPr>
              <w:spacing w:line="360" w:lineRule="auto"/>
              <w:jc w:val="both"/>
              <w:rPr>
                <w:rFonts w:ascii="Candara" w:eastAsia="Times New Roman" w:hAnsi="Candara" w:cs="Courier New"/>
                <w:b/>
                <w:i/>
                <w:sz w:val="14"/>
                <w:szCs w:val="14"/>
                <w:lang w:eastAsia="es-ES"/>
              </w:rPr>
            </w:pPr>
          </w:p>
          <w:p w:rsidR="00E43A58" w:rsidRDefault="00E43A58">
            <w:pPr>
              <w:spacing w:line="360" w:lineRule="auto"/>
              <w:jc w:val="both"/>
              <w:rPr>
                <w:rFonts w:ascii="Candara" w:eastAsia="Times New Roman" w:hAnsi="Candara" w:cs="Courier New"/>
                <w:b/>
                <w:i/>
                <w:sz w:val="14"/>
                <w:szCs w:val="1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r>
              <w:rPr>
                <w:rFonts w:ascii="Candara" w:eastAsia="Times New Roman" w:hAnsi="Candara" w:cs="Courier New"/>
                <w:b/>
                <w:i/>
                <w:sz w:val="24"/>
                <w:szCs w:val="24"/>
                <w:lang w:eastAsia="es-ES"/>
              </w:rPr>
              <w:t>Sra. REINA ISABEL MONTEAGUDO</w:t>
            </w:r>
          </w:p>
          <w:p w:rsidR="00E43A58" w:rsidRDefault="00E43A58">
            <w:pPr>
              <w:spacing w:line="360" w:lineRule="auto"/>
              <w:jc w:val="both"/>
              <w:rPr>
                <w:rFonts w:ascii="Candara" w:eastAsia="Times New Roman" w:hAnsi="Candara" w:cs="Courier New"/>
                <w:b/>
                <w:i/>
                <w:sz w:val="24"/>
                <w:szCs w:val="24"/>
                <w:lang w:eastAsia="es-ES"/>
              </w:rPr>
            </w:pPr>
            <w:r>
              <w:rPr>
                <w:rFonts w:ascii="Candara" w:eastAsia="Times New Roman" w:hAnsi="Candara" w:cs="Courier New"/>
                <w:b/>
                <w:i/>
                <w:sz w:val="24"/>
                <w:szCs w:val="24"/>
                <w:lang w:eastAsia="es-ES"/>
              </w:rPr>
              <w:t>Primera Regidora Suplente</w:t>
            </w:r>
          </w:p>
        </w:tc>
        <w:tc>
          <w:tcPr>
            <w:tcW w:w="284" w:type="dxa"/>
            <w:tcBorders>
              <w:top w:val="nil"/>
              <w:left w:val="nil"/>
              <w:bottom w:val="nil"/>
              <w:right w:val="nil"/>
            </w:tcBorders>
          </w:tcPr>
          <w:p w:rsidR="00E43A58" w:rsidRDefault="00E43A58">
            <w:pPr>
              <w:spacing w:line="360" w:lineRule="auto"/>
              <w:jc w:val="both"/>
              <w:rPr>
                <w:rFonts w:ascii="Candara" w:eastAsia="Times New Roman" w:hAnsi="Candara" w:cs="Courier New"/>
                <w:b/>
                <w:i/>
                <w:sz w:val="24"/>
                <w:szCs w:val="24"/>
                <w:lang w:eastAsia="es-ES"/>
              </w:rPr>
            </w:pPr>
          </w:p>
        </w:tc>
        <w:tc>
          <w:tcPr>
            <w:tcW w:w="4510" w:type="dxa"/>
            <w:tcBorders>
              <w:top w:val="nil"/>
              <w:left w:val="nil"/>
              <w:bottom w:val="nil"/>
              <w:right w:val="nil"/>
            </w:tcBorders>
          </w:tcPr>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p>
          <w:p w:rsidR="00E43A58" w:rsidRDefault="00E43A58">
            <w:pPr>
              <w:spacing w:line="360" w:lineRule="auto"/>
              <w:jc w:val="both"/>
              <w:rPr>
                <w:rFonts w:ascii="Candara" w:eastAsia="Times New Roman" w:hAnsi="Candara" w:cs="Courier New"/>
                <w:b/>
                <w:i/>
                <w:sz w:val="24"/>
                <w:szCs w:val="24"/>
                <w:lang w:eastAsia="es-ES"/>
              </w:rPr>
            </w:pPr>
            <w:r>
              <w:rPr>
                <w:rFonts w:ascii="Candara" w:eastAsia="Times New Roman" w:hAnsi="Candara" w:cs="Courier New"/>
                <w:b/>
                <w:i/>
                <w:sz w:val="24"/>
                <w:szCs w:val="24"/>
                <w:lang w:eastAsia="es-ES"/>
              </w:rPr>
              <w:t>Sr. HECTOR IVAN CASTRO</w:t>
            </w:r>
          </w:p>
          <w:p w:rsidR="00E43A58" w:rsidRDefault="00E43A58">
            <w:pPr>
              <w:spacing w:line="360" w:lineRule="auto"/>
              <w:jc w:val="both"/>
              <w:rPr>
                <w:rFonts w:ascii="Candara" w:eastAsia="Times New Roman" w:hAnsi="Candara" w:cs="Courier New"/>
                <w:b/>
                <w:i/>
                <w:sz w:val="24"/>
                <w:szCs w:val="24"/>
                <w:lang w:eastAsia="es-ES"/>
              </w:rPr>
            </w:pPr>
            <w:r>
              <w:rPr>
                <w:rFonts w:ascii="Candara" w:eastAsia="Times New Roman" w:hAnsi="Candara" w:cs="Courier New"/>
                <w:b/>
                <w:i/>
                <w:sz w:val="24"/>
                <w:szCs w:val="24"/>
                <w:lang w:eastAsia="es-ES"/>
              </w:rPr>
              <w:t>Segundo Regidor Suplente</w:t>
            </w:r>
          </w:p>
        </w:tc>
      </w:tr>
      <w:tr w:rsidR="00E43A58" w:rsidTr="00E43A58">
        <w:tc>
          <w:tcPr>
            <w:tcW w:w="4820" w:type="dxa"/>
            <w:tcBorders>
              <w:top w:val="nil"/>
              <w:left w:val="nil"/>
              <w:bottom w:val="nil"/>
              <w:right w:val="nil"/>
            </w:tcBorders>
          </w:tcPr>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r w:rsidRPr="00E43A58">
              <w:rPr>
                <w:rFonts w:ascii="Candara" w:eastAsia="Times New Roman" w:hAnsi="Candara" w:cs="Courier New"/>
                <w:b/>
                <w:lang w:eastAsia="es-ES"/>
              </w:rPr>
              <w:t>Sr. JOSE DAGOBERTO CENTENO SANCHEZ</w:t>
            </w:r>
          </w:p>
          <w:p w:rsidR="00E43A58" w:rsidRPr="00E43A58" w:rsidRDefault="00E43A58">
            <w:pPr>
              <w:spacing w:line="360" w:lineRule="auto"/>
              <w:jc w:val="both"/>
              <w:rPr>
                <w:rFonts w:ascii="Candara" w:eastAsia="Times New Roman" w:hAnsi="Candara" w:cs="Courier New"/>
                <w:b/>
                <w:lang w:eastAsia="es-ES"/>
              </w:rPr>
            </w:pPr>
            <w:r w:rsidRPr="00E43A58">
              <w:rPr>
                <w:rFonts w:ascii="Candara" w:eastAsia="Times New Roman" w:hAnsi="Candara" w:cs="Courier New"/>
                <w:b/>
                <w:lang w:eastAsia="es-ES"/>
              </w:rPr>
              <w:t>Tercer Regidor Suplente</w:t>
            </w:r>
          </w:p>
        </w:tc>
        <w:tc>
          <w:tcPr>
            <w:tcW w:w="284" w:type="dxa"/>
            <w:tcBorders>
              <w:top w:val="nil"/>
              <w:left w:val="nil"/>
              <w:bottom w:val="nil"/>
              <w:right w:val="nil"/>
            </w:tcBorders>
          </w:tcPr>
          <w:p w:rsidR="00E43A58" w:rsidRPr="00E43A58" w:rsidRDefault="00E43A58">
            <w:pPr>
              <w:spacing w:line="360" w:lineRule="auto"/>
              <w:jc w:val="both"/>
              <w:rPr>
                <w:rFonts w:ascii="Candara" w:eastAsia="Times New Roman" w:hAnsi="Candara" w:cs="Courier New"/>
                <w:b/>
                <w:lang w:eastAsia="es-ES"/>
              </w:rPr>
            </w:pPr>
          </w:p>
        </w:tc>
        <w:tc>
          <w:tcPr>
            <w:tcW w:w="4510" w:type="dxa"/>
            <w:tcBorders>
              <w:top w:val="nil"/>
              <w:left w:val="nil"/>
              <w:bottom w:val="nil"/>
              <w:right w:val="nil"/>
            </w:tcBorders>
          </w:tcPr>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p>
          <w:p w:rsidR="00E43A58" w:rsidRPr="00E43A58" w:rsidRDefault="00E43A58">
            <w:pPr>
              <w:spacing w:line="360" w:lineRule="auto"/>
              <w:jc w:val="both"/>
              <w:rPr>
                <w:rFonts w:ascii="Candara" w:eastAsia="Times New Roman" w:hAnsi="Candara" w:cs="Courier New"/>
                <w:b/>
                <w:lang w:eastAsia="es-ES"/>
              </w:rPr>
            </w:pPr>
            <w:r w:rsidRPr="00E43A58">
              <w:rPr>
                <w:rFonts w:ascii="Candara" w:eastAsia="Times New Roman" w:hAnsi="Candara" w:cs="Courier New"/>
                <w:b/>
                <w:lang w:eastAsia="es-ES"/>
              </w:rPr>
              <w:t>Sr. MARVIN IGNACIO MERINO PORTILLO</w:t>
            </w:r>
          </w:p>
          <w:p w:rsidR="00E43A58" w:rsidRPr="00E43A58" w:rsidRDefault="00E43A58">
            <w:pPr>
              <w:spacing w:line="360" w:lineRule="auto"/>
              <w:jc w:val="both"/>
              <w:rPr>
                <w:rFonts w:ascii="Candara" w:eastAsia="Times New Roman" w:hAnsi="Candara" w:cs="Courier New"/>
                <w:b/>
                <w:lang w:eastAsia="es-ES"/>
              </w:rPr>
            </w:pPr>
            <w:r w:rsidRPr="00E43A58">
              <w:rPr>
                <w:rFonts w:ascii="Candara" w:eastAsia="Times New Roman" w:hAnsi="Candara" w:cs="Courier New"/>
                <w:b/>
                <w:lang w:eastAsia="es-ES"/>
              </w:rPr>
              <w:t>Cuarto Regidor Suplente</w:t>
            </w:r>
          </w:p>
        </w:tc>
      </w:tr>
    </w:tbl>
    <w:p w:rsidR="00E43A58" w:rsidRDefault="00E43A58" w:rsidP="00E43A58">
      <w:pPr>
        <w:spacing w:line="360" w:lineRule="auto"/>
        <w:jc w:val="both"/>
        <w:rPr>
          <w:rFonts w:ascii="Candara" w:hAnsi="Candara"/>
          <w:sz w:val="24"/>
          <w:szCs w:val="24"/>
        </w:rPr>
      </w:pPr>
    </w:p>
    <w:p w:rsidR="00E43A58" w:rsidRDefault="00E43A58" w:rsidP="00E43A58">
      <w:pPr>
        <w:spacing w:line="360" w:lineRule="auto"/>
        <w:jc w:val="both"/>
        <w:rPr>
          <w:rFonts w:ascii="Candara" w:hAnsi="Candara"/>
          <w:sz w:val="24"/>
          <w:szCs w:val="24"/>
        </w:rPr>
      </w:pPr>
    </w:p>
    <w:p w:rsidR="00E43A58" w:rsidRDefault="00E43A58" w:rsidP="00E43A58">
      <w:pPr>
        <w:spacing w:line="360" w:lineRule="auto"/>
        <w:jc w:val="center"/>
        <w:rPr>
          <w:rFonts w:ascii="Candara" w:hAnsi="Candara"/>
          <w:b/>
          <w:sz w:val="24"/>
          <w:szCs w:val="24"/>
        </w:rPr>
      </w:pPr>
      <w:r>
        <w:rPr>
          <w:rFonts w:ascii="Candara" w:hAnsi="Candara"/>
          <w:b/>
          <w:sz w:val="24"/>
          <w:szCs w:val="24"/>
        </w:rPr>
        <w:t>ANA CECILIA ALVARADO IGLESIAS</w:t>
      </w:r>
    </w:p>
    <w:p w:rsidR="00E43A58" w:rsidRPr="00276DB3" w:rsidRDefault="00E43A58" w:rsidP="00E43A58">
      <w:pPr>
        <w:spacing w:line="360" w:lineRule="auto"/>
        <w:jc w:val="center"/>
        <w:rPr>
          <w:rFonts w:ascii="Candara" w:hAnsi="Candara"/>
          <w:b/>
          <w:sz w:val="24"/>
          <w:szCs w:val="24"/>
        </w:rPr>
      </w:pPr>
      <w:r>
        <w:rPr>
          <w:rFonts w:ascii="Candara" w:hAnsi="Candara"/>
          <w:b/>
          <w:sz w:val="24"/>
          <w:szCs w:val="24"/>
        </w:rPr>
        <w:t>Secretaria Municipal</w:t>
      </w:r>
    </w:p>
    <w:sectPr w:rsidR="00E43A58" w:rsidRPr="00276DB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AC2" w:rsidRDefault="00A47AC2" w:rsidP="00F47C38">
      <w:pPr>
        <w:spacing w:after="0" w:line="240" w:lineRule="auto"/>
      </w:pPr>
      <w:r>
        <w:separator/>
      </w:r>
    </w:p>
  </w:endnote>
  <w:endnote w:type="continuationSeparator" w:id="0">
    <w:p w:rsidR="00A47AC2" w:rsidRDefault="00A47AC2" w:rsidP="00F4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Pr="008B549A" w:rsidRDefault="008B549A" w:rsidP="008B549A">
    <w:pPr>
      <w:pBdr>
        <w:top w:val="thinThickSmallGap" w:sz="24" w:space="0" w:color="622423" w:themeColor="accent2" w:themeShade="7F"/>
      </w:pBdr>
      <w:tabs>
        <w:tab w:val="center" w:pos="4252"/>
        <w:tab w:val="right" w:pos="8504"/>
      </w:tabs>
      <w:spacing w:after="0" w:line="240" w:lineRule="auto"/>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“TRANSPARENCIA Y DESARROLLO PARA NUESTRO PUEBLO”</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tab w:relativeTo="margin" w:alignment="left" w:leader="none"/>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begin"/>
    </w:r>
    <w:r w:rsidRPr="008B549A">
      <w:rPr>
        <w:rFonts w:ascii="Bookman Old Style" w:eastAsia="Times New Roman" w:hAnsi="Bookman Old Style" w:cs="Times New Roman"/>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instrText>PAGE   \* MERGEFORMAT</w:instrText>
    </w:r>
    <w:r w:rsidRPr="008B549A">
      <w:rPr>
        <w:rFonts w:ascii="Bookman Old Style" w:eastAsiaTheme="minorEastAsia" w:hAnsi="Bookman Old Style"/>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separate"/>
    </w:r>
    <w:r w:rsidR="00E33E63" w:rsidRPr="00E33E63">
      <w:rPr>
        <w:rFonts w:ascii="Bookman Old Style" w:eastAsiaTheme="majorEastAsia" w:hAnsi="Bookman Old Style" w:cstheme="majorBidi"/>
        <w:b/>
        <w:noProof/>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16</w:t>
    </w:r>
    <w:r w:rsidRPr="008B549A">
      <w:rPr>
        <w:rFonts w:ascii="Bookman Old Style" w:eastAsiaTheme="majorEastAsia" w:hAnsi="Bookman Old Style" w:cstheme="majorBidi"/>
        <w:b/>
        <w:color w:val="FF0000"/>
        <w:sz w:val="20"/>
        <w:szCs w:val="2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fldChar w:fldCharType="end"/>
    </w:r>
  </w:p>
  <w:p w:rsidR="008B549A" w:rsidRPr="008B549A" w:rsidRDefault="008B549A" w:rsidP="008B549A">
    <w:pPr>
      <w:tabs>
        <w:tab w:val="center" w:pos="4252"/>
        <w:tab w:val="right" w:pos="8504"/>
      </w:tabs>
      <w:spacing w:after="0" w:line="240" w:lineRule="auto"/>
      <w:jc w:val="center"/>
      <w:rPr>
        <w:rFonts w:ascii="Times New Roman" w:eastAsia="Times New Roman" w:hAnsi="Times New Roman" w:cs="Times New Roman"/>
        <w:b/>
        <w:color w:val="FF0000"/>
        <w:sz w:val="18"/>
        <w:szCs w:val="18"/>
        <w:lang w:eastAsia="es-ES"/>
      </w:rPr>
    </w:pPr>
  </w:p>
  <w:p w:rsidR="008B549A" w:rsidRDefault="008B54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AC2" w:rsidRDefault="00A47AC2" w:rsidP="00F47C38">
      <w:pPr>
        <w:spacing w:after="0" w:line="240" w:lineRule="auto"/>
      </w:pPr>
      <w:r>
        <w:separator/>
      </w:r>
    </w:p>
  </w:footnote>
  <w:footnote w:type="continuationSeparator" w:id="0">
    <w:p w:rsidR="00A47AC2" w:rsidRDefault="00A47AC2" w:rsidP="00F4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Pr>
        <w:rFonts w:ascii="Bookman Old Style" w:eastAsiaTheme="majorEastAsia" w:hAnsi="Bookman Old Style" w:cstheme="majorBidi"/>
        <w:b/>
        <w:color w:val="FF0000"/>
        <w:kern w:val="28"/>
        <w:sz w:val="24"/>
        <w:szCs w:val="24"/>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LIBRO DE ACTAS Y ACUERDOS MUNICIPALES, AÑO 2017</w:t>
    </w:r>
  </w:p>
  <w:p w:rsidR="00F47C38" w:rsidRPr="00F47C38" w:rsidRDefault="00F47C38" w:rsidP="00F47C38">
    <w:pPr>
      <w:pBdr>
        <w:bottom w:val="thickThinSmallGap" w:sz="24" w:space="5" w:color="622423" w:themeColor="accent2" w:themeShade="7F"/>
      </w:pBdr>
      <w:tabs>
        <w:tab w:val="center" w:pos="4252"/>
        <w:tab w:val="right" w:pos="8504"/>
      </w:tabs>
      <w:spacing w:after="0" w:line="240" w:lineRule="auto"/>
      <w:jc w:val="center"/>
      <w:rPr>
        <w:rFonts w:ascii="Bookman Old Style" w:eastAsiaTheme="majorEastAsia" w:hAnsi="Bookman Old Style" w:cstheme="majorBidi"/>
        <w:b/>
        <w:color w:val="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F47C38">
      <w:rPr>
        <w:rFonts w:ascii="Bookman Old Style" w:eastAsiaTheme="majorEastAsia" w:hAnsi="Bookman Old Style" w:cstheme="majorBidi"/>
        <w:b/>
        <w:color w:val="FF0000"/>
        <w:kern w:val="28"/>
        <w:u w:val="single" w:color="FF0000"/>
        <w:lang w:eastAsia="es-ES"/>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ALCALDIA MUNICIPAL DE QUELEPA, DEPARTAMENTO DE SAN MIGUEL</w:t>
    </w:r>
  </w:p>
  <w:p w:rsidR="00F47C38" w:rsidRDefault="00F47C3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9A" w:rsidRDefault="008B54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C38"/>
    <w:rsid w:val="00215998"/>
    <w:rsid w:val="00240814"/>
    <w:rsid w:val="002757BC"/>
    <w:rsid w:val="00276DB3"/>
    <w:rsid w:val="002D0F4F"/>
    <w:rsid w:val="00377167"/>
    <w:rsid w:val="005A757E"/>
    <w:rsid w:val="005C75FC"/>
    <w:rsid w:val="00604C60"/>
    <w:rsid w:val="0060574E"/>
    <w:rsid w:val="00693C71"/>
    <w:rsid w:val="006D4FBA"/>
    <w:rsid w:val="007A7152"/>
    <w:rsid w:val="007D6EE2"/>
    <w:rsid w:val="008B549A"/>
    <w:rsid w:val="008B76B3"/>
    <w:rsid w:val="008E4E3C"/>
    <w:rsid w:val="00A47AC2"/>
    <w:rsid w:val="00B3499A"/>
    <w:rsid w:val="00BD6E85"/>
    <w:rsid w:val="00CE4F07"/>
    <w:rsid w:val="00E33E63"/>
    <w:rsid w:val="00E43A58"/>
    <w:rsid w:val="00E4404D"/>
    <w:rsid w:val="00F47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5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7C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C38"/>
  </w:style>
  <w:style w:type="paragraph" w:styleId="Piedepgina">
    <w:name w:val="footer"/>
    <w:basedOn w:val="Normal"/>
    <w:link w:val="PiedepginaCar"/>
    <w:uiPriority w:val="99"/>
    <w:unhideWhenUsed/>
    <w:rsid w:val="00F47C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C38"/>
  </w:style>
  <w:style w:type="table" w:styleId="Tablaconcuadrcula">
    <w:name w:val="Table Grid"/>
    <w:basedOn w:val="Tablanormal"/>
    <w:uiPriority w:val="59"/>
    <w:rsid w:val="00F47C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D6E85"/>
    <w:pPr>
      <w:spacing w:after="0" w:line="240" w:lineRule="auto"/>
      <w:ind w:left="720"/>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994597">
      <w:bodyDiv w:val="1"/>
      <w:marLeft w:val="0"/>
      <w:marRight w:val="0"/>
      <w:marTop w:val="0"/>
      <w:marBottom w:val="0"/>
      <w:divBdr>
        <w:top w:val="none" w:sz="0" w:space="0" w:color="auto"/>
        <w:left w:val="none" w:sz="0" w:space="0" w:color="auto"/>
        <w:bottom w:val="none" w:sz="0" w:space="0" w:color="auto"/>
        <w:right w:val="none" w:sz="0" w:space="0" w:color="auto"/>
      </w:divBdr>
    </w:div>
    <w:div w:id="462771590">
      <w:bodyDiv w:val="1"/>
      <w:marLeft w:val="0"/>
      <w:marRight w:val="0"/>
      <w:marTop w:val="0"/>
      <w:marBottom w:val="0"/>
      <w:divBdr>
        <w:top w:val="none" w:sz="0" w:space="0" w:color="auto"/>
        <w:left w:val="none" w:sz="0" w:space="0" w:color="auto"/>
        <w:bottom w:val="none" w:sz="0" w:space="0" w:color="auto"/>
        <w:right w:val="none" w:sz="0" w:space="0" w:color="auto"/>
      </w:divBdr>
    </w:div>
    <w:div w:id="556165420">
      <w:bodyDiv w:val="1"/>
      <w:marLeft w:val="0"/>
      <w:marRight w:val="0"/>
      <w:marTop w:val="0"/>
      <w:marBottom w:val="0"/>
      <w:divBdr>
        <w:top w:val="none" w:sz="0" w:space="0" w:color="auto"/>
        <w:left w:val="none" w:sz="0" w:space="0" w:color="auto"/>
        <w:bottom w:val="none" w:sz="0" w:space="0" w:color="auto"/>
        <w:right w:val="none" w:sz="0" w:space="0" w:color="auto"/>
      </w:divBdr>
    </w:div>
    <w:div w:id="594676468">
      <w:bodyDiv w:val="1"/>
      <w:marLeft w:val="0"/>
      <w:marRight w:val="0"/>
      <w:marTop w:val="0"/>
      <w:marBottom w:val="0"/>
      <w:divBdr>
        <w:top w:val="none" w:sz="0" w:space="0" w:color="auto"/>
        <w:left w:val="none" w:sz="0" w:space="0" w:color="auto"/>
        <w:bottom w:val="none" w:sz="0" w:space="0" w:color="auto"/>
        <w:right w:val="none" w:sz="0" w:space="0" w:color="auto"/>
      </w:divBdr>
    </w:div>
    <w:div w:id="978262710">
      <w:bodyDiv w:val="1"/>
      <w:marLeft w:val="0"/>
      <w:marRight w:val="0"/>
      <w:marTop w:val="0"/>
      <w:marBottom w:val="0"/>
      <w:divBdr>
        <w:top w:val="none" w:sz="0" w:space="0" w:color="auto"/>
        <w:left w:val="none" w:sz="0" w:space="0" w:color="auto"/>
        <w:bottom w:val="none" w:sz="0" w:space="0" w:color="auto"/>
        <w:right w:val="none" w:sz="0" w:space="0" w:color="auto"/>
      </w:divBdr>
    </w:div>
    <w:div w:id="1010714547">
      <w:bodyDiv w:val="1"/>
      <w:marLeft w:val="0"/>
      <w:marRight w:val="0"/>
      <w:marTop w:val="0"/>
      <w:marBottom w:val="0"/>
      <w:divBdr>
        <w:top w:val="none" w:sz="0" w:space="0" w:color="auto"/>
        <w:left w:val="none" w:sz="0" w:space="0" w:color="auto"/>
        <w:bottom w:val="none" w:sz="0" w:space="0" w:color="auto"/>
        <w:right w:val="none" w:sz="0" w:space="0" w:color="auto"/>
      </w:divBdr>
    </w:div>
    <w:div w:id="1183057026">
      <w:bodyDiv w:val="1"/>
      <w:marLeft w:val="0"/>
      <w:marRight w:val="0"/>
      <w:marTop w:val="0"/>
      <w:marBottom w:val="0"/>
      <w:divBdr>
        <w:top w:val="none" w:sz="0" w:space="0" w:color="auto"/>
        <w:left w:val="none" w:sz="0" w:space="0" w:color="auto"/>
        <w:bottom w:val="none" w:sz="0" w:space="0" w:color="auto"/>
        <w:right w:val="none" w:sz="0" w:space="0" w:color="auto"/>
      </w:divBdr>
    </w:div>
    <w:div w:id="1491556979">
      <w:bodyDiv w:val="1"/>
      <w:marLeft w:val="0"/>
      <w:marRight w:val="0"/>
      <w:marTop w:val="0"/>
      <w:marBottom w:val="0"/>
      <w:divBdr>
        <w:top w:val="none" w:sz="0" w:space="0" w:color="auto"/>
        <w:left w:val="none" w:sz="0" w:space="0" w:color="auto"/>
        <w:bottom w:val="none" w:sz="0" w:space="0" w:color="auto"/>
        <w:right w:val="none" w:sz="0" w:space="0" w:color="auto"/>
      </w:divBdr>
    </w:div>
    <w:div w:id="1562133585">
      <w:bodyDiv w:val="1"/>
      <w:marLeft w:val="0"/>
      <w:marRight w:val="0"/>
      <w:marTop w:val="0"/>
      <w:marBottom w:val="0"/>
      <w:divBdr>
        <w:top w:val="none" w:sz="0" w:space="0" w:color="auto"/>
        <w:left w:val="none" w:sz="0" w:space="0" w:color="auto"/>
        <w:bottom w:val="none" w:sz="0" w:space="0" w:color="auto"/>
        <w:right w:val="none" w:sz="0" w:space="0" w:color="auto"/>
      </w:divBdr>
    </w:div>
    <w:div w:id="1579944310">
      <w:bodyDiv w:val="1"/>
      <w:marLeft w:val="0"/>
      <w:marRight w:val="0"/>
      <w:marTop w:val="0"/>
      <w:marBottom w:val="0"/>
      <w:divBdr>
        <w:top w:val="none" w:sz="0" w:space="0" w:color="auto"/>
        <w:left w:val="none" w:sz="0" w:space="0" w:color="auto"/>
        <w:bottom w:val="none" w:sz="0" w:space="0" w:color="auto"/>
        <w:right w:val="none" w:sz="0" w:space="0" w:color="auto"/>
      </w:divBdr>
    </w:div>
    <w:div w:id="1598826886">
      <w:bodyDiv w:val="1"/>
      <w:marLeft w:val="0"/>
      <w:marRight w:val="0"/>
      <w:marTop w:val="0"/>
      <w:marBottom w:val="0"/>
      <w:divBdr>
        <w:top w:val="none" w:sz="0" w:space="0" w:color="auto"/>
        <w:left w:val="none" w:sz="0" w:space="0" w:color="auto"/>
        <w:bottom w:val="none" w:sz="0" w:space="0" w:color="auto"/>
        <w:right w:val="none" w:sz="0" w:space="0" w:color="auto"/>
      </w:divBdr>
    </w:div>
    <w:div w:id="175107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5515</Words>
  <Characters>30336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4</cp:revision>
  <dcterms:created xsi:type="dcterms:W3CDTF">2019-09-12T05:15:00Z</dcterms:created>
  <dcterms:modified xsi:type="dcterms:W3CDTF">2019-09-19T09:21:00Z</dcterms:modified>
</cp:coreProperties>
</file>