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3774F" w14:textId="4BCE733D" w:rsidR="005B7F51" w:rsidRPr="008C7C5A" w:rsidRDefault="00AC1DFF" w:rsidP="00863DAE">
      <w:pPr>
        <w:pStyle w:val="Textoindependiente2"/>
        <w:spacing w:after="0" w:line="336" w:lineRule="auto"/>
        <w:jc w:val="both"/>
        <w:rPr>
          <w:sz w:val="22"/>
          <w:szCs w:val="22"/>
          <w:lang w:val="es-MX"/>
        </w:rPr>
      </w:pPr>
      <w:r w:rsidRPr="008C7C5A">
        <w:rPr>
          <w:b/>
          <w:sz w:val="22"/>
          <w:szCs w:val="22"/>
          <w:lang w:val="es-SV"/>
        </w:rPr>
        <w:t>A</w:t>
      </w:r>
      <w:r w:rsidR="00E54EDB" w:rsidRPr="008C7C5A">
        <w:rPr>
          <w:b/>
          <w:sz w:val="22"/>
          <w:szCs w:val="22"/>
          <w:lang w:val="es-SV"/>
        </w:rPr>
        <w:t xml:space="preserve">CTA NÚMERO </w:t>
      </w:r>
      <w:r w:rsidR="00B1399B" w:rsidRPr="008C7C5A">
        <w:rPr>
          <w:b/>
          <w:sz w:val="22"/>
          <w:szCs w:val="22"/>
          <w:lang w:val="es-SV"/>
        </w:rPr>
        <w:t>DOS</w:t>
      </w:r>
      <w:r w:rsidR="00510016" w:rsidRPr="008C7C5A">
        <w:rPr>
          <w:b/>
          <w:sz w:val="22"/>
          <w:szCs w:val="22"/>
          <w:lang w:val="es-SV"/>
        </w:rPr>
        <w:t>.</w:t>
      </w:r>
      <w:r w:rsidR="00891F2B" w:rsidRPr="008C7C5A">
        <w:rPr>
          <w:b/>
          <w:sz w:val="22"/>
          <w:szCs w:val="22"/>
          <w:lang w:val="es-SV"/>
        </w:rPr>
        <w:t xml:space="preserve"> </w:t>
      </w:r>
      <w:r w:rsidR="00470D47" w:rsidRPr="008C7C5A">
        <w:rPr>
          <w:b/>
          <w:sz w:val="22"/>
          <w:szCs w:val="22"/>
          <w:lang w:val="es-SV"/>
        </w:rPr>
        <w:t>S</w:t>
      </w:r>
      <w:r w:rsidR="00E54EDB" w:rsidRPr="008C7C5A">
        <w:rPr>
          <w:b/>
          <w:sz w:val="22"/>
          <w:szCs w:val="22"/>
          <w:lang w:val="es-SV"/>
        </w:rPr>
        <w:t xml:space="preserve">ESIÓN </w:t>
      </w:r>
      <w:r w:rsidR="00770AED" w:rsidRPr="008C7C5A">
        <w:rPr>
          <w:b/>
          <w:sz w:val="22"/>
          <w:szCs w:val="22"/>
          <w:lang w:val="es-SV"/>
        </w:rPr>
        <w:t>ORDIN</w:t>
      </w:r>
      <w:r w:rsidR="006063BE" w:rsidRPr="008C7C5A">
        <w:rPr>
          <w:b/>
          <w:sz w:val="22"/>
          <w:szCs w:val="22"/>
          <w:lang w:val="es-SV"/>
        </w:rPr>
        <w:t>A</w:t>
      </w:r>
      <w:r w:rsidR="00770AED" w:rsidRPr="008C7C5A">
        <w:rPr>
          <w:b/>
          <w:sz w:val="22"/>
          <w:szCs w:val="22"/>
          <w:lang w:val="es-SV"/>
        </w:rPr>
        <w:t>RIA</w:t>
      </w:r>
      <w:r w:rsidR="00E54EDB" w:rsidRPr="008C7C5A">
        <w:rPr>
          <w:b/>
          <w:sz w:val="22"/>
          <w:szCs w:val="22"/>
          <w:lang w:val="es-SV"/>
        </w:rPr>
        <w:t xml:space="preserve"> DEL CONSEJO DIRECTIVO DE LA</w:t>
      </w:r>
      <w:r w:rsidR="00720255" w:rsidRPr="008C7C5A">
        <w:rPr>
          <w:b/>
          <w:sz w:val="22"/>
          <w:szCs w:val="22"/>
          <w:lang w:val="es-SV"/>
        </w:rPr>
        <w:t xml:space="preserve"> </w:t>
      </w:r>
      <w:r w:rsidR="00E54EDB" w:rsidRPr="008C7C5A">
        <w:rPr>
          <w:b/>
          <w:sz w:val="22"/>
          <w:szCs w:val="22"/>
          <w:lang w:val="es-SV"/>
        </w:rPr>
        <w:t>AUTORIDAD MARÍTIMA PORTUARIA.</w:t>
      </w:r>
      <w:r w:rsidR="0037701D" w:rsidRPr="008C7C5A">
        <w:rPr>
          <w:sz w:val="22"/>
          <w:szCs w:val="22"/>
          <w:lang w:val="es-SV"/>
        </w:rPr>
        <w:t xml:space="preserve"> En la ciudad de San Salvador, departamento de San Salvador, </w:t>
      </w:r>
      <w:r w:rsidR="008A03DC" w:rsidRPr="008C7C5A">
        <w:rPr>
          <w:sz w:val="22"/>
          <w:szCs w:val="22"/>
          <w:lang w:val="es-SV"/>
        </w:rPr>
        <w:t xml:space="preserve">a </w:t>
      </w:r>
      <w:r w:rsidR="0037701D" w:rsidRPr="008C7C5A">
        <w:rPr>
          <w:sz w:val="22"/>
          <w:szCs w:val="22"/>
          <w:lang w:val="es-SV"/>
        </w:rPr>
        <w:t>las</w:t>
      </w:r>
      <w:r w:rsidR="00770AED" w:rsidRPr="008C7C5A">
        <w:rPr>
          <w:sz w:val="22"/>
          <w:szCs w:val="22"/>
          <w:lang w:val="es-SV"/>
        </w:rPr>
        <w:t xml:space="preserve"> </w:t>
      </w:r>
      <w:r w:rsidR="004A6095" w:rsidRPr="008C7C5A">
        <w:rPr>
          <w:sz w:val="22"/>
          <w:szCs w:val="22"/>
          <w:lang w:val="es-SV"/>
        </w:rPr>
        <w:t>siete</w:t>
      </w:r>
      <w:r w:rsidR="009613EE" w:rsidRPr="008C7C5A">
        <w:rPr>
          <w:sz w:val="22"/>
          <w:szCs w:val="22"/>
          <w:lang w:val="es-SV"/>
        </w:rPr>
        <w:t xml:space="preserve"> </w:t>
      </w:r>
      <w:r w:rsidR="008A2162" w:rsidRPr="008C7C5A">
        <w:rPr>
          <w:sz w:val="22"/>
          <w:szCs w:val="22"/>
          <w:lang w:val="es-SV"/>
        </w:rPr>
        <w:t>h</w:t>
      </w:r>
      <w:r w:rsidR="0037701D" w:rsidRPr="008C7C5A">
        <w:rPr>
          <w:sz w:val="22"/>
          <w:szCs w:val="22"/>
          <w:lang w:val="es-SV"/>
        </w:rPr>
        <w:t>oras</w:t>
      </w:r>
      <w:r w:rsidR="004E65DA" w:rsidRPr="008C7C5A">
        <w:rPr>
          <w:sz w:val="22"/>
          <w:szCs w:val="22"/>
          <w:lang w:val="es-SV"/>
        </w:rPr>
        <w:t xml:space="preserve"> con treinta minutos </w:t>
      </w:r>
      <w:r w:rsidR="008D0279" w:rsidRPr="008C7C5A">
        <w:rPr>
          <w:sz w:val="22"/>
          <w:szCs w:val="22"/>
          <w:lang w:val="es-SV"/>
        </w:rPr>
        <w:t xml:space="preserve">del día </w:t>
      </w:r>
      <w:r w:rsidR="00B1399B" w:rsidRPr="008C7C5A">
        <w:rPr>
          <w:sz w:val="22"/>
          <w:szCs w:val="22"/>
          <w:lang w:val="es-SV"/>
        </w:rPr>
        <w:t xml:space="preserve">veintitrés </w:t>
      </w:r>
      <w:r w:rsidR="008D0279" w:rsidRPr="008C7C5A">
        <w:rPr>
          <w:sz w:val="22"/>
          <w:szCs w:val="22"/>
          <w:lang w:val="es-SV"/>
        </w:rPr>
        <w:t xml:space="preserve">de </w:t>
      </w:r>
      <w:r w:rsidR="008C60E2" w:rsidRPr="008C7C5A">
        <w:rPr>
          <w:sz w:val="22"/>
          <w:szCs w:val="22"/>
          <w:lang w:val="es-SV"/>
        </w:rPr>
        <w:t>enero</w:t>
      </w:r>
      <w:r w:rsidR="00E34986" w:rsidRPr="008C7C5A">
        <w:rPr>
          <w:sz w:val="22"/>
          <w:szCs w:val="22"/>
          <w:lang w:val="es-SV"/>
        </w:rPr>
        <w:t xml:space="preserve"> de </w:t>
      </w:r>
      <w:r w:rsidR="0037701D" w:rsidRPr="008C7C5A">
        <w:rPr>
          <w:sz w:val="22"/>
          <w:szCs w:val="22"/>
          <w:lang w:val="es-SV"/>
        </w:rPr>
        <w:t xml:space="preserve">dos mil </w:t>
      </w:r>
      <w:r w:rsidR="008C60E2" w:rsidRPr="008C7C5A">
        <w:rPr>
          <w:sz w:val="22"/>
          <w:szCs w:val="22"/>
          <w:lang w:val="es-SV"/>
        </w:rPr>
        <w:t>veinte</w:t>
      </w:r>
      <w:r w:rsidR="0037701D" w:rsidRPr="008C7C5A">
        <w:rPr>
          <w:sz w:val="22"/>
          <w:szCs w:val="22"/>
          <w:lang w:val="es-SV"/>
        </w:rPr>
        <w:t xml:space="preserve">; en las Oficinas de la Autoridad Marítima Portuaria, </w:t>
      </w:r>
      <w:r w:rsidR="0037701D" w:rsidRPr="008C7C5A">
        <w:rPr>
          <w:sz w:val="22"/>
          <w:szCs w:val="22"/>
          <w:lang w:val="es-MX"/>
        </w:rPr>
        <w:t>situadas en Calle Número Dos, Casa Número Ciento Veintisiete, entre la Calle Loma Linda y Calle La Mascota, Colonia San Benito</w:t>
      </w:r>
      <w:r w:rsidR="00E54EDB" w:rsidRPr="008C7C5A">
        <w:rPr>
          <w:sz w:val="22"/>
          <w:szCs w:val="22"/>
          <w:shd w:val="clear" w:color="auto" w:fill="FFFFFF"/>
          <w:lang w:val="es-SV"/>
        </w:rPr>
        <w:t xml:space="preserve">, </w:t>
      </w:r>
      <w:r w:rsidR="00E54EDB" w:rsidRPr="008C7C5A">
        <w:rPr>
          <w:sz w:val="22"/>
          <w:szCs w:val="22"/>
          <w:lang w:val="es-SV"/>
        </w:rPr>
        <w:t>con el objeto de celebrar sesión del Consejo Directivo, están presentes:</w:t>
      </w:r>
      <w:r w:rsidR="008C60E2" w:rsidRPr="008C7C5A">
        <w:rPr>
          <w:sz w:val="22"/>
          <w:szCs w:val="22"/>
          <w:lang w:val="es-SV"/>
        </w:rPr>
        <w:t xml:space="preserve"> Licenciado Christian Marcos Aguilar Durán, Director Presidente en funciones; quien preside la </w:t>
      </w:r>
      <w:r w:rsidR="00E54EDB" w:rsidRPr="008C7C5A">
        <w:rPr>
          <w:sz w:val="22"/>
          <w:szCs w:val="22"/>
          <w:lang w:val="es-SV"/>
        </w:rPr>
        <w:t>sesión;</w:t>
      </w:r>
      <w:r w:rsidR="008C60E2" w:rsidRPr="008C7C5A">
        <w:rPr>
          <w:sz w:val="22"/>
          <w:szCs w:val="22"/>
          <w:lang w:val="es-SV"/>
        </w:rPr>
        <w:t xml:space="preserve"> </w:t>
      </w:r>
      <w:r w:rsidR="00474BD8" w:rsidRPr="008C7C5A">
        <w:rPr>
          <w:sz w:val="22"/>
          <w:szCs w:val="22"/>
          <w:lang w:val="es-SV"/>
        </w:rPr>
        <w:t>Ingeniero Mauricio Ernesto Velásquez Soriano, Director Propietario</w:t>
      </w:r>
      <w:r w:rsidR="009D192D" w:rsidRPr="008C7C5A">
        <w:rPr>
          <w:sz w:val="22"/>
          <w:szCs w:val="22"/>
          <w:lang w:val="es-SV"/>
        </w:rPr>
        <w:t>;</w:t>
      </w:r>
      <w:r w:rsidR="00474BD8" w:rsidRPr="008C7C5A">
        <w:rPr>
          <w:sz w:val="22"/>
          <w:szCs w:val="22"/>
          <w:lang w:val="es-SV"/>
        </w:rPr>
        <w:t xml:space="preserve"> Ingeniero Raúl Vicente Zablah Hernández</w:t>
      </w:r>
      <w:r w:rsidR="00C529E7" w:rsidRPr="008C7C5A">
        <w:rPr>
          <w:sz w:val="22"/>
          <w:szCs w:val="22"/>
          <w:lang w:val="es-MX"/>
        </w:rPr>
        <w:t>, Director Suplente</w:t>
      </w:r>
      <w:r w:rsidR="008C60E2" w:rsidRPr="008C7C5A">
        <w:rPr>
          <w:sz w:val="22"/>
          <w:szCs w:val="22"/>
          <w:lang w:val="es-MX"/>
        </w:rPr>
        <w:t xml:space="preserve"> en funciones de propietario</w:t>
      </w:r>
      <w:r w:rsidR="003616B0" w:rsidRPr="008C7C5A">
        <w:rPr>
          <w:sz w:val="22"/>
          <w:szCs w:val="22"/>
          <w:lang w:val="es-MX"/>
        </w:rPr>
        <w:t>; Ingeniero Roberto Aristides Castellón Murcia, Director Suplente</w:t>
      </w:r>
      <w:r w:rsidR="004A6095" w:rsidRPr="008C7C5A">
        <w:rPr>
          <w:sz w:val="22"/>
          <w:szCs w:val="22"/>
          <w:lang w:val="es-MX"/>
        </w:rPr>
        <w:t>.</w:t>
      </w:r>
    </w:p>
    <w:p w14:paraId="4B912969" w14:textId="77777777" w:rsidR="005B7F51" w:rsidRPr="008C7C5A" w:rsidRDefault="005B7F51" w:rsidP="00863DAE">
      <w:pPr>
        <w:pStyle w:val="Textoindependiente2"/>
        <w:spacing w:after="0" w:line="336" w:lineRule="auto"/>
        <w:jc w:val="both"/>
        <w:rPr>
          <w:sz w:val="22"/>
          <w:szCs w:val="22"/>
          <w:lang w:val="es-MX"/>
        </w:rPr>
      </w:pPr>
    </w:p>
    <w:p w14:paraId="128C6A81" w14:textId="0BC509DA" w:rsidR="004E65DA" w:rsidRPr="008C7C5A" w:rsidRDefault="005B7F51" w:rsidP="00863DAE">
      <w:pPr>
        <w:pStyle w:val="Textoindependiente2"/>
        <w:spacing w:after="0" w:line="336" w:lineRule="auto"/>
        <w:jc w:val="both"/>
        <w:rPr>
          <w:b/>
          <w:sz w:val="22"/>
          <w:szCs w:val="22"/>
          <w:lang w:val="es-SV"/>
        </w:rPr>
      </w:pPr>
      <w:r w:rsidRPr="008C7C5A">
        <w:rPr>
          <w:b/>
          <w:sz w:val="22"/>
          <w:szCs w:val="22"/>
          <w:lang w:val="es-SV"/>
        </w:rPr>
        <w:t xml:space="preserve">I) </w:t>
      </w:r>
      <w:r w:rsidR="008A2162" w:rsidRPr="008C7C5A">
        <w:rPr>
          <w:b/>
          <w:sz w:val="22"/>
          <w:szCs w:val="22"/>
          <w:lang w:val="es-SV"/>
        </w:rPr>
        <w:t>ESTABLECIMIENTO DE QUÓRUM</w:t>
      </w:r>
      <w:r w:rsidR="007F27ED" w:rsidRPr="008C7C5A">
        <w:rPr>
          <w:b/>
          <w:sz w:val="22"/>
          <w:szCs w:val="22"/>
          <w:lang w:val="es-SV"/>
        </w:rPr>
        <w:t xml:space="preserve"> </w:t>
      </w:r>
      <w:r w:rsidR="008A2162" w:rsidRPr="008C7C5A">
        <w:rPr>
          <w:b/>
          <w:sz w:val="22"/>
          <w:szCs w:val="22"/>
          <w:lang w:val="es-SV"/>
        </w:rPr>
        <w:t xml:space="preserve">Y APROBACIÓN DE AGENDA. </w:t>
      </w:r>
      <w:r w:rsidR="004E65DA" w:rsidRPr="008C7C5A">
        <w:rPr>
          <w:sz w:val="22"/>
          <w:szCs w:val="22"/>
          <w:lang w:val="es-SV"/>
        </w:rPr>
        <w:t xml:space="preserve">Se verificó el quórum, a continuación, los señores directores </w:t>
      </w:r>
      <w:r w:rsidR="00405DC4" w:rsidRPr="008C7C5A">
        <w:rPr>
          <w:sz w:val="22"/>
          <w:szCs w:val="22"/>
          <w:lang w:val="es-SV"/>
        </w:rPr>
        <w:t>decidieron modificar la a</w:t>
      </w:r>
      <w:r w:rsidR="004E65DA" w:rsidRPr="008C7C5A">
        <w:rPr>
          <w:sz w:val="22"/>
          <w:szCs w:val="22"/>
          <w:lang w:val="es-SV"/>
        </w:rPr>
        <w:t xml:space="preserve">genda </w:t>
      </w:r>
      <w:r w:rsidR="00405DC4" w:rsidRPr="008C7C5A">
        <w:rPr>
          <w:sz w:val="22"/>
          <w:szCs w:val="22"/>
          <w:lang w:val="es-SV"/>
        </w:rPr>
        <w:t xml:space="preserve">propuesta, aprobando la que </w:t>
      </w:r>
      <w:r w:rsidR="004E65DA" w:rsidRPr="008C7C5A">
        <w:rPr>
          <w:sz w:val="22"/>
          <w:szCs w:val="22"/>
          <w:lang w:val="es-SV"/>
        </w:rPr>
        <w:t>se desarrolla a continuación.</w:t>
      </w:r>
    </w:p>
    <w:p w14:paraId="0995E473" w14:textId="77777777" w:rsidR="004E65DA" w:rsidRPr="008C7C5A" w:rsidRDefault="004E65DA" w:rsidP="00863DAE">
      <w:pPr>
        <w:pStyle w:val="Textoindependiente2"/>
        <w:spacing w:after="0" w:line="336" w:lineRule="auto"/>
        <w:jc w:val="both"/>
        <w:rPr>
          <w:sz w:val="22"/>
          <w:szCs w:val="22"/>
          <w:lang w:val="es-SV"/>
        </w:rPr>
      </w:pPr>
    </w:p>
    <w:p w14:paraId="02E4DF70" w14:textId="0BFEAB25" w:rsidR="005B7F51" w:rsidRPr="008C7C5A" w:rsidRDefault="004E65DA" w:rsidP="00863DAE">
      <w:pPr>
        <w:pStyle w:val="Textoindependiente2"/>
        <w:spacing w:after="0" w:line="336" w:lineRule="auto"/>
        <w:jc w:val="both"/>
        <w:rPr>
          <w:bCs/>
          <w:sz w:val="22"/>
          <w:szCs w:val="22"/>
          <w:lang w:val="es-SV"/>
        </w:rPr>
      </w:pPr>
      <w:r w:rsidRPr="008C7C5A">
        <w:rPr>
          <w:b/>
          <w:sz w:val="22"/>
          <w:szCs w:val="22"/>
          <w:lang w:val="es-SV"/>
        </w:rPr>
        <w:t>II) LECTURA Y APROBACIÓN DEL ACTA ANTERIOR.</w:t>
      </w:r>
      <w:r w:rsidRPr="008C7C5A">
        <w:rPr>
          <w:sz w:val="22"/>
          <w:szCs w:val="22"/>
          <w:lang w:val="es-SV"/>
        </w:rPr>
        <w:t xml:space="preserve"> Se dio lectura al acta correspondiente a la sesión ordinaria número CD-AMP/</w:t>
      </w:r>
      <w:r w:rsidR="00B1399B" w:rsidRPr="008C7C5A">
        <w:rPr>
          <w:sz w:val="22"/>
          <w:szCs w:val="22"/>
          <w:lang w:val="es-SV"/>
        </w:rPr>
        <w:t>1</w:t>
      </w:r>
      <w:r w:rsidRPr="008C7C5A">
        <w:rPr>
          <w:sz w:val="22"/>
          <w:szCs w:val="22"/>
          <w:lang w:val="es-SV"/>
        </w:rPr>
        <w:t>/20</w:t>
      </w:r>
      <w:r w:rsidR="00B1399B" w:rsidRPr="008C7C5A">
        <w:rPr>
          <w:sz w:val="22"/>
          <w:szCs w:val="22"/>
          <w:lang w:val="es-SV"/>
        </w:rPr>
        <w:t>20</w:t>
      </w:r>
      <w:r w:rsidRPr="008C7C5A">
        <w:rPr>
          <w:sz w:val="22"/>
          <w:szCs w:val="22"/>
          <w:lang w:val="es-SV"/>
        </w:rPr>
        <w:t xml:space="preserve">, </w:t>
      </w:r>
      <w:r w:rsidR="00B1399B" w:rsidRPr="008C7C5A">
        <w:rPr>
          <w:sz w:val="22"/>
          <w:szCs w:val="22"/>
          <w:lang w:val="es-SV"/>
        </w:rPr>
        <w:t>de</w:t>
      </w:r>
      <w:r w:rsidR="008C60E2" w:rsidRPr="008C7C5A">
        <w:rPr>
          <w:sz w:val="22"/>
          <w:szCs w:val="22"/>
          <w:lang w:val="es-SV"/>
        </w:rPr>
        <w:t xml:space="preserve"> </w:t>
      </w:r>
      <w:r w:rsidRPr="008C7C5A">
        <w:rPr>
          <w:sz w:val="22"/>
          <w:szCs w:val="22"/>
          <w:lang w:val="es-SV"/>
        </w:rPr>
        <w:t xml:space="preserve">fecha </w:t>
      </w:r>
      <w:r w:rsidR="00B1399B" w:rsidRPr="008C7C5A">
        <w:rPr>
          <w:sz w:val="22"/>
          <w:szCs w:val="22"/>
          <w:lang w:val="es-SV"/>
        </w:rPr>
        <w:t>dieciséis</w:t>
      </w:r>
      <w:r w:rsidR="008C60E2" w:rsidRPr="008C7C5A">
        <w:rPr>
          <w:sz w:val="22"/>
          <w:szCs w:val="22"/>
          <w:lang w:val="es-SV"/>
        </w:rPr>
        <w:t xml:space="preserve"> de </w:t>
      </w:r>
      <w:r w:rsidR="00B1399B" w:rsidRPr="008C7C5A">
        <w:rPr>
          <w:sz w:val="22"/>
          <w:szCs w:val="22"/>
          <w:lang w:val="es-SV"/>
        </w:rPr>
        <w:t>enero</w:t>
      </w:r>
      <w:r w:rsidR="008C60E2" w:rsidRPr="008C7C5A">
        <w:rPr>
          <w:sz w:val="22"/>
          <w:szCs w:val="22"/>
          <w:lang w:val="es-SV"/>
        </w:rPr>
        <w:t xml:space="preserve"> dos </w:t>
      </w:r>
      <w:r w:rsidR="001C67A9" w:rsidRPr="008C7C5A">
        <w:rPr>
          <w:sz w:val="22"/>
          <w:szCs w:val="22"/>
          <w:lang w:val="es-SV"/>
        </w:rPr>
        <w:t>mil veinte</w:t>
      </w:r>
      <w:r w:rsidR="008C60E2" w:rsidRPr="008C7C5A">
        <w:rPr>
          <w:sz w:val="22"/>
          <w:szCs w:val="22"/>
          <w:lang w:val="es-SV"/>
        </w:rPr>
        <w:t>,</w:t>
      </w:r>
      <w:r w:rsidRPr="008C7C5A">
        <w:rPr>
          <w:sz w:val="22"/>
          <w:szCs w:val="22"/>
          <w:lang w:val="es-SV"/>
        </w:rPr>
        <w:t xml:space="preserve"> ratificando aquellos puntos que no se ratificaron en el acto en que fueron aprobados.</w:t>
      </w:r>
    </w:p>
    <w:p w14:paraId="59A160B9" w14:textId="77777777" w:rsidR="004E65DA" w:rsidRPr="008C7C5A" w:rsidRDefault="004E65DA" w:rsidP="00863DAE">
      <w:pPr>
        <w:pStyle w:val="Textoindependiente2"/>
        <w:spacing w:after="0" w:line="336" w:lineRule="auto"/>
        <w:ind w:left="1080"/>
        <w:jc w:val="both"/>
        <w:rPr>
          <w:bCs/>
          <w:sz w:val="22"/>
          <w:szCs w:val="22"/>
          <w:lang w:val="es-SV"/>
        </w:rPr>
      </w:pPr>
    </w:p>
    <w:p w14:paraId="704D9568" w14:textId="671D77BB" w:rsidR="00BB3EB4" w:rsidRPr="008C7C5A" w:rsidRDefault="005B7F51" w:rsidP="00863DAE">
      <w:pPr>
        <w:pStyle w:val="Textoindependiente2"/>
        <w:spacing w:after="0" w:line="336" w:lineRule="auto"/>
        <w:jc w:val="both"/>
        <w:rPr>
          <w:bCs/>
          <w:sz w:val="22"/>
          <w:szCs w:val="22"/>
          <w:lang w:val="es-SV"/>
        </w:rPr>
      </w:pPr>
      <w:bookmarkStart w:id="0" w:name="_Hlk11739865"/>
      <w:r w:rsidRPr="008C7C5A">
        <w:rPr>
          <w:b/>
          <w:sz w:val="22"/>
          <w:szCs w:val="22"/>
          <w:lang w:val="es-SV"/>
        </w:rPr>
        <w:t>II</w:t>
      </w:r>
      <w:r w:rsidR="00FD3D0E" w:rsidRPr="008C7C5A">
        <w:rPr>
          <w:b/>
          <w:sz w:val="22"/>
          <w:szCs w:val="22"/>
          <w:lang w:val="es-SV"/>
        </w:rPr>
        <w:t>I</w:t>
      </w:r>
      <w:r w:rsidRPr="008C7C5A">
        <w:rPr>
          <w:b/>
          <w:sz w:val="22"/>
          <w:szCs w:val="22"/>
          <w:lang w:val="es-SV"/>
        </w:rPr>
        <w:t xml:space="preserve">) </w:t>
      </w:r>
      <w:r w:rsidR="008C60E2" w:rsidRPr="008C7C5A">
        <w:rPr>
          <w:b/>
          <w:sz w:val="22"/>
          <w:szCs w:val="22"/>
          <w:lang w:val="es-SV"/>
        </w:rPr>
        <w:t>INFORME OPERATIVO DEL DIRECTOR EJECUTIVO.</w:t>
      </w:r>
      <w:r w:rsidR="00FF3A2C" w:rsidRPr="008C7C5A">
        <w:rPr>
          <w:b/>
          <w:sz w:val="22"/>
          <w:szCs w:val="22"/>
          <w:lang w:val="es-SV"/>
        </w:rPr>
        <w:t xml:space="preserve"> </w:t>
      </w:r>
      <w:r w:rsidR="00BB3EB4" w:rsidRPr="008C7C5A">
        <w:rPr>
          <w:bCs/>
          <w:sz w:val="22"/>
          <w:szCs w:val="22"/>
          <w:lang w:val="es-SV"/>
        </w:rPr>
        <w:t xml:space="preserve">El Director Ejecutivo presentó informe </w:t>
      </w:r>
      <w:r w:rsidR="00644B06" w:rsidRPr="008C7C5A">
        <w:rPr>
          <w:bCs/>
          <w:sz w:val="22"/>
          <w:szCs w:val="22"/>
          <w:lang w:val="es-SV"/>
        </w:rPr>
        <w:t xml:space="preserve">escrito </w:t>
      </w:r>
      <w:r w:rsidR="00BB3EB4" w:rsidRPr="008C7C5A">
        <w:rPr>
          <w:bCs/>
          <w:sz w:val="22"/>
          <w:szCs w:val="22"/>
          <w:lang w:val="es-SV"/>
        </w:rPr>
        <w:t>de las principales actividades realizadas en el periodo comprendido del 16 al 22 de enero de 202</w:t>
      </w:r>
      <w:r w:rsidR="00644B06" w:rsidRPr="008C7C5A">
        <w:rPr>
          <w:bCs/>
          <w:sz w:val="22"/>
          <w:szCs w:val="22"/>
          <w:lang w:val="es-SV"/>
        </w:rPr>
        <w:t xml:space="preserve">0. En dicho documento detalla las actividades realizadas por las diferentes gerencias de la AMP y el Registro Marítimo Salvadoreño (REMS), gestionadas en el marco de las competencias institucionales de la </w:t>
      </w:r>
      <w:r w:rsidR="004343AC" w:rsidRPr="008C7C5A">
        <w:rPr>
          <w:bCs/>
          <w:sz w:val="22"/>
          <w:szCs w:val="22"/>
          <w:lang w:val="es-SV"/>
        </w:rPr>
        <w:t>I</w:t>
      </w:r>
      <w:r w:rsidR="00644B06" w:rsidRPr="008C7C5A">
        <w:rPr>
          <w:bCs/>
          <w:sz w:val="22"/>
          <w:szCs w:val="22"/>
          <w:lang w:val="es-SV"/>
        </w:rPr>
        <w:t xml:space="preserve">nstitución. Indicó que durante el período que informa el esfuerzo institucional además estuvo </w:t>
      </w:r>
      <w:r w:rsidR="003D181F" w:rsidRPr="008C7C5A">
        <w:rPr>
          <w:bCs/>
          <w:sz w:val="22"/>
          <w:szCs w:val="22"/>
          <w:lang w:val="es-SV"/>
        </w:rPr>
        <w:t xml:space="preserve">centrado en </w:t>
      </w:r>
      <w:r w:rsidR="00644B06" w:rsidRPr="008C7C5A">
        <w:rPr>
          <w:bCs/>
          <w:sz w:val="22"/>
          <w:szCs w:val="22"/>
          <w:lang w:val="es-SV"/>
        </w:rPr>
        <w:t xml:space="preserve">colaborar con el gobierno central en la problemática surgida en la red hídrica nacional apoyando el plan de contingencia de ANDA, que conllevó poner a disposición 9 vehículos y personal institucional. </w:t>
      </w:r>
      <w:r w:rsidR="000A3DBD" w:rsidRPr="008C7C5A">
        <w:rPr>
          <w:bCs/>
          <w:sz w:val="22"/>
          <w:szCs w:val="22"/>
          <w:lang w:val="es-SV"/>
        </w:rPr>
        <w:t>Asimismo,</w:t>
      </w:r>
      <w:r w:rsidR="00644B06" w:rsidRPr="008C7C5A">
        <w:rPr>
          <w:bCs/>
          <w:sz w:val="22"/>
          <w:szCs w:val="22"/>
          <w:lang w:val="es-SV"/>
        </w:rPr>
        <w:t xml:space="preserve"> present</w:t>
      </w:r>
      <w:r w:rsidR="003D181F" w:rsidRPr="008C7C5A">
        <w:rPr>
          <w:bCs/>
          <w:sz w:val="22"/>
          <w:szCs w:val="22"/>
          <w:lang w:val="es-SV"/>
        </w:rPr>
        <w:t>ó</w:t>
      </w:r>
      <w:r w:rsidR="00644B06" w:rsidRPr="008C7C5A">
        <w:rPr>
          <w:bCs/>
          <w:sz w:val="22"/>
          <w:szCs w:val="22"/>
          <w:lang w:val="es-SV"/>
        </w:rPr>
        <w:t xml:space="preserve"> reporte consolidado del manejo del Fondo Circulante del Monto Fijo de la AMP </w:t>
      </w:r>
      <w:r w:rsidR="003D181F" w:rsidRPr="008C7C5A">
        <w:rPr>
          <w:bCs/>
          <w:sz w:val="22"/>
          <w:szCs w:val="22"/>
          <w:lang w:val="es-SV"/>
        </w:rPr>
        <w:t>al</w:t>
      </w:r>
      <w:r w:rsidR="00644B06" w:rsidRPr="008C7C5A">
        <w:rPr>
          <w:bCs/>
          <w:sz w:val="22"/>
          <w:szCs w:val="22"/>
          <w:lang w:val="es-SV"/>
        </w:rPr>
        <w:t xml:space="preserve"> 21 de enero 2020 </w:t>
      </w:r>
      <w:r w:rsidR="000A3DBD" w:rsidRPr="008C7C5A">
        <w:rPr>
          <w:bCs/>
          <w:sz w:val="22"/>
          <w:szCs w:val="22"/>
          <w:lang w:val="es-SV"/>
        </w:rPr>
        <w:t>que totaliza la cantidad de SEISCIENTOS VEINTIOCHO PUNTO SESENTA Y UNO DÓLARES DE LOS ESTADOS UNIDOS DE AMÉRICA (US$ 628.61); y reporte de la utilización de cuatro multifuncionales al 17 de enero 2020 en el que se establece que se han consumido un total 9616</w:t>
      </w:r>
      <w:r w:rsidR="003D181F" w:rsidRPr="008C7C5A">
        <w:rPr>
          <w:bCs/>
          <w:sz w:val="22"/>
          <w:szCs w:val="22"/>
          <w:lang w:val="es-SV"/>
        </w:rPr>
        <w:t xml:space="preserve"> copias e impresiones</w:t>
      </w:r>
      <w:r w:rsidR="000A3DBD" w:rsidRPr="008C7C5A">
        <w:rPr>
          <w:bCs/>
          <w:sz w:val="22"/>
          <w:szCs w:val="22"/>
          <w:lang w:val="es-SV"/>
        </w:rPr>
        <w:t>,</w:t>
      </w:r>
      <w:r w:rsidR="00B66E6F" w:rsidRPr="008C7C5A">
        <w:rPr>
          <w:bCs/>
          <w:sz w:val="22"/>
          <w:szCs w:val="22"/>
          <w:lang w:val="es-SV"/>
        </w:rPr>
        <w:t xml:space="preserve"> </w:t>
      </w:r>
      <w:r w:rsidR="000A3DBD" w:rsidRPr="008C7C5A">
        <w:rPr>
          <w:bCs/>
          <w:sz w:val="22"/>
          <w:szCs w:val="22"/>
          <w:lang w:val="es-SV"/>
        </w:rPr>
        <w:t>siendo el REMS la unidad con mayor consumo</w:t>
      </w:r>
      <w:r w:rsidR="003D181F" w:rsidRPr="008C7C5A">
        <w:rPr>
          <w:bCs/>
          <w:sz w:val="22"/>
          <w:szCs w:val="22"/>
          <w:lang w:val="es-SV"/>
        </w:rPr>
        <w:t>.</w:t>
      </w:r>
      <w:r w:rsidR="000A3DBD" w:rsidRPr="008C7C5A">
        <w:rPr>
          <w:bCs/>
          <w:sz w:val="22"/>
          <w:szCs w:val="22"/>
          <w:lang w:val="es-SV"/>
        </w:rPr>
        <w:t xml:space="preserve"> </w:t>
      </w:r>
      <w:r w:rsidR="00BB3EB4" w:rsidRPr="008C7C5A">
        <w:rPr>
          <w:bCs/>
          <w:sz w:val="22"/>
          <w:szCs w:val="22"/>
          <w:lang w:val="es-SV"/>
        </w:rPr>
        <w:t>Los señores directores se dieron por enterados.</w:t>
      </w:r>
    </w:p>
    <w:p w14:paraId="6B6997A9" w14:textId="77777777" w:rsidR="00BB3EB4" w:rsidRPr="008C7C5A" w:rsidRDefault="00BB3EB4" w:rsidP="00863DAE">
      <w:pPr>
        <w:pStyle w:val="Textoindependiente2"/>
        <w:spacing w:after="0" w:line="336" w:lineRule="auto"/>
        <w:jc w:val="both"/>
        <w:rPr>
          <w:bCs/>
          <w:sz w:val="22"/>
          <w:szCs w:val="22"/>
          <w:lang w:val="es-SV"/>
        </w:rPr>
      </w:pPr>
    </w:p>
    <w:p w14:paraId="45E400B8" w14:textId="57632C34" w:rsidR="00BB3EB4" w:rsidRPr="008C7C5A" w:rsidRDefault="00BB3EB4" w:rsidP="00863DAE">
      <w:pPr>
        <w:pStyle w:val="Textoindependiente2"/>
        <w:spacing w:after="0" w:line="336" w:lineRule="auto"/>
        <w:jc w:val="both"/>
        <w:rPr>
          <w:sz w:val="22"/>
          <w:szCs w:val="22"/>
          <w:lang w:val="es-SV"/>
        </w:rPr>
      </w:pPr>
      <w:r w:rsidRPr="008C7C5A">
        <w:rPr>
          <w:b/>
          <w:sz w:val="22"/>
          <w:szCs w:val="22"/>
          <w:lang w:val="es-SV"/>
        </w:rPr>
        <w:lastRenderedPageBreak/>
        <w:t xml:space="preserve">IV- AUTORIZACIÓN PARA DESCARGO DE INVENTARIO ACTIVO FIJO INFORMATICO.  </w:t>
      </w:r>
      <w:r w:rsidRPr="008C7C5A">
        <w:rPr>
          <w:bCs/>
          <w:sz w:val="22"/>
          <w:szCs w:val="22"/>
          <w:lang w:val="es-SV"/>
        </w:rPr>
        <w:t>El Ingeniero Isaac Alberto Arévalo</w:t>
      </w:r>
      <w:r w:rsidR="003D181F" w:rsidRPr="008C7C5A">
        <w:rPr>
          <w:bCs/>
          <w:sz w:val="22"/>
          <w:szCs w:val="22"/>
          <w:lang w:val="es-SV"/>
        </w:rPr>
        <w:t xml:space="preserve"> Pérez</w:t>
      </w:r>
      <w:r w:rsidR="00B66E6F" w:rsidRPr="008C7C5A">
        <w:rPr>
          <w:bCs/>
          <w:sz w:val="22"/>
          <w:szCs w:val="22"/>
          <w:lang w:val="es-SV"/>
        </w:rPr>
        <w:t xml:space="preserve">, jefe del área de informática </w:t>
      </w:r>
      <w:r w:rsidR="000672EB" w:rsidRPr="008C7C5A">
        <w:rPr>
          <w:bCs/>
          <w:sz w:val="22"/>
          <w:szCs w:val="22"/>
          <w:lang w:val="es-SV"/>
        </w:rPr>
        <w:t>hizo</w:t>
      </w:r>
      <w:r w:rsidR="00B66E6F" w:rsidRPr="008C7C5A">
        <w:rPr>
          <w:bCs/>
          <w:sz w:val="22"/>
          <w:szCs w:val="22"/>
          <w:lang w:val="es-SV"/>
        </w:rPr>
        <w:t xml:space="preserve"> referencia al Instructivo </w:t>
      </w:r>
      <w:r w:rsidR="00936C7F" w:rsidRPr="008C7C5A">
        <w:rPr>
          <w:bCs/>
          <w:sz w:val="22"/>
          <w:szCs w:val="22"/>
          <w:lang w:val="es-SV"/>
        </w:rPr>
        <w:t>para el Control de Bienes Muebles de la AMP, específicamente a lo contemplado en romano VII. DESCARGO Y/O ELIMINACIÓN DE BIENES que detalla los motivos para el descargo de bienes</w:t>
      </w:r>
      <w:r w:rsidR="000672EB" w:rsidRPr="008C7C5A">
        <w:rPr>
          <w:bCs/>
          <w:sz w:val="22"/>
          <w:szCs w:val="22"/>
          <w:lang w:val="es-SV"/>
        </w:rPr>
        <w:t xml:space="preserve">. Indica que en cumplimiento del citado instructivo por medio de memorando GA-INF-73-2019, de fecha 20 de diciembre </w:t>
      </w:r>
      <w:r w:rsidR="00A80960" w:rsidRPr="008C7C5A">
        <w:rPr>
          <w:bCs/>
          <w:sz w:val="22"/>
          <w:szCs w:val="22"/>
          <w:lang w:val="es-SV"/>
        </w:rPr>
        <w:t>2019 en</w:t>
      </w:r>
      <w:r w:rsidR="000672EB" w:rsidRPr="008C7C5A">
        <w:rPr>
          <w:bCs/>
          <w:sz w:val="22"/>
          <w:szCs w:val="22"/>
          <w:lang w:val="es-SV"/>
        </w:rPr>
        <w:t xml:space="preserve"> su calidad de jefe del área de informática informó a la Gerente </w:t>
      </w:r>
      <w:r w:rsidR="00A80960" w:rsidRPr="008C7C5A">
        <w:rPr>
          <w:bCs/>
          <w:sz w:val="22"/>
          <w:szCs w:val="22"/>
          <w:lang w:val="es-SV"/>
        </w:rPr>
        <w:t>Administrativa licenciada</w:t>
      </w:r>
      <w:r w:rsidR="000672EB" w:rsidRPr="008C7C5A">
        <w:rPr>
          <w:bCs/>
          <w:sz w:val="22"/>
          <w:szCs w:val="22"/>
          <w:lang w:val="es-SV"/>
        </w:rPr>
        <w:t xml:space="preserve"> Lilian Iveth Palacios de Melara </w:t>
      </w:r>
      <w:r w:rsidR="003D181F" w:rsidRPr="008C7C5A">
        <w:rPr>
          <w:bCs/>
          <w:sz w:val="22"/>
          <w:szCs w:val="22"/>
          <w:lang w:val="es-SV"/>
        </w:rPr>
        <w:t>un</w:t>
      </w:r>
      <w:r w:rsidR="000672EB" w:rsidRPr="008C7C5A">
        <w:rPr>
          <w:bCs/>
          <w:sz w:val="22"/>
          <w:szCs w:val="22"/>
          <w:lang w:val="es-SV"/>
        </w:rPr>
        <w:t xml:space="preserve"> detalle de bienes a descargar,</w:t>
      </w:r>
      <w:r w:rsidR="00A80960" w:rsidRPr="008C7C5A">
        <w:rPr>
          <w:bCs/>
          <w:sz w:val="22"/>
          <w:szCs w:val="22"/>
          <w:lang w:val="es-SV"/>
        </w:rPr>
        <w:t xml:space="preserve"> quien a su vez por memorando referencia GA-022/2020, de fecha 15 de enero 2020 solicitó a la Dirección Ejecutiva elevar a conocimiento del Consejo Directivo la petición, </w:t>
      </w:r>
      <w:r w:rsidR="00936C7F" w:rsidRPr="008C7C5A">
        <w:rPr>
          <w:bCs/>
          <w:sz w:val="22"/>
          <w:szCs w:val="22"/>
          <w:lang w:val="es-SV"/>
        </w:rPr>
        <w:t>con la finalidad de que se autori</w:t>
      </w:r>
      <w:r w:rsidR="00281B85" w:rsidRPr="008C7C5A">
        <w:rPr>
          <w:bCs/>
          <w:sz w:val="22"/>
          <w:szCs w:val="22"/>
          <w:lang w:val="es-SV"/>
        </w:rPr>
        <w:t>ce</w:t>
      </w:r>
      <w:r w:rsidR="00A80960" w:rsidRPr="008C7C5A">
        <w:rPr>
          <w:bCs/>
          <w:sz w:val="22"/>
          <w:szCs w:val="22"/>
          <w:lang w:val="es-SV"/>
        </w:rPr>
        <w:t xml:space="preserve"> el</w:t>
      </w:r>
      <w:r w:rsidR="00936C7F" w:rsidRPr="008C7C5A">
        <w:rPr>
          <w:bCs/>
          <w:sz w:val="22"/>
          <w:szCs w:val="22"/>
          <w:lang w:val="es-SV"/>
        </w:rPr>
        <w:t xml:space="preserve"> descargo de equipos informáticos y accesorios de la unidad de informática</w:t>
      </w:r>
      <w:r w:rsidR="00A80960" w:rsidRPr="008C7C5A">
        <w:rPr>
          <w:bCs/>
          <w:sz w:val="22"/>
          <w:szCs w:val="22"/>
          <w:lang w:val="es-SV"/>
        </w:rPr>
        <w:t xml:space="preserve"> </w:t>
      </w:r>
      <w:r w:rsidR="00281B85" w:rsidRPr="008C7C5A">
        <w:rPr>
          <w:bCs/>
          <w:sz w:val="22"/>
          <w:szCs w:val="22"/>
          <w:lang w:val="es-SV"/>
        </w:rPr>
        <w:t xml:space="preserve"> y </w:t>
      </w:r>
      <w:r w:rsidR="00A80960" w:rsidRPr="008C7C5A">
        <w:rPr>
          <w:bCs/>
          <w:sz w:val="22"/>
          <w:szCs w:val="22"/>
          <w:lang w:val="es-SV"/>
        </w:rPr>
        <w:t xml:space="preserve">se </w:t>
      </w:r>
      <w:r w:rsidR="00281B85" w:rsidRPr="008C7C5A">
        <w:rPr>
          <w:bCs/>
          <w:sz w:val="22"/>
          <w:szCs w:val="22"/>
          <w:lang w:val="es-SV"/>
        </w:rPr>
        <w:t xml:space="preserve">defina </w:t>
      </w:r>
      <w:r w:rsidR="00A80960" w:rsidRPr="008C7C5A">
        <w:rPr>
          <w:bCs/>
          <w:sz w:val="22"/>
          <w:szCs w:val="22"/>
          <w:lang w:val="es-SV"/>
        </w:rPr>
        <w:t xml:space="preserve">la disposición final de los mismos. </w:t>
      </w:r>
      <w:r w:rsidR="000629BA" w:rsidRPr="008C7C5A">
        <w:rPr>
          <w:b/>
          <w:bCs/>
          <w:sz w:val="22"/>
          <w:szCs w:val="22"/>
          <w:lang w:val="es-SV"/>
        </w:rPr>
        <w:t xml:space="preserve">RESOLUCIÓN No </w:t>
      </w:r>
      <w:r w:rsidRPr="008C7C5A">
        <w:rPr>
          <w:b/>
          <w:bCs/>
          <w:sz w:val="22"/>
          <w:szCs w:val="22"/>
          <w:lang w:val="es-SV"/>
        </w:rPr>
        <w:t>7</w:t>
      </w:r>
      <w:r w:rsidR="000629BA" w:rsidRPr="008C7C5A">
        <w:rPr>
          <w:b/>
          <w:bCs/>
          <w:sz w:val="22"/>
          <w:szCs w:val="22"/>
          <w:lang w:val="es-SV"/>
        </w:rPr>
        <w:t>/2020</w:t>
      </w:r>
      <w:r w:rsidR="000629BA" w:rsidRPr="008C7C5A">
        <w:rPr>
          <w:bCs/>
          <w:sz w:val="22"/>
          <w:szCs w:val="22"/>
          <w:lang w:val="es-SV"/>
        </w:rPr>
        <w:t xml:space="preserve">. Los señores miembros del Consejo Directivo, </w:t>
      </w:r>
      <w:r w:rsidR="000629BA" w:rsidRPr="008C7C5A">
        <w:rPr>
          <w:b/>
          <w:bCs/>
          <w:sz w:val="22"/>
          <w:szCs w:val="22"/>
          <w:lang w:val="es-SV"/>
        </w:rPr>
        <w:t xml:space="preserve">POR UNANIMIDAD ACUERDAN: </w:t>
      </w:r>
      <w:r w:rsidR="00A80960" w:rsidRPr="008C7C5A">
        <w:rPr>
          <w:sz w:val="22"/>
          <w:szCs w:val="22"/>
          <w:lang w:val="es-SV"/>
        </w:rPr>
        <w:t xml:space="preserve">Instruir al Director Ejecutivo que en cumplimiento a lo establecido en el </w:t>
      </w:r>
      <w:r w:rsidR="00A80960" w:rsidRPr="008C7C5A">
        <w:rPr>
          <w:bCs/>
          <w:sz w:val="22"/>
          <w:szCs w:val="22"/>
          <w:lang w:val="es-SV"/>
        </w:rPr>
        <w:t>Instructivo para el Control de Bienes Muebles de la AMP</w:t>
      </w:r>
      <w:r w:rsidR="00341BFF" w:rsidRPr="008C7C5A">
        <w:rPr>
          <w:bCs/>
          <w:sz w:val="22"/>
          <w:szCs w:val="22"/>
          <w:lang w:val="es-SV"/>
        </w:rPr>
        <w:t xml:space="preserve">, </w:t>
      </w:r>
      <w:r w:rsidR="00A80960" w:rsidRPr="008C7C5A">
        <w:rPr>
          <w:bCs/>
          <w:sz w:val="22"/>
          <w:szCs w:val="22"/>
          <w:lang w:val="es-SV"/>
        </w:rPr>
        <w:t xml:space="preserve"> con apoyo de la Gerencia Administrativa presente ante este Consejo Directivo nueva propuesta de descargo de bienes de equipos informáticos y accesorios de la unidad de informática</w:t>
      </w:r>
      <w:r w:rsidR="0089268E" w:rsidRPr="008C7C5A">
        <w:rPr>
          <w:bCs/>
          <w:sz w:val="22"/>
          <w:szCs w:val="22"/>
          <w:lang w:val="es-SV"/>
        </w:rPr>
        <w:t xml:space="preserve">, </w:t>
      </w:r>
      <w:r w:rsidR="00A80960" w:rsidRPr="008C7C5A">
        <w:rPr>
          <w:bCs/>
          <w:sz w:val="22"/>
          <w:szCs w:val="22"/>
          <w:lang w:val="es-SV"/>
        </w:rPr>
        <w:t xml:space="preserve"> considerando en detalle cada uno de los bienes</w:t>
      </w:r>
      <w:r w:rsidR="00341BFF" w:rsidRPr="008C7C5A">
        <w:rPr>
          <w:bCs/>
          <w:sz w:val="22"/>
          <w:szCs w:val="22"/>
          <w:lang w:val="es-SV"/>
        </w:rPr>
        <w:t xml:space="preserve"> muebles </w:t>
      </w:r>
      <w:r w:rsidR="00281B85" w:rsidRPr="008C7C5A">
        <w:rPr>
          <w:bCs/>
          <w:sz w:val="22"/>
          <w:szCs w:val="22"/>
          <w:lang w:val="es-SV"/>
        </w:rPr>
        <w:t xml:space="preserve">a descargar </w:t>
      </w:r>
      <w:r w:rsidR="00341BFF" w:rsidRPr="008C7C5A">
        <w:rPr>
          <w:bCs/>
          <w:sz w:val="22"/>
          <w:szCs w:val="22"/>
          <w:lang w:val="es-SV"/>
        </w:rPr>
        <w:t xml:space="preserve">con </w:t>
      </w:r>
      <w:r w:rsidR="00281B85" w:rsidRPr="008C7C5A">
        <w:rPr>
          <w:bCs/>
          <w:sz w:val="22"/>
          <w:szCs w:val="22"/>
          <w:lang w:val="es-SV"/>
        </w:rPr>
        <w:t xml:space="preserve">sus </w:t>
      </w:r>
      <w:r w:rsidR="00341BFF" w:rsidRPr="008C7C5A">
        <w:rPr>
          <w:bCs/>
          <w:sz w:val="22"/>
          <w:szCs w:val="22"/>
          <w:lang w:val="es-SV"/>
        </w:rPr>
        <w:t>especificaciones</w:t>
      </w:r>
      <w:r w:rsidR="00A80960" w:rsidRPr="008C7C5A">
        <w:rPr>
          <w:bCs/>
          <w:sz w:val="22"/>
          <w:szCs w:val="22"/>
          <w:lang w:val="es-SV"/>
        </w:rPr>
        <w:t xml:space="preserve">, </w:t>
      </w:r>
      <w:r w:rsidR="005B0A96" w:rsidRPr="008C7C5A">
        <w:rPr>
          <w:bCs/>
          <w:sz w:val="22"/>
          <w:szCs w:val="22"/>
          <w:lang w:val="es-SV"/>
        </w:rPr>
        <w:t xml:space="preserve">código de inventario, valor </w:t>
      </w:r>
      <w:r w:rsidR="009E3EDC" w:rsidRPr="008C7C5A">
        <w:rPr>
          <w:bCs/>
          <w:sz w:val="22"/>
          <w:szCs w:val="22"/>
          <w:lang w:val="es-SV"/>
        </w:rPr>
        <w:t>en libros</w:t>
      </w:r>
      <w:r w:rsidR="005B0A96" w:rsidRPr="008C7C5A">
        <w:rPr>
          <w:bCs/>
          <w:sz w:val="22"/>
          <w:szCs w:val="22"/>
          <w:lang w:val="es-SV"/>
        </w:rPr>
        <w:t xml:space="preserve"> y con recomendación expresa de la propuesta de disposición final de los mismos. </w:t>
      </w:r>
    </w:p>
    <w:p w14:paraId="2A898247" w14:textId="77777777" w:rsidR="00BB3EB4" w:rsidRPr="008C7C5A" w:rsidRDefault="00BB3EB4" w:rsidP="00863DAE">
      <w:pPr>
        <w:pStyle w:val="Textoindependiente2"/>
        <w:spacing w:after="0" w:line="336" w:lineRule="auto"/>
        <w:jc w:val="both"/>
        <w:rPr>
          <w:sz w:val="22"/>
          <w:szCs w:val="22"/>
          <w:lang w:val="es-SV"/>
        </w:rPr>
      </w:pPr>
    </w:p>
    <w:p w14:paraId="6AD48EA4" w14:textId="134C6817" w:rsidR="00BD2C62" w:rsidRPr="008C7C5A" w:rsidRDefault="00BB3EB4" w:rsidP="00863DAE">
      <w:pPr>
        <w:pStyle w:val="Textoindependiente2"/>
        <w:spacing w:after="0" w:line="336" w:lineRule="auto"/>
        <w:jc w:val="both"/>
        <w:rPr>
          <w:b/>
          <w:bCs/>
          <w:sz w:val="22"/>
          <w:szCs w:val="22"/>
          <w:lang w:val="es-SV"/>
        </w:rPr>
      </w:pPr>
      <w:r w:rsidRPr="008C7C5A">
        <w:rPr>
          <w:b/>
          <w:sz w:val="22"/>
          <w:szCs w:val="22"/>
          <w:lang w:val="es-SV"/>
        </w:rPr>
        <w:t xml:space="preserve">V- SOLICITUD DE AUTORIZACION DE ASIGNACION DE TELEFONIA CELULAR Y RADIOS DE COMUNICACIÓN. </w:t>
      </w:r>
      <w:r w:rsidRPr="008C7C5A">
        <w:rPr>
          <w:bCs/>
          <w:sz w:val="22"/>
          <w:szCs w:val="22"/>
          <w:lang w:val="es-SV"/>
        </w:rPr>
        <w:t>El Ingeniero Isaac Alberto Arévalo</w:t>
      </w:r>
      <w:r w:rsidR="00281B85" w:rsidRPr="008C7C5A">
        <w:rPr>
          <w:bCs/>
          <w:sz w:val="22"/>
          <w:szCs w:val="22"/>
          <w:lang w:val="es-SV"/>
        </w:rPr>
        <w:t xml:space="preserve"> Pérez</w:t>
      </w:r>
      <w:r w:rsidR="0089268E" w:rsidRPr="008C7C5A">
        <w:rPr>
          <w:bCs/>
          <w:sz w:val="22"/>
          <w:szCs w:val="22"/>
          <w:lang w:val="es-SV"/>
        </w:rPr>
        <w:t xml:space="preserve">, jefe del área de informática, se refirió a la necesidad de que el Consejo Directivo </w:t>
      </w:r>
      <w:r w:rsidR="00BD2C62" w:rsidRPr="008C7C5A">
        <w:rPr>
          <w:bCs/>
          <w:sz w:val="22"/>
          <w:szCs w:val="22"/>
          <w:lang w:val="es-SV"/>
        </w:rPr>
        <w:t xml:space="preserve">autorice la asignación de 40 teléfonos móviles y 31 radios de comunicación a personal de la AMP. Indica que por memorando referencia GA-INF-03-2020, de fecha 16 de enero 2020 remitió a la Gerente Administrativa propuesta de distribución atendiendo a la necesidad del uso de los servicios teniendo en cuenta los diferentes puestos de trabajo, quien a su vez por memorando referencia GA-023/2020, de fecha 23 de enero 2020 solicitó a la Dirección Ejecutiva elevar a conocimiento del Consejo Directivo la petición. </w:t>
      </w:r>
      <w:r w:rsidRPr="008C7C5A">
        <w:rPr>
          <w:b/>
          <w:bCs/>
          <w:sz w:val="22"/>
          <w:szCs w:val="22"/>
          <w:lang w:val="es-SV"/>
        </w:rPr>
        <w:t>RESOLUCIÓN No 8/2020</w:t>
      </w:r>
      <w:r w:rsidRPr="008C7C5A">
        <w:rPr>
          <w:bCs/>
          <w:sz w:val="22"/>
          <w:szCs w:val="22"/>
          <w:lang w:val="es-SV"/>
        </w:rPr>
        <w:t xml:space="preserve">. Los señores miembros del Consejo Directivo, </w:t>
      </w:r>
      <w:r w:rsidRPr="008C7C5A">
        <w:rPr>
          <w:b/>
          <w:bCs/>
          <w:sz w:val="22"/>
          <w:szCs w:val="22"/>
          <w:lang w:val="es-SV"/>
        </w:rPr>
        <w:t xml:space="preserve">POR UNANIMIDAD ACUERDAN: </w:t>
      </w:r>
      <w:r w:rsidR="00BD2C62" w:rsidRPr="008C7C5A">
        <w:rPr>
          <w:b/>
          <w:bCs/>
          <w:sz w:val="22"/>
          <w:szCs w:val="22"/>
          <w:lang w:val="es-SV"/>
        </w:rPr>
        <w:t>a)</w:t>
      </w:r>
      <w:r w:rsidR="00BD2C62" w:rsidRPr="008C7C5A">
        <w:rPr>
          <w:sz w:val="22"/>
          <w:szCs w:val="22"/>
          <w:lang w:val="es-SV"/>
        </w:rPr>
        <w:t xml:space="preserve"> Advertir a la Administración </w:t>
      </w:r>
      <w:r w:rsidR="00633824" w:rsidRPr="008C7C5A">
        <w:rPr>
          <w:sz w:val="22"/>
          <w:szCs w:val="22"/>
          <w:lang w:val="es-SV"/>
        </w:rPr>
        <w:t>que no es competencia del Consejo Directivo emitir la autorización solicitada, dado que a este cuerpo colegiado conforme a lo dispuesto por el artículo 10 numeral 20 de la Ley General Marítimo Portuaria, compete a solicitud del Director Ejecutivo únicamente aprobar los gastos por dichos servicios y en su caso adjudicar la contratación</w:t>
      </w:r>
      <w:r w:rsidR="00F97CD1" w:rsidRPr="008C7C5A">
        <w:rPr>
          <w:sz w:val="22"/>
          <w:szCs w:val="22"/>
          <w:lang w:val="es-SV"/>
        </w:rPr>
        <w:t>.</w:t>
      </w:r>
      <w:r w:rsidR="00633824" w:rsidRPr="008C7C5A">
        <w:rPr>
          <w:sz w:val="22"/>
          <w:szCs w:val="22"/>
          <w:lang w:val="es-SV"/>
        </w:rPr>
        <w:t xml:space="preserve"> </w:t>
      </w:r>
      <w:r w:rsidR="00633824" w:rsidRPr="008C7C5A">
        <w:rPr>
          <w:b/>
          <w:bCs/>
          <w:sz w:val="22"/>
          <w:szCs w:val="22"/>
          <w:lang w:val="es-SV"/>
        </w:rPr>
        <w:t>b)</w:t>
      </w:r>
      <w:r w:rsidR="00633824" w:rsidRPr="008C7C5A">
        <w:rPr>
          <w:sz w:val="22"/>
          <w:szCs w:val="22"/>
          <w:lang w:val="es-SV"/>
        </w:rPr>
        <w:t xml:space="preserve"> Instruir al Director Ejecutivo que con base a sus atribuciones administrativas asigne el uso de teléfonos celulares y radios de comunicación al personal de la AMP </w:t>
      </w:r>
      <w:r w:rsidR="00F97CD1" w:rsidRPr="008C7C5A">
        <w:rPr>
          <w:sz w:val="22"/>
          <w:szCs w:val="22"/>
          <w:lang w:val="es-SV"/>
        </w:rPr>
        <w:t>según puestos de trabajo.</w:t>
      </w:r>
    </w:p>
    <w:p w14:paraId="469CC608" w14:textId="77777777" w:rsidR="00BD2C62" w:rsidRPr="008C7C5A" w:rsidRDefault="00BD2C62" w:rsidP="00863DAE">
      <w:pPr>
        <w:pStyle w:val="Textoindependiente2"/>
        <w:spacing w:after="0" w:line="336" w:lineRule="auto"/>
        <w:jc w:val="both"/>
        <w:rPr>
          <w:b/>
          <w:bCs/>
          <w:sz w:val="22"/>
          <w:szCs w:val="22"/>
          <w:lang w:val="es-SV"/>
        </w:rPr>
      </w:pPr>
    </w:p>
    <w:p w14:paraId="71256A54" w14:textId="16AB47E4" w:rsidR="00F1035C" w:rsidRPr="008C7C5A" w:rsidRDefault="00BB3EB4" w:rsidP="00863DAE">
      <w:pPr>
        <w:pStyle w:val="Textoindependiente2"/>
        <w:spacing w:after="0" w:line="336" w:lineRule="auto"/>
        <w:jc w:val="both"/>
        <w:rPr>
          <w:rFonts w:ascii="Tahoma" w:hAnsi="Tahoma" w:cs="Tahoma"/>
          <w:bCs/>
          <w:lang w:val="es-ES_tradnl"/>
        </w:rPr>
      </w:pPr>
      <w:r w:rsidRPr="008C7C5A">
        <w:rPr>
          <w:b/>
          <w:bCs/>
          <w:sz w:val="22"/>
          <w:szCs w:val="22"/>
          <w:lang w:val="es-SV"/>
        </w:rPr>
        <w:t>V</w:t>
      </w:r>
      <w:r w:rsidR="008003D9">
        <w:rPr>
          <w:b/>
          <w:bCs/>
          <w:sz w:val="22"/>
          <w:szCs w:val="22"/>
          <w:lang w:val="es-SV"/>
        </w:rPr>
        <w:t>I</w:t>
      </w:r>
      <w:r w:rsidRPr="008C7C5A">
        <w:rPr>
          <w:b/>
          <w:bCs/>
          <w:sz w:val="22"/>
          <w:szCs w:val="22"/>
          <w:lang w:val="es-SV"/>
        </w:rPr>
        <w:t xml:space="preserve">- NOMBRAMIENTO DE OFICIAL DE ARCHIVO. </w:t>
      </w:r>
      <w:r w:rsidR="00341BFF" w:rsidRPr="008C7C5A">
        <w:rPr>
          <w:b/>
          <w:bCs/>
          <w:sz w:val="22"/>
          <w:szCs w:val="22"/>
          <w:lang w:val="es-SV"/>
        </w:rPr>
        <w:t xml:space="preserve"> </w:t>
      </w:r>
      <w:r w:rsidR="00341BFF" w:rsidRPr="008C7C5A">
        <w:rPr>
          <w:sz w:val="22"/>
          <w:szCs w:val="22"/>
          <w:lang w:val="es-SV"/>
        </w:rPr>
        <w:t xml:space="preserve">El señor Saúl Adalberto Avelar Guillen, miembro del equipo de trabajo de la Gerencia Administrativa </w:t>
      </w:r>
      <w:r w:rsidR="00F22AA2" w:rsidRPr="008C7C5A">
        <w:rPr>
          <w:sz w:val="22"/>
          <w:szCs w:val="22"/>
          <w:lang w:val="es-SV"/>
        </w:rPr>
        <w:t>hizo referencia a lo preceptuado por el artículo 43 de la Ley de Acceso a la Información Pública que cita que los titulares de los entes obligados deben designar a un funcionario responsable de los archivos, siendo este el responsable de la organización, conservación  y administración de los documentos institucionales y de poner a disposición del público una guía de la organización del archivo y de los sistemas de clasificación y catalogación.</w:t>
      </w:r>
      <w:r w:rsidR="0064355C" w:rsidRPr="008C7C5A">
        <w:rPr>
          <w:sz w:val="22"/>
          <w:szCs w:val="22"/>
          <w:lang w:val="es-SV"/>
        </w:rPr>
        <w:t xml:space="preserve"> </w:t>
      </w:r>
      <w:r w:rsidR="005F5DD5" w:rsidRPr="008C7C5A">
        <w:rPr>
          <w:sz w:val="22"/>
          <w:szCs w:val="22"/>
          <w:lang w:val="es-SV"/>
        </w:rPr>
        <w:t>Asimismo,</w:t>
      </w:r>
      <w:r w:rsidR="0064355C" w:rsidRPr="008C7C5A">
        <w:rPr>
          <w:sz w:val="22"/>
          <w:szCs w:val="22"/>
          <w:lang w:val="es-SV"/>
        </w:rPr>
        <w:t xml:space="preserve"> indicó que conforme a </w:t>
      </w:r>
      <w:r w:rsidR="005F5DD5" w:rsidRPr="008C7C5A">
        <w:rPr>
          <w:sz w:val="22"/>
          <w:szCs w:val="22"/>
          <w:lang w:val="es-SV"/>
        </w:rPr>
        <w:t>lo establecido</w:t>
      </w:r>
      <w:r w:rsidR="0064355C" w:rsidRPr="008C7C5A">
        <w:rPr>
          <w:sz w:val="22"/>
          <w:szCs w:val="22"/>
          <w:lang w:val="es-SV"/>
        </w:rPr>
        <w:t xml:space="preserve"> en </w:t>
      </w:r>
      <w:r w:rsidR="005F5DD5" w:rsidRPr="008C7C5A">
        <w:rPr>
          <w:sz w:val="22"/>
          <w:szCs w:val="22"/>
          <w:lang w:val="es-SV"/>
        </w:rPr>
        <w:t xml:space="preserve">el </w:t>
      </w:r>
      <w:r w:rsidR="006F26E7" w:rsidRPr="008C7C5A">
        <w:rPr>
          <w:sz w:val="22"/>
          <w:szCs w:val="22"/>
          <w:lang w:val="es-SV"/>
        </w:rPr>
        <w:t>lineamiento 2</w:t>
      </w:r>
      <w:r w:rsidR="0064355C" w:rsidRPr="008C7C5A">
        <w:rPr>
          <w:sz w:val="22"/>
          <w:szCs w:val="22"/>
          <w:lang w:val="es-SV"/>
        </w:rPr>
        <w:t xml:space="preserve"> </w:t>
      </w:r>
      <w:r w:rsidR="006F26E7" w:rsidRPr="008C7C5A">
        <w:rPr>
          <w:sz w:val="22"/>
          <w:szCs w:val="22"/>
          <w:lang w:val="es-SV"/>
        </w:rPr>
        <w:t>de gestión documental y archivo, referente a los perfiles de los funcionarios de la Unidad de Gestión Documental y Archivo, emitidos</w:t>
      </w:r>
      <w:r w:rsidR="0064355C" w:rsidRPr="008C7C5A">
        <w:rPr>
          <w:sz w:val="22"/>
          <w:szCs w:val="22"/>
          <w:lang w:val="es-SV"/>
        </w:rPr>
        <w:t xml:space="preserve"> por el </w:t>
      </w:r>
      <w:r w:rsidR="004343AC" w:rsidRPr="008C7C5A">
        <w:rPr>
          <w:sz w:val="22"/>
          <w:szCs w:val="22"/>
          <w:lang w:val="es-SV"/>
        </w:rPr>
        <w:t>I</w:t>
      </w:r>
      <w:r w:rsidR="0064355C" w:rsidRPr="008C7C5A">
        <w:rPr>
          <w:sz w:val="22"/>
          <w:szCs w:val="22"/>
          <w:lang w:val="es-SV"/>
        </w:rPr>
        <w:t>nstituto de Acceso a la Información Pública</w:t>
      </w:r>
      <w:r w:rsidR="006F26E7" w:rsidRPr="008C7C5A">
        <w:rPr>
          <w:sz w:val="22"/>
          <w:szCs w:val="22"/>
          <w:lang w:val="es-SV"/>
        </w:rPr>
        <w:t xml:space="preserve">, dicha función no puede ser ejercida por el oficial de información y que el perfil exigido requiere </w:t>
      </w:r>
      <w:r w:rsidR="00281B85" w:rsidRPr="008C7C5A">
        <w:rPr>
          <w:sz w:val="22"/>
          <w:szCs w:val="22"/>
          <w:lang w:val="es-SV"/>
        </w:rPr>
        <w:t xml:space="preserve">que dicho cargo sea ejercido por un </w:t>
      </w:r>
      <w:r w:rsidR="006F26E7" w:rsidRPr="008C7C5A">
        <w:rPr>
          <w:sz w:val="22"/>
          <w:szCs w:val="22"/>
          <w:lang w:val="es-SV"/>
        </w:rPr>
        <w:t xml:space="preserve">profesional universitario, archivista, historiador, bibliotecario, administrador de empresas, ingeniero o informático, </w:t>
      </w:r>
      <w:r w:rsidR="00281B85" w:rsidRPr="008C7C5A">
        <w:rPr>
          <w:sz w:val="22"/>
          <w:szCs w:val="22"/>
          <w:lang w:val="es-SV"/>
        </w:rPr>
        <w:t xml:space="preserve">con conocimientos en </w:t>
      </w:r>
      <w:r w:rsidR="006F26E7" w:rsidRPr="008C7C5A">
        <w:rPr>
          <w:sz w:val="22"/>
          <w:szCs w:val="22"/>
          <w:lang w:val="es-SV"/>
        </w:rPr>
        <w:t>temas de archivo, administración de información, gestión de calidad y procesos, aunque indic</w:t>
      </w:r>
      <w:r w:rsidR="004343AC" w:rsidRPr="008C7C5A">
        <w:rPr>
          <w:sz w:val="22"/>
          <w:szCs w:val="22"/>
          <w:lang w:val="es-SV"/>
        </w:rPr>
        <w:t>ó</w:t>
      </w:r>
      <w:r w:rsidR="006F26E7" w:rsidRPr="008C7C5A">
        <w:rPr>
          <w:sz w:val="22"/>
          <w:szCs w:val="22"/>
          <w:lang w:val="es-SV"/>
        </w:rPr>
        <w:t xml:space="preserve"> que el citado lineamiento establece que el cargo puede ser ejercido de forma temporal por el plazo máximo de doce meses por un técnico administrativo. </w:t>
      </w:r>
      <w:r w:rsidR="003D181F" w:rsidRPr="008C7C5A">
        <w:rPr>
          <w:sz w:val="22"/>
          <w:szCs w:val="22"/>
          <w:lang w:val="es-SV"/>
        </w:rPr>
        <w:t>Finalmente señal</w:t>
      </w:r>
      <w:r w:rsidR="004343AC" w:rsidRPr="008C7C5A">
        <w:rPr>
          <w:sz w:val="22"/>
          <w:szCs w:val="22"/>
          <w:lang w:val="es-SV"/>
        </w:rPr>
        <w:t>ó</w:t>
      </w:r>
      <w:r w:rsidR="003D181F" w:rsidRPr="008C7C5A">
        <w:rPr>
          <w:sz w:val="22"/>
          <w:szCs w:val="22"/>
          <w:lang w:val="es-SV"/>
        </w:rPr>
        <w:t xml:space="preserve"> que las principales funciones del oficial de archivo son la de emitir lineamientos y manuales, supervisar </w:t>
      </w:r>
      <w:r w:rsidR="006F26E7" w:rsidRPr="008C7C5A">
        <w:rPr>
          <w:sz w:val="22"/>
          <w:szCs w:val="22"/>
          <w:lang w:val="es-SV"/>
        </w:rPr>
        <w:t>la organización de los archivos</w:t>
      </w:r>
      <w:r w:rsidR="003D181F" w:rsidRPr="008C7C5A">
        <w:rPr>
          <w:sz w:val="22"/>
          <w:szCs w:val="22"/>
          <w:lang w:val="es-SV"/>
        </w:rPr>
        <w:t>, co</w:t>
      </w:r>
      <w:r w:rsidR="006F26E7" w:rsidRPr="008C7C5A">
        <w:rPr>
          <w:sz w:val="22"/>
          <w:szCs w:val="22"/>
          <w:lang w:val="es-SV"/>
        </w:rPr>
        <w:t>ordina</w:t>
      </w:r>
      <w:r w:rsidR="003D181F" w:rsidRPr="008C7C5A">
        <w:rPr>
          <w:sz w:val="22"/>
          <w:szCs w:val="22"/>
          <w:lang w:val="es-SV"/>
        </w:rPr>
        <w:t>r los</w:t>
      </w:r>
      <w:r w:rsidR="006F26E7" w:rsidRPr="008C7C5A">
        <w:rPr>
          <w:sz w:val="22"/>
          <w:szCs w:val="22"/>
          <w:lang w:val="es-SV"/>
        </w:rPr>
        <w:t xml:space="preserve"> comités institucionales para la gestión documental</w:t>
      </w:r>
      <w:r w:rsidR="003D181F" w:rsidRPr="008C7C5A">
        <w:rPr>
          <w:sz w:val="22"/>
          <w:szCs w:val="22"/>
          <w:lang w:val="es-SV"/>
        </w:rPr>
        <w:t>, capacitar personal</w:t>
      </w:r>
      <w:r w:rsidR="006F26E7" w:rsidRPr="008C7C5A">
        <w:rPr>
          <w:sz w:val="22"/>
          <w:szCs w:val="22"/>
          <w:lang w:val="es-SV"/>
        </w:rPr>
        <w:t xml:space="preserve"> de la </w:t>
      </w:r>
      <w:r w:rsidR="004343AC" w:rsidRPr="008C7C5A">
        <w:rPr>
          <w:sz w:val="22"/>
          <w:szCs w:val="22"/>
          <w:lang w:val="es-SV"/>
        </w:rPr>
        <w:t>I</w:t>
      </w:r>
      <w:r w:rsidR="003D181F" w:rsidRPr="008C7C5A">
        <w:rPr>
          <w:sz w:val="22"/>
          <w:szCs w:val="22"/>
          <w:lang w:val="es-SV"/>
        </w:rPr>
        <w:t>nstitución y la e</w:t>
      </w:r>
      <w:r w:rsidR="006F26E7" w:rsidRPr="008C7C5A">
        <w:rPr>
          <w:sz w:val="22"/>
          <w:szCs w:val="22"/>
          <w:lang w:val="es-SV"/>
        </w:rPr>
        <w:t>laboración, ejecución y evaluación de proyectos</w:t>
      </w:r>
      <w:r w:rsidR="003D181F" w:rsidRPr="008C7C5A">
        <w:rPr>
          <w:sz w:val="22"/>
          <w:szCs w:val="22"/>
          <w:lang w:val="es-SV"/>
        </w:rPr>
        <w:t>.</w:t>
      </w:r>
      <w:r w:rsidR="003D181F" w:rsidRPr="008C7C5A">
        <w:rPr>
          <w:lang w:val="es-SV"/>
        </w:rPr>
        <w:t xml:space="preserve"> </w:t>
      </w:r>
      <w:r w:rsidRPr="008C7C5A">
        <w:rPr>
          <w:b/>
          <w:bCs/>
          <w:sz w:val="22"/>
          <w:szCs w:val="22"/>
          <w:lang w:val="es-SV"/>
        </w:rPr>
        <w:t>RESOLUCIÓN No 9/2020</w:t>
      </w:r>
      <w:r w:rsidRPr="008C7C5A">
        <w:rPr>
          <w:bCs/>
          <w:sz w:val="22"/>
          <w:szCs w:val="22"/>
          <w:lang w:val="es-SV"/>
        </w:rPr>
        <w:t xml:space="preserve">. Los señores miembros del Consejo Directivo, </w:t>
      </w:r>
      <w:r w:rsidRPr="008C7C5A">
        <w:rPr>
          <w:b/>
          <w:bCs/>
          <w:sz w:val="22"/>
          <w:szCs w:val="22"/>
          <w:lang w:val="es-SV"/>
        </w:rPr>
        <w:t xml:space="preserve">POR UNANIMIDAD ACUERDAN: </w:t>
      </w:r>
      <w:r w:rsidR="005F5DD5" w:rsidRPr="008C7C5A">
        <w:rPr>
          <w:sz w:val="22"/>
          <w:szCs w:val="22"/>
          <w:lang w:val="es-SV"/>
        </w:rPr>
        <w:t xml:space="preserve">Instruir al Director Ejecutivo que </w:t>
      </w:r>
      <w:r w:rsidR="00281B85" w:rsidRPr="008C7C5A">
        <w:rPr>
          <w:sz w:val="22"/>
          <w:szCs w:val="22"/>
          <w:lang w:val="es-SV"/>
        </w:rPr>
        <w:t xml:space="preserve">para </w:t>
      </w:r>
      <w:r w:rsidR="005F5DD5" w:rsidRPr="008C7C5A">
        <w:rPr>
          <w:sz w:val="22"/>
          <w:szCs w:val="22"/>
          <w:lang w:val="es-SV"/>
        </w:rPr>
        <w:t xml:space="preserve">efecto de dar cumplimiento a lo establecido en el artículo 43 de la Ley de Acceso a la Información Pública, presente ante este Consejo Directivo propuestas de candidatos que reúnan el perfil exigido por el lineamiento dos, </w:t>
      </w:r>
      <w:r w:rsidR="006F26E7" w:rsidRPr="008C7C5A">
        <w:rPr>
          <w:sz w:val="22"/>
          <w:szCs w:val="22"/>
          <w:lang w:val="es-SV"/>
        </w:rPr>
        <w:t xml:space="preserve">de gestión documental y archivo, referente a los perfiles de los funcionarios de la Unidad de Gestión Documental y Archivo, emitidos por el </w:t>
      </w:r>
      <w:r w:rsidR="004343AC" w:rsidRPr="008C7C5A">
        <w:rPr>
          <w:sz w:val="22"/>
          <w:szCs w:val="22"/>
          <w:lang w:val="es-SV"/>
        </w:rPr>
        <w:t>I</w:t>
      </w:r>
      <w:r w:rsidR="006F26E7" w:rsidRPr="008C7C5A">
        <w:rPr>
          <w:sz w:val="22"/>
          <w:szCs w:val="22"/>
          <w:lang w:val="es-SV"/>
        </w:rPr>
        <w:t>nstituto de Acceso a la Información Pública</w:t>
      </w:r>
      <w:r w:rsidR="002266CB" w:rsidRPr="008C7C5A">
        <w:rPr>
          <w:sz w:val="22"/>
          <w:szCs w:val="22"/>
          <w:lang w:val="es-SV"/>
        </w:rPr>
        <w:t xml:space="preserve">, teniendo en cuenta para dichas propuestas lo establecido en el artículo 11 del </w:t>
      </w:r>
      <w:r w:rsidR="00F1035C" w:rsidRPr="008C7C5A">
        <w:rPr>
          <w:sz w:val="22"/>
          <w:szCs w:val="22"/>
          <w:lang w:val="es-SV"/>
        </w:rPr>
        <w:t xml:space="preserve">Reglamento Interno de Trabajo de la AMP </w:t>
      </w:r>
      <w:r w:rsidR="002266CB" w:rsidRPr="008C7C5A">
        <w:rPr>
          <w:sz w:val="22"/>
          <w:szCs w:val="22"/>
          <w:lang w:val="es-SV"/>
        </w:rPr>
        <w:t xml:space="preserve"> de considerar preferentemente al </w:t>
      </w:r>
      <w:r w:rsidR="00F1035C" w:rsidRPr="008C7C5A">
        <w:rPr>
          <w:bCs/>
          <w:sz w:val="22"/>
          <w:szCs w:val="22"/>
          <w:lang w:val="es-ES_tradnl"/>
        </w:rPr>
        <w:t xml:space="preserve"> personal</w:t>
      </w:r>
      <w:r w:rsidR="002266CB" w:rsidRPr="008C7C5A">
        <w:rPr>
          <w:bCs/>
          <w:sz w:val="22"/>
          <w:szCs w:val="22"/>
          <w:lang w:val="es-ES_tradnl"/>
        </w:rPr>
        <w:t xml:space="preserve"> </w:t>
      </w:r>
      <w:r w:rsidR="00F1035C" w:rsidRPr="008C7C5A">
        <w:rPr>
          <w:bCs/>
          <w:sz w:val="22"/>
          <w:szCs w:val="22"/>
          <w:lang w:val="es-ES_tradnl"/>
        </w:rPr>
        <w:t>que ya estuviere laborando en la Institución</w:t>
      </w:r>
      <w:r w:rsidR="002266CB" w:rsidRPr="008C7C5A">
        <w:rPr>
          <w:bCs/>
          <w:sz w:val="22"/>
          <w:szCs w:val="22"/>
          <w:lang w:val="es-ES_tradnl"/>
        </w:rPr>
        <w:t>.</w:t>
      </w:r>
    </w:p>
    <w:p w14:paraId="4468C36B" w14:textId="4AEF7575" w:rsidR="00BB3EB4" w:rsidRPr="008C7C5A" w:rsidRDefault="00BB3EB4" w:rsidP="00863DAE">
      <w:pPr>
        <w:pStyle w:val="Textoindependiente2"/>
        <w:spacing w:after="0" w:line="336" w:lineRule="auto"/>
        <w:jc w:val="both"/>
        <w:rPr>
          <w:sz w:val="22"/>
          <w:szCs w:val="22"/>
          <w:lang w:val="es-SV"/>
        </w:rPr>
      </w:pPr>
    </w:p>
    <w:p w14:paraId="2D34B5B6" w14:textId="280771DF" w:rsidR="00D67448" w:rsidRPr="008C7C5A" w:rsidRDefault="00BB3EB4" w:rsidP="00863DAE">
      <w:pPr>
        <w:pStyle w:val="Textoindependiente2"/>
        <w:spacing w:after="0" w:line="336" w:lineRule="auto"/>
        <w:jc w:val="both"/>
        <w:rPr>
          <w:b/>
          <w:bCs/>
          <w:sz w:val="22"/>
          <w:szCs w:val="22"/>
          <w:lang w:val="es-SV"/>
        </w:rPr>
      </w:pPr>
      <w:r w:rsidRPr="008C7C5A">
        <w:rPr>
          <w:b/>
          <w:bCs/>
          <w:sz w:val="22"/>
          <w:szCs w:val="22"/>
          <w:lang w:val="es-SV"/>
        </w:rPr>
        <w:t>V</w:t>
      </w:r>
      <w:r w:rsidR="008003D9">
        <w:rPr>
          <w:b/>
          <w:bCs/>
          <w:sz w:val="22"/>
          <w:szCs w:val="22"/>
          <w:lang w:val="es-SV"/>
        </w:rPr>
        <w:t>II</w:t>
      </w:r>
      <w:r w:rsidRPr="008C7C5A">
        <w:rPr>
          <w:b/>
          <w:bCs/>
          <w:sz w:val="22"/>
          <w:szCs w:val="22"/>
          <w:lang w:val="es-SV"/>
        </w:rPr>
        <w:t xml:space="preserve">- APROBACION PERFILES DE PUESTOS TECNICO UACI Y DE SERVICIOS GENERALES. </w:t>
      </w:r>
      <w:r w:rsidR="00DB103A" w:rsidRPr="008C7C5A">
        <w:rPr>
          <w:b/>
          <w:bCs/>
          <w:sz w:val="22"/>
          <w:szCs w:val="22"/>
          <w:lang w:val="es-SV"/>
        </w:rPr>
        <w:t xml:space="preserve"> </w:t>
      </w:r>
      <w:r w:rsidR="00DB103A" w:rsidRPr="008C7C5A">
        <w:rPr>
          <w:sz w:val="22"/>
          <w:szCs w:val="22"/>
          <w:lang w:val="es-SV"/>
        </w:rPr>
        <w:t xml:space="preserve">El Director Ejecutivo </w:t>
      </w:r>
      <w:r w:rsidR="00D67448" w:rsidRPr="008C7C5A">
        <w:rPr>
          <w:sz w:val="22"/>
          <w:szCs w:val="22"/>
          <w:lang w:val="es-SV"/>
        </w:rPr>
        <w:t>informó que como parte del proceso de revisión que impulsa la comisión técnica de trabajo nombrada por el Consejo Directivo en el literal b) de la resolución número 188/2019, acta 42, de fecha 27 de septiembre 2020, para revisar la propuesta de re</w:t>
      </w:r>
      <w:r w:rsidR="000E5044" w:rsidRPr="008C7C5A">
        <w:rPr>
          <w:sz w:val="22"/>
          <w:szCs w:val="22"/>
          <w:lang w:val="es-SV"/>
        </w:rPr>
        <w:t>e</w:t>
      </w:r>
      <w:r w:rsidR="00D67448" w:rsidRPr="008C7C5A">
        <w:rPr>
          <w:sz w:val="22"/>
          <w:szCs w:val="22"/>
          <w:lang w:val="es-SV"/>
        </w:rPr>
        <w:t xml:space="preserve">structura de la Gerencia Administrativa que comprende </w:t>
      </w:r>
      <w:r w:rsidR="00FB2208" w:rsidRPr="008C7C5A">
        <w:rPr>
          <w:sz w:val="22"/>
          <w:szCs w:val="22"/>
          <w:lang w:val="es-SV"/>
        </w:rPr>
        <w:t xml:space="preserve">quince </w:t>
      </w:r>
      <w:r w:rsidR="00D67448" w:rsidRPr="008C7C5A">
        <w:rPr>
          <w:sz w:val="22"/>
          <w:szCs w:val="22"/>
          <w:lang w:val="es-SV"/>
        </w:rPr>
        <w:t>perfiles de puestos de personal</w:t>
      </w:r>
      <w:r w:rsidR="004F340C" w:rsidRPr="008C7C5A">
        <w:rPr>
          <w:sz w:val="22"/>
          <w:szCs w:val="22"/>
          <w:lang w:val="es-SV"/>
        </w:rPr>
        <w:t>,</w:t>
      </w:r>
      <w:r w:rsidR="00FB2208" w:rsidRPr="008C7C5A">
        <w:rPr>
          <w:sz w:val="22"/>
          <w:szCs w:val="22"/>
          <w:lang w:val="es-SV"/>
        </w:rPr>
        <w:t xml:space="preserve"> siete </w:t>
      </w:r>
      <w:r w:rsidR="00D67448" w:rsidRPr="008C7C5A">
        <w:rPr>
          <w:sz w:val="22"/>
          <w:szCs w:val="22"/>
          <w:lang w:val="es-SV"/>
        </w:rPr>
        <w:t>instrumentos normativos</w:t>
      </w:r>
      <w:r w:rsidR="004F340C" w:rsidRPr="008C7C5A">
        <w:rPr>
          <w:sz w:val="22"/>
          <w:szCs w:val="22"/>
          <w:lang w:val="es-SV"/>
        </w:rPr>
        <w:t xml:space="preserve"> y la creación de dos nuevas plazas</w:t>
      </w:r>
      <w:r w:rsidR="00FB2208" w:rsidRPr="008C7C5A">
        <w:rPr>
          <w:sz w:val="22"/>
          <w:szCs w:val="22"/>
          <w:lang w:val="es-SV"/>
        </w:rPr>
        <w:t xml:space="preserve">, presenta para aprobación los perfiles del técnico UACI y de Servicios Generales, con la </w:t>
      </w:r>
      <w:r w:rsidR="00FB2208" w:rsidRPr="008C7C5A">
        <w:rPr>
          <w:sz w:val="22"/>
          <w:szCs w:val="22"/>
          <w:lang w:val="es-SV"/>
        </w:rPr>
        <w:lastRenderedPageBreak/>
        <w:t>finalidad de que oportunamente pueda contratarse el personal administrativo que ocupar</w:t>
      </w:r>
      <w:r w:rsidR="00281B85" w:rsidRPr="008C7C5A">
        <w:rPr>
          <w:sz w:val="22"/>
          <w:szCs w:val="22"/>
          <w:lang w:val="es-SV"/>
        </w:rPr>
        <w:t>á</w:t>
      </w:r>
      <w:r w:rsidR="00FB2208" w:rsidRPr="008C7C5A">
        <w:rPr>
          <w:sz w:val="22"/>
          <w:szCs w:val="22"/>
          <w:lang w:val="es-SV"/>
        </w:rPr>
        <w:t xml:space="preserve"> dichos puestos</w:t>
      </w:r>
      <w:r w:rsidR="00281B85" w:rsidRPr="008C7C5A">
        <w:rPr>
          <w:sz w:val="22"/>
          <w:szCs w:val="22"/>
          <w:lang w:val="es-SV"/>
        </w:rPr>
        <w:t xml:space="preserve"> de trabajo</w:t>
      </w:r>
      <w:r w:rsidR="00FB2208" w:rsidRPr="008C7C5A">
        <w:rPr>
          <w:sz w:val="22"/>
          <w:szCs w:val="22"/>
          <w:lang w:val="es-SV"/>
        </w:rPr>
        <w:t xml:space="preserve">. </w:t>
      </w:r>
      <w:r w:rsidR="00FB2208" w:rsidRPr="008C7C5A">
        <w:rPr>
          <w:b/>
          <w:bCs/>
          <w:sz w:val="22"/>
          <w:szCs w:val="22"/>
          <w:lang w:val="es-SV"/>
        </w:rPr>
        <w:t>RESOLUCIÓN No 10/2020</w:t>
      </w:r>
      <w:r w:rsidR="00FB2208" w:rsidRPr="008C7C5A">
        <w:rPr>
          <w:bCs/>
          <w:sz w:val="22"/>
          <w:szCs w:val="22"/>
          <w:lang w:val="es-SV"/>
        </w:rPr>
        <w:t xml:space="preserve">. Los señores miembros del Consejo Directivo, </w:t>
      </w:r>
      <w:r w:rsidR="00FB2208" w:rsidRPr="008C7C5A">
        <w:rPr>
          <w:b/>
          <w:bCs/>
          <w:sz w:val="22"/>
          <w:szCs w:val="22"/>
          <w:lang w:val="es-SV"/>
        </w:rPr>
        <w:t xml:space="preserve">POR UNANIMIDAD ACUERDAN: </w:t>
      </w:r>
      <w:r w:rsidR="00C352E1" w:rsidRPr="008C7C5A">
        <w:rPr>
          <w:sz w:val="22"/>
          <w:szCs w:val="22"/>
          <w:lang w:val="es-SV"/>
        </w:rPr>
        <w:t xml:space="preserve">Instruir al Director Ejecutivo para que </w:t>
      </w:r>
      <w:r w:rsidR="004F340C" w:rsidRPr="008C7C5A">
        <w:rPr>
          <w:sz w:val="22"/>
          <w:szCs w:val="22"/>
          <w:lang w:val="es-SV"/>
        </w:rPr>
        <w:t xml:space="preserve">una vez sea </w:t>
      </w:r>
      <w:r w:rsidR="00C352E1" w:rsidRPr="008C7C5A">
        <w:rPr>
          <w:sz w:val="22"/>
          <w:szCs w:val="22"/>
          <w:lang w:val="es-SV"/>
        </w:rPr>
        <w:t>finalizado el trabajo de la comisión técnica responsable de la revisión de la propuesta de re</w:t>
      </w:r>
      <w:r w:rsidR="000E5044" w:rsidRPr="008C7C5A">
        <w:rPr>
          <w:sz w:val="22"/>
          <w:szCs w:val="22"/>
          <w:lang w:val="es-SV"/>
        </w:rPr>
        <w:t>e</w:t>
      </w:r>
      <w:r w:rsidR="00C352E1" w:rsidRPr="008C7C5A">
        <w:rPr>
          <w:sz w:val="22"/>
          <w:szCs w:val="22"/>
          <w:lang w:val="es-SV"/>
        </w:rPr>
        <w:t xml:space="preserve">structura de la Gerencia Administrativa </w:t>
      </w:r>
      <w:r w:rsidR="004F340C" w:rsidRPr="008C7C5A">
        <w:rPr>
          <w:sz w:val="22"/>
          <w:szCs w:val="22"/>
          <w:lang w:val="es-SV"/>
        </w:rPr>
        <w:t xml:space="preserve">eleve la misma a conocimiento del Consejo Directivo para que mediante </w:t>
      </w:r>
      <w:r w:rsidR="006A3495" w:rsidRPr="008C7C5A">
        <w:rPr>
          <w:sz w:val="22"/>
          <w:szCs w:val="22"/>
          <w:lang w:val="es-SV"/>
        </w:rPr>
        <w:t>acuerdo conforme lo establecido por el artículo 67 del Reglamento Ejecutivo de la Ley General Marítimo Portuaria, asigne la revisión correspondiente al comité técnico del CDAMP.</w:t>
      </w:r>
    </w:p>
    <w:p w14:paraId="5F42759B" w14:textId="13A6B12C" w:rsidR="00D67448" w:rsidRPr="008C7C5A" w:rsidRDefault="00D67448" w:rsidP="00863DAE">
      <w:pPr>
        <w:pStyle w:val="Textoindependiente2"/>
        <w:spacing w:after="0" w:line="336" w:lineRule="auto"/>
        <w:jc w:val="both"/>
        <w:rPr>
          <w:b/>
          <w:bCs/>
          <w:sz w:val="22"/>
          <w:szCs w:val="22"/>
          <w:lang w:val="es-SV"/>
        </w:rPr>
      </w:pPr>
    </w:p>
    <w:p w14:paraId="30C35B0E" w14:textId="3FC87BE9" w:rsidR="0091231C" w:rsidRPr="008C7C5A" w:rsidRDefault="00405DC4" w:rsidP="00863DAE">
      <w:pPr>
        <w:spacing w:after="40" w:line="336" w:lineRule="auto"/>
        <w:contextualSpacing/>
        <w:jc w:val="both"/>
        <w:rPr>
          <w:rFonts w:ascii="Arial" w:hAnsi="Arial" w:cs="Arial"/>
          <w:b/>
          <w:lang w:val="es-SV"/>
        </w:rPr>
      </w:pPr>
      <w:r w:rsidRPr="008C7C5A">
        <w:rPr>
          <w:rFonts w:ascii="Arial" w:hAnsi="Arial" w:cs="Arial"/>
          <w:b/>
        </w:rPr>
        <w:t xml:space="preserve">VARIOS. </w:t>
      </w:r>
      <w:r w:rsidR="0091231C" w:rsidRPr="008C7C5A">
        <w:rPr>
          <w:rFonts w:ascii="Arial" w:hAnsi="Arial" w:cs="Arial"/>
          <w:b/>
        </w:rPr>
        <w:t xml:space="preserve">1- SOLICITUD DE AUTORIZACIÓN MISION OFICIAL. </w:t>
      </w:r>
      <w:r w:rsidR="00AB152C" w:rsidRPr="008C7C5A">
        <w:rPr>
          <w:rFonts w:ascii="Arial" w:hAnsi="Arial" w:cs="Arial"/>
          <w:bCs/>
        </w:rPr>
        <w:t xml:space="preserve">El Director Ejecutivo informó que se ha </w:t>
      </w:r>
      <w:r w:rsidR="0013779E" w:rsidRPr="008C7C5A">
        <w:rPr>
          <w:rFonts w:ascii="Arial" w:hAnsi="Arial" w:cs="Arial"/>
          <w:bCs/>
        </w:rPr>
        <w:t xml:space="preserve">recibido </w:t>
      </w:r>
      <w:r w:rsidR="00AB152C" w:rsidRPr="008C7C5A">
        <w:rPr>
          <w:rFonts w:ascii="Arial" w:hAnsi="Arial" w:cs="Arial"/>
          <w:bCs/>
        </w:rPr>
        <w:t xml:space="preserve">invitación de parte de la Comisión Ejecutiva Portuaria Autónoma (CEPA), para que miembros del Consejo Directivo y el Director Ejecutivo participen en la inauguración </w:t>
      </w:r>
      <w:r w:rsidR="00AB152C" w:rsidRPr="008C7C5A">
        <w:rPr>
          <w:rFonts w:ascii="Arial" w:hAnsi="Arial" w:cs="Arial"/>
          <w:shd w:val="clear" w:color="auto" w:fill="FFFFFF"/>
        </w:rPr>
        <w:t xml:space="preserve">oficial de las operaciones del Ferry entre El Salvador y Costa Rica, acto </w:t>
      </w:r>
      <w:r w:rsidR="00AB152C" w:rsidRPr="008C7C5A">
        <w:rPr>
          <w:rFonts w:ascii="Arial" w:hAnsi="Arial" w:cs="Arial"/>
          <w:bCs/>
        </w:rPr>
        <w:t xml:space="preserve">a realizarse el día 24 de enero de 2020 a partir de las diez horas en las instalaciones del Puerto de la Unión Centroamericana, por lo que, solicita se otorgue calidad de misión oficial al interior del país a dicha actividad. </w:t>
      </w:r>
      <w:r w:rsidR="00AB152C" w:rsidRPr="008C7C5A">
        <w:rPr>
          <w:rFonts w:ascii="Arial" w:hAnsi="Arial" w:cs="Arial"/>
          <w:b/>
          <w:bCs/>
        </w:rPr>
        <w:t>RESOLUCIÓN No 11/2020</w:t>
      </w:r>
      <w:r w:rsidR="00AB152C" w:rsidRPr="008C7C5A">
        <w:rPr>
          <w:rFonts w:ascii="Arial" w:hAnsi="Arial" w:cs="Arial"/>
          <w:bCs/>
        </w:rPr>
        <w:t xml:space="preserve">. Los señores miembros del Consejo Directivo, </w:t>
      </w:r>
      <w:r w:rsidR="00AB152C" w:rsidRPr="008C7C5A">
        <w:rPr>
          <w:rFonts w:ascii="Arial" w:hAnsi="Arial" w:cs="Arial"/>
          <w:b/>
          <w:bCs/>
        </w:rPr>
        <w:t>POR UNANIMIDAD ACUERDAN:</w:t>
      </w:r>
      <w:r w:rsidR="00AB152C" w:rsidRPr="008C7C5A">
        <w:rPr>
          <w:rFonts w:ascii="Arial" w:hAnsi="Arial" w:cs="Arial"/>
          <w:b/>
        </w:rPr>
        <w:t xml:space="preserve"> a) </w:t>
      </w:r>
      <w:r w:rsidR="00AB152C" w:rsidRPr="008C7C5A">
        <w:rPr>
          <w:rFonts w:ascii="Arial" w:hAnsi="Arial" w:cs="Arial"/>
        </w:rPr>
        <w:t xml:space="preserve">Autorizar misión oficial al interior del país para participar en la </w:t>
      </w:r>
      <w:r w:rsidR="00AB152C" w:rsidRPr="008C7C5A">
        <w:rPr>
          <w:rFonts w:ascii="Arial" w:hAnsi="Arial" w:cs="Arial"/>
          <w:bCs/>
        </w:rPr>
        <w:t>inauguración de las operaciones del Ferry en las instalaciones del Puerto de La Unión Centroamericana, a realizarse el día 24 de enero de 2020;</w:t>
      </w:r>
      <w:r w:rsidR="00AB152C" w:rsidRPr="008C7C5A">
        <w:rPr>
          <w:rFonts w:ascii="Arial" w:eastAsia="Times New Roman" w:hAnsi="Arial" w:cs="Arial"/>
          <w:lang w:val="es-SV" w:eastAsia="es-SV"/>
        </w:rPr>
        <w:t xml:space="preserve"> </w:t>
      </w:r>
      <w:r w:rsidR="00AB152C" w:rsidRPr="008C7C5A">
        <w:rPr>
          <w:rFonts w:ascii="Arial" w:eastAsia="Times New Roman" w:hAnsi="Arial" w:cs="Arial"/>
          <w:b/>
          <w:lang w:val="es-SV" w:eastAsia="es-SV"/>
        </w:rPr>
        <w:t>b)</w:t>
      </w:r>
      <w:r w:rsidR="00AB152C" w:rsidRPr="008C7C5A">
        <w:rPr>
          <w:rFonts w:ascii="Arial" w:eastAsia="Times New Roman" w:hAnsi="Arial" w:cs="Arial"/>
          <w:lang w:val="es-SV" w:eastAsia="es-SV"/>
        </w:rPr>
        <w:t xml:space="preserve"> Designar al Director Presidente en funciones licenciado Christian Marcos Aguilar Durán y al Director Ejecutivo Capitán de Navío Guillermo Jiménez Vásquez para que participen en </w:t>
      </w:r>
      <w:r w:rsidR="00AB152C" w:rsidRPr="008C7C5A">
        <w:rPr>
          <w:rFonts w:ascii="Arial" w:hAnsi="Arial" w:cs="Arial"/>
        </w:rPr>
        <w:t>dicha misión oficial</w:t>
      </w:r>
      <w:r w:rsidR="00AB152C" w:rsidRPr="008C7C5A">
        <w:rPr>
          <w:rFonts w:ascii="Arial" w:hAnsi="Arial" w:cs="Arial"/>
          <w:lang w:val="es-MX"/>
        </w:rPr>
        <w:t xml:space="preserve">; </w:t>
      </w:r>
      <w:r w:rsidR="00AB152C" w:rsidRPr="008C7C5A">
        <w:rPr>
          <w:rFonts w:ascii="Arial" w:hAnsi="Arial" w:cs="Arial"/>
          <w:b/>
          <w:lang w:val="es-MX"/>
        </w:rPr>
        <w:t>c)</w:t>
      </w:r>
      <w:r w:rsidR="00AB152C" w:rsidRPr="008C7C5A">
        <w:rPr>
          <w:rFonts w:ascii="Arial" w:hAnsi="Arial" w:cs="Arial"/>
          <w:lang w:val="es-MX"/>
        </w:rPr>
        <w:t xml:space="preserve"> Autorizar el pago que en concepto de viáticos corresponda </w:t>
      </w:r>
      <w:r w:rsidR="00AB152C" w:rsidRPr="008C7C5A">
        <w:rPr>
          <w:rFonts w:ascii="Arial" w:eastAsia="Times New Roman" w:hAnsi="Arial" w:cs="Arial"/>
          <w:lang w:val="es-SV" w:eastAsia="es-SV"/>
        </w:rPr>
        <w:t xml:space="preserve">al Director Presidente en funciones y al Director Ejecutivo </w:t>
      </w:r>
      <w:r w:rsidR="00AB152C" w:rsidRPr="008C7C5A">
        <w:rPr>
          <w:rFonts w:ascii="Arial" w:hAnsi="Arial" w:cs="Arial"/>
          <w:lang w:val="es-MX"/>
        </w:rPr>
        <w:t xml:space="preserve">por  participar en la citada misión oficial, conforme lo establecido en el </w:t>
      </w:r>
      <w:r w:rsidR="00AB152C" w:rsidRPr="008C7C5A">
        <w:rPr>
          <w:rFonts w:ascii="Arial" w:hAnsi="Arial" w:cs="Arial"/>
        </w:rPr>
        <w:t xml:space="preserve">Reglamento Interno de Viáticos y Gastos de Representación por Misiones Oficiales al Interior y Exterior del País. </w:t>
      </w:r>
      <w:r w:rsidR="00AB152C" w:rsidRPr="008C7C5A">
        <w:rPr>
          <w:rFonts w:ascii="Arial" w:hAnsi="Arial" w:cs="Arial"/>
          <w:b/>
          <w:bCs/>
        </w:rPr>
        <w:t>d)</w:t>
      </w:r>
      <w:r w:rsidR="00AB152C" w:rsidRPr="008C7C5A">
        <w:rPr>
          <w:rFonts w:ascii="Arial" w:hAnsi="Arial" w:cs="Arial"/>
        </w:rPr>
        <w:t xml:space="preserve"> </w:t>
      </w:r>
      <w:r w:rsidR="0091231C" w:rsidRPr="008C7C5A">
        <w:rPr>
          <w:rFonts w:ascii="Arial" w:hAnsi="Arial" w:cs="Arial"/>
          <w:lang w:val="es-SV"/>
        </w:rPr>
        <w:t>Ratificar la presente resolución en esta misma fecha.</w:t>
      </w:r>
    </w:p>
    <w:p w14:paraId="5189005A" w14:textId="77777777" w:rsidR="0091231C" w:rsidRPr="008C7C5A" w:rsidRDefault="0091231C" w:rsidP="00863DAE">
      <w:pPr>
        <w:spacing w:line="336" w:lineRule="auto"/>
        <w:rPr>
          <w:lang w:val="es-SV"/>
        </w:rPr>
      </w:pPr>
      <w:bookmarkStart w:id="1" w:name="_GoBack"/>
      <w:bookmarkEnd w:id="1"/>
    </w:p>
    <w:p w14:paraId="0832218F" w14:textId="0D89A790" w:rsidR="00D7671F" w:rsidRPr="008C7C5A" w:rsidRDefault="00CF3CFB" w:rsidP="00863DAE">
      <w:pPr>
        <w:pStyle w:val="Textoindependiente2"/>
        <w:spacing w:after="0" w:line="336" w:lineRule="auto"/>
        <w:jc w:val="both"/>
        <w:rPr>
          <w:rFonts w:eastAsia="Calibri"/>
          <w:bCs/>
          <w:sz w:val="22"/>
          <w:szCs w:val="22"/>
          <w:lang w:val="es-SV" w:eastAsia="ar-SA"/>
        </w:rPr>
      </w:pPr>
      <w:r w:rsidRPr="008C7C5A">
        <w:rPr>
          <w:bCs/>
          <w:sz w:val="22"/>
          <w:szCs w:val="22"/>
          <w:lang w:val="es-SV"/>
        </w:rPr>
        <w:t>H</w:t>
      </w:r>
      <w:r w:rsidR="00D7671F" w:rsidRPr="008C7C5A">
        <w:rPr>
          <w:rFonts w:eastAsia="Calibri"/>
          <w:sz w:val="22"/>
          <w:szCs w:val="22"/>
          <w:lang w:val="es-SV"/>
        </w:rPr>
        <w:t xml:space="preserve">abiendo desarrollado la </w:t>
      </w:r>
      <w:r w:rsidR="004808C3" w:rsidRPr="008C7C5A">
        <w:rPr>
          <w:rFonts w:eastAsia="Calibri"/>
          <w:sz w:val="22"/>
          <w:szCs w:val="22"/>
          <w:lang w:val="es-SV"/>
        </w:rPr>
        <w:t>a</w:t>
      </w:r>
      <w:r w:rsidR="00D7671F" w:rsidRPr="008C7C5A">
        <w:rPr>
          <w:rFonts w:eastAsia="Calibri"/>
          <w:sz w:val="22"/>
          <w:szCs w:val="22"/>
          <w:lang w:val="es-SV"/>
        </w:rPr>
        <w:t xml:space="preserve">genda aprobada, se da por terminada la reunión a las </w:t>
      </w:r>
      <w:r w:rsidR="000629BA" w:rsidRPr="008C7C5A">
        <w:rPr>
          <w:rFonts w:eastAsia="Calibri"/>
          <w:sz w:val="22"/>
          <w:szCs w:val="22"/>
          <w:lang w:val="es-SV"/>
        </w:rPr>
        <w:t xml:space="preserve">once </w:t>
      </w:r>
      <w:r w:rsidR="00D7671F" w:rsidRPr="008C7C5A">
        <w:rPr>
          <w:rFonts w:eastAsia="Calibri"/>
          <w:sz w:val="22"/>
          <w:szCs w:val="22"/>
          <w:lang w:val="es-SV"/>
        </w:rPr>
        <w:t xml:space="preserve">horas con </w:t>
      </w:r>
      <w:r w:rsidR="00B1399B" w:rsidRPr="008C7C5A">
        <w:rPr>
          <w:rFonts w:eastAsia="Calibri"/>
          <w:sz w:val="22"/>
          <w:szCs w:val="22"/>
          <w:lang w:val="es-SV"/>
        </w:rPr>
        <w:t xml:space="preserve">cuarenta y cinco </w:t>
      </w:r>
      <w:r w:rsidR="00D7671F" w:rsidRPr="008C7C5A">
        <w:rPr>
          <w:rFonts w:eastAsia="Calibri"/>
          <w:sz w:val="22"/>
          <w:szCs w:val="22"/>
          <w:lang w:val="es-SV"/>
        </w:rPr>
        <w:t>minutos del día de su fecha.</w:t>
      </w:r>
    </w:p>
    <w:p w14:paraId="4BFD9B42" w14:textId="11455BCD" w:rsidR="00EC3BD3" w:rsidRPr="008C7C5A" w:rsidRDefault="00CC518D" w:rsidP="00863DAE">
      <w:pPr>
        <w:tabs>
          <w:tab w:val="num" w:pos="720"/>
        </w:tabs>
        <w:spacing w:line="336" w:lineRule="auto"/>
        <w:jc w:val="both"/>
        <w:rPr>
          <w:rFonts w:ascii="Arial" w:hAnsi="Arial" w:cs="Arial"/>
          <w:b/>
          <w:bCs/>
        </w:rPr>
      </w:pPr>
      <w:r w:rsidRPr="008C7C5A">
        <w:rPr>
          <w:rFonts w:ascii="Arial" w:hAnsi="Arial" w:cs="Arial"/>
          <w:b/>
          <w:bCs/>
        </w:rPr>
        <w:t xml:space="preserve">                                                           </w:t>
      </w:r>
    </w:p>
    <w:p w14:paraId="6FD9F0E1" w14:textId="4F5C12F0" w:rsidR="00CC518D" w:rsidRPr="008C7C5A" w:rsidRDefault="00CC518D" w:rsidP="00863DAE">
      <w:pPr>
        <w:tabs>
          <w:tab w:val="num" w:pos="720"/>
        </w:tabs>
        <w:spacing w:line="336" w:lineRule="auto"/>
        <w:jc w:val="both"/>
        <w:rPr>
          <w:rFonts w:ascii="Arial" w:hAnsi="Arial" w:cs="Arial"/>
          <w:b/>
          <w:bCs/>
        </w:rPr>
      </w:pPr>
      <w:r w:rsidRPr="008C7C5A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0"/>
    <w:p w14:paraId="73F23E1E" w14:textId="77777777" w:rsidR="000629BA" w:rsidRPr="008C7C5A" w:rsidRDefault="000629BA" w:rsidP="00863DAE">
      <w:pPr>
        <w:tabs>
          <w:tab w:val="left" w:pos="3840"/>
        </w:tabs>
        <w:spacing w:line="336" w:lineRule="auto"/>
        <w:jc w:val="center"/>
        <w:rPr>
          <w:rFonts w:ascii="Arial" w:hAnsi="Arial" w:cs="Arial"/>
          <w:b/>
        </w:rPr>
      </w:pPr>
      <w:r w:rsidRPr="008C7C5A">
        <w:rPr>
          <w:rFonts w:ascii="Arial" w:hAnsi="Arial" w:cs="Arial"/>
          <w:b/>
        </w:rPr>
        <w:t>C</w:t>
      </w:r>
      <w:r w:rsidR="00474BD8" w:rsidRPr="008C7C5A">
        <w:rPr>
          <w:rFonts w:ascii="Arial" w:hAnsi="Arial" w:cs="Arial"/>
          <w:b/>
        </w:rPr>
        <w:t xml:space="preserve">hristian </w:t>
      </w:r>
      <w:r w:rsidR="00C37FAB" w:rsidRPr="008C7C5A">
        <w:rPr>
          <w:rFonts w:ascii="Arial" w:hAnsi="Arial" w:cs="Arial"/>
          <w:b/>
        </w:rPr>
        <w:t>Marco</w:t>
      </w:r>
      <w:r w:rsidR="00474BD8" w:rsidRPr="008C7C5A">
        <w:rPr>
          <w:rFonts w:ascii="Arial" w:hAnsi="Arial" w:cs="Arial"/>
          <w:b/>
        </w:rPr>
        <w:t>s Aguilar Durán</w:t>
      </w:r>
      <w:r w:rsidRPr="008C7C5A">
        <w:rPr>
          <w:rFonts w:ascii="Arial" w:hAnsi="Arial" w:cs="Arial"/>
          <w:b/>
        </w:rPr>
        <w:t xml:space="preserve">                           </w:t>
      </w:r>
      <w:r w:rsidR="00474BD8" w:rsidRPr="008C7C5A">
        <w:rPr>
          <w:rFonts w:ascii="Arial" w:hAnsi="Arial" w:cs="Arial"/>
          <w:b/>
        </w:rPr>
        <w:t xml:space="preserve">Mauricio Ernesto Velásquez Soriano         </w:t>
      </w:r>
    </w:p>
    <w:p w14:paraId="11F1E33E" w14:textId="77777777" w:rsidR="000629BA" w:rsidRPr="008C7C5A" w:rsidRDefault="000629BA" w:rsidP="00863DAE">
      <w:pPr>
        <w:tabs>
          <w:tab w:val="left" w:pos="3840"/>
        </w:tabs>
        <w:spacing w:line="336" w:lineRule="auto"/>
        <w:jc w:val="center"/>
        <w:rPr>
          <w:rFonts w:ascii="Arial" w:hAnsi="Arial" w:cs="Arial"/>
          <w:b/>
        </w:rPr>
      </w:pPr>
    </w:p>
    <w:p w14:paraId="22424B70" w14:textId="7A07A27F" w:rsidR="004808C3" w:rsidRPr="008C7C5A" w:rsidRDefault="00474BD8" w:rsidP="00863DAE">
      <w:pPr>
        <w:tabs>
          <w:tab w:val="left" w:pos="3840"/>
        </w:tabs>
        <w:spacing w:line="336" w:lineRule="auto"/>
        <w:jc w:val="center"/>
        <w:rPr>
          <w:rFonts w:ascii="Arial" w:hAnsi="Arial" w:cs="Arial"/>
          <w:b/>
        </w:rPr>
      </w:pPr>
      <w:r w:rsidRPr="008C7C5A">
        <w:rPr>
          <w:rFonts w:ascii="Arial" w:hAnsi="Arial" w:cs="Arial"/>
          <w:b/>
        </w:rPr>
        <w:t>Raúl Vicente Zablah Hernández</w:t>
      </w:r>
      <w:r w:rsidR="000629BA" w:rsidRPr="008C7C5A">
        <w:rPr>
          <w:rFonts w:ascii="Arial" w:hAnsi="Arial" w:cs="Arial"/>
          <w:b/>
        </w:rPr>
        <w:t xml:space="preserve">                           </w:t>
      </w:r>
      <w:r w:rsidR="004808C3" w:rsidRPr="008C7C5A">
        <w:rPr>
          <w:rFonts w:ascii="Arial" w:hAnsi="Arial" w:cs="Arial"/>
          <w:b/>
        </w:rPr>
        <w:t>Roberto Aristides Castellón Murcia</w:t>
      </w:r>
    </w:p>
    <w:sectPr w:rsidR="004808C3" w:rsidRPr="008C7C5A" w:rsidSect="004E2789">
      <w:headerReference w:type="default" r:id="rId8"/>
      <w:footerReference w:type="default" r:id="rId9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D86FE" w14:textId="77777777" w:rsidR="004A77E5" w:rsidRDefault="004A77E5" w:rsidP="00BF4B09">
      <w:pPr>
        <w:spacing w:after="0" w:line="240" w:lineRule="auto"/>
      </w:pPr>
      <w:r>
        <w:separator/>
      </w:r>
    </w:p>
  </w:endnote>
  <w:endnote w:type="continuationSeparator" w:id="0">
    <w:p w14:paraId="675E8985" w14:textId="77777777" w:rsidR="004A77E5" w:rsidRDefault="004A77E5" w:rsidP="00BF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8050698"/>
      <w:docPartObj>
        <w:docPartGallery w:val="Page Numbers (Bottom of Page)"/>
        <w:docPartUnique/>
      </w:docPartObj>
    </w:sdtPr>
    <w:sdtEndPr/>
    <w:sdtContent>
      <w:p w14:paraId="1D4CE3F8" w14:textId="5CA7E010" w:rsidR="00FB2208" w:rsidRDefault="00FB220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79E">
          <w:rPr>
            <w:noProof/>
          </w:rPr>
          <w:t>5</w:t>
        </w:r>
        <w:r>
          <w:fldChar w:fldCharType="end"/>
        </w:r>
      </w:p>
    </w:sdtContent>
  </w:sdt>
  <w:p w14:paraId="767BEA59" w14:textId="77777777" w:rsidR="00915C39" w:rsidRDefault="00915C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83BFB" w14:textId="77777777" w:rsidR="004A77E5" w:rsidRDefault="004A77E5" w:rsidP="00BF4B09">
      <w:pPr>
        <w:spacing w:after="0" w:line="240" w:lineRule="auto"/>
      </w:pPr>
      <w:r>
        <w:separator/>
      </w:r>
    </w:p>
  </w:footnote>
  <w:footnote w:type="continuationSeparator" w:id="0">
    <w:p w14:paraId="1E8C8A5D" w14:textId="77777777" w:rsidR="004A77E5" w:rsidRDefault="004A77E5" w:rsidP="00BF4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A2792" w14:textId="77777777" w:rsidR="0060121D" w:rsidRDefault="0060121D" w:rsidP="0060121D">
    <w:pPr>
      <w:pStyle w:val="Encabezado"/>
      <w:tabs>
        <w:tab w:val="left" w:pos="24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4B56"/>
    <w:multiLevelType w:val="hybridMultilevel"/>
    <w:tmpl w:val="C7DCCA08"/>
    <w:lvl w:ilvl="0" w:tplc="1F148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7AB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C40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2AA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C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7CC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983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FEE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DE2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9D564A"/>
    <w:multiLevelType w:val="hybridMultilevel"/>
    <w:tmpl w:val="49B2A7EC"/>
    <w:lvl w:ilvl="0" w:tplc="AEFEC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10E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1A0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480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9AD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7EA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2C5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004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D62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0FC525A"/>
    <w:multiLevelType w:val="hybridMultilevel"/>
    <w:tmpl w:val="386A9C86"/>
    <w:lvl w:ilvl="0" w:tplc="4D648902">
      <w:start w:val="1"/>
      <w:numFmt w:val="decimal"/>
      <w:lvlText w:val="%1.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AC6C7E">
      <w:start w:val="1"/>
      <w:numFmt w:val="lowerLetter"/>
      <w:lvlText w:val="%2"/>
      <w:lvlJc w:val="left"/>
      <w:pPr>
        <w:ind w:left="14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D6963E">
      <w:start w:val="1"/>
      <w:numFmt w:val="lowerRoman"/>
      <w:lvlText w:val="%3"/>
      <w:lvlJc w:val="left"/>
      <w:pPr>
        <w:ind w:left="21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D67A02">
      <w:start w:val="1"/>
      <w:numFmt w:val="decimal"/>
      <w:lvlText w:val="%4"/>
      <w:lvlJc w:val="left"/>
      <w:pPr>
        <w:ind w:left="29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8E2D50">
      <w:start w:val="1"/>
      <w:numFmt w:val="lowerLetter"/>
      <w:lvlText w:val="%5"/>
      <w:lvlJc w:val="left"/>
      <w:pPr>
        <w:ind w:left="36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A4A0F6">
      <w:start w:val="1"/>
      <w:numFmt w:val="lowerRoman"/>
      <w:lvlText w:val="%6"/>
      <w:lvlJc w:val="left"/>
      <w:pPr>
        <w:ind w:left="43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EC88CE">
      <w:start w:val="1"/>
      <w:numFmt w:val="decimal"/>
      <w:lvlText w:val="%7"/>
      <w:lvlJc w:val="left"/>
      <w:pPr>
        <w:ind w:left="5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94C05C">
      <w:start w:val="1"/>
      <w:numFmt w:val="lowerLetter"/>
      <w:lvlText w:val="%8"/>
      <w:lvlJc w:val="left"/>
      <w:pPr>
        <w:ind w:left="57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787D7A">
      <w:start w:val="1"/>
      <w:numFmt w:val="lowerRoman"/>
      <w:lvlText w:val="%9"/>
      <w:lvlJc w:val="left"/>
      <w:pPr>
        <w:ind w:left="65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2E4136"/>
    <w:multiLevelType w:val="hybridMultilevel"/>
    <w:tmpl w:val="F7D087D0"/>
    <w:lvl w:ilvl="0" w:tplc="D0D03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C46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50E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B69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38B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2E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27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CE9B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E01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807B71"/>
    <w:multiLevelType w:val="hybridMultilevel"/>
    <w:tmpl w:val="D7DCBAB6"/>
    <w:lvl w:ilvl="0" w:tplc="79F8A252">
      <w:start w:val="1"/>
      <w:numFmt w:val="decimal"/>
      <w:lvlText w:val="%1.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CC1ACE">
      <w:start w:val="1"/>
      <w:numFmt w:val="decimal"/>
      <w:lvlText w:val="%2.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B281C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BA25D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BC4E6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BE286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CEB9D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AADC6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EE43C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F47E11"/>
    <w:multiLevelType w:val="hybridMultilevel"/>
    <w:tmpl w:val="3D7AE15C"/>
    <w:lvl w:ilvl="0" w:tplc="04FA4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2FC921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DDC00A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37C580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96679F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F74D33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D92D9A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56AE0E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B565B0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A320A9"/>
    <w:multiLevelType w:val="hybridMultilevel"/>
    <w:tmpl w:val="4AE49F6A"/>
    <w:lvl w:ilvl="0" w:tplc="4E72C3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A2E754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56AC40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190EBF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53A71A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978C5F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E7C941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298C7C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AACDEB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DC5FB4"/>
    <w:multiLevelType w:val="hybridMultilevel"/>
    <w:tmpl w:val="967CBCAA"/>
    <w:lvl w:ilvl="0" w:tplc="7F72D5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781E7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BBC93F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55C990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68CD6A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D2408E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88C468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6BC425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D5C3DD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AC501A"/>
    <w:multiLevelType w:val="hybridMultilevel"/>
    <w:tmpl w:val="736A1E9E"/>
    <w:lvl w:ilvl="0" w:tplc="08666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F25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444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A6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C4C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982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2D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784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B41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8B9345E"/>
    <w:multiLevelType w:val="hybridMultilevel"/>
    <w:tmpl w:val="797E4E36"/>
    <w:lvl w:ilvl="0" w:tplc="F39C4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620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04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40B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3E7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263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76F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0EC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89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9B24151"/>
    <w:multiLevelType w:val="hybridMultilevel"/>
    <w:tmpl w:val="030A15A0"/>
    <w:lvl w:ilvl="0" w:tplc="E4C4B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C44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7AE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789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FAE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3E4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DC3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C66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184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3746DA"/>
    <w:multiLevelType w:val="hybridMultilevel"/>
    <w:tmpl w:val="B2A2947A"/>
    <w:lvl w:ilvl="0" w:tplc="8B90B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BA0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C4B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487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64D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7CD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120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90F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8C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FDA7B90"/>
    <w:multiLevelType w:val="hybridMultilevel"/>
    <w:tmpl w:val="2F2C36D4"/>
    <w:lvl w:ilvl="0" w:tplc="B2588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041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BCA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E0F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FEF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826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ACE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A8F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BE0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9"/>
  </w:num>
  <w:num w:numId="9">
    <w:abstractNumId w:val="3"/>
  </w:num>
  <w:num w:numId="10">
    <w:abstractNumId w:val="11"/>
  </w:num>
  <w:num w:numId="11">
    <w:abstractNumId w:val="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SV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SV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CO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143"/>
    <w:rsid w:val="0000052E"/>
    <w:rsid w:val="000005DC"/>
    <w:rsid w:val="00000CA3"/>
    <w:rsid w:val="0000142F"/>
    <w:rsid w:val="00001F8A"/>
    <w:rsid w:val="00001FFB"/>
    <w:rsid w:val="000025C4"/>
    <w:rsid w:val="000037AE"/>
    <w:rsid w:val="0000520A"/>
    <w:rsid w:val="000056C5"/>
    <w:rsid w:val="00007842"/>
    <w:rsid w:val="00007EC5"/>
    <w:rsid w:val="00007F35"/>
    <w:rsid w:val="0001064B"/>
    <w:rsid w:val="00011400"/>
    <w:rsid w:val="0001176A"/>
    <w:rsid w:val="00012A74"/>
    <w:rsid w:val="00012FBE"/>
    <w:rsid w:val="000135D4"/>
    <w:rsid w:val="00013C3E"/>
    <w:rsid w:val="00013E9D"/>
    <w:rsid w:val="00014069"/>
    <w:rsid w:val="00014C3F"/>
    <w:rsid w:val="00015899"/>
    <w:rsid w:val="0001714F"/>
    <w:rsid w:val="00020272"/>
    <w:rsid w:val="00020BE3"/>
    <w:rsid w:val="00023E13"/>
    <w:rsid w:val="00024532"/>
    <w:rsid w:val="00025D07"/>
    <w:rsid w:val="00027331"/>
    <w:rsid w:val="000279B9"/>
    <w:rsid w:val="00027AC1"/>
    <w:rsid w:val="00030518"/>
    <w:rsid w:val="00030649"/>
    <w:rsid w:val="00031411"/>
    <w:rsid w:val="00032B04"/>
    <w:rsid w:val="00032BA9"/>
    <w:rsid w:val="00032C25"/>
    <w:rsid w:val="000333E4"/>
    <w:rsid w:val="0003631C"/>
    <w:rsid w:val="000365CA"/>
    <w:rsid w:val="000366A1"/>
    <w:rsid w:val="00036838"/>
    <w:rsid w:val="000368E5"/>
    <w:rsid w:val="00036A4E"/>
    <w:rsid w:val="0003731C"/>
    <w:rsid w:val="0004014F"/>
    <w:rsid w:val="00040212"/>
    <w:rsid w:val="00040311"/>
    <w:rsid w:val="00041547"/>
    <w:rsid w:val="000424A8"/>
    <w:rsid w:val="000435BB"/>
    <w:rsid w:val="00044143"/>
    <w:rsid w:val="0004421F"/>
    <w:rsid w:val="00044E9A"/>
    <w:rsid w:val="00046240"/>
    <w:rsid w:val="0004653B"/>
    <w:rsid w:val="000465CD"/>
    <w:rsid w:val="00046BEB"/>
    <w:rsid w:val="00046D49"/>
    <w:rsid w:val="00046D84"/>
    <w:rsid w:val="0005025C"/>
    <w:rsid w:val="00051730"/>
    <w:rsid w:val="00053AC3"/>
    <w:rsid w:val="00053F65"/>
    <w:rsid w:val="0005661E"/>
    <w:rsid w:val="000616BF"/>
    <w:rsid w:val="000618A9"/>
    <w:rsid w:val="000629BA"/>
    <w:rsid w:val="00063BED"/>
    <w:rsid w:val="00063E92"/>
    <w:rsid w:val="00066AB1"/>
    <w:rsid w:val="00066EED"/>
    <w:rsid w:val="00066F5D"/>
    <w:rsid w:val="000672EB"/>
    <w:rsid w:val="00067642"/>
    <w:rsid w:val="000701BE"/>
    <w:rsid w:val="000701D0"/>
    <w:rsid w:val="0007054F"/>
    <w:rsid w:val="000725EC"/>
    <w:rsid w:val="0007294C"/>
    <w:rsid w:val="00072D3E"/>
    <w:rsid w:val="00076038"/>
    <w:rsid w:val="00077467"/>
    <w:rsid w:val="000800C1"/>
    <w:rsid w:val="00080181"/>
    <w:rsid w:val="00083815"/>
    <w:rsid w:val="00085C12"/>
    <w:rsid w:val="000860F0"/>
    <w:rsid w:val="00086747"/>
    <w:rsid w:val="00086B71"/>
    <w:rsid w:val="00087E72"/>
    <w:rsid w:val="00090028"/>
    <w:rsid w:val="0009051C"/>
    <w:rsid w:val="00090910"/>
    <w:rsid w:val="00091592"/>
    <w:rsid w:val="00094218"/>
    <w:rsid w:val="000957B4"/>
    <w:rsid w:val="00096E7D"/>
    <w:rsid w:val="000A12A6"/>
    <w:rsid w:val="000A134A"/>
    <w:rsid w:val="000A2D83"/>
    <w:rsid w:val="000A3DBD"/>
    <w:rsid w:val="000A5D98"/>
    <w:rsid w:val="000A6103"/>
    <w:rsid w:val="000A79ED"/>
    <w:rsid w:val="000B051F"/>
    <w:rsid w:val="000B084B"/>
    <w:rsid w:val="000B146C"/>
    <w:rsid w:val="000B17D7"/>
    <w:rsid w:val="000B1E00"/>
    <w:rsid w:val="000B47FF"/>
    <w:rsid w:val="000B56C1"/>
    <w:rsid w:val="000B70ED"/>
    <w:rsid w:val="000B799B"/>
    <w:rsid w:val="000B7FEF"/>
    <w:rsid w:val="000C03BB"/>
    <w:rsid w:val="000C1BA5"/>
    <w:rsid w:val="000C1DF0"/>
    <w:rsid w:val="000C248B"/>
    <w:rsid w:val="000C2A69"/>
    <w:rsid w:val="000C33B7"/>
    <w:rsid w:val="000C3D7B"/>
    <w:rsid w:val="000C4EDD"/>
    <w:rsid w:val="000C52D8"/>
    <w:rsid w:val="000C5B14"/>
    <w:rsid w:val="000C609F"/>
    <w:rsid w:val="000C6581"/>
    <w:rsid w:val="000C695B"/>
    <w:rsid w:val="000C72F2"/>
    <w:rsid w:val="000C7652"/>
    <w:rsid w:val="000D14C8"/>
    <w:rsid w:val="000D26D7"/>
    <w:rsid w:val="000D2C78"/>
    <w:rsid w:val="000D398C"/>
    <w:rsid w:val="000D4C6D"/>
    <w:rsid w:val="000D5E34"/>
    <w:rsid w:val="000D79F6"/>
    <w:rsid w:val="000E0328"/>
    <w:rsid w:val="000E06A0"/>
    <w:rsid w:val="000E131E"/>
    <w:rsid w:val="000E2A8F"/>
    <w:rsid w:val="000E2C29"/>
    <w:rsid w:val="000E4C3B"/>
    <w:rsid w:val="000E5044"/>
    <w:rsid w:val="000E59EB"/>
    <w:rsid w:val="000E62F5"/>
    <w:rsid w:val="000E6443"/>
    <w:rsid w:val="000E645B"/>
    <w:rsid w:val="000E64E8"/>
    <w:rsid w:val="000E6B7E"/>
    <w:rsid w:val="000E7CAA"/>
    <w:rsid w:val="000E7DD9"/>
    <w:rsid w:val="000F2438"/>
    <w:rsid w:val="000F2560"/>
    <w:rsid w:val="000F292D"/>
    <w:rsid w:val="000F561B"/>
    <w:rsid w:val="000F5C13"/>
    <w:rsid w:val="000F5DFB"/>
    <w:rsid w:val="000F76D0"/>
    <w:rsid w:val="00100DC4"/>
    <w:rsid w:val="00100F1C"/>
    <w:rsid w:val="00100F80"/>
    <w:rsid w:val="001015B3"/>
    <w:rsid w:val="00102522"/>
    <w:rsid w:val="0010317F"/>
    <w:rsid w:val="001047EA"/>
    <w:rsid w:val="00104DCD"/>
    <w:rsid w:val="00104E6A"/>
    <w:rsid w:val="0010509C"/>
    <w:rsid w:val="00105D9B"/>
    <w:rsid w:val="00107640"/>
    <w:rsid w:val="00107A85"/>
    <w:rsid w:val="00107B77"/>
    <w:rsid w:val="00110D43"/>
    <w:rsid w:val="001124CB"/>
    <w:rsid w:val="0011262A"/>
    <w:rsid w:val="00112B30"/>
    <w:rsid w:val="001137D3"/>
    <w:rsid w:val="00114D04"/>
    <w:rsid w:val="0011540F"/>
    <w:rsid w:val="0011564C"/>
    <w:rsid w:val="00116319"/>
    <w:rsid w:val="00116760"/>
    <w:rsid w:val="00120088"/>
    <w:rsid w:val="001213AD"/>
    <w:rsid w:val="001225C7"/>
    <w:rsid w:val="00123930"/>
    <w:rsid w:val="0012412B"/>
    <w:rsid w:val="00125399"/>
    <w:rsid w:val="00125753"/>
    <w:rsid w:val="00125859"/>
    <w:rsid w:val="00125EC6"/>
    <w:rsid w:val="00126190"/>
    <w:rsid w:val="001261DE"/>
    <w:rsid w:val="00126436"/>
    <w:rsid w:val="00127881"/>
    <w:rsid w:val="0013229B"/>
    <w:rsid w:val="00132DD3"/>
    <w:rsid w:val="00133478"/>
    <w:rsid w:val="001339A5"/>
    <w:rsid w:val="00133D97"/>
    <w:rsid w:val="00134A43"/>
    <w:rsid w:val="0013779E"/>
    <w:rsid w:val="00140FC1"/>
    <w:rsid w:val="00143349"/>
    <w:rsid w:val="00143E82"/>
    <w:rsid w:val="0014493E"/>
    <w:rsid w:val="0014650A"/>
    <w:rsid w:val="0014707F"/>
    <w:rsid w:val="0014776D"/>
    <w:rsid w:val="00147E23"/>
    <w:rsid w:val="001501E9"/>
    <w:rsid w:val="00151FE7"/>
    <w:rsid w:val="001543F0"/>
    <w:rsid w:val="00154F16"/>
    <w:rsid w:val="001556BD"/>
    <w:rsid w:val="00155C62"/>
    <w:rsid w:val="001568EC"/>
    <w:rsid w:val="0016000A"/>
    <w:rsid w:val="0016005E"/>
    <w:rsid w:val="001623B9"/>
    <w:rsid w:val="0016426D"/>
    <w:rsid w:val="00165B6D"/>
    <w:rsid w:val="00165F43"/>
    <w:rsid w:val="001665CE"/>
    <w:rsid w:val="00167D4C"/>
    <w:rsid w:val="001711D3"/>
    <w:rsid w:val="00172B41"/>
    <w:rsid w:val="001753E2"/>
    <w:rsid w:val="00175C3E"/>
    <w:rsid w:val="00175E92"/>
    <w:rsid w:val="00176C6B"/>
    <w:rsid w:val="00177446"/>
    <w:rsid w:val="00177DD5"/>
    <w:rsid w:val="00180588"/>
    <w:rsid w:val="00183A47"/>
    <w:rsid w:val="00184322"/>
    <w:rsid w:val="00184381"/>
    <w:rsid w:val="0018477C"/>
    <w:rsid w:val="0018489D"/>
    <w:rsid w:val="00185437"/>
    <w:rsid w:val="00187B4D"/>
    <w:rsid w:val="00190993"/>
    <w:rsid w:val="00191EA3"/>
    <w:rsid w:val="0019268C"/>
    <w:rsid w:val="001947BF"/>
    <w:rsid w:val="00195AC8"/>
    <w:rsid w:val="0019605B"/>
    <w:rsid w:val="00196751"/>
    <w:rsid w:val="00197341"/>
    <w:rsid w:val="001A02AC"/>
    <w:rsid w:val="001A0D84"/>
    <w:rsid w:val="001A3815"/>
    <w:rsid w:val="001A40EB"/>
    <w:rsid w:val="001A4374"/>
    <w:rsid w:val="001A4772"/>
    <w:rsid w:val="001A5226"/>
    <w:rsid w:val="001A6075"/>
    <w:rsid w:val="001A6097"/>
    <w:rsid w:val="001A6312"/>
    <w:rsid w:val="001A6D69"/>
    <w:rsid w:val="001B0103"/>
    <w:rsid w:val="001B0C3B"/>
    <w:rsid w:val="001B2A59"/>
    <w:rsid w:val="001B3CB4"/>
    <w:rsid w:val="001B48B0"/>
    <w:rsid w:val="001B4A18"/>
    <w:rsid w:val="001B550F"/>
    <w:rsid w:val="001B5788"/>
    <w:rsid w:val="001B7462"/>
    <w:rsid w:val="001B7AE4"/>
    <w:rsid w:val="001B7DFC"/>
    <w:rsid w:val="001C05A2"/>
    <w:rsid w:val="001C0891"/>
    <w:rsid w:val="001C0A45"/>
    <w:rsid w:val="001C13BB"/>
    <w:rsid w:val="001C162E"/>
    <w:rsid w:val="001C210F"/>
    <w:rsid w:val="001C2C0E"/>
    <w:rsid w:val="001C36A6"/>
    <w:rsid w:val="001C3B68"/>
    <w:rsid w:val="001C407A"/>
    <w:rsid w:val="001C5D4F"/>
    <w:rsid w:val="001C67A9"/>
    <w:rsid w:val="001C6C54"/>
    <w:rsid w:val="001C757A"/>
    <w:rsid w:val="001D16EB"/>
    <w:rsid w:val="001D16EF"/>
    <w:rsid w:val="001D1E46"/>
    <w:rsid w:val="001D2712"/>
    <w:rsid w:val="001D2824"/>
    <w:rsid w:val="001D308A"/>
    <w:rsid w:val="001D4631"/>
    <w:rsid w:val="001D4659"/>
    <w:rsid w:val="001D48D6"/>
    <w:rsid w:val="001E04F7"/>
    <w:rsid w:val="001E0B6A"/>
    <w:rsid w:val="001E177C"/>
    <w:rsid w:val="001E208A"/>
    <w:rsid w:val="001E4147"/>
    <w:rsid w:val="001E482C"/>
    <w:rsid w:val="001E4FCD"/>
    <w:rsid w:val="001E5194"/>
    <w:rsid w:val="001E55AC"/>
    <w:rsid w:val="001E5F48"/>
    <w:rsid w:val="001E79A7"/>
    <w:rsid w:val="001F0A09"/>
    <w:rsid w:val="001F0E6C"/>
    <w:rsid w:val="001F1632"/>
    <w:rsid w:val="001F1E07"/>
    <w:rsid w:val="001F2143"/>
    <w:rsid w:val="001F2BD2"/>
    <w:rsid w:val="001F4BBB"/>
    <w:rsid w:val="001F5E1D"/>
    <w:rsid w:val="001F6409"/>
    <w:rsid w:val="001F6788"/>
    <w:rsid w:val="001F7185"/>
    <w:rsid w:val="001F7D34"/>
    <w:rsid w:val="0020068B"/>
    <w:rsid w:val="002012CE"/>
    <w:rsid w:val="002016B4"/>
    <w:rsid w:val="002044EC"/>
    <w:rsid w:val="00210915"/>
    <w:rsid w:val="002111BF"/>
    <w:rsid w:val="00211D7A"/>
    <w:rsid w:val="00212155"/>
    <w:rsid w:val="00213637"/>
    <w:rsid w:val="002138F5"/>
    <w:rsid w:val="00213E79"/>
    <w:rsid w:val="002142DA"/>
    <w:rsid w:val="0021442E"/>
    <w:rsid w:val="002158B2"/>
    <w:rsid w:val="0021597A"/>
    <w:rsid w:val="00215B94"/>
    <w:rsid w:val="00215C12"/>
    <w:rsid w:val="0021610B"/>
    <w:rsid w:val="00216E08"/>
    <w:rsid w:val="00217405"/>
    <w:rsid w:val="002174A9"/>
    <w:rsid w:val="00217ACF"/>
    <w:rsid w:val="00220EDE"/>
    <w:rsid w:val="002213AC"/>
    <w:rsid w:val="00222253"/>
    <w:rsid w:val="0022289B"/>
    <w:rsid w:val="00223214"/>
    <w:rsid w:val="002234F3"/>
    <w:rsid w:val="00224379"/>
    <w:rsid w:val="00224412"/>
    <w:rsid w:val="00224C95"/>
    <w:rsid w:val="002266CB"/>
    <w:rsid w:val="00227517"/>
    <w:rsid w:val="002301B6"/>
    <w:rsid w:val="002311FA"/>
    <w:rsid w:val="002325EC"/>
    <w:rsid w:val="00232C46"/>
    <w:rsid w:val="002332EA"/>
    <w:rsid w:val="0023338E"/>
    <w:rsid w:val="002344D6"/>
    <w:rsid w:val="00237B4A"/>
    <w:rsid w:val="002401A6"/>
    <w:rsid w:val="00240A28"/>
    <w:rsid w:val="00242837"/>
    <w:rsid w:val="002437D0"/>
    <w:rsid w:val="00243A15"/>
    <w:rsid w:val="00243AC6"/>
    <w:rsid w:val="0024403F"/>
    <w:rsid w:val="00245040"/>
    <w:rsid w:val="002452AE"/>
    <w:rsid w:val="0024717E"/>
    <w:rsid w:val="0025157B"/>
    <w:rsid w:val="0025177A"/>
    <w:rsid w:val="0025302A"/>
    <w:rsid w:val="00253416"/>
    <w:rsid w:val="0025358F"/>
    <w:rsid w:val="002539D7"/>
    <w:rsid w:val="00253A80"/>
    <w:rsid w:val="00255D86"/>
    <w:rsid w:val="00256875"/>
    <w:rsid w:val="00262F43"/>
    <w:rsid w:val="00264029"/>
    <w:rsid w:val="00265809"/>
    <w:rsid w:val="00265DC3"/>
    <w:rsid w:val="00266198"/>
    <w:rsid w:val="002667AF"/>
    <w:rsid w:val="00266E38"/>
    <w:rsid w:val="0027418C"/>
    <w:rsid w:val="002751B0"/>
    <w:rsid w:val="00275902"/>
    <w:rsid w:val="00275CA1"/>
    <w:rsid w:val="00275FA4"/>
    <w:rsid w:val="00276A06"/>
    <w:rsid w:val="0027734D"/>
    <w:rsid w:val="00277EEE"/>
    <w:rsid w:val="0028053B"/>
    <w:rsid w:val="00280C69"/>
    <w:rsid w:val="00281B85"/>
    <w:rsid w:val="002833CD"/>
    <w:rsid w:val="002842E1"/>
    <w:rsid w:val="0028499D"/>
    <w:rsid w:val="002857BA"/>
    <w:rsid w:val="00286A49"/>
    <w:rsid w:val="00286DE2"/>
    <w:rsid w:val="002877B0"/>
    <w:rsid w:val="00290472"/>
    <w:rsid w:val="002906AA"/>
    <w:rsid w:val="002911F2"/>
    <w:rsid w:val="002928C3"/>
    <w:rsid w:val="002938F8"/>
    <w:rsid w:val="00293B81"/>
    <w:rsid w:val="002949D0"/>
    <w:rsid w:val="00295450"/>
    <w:rsid w:val="00295BB8"/>
    <w:rsid w:val="00296C85"/>
    <w:rsid w:val="00297037"/>
    <w:rsid w:val="00297C28"/>
    <w:rsid w:val="002A0F09"/>
    <w:rsid w:val="002A1702"/>
    <w:rsid w:val="002A250B"/>
    <w:rsid w:val="002A3453"/>
    <w:rsid w:val="002A3838"/>
    <w:rsid w:val="002A4671"/>
    <w:rsid w:val="002A4D45"/>
    <w:rsid w:val="002A592F"/>
    <w:rsid w:val="002B347C"/>
    <w:rsid w:val="002B57AC"/>
    <w:rsid w:val="002C0246"/>
    <w:rsid w:val="002C0A4D"/>
    <w:rsid w:val="002C0ADD"/>
    <w:rsid w:val="002C0CB4"/>
    <w:rsid w:val="002C1016"/>
    <w:rsid w:val="002C212F"/>
    <w:rsid w:val="002C39F2"/>
    <w:rsid w:val="002C4A63"/>
    <w:rsid w:val="002C5213"/>
    <w:rsid w:val="002C644A"/>
    <w:rsid w:val="002C6F54"/>
    <w:rsid w:val="002C76EA"/>
    <w:rsid w:val="002C7D83"/>
    <w:rsid w:val="002D1114"/>
    <w:rsid w:val="002D33E1"/>
    <w:rsid w:val="002D394B"/>
    <w:rsid w:val="002D3AE6"/>
    <w:rsid w:val="002D49CF"/>
    <w:rsid w:val="002D515F"/>
    <w:rsid w:val="002D539C"/>
    <w:rsid w:val="002D60EE"/>
    <w:rsid w:val="002D7260"/>
    <w:rsid w:val="002E057E"/>
    <w:rsid w:val="002E0E0D"/>
    <w:rsid w:val="002E16B9"/>
    <w:rsid w:val="002E170D"/>
    <w:rsid w:val="002E39A0"/>
    <w:rsid w:val="002E49ED"/>
    <w:rsid w:val="002E505C"/>
    <w:rsid w:val="002E6730"/>
    <w:rsid w:val="002E6AB6"/>
    <w:rsid w:val="002E7BB7"/>
    <w:rsid w:val="002E7CBF"/>
    <w:rsid w:val="002F1498"/>
    <w:rsid w:val="002F18C5"/>
    <w:rsid w:val="002F2A96"/>
    <w:rsid w:val="002F42C2"/>
    <w:rsid w:val="002F473A"/>
    <w:rsid w:val="002F4A04"/>
    <w:rsid w:val="002F4ED7"/>
    <w:rsid w:val="002F5E69"/>
    <w:rsid w:val="002F69DD"/>
    <w:rsid w:val="002F6E8C"/>
    <w:rsid w:val="002F6FB4"/>
    <w:rsid w:val="002F79C5"/>
    <w:rsid w:val="003002B8"/>
    <w:rsid w:val="00301A27"/>
    <w:rsid w:val="00302100"/>
    <w:rsid w:val="00304204"/>
    <w:rsid w:val="00304930"/>
    <w:rsid w:val="003053F0"/>
    <w:rsid w:val="003055B1"/>
    <w:rsid w:val="00305915"/>
    <w:rsid w:val="00305F20"/>
    <w:rsid w:val="003064B0"/>
    <w:rsid w:val="00306D67"/>
    <w:rsid w:val="00307370"/>
    <w:rsid w:val="003073D5"/>
    <w:rsid w:val="003075F6"/>
    <w:rsid w:val="00310890"/>
    <w:rsid w:val="00310BDA"/>
    <w:rsid w:val="003111BB"/>
    <w:rsid w:val="0031182D"/>
    <w:rsid w:val="00313F01"/>
    <w:rsid w:val="00315FEE"/>
    <w:rsid w:val="00316624"/>
    <w:rsid w:val="003177C3"/>
    <w:rsid w:val="0032003F"/>
    <w:rsid w:val="00320795"/>
    <w:rsid w:val="0032295B"/>
    <w:rsid w:val="00322A51"/>
    <w:rsid w:val="00322A7B"/>
    <w:rsid w:val="00322C32"/>
    <w:rsid w:val="00323390"/>
    <w:rsid w:val="00323869"/>
    <w:rsid w:val="003239FC"/>
    <w:rsid w:val="003245BD"/>
    <w:rsid w:val="003256A1"/>
    <w:rsid w:val="00326B89"/>
    <w:rsid w:val="003274A8"/>
    <w:rsid w:val="003308A5"/>
    <w:rsid w:val="003308E5"/>
    <w:rsid w:val="00330C82"/>
    <w:rsid w:val="00331044"/>
    <w:rsid w:val="00332CC8"/>
    <w:rsid w:val="00333270"/>
    <w:rsid w:val="00333B0E"/>
    <w:rsid w:val="003364F4"/>
    <w:rsid w:val="00337685"/>
    <w:rsid w:val="003377FC"/>
    <w:rsid w:val="00340DF9"/>
    <w:rsid w:val="00341A77"/>
    <w:rsid w:val="00341BFF"/>
    <w:rsid w:val="00341F81"/>
    <w:rsid w:val="0034204D"/>
    <w:rsid w:val="00342269"/>
    <w:rsid w:val="00343040"/>
    <w:rsid w:val="0034316B"/>
    <w:rsid w:val="003436D5"/>
    <w:rsid w:val="00345987"/>
    <w:rsid w:val="00346D94"/>
    <w:rsid w:val="003476F4"/>
    <w:rsid w:val="003508E7"/>
    <w:rsid w:val="00352081"/>
    <w:rsid w:val="003525AE"/>
    <w:rsid w:val="00352B72"/>
    <w:rsid w:val="0035460A"/>
    <w:rsid w:val="00355157"/>
    <w:rsid w:val="0035571A"/>
    <w:rsid w:val="00356B91"/>
    <w:rsid w:val="00356EC1"/>
    <w:rsid w:val="003578EA"/>
    <w:rsid w:val="0036043E"/>
    <w:rsid w:val="0036049D"/>
    <w:rsid w:val="00360C5C"/>
    <w:rsid w:val="003616B0"/>
    <w:rsid w:val="0036272E"/>
    <w:rsid w:val="0036276D"/>
    <w:rsid w:val="00362B50"/>
    <w:rsid w:val="003630A9"/>
    <w:rsid w:val="0036384D"/>
    <w:rsid w:val="00363DAD"/>
    <w:rsid w:val="003641C7"/>
    <w:rsid w:val="003646E0"/>
    <w:rsid w:val="003647EF"/>
    <w:rsid w:val="00364AE0"/>
    <w:rsid w:val="00365348"/>
    <w:rsid w:val="0036559B"/>
    <w:rsid w:val="00365676"/>
    <w:rsid w:val="0036665A"/>
    <w:rsid w:val="00372867"/>
    <w:rsid w:val="00372F47"/>
    <w:rsid w:val="00374D18"/>
    <w:rsid w:val="00375383"/>
    <w:rsid w:val="003763FC"/>
    <w:rsid w:val="00376475"/>
    <w:rsid w:val="0037701D"/>
    <w:rsid w:val="00377394"/>
    <w:rsid w:val="0037781F"/>
    <w:rsid w:val="00380BE9"/>
    <w:rsid w:val="00381215"/>
    <w:rsid w:val="00381A3A"/>
    <w:rsid w:val="00382A9E"/>
    <w:rsid w:val="00382B43"/>
    <w:rsid w:val="00383083"/>
    <w:rsid w:val="0038359D"/>
    <w:rsid w:val="00384467"/>
    <w:rsid w:val="00385394"/>
    <w:rsid w:val="00386F0E"/>
    <w:rsid w:val="00387713"/>
    <w:rsid w:val="0039038C"/>
    <w:rsid w:val="00390878"/>
    <w:rsid w:val="003911EB"/>
    <w:rsid w:val="00391E7E"/>
    <w:rsid w:val="00392D5F"/>
    <w:rsid w:val="00392F18"/>
    <w:rsid w:val="0039303A"/>
    <w:rsid w:val="003932FD"/>
    <w:rsid w:val="00393330"/>
    <w:rsid w:val="00393E1D"/>
    <w:rsid w:val="003946AE"/>
    <w:rsid w:val="00395E13"/>
    <w:rsid w:val="00395FD3"/>
    <w:rsid w:val="003A0490"/>
    <w:rsid w:val="003A0736"/>
    <w:rsid w:val="003A2D8C"/>
    <w:rsid w:val="003A38EF"/>
    <w:rsid w:val="003A3D5D"/>
    <w:rsid w:val="003A45D5"/>
    <w:rsid w:val="003A4AD8"/>
    <w:rsid w:val="003A542E"/>
    <w:rsid w:val="003A5A94"/>
    <w:rsid w:val="003A67FE"/>
    <w:rsid w:val="003A6D4F"/>
    <w:rsid w:val="003A7105"/>
    <w:rsid w:val="003B0D07"/>
    <w:rsid w:val="003B0EDD"/>
    <w:rsid w:val="003B1771"/>
    <w:rsid w:val="003B4580"/>
    <w:rsid w:val="003B7962"/>
    <w:rsid w:val="003B7FF3"/>
    <w:rsid w:val="003C4915"/>
    <w:rsid w:val="003C7CE3"/>
    <w:rsid w:val="003C7E72"/>
    <w:rsid w:val="003D1737"/>
    <w:rsid w:val="003D181F"/>
    <w:rsid w:val="003D18FE"/>
    <w:rsid w:val="003D2209"/>
    <w:rsid w:val="003D3ED8"/>
    <w:rsid w:val="003D4049"/>
    <w:rsid w:val="003D5128"/>
    <w:rsid w:val="003D56C1"/>
    <w:rsid w:val="003D5724"/>
    <w:rsid w:val="003D61D9"/>
    <w:rsid w:val="003D68B6"/>
    <w:rsid w:val="003D6F98"/>
    <w:rsid w:val="003E0CD4"/>
    <w:rsid w:val="003E10E5"/>
    <w:rsid w:val="003E2277"/>
    <w:rsid w:val="003E29EA"/>
    <w:rsid w:val="003E3550"/>
    <w:rsid w:val="003E4152"/>
    <w:rsid w:val="003E4D49"/>
    <w:rsid w:val="003E4F17"/>
    <w:rsid w:val="003E5644"/>
    <w:rsid w:val="003E6F0E"/>
    <w:rsid w:val="003E7BFB"/>
    <w:rsid w:val="003F25D8"/>
    <w:rsid w:val="003F2869"/>
    <w:rsid w:val="003F2949"/>
    <w:rsid w:val="003F3199"/>
    <w:rsid w:val="003F451A"/>
    <w:rsid w:val="003F4CD1"/>
    <w:rsid w:val="003F56A0"/>
    <w:rsid w:val="003F5ECE"/>
    <w:rsid w:val="003F618F"/>
    <w:rsid w:val="003F669E"/>
    <w:rsid w:val="003F79C3"/>
    <w:rsid w:val="00400421"/>
    <w:rsid w:val="00402B9F"/>
    <w:rsid w:val="00403074"/>
    <w:rsid w:val="0040315B"/>
    <w:rsid w:val="00403C97"/>
    <w:rsid w:val="00405DC4"/>
    <w:rsid w:val="00405ED9"/>
    <w:rsid w:val="0040752B"/>
    <w:rsid w:val="0041253D"/>
    <w:rsid w:val="004136EB"/>
    <w:rsid w:val="00413D4F"/>
    <w:rsid w:val="004149D7"/>
    <w:rsid w:val="00414F9F"/>
    <w:rsid w:val="00416C32"/>
    <w:rsid w:val="00417CEA"/>
    <w:rsid w:val="00421248"/>
    <w:rsid w:val="00422224"/>
    <w:rsid w:val="004222B9"/>
    <w:rsid w:val="00423352"/>
    <w:rsid w:val="00423FBD"/>
    <w:rsid w:val="00424E1B"/>
    <w:rsid w:val="00425228"/>
    <w:rsid w:val="00426068"/>
    <w:rsid w:val="00426209"/>
    <w:rsid w:val="00427AE4"/>
    <w:rsid w:val="004300A2"/>
    <w:rsid w:val="00430F49"/>
    <w:rsid w:val="004323BF"/>
    <w:rsid w:val="00433646"/>
    <w:rsid w:val="00433707"/>
    <w:rsid w:val="004338ED"/>
    <w:rsid w:val="004343AC"/>
    <w:rsid w:val="00435EC9"/>
    <w:rsid w:val="004367BD"/>
    <w:rsid w:val="00436C46"/>
    <w:rsid w:val="00440694"/>
    <w:rsid w:val="00442509"/>
    <w:rsid w:val="00444F85"/>
    <w:rsid w:val="00445054"/>
    <w:rsid w:val="00446151"/>
    <w:rsid w:val="00447CA6"/>
    <w:rsid w:val="004502CC"/>
    <w:rsid w:val="0045083A"/>
    <w:rsid w:val="004514F4"/>
    <w:rsid w:val="0045239B"/>
    <w:rsid w:val="004531F1"/>
    <w:rsid w:val="0045431E"/>
    <w:rsid w:val="00454432"/>
    <w:rsid w:val="0045487C"/>
    <w:rsid w:val="00455E44"/>
    <w:rsid w:val="0045611F"/>
    <w:rsid w:val="00457FBA"/>
    <w:rsid w:val="004605FF"/>
    <w:rsid w:val="0046200C"/>
    <w:rsid w:val="0046334B"/>
    <w:rsid w:val="0046391A"/>
    <w:rsid w:val="00464407"/>
    <w:rsid w:val="00464C41"/>
    <w:rsid w:val="00464E9F"/>
    <w:rsid w:val="00464F97"/>
    <w:rsid w:val="00465F31"/>
    <w:rsid w:val="00465FE3"/>
    <w:rsid w:val="00467115"/>
    <w:rsid w:val="00467304"/>
    <w:rsid w:val="004701C7"/>
    <w:rsid w:val="00470D47"/>
    <w:rsid w:val="00471121"/>
    <w:rsid w:val="00471C24"/>
    <w:rsid w:val="00472438"/>
    <w:rsid w:val="00474035"/>
    <w:rsid w:val="0047418E"/>
    <w:rsid w:val="00474BD8"/>
    <w:rsid w:val="00475155"/>
    <w:rsid w:val="00475CD7"/>
    <w:rsid w:val="00475EC8"/>
    <w:rsid w:val="0048042B"/>
    <w:rsid w:val="004808C3"/>
    <w:rsid w:val="00481081"/>
    <w:rsid w:val="004816A4"/>
    <w:rsid w:val="004835C4"/>
    <w:rsid w:val="004836F3"/>
    <w:rsid w:val="00483AAE"/>
    <w:rsid w:val="00484552"/>
    <w:rsid w:val="00484A70"/>
    <w:rsid w:val="004856F9"/>
    <w:rsid w:val="00487B53"/>
    <w:rsid w:val="004911D0"/>
    <w:rsid w:val="004914E7"/>
    <w:rsid w:val="0049388D"/>
    <w:rsid w:val="00495930"/>
    <w:rsid w:val="00495B84"/>
    <w:rsid w:val="00496C40"/>
    <w:rsid w:val="00497570"/>
    <w:rsid w:val="004A0C28"/>
    <w:rsid w:val="004A1042"/>
    <w:rsid w:val="004A1685"/>
    <w:rsid w:val="004A2891"/>
    <w:rsid w:val="004A41E0"/>
    <w:rsid w:val="004A5140"/>
    <w:rsid w:val="004A5D5B"/>
    <w:rsid w:val="004A5E6B"/>
    <w:rsid w:val="004A5F3B"/>
    <w:rsid w:val="004A6095"/>
    <w:rsid w:val="004A7375"/>
    <w:rsid w:val="004A77AC"/>
    <w:rsid w:val="004A77E5"/>
    <w:rsid w:val="004B12C9"/>
    <w:rsid w:val="004B1A96"/>
    <w:rsid w:val="004B1C62"/>
    <w:rsid w:val="004B2918"/>
    <w:rsid w:val="004B3871"/>
    <w:rsid w:val="004B46A4"/>
    <w:rsid w:val="004B5177"/>
    <w:rsid w:val="004C068A"/>
    <w:rsid w:val="004C0D11"/>
    <w:rsid w:val="004C180A"/>
    <w:rsid w:val="004C196A"/>
    <w:rsid w:val="004C1CA0"/>
    <w:rsid w:val="004C31D2"/>
    <w:rsid w:val="004C3215"/>
    <w:rsid w:val="004C3E52"/>
    <w:rsid w:val="004C47DD"/>
    <w:rsid w:val="004C52A0"/>
    <w:rsid w:val="004C745D"/>
    <w:rsid w:val="004C7469"/>
    <w:rsid w:val="004D0B5A"/>
    <w:rsid w:val="004D118D"/>
    <w:rsid w:val="004D12D8"/>
    <w:rsid w:val="004D2429"/>
    <w:rsid w:val="004D294B"/>
    <w:rsid w:val="004D41DD"/>
    <w:rsid w:val="004D4266"/>
    <w:rsid w:val="004D5191"/>
    <w:rsid w:val="004D523D"/>
    <w:rsid w:val="004D5658"/>
    <w:rsid w:val="004D7026"/>
    <w:rsid w:val="004D71B3"/>
    <w:rsid w:val="004D7E43"/>
    <w:rsid w:val="004E0114"/>
    <w:rsid w:val="004E0624"/>
    <w:rsid w:val="004E0E10"/>
    <w:rsid w:val="004E11E7"/>
    <w:rsid w:val="004E1592"/>
    <w:rsid w:val="004E22EA"/>
    <w:rsid w:val="004E2789"/>
    <w:rsid w:val="004E297C"/>
    <w:rsid w:val="004E3265"/>
    <w:rsid w:val="004E3629"/>
    <w:rsid w:val="004E448F"/>
    <w:rsid w:val="004E5241"/>
    <w:rsid w:val="004E58C7"/>
    <w:rsid w:val="004E65DA"/>
    <w:rsid w:val="004E69C6"/>
    <w:rsid w:val="004E6B56"/>
    <w:rsid w:val="004E6C26"/>
    <w:rsid w:val="004E6C37"/>
    <w:rsid w:val="004E6E3D"/>
    <w:rsid w:val="004F171C"/>
    <w:rsid w:val="004F1C8E"/>
    <w:rsid w:val="004F250B"/>
    <w:rsid w:val="004F2FA0"/>
    <w:rsid w:val="004F340C"/>
    <w:rsid w:val="004F3703"/>
    <w:rsid w:val="004F544F"/>
    <w:rsid w:val="004F73CD"/>
    <w:rsid w:val="004F7C4D"/>
    <w:rsid w:val="00501046"/>
    <w:rsid w:val="00501470"/>
    <w:rsid w:val="00502861"/>
    <w:rsid w:val="00505CF8"/>
    <w:rsid w:val="00505E3A"/>
    <w:rsid w:val="00506A4B"/>
    <w:rsid w:val="00507216"/>
    <w:rsid w:val="00507D58"/>
    <w:rsid w:val="00510016"/>
    <w:rsid w:val="00511121"/>
    <w:rsid w:val="00511310"/>
    <w:rsid w:val="00511D47"/>
    <w:rsid w:val="00512B44"/>
    <w:rsid w:val="005135A1"/>
    <w:rsid w:val="005137D3"/>
    <w:rsid w:val="005137D8"/>
    <w:rsid w:val="00513C63"/>
    <w:rsid w:val="00515028"/>
    <w:rsid w:val="005151FF"/>
    <w:rsid w:val="005160CB"/>
    <w:rsid w:val="00517386"/>
    <w:rsid w:val="00521B95"/>
    <w:rsid w:val="005223F6"/>
    <w:rsid w:val="00523030"/>
    <w:rsid w:val="005241A2"/>
    <w:rsid w:val="005242EA"/>
    <w:rsid w:val="00524AEB"/>
    <w:rsid w:val="005260FB"/>
    <w:rsid w:val="0052767C"/>
    <w:rsid w:val="00527CFF"/>
    <w:rsid w:val="00530162"/>
    <w:rsid w:val="0053057E"/>
    <w:rsid w:val="0053095E"/>
    <w:rsid w:val="00533A91"/>
    <w:rsid w:val="0053705A"/>
    <w:rsid w:val="00537120"/>
    <w:rsid w:val="005407EA"/>
    <w:rsid w:val="00540914"/>
    <w:rsid w:val="00541496"/>
    <w:rsid w:val="005414DF"/>
    <w:rsid w:val="00541AA6"/>
    <w:rsid w:val="00541D57"/>
    <w:rsid w:val="00544C55"/>
    <w:rsid w:val="00544EC1"/>
    <w:rsid w:val="00546F6C"/>
    <w:rsid w:val="00547231"/>
    <w:rsid w:val="00547292"/>
    <w:rsid w:val="00547B1E"/>
    <w:rsid w:val="00550AAB"/>
    <w:rsid w:val="005516EA"/>
    <w:rsid w:val="00552612"/>
    <w:rsid w:val="0055311A"/>
    <w:rsid w:val="0055386B"/>
    <w:rsid w:val="005541AE"/>
    <w:rsid w:val="00554700"/>
    <w:rsid w:val="005551CC"/>
    <w:rsid w:val="00555373"/>
    <w:rsid w:val="00555DB1"/>
    <w:rsid w:val="005564A9"/>
    <w:rsid w:val="00560119"/>
    <w:rsid w:val="00560B9F"/>
    <w:rsid w:val="00561358"/>
    <w:rsid w:val="005626F2"/>
    <w:rsid w:val="00563499"/>
    <w:rsid w:val="005638F1"/>
    <w:rsid w:val="00563E0B"/>
    <w:rsid w:val="00564589"/>
    <w:rsid w:val="00564740"/>
    <w:rsid w:val="00564F74"/>
    <w:rsid w:val="005666D4"/>
    <w:rsid w:val="005667E2"/>
    <w:rsid w:val="00567DB9"/>
    <w:rsid w:val="00570063"/>
    <w:rsid w:val="00570137"/>
    <w:rsid w:val="00570612"/>
    <w:rsid w:val="00570B71"/>
    <w:rsid w:val="00572053"/>
    <w:rsid w:val="0057281A"/>
    <w:rsid w:val="005743C5"/>
    <w:rsid w:val="00574958"/>
    <w:rsid w:val="0057539C"/>
    <w:rsid w:val="00575E61"/>
    <w:rsid w:val="0057672F"/>
    <w:rsid w:val="005774A0"/>
    <w:rsid w:val="00580522"/>
    <w:rsid w:val="00581934"/>
    <w:rsid w:val="00582EA9"/>
    <w:rsid w:val="00583D28"/>
    <w:rsid w:val="005903C8"/>
    <w:rsid w:val="00591FA0"/>
    <w:rsid w:val="005928C3"/>
    <w:rsid w:val="0059305B"/>
    <w:rsid w:val="00593C51"/>
    <w:rsid w:val="00593E0F"/>
    <w:rsid w:val="00595BA6"/>
    <w:rsid w:val="0059607D"/>
    <w:rsid w:val="00596426"/>
    <w:rsid w:val="0059752A"/>
    <w:rsid w:val="005A0797"/>
    <w:rsid w:val="005A229B"/>
    <w:rsid w:val="005A2E82"/>
    <w:rsid w:val="005A33BF"/>
    <w:rsid w:val="005A5D04"/>
    <w:rsid w:val="005A607D"/>
    <w:rsid w:val="005A6512"/>
    <w:rsid w:val="005A6A1B"/>
    <w:rsid w:val="005A73CF"/>
    <w:rsid w:val="005B0438"/>
    <w:rsid w:val="005B0A96"/>
    <w:rsid w:val="005B12FB"/>
    <w:rsid w:val="005B220F"/>
    <w:rsid w:val="005B291F"/>
    <w:rsid w:val="005B2DB8"/>
    <w:rsid w:val="005B35B6"/>
    <w:rsid w:val="005B48F3"/>
    <w:rsid w:val="005B4C6C"/>
    <w:rsid w:val="005B4FDF"/>
    <w:rsid w:val="005B524D"/>
    <w:rsid w:val="005B52C3"/>
    <w:rsid w:val="005B5975"/>
    <w:rsid w:val="005B7F51"/>
    <w:rsid w:val="005C043C"/>
    <w:rsid w:val="005C152B"/>
    <w:rsid w:val="005C166F"/>
    <w:rsid w:val="005C1D0F"/>
    <w:rsid w:val="005C1EE5"/>
    <w:rsid w:val="005C3C97"/>
    <w:rsid w:val="005C3D31"/>
    <w:rsid w:val="005C3E6F"/>
    <w:rsid w:val="005C419E"/>
    <w:rsid w:val="005C539F"/>
    <w:rsid w:val="005C5C8A"/>
    <w:rsid w:val="005C5DEC"/>
    <w:rsid w:val="005C67E3"/>
    <w:rsid w:val="005C6FAF"/>
    <w:rsid w:val="005C735F"/>
    <w:rsid w:val="005C797D"/>
    <w:rsid w:val="005D1ACB"/>
    <w:rsid w:val="005D270B"/>
    <w:rsid w:val="005D3037"/>
    <w:rsid w:val="005D4E6A"/>
    <w:rsid w:val="005D6181"/>
    <w:rsid w:val="005D697D"/>
    <w:rsid w:val="005D6ECF"/>
    <w:rsid w:val="005D712D"/>
    <w:rsid w:val="005D7844"/>
    <w:rsid w:val="005E07D2"/>
    <w:rsid w:val="005E1D7C"/>
    <w:rsid w:val="005E1FF0"/>
    <w:rsid w:val="005E28CD"/>
    <w:rsid w:val="005E2BF4"/>
    <w:rsid w:val="005E32EF"/>
    <w:rsid w:val="005E3639"/>
    <w:rsid w:val="005E3C05"/>
    <w:rsid w:val="005E3E30"/>
    <w:rsid w:val="005E4B6F"/>
    <w:rsid w:val="005E5E85"/>
    <w:rsid w:val="005E67BE"/>
    <w:rsid w:val="005E6D3D"/>
    <w:rsid w:val="005F1D86"/>
    <w:rsid w:val="005F21E0"/>
    <w:rsid w:val="005F21F2"/>
    <w:rsid w:val="005F493C"/>
    <w:rsid w:val="005F4C1F"/>
    <w:rsid w:val="005F537B"/>
    <w:rsid w:val="005F573D"/>
    <w:rsid w:val="005F5B23"/>
    <w:rsid w:val="005F5DD5"/>
    <w:rsid w:val="005F7A76"/>
    <w:rsid w:val="00600F9D"/>
    <w:rsid w:val="00600FF3"/>
    <w:rsid w:val="0060121D"/>
    <w:rsid w:val="006020AB"/>
    <w:rsid w:val="0060267E"/>
    <w:rsid w:val="006051C3"/>
    <w:rsid w:val="00605467"/>
    <w:rsid w:val="006063BE"/>
    <w:rsid w:val="00607DCB"/>
    <w:rsid w:val="0061091A"/>
    <w:rsid w:val="0061133F"/>
    <w:rsid w:val="00611443"/>
    <w:rsid w:val="006115AC"/>
    <w:rsid w:val="00613046"/>
    <w:rsid w:val="006131C3"/>
    <w:rsid w:val="00613B3F"/>
    <w:rsid w:val="00613C7E"/>
    <w:rsid w:val="00614A6C"/>
    <w:rsid w:val="00614ACA"/>
    <w:rsid w:val="00615129"/>
    <w:rsid w:val="00615695"/>
    <w:rsid w:val="0061706C"/>
    <w:rsid w:val="0061785B"/>
    <w:rsid w:val="00617870"/>
    <w:rsid w:val="00617B6E"/>
    <w:rsid w:val="00620B50"/>
    <w:rsid w:val="00621849"/>
    <w:rsid w:val="00621A51"/>
    <w:rsid w:val="00623038"/>
    <w:rsid w:val="006241CC"/>
    <w:rsid w:val="00625423"/>
    <w:rsid w:val="00626EAF"/>
    <w:rsid w:val="006270CD"/>
    <w:rsid w:val="00627D67"/>
    <w:rsid w:val="00631052"/>
    <w:rsid w:val="00631EA5"/>
    <w:rsid w:val="00633824"/>
    <w:rsid w:val="00635008"/>
    <w:rsid w:val="006354B5"/>
    <w:rsid w:val="006362BA"/>
    <w:rsid w:val="006367C3"/>
    <w:rsid w:val="00637271"/>
    <w:rsid w:val="00640154"/>
    <w:rsid w:val="0064021B"/>
    <w:rsid w:val="00641045"/>
    <w:rsid w:val="0064355C"/>
    <w:rsid w:val="00643DC8"/>
    <w:rsid w:val="00644520"/>
    <w:rsid w:val="00644B06"/>
    <w:rsid w:val="0064613C"/>
    <w:rsid w:val="00646A4A"/>
    <w:rsid w:val="00646B95"/>
    <w:rsid w:val="00650050"/>
    <w:rsid w:val="00651C6F"/>
    <w:rsid w:val="00652446"/>
    <w:rsid w:val="00652D1E"/>
    <w:rsid w:val="00654D7F"/>
    <w:rsid w:val="00654FF8"/>
    <w:rsid w:val="00655360"/>
    <w:rsid w:val="006559A4"/>
    <w:rsid w:val="006564DA"/>
    <w:rsid w:val="00656961"/>
    <w:rsid w:val="006570BD"/>
    <w:rsid w:val="00660D58"/>
    <w:rsid w:val="0066157B"/>
    <w:rsid w:val="006616DF"/>
    <w:rsid w:val="00663C40"/>
    <w:rsid w:val="00665AFF"/>
    <w:rsid w:val="00665C9E"/>
    <w:rsid w:val="00665E7B"/>
    <w:rsid w:val="00666334"/>
    <w:rsid w:val="006664F9"/>
    <w:rsid w:val="00667DC3"/>
    <w:rsid w:val="006728A4"/>
    <w:rsid w:val="00672E5A"/>
    <w:rsid w:val="00673B41"/>
    <w:rsid w:val="00673E33"/>
    <w:rsid w:val="006774A8"/>
    <w:rsid w:val="0068107C"/>
    <w:rsid w:val="00681B87"/>
    <w:rsid w:val="00681F26"/>
    <w:rsid w:val="00682581"/>
    <w:rsid w:val="0068289D"/>
    <w:rsid w:val="0068358B"/>
    <w:rsid w:val="006846C5"/>
    <w:rsid w:val="0068485D"/>
    <w:rsid w:val="00684F35"/>
    <w:rsid w:val="00686694"/>
    <w:rsid w:val="0068723E"/>
    <w:rsid w:val="00687E01"/>
    <w:rsid w:val="00690532"/>
    <w:rsid w:val="00690768"/>
    <w:rsid w:val="0069123E"/>
    <w:rsid w:val="006921B2"/>
    <w:rsid w:val="00692CFA"/>
    <w:rsid w:val="006930CF"/>
    <w:rsid w:val="00693D5B"/>
    <w:rsid w:val="0069421E"/>
    <w:rsid w:val="00694BE1"/>
    <w:rsid w:val="00695BE4"/>
    <w:rsid w:val="00696877"/>
    <w:rsid w:val="00697D99"/>
    <w:rsid w:val="006A1D02"/>
    <w:rsid w:val="006A2676"/>
    <w:rsid w:val="006A3495"/>
    <w:rsid w:val="006A7F38"/>
    <w:rsid w:val="006B152B"/>
    <w:rsid w:val="006B1759"/>
    <w:rsid w:val="006B1768"/>
    <w:rsid w:val="006B182F"/>
    <w:rsid w:val="006B1D8D"/>
    <w:rsid w:val="006B244E"/>
    <w:rsid w:val="006B548B"/>
    <w:rsid w:val="006B6985"/>
    <w:rsid w:val="006B7AFA"/>
    <w:rsid w:val="006C1C44"/>
    <w:rsid w:val="006C22C5"/>
    <w:rsid w:val="006C2B2A"/>
    <w:rsid w:val="006C2C08"/>
    <w:rsid w:val="006C36EC"/>
    <w:rsid w:val="006C45F2"/>
    <w:rsid w:val="006C4A95"/>
    <w:rsid w:val="006C5CB5"/>
    <w:rsid w:val="006C6969"/>
    <w:rsid w:val="006C7E6E"/>
    <w:rsid w:val="006D041D"/>
    <w:rsid w:val="006D0978"/>
    <w:rsid w:val="006D1F7B"/>
    <w:rsid w:val="006D3543"/>
    <w:rsid w:val="006D3E09"/>
    <w:rsid w:val="006D53F9"/>
    <w:rsid w:val="006D542C"/>
    <w:rsid w:val="006D5ACC"/>
    <w:rsid w:val="006D5EA5"/>
    <w:rsid w:val="006D746A"/>
    <w:rsid w:val="006D7DDC"/>
    <w:rsid w:val="006D7EA8"/>
    <w:rsid w:val="006E0662"/>
    <w:rsid w:val="006E1075"/>
    <w:rsid w:val="006E1C33"/>
    <w:rsid w:val="006E2C8D"/>
    <w:rsid w:val="006E336F"/>
    <w:rsid w:val="006E4900"/>
    <w:rsid w:val="006E6FEF"/>
    <w:rsid w:val="006E729F"/>
    <w:rsid w:val="006F0D83"/>
    <w:rsid w:val="006F1316"/>
    <w:rsid w:val="006F1D38"/>
    <w:rsid w:val="006F26E7"/>
    <w:rsid w:val="006F4618"/>
    <w:rsid w:val="006F463F"/>
    <w:rsid w:val="006F4812"/>
    <w:rsid w:val="006F4973"/>
    <w:rsid w:val="006F4A23"/>
    <w:rsid w:val="006F561C"/>
    <w:rsid w:val="006F5C8F"/>
    <w:rsid w:val="006F706D"/>
    <w:rsid w:val="007002C2"/>
    <w:rsid w:val="00700D32"/>
    <w:rsid w:val="00701497"/>
    <w:rsid w:val="007024CB"/>
    <w:rsid w:val="0070304B"/>
    <w:rsid w:val="0070367B"/>
    <w:rsid w:val="00703D9D"/>
    <w:rsid w:val="007044D2"/>
    <w:rsid w:val="007048CF"/>
    <w:rsid w:val="00704C1B"/>
    <w:rsid w:val="007056EC"/>
    <w:rsid w:val="007058E1"/>
    <w:rsid w:val="00705EEA"/>
    <w:rsid w:val="0070626D"/>
    <w:rsid w:val="00706C60"/>
    <w:rsid w:val="007077A7"/>
    <w:rsid w:val="00710098"/>
    <w:rsid w:val="00710794"/>
    <w:rsid w:val="0071095C"/>
    <w:rsid w:val="00710FE8"/>
    <w:rsid w:val="00711D95"/>
    <w:rsid w:val="00714171"/>
    <w:rsid w:val="00714A53"/>
    <w:rsid w:val="007158AC"/>
    <w:rsid w:val="007201D6"/>
    <w:rsid w:val="00720255"/>
    <w:rsid w:val="00720AE4"/>
    <w:rsid w:val="007215E1"/>
    <w:rsid w:val="00721782"/>
    <w:rsid w:val="00721B58"/>
    <w:rsid w:val="007220E8"/>
    <w:rsid w:val="00722F90"/>
    <w:rsid w:val="00723426"/>
    <w:rsid w:val="0072576E"/>
    <w:rsid w:val="00725AB8"/>
    <w:rsid w:val="00725BC5"/>
    <w:rsid w:val="00726E75"/>
    <w:rsid w:val="00726FA2"/>
    <w:rsid w:val="007279AE"/>
    <w:rsid w:val="00727C72"/>
    <w:rsid w:val="00727FB7"/>
    <w:rsid w:val="007307F7"/>
    <w:rsid w:val="0073354A"/>
    <w:rsid w:val="00733F6C"/>
    <w:rsid w:val="0073518A"/>
    <w:rsid w:val="00735A9D"/>
    <w:rsid w:val="00737CC3"/>
    <w:rsid w:val="0074061F"/>
    <w:rsid w:val="00742143"/>
    <w:rsid w:val="007422F4"/>
    <w:rsid w:val="0074409A"/>
    <w:rsid w:val="00744FEB"/>
    <w:rsid w:val="00745A11"/>
    <w:rsid w:val="007473CB"/>
    <w:rsid w:val="00747F4B"/>
    <w:rsid w:val="00750840"/>
    <w:rsid w:val="007512C7"/>
    <w:rsid w:val="00751CDB"/>
    <w:rsid w:val="007530E4"/>
    <w:rsid w:val="00753F14"/>
    <w:rsid w:val="00754390"/>
    <w:rsid w:val="007546B9"/>
    <w:rsid w:val="00754897"/>
    <w:rsid w:val="00754D5E"/>
    <w:rsid w:val="007563E8"/>
    <w:rsid w:val="00756C04"/>
    <w:rsid w:val="00756D10"/>
    <w:rsid w:val="00757600"/>
    <w:rsid w:val="007607A1"/>
    <w:rsid w:val="0076083D"/>
    <w:rsid w:val="0076109A"/>
    <w:rsid w:val="0076183C"/>
    <w:rsid w:val="00762E8D"/>
    <w:rsid w:val="00764A05"/>
    <w:rsid w:val="007651EE"/>
    <w:rsid w:val="007660CE"/>
    <w:rsid w:val="007662F9"/>
    <w:rsid w:val="0077005B"/>
    <w:rsid w:val="00770846"/>
    <w:rsid w:val="00770925"/>
    <w:rsid w:val="00770AED"/>
    <w:rsid w:val="00770B3E"/>
    <w:rsid w:val="00770E15"/>
    <w:rsid w:val="007750AD"/>
    <w:rsid w:val="0077596C"/>
    <w:rsid w:val="007767A0"/>
    <w:rsid w:val="00777CA2"/>
    <w:rsid w:val="0078021D"/>
    <w:rsid w:val="00780569"/>
    <w:rsid w:val="007806A8"/>
    <w:rsid w:val="00780926"/>
    <w:rsid w:val="007824E3"/>
    <w:rsid w:val="007833D0"/>
    <w:rsid w:val="00783EEE"/>
    <w:rsid w:val="00786E8C"/>
    <w:rsid w:val="00787E4C"/>
    <w:rsid w:val="00792BF7"/>
    <w:rsid w:val="00792E43"/>
    <w:rsid w:val="00793714"/>
    <w:rsid w:val="0079554F"/>
    <w:rsid w:val="00795AC8"/>
    <w:rsid w:val="00797DEA"/>
    <w:rsid w:val="007A1770"/>
    <w:rsid w:val="007A19F7"/>
    <w:rsid w:val="007A1D6F"/>
    <w:rsid w:val="007A79EB"/>
    <w:rsid w:val="007B0FD0"/>
    <w:rsid w:val="007B15A4"/>
    <w:rsid w:val="007B3BF3"/>
    <w:rsid w:val="007B41E1"/>
    <w:rsid w:val="007B4EB9"/>
    <w:rsid w:val="007B5448"/>
    <w:rsid w:val="007B54CE"/>
    <w:rsid w:val="007B6628"/>
    <w:rsid w:val="007B6824"/>
    <w:rsid w:val="007B777B"/>
    <w:rsid w:val="007C08B7"/>
    <w:rsid w:val="007C0F7F"/>
    <w:rsid w:val="007C2267"/>
    <w:rsid w:val="007C27CD"/>
    <w:rsid w:val="007C2D32"/>
    <w:rsid w:val="007C33FD"/>
    <w:rsid w:val="007C3584"/>
    <w:rsid w:val="007C3ABE"/>
    <w:rsid w:val="007C4284"/>
    <w:rsid w:val="007C4CD2"/>
    <w:rsid w:val="007C78DE"/>
    <w:rsid w:val="007D0D71"/>
    <w:rsid w:val="007D14ED"/>
    <w:rsid w:val="007D2362"/>
    <w:rsid w:val="007D3BD3"/>
    <w:rsid w:val="007D3BD5"/>
    <w:rsid w:val="007D3F37"/>
    <w:rsid w:val="007D4283"/>
    <w:rsid w:val="007D429E"/>
    <w:rsid w:val="007D59D0"/>
    <w:rsid w:val="007D6F5F"/>
    <w:rsid w:val="007D704E"/>
    <w:rsid w:val="007E1028"/>
    <w:rsid w:val="007E1694"/>
    <w:rsid w:val="007E3EB8"/>
    <w:rsid w:val="007E40EB"/>
    <w:rsid w:val="007E41AE"/>
    <w:rsid w:val="007E457A"/>
    <w:rsid w:val="007E6920"/>
    <w:rsid w:val="007F04E0"/>
    <w:rsid w:val="007F0721"/>
    <w:rsid w:val="007F1365"/>
    <w:rsid w:val="007F27ED"/>
    <w:rsid w:val="007F2B4B"/>
    <w:rsid w:val="007F3937"/>
    <w:rsid w:val="007F3BFB"/>
    <w:rsid w:val="007F688C"/>
    <w:rsid w:val="007F7575"/>
    <w:rsid w:val="008003D9"/>
    <w:rsid w:val="00802547"/>
    <w:rsid w:val="00803365"/>
    <w:rsid w:val="00803A67"/>
    <w:rsid w:val="00803ABD"/>
    <w:rsid w:val="00803C65"/>
    <w:rsid w:val="00805688"/>
    <w:rsid w:val="008060C5"/>
    <w:rsid w:val="0080618C"/>
    <w:rsid w:val="00807E85"/>
    <w:rsid w:val="00807F4A"/>
    <w:rsid w:val="00810838"/>
    <w:rsid w:val="00810C2A"/>
    <w:rsid w:val="00811457"/>
    <w:rsid w:val="008118E1"/>
    <w:rsid w:val="00811966"/>
    <w:rsid w:val="008128E9"/>
    <w:rsid w:val="00813027"/>
    <w:rsid w:val="008151FF"/>
    <w:rsid w:val="008200FA"/>
    <w:rsid w:val="008202E9"/>
    <w:rsid w:val="00820EA3"/>
    <w:rsid w:val="0082141F"/>
    <w:rsid w:val="00822DF4"/>
    <w:rsid w:val="00823863"/>
    <w:rsid w:val="00823B2A"/>
    <w:rsid w:val="0082544E"/>
    <w:rsid w:val="00825F3B"/>
    <w:rsid w:val="0082795E"/>
    <w:rsid w:val="008309FB"/>
    <w:rsid w:val="0083204C"/>
    <w:rsid w:val="008335D4"/>
    <w:rsid w:val="00833AA1"/>
    <w:rsid w:val="00834C4B"/>
    <w:rsid w:val="00834DAE"/>
    <w:rsid w:val="0083523F"/>
    <w:rsid w:val="00840DF8"/>
    <w:rsid w:val="0084146B"/>
    <w:rsid w:val="0084240E"/>
    <w:rsid w:val="00843223"/>
    <w:rsid w:val="00844DAC"/>
    <w:rsid w:val="00845646"/>
    <w:rsid w:val="00845B1E"/>
    <w:rsid w:val="00846F0E"/>
    <w:rsid w:val="008471FA"/>
    <w:rsid w:val="0084728E"/>
    <w:rsid w:val="0085001C"/>
    <w:rsid w:val="00851BF9"/>
    <w:rsid w:val="00852E7C"/>
    <w:rsid w:val="0085361E"/>
    <w:rsid w:val="00853AAB"/>
    <w:rsid w:val="00854AA9"/>
    <w:rsid w:val="0085559F"/>
    <w:rsid w:val="0085652B"/>
    <w:rsid w:val="008566A7"/>
    <w:rsid w:val="008570C9"/>
    <w:rsid w:val="00862E05"/>
    <w:rsid w:val="00863284"/>
    <w:rsid w:val="00863DAE"/>
    <w:rsid w:val="00864232"/>
    <w:rsid w:val="008646CB"/>
    <w:rsid w:val="00865624"/>
    <w:rsid w:val="00865D5C"/>
    <w:rsid w:val="00867D14"/>
    <w:rsid w:val="00870BCE"/>
    <w:rsid w:val="008711FC"/>
    <w:rsid w:val="00871F62"/>
    <w:rsid w:val="00875810"/>
    <w:rsid w:val="008773DC"/>
    <w:rsid w:val="00880B21"/>
    <w:rsid w:val="00882F22"/>
    <w:rsid w:val="0088369D"/>
    <w:rsid w:val="008836BF"/>
    <w:rsid w:val="00883783"/>
    <w:rsid w:val="00884602"/>
    <w:rsid w:val="008870A3"/>
    <w:rsid w:val="0088776F"/>
    <w:rsid w:val="00890D33"/>
    <w:rsid w:val="00891719"/>
    <w:rsid w:val="0089186B"/>
    <w:rsid w:val="00891F2B"/>
    <w:rsid w:val="00892084"/>
    <w:rsid w:val="0089268E"/>
    <w:rsid w:val="008926E6"/>
    <w:rsid w:val="0089324A"/>
    <w:rsid w:val="008941EB"/>
    <w:rsid w:val="008945EA"/>
    <w:rsid w:val="00894D1C"/>
    <w:rsid w:val="00896F8B"/>
    <w:rsid w:val="0089764C"/>
    <w:rsid w:val="00897F5C"/>
    <w:rsid w:val="008A03DC"/>
    <w:rsid w:val="008A0E5A"/>
    <w:rsid w:val="008A1DCA"/>
    <w:rsid w:val="008A2162"/>
    <w:rsid w:val="008A3436"/>
    <w:rsid w:val="008A49BE"/>
    <w:rsid w:val="008A5361"/>
    <w:rsid w:val="008A605E"/>
    <w:rsid w:val="008A7042"/>
    <w:rsid w:val="008B021B"/>
    <w:rsid w:val="008B0525"/>
    <w:rsid w:val="008B2B15"/>
    <w:rsid w:val="008B4256"/>
    <w:rsid w:val="008B50C7"/>
    <w:rsid w:val="008B50FF"/>
    <w:rsid w:val="008B5744"/>
    <w:rsid w:val="008B5910"/>
    <w:rsid w:val="008B5AAB"/>
    <w:rsid w:val="008B5E26"/>
    <w:rsid w:val="008B5EDA"/>
    <w:rsid w:val="008B67FA"/>
    <w:rsid w:val="008B6C4A"/>
    <w:rsid w:val="008B761D"/>
    <w:rsid w:val="008B7ACA"/>
    <w:rsid w:val="008C141D"/>
    <w:rsid w:val="008C1FB6"/>
    <w:rsid w:val="008C3321"/>
    <w:rsid w:val="008C3840"/>
    <w:rsid w:val="008C385E"/>
    <w:rsid w:val="008C3F05"/>
    <w:rsid w:val="008C5BC3"/>
    <w:rsid w:val="008C60E2"/>
    <w:rsid w:val="008C6546"/>
    <w:rsid w:val="008C7386"/>
    <w:rsid w:val="008C741E"/>
    <w:rsid w:val="008C7B8E"/>
    <w:rsid w:val="008C7C5A"/>
    <w:rsid w:val="008C7C86"/>
    <w:rsid w:val="008D0279"/>
    <w:rsid w:val="008D05E6"/>
    <w:rsid w:val="008D06B3"/>
    <w:rsid w:val="008D0DE4"/>
    <w:rsid w:val="008D11DC"/>
    <w:rsid w:val="008D1272"/>
    <w:rsid w:val="008D1A84"/>
    <w:rsid w:val="008D2E47"/>
    <w:rsid w:val="008D3450"/>
    <w:rsid w:val="008D38C7"/>
    <w:rsid w:val="008D59EF"/>
    <w:rsid w:val="008D5E05"/>
    <w:rsid w:val="008D5F79"/>
    <w:rsid w:val="008D6DD5"/>
    <w:rsid w:val="008E2BC6"/>
    <w:rsid w:val="008E3919"/>
    <w:rsid w:val="008E45E3"/>
    <w:rsid w:val="008E4EFE"/>
    <w:rsid w:val="008E540A"/>
    <w:rsid w:val="008E6741"/>
    <w:rsid w:val="008E6C97"/>
    <w:rsid w:val="008E7253"/>
    <w:rsid w:val="008E74B5"/>
    <w:rsid w:val="008E7F13"/>
    <w:rsid w:val="008F22E6"/>
    <w:rsid w:val="008F26B9"/>
    <w:rsid w:val="008F303D"/>
    <w:rsid w:val="008F34E5"/>
    <w:rsid w:val="008F4332"/>
    <w:rsid w:val="008F49B2"/>
    <w:rsid w:val="008F752E"/>
    <w:rsid w:val="008F7C56"/>
    <w:rsid w:val="0090025B"/>
    <w:rsid w:val="00900578"/>
    <w:rsid w:val="0090127B"/>
    <w:rsid w:val="009037A0"/>
    <w:rsid w:val="009037BF"/>
    <w:rsid w:val="00904DD3"/>
    <w:rsid w:val="009055B8"/>
    <w:rsid w:val="00905806"/>
    <w:rsid w:val="00905984"/>
    <w:rsid w:val="009066CD"/>
    <w:rsid w:val="00906730"/>
    <w:rsid w:val="00906B62"/>
    <w:rsid w:val="009078E2"/>
    <w:rsid w:val="0091231C"/>
    <w:rsid w:val="00912D15"/>
    <w:rsid w:val="00913BB3"/>
    <w:rsid w:val="00915184"/>
    <w:rsid w:val="00915C39"/>
    <w:rsid w:val="00916D25"/>
    <w:rsid w:val="00916D2E"/>
    <w:rsid w:val="009170D9"/>
    <w:rsid w:val="00920745"/>
    <w:rsid w:val="00920B60"/>
    <w:rsid w:val="00920B7E"/>
    <w:rsid w:val="0092210E"/>
    <w:rsid w:val="0092284E"/>
    <w:rsid w:val="00922A2F"/>
    <w:rsid w:val="00922AEC"/>
    <w:rsid w:val="009234D4"/>
    <w:rsid w:val="00924694"/>
    <w:rsid w:val="0092481F"/>
    <w:rsid w:val="0092496E"/>
    <w:rsid w:val="00924B09"/>
    <w:rsid w:val="00925F72"/>
    <w:rsid w:val="009277A4"/>
    <w:rsid w:val="00927FC5"/>
    <w:rsid w:val="00930177"/>
    <w:rsid w:val="00930447"/>
    <w:rsid w:val="009321E8"/>
    <w:rsid w:val="00932990"/>
    <w:rsid w:val="00933D3C"/>
    <w:rsid w:val="00934A35"/>
    <w:rsid w:val="00935E57"/>
    <w:rsid w:val="00936310"/>
    <w:rsid w:val="00936C7F"/>
    <w:rsid w:val="00936E35"/>
    <w:rsid w:val="0093737B"/>
    <w:rsid w:val="009376F7"/>
    <w:rsid w:val="00937B38"/>
    <w:rsid w:val="0094004A"/>
    <w:rsid w:val="00940496"/>
    <w:rsid w:val="00941207"/>
    <w:rsid w:val="009416EA"/>
    <w:rsid w:val="00947A7C"/>
    <w:rsid w:val="00947B28"/>
    <w:rsid w:val="00950086"/>
    <w:rsid w:val="00950418"/>
    <w:rsid w:val="009510FE"/>
    <w:rsid w:val="0095492A"/>
    <w:rsid w:val="00954D1C"/>
    <w:rsid w:val="00956DAB"/>
    <w:rsid w:val="00957560"/>
    <w:rsid w:val="00957E8F"/>
    <w:rsid w:val="009602E8"/>
    <w:rsid w:val="009611F1"/>
    <w:rsid w:val="009613EE"/>
    <w:rsid w:val="0096161C"/>
    <w:rsid w:val="009617BE"/>
    <w:rsid w:val="00962CA0"/>
    <w:rsid w:val="00964A94"/>
    <w:rsid w:val="0096525C"/>
    <w:rsid w:val="00965DF0"/>
    <w:rsid w:val="009663B8"/>
    <w:rsid w:val="0096686F"/>
    <w:rsid w:val="00967AB0"/>
    <w:rsid w:val="00971089"/>
    <w:rsid w:val="009714C1"/>
    <w:rsid w:val="00971664"/>
    <w:rsid w:val="00971D40"/>
    <w:rsid w:val="00971F39"/>
    <w:rsid w:val="00972D47"/>
    <w:rsid w:val="00972DE5"/>
    <w:rsid w:val="0097318E"/>
    <w:rsid w:val="0097409D"/>
    <w:rsid w:val="009751B5"/>
    <w:rsid w:val="00976462"/>
    <w:rsid w:val="00976BA9"/>
    <w:rsid w:val="00977671"/>
    <w:rsid w:val="00980179"/>
    <w:rsid w:val="00980E78"/>
    <w:rsid w:val="00983E8A"/>
    <w:rsid w:val="00984229"/>
    <w:rsid w:val="009842EA"/>
    <w:rsid w:val="00984CCD"/>
    <w:rsid w:val="0098501B"/>
    <w:rsid w:val="00987538"/>
    <w:rsid w:val="00990C07"/>
    <w:rsid w:val="0099400F"/>
    <w:rsid w:val="00994180"/>
    <w:rsid w:val="00994D64"/>
    <w:rsid w:val="009959C9"/>
    <w:rsid w:val="00997320"/>
    <w:rsid w:val="00997EAC"/>
    <w:rsid w:val="009A0AD1"/>
    <w:rsid w:val="009A1053"/>
    <w:rsid w:val="009A157F"/>
    <w:rsid w:val="009A20A3"/>
    <w:rsid w:val="009A226D"/>
    <w:rsid w:val="009A22A8"/>
    <w:rsid w:val="009A261B"/>
    <w:rsid w:val="009B01D3"/>
    <w:rsid w:val="009B07B3"/>
    <w:rsid w:val="009B0B7D"/>
    <w:rsid w:val="009B1937"/>
    <w:rsid w:val="009B38C4"/>
    <w:rsid w:val="009B4DEA"/>
    <w:rsid w:val="009B543F"/>
    <w:rsid w:val="009B65F8"/>
    <w:rsid w:val="009B69FD"/>
    <w:rsid w:val="009C0772"/>
    <w:rsid w:val="009C1D5B"/>
    <w:rsid w:val="009C26B0"/>
    <w:rsid w:val="009C2A37"/>
    <w:rsid w:val="009C3149"/>
    <w:rsid w:val="009C4B91"/>
    <w:rsid w:val="009C5D01"/>
    <w:rsid w:val="009C7E30"/>
    <w:rsid w:val="009C7F81"/>
    <w:rsid w:val="009D192D"/>
    <w:rsid w:val="009D1A6D"/>
    <w:rsid w:val="009D265F"/>
    <w:rsid w:val="009D2AB4"/>
    <w:rsid w:val="009D400F"/>
    <w:rsid w:val="009D4188"/>
    <w:rsid w:val="009D42C4"/>
    <w:rsid w:val="009D43FC"/>
    <w:rsid w:val="009D4685"/>
    <w:rsid w:val="009D4922"/>
    <w:rsid w:val="009D4EAC"/>
    <w:rsid w:val="009D5038"/>
    <w:rsid w:val="009D5B86"/>
    <w:rsid w:val="009D757F"/>
    <w:rsid w:val="009D7EEA"/>
    <w:rsid w:val="009E0205"/>
    <w:rsid w:val="009E0EAA"/>
    <w:rsid w:val="009E1605"/>
    <w:rsid w:val="009E16B4"/>
    <w:rsid w:val="009E197C"/>
    <w:rsid w:val="009E214F"/>
    <w:rsid w:val="009E250D"/>
    <w:rsid w:val="009E2A53"/>
    <w:rsid w:val="009E36F7"/>
    <w:rsid w:val="009E3CC0"/>
    <w:rsid w:val="009E3DCA"/>
    <w:rsid w:val="009E3DDE"/>
    <w:rsid w:val="009E3E71"/>
    <w:rsid w:val="009E3EDC"/>
    <w:rsid w:val="009E4BC3"/>
    <w:rsid w:val="009E678D"/>
    <w:rsid w:val="009F051A"/>
    <w:rsid w:val="009F0E64"/>
    <w:rsid w:val="009F1C3C"/>
    <w:rsid w:val="009F1F4B"/>
    <w:rsid w:val="009F234B"/>
    <w:rsid w:val="009F32DE"/>
    <w:rsid w:val="009F40C6"/>
    <w:rsid w:val="009F494F"/>
    <w:rsid w:val="009F4F77"/>
    <w:rsid w:val="009F5760"/>
    <w:rsid w:val="009F5ED6"/>
    <w:rsid w:val="009F69F5"/>
    <w:rsid w:val="009F6F33"/>
    <w:rsid w:val="009F704F"/>
    <w:rsid w:val="009F75AB"/>
    <w:rsid w:val="00A00C5F"/>
    <w:rsid w:val="00A01829"/>
    <w:rsid w:val="00A021EC"/>
    <w:rsid w:val="00A02C30"/>
    <w:rsid w:val="00A038D9"/>
    <w:rsid w:val="00A04637"/>
    <w:rsid w:val="00A04830"/>
    <w:rsid w:val="00A04AB6"/>
    <w:rsid w:val="00A04E9B"/>
    <w:rsid w:val="00A05C06"/>
    <w:rsid w:val="00A06BAF"/>
    <w:rsid w:val="00A102B2"/>
    <w:rsid w:val="00A112D9"/>
    <w:rsid w:val="00A13374"/>
    <w:rsid w:val="00A143C4"/>
    <w:rsid w:val="00A15344"/>
    <w:rsid w:val="00A153B6"/>
    <w:rsid w:val="00A167E1"/>
    <w:rsid w:val="00A16B6A"/>
    <w:rsid w:val="00A16F4B"/>
    <w:rsid w:val="00A207BA"/>
    <w:rsid w:val="00A211E0"/>
    <w:rsid w:val="00A2200C"/>
    <w:rsid w:val="00A244E6"/>
    <w:rsid w:val="00A25571"/>
    <w:rsid w:val="00A2650C"/>
    <w:rsid w:val="00A26B4F"/>
    <w:rsid w:val="00A276B2"/>
    <w:rsid w:val="00A303EE"/>
    <w:rsid w:val="00A30E0D"/>
    <w:rsid w:val="00A31096"/>
    <w:rsid w:val="00A31451"/>
    <w:rsid w:val="00A31A5A"/>
    <w:rsid w:val="00A34F59"/>
    <w:rsid w:val="00A3577F"/>
    <w:rsid w:val="00A372D8"/>
    <w:rsid w:val="00A4147B"/>
    <w:rsid w:val="00A419A6"/>
    <w:rsid w:val="00A421A4"/>
    <w:rsid w:val="00A429F8"/>
    <w:rsid w:val="00A43287"/>
    <w:rsid w:val="00A43880"/>
    <w:rsid w:val="00A447D9"/>
    <w:rsid w:val="00A44D54"/>
    <w:rsid w:val="00A4532E"/>
    <w:rsid w:val="00A45CD6"/>
    <w:rsid w:val="00A460A5"/>
    <w:rsid w:val="00A460A8"/>
    <w:rsid w:val="00A461FC"/>
    <w:rsid w:val="00A463FB"/>
    <w:rsid w:val="00A46C53"/>
    <w:rsid w:val="00A47C13"/>
    <w:rsid w:val="00A501EB"/>
    <w:rsid w:val="00A517A9"/>
    <w:rsid w:val="00A52BB1"/>
    <w:rsid w:val="00A52F86"/>
    <w:rsid w:val="00A532EC"/>
    <w:rsid w:val="00A54F1A"/>
    <w:rsid w:val="00A54FE4"/>
    <w:rsid w:val="00A555BF"/>
    <w:rsid w:val="00A560F6"/>
    <w:rsid w:val="00A56507"/>
    <w:rsid w:val="00A572DB"/>
    <w:rsid w:val="00A57747"/>
    <w:rsid w:val="00A60CFA"/>
    <w:rsid w:val="00A61056"/>
    <w:rsid w:val="00A63BD4"/>
    <w:rsid w:val="00A645FB"/>
    <w:rsid w:val="00A64E77"/>
    <w:rsid w:val="00A659E4"/>
    <w:rsid w:val="00A663A6"/>
    <w:rsid w:val="00A67614"/>
    <w:rsid w:val="00A67979"/>
    <w:rsid w:val="00A713AC"/>
    <w:rsid w:val="00A739D2"/>
    <w:rsid w:val="00A73AF6"/>
    <w:rsid w:val="00A74F66"/>
    <w:rsid w:val="00A75DF1"/>
    <w:rsid w:val="00A765B0"/>
    <w:rsid w:val="00A76D14"/>
    <w:rsid w:val="00A80960"/>
    <w:rsid w:val="00A80A81"/>
    <w:rsid w:val="00A80F7D"/>
    <w:rsid w:val="00A81E07"/>
    <w:rsid w:val="00A8236E"/>
    <w:rsid w:val="00A83709"/>
    <w:rsid w:val="00A863D4"/>
    <w:rsid w:val="00A8773B"/>
    <w:rsid w:val="00A8785B"/>
    <w:rsid w:val="00A91F4F"/>
    <w:rsid w:val="00A923A6"/>
    <w:rsid w:val="00A92582"/>
    <w:rsid w:val="00A946CD"/>
    <w:rsid w:val="00A94DC0"/>
    <w:rsid w:val="00A94E0D"/>
    <w:rsid w:val="00A95492"/>
    <w:rsid w:val="00A958C9"/>
    <w:rsid w:val="00A95EC6"/>
    <w:rsid w:val="00A963F2"/>
    <w:rsid w:val="00A97354"/>
    <w:rsid w:val="00AA034A"/>
    <w:rsid w:val="00AA083F"/>
    <w:rsid w:val="00AA15E1"/>
    <w:rsid w:val="00AA164D"/>
    <w:rsid w:val="00AA1A43"/>
    <w:rsid w:val="00AA1ED2"/>
    <w:rsid w:val="00AA3FE1"/>
    <w:rsid w:val="00AA4015"/>
    <w:rsid w:val="00AA4660"/>
    <w:rsid w:val="00AA4E01"/>
    <w:rsid w:val="00AA5571"/>
    <w:rsid w:val="00AA590C"/>
    <w:rsid w:val="00AA59F9"/>
    <w:rsid w:val="00AA721A"/>
    <w:rsid w:val="00AA7377"/>
    <w:rsid w:val="00AB0F30"/>
    <w:rsid w:val="00AB152C"/>
    <w:rsid w:val="00AB26F7"/>
    <w:rsid w:val="00AB3B4A"/>
    <w:rsid w:val="00AB439E"/>
    <w:rsid w:val="00AB4CE9"/>
    <w:rsid w:val="00AB5769"/>
    <w:rsid w:val="00AB5820"/>
    <w:rsid w:val="00AB5C33"/>
    <w:rsid w:val="00AB5D29"/>
    <w:rsid w:val="00AB5F89"/>
    <w:rsid w:val="00AB6AA4"/>
    <w:rsid w:val="00AB6CA2"/>
    <w:rsid w:val="00AB6CE7"/>
    <w:rsid w:val="00AB7A23"/>
    <w:rsid w:val="00AB7E95"/>
    <w:rsid w:val="00AC0DE0"/>
    <w:rsid w:val="00AC10F7"/>
    <w:rsid w:val="00AC1DFF"/>
    <w:rsid w:val="00AC1F29"/>
    <w:rsid w:val="00AC2167"/>
    <w:rsid w:val="00AC2236"/>
    <w:rsid w:val="00AC2409"/>
    <w:rsid w:val="00AC3D8F"/>
    <w:rsid w:val="00AC52B1"/>
    <w:rsid w:val="00AC5776"/>
    <w:rsid w:val="00AC5A08"/>
    <w:rsid w:val="00AC669A"/>
    <w:rsid w:val="00AC66D6"/>
    <w:rsid w:val="00AC7A2B"/>
    <w:rsid w:val="00AD1C4D"/>
    <w:rsid w:val="00AD2133"/>
    <w:rsid w:val="00AD35D7"/>
    <w:rsid w:val="00AD366F"/>
    <w:rsid w:val="00AD4CBF"/>
    <w:rsid w:val="00AD5FB4"/>
    <w:rsid w:val="00AD6028"/>
    <w:rsid w:val="00AD60C6"/>
    <w:rsid w:val="00AD6BDE"/>
    <w:rsid w:val="00AE06AD"/>
    <w:rsid w:val="00AE0C7A"/>
    <w:rsid w:val="00AE120C"/>
    <w:rsid w:val="00AE1BAE"/>
    <w:rsid w:val="00AE1EBC"/>
    <w:rsid w:val="00AE296F"/>
    <w:rsid w:val="00AE47D0"/>
    <w:rsid w:val="00AE559C"/>
    <w:rsid w:val="00AE585E"/>
    <w:rsid w:val="00AE6A7A"/>
    <w:rsid w:val="00AE7B56"/>
    <w:rsid w:val="00AF04C9"/>
    <w:rsid w:val="00AF0FE6"/>
    <w:rsid w:val="00AF26FD"/>
    <w:rsid w:val="00AF3265"/>
    <w:rsid w:val="00AF3984"/>
    <w:rsid w:val="00AF6505"/>
    <w:rsid w:val="00AF738D"/>
    <w:rsid w:val="00AF7CA4"/>
    <w:rsid w:val="00AF7FDC"/>
    <w:rsid w:val="00B0085E"/>
    <w:rsid w:val="00B00A34"/>
    <w:rsid w:val="00B01C99"/>
    <w:rsid w:val="00B02505"/>
    <w:rsid w:val="00B07E54"/>
    <w:rsid w:val="00B07F65"/>
    <w:rsid w:val="00B103E9"/>
    <w:rsid w:val="00B10BF0"/>
    <w:rsid w:val="00B110D4"/>
    <w:rsid w:val="00B11D1B"/>
    <w:rsid w:val="00B120BC"/>
    <w:rsid w:val="00B12343"/>
    <w:rsid w:val="00B12860"/>
    <w:rsid w:val="00B12C42"/>
    <w:rsid w:val="00B1399B"/>
    <w:rsid w:val="00B13F84"/>
    <w:rsid w:val="00B14E3C"/>
    <w:rsid w:val="00B157B5"/>
    <w:rsid w:val="00B15C84"/>
    <w:rsid w:val="00B17571"/>
    <w:rsid w:val="00B210A6"/>
    <w:rsid w:val="00B21642"/>
    <w:rsid w:val="00B216E9"/>
    <w:rsid w:val="00B22E33"/>
    <w:rsid w:val="00B2304F"/>
    <w:rsid w:val="00B23C41"/>
    <w:rsid w:val="00B248A9"/>
    <w:rsid w:val="00B2727C"/>
    <w:rsid w:val="00B27358"/>
    <w:rsid w:val="00B3004C"/>
    <w:rsid w:val="00B3020F"/>
    <w:rsid w:val="00B309C0"/>
    <w:rsid w:val="00B32227"/>
    <w:rsid w:val="00B32901"/>
    <w:rsid w:val="00B32C32"/>
    <w:rsid w:val="00B3301C"/>
    <w:rsid w:val="00B34DE8"/>
    <w:rsid w:val="00B3572D"/>
    <w:rsid w:val="00B3702F"/>
    <w:rsid w:val="00B411D0"/>
    <w:rsid w:val="00B41CBF"/>
    <w:rsid w:val="00B41FED"/>
    <w:rsid w:val="00B4265A"/>
    <w:rsid w:val="00B43591"/>
    <w:rsid w:val="00B5042E"/>
    <w:rsid w:val="00B510D7"/>
    <w:rsid w:val="00B5241A"/>
    <w:rsid w:val="00B528A3"/>
    <w:rsid w:val="00B547AA"/>
    <w:rsid w:val="00B54C32"/>
    <w:rsid w:val="00B55039"/>
    <w:rsid w:val="00B559BD"/>
    <w:rsid w:val="00B56BA7"/>
    <w:rsid w:val="00B6052F"/>
    <w:rsid w:val="00B60BBE"/>
    <w:rsid w:val="00B60E61"/>
    <w:rsid w:val="00B6120B"/>
    <w:rsid w:val="00B62185"/>
    <w:rsid w:val="00B621F0"/>
    <w:rsid w:val="00B622AF"/>
    <w:rsid w:val="00B624E1"/>
    <w:rsid w:val="00B6436D"/>
    <w:rsid w:val="00B65364"/>
    <w:rsid w:val="00B654F4"/>
    <w:rsid w:val="00B6571C"/>
    <w:rsid w:val="00B66169"/>
    <w:rsid w:val="00B66561"/>
    <w:rsid w:val="00B66983"/>
    <w:rsid w:val="00B66DB5"/>
    <w:rsid w:val="00B66E6F"/>
    <w:rsid w:val="00B6743B"/>
    <w:rsid w:val="00B67AFE"/>
    <w:rsid w:val="00B67B73"/>
    <w:rsid w:val="00B70229"/>
    <w:rsid w:val="00B70956"/>
    <w:rsid w:val="00B70B1A"/>
    <w:rsid w:val="00B714C4"/>
    <w:rsid w:val="00B73ECE"/>
    <w:rsid w:val="00B74F85"/>
    <w:rsid w:val="00B757AA"/>
    <w:rsid w:val="00B75DD0"/>
    <w:rsid w:val="00B760B3"/>
    <w:rsid w:val="00B7798A"/>
    <w:rsid w:val="00B80A64"/>
    <w:rsid w:val="00B80E9C"/>
    <w:rsid w:val="00B81D37"/>
    <w:rsid w:val="00B81FBD"/>
    <w:rsid w:val="00B82E30"/>
    <w:rsid w:val="00B83402"/>
    <w:rsid w:val="00B8343C"/>
    <w:rsid w:val="00B84E15"/>
    <w:rsid w:val="00B85AFD"/>
    <w:rsid w:val="00B866ED"/>
    <w:rsid w:val="00B878C9"/>
    <w:rsid w:val="00B915B7"/>
    <w:rsid w:val="00B9239F"/>
    <w:rsid w:val="00B92BC7"/>
    <w:rsid w:val="00B93C8C"/>
    <w:rsid w:val="00B94D0D"/>
    <w:rsid w:val="00B94EAD"/>
    <w:rsid w:val="00B968A2"/>
    <w:rsid w:val="00B97A9B"/>
    <w:rsid w:val="00BA08E8"/>
    <w:rsid w:val="00BA11D2"/>
    <w:rsid w:val="00BA2E46"/>
    <w:rsid w:val="00BA4B2D"/>
    <w:rsid w:val="00BA70A9"/>
    <w:rsid w:val="00BA71B1"/>
    <w:rsid w:val="00BB0045"/>
    <w:rsid w:val="00BB08FC"/>
    <w:rsid w:val="00BB25CE"/>
    <w:rsid w:val="00BB3EB4"/>
    <w:rsid w:val="00BB438C"/>
    <w:rsid w:val="00BB585B"/>
    <w:rsid w:val="00BB59A4"/>
    <w:rsid w:val="00BB5F04"/>
    <w:rsid w:val="00BC0F5E"/>
    <w:rsid w:val="00BC2565"/>
    <w:rsid w:val="00BC36BC"/>
    <w:rsid w:val="00BC3A40"/>
    <w:rsid w:val="00BC3FC8"/>
    <w:rsid w:val="00BC4219"/>
    <w:rsid w:val="00BC528E"/>
    <w:rsid w:val="00BC53E9"/>
    <w:rsid w:val="00BC55DB"/>
    <w:rsid w:val="00BC5B2A"/>
    <w:rsid w:val="00BC5BB7"/>
    <w:rsid w:val="00BC5F95"/>
    <w:rsid w:val="00BC6023"/>
    <w:rsid w:val="00BC671E"/>
    <w:rsid w:val="00BC7891"/>
    <w:rsid w:val="00BD052F"/>
    <w:rsid w:val="00BD1FC7"/>
    <w:rsid w:val="00BD2C62"/>
    <w:rsid w:val="00BD2E38"/>
    <w:rsid w:val="00BD35F0"/>
    <w:rsid w:val="00BD395E"/>
    <w:rsid w:val="00BD3F47"/>
    <w:rsid w:val="00BD6F13"/>
    <w:rsid w:val="00BE1E1C"/>
    <w:rsid w:val="00BE2442"/>
    <w:rsid w:val="00BE2AFD"/>
    <w:rsid w:val="00BE2E6A"/>
    <w:rsid w:val="00BE3E76"/>
    <w:rsid w:val="00BE3F19"/>
    <w:rsid w:val="00BE638C"/>
    <w:rsid w:val="00BE77B9"/>
    <w:rsid w:val="00BE7D57"/>
    <w:rsid w:val="00BE7DBF"/>
    <w:rsid w:val="00BF094C"/>
    <w:rsid w:val="00BF1839"/>
    <w:rsid w:val="00BF2196"/>
    <w:rsid w:val="00BF2B33"/>
    <w:rsid w:val="00BF4B09"/>
    <w:rsid w:val="00BF56BD"/>
    <w:rsid w:val="00BF5C96"/>
    <w:rsid w:val="00BF62B7"/>
    <w:rsid w:val="00C01844"/>
    <w:rsid w:val="00C046EE"/>
    <w:rsid w:val="00C04CEE"/>
    <w:rsid w:val="00C04F8B"/>
    <w:rsid w:val="00C05217"/>
    <w:rsid w:val="00C05F20"/>
    <w:rsid w:val="00C06575"/>
    <w:rsid w:val="00C06C13"/>
    <w:rsid w:val="00C070C0"/>
    <w:rsid w:val="00C10663"/>
    <w:rsid w:val="00C1120F"/>
    <w:rsid w:val="00C116D7"/>
    <w:rsid w:val="00C1262F"/>
    <w:rsid w:val="00C12ECC"/>
    <w:rsid w:val="00C13842"/>
    <w:rsid w:val="00C13C72"/>
    <w:rsid w:val="00C164E2"/>
    <w:rsid w:val="00C17353"/>
    <w:rsid w:val="00C21FB0"/>
    <w:rsid w:val="00C220AB"/>
    <w:rsid w:val="00C22BEC"/>
    <w:rsid w:val="00C22FDD"/>
    <w:rsid w:val="00C23D9B"/>
    <w:rsid w:val="00C247F1"/>
    <w:rsid w:val="00C24C1A"/>
    <w:rsid w:val="00C24C6E"/>
    <w:rsid w:val="00C258AB"/>
    <w:rsid w:val="00C264A0"/>
    <w:rsid w:val="00C26AA8"/>
    <w:rsid w:val="00C3227F"/>
    <w:rsid w:val="00C33968"/>
    <w:rsid w:val="00C34EC2"/>
    <w:rsid w:val="00C352E1"/>
    <w:rsid w:val="00C35424"/>
    <w:rsid w:val="00C37764"/>
    <w:rsid w:val="00C378E7"/>
    <w:rsid w:val="00C37ECE"/>
    <w:rsid w:val="00C37FAB"/>
    <w:rsid w:val="00C4187D"/>
    <w:rsid w:val="00C41949"/>
    <w:rsid w:val="00C42A0C"/>
    <w:rsid w:val="00C43790"/>
    <w:rsid w:val="00C44341"/>
    <w:rsid w:val="00C44F38"/>
    <w:rsid w:val="00C46E35"/>
    <w:rsid w:val="00C47F5C"/>
    <w:rsid w:val="00C47FDF"/>
    <w:rsid w:val="00C50821"/>
    <w:rsid w:val="00C50CE3"/>
    <w:rsid w:val="00C528AD"/>
    <w:rsid w:val="00C529E7"/>
    <w:rsid w:val="00C53317"/>
    <w:rsid w:val="00C54D9E"/>
    <w:rsid w:val="00C554CF"/>
    <w:rsid w:val="00C55633"/>
    <w:rsid w:val="00C56F7E"/>
    <w:rsid w:val="00C6495C"/>
    <w:rsid w:val="00C64EB6"/>
    <w:rsid w:val="00C65EBA"/>
    <w:rsid w:val="00C66802"/>
    <w:rsid w:val="00C71231"/>
    <w:rsid w:val="00C7239B"/>
    <w:rsid w:val="00C7257D"/>
    <w:rsid w:val="00C72943"/>
    <w:rsid w:val="00C73520"/>
    <w:rsid w:val="00C73E59"/>
    <w:rsid w:val="00C7424A"/>
    <w:rsid w:val="00C74816"/>
    <w:rsid w:val="00C74849"/>
    <w:rsid w:val="00C749E8"/>
    <w:rsid w:val="00C74A0C"/>
    <w:rsid w:val="00C74B69"/>
    <w:rsid w:val="00C74ECB"/>
    <w:rsid w:val="00C761C2"/>
    <w:rsid w:val="00C76B3F"/>
    <w:rsid w:val="00C81739"/>
    <w:rsid w:val="00C81F91"/>
    <w:rsid w:val="00C82EAF"/>
    <w:rsid w:val="00C8360B"/>
    <w:rsid w:val="00C8381B"/>
    <w:rsid w:val="00C8446D"/>
    <w:rsid w:val="00C84ACA"/>
    <w:rsid w:val="00C84AEF"/>
    <w:rsid w:val="00C84CD5"/>
    <w:rsid w:val="00C85598"/>
    <w:rsid w:val="00C86B9A"/>
    <w:rsid w:val="00C871A4"/>
    <w:rsid w:val="00C8784F"/>
    <w:rsid w:val="00C87E64"/>
    <w:rsid w:val="00C9196D"/>
    <w:rsid w:val="00C926A4"/>
    <w:rsid w:val="00C940C6"/>
    <w:rsid w:val="00C9436D"/>
    <w:rsid w:val="00C94440"/>
    <w:rsid w:val="00C9502E"/>
    <w:rsid w:val="00C9527A"/>
    <w:rsid w:val="00C95F2A"/>
    <w:rsid w:val="00C96002"/>
    <w:rsid w:val="00C961ED"/>
    <w:rsid w:val="00C972A8"/>
    <w:rsid w:val="00C972EC"/>
    <w:rsid w:val="00CA2A33"/>
    <w:rsid w:val="00CA3F10"/>
    <w:rsid w:val="00CA4435"/>
    <w:rsid w:val="00CA558B"/>
    <w:rsid w:val="00CA5863"/>
    <w:rsid w:val="00CA671F"/>
    <w:rsid w:val="00CA6A3C"/>
    <w:rsid w:val="00CA6F43"/>
    <w:rsid w:val="00CA7739"/>
    <w:rsid w:val="00CA77E9"/>
    <w:rsid w:val="00CB019A"/>
    <w:rsid w:val="00CB04D8"/>
    <w:rsid w:val="00CB13CF"/>
    <w:rsid w:val="00CB2F27"/>
    <w:rsid w:val="00CB323B"/>
    <w:rsid w:val="00CB34AE"/>
    <w:rsid w:val="00CB386F"/>
    <w:rsid w:val="00CB52E4"/>
    <w:rsid w:val="00CB6547"/>
    <w:rsid w:val="00CB7E86"/>
    <w:rsid w:val="00CC02BC"/>
    <w:rsid w:val="00CC123A"/>
    <w:rsid w:val="00CC152A"/>
    <w:rsid w:val="00CC2B68"/>
    <w:rsid w:val="00CC2CB3"/>
    <w:rsid w:val="00CC2FD3"/>
    <w:rsid w:val="00CC313F"/>
    <w:rsid w:val="00CC3514"/>
    <w:rsid w:val="00CC4763"/>
    <w:rsid w:val="00CC518D"/>
    <w:rsid w:val="00CC5346"/>
    <w:rsid w:val="00CC6B2B"/>
    <w:rsid w:val="00CC72BA"/>
    <w:rsid w:val="00CC7BDF"/>
    <w:rsid w:val="00CD1752"/>
    <w:rsid w:val="00CD31F5"/>
    <w:rsid w:val="00CD32F9"/>
    <w:rsid w:val="00CD35C0"/>
    <w:rsid w:val="00CD374C"/>
    <w:rsid w:val="00CD388D"/>
    <w:rsid w:val="00CD4879"/>
    <w:rsid w:val="00CD5275"/>
    <w:rsid w:val="00CD52C9"/>
    <w:rsid w:val="00CD55CE"/>
    <w:rsid w:val="00CD5A50"/>
    <w:rsid w:val="00CD615B"/>
    <w:rsid w:val="00CD69A6"/>
    <w:rsid w:val="00CD6F77"/>
    <w:rsid w:val="00CD7B69"/>
    <w:rsid w:val="00CE0183"/>
    <w:rsid w:val="00CE01DA"/>
    <w:rsid w:val="00CE12BF"/>
    <w:rsid w:val="00CE1F00"/>
    <w:rsid w:val="00CE22AA"/>
    <w:rsid w:val="00CE28AF"/>
    <w:rsid w:val="00CE4548"/>
    <w:rsid w:val="00CE46B0"/>
    <w:rsid w:val="00CE6FDD"/>
    <w:rsid w:val="00CF037B"/>
    <w:rsid w:val="00CF03B2"/>
    <w:rsid w:val="00CF0C4F"/>
    <w:rsid w:val="00CF0DCD"/>
    <w:rsid w:val="00CF1031"/>
    <w:rsid w:val="00CF3CFB"/>
    <w:rsid w:val="00CF3E05"/>
    <w:rsid w:val="00CF401B"/>
    <w:rsid w:val="00CF5AA5"/>
    <w:rsid w:val="00CF5DF2"/>
    <w:rsid w:val="00CF64E7"/>
    <w:rsid w:val="00CF674A"/>
    <w:rsid w:val="00CF689B"/>
    <w:rsid w:val="00CF6E5C"/>
    <w:rsid w:val="00CF7D75"/>
    <w:rsid w:val="00D00BFC"/>
    <w:rsid w:val="00D0114D"/>
    <w:rsid w:val="00D01B95"/>
    <w:rsid w:val="00D027E1"/>
    <w:rsid w:val="00D035FA"/>
    <w:rsid w:val="00D04B32"/>
    <w:rsid w:val="00D04EA4"/>
    <w:rsid w:val="00D0529C"/>
    <w:rsid w:val="00D05AAA"/>
    <w:rsid w:val="00D0611B"/>
    <w:rsid w:val="00D06C3F"/>
    <w:rsid w:val="00D072A4"/>
    <w:rsid w:val="00D0782C"/>
    <w:rsid w:val="00D11508"/>
    <w:rsid w:val="00D117E5"/>
    <w:rsid w:val="00D13668"/>
    <w:rsid w:val="00D166C0"/>
    <w:rsid w:val="00D204D1"/>
    <w:rsid w:val="00D22875"/>
    <w:rsid w:val="00D231EF"/>
    <w:rsid w:val="00D2345B"/>
    <w:rsid w:val="00D2355B"/>
    <w:rsid w:val="00D2609F"/>
    <w:rsid w:val="00D27D15"/>
    <w:rsid w:val="00D31C2A"/>
    <w:rsid w:val="00D329BF"/>
    <w:rsid w:val="00D35890"/>
    <w:rsid w:val="00D35939"/>
    <w:rsid w:val="00D371BB"/>
    <w:rsid w:val="00D37990"/>
    <w:rsid w:val="00D40291"/>
    <w:rsid w:val="00D409F5"/>
    <w:rsid w:val="00D41EDC"/>
    <w:rsid w:val="00D41FB9"/>
    <w:rsid w:val="00D43118"/>
    <w:rsid w:val="00D43CAA"/>
    <w:rsid w:val="00D4463E"/>
    <w:rsid w:val="00D44965"/>
    <w:rsid w:val="00D44E18"/>
    <w:rsid w:val="00D45A1A"/>
    <w:rsid w:val="00D45E6A"/>
    <w:rsid w:val="00D46A0E"/>
    <w:rsid w:val="00D475AA"/>
    <w:rsid w:val="00D50325"/>
    <w:rsid w:val="00D51551"/>
    <w:rsid w:val="00D53D4D"/>
    <w:rsid w:val="00D53FBA"/>
    <w:rsid w:val="00D56A8B"/>
    <w:rsid w:val="00D60962"/>
    <w:rsid w:val="00D60F89"/>
    <w:rsid w:val="00D61189"/>
    <w:rsid w:val="00D61C7A"/>
    <w:rsid w:val="00D62191"/>
    <w:rsid w:val="00D62899"/>
    <w:rsid w:val="00D63001"/>
    <w:rsid w:val="00D63F51"/>
    <w:rsid w:val="00D651D9"/>
    <w:rsid w:val="00D66417"/>
    <w:rsid w:val="00D66875"/>
    <w:rsid w:val="00D66D16"/>
    <w:rsid w:val="00D67084"/>
    <w:rsid w:val="00D67448"/>
    <w:rsid w:val="00D7030B"/>
    <w:rsid w:val="00D709AA"/>
    <w:rsid w:val="00D71149"/>
    <w:rsid w:val="00D71A20"/>
    <w:rsid w:val="00D71A65"/>
    <w:rsid w:val="00D7355D"/>
    <w:rsid w:val="00D73D3C"/>
    <w:rsid w:val="00D7492E"/>
    <w:rsid w:val="00D75CE6"/>
    <w:rsid w:val="00D7671F"/>
    <w:rsid w:val="00D77BCA"/>
    <w:rsid w:val="00D77EDF"/>
    <w:rsid w:val="00D8024A"/>
    <w:rsid w:val="00D8155F"/>
    <w:rsid w:val="00D817FE"/>
    <w:rsid w:val="00D826F8"/>
    <w:rsid w:val="00D83B1C"/>
    <w:rsid w:val="00D8423C"/>
    <w:rsid w:val="00D84F40"/>
    <w:rsid w:val="00D859C4"/>
    <w:rsid w:val="00D85F99"/>
    <w:rsid w:val="00D865B2"/>
    <w:rsid w:val="00D876AF"/>
    <w:rsid w:val="00D87F6F"/>
    <w:rsid w:val="00D9092C"/>
    <w:rsid w:val="00D9122D"/>
    <w:rsid w:val="00D9242E"/>
    <w:rsid w:val="00D92AB1"/>
    <w:rsid w:val="00D9373A"/>
    <w:rsid w:val="00D9651A"/>
    <w:rsid w:val="00D97EE1"/>
    <w:rsid w:val="00DA035A"/>
    <w:rsid w:val="00DA125C"/>
    <w:rsid w:val="00DA30FA"/>
    <w:rsid w:val="00DA4B57"/>
    <w:rsid w:val="00DA4E8F"/>
    <w:rsid w:val="00DA518F"/>
    <w:rsid w:val="00DA5712"/>
    <w:rsid w:val="00DA5858"/>
    <w:rsid w:val="00DA5C80"/>
    <w:rsid w:val="00DA74F8"/>
    <w:rsid w:val="00DA74FC"/>
    <w:rsid w:val="00DA75B3"/>
    <w:rsid w:val="00DA7764"/>
    <w:rsid w:val="00DA7DBC"/>
    <w:rsid w:val="00DB0032"/>
    <w:rsid w:val="00DB0864"/>
    <w:rsid w:val="00DB103A"/>
    <w:rsid w:val="00DB1558"/>
    <w:rsid w:val="00DB1E60"/>
    <w:rsid w:val="00DB22CC"/>
    <w:rsid w:val="00DB3973"/>
    <w:rsid w:val="00DB40D1"/>
    <w:rsid w:val="00DB4A34"/>
    <w:rsid w:val="00DB68ED"/>
    <w:rsid w:val="00DB6CFF"/>
    <w:rsid w:val="00DB7671"/>
    <w:rsid w:val="00DB76CF"/>
    <w:rsid w:val="00DB78A6"/>
    <w:rsid w:val="00DB7BB9"/>
    <w:rsid w:val="00DB7F54"/>
    <w:rsid w:val="00DC00AA"/>
    <w:rsid w:val="00DC2A38"/>
    <w:rsid w:val="00DC2DAC"/>
    <w:rsid w:val="00DC371E"/>
    <w:rsid w:val="00DC41A7"/>
    <w:rsid w:val="00DC41BA"/>
    <w:rsid w:val="00DC4AF3"/>
    <w:rsid w:val="00DC5AFB"/>
    <w:rsid w:val="00DC6947"/>
    <w:rsid w:val="00DD1803"/>
    <w:rsid w:val="00DD1CCA"/>
    <w:rsid w:val="00DD1E1E"/>
    <w:rsid w:val="00DD1FF0"/>
    <w:rsid w:val="00DD35B3"/>
    <w:rsid w:val="00DD5275"/>
    <w:rsid w:val="00DD6624"/>
    <w:rsid w:val="00DD6F87"/>
    <w:rsid w:val="00DD79F4"/>
    <w:rsid w:val="00DE03D1"/>
    <w:rsid w:val="00DE05F9"/>
    <w:rsid w:val="00DE0832"/>
    <w:rsid w:val="00DE121D"/>
    <w:rsid w:val="00DE25E9"/>
    <w:rsid w:val="00DE4CCC"/>
    <w:rsid w:val="00DE7554"/>
    <w:rsid w:val="00DE7870"/>
    <w:rsid w:val="00DF0703"/>
    <w:rsid w:val="00DF217B"/>
    <w:rsid w:val="00DF2C2F"/>
    <w:rsid w:val="00DF46C9"/>
    <w:rsid w:val="00DF4AA2"/>
    <w:rsid w:val="00DF6A41"/>
    <w:rsid w:val="00DF7FD8"/>
    <w:rsid w:val="00E02393"/>
    <w:rsid w:val="00E04D42"/>
    <w:rsid w:val="00E0532E"/>
    <w:rsid w:val="00E0536B"/>
    <w:rsid w:val="00E07887"/>
    <w:rsid w:val="00E07D66"/>
    <w:rsid w:val="00E1036C"/>
    <w:rsid w:val="00E119EE"/>
    <w:rsid w:val="00E11ABC"/>
    <w:rsid w:val="00E11C88"/>
    <w:rsid w:val="00E12650"/>
    <w:rsid w:val="00E130A1"/>
    <w:rsid w:val="00E13626"/>
    <w:rsid w:val="00E13A1B"/>
    <w:rsid w:val="00E13FA0"/>
    <w:rsid w:val="00E14C31"/>
    <w:rsid w:val="00E15750"/>
    <w:rsid w:val="00E16649"/>
    <w:rsid w:val="00E17494"/>
    <w:rsid w:val="00E17AB3"/>
    <w:rsid w:val="00E17FA1"/>
    <w:rsid w:val="00E21661"/>
    <w:rsid w:val="00E21CF9"/>
    <w:rsid w:val="00E2262C"/>
    <w:rsid w:val="00E22D22"/>
    <w:rsid w:val="00E24F78"/>
    <w:rsid w:val="00E25C1F"/>
    <w:rsid w:val="00E25DD3"/>
    <w:rsid w:val="00E25FD3"/>
    <w:rsid w:val="00E261B4"/>
    <w:rsid w:val="00E315B0"/>
    <w:rsid w:val="00E321A4"/>
    <w:rsid w:val="00E33401"/>
    <w:rsid w:val="00E340EA"/>
    <w:rsid w:val="00E34986"/>
    <w:rsid w:val="00E34F01"/>
    <w:rsid w:val="00E3694C"/>
    <w:rsid w:val="00E377A0"/>
    <w:rsid w:val="00E4366A"/>
    <w:rsid w:val="00E44063"/>
    <w:rsid w:val="00E4407A"/>
    <w:rsid w:val="00E447A7"/>
    <w:rsid w:val="00E4518B"/>
    <w:rsid w:val="00E464DF"/>
    <w:rsid w:val="00E46E58"/>
    <w:rsid w:val="00E46EE3"/>
    <w:rsid w:val="00E51767"/>
    <w:rsid w:val="00E524F8"/>
    <w:rsid w:val="00E536EF"/>
    <w:rsid w:val="00E54524"/>
    <w:rsid w:val="00E54EDB"/>
    <w:rsid w:val="00E5562C"/>
    <w:rsid w:val="00E57336"/>
    <w:rsid w:val="00E602D4"/>
    <w:rsid w:val="00E60BC8"/>
    <w:rsid w:val="00E60BCD"/>
    <w:rsid w:val="00E61C1C"/>
    <w:rsid w:val="00E63CA6"/>
    <w:rsid w:val="00E66AB1"/>
    <w:rsid w:val="00E705B6"/>
    <w:rsid w:val="00E70852"/>
    <w:rsid w:val="00E71FB4"/>
    <w:rsid w:val="00E72001"/>
    <w:rsid w:val="00E72568"/>
    <w:rsid w:val="00E73C86"/>
    <w:rsid w:val="00E73E7F"/>
    <w:rsid w:val="00E73ECE"/>
    <w:rsid w:val="00E74238"/>
    <w:rsid w:val="00E74CC1"/>
    <w:rsid w:val="00E76546"/>
    <w:rsid w:val="00E80742"/>
    <w:rsid w:val="00E8076F"/>
    <w:rsid w:val="00E80774"/>
    <w:rsid w:val="00E829BE"/>
    <w:rsid w:val="00E829BF"/>
    <w:rsid w:val="00E84AAB"/>
    <w:rsid w:val="00E8651B"/>
    <w:rsid w:val="00E87ADD"/>
    <w:rsid w:val="00E91626"/>
    <w:rsid w:val="00E92E5B"/>
    <w:rsid w:val="00E93321"/>
    <w:rsid w:val="00E9496E"/>
    <w:rsid w:val="00E94DDD"/>
    <w:rsid w:val="00E95619"/>
    <w:rsid w:val="00E96038"/>
    <w:rsid w:val="00E9719C"/>
    <w:rsid w:val="00E97C79"/>
    <w:rsid w:val="00EA1B65"/>
    <w:rsid w:val="00EA1B8C"/>
    <w:rsid w:val="00EA2187"/>
    <w:rsid w:val="00EA22E3"/>
    <w:rsid w:val="00EA30C9"/>
    <w:rsid w:val="00EA3C7A"/>
    <w:rsid w:val="00EA4D4E"/>
    <w:rsid w:val="00EA510A"/>
    <w:rsid w:val="00EA562B"/>
    <w:rsid w:val="00EA67E5"/>
    <w:rsid w:val="00EA7AE7"/>
    <w:rsid w:val="00EB0972"/>
    <w:rsid w:val="00EB2D58"/>
    <w:rsid w:val="00EB4F70"/>
    <w:rsid w:val="00EB4FB0"/>
    <w:rsid w:val="00EB5044"/>
    <w:rsid w:val="00EB523D"/>
    <w:rsid w:val="00EB7A2A"/>
    <w:rsid w:val="00EC1B01"/>
    <w:rsid w:val="00EC1D0D"/>
    <w:rsid w:val="00EC2174"/>
    <w:rsid w:val="00EC2465"/>
    <w:rsid w:val="00EC2CB6"/>
    <w:rsid w:val="00EC30BA"/>
    <w:rsid w:val="00EC3BD3"/>
    <w:rsid w:val="00EC446E"/>
    <w:rsid w:val="00EC525D"/>
    <w:rsid w:val="00EC6F85"/>
    <w:rsid w:val="00ED006F"/>
    <w:rsid w:val="00ED007C"/>
    <w:rsid w:val="00ED015A"/>
    <w:rsid w:val="00ED1918"/>
    <w:rsid w:val="00ED2407"/>
    <w:rsid w:val="00ED2F2F"/>
    <w:rsid w:val="00ED3679"/>
    <w:rsid w:val="00ED6C07"/>
    <w:rsid w:val="00ED6E0A"/>
    <w:rsid w:val="00ED7399"/>
    <w:rsid w:val="00EE0C83"/>
    <w:rsid w:val="00EE20CA"/>
    <w:rsid w:val="00EE2151"/>
    <w:rsid w:val="00EE3125"/>
    <w:rsid w:val="00EE3FB9"/>
    <w:rsid w:val="00EE57D9"/>
    <w:rsid w:val="00EE59E6"/>
    <w:rsid w:val="00EE70A7"/>
    <w:rsid w:val="00EE7765"/>
    <w:rsid w:val="00EF0EE5"/>
    <w:rsid w:val="00EF13AD"/>
    <w:rsid w:val="00EF4B5A"/>
    <w:rsid w:val="00EF56D2"/>
    <w:rsid w:val="00EF5B3D"/>
    <w:rsid w:val="00EF61CF"/>
    <w:rsid w:val="00F004CD"/>
    <w:rsid w:val="00F02064"/>
    <w:rsid w:val="00F037BC"/>
    <w:rsid w:val="00F0408F"/>
    <w:rsid w:val="00F04C8A"/>
    <w:rsid w:val="00F04D70"/>
    <w:rsid w:val="00F05AB6"/>
    <w:rsid w:val="00F05BE7"/>
    <w:rsid w:val="00F065E1"/>
    <w:rsid w:val="00F06717"/>
    <w:rsid w:val="00F07222"/>
    <w:rsid w:val="00F1035C"/>
    <w:rsid w:val="00F11726"/>
    <w:rsid w:val="00F1178F"/>
    <w:rsid w:val="00F11CA3"/>
    <w:rsid w:val="00F13E7A"/>
    <w:rsid w:val="00F14350"/>
    <w:rsid w:val="00F154A6"/>
    <w:rsid w:val="00F2046C"/>
    <w:rsid w:val="00F20F12"/>
    <w:rsid w:val="00F2127E"/>
    <w:rsid w:val="00F21D07"/>
    <w:rsid w:val="00F229A6"/>
    <w:rsid w:val="00F22AA2"/>
    <w:rsid w:val="00F2351A"/>
    <w:rsid w:val="00F2386E"/>
    <w:rsid w:val="00F24545"/>
    <w:rsid w:val="00F247D6"/>
    <w:rsid w:val="00F24D5F"/>
    <w:rsid w:val="00F25280"/>
    <w:rsid w:val="00F25A05"/>
    <w:rsid w:val="00F264C6"/>
    <w:rsid w:val="00F265E1"/>
    <w:rsid w:val="00F30CE2"/>
    <w:rsid w:val="00F31150"/>
    <w:rsid w:val="00F323CD"/>
    <w:rsid w:val="00F32468"/>
    <w:rsid w:val="00F3650B"/>
    <w:rsid w:val="00F36C24"/>
    <w:rsid w:val="00F36C7C"/>
    <w:rsid w:val="00F37699"/>
    <w:rsid w:val="00F3772C"/>
    <w:rsid w:val="00F37B2E"/>
    <w:rsid w:val="00F37C33"/>
    <w:rsid w:val="00F40C14"/>
    <w:rsid w:val="00F425D9"/>
    <w:rsid w:val="00F42F5F"/>
    <w:rsid w:val="00F43657"/>
    <w:rsid w:val="00F43F34"/>
    <w:rsid w:val="00F45821"/>
    <w:rsid w:val="00F46179"/>
    <w:rsid w:val="00F476AE"/>
    <w:rsid w:val="00F505CF"/>
    <w:rsid w:val="00F50C2B"/>
    <w:rsid w:val="00F52210"/>
    <w:rsid w:val="00F52B38"/>
    <w:rsid w:val="00F53968"/>
    <w:rsid w:val="00F54419"/>
    <w:rsid w:val="00F55DB1"/>
    <w:rsid w:val="00F57799"/>
    <w:rsid w:val="00F6087B"/>
    <w:rsid w:val="00F61441"/>
    <w:rsid w:val="00F61D92"/>
    <w:rsid w:val="00F62CAB"/>
    <w:rsid w:val="00F63ABD"/>
    <w:rsid w:val="00F64770"/>
    <w:rsid w:val="00F6538D"/>
    <w:rsid w:val="00F674C6"/>
    <w:rsid w:val="00F70AAE"/>
    <w:rsid w:val="00F72A1A"/>
    <w:rsid w:val="00F72CC3"/>
    <w:rsid w:val="00F737C6"/>
    <w:rsid w:val="00F74BEC"/>
    <w:rsid w:val="00F76C08"/>
    <w:rsid w:val="00F772E9"/>
    <w:rsid w:val="00F7748B"/>
    <w:rsid w:val="00F77A8F"/>
    <w:rsid w:val="00F8149B"/>
    <w:rsid w:val="00F81B7D"/>
    <w:rsid w:val="00F82CAF"/>
    <w:rsid w:val="00F82F8D"/>
    <w:rsid w:val="00F857C5"/>
    <w:rsid w:val="00F877AC"/>
    <w:rsid w:val="00F87B09"/>
    <w:rsid w:val="00F87E1B"/>
    <w:rsid w:val="00F905A4"/>
    <w:rsid w:val="00F91100"/>
    <w:rsid w:val="00F91B3E"/>
    <w:rsid w:val="00F92925"/>
    <w:rsid w:val="00F9369B"/>
    <w:rsid w:val="00F94E48"/>
    <w:rsid w:val="00F95C56"/>
    <w:rsid w:val="00F96335"/>
    <w:rsid w:val="00F96454"/>
    <w:rsid w:val="00F96974"/>
    <w:rsid w:val="00F97CD1"/>
    <w:rsid w:val="00FA22DE"/>
    <w:rsid w:val="00FA35B0"/>
    <w:rsid w:val="00FA39CA"/>
    <w:rsid w:val="00FA3EF0"/>
    <w:rsid w:val="00FA4554"/>
    <w:rsid w:val="00FA51C8"/>
    <w:rsid w:val="00FA5929"/>
    <w:rsid w:val="00FA5B20"/>
    <w:rsid w:val="00FA77AD"/>
    <w:rsid w:val="00FA78D1"/>
    <w:rsid w:val="00FB0483"/>
    <w:rsid w:val="00FB0B60"/>
    <w:rsid w:val="00FB1853"/>
    <w:rsid w:val="00FB1867"/>
    <w:rsid w:val="00FB2208"/>
    <w:rsid w:val="00FB3454"/>
    <w:rsid w:val="00FB4DF5"/>
    <w:rsid w:val="00FB7BAC"/>
    <w:rsid w:val="00FC0AD7"/>
    <w:rsid w:val="00FC0F4C"/>
    <w:rsid w:val="00FC15EF"/>
    <w:rsid w:val="00FC1873"/>
    <w:rsid w:val="00FC1BE6"/>
    <w:rsid w:val="00FC2E1D"/>
    <w:rsid w:val="00FC326B"/>
    <w:rsid w:val="00FC4F10"/>
    <w:rsid w:val="00FC53DB"/>
    <w:rsid w:val="00FC5C03"/>
    <w:rsid w:val="00FC7FDE"/>
    <w:rsid w:val="00FD154A"/>
    <w:rsid w:val="00FD26CF"/>
    <w:rsid w:val="00FD2B60"/>
    <w:rsid w:val="00FD3257"/>
    <w:rsid w:val="00FD3D0E"/>
    <w:rsid w:val="00FD3F8A"/>
    <w:rsid w:val="00FD4694"/>
    <w:rsid w:val="00FD4A47"/>
    <w:rsid w:val="00FD5686"/>
    <w:rsid w:val="00FD5788"/>
    <w:rsid w:val="00FD622A"/>
    <w:rsid w:val="00FD6FA2"/>
    <w:rsid w:val="00FE05CD"/>
    <w:rsid w:val="00FE1D16"/>
    <w:rsid w:val="00FE2890"/>
    <w:rsid w:val="00FE3E23"/>
    <w:rsid w:val="00FE44AB"/>
    <w:rsid w:val="00FE6ABE"/>
    <w:rsid w:val="00FE7206"/>
    <w:rsid w:val="00FE7C3A"/>
    <w:rsid w:val="00FE7D99"/>
    <w:rsid w:val="00FF08F7"/>
    <w:rsid w:val="00FF2AF8"/>
    <w:rsid w:val="00FF3A2C"/>
    <w:rsid w:val="00FF3A64"/>
    <w:rsid w:val="00FF4B0D"/>
    <w:rsid w:val="00FF4D83"/>
    <w:rsid w:val="00FF585E"/>
    <w:rsid w:val="00FF58B3"/>
    <w:rsid w:val="00FF5EC0"/>
    <w:rsid w:val="00FF623F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A46387"/>
  <w15:chartTrackingRefBased/>
  <w15:docId w15:val="{F566F4A8-AA54-4000-A489-BD578B9E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41D57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64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7515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table" w:styleId="Tablaconcuadrcula">
    <w:name w:val="Table Grid"/>
    <w:basedOn w:val="Tablanormal"/>
    <w:rsid w:val="007422F4"/>
    <w:pPr>
      <w:spacing w:before="60" w:after="60" w:line="276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unhideWhenUsed/>
    <w:qFormat/>
    <w:rsid w:val="00F9369B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A1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967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67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67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67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675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6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751"/>
    <w:rPr>
      <w:rFonts w:ascii="Segoe UI" w:hAnsi="Segoe UI" w:cs="Segoe UI"/>
      <w:sz w:val="18"/>
      <w:szCs w:val="18"/>
    </w:rPr>
  </w:style>
  <w:style w:type="character" w:customStyle="1" w:styleId="SinespaciadoCar">
    <w:name w:val="Sin espaciado Car"/>
    <w:link w:val="Sinespaciado"/>
    <w:uiPriority w:val="1"/>
    <w:locked/>
    <w:rsid w:val="0028499D"/>
    <w:rPr>
      <w:rFonts w:eastAsia="Times New Roman" w:cs="Times New Roman"/>
    </w:rPr>
  </w:style>
  <w:style w:type="character" w:customStyle="1" w:styleId="Ttulo1Car">
    <w:name w:val="Título 1 Car"/>
    <w:basedOn w:val="Fuentedeprrafopredeter"/>
    <w:link w:val="Ttulo1"/>
    <w:rsid w:val="00541D5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541D57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41D5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rCarCharCarCarChar">
    <w:name w:val="Car Car Char Car Car Char"/>
    <w:basedOn w:val="Normal"/>
    <w:rsid w:val="00BF4B0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F4B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4B09"/>
  </w:style>
  <w:style w:type="paragraph" w:styleId="Piedepgina">
    <w:name w:val="footer"/>
    <w:basedOn w:val="Normal"/>
    <w:link w:val="PiedepginaCar"/>
    <w:uiPriority w:val="99"/>
    <w:unhideWhenUsed/>
    <w:rsid w:val="00BF4B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B09"/>
  </w:style>
  <w:style w:type="character" w:styleId="Textoennegrita">
    <w:name w:val="Strong"/>
    <w:basedOn w:val="Fuentedeprrafopredeter"/>
    <w:uiPriority w:val="22"/>
    <w:qFormat/>
    <w:rsid w:val="0014776D"/>
    <w:rPr>
      <w:b/>
      <w:bCs/>
    </w:rPr>
  </w:style>
  <w:style w:type="character" w:customStyle="1" w:styleId="apple-converted-space">
    <w:name w:val="apple-converted-space"/>
    <w:rsid w:val="00770846"/>
    <w:rPr>
      <w:rFonts w:ascii="Times New Roman" w:hAnsi="Times New Roman" w:cs="Times New Roman" w:hint="default"/>
    </w:rPr>
  </w:style>
  <w:style w:type="paragraph" w:customStyle="1" w:styleId="Prrafodelista1">
    <w:name w:val="Párrafo de lista1"/>
    <w:basedOn w:val="Normal"/>
    <w:rsid w:val="00E053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64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angranormal">
    <w:name w:val="Normal Indent"/>
    <w:basedOn w:val="Normal"/>
    <w:rsid w:val="00F264C6"/>
    <w:pPr>
      <w:spacing w:after="0" w:line="240" w:lineRule="auto"/>
      <w:ind w:left="708"/>
    </w:pPr>
    <w:rPr>
      <w:rFonts w:ascii="Tahoma" w:eastAsia="Times New Roman" w:hAnsi="Tahoma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E04F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E04F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E04F7"/>
    <w:rPr>
      <w:vertAlign w:val="superscript"/>
    </w:rPr>
  </w:style>
  <w:style w:type="table" w:styleId="Tablaconcuadrcula3-nfasis1">
    <w:name w:val="Grid Table 3 Accent 1"/>
    <w:basedOn w:val="Tablanormal"/>
    <w:uiPriority w:val="48"/>
    <w:rsid w:val="00567D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2-nfasis1">
    <w:name w:val="Grid Table 2 Accent 1"/>
    <w:basedOn w:val="Tablanormal"/>
    <w:uiPriority w:val="47"/>
    <w:rsid w:val="00567DB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67DB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3-nfasis11">
    <w:name w:val="Tabla de lista 3 - Énfasis 11"/>
    <w:basedOn w:val="Tablanormal"/>
    <w:next w:val="Tabladelista3-nfasis1"/>
    <w:uiPriority w:val="48"/>
    <w:rsid w:val="00E66AB1"/>
    <w:pPr>
      <w:spacing w:after="0" w:line="240" w:lineRule="auto"/>
    </w:pPr>
    <w:tblPr>
      <w:tblStyleRowBandSize w:val="1"/>
      <w:tblStyleColBandSize w:val="1"/>
      <w:tblBorders>
        <w:top w:val="single" w:sz="4" w:space="0" w:color="0F6FC6"/>
        <w:left w:val="single" w:sz="4" w:space="0" w:color="0F6FC6"/>
        <w:bottom w:val="single" w:sz="4" w:space="0" w:color="0F6FC6"/>
        <w:right w:val="single" w:sz="4" w:space="0" w:color="0F6FC6"/>
      </w:tblBorders>
    </w:tblPr>
    <w:tblStylePr w:type="firstRow">
      <w:rPr>
        <w:b/>
        <w:bCs/>
        <w:color w:val="FFFFFF"/>
      </w:rPr>
      <w:tblPr/>
      <w:tcPr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0F6F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F6FC6"/>
          <w:right w:val="single" w:sz="4" w:space="0" w:color="0F6FC6"/>
        </w:tcBorders>
      </w:tcPr>
    </w:tblStylePr>
    <w:tblStylePr w:type="band1Horz">
      <w:tblPr/>
      <w:tcPr>
        <w:tcBorders>
          <w:top w:val="single" w:sz="4" w:space="0" w:color="0F6FC6"/>
          <w:bottom w:val="single" w:sz="4" w:space="0" w:color="0F6F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/>
          <w:left w:val="nil"/>
        </w:tcBorders>
      </w:tcPr>
    </w:tblStylePr>
    <w:tblStylePr w:type="swCell">
      <w:tblPr/>
      <w:tcPr>
        <w:tcBorders>
          <w:top w:val="double" w:sz="4" w:space="0" w:color="0F6FC6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66AB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customStyle="1" w:styleId="fBody">
    <w:name w:val="fBody"/>
    <w:rsid w:val="000E131E"/>
    <w:rPr>
      <w:rFonts w:ascii="Museo Sans" w:eastAsia="Museo Sans" w:hAnsi="Museo Sans" w:cs="Museo Sans"/>
      <w:color w:val="000000"/>
      <w:sz w:val="22"/>
      <w:szCs w:val="22"/>
    </w:rPr>
  </w:style>
  <w:style w:type="paragraph" w:customStyle="1" w:styleId="pBody">
    <w:name w:val="pBody"/>
    <w:basedOn w:val="Normal"/>
    <w:rsid w:val="006F4973"/>
    <w:pPr>
      <w:spacing w:after="100" w:line="360" w:lineRule="auto"/>
      <w:jc w:val="both"/>
    </w:pPr>
    <w:rPr>
      <w:rFonts w:ascii="Arial" w:eastAsia="Arial" w:hAnsi="Arial" w:cs="Arial"/>
      <w:sz w:val="20"/>
      <w:szCs w:val="20"/>
      <w:lang w:val="en-US" w:eastAsia="es-SV"/>
    </w:rPr>
  </w:style>
  <w:style w:type="paragraph" w:customStyle="1" w:styleId="Sinespaciado2">
    <w:name w:val="Sin espaciado2"/>
    <w:rsid w:val="006D3543"/>
    <w:pPr>
      <w:spacing w:after="0" w:line="240" w:lineRule="auto"/>
    </w:pPr>
    <w:rPr>
      <w:rFonts w:ascii="Calibri" w:eastAsia="Times New Roman" w:hAnsi="Calibri" w:cs="Times New Roman"/>
      <w:lang w:val="es-SV"/>
    </w:rPr>
  </w:style>
  <w:style w:type="character" w:customStyle="1" w:styleId="PrrafodelistaCar">
    <w:name w:val="Párrafo de lista Car"/>
    <w:link w:val="Prrafodelista"/>
    <w:uiPriority w:val="34"/>
    <w:locked/>
    <w:rsid w:val="006616DF"/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911D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911D0"/>
  </w:style>
  <w:style w:type="paragraph" w:styleId="Textoindependiente2">
    <w:name w:val="Body Text 2"/>
    <w:basedOn w:val="Normal"/>
    <w:link w:val="Textoindependiente2Car"/>
    <w:uiPriority w:val="99"/>
    <w:unhideWhenUsed/>
    <w:rsid w:val="004D5191"/>
    <w:pPr>
      <w:spacing w:after="120" w:line="480" w:lineRule="auto"/>
    </w:pPr>
    <w:rPr>
      <w:rFonts w:ascii="Arial" w:eastAsia="Arial" w:hAnsi="Arial" w:cs="Arial"/>
      <w:sz w:val="20"/>
      <w:szCs w:val="20"/>
      <w:lang w:val="en-US" w:eastAsia="es-SV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D5191"/>
    <w:rPr>
      <w:rFonts w:ascii="Arial" w:eastAsia="Arial" w:hAnsi="Arial" w:cs="Arial"/>
      <w:sz w:val="20"/>
      <w:szCs w:val="20"/>
      <w:lang w:val="en-US" w:eastAsia="es-SV"/>
    </w:rPr>
  </w:style>
  <w:style w:type="table" w:styleId="Tablaconcuadrcula4-nfasis1">
    <w:name w:val="Grid Table 4 Accent 1"/>
    <w:basedOn w:val="Tablanormal"/>
    <w:uiPriority w:val="49"/>
    <w:rsid w:val="00DA5858"/>
    <w:pPr>
      <w:spacing w:after="0" w:line="240" w:lineRule="auto"/>
    </w:pPr>
    <w:rPr>
      <w:rFonts w:ascii="Century Gothic" w:hAnsi="Century Gothic"/>
      <w:lang w:val="es-SV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tulo">
    <w:name w:val="Title"/>
    <w:basedOn w:val="Normal"/>
    <w:link w:val="TtuloCar"/>
    <w:qFormat/>
    <w:rsid w:val="00315FE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315FEE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0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12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66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45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97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3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4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4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922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802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195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988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5980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23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0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9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8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8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1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0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3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3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4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261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08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810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4400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49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2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2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99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62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3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58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49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088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38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36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56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9005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3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8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4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45413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3216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616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7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47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076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7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4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6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2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596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5583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89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3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3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1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1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0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89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7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9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8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4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52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292">
          <w:marLeft w:val="126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0248">
          <w:marLeft w:val="126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544">
          <w:marLeft w:val="126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5823">
          <w:marLeft w:val="126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435">
          <w:marLeft w:val="54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6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0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9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34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257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15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928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46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35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631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675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44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8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6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50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14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44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6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2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5013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3493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743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541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8107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077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1852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5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49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43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8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8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409">
          <w:marLeft w:val="446"/>
          <w:marRight w:val="0"/>
          <w:marTop w:val="77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524">
          <w:marLeft w:val="446"/>
          <w:marRight w:val="0"/>
          <w:marTop w:val="77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653">
          <w:marLeft w:val="446"/>
          <w:marRight w:val="0"/>
          <w:marTop w:val="77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622">
          <w:marLeft w:val="446"/>
          <w:marRight w:val="0"/>
          <w:marTop w:val="77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535">
          <w:marLeft w:val="446"/>
          <w:marRight w:val="0"/>
          <w:marTop w:val="77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1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833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35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17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830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696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7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3542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553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6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9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1334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6832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782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085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63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578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66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60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9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6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9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6570">
          <w:marLeft w:val="446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9264">
          <w:marLeft w:val="446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5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105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57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2046">
          <w:marLeft w:val="126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3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836">
          <w:marLeft w:val="54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4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2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5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1058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9308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56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449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113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73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44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6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1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5062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0686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3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93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95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9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0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6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1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2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6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5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16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55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84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8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8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5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9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8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1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032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69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95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2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9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28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4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99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9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3644">
          <w:marLeft w:val="835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5463">
          <w:marLeft w:val="835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8849">
          <w:marLeft w:val="835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8636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417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530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362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888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4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14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51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9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6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8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11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7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7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616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19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7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55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068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000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357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370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1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93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6372">
          <w:marLeft w:val="54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3804">
          <w:marLeft w:val="126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2103">
          <w:marLeft w:val="126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055">
          <w:marLeft w:val="126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954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52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52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EE1D5-01FB-4A81-AF88-4379E82F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2007</Words>
  <Characters>11041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Rivas</dc:creator>
  <cp:keywords/>
  <dc:description/>
  <cp:lastModifiedBy>Manuel Torres</cp:lastModifiedBy>
  <cp:revision>4</cp:revision>
  <cp:lastPrinted>2020-01-27T18:21:00Z</cp:lastPrinted>
  <dcterms:created xsi:type="dcterms:W3CDTF">2020-02-13T23:48:00Z</dcterms:created>
  <dcterms:modified xsi:type="dcterms:W3CDTF">2020-02-20T23:30:00Z</dcterms:modified>
</cp:coreProperties>
</file>