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C7" w:rsidRPr="00927583" w:rsidRDefault="00E62868" w:rsidP="00927583">
      <w:pPr>
        <w:jc w:val="center"/>
        <w:rPr>
          <w:rFonts w:ascii="Century Gothic" w:hAnsi="Century Gothic" w:cstheme="majorHAnsi"/>
          <w:b/>
          <w:sz w:val="24"/>
          <w:szCs w:val="24"/>
          <w:lang w:val="es-SV"/>
        </w:rPr>
      </w:pPr>
      <w:r w:rsidRPr="00927583">
        <w:rPr>
          <w:rFonts w:ascii="Century Gothic" w:hAnsi="Century Gothic" w:cstheme="majorHAnsi"/>
          <w:b/>
          <w:sz w:val="24"/>
          <w:szCs w:val="24"/>
          <w:lang w:val="es-SV"/>
        </w:rPr>
        <w:t>LISTADO DE PROVEEDORES</w:t>
      </w:r>
      <w:r w:rsidR="00246CF8" w:rsidRPr="00927583">
        <w:rPr>
          <w:rFonts w:ascii="Century Gothic" w:hAnsi="Century Gothic" w:cstheme="majorHAnsi"/>
          <w:b/>
          <w:sz w:val="24"/>
          <w:szCs w:val="24"/>
          <w:lang w:val="es-SV"/>
        </w:rPr>
        <w:t xml:space="preserve"> AÑO</w:t>
      </w:r>
      <w:r w:rsidR="007D1FAE" w:rsidRPr="00927583">
        <w:rPr>
          <w:rFonts w:ascii="Century Gothic" w:hAnsi="Century Gothic" w:cstheme="majorHAnsi"/>
          <w:b/>
          <w:sz w:val="24"/>
          <w:szCs w:val="24"/>
          <w:lang w:val="es-SV"/>
        </w:rPr>
        <w:t xml:space="preserve"> 2019</w:t>
      </w:r>
    </w:p>
    <w:p w:rsidR="00683922" w:rsidRPr="00927583" w:rsidRDefault="00683922" w:rsidP="00927583">
      <w:pPr>
        <w:jc w:val="center"/>
        <w:rPr>
          <w:rFonts w:ascii="Century Gothic" w:hAnsi="Century Gothic" w:cstheme="majorHAnsi"/>
          <w:sz w:val="24"/>
          <w:szCs w:val="24"/>
          <w:lang w:val="es-SV"/>
        </w:rPr>
      </w:pPr>
    </w:p>
    <w:tbl>
      <w:tblPr>
        <w:tblW w:w="149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5245"/>
        <w:gridCol w:w="2650"/>
      </w:tblGrid>
      <w:tr w:rsidR="00700E9B" w:rsidRPr="00927583" w:rsidTr="00700E9B">
        <w:trPr>
          <w:trHeight w:val="8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b/>
                <w:color w:val="000000"/>
                <w:sz w:val="24"/>
                <w:szCs w:val="24"/>
                <w:lang w:eastAsia="es-ES"/>
              </w:rPr>
              <w:t>RAZON SOCIAL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b/>
                <w:sz w:val="24"/>
                <w:szCs w:val="24"/>
                <w:lang w:eastAsia="es-ES"/>
              </w:rPr>
              <w:t>Productos y servicios</w:t>
            </w:r>
          </w:p>
        </w:tc>
        <w:tc>
          <w:tcPr>
            <w:tcW w:w="2650" w:type="dxa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FUMIGADORA ROMERO</w:t>
            </w: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JUAN ANTONIO RECINOS AVILÉS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fumigación, lavado de cisternas y control de plagas</w:t>
            </w:r>
          </w:p>
        </w:tc>
        <w:tc>
          <w:tcPr>
            <w:tcW w:w="2650" w:type="dxa"/>
            <w:vAlign w:val="center"/>
          </w:tcPr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LA CONSTANCIA LTDA.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agua purificada</w:t>
            </w:r>
          </w:p>
        </w:tc>
      </w:tr>
      <w:tr w:rsidR="00700E9B" w:rsidRPr="00927583" w:rsidTr="00F972E0">
        <w:trPr>
          <w:gridAfter w:val="1"/>
          <w:wAfter w:w="2650" w:type="dxa"/>
          <w:trHeight w:val="7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GRUPO MERAKI INTERNACIONAL,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Servicios de alimentación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INVERSIONES GEKO S.A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MACROCLEAN ( DEMYS GEONANNI RODRÍGUEZ)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DISEÑOS E IMPRESOS PÚBLICOS S,A 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publicidad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CEK DE CENTRO AMERICA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ROGELIO GUSTAVO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Imprenta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LIBRERÍA Y PAPELERÍA LA NUEVA SAN SALVADOR</w:t>
            </w: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NOÉ ALBERTO GUILLEN</w:t>
            </w: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Librería y papelera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br/>
              <w:t>CLEAN AIR S.A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para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LIBRERÍA Y PAPELERÍA LA IBÉRICA, S,A DE C,V.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Librería y papelería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TECNOLOGÍA E INFORMÁTICA S,A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Mobiliario y equipo informático</w:t>
            </w:r>
          </w:p>
        </w:tc>
      </w:tr>
      <w:tr w:rsidR="00700E9B" w:rsidRPr="00927583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IMPORTADORA RAMÍREZ S,A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Venta de insumos y  llantas para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SCREENCHECK EL SALVADOR S. A DE C 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cintas de impresión y tarjetas pvc</w:t>
            </w:r>
          </w:p>
        </w:tc>
      </w:tr>
      <w:tr w:rsidR="00700E9B" w:rsidRPr="00927583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DAVID ISMAEL ALVARADO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de papelería y materiales informáticos</w:t>
            </w:r>
          </w:p>
        </w:tc>
      </w:tr>
      <w:tr w:rsidR="00700E9B" w:rsidRPr="00927583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GENERAL DE VEHÍCULOS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Compra de repuestos</w:t>
            </w:r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DATAPRINT DE EL SALVADOR,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de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8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DISTRIBUCIÓN SALVADOREÑA S.A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Productos alimenticios y limpieza</w:t>
            </w:r>
          </w:p>
        </w:tc>
      </w:tr>
      <w:tr w:rsidR="00700E9B" w:rsidRPr="00927583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INFRA DE EL SALVADOR S,A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Insumos diversos de protección personal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COMUNICACIONES IBW EL SALVADOR, S.A. DE C.V,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internet para oficinas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TELEMOVIL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Suministro y servicio de internet para cámaras en puertos</w:t>
            </w:r>
          </w:p>
        </w:tc>
      </w:tr>
      <w:tr w:rsidR="00700E9B" w:rsidRPr="00927583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MOVISTAR EL SALVADOR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de internet muelle artesanal acajutla</w:t>
            </w:r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TELECOMODA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telefonía fija, móvil e internet</w:t>
            </w:r>
          </w:p>
        </w:tc>
      </w:tr>
      <w:tr w:rsidR="00700E9B" w:rsidRPr="00927583" w:rsidTr="00700E9B">
        <w:trPr>
          <w:gridAfter w:val="1"/>
          <w:wAfter w:w="2650" w:type="dxa"/>
          <w:trHeight w:val="13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MARÍA JOSÉ ANTONIA AVILA ESCOBAR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DIPARVEL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F972E0">
        <w:trPr>
          <w:gridAfter w:val="1"/>
          <w:wAfter w:w="2650" w:type="dxa"/>
          <w:trHeight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GRUPO Q EL SALVDOR, S.A.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vehículos</w:t>
            </w:r>
          </w:p>
        </w:tc>
      </w:tr>
      <w:tr w:rsidR="00700E9B" w:rsidRPr="00927583" w:rsidTr="00700E9B">
        <w:trPr>
          <w:gridAfter w:val="1"/>
          <w:wAfter w:w="2650" w:type="dxa"/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JENNY ELOISA GUARDADO VALLE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reparaciones</w:t>
            </w:r>
          </w:p>
        </w:tc>
      </w:tr>
      <w:tr w:rsidR="00700E9B" w:rsidRPr="00927583" w:rsidTr="00F972E0">
        <w:trPr>
          <w:gridAfter w:val="1"/>
          <w:wAfter w:w="2650" w:type="dxa"/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IMPRESA TALLERES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Mantenimiento preventivo y correctivo de vehículo</w:t>
            </w:r>
          </w:p>
        </w:tc>
      </w:tr>
      <w:tr w:rsidR="00700E9B" w:rsidRPr="00927583" w:rsidTr="00700E9B">
        <w:trPr>
          <w:gridAfter w:val="1"/>
          <w:wAfter w:w="2650" w:type="dxa"/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PUBLI LIMIT - SONIA ELIZABETH GÓMEZ DE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Agencia de publicidad</w:t>
            </w:r>
          </w:p>
        </w:tc>
      </w:tr>
      <w:tr w:rsidR="00700E9B" w:rsidRPr="00927583" w:rsidTr="00700E9B">
        <w:trPr>
          <w:gridAfter w:val="1"/>
          <w:wAfter w:w="2650" w:type="dxa"/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AGESPRI,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seguridad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SEGURIDAD E INVESTIGACIONES EMPRESARIALES DE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seguridad</w:t>
            </w:r>
          </w:p>
        </w:tc>
      </w:tr>
      <w:tr w:rsidR="00700E9B" w:rsidRPr="00927583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AENOR CENTROAMERICA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consultoría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MARIBEL MARLENY GUADRON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alimentación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PBS EL SALVADOR S. A 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de impresión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PROSECA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y reparaciones industriales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GRUPO EDITORIAL ALTAMIRANO MADRIZ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Periódico</w:t>
            </w:r>
          </w:p>
        </w:tc>
      </w:tr>
      <w:tr w:rsidR="00700E9B" w:rsidRPr="00927583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INNOVACIÓN DIGITAL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Servicios de publicidad e impresos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SISTEMS ENTERPRISE EL SALVADOR,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Arrendamiento de planta telefónica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ENMANUEL,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aromatización ambiental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ALMACENES PACÍFICO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arrendamiento de espacios de parqueo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FERNANDO JAVIER GONZÁLEZ NERIO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jardinería</w:t>
            </w:r>
          </w:p>
        </w:tc>
      </w:tr>
      <w:tr w:rsidR="00700E9B" w:rsidRPr="00927583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MULTIGESTION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Servicio de alojamiento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REAL EXPRESS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de alojamiento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CONTRATACIONES EMPRESARIALES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Servicios integrales en rrhh y capacitación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VIDRIERÍA LA ROCA                                    ( CARLOS JOSÉ AVALOS ROCA)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Enmarcado de cuadros</w:t>
            </w:r>
          </w:p>
        </w:tc>
      </w:tr>
      <w:tr w:rsidR="00700E9B" w:rsidRPr="00927583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br/>
              <w:t>PULLMATOUR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Compra de boleto terrestre</w:t>
            </w:r>
          </w:p>
        </w:tc>
      </w:tr>
      <w:tr w:rsidR="00700E9B" w:rsidRPr="00927583" w:rsidTr="00700E9B">
        <w:trPr>
          <w:gridAfter w:val="1"/>
          <w:wAfter w:w="2650" w:type="dxa"/>
          <w:trHeight w:val="11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val="en-US" w:eastAsia="es-ES"/>
              </w:rPr>
              <w:t>INTER TOURS, S.A DE C.V,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AVILES TRAVEL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AGENCIA DE VIAJES LEMANS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Agencia de viajes</w:t>
            </w:r>
          </w:p>
        </w:tc>
      </w:tr>
      <w:tr w:rsidR="00700E9B" w:rsidRPr="00927583" w:rsidTr="00700E9B">
        <w:trPr>
          <w:gridAfter w:val="1"/>
          <w:wAfter w:w="2650" w:type="dxa"/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ELIAS Y ASOCIADOS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consultoría auditores externos</w:t>
            </w:r>
          </w:p>
        </w:tc>
      </w:tr>
      <w:tr w:rsidR="00700E9B" w:rsidRPr="00927583" w:rsidTr="000D532F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ASOCIACIÓN INSTITUTO DE AUDITORÍA INTERNA DE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 de capacitación.</w:t>
            </w:r>
          </w:p>
        </w:tc>
      </w:tr>
      <w:tr w:rsidR="00700E9B" w:rsidRPr="00927583" w:rsidTr="00700E9B">
        <w:trPr>
          <w:gridAfter w:val="1"/>
          <w:wAfter w:w="2650" w:type="dxa"/>
          <w:trHeight w:val="8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UNIVERSIDAD DR. JOSÉ MATÍAS DELGADO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Universidad</w:t>
            </w:r>
          </w:p>
        </w:tc>
      </w:tr>
      <w:tr w:rsidR="00700E9B" w:rsidRPr="00927583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br/>
              <w:t>UDP NOLASCO CUEVAS ABOGADOS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Servicios de capacitación</w:t>
            </w:r>
          </w:p>
        </w:tc>
      </w:tr>
      <w:tr w:rsidR="00700E9B" w:rsidRPr="00927583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PR -01/2019 PAN AMERICAN LIFE INSURRANCE COMPANY SUCURSAL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Aseguradora</w:t>
            </w:r>
          </w:p>
        </w:tc>
      </w:tr>
      <w:tr w:rsidR="00700E9B" w:rsidRPr="00927583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MAPFRE LA CENTROAMERICANA,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Aseguradora</w:t>
            </w: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  <w:p w:rsidR="00700E9B" w:rsidRPr="00927583" w:rsidRDefault="00700E9B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700E9B" w:rsidRPr="00927583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br/>
              <w:t>R.M PROYECTOS INDUSTRIALES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e instalación de aires acondicionados</w:t>
            </w:r>
          </w:p>
        </w:tc>
      </w:tr>
      <w:tr w:rsidR="00700E9B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JM TELCOM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de dispositivo de internet inalámbrico</w:t>
            </w:r>
          </w:p>
        </w:tc>
      </w:tr>
      <w:tr w:rsidR="00700E9B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PROOFFICE                                         (DAVID ISMAEL ALVARADO QUIJADA)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27583" w:rsidRDefault="00F972E0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</w:p>
          <w:p w:rsidR="00700E9B" w:rsidRPr="00927583" w:rsidRDefault="00927583" w:rsidP="009275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Suministro de tóner</w:t>
            </w: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DR. RAFAEL JOAQUIN VILLACORTA CARDENAS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sz w:val="24"/>
                <w:szCs w:val="24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  <w:r w:rsidRPr="00927583"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  <w:t>Estudio técnico de seguridad en las áreas de trabajo</w:t>
            </w: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ALMACENES VIDRI, S.A. DE C.V.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basureros clasificadores de residuos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PROMOCIONARTE (MARLON RAFAEL MEJIA AREVALO)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piezas de vajillas reutilizables</w:t>
            </w:r>
          </w:p>
          <w:p w:rsidR="00BD485D" w:rsidRPr="00927583" w:rsidRDefault="00BD485D" w:rsidP="00927583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BD485D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CONSTRUMARKET,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85D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Revisión diagnostica y reparación de sillas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OLINS,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Adquisición de sillas ejecutivas para personal de la amp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COMPAÑÍA HOTELERAS SALVADOREÑA, S.A (CROWNE PLAZA)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 de alimentación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ELECTRONICA 2001,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Pedestales para micrófono que contiene: kit de micrófono</w:t>
            </w:r>
            <w:r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c/cable 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y pedestal c/boo peavey.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CISTERNAS Y EQUIPOS DEL ATLANTICO (CARLOS ISMAEL PORTILLO ESCALANTE)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F16C6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 de reparación de cisterna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TECNOLOGIA Y SUMINISTROS,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Adquisición de dos computadoras portátiles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OD EL SALVADOR LIMITADA DE CAPITAL VARIABLE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Compra de cinco cámaras fotográficas y de video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FUNDACION EMPRESARIAL PARA EL DESARROLLO EDUCATIVO (FEPADE)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Seminario "liderazgo desde el jefe"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SERVICIOS GRAFICOS MARTHA 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br/>
              <w:t>(ALICIA VILLALTA DE VAQUERANO)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Sticker para flota vehicular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DISEÑOS E IMPRESOS PUBLICITARIOS,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Sticker para flota vehicular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EFRAIN ORANTES GUARDADO (ILUMINARTE)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Juego de mesa y sillas para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jardín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INVERSIONES DIVERSAS AJ EL SALVADOR, S.A.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  <w:p w:rsidR="009F16C6" w:rsidRPr="00927583" w:rsidRDefault="009F16C6" w:rsidP="00927583">
            <w:pPr>
              <w:tabs>
                <w:tab w:val="left" w:pos="2160"/>
              </w:tabs>
              <w:jc w:val="center"/>
              <w:rPr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Mantenimiento preventivo de aire acondicionado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SERVICIOS COMERCIALES MULTI,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Atril o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pódium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acrílico</w:t>
            </w: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y madera, frente dorado</w:t>
            </w:r>
          </w:p>
        </w:tc>
      </w:tr>
      <w:tr w:rsidR="009F16C6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NEW MILLENIUM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6C6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computadoras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DATA &amp; GRAPHICS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Suministro de computadoras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FREUND DE EL SALVADOR,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Pintura color blanco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WILVATEX,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Persona </w:t>
            </w:r>
            <w:r w:rsidR="00CE7A6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Bolígrafos</w:t>
            </w:r>
            <w:r w:rsidR="00927583"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 xml:space="preserve"> con logo institucional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GENERAL SAFETY EL SALVADOR,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Equipo de seguridad para delegados e inspectores navales</w:t>
            </w:r>
          </w:p>
        </w:tc>
      </w:tr>
      <w:tr w:rsidR="00E4163F" w:rsidRPr="00927583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92758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ASOCIACION INSTITUTO DE AUDITORIA INTERNA DE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6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</w:p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63F" w:rsidRPr="00927583" w:rsidRDefault="00CE7A63" w:rsidP="00927583">
            <w:pPr>
              <w:jc w:val="center"/>
              <w:rPr>
                <w:rFonts w:ascii="Century Gothic" w:hAnsi="Century Gothic" w:cs="Calibri"/>
                <w:color w:val="000000"/>
                <w:sz w:val="24"/>
                <w:szCs w:val="24"/>
              </w:rPr>
            </w:pPr>
            <w:r w:rsidRPr="00927583">
              <w:rPr>
                <w:rFonts w:ascii="Century Gothic" w:hAnsi="Century Gothic" w:cs="Calibri"/>
                <w:color w:val="000000"/>
                <w:sz w:val="24"/>
                <w:szCs w:val="24"/>
              </w:rPr>
              <w:t>Seminario</w:t>
            </w:r>
          </w:p>
        </w:tc>
      </w:tr>
    </w:tbl>
    <w:p w:rsidR="00683922" w:rsidRPr="00700E9B" w:rsidRDefault="00683922" w:rsidP="00927583">
      <w:pPr>
        <w:jc w:val="center"/>
        <w:rPr>
          <w:rFonts w:asciiTheme="majorHAnsi" w:hAnsiTheme="majorHAnsi" w:cstheme="majorHAnsi"/>
          <w:lang w:val="es-SV"/>
        </w:rPr>
      </w:pPr>
    </w:p>
    <w:p w:rsidR="007D1FAE" w:rsidRPr="00700E9B" w:rsidRDefault="007D1FAE" w:rsidP="00927583">
      <w:pPr>
        <w:jc w:val="center"/>
        <w:rPr>
          <w:rFonts w:asciiTheme="majorHAnsi" w:hAnsiTheme="majorHAnsi" w:cstheme="majorHAnsi"/>
          <w:lang w:val="es-SV"/>
        </w:rPr>
      </w:pPr>
    </w:p>
    <w:sectPr w:rsidR="007D1FAE" w:rsidRPr="00700E9B" w:rsidSect="0068392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1D" w:rsidRDefault="00CF5B1D" w:rsidP="00BD485D">
      <w:pPr>
        <w:spacing w:after="0" w:line="240" w:lineRule="auto"/>
      </w:pPr>
      <w:r>
        <w:separator/>
      </w:r>
    </w:p>
  </w:endnote>
  <w:endnote w:type="continuationSeparator" w:id="0">
    <w:p w:rsidR="00CF5B1D" w:rsidRDefault="00CF5B1D" w:rsidP="00BD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1D" w:rsidRDefault="00CF5B1D" w:rsidP="00BD485D">
      <w:pPr>
        <w:spacing w:after="0" w:line="240" w:lineRule="auto"/>
      </w:pPr>
      <w:r>
        <w:separator/>
      </w:r>
    </w:p>
  </w:footnote>
  <w:footnote w:type="continuationSeparator" w:id="0">
    <w:p w:rsidR="00CF5B1D" w:rsidRDefault="00CF5B1D" w:rsidP="00BD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22"/>
    <w:rsid w:val="00041F5B"/>
    <w:rsid w:val="0007289A"/>
    <w:rsid w:val="000B277A"/>
    <w:rsid w:val="000F1E74"/>
    <w:rsid w:val="00126232"/>
    <w:rsid w:val="00246CF8"/>
    <w:rsid w:val="002B2F9F"/>
    <w:rsid w:val="003562E7"/>
    <w:rsid w:val="003B1E33"/>
    <w:rsid w:val="0056797A"/>
    <w:rsid w:val="00585608"/>
    <w:rsid w:val="005D03F5"/>
    <w:rsid w:val="00620A97"/>
    <w:rsid w:val="00683922"/>
    <w:rsid w:val="006B00BD"/>
    <w:rsid w:val="00700E9B"/>
    <w:rsid w:val="00770A99"/>
    <w:rsid w:val="007D1FAE"/>
    <w:rsid w:val="008252EE"/>
    <w:rsid w:val="00927583"/>
    <w:rsid w:val="009F0F13"/>
    <w:rsid w:val="009F16C6"/>
    <w:rsid w:val="00A125EB"/>
    <w:rsid w:val="00A54142"/>
    <w:rsid w:val="00A57B6E"/>
    <w:rsid w:val="00AB1618"/>
    <w:rsid w:val="00B54AB1"/>
    <w:rsid w:val="00BD485D"/>
    <w:rsid w:val="00CB28FC"/>
    <w:rsid w:val="00CE7A63"/>
    <w:rsid w:val="00CF5B1D"/>
    <w:rsid w:val="00D940C7"/>
    <w:rsid w:val="00E17095"/>
    <w:rsid w:val="00E31705"/>
    <w:rsid w:val="00E4163F"/>
    <w:rsid w:val="00E62868"/>
    <w:rsid w:val="00EC750F"/>
    <w:rsid w:val="00F833CC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5B8CFF-A434-4DA7-8202-8AA604D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85D"/>
  </w:style>
  <w:style w:type="paragraph" w:styleId="Piedepgina">
    <w:name w:val="footer"/>
    <w:basedOn w:val="Normal"/>
    <w:link w:val="PiedepginaCar"/>
    <w:uiPriority w:val="99"/>
    <w:unhideWhenUsed/>
    <w:rsid w:val="00BD4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Pasante UACI</cp:lastModifiedBy>
  <cp:revision>2</cp:revision>
  <dcterms:created xsi:type="dcterms:W3CDTF">2020-01-16T20:02:00Z</dcterms:created>
  <dcterms:modified xsi:type="dcterms:W3CDTF">2020-01-16T20:02:00Z</dcterms:modified>
</cp:coreProperties>
</file>