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22397" w14:textId="77777777" w:rsidR="00C379B5" w:rsidRPr="00C379B5" w:rsidRDefault="00C379B5" w:rsidP="00C379B5">
      <w:pPr>
        <w:tabs>
          <w:tab w:val="num" w:pos="720"/>
        </w:tabs>
        <w:suppressAutoHyphens w:val="0"/>
        <w:spacing w:after="160" w:line="259" w:lineRule="auto"/>
        <w:jc w:val="both"/>
        <w:rPr>
          <w:rFonts w:eastAsia="Calibri" w:cs="Arial"/>
          <w:b w:val="0"/>
          <w:color w:val="auto"/>
        </w:rPr>
      </w:pPr>
      <w:r w:rsidRPr="00C379B5">
        <w:rPr>
          <w:rFonts w:eastAsia="Calibri" w:cs="Arial"/>
          <w:bCs w:val="0"/>
          <w:color w:val="auto"/>
          <w:lang w:val="es-ES" w:eastAsia="en-US"/>
        </w:rPr>
        <w:t>ACTA NÚMERO TREINTA Y TRES. SESIÓN EXTRAORDINARIA DEL CONSEJO DIRECTIVO DE LA AUTORIDAD MARÍTIMA PORTUARIA.</w:t>
      </w:r>
      <w:r w:rsidRPr="00C379B5">
        <w:rPr>
          <w:rFonts w:eastAsia="Calibri" w:cs="Arial"/>
          <w:b w:val="0"/>
          <w:bCs w:val="0"/>
          <w:color w:val="auto"/>
          <w:lang w:val="es-ES" w:eastAsia="en-US"/>
        </w:rPr>
        <w:t xml:space="preserve">  En la ciudad de San Salvador, departamento de San Salvador, a las doce horas con treinta minutos del día ocho de julio de dos mil diecinueve; en las Oficinas de la Autoridad Marítima Portuaria, </w:t>
      </w:r>
      <w:r w:rsidRPr="00C379B5">
        <w:rPr>
          <w:rFonts w:eastAsia="Calibri" w:cs="Arial"/>
          <w:b w:val="0"/>
          <w:bCs w:val="0"/>
          <w:color w:val="auto"/>
          <w:lang w:val="es-MX" w:eastAsia="en-US"/>
        </w:rPr>
        <w:t>situadas en Calle Número Dos, Casa Número Ciento Veintisiete, entre la Calle Loma Linda y Calle La Mascota, Colonia San Benito</w:t>
      </w:r>
      <w:r w:rsidRPr="00C379B5">
        <w:rPr>
          <w:rFonts w:eastAsia="Calibri" w:cs="Arial"/>
          <w:b w:val="0"/>
          <w:bCs w:val="0"/>
          <w:color w:val="auto"/>
          <w:shd w:val="clear" w:color="auto" w:fill="FFFFFF"/>
          <w:lang w:val="es-ES" w:eastAsia="en-US"/>
        </w:rPr>
        <w:t xml:space="preserve">, </w:t>
      </w:r>
      <w:r w:rsidRPr="00C379B5">
        <w:rPr>
          <w:rFonts w:eastAsia="Calibri" w:cs="Arial"/>
          <w:b w:val="0"/>
          <w:bCs w:val="0"/>
          <w:color w:val="auto"/>
          <w:lang w:val="es-ES" w:eastAsia="en-US"/>
        </w:rPr>
        <w:t>con el objeto de celebrar sesión del Consejo Directivo, están presentes: Capitán de Navío Guillermo Jiménez Vásquez, Director Presidente, quien preside la sesión; L</w:t>
      </w:r>
      <w:r w:rsidRPr="00C379B5">
        <w:rPr>
          <w:rFonts w:eastAsia="Calibri" w:cs="Arial"/>
          <w:b w:val="0"/>
          <w:bCs w:val="0"/>
          <w:color w:val="auto"/>
          <w:lang w:val="es-MX" w:eastAsia="en-US"/>
        </w:rPr>
        <w:t xml:space="preserve">icenciada Jeny Roxana Alvarado de Arias, Directora Propietaria; Licenciado Marco Tulio Orellana Vides, Director Propietario; Ingeniero Roberto Aristides Castellón Murcia, Director Propietario; Licenciada Tatiana Elizabeth Zaldívar de Baires, Directora Suplente en funciones de propietaria. </w:t>
      </w:r>
      <w:r w:rsidRPr="00C379B5">
        <w:rPr>
          <w:rFonts w:eastAsia="Calibri" w:cs="Arial"/>
          <w:bCs w:val="0"/>
          <w:color w:val="auto"/>
          <w:lang w:val="es-MX" w:eastAsia="en-US"/>
        </w:rPr>
        <w:t>I</w:t>
      </w:r>
      <w:r w:rsidRPr="00C379B5">
        <w:rPr>
          <w:rFonts w:eastAsia="Calibri" w:cs="Arial"/>
          <w:bCs w:val="0"/>
          <w:color w:val="auto"/>
          <w:lang w:val="es-ES" w:eastAsia="en-US"/>
        </w:rPr>
        <w:t xml:space="preserve">) ESTABLECIMIENTO DE QUÓRUM Y APROBACIÓN DE AGENDA. </w:t>
      </w:r>
      <w:r w:rsidRPr="00C379B5">
        <w:rPr>
          <w:rFonts w:eastAsia="Calibri" w:cs="Arial"/>
          <w:b w:val="0"/>
          <w:bCs w:val="0"/>
          <w:color w:val="auto"/>
          <w:lang w:val="es-ES" w:eastAsia="en-US"/>
        </w:rPr>
        <w:t xml:space="preserve">Se verificó el quórum, a continuación, los señores directores aprobaron si modificaciones la agenda que se desarrolla a continuación. </w:t>
      </w:r>
      <w:r w:rsidRPr="00C379B5">
        <w:rPr>
          <w:rFonts w:eastAsia="Calibri" w:cs="Arial"/>
          <w:bCs w:val="0"/>
          <w:color w:val="auto"/>
          <w:lang w:val="es-ES" w:eastAsia="en-US"/>
        </w:rPr>
        <w:t>II) LECTURA Y APROBACIÓN DEL ACTA ANTERIOR.</w:t>
      </w:r>
      <w:r w:rsidRPr="00C379B5">
        <w:rPr>
          <w:rFonts w:eastAsia="Calibri" w:cs="Arial"/>
          <w:b w:val="0"/>
          <w:bCs w:val="0"/>
          <w:color w:val="auto"/>
          <w:lang w:val="es-ES" w:eastAsia="en-US"/>
        </w:rPr>
        <w:t xml:space="preserve"> Se dio lectura al acta correspondiente a la sesión ordinaria número CD-AMP/32/2019, de fecha cuatro de julio de dos mil diecinueve, la cual fue ratificada</w:t>
      </w:r>
      <w:r w:rsidRPr="00C379B5">
        <w:rPr>
          <w:rFonts w:eastAsia="Calibri" w:cs="Arial"/>
          <w:bCs w:val="0"/>
          <w:color w:val="auto"/>
          <w:lang w:val="es-ES" w:eastAsia="en-US"/>
        </w:rPr>
        <w:t xml:space="preserve">. III) SITUACIÓN LABORAL GERENTES AMP. </w:t>
      </w:r>
      <w:r w:rsidRPr="00C379B5">
        <w:rPr>
          <w:rFonts w:eastAsia="Calibri" w:cs="Arial"/>
          <w:b w:val="0"/>
          <w:color w:val="auto"/>
          <w:lang w:val="es-ES" w:eastAsia="en-US"/>
        </w:rPr>
        <w:t xml:space="preserve">El Director Presidente Capitán de Navío Guillermo Jiménez Vásquez expresó que atendiendo la delegación realizada por este Consejo Directivo en el literal a) de la resolución número 122/2019, acta 31, de fecha 27 de junio de 2019, por medio de memorado PRECD/12/2019, de fecha 05 de julio 2019, requirió a los cuatro gerentes de la AMP poner a disposición sus cargos con la finalidad de realizar la evaluación correspondiente sobre la continuidad en el ejercicio del mismo. Indica que con fecha 05 de julio de 2019, los gerentes Administrativo, Legal, Marítimo y Portuario de la AMP por separado presentaron memorando poniendo a disposición sus cargos, siendo procedente realizar la evaluación correspondiente y emitir la decisión que corresponde en cada uno de los casos, ya sea ratificando el nombramiento o adoptando la decisión de remover del mismo a los citados funcionarios. Señala el director presidente que para que la evaluación sea objetiva se ha tenido a la vista cada uno de los expedientes laborales en el que constan sus atestados, experiencia y evaluaciones del desempeño de años anteriores. Luego de que los miembros del Consejo Directivo realizarán una revisión del expediente laboral y se emitieran valoraciones individuales sobre el desempeño del Gerentes Legal, licenciado Manuel de Jesús Torres Gavidia, Gerente Administrativo señor Carlos René Luna Salazar e Ingeniero Osvaldo Antonio Ortíz Sibrian, Gerente Portuario, quedando pendiente para una próxima reunión la evaluación de la Gerente Marítimo licenciada María Elizabeth Díaz de Pineda, se procede a emitir las resoluciones individuales correspondientes: </w:t>
      </w:r>
      <w:r w:rsidRPr="00C379B5">
        <w:rPr>
          <w:rFonts w:eastAsia="Calibri" w:cs="Arial"/>
          <w:bCs w:val="0"/>
          <w:color w:val="auto"/>
          <w:lang w:val="es-ES" w:eastAsia="en-US"/>
        </w:rPr>
        <w:t>EVALUACIÓN GERENTE LEGAL.</w:t>
      </w:r>
      <w:r w:rsidRPr="00C379B5">
        <w:rPr>
          <w:rFonts w:eastAsia="Calibri" w:cs="Arial"/>
          <w:b w:val="0"/>
          <w:color w:val="auto"/>
          <w:lang w:val="es-ES" w:eastAsia="en-US"/>
        </w:rPr>
        <w:t xml:space="preserve">  </w:t>
      </w:r>
      <w:r w:rsidRPr="00C379B5">
        <w:rPr>
          <w:rFonts w:eastAsia="Calibri" w:cs="Arial"/>
          <w:bCs w:val="0"/>
          <w:color w:val="auto"/>
          <w:lang w:val="es-ES" w:eastAsia="en-US"/>
        </w:rPr>
        <w:t>RESOLUCIÓN No 132/2019</w:t>
      </w:r>
      <w:r w:rsidRPr="00C379B5">
        <w:rPr>
          <w:rFonts w:eastAsia="Calibri" w:cs="Arial"/>
          <w:b w:val="0"/>
          <w:color w:val="auto"/>
          <w:lang w:val="es-ES" w:eastAsia="en-US"/>
        </w:rPr>
        <w:t xml:space="preserve">, los señores Miembros del Consejo Directivo, </w:t>
      </w:r>
      <w:r w:rsidRPr="00C379B5">
        <w:rPr>
          <w:rFonts w:eastAsia="Calibri" w:cs="Arial"/>
          <w:bCs w:val="0"/>
          <w:color w:val="auto"/>
          <w:lang w:val="es-ES" w:eastAsia="en-US"/>
        </w:rPr>
        <w:t>ACUERDAN POR UNANIMIDAD: Ratificar</w:t>
      </w:r>
      <w:r w:rsidRPr="00C379B5">
        <w:rPr>
          <w:rFonts w:eastAsia="Calibri" w:cs="Arial"/>
          <w:b w:val="0"/>
          <w:color w:val="auto"/>
          <w:lang w:val="es-ES" w:eastAsia="en-US"/>
        </w:rPr>
        <w:t xml:space="preserve"> al Licenciado Manuel de Jesús Torres Gavidia, como Gerente Legal de la AMP cargo que ejerce desde el día uno de enero de dos mil diecisiete.</w:t>
      </w:r>
      <w:r w:rsidRPr="00C379B5">
        <w:rPr>
          <w:rFonts w:eastAsia="Calibri" w:cs="Arial"/>
          <w:bCs w:val="0"/>
          <w:color w:val="auto"/>
          <w:lang w:val="es-ES" w:eastAsia="en-US"/>
        </w:rPr>
        <w:t xml:space="preserve"> EVALUACIÓN GERENTE ADMINISTRATIVO.</w:t>
      </w:r>
      <w:r w:rsidRPr="00C379B5">
        <w:rPr>
          <w:rFonts w:eastAsia="Calibri" w:cs="Arial"/>
          <w:b w:val="0"/>
          <w:color w:val="auto"/>
          <w:lang w:val="es-ES" w:eastAsia="en-US"/>
        </w:rPr>
        <w:t xml:space="preserve"> </w:t>
      </w:r>
      <w:r w:rsidRPr="00C379B5">
        <w:rPr>
          <w:rFonts w:eastAsia="Calibri" w:cs="Arial"/>
          <w:bCs w:val="0"/>
          <w:color w:val="auto"/>
          <w:lang w:val="es-ES" w:eastAsia="en-US"/>
        </w:rPr>
        <w:t>RESOLUCIÓN No 133/2019</w:t>
      </w:r>
      <w:r w:rsidRPr="00C379B5">
        <w:rPr>
          <w:rFonts w:eastAsia="Calibri" w:cs="Arial"/>
          <w:b w:val="0"/>
          <w:color w:val="auto"/>
          <w:lang w:val="es-ES" w:eastAsia="en-US"/>
        </w:rPr>
        <w:t xml:space="preserve">, los señores Miembros del Consejo Directivo, con la abstención del director propietario Marco Tulio Orellana Vides, conforme </w:t>
      </w:r>
      <w:r w:rsidRPr="00C379B5">
        <w:rPr>
          <w:rFonts w:eastAsia="Calibri" w:cs="Arial"/>
          <w:b w:val="0"/>
          <w:bCs w:val="0"/>
          <w:color w:val="auto"/>
          <w:lang w:val="es-MX" w:eastAsia="en-US"/>
        </w:rPr>
        <w:t>la atribución concedida por el artículo 10 inciso segundo numeral primero, de la Ley General Marítimo Portuaria</w:t>
      </w:r>
      <w:r w:rsidRPr="00C379B5">
        <w:rPr>
          <w:rFonts w:eastAsia="Calibri" w:cs="Arial"/>
          <w:b w:val="0"/>
          <w:color w:val="auto"/>
          <w:lang w:val="es-ES" w:eastAsia="en-US"/>
        </w:rPr>
        <w:t xml:space="preserve"> </w:t>
      </w:r>
      <w:r w:rsidRPr="00C379B5">
        <w:rPr>
          <w:rFonts w:eastAsia="Calibri" w:cs="Arial"/>
          <w:bCs w:val="0"/>
          <w:color w:val="auto"/>
          <w:lang w:val="es-ES" w:eastAsia="en-US"/>
        </w:rPr>
        <w:t>ACUERDAN POR MAYORIA</w:t>
      </w:r>
      <w:r w:rsidRPr="00C379B5">
        <w:rPr>
          <w:rFonts w:eastAsia="Calibri" w:cs="Arial"/>
          <w:b w:val="0"/>
          <w:color w:val="auto"/>
          <w:lang w:val="es-ES" w:eastAsia="en-US"/>
        </w:rPr>
        <w:t xml:space="preserve">: </w:t>
      </w:r>
      <w:r w:rsidRPr="00C379B5">
        <w:rPr>
          <w:rFonts w:eastAsia="Calibri" w:cs="Arial"/>
          <w:bCs w:val="0"/>
          <w:color w:val="auto"/>
          <w:lang w:val="es-ES" w:eastAsia="en-US"/>
        </w:rPr>
        <w:t xml:space="preserve">a)  </w:t>
      </w:r>
      <w:r w:rsidRPr="00C379B5">
        <w:rPr>
          <w:rFonts w:eastAsia="Calibri" w:cs="Arial"/>
          <w:b w:val="0"/>
          <w:color w:val="auto"/>
          <w:lang w:val="es-ES" w:eastAsia="en-US"/>
        </w:rPr>
        <w:t>Remover</w:t>
      </w:r>
      <w:r w:rsidRPr="00C379B5">
        <w:rPr>
          <w:rFonts w:eastAsia="Calibri" w:cs="Arial"/>
          <w:bCs w:val="0"/>
          <w:color w:val="auto"/>
          <w:lang w:val="es-ES" w:eastAsia="en-US"/>
        </w:rPr>
        <w:t xml:space="preserve"> </w:t>
      </w:r>
      <w:r w:rsidRPr="00C379B5">
        <w:rPr>
          <w:rFonts w:eastAsia="Calibri" w:cs="Arial"/>
          <w:b w:val="0"/>
          <w:color w:val="auto"/>
          <w:lang w:val="es-ES" w:eastAsia="en-US"/>
        </w:rPr>
        <w:t xml:space="preserve">del cargo de Gerente Administrativo al señor Carlos René Luna Salazar, poniendo fin a la relación de trabajo existente con la AMP a partir del día 09 de julio de 2019; </w:t>
      </w:r>
      <w:r w:rsidRPr="00C379B5">
        <w:rPr>
          <w:rFonts w:eastAsia="Calibri" w:cs="Arial"/>
          <w:bCs w:val="0"/>
          <w:color w:val="auto"/>
          <w:lang w:val="es-ES" w:eastAsia="en-US"/>
        </w:rPr>
        <w:t>b)</w:t>
      </w:r>
      <w:r w:rsidRPr="00C379B5">
        <w:rPr>
          <w:rFonts w:eastAsia="Calibri" w:cs="Arial"/>
          <w:b w:val="0"/>
          <w:color w:val="auto"/>
          <w:lang w:val="es-ES" w:eastAsia="en-US"/>
        </w:rPr>
        <w:t xml:space="preserve"> Instruir a la Jefa de Recursos Humanos, Jefa de Auditoría Interna y  Jefe de la Unidad Financiera Institucional realizar los trámites administrativos y financieros necesarios para notificar la presente resolución, recibir documentación y bienes asignados, así como hacer efectivo el  pago de indemnización y demás prestaciones laborales establecidas en el Reglamento Interno de </w:t>
      </w:r>
      <w:r w:rsidRPr="00C379B5">
        <w:rPr>
          <w:rFonts w:eastAsia="Calibri" w:cs="Arial"/>
          <w:b w:val="0"/>
          <w:color w:val="auto"/>
          <w:lang w:val="es-ES" w:eastAsia="en-US"/>
        </w:rPr>
        <w:lastRenderedPageBreak/>
        <w:t xml:space="preserve">Trabajo, </w:t>
      </w:r>
      <w:r w:rsidRPr="00C379B5">
        <w:rPr>
          <w:rFonts w:eastAsia="Calibri" w:cs="Arial"/>
          <w:bCs w:val="0"/>
          <w:color w:val="auto"/>
          <w:lang w:val="es-ES" w:eastAsia="en-US"/>
        </w:rPr>
        <w:t>c)</w:t>
      </w:r>
      <w:r w:rsidRPr="00C379B5">
        <w:rPr>
          <w:rFonts w:eastAsia="Calibri" w:cs="Arial"/>
          <w:b w:val="0"/>
          <w:color w:val="auto"/>
          <w:lang w:val="es-ES" w:eastAsia="en-US"/>
        </w:rPr>
        <w:t xml:space="preserve"> Ratificar el presente acuerdo en esta misma fecha. </w:t>
      </w:r>
      <w:r w:rsidRPr="00C379B5">
        <w:rPr>
          <w:rFonts w:eastAsia="Calibri" w:cs="Arial"/>
          <w:bCs w:val="0"/>
          <w:color w:val="auto"/>
          <w:lang w:val="es-ES" w:eastAsia="en-US"/>
        </w:rPr>
        <w:t>EVALUACIÓN GERENTE PORTUARIO.</w:t>
      </w:r>
      <w:r w:rsidRPr="00C379B5">
        <w:rPr>
          <w:rFonts w:eastAsia="Calibri" w:cs="Arial"/>
          <w:b w:val="0"/>
          <w:color w:val="auto"/>
          <w:lang w:val="es-ES" w:eastAsia="en-US"/>
        </w:rPr>
        <w:t xml:space="preserve"> </w:t>
      </w:r>
      <w:r w:rsidRPr="00C379B5">
        <w:rPr>
          <w:rFonts w:eastAsia="Calibri" w:cs="Arial"/>
          <w:bCs w:val="0"/>
          <w:color w:val="auto"/>
          <w:lang w:val="es-ES" w:eastAsia="en-US"/>
        </w:rPr>
        <w:t>RESOLUCIÓN No 134/2019</w:t>
      </w:r>
      <w:r w:rsidRPr="00C379B5">
        <w:rPr>
          <w:rFonts w:eastAsia="Calibri" w:cs="Arial"/>
          <w:b w:val="0"/>
          <w:color w:val="auto"/>
          <w:lang w:val="es-ES" w:eastAsia="en-US"/>
        </w:rPr>
        <w:t xml:space="preserve">, los señores Miembros del Consejo Directivo, conforme </w:t>
      </w:r>
      <w:r w:rsidRPr="00C379B5">
        <w:rPr>
          <w:rFonts w:eastAsia="Calibri" w:cs="Arial"/>
          <w:b w:val="0"/>
          <w:bCs w:val="0"/>
          <w:color w:val="auto"/>
          <w:lang w:val="es-MX" w:eastAsia="en-US"/>
        </w:rPr>
        <w:t>la atribución concedida por el artículo 10 inciso segundo numeral primero, de la Ley General Marítimo Portuaria</w:t>
      </w:r>
      <w:r w:rsidRPr="00C379B5">
        <w:rPr>
          <w:rFonts w:eastAsia="Calibri" w:cs="Arial"/>
          <w:bCs w:val="0"/>
          <w:color w:val="auto"/>
          <w:lang w:val="es-ES" w:eastAsia="en-US"/>
        </w:rPr>
        <w:t xml:space="preserve"> ACUERDAN POR UNANIMIDAD</w:t>
      </w:r>
      <w:r w:rsidRPr="00C379B5">
        <w:rPr>
          <w:rFonts w:eastAsia="Calibri" w:cs="Arial"/>
          <w:b w:val="0"/>
          <w:color w:val="auto"/>
          <w:lang w:val="es-ES" w:eastAsia="en-US"/>
        </w:rPr>
        <w:t xml:space="preserve">: </w:t>
      </w:r>
      <w:r w:rsidRPr="00C379B5">
        <w:rPr>
          <w:rFonts w:eastAsia="Calibri" w:cs="Arial"/>
          <w:bCs w:val="0"/>
          <w:color w:val="auto"/>
          <w:lang w:val="es-ES" w:eastAsia="en-US"/>
        </w:rPr>
        <w:t xml:space="preserve">a) </w:t>
      </w:r>
      <w:r w:rsidRPr="00C379B5">
        <w:rPr>
          <w:rFonts w:eastAsia="Calibri" w:cs="Arial"/>
          <w:b w:val="0"/>
          <w:color w:val="auto"/>
          <w:lang w:val="es-ES" w:eastAsia="en-US"/>
        </w:rPr>
        <w:t xml:space="preserve">Remover del cargo de Gerente Portuario al ingeniero Osvaldo Antonio Ortiz Sibrian, poniendo fin a la relación de trabajo existente con la AMP a partir del día 09 de julio de 2019; </w:t>
      </w:r>
      <w:r w:rsidRPr="00C379B5">
        <w:rPr>
          <w:rFonts w:eastAsia="Calibri" w:cs="Arial"/>
          <w:bCs w:val="0"/>
          <w:color w:val="auto"/>
          <w:lang w:val="es-ES" w:eastAsia="en-US"/>
        </w:rPr>
        <w:t>b)</w:t>
      </w:r>
      <w:r w:rsidRPr="00C379B5">
        <w:rPr>
          <w:rFonts w:eastAsia="Calibri" w:cs="Arial"/>
          <w:b w:val="0"/>
          <w:color w:val="auto"/>
          <w:lang w:val="es-ES" w:eastAsia="en-US"/>
        </w:rPr>
        <w:t xml:space="preserve"> Instruir a la Jefa de Recursos Humanos, Jefa de Auditoría Interna y Jefe de la Unidad Financiera Institucional realizar los trámites administrativos y financieros necesarios para notificar la presente resolución, recibir documentación y bienes asignados, así como hacer efectivo el  pago de indemnización y demás prestaciones laborales establecidas en el Reglamento Interno de Trabajo, </w:t>
      </w:r>
      <w:r w:rsidRPr="00C379B5">
        <w:rPr>
          <w:rFonts w:eastAsia="Calibri" w:cs="Arial"/>
          <w:bCs w:val="0"/>
          <w:color w:val="auto"/>
          <w:lang w:val="es-ES" w:eastAsia="en-US"/>
        </w:rPr>
        <w:t>c)</w:t>
      </w:r>
      <w:r w:rsidRPr="00C379B5">
        <w:rPr>
          <w:rFonts w:eastAsia="Calibri" w:cs="Arial"/>
          <w:b w:val="0"/>
          <w:color w:val="auto"/>
          <w:lang w:val="es-ES" w:eastAsia="en-US"/>
        </w:rPr>
        <w:t xml:space="preserve"> Ratificar el presente acuerdo en esta misma fecha. </w:t>
      </w:r>
      <w:r w:rsidRPr="00C379B5">
        <w:rPr>
          <w:rFonts w:eastAsia="Calibri" w:cs="Arial"/>
          <w:bCs w:val="0"/>
          <w:color w:val="auto"/>
          <w:lang w:val="es-ES" w:eastAsia="en-US"/>
        </w:rPr>
        <w:t xml:space="preserve">IV- PROCEDIMIENTO SANCIONATORIO EN CONTRA DE OFICIAL DE INFORMACIÓN. </w:t>
      </w:r>
      <w:r w:rsidRPr="00C379B5">
        <w:rPr>
          <w:rFonts w:eastAsia="Calibri" w:cs="Arial"/>
          <w:b w:val="0"/>
          <w:color w:val="auto"/>
          <w:lang w:val="es-ES" w:eastAsia="en-US"/>
        </w:rPr>
        <w:t>El Director Presidente Capitán de Navío Guillermo Jiménez Vásquez expresó que habiendo finalizado el procedimiento sancionatorio ordenado por el Consejo Directivo mediante resolución número 121/2019, acta 31, de fecha 27 de junio de 2019, incoado conforme lo establecido en el artículo 78 del Reglamento Interno de Trabajo de la AMP en contra de la licenciada Loyda Amalia López de Paz, quien ejerce el cargo de oficial de información por incumplimiento de las obligaciones</w:t>
      </w:r>
      <w:r w:rsidRPr="00C379B5">
        <w:rPr>
          <w:rFonts w:eastAsia="Calibri" w:cs="Arial"/>
          <w:b w:val="0"/>
          <w:bCs w:val="0"/>
          <w:color w:val="auto"/>
          <w:lang w:val="es-MX" w:eastAsia="en-US"/>
        </w:rPr>
        <w:t xml:space="preserve"> reguladas en el artículo 50 literales a), b), d) e) y h) del Reglamento Interno de Trabajo de la AMP, relacionadas con el desempeño </w:t>
      </w:r>
      <w:r w:rsidRPr="00C379B5">
        <w:rPr>
          <w:rFonts w:eastAsia="Calibri" w:cs="Arial"/>
          <w:b w:val="0"/>
          <w:color w:val="auto"/>
          <w:lang w:val="es-ES_tradnl" w:eastAsia="en-US"/>
        </w:rPr>
        <w:t>eficaz y eficiente de las labores encomendadas, acatar las órdenes e instrucciones de trabajo de sus superiores jerárquicos, permitir y facilitar los arqueos y auditorías que le sean requeridas, en razón de las funciones que desempeña; guardar rigurosa confidencialidad sobre la información a la que haya tenido acceso por razón de su cargo, así como sobre los asuntos administrativos cuya divulgación pueda causar perjuicios a la AMP,  sus empleados y demás usuarios de los servicios y guardar la debida consideración y respeto a sus superiores y compañeros; y por no atender la prohibición contenida en el artículo 51 literal k) del citado reglamento relacionada con actos que puedan poner en peligro la seguridad de sus compañeros. Indica el Capitán Jiménez Vásquez que en dicho procedimiento se garantizó a la licenciada López de Paz, los derechos de audiencia y defensa a los que tiene derecho, consignando en el acta que ordena el procedimiento todo lo acontecido durante su desarrollo, de la cual se anexará copia integra al expediente laboral respectivo y que en la misma después de dar estricto cumplimiento a lo que mandata el Reglamento Interno de Trabajo de la AMP el Consejo Directivo detalló que se evidenció</w:t>
      </w:r>
      <w:r w:rsidRPr="00C379B5">
        <w:rPr>
          <w:rFonts w:eastAsia="Calibri" w:cs="Arial"/>
          <w:b w:val="0"/>
          <w:bCs w:val="0"/>
          <w:color w:val="auto"/>
          <w:lang w:val="es-MX" w:eastAsia="en-US"/>
        </w:rPr>
        <w:t xml:space="preserve"> conforme el informe de auditoría interna, evaluación del área de planificación estratégica y calidad, informe de informática,  nota presentada por la Junta Directiva del Sindicato de Trabajadores de la AMP, y otros antecedentes de incumplimientos en el ejercicio de sus funciones, existen elementos suficientes para considerar ciertos los hechos atribuidos a la licenciada Loyda Amalia López de Paz, aspectos que conforme lo establecido en el artículo 77 numerales 2, 6, 10, 16 y 20 del Reglamento Interno de Trabajo de la AMP relacionado con lo dispuesto en el artículo 50 del Código de Trabajo, constituyen causales de terminación del contrato de trabajo sin responsabilidad patronal. </w:t>
      </w:r>
      <w:r w:rsidRPr="00C379B5">
        <w:rPr>
          <w:rFonts w:eastAsia="Calibri" w:cs="Arial"/>
          <w:bCs w:val="0"/>
          <w:color w:val="auto"/>
          <w:lang w:val="es-ES" w:eastAsia="en-US"/>
        </w:rPr>
        <w:t>RESOLUCIÓN No 135/2019</w:t>
      </w:r>
      <w:r w:rsidRPr="00C379B5">
        <w:rPr>
          <w:rFonts w:eastAsia="Calibri" w:cs="Arial"/>
          <w:b w:val="0"/>
          <w:color w:val="auto"/>
          <w:lang w:val="es-ES" w:eastAsia="en-US"/>
        </w:rPr>
        <w:t xml:space="preserve">, los señores Miembros del Consejo Directivo, con abstención del director propietario Marco Tulio Orellana Vides, conforme </w:t>
      </w:r>
      <w:r w:rsidRPr="00C379B5">
        <w:rPr>
          <w:rFonts w:eastAsia="Calibri" w:cs="Arial"/>
          <w:b w:val="0"/>
          <w:bCs w:val="0"/>
          <w:color w:val="auto"/>
          <w:lang w:val="es-MX" w:eastAsia="en-US"/>
        </w:rPr>
        <w:t>la atribución concedida por el artículo 10 inciso segundo numeral primero, de la Ley General Marítimo Portuaria</w:t>
      </w:r>
      <w:r w:rsidRPr="00C379B5">
        <w:rPr>
          <w:rFonts w:eastAsia="Calibri" w:cs="Arial"/>
          <w:bCs w:val="0"/>
          <w:color w:val="auto"/>
          <w:lang w:val="es-ES" w:eastAsia="en-US"/>
        </w:rPr>
        <w:t xml:space="preserve"> ACUERDAN POR MAYORIA: a) </w:t>
      </w:r>
      <w:r w:rsidRPr="00C379B5">
        <w:rPr>
          <w:rFonts w:eastAsia="Calibri" w:cs="Arial"/>
          <w:b w:val="0"/>
          <w:color w:val="auto"/>
          <w:lang w:val="es-ES" w:eastAsia="en-US"/>
        </w:rPr>
        <w:t xml:space="preserve">Remover del cargo de Oficial de Información de la AMP a la </w:t>
      </w:r>
      <w:r w:rsidRPr="00C379B5">
        <w:rPr>
          <w:rFonts w:eastAsia="Calibri" w:cs="Arial"/>
          <w:b w:val="0"/>
          <w:bCs w:val="0"/>
          <w:color w:val="auto"/>
          <w:lang w:val="es-MX" w:eastAsia="en-US"/>
        </w:rPr>
        <w:t xml:space="preserve">licenciada Loyda Amalia López de Paz, a partir del día 09 de julio de 2019; </w:t>
      </w:r>
      <w:r w:rsidRPr="00C379B5">
        <w:rPr>
          <w:rFonts w:eastAsia="Calibri" w:cs="Arial"/>
          <w:bCs w:val="0"/>
          <w:color w:val="auto"/>
          <w:lang w:val="es-ES" w:eastAsia="en-US"/>
        </w:rPr>
        <w:t xml:space="preserve">b) </w:t>
      </w:r>
      <w:r w:rsidRPr="00C379B5">
        <w:rPr>
          <w:rFonts w:eastAsia="Calibri" w:cs="Arial"/>
          <w:b w:val="0"/>
          <w:color w:val="auto"/>
          <w:lang w:val="es-ES" w:eastAsia="en-US"/>
        </w:rPr>
        <w:t xml:space="preserve">Instruir a la Jefa de Recursos Humanos, Jefa de Auditoría Interna y Jefe de la Unidad Financiera Institucional realizar los trámites administrativos y financieros necesarios para notificar la presente resolución, recibir </w:t>
      </w:r>
      <w:r w:rsidRPr="00C379B5">
        <w:rPr>
          <w:rFonts w:eastAsia="Calibri" w:cs="Arial"/>
          <w:b w:val="0"/>
          <w:color w:val="auto"/>
          <w:lang w:val="es-ES" w:eastAsia="en-US"/>
        </w:rPr>
        <w:lastRenderedPageBreak/>
        <w:t xml:space="preserve">documentación y bienes asignados, así como hacer efectivo el  pago de indemnización y demás prestaciones laborales establecidas en el Reglamento Interno de Trabajo, </w:t>
      </w:r>
      <w:r w:rsidRPr="00C379B5">
        <w:rPr>
          <w:rFonts w:eastAsia="Calibri" w:cs="Arial"/>
          <w:bCs w:val="0"/>
          <w:color w:val="auto"/>
          <w:lang w:val="es-ES" w:eastAsia="en-US"/>
        </w:rPr>
        <w:t>c)</w:t>
      </w:r>
      <w:r w:rsidRPr="00C379B5">
        <w:rPr>
          <w:rFonts w:eastAsia="Calibri" w:cs="Arial"/>
          <w:b w:val="0"/>
          <w:color w:val="auto"/>
          <w:lang w:val="es-ES" w:eastAsia="en-US"/>
        </w:rPr>
        <w:t xml:space="preserve"> Ratificar el presente acuerdo en esta misma fecha. </w:t>
      </w:r>
      <w:r w:rsidRPr="00C379B5">
        <w:rPr>
          <w:rFonts w:eastAsia="Calibri" w:cs="Arial"/>
          <w:b w:val="0"/>
          <w:bCs w:val="0"/>
          <w:color w:val="auto"/>
          <w:lang w:val="es-ES" w:eastAsia="en-US"/>
        </w:rPr>
        <w:t>Habiendo desarrollado la agenda aprobada, se da por terminada la reunión a las dieciocho horas con treinta minutos del día de su fecha.</w:t>
      </w:r>
    </w:p>
    <w:p w14:paraId="103C17A1" w14:textId="77777777" w:rsidR="00C379B5" w:rsidRPr="00C379B5" w:rsidRDefault="00C379B5" w:rsidP="00C379B5">
      <w:pPr>
        <w:suppressAutoHyphens w:val="0"/>
        <w:spacing w:after="160" w:line="288" w:lineRule="auto"/>
        <w:jc w:val="both"/>
        <w:rPr>
          <w:rFonts w:eastAsia="Calibri" w:cs="Arial"/>
          <w:b w:val="0"/>
          <w:bCs w:val="0"/>
          <w:color w:val="auto"/>
          <w:lang w:eastAsia="en-US"/>
        </w:rPr>
      </w:pPr>
      <w:bookmarkStart w:id="0" w:name="_GoBack"/>
      <w:bookmarkEnd w:id="0"/>
    </w:p>
    <w:p w14:paraId="6C63272B" w14:textId="77777777" w:rsidR="00C379B5" w:rsidRPr="00C379B5" w:rsidRDefault="00C379B5" w:rsidP="00C379B5">
      <w:pPr>
        <w:suppressAutoHyphens w:val="0"/>
        <w:spacing w:after="160" w:line="288" w:lineRule="auto"/>
        <w:jc w:val="center"/>
        <w:rPr>
          <w:rFonts w:eastAsia="Calibri" w:cs="Arial"/>
          <w:bCs w:val="0"/>
          <w:color w:val="auto"/>
          <w:lang w:val="es-ES" w:eastAsia="en-US"/>
        </w:rPr>
      </w:pPr>
    </w:p>
    <w:p w14:paraId="32E298DA" w14:textId="77777777" w:rsidR="00C379B5" w:rsidRPr="00C379B5" w:rsidRDefault="00C379B5" w:rsidP="00C379B5">
      <w:pPr>
        <w:suppressAutoHyphens w:val="0"/>
        <w:spacing w:after="160" w:line="288" w:lineRule="auto"/>
        <w:jc w:val="center"/>
        <w:rPr>
          <w:rFonts w:eastAsia="Calibri" w:cs="Arial"/>
          <w:bCs w:val="0"/>
          <w:color w:val="auto"/>
          <w:lang w:val="es-ES" w:eastAsia="en-US"/>
        </w:rPr>
      </w:pPr>
      <w:r w:rsidRPr="00C379B5">
        <w:rPr>
          <w:rFonts w:eastAsia="Calibri" w:cs="Arial"/>
          <w:bCs w:val="0"/>
          <w:color w:val="auto"/>
          <w:lang w:val="es-ES" w:eastAsia="en-US"/>
        </w:rPr>
        <w:t xml:space="preserve">   Guillermo Jiménez Vásquez                     Jeny Roxana Alvarado de Arias</w:t>
      </w:r>
    </w:p>
    <w:p w14:paraId="3A0EC354" w14:textId="77777777" w:rsidR="00C379B5" w:rsidRPr="00C379B5" w:rsidRDefault="00C379B5" w:rsidP="00C379B5">
      <w:pPr>
        <w:suppressAutoHyphens w:val="0"/>
        <w:spacing w:after="160" w:line="288" w:lineRule="auto"/>
        <w:rPr>
          <w:rFonts w:eastAsia="Calibri" w:cs="Arial"/>
          <w:bCs w:val="0"/>
          <w:color w:val="auto"/>
          <w:lang w:val="es-ES" w:eastAsia="en-US"/>
        </w:rPr>
      </w:pPr>
    </w:p>
    <w:p w14:paraId="1ED1ED0B" w14:textId="77777777" w:rsidR="00C379B5" w:rsidRPr="00C379B5" w:rsidRDefault="00C379B5" w:rsidP="00C379B5">
      <w:pPr>
        <w:suppressAutoHyphens w:val="0"/>
        <w:spacing w:after="160" w:line="288" w:lineRule="auto"/>
        <w:rPr>
          <w:rFonts w:eastAsia="Calibri" w:cs="Arial"/>
          <w:bCs w:val="0"/>
          <w:color w:val="auto"/>
          <w:lang w:val="es-MX" w:eastAsia="en-US"/>
        </w:rPr>
      </w:pPr>
    </w:p>
    <w:p w14:paraId="767F867A" w14:textId="77777777" w:rsidR="00C379B5" w:rsidRPr="00C379B5" w:rsidRDefault="00C379B5" w:rsidP="00C379B5">
      <w:pPr>
        <w:suppressAutoHyphens w:val="0"/>
        <w:spacing w:after="160" w:line="288" w:lineRule="auto"/>
        <w:ind w:firstLine="708"/>
        <w:jc w:val="center"/>
        <w:rPr>
          <w:rFonts w:eastAsia="Calibri" w:cs="Arial"/>
          <w:bCs w:val="0"/>
          <w:color w:val="auto"/>
          <w:lang w:val="es-MX" w:eastAsia="en-US"/>
        </w:rPr>
      </w:pPr>
      <w:r w:rsidRPr="00C379B5">
        <w:rPr>
          <w:rFonts w:eastAsia="Calibri" w:cs="Arial"/>
          <w:bCs w:val="0"/>
          <w:color w:val="auto"/>
          <w:lang w:val="es-MX" w:eastAsia="en-US"/>
        </w:rPr>
        <w:t xml:space="preserve">Marco Tulio Orellana Vides                             Roberto Aristides Castellón Murcia </w:t>
      </w:r>
    </w:p>
    <w:p w14:paraId="369BE33F" w14:textId="77777777" w:rsidR="00C379B5" w:rsidRPr="00C379B5" w:rsidRDefault="00C379B5" w:rsidP="00C379B5">
      <w:pPr>
        <w:suppressAutoHyphens w:val="0"/>
        <w:spacing w:after="160" w:line="288" w:lineRule="auto"/>
        <w:rPr>
          <w:rFonts w:eastAsia="Calibri" w:cs="Arial"/>
          <w:bCs w:val="0"/>
          <w:color w:val="auto"/>
          <w:lang w:val="es-MX" w:eastAsia="en-US"/>
        </w:rPr>
      </w:pPr>
    </w:p>
    <w:p w14:paraId="1569C6AD" w14:textId="77777777" w:rsidR="00C379B5" w:rsidRPr="00C379B5" w:rsidRDefault="00C379B5" w:rsidP="00C379B5">
      <w:pPr>
        <w:suppressAutoHyphens w:val="0"/>
        <w:spacing w:after="160" w:line="288" w:lineRule="auto"/>
        <w:ind w:firstLine="708"/>
        <w:jc w:val="center"/>
        <w:rPr>
          <w:rFonts w:eastAsia="Calibri" w:cs="Arial"/>
          <w:bCs w:val="0"/>
          <w:color w:val="auto"/>
          <w:lang w:val="es-MX" w:eastAsia="en-US"/>
        </w:rPr>
      </w:pPr>
      <w:r w:rsidRPr="00C379B5">
        <w:rPr>
          <w:rFonts w:eastAsia="Calibri" w:cs="Arial"/>
          <w:bCs w:val="0"/>
          <w:color w:val="auto"/>
          <w:lang w:val="es-MX" w:eastAsia="en-US"/>
        </w:rPr>
        <w:t xml:space="preserve">Tatiana Elizabeth Zaldívar de Baires      </w:t>
      </w:r>
    </w:p>
    <w:p w14:paraId="3D5D80A4" w14:textId="77777777" w:rsidR="00CC49D9" w:rsidRPr="00CC49D9" w:rsidRDefault="00CC49D9" w:rsidP="00CC49D9">
      <w:pPr>
        <w:suppressAutoHyphens w:val="0"/>
        <w:spacing w:after="160" w:line="288" w:lineRule="auto"/>
        <w:jc w:val="center"/>
        <w:rPr>
          <w:rFonts w:eastAsia="Calibri" w:cs="Arial"/>
          <w:bCs w:val="0"/>
          <w:color w:val="auto"/>
          <w:lang w:val="es-MX" w:eastAsia="en-US"/>
        </w:rPr>
      </w:pPr>
    </w:p>
    <w:p w14:paraId="471CE733" w14:textId="021383C7" w:rsidR="00CC49D9" w:rsidRPr="00CC49D9" w:rsidRDefault="00CC49D9" w:rsidP="00CC49D9">
      <w:pPr>
        <w:spacing w:line="360" w:lineRule="auto"/>
        <w:jc w:val="both"/>
        <w:rPr>
          <w:rFonts w:cs="Arial"/>
        </w:rPr>
      </w:pPr>
      <w:r w:rsidRPr="00CC49D9">
        <w:rPr>
          <w:rFonts w:cs="Arial"/>
        </w:rPr>
        <w:t>””””””””””””””””””””””””””””””””””””””””””””””””””””</w:t>
      </w:r>
      <w:r>
        <w:rPr>
          <w:rFonts w:cs="Arial"/>
        </w:rPr>
        <w:t>”””””””””””””””””””””””””””””</w:t>
      </w:r>
    </w:p>
    <w:p w14:paraId="4579E3CB" w14:textId="2E9C13D2" w:rsidR="002D7260" w:rsidRPr="00B25A19" w:rsidRDefault="00CC49D9" w:rsidP="00B25A19">
      <w:pPr>
        <w:spacing w:line="360" w:lineRule="auto"/>
        <w:jc w:val="both"/>
        <w:rPr>
          <w:rFonts w:cs="Arial"/>
        </w:rPr>
      </w:pPr>
      <w:r w:rsidRPr="00CC49D9">
        <w:rPr>
          <w:rFonts w:cs="Arial"/>
        </w:rPr>
        <w:t>“”””””””””””””””””””””””””””””””””””””””””””””””””””””””””””””””””””””””””””””””””””””””””””””””””””””””””””””””””””””””””””””””””””””””””</w:t>
      </w:r>
      <w:r>
        <w:rPr>
          <w:rFonts w:cs="Arial"/>
        </w:rPr>
        <w:t>””””””””””””””””””””””””””</w:t>
      </w:r>
    </w:p>
    <w:sectPr w:rsidR="002D7260" w:rsidRPr="00B25A19" w:rsidSect="00756C04">
      <w:footerReference w:type="default" r:id="rId8"/>
      <w:pgSz w:w="12242" w:h="15842" w:code="1"/>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D4F8B" w14:textId="77777777" w:rsidR="00514989" w:rsidRDefault="00514989" w:rsidP="00BF4B09">
      <w:r>
        <w:separator/>
      </w:r>
    </w:p>
  </w:endnote>
  <w:endnote w:type="continuationSeparator" w:id="0">
    <w:p w14:paraId="1C5D9EFA" w14:textId="77777777" w:rsidR="00514989" w:rsidRDefault="00514989" w:rsidP="00BF4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3123093"/>
      <w:docPartObj>
        <w:docPartGallery w:val="Page Numbers (Bottom of Page)"/>
        <w:docPartUnique/>
      </w:docPartObj>
    </w:sdtPr>
    <w:sdtEndPr/>
    <w:sdtContent>
      <w:p w14:paraId="3FDDBD05" w14:textId="6820D69D" w:rsidR="00F87B09" w:rsidRDefault="00F87B09">
        <w:pPr>
          <w:pStyle w:val="Piedepgina"/>
          <w:jc w:val="right"/>
        </w:pPr>
        <w:r>
          <w:fldChar w:fldCharType="begin"/>
        </w:r>
        <w:r>
          <w:instrText>PAGE   \* MERGEFORMAT</w:instrText>
        </w:r>
        <w:r>
          <w:fldChar w:fldCharType="separate"/>
        </w:r>
        <w:r w:rsidR="00C379B5">
          <w:rPr>
            <w:noProof/>
          </w:rPr>
          <w:t>3</w:t>
        </w:r>
        <w:r>
          <w:fldChar w:fldCharType="end"/>
        </w:r>
      </w:p>
    </w:sdtContent>
  </w:sdt>
  <w:p w14:paraId="767BEA59" w14:textId="77777777" w:rsidR="00F87B09" w:rsidRDefault="00F87B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00CAA" w14:textId="77777777" w:rsidR="00514989" w:rsidRDefault="00514989" w:rsidP="00BF4B09">
      <w:r>
        <w:separator/>
      </w:r>
    </w:p>
  </w:footnote>
  <w:footnote w:type="continuationSeparator" w:id="0">
    <w:p w14:paraId="23377DC4" w14:textId="77777777" w:rsidR="00514989" w:rsidRDefault="00514989" w:rsidP="00BF4B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E55C9"/>
    <w:multiLevelType w:val="hybridMultilevel"/>
    <w:tmpl w:val="90CE96B0"/>
    <w:lvl w:ilvl="0" w:tplc="52CAA09E">
      <w:start w:val="1"/>
      <w:numFmt w:val="bullet"/>
      <w:lvlText w:val="•"/>
      <w:lvlJc w:val="left"/>
      <w:pPr>
        <w:tabs>
          <w:tab w:val="num" w:pos="720"/>
        </w:tabs>
        <w:ind w:left="720" w:hanging="360"/>
      </w:pPr>
      <w:rPr>
        <w:rFonts w:ascii="Times New Roman" w:hAnsi="Times New Roman" w:hint="default"/>
      </w:rPr>
    </w:lvl>
    <w:lvl w:ilvl="1" w:tplc="7FA68306">
      <w:start w:val="1"/>
      <w:numFmt w:val="bullet"/>
      <w:lvlText w:val="•"/>
      <w:lvlJc w:val="left"/>
      <w:pPr>
        <w:tabs>
          <w:tab w:val="num" w:pos="1440"/>
        </w:tabs>
        <w:ind w:left="1440" w:hanging="360"/>
      </w:pPr>
      <w:rPr>
        <w:rFonts w:ascii="Times New Roman" w:hAnsi="Times New Roman" w:hint="default"/>
      </w:rPr>
    </w:lvl>
    <w:lvl w:ilvl="2" w:tplc="0CAC65DC" w:tentative="1">
      <w:start w:val="1"/>
      <w:numFmt w:val="bullet"/>
      <w:lvlText w:val="•"/>
      <w:lvlJc w:val="left"/>
      <w:pPr>
        <w:tabs>
          <w:tab w:val="num" w:pos="2160"/>
        </w:tabs>
        <w:ind w:left="2160" w:hanging="360"/>
      </w:pPr>
      <w:rPr>
        <w:rFonts w:ascii="Times New Roman" w:hAnsi="Times New Roman" w:hint="default"/>
      </w:rPr>
    </w:lvl>
    <w:lvl w:ilvl="3" w:tplc="3D10E414" w:tentative="1">
      <w:start w:val="1"/>
      <w:numFmt w:val="bullet"/>
      <w:lvlText w:val="•"/>
      <w:lvlJc w:val="left"/>
      <w:pPr>
        <w:tabs>
          <w:tab w:val="num" w:pos="2880"/>
        </w:tabs>
        <w:ind w:left="2880" w:hanging="360"/>
      </w:pPr>
      <w:rPr>
        <w:rFonts w:ascii="Times New Roman" w:hAnsi="Times New Roman" w:hint="default"/>
      </w:rPr>
    </w:lvl>
    <w:lvl w:ilvl="4" w:tplc="8494A256" w:tentative="1">
      <w:start w:val="1"/>
      <w:numFmt w:val="bullet"/>
      <w:lvlText w:val="•"/>
      <w:lvlJc w:val="left"/>
      <w:pPr>
        <w:tabs>
          <w:tab w:val="num" w:pos="3600"/>
        </w:tabs>
        <w:ind w:left="3600" w:hanging="360"/>
      </w:pPr>
      <w:rPr>
        <w:rFonts w:ascii="Times New Roman" w:hAnsi="Times New Roman" w:hint="default"/>
      </w:rPr>
    </w:lvl>
    <w:lvl w:ilvl="5" w:tplc="67A0C628" w:tentative="1">
      <w:start w:val="1"/>
      <w:numFmt w:val="bullet"/>
      <w:lvlText w:val="•"/>
      <w:lvlJc w:val="left"/>
      <w:pPr>
        <w:tabs>
          <w:tab w:val="num" w:pos="4320"/>
        </w:tabs>
        <w:ind w:left="4320" w:hanging="360"/>
      </w:pPr>
      <w:rPr>
        <w:rFonts w:ascii="Times New Roman" w:hAnsi="Times New Roman" w:hint="default"/>
      </w:rPr>
    </w:lvl>
    <w:lvl w:ilvl="6" w:tplc="86F4E8B6" w:tentative="1">
      <w:start w:val="1"/>
      <w:numFmt w:val="bullet"/>
      <w:lvlText w:val="•"/>
      <w:lvlJc w:val="left"/>
      <w:pPr>
        <w:tabs>
          <w:tab w:val="num" w:pos="5040"/>
        </w:tabs>
        <w:ind w:left="5040" w:hanging="360"/>
      </w:pPr>
      <w:rPr>
        <w:rFonts w:ascii="Times New Roman" w:hAnsi="Times New Roman" w:hint="default"/>
      </w:rPr>
    </w:lvl>
    <w:lvl w:ilvl="7" w:tplc="40BE0CD4" w:tentative="1">
      <w:start w:val="1"/>
      <w:numFmt w:val="bullet"/>
      <w:lvlText w:val="•"/>
      <w:lvlJc w:val="left"/>
      <w:pPr>
        <w:tabs>
          <w:tab w:val="num" w:pos="5760"/>
        </w:tabs>
        <w:ind w:left="5760" w:hanging="360"/>
      </w:pPr>
      <w:rPr>
        <w:rFonts w:ascii="Times New Roman" w:hAnsi="Times New Roman" w:hint="default"/>
      </w:rPr>
    </w:lvl>
    <w:lvl w:ilvl="8" w:tplc="64F21FE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8C028D9"/>
    <w:multiLevelType w:val="hybridMultilevel"/>
    <w:tmpl w:val="5B123D7C"/>
    <w:lvl w:ilvl="0" w:tplc="228EEE60">
      <w:start w:val="1"/>
      <w:numFmt w:val="bullet"/>
      <w:lvlText w:val="•"/>
      <w:lvlJc w:val="left"/>
      <w:pPr>
        <w:tabs>
          <w:tab w:val="num" w:pos="720"/>
        </w:tabs>
        <w:ind w:left="720" w:hanging="360"/>
      </w:pPr>
      <w:rPr>
        <w:rFonts w:ascii="Times New Roman" w:hAnsi="Times New Roman" w:hint="default"/>
      </w:rPr>
    </w:lvl>
    <w:lvl w:ilvl="1" w:tplc="571C2F5E">
      <w:numFmt w:val="none"/>
      <w:lvlText w:val=""/>
      <w:lvlJc w:val="left"/>
      <w:pPr>
        <w:tabs>
          <w:tab w:val="num" w:pos="360"/>
        </w:tabs>
      </w:pPr>
    </w:lvl>
    <w:lvl w:ilvl="2" w:tplc="861A00E2" w:tentative="1">
      <w:start w:val="1"/>
      <w:numFmt w:val="bullet"/>
      <w:lvlText w:val="•"/>
      <w:lvlJc w:val="left"/>
      <w:pPr>
        <w:tabs>
          <w:tab w:val="num" w:pos="2160"/>
        </w:tabs>
        <w:ind w:left="2160" w:hanging="360"/>
      </w:pPr>
      <w:rPr>
        <w:rFonts w:ascii="Times New Roman" w:hAnsi="Times New Roman" w:hint="default"/>
      </w:rPr>
    </w:lvl>
    <w:lvl w:ilvl="3" w:tplc="1D48AA88" w:tentative="1">
      <w:start w:val="1"/>
      <w:numFmt w:val="bullet"/>
      <w:lvlText w:val="•"/>
      <w:lvlJc w:val="left"/>
      <w:pPr>
        <w:tabs>
          <w:tab w:val="num" w:pos="2880"/>
        </w:tabs>
        <w:ind w:left="2880" w:hanging="360"/>
      </w:pPr>
      <w:rPr>
        <w:rFonts w:ascii="Times New Roman" w:hAnsi="Times New Roman" w:hint="default"/>
      </w:rPr>
    </w:lvl>
    <w:lvl w:ilvl="4" w:tplc="B066F0BA" w:tentative="1">
      <w:start w:val="1"/>
      <w:numFmt w:val="bullet"/>
      <w:lvlText w:val="•"/>
      <w:lvlJc w:val="left"/>
      <w:pPr>
        <w:tabs>
          <w:tab w:val="num" w:pos="3600"/>
        </w:tabs>
        <w:ind w:left="3600" w:hanging="360"/>
      </w:pPr>
      <w:rPr>
        <w:rFonts w:ascii="Times New Roman" w:hAnsi="Times New Roman" w:hint="default"/>
      </w:rPr>
    </w:lvl>
    <w:lvl w:ilvl="5" w:tplc="9B3E3D5E" w:tentative="1">
      <w:start w:val="1"/>
      <w:numFmt w:val="bullet"/>
      <w:lvlText w:val="•"/>
      <w:lvlJc w:val="left"/>
      <w:pPr>
        <w:tabs>
          <w:tab w:val="num" w:pos="4320"/>
        </w:tabs>
        <w:ind w:left="4320" w:hanging="360"/>
      </w:pPr>
      <w:rPr>
        <w:rFonts w:ascii="Times New Roman" w:hAnsi="Times New Roman" w:hint="default"/>
      </w:rPr>
    </w:lvl>
    <w:lvl w:ilvl="6" w:tplc="B3FA0BCE" w:tentative="1">
      <w:start w:val="1"/>
      <w:numFmt w:val="bullet"/>
      <w:lvlText w:val="•"/>
      <w:lvlJc w:val="left"/>
      <w:pPr>
        <w:tabs>
          <w:tab w:val="num" w:pos="5040"/>
        </w:tabs>
        <w:ind w:left="5040" w:hanging="360"/>
      </w:pPr>
      <w:rPr>
        <w:rFonts w:ascii="Times New Roman" w:hAnsi="Times New Roman" w:hint="default"/>
      </w:rPr>
    </w:lvl>
    <w:lvl w:ilvl="7" w:tplc="26B2C19A" w:tentative="1">
      <w:start w:val="1"/>
      <w:numFmt w:val="bullet"/>
      <w:lvlText w:val="•"/>
      <w:lvlJc w:val="left"/>
      <w:pPr>
        <w:tabs>
          <w:tab w:val="num" w:pos="5760"/>
        </w:tabs>
        <w:ind w:left="5760" w:hanging="360"/>
      </w:pPr>
      <w:rPr>
        <w:rFonts w:ascii="Times New Roman" w:hAnsi="Times New Roman" w:hint="default"/>
      </w:rPr>
    </w:lvl>
    <w:lvl w:ilvl="8" w:tplc="D9AE6C1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F891371"/>
    <w:multiLevelType w:val="hybridMultilevel"/>
    <w:tmpl w:val="D29EADE2"/>
    <w:lvl w:ilvl="0" w:tplc="250ED924">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040389F"/>
    <w:multiLevelType w:val="hybridMultilevel"/>
    <w:tmpl w:val="1428BC84"/>
    <w:lvl w:ilvl="0" w:tplc="8BC8143E">
      <w:start w:val="1"/>
      <w:numFmt w:val="bullet"/>
      <w:lvlText w:val="•"/>
      <w:lvlJc w:val="left"/>
      <w:pPr>
        <w:tabs>
          <w:tab w:val="num" w:pos="720"/>
        </w:tabs>
        <w:ind w:left="720" w:hanging="360"/>
      </w:pPr>
      <w:rPr>
        <w:rFonts w:ascii="Times New Roman" w:hAnsi="Times New Roman" w:hint="default"/>
      </w:rPr>
    </w:lvl>
    <w:lvl w:ilvl="1" w:tplc="12047780">
      <w:numFmt w:val="none"/>
      <w:lvlText w:val=""/>
      <w:lvlJc w:val="left"/>
      <w:pPr>
        <w:tabs>
          <w:tab w:val="num" w:pos="360"/>
        </w:tabs>
      </w:pPr>
    </w:lvl>
    <w:lvl w:ilvl="2" w:tplc="C464AD04" w:tentative="1">
      <w:start w:val="1"/>
      <w:numFmt w:val="bullet"/>
      <w:lvlText w:val="•"/>
      <w:lvlJc w:val="left"/>
      <w:pPr>
        <w:tabs>
          <w:tab w:val="num" w:pos="2160"/>
        </w:tabs>
        <w:ind w:left="2160" w:hanging="360"/>
      </w:pPr>
      <w:rPr>
        <w:rFonts w:ascii="Times New Roman" w:hAnsi="Times New Roman" w:hint="default"/>
      </w:rPr>
    </w:lvl>
    <w:lvl w:ilvl="3" w:tplc="0D48E79C" w:tentative="1">
      <w:start w:val="1"/>
      <w:numFmt w:val="bullet"/>
      <w:lvlText w:val="•"/>
      <w:lvlJc w:val="left"/>
      <w:pPr>
        <w:tabs>
          <w:tab w:val="num" w:pos="2880"/>
        </w:tabs>
        <w:ind w:left="2880" w:hanging="360"/>
      </w:pPr>
      <w:rPr>
        <w:rFonts w:ascii="Times New Roman" w:hAnsi="Times New Roman" w:hint="default"/>
      </w:rPr>
    </w:lvl>
    <w:lvl w:ilvl="4" w:tplc="D346E678" w:tentative="1">
      <w:start w:val="1"/>
      <w:numFmt w:val="bullet"/>
      <w:lvlText w:val="•"/>
      <w:lvlJc w:val="left"/>
      <w:pPr>
        <w:tabs>
          <w:tab w:val="num" w:pos="3600"/>
        </w:tabs>
        <w:ind w:left="3600" w:hanging="360"/>
      </w:pPr>
      <w:rPr>
        <w:rFonts w:ascii="Times New Roman" w:hAnsi="Times New Roman" w:hint="default"/>
      </w:rPr>
    </w:lvl>
    <w:lvl w:ilvl="5" w:tplc="29B8BD42" w:tentative="1">
      <w:start w:val="1"/>
      <w:numFmt w:val="bullet"/>
      <w:lvlText w:val="•"/>
      <w:lvlJc w:val="left"/>
      <w:pPr>
        <w:tabs>
          <w:tab w:val="num" w:pos="4320"/>
        </w:tabs>
        <w:ind w:left="4320" w:hanging="360"/>
      </w:pPr>
      <w:rPr>
        <w:rFonts w:ascii="Times New Roman" w:hAnsi="Times New Roman" w:hint="default"/>
      </w:rPr>
    </w:lvl>
    <w:lvl w:ilvl="6" w:tplc="2F5C4A3A" w:tentative="1">
      <w:start w:val="1"/>
      <w:numFmt w:val="bullet"/>
      <w:lvlText w:val="•"/>
      <w:lvlJc w:val="left"/>
      <w:pPr>
        <w:tabs>
          <w:tab w:val="num" w:pos="5040"/>
        </w:tabs>
        <w:ind w:left="5040" w:hanging="360"/>
      </w:pPr>
      <w:rPr>
        <w:rFonts w:ascii="Times New Roman" w:hAnsi="Times New Roman" w:hint="default"/>
      </w:rPr>
    </w:lvl>
    <w:lvl w:ilvl="7" w:tplc="24703652" w:tentative="1">
      <w:start w:val="1"/>
      <w:numFmt w:val="bullet"/>
      <w:lvlText w:val="•"/>
      <w:lvlJc w:val="left"/>
      <w:pPr>
        <w:tabs>
          <w:tab w:val="num" w:pos="5760"/>
        </w:tabs>
        <w:ind w:left="5760" w:hanging="360"/>
      </w:pPr>
      <w:rPr>
        <w:rFonts w:ascii="Times New Roman" w:hAnsi="Times New Roman" w:hint="default"/>
      </w:rPr>
    </w:lvl>
    <w:lvl w:ilvl="8" w:tplc="4CC802D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24F361F"/>
    <w:multiLevelType w:val="hybridMultilevel"/>
    <w:tmpl w:val="1ADE0D3C"/>
    <w:lvl w:ilvl="0" w:tplc="0F76A65A">
      <w:start w:val="1"/>
      <w:numFmt w:val="bullet"/>
      <w:lvlText w:val="•"/>
      <w:lvlJc w:val="left"/>
      <w:pPr>
        <w:tabs>
          <w:tab w:val="num" w:pos="720"/>
        </w:tabs>
        <w:ind w:left="720" w:hanging="360"/>
      </w:pPr>
      <w:rPr>
        <w:rFonts w:ascii="Times New Roman" w:hAnsi="Times New Roman" w:hint="default"/>
      </w:rPr>
    </w:lvl>
    <w:lvl w:ilvl="1" w:tplc="511030E6">
      <w:start w:val="1"/>
      <w:numFmt w:val="bullet"/>
      <w:lvlText w:val="•"/>
      <w:lvlJc w:val="left"/>
      <w:pPr>
        <w:tabs>
          <w:tab w:val="num" w:pos="1440"/>
        </w:tabs>
        <w:ind w:left="1440" w:hanging="360"/>
      </w:pPr>
      <w:rPr>
        <w:rFonts w:ascii="Times New Roman" w:hAnsi="Times New Roman" w:hint="default"/>
      </w:rPr>
    </w:lvl>
    <w:lvl w:ilvl="2" w:tplc="4ABA10FC" w:tentative="1">
      <w:start w:val="1"/>
      <w:numFmt w:val="bullet"/>
      <w:lvlText w:val="•"/>
      <w:lvlJc w:val="left"/>
      <w:pPr>
        <w:tabs>
          <w:tab w:val="num" w:pos="2160"/>
        </w:tabs>
        <w:ind w:left="2160" w:hanging="360"/>
      </w:pPr>
      <w:rPr>
        <w:rFonts w:ascii="Times New Roman" w:hAnsi="Times New Roman" w:hint="default"/>
      </w:rPr>
    </w:lvl>
    <w:lvl w:ilvl="3" w:tplc="DEDAD6C4" w:tentative="1">
      <w:start w:val="1"/>
      <w:numFmt w:val="bullet"/>
      <w:lvlText w:val="•"/>
      <w:lvlJc w:val="left"/>
      <w:pPr>
        <w:tabs>
          <w:tab w:val="num" w:pos="2880"/>
        </w:tabs>
        <w:ind w:left="2880" w:hanging="360"/>
      </w:pPr>
      <w:rPr>
        <w:rFonts w:ascii="Times New Roman" w:hAnsi="Times New Roman" w:hint="default"/>
      </w:rPr>
    </w:lvl>
    <w:lvl w:ilvl="4" w:tplc="D78A80C8" w:tentative="1">
      <w:start w:val="1"/>
      <w:numFmt w:val="bullet"/>
      <w:lvlText w:val="•"/>
      <w:lvlJc w:val="left"/>
      <w:pPr>
        <w:tabs>
          <w:tab w:val="num" w:pos="3600"/>
        </w:tabs>
        <w:ind w:left="3600" w:hanging="360"/>
      </w:pPr>
      <w:rPr>
        <w:rFonts w:ascii="Times New Roman" w:hAnsi="Times New Roman" w:hint="default"/>
      </w:rPr>
    </w:lvl>
    <w:lvl w:ilvl="5" w:tplc="21FE9530" w:tentative="1">
      <w:start w:val="1"/>
      <w:numFmt w:val="bullet"/>
      <w:lvlText w:val="•"/>
      <w:lvlJc w:val="left"/>
      <w:pPr>
        <w:tabs>
          <w:tab w:val="num" w:pos="4320"/>
        </w:tabs>
        <w:ind w:left="4320" w:hanging="360"/>
      </w:pPr>
      <w:rPr>
        <w:rFonts w:ascii="Times New Roman" w:hAnsi="Times New Roman" w:hint="default"/>
      </w:rPr>
    </w:lvl>
    <w:lvl w:ilvl="6" w:tplc="EF72823C" w:tentative="1">
      <w:start w:val="1"/>
      <w:numFmt w:val="bullet"/>
      <w:lvlText w:val="•"/>
      <w:lvlJc w:val="left"/>
      <w:pPr>
        <w:tabs>
          <w:tab w:val="num" w:pos="5040"/>
        </w:tabs>
        <w:ind w:left="5040" w:hanging="360"/>
      </w:pPr>
      <w:rPr>
        <w:rFonts w:ascii="Times New Roman" w:hAnsi="Times New Roman" w:hint="default"/>
      </w:rPr>
    </w:lvl>
    <w:lvl w:ilvl="7" w:tplc="D256B996" w:tentative="1">
      <w:start w:val="1"/>
      <w:numFmt w:val="bullet"/>
      <w:lvlText w:val="•"/>
      <w:lvlJc w:val="left"/>
      <w:pPr>
        <w:tabs>
          <w:tab w:val="num" w:pos="5760"/>
        </w:tabs>
        <w:ind w:left="5760" w:hanging="360"/>
      </w:pPr>
      <w:rPr>
        <w:rFonts w:ascii="Times New Roman" w:hAnsi="Times New Roman" w:hint="default"/>
      </w:rPr>
    </w:lvl>
    <w:lvl w:ilvl="8" w:tplc="2134085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9963B95"/>
    <w:multiLevelType w:val="hybridMultilevel"/>
    <w:tmpl w:val="125CD928"/>
    <w:lvl w:ilvl="0" w:tplc="587ADB36">
      <w:start w:val="1"/>
      <w:numFmt w:val="bullet"/>
      <w:lvlText w:val="•"/>
      <w:lvlJc w:val="left"/>
      <w:pPr>
        <w:tabs>
          <w:tab w:val="num" w:pos="720"/>
        </w:tabs>
        <w:ind w:left="720" w:hanging="360"/>
      </w:pPr>
      <w:rPr>
        <w:rFonts w:ascii="Times New Roman" w:hAnsi="Times New Roman" w:hint="default"/>
      </w:rPr>
    </w:lvl>
    <w:lvl w:ilvl="1" w:tplc="2C620876">
      <w:numFmt w:val="none"/>
      <w:lvlText w:val=""/>
      <w:lvlJc w:val="left"/>
      <w:pPr>
        <w:tabs>
          <w:tab w:val="num" w:pos="360"/>
        </w:tabs>
      </w:pPr>
    </w:lvl>
    <w:lvl w:ilvl="2" w:tplc="D7D6BF54" w:tentative="1">
      <w:start w:val="1"/>
      <w:numFmt w:val="bullet"/>
      <w:lvlText w:val="•"/>
      <w:lvlJc w:val="left"/>
      <w:pPr>
        <w:tabs>
          <w:tab w:val="num" w:pos="2160"/>
        </w:tabs>
        <w:ind w:left="2160" w:hanging="360"/>
      </w:pPr>
      <w:rPr>
        <w:rFonts w:ascii="Times New Roman" w:hAnsi="Times New Roman" w:hint="default"/>
      </w:rPr>
    </w:lvl>
    <w:lvl w:ilvl="3" w:tplc="6CD242E6" w:tentative="1">
      <w:start w:val="1"/>
      <w:numFmt w:val="bullet"/>
      <w:lvlText w:val="•"/>
      <w:lvlJc w:val="left"/>
      <w:pPr>
        <w:tabs>
          <w:tab w:val="num" w:pos="2880"/>
        </w:tabs>
        <w:ind w:left="2880" w:hanging="360"/>
      </w:pPr>
      <w:rPr>
        <w:rFonts w:ascii="Times New Roman" w:hAnsi="Times New Roman" w:hint="default"/>
      </w:rPr>
    </w:lvl>
    <w:lvl w:ilvl="4" w:tplc="EE92073E" w:tentative="1">
      <w:start w:val="1"/>
      <w:numFmt w:val="bullet"/>
      <w:lvlText w:val="•"/>
      <w:lvlJc w:val="left"/>
      <w:pPr>
        <w:tabs>
          <w:tab w:val="num" w:pos="3600"/>
        </w:tabs>
        <w:ind w:left="3600" w:hanging="360"/>
      </w:pPr>
      <w:rPr>
        <w:rFonts w:ascii="Times New Roman" w:hAnsi="Times New Roman" w:hint="default"/>
      </w:rPr>
    </w:lvl>
    <w:lvl w:ilvl="5" w:tplc="327E579A" w:tentative="1">
      <w:start w:val="1"/>
      <w:numFmt w:val="bullet"/>
      <w:lvlText w:val="•"/>
      <w:lvlJc w:val="left"/>
      <w:pPr>
        <w:tabs>
          <w:tab w:val="num" w:pos="4320"/>
        </w:tabs>
        <w:ind w:left="4320" w:hanging="360"/>
      </w:pPr>
      <w:rPr>
        <w:rFonts w:ascii="Times New Roman" w:hAnsi="Times New Roman" w:hint="default"/>
      </w:rPr>
    </w:lvl>
    <w:lvl w:ilvl="6" w:tplc="48928C50" w:tentative="1">
      <w:start w:val="1"/>
      <w:numFmt w:val="bullet"/>
      <w:lvlText w:val="•"/>
      <w:lvlJc w:val="left"/>
      <w:pPr>
        <w:tabs>
          <w:tab w:val="num" w:pos="5040"/>
        </w:tabs>
        <w:ind w:left="5040" w:hanging="360"/>
      </w:pPr>
      <w:rPr>
        <w:rFonts w:ascii="Times New Roman" w:hAnsi="Times New Roman" w:hint="default"/>
      </w:rPr>
    </w:lvl>
    <w:lvl w:ilvl="7" w:tplc="691CB9F8" w:tentative="1">
      <w:start w:val="1"/>
      <w:numFmt w:val="bullet"/>
      <w:lvlText w:val="•"/>
      <w:lvlJc w:val="left"/>
      <w:pPr>
        <w:tabs>
          <w:tab w:val="num" w:pos="5760"/>
        </w:tabs>
        <w:ind w:left="5760" w:hanging="360"/>
      </w:pPr>
      <w:rPr>
        <w:rFonts w:ascii="Times New Roman" w:hAnsi="Times New Roman" w:hint="default"/>
      </w:rPr>
    </w:lvl>
    <w:lvl w:ilvl="8" w:tplc="1966AE9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0BE4235"/>
    <w:multiLevelType w:val="hybridMultilevel"/>
    <w:tmpl w:val="6A6C5364"/>
    <w:lvl w:ilvl="0" w:tplc="440A0019">
      <w:start w:val="1"/>
      <w:numFmt w:val="lowerLetter"/>
      <w:lvlText w:val="%1."/>
      <w:lvlJc w:val="left"/>
      <w:pPr>
        <w:ind w:left="720" w:hanging="360"/>
      </w:pPr>
    </w:lvl>
    <w:lvl w:ilvl="1" w:tplc="1D3E5272">
      <w:start w:val="1"/>
      <w:numFmt w:val="lowerLetter"/>
      <w:lvlText w:val="%2."/>
      <w:lvlJc w:val="left"/>
      <w:pPr>
        <w:ind w:left="1440" w:hanging="360"/>
      </w:pPr>
      <w:rPr>
        <w:b/>
      </w:rPr>
    </w:lvl>
    <w:lvl w:ilvl="2" w:tplc="F5289A8A">
      <w:start w:val="1"/>
      <w:numFmt w:val="lowerLetter"/>
      <w:lvlText w:val="%3)"/>
      <w:lvlJc w:val="left"/>
      <w:pPr>
        <w:ind w:left="2340" w:hanging="360"/>
      </w:pPr>
      <w:rPr>
        <w:rFonts w:hint="default"/>
      </w:rPr>
    </w:lvl>
    <w:lvl w:ilvl="3" w:tplc="AB14C086">
      <w:start w:val="1"/>
      <w:numFmt w:val="decimal"/>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5"/>
  </w:num>
  <w:num w:numId="5">
    <w:abstractNumId w:val="0"/>
  </w:num>
  <w:num w:numId="6">
    <w:abstractNumId w:val="1"/>
  </w:num>
  <w:num w:numId="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6" w:nlCheck="1" w:checkStyle="0"/>
  <w:activeWritingStyle w:appName="MSWord" w:lang="es-SV"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s-SV"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CO"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SV" w:vendorID="64" w:dllVersion="131078" w:nlCheck="1" w:checkStyle="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143"/>
    <w:rsid w:val="00001FFB"/>
    <w:rsid w:val="0000520A"/>
    <w:rsid w:val="000056C5"/>
    <w:rsid w:val="00007EC5"/>
    <w:rsid w:val="0001064B"/>
    <w:rsid w:val="00011400"/>
    <w:rsid w:val="0001176A"/>
    <w:rsid w:val="00012A74"/>
    <w:rsid w:val="000135D4"/>
    <w:rsid w:val="00013C3E"/>
    <w:rsid w:val="00013E9D"/>
    <w:rsid w:val="00014069"/>
    <w:rsid w:val="00020BE3"/>
    <w:rsid w:val="00023E13"/>
    <w:rsid w:val="00025D07"/>
    <w:rsid w:val="00027331"/>
    <w:rsid w:val="00027AC1"/>
    <w:rsid w:val="00030518"/>
    <w:rsid w:val="00032BA9"/>
    <w:rsid w:val="000366A1"/>
    <w:rsid w:val="00036838"/>
    <w:rsid w:val="0003731C"/>
    <w:rsid w:val="00040212"/>
    <w:rsid w:val="00040311"/>
    <w:rsid w:val="00044143"/>
    <w:rsid w:val="00046240"/>
    <w:rsid w:val="00046D49"/>
    <w:rsid w:val="00051730"/>
    <w:rsid w:val="000531B3"/>
    <w:rsid w:val="00053AC3"/>
    <w:rsid w:val="00053F65"/>
    <w:rsid w:val="00063BED"/>
    <w:rsid w:val="00066EED"/>
    <w:rsid w:val="00072D3E"/>
    <w:rsid w:val="00076038"/>
    <w:rsid w:val="00077467"/>
    <w:rsid w:val="000800C1"/>
    <w:rsid w:val="00080181"/>
    <w:rsid w:val="00085C12"/>
    <w:rsid w:val="00086B71"/>
    <w:rsid w:val="00087E72"/>
    <w:rsid w:val="00090028"/>
    <w:rsid w:val="0009051C"/>
    <w:rsid w:val="00094218"/>
    <w:rsid w:val="000A134A"/>
    <w:rsid w:val="000A2D83"/>
    <w:rsid w:val="000A5D98"/>
    <w:rsid w:val="000A6103"/>
    <w:rsid w:val="000B084B"/>
    <w:rsid w:val="000B146C"/>
    <w:rsid w:val="000B17D7"/>
    <w:rsid w:val="000B1E00"/>
    <w:rsid w:val="000B799B"/>
    <w:rsid w:val="000B7DB1"/>
    <w:rsid w:val="000B7FEF"/>
    <w:rsid w:val="000C1BA5"/>
    <w:rsid w:val="000C33B7"/>
    <w:rsid w:val="000C3D7B"/>
    <w:rsid w:val="000C4EDD"/>
    <w:rsid w:val="000D26D7"/>
    <w:rsid w:val="000D2C78"/>
    <w:rsid w:val="000D5E34"/>
    <w:rsid w:val="000D79F6"/>
    <w:rsid w:val="000E2A8F"/>
    <w:rsid w:val="000E4C3B"/>
    <w:rsid w:val="000E62F5"/>
    <w:rsid w:val="000E6443"/>
    <w:rsid w:val="000E645B"/>
    <w:rsid w:val="000E6B7E"/>
    <w:rsid w:val="000E7CAA"/>
    <w:rsid w:val="000E7DD9"/>
    <w:rsid w:val="000F2560"/>
    <w:rsid w:val="000F5DFB"/>
    <w:rsid w:val="00100DC4"/>
    <w:rsid w:val="00100F1C"/>
    <w:rsid w:val="00100F80"/>
    <w:rsid w:val="00102522"/>
    <w:rsid w:val="00104E6A"/>
    <w:rsid w:val="00105D9B"/>
    <w:rsid w:val="00107640"/>
    <w:rsid w:val="00107B77"/>
    <w:rsid w:val="00110D43"/>
    <w:rsid w:val="001124CB"/>
    <w:rsid w:val="00114D04"/>
    <w:rsid w:val="0011540F"/>
    <w:rsid w:val="0011564C"/>
    <w:rsid w:val="00116319"/>
    <w:rsid w:val="00120088"/>
    <w:rsid w:val="001213AD"/>
    <w:rsid w:val="00123930"/>
    <w:rsid w:val="0012412B"/>
    <w:rsid w:val="00125399"/>
    <w:rsid w:val="00125753"/>
    <w:rsid w:val="00125859"/>
    <w:rsid w:val="001261DE"/>
    <w:rsid w:val="00126436"/>
    <w:rsid w:val="00132DD3"/>
    <w:rsid w:val="001339A5"/>
    <w:rsid w:val="00133D97"/>
    <w:rsid w:val="00140FC1"/>
    <w:rsid w:val="00143349"/>
    <w:rsid w:val="00143E82"/>
    <w:rsid w:val="0014707F"/>
    <w:rsid w:val="0014776D"/>
    <w:rsid w:val="001501E9"/>
    <w:rsid w:val="001623B9"/>
    <w:rsid w:val="00172B41"/>
    <w:rsid w:val="001753E2"/>
    <w:rsid w:val="00176C6B"/>
    <w:rsid w:val="00177446"/>
    <w:rsid w:val="00180588"/>
    <w:rsid w:val="00184381"/>
    <w:rsid w:val="0018477C"/>
    <w:rsid w:val="0019268C"/>
    <w:rsid w:val="00193913"/>
    <w:rsid w:val="001947BF"/>
    <w:rsid w:val="0019605B"/>
    <w:rsid w:val="00196751"/>
    <w:rsid w:val="001A02AC"/>
    <w:rsid w:val="001A40EB"/>
    <w:rsid w:val="001A4374"/>
    <w:rsid w:val="001B48B0"/>
    <w:rsid w:val="001B550F"/>
    <w:rsid w:val="001B5788"/>
    <w:rsid w:val="001B7AE4"/>
    <w:rsid w:val="001C0A45"/>
    <w:rsid w:val="001C2C0E"/>
    <w:rsid w:val="001C36A6"/>
    <w:rsid w:val="001C3B68"/>
    <w:rsid w:val="001D16EB"/>
    <w:rsid w:val="001D4631"/>
    <w:rsid w:val="001D4659"/>
    <w:rsid w:val="001D48D6"/>
    <w:rsid w:val="001E0B6A"/>
    <w:rsid w:val="001E482C"/>
    <w:rsid w:val="001E55AC"/>
    <w:rsid w:val="001F0A09"/>
    <w:rsid w:val="001F2143"/>
    <w:rsid w:val="001F2BD2"/>
    <w:rsid w:val="001F6409"/>
    <w:rsid w:val="001F6788"/>
    <w:rsid w:val="0020068B"/>
    <w:rsid w:val="002012CE"/>
    <w:rsid w:val="002016B4"/>
    <w:rsid w:val="002044EC"/>
    <w:rsid w:val="00211D7A"/>
    <w:rsid w:val="00212155"/>
    <w:rsid w:val="002138F5"/>
    <w:rsid w:val="00213E79"/>
    <w:rsid w:val="0021442E"/>
    <w:rsid w:val="00215C12"/>
    <w:rsid w:val="00217405"/>
    <w:rsid w:val="002174A9"/>
    <w:rsid w:val="00217ACF"/>
    <w:rsid w:val="002213AC"/>
    <w:rsid w:val="00222253"/>
    <w:rsid w:val="0022289B"/>
    <w:rsid w:val="00223214"/>
    <w:rsid w:val="00224379"/>
    <w:rsid w:val="00227517"/>
    <w:rsid w:val="00237B4A"/>
    <w:rsid w:val="00242837"/>
    <w:rsid w:val="0024403F"/>
    <w:rsid w:val="00245040"/>
    <w:rsid w:val="0024717E"/>
    <w:rsid w:val="0025177A"/>
    <w:rsid w:val="0025358F"/>
    <w:rsid w:val="00265809"/>
    <w:rsid w:val="00265DC3"/>
    <w:rsid w:val="00266198"/>
    <w:rsid w:val="0027418C"/>
    <w:rsid w:val="00275FA4"/>
    <w:rsid w:val="0027734D"/>
    <w:rsid w:val="0028053B"/>
    <w:rsid w:val="002842E1"/>
    <w:rsid w:val="0028499D"/>
    <w:rsid w:val="002857BA"/>
    <w:rsid w:val="00286A49"/>
    <w:rsid w:val="00286DE2"/>
    <w:rsid w:val="002877B0"/>
    <w:rsid w:val="00290472"/>
    <w:rsid w:val="002928C3"/>
    <w:rsid w:val="00297037"/>
    <w:rsid w:val="00297C28"/>
    <w:rsid w:val="002A0F09"/>
    <w:rsid w:val="002A1702"/>
    <w:rsid w:val="002A3453"/>
    <w:rsid w:val="002A4671"/>
    <w:rsid w:val="002B347C"/>
    <w:rsid w:val="002B57AC"/>
    <w:rsid w:val="002C0ADD"/>
    <w:rsid w:val="002C1016"/>
    <w:rsid w:val="002C212F"/>
    <w:rsid w:val="002D1114"/>
    <w:rsid w:val="002D394B"/>
    <w:rsid w:val="002D3AE6"/>
    <w:rsid w:val="002D60EE"/>
    <w:rsid w:val="002D7260"/>
    <w:rsid w:val="002E16B9"/>
    <w:rsid w:val="002E170D"/>
    <w:rsid w:val="002E39A0"/>
    <w:rsid w:val="002E7BB7"/>
    <w:rsid w:val="002F1498"/>
    <w:rsid w:val="002F165F"/>
    <w:rsid w:val="002F2A96"/>
    <w:rsid w:val="002F4ED7"/>
    <w:rsid w:val="002F79C5"/>
    <w:rsid w:val="002F7F41"/>
    <w:rsid w:val="003002B8"/>
    <w:rsid w:val="00302100"/>
    <w:rsid w:val="00304204"/>
    <w:rsid w:val="00304930"/>
    <w:rsid w:val="003055B1"/>
    <w:rsid w:val="00305915"/>
    <w:rsid w:val="00306D67"/>
    <w:rsid w:val="003073D5"/>
    <w:rsid w:val="003075F6"/>
    <w:rsid w:val="00310890"/>
    <w:rsid w:val="003111BB"/>
    <w:rsid w:val="0031182D"/>
    <w:rsid w:val="0032295B"/>
    <w:rsid w:val="00322C32"/>
    <w:rsid w:val="003239FC"/>
    <w:rsid w:val="003245BD"/>
    <w:rsid w:val="00326B89"/>
    <w:rsid w:val="003274A8"/>
    <w:rsid w:val="003308A5"/>
    <w:rsid w:val="003308E5"/>
    <w:rsid w:val="00330C82"/>
    <w:rsid w:val="00331044"/>
    <w:rsid w:val="00333270"/>
    <w:rsid w:val="00333B0E"/>
    <w:rsid w:val="00337685"/>
    <w:rsid w:val="00340DF9"/>
    <w:rsid w:val="00341F81"/>
    <w:rsid w:val="0034204D"/>
    <w:rsid w:val="00343040"/>
    <w:rsid w:val="003436D5"/>
    <w:rsid w:val="00345987"/>
    <w:rsid w:val="003508E7"/>
    <w:rsid w:val="00352081"/>
    <w:rsid w:val="00360C5C"/>
    <w:rsid w:val="00363DAD"/>
    <w:rsid w:val="003641C7"/>
    <w:rsid w:val="003647EF"/>
    <w:rsid w:val="00365676"/>
    <w:rsid w:val="0036665A"/>
    <w:rsid w:val="00372867"/>
    <w:rsid w:val="00372F47"/>
    <w:rsid w:val="0037701D"/>
    <w:rsid w:val="00377394"/>
    <w:rsid w:val="00380BE9"/>
    <w:rsid w:val="00384467"/>
    <w:rsid w:val="00385394"/>
    <w:rsid w:val="0039038C"/>
    <w:rsid w:val="003911EB"/>
    <w:rsid w:val="00392D5F"/>
    <w:rsid w:val="0039303A"/>
    <w:rsid w:val="00393330"/>
    <w:rsid w:val="003946AE"/>
    <w:rsid w:val="00395FD3"/>
    <w:rsid w:val="003A0490"/>
    <w:rsid w:val="003A4AD8"/>
    <w:rsid w:val="003A542E"/>
    <w:rsid w:val="003A7105"/>
    <w:rsid w:val="003B1771"/>
    <w:rsid w:val="003C0FA4"/>
    <w:rsid w:val="003C7CE3"/>
    <w:rsid w:val="003D18FE"/>
    <w:rsid w:val="003D3ED8"/>
    <w:rsid w:val="003D4049"/>
    <w:rsid w:val="003D5128"/>
    <w:rsid w:val="003D56C1"/>
    <w:rsid w:val="003D5724"/>
    <w:rsid w:val="003E0CD4"/>
    <w:rsid w:val="003E10E5"/>
    <w:rsid w:val="003E4152"/>
    <w:rsid w:val="003E4D49"/>
    <w:rsid w:val="003E4F17"/>
    <w:rsid w:val="003E6F0E"/>
    <w:rsid w:val="003E7BFB"/>
    <w:rsid w:val="003F25D8"/>
    <w:rsid w:val="003F3199"/>
    <w:rsid w:val="003F42DB"/>
    <w:rsid w:val="003F5ECE"/>
    <w:rsid w:val="003F618F"/>
    <w:rsid w:val="003F79C3"/>
    <w:rsid w:val="00403074"/>
    <w:rsid w:val="0040315B"/>
    <w:rsid w:val="00403C97"/>
    <w:rsid w:val="0040752B"/>
    <w:rsid w:val="0041253D"/>
    <w:rsid w:val="004136EB"/>
    <w:rsid w:val="00413D4F"/>
    <w:rsid w:val="00416C32"/>
    <w:rsid w:val="00424E1B"/>
    <w:rsid w:val="00425228"/>
    <w:rsid w:val="00426209"/>
    <w:rsid w:val="00427AE4"/>
    <w:rsid w:val="00435EC9"/>
    <w:rsid w:val="004367BD"/>
    <w:rsid w:val="00436C46"/>
    <w:rsid w:val="00445054"/>
    <w:rsid w:val="00447CA6"/>
    <w:rsid w:val="004502CC"/>
    <w:rsid w:val="0045083A"/>
    <w:rsid w:val="004514F4"/>
    <w:rsid w:val="004531F1"/>
    <w:rsid w:val="00454432"/>
    <w:rsid w:val="0045487C"/>
    <w:rsid w:val="0045611F"/>
    <w:rsid w:val="00464E9F"/>
    <w:rsid w:val="00465FE3"/>
    <w:rsid w:val="00467115"/>
    <w:rsid w:val="00467304"/>
    <w:rsid w:val="004701C7"/>
    <w:rsid w:val="00471121"/>
    <w:rsid w:val="00471C24"/>
    <w:rsid w:val="00474035"/>
    <w:rsid w:val="0047418E"/>
    <w:rsid w:val="00475155"/>
    <w:rsid w:val="00475CD7"/>
    <w:rsid w:val="0048042B"/>
    <w:rsid w:val="00481081"/>
    <w:rsid w:val="00484A70"/>
    <w:rsid w:val="00487B53"/>
    <w:rsid w:val="004914E7"/>
    <w:rsid w:val="00495930"/>
    <w:rsid w:val="00495B84"/>
    <w:rsid w:val="004A0C28"/>
    <w:rsid w:val="004A41E0"/>
    <w:rsid w:val="004A77AC"/>
    <w:rsid w:val="004B5177"/>
    <w:rsid w:val="004C068A"/>
    <w:rsid w:val="004C180A"/>
    <w:rsid w:val="004C745D"/>
    <w:rsid w:val="004C7469"/>
    <w:rsid w:val="004D2429"/>
    <w:rsid w:val="004D294B"/>
    <w:rsid w:val="004D523D"/>
    <w:rsid w:val="004D5658"/>
    <w:rsid w:val="004D7026"/>
    <w:rsid w:val="004E0114"/>
    <w:rsid w:val="004E0624"/>
    <w:rsid w:val="004E297C"/>
    <w:rsid w:val="004E3265"/>
    <w:rsid w:val="004E69C6"/>
    <w:rsid w:val="004E6C37"/>
    <w:rsid w:val="004F171C"/>
    <w:rsid w:val="004F1C8E"/>
    <w:rsid w:val="004F2FA0"/>
    <w:rsid w:val="004F73CD"/>
    <w:rsid w:val="004F7C4D"/>
    <w:rsid w:val="004F7DEA"/>
    <w:rsid w:val="00501046"/>
    <w:rsid w:val="00501470"/>
    <w:rsid w:val="00502861"/>
    <w:rsid w:val="00505CF8"/>
    <w:rsid w:val="00505E3A"/>
    <w:rsid w:val="00507D58"/>
    <w:rsid w:val="00511D47"/>
    <w:rsid w:val="00514989"/>
    <w:rsid w:val="00515028"/>
    <w:rsid w:val="00517386"/>
    <w:rsid w:val="00521B95"/>
    <w:rsid w:val="00523030"/>
    <w:rsid w:val="0052767C"/>
    <w:rsid w:val="00537120"/>
    <w:rsid w:val="005407EA"/>
    <w:rsid w:val="00540914"/>
    <w:rsid w:val="005414DF"/>
    <w:rsid w:val="00541AA6"/>
    <w:rsid w:val="00541D57"/>
    <w:rsid w:val="00550AAB"/>
    <w:rsid w:val="0055386B"/>
    <w:rsid w:val="00561358"/>
    <w:rsid w:val="00563499"/>
    <w:rsid w:val="005667E2"/>
    <w:rsid w:val="00570137"/>
    <w:rsid w:val="00570612"/>
    <w:rsid w:val="00572053"/>
    <w:rsid w:val="0057281A"/>
    <w:rsid w:val="00581934"/>
    <w:rsid w:val="00583D28"/>
    <w:rsid w:val="00585015"/>
    <w:rsid w:val="005928C3"/>
    <w:rsid w:val="0059305B"/>
    <w:rsid w:val="00593C51"/>
    <w:rsid w:val="00595BA6"/>
    <w:rsid w:val="0059752A"/>
    <w:rsid w:val="005A0797"/>
    <w:rsid w:val="005A2E82"/>
    <w:rsid w:val="005A607D"/>
    <w:rsid w:val="005A6A1B"/>
    <w:rsid w:val="005A73CF"/>
    <w:rsid w:val="005B2DB8"/>
    <w:rsid w:val="005B35B6"/>
    <w:rsid w:val="005B524D"/>
    <w:rsid w:val="005B52C3"/>
    <w:rsid w:val="005B5975"/>
    <w:rsid w:val="005C043C"/>
    <w:rsid w:val="005C166F"/>
    <w:rsid w:val="005C1EE5"/>
    <w:rsid w:val="005C3C97"/>
    <w:rsid w:val="005C3D31"/>
    <w:rsid w:val="005C5C8A"/>
    <w:rsid w:val="005C67E3"/>
    <w:rsid w:val="005C6FAF"/>
    <w:rsid w:val="005D270B"/>
    <w:rsid w:val="005D3037"/>
    <w:rsid w:val="005D6181"/>
    <w:rsid w:val="005D697D"/>
    <w:rsid w:val="005E1FF0"/>
    <w:rsid w:val="005E28CD"/>
    <w:rsid w:val="005E3639"/>
    <w:rsid w:val="005E3C05"/>
    <w:rsid w:val="005E67BE"/>
    <w:rsid w:val="005F21E0"/>
    <w:rsid w:val="005F493C"/>
    <w:rsid w:val="005F4C1F"/>
    <w:rsid w:val="005F537B"/>
    <w:rsid w:val="005F573D"/>
    <w:rsid w:val="005F5B23"/>
    <w:rsid w:val="00600FF3"/>
    <w:rsid w:val="006020AB"/>
    <w:rsid w:val="00607DCB"/>
    <w:rsid w:val="0061091A"/>
    <w:rsid w:val="00613C7E"/>
    <w:rsid w:val="00614ACA"/>
    <w:rsid w:val="0061785B"/>
    <w:rsid w:val="00617870"/>
    <w:rsid w:val="00617B6E"/>
    <w:rsid w:val="00621849"/>
    <w:rsid w:val="00621A51"/>
    <w:rsid w:val="00623038"/>
    <w:rsid w:val="00631052"/>
    <w:rsid w:val="006354B5"/>
    <w:rsid w:val="006362BA"/>
    <w:rsid w:val="00640154"/>
    <w:rsid w:val="0064021B"/>
    <w:rsid w:val="00644520"/>
    <w:rsid w:val="0064613C"/>
    <w:rsid w:val="00646A4A"/>
    <w:rsid w:val="00646B95"/>
    <w:rsid w:val="00651C6F"/>
    <w:rsid w:val="00655360"/>
    <w:rsid w:val="00660D58"/>
    <w:rsid w:val="0066157B"/>
    <w:rsid w:val="00665C9E"/>
    <w:rsid w:val="00666334"/>
    <w:rsid w:val="006664F9"/>
    <w:rsid w:val="00673E33"/>
    <w:rsid w:val="00681F26"/>
    <w:rsid w:val="0068289D"/>
    <w:rsid w:val="0068358B"/>
    <w:rsid w:val="00690532"/>
    <w:rsid w:val="0069123E"/>
    <w:rsid w:val="00692CFA"/>
    <w:rsid w:val="00693D5B"/>
    <w:rsid w:val="00697D99"/>
    <w:rsid w:val="006A2676"/>
    <w:rsid w:val="006B152B"/>
    <w:rsid w:val="006B1759"/>
    <w:rsid w:val="006B182F"/>
    <w:rsid w:val="006B548B"/>
    <w:rsid w:val="006B6985"/>
    <w:rsid w:val="006B7AFA"/>
    <w:rsid w:val="006C22C5"/>
    <w:rsid w:val="006C2B2A"/>
    <w:rsid w:val="006C2C08"/>
    <w:rsid w:val="006C36EC"/>
    <w:rsid w:val="006C45F2"/>
    <w:rsid w:val="006C6969"/>
    <w:rsid w:val="006D0978"/>
    <w:rsid w:val="006D7DDC"/>
    <w:rsid w:val="006E0662"/>
    <w:rsid w:val="006E1075"/>
    <w:rsid w:val="006E2C8D"/>
    <w:rsid w:val="006E4900"/>
    <w:rsid w:val="006F1316"/>
    <w:rsid w:val="006F561C"/>
    <w:rsid w:val="006F5C8F"/>
    <w:rsid w:val="00705EEA"/>
    <w:rsid w:val="0070626D"/>
    <w:rsid w:val="00710098"/>
    <w:rsid w:val="00710794"/>
    <w:rsid w:val="0071095C"/>
    <w:rsid w:val="00710FE8"/>
    <w:rsid w:val="007158AC"/>
    <w:rsid w:val="00721782"/>
    <w:rsid w:val="00725BC5"/>
    <w:rsid w:val="007279AE"/>
    <w:rsid w:val="007307F7"/>
    <w:rsid w:val="00733F6C"/>
    <w:rsid w:val="00735A9D"/>
    <w:rsid w:val="007422F4"/>
    <w:rsid w:val="0074409A"/>
    <w:rsid w:val="00745A11"/>
    <w:rsid w:val="007473CB"/>
    <w:rsid w:val="00747F4B"/>
    <w:rsid w:val="007512C7"/>
    <w:rsid w:val="007530E4"/>
    <w:rsid w:val="00753F14"/>
    <w:rsid w:val="00754390"/>
    <w:rsid w:val="00754878"/>
    <w:rsid w:val="00754D5E"/>
    <w:rsid w:val="00756C04"/>
    <w:rsid w:val="00757600"/>
    <w:rsid w:val="007607A1"/>
    <w:rsid w:val="0076083D"/>
    <w:rsid w:val="0076109A"/>
    <w:rsid w:val="00762E8D"/>
    <w:rsid w:val="00770846"/>
    <w:rsid w:val="00770925"/>
    <w:rsid w:val="00770B3E"/>
    <w:rsid w:val="00770E15"/>
    <w:rsid w:val="007767A0"/>
    <w:rsid w:val="0078021D"/>
    <w:rsid w:val="007806A8"/>
    <w:rsid w:val="007824E3"/>
    <w:rsid w:val="00786E8C"/>
    <w:rsid w:val="0079554F"/>
    <w:rsid w:val="00795AC8"/>
    <w:rsid w:val="007B0FD0"/>
    <w:rsid w:val="007B3BF3"/>
    <w:rsid w:val="007B4EB9"/>
    <w:rsid w:val="007B6628"/>
    <w:rsid w:val="007C0F7F"/>
    <w:rsid w:val="007C2267"/>
    <w:rsid w:val="007C2D32"/>
    <w:rsid w:val="007C3ABE"/>
    <w:rsid w:val="007C4284"/>
    <w:rsid w:val="007D3BD3"/>
    <w:rsid w:val="007D3BD5"/>
    <w:rsid w:val="007D3F37"/>
    <w:rsid w:val="007D4283"/>
    <w:rsid w:val="007D429E"/>
    <w:rsid w:val="007D59D0"/>
    <w:rsid w:val="007E3EB8"/>
    <w:rsid w:val="007E40EB"/>
    <w:rsid w:val="007F0721"/>
    <w:rsid w:val="007F1365"/>
    <w:rsid w:val="007F2B4B"/>
    <w:rsid w:val="00803A67"/>
    <w:rsid w:val="00803ABD"/>
    <w:rsid w:val="00807F4A"/>
    <w:rsid w:val="00810838"/>
    <w:rsid w:val="00811966"/>
    <w:rsid w:val="00813027"/>
    <w:rsid w:val="008151FF"/>
    <w:rsid w:val="008202E9"/>
    <w:rsid w:val="00820EA3"/>
    <w:rsid w:val="00823863"/>
    <w:rsid w:val="00825F3B"/>
    <w:rsid w:val="008309FB"/>
    <w:rsid w:val="008335D4"/>
    <w:rsid w:val="00833AA1"/>
    <w:rsid w:val="00843223"/>
    <w:rsid w:val="0085001C"/>
    <w:rsid w:val="00851BF9"/>
    <w:rsid w:val="00852E7C"/>
    <w:rsid w:val="00853AAB"/>
    <w:rsid w:val="00854AA9"/>
    <w:rsid w:val="0085559F"/>
    <w:rsid w:val="0085652B"/>
    <w:rsid w:val="00862E05"/>
    <w:rsid w:val="008646CB"/>
    <w:rsid w:val="00867D14"/>
    <w:rsid w:val="0087013C"/>
    <w:rsid w:val="00870BCE"/>
    <w:rsid w:val="008711FC"/>
    <w:rsid w:val="00871F62"/>
    <w:rsid w:val="00880B21"/>
    <w:rsid w:val="0089186B"/>
    <w:rsid w:val="00891F2B"/>
    <w:rsid w:val="00892084"/>
    <w:rsid w:val="008945EA"/>
    <w:rsid w:val="00896F8B"/>
    <w:rsid w:val="00897F5C"/>
    <w:rsid w:val="008A03DC"/>
    <w:rsid w:val="008A49BE"/>
    <w:rsid w:val="008A7042"/>
    <w:rsid w:val="008B021B"/>
    <w:rsid w:val="008B2B15"/>
    <w:rsid w:val="008B4256"/>
    <w:rsid w:val="008B50C7"/>
    <w:rsid w:val="008B50FF"/>
    <w:rsid w:val="008B5AAB"/>
    <w:rsid w:val="008B6C4A"/>
    <w:rsid w:val="008C385E"/>
    <w:rsid w:val="008D0DE4"/>
    <w:rsid w:val="008D11DC"/>
    <w:rsid w:val="008D1272"/>
    <w:rsid w:val="008D38C7"/>
    <w:rsid w:val="008D5B8B"/>
    <w:rsid w:val="008D5E05"/>
    <w:rsid w:val="008D5F79"/>
    <w:rsid w:val="008E2BC6"/>
    <w:rsid w:val="008E4EFE"/>
    <w:rsid w:val="008E540A"/>
    <w:rsid w:val="008E6C97"/>
    <w:rsid w:val="008E7F13"/>
    <w:rsid w:val="008F26B9"/>
    <w:rsid w:val="008F34E5"/>
    <w:rsid w:val="008F4332"/>
    <w:rsid w:val="008F49B2"/>
    <w:rsid w:val="008F752E"/>
    <w:rsid w:val="00900578"/>
    <w:rsid w:val="009037BF"/>
    <w:rsid w:val="00904DD3"/>
    <w:rsid w:val="009055B8"/>
    <w:rsid w:val="009066CD"/>
    <w:rsid w:val="00915184"/>
    <w:rsid w:val="00916D25"/>
    <w:rsid w:val="00916D2E"/>
    <w:rsid w:val="00920745"/>
    <w:rsid w:val="00922A2F"/>
    <w:rsid w:val="00922AEC"/>
    <w:rsid w:val="009234D4"/>
    <w:rsid w:val="0092496E"/>
    <w:rsid w:val="00924B09"/>
    <w:rsid w:val="00927FC5"/>
    <w:rsid w:val="009321E8"/>
    <w:rsid w:val="00932990"/>
    <w:rsid w:val="00935E57"/>
    <w:rsid w:val="00936310"/>
    <w:rsid w:val="009376F7"/>
    <w:rsid w:val="00937B38"/>
    <w:rsid w:val="00940496"/>
    <w:rsid w:val="009416EA"/>
    <w:rsid w:val="00947B28"/>
    <w:rsid w:val="00956DAB"/>
    <w:rsid w:val="00957E8F"/>
    <w:rsid w:val="009611F1"/>
    <w:rsid w:val="00962CA0"/>
    <w:rsid w:val="0096525C"/>
    <w:rsid w:val="00965DF0"/>
    <w:rsid w:val="009663B8"/>
    <w:rsid w:val="00967AB0"/>
    <w:rsid w:val="009714C1"/>
    <w:rsid w:val="00971664"/>
    <w:rsid w:val="00972DE5"/>
    <w:rsid w:val="0097318E"/>
    <w:rsid w:val="009751B5"/>
    <w:rsid w:val="00980179"/>
    <w:rsid w:val="00987538"/>
    <w:rsid w:val="00990C07"/>
    <w:rsid w:val="0099400F"/>
    <w:rsid w:val="009A226D"/>
    <w:rsid w:val="009A261B"/>
    <w:rsid w:val="009B07B3"/>
    <w:rsid w:val="009B1937"/>
    <w:rsid w:val="009C1D5B"/>
    <w:rsid w:val="009C26B0"/>
    <w:rsid w:val="009C2A37"/>
    <w:rsid w:val="009C3149"/>
    <w:rsid w:val="009C5D01"/>
    <w:rsid w:val="009C7E30"/>
    <w:rsid w:val="009D1A6D"/>
    <w:rsid w:val="009D2AB4"/>
    <w:rsid w:val="009D4188"/>
    <w:rsid w:val="009D4685"/>
    <w:rsid w:val="009D5038"/>
    <w:rsid w:val="009D757F"/>
    <w:rsid w:val="009E0205"/>
    <w:rsid w:val="009E0EAA"/>
    <w:rsid w:val="009E214F"/>
    <w:rsid w:val="009E250D"/>
    <w:rsid w:val="009E36F7"/>
    <w:rsid w:val="009E3CC0"/>
    <w:rsid w:val="009E3DDE"/>
    <w:rsid w:val="009E3E71"/>
    <w:rsid w:val="009E4BC3"/>
    <w:rsid w:val="009F051A"/>
    <w:rsid w:val="009F0E64"/>
    <w:rsid w:val="009F32DE"/>
    <w:rsid w:val="009F494F"/>
    <w:rsid w:val="009F69F5"/>
    <w:rsid w:val="00A01829"/>
    <w:rsid w:val="00A021EC"/>
    <w:rsid w:val="00A04637"/>
    <w:rsid w:val="00A04AB6"/>
    <w:rsid w:val="00A04E9B"/>
    <w:rsid w:val="00A06BAF"/>
    <w:rsid w:val="00A102B2"/>
    <w:rsid w:val="00A13374"/>
    <w:rsid w:val="00A143C4"/>
    <w:rsid w:val="00A15344"/>
    <w:rsid w:val="00A153B6"/>
    <w:rsid w:val="00A167E1"/>
    <w:rsid w:val="00A207BA"/>
    <w:rsid w:val="00A2200C"/>
    <w:rsid w:val="00A303EE"/>
    <w:rsid w:val="00A30E0D"/>
    <w:rsid w:val="00A31A5A"/>
    <w:rsid w:val="00A34F59"/>
    <w:rsid w:val="00A37C31"/>
    <w:rsid w:val="00A4147B"/>
    <w:rsid w:val="00A419A6"/>
    <w:rsid w:val="00A421A4"/>
    <w:rsid w:val="00A429F8"/>
    <w:rsid w:val="00A43880"/>
    <w:rsid w:val="00A447D9"/>
    <w:rsid w:val="00A44D54"/>
    <w:rsid w:val="00A4532E"/>
    <w:rsid w:val="00A461FC"/>
    <w:rsid w:val="00A463FB"/>
    <w:rsid w:val="00A47C13"/>
    <w:rsid w:val="00A532EC"/>
    <w:rsid w:val="00A54FE4"/>
    <w:rsid w:val="00A56507"/>
    <w:rsid w:val="00A60CFA"/>
    <w:rsid w:val="00A64E77"/>
    <w:rsid w:val="00A80A81"/>
    <w:rsid w:val="00A83709"/>
    <w:rsid w:val="00A8773B"/>
    <w:rsid w:val="00A92582"/>
    <w:rsid w:val="00A94DC0"/>
    <w:rsid w:val="00A94E0D"/>
    <w:rsid w:val="00A95492"/>
    <w:rsid w:val="00A97354"/>
    <w:rsid w:val="00AA1A43"/>
    <w:rsid w:val="00AA3FE1"/>
    <w:rsid w:val="00AA59F9"/>
    <w:rsid w:val="00AA721A"/>
    <w:rsid w:val="00AA7377"/>
    <w:rsid w:val="00AB5820"/>
    <w:rsid w:val="00AB5F89"/>
    <w:rsid w:val="00AB6CE7"/>
    <w:rsid w:val="00AB7E95"/>
    <w:rsid w:val="00AC0DE0"/>
    <w:rsid w:val="00AC10F7"/>
    <w:rsid w:val="00AC1DFF"/>
    <w:rsid w:val="00AC1F29"/>
    <w:rsid w:val="00AC3D8F"/>
    <w:rsid w:val="00AC52B1"/>
    <w:rsid w:val="00AC66D6"/>
    <w:rsid w:val="00AD2133"/>
    <w:rsid w:val="00AD35D7"/>
    <w:rsid w:val="00AD4CBF"/>
    <w:rsid w:val="00AD5FB4"/>
    <w:rsid w:val="00AD6792"/>
    <w:rsid w:val="00AE120C"/>
    <w:rsid w:val="00AE1EBC"/>
    <w:rsid w:val="00AE559C"/>
    <w:rsid w:val="00AE585E"/>
    <w:rsid w:val="00AF04C9"/>
    <w:rsid w:val="00AF3265"/>
    <w:rsid w:val="00AF3984"/>
    <w:rsid w:val="00AF7FDC"/>
    <w:rsid w:val="00B0085E"/>
    <w:rsid w:val="00B01C99"/>
    <w:rsid w:val="00B02505"/>
    <w:rsid w:val="00B07E54"/>
    <w:rsid w:val="00B103E9"/>
    <w:rsid w:val="00B10BF0"/>
    <w:rsid w:val="00B110D4"/>
    <w:rsid w:val="00B11D1B"/>
    <w:rsid w:val="00B12343"/>
    <w:rsid w:val="00B12860"/>
    <w:rsid w:val="00B13F84"/>
    <w:rsid w:val="00B15C84"/>
    <w:rsid w:val="00B22E33"/>
    <w:rsid w:val="00B23C41"/>
    <w:rsid w:val="00B25A19"/>
    <w:rsid w:val="00B2727C"/>
    <w:rsid w:val="00B3004C"/>
    <w:rsid w:val="00B32C32"/>
    <w:rsid w:val="00B34DE8"/>
    <w:rsid w:val="00B3572D"/>
    <w:rsid w:val="00B411D0"/>
    <w:rsid w:val="00B41CBF"/>
    <w:rsid w:val="00B41FED"/>
    <w:rsid w:val="00B510D7"/>
    <w:rsid w:val="00B528A3"/>
    <w:rsid w:val="00B547AA"/>
    <w:rsid w:val="00B54C32"/>
    <w:rsid w:val="00B559BD"/>
    <w:rsid w:val="00B56BA7"/>
    <w:rsid w:val="00B60BBE"/>
    <w:rsid w:val="00B6120B"/>
    <w:rsid w:val="00B621F0"/>
    <w:rsid w:val="00B622AF"/>
    <w:rsid w:val="00B65364"/>
    <w:rsid w:val="00B654F4"/>
    <w:rsid w:val="00B66561"/>
    <w:rsid w:val="00B66DB5"/>
    <w:rsid w:val="00B70229"/>
    <w:rsid w:val="00B714C4"/>
    <w:rsid w:val="00B757AA"/>
    <w:rsid w:val="00B7798A"/>
    <w:rsid w:val="00B80E9C"/>
    <w:rsid w:val="00B81D37"/>
    <w:rsid w:val="00B81FBD"/>
    <w:rsid w:val="00B9239F"/>
    <w:rsid w:val="00B94EAD"/>
    <w:rsid w:val="00B97A9B"/>
    <w:rsid w:val="00BB0045"/>
    <w:rsid w:val="00BB08FC"/>
    <w:rsid w:val="00BB438C"/>
    <w:rsid w:val="00BB585B"/>
    <w:rsid w:val="00BC0F5E"/>
    <w:rsid w:val="00BC36BC"/>
    <w:rsid w:val="00BC3A40"/>
    <w:rsid w:val="00BC3FC8"/>
    <w:rsid w:val="00BC528E"/>
    <w:rsid w:val="00BC53E9"/>
    <w:rsid w:val="00BC5BB7"/>
    <w:rsid w:val="00BC5F95"/>
    <w:rsid w:val="00BC6023"/>
    <w:rsid w:val="00BC671E"/>
    <w:rsid w:val="00BD1FC7"/>
    <w:rsid w:val="00BD35F0"/>
    <w:rsid w:val="00BE1E1C"/>
    <w:rsid w:val="00BE2442"/>
    <w:rsid w:val="00BE2AFD"/>
    <w:rsid w:val="00BE3E76"/>
    <w:rsid w:val="00BE3F19"/>
    <w:rsid w:val="00BE7D57"/>
    <w:rsid w:val="00BF4B09"/>
    <w:rsid w:val="00BF62B7"/>
    <w:rsid w:val="00C046EE"/>
    <w:rsid w:val="00C04F8B"/>
    <w:rsid w:val="00C05217"/>
    <w:rsid w:val="00C116D7"/>
    <w:rsid w:val="00C13C72"/>
    <w:rsid w:val="00C21FB0"/>
    <w:rsid w:val="00C22FDD"/>
    <w:rsid w:val="00C24C1A"/>
    <w:rsid w:val="00C264A0"/>
    <w:rsid w:val="00C3227F"/>
    <w:rsid w:val="00C33968"/>
    <w:rsid w:val="00C35424"/>
    <w:rsid w:val="00C379B5"/>
    <w:rsid w:val="00C4187D"/>
    <w:rsid w:val="00C41949"/>
    <w:rsid w:val="00C42A0C"/>
    <w:rsid w:val="00C44341"/>
    <w:rsid w:val="00C44F38"/>
    <w:rsid w:val="00C47F5C"/>
    <w:rsid w:val="00C554CF"/>
    <w:rsid w:val="00C55633"/>
    <w:rsid w:val="00C7257D"/>
    <w:rsid w:val="00C73520"/>
    <w:rsid w:val="00C74849"/>
    <w:rsid w:val="00C749E8"/>
    <w:rsid w:val="00C761C2"/>
    <w:rsid w:val="00C82EAF"/>
    <w:rsid w:val="00C8360B"/>
    <w:rsid w:val="00C8446D"/>
    <w:rsid w:val="00C8784F"/>
    <w:rsid w:val="00C926A4"/>
    <w:rsid w:val="00C940C6"/>
    <w:rsid w:val="00C9436D"/>
    <w:rsid w:val="00C9527A"/>
    <w:rsid w:val="00C95F2A"/>
    <w:rsid w:val="00C961ED"/>
    <w:rsid w:val="00C972EC"/>
    <w:rsid w:val="00CA2A33"/>
    <w:rsid w:val="00CA3F10"/>
    <w:rsid w:val="00CA5863"/>
    <w:rsid w:val="00CA671F"/>
    <w:rsid w:val="00CA6F43"/>
    <w:rsid w:val="00CB13CF"/>
    <w:rsid w:val="00CB34AE"/>
    <w:rsid w:val="00CC2B68"/>
    <w:rsid w:val="00CC2CB3"/>
    <w:rsid w:val="00CC3514"/>
    <w:rsid w:val="00CC4763"/>
    <w:rsid w:val="00CC49D9"/>
    <w:rsid w:val="00CC72BA"/>
    <w:rsid w:val="00CD1752"/>
    <w:rsid w:val="00CD32F9"/>
    <w:rsid w:val="00CD35C0"/>
    <w:rsid w:val="00CD374C"/>
    <w:rsid w:val="00CD5275"/>
    <w:rsid w:val="00CD52C9"/>
    <w:rsid w:val="00CD5A50"/>
    <w:rsid w:val="00CD615B"/>
    <w:rsid w:val="00CE0183"/>
    <w:rsid w:val="00CE12BF"/>
    <w:rsid w:val="00CE22AA"/>
    <w:rsid w:val="00CE4548"/>
    <w:rsid w:val="00CE46B0"/>
    <w:rsid w:val="00CF3E05"/>
    <w:rsid w:val="00CF401B"/>
    <w:rsid w:val="00CF5AA5"/>
    <w:rsid w:val="00CF64E7"/>
    <w:rsid w:val="00CF674A"/>
    <w:rsid w:val="00CF7D75"/>
    <w:rsid w:val="00D00BFC"/>
    <w:rsid w:val="00D027E1"/>
    <w:rsid w:val="00D035FA"/>
    <w:rsid w:val="00D04B32"/>
    <w:rsid w:val="00D0529C"/>
    <w:rsid w:val="00D0611B"/>
    <w:rsid w:val="00D0782C"/>
    <w:rsid w:val="00D11508"/>
    <w:rsid w:val="00D117E5"/>
    <w:rsid w:val="00D166C0"/>
    <w:rsid w:val="00D204D1"/>
    <w:rsid w:val="00D2345B"/>
    <w:rsid w:val="00D37990"/>
    <w:rsid w:val="00D41EDC"/>
    <w:rsid w:val="00D43118"/>
    <w:rsid w:val="00D4463E"/>
    <w:rsid w:val="00D44965"/>
    <w:rsid w:val="00D45E6A"/>
    <w:rsid w:val="00D475AA"/>
    <w:rsid w:val="00D50325"/>
    <w:rsid w:val="00D51551"/>
    <w:rsid w:val="00D53FBA"/>
    <w:rsid w:val="00D60962"/>
    <w:rsid w:val="00D60F89"/>
    <w:rsid w:val="00D62191"/>
    <w:rsid w:val="00D63F51"/>
    <w:rsid w:val="00D651D9"/>
    <w:rsid w:val="00D66875"/>
    <w:rsid w:val="00D67084"/>
    <w:rsid w:val="00D7355D"/>
    <w:rsid w:val="00D7492E"/>
    <w:rsid w:val="00D77EDF"/>
    <w:rsid w:val="00D8024A"/>
    <w:rsid w:val="00D817FE"/>
    <w:rsid w:val="00D83B1C"/>
    <w:rsid w:val="00D8423C"/>
    <w:rsid w:val="00D84F40"/>
    <w:rsid w:val="00D859C4"/>
    <w:rsid w:val="00D85F99"/>
    <w:rsid w:val="00D876AF"/>
    <w:rsid w:val="00D9092C"/>
    <w:rsid w:val="00DA125C"/>
    <w:rsid w:val="00DA518F"/>
    <w:rsid w:val="00DA5712"/>
    <w:rsid w:val="00DA7DBC"/>
    <w:rsid w:val="00DB0032"/>
    <w:rsid w:val="00DB1E60"/>
    <w:rsid w:val="00DB68ED"/>
    <w:rsid w:val="00DB6CFF"/>
    <w:rsid w:val="00DB7671"/>
    <w:rsid w:val="00DC00AA"/>
    <w:rsid w:val="00DC2A38"/>
    <w:rsid w:val="00DC41A7"/>
    <w:rsid w:val="00DC6947"/>
    <w:rsid w:val="00DD1803"/>
    <w:rsid w:val="00DD35B3"/>
    <w:rsid w:val="00DD5275"/>
    <w:rsid w:val="00DD6624"/>
    <w:rsid w:val="00DD6F87"/>
    <w:rsid w:val="00DD79F4"/>
    <w:rsid w:val="00DE0832"/>
    <w:rsid w:val="00DE25E9"/>
    <w:rsid w:val="00DE4CCC"/>
    <w:rsid w:val="00DE7554"/>
    <w:rsid w:val="00DE7870"/>
    <w:rsid w:val="00DF0703"/>
    <w:rsid w:val="00DF217B"/>
    <w:rsid w:val="00DF2C2F"/>
    <w:rsid w:val="00DF4AA2"/>
    <w:rsid w:val="00DF6A41"/>
    <w:rsid w:val="00E04D42"/>
    <w:rsid w:val="00E0532E"/>
    <w:rsid w:val="00E0536B"/>
    <w:rsid w:val="00E1036C"/>
    <w:rsid w:val="00E119EE"/>
    <w:rsid w:val="00E11ABC"/>
    <w:rsid w:val="00E11C88"/>
    <w:rsid w:val="00E13626"/>
    <w:rsid w:val="00E13A1B"/>
    <w:rsid w:val="00E13FA0"/>
    <w:rsid w:val="00E21661"/>
    <w:rsid w:val="00E21CF9"/>
    <w:rsid w:val="00E22D22"/>
    <w:rsid w:val="00E25C1F"/>
    <w:rsid w:val="00E25FD3"/>
    <w:rsid w:val="00E261B4"/>
    <w:rsid w:val="00E33401"/>
    <w:rsid w:val="00E34F01"/>
    <w:rsid w:val="00E377A0"/>
    <w:rsid w:val="00E4366A"/>
    <w:rsid w:val="00E44063"/>
    <w:rsid w:val="00E4407A"/>
    <w:rsid w:val="00E447A7"/>
    <w:rsid w:val="00E536EF"/>
    <w:rsid w:val="00E54EDB"/>
    <w:rsid w:val="00E602D4"/>
    <w:rsid w:val="00E60BC8"/>
    <w:rsid w:val="00E60BCD"/>
    <w:rsid w:val="00E70852"/>
    <w:rsid w:val="00E72001"/>
    <w:rsid w:val="00E72568"/>
    <w:rsid w:val="00E73C86"/>
    <w:rsid w:val="00E74238"/>
    <w:rsid w:val="00E74CC1"/>
    <w:rsid w:val="00E80742"/>
    <w:rsid w:val="00E80774"/>
    <w:rsid w:val="00E84AAB"/>
    <w:rsid w:val="00E87ADD"/>
    <w:rsid w:val="00E93321"/>
    <w:rsid w:val="00E9496E"/>
    <w:rsid w:val="00E95619"/>
    <w:rsid w:val="00EA30C9"/>
    <w:rsid w:val="00EA3C7A"/>
    <w:rsid w:val="00EA562B"/>
    <w:rsid w:val="00EA67E5"/>
    <w:rsid w:val="00EA7AE7"/>
    <w:rsid w:val="00EB0972"/>
    <w:rsid w:val="00EB5044"/>
    <w:rsid w:val="00EB523D"/>
    <w:rsid w:val="00EB7A2A"/>
    <w:rsid w:val="00EC1B01"/>
    <w:rsid w:val="00EC2174"/>
    <w:rsid w:val="00EC2465"/>
    <w:rsid w:val="00EC30BA"/>
    <w:rsid w:val="00ED007C"/>
    <w:rsid w:val="00ED1918"/>
    <w:rsid w:val="00ED2407"/>
    <w:rsid w:val="00EE20CA"/>
    <w:rsid w:val="00EE3FB9"/>
    <w:rsid w:val="00EE59E6"/>
    <w:rsid w:val="00EE70A7"/>
    <w:rsid w:val="00EF0EE5"/>
    <w:rsid w:val="00EF13AD"/>
    <w:rsid w:val="00F02064"/>
    <w:rsid w:val="00F037BC"/>
    <w:rsid w:val="00F04D70"/>
    <w:rsid w:val="00F065E1"/>
    <w:rsid w:val="00F06717"/>
    <w:rsid w:val="00F07222"/>
    <w:rsid w:val="00F11726"/>
    <w:rsid w:val="00F11CA3"/>
    <w:rsid w:val="00F13E7A"/>
    <w:rsid w:val="00F14350"/>
    <w:rsid w:val="00F2127E"/>
    <w:rsid w:val="00F229A6"/>
    <w:rsid w:val="00F2351A"/>
    <w:rsid w:val="00F264C6"/>
    <w:rsid w:val="00F30CE2"/>
    <w:rsid w:val="00F32468"/>
    <w:rsid w:val="00F37699"/>
    <w:rsid w:val="00F3772C"/>
    <w:rsid w:val="00F43657"/>
    <w:rsid w:val="00F43F34"/>
    <w:rsid w:val="00F45821"/>
    <w:rsid w:val="00F46179"/>
    <w:rsid w:val="00F52210"/>
    <w:rsid w:val="00F54419"/>
    <w:rsid w:val="00F55DB1"/>
    <w:rsid w:val="00F57799"/>
    <w:rsid w:val="00F61D92"/>
    <w:rsid w:val="00F61DEB"/>
    <w:rsid w:val="00F63ABD"/>
    <w:rsid w:val="00F6538D"/>
    <w:rsid w:val="00F674C6"/>
    <w:rsid w:val="00F70AAE"/>
    <w:rsid w:val="00F72A1A"/>
    <w:rsid w:val="00F737C6"/>
    <w:rsid w:val="00F74BEC"/>
    <w:rsid w:val="00F76C08"/>
    <w:rsid w:val="00F772E9"/>
    <w:rsid w:val="00F7748B"/>
    <w:rsid w:val="00F77A8F"/>
    <w:rsid w:val="00F8149B"/>
    <w:rsid w:val="00F82CAF"/>
    <w:rsid w:val="00F82F8D"/>
    <w:rsid w:val="00F877AC"/>
    <w:rsid w:val="00F87B09"/>
    <w:rsid w:val="00F91B3E"/>
    <w:rsid w:val="00F9369B"/>
    <w:rsid w:val="00F95C56"/>
    <w:rsid w:val="00F96335"/>
    <w:rsid w:val="00FA200B"/>
    <w:rsid w:val="00FA22DE"/>
    <w:rsid w:val="00FA4554"/>
    <w:rsid w:val="00FA5929"/>
    <w:rsid w:val="00FA5B20"/>
    <w:rsid w:val="00FA78D1"/>
    <w:rsid w:val="00FB0483"/>
    <w:rsid w:val="00FB0B60"/>
    <w:rsid w:val="00FB3454"/>
    <w:rsid w:val="00FB7BAC"/>
    <w:rsid w:val="00FC15EF"/>
    <w:rsid w:val="00FC1873"/>
    <w:rsid w:val="00FC2E1D"/>
    <w:rsid w:val="00FC4F10"/>
    <w:rsid w:val="00FD26CF"/>
    <w:rsid w:val="00FD2B60"/>
    <w:rsid w:val="00FD4A47"/>
    <w:rsid w:val="00FD5686"/>
    <w:rsid w:val="00FE2890"/>
    <w:rsid w:val="00FE44AB"/>
    <w:rsid w:val="00FE6ABE"/>
    <w:rsid w:val="00FE7D99"/>
    <w:rsid w:val="00FF08F7"/>
    <w:rsid w:val="00FF2AF8"/>
    <w:rsid w:val="00FF4B0D"/>
    <w:rsid w:val="00FF4D83"/>
    <w:rsid w:val="00FF585E"/>
    <w:rsid w:val="00FF58B3"/>
    <w:rsid w:val="00FF5EC0"/>
    <w:rsid w:val="00FF62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46387"/>
  <w15:chartTrackingRefBased/>
  <w15:docId w15:val="{028DB754-D7BE-494E-9851-523AAF47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792"/>
    <w:pPr>
      <w:suppressAutoHyphens/>
      <w:spacing w:after="0" w:line="240" w:lineRule="auto"/>
    </w:pPr>
    <w:rPr>
      <w:rFonts w:ascii="Arial" w:eastAsia="Times New Roman" w:hAnsi="Arial" w:cs="Times New Roman"/>
      <w:b/>
      <w:bCs/>
      <w:color w:val="000000"/>
      <w:lang w:val="es-SV" w:eastAsia="ar-SA"/>
    </w:rPr>
  </w:style>
  <w:style w:type="paragraph" w:styleId="Ttulo1">
    <w:name w:val="heading 1"/>
    <w:basedOn w:val="Normal"/>
    <w:next w:val="Normal"/>
    <w:link w:val="Ttulo1Car"/>
    <w:qFormat/>
    <w:rsid w:val="00541D57"/>
    <w:pPr>
      <w:keepNext/>
      <w:suppressAutoHyphens w:val="0"/>
      <w:ind w:left="360"/>
      <w:jc w:val="both"/>
      <w:outlineLvl w:val="0"/>
    </w:pPr>
    <w:rPr>
      <w:rFonts w:ascii="Times New Roman" w:hAnsi="Times New Roman"/>
      <w:color w:val="auto"/>
      <w:sz w:val="24"/>
      <w:szCs w:val="24"/>
      <w:lang w:val="es-ES" w:eastAsia="es-ES"/>
    </w:rPr>
  </w:style>
  <w:style w:type="paragraph" w:styleId="Ttulo2">
    <w:name w:val="heading 2"/>
    <w:basedOn w:val="Normal"/>
    <w:next w:val="Normal"/>
    <w:link w:val="Ttulo2Car"/>
    <w:uiPriority w:val="9"/>
    <w:semiHidden/>
    <w:unhideWhenUsed/>
    <w:qFormat/>
    <w:rsid w:val="00F264C6"/>
    <w:pPr>
      <w:keepNext/>
      <w:keepLines/>
      <w:suppressAutoHyphens w:val="0"/>
      <w:spacing w:before="40" w:line="259" w:lineRule="auto"/>
      <w:outlineLvl w:val="1"/>
    </w:pPr>
    <w:rPr>
      <w:rFonts w:asciiTheme="majorHAnsi" w:eastAsiaTheme="majorEastAsia" w:hAnsiTheme="majorHAnsi" w:cstheme="majorBidi"/>
      <w:b w:val="0"/>
      <w:bCs w:val="0"/>
      <w:color w:val="2E74B5" w:themeColor="accent1" w:themeShade="BF"/>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5155"/>
    <w:pPr>
      <w:suppressAutoHyphens w:val="0"/>
      <w:ind w:left="708"/>
    </w:pPr>
    <w:rPr>
      <w:rFonts w:ascii="Times New Roman" w:hAnsi="Times New Roman"/>
      <w:b w:val="0"/>
      <w:bCs w:val="0"/>
      <w:color w:val="auto"/>
      <w:sz w:val="24"/>
      <w:szCs w:val="24"/>
      <w:lang w:eastAsia="es-ES"/>
    </w:rPr>
  </w:style>
  <w:style w:type="table" w:styleId="Tablaconcuadrcula">
    <w:name w:val="Table Grid"/>
    <w:basedOn w:val="Tablanormal"/>
    <w:uiPriority w:val="59"/>
    <w:rsid w:val="007422F4"/>
    <w:pPr>
      <w:spacing w:before="60" w:after="60" w:line="276"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99"/>
    <w:unhideWhenUsed/>
    <w:qFormat/>
    <w:rsid w:val="00F9369B"/>
    <w:pPr>
      <w:spacing w:after="0" w:line="240" w:lineRule="auto"/>
    </w:pPr>
    <w:rPr>
      <w:rFonts w:eastAsia="Times New Roman" w:cs="Times New Roman"/>
    </w:rPr>
  </w:style>
  <w:style w:type="paragraph" w:styleId="NormalWeb">
    <w:name w:val="Normal (Web)"/>
    <w:basedOn w:val="Normal"/>
    <w:uiPriority w:val="99"/>
    <w:unhideWhenUsed/>
    <w:rsid w:val="00A102B2"/>
    <w:pPr>
      <w:suppressAutoHyphens w:val="0"/>
      <w:spacing w:before="100" w:beforeAutospacing="1" w:after="100" w:afterAutospacing="1"/>
    </w:pPr>
    <w:rPr>
      <w:rFonts w:ascii="Times New Roman" w:hAnsi="Times New Roman"/>
      <w:b w:val="0"/>
      <w:bCs w:val="0"/>
      <w:color w:val="auto"/>
      <w:sz w:val="24"/>
      <w:szCs w:val="24"/>
      <w:lang w:val="es-ES" w:eastAsia="es-ES"/>
    </w:rPr>
  </w:style>
  <w:style w:type="character" w:styleId="Refdecomentario">
    <w:name w:val="annotation reference"/>
    <w:basedOn w:val="Fuentedeprrafopredeter"/>
    <w:uiPriority w:val="99"/>
    <w:semiHidden/>
    <w:unhideWhenUsed/>
    <w:rsid w:val="00196751"/>
    <w:rPr>
      <w:sz w:val="16"/>
      <w:szCs w:val="16"/>
    </w:rPr>
  </w:style>
  <w:style w:type="paragraph" w:styleId="Textocomentario">
    <w:name w:val="annotation text"/>
    <w:basedOn w:val="Normal"/>
    <w:link w:val="TextocomentarioCar"/>
    <w:uiPriority w:val="99"/>
    <w:semiHidden/>
    <w:unhideWhenUsed/>
    <w:rsid w:val="00196751"/>
    <w:rPr>
      <w:sz w:val="20"/>
      <w:szCs w:val="20"/>
    </w:rPr>
  </w:style>
  <w:style w:type="character" w:customStyle="1" w:styleId="TextocomentarioCar">
    <w:name w:val="Texto comentario Car"/>
    <w:basedOn w:val="Fuentedeprrafopredeter"/>
    <w:link w:val="Textocomentario"/>
    <w:uiPriority w:val="99"/>
    <w:semiHidden/>
    <w:rsid w:val="00196751"/>
    <w:rPr>
      <w:sz w:val="20"/>
      <w:szCs w:val="20"/>
    </w:rPr>
  </w:style>
  <w:style w:type="paragraph" w:styleId="Asuntodelcomentario">
    <w:name w:val="annotation subject"/>
    <w:basedOn w:val="Textocomentario"/>
    <w:next w:val="Textocomentario"/>
    <w:link w:val="AsuntodelcomentarioCar"/>
    <w:uiPriority w:val="99"/>
    <w:semiHidden/>
    <w:unhideWhenUsed/>
    <w:rsid w:val="00196751"/>
    <w:rPr>
      <w:b w:val="0"/>
      <w:bCs w:val="0"/>
    </w:rPr>
  </w:style>
  <w:style w:type="character" w:customStyle="1" w:styleId="AsuntodelcomentarioCar">
    <w:name w:val="Asunto del comentario Car"/>
    <w:basedOn w:val="TextocomentarioCar"/>
    <w:link w:val="Asuntodelcomentario"/>
    <w:uiPriority w:val="99"/>
    <w:semiHidden/>
    <w:rsid w:val="00196751"/>
    <w:rPr>
      <w:b/>
      <w:bCs/>
      <w:sz w:val="20"/>
      <w:szCs w:val="20"/>
    </w:rPr>
  </w:style>
  <w:style w:type="paragraph" w:styleId="Textodeglobo">
    <w:name w:val="Balloon Text"/>
    <w:basedOn w:val="Normal"/>
    <w:link w:val="TextodegloboCar"/>
    <w:uiPriority w:val="99"/>
    <w:semiHidden/>
    <w:unhideWhenUsed/>
    <w:rsid w:val="001967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6751"/>
    <w:rPr>
      <w:rFonts w:ascii="Segoe UI" w:hAnsi="Segoe UI" w:cs="Segoe UI"/>
      <w:sz w:val="18"/>
      <w:szCs w:val="18"/>
    </w:rPr>
  </w:style>
  <w:style w:type="character" w:customStyle="1" w:styleId="SinespaciadoCar">
    <w:name w:val="Sin espaciado Car"/>
    <w:link w:val="Sinespaciado"/>
    <w:uiPriority w:val="99"/>
    <w:locked/>
    <w:rsid w:val="0028499D"/>
    <w:rPr>
      <w:rFonts w:eastAsia="Times New Roman" w:cs="Times New Roman"/>
    </w:rPr>
  </w:style>
  <w:style w:type="character" w:customStyle="1" w:styleId="Ttulo1Car">
    <w:name w:val="Título 1 Car"/>
    <w:basedOn w:val="Fuentedeprrafopredeter"/>
    <w:link w:val="Ttulo1"/>
    <w:rsid w:val="00541D57"/>
    <w:rPr>
      <w:rFonts w:ascii="Times New Roman" w:eastAsia="Times New Roman" w:hAnsi="Times New Roman" w:cs="Times New Roman"/>
      <w:b/>
      <w:bCs/>
      <w:sz w:val="24"/>
      <w:szCs w:val="24"/>
      <w:lang w:eastAsia="es-ES"/>
    </w:rPr>
  </w:style>
  <w:style w:type="paragraph" w:styleId="Sangradetextonormal">
    <w:name w:val="Body Text Indent"/>
    <w:basedOn w:val="Normal"/>
    <w:link w:val="SangradetextonormalCar"/>
    <w:rsid w:val="00541D57"/>
    <w:pPr>
      <w:suppressAutoHyphens w:val="0"/>
      <w:ind w:left="360"/>
      <w:jc w:val="both"/>
    </w:pPr>
    <w:rPr>
      <w:rFonts w:ascii="Times New Roman" w:hAnsi="Times New Roman"/>
      <w:b w:val="0"/>
      <w:bCs w:val="0"/>
      <w:color w:val="auto"/>
      <w:sz w:val="24"/>
      <w:szCs w:val="24"/>
      <w:lang w:val="es-ES" w:eastAsia="es-ES"/>
    </w:rPr>
  </w:style>
  <w:style w:type="character" w:customStyle="1" w:styleId="SangradetextonormalCar">
    <w:name w:val="Sangría de texto normal Car"/>
    <w:basedOn w:val="Fuentedeprrafopredeter"/>
    <w:link w:val="Sangradetextonormal"/>
    <w:rsid w:val="00541D57"/>
    <w:rPr>
      <w:rFonts w:ascii="Times New Roman" w:eastAsia="Times New Roman" w:hAnsi="Times New Roman" w:cs="Times New Roman"/>
      <w:sz w:val="24"/>
      <w:szCs w:val="24"/>
      <w:lang w:eastAsia="es-ES"/>
    </w:rPr>
  </w:style>
  <w:style w:type="paragraph" w:customStyle="1" w:styleId="CarCarCharCarCarChar">
    <w:name w:val="Car Car Char Car Car Char"/>
    <w:basedOn w:val="Normal"/>
    <w:rsid w:val="00BF4B09"/>
    <w:pPr>
      <w:suppressAutoHyphens w:val="0"/>
      <w:spacing w:after="160" w:line="240" w:lineRule="exact"/>
    </w:pPr>
    <w:rPr>
      <w:rFonts w:ascii="Verdana" w:hAnsi="Verdana" w:cs="Verdana"/>
      <w:b w:val="0"/>
      <w:bCs w:val="0"/>
      <w:color w:val="auto"/>
      <w:sz w:val="20"/>
      <w:szCs w:val="20"/>
      <w:lang w:val="en-US" w:eastAsia="en-US"/>
    </w:rPr>
  </w:style>
  <w:style w:type="paragraph" w:styleId="Encabezado">
    <w:name w:val="header"/>
    <w:basedOn w:val="Normal"/>
    <w:link w:val="EncabezadoCar"/>
    <w:uiPriority w:val="99"/>
    <w:unhideWhenUsed/>
    <w:rsid w:val="00BF4B09"/>
    <w:pPr>
      <w:tabs>
        <w:tab w:val="center" w:pos="4252"/>
        <w:tab w:val="right" w:pos="8504"/>
      </w:tabs>
      <w:suppressAutoHyphens w:val="0"/>
    </w:pPr>
    <w:rPr>
      <w:rFonts w:asciiTheme="minorHAnsi" w:eastAsiaTheme="minorHAnsi" w:hAnsiTheme="minorHAnsi" w:cstheme="minorBidi"/>
      <w:b w:val="0"/>
      <w:bCs w:val="0"/>
      <w:color w:val="auto"/>
      <w:lang w:val="es-ES" w:eastAsia="en-US"/>
    </w:rPr>
  </w:style>
  <w:style w:type="character" w:customStyle="1" w:styleId="EncabezadoCar">
    <w:name w:val="Encabezado Car"/>
    <w:basedOn w:val="Fuentedeprrafopredeter"/>
    <w:link w:val="Encabezado"/>
    <w:uiPriority w:val="99"/>
    <w:rsid w:val="00BF4B09"/>
  </w:style>
  <w:style w:type="paragraph" w:styleId="Piedepgina">
    <w:name w:val="footer"/>
    <w:basedOn w:val="Normal"/>
    <w:link w:val="PiedepginaCar"/>
    <w:uiPriority w:val="99"/>
    <w:unhideWhenUsed/>
    <w:rsid w:val="00BF4B09"/>
    <w:pPr>
      <w:tabs>
        <w:tab w:val="center" w:pos="4252"/>
        <w:tab w:val="right" w:pos="8504"/>
      </w:tabs>
      <w:suppressAutoHyphens w:val="0"/>
    </w:pPr>
    <w:rPr>
      <w:rFonts w:asciiTheme="minorHAnsi" w:eastAsiaTheme="minorHAnsi" w:hAnsiTheme="minorHAnsi" w:cstheme="minorBidi"/>
      <w:b w:val="0"/>
      <w:bCs w:val="0"/>
      <w:color w:val="auto"/>
      <w:lang w:val="es-ES" w:eastAsia="en-US"/>
    </w:rPr>
  </w:style>
  <w:style w:type="character" w:customStyle="1" w:styleId="PiedepginaCar">
    <w:name w:val="Pie de página Car"/>
    <w:basedOn w:val="Fuentedeprrafopredeter"/>
    <w:link w:val="Piedepgina"/>
    <w:uiPriority w:val="99"/>
    <w:rsid w:val="00BF4B09"/>
  </w:style>
  <w:style w:type="character" w:styleId="Textoennegrita">
    <w:name w:val="Strong"/>
    <w:basedOn w:val="Fuentedeprrafopredeter"/>
    <w:uiPriority w:val="22"/>
    <w:qFormat/>
    <w:rsid w:val="0014776D"/>
    <w:rPr>
      <w:b/>
      <w:bCs/>
    </w:rPr>
  </w:style>
  <w:style w:type="character" w:customStyle="1" w:styleId="apple-converted-space">
    <w:name w:val="apple-converted-space"/>
    <w:rsid w:val="00770846"/>
    <w:rPr>
      <w:rFonts w:ascii="Times New Roman" w:hAnsi="Times New Roman" w:cs="Times New Roman" w:hint="default"/>
    </w:rPr>
  </w:style>
  <w:style w:type="paragraph" w:customStyle="1" w:styleId="Prrafodelista1">
    <w:name w:val="Párrafo de lista1"/>
    <w:basedOn w:val="Normal"/>
    <w:rsid w:val="00E0536B"/>
    <w:pPr>
      <w:suppressAutoHyphens w:val="0"/>
      <w:spacing w:after="200" w:line="276" w:lineRule="auto"/>
      <w:ind w:left="720"/>
      <w:contextualSpacing/>
    </w:pPr>
    <w:rPr>
      <w:rFonts w:ascii="Calibri" w:hAnsi="Calibri"/>
      <w:b w:val="0"/>
      <w:bCs w:val="0"/>
      <w:color w:val="auto"/>
      <w:lang w:val="es-MX" w:eastAsia="en-US"/>
    </w:rPr>
  </w:style>
  <w:style w:type="character" w:customStyle="1" w:styleId="Ttulo2Car">
    <w:name w:val="Título 2 Car"/>
    <w:basedOn w:val="Fuentedeprrafopredeter"/>
    <w:link w:val="Ttulo2"/>
    <w:uiPriority w:val="9"/>
    <w:semiHidden/>
    <w:rsid w:val="00F264C6"/>
    <w:rPr>
      <w:rFonts w:asciiTheme="majorHAnsi" w:eastAsiaTheme="majorEastAsia" w:hAnsiTheme="majorHAnsi" w:cstheme="majorBidi"/>
      <w:color w:val="2E74B5" w:themeColor="accent1" w:themeShade="BF"/>
      <w:sz w:val="26"/>
      <w:szCs w:val="26"/>
    </w:rPr>
  </w:style>
  <w:style w:type="paragraph" w:styleId="Sangranormal">
    <w:name w:val="Normal Indent"/>
    <w:basedOn w:val="Normal"/>
    <w:rsid w:val="00F264C6"/>
    <w:pPr>
      <w:suppressAutoHyphens w:val="0"/>
      <w:ind w:left="708"/>
    </w:pPr>
    <w:rPr>
      <w:rFonts w:ascii="Tahoma" w:hAnsi="Tahoma"/>
      <w:b w:val="0"/>
      <w:bCs w:val="0"/>
      <w:color w:val="auto"/>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316">
      <w:bodyDiv w:val="1"/>
      <w:marLeft w:val="0"/>
      <w:marRight w:val="0"/>
      <w:marTop w:val="0"/>
      <w:marBottom w:val="0"/>
      <w:divBdr>
        <w:top w:val="none" w:sz="0" w:space="0" w:color="auto"/>
        <w:left w:val="none" w:sz="0" w:space="0" w:color="auto"/>
        <w:bottom w:val="none" w:sz="0" w:space="0" w:color="auto"/>
        <w:right w:val="none" w:sz="0" w:space="0" w:color="auto"/>
      </w:divBdr>
    </w:div>
    <w:div w:id="16122864">
      <w:bodyDiv w:val="1"/>
      <w:marLeft w:val="0"/>
      <w:marRight w:val="0"/>
      <w:marTop w:val="0"/>
      <w:marBottom w:val="0"/>
      <w:divBdr>
        <w:top w:val="none" w:sz="0" w:space="0" w:color="auto"/>
        <w:left w:val="none" w:sz="0" w:space="0" w:color="auto"/>
        <w:bottom w:val="none" w:sz="0" w:space="0" w:color="auto"/>
        <w:right w:val="none" w:sz="0" w:space="0" w:color="auto"/>
      </w:divBdr>
    </w:div>
    <w:div w:id="33820053">
      <w:bodyDiv w:val="1"/>
      <w:marLeft w:val="0"/>
      <w:marRight w:val="0"/>
      <w:marTop w:val="0"/>
      <w:marBottom w:val="0"/>
      <w:divBdr>
        <w:top w:val="none" w:sz="0" w:space="0" w:color="auto"/>
        <w:left w:val="none" w:sz="0" w:space="0" w:color="auto"/>
        <w:bottom w:val="none" w:sz="0" w:space="0" w:color="auto"/>
        <w:right w:val="none" w:sz="0" w:space="0" w:color="auto"/>
      </w:divBdr>
      <w:divsChild>
        <w:div w:id="338392212">
          <w:marLeft w:val="1166"/>
          <w:marRight w:val="0"/>
          <w:marTop w:val="0"/>
          <w:marBottom w:val="0"/>
          <w:divBdr>
            <w:top w:val="none" w:sz="0" w:space="0" w:color="auto"/>
            <w:left w:val="none" w:sz="0" w:space="0" w:color="auto"/>
            <w:bottom w:val="none" w:sz="0" w:space="0" w:color="auto"/>
            <w:right w:val="none" w:sz="0" w:space="0" w:color="auto"/>
          </w:divBdr>
        </w:div>
      </w:divsChild>
    </w:div>
    <w:div w:id="48769855">
      <w:bodyDiv w:val="1"/>
      <w:marLeft w:val="0"/>
      <w:marRight w:val="0"/>
      <w:marTop w:val="0"/>
      <w:marBottom w:val="0"/>
      <w:divBdr>
        <w:top w:val="none" w:sz="0" w:space="0" w:color="auto"/>
        <w:left w:val="none" w:sz="0" w:space="0" w:color="auto"/>
        <w:bottom w:val="none" w:sz="0" w:space="0" w:color="auto"/>
        <w:right w:val="none" w:sz="0" w:space="0" w:color="auto"/>
      </w:divBdr>
      <w:divsChild>
        <w:div w:id="565848029">
          <w:marLeft w:val="965"/>
          <w:marRight w:val="0"/>
          <w:marTop w:val="115"/>
          <w:marBottom w:val="0"/>
          <w:divBdr>
            <w:top w:val="none" w:sz="0" w:space="0" w:color="auto"/>
            <w:left w:val="none" w:sz="0" w:space="0" w:color="auto"/>
            <w:bottom w:val="none" w:sz="0" w:space="0" w:color="auto"/>
            <w:right w:val="none" w:sz="0" w:space="0" w:color="auto"/>
          </w:divBdr>
        </w:div>
        <w:div w:id="905721957">
          <w:marLeft w:val="965"/>
          <w:marRight w:val="0"/>
          <w:marTop w:val="115"/>
          <w:marBottom w:val="0"/>
          <w:divBdr>
            <w:top w:val="none" w:sz="0" w:space="0" w:color="auto"/>
            <w:left w:val="none" w:sz="0" w:space="0" w:color="auto"/>
            <w:bottom w:val="none" w:sz="0" w:space="0" w:color="auto"/>
            <w:right w:val="none" w:sz="0" w:space="0" w:color="auto"/>
          </w:divBdr>
        </w:div>
        <w:div w:id="1617519886">
          <w:marLeft w:val="965"/>
          <w:marRight w:val="0"/>
          <w:marTop w:val="115"/>
          <w:marBottom w:val="0"/>
          <w:divBdr>
            <w:top w:val="none" w:sz="0" w:space="0" w:color="auto"/>
            <w:left w:val="none" w:sz="0" w:space="0" w:color="auto"/>
            <w:bottom w:val="none" w:sz="0" w:space="0" w:color="auto"/>
            <w:right w:val="none" w:sz="0" w:space="0" w:color="auto"/>
          </w:divBdr>
        </w:div>
        <w:div w:id="2019959806">
          <w:marLeft w:val="965"/>
          <w:marRight w:val="0"/>
          <w:marTop w:val="115"/>
          <w:marBottom w:val="0"/>
          <w:divBdr>
            <w:top w:val="none" w:sz="0" w:space="0" w:color="auto"/>
            <w:left w:val="none" w:sz="0" w:space="0" w:color="auto"/>
            <w:bottom w:val="none" w:sz="0" w:space="0" w:color="auto"/>
            <w:right w:val="none" w:sz="0" w:space="0" w:color="auto"/>
          </w:divBdr>
        </w:div>
      </w:divsChild>
    </w:div>
    <w:div w:id="86316880">
      <w:bodyDiv w:val="1"/>
      <w:marLeft w:val="0"/>
      <w:marRight w:val="0"/>
      <w:marTop w:val="0"/>
      <w:marBottom w:val="0"/>
      <w:divBdr>
        <w:top w:val="none" w:sz="0" w:space="0" w:color="auto"/>
        <w:left w:val="none" w:sz="0" w:space="0" w:color="auto"/>
        <w:bottom w:val="none" w:sz="0" w:space="0" w:color="auto"/>
        <w:right w:val="none" w:sz="0" w:space="0" w:color="auto"/>
      </w:divBdr>
      <w:divsChild>
        <w:div w:id="1348752300">
          <w:marLeft w:val="144"/>
          <w:marRight w:val="0"/>
          <w:marTop w:val="240"/>
          <w:marBottom w:val="40"/>
          <w:divBdr>
            <w:top w:val="none" w:sz="0" w:space="0" w:color="auto"/>
            <w:left w:val="none" w:sz="0" w:space="0" w:color="auto"/>
            <w:bottom w:val="none" w:sz="0" w:space="0" w:color="auto"/>
            <w:right w:val="none" w:sz="0" w:space="0" w:color="auto"/>
          </w:divBdr>
        </w:div>
      </w:divsChild>
    </w:div>
    <w:div w:id="103038893">
      <w:bodyDiv w:val="1"/>
      <w:marLeft w:val="0"/>
      <w:marRight w:val="0"/>
      <w:marTop w:val="0"/>
      <w:marBottom w:val="0"/>
      <w:divBdr>
        <w:top w:val="none" w:sz="0" w:space="0" w:color="auto"/>
        <w:left w:val="none" w:sz="0" w:space="0" w:color="auto"/>
        <w:bottom w:val="none" w:sz="0" w:space="0" w:color="auto"/>
        <w:right w:val="none" w:sz="0" w:space="0" w:color="auto"/>
      </w:divBdr>
    </w:div>
    <w:div w:id="109011576">
      <w:bodyDiv w:val="1"/>
      <w:marLeft w:val="0"/>
      <w:marRight w:val="0"/>
      <w:marTop w:val="0"/>
      <w:marBottom w:val="0"/>
      <w:divBdr>
        <w:top w:val="none" w:sz="0" w:space="0" w:color="auto"/>
        <w:left w:val="none" w:sz="0" w:space="0" w:color="auto"/>
        <w:bottom w:val="none" w:sz="0" w:space="0" w:color="auto"/>
        <w:right w:val="none" w:sz="0" w:space="0" w:color="auto"/>
      </w:divBdr>
      <w:divsChild>
        <w:div w:id="1009718080">
          <w:marLeft w:val="547"/>
          <w:marRight w:val="0"/>
          <w:marTop w:val="0"/>
          <w:marBottom w:val="0"/>
          <w:divBdr>
            <w:top w:val="none" w:sz="0" w:space="0" w:color="auto"/>
            <w:left w:val="none" w:sz="0" w:space="0" w:color="auto"/>
            <w:bottom w:val="none" w:sz="0" w:space="0" w:color="auto"/>
            <w:right w:val="none" w:sz="0" w:space="0" w:color="auto"/>
          </w:divBdr>
        </w:div>
        <w:div w:id="1678193999">
          <w:marLeft w:val="547"/>
          <w:marRight w:val="0"/>
          <w:marTop w:val="0"/>
          <w:marBottom w:val="0"/>
          <w:divBdr>
            <w:top w:val="none" w:sz="0" w:space="0" w:color="auto"/>
            <w:left w:val="none" w:sz="0" w:space="0" w:color="auto"/>
            <w:bottom w:val="none" w:sz="0" w:space="0" w:color="auto"/>
            <w:right w:val="none" w:sz="0" w:space="0" w:color="auto"/>
          </w:divBdr>
        </w:div>
        <w:div w:id="550191483">
          <w:marLeft w:val="547"/>
          <w:marRight w:val="0"/>
          <w:marTop w:val="0"/>
          <w:marBottom w:val="0"/>
          <w:divBdr>
            <w:top w:val="none" w:sz="0" w:space="0" w:color="auto"/>
            <w:left w:val="none" w:sz="0" w:space="0" w:color="auto"/>
            <w:bottom w:val="none" w:sz="0" w:space="0" w:color="auto"/>
            <w:right w:val="none" w:sz="0" w:space="0" w:color="auto"/>
          </w:divBdr>
        </w:div>
        <w:div w:id="667294062">
          <w:marLeft w:val="547"/>
          <w:marRight w:val="0"/>
          <w:marTop w:val="0"/>
          <w:marBottom w:val="0"/>
          <w:divBdr>
            <w:top w:val="none" w:sz="0" w:space="0" w:color="auto"/>
            <w:left w:val="none" w:sz="0" w:space="0" w:color="auto"/>
            <w:bottom w:val="none" w:sz="0" w:space="0" w:color="auto"/>
            <w:right w:val="none" w:sz="0" w:space="0" w:color="auto"/>
          </w:divBdr>
        </w:div>
        <w:div w:id="1696418901">
          <w:marLeft w:val="547"/>
          <w:marRight w:val="0"/>
          <w:marTop w:val="0"/>
          <w:marBottom w:val="0"/>
          <w:divBdr>
            <w:top w:val="none" w:sz="0" w:space="0" w:color="auto"/>
            <w:left w:val="none" w:sz="0" w:space="0" w:color="auto"/>
            <w:bottom w:val="none" w:sz="0" w:space="0" w:color="auto"/>
            <w:right w:val="none" w:sz="0" w:space="0" w:color="auto"/>
          </w:divBdr>
        </w:div>
        <w:div w:id="1556350696">
          <w:marLeft w:val="547"/>
          <w:marRight w:val="0"/>
          <w:marTop w:val="0"/>
          <w:marBottom w:val="0"/>
          <w:divBdr>
            <w:top w:val="none" w:sz="0" w:space="0" w:color="auto"/>
            <w:left w:val="none" w:sz="0" w:space="0" w:color="auto"/>
            <w:bottom w:val="none" w:sz="0" w:space="0" w:color="auto"/>
            <w:right w:val="none" w:sz="0" w:space="0" w:color="auto"/>
          </w:divBdr>
        </w:div>
      </w:divsChild>
    </w:div>
    <w:div w:id="113137126">
      <w:bodyDiv w:val="1"/>
      <w:marLeft w:val="0"/>
      <w:marRight w:val="0"/>
      <w:marTop w:val="0"/>
      <w:marBottom w:val="0"/>
      <w:divBdr>
        <w:top w:val="none" w:sz="0" w:space="0" w:color="auto"/>
        <w:left w:val="none" w:sz="0" w:space="0" w:color="auto"/>
        <w:bottom w:val="none" w:sz="0" w:space="0" w:color="auto"/>
        <w:right w:val="none" w:sz="0" w:space="0" w:color="auto"/>
      </w:divBdr>
      <w:divsChild>
        <w:div w:id="59258248">
          <w:marLeft w:val="547"/>
          <w:marRight w:val="0"/>
          <w:marTop w:val="0"/>
          <w:marBottom w:val="0"/>
          <w:divBdr>
            <w:top w:val="none" w:sz="0" w:space="0" w:color="auto"/>
            <w:left w:val="none" w:sz="0" w:space="0" w:color="auto"/>
            <w:bottom w:val="none" w:sz="0" w:space="0" w:color="auto"/>
            <w:right w:val="none" w:sz="0" w:space="0" w:color="auto"/>
          </w:divBdr>
        </w:div>
        <w:div w:id="453793378">
          <w:marLeft w:val="547"/>
          <w:marRight w:val="0"/>
          <w:marTop w:val="0"/>
          <w:marBottom w:val="0"/>
          <w:divBdr>
            <w:top w:val="none" w:sz="0" w:space="0" w:color="auto"/>
            <w:left w:val="none" w:sz="0" w:space="0" w:color="auto"/>
            <w:bottom w:val="none" w:sz="0" w:space="0" w:color="auto"/>
            <w:right w:val="none" w:sz="0" w:space="0" w:color="auto"/>
          </w:divBdr>
        </w:div>
        <w:div w:id="766194336">
          <w:marLeft w:val="547"/>
          <w:marRight w:val="0"/>
          <w:marTop w:val="0"/>
          <w:marBottom w:val="0"/>
          <w:divBdr>
            <w:top w:val="none" w:sz="0" w:space="0" w:color="auto"/>
            <w:left w:val="none" w:sz="0" w:space="0" w:color="auto"/>
            <w:bottom w:val="none" w:sz="0" w:space="0" w:color="auto"/>
            <w:right w:val="none" w:sz="0" w:space="0" w:color="auto"/>
          </w:divBdr>
        </w:div>
        <w:div w:id="1495803323">
          <w:marLeft w:val="547"/>
          <w:marRight w:val="0"/>
          <w:marTop w:val="0"/>
          <w:marBottom w:val="0"/>
          <w:divBdr>
            <w:top w:val="none" w:sz="0" w:space="0" w:color="auto"/>
            <w:left w:val="none" w:sz="0" w:space="0" w:color="auto"/>
            <w:bottom w:val="none" w:sz="0" w:space="0" w:color="auto"/>
            <w:right w:val="none" w:sz="0" w:space="0" w:color="auto"/>
          </w:divBdr>
        </w:div>
        <w:div w:id="1867057982">
          <w:marLeft w:val="547"/>
          <w:marRight w:val="0"/>
          <w:marTop w:val="0"/>
          <w:marBottom w:val="0"/>
          <w:divBdr>
            <w:top w:val="none" w:sz="0" w:space="0" w:color="auto"/>
            <w:left w:val="none" w:sz="0" w:space="0" w:color="auto"/>
            <w:bottom w:val="none" w:sz="0" w:space="0" w:color="auto"/>
            <w:right w:val="none" w:sz="0" w:space="0" w:color="auto"/>
          </w:divBdr>
        </w:div>
      </w:divsChild>
    </w:div>
    <w:div w:id="133645444">
      <w:bodyDiv w:val="1"/>
      <w:marLeft w:val="0"/>
      <w:marRight w:val="0"/>
      <w:marTop w:val="0"/>
      <w:marBottom w:val="0"/>
      <w:divBdr>
        <w:top w:val="none" w:sz="0" w:space="0" w:color="auto"/>
        <w:left w:val="none" w:sz="0" w:space="0" w:color="auto"/>
        <w:bottom w:val="none" w:sz="0" w:space="0" w:color="auto"/>
        <w:right w:val="none" w:sz="0" w:space="0" w:color="auto"/>
      </w:divBdr>
      <w:divsChild>
        <w:div w:id="955872405">
          <w:marLeft w:val="547"/>
          <w:marRight w:val="0"/>
          <w:marTop w:val="0"/>
          <w:marBottom w:val="0"/>
          <w:divBdr>
            <w:top w:val="none" w:sz="0" w:space="0" w:color="auto"/>
            <w:left w:val="none" w:sz="0" w:space="0" w:color="auto"/>
            <w:bottom w:val="none" w:sz="0" w:space="0" w:color="auto"/>
            <w:right w:val="none" w:sz="0" w:space="0" w:color="auto"/>
          </w:divBdr>
        </w:div>
        <w:div w:id="946355090">
          <w:marLeft w:val="547"/>
          <w:marRight w:val="0"/>
          <w:marTop w:val="0"/>
          <w:marBottom w:val="0"/>
          <w:divBdr>
            <w:top w:val="none" w:sz="0" w:space="0" w:color="auto"/>
            <w:left w:val="none" w:sz="0" w:space="0" w:color="auto"/>
            <w:bottom w:val="none" w:sz="0" w:space="0" w:color="auto"/>
            <w:right w:val="none" w:sz="0" w:space="0" w:color="auto"/>
          </w:divBdr>
        </w:div>
        <w:div w:id="365762728">
          <w:marLeft w:val="547"/>
          <w:marRight w:val="0"/>
          <w:marTop w:val="0"/>
          <w:marBottom w:val="0"/>
          <w:divBdr>
            <w:top w:val="none" w:sz="0" w:space="0" w:color="auto"/>
            <w:left w:val="none" w:sz="0" w:space="0" w:color="auto"/>
            <w:bottom w:val="none" w:sz="0" w:space="0" w:color="auto"/>
            <w:right w:val="none" w:sz="0" w:space="0" w:color="auto"/>
          </w:divBdr>
        </w:div>
        <w:div w:id="916087425">
          <w:marLeft w:val="547"/>
          <w:marRight w:val="0"/>
          <w:marTop w:val="0"/>
          <w:marBottom w:val="0"/>
          <w:divBdr>
            <w:top w:val="none" w:sz="0" w:space="0" w:color="auto"/>
            <w:left w:val="none" w:sz="0" w:space="0" w:color="auto"/>
            <w:bottom w:val="none" w:sz="0" w:space="0" w:color="auto"/>
            <w:right w:val="none" w:sz="0" w:space="0" w:color="auto"/>
          </w:divBdr>
        </w:div>
        <w:div w:id="1802192260">
          <w:marLeft w:val="547"/>
          <w:marRight w:val="0"/>
          <w:marTop w:val="0"/>
          <w:marBottom w:val="0"/>
          <w:divBdr>
            <w:top w:val="none" w:sz="0" w:space="0" w:color="auto"/>
            <w:left w:val="none" w:sz="0" w:space="0" w:color="auto"/>
            <w:bottom w:val="none" w:sz="0" w:space="0" w:color="auto"/>
            <w:right w:val="none" w:sz="0" w:space="0" w:color="auto"/>
          </w:divBdr>
        </w:div>
      </w:divsChild>
    </w:div>
    <w:div w:id="214590499">
      <w:bodyDiv w:val="1"/>
      <w:marLeft w:val="0"/>
      <w:marRight w:val="0"/>
      <w:marTop w:val="0"/>
      <w:marBottom w:val="0"/>
      <w:divBdr>
        <w:top w:val="none" w:sz="0" w:space="0" w:color="auto"/>
        <w:left w:val="none" w:sz="0" w:space="0" w:color="auto"/>
        <w:bottom w:val="none" w:sz="0" w:space="0" w:color="auto"/>
        <w:right w:val="none" w:sz="0" w:space="0" w:color="auto"/>
      </w:divBdr>
    </w:div>
    <w:div w:id="218632440">
      <w:bodyDiv w:val="1"/>
      <w:marLeft w:val="0"/>
      <w:marRight w:val="0"/>
      <w:marTop w:val="0"/>
      <w:marBottom w:val="0"/>
      <w:divBdr>
        <w:top w:val="none" w:sz="0" w:space="0" w:color="auto"/>
        <w:left w:val="none" w:sz="0" w:space="0" w:color="auto"/>
        <w:bottom w:val="none" w:sz="0" w:space="0" w:color="auto"/>
        <w:right w:val="none" w:sz="0" w:space="0" w:color="auto"/>
      </w:divBdr>
      <w:divsChild>
        <w:div w:id="928394914">
          <w:marLeft w:val="547"/>
          <w:marRight w:val="0"/>
          <w:marTop w:val="115"/>
          <w:marBottom w:val="0"/>
          <w:divBdr>
            <w:top w:val="none" w:sz="0" w:space="0" w:color="auto"/>
            <w:left w:val="none" w:sz="0" w:space="0" w:color="auto"/>
            <w:bottom w:val="none" w:sz="0" w:space="0" w:color="auto"/>
            <w:right w:val="none" w:sz="0" w:space="0" w:color="auto"/>
          </w:divBdr>
        </w:div>
        <w:div w:id="1541242093">
          <w:marLeft w:val="547"/>
          <w:marRight w:val="0"/>
          <w:marTop w:val="115"/>
          <w:marBottom w:val="0"/>
          <w:divBdr>
            <w:top w:val="none" w:sz="0" w:space="0" w:color="auto"/>
            <w:left w:val="none" w:sz="0" w:space="0" w:color="auto"/>
            <w:bottom w:val="none" w:sz="0" w:space="0" w:color="auto"/>
            <w:right w:val="none" w:sz="0" w:space="0" w:color="auto"/>
          </w:divBdr>
        </w:div>
      </w:divsChild>
    </w:div>
    <w:div w:id="220479369">
      <w:bodyDiv w:val="1"/>
      <w:marLeft w:val="0"/>
      <w:marRight w:val="0"/>
      <w:marTop w:val="0"/>
      <w:marBottom w:val="0"/>
      <w:divBdr>
        <w:top w:val="none" w:sz="0" w:space="0" w:color="auto"/>
        <w:left w:val="none" w:sz="0" w:space="0" w:color="auto"/>
        <w:bottom w:val="none" w:sz="0" w:space="0" w:color="auto"/>
        <w:right w:val="none" w:sz="0" w:space="0" w:color="auto"/>
      </w:divBdr>
      <w:divsChild>
        <w:div w:id="210120888">
          <w:marLeft w:val="835"/>
          <w:marRight w:val="0"/>
          <w:marTop w:val="86"/>
          <w:marBottom w:val="0"/>
          <w:divBdr>
            <w:top w:val="none" w:sz="0" w:space="0" w:color="auto"/>
            <w:left w:val="none" w:sz="0" w:space="0" w:color="auto"/>
            <w:bottom w:val="none" w:sz="0" w:space="0" w:color="auto"/>
            <w:right w:val="none" w:sz="0" w:space="0" w:color="auto"/>
          </w:divBdr>
        </w:div>
        <w:div w:id="1194733383">
          <w:marLeft w:val="835"/>
          <w:marRight w:val="0"/>
          <w:marTop w:val="86"/>
          <w:marBottom w:val="0"/>
          <w:divBdr>
            <w:top w:val="none" w:sz="0" w:space="0" w:color="auto"/>
            <w:left w:val="none" w:sz="0" w:space="0" w:color="auto"/>
            <w:bottom w:val="none" w:sz="0" w:space="0" w:color="auto"/>
            <w:right w:val="none" w:sz="0" w:space="0" w:color="auto"/>
          </w:divBdr>
        </w:div>
        <w:div w:id="1361203368">
          <w:marLeft w:val="835"/>
          <w:marRight w:val="0"/>
          <w:marTop w:val="86"/>
          <w:marBottom w:val="0"/>
          <w:divBdr>
            <w:top w:val="none" w:sz="0" w:space="0" w:color="auto"/>
            <w:left w:val="none" w:sz="0" w:space="0" w:color="auto"/>
            <w:bottom w:val="none" w:sz="0" w:space="0" w:color="auto"/>
            <w:right w:val="none" w:sz="0" w:space="0" w:color="auto"/>
          </w:divBdr>
        </w:div>
        <w:div w:id="1574851561">
          <w:marLeft w:val="835"/>
          <w:marRight w:val="0"/>
          <w:marTop w:val="86"/>
          <w:marBottom w:val="0"/>
          <w:divBdr>
            <w:top w:val="none" w:sz="0" w:space="0" w:color="auto"/>
            <w:left w:val="none" w:sz="0" w:space="0" w:color="auto"/>
            <w:bottom w:val="none" w:sz="0" w:space="0" w:color="auto"/>
            <w:right w:val="none" w:sz="0" w:space="0" w:color="auto"/>
          </w:divBdr>
        </w:div>
        <w:div w:id="2047559005">
          <w:marLeft w:val="835"/>
          <w:marRight w:val="0"/>
          <w:marTop w:val="86"/>
          <w:marBottom w:val="0"/>
          <w:divBdr>
            <w:top w:val="none" w:sz="0" w:space="0" w:color="auto"/>
            <w:left w:val="none" w:sz="0" w:space="0" w:color="auto"/>
            <w:bottom w:val="none" w:sz="0" w:space="0" w:color="auto"/>
            <w:right w:val="none" w:sz="0" w:space="0" w:color="auto"/>
          </w:divBdr>
        </w:div>
      </w:divsChild>
    </w:div>
    <w:div w:id="252934551">
      <w:bodyDiv w:val="1"/>
      <w:marLeft w:val="0"/>
      <w:marRight w:val="0"/>
      <w:marTop w:val="0"/>
      <w:marBottom w:val="0"/>
      <w:divBdr>
        <w:top w:val="none" w:sz="0" w:space="0" w:color="auto"/>
        <w:left w:val="none" w:sz="0" w:space="0" w:color="auto"/>
        <w:bottom w:val="none" w:sz="0" w:space="0" w:color="auto"/>
        <w:right w:val="none" w:sz="0" w:space="0" w:color="auto"/>
      </w:divBdr>
    </w:div>
    <w:div w:id="260529121">
      <w:bodyDiv w:val="1"/>
      <w:marLeft w:val="0"/>
      <w:marRight w:val="0"/>
      <w:marTop w:val="0"/>
      <w:marBottom w:val="0"/>
      <w:divBdr>
        <w:top w:val="none" w:sz="0" w:space="0" w:color="auto"/>
        <w:left w:val="none" w:sz="0" w:space="0" w:color="auto"/>
        <w:bottom w:val="none" w:sz="0" w:space="0" w:color="auto"/>
        <w:right w:val="none" w:sz="0" w:space="0" w:color="auto"/>
      </w:divBdr>
    </w:div>
    <w:div w:id="274481574">
      <w:bodyDiv w:val="1"/>
      <w:marLeft w:val="0"/>
      <w:marRight w:val="0"/>
      <w:marTop w:val="0"/>
      <w:marBottom w:val="0"/>
      <w:divBdr>
        <w:top w:val="none" w:sz="0" w:space="0" w:color="auto"/>
        <w:left w:val="none" w:sz="0" w:space="0" w:color="auto"/>
        <w:bottom w:val="none" w:sz="0" w:space="0" w:color="auto"/>
        <w:right w:val="none" w:sz="0" w:space="0" w:color="auto"/>
      </w:divBdr>
    </w:div>
    <w:div w:id="277951049">
      <w:bodyDiv w:val="1"/>
      <w:marLeft w:val="0"/>
      <w:marRight w:val="0"/>
      <w:marTop w:val="0"/>
      <w:marBottom w:val="0"/>
      <w:divBdr>
        <w:top w:val="none" w:sz="0" w:space="0" w:color="auto"/>
        <w:left w:val="none" w:sz="0" w:space="0" w:color="auto"/>
        <w:bottom w:val="none" w:sz="0" w:space="0" w:color="auto"/>
        <w:right w:val="none" w:sz="0" w:space="0" w:color="auto"/>
      </w:divBdr>
      <w:divsChild>
        <w:div w:id="411850195">
          <w:marLeft w:val="360"/>
          <w:marRight w:val="0"/>
          <w:marTop w:val="200"/>
          <w:marBottom w:val="0"/>
          <w:divBdr>
            <w:top w:val="none" w:sz="0" w:space="0" w:color="auto"/>
            <w:left w:val="none" w:sz="0" w:space="0" w:color="auto"/>
            <w:bottom w:val="none" w:sz="0" w:space="0" w:color="auto"/>
            <w:right w:val="none" w:sz="0" w:space="0" w:color="auto"/>
          </w:divBdr>
        </w:div>
        <w:div w:id="556278520">
          <w:marLeft w:val="360"/>
          <w:marRight w:val="0"/>
          <w:marTop w:val="200"/>
          <w:marBottom w:val="0"/>
          <w:divBdr>
            <w:top w:val="none" w:sz="0" w:space="0" w:color="auto"/>
            <w:left w:val="none" w:sz="0" w:space="0" w:color="auto"/>
            <w:bottom w:val="none" w:sz="0" w:space="0" w:color="auto"/>
            <w:right w:val="none" w:sz="0" w:space="0" w:color="auto"/>
          </w:divBdr>
        </w:div>
        <w:div w:id="785002759">
          <w:marLeft w:val="360"/>
          <w:marRight w:val="0"/>
          <w:marTop w:val="200"/>
          <w:marBottom w:val="0"/>
          <w:divBdr>
            <w:top w:val="none" w:sz="0" w:space="0" w:color="auto"/>
            <w:left w:val="none" w:sz="0" w:space="0" w:color="auto"/>
            <w:bottom w:val="none" w:sz="0" w:space="0" w:color="auto"/>
            <w:right w:val="none" w:sz="0" w:space="0" w:color="auto"/>
          </w:divBdr>
        </w:div>
        <w:div w:id="1727214227">
          <w:marLeft w:val="360"/>
          <w:marRight w:val="0"/>
          <w:marTop w:val="200"/>
          <w:marBottom w:val="0"/>
          <w:divBdr>
            <w:top w:val="none" w:sz="0" w:space="0" w:color="auto"/>
            <w:left w:val="none" w:sz="0" w:space="0" w:color="auto"/>
            <w:bottom w:val="none" w:sz="0" w:space="0" w:color="auto"/>
            <w:right w:val="none" w:sz="0" w:space="0" w:color="auto"/>
          </w:divBdr>
        </w:div>
      </w:divsChild>
    </w:div>
    <w:div w:id="300037639">
      <w:bodyDiv w:val="1"/>
      <w:marLeft w:val="0"/>
      <w:marRight w:val="0"/>
      <w:marTop w:val="0"/>
      <w:marBottom w:val="0"/>
      <w:divBdr>
        <w:top w:val="none" w:sz="0" w:space="0" w:color="auto"/>
        <w:left w:val="none" w:sz="0" w:space="0" w:color="auto"/>
        <w:bottom w:val="none" w:sz="0" w:space="0" w:color="auto"/>
        <w:right w:val="none" w:sz="0" w:space="0" w:color="auto"/>
      </w:divBdr>
    </w:div>
    <w:div w:id="325715713">
      <w:bodyDiv w:val="1"/>
      <w:marLeft w:val="0"/>
      <w:marRight w:val="0"/>
      <w:marTop w:val="0"/>
      <w:marBottom w:val="0"/>
      <w:divBdr>
        <w:top w:val="none" w:sz="0" w:space="0" w:color="auto"/>
        <w:left w:val="none" w:sz="0" w:space="0" w:color="auto"/>
        <w:bottom w:val="none" w:sz="0" w:space="0" w:color="auto"/>
        <w:right w:val="none" w:sz="0" w:space="0" w:color="auto"/>
      </w:divBdr>
    </w:div>
    <w:div w:id="368922616">
      <w:bodyDiv w:val="1"/>
      <w:marLeft w:val="0"/>
      <w:marRight w:val="0"/>
      <w:marTop w:val="0"/>
      <w:marBottom w:val="0"/>
      <w:divBdr>
        <w:top w:val="none" w:sz="0" w:space="0" w:color="auto"/>
        <w:left w:val="none" w:sz="0" w:space="0" w:color="auto"/>
        <w:bottom w:val="none" w:sz="0" w:space="0" w:color="auto"/>
        <w:right w:val="none" w:sz="0" w:space="0" w:color="auto"/>
      </w:divBdr>
    </w:div>
    <w:div w:id="391739813">
      <w:bodyDiv w:val="1"/>
      <w:marLeft w:val="0"/>
      <w:marRight w:val="0"/>
      <w:marTop w:val="0"/>
      <w:marBottom w:val="0"/>
      <w:divBdr>
        <w:top w:val="none" w:sz="0" w:space="0" w:color="auto"/>
        <w:left w:val="none" w:sz="0" w:space="0" w:color="auto"/>
        <w:bottom w:val="none" w:sz="0" w:space="0" w:color="auto"/>
        <w:right w:val="none" w:sz="0" w:space="0" w:color="auto"/>
      </w:divBdr>
      <w:divsChild>
        <w:div w:id="809707640">
          <w:marLeft w:val="547"/>
          <w:marRight w:val="0"/>
          <w:marTop w:val="134"/>
          <w:marBottom w:val="0"/>
          <w:divBdr>
            <w:top w:val="none" w:sz="0" w:space="0" w:color="auto"/>
            <w:left w:val="none" w:sz="0" w:space="0" w:color="auto"/>
            <w:bottom w:val="none" w:sz="0" w:space="0" w:color="auto"/>
            <w:right w:val="none" w:sz="0" w:space="0" w:color="auto"/>
          </w:divBdr>
        </w:div>
        <w:div w:id="1276057023">
          <w:marLeft w:val="547"/>
          <w:marRight w:val="0"/>
          <w:marTop w:val="134"/>
          <w:marBottom w:val="0"/>
          <w:divBdr>
            <w:top w:val="none" w:sz="0" w:space="0" w:color="auto"/>
            <w:left w:val="none" w:sz="0" w:space="0" w:color="auto"/>
            <w:bottom w:val="none" w:sz="0" w:space="0" w:color="auto"/>
            <w:right w:val="none" w:sz="0" w:space="0" w:color="auto"/>
          </w:divBdr>
        </w:div>
      </w:divsChild>
    </w:div>
    <w:div w:id="405611417">
      <w:bodyDiv w:val="1"/>
      <w:marLeft w:val="0"/>
      <w:marRight w:val="0"/>
      <w:marTop w:val="0"/>
      <w:marBottom w:val="0"/>
      <w:divBdr>
        <w:top w:val="none" w:sz="0" w:space="0" w:color="auto"/>
        <w:left w:val="none" w:sz="0" w:space="0" w:color="auto"/>
        <w:bottom w:val="none" w:sz="0" w:space="0" w:color="auto"/>
        <w:right w:val="none" w:sz="0" w:space="0" w:color="auto"/>
      </w:divBdr>
    </w:div>
    <w:div w:id="427701492">
      <w:bodyDiv w:val="1"/>
      <w:marLeft w:val="0"/>
      <w:marRight w:val="0"/>
      <w:marTop w:val="0"/>
      <w:marBottom w:val="0"/>
      <w:divBdr>
        <w:top w:val="none" w:sz="0" w:space="0" w:color="auto"/>
        <w:left w:val="none" w:sz="0" w:space="0" w:color="auto"/>
        <w:bottom w:val="none" w:sz="0" w:space="0" w:color="auto"/>
        <w:right w:val="none" w:sz="0" w:space="0" w:color="auto"/>
      </w:divBdr>
    </w:div>
    <w:div w:id="439303584">
      <w:bodyDiv w:val="1"/>
      <w:marLeft w:val="0"/>
      <w:marRight w:val="0"/>
      <w:marTop w:val="0"/>
      <w:marBottom w:val="0"/>
      <w:divBdr>
        <w:top w:val="none" w:sz="0" w:space="0" w:color="auto"/>
        <w:left w:val="none" w:sz="0" w:space="0" w:color="auto"/>
        <w:bottom w:val="none" w:sz="0" w:space="0" w:color="auto"/>
        <w:right w:val="none" w:sz="0" w:space="0" w:color="auto"/>
      </w:divBdr>
    </w:div>
    <w:div w:id="446698410">
      <w:bodyDiv w:val="1"/>
      <w:marLeft w:val="0"/>
      <w:marRight w:val="0"/>
      <w:marTop w:val="0"/>
      <w:marBottom w:val="0"/>
      <w:divBdr>
        <w:top w:val="none" w:sz="0" w:space="0" w:color="auto"/>
        <w:left w:val="none" w:sz="0" w:space="0" w:color="auto"/>
        <w:bottom w:val="none" w:sz="0" w:space="0" w:color="auto"/>
        <w:right w:val="none" w:sz="0" w:space="0" w:color="auto"/>
      </w:divBdr>
    </w:div>
    <w:div w:id="447284038">
      <w:bodyDiv w:val="1"/>
      <w:marLeft w:val="0"/>
      <w:marRight w:val="0"/>
      <w:marTop w:val="0"/>
      <w:marBottom w:val="0"/>
      <w:divBdr>
        <w:top w:val="none" w:sz="0" w:space="0" w:color="auto"/>
        <w:left w:val="none" w:sz="0" w:space="0" w:color="auto"/>
        <w:bottom w:val="none" w:sz="0" w:space="0" w:color="auto"/>
        <w:right w:val="none" w:sz="0" w:space="0" w:color="auto"/>
      </w:divBdr>
    </w:div>
    <w:div w:id="452138755">
      <w:bodyDiv w:val="1"/>
      <w:marLeft w:val="0"/>
      <w:marRight w:val="0"/>
      <w:marTop w:val="0"/>
      <w:marBottom w:val="0"/>
      <w:divBdr>
        <w:top w:val="none" w:sz="0" w:space="0" w:color="auto"/>
        <w:left w:val="none" w:sz="0" w:space="0" w:color="auto"/>
        <w:bottom w:val="none" w:sz="0" w:space="0" w:color="auto"/>
        <w:right w:val="none" w:sz="0" w:space="0" w:color="auto"/>
      </w:divBdr>
    </w:div>
    <w:div w:id="472909084">
      <w:bodyDiv w:val="1"/>
      <w:marLeft w:val="0"/>
      <w:marRight w:val="0"/>
      <w:marTop w:val="0"/>
      <w:marBottom w:val="0"/>
      <w:divBdr>
        <w:top w:val="none" w:sz="0" w:space="0" w:color="auto"/>
        <w:left w:val="none" w:sz="0" w:space="0" w:color="auto"/>
        <w:bottom w:val="none" w:sz="0" w:space="0" w:color="auto"/>
        <w:right w:val="none" w:sz="0" w:space="0" w:color="auto"/>
      </w:divBdr>
      <w:divsChild>
        <w:div w:id="1220243118">
          <w:marLeft w:val="547"/>
          <w:marRight w:val="0"/>
          <w:marTop w:val="0"/>
          <w:marBottom w:val="0"/>
          <w:divBdr>
            <w:top w:val="none" w:sz="0" w:space="0" w:color="auto"/>
            <w:left w:val="none" w:sz="0" w:space="0" w:color="auto"/>
            <w:bottom w:val="none" w:sz="0" w:space="0" w:color="auto"/>
            <w:right w:val="none" w:sz="0" w:space="0" w:color="auto"/>
          </w:divBdr>
        </w:div>
        <w:div w:id="763458925">
          <w:marLeft w:val="1166"/>
          <w:marRight w:val="0"/>
          <w:marTop w:val="0"/>
          <w:marBottom w:val="0"/>
          <w:divBdr>
            <w:top w:val="none" w:sz="0" w:space="0" w:color="auto"/>
            <w:left w:val="none" w:sz="0" w:space="0" w:color="auto"/>
            <w:bottom w:val="none" w:sz="0" w:space="0" w:color="auto"/>
            <w:right w:val="none" w:sz="0" w:space="0" w:color="auto"/>
          </w:divBdr>
        </w:div>
        <w:div w:id="2040163905">
          <w:marLeft w:val="1166"/>
          <w:marRight w:val="0"/>
          <w:marTop w:val="0"/>
          <w:marBottom w:val="0"/>
          <w:divBdr>
            <w:top w:val="none" w:sz="0" w:space="0" w:color="auto"/>
            <w:left w:val="none" w:sz="0" w:space="0" w:color="auto"/>
            <w:bottom w:val="none" w:sz="0" w:space="0" w:color="auto"/>
            <w:right w:val="none" w:sz="0" w:space="0" w:color="auto"/>
          </w:divBdr>
        </w:div>
        <w:div w:id="2046321982">
          <w:marLeft w:val="1166"/>
          <w:marRight w:val="0"/>
          <w:marTop w:val="0"/>
          <w:marBottom w:val="0"/>
          <w:divBdr>
            <w:top w:val="none" w:sz="0" w:space="0" w:color="auto"/>
            <w:left w:val="none" w:sz="0" w:space="0" w:color="auto"/>
            <w:bottom w:val="none" w:sz="0" w:space="0" w:color="auto"/>
            <w:right w:val="none" w:sz="0" w:space="0" w:color="auto"/>
          </w:divBdr>
        </w:div>
      </w:divsChild>
    </w:div>
    <w:div w:id="474108726">
      <w:bodyDiv w:val="1"/>
      <w:marLeft w:val="0"/>
      <w:marRight w:val="0"/>
      <w:marTop w:val="0"/>
      <w:marBottom w:val="0"/>
      <w:divBdr>
        <w:top w:val="none" w:sz="0" w:space="0" w:color="auto"/>
        <w:left w:val="none" w:sz="0" w:space="0" w:color="auto"/>
        <w:bottom w:val="none" w:sz="0" w:space="0" w:color="auto"/>
        <w:right w:val="none" w:sz="0" w:space="0" w:color="auto"/>
      </w:divBdr>
    </w:div>
    <w:div w:id="474685226">
      <w:bodyDiv w:val="1"/>
      <w:marLeft w:val="0"/>
      <w:marRight w:val="0"/>
      <w:marTop w:val="0"/>
      <w:marBottom w:val="0"/>
      <w:divBdr>
        <w:top w:val="none" w:sz="0" w:space="0" w:color="auto"/>
        <w:left w:val="none" w:sz="0" w:space="0" w:color="auto"/>
        <w:bottom w:val="none" w:sz="0" w:space="0" w:color="auto"/>
        <w:right w:val="none" w:sz="0" w:space="0" w:color="auto"/>
      </w:divBdr>
    </w:div>
    <w:div w:id="497841961">
      <w:bodyDiv w:val="1"/>
      <w:marLeft w:val="0"/>
      <w:marRight w:val="0"/>
      <w:marTop w:val="0"/>
      <w:marBottom w:val="0"/>
      <w:divBdr>
        <w:top w:val="none" w:sz="0" w:space="0" w:color="auto"/>
        <w:left w:val="none" w:sz="0" w:space="0" w:color="auto"/>
        <w:bottom w:val="none" w:sz="0" w:space="0" w:color="auto"/>
        <w:right w:val="none" w:sz="0" w:space="0" w:color="auto"/>
      </w:divBdr>
    </w:div>
    <w:div w:id="506750972">
      <w:bodyDiv w:val="1"/>
      <w:marLeft w:val="0"/>
      <w:marRight w:val="0"/>
      <w:marTop w:val="0"/>
      <w:marBottom w:val="0"/>
      <w:divBdr>
        <w:top w:val="none" w:sz="0" w:space="0" w:color="auto"/>
        <w:left w:val="none" w:sz="0" w:space="0" w:color="auto"/>
        <w:bottom w:val="none" w:sz="0" w:space="0" w:color="auto"/>
        <w:right w:val="none" w:sz="0" w:space="0" w:color="auto"/>
      </w:divBdr>
    </w:div>
    <w:div w:id="509875218">
      <w:bodyDiv w:val="1"/>
      <w:marLeft w:val="0"/>
      <w:marRight w:val="0"/>
      <w:marTop w:val="0"/>
      <w:marBottom w:val="0"/>
      <w:divBdr>
        <w:top w:val="none" w:sz="0" w:space="0" w:color="auto"/>
        <w:left w:val="none" w:sz="0" w:space="0" w:color="auto"/>
        <w:bottom w:val="none" w:sz="0" w:space="0" w:color="auto"/>
        <w:right w:val="none" w:sz="0" w:space="0" w:color="auto"/>
      </w:divBdr>
      <w:divsChild>
        <w:div w:id="212928930">
          <w:marLeft w:val="144"/>
          <w:marRight w:val="0"/>
          <w:marTop w:val="240"/>
          <w:marBottom w:val="40"/>
          <w:divBdr>
            <w:top w:val="none" w:sz="0" w:space="0" w:color="auto"/>
            <w:left w:val="none" w:sz="0" w:space="0" w:color="auto"/>
            <w:bottom w:val="none" w:sz="0" w:space="0" w:color="auto"/>
            <w:right w:val="none" w:sz="0" w:space="0" w:color="auto"/>
          </w:divBdr>
        </w:div>
      </w:divsChild>
    </w:div>
    <w:div w:id="519664007">
      <w:bodyDiv w:val="1"/>
      <w:marLeft w:val="0"/>
      <w:marRight w:val="0"/>
      <w:marTop w:val="0"/>
      <w:marBottom w:val="0"/>
      <w:divBdr>
        <w:top w:val="none" w:sz="0" w:space="0" w:color="auto"/>
        <w:left w:val="none" w:sz="0" w:space="0" w:color="auto"/>
        <w:bottom w:val="none" w:sz="0" w:space="0" w:color="auto"/>
        <w:right w:val="none" w:sz="0" w:space="0" w:color="auto"/>
      </w:divBdr>
    </w:div>
    <w:div w:id="533428375">
      <w:bodyDiv w:val="1"/>
      <w:marLeft w:val="0"/>
      <w:marRight w:val="0"/>
      <w:marTop w:val="0"/>
      <w:marBottom w:val="0"/>
      <w:divBdr>
        <w:top w:val="none" w:sz="0" w:space="0" w:color="auto"/>
        <w:left w:val="none" w:sz="0" w:space="0" w:color="auto"/>
        <w:bottom w:val="none" w:sz="0" w:space="0" w:color="auto"/>
        <w:right w:val="none" w:sz="0" w:space="0" w:color="auto"/>
      </w:divBdr>
    </w:div>
    <w:div w:id="565380707">
      <w:bodyDiv w:val="1"/>
      <w:marLeft w:val="0"/>
      <w:marRight w:val="0"/>
      <w:marTop w:val="0"/>
      <w:marBottom w:val="0"/>
      <w:divBdr>
        <w:top w:val="none" w:sz="0" w:space="0" w:color="auto"/>
        <w:left w:val="none" w:sz="0" w:space="0" w:color="auto"/>
        <w:bottom w:val="none" w:sz="0" w:space="0" w:color="auto"/>
        <w:right w:val="none" w:sz="0" w:space="0" w:color="auto"/>
      </w:divBdr>
    </w:div>
    <w:div w:id="590117480">
      <w:bodyDiv w:val="1"/>
      <w:marLeft w:val="0"/>
      <w:marRight w:val="0"/>
      <w:marTop w:val="0"/>
      <w:marBottom w:val="0"/>
      <w:divBdr>
        <w:top w:val="none" w:sz="0" w:space="0" w:color="auto"/>
        <w:left w:val="none" w:sz="0" w:space="0" w:color="auto"/>
        <w:bottom w:val="none" w:sz="0" w:space="0" w:color="auto"/>
        <w:right w:val="none" w:sz="0" w:space="0" w:color="auto"/>
      </w:divBdr>
    </w:div>
    <w:div w:id="652181304">
      <w:bodyDiv w:val="1"/>
      <w:marLeft w:val="0"/>
      <w:marRight w:val="0"/>
      <w:marTop w:val="0"/>
      <w:marBottom w:val="0"/>
      <w:divBdr>
        <w:top w:val="none" w:sz="0" w:space="0" w:color="auto"/>
        <w:left w:val="none" w:sz="0" w:space="0" w:color="auto"/>
        <w:bottom w:val="none" w:sz="0" w:space="0" w:color="auto"/>
        <w:right w:val="none" w:sz="0" w:space="0" w:color="auto"/>
      </w:divBdr>
      <w:divsChild>
        <w:div w:id="291987355">
          <w:marLeft w:val="547"/>
          <w:marRight w:val="0"/>
          <w:marTop w:val="0"/>
          <w:marBottom w:val="0"/>
          <w:divBdr>
            <w:top w:val="none" w:sz="0" w:space="0" w:color="auto"/>
            <w:left w:val="none" w:sz="0" w:space="0" w:color="auto"/>
            <w:bottom w:val="none" w:sz="0" w:space="0" w:color="auto"/>
            <w:right w:val="none" w:sz="0" w:space="0" w:color="auto"/>
          </w:divBdr>
        </w:div>
        <w:div w:id="869341728">
          <w:marLeft w:val="547"/>
          <w:marRight w:val="0"/>
          <w:marTop w:val="0"/>
          <w:marBottom w:val="0"/>
          <w:divBdr>
            <w:top w:val="none" w:sz="0" w:space="0" w:color="auto"/>
            <w:left w:val="none" w:sz="0" w:space="0" w:color="auto"/>
            <w:bottom w:val="none" w:sz="0" w:space="0" w:color="auto"/>
            <w:right w:val="none" w:sz="0" w:space="0" w:color="auto"/>
          </w:divBdr>
        </w:div>
        <w:div w:id="1004865769">
          <w:marLeft w:val="547"/>
          <w:marRight w:val="0"/>
          <w:marTop w:val="0"/>
          <w:marBottom w:val="0"/>
          <w:divBdr>
            <w:top w:val="none" w:sz="0" w:space="0" w:color="auto"/>
            <w:left w:val="none" w:sz="0" w:space="0" w:color="auto"/>
            <w:bottom w:val="none" w:sz="0" w:space="0" w:color="auto"/>
            <w:right w:val="none" w:sz="0" w:space="0" w:color="auto"/>
          </w:divBdr>
        </w:div>
        <w:div w:id="1630669283">
          <w:marLeft w:val="547"/>
          <w:marRight w:val="0"/>
          <w:marTop w:val="0"/>
          <w:marBottom w:val="0"/>
          <w:divBdr>
            <w:top w:val="none" w:sz="0" w:space="0" w:color="auto"/>
            <w:left w:val="none" w:sz="0" w:space="0" w:color="auto"/>
            <w:bottom w:val="none" w:sz="0" w:space="0" w:color="auto"/>
            <w:right w:val="none" w:sz="0" w:space="0" w:color="auto"/>
          </w:divBdr>
        </w:div>
        <w:div w:id="1882668851">
          <w:marLeft w:val="547"/>
          <w:marRight w:val="0"/>
          <w:marTop w:val="0"/>
          <w:marBottom w:val="0"/>
          <w:divBdr>
            <w:top w:val="none" w:sz="0" w:space="0" w:color="auto"/>
            <w:left w:val="none" w:sz="0" w:space="0" w:color="auto"/>
            <w:bottom w:val="none" w:sz="0" w:space="0" w:color="auto"/>
            <w:right w:val="none" w:sz="0" w:space="0" w:color="auto"/>
          </w:divBdr>
        </w:div>
      </w:divsChild>
    </w:div>
    <w:div w:id="660741955">
      <w:bodyDiv w:val="1"/>
      <w:marLeft w:val="0"/>
      <w:marRight w:val="0"/>
      <w:marTop w:val="0"/>
      <w:marBottom w:val="0"/>
      <w:divBdr>
        <w:top w:val="none" w:sz="0" w:space="0" w:color="auto"/>
        <w:left w:val="none" w:sz="0" w:space="0" w:color="auto"/>
        <w:bottom w:val="none" w:sz="0" w:space="0" w:color="auto"/>
        <w:right w:val="none" w:sz="0" w:space="0" w:color="auto"/>
      </w:divBdr>
    </w:div>
    <w:div w:id="668483630">
      <w:bodyDiv w:val="1"/>
      <w:marLeft w:val="0"/>
      <w:marRight w:val="0"/>
      <w:marTop w:val="0"/>
      <w:marBottom w:val="0"/>
      <w:divBdr>
        <w:top w:val="none" w:sz="0" w:space="0" w:color="auto"/>
        <w:left w:val="none" w:sz="0" w:space="0" w:color="auto"/>
        <w:bottom w:val="none" w:sz="0" w:space="0" w:color="auto"/>
        <w:right w:val="none" w:sz="0" w:space="0" w:color="auto"/>
      </w:divBdr>
    </w:div>
    <w:div w:id="684985294">
      <w:bodyDiv w:val="1"/>
      <w:marLeft w:val="0"/>
      <w:marRight w:val="0"/>
      <w:marTop w:val="0"/>
      <w:marBottom w:val="0"/>
      <w:divBdr>
        <w:top w:val="none" w:sz="0" w:space="0" w:color="auto"/>
        <w:left w:val="none" w:sz="0" w:space="0" w:color="auto"/>
        <w:bottom w:val="none" w:sz="0" w:space="0" w:color="auto"/>
        <w:right w:val="none" w:sz="0" w:space="0" w:color="auto"/>
      </w:divBdr>
    </w:div>
    <w:div w:id="694041152">
      <w:bodyDiv w:val="1"/>
      <w:marLeft w:val="0"/>
      <w:marRight w:val="0"/>
      <w:marTop w:val="0"/>
      <w:marBottom w:val="0"/>
      <w:divBdr>
        <w:top w:val="none" w:sz="0" w:space="0" w:color="auto"/>
        <w:left w:val="none" w:sz="0" w:space="0" w:color="auto"/>
        <w:bottom w:val="none" w:sz="0" w:space="0" w:color="auto"/>
        <w:right w:val="none" w:sz="0" w:space="0" w:color="auto"/>
      </w:divBdr>
    </w:div>
    <w:div w:id="718550900">
      <w:bodyDiv w:val="1"/>
      <w:marLeft w:val="0"/>
      <w:marRight w:val="0"/>
      <w:marTop w:val="0"/>
      <w:marBottom w:val="0"/>
      <w:divBdr>
        <w:top w:val="none" w:sz="0" w:space="0" w:color="auto"/>
        <w:left w:val="none" w:sz="0" w:space="0" w:color="auto"/>
        <w:bottom w:val="none" w:sz="0" w:space="0" w:color="auto"/>
        <w:right w:val="none" w:sz="0" w:space="0" w:color="auto"/>
      </w:divBdr>
    </w:div>
    <w:div w:id="774787463">
      <w:bodyDiv w:val="1"/>
      <w:marLeft w:val="0"/>
      <w:marRight w:val="0"/>
      <w:marTop w:val="0"/>
      <w:marBottom w:val="0"/>
      <w:divBdr>
        <w:top w:val="none" w:sz="0" w:space="0" w:color="auto"/>
        <w:left w:val="none" w:sz="0" w:space="0" w:color="auto"/>
        <w:bottom w:val="none" w:sz="0" w:space="0" w:color="auto"/>
        <w:right w:val="none" w:sz="0" w:space="0" w:color="auto"/>
      </w:divBdr>
    </w:div>
    <w:div w:id="784229544">
      <w:bodyDiv w:val="1"/>
      <w:marLeft w:val="0"/>
      <w:marRight w:val="0"/>
      <w:marTop w:val="0"/>
      <w:marBottom w:val="0"/>
      <w:divBdr>
        <w:top w:val="none" w:sz="0" w:space="0" w:color="auto"/>
        <w:left w:val="none" w:sz="0" w:space="0" w:color="auto"/>
        <w:bottom w:val="none" w:sz="0" w:space="0" w:color="auto"/>
        <w:right w:val="none" w:sz="0" w:space="0" w:color="auto"/>
      </w:divBdr>
    </w:div>
    <w:div w:id="811604161">
      <w:bodyDiv w:val="1"/>
      <w:marLeft w:val="0"/>
      <w:marRight w:val="0"/>
      <w:marTop w:val="0"/>
      <w:marBottom w:val="0"/>
      <w:divBdr>
        <w:top w:val="none" w:sz="0" w:space="0" w:color="auto"/>
        <w:left w:val="none" w:sz="0" w:space="0" w:color="auto"/>
        <w:bottom w:val="none" w:sz="0" w:space="0" w:color="auto"/>
        <w:right w:val="none" w:sz="0" w:space="0" w:color="auto"/>
      </w:divBdr>
    </w:div>
    <w:div w:id="820460968">
      <w:bodyDiv w:val="1"/>
      <w:marLeft w:val="0"/>
      <w:marRight w:val="0"/>
      <w:marTop w:val="0"/>
      <w:marBottom w:val="0"/>
      <w:divBdr>
        <w:top w:val="none" w:sz="0" w:space="0" w:color="auto"/>
        <w:left w:val="none" w:sz="0" w:space="0" w:color="auto"/>
        <w:bottom w:val="none" w:sz="0" w:space="0" w:color="auto"/>
        <w:right w:val="none" w:sz="0" w:space="0" w:color="auto"/>
      </w:divBdr>
    </w:div>
    <w:div w:id="827597565">
      <w:bodyDiv w:val="1"/>
      <w:marLeft w:val="0"/>
      <w:marRight w:val="0"/>
      <w:marTop w:val="0"/>
      <w:marBottom w:val="0"/>
      <w:divBdr>
        <w:top w:val="none" w:sz="0" w:space="0" w:color="auto"/>
        <w:left w:val="none" w:sz="0" w:space="0" w:color="auto"/>
        <w:bottom w:val="none" w:sz="0" w:space="0" w:color="auto"/>
        <w:right w:val="none" w:sz="0" w:space="0" w:color="auto"/>
      </w:divBdr>
    </w:div>
    <w:div w:id="838539651">
      <w:bodyDiv w:val="1"/>
      <w:marLeft w:val="0"/>
      <w:marRight w:val="0"/>
      <w:marTop w:val="0"/>
      <w:marBottom w:val="0"/>
      <w:divBdr>
        <w:top w:val="none" w:sz="0" w:space="0" w:color="auto"/>
        <w:left w:val="none" w:sz="0" w:space="0" w:color="auto"/>
        <w:bottom w:val="none" w:sz="0" w:space="0" w:color="auto"/>
        <w:right w:val="none" w:sz="0" w:space="0" w:color="auto"/>
      </w:divBdr>
    </w:div>
    <w:div w:id="842596877">
      <w:bodyDiv w:val="1"/>
      <w:marLeft w:val="0"/>
      <w:marRight w:val="0"/>
      <w:marTop w:val="0"/>
      <w:marBottom w:val="0"/>
      <w:divBdr>
        <w:top w:val="none" w:sz="0" w:space="0" w:color="auto"/>
        <w:left w:val="none" w:sz="0" w:space="0" w:color="auto"/>
        <w:bottom w:val="none" w:sz="0" w:space="0" w:color="auto"/>
        <w:right w:val="none" w:sz="0" w:space="0" w:color="auto"/>
      </w:divBdr>
      <w:divsChild>
        <w:div w:id="1505243474">
          <w:marLeft w:val="144"/>
          <w:marRight w:val="0"/>
          <w:marTop w:val="240"/>
          <w:marBottom w:val="40"/>
          <w:divBdr>
            <w:top w:val="none" w:sz="0" w:space="0" w:color="auto"/>
            <w:left w:val="none" w:sz="0" w:space="0" w:color="auto"/>
            <w:bottom w:val="none" w:sz="0" w:space="0" w:color="auto"/>
            <w:right w:val="none" w:sz="0" w:space="0" w:color="auto"/>
          </w:divBdr>
        </w:div>
      </w:divsChild>
    </w:div>
    <w:div w:id="852186375">
      <w:bodyDiv w:val="1"/>
      <w:marLeft w:val="0"/>
      <w:marRight w:val="0"/>
      <w:marTop w:val="0"/>
      <w:marBottom w:val="0"/>
      <w:divBdr>
        <w:top w:val="none" w:sz="0" w:space="0" w:color="auto"/>
        <w:left w:val="none" w:sz="0" w:space="0" w:color="auto"/>
        <w:bottom w:val="none" w:sz="0" w:space="0" w:color="auto"/>
        <w:right w:val="none" w:sz="0" w:space="0" w:color="auto"/>
      </w:divBdr>
    </w:div>
    <w:div w:id="897521065">
      <w:bodyDiv w:val="1"/>
      <w:marLeft w:val="0"/>
      <w:marRight w:val="0"/>
      <w:marTop w:val="0"/>
      <w:marBottom w:val="0"/>
      <w:divBdr>
        <w:top w:val="none" w:sz="0" w:space="0" w:color="auto"/>
        <w:left w:val="none" w:sz="0" w:space="0" w:color="auto"/>
        <w:bottom w:val="none" w:sz="0" w:space="0" w:color="auto"/>
        <w:right w:val="none" w:sz="0" w:space="0" w:color="auto"/>
      </w:divBdr>
      <w:divsChild>
        <w:div w:id="1063604418">
          <w:marLeft w:val="144"/>
          <w:marRight w:val="0"/>
          <w:marTop w:val="240"/>
          <w:marBottom w:val="40"/>
          <w:divBdr>
            <w:top w:val="none" w:sz="0" w:space="0" w:color="auto"/>
            <w:left w:val="none" w:sz="0" w:space="0" w:color="auto"/>
            <w:bottom w:val="none" w:sz="0" w:space="0" w:color="auto"/>
            <w:right w:val="none" w:sz="0" w:space="0" w:color="auto"/>
          </w:divBdr>
        </w:div>
      </w:divsChild>
    </w:div>
    <w:div w:id="901911181">
      <w:bodyDiv w:val="1"/>
      <w:marLeft w:val="0"/>
      <w:marRight w:val="0"/>
      <w:marTop w:val="0"/>
      <w:marBottom w:val="0"/>
      <w:divBdr>
        <w:top w:val="none" w:sz="0" w:space="0" w:color="auto"/>
        <w:left w:val="none" w:sz="0" w:space="0" w:color="auto"/>
        <w:bottom w:val="none" w:sz="0" w:space="0" w:color="auto"/>
        <w:right w:val="none" w:sz="0" w:space="0" w:color="auto"/>
      </w:divBdr>
    </w:div>
    <w:div w:id="902377487">
      <w:bodyDiv w:val="1"/>
      <w:marLeft w:val="0"/>
      <w:marRight w:val="0"/>
      <w:marTop w:val="0"/>
      <w:marBottom w:val="0"/>
      <w:divBdr>
        <w:top w:val="none" w:sz="0" w:space="0" w:color="auto"/>
        <w:left w:val="none" w:sz="0" w:space="0" w:color="auto"/>
        <w:bottom w:val="none" w:sz="0" w:space="0" w:color="auto"/>
        <w:right w:val="none" w:sz="0" w:space="0" w:color="auto"/>
      </w:divBdr>
      <w:divsChild>
        <w:div w:id="1239166720">
          <w:marLeft w:val="446"/>
          <w:marRight w:val="0"/>
          <w:marTop w:val="0"/>
          <w:marBottom w:val="0"/>
          <w:divBdr>
            <w:top w:val="none" w:sz="0" w:space="0" w:color="auto"/>
            <w:left w:val="none" w:sz="0" w:space="0" w:color="auto"/>
            <w:bottom w:val="none" w:sz="0" w:space="0" w:color="auto"/>
            <w:right w:val="none" w:sz="0" w:space="0" w:color="auto"/>
          </w:divBdr>
        </w:div>
        <w:div w:id="592052599">
          <w:marLeft w:val="446"/>
          <w:marRight w:val="0"/>
          <w:marTop w:val="0"/>
          <w:marBottom w:val="0"/>
          <w:divBdr>
            <w:top w:val="none" w:sz="0" w:space="0" w:color="auto"/>
            <w:left w:val="none" w:sz="0" w:space="0" w:color="auto"/>
            <w:bottom w:val="none" w:sz="0" w:space="0" w:color="auto"/>
            <w:right w:val="none" w:sz="0" w:space="0" w:color="auto"/>
          </w:divBdr>
        </w:div>
        <w:div w:id="773325697">
          <w:marLeft w:val="446"/>
          <w:marRight w:val="0"/>
          <w:marTop w:val="0"/>
          <w:marBottom w:val="0"/>
          <w:divBdr>
            <w:top w:val="none" w:sz="0" w:space="0" w:color="auto"/>
            <w:left w:val="none" w:sz="0" w:space="0" w:color="auto"/>
            <w:bottom w:val="none" w:sz="0" w:space="0" w:color="auto"/>
            <w:right w:val="none" w:sz="0" w:space="0" w:color="auto"/>
          </w:divBdr>
        </w:div>
        <w:div w:id="473986801">
          <w:marLeft w:val="446"/>
          <w:marRight w:val="0"/>
          <w:marTop w:val="0"/>
          <w:marBottom w:val="0"/>
          <w:divBdr>
            <w:top w:val="none" w:sz="0" w:space="0" w:color="auto"/>
            <w:left w:val="none" w:sz="0" w:space="0" w:color="auto"/>
            <w:bottom w:val="none" w:sz="0" w:space="0" w:color="auto"/>
            <w:right w:val="none" w:sz="0" w:space="0" w:color="auto"/>
          </w:divBdr>
        </w:div>
      </w:divsChild>
    </w:div>
    <w:div w:id="906259437">
      <w:bodyDiv w:val="1"/>
      <w:marLeft w:val="0"/>
      <w:marRight w:val="0"/>
      <w:marTop w:val="0"/>
      <w:marBottom w:val="0"/>
      <w:divBdr>
        <w:top w:val="none" w:sz="0" w:space="0" w:color="auto"/>
        <w:left w:val="none" w:sz="0" w:space="0" w:color="auto"/>
        <w:bottom w:val="none" w:sz="0" w:space="0" w:color="auto"/>
        <w:right w:val="none" w:sz="0" w:space="0" w:color="auto"/>
      </w:divBdr>
    </w:div>
    <w:div w:id="911155870">
      <w:bodyDiv w:val="1"/>
      <w:marLeft w:val="0"/>
      <w:marRight w:val="0"/>
      <w:marTop w:val="0"/>
      <w:marBottom w:val="0"/>
      <w:divBdr>
        <w:top w:val="none" w:sz="0" w:space="0" w:color="auto"/>
        <w:left w:val="none" w:sz="0" w:space="0" w:color="auto"/>
        <w:bottom w:val="none" w:sz="0" w:space="0" w:color="auto"/>
        <w:right w:val="none" w:sz="0" w:space="0" w:color="auto"/>
      </w:divBdr>
    </w:div>
    <w:div w:id="918293260">
      <w:bodyDiv w:val="1"/>
      <w:marLeft w:val="0"/>
      <w:marRight w:val="0"/>
      <w:marTop w:val="0"/>
      <w:marBottom w:val="0"/>
      <w:divBdr>
        <w:top w:val="none" w:sz="0" w:space="0" w:color="auto"/>
        <w:left w:val="none" w:sz="0" w:space="0" w:color="auto"/>
        <w:bottom w:val="none" w:sz="0" w:space="0" w:color="auto"/>
        <w:right w:val="none" w:sz="0" w:space="0" w:color="auto"/>
      </w:divBdr>
      <w:divsChild>
        <w:div w:id="112795013">
          <w:marLeft w:val="835"/>
          <w:marRight w:val="0"/>
          <w:marTop w:val="115"/>
          <w:marBottom w:val="0"/>
          <w:divBdr>
            <w:top w:val="none" w:sz="0" w:space="0" w:color="auto"/>
            <w:left w:val="none" w:sz="0" w:space="0" w:color="auto"/>
            <w:bottom w:val="none" w:sz="0" w:space="0" w:color="auto"/>
            <w:right w:val="none" w:sz="0" w:space="0" w:color="auto"/>
          </w:divBdr>
        </w:div>
        <w:div w:id="208953493">
          <w:marLeft w:val="835"/>
          <w:marRight w:val="0"/>
          <w:marTop w:val="115"/>
          <w:marBottom w:val="0"/>
          <w:divBdr>
            <w:top w:val="none" w:sz="0" w:space="0" w:color="auto"/>
            <w:left w:val="none" w:sz="0" w:space="0" w:color="auto"/>
            <w:bottom w:val="none" w:sz="0" w:space="0" w:color="auto"/>
            <w:right w:val="none" w:sz="0" w:space="0" w:color="auto"/>
          </w:divBdr>
        </w:div>
        <w:div w:id="405765743">
          <w:marLeft w:val="835"/>
          <w:marRight w:val="0"/>
          <w:marTop w:val="115"/>
          <w:marBottom w:val="0"/>
          <w:divBdr>
            <w:top w:val="none" w:sz="0" w:space="0" w:color="auto"/>
            <w:left w:val="none" w:sz="0" w:space="0" w:color="auto"/>
            <w:bottom w:val="none" w:sz="0" w:space="0" w:color="auto"/>
            <w:right w:val="none" w:sz="0" w:space="0" w:color="auto"/>
          </w:divBdr>
        </w:div>
        <w:div w:id="801121541">
          <w:marLeft w:val="835"/>
          <w:marRight w:val="0"/>
          <w:marTop w:val="115"/>
          <w:marBottom w:val="0"/>
          <w:divBdr>
            <w:top w:val="none" w:sz="0" w:space="0" w:color="auto"/>
            <w:left w:val="none" w:sz="0" w:space="0" w:color="auto"/>
            <w:bottom w:val="none" w:sz="0" w:space="0" w:color="auto"/>
            <w:right w:val="none" w:sz="0" w:space="0" w:color="auto"/>
          </w:divBdr>
        </w:div>
        <w:div w:id="1107038107">
          <w:marLeft w:val="835"/>
          <w:marRight w:val="0"/>
          <w:marTop w:val="115"/>
          <w:marBottom w:val="0"/>
          <w:divBdr>
            <w:top w:val="none" w:sz="0" w:space="0" w:color="auto"/>
            <w:left w:val="none" w:sz="0" w:space="0" w:color="auto"/>
            <w:bottom w:val="none" w:sz="0" w:space="0" w:color="auto"/>
            <w:right w:val="none" w:sz="0" w:space="0" w:color="auto"/>
          </w:divBdr>
        </w:div>
        <w:div w:id="1859195077">
          <w:marLeft w:val="835"/>
          <w:marRight w:val="0"/>
          <w:marTop w:val="115"/>
          <w:marBottom w:val="0"/>
          <w:divBdr>
            <w:top w:val="none" w:sz="0" w:space="0" w:color="auto"/>
            <w:left w:val="none" w:sz="0" w:space="0" w:color="auto"/>
            <w:bottom w:val="none" w:sz="0" w:space="0" w:color="auto"/>
            <w:right w:val="none" w:sz="0" w:space="0" w:color="auto"/>
          </w:divBdr>
        </w:div>
      </w:divsChild>
    </w:div>
    <w:div w:id="959074888">
      <w:bodyDiv w:val="1"/>
      <w:marLeft w:val="0"/>
      <w:marRight w:val="0"/>
      <w:marTop w:val="0"/>
      <w:marBottom w:val="0"/>
      <w:divBdr>
        <w:top w:val="none" w:sz="0" w:space="0" w:color="auto"/>
        <w:left w:val="none" w:sz="0" w:space="0" w:color="auto"/>
        <w:bottom w:val="none" w:sz="0" w:space="0" w:color="auto"/>
        <w:right w:val="none" w:sz="0" w:space="0" w:color="auto"/>
      </w:divBdr>
    </w:div>
    <w:div w:id="967587325">
      <w:bodyDiv w:val="1"/>
      <w:marLeft w:val="0"/>
      <w:marRight w:val="0"/>
      <w:marTop w:val="0"/>
      <w:marBottom w:val="0"/>
      <w:divBdr>
        <w:top w:val="none" w:sz="0" w:space="0" w:color="auto"/>
        <w:left w:val="none" w:sz="0" w:space="0" w:color="auto"/>
        <w:bottom w:val="none" w:sz="0" w:space="0" w:color="auto"/>
        <w:right w:val="none" w:sz="0" w:space="0" w:color="auto"/>
      </w:divBdr>
    </w:div>
    <w:div w:id="972448189">
      <w:bodyDiv w:val="1"/>
      <w:marLeft w:val="0"/>
      <w:marRight w:val="0"/>
      <w:marTop w:val="0"/>
      <w:marBottom w:val="0"/>
      <w:divBdr>
        <w:top w:val="none" w:sz="0" w:space="0" w:color="auto"/>
        <w:left w:val="none" w:sz="0" w:space="0" w:color="auto"/>
        <w:bottom w:val="none" w:sz="0" w:space="0" w:color="auto"/>
        <w:right w:val="none" w:sz="0" w:space="0" w:color="auto"/>
      </w:divBdr>
    </w:div>
    <w:div w:id="987245605">
      <w:bodyDiv w:val="1"/>
      <w:marLeft w:val="0"/>
      <w:marRight w:val="0"/>
      <w:marTop w:val="0"/>
      <w:marBottom w:val="0"/>
      <w:divBdr>
        <w:top w:val="none" w:sz="0" w:space="0" w:color="auto"/>
        <w:left w:val="none" w:sz="0" w:space="0" w:color="auto"/>
        <w:bottom w:val="none" w:sz="0" w:space="0" w:color="auto"/>
        <w:right w:val="none" w:sz="0" w:space="0" w:color="auto"/>
      </w:divBdr>
    </w:div>
    <w:div w:id="988510064">
      <w:bodyDiv w:val="1"/>
      <w:marLeft w:val="0"/>
      <w:marRight w:val="0"/>
      <w:marTop w:val="0"/>
      <w:marBottom w:val="0"/>
      <w:divBdr>
        <w:top w:val="none" w:sz="0" w:space="0" w:color="auto"/>
        <w:left w:val="none" w:sz="0" w:space="0" w:color="auto"/>
        <w:bottom w:val="none" w:sz="0" w:space="0" w:color="auto"/>
        <w:right w:val="none" w:sz="0" w:space="0" w:color="auto"/>
      </w:divBdr>
    </w:div>
    <w:div w:id="1007513314">
      <w:bodyDiv w:val="1"/>
      <w:marLeft w:val="0"/>
      <w:marRight w:val="0"/>
      <w:marTop w:val="0"/>
      <w:marBottom w:val="0"/>
      <w:divBdr>
        <w:top w:val="none" w:sz="0" w:space="0" w:color="auto"/>
        <w:left w:val="none" w:sz="0" w:space="0" w:color="auto"/>
        <w:bottom w:val="none" w:sz="0" w:space="0" w:color="auto"/>
        <w:right w:val="none" w:sz="0" w:space="0" w:color="auto"/>
      </w:divBdr>
    </w:div>
    <w:div w:id="1011185161">
      <w:bodyDiv w:val="1"/>
      <w:marLeft w:val="0"/>
      <w:marRight w:val="0"/>
      <w:marTop w:val="0"/>
      <w:marBottom w:val="0"/>
      <w:divBdr>
        <w:top w:val="none" w:sz="0" w:space="0" w:color="auto"/>
        <w:left w:val="none" w:sz="0" w:space="0" w:color="auto"/>
        <w:bottom w:val="none" w:sz="0" w:space="0" w:color="auto"/>
        <w:right w:val="none" w:sz="0" w:space="0" w:color="auto"/>
      </w:divBdr>
    </w:div>
    <w:div w:id="1036276509">
      <w:bodyDiv w:val="1"/>
      <w:marLeft w:val="0"/>
      <w:marRight w:val="0"/>
      <w:marTop w:val="0"/>
      <w:marBottom w:val="0"/>
      <w:divBdr>
        <w:top w:val="none" w:sz="0" w:space="0" w:color="auto"/>
        <w:left w:val="none" w:sz="0" w:space="0" w:color="auto"/>
        <w:bottom w:val="none" w:sz="0" w:space="0" w:color="auto"/>
        <w:right w:val="none" w:sz="0" w:space="0" w:color="auto"/>
      </w:divBdr>
    </w:div>
    <w:div w:id="1037244752">
      <w:bodyDiv w:val="1"/>
      <w:marLeft w:val="0"/>
      <w:marRight w:val="0"/>
      <w:marTop w:val="0"/>
      <w:marBottom w:val="0"/>
      <w:divBdr>
        <w:top w:val="none" w:sz="0" w:space="0" w:color="auto"/>
        <w:left w:val="none" w:sz="0" w:space="0" w:color="auto"/>
        <w:bottom w:val="none" w:sz="0" w:space="0" w:color="auto"/>
        <w:right w:val="none" w:sz="0" w:space="0" w:color="auto"/>
      </w:divBdr>
    </w:div>
    <w:div w:id="1059749151">
      <w:bodyDiv w:val="1"/>
      <w:marLeft w:val="0"/>
      <w:marRight w:val="0"/>
      <w:marTop w:val="0"/>
      <w:marBottom w:val="0"/>
      <w:divBdr>
        <w:top w:val="none" w:sz="0" w:space="0" w:color="auto"/>
        <w:left w:val="none" w:sz="0" w:space="0" w:color="auto"/>
        <w:bottom w:val="none" w:sz="0" w:space="0" w:color="auto"/>
        <w:right w:val="none" w:sz="0" w:space="0" w:color="auto"/>
      </w:divBdr>
    </w:div>
    <w:div w:id="1079519108">
      <w:bodyDiv w:val="1"/>
      <w:marLeft w:val="0"/>
      <w:marRight w:val="0"/>
      <w:marTop w:val="0"/>
      <w:marBottom w:val="0"/>
      <w:divBdr>
        <w:top w:val="none" w:sz="0" w:space="0" w:color="auto"/>
        <w:left w:val="none" w:sz="0" w:space="0" w:color="auto"/>
        <w:bottom w:val="none" w:sz="0" w:space="0" w:color="auto"/>
        <w:right w:val="none" w:sz="0" w:space="0" w:color="auto"/>
      </w:divBdr>
    </w:div>
    <w:div w:id="1127243020">
      <w:bodyDiv w:val="1"/>
      <w:marLeft w:val="0"/>
      <w:marRight w:val="0"/>
      <w:marTop w:val="0"/>
      <w:marBottom w:val="0"/>
      <w:divBdr>
        <w:top w:val="none" w:sz="0" w:space="0" w:color="auto"/>
        <w:left w:val="none" w:sz="0" w:space="0" w:color="auto"/>
        <w:bottom w:val="none" w:sz="0" w:space="0" w:color="auto"/>
        <w:right w:val="none" w:sz="0" w:space="0" w:color="auto"/>
      </w:divBdr>
    </w:div>
    <w:div w:id="1140341567">
      <w:bodyDiv w:val="1"/>
      <w:marLeft w:val="0"/>
      <w:marRight w:val="0"/>
      <w:marTop w:val="0"/>
      <w:marBottom w:val="0"/>
      <w:divBdr>
        <w:top w:val="none" w:sz="0" w:space="0" w:color="auto"/>
        <w:left w:val="none" w:sz="0" w:space="0" w:color="auto"/>
        <w:bottom w:val="none" w:sz="0" w:space="0" w:color="auto"/>
        <w:right w:val="none" w:sz="0" w:space="0" w:color="auto"/>
      </w:divBdr>
    </w:div>
    <w:div w:id="1142111823">
      <w:bodyDiv w:val="1"/>
      <w:marLeft w:val="0"/>
      <w:marRight w:val="0"/>
      <w:marTop w:val="0"/>
      <w:marBottom w:val="0"/>
      <w:divBdr>
        <w:top w:val="none" w:sz="0" w:space="0" w:color="auto"/>
        <w:left w:val="none" w:sz="0" w:space="0" w:color="auto"/>
        <w:bottom w:val="none" w:sz="0" w:space="0" w:color="auto"/>
        <w:right w:val="none" w:sz="0" w:space="0" w:color="auto"/>
      </w:divBdr>
      <w:divsChild>
        <w:div w:id="159589180">
          <w:marLeft w:val="720"/>
          <w:marRight w:val="0"/>
          <w:marTop w:val="200"/>
          <w:marBottom w:val="0"/>
          <w:divBdr>
            <w:top w:val="none" w:sz="0" w:space="0" w:color="auto"/>
            <w:left w:val="none" w:sz="0" w:space="0" w:color="auto"/>
            <w:bottom w:val="none" w:sz="0" w:space="0" w:color="auto"/>
            <w:right w:val="none" w:sz="0" w:space="0" w:color="auto"/>
          </w:divBdr>
        </w:div>
        <w:div w:id="292948333">
          <w:marLeft w:val="274"/>
          <w:marRight w:val="0"/>
          <w:marTop w:val="200"/>
          <w:marBottom w:val="0"/>
          <w:divBdr>
            <w:top w:val="none" w:sz="0" w:space="0" w:color="auto"/>
            <w:left w:val="none" w:sz="0" w:space="0" w:color="auto"/>
            <w:bottom w:val="none" w:sz="0" w:space="0" w:color="auto"/>
            <w:right w:val="none" w:sz="0" w:space="0" w:color="auto"/>
          </w:divBdr>
        </w:div>
        <w:div w:id="720442356">
          <w:marLeft w:val="274"/>
          <w:marRight w:val="0"/>
          <w:marTop w:val="200"/>
          <w:marBottom w:val="0"/>
          <w:divBdr>
            <w:top w:val="none" w:sz="0" w:space="0" w:color="auto"/>
            <w:left w:val="none" w:sz="0" w:space="0" w:color="auto"/>
            <w:bottom w:val="none" w:sz="0" w:space="0" w:color="auto"/>
            <w:right w:val="none" w:sz="0" w:space="0" w:color="auto"/>
          </w:divBdr>
        </w:div>
        <w:div w:id="928126172">
          <w:marLeft w:val="274"/>
          <w:marRight w:val="0"/>
          <w:marTop w:val="200"/>
          <w:marBottom w:val="0"/>
          <w:divBdr>
            <w:top w:val="none" w:sz="0" w:space="0" w:color="auto"/>
            <w:left w:val="none" w:sz="0" w:space="0" w:color="auto"/>
            <w:bottom w:val="none" w:sz="0" w:space="0" w:color="auto"/>
            <w:right w:val="none" w:sz="0" w:space="0" w:color="auto"/>
          </w:divBdr>
        </w:div>
        <w:div w:id="1268658307">
          <w:marLeft w:val="720"/>
          <w:marRight w:val="0"/>
          <w:marTop w:val="200"/>
          <w:marBottom w:val="0"/>
          <w:divBdr>
            <w:top w:val="none" w:sz="0" w:space="0" w:color="auto"/>
            <w:left w:val="none" w:sz="0" w:space="0" w:color="auto"/>
            <w:bottom w:val="none" w:sz="0" w:space="0" w:color="auto"/>
            <w:right w:val="none" w:sz="0" w:space="0" w:color="auto"/>
          </w:divBdr>
        </w:div>
        <w:div w:id="1409569679">
          <w:marLeft w:val="720"/>
          <w:marRight w:val="0"/>
          <w:marTop w:val="200"/>
          <w:marBottom w:val="0"/>
          <w:divBdr>
            <w:top w:val="none" w:sz="0" w:space="0" w:color="auto"/>
            <w:left w:val="none" w:sz="0" w:space="0" w:color="auto"/>
            <w:bottom w:val="none" w:sz="0" w:space="0" w:color="auto"/>
            <w:right w:val="none" w:sz="0" w:space="0" w:color="auto"/>
          </w:divBdr>
        </w:div>
        <w:div w:id="1694960771">
          <w:marLeft w:val="720"/>
          <w:marRight w:val="0"/>
          <w:marTop w:val="200"/>
          <w:marBottom w:val="0"/>
          <w:divBdr>
            <w:top w:val="none" w:sz="0" w:space="0" w:color="auto"/>
            <w:left w:val="none" w:sz="0" w:space="0" w:color="auto"/>
            <w:bottom w:val="none" w:sz="0" w:space="0" w:color="auto"/>
            <w:right w:val="none" w:sz="0" w:space="0" w:color="auto"/>
          </w:divBdr>
        </w:div>
      </w:divsChild>
    </w:div>
    <w:div w:id="1151479328">
      <w:bodyDiv w:val="1"/>
      <w:marLeft w:val="0"/>
      <w:marRight w:val="0"/>
      <w:marTop w:val="0"/>
      <w:marBottom w:val="0"/>
      <w:divBdr>
        <w:top w:val="none" w:sz="0" w:space="0" w:color="auto"/>
        <w:left w:val="none" w:sz="0" w:space="0" w:color="auto"/>
        <w:bottom w:val="none" w:sz="0" w:space="0" w:color="auto"/>
        <w:right w:val="none" w:sz="0" w:space="0" w:color="auto"/>
      </w:divBdr>
    </w:div>
    <w:div w:id="1179782170">
      <w:bodyDiv w:val="1"/>
      <w:marLeft w:val="0"/>
      <w:marRight w:val="0"/>
      <w:marTop w:val="0"/>
      <w:marBottom w:val="0"/>
      <w:divBdr>
        <w:top w:val="none" w:sz="0" w:space="0" w:color="auto"/>
        <w:left w:val="none" w:sz="0" w:space="0" w:color="auto"/>
        <w:bottom w:val="none" w:sz="0" w:space="0" w:color="auto"/>
        <w:right w:val="none" w:sz="0" w:space="0" w:color="auto"/>
      </w:divBdr>
    </w:div>
    <w:div w:id="1180465511">
      <w:bodyDiv w:val="1"/>
      <w:marLeft w:val="0"/>
      <w:marRight w:val="0"/>
      <w:marTop w:val="0"/>
      <w:marBottom w:val="0"/>
      <w:divBdr>
        <w:top w:val="none" w:sz="0" w:space="0" w:color="auto"/>
        <w:left w:val="none" w:sz="0" w:space="0" w:color="auto"/>
        <w:bottom w:val="none" w:sz="0" w:space="0" w:color="auto"/>
        <w:right w:val="none" w:sz="0" w:space="0" w:color="auto"/>
      </w:divBdr>
    </w:div>
    <w:div w:id="1208569069">
      <w:bodyDiv w:val="1"/>
      <w:marLeft w:val="0"/>
      <w:marRight w:val="0"/>
      <w:marTop w:val="0"/>
      <w:marBottom w:val="0"/>
      <w:divBdr>
        <w:top w:val="none" w:sz="0" w:space="0" w:color="auto"/>
        <w:left w:val="none" w:sz="0" w:space="0" w:color="auto"/>
        <w:bottom w:val="none" w:sz="0" w:space="0" w:color="auto"/>
        <w:right w:val="none" w:sz="0" w:space="0" w:color="auto"/>
      </w:divBdr>
    </w:div>
    <w:div w:id="1220826121">
      <w:bodyDiv w:val="1"/>
      <w:marLeft w:val="0"/>
      <w:marRight w:val="0"/>
      <w:marTop w:val="0"/>
      <w:marBottom w:val="0"/>
      <w:divBdr>
        <w:top w:val="none" w:sz="0" w:space="0" w:color="auto"/>
        <w:left w:val="none" w:sz="0" w:space="0" w:color="auto"/>
        <w:bottom w:val="none" w:sz="0" w:space="0" w:color="auto"/>
        <w:right w:val="none" w:sz="0" w:space="0" w:color="auto"/>
      </w:divBdr>
    </w:div>
    <w:div w:id="1243173560">
      <w:bodyDiv w:val="1"/>
      <w:marLeft w:val="0"/>
      <w:marRight w:val="0"/>
      <w:marTop w:val="0"/>
      <w:marBottom w:val="0"/>
      <w:divBdr>
        <w:top w:val="none" w:sz="0" w:space="0" w:color="auto"/>
        <w:left w:val="none" w:sz="0" w:space="0" w:color="auto"/>
        <w:bottom w:val="none" w:sz="0" w:space="0" w:color="auto"/>
        <w:right w:val="none" w:sz="0" w:space="0" w:color="auto"/>
      </w:divBdr>
    </w:div>
    <w:div w:id="1245727227">
      <w:bodyDiv w:val="1"/>
      <w:marLeft w:val="0"/>
      <w:marRight w:val="0"/>
      <w:marTop w:val="0"/>
      <w:marBottom w:val="0"/>
      <w:divBdr>
        <w:top w:val="none" w:sz="0" w:space="0" w:color="auto"/>
        <w:left w:val="none" w:sz="0" w:space="0" w:color="auto"/>
        <w:bottom w:val="none" w:sz="0" w:space="0" w:color="auto"/>
        <w:right w:val="none" w:sz="0" w:space="0" w:color="auto"/>
      </w:divBdr>
    </w:div>
    <w:div w:id="1257640118">
      <w:bodyDiv w:val="1"/>
      <w:marLeft w:val="0"/>
      <w:marRight w:val="0"/>
      <w:marTop w:val="0"/>
      <w:marBottom w:val="0"/>
      <w:divBdr>
        <w:top w:val="none" w:sz="0" w:space="0" w:color="auto"/>
        <w:left w:val="none" w:sz="0" w:space="0" w:color="auto"/>
        <w:bottom w:val="none" w:sz="0" w:space="0" w:color="auto"/>
        <w:right w:val="none" w:sz="0" w:space="0" w:color="auto"/>
      </w:divBdr>
    </w:div>
    <w:div w:id="1280527613">
      <w:bodyDiv w:val="1"/>
      <w:marLeft w:val="0"/>
      <w:marRight w:val="0"/>
      <w:marTop w:val="0"/>
      <w:marBottom w:val="0"/>
      <w:divBdr>
        <w:top w:val="none" w:sz="0" w:space="0" w:color="auto"/>
        <w:left w:val="none" w:sz="0" w:space="0" w:color="auto"/>
        <w:bottom w:val="none" w:sz="0" w:space="0" w:color="auto"/>
        <w:right w:val="none" w:sz="0" w:space="0" w:color="auto"/>
      </w:divBdr>
    </w:div>
    <w:div w:id="1281762161">
      <w:bodyDiv w:val="1"/>
      <w:marLeft w:val="0"/>
      <w:marRight w:val="0"/>
      <w:marTop w:val="0"/>
      <w:marBottom w:val="0"/>
      <w:divBdr>
        <w:top w:val="none" w:sz="0" w:space="0" w:color="auto"/>
        <w:left w:val="none" w:sz="0" w:space="0" w:color="auto"/>
        <w:bottom w:val="none" w:sz="0" w:space="0" w:color="auto"/>
        <w:right w:val="none" w:sz="0" w:space="0" w:color="auto"/>
      </w:divBdr>
    </w:div>
    <w:div w:id="1289819460">
      <w:bodyDiv w:val="1"/>
      <w:marLeft w:val="0"/>
      <w:marRight w:val="0"/>
      <w:marTop w:val="0"/>
      <w:marBottom w:val="0"/>
      <w:divBdr>
        <w:top w:val="none" w:sz="0" w:space="0" w:color="auto"/>
        <w:left w:val="none" w:sz="0" w:space="0" w:color="auto"/>
        <w:bottom w:val="none" w:sz="0" w:space="0" w:color="auto"/>
        <w:right w:val="none" w:sz="0" w:space="0" w:color="auto"/>
      </w:divBdr>
    </w:div>
    <w:div w:id="1296330833">
      <w:bodyDiv w:val="1"/>
      <w:marLeft w:val="0"/>
      <w:marRight w:val="0"/>
      <w:marTop w:val="0"/>
      <w:marBottom w:val="0"/>
      <w:divBdr>
        <w:top w:val="none" w:sz="0" w:space="0" w:color="auto"/>
        <w:left w:val="none" w:sz="0" w:space="0" w:color="auto"/>
        <w:bottom w:val="none" w:sz="0" w:space="0" w:color="auto"/>
        <w:right w:val="none" w:sz="0" w:space="0" w:color="auto"/>
      </w:divBdr>
    </w:div>
    <w:div w:id="1313098104">
      <w:bodyDiv w:val="1"/>
      <w:marLeft w:val="0"/>
      <w:marRight w:val="0"/>
      <w:marTop w:val="0"/>
      <w:marBottom w:val="0"/>
      <w:divBdr>
        <w:top w:val="none" w:sz="0" w:space="0" w:color="auto"/>
        <w:left w:val="none" w:sz="0" w:space="0" w:color="auto"/>
        <w:bottom w:val="none" w:sz="0" w:space="0" w:color="auto"/>
        <w:right w:val="none" w:sz="0" w:space="0" w:color="auto"/>
      </w:divBdr>
    </w:div>
    <w:div w:id="1318727051">
      <w:bodyDiv w:val="1"/>
      <w:marLeft w:val="0"/>
      <w:marRight w:val="0"/>
      <w:marTop w:val="0"/>
      <w:marBottom w:val="0"/>
      <w:divBdr>
        <w:top w:val="none" w:sz="0" w:space="0" w:color="auto"/>
        <w:left w:val="none" w:sz="0" w:space="0" w:color="auto"/>
        <w:bottom w:val="none" w:sz="0" w:space="0" w:color="auto"/>
        <w:right w:val="none" w:sz="0" w:space="0" w:color="auto"/>
      </w:divBdr>
    </w:div>
    <w:div w:id="1319656254">
      <w:bodyDiv w:val="1"/>
      <w:marLeft w:val="0"/>
      <w:marRight w:val="0"/>
      <w:marTop w:val="0"/>
      <w:marBottom w:val="0"/>
      <w:divBdr>
        <w:top w:val="none" w:sz="0" w:space="0" w:color="auto"/>
        <w:left w:val="none" w:sz="0" w:space="0" w:color="auto"/>
        <w:bottom w:val="none" w:sz="0" w:space="0" w:color="auto"/>
        <w:right w:val="none" w:sz="0" w:space="0" w:color="auto"/>
      </w:divBdr>
    </w:div>
    <w:div w:id="1320768695">
      <w:bodyDiv w:val="1"/>
      <w:marLeft w:val="0"/>
      <w:marRight w:val="0"/>
      <w:marTop w:val="0"/>
      <w:marBottom w:val="0"/>
      <w:divBdr>
        <w:top w:val="none" w:sz="0" w:space="0" w:color="auto"/>
        <w:left w:val="none" w:sz="0" w:space="0" w:color="auto"/>
        <w:bottom w:val="none" w:sz="0" w:space="0" w:color="auto"/>
        <w:right w:val="none" w:sz="0" w:space="0" w:color="auto"/>
      </w:divBdr>
    </w:div>
    <w:div w:id="1329091778">
      <w:bodyDiv w:val="1"/>
      <w:marLeft w:val="0"/>
      <w:marRight w:val="0"/>
      <w:marTop w:val="0"/>
      <w:marBottom w:val="0"/>
      <w:divBdr>
        <w:top w:val="none" w:sz="0" w:space="0" w:color="auto"/>
        <w:left w:val="none" w:sz="0" w:space="0" w:color="auto"/>
        <w:bottom w:val="none" w:sz="0" w:space="0" w:color="auto"/>
        <w:right w:val="none" w:sz="0" w:space="0" w:color="auto"/>
      </w:divBdr>
    </w:div>
    <w:div w:id="1337995285">
      <w:bodyDiv w:val="1"/>
      <w:marLeft w:val="0"/>
      <w:marRight w:val="0"/>
      <w:marTop w:val="0"/>
      <w:marBottom w:val="0"/>
      <w:divBdr>
        <w:top w:val="none" w:sz="0" w:space="0" w:color="auto"/>
        <w:left w:val="none" w:sz="0" w:space="0" w:color="auto"/>
        <w:bottom w:val="none" w:sz="0" w:space="0" w:color="auto"/>
        <w:right w:val="none" w:sz="0" w:space="0" w:color="auto"/>
      </w:divBdr>
    </w:div>
    <w:div w:id="1343701917">
      <w:bodyDiv w:val="1"/>
      <w:marLeft w:val="0"/>
      <w:marRight w:val="0"/>
      <w:marTop w:val="0"/>
      <w:marBottom w:val="0"/>
      <w:divBdr>
        <w:top w:val="none" w:sz="0" w:space="0" w:color="auto"/>
        <w:left w:val="none" w:sz="0" w:space="0" w:color="auto"/>
        <w:bottom w:val="none" w:sz="0" w:space="0" w:color="auto"/>
        <w:right w:val="none" w:sz="0" w:space="0" w:color="auto"/>
      </w:divBdr>
    </w:div>
    <w:div w:id="1344674196">
      <w:bodyDiv w:val="1"/>
      <w:marLeft w:val="0"/>
      <w:marRight w:val="0"/>
      <w:marTop w:val="0"/>
      <w:marBottom w:val="0"/>
      <w:divBdr>
        <w:top w:val="none" w:sz="0" w:space="0" w:color="auto"/>
        <w:left w:val="none" w:sz="0" w:space="0" w:color="auto"/>
        <w:bottom w:val="none" w:sz="0" w:space="0" w:color="auto"/>
        <w:right w:val="none" w:sz="0" w:space="0" w:color="auto"/>
      </w:divBdr>
      <w:divsChild>
        <w:div w:id="290744499">
          <w:marLeft w:val="720"/>
          <w:marRight w:val="0"/>
          <w:marTop w:val="240"/>
          <w:marBottom w:val="40"/>
          <w:divBdr>
            <w:top w:val="none" w:sz="0" w:space="0" w:color="auto"/>
            <w:left w:val="none" w:sz="0" w:space="0" w:color="auto"/>
            <w:bottom w:val="none" w:sz="0" w:space="0" w:color="auto"/>
            <w:right w:val="none" w:sz="0" w:space="0" w:color="auto"/>
          </w:divBdr>
        </w:div>
        <w:div w:id="645941136">
          <w:marLeft w:val="720"/>
          <w:marRight w:val="0"/>
          <w:marTop w:val="240"/>
          <w:marBottom w:val="40"/>
          <w:divBdr>
            <w:top w:val="none" w:sz="0" w:space="0" w:color="auto"/>
            <w:left w:val="none" w:sz="0" w:space="0" w:color="auto"/>
            <w:bottom w:val="none" w:sz="0" w:space="0" w:color="auto"/>
            <w:right w:val="none" w:sz="0" w:space="0" w:color="auto"/>
          </w:divBdr>
        </w:div>
        <w:div w:id="690035736">
          <w:marLeft w:val="720"/>
          <w:marRight w:val="0"/>
          <w:marTop w:val="240"/>
          <w:marBottom w:val="40"/>
          <w:divBdr>
            <w:top w:val="none" w:sz="0" w:space="0" w:color="auto"/>
            <w:left w:val="none" w:sz="0" w:space="0" w:color="auto"/>
            <w:bottom w:val="none" w:sz="0" w:space="0" w:color="auto"/>
            <w:right w:val="none" w:sz="0" w:space="0" w:color="auto"/>
          </w:divBdr>
        </w:div>
        <w:div w:id="1964073442">
          <w:marLeft w:val="720"/>
          <w:marRight w:val="0"/>
          <w:marTop w:val="240"/>
          <w:marBottom w:val="40"/>
          <w:divBdr>
            <w:top w:val="none" w:sz="0" w:space="0" w:color="auto"/>
            <w:left w:val="none" w:sz="0" w:space="0" w:color="auto"/>
            <w:bottom w:val="none" w:sz="0" w:space="0" w:color="auto"/>
            <w:right w:val="none" w:sz="0" w:space="0" w:color="auto"/>
          </w:divBdr>
        </w:div>
      </w:divsChild>
    </w:div>
    <w:div w:id="1356148974">
      <w:bodyDiv w:val="1"/>
      <w:marLeft w:val="0"/>
      <w:marRight w:val="0"/>
      <w:marTop w:val="0"/>
      <w:marBottom w:val="0"/>
      <w:divBdr>
        <w:top w:val="none" w:sz="0" w:space="0" w:color="auto"/>
        <w:left w:val="none" w:sz="0" w:space="0" w:color="auto"/>
        <w:bottom w:val="none" w:sz="0" w:space="0" w:color="auto"/>
        <w:right w:val="none" w:sz="0" w:space="0" w:color="auto"/>
      </w:divBdr>
    </w:div>
    <w:div w:id="1367220271">
      <w:bodyDiv w:val="1"/>
      <w:marLeft w:val="0"/>
      <w:marRight w:val="0"/>
      <w:marTop w:val="0"/>
      <w:marBottom w:val="0"/>
      <w:divBdr>
        <w:top w:val="none" w:sz="0" w:space="0" w:color="auto"/>
        <w:left w:val="none" w:sz="0" w:space="0" w:color="auto"/>
        <w:bottom w:val="none" w:sz="0" w:space="0" w:color="auto"/>
        <w:right w:val="none" w:sz="0" w:space="0" w:color="auto"/>
      </w:divBdr>
      <w:divsChild>
        <w:div w:id="958993277">
          <w:marLeft w:val="547"/>
          <w:marRight w:val="0"/>
          <w:marTop w:val="0"/>
          <w:marBottom w:val="0"/>
          <w:divBdr>
            <w:top w:val="none" w:sz="0" w:space="0" w:color="auto"/>
            <w:left w:val="none" w:sz="0" w:space="0" w:color="auto"/>
            <w:bottom w:val="none" w:sz="0" w:space="0" w:color="auto"/>
            <w:right w:val="none" w:sz="0" w:space="0" w:color="auto"/>
          </w:divBdr>
        </w:div>
        <w:div w:id="1056859395">
          <w:marLeft w:val="1166"/>
          <w:marRight w:val="0"/>
          <w:marTop w:val="0"/>
          <w:marBottom w:val="0"/>
          <w:divBdr>
            <w:top w:val="none" w:sz="0" w:space="0" w:color="auto"/>
            <w:left w:val="none" w:sz="0" w:space="0" w:color="auto"/>
            <w:bottom w:val="none" w:sz="0" w:space="0" w:color="auto"/>
            <w:right w:val="none" w:sz="0" w:space="0" w:color="auto"/>
          </w:divBdr>
        </w:div>
      </w:divsChild>
    </w:div>
    <w:div w:id="1369453661">
      <w:bodyDiv w:val="1"/>
      <w:marLeft w:val="0"/>
      <w:marRight w:val="0"/>
      <w:marTop w:val="0"/>
      <w:marBottom w:val="0"/>
      <w:divBdr>
        <w:top w:val="none" w:sz="0" w:space="0" w:color="auto"/>
        <w:left w:val="none" w:sz="0" w:space="0" w:color="auto"/>
        <w:bottom w:val="none" w:sz="0" w:space="0" w:color="auto"/>
        <w:right w:val="none" w:sz="0" w:space="0" w:color="auto"/>
      </w:divBdr>
    </w:div>
    <w:div w:id="1388994611">
      <w:bodyDiv w:val="1"/>
      <w:marLeft w:val="0"/>
      <w:marRight w:val="0"/>
      <w:marTop w:val="0"/>
      <w:marBottom w:val="0"/>
      <w:divBdr>
        <w:top w:val="none" w:sz="0" w:space="0" w:color="auto"/>
        <w:left w:val="none" w:sz="0" w:space="0" w:color="auto"/>
        <w:bottom w:val="none" w:sz="0" w:space="0" w:color="auto"/>
        <w:right w:val="none" w:sz="0" w:space="0" w:color="auto"/>
      </w:divBdr>
    </w:div>
    <w:div w:id="1397557970">
      <w:bodyDiv w:val="1"/>
      <w:marLeft w:val="0"/>
      <w:marRight w:val="0"/>
      <w:marTop w:val="0"/>
      <w:marBottom w:val="0"/>
      <w:divBdr>
        <w:top w:val="none" w:sz="0" w:space="0" w:color="auto"/>
        <w:left w:val="none" w:sz="0" w:space="0" w:color="auto"/>
        <w:bottom w:val="none" w:sz="0" w:space="0" w:color="auto"/>
        <w:right w:val="none" w:sz="0" w:space="0" w:color="auto"/>
      </w:divBdr>
      <w:divsChild>
        <w:div w:id="992679296">
          <w:marLeft w:val="446"/>
          <w:marRight w:val="0"/>
          <w:marTop w:val="0"/>
          <w:marBottom w:val="0"/>
          <w:divBdr>
            <w:top w:val="none" w:sz="0" w:space="0" w:color="auto"/>
            <w:left w:val="none" w:sz="0" w:space="0" w:color="auto"/>
            <w:bottom w:val="none" w:sz="0" w:space="0" w:color="auto"/>
            <w:right w:val="none" w:sz="0" w:space="0" w:color="auto"/>
          </w:divBdr>
        </w:div>
        <w:div w:id="956595351">
          <w:marLeft w:val="446"/>
          <w:marRight w:val="0"/>
          <w:marTop w:val="0"/>
          <w:marBottom w:val="0"/>
          <w:divBdr>
            <w:top w:val="none" w:sz="0" w:space="0" w:color="auto"/>
            <w:left w:val="none" w:sz="0" w:space="0" w:color="auto"/>
            <w:bottom w:val="none" w:sz="0" w:space="0" w:color="auto"/>
            <w:right w:val="none" w:sz="0" w:space="0" w:color="auto"/>
          </w:divBdr>
        </w:div>
      </w:divsChild>
    </w:div>
    <w:div w:id="1419519951">
      <w:bodyDiv w:val="1"/>
      <w:marLeft w:val="0"/>
      <w:marRight w:val="0"/>
      <w:marTop w:val="0"/>
      <w:marBottom w:val="0"/>
      <w:divBdr>
        <w:top w:val="none" w:sz="0" w:space="0" w:color="auto"/>
        <w:left w:val="none" w:sz="0" w:space="0" w:color="auto"/>
        <w:bottom w:val="none" w:sz="0" w:space="0" w:color="auto"/>
        <w:right w:val="none" w:sz="0" w:space="0" w:color="auto"/>
      </w:divBdr>
    </w:div>
    <w:div w:id="1455127084">
      <w:bodyDiv w:val="1"/>
      <w:marLeft w:val="0"/>
      <w:marRight w:val="0"/>
      <w:marTop w:val="0"/>
      <w:marBottom w:val="0"/>
      <w:divBdr>
        <w:top w:val="none" w:sz="0" w:space="0" w:color="auto"/>
        <w:left w:val="none" w:sz="0" w:space="0" w:color="auto"/>
        <w:bottom w:val="none" w:sz="0" w:space="0" w:color="auto"/>
        <w:right w:val="none" w:sz="0" w:space="0" w:color="auto"/>
      </w:divBdr>
      <w:divsChild>
        <w:div w:id="1373534037">
          <w:marLeft w:val="547"/>
          <w:marRight w:val="0"/>
          <w:marTop w:val="0"/>
          <w:marBottom w:val="0"/>
          <w:divBdr>
            <w:top w:val="none" w:sz="0" w:space="0" w:color="auto"/>
            <w:left w:val="none" w:sz="0" w:space="0" w:color="auto"/>
            <w:bottom w:val="none" w:sz="0" w:space="0" w:color="auto"/>
            <w:right w:val="none" w:sz="0" w:space="0" w:color="auto"/>
          </w:divBdr>
        </w:div>
        <w:div w:id="1438207774">
          <w:marLeft w:val="547"/>
          <w:marRight w:val="0"/>
          <w:marTop w:val="0"/>
          <w:marBottom w:val="0"/>
          <w:divBdr>
            <w:top w:val="none" w:sz="0" w:space="0" w:color="auto"/>
            <w:left w:val="none" w:sz="0" w:space="0" w:color="auto"/>
            <w:bottom w:val="none" w:sz="0" w:space="0" w:color="auto"/>
            <w:right w:val="none" w:sz="0" w:space="0" w:color="auto"/>
          </w:divBdr>
        </w:div>
      </w:divsChild>
    </w:div>
    <w:div w:id="1477184293">
      <w:bodyDiv w:val="1"/>
      <w:marLeft w:val="0"/>
      <w:marRight w:val="0"/>
      <w:marTop w:val="0"/>
      <w:marBottom w:val="0"/>
      <w:divBdr>
        <w:top w:val="none" w:sz="0" w:space="0" w:color="auto"/>
        <w:left w:val="none" w:sz="0" w:space="0" w:color="auto"/>
        <w:bottom w:val="none" w:sz="0" w:space="0" w:color="auto"/>
        <w:right w:val="none" w:sz="0" w:space="0" w:color="auto"/>
      </w:divBdr>
    </w:div>
    <w:div w:id="1494174367">
      <w:bodyDiv w:val="1"/>
      <w:marLeft w:val="0"/>
      <w:marRight w:val="0"/>
      <w:marTop w:val="0"/>
      <w:marBottom w:val="0"/>
      <w:divBdr>
        <w:top w:val="none" w:sz="0" w:space="0" w:color="auto"/>
        <w:left w:val="none" w:sz="0" w:space="0" w:color="auto"/>
        <w:bottom w:val="none" w:sz="0" w:space="0" w:color="auto"/>
        <w:right w:val="none" w:sz="0" w:space="0" w:color="auto"/>
      </w:divBdr>
    </w:div>
    <w:div w:id="1500196310">
      <w:bodyDiv w:val="1"/>
      <w:marLeft w:val="0"/>
      <w:marRight w:val="0"/>
      <w:marTop w:val="0"/>
      <w:marBottom w:val="0"/>
      <w:divBdr>
        <w:top w:val="none" w:sz="0" w:space="0" w:color="auto"/>
        <w:left w:val="none" w:sz="0" w:space="0" w:color="auto"/>
        <w:bottom w:val="none" w:sz="0" w:space="0" w:color="auto"/>
        <w:right w:val="none" w:sz="0" w:space="0" w:color="auto"/>
      </w:divBdr>
    </w:div>
    <w:div w:id="1528718643">
      <w:bodyDiv w:val="1"/>
      <w:marLeft w:val="0"/>
      <w:marRight w:val="0"/>
      <w:marTop w:val="0"/>
      <w:marBottom w:val="0"/>
      <w:divBdr>
        <w:top w:val="none" w:sz="0" w:space="0" w:color="auto"/>
        <w:left w:val="none" w:sz="0" w:space="0" w:color="auto"/>
        <w:bottom w:val="none" w:sz="0" w:space="0" w:color="auto"/>
        <w:right w:val="none" w:sz="0" w:space="0" w:color="auto"/>
      </w:divBdr>
    </w:div>
    <w:div w:id="1530415961">
      <w:bodyDiv w:val="1"/>
      <w:marLeft w:val="0"/>
      <w:marRight w:val="0"/>
      <w:marTop w:val="0"/>
      <w:marBottom w:val="0"/>
      <w:divBdr>
        <w:top w:val="none" w:sz="0" w:space="0" w:color="auto"/>
        <w:left w:val="none" w:sz="0" w:space="0" w:color="auto"/>
        <w:bottom w:val="none" w:sz="0" w:space="0" w:color="auto"/>
        <w:right w:val="none" w:sz="0" w:space="0" w:color="auto"/>
      </w:divBdr>
      <w:divsChild>
        <w:div w:id="1484203684">
          <w:marLeft w:val="547"/>
          <w:marRight w:val="0"/>
          <w:marTop w:val="0"/>
          <w:marBottom w:val="0"/>
          <w:divBdr>
            <w:top w:val="none" w:sz="0" w:space="0" w:color="auto"/>
            <w:left w:val="none" w:sz="0" w:space="0" w:color="auto"/>
            <w:bottom w:val="none" w:sz="0" w:space="0" w:color="auto"/>
            <w:right w:val="none" w:sz="0" w:space="0" w:color="auto"/>
          </w:divBdr>
        </w:div>
        <w:div w:id="597523877">
          <w:marLeft w:val="547"/>
          <w:marRight w:val="0"/>
          <w:marTop w:val="0"/>
          <w:marBottom w:val="0"/>
          <w:divBdr>
            <w:top w:val="none" w:sz="0" w:space="0" w:color="auto"/>
            <w:left w:val="none" w:sz="0" w:space="0" w:color="auto"/>
            <w:bottom w:val="none" w:sz="0" w:space="0" w:color="auto"/>
            <w:right w:val="none" w:sz="0" w:space="0" w:color="auto"/>
          </w:divBdr>
        </w:div>
        <w:div w:id="170221110">
          <w:marLeft w:val="547"/>
          <w:marRight w:val="0"/>
          <w:marTop w:val="0"/>
          <w:marBottom w:val="0"/>
          <w:divBdr>
            <w:top w:val="none" w:sz="0" w:space="0" w:color="auto"/>
            <w:left w:val="none" w:sz="0" w:space="0" w:color="auto"/>
            <w:bottom w:val="none" w:sz="0" w:space="0" w:color="auto"/>
            <w:right w:val="none" w:sz="0" w:space="0" w:color="auto"/>
          </w:divBdr>
        </w:div>
      </w:divsChild>
    </w:div>
    <w:div w:id="1544173755">
      <w:bodyDiv w:val="1"/>
      <w:marLeft w:val="0"/>
      <w:marRight w:val="0"/>
      <w:marTop w:val="0"/>
      <w:marBottom w:val="0"/>
      <w:divBdr>
        <w:top w:val="none" w:sz="0" w:space="0" w:color="auto"/>
        <w:left w:val="none" w:sz="0" w:space="0" w:color="auto"/>
        <w:bottom w:val="none" w:sz="0" w:space="0" w:color="auto"/>
        <w:right w:val="none" w:sz="0" w:space="0" w:color="auto"/>
      </w:divBdr>
    </w:div>
    <w:div w:id="1551306663">
      <w:bodyDiv w:val="1"/>
      <w:marLeft w:val="0"/>
      <w:marRight w:val="0"/>
      <w:marTop w:val="0"/>
      <w:marBottom w:val="0"/>
      <w:divBdr>
        <w:top w:val="none" w:sz="0" w:space="0" w:color="auto"/>
        <w:left w:val="none" w:sz="0" w:space="0" w:color="auto"/>
        <w:bottom w:val="none" w:sz="0" w:space="0" w:color="auto"/>
        <w:right w:val="none" w:sz="0" w:space="0" w:color="auto"/>
      </w:divBdr>
    </w:div>
    <w:div w:id="1554198814">
      <w:bodyDiv w:val="1"/>
      <w:marLeft w:val="0"/>
      <w:marRight w:val="0"/>
      <w:marTop w:val="0"/>
      <w:marBottom w:val="0"/>
      <w:divBdr>
        <w:top w:val="none" w:sz="0" w:space="0" w:color="auto"/>
        <w:left w:val="none" w:sz="0" w:space="0" w:color="auto"/>
        <w:bottom w:val="none" w:sz="0" w:space="0" w:color="auto"/>
        <w:right w:val="none" w:sz="0" w:space="0" w:color="auto"/>
      </w:divBdr>
    </w:div>
    <w:div w:id="1600135327">
      <w:bodyDiv w:val="1"/>
      <w:marLeft w:val="0"/>
      <w:marRight w:val="0"/>
      <w:marTop w:val="0"/>
      <w:marBottom w:val="0"/>
      <w:divBdr>
        <w:top w:val="none" w:sz="0" w:space="0" w:color="auto"/>
        <w:left w:val="none" w:sz="0" w:space="0" w:color="auto"/>
        <w:bottom w:val="none" w:sz="0" w:space="0" w:color="auto"/>
        <w:right w:val="none" w:sz="0" w:space="0" w:color="auto"/>
      </w:divBdr>
    </w:div>
    <w:div w:id="1604340236">
      <w:bodyDiv w:val="1"/>
      <w:marLeft w:val="0"/>
      <w:marRight w:val="0"/>
      <w:marTop w:val="0"/>
      <w:marBottom w:val="0"/>
      <w:divBdr>
        <w:top w:val="none" w:sz="0" w:space="0" w:color="auto"/>
        <w:left w:val="none" w:sz="0" w:space="0" w:color="auto"/>
        <w:bottom w:val="none" w:sz="0" w:space="0" w:color="auto"/>
        <w:right w:val="none" w:sz="0" w:space="0" w:color="auto"/>
      </w:divBdr>
    </w:div>
    <w:div w:id="1655914979">
      <w:bodyDiv w:val="1"/>
      <w:marLeft w:val="0"/>
      <w:marRight w:val="0"/>
      <w:marTop w:val="0"/>
      <w:marBottom w:val="0"/>
      <w:divBdr>
        <w:top w:val="none" w:sz="0" w:space="0" w:color="auto"/>
        <w:left w:val="none" w:sz="0" w:space="0" w:color="auto"/>
        <w:bottom w:val="none" w:sz="0" w:space="0" w:color="auto"/>
        <w:right w:val="none" w:sz="0" w:space="0" w:color="auto"/>
      </w:divBdr>
    </w:div>
    <w:div w:id="1663002439">
      <w:bodyDiv w:val="1"/>
      <w:marLeft w:val="0"/>
      <w:marRight w:val="0"/>
      <w:marTop w:val="0"/>
      <w:marBottom w:val="0"/>
      <w:divBdr>
        <w:top w:val="none" w:sz="0" w:space="0" w:color="auto"/>
        <w:left w:val="none" w:sz="0" w:space="0" w:color="auto"/>
        <w:bottom w:val="none" w:sz="0" w:space="0" w:color="auto"/>
        <w:right w:val="none" w:sz="0" w:space="0" w:color="auto"/>
      </w:divBdr>
    </w:div>
    <w:div w:id="1675493673">
      <w:bodyDiv w:val="1"/>
      <w:marLeft w:val="0"/>
      <w:marRight w:val="0"/>
      <w:marTop w:val="0"/>
      <w:marBottom w:val="0"/>
      <w:divBdr>
        <w:top w:val="none" w:sz="0" w:space="0" w:color="auto"/>
        <w:left w:val="none" w:sz="0" w:space="0" w:color="auto"/>
        <w:bottom w:val="none" w:sz="0" w:space="0" w:color="auto"/>
        <w:right w:val="none" w:sz="0" w:space="0" w:color="auto"/>
      </w:divBdr>
    </w:div>
    <w:div w:id="1696730442">
      <w:bodyDiv w:val="1"/>
      <w:marLeft w:val="0"/>
      <w:marRight w:val="0"/>
      <w:marTop w:val="0"/>
      <w:marBottom w:val="0"/>
      <w:divBdr>
        <w:top w:val="none" w:sz="0" w:space="0" w:color="auto"/>
        <w:left w:val="none" w:sz="0" w:space="0" w:color="auto"/>
        <w:bottom w:val="none" w:sz="0" w:space="0" w:color="auto"/>
        <w:right w:val="none" w:sz="0" w:space="0" w:color="auto"/>
      </w:divBdr>
    </w:div>
    <w:div w:id="1702363658">
      <w:bodyDiv w:val="1"/>
      <w:marLeft w:val="0"/>
      <w:marRight w:val="0"/>
      <w:marTop w:val="0"/>
      <w:marBottom w:val="0"/>
      <w:divBdr>
        <w:top w:val="none" w:sz="0" w:space="0" w:color="auto"/>
        <w:left w:val="none" w:sz="0" w:space="0" w:color="auto"/>
        <w:bottom w:val="none" w:sz="0" w:space="0" w:color="auto"/>
        <w:right w:val="none" w:sz="0" w:space="0" w:color="auto"/>
      </w:divBdr>
    </w:div>
    <w:div w:id="1726876553">
      <w:bodyDiv w:val="1"/>
      <w:marLeft w:val="0"/>
      <w:marRight w:val="0"/>
      <w:marTop w:val="0"/>
      <w:marBottom w:val="0"/>
      <w:divBdr>
        <w:top w:val="none" w:sz="0" w:space="0" w:color="auto"/>
        <w:left w:val="none" w:sz="0" w:space="0" w:color="auto"/>
        <w:bottom w:val="none" w:sz="0" w:space="0" w:color="auto"/>
        <w:right w:val="none" w:sz="0" w:space="0" w:color="auto"/>
      </w:divBdr>
    </w:div>
    <w:div w:id="1771005814">
      <w:bodyDiv w:val="1"/>
      <w:marLeft w:val="0"/>
      <w:marRight w:val="0"/>
      <w:marTop w:val="0"/>
      <w:marBottom w:val="0"/>
      <w:divBdr>
        <w:top w:val="none" w:sz="0" w:space="0" w:color="auto"/>
        <w:left w:val="none" w:sz="0" w:space="0" w:color="auto"/>
        <w:bottom w:val="none" w:sz="0" w:space="0" w:color="auto"/>
        <w:right w:val="none" w:sz="0" w:space="0" w:color="auto"/>
      </w:divBdr>
    </w:div>
    <w:div w:id="1796218869">
      <w:bodyDiv w:val="1"/>
      <w:marLeft w:val="0"/>
      <w:marRight w:val="0"/>
      <w:marTop w:val="0"/>
      <w:marBottom w:val="0"/>
      <w:divBdr>
        <w:top w:val="none" w:sz="0" w:space="0" w:color="auto"/>
        <w:left w:val="none" w:sz="0" w:space="0" w:color="auto"/>
        <w:bottom w:val="none" w:sz="0" w:space="0" w:color="auto"/>
        <w:right w:val="none" w:sz="0" w:space="0" w:color="auto"/>
      </w:divBdr>
    </w:div>
    <w:div w:id="1822649918">
      <w:bodyDiv w:val="1"/>
      <w:marLeft w:val="0"/>
      <w:marRight w:val="0"/>
      <w:marTop w:val="0"/>
      <w:marBottom w:val="0"/>
      <w:divBdr>
        <w:top w:val="none" w:sz="0" w:space="0" w:color="auto"/>
        <w:left w:val="none" w:sz="0" w:space="0" w:color="auto"/>
        <w:bottom w:val="none" w:sz="0" w:space="0" w:color="auto"/>
        <w:right w:val="none" w:sz="0" w:space="0" w:color="auto"/>
      </w:divBdr>
    </w:div>
    <w:div w:id="1836873612">
      <w:bodyDiv w:val="1"/>
      <w:marLeft w:val="0"/>
      <w:marRight w:val="0"/>
      <w:marTop w:val="0"/>
      <w:marBottom w:val="0"/>
      <w:divBdr>
        <w:top w:val="none" w:sz="0" w:space="0" w:color="auto"/>
        <w:left w:val="none" w:sz="0" w:space="0" w:color="auto"/>
        <w:bottom w:val="none" w:sz="0" w:space="0" w:color="auto"/>
        <w:right w:val="none" w:sz="0" w:space="0" w:color="auto"/>
      </w:divBdr>
      <w:divsChild>
        <w:div w:id="1191802864">
          <w:marLeft w:val="576"/>
          <w:marRight w:val="0"/>
          <w:marTop w:val="80"/>
          <w:marBottom w:val="0"/>
          <w:divBdr>
            <w:top w:val="none" w:sz="0" w:space="0" w:color="auto"/>
            <w:left w:val="none" w:sz="0" w:space="0" w:color="auto"/>
            <w:bottom w:val="none" w:sz="0" w:space="0" w:color="auto"/>
            <w:right w:val="none" w:sz="0" w:space="0" w:color="auto"/>
          </w:divBdr>
        </w:div>
      </w:divsChild>
    </w:div>
    <w:div w:id="1848516398">
      <w:bodyDiv w:val="1"/>
      <w:marLeft w:val="0"/>
      <w:marRight w:val="0"/>
      <w:marTop w:val="0"/>
      <w:marBottom w:val="0"/>
      <w:divBdr>
        <w:top w:val="none" w:sz="0" w:space="0" w:color="auto"/>
        <w:left w:val="none" w:sz="0" w:space="0" w:color="auto"/>
        <w:bottom w:val="none" w:sz="0" w:space="0" w:color="auto"/>
        <w:right w:val="none" w:sz="0" w:space="0" w:color="auto"/>
      </w:divBdr>
      <w:divsChild>
        <w:div w:id="1208644078">
          <w:marLeft w:val="547"/>
          <w:marRight w:val="0"/>
          <w:marTop w:val="96"/>
          <w:marBottom w:val="0"/>
          <w:divBdr>
            <w:top w:val="none" w:sz="0" w:space="0" w:color="auto"/>
            <w:left w:val="none" w:sz="0" w:space="0" w:color="auto"/>
            <w:bottom w:val="none" w:sz="0" w:space="0" w:color="auto"/>
            <w:right w:val="none" w:sz="0" w:space="0" w:color="auto"/>
          </w:divBdr>
        </w:div>
        <w:div w:id="1264459937">
          <w:marLeft w:val="547"/>
          <w:marRight w:val="0"/>
          <w:marTop w:val="96"/>
          <w:marBottom w:val="0"/>
          <w:divBdr>
            <w:top w:val="none" w:sz="0" w:space="0" w:color="auto"/>
            <w:left w:val="none" w:sz="0" w:space="0" w:color="auto"/>
            <w:bottom w:val="none" w:sz="0" w:space="0" w:color="auto"/>
            <w:right w:val="none" w:sz="0" w:space="0" w:color="auto"/>
          </w:divBdr>
        </w:div>
        <w:div w:id="1983388559">
          <w:marLeft w:val="547"/>
          <w:marRight w:val="0"/>
          <w:marTop w:val="96"/>
          <w:marBottom w:val="0"/>
          <w:divBdr>
            <w:top w:val="none" w:sz="0" w:space="0" w:color="auto"/>
            <w:left w:val="none" w:sz="0" w:space="0" w:color="auto"/>
            <w:bottom w:val="none" w:sz="0" w:space="0" w:color="auto"/>
            <w:right w:val="none" w:sz="0" w:space="0" w:color="auto"/>
          </w:divBdr>
        </w:div>
      </w:divsChild>
    </w:div>
    <w:div w:id="1859538310">
      <w:bodyDiv w:val="1"/>
      <w:marLeft w:val="0"/>
      <w:marRight w:val="0"/>
      <w:marTop w:val="0"/>
      <w:marBottom w:val="0"/>
      <w:divBdr>
        <w:top w:val="none" w:sz="0" w:space="0" w:color="auto"/>
        <w:left w:val="none" w:sz="0" w:space="0" w:color="auto"/>
        <w:bottom w:val="none" w:sz="0" w:space="0" w:color="auto"/>
        <w:right w:val="none" w:sz="0" w:space="0" w:color="auto"/>
      </w:divBdr>
    </w:div>
    <w:div w:id="1864662582">
      <w:bodyDiv w:val="1"/>
      <w:marLeft w:val="0"/>
      <w:marRight w:val="0"/>
      <w:marTop w:val="0"/>
      <w:marBottom w:val="0"/>
      <w:divBdr>
        <w:top w:val="none" w:sz="0" w:space="0" w:color="auto"/>
        <w:left w:val="none" w:sz="0" w:space="0" w:color="auto"/>
        <w:bottom w:val="none" w:sz="0" w:space="0" w:color="auto"/>
        <w:right w:val="none" w:sz="0" w:space="0" w:color="auto"/>
      </w:divBdr>
    </w:div>
    <w:div w:id="1908030779">
      <w:bodyDiv w:val="1"/>
      <w:marLeft w:val="0"/>
      <w:marRight w:val="0"/>
      <w:marTop w:val="0"/>
      <w:marBottom w:val="0"/>
      <w:divBdr>
        <w:top w:val="none" w:sz="0" w:space="0" w:color="auto"/>
        <w:left w:val="none" w:sz="0" w:space="0" w:color="auto"/>
        <w:bottom w:val="none" w:sz="0" w:space="0" w:color="auto"/>
        <w:right w:val="none" w:sz="0" w:space="0" w:color="auto"/>
      </w:divBdr>
      <w:divsChild>
        <w:div w:id="465902383">
          <w:marLeft w:val="446"/>
          <w:marRight w:val="0"/>
          <w:marTop w:val="0"/>
          <w:marBottom w:val="0"/>
          <w:divBdr>
            <w:top w:val="none" w:sz="0" w:space="0" w:color="auto"/>
            <w:left w:val="none" w:sz="0" w:space="0" w:color="auto"/>
            <w:bottom w:val="none" w:sz="0" w:space="0" w:color="auto"/>
            <w:right w:val="none" w:sz="0" w:space="0" w:color="auto"/>
          </w:divBdr>
        </w:div>
        <w:div w:id="633751219">
          <w:marLeft w:val="446"/>
          <w:marRight w:val="0"/>
          <w:marTop w:val="0"/>
          <w:marBottom w:val="0"/>
          <w:divBdr>
            <w:top w:val="none" w:sz="0" w:space="0" w:color="auto"/>
            <w:left w:val="none" w:sz="0" w:space="0" w:color="auto"/>
            <w:bottom w:val="none" w:sz="0" w:space="0" w:color="auto"/>
            <w:right w:val="none" w:sz="0" w:space="0" w:color="auto"/>
          </w:divBdr>
        </w:div>
        <w:div w:id="711538052">
          <w:marLeft w:val="446"/>
          <w:marRight w:val="0"/>
          <w:marTop w:val="0"/>
          <w:marBottom w:val="0"/>
          <w:divBdr>
            <w:top w:val="none" w:sz="0" w:space="0" w:color="auto"/>
            <w:left w:val="none" w:sz="0" w:space="0" w:color="auto"/>
            <w:bottom w:val="none" w:sz="0" w:space="0" w:color="auto"/>
            <w:right w:val="none" w:sz="0" w:space="0" w:color="auto"/>
          </w:divBdr>
        </w:div>
        <w:div w:id="824324843">
          <w:marLeft w:val="446"/>
          <w:marRight w:val="0"/>
          <w:marTop w:val="0"/>
          <w:marBottom w:val="0"/>
          <w:divBdr>
            <w:top w:val="none" w:sz="0" w:space="0" w:color="auto"/>
            <w:left w:val="none" w:sz="0" w:space="0" w:color="auto"/>
            <w:bottom w:val="none" w:sz="0" w:space="0" w:color="auto"/>
            <w:right w:val="none" w:sz="0" w:space="0" w:color="auto"/>
          </w:divBdr>
        </w:div>
        <w:div w:id="1975283901">
          <w:marLeft w:val="446"/>
          <w:marRight w:val="0"/>
          <w:marTop w:val="0"/>
          <w:marBottom w:val="0"/>
          <w:divBdr>
            <w:top w:val="none" w:sz="0" w:space="0" w:color="auto"/>
            <w:left w:val="none" w:sz="0" w:space="0" w:color="auto"/>
            <w:bottom w:val="none" w:sz="0" w:space="0" w:color="auto"/>
            <w:right w:val="none" w:sz="0" w:space="0" w:color="auto"/>
          </w:divBdr>
        </w:div>
      </w:divsChild>
    </w:div>
    <w:div w:id="1914116886">
      <w:bodyDiv w:val="1"/>
      <w:marLeft w:val="0"/>
      <w:marRight w:val="0"/>
      <w:marTop w:val="0"/>
      <w:marBottom w:val="0"/>
      <w:divBdr>
        <w:top w:val="none" w:sz="0" w:space="0" w:color="auto"/>
        <w:left w:val="none" w:sz="0" w:space="0" w:color="auto"/>
        <w:bottom w:val="none" w:sz="0" w:space="0" w:color="auto"/>
        <w:right w:val="none" w:sz="0" w:space="0" w:color="auto"/>
      </w:divBdr>
    </w:div>
    <w:div w:id="1927571778">
      <w:bodyDiv w:val="1"/>
      <w:marLeft w:val="0"/>
      <w:marRight w:val="0"/>
      <w:marTop w:val="0"/>
      <w:marBottom w:val="0"/>
      <w:divBdr>
        <w:top w:val="none" w:sz="0" w:space="0" w:color="auto"/>
        <w:left w:val="none" w:sz="0" w:space="0" w:color="auto"/>
        <w:bottom w:val="none" w:sz="0" w:space="0" w:color="auto"/>
        <w:right w:val="none" w:sz="0" w:space="0" w:color="auto"/>
      </w:divBdr>
      <w:divsChild>
        <w:div w:id="144443644">
          <w:marLeft w:val="835"/>
          <w:marRight w:val="0"/>
          <w:marTop w:val="240"/>
          <w:marBottom w:val="40"/>
          <w:divBdr>
            <w:top w:val="none" w:sz="0" w:space="0" w:color="auto"/>
            <w:left w:val="none" w:sz="0" w:space="0" w:color="auto"/>
            <w:bottom w:val="none" w:sz="0" w:space="0" w:color="auto"/>
            <w:right w:val="none" w:sz="0" w:space="0" w:color="auto"/>
          </w:divBdr>
        </w:div>
        <w:div w:id="376975463">
          <w:marLeft w:val="835"/>
          <w:marRight w:val="0"/>
          <w:marTop w:val="240"/>
          <w:marBottom w:val="40"/>
          <w:divBdr>
            <w:top w:val="none" w:sz="0" w:space="0" w:color="auto"/>
            <w:left w:val="none" w:sz="0" w:space="0" w:color="auto"/>
            <w:bottom w:val="none" w:sz="0" w:space="0" w:color="auto"/>
            <w:right w:val="none" w:sz="0" w:space="0" w:color="auto"/>
          </w:divBdr>
        </w:div>
        <w:div w:id="1550648849">
          <w:marLeft w:val="835"/>
          <w:marRight w:val="0"/>
          <w:marTop w:val="240"/>
          <w:marBottom w:val="40"/>
          <w:divBdr>
            <w:top w:val="none" w:sz="0" w:space="0" w:color="auto"/>
            <w:left w:val="none" w:sz="0" w:space="0" w:color="auto"/>
            <w:bottom w:val="none" w:sz="0" w:space="0" w:color="auto"/>
            <w:right w:val="none" w:sz="0" w:space="0" w:color="auto"/>
          </w:divBdr>
        </w:div>
      </w:divsChild>
    </w:div>
    <w:div w:id="1941837718">
      <w:bodyDiv w:val="1"/>
      <w:marLeft w:val="0"/>
      <w:marRight w:val="0"/>
      <w:marTop w:val="0"/>
      <w:marBottom w:val="0"/>
      <w:divBdr>
        <w:top w:val="none" w:sz="0" w:space="0" w:color="auto"/>
        <w:left w:val="none" w:sz="0" w:space="0" w:color="auto"/>
        <w:bottom w:val="none" w:sz="0" w:space="0" w:color="auto"/>
        <w:right w:val="none" w:sz="0" w:space="0" w:color="auto"/>
      </w:divBdr>
      <w:divsChild>
        <w:div w:id="771164272">
          <w:marLeft w:val="547"/>
          <w:marRight w:val="0"/>
          <w:marTop w:val="77"/>
          <w:marBottom w:val="0"/>
          <w:divBdr>
            <w:top w:val="none" w:sz="0" w:space="0" w:color="auto"/>
            <w:left w:val="none" w:sz="0" w:space="0" w:color="auto"/>
            <w:bottom w:val="none" w:sz="0" w:space="0" w:color="auto"/>
            <w:right w:val="none" w:sz="0" w:space="0" w:color="auto"/>
          </w:divBdr>
        </w:div>
        <w:div w:id="1299382422">
          <w:marLeft w:val="547"/>
          <w:marRight w:val="0"/>
          <w:marTop w:val="77"/>
          <w:marBottom w:val="0"/>
          <w:divBdr>
            <w:top w:val="none" w:sz="0" w:space="0" w:color="auto"/>
            <w:left w:val="none" w:sz="0" w:space="0" w:color="auto"/>
            <w:bottom w:val="none" w:sz="0" w:space="0" w:color="auto"/>
            <w:right w:val="none" w:sz="0" w:space="0" w:color="auto"/>
          </w:divBdr>
        </w:div>
        <w:div w:id="2047371454">
          <w:marLeft w:val="547"/>
          <w:marRight w:val="0"/>
          <w:marTop w:val="77"/>
          <w:marBottom w:val="0"/>
          <w:divBdr>
            <w:top w:val="none" w:sz="0" w:space="0" w:color="auto"/>
            <w:left w:val="none" w:sz="0" w:space="0" w:color="auto"/>
            <w:bottom w:val="none" w:sz="0" w:space="0" w:color="auto"/>
            <w:right w:val="none" w:sz="0" w:space="0" w:color="auto"/>
          </w:divBdr>
        </w:div>
      </w:divsChild>
    </w:div>
    <w:div w:id="1942370745">
      <w:bodyDiv w:val="1"/>
      <w:marLeft w:val="0"/>
      <w:marRight w:val="0"/>
      <w:marTop w:val="0"/>
      <w:marBottom w:val="0"/>
      <w:divBdr>
        <w:top w:val="none" w:sz="0" w:space="0" w:color="auto"/>
        <w:left w:val="none" w:sz="0" w:space="0" w:color="auto"/>
        <w:bottom w:val="none" w:sz="0" w:space="0" w:color="auto"/>
        <w:right w:val="none" w:sz="0" w:space="0" w:color="auto"/>
      </w:divBdr>
    </w:div>
    <w:div w:id="1964535890">
      <w:bodyDiv w:val="1"/>
      <w:marLeft w:val="0"/>
      <w:marRight w:val="0"/>
      <w:marTop w:val="0"/>
      <w:marBottom w:val="0"/>
      <w:divBdr>
        <w:top w:val="none" w:sz="0" w:space="0" w:color="auto"/>
        <w:left w:val="none" w:sz="0" w:space="0" w:color="auto"/>
        <w:bottom w:val="none" w:sz="0" w:space="0" w:color="auto"/>
        <w:right w:val="none" w:sz="0" w:space="0" w:color="auto"/>
      </w:divBdr>
    </w:div>
    <w:div w:id="1979652164">
      <w:bodyDiv w:val="1"/>
      <w:marLeft w:val="0"/>
      <w:marRight w:val="0"/>
      <w:marTop w:val="0"/>
      <w:marBottom w:val="0"/>
      <w:divBdr>
        <w:top w:val="none" w:sz="0" w:space="0" w:color="auto"/>
        <w:left w:val="none" w:sz="0" w:space="0" w:color="auto"/>
        <w:bottom w:val="none" w:sz="0" w:space="0" w:color="auto"/>
        <w:right w:val="none" w:sz="0" w:space="0" w:color="auto"/>
      </w:divBdr>
      <w:divsChild>
        <w:div w:id="1400405110">
          <w:marLeft w:val="576"/>
          <w:marRight w:val="0"/>
          <w:marTop w:val="80"/>
          <w:marBottom w:val="0"/>
          <w:divBdr>
            <w:top w:val="none" w:sz="0" w:space="0" w:color="auto"/>
            <w:left w:val="none" w:sz="0" w:space="0" w:color="auto"/>
            <w:bottom w:val="none" w:sz="0" w:space="0" w:color="auto"/>
            <w:right w:val="none" w:sz="0" w:space="0" w:color="auto"/>
          </w:divBdr>
        </w:div>
      </w:divsChild>
    </w:div>
    <w:div w:id="1991446716">
      <w:bodyDiv w:val="1"/>
      <w:marLeft w:val="0"/>
      <w:marRight w:val="0"/>
      <w:marTop w:val="0"/>
      <w:marBottom w:val="0"/>
      <w:divBdr>
        <w:top w:val="none" w:sz="0" w:space="0" w:color="auto"/>
        <w:left w:val="none" w:sz="0" w:space="0" w:color="auto"/>
        <w:bottom w:val="none" w:sz="0" w:space="0" w:color="auto"/>
        <w:right w:val="none" w:sz="0" w:space="0" w:color="auto"/>
      </w:divBdr>
      <w:divsChild>
        <w:div w:id="962231107">
          <w:marLeft w:val="547"/>
          <w:marRight w:val="0"/>
          <w:marTop w:val="200"/>
          <w:marBottom w:val="0"/>
          <w:divBdr>
            <w:top w:val="none" w:sz="0" w:space="0" w:color="auto"/>
            <w:left w:val="none" w:sz="0" w:space="0" w:color="auto"/>
            <w:bottom w:val="none" w:sz="0" w:space="0" w:color="auto"/>
            <w:right w:val="none" w:sz="0" w:space="0" w:color="auto"/>
          </w:divBdr>
        </w:div>
        <w:div w:id="1879930767">
          <w:marLeft w:val="547"/>
          <w:marRight w:val="0"/>
          <w:marTop w:val="200"/>
          <w:marBottom w:val="0"/>
          <w:divBdr>
            <w:top w:val="none" w:sz="0" w:space="0" w:color="auto"/>
            <w:left w:val="none" w:sz="0" w:space="0" w:color="auto"/>
            <w:bottom w:val="none" w:sz="0" w:space="0" w:color="auto"/>
            <w:right w:val="none" w:sz="0" w:space="0" w:color="auto"/>
          </w:divBdr>
        </w:div>
        <w:div w:id="1195190745">
          <w:marLeft w:val="547"/>
          <w:marRight w:val="0"/>
          <w:marTop w:val="200"/>
          <w:marBottom w:val="0"/>
          <w:divBdr>
            <w:top w:val="none" w:sz="0" w:space="0" w:color="auto"/>
            <w:left w:val="none" w:sz="0" w:space="0" w:color="auto"/>
            <w:bottom w:val="none" w:sz="0" w:space="0" w:color="auto"/>
            <w:right w:val="none" w:sz="0" w:space="0" w:color="auto"/>
          </w:divBdr>
        </w:div>
      </w:divsChild>
    </w:div>
    <w:div w:id="1996831831">
      <w:bodyDiv w:val="1"/>
      <w:marLeft w:val="0"/>
      <w:marRight w:val="0"/>
      <w:marTop w:val="0"/>
      <w:marBottom w:val="0"/>
      <w:divBdr>
        <w:top w:val="none" w:sz="0" w:space="0" w:color="auto"/>
        <w:left w:val="none" w:sz="0" w:space="0" w:color="auto"/>
        <w:bottom w:val="none" w:sz="0" w:space="0" w:color="auto"/>
        <w:right w:val="none" w:sz="0" w:space="0" w:color="auto"/>
      </w:divBdr>
    </w:div>
    <w:div w:id="2015644862">
      <w:bodyDiv w:val="1"/>
      <w:marLeft w:val="0"/>
      <w:marRight w:val="0"/>
      <w:marTop w:val="0"/>
      <w:marBottom w:val="0"/>
      <w:divBdr>
        <w:top w:val="none" w:sz="0" w:space="0" w:color="auto"/>
        <w:left w:val="none" w:sz="0" w:space="0" w:color="auto"/>
        <w:bottom w:val="none" w:sz="0" w:space="0" w:color="auto"/>
        <w:right w:val="none" w:sz="0" w:space="0" w:color="auto"/>
      </w:divBdr>
    </w:div>
    <w:div w:id="2067143189">
      <w:bodyDiv w:val="1"/>
      <w:marLeft w:val="0"/>
      <w:marRight w:val="0"/>
      <w:marTop w:val="0"/>
      <w:marBottom w:val="0"/>
      <w:divBdr>
        <w:top w:val="none" w:sz="0" w:space="0" w:color="auto"/>
        <w:left w:val="none" w:sz="0" w:space="0" w:color="auto"/>
        <w:bottom w:val="none" w:sz="0" w:space="0" w:color="auto"/>
        <w:right w:val="none" w:sz="0" w:space="0" w:color="auto"/>
      </w:divBdr>
      <w:divsChild>
        <w:div w:id="772285272">
          <w:marLeft w:val="547"/>
          <w:marRight w:val="0"/>
          <w:marTop w:val="0"/>
          <w:marBottom w:val="0"/>
          <w:divBdr>
            <w:top w:val="none" w:sz="0" w:space="0" w:color="auto"/>
            <w:left w:val="none" w:sz="0" w:space="0" w:color="auto"/>
            <w:bottom w:val="none" w:sz="0" w:space="0" w:color="auto"/>
            <w:right w:val="none" w:sz="0" w:space="0" w:color="auto"/>
          </w:divBdr>
        </w:div>
        <w:div w:id="1550995545">
          <w:marLeft w:val="1166"/>
          <w:marRight w:val="0"/>
          <w:marTop w:val="0"/>
          <w:marBottom w:val="0"/>
          <w:divBdr>
            <w:top w:val="none" w:sz="0" w:space="0" w:color="auto"/>
            <w:left w:val="none" w:sz="0" w:space="0" w:color="auto"/>
            <w:bottom w:val="none" w:sz="0" w:space="0" w:color="auto"/>
            <w:right w:val="none" w:sz="0" w:space="0" w:color="auto"/>
          </w:divBdr>
        </w:div>
      </w:divsChild>
    </w:div>
    <w:div w:id="2068844986">
      <w:bodyDiv w:val="1"/>
      <w:marLeft w:val="0"/>
      <w:marRight w:val="0"/>
      <w:marTop w:val="0"/>
      <w:marBottom w:val="0"/>
      <w:divBdr>
        <w:top w:val="none" w:sz="0" w:space="0" w:color="auto"/>
        <w:left w:val="none" w:sz="0" w:space="0" w:color="auto"/>
        <w:bottom w:val="none" w:sz="0" w:space="0" w:color="auto"/>
        <w:right w:val="none" w:sz="0" w:space="0" w:color="auto"/>
      </w:divBdr>
    </w:div>
    <w:div w:id="2080328226">
      <w:bodyDiv w:val="1"/>
      <w:marLeft w:val="0"/>
      <w:marRight w:val="0"/>
      <w:marTop w:val="0"/>
      <w:marBottom w:val="0"/>
      <w:divBdr>
        <w:top w:val="none" w:sz="0" w:space="0" w:color="auto"/>
        <w:left w:val="none" w:sz="0" w:space="0" w:color="auto"/>
        <w:bottom w:val="none" w:sz="0" w:space="0" w:color="auto"/>
        <w:right w:val="none" w:sz="0" w:space="0" w:color="auto"/>
      </w:divBdr>
    </w:div>
    <w:div w:id="2090730670">
      <w:bodyDiv w:val="1"/>
      <w:marLeft w:val="0"/>
      <w:marRight w:val="0"/>
      <w:marTop w:val="0"/>
      <w:marBottom w:val="0"/>
      <w:divBdr>
        <w:top w:val="none" w:sz="0" w:space="0" w:color="auto"/>
        <w:left w:val="none" w:sz="0" w:space="0" w:color="auto"/>
        <w:bottom w:val="none" w:sz="0" w:space="0" w:color="auto"/>
        <w:right w:val="none" w:sz="0" w:space="0" w:color="auto"/>
      </w:divBdr>
    </w:div>
    <w:div w:id="2101022401">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547"/>
          <w:marRight w:val="0"/>
          <w:marTop w:val="91"/>
          <w:marBottom w:val="0"/>
          <w:divBdr>
            <w:top w:val="none" w:sz="0" w:space="0" w:color="auto"/>
            <w:left w:val="none" w:sz="0" w:space="0" w:color="auto"/>
            <w:bottom w:val="none" w:sz="0" w:space="0" w:color="auto"/>
            <w:right w:val="none" w:sz="0" w:space="0" w:color="auto"/>
          </w:divBdr>
        </w:div>
        <w:div w:id="314380686">
          <w:marLeft w:val="547"/>
          <w:marRight w:val="0"/>
          <w:marTop w:val="91"/>
          <w:marBottom w:val="0"/>
          <w:divBdr>
            <w:top w:val="none" w:sz="0" w:space="0" w:color="auto"/>
            <w:left w:val="none" w:sz="0" w:space="0" w:color="auto"/>
            <w:bottom w:val="none" w:sz="0" w:space="0" w:color="auto"/>
            <w:right w:val="none" w:sz="0" w:space="0" w:color="auto"/>
          </w:divBdr>
        </w:div>
        <w:div w:id="1141850009">
          <w:marLeft w:val="547"/>
          <w:marRight w:val="0"/>
          <w:marTop w:val="91"/>
          <w:marBottom w:val="0"/>
          <w:divBdr>
            <w:top w:val="none" w:sz="0" w:space="0" w:color="auto"/>
            <w:left w:val="none" w:sz="0" w:space="0" w:color="auto"/>
            <w:bottom w:val="none" w:sz="0" w:space="0" w:color="auto"/>
            <w:right w:val="none" w:sz="0" w:space="0" w:color="auto"/>
          </w:divBdr>
        </w:div>
        <w:div w:id="1778673574">
          <w:marLeft w:val="547"/>
          <w:marRight w:val="0"/>
          <w:marTop w:val="91"/>
          <w:marBottom w:val="0"/>
          <w:divBdr>
            <w:top w:val="none" w:sz="0" w:space="0" w:color="auto"/>
            <w:left w:val="none" w:sz="0" w:space="0" w:color="auto"/>
            <w:bottom w:val="none" w:sz="0" w:space="0" w:color="auto"/>
            <w:right w:val="none" w:sz="0" w:space="0" w:color="auto"/>
          </w:divBdr>
        </w:div>
      </w:divsChild>
    </w:div>
    <w:div w:id="2111661172">
      <w:bodyDiv w:val="1"/>
      <w:marLeft w:val="0"/>
      <w:marRight w:val="0"/>
      <w:marTop w:val="0"/>
      <w:marBottom w:val="0"/>
      <w:divBdr>
        <w:top w:val="none" w:sz="0" w:space="0" w:color="auto"/>
        <w:left w:val="none" w:sz="0" w:space="0" w:color="auto"/>
        <w:bottom w:val="none" w:sz="0" w:space="0" w:color="auto"/>
        <w:right w:val="none" w:sz="0" w:space="0" w:color="auto"/>
      </w:divBdr>
      <w:divsChild>
        <w:div w:id="512841761">
          <w:marLeft w:val="547"/>
          <w:marRight w:val="0"/>
          <w:marTop w:val="115"/>
          <w:marBottom w:val="0"/>
          <w:divBdr>
            <w:top w:val="none" w:sz="0" w:space="0" w:color="auto"/>
            <w:left w:val="none" w:sz="0" w:space="0" w:color="auto"/>
            <w:bottom w:val="none" w:sz="0" w:space="0" w:color="auto"/>
            <w:right w:val="none" w:sz="0" w:space="0" w:color="auto"/>
          </w:divBdr>
        </w:div>
        <w:div w:id="2084179369">
          <w:marLeft w:val="547"/>
          <w:marRight w:val="0"/>
          <w:marTop w:val="115"/>
          <w:marBottom w:val="0"/>
          <w:divBdr>
            <w:top w:val="none" w:sz="0" w:space="0" w:color="auto"/>
            <w:left w:val="none" w:sz="0" w:space="0" w:color="auto"/>
            <w:bottom w:val="none" w:sz="0" w:space="0" w:color="auto"/>
            <w:right w:val="none" w:sz="0" w:space="0" w:color="auto"/>
          </w:divBdr>
        </w:div>
      </w:divsChild>
    </w:div>
    <w:div w:id="21211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84967-6C6B-420A-950A-D37BB1F07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1395</Words>
  <Characters>7675</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Rivas</dc:creator>
  <cp:keywords/>
  <dc:description/>
  <cp:lastModifiedBy>Sandra Rivas</cp:lastModifiedBy>
  <cp:revision>2</cp:revision>
  <cp:lastPrinted>2019-05-30T11:57:00Z</cp:lastPrinted>
  <dcterms:created xsi:type="dcterms:W3CDTF">2019-08-22T15:30:00Z</dcterms:created>
  <dcterms:modified xsi:type="dcterms:W3CDTF">2019-08-22T15:30:00Z</dcterms:modified>
</cp:coreProperties>
</file>