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DBC7" w14:textId="1D6584A7" w:rsidR="00ED533C" w:rsidRPr="00E92D2A" w:rsidRDefault="00CB01B3" w:rsidP="003839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ACTA </w:t>
      </w:r>
      <w:r w:rsidR="00AD5D56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NÚMERO </w:t>
      </w:r>
      <w:r w:rsidR="00000FE1">
        <w:rPr>
          <w:rFonts w:ascii="Arial" w:hAnsi="Arial" w:cs="Arial"/>
          <w:b/>
          <w:bCs/>
          <w:sz w:val="22"/>
          <w:szCs w:val="22"/>
          <w:lang w:val="es-MX"/>
        </w:rPr>
        <w:t xml:space="preserve">UNO </w:t>
      </w:r>
      <w:r w:rsidR="00C77EC1">
        <w:rPr>
          <w:rFonts w:ascii="Arial" w:hAnsi="Arial" w:cs="Arial"/>
          <w:b/>
          <w:bCs/>
          <w:sz w:val="22"/>
          <w:szCs w:val="22"/>
          <w:lang w:val="es-MX"/>
        </w:rPr>
        <w:t xml:space="preserve">DE </w:t>
      </w:r>
      <w:r w:rsidR="00F21224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LA SESIÓN 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>ORDINARIA DEL CONSEJO DIRECTIVO</w:t>
      </w:r>
      <w:r w:rsidR="00A74B83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>DE LA AUTORIDAD MARÍTIMA PORTUARIA</w:t>
      </w:r>
      <w:r w:rsidRPr="00A00498">
        <w:rPr>
          <w:rFonts w:ascii="Arial" w:hAnsi="Arial" w:cs="Arial"/>
          <w:sz w:val="22"/>
          <w:szCs w:val="22"/>
          <w:lang w:val="es-MX"/>
        </w:rPr>
        <w:t>. En la ciudad de San Salvador, a las</w:t>
      </w:r>
      <w:r w:rsidR="004A2D59">
        <w:rPr>
          <w:rFonts w:ascii="Arial" w:hAnsi="Arial" w:cs="Arial"/>
          <w:sz w:val="22"/>
          <w:szCs w:val="22"/>
          <w:lang w:val="es-MX"/>
        </w:rPr>
        <w:t xml:space="preserve"> </w:t>
      </w:r>
      <w:r w:rsidR="009D192B">
        <w:rPr>
          <w:rFonts w:ascii="Arial" w:hAnsi="Arial" w:cs="Arial"/>
          <w:sz w:val="22"/>
          <w:szCs w:val="22"/>
          <w:lang w:val="es-MX"/>
        </w:rPr>
        <w:t>doce</w:t>
      </w:r>
      <w:r w:rsidR="00B503B6">
        <w:rPr>
          <w:rFonts w:ascii="Arial" w:hAnsi="Arial" w:cs="Arial"/>
          <w:sz w:val="22"/>
          <w:szCs w:val="22"/>
          <w:lang w:val="es-MX"/>
        </w:rPr>
        <w:t xml:space="preserve"> </w:t>
      </w:r>
      <w:r w:rsidR="006841F5">
        <w:rPr>
          <w:rFonts w:ascii="Arial" w:hAnsi="Arial" w:cs="Arial"/>
          <w:sz w:val="22"/>
          <w:szCs w:val="22"/>
          <w:lang w:val="es-MX"/>
        </w:rPr>
        <w:t>hora</w:t>
      </w:r>
      <w:r w:rsidR="008C19C7" w:rsidRPr="00A00498">
        <w:rPr>
          <w:rFonts w:ascii="Arial" w:hAnsi="Arial" w:cs="Arial"/>
          <w:sz w:val="22"/>
          <w:szCs w:val="22"/>
          <w:lang w:val="es-MX"/>
        </w:rPr>
        <w:t>s</w:t>
      </w:r>
      <w:r w:rsidR="00D955B6">
        <w:rPr>
          <w:rFonts w:ascii="Arial" w:hAnsi="Arial" w:cs="Arial"/>
          <w:sz w:val="22"/>
          <w:szCs w:val="22"/>
          <w:lang w:val="es-MX"/>
        </w:rPr>
        <w:t xml:space="preserve"> con treinta minutos</w:t>
      </w:r>
      <w:r w:rsidR="002858D6" w:rsidRPr="00A00498">
        <w:rPr>
          <w:rFonts w:ascii="Arial" w:hAnsi="Arial" w:cs="Arial"/>
          <w:sz w:val="22"/>
          <w:szCs w:val="22"/>
          <w:lang w:val="es-MX"/>
        </w:rPr>
        <w:t xml:space="preserve"> </w:t>
      </w:r>
      <w:r w:rsidR="00940700" w:rsidRPr="00A00498">
        <w:rPr>
          <w:rFonts w:ascii="Arial" w:hAnsi="Arial" w:cs="Arial"/>
          <w:sz w:val="22"/>
          <w:szCs w:val="22"/>
          <w:lang w:val="es-MX"/>
        </w:rPr>
        <w:t>d</w:t>
      </w:r>
      <w:r w:rsidRPr="00A00498">
        <w:rPr>
          <w:rFonts w:ascii="Arial" w:hAnsi="Arial" w:cs="Arial"/>
          <w:sz w:val="22"/>
          <w:szCs w:val="22"/>
          <w:lang w:val="es-MX"/>
        </w:rPr>
        <w:t>el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3C3FC9" w:rsidRPr="00A00498">
        <w:rPr>
          <w:rFonts w:ascii="Arial" w:hAnsi="Arial" w:cs="Arial"/>
          <w:sz w:val="22"/>
          <w:szCs w:val="22"/>
          <w:lang w:val="es-MX"/>
        </w:rPr>
        <w:t>día</w:t>
      </w:r>
      <w:r w:rsidR="003C3FC9" w:rsidRPr="004677CA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9D192B">
        <w:rPr>
          <w:rFonts w:ascii="Arial" w:hAnsi="Arial" w:cs="Arial"/>
          <w:bCs/>
          <w:sz w:val="22"/>
          <w:szCs w:val="22"/>
          <w:lang w:val="es-MX"/>
        </w:rPr>
        <w:t>nueve</w:t>
      </w:r>
      <w:r w:rsidR="007A7AF6">
        <w:rPr>
          <w:rFonts w:ascii="Arial" w:hAnsi="Arial" w:cs="Arial"/>
          <w:bCs/>
          <w:sz w:val="22"/>
          <w:szCs w:val="22"/>
          <w:lang w:val="es-MX"/>
        </w:rPr>
        <w:t xml:space="preserve"> de </w:t>
      </w:r>
      <w:r w:rsidR="00905479">
        <w:rPr>
          <w:rFonts w:ascii="Arial" w:hAnsi="Arial" w:cs="Arial"/>
          <w:bCs/>
          <w:sz w:val="22"/>
          <w:szCs w:val="22"/>
          <w:lang w:val="es-MX"/>
        </w:rPr>
        <w:t xml:space="preserve">enero </w:t>
      </w:r>
      <w:r w:rsidR="00CF0430">
        <w:rPr>
          <w:rFonts w:ascii="Arial" w:hAnsi="Arial" w:cs="Arial"/>
          <w:sz w:val="22"/>
          <w:szCs w:val="22"/>
          <w:lang w:val="es-MX"/>
        </w:rPr>
        <w:t xml:space="preserve">de </w:t>
      </w:r>
      <w:r w:rsidRPr="00A00498">
        <w:rPr>
          <w:rFonts w:ascii="Arial" w:hAnsi="Arial" w:cs="Arial"/>
          <w:sz w:val="22"/>
          <w:szCs w:val="22"/>
          <w:lang w:val="es-MX"/>
        </w:rPr>
        <w:t xml:space="preserve">dos mil </w:t>
      </w:r>
      <w:r w:rsidR="0009612B" w:rsidRPr="00A00498">
        <w:rPr>
          <w:rFonts w:ascii="Arial" w:hAnsi="Arial" w:cs="Arial"/>
          <w:sz w:val="22"/>
          <w:szCs w:val="22"/>
          <w:lang w:val="es-MX"/>
        </w:rPr>
        <w:t>dieci</w:t>
      </w:r>
      <w:r w:rsidR="00905479">
        <w:rPr>
          <w:rFonts w:ascii="Arial" w:hAnsi="Arial" w:cs="Arial"/>
          <w:sz w:val="22"/>
          <w:szCs w:val="22"/>
          <w:lang w:val="es-MX"/>
        </w:rPr>
        <w:t>ocho</w:t>
      </w:r>
      <w:r w:rsidRPr="00A00498">
        <w:rPr>
          <w:rFonts w:ascii="Arial" w:hAnsi="Arial" w:cs="Arial"/>
          <w:sz w:val="22"/>
          <w:szCs w:val="22"/>
          <w:lang w:val="es-MX"/>
        </w:rPr>
        <w:t>;</w:t>
      </w:r>
      <w:r w:rsidR="005F6DB5" w:rsidRPr="00A00498">
        <w:rPr>
          <w:rFonts w:ascii="Arial" w:hAnsi="Arial" w:cs="Arial"/>
          <w:sz w:val="22"/>
          <w:szCs w:val="22"/>
          <w:lang w:val="es-MX"/>
        </w:rPr>
        <w:t xml:space="preserve"> 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en las </w:t>
      </w:r>
      <w:r w:rsidR="00CF0430">
        <w:rPr>
          <w:rFonts w:ascii="Arial" w:hAnsi="Arial" w:cs="Arial"/>
          <w:sz w:val="22"/>
          <w:szCs w:val="22"/>
          <w:lang w:val="es-MX"/>
        </w:rPr>
        <w:t>o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ficinas de la Autoridad Marítima Portuaria, situadas en </w:t>
      </w:r>
      <w:r w:rsidR="00E01EF2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</w:t>
      </w:r>
      <w:r w:rsidR="00E01EF2">
        <w:rPr>
          <w:rFonts w:ascii="Arial" w:hAnsi="Arial" w:cs="Arial"/>
          <w:sz w:val="22"/>
          <w:szCs w:val="22"/>
          <w:lang w:val="es-MX"/>
        </w:rPr>
        <w:t>n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úmero 2, </w:t>
      </w:r>
      <w:r w:rsidR="00E01EF2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asa </w:t>
      </w:r>
      <w:r w:rsidR="00E01EF2">
        <w:rPr>
          <w:rFonts w:ascii="Arial" w:hAnsi="Arial" w:cs="Arial"/>
          <w:sz w:val="22"/>
          <w:szCs w:val="22"/>
          <w:lang w:val="es-MX"/>
        </w:rPr>
        <w:t>n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úmero 127, entre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Loma Linda y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La Mascota,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>olonia San Benito</w:t>
      </w:r>
      <w:r w:rsidR="00AD742B">
        <w:rPr>
          <w:rFonts w:ascii="Arial" w:hAnsi="Arial" w:cs="Arial"/>
          <w:sz w:val="22"/>
          <w:szCs w:val="22"/>
          <w:lang w:val="es-MX"/>
        </w:rPr>
        <w:t>;</w:t>
      </w:r>
      <w:r w:rsidRPr="00A00498">
        <w:rPr>
          <w:rFonts w:ascii="Arial" w:hAnsi="Arial" w:cs="Arial"/>
          <w:sz w:val="22"/>
          <w:szCs w:val="22"/>
          <w:lang w:val="es-MX"/>
        </w:rPr>
        <w:t xml:space="preserve"> con el objeto de celebrar sesión </w:t>
      </w:r>
      <w:r w:rsidRPr="008830EF">
        <w:rPr>
          <w:rFonts w:ascii="Arial" w:hAnsi="Arial" w:cs="Arial"/>
          <w:sz w:val="22"/>
          <w:szCs w:val="22"/>
          <w:lang w:val="es-MX"/>
        </w:rPr>
        <w:t xml:space="preserve">del Consejo Directivo, </w:t>
      </w:r>
      <w:r w:rsidR="00D85B1A" w:rsidRPr="00D85B1A">
        <w:rPr>
          <w:rFonts w:ascii="Arial" w:hAnsi="Arial" w:cs="Arial"/>
          <w:sz w:val="22"/>
          <w:szCs w:val="22"/>
          <w:lang w:val="es-MX"/>
        </w:rPr>
        <w:t xml:space="preserve">están presentes el 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>capitán de navío DEM licenciado René Ernesto Hernández Osegueda</w:t>
      </w:r>
      <w:r w:rsidR="00D85B1A" w:rsidRPr="00D85B1A">
        <w:rPr>
          <w:rFonts w:ascii="Arial" w:hAnsi="Arial" w:cs="Arial"/>
          <w:sz w:val="22"/>
          <w:szCs w:val="22"/>
          <w:lang w:val="es-MX"/>
        </w:rPr>
        <w:t xml:space="preserve">, director presidente, quien preside la sesión; 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licenciada </w:t>
      </w:r>
      <w:bookmarkStart w:id="0" w:name="_Hlk494359235"/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Jeny Roxana Alvarado de Arias, </w:t>
      </w:r>
      <w:r w:rsidR="00D85B1A" w:rsidRPr="00D85B1A">
        <w:rPr>
          <w:rFonts w:ascii="Arial" w:hAnsi="Arial" w:cs="Arial"/>
          <w:bCs/>
          <w:sz w:val="22"/>
          <w:szCs w:val="22"/>
          <w:lang w:val="es-MX"/>
        </w:rPr>
        <w:t>directora propietaria;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560D00" w:rsidRPr="00560D00">
        <w:rPr>
          <w:rFonts w:ascii="Arial" w:hAnsi="Arial" w:cs="Arial"/>
          <w:b/>
          <w:bCs/>
          <w:sz w:val="22"/>
          <w:szCs w:val="22"/>
          <w:lang w:val="es-MX"/>
        </w:rPr>
        <w:t>licenciado Marco Tulio Orellana Vides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="00560D00">
        <w:rPr>
          <w:rFonts w:ascii="Arial" w:hAnsi="Arial" w:cs="Arial"/>
          <w:bCs/>
          <w:sz w:val="22"/>
          <w:szCs w:val="22"/>
          <w:lang w:val="es-MX"/>
        </w:rPr>
        <w:t xml:space="preserve"> director propietario;</w:t>
      </w:r>
      <w:r w:rsidR="00560D00" w:rsidRPr="00560D00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bookmarkStart w:id="1" w:name="_Hlk494356553"/>
      <w:bookmarkEnd w:id="0"/>
      <w:r w:rsidR="0021389C" w:rsidRPr="0021389C">
        <w:rPr>
          <w:rFonts w:ascii="Arial" w:hAnsi="Arial" w:cs="Arial"/>
          <w:b/>
          <w:bCs/>
          <w:sz w:val="22"/>
          <w:szCs w:val="22"/>
          <w:lang w:val="es-MX"/>
        </w:rPr>
        <w:t xml:space="preserve">ingeniero </w:t>
      </w:r>
      <w:r w:rsidR="00ED217F">
        <w:rPr>
          <w:rFonts w:ascii="Arial" w:hAnsi="Arial" w:cs="Arial"/>
          <w:b/>
          <w:bCs/>
          <w:sz w:val="22"/>
          <w:szCs w:val="22"/>
          <w:lang w:val="es-MX"/>
        </w:rPr>
        <w:t>Roberto Arístides Castellón Murcia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D85B1A" w:rsidRPr="00D85B1A">
        <w:rPr>
          <w:rFonts w:ascii="Arial" w:hAnsi="Arial" w:cs="Arial"/>
          <w:bCs/>
          <w:sz w:val="22"/>
          <w:szCs w:val="22"/>
          <w:lang w:val="es-MX"/>
        </w:rPr>
        <w:t>director propietario</w:t>
      </w:r>
      <w:bookmarkEnd w:id="1"/>
      <w:r w:rsidR="007A7AF6">
        <w:rPr>
          <w:rFonts w:ascii="Arial" w:hAnsi="Arial" w:cs="Arial"/>
          <w:bCs/>
          <w:sz w:val="22"/>
          <w:szCs w:val="22"/>
          <w:lang w:val="es-MX"/>
        </w:rPr>
        <w:t>;</w:t>
      </w:r>
      <w:r w:rsidR="00CD2AAE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CD2AAE" w:rsidRPr="00ED217F">
        <w:rPr>
          <w:rFonts w:ascii="Arial" w:hAnsi="Arial" w:cs="Arial"/>
          <w:b/>
          <w:bCs/>
          <w:sz w:val="22"/>
          <w:szCs w:val="22"/>
          <w:lang w:val="es-MX"/>
        </w:rPr>
        <w:t>licenciada Tatiana Elizabeth Zaldívar de Baires</w:t>
      </w:r>
      <w:r w:rsidR="00CD2AAE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CD2AAE">
        <w:rPr>
          <w:rFonts w:ascii="Arial" w:hAnsi="Arial" w:cs="Arial"/>
          <w:bCs/>
          <w:sz w:val="22"/>
          <w:szCs w:val="22"/>
          <w:lang w:val="es-MX"/>
        </w:rPr>
        <w:t>en funciones de directora propietaria</w:t>
      </w:r>
      <w:r w:rsidR="007A7AF6">
        <w:rPr>
          <w:rFonts w:ascii="Arial" w:hAnsi="Arial" w:cs="Arial"/>
          <w:bCs/>
          <w:sz w:val="22"/>
          <w:szCs w:val="22"/>
          <w:lang w:val="es-MX"/>
        </w:rPr>
        <w:t>;</w:t>
      </w:r>
      <w:r w:rsidR="00905479" w:rsidRPr="00905479">
        <w:rPr>
          <w:rFonts w:ascii="Arial" w:hAnsi="Arial" w:cs="Arial"/>
          <w:b/>
          <w:bCs/>
          <w:sz w:val="22"/>
          <w:szCs w:val="22"/>
          <w:lang w:val="es-MX"/>
        </w:rPr>
        <w:t xml:space="preserve"> licenciado Pedro José Cruz Rodríguez</w:t>
      </w:r>
      <w:r w:rsidR="00905479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="00905479">
        <w:rPr>
          <w:rFonts w:ascii="Arial" w:hAnsi="Arial" w:cs="Arial"/>
          <w:bCs/>
          <w:sz w:val="22"/>
          <w:szCs w:val="22"/>
          <w:lang w:val="es-MX"/>
        </w:rPr>
        <w:t xml:space="preserve"> director suplente;</w:t>
      </w:r>
      <w:r w:rsidR="007A7AF6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7A7AF6" w:rsidRPr="007A7AF6">
        <w:rPr>
          <w:rFonts w:ascii="Arial" w:hAnsi="Arial" w:cs="Arial"/>
          <w:b/>
          <w:bCs/>
          <w:sz w:val="22"/>
          <w:szCs w:val="22"/>
          <w:lang w:val="es-MX"/>
        </w:rPr>
        <w:t>ingeniero Mauricio Ernesto Velásquez Soriano</w:t>
      </w:r>
      <w:r w:rsidR="007A7AF6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="007A7AF6">
        <w:rPr>
          <w:rFonts w:ascii="Arial" w:hAnsi="Arial" w:cs="Arial"/>
          <w:bCs/>
          <w:sz w:val="22"/>
          <w:szCs w:val="22"/>
          <w:lang w:val="es-MX"/>
        </w:rPr>
        <w:t xml:space="preserve"> director suplente,</w:t>
      </w:r>
      <w:r w:rsidR="007A7AF6" w:rsidRPr="007A7AF6">
        <w:rPr>
          <w:rFonts w:ascii="Arial" w:hAnsi="Arial" w:cs="Arial"/>
          <w:b/>
          <w:bCs/>
          <w:sz w:val="22"/>
          <w:szCs w:val="22"/>
          <w:lang w:val="es-MX"/>
        </w:rPr>
        <w:t xml:space="preserve"> y licenciado Mario Guillermo Miranda Alfaro</w:t>
      </w:r>
      <w:r w:rsidR="007A7AF6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="007A7AF6">
        <w:rPr>
          <w:rFonts w:ascii="Arial" w:hAnsi="Arial" w:cs="Arial"/>
          <w:bCs/>
          <w:sz w:val="22"/>
          <w:szCs w:val="22"/>
          <w:lang w:val="es-MX"/>
        </w:rPr>
        <w:t xml:space="preserve"> director ejecutivo.</w:t>
      </w:r>
      <w:r w:rsidR="007A7AF6" w:rsidRPr="007A7AF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AUSENTE:</w:t>
      </w:r>
      <w:r w:rsidR="00D85B1A">
        <w:rPr>
          <w:rFonts w:ascii="Arial" w:hAnsi="Arial" w:cs="Arial"/>
          <w:b/>
          <w:bCs/>
          <w:sz w:val="22"/>
          <w:szCs w:val="22"/>
          <w:lang w:val="es-MX"/>
        </w:rPr>
        <w:t xml:space="preserve"> l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>icenciado Carlos Mauricio Burgos Amaya</w:t>
      </w:r>
      <w:r w:rsidR="00ED217F">
        <w:rPr>
          <w:rFonts w:ascii="Arial" w:hAnsi="Arial" w:cs="Arial"/>
          <w:b/>
          <w:bCs/>
          <w:sz w:val="22"/>
          <w:szCs w:val="22"/>
          <w:lang w:val="es-MX"/>
        </w:rPr>
        <w:t>.</w:t>
      </w:r>
      <w:r w:rsidR="00C32629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AC2C54" w:rsidRPr="00C27F75">
        <w:rPr>
          <w:rFonts w:ascii="Arial" w:hAnsi="Arial" w:cs="Arial"/>
          <w:b/>
          <w:bCs/>
          <w:sz w:val="22"/>
          <w:szCs w:val="22"/>
          <w:lang w:val="es-MX"/>
        </w:rPr>
        <w:t>I) ESTABLECIMIENTO DEL QUÓRUM Y APROBACIÓN DE LA AGENDA</w:t>
      </w:r>
      <w:r w:rsidR="00AC2C54" w:rsidRPr="00C27F75">
        <w:rPr>
          <w:rFonts w:ascii="Arial" w:hAnsi="Arial" w:cs="Arial"/>
          <w:sz w:val="22"/>
          <w:szCs w:val="22"/>
          <w:lang w:val="es-MX"/>
        </w:rPr>
        <w:t xml:space="preserve">. Se verificó el quórum y se aprobó la agenda que se desarrolla a continuación. </w:t>
      </w:r>
      <w:bookmarkStart w:id="2" w:name="_Hlk490835080"/>
      <w:r w:rsidR="009D192B">
        <w:rPr>
          <w:rFonts w:ascii="Arial" w:hAnsi="Arial" w:cs="Arial"/>
          <w:b/>
          <w:bCs/>
          <w:sz w:val="22"/>
          <w:szCs w:val="22"/>
          <w:lang w:val="es-MX"/>
        </w:rPr>
        <w:t>II)</w:t>
      </w:r>
      <w:r w:rsidR="009D192B">
        <w:rPr>
          <w:rFonts w:ascii="Arial" w:hAnsi="Arial" w:cs="Arial"/>
          <w:sz w:val="22"/>
          <w:szCs w:val="22"/>
          <w:lang w:val="es-MX"/>
        </w:rPr>
        <w:t xml:space="preserve"> </w:t>
      </w:r>
      <w:bookmarkEnd w:id="2"/>
      <w:r w:rsidR="009D192B">
        <w:rPr>
          <w:rFonts w:ascii="Arial" w:hAnsi="Arial" w:cs="Arial"/>
          <w:b/>
          <w:bCs/>
          <w:sz w:val="22"/>
          <w:szCs w:val="22"/>
          <w:lang w:val="es-MX"/>
        </w:rPr>
        <w:t>LECTURA Y APROBACIÓN DE ACTAS ANTERIORES</w:t>
      </w:r>
      <w:r w:rsidR="009D192B">
        <w:rPr>
          <w:rFonts w:ascii="Arial" w:hAnsi="Arial" w:cs="Arial"/>
          <w:sz w:val="22"/>
          <w:szCs w:val="22"/>
          <w:lang w:val="es-MX"/>
        </w:rPr>
        <w:t>. Se dio lectura a las actas correspondientes a las sesiones No. CD-AMP/</w:t>
      </w:r>
      <w:r w:rsidR="003259A9">
        <w:rPr>
          <w:rFonts w:ascii="Arial" w:hAnsi="Arial" w:cs="Arial"/>
          <w:sz w:val="22"/>
          <w:szCs w:val="22"/>
          <w:lang w:val="es-MX"/>
        </w:rPr>
        <w:t>5</w:t>
      </w:r>
      <w:r w:rsidR="00905479">
        <w:rPr>
          <w:rFonts w:ascii="Arial" w:hAnsi="Arial" w:cs="Arial"/>
          <w:sz w:val="22"/>
          <w:szCs w:val="22"/>
          <w:lang w:val="es-MX"/>
        </w:rPr>
        <w:t>3</w:t>
      </w:r>
      <w:r w:rsidR="009D192B">
        <w:rPr>
          <w:rFonts w:ascii="Arial" w:hAnsi="Arial" w:cs="Arial"/>
          <w:sz w:val="22"/>
          <w:szCs w:val="22"/>
          <w:lang w:val="es-MX"/>
        </w:rPr>
        <w:t>/2017 y No. CD-AMP/5</w:t>
      </w:r>
      <w:r w:rsidR="00905479">
        <w:rPr>
          <w:rFonts w:ascii="Arial" w:hAnsi="Arial" w:cs="Arial"/>
          <w:sz w:val="22"/>
          <w:szCs w:val="22"/>
          <w:lang w:val="es-MX"/>
        </w:rPr>
        <w:t>4</w:t>
      </w:r>
      <w:r w:rsidR="009D192B">
        <w:rPr>
          <w:rFonts w:ascii="Arial" w:hAnsi="Arial" w:cs="Arial"/>
          <w:sz w:val="22"/>
          <w:szCs w:val="22"/>
          <w:lang w:val="es-MX"/>
        </w:rPr>
        <w:t xml:space="preserve">/2017, de fechas </w:t>
      </w:r>
      <w:r w:rsidR="00905479">
        <w:rPr>
          <w:rFonts w:ascii="Arial" w:hAnsi="Arial" w:cs="Arial"/>
          <w:sz w:val="22"/>
          <w:szCs w:val="22"/>
          <w:lang w:val="es-MX"/>
        </w:rPr>
        <w:t xml:space="preserve">diecinueve y veintidós </w:t>
      </w:r>
      <w:r w:rsidR="009D192B">
        <w:rPr>
          <w:rFonts w:ascii="Arial" w:hAnsi="Arial" w:cs="Arial"/>
          <w:sz w:val="22"/>
          <w:szCs w:val="22"/>
          <w:lang w:val="es-MX"/>
        </w:rPr>
        <w:t>de diciembre de dos mil diecisiete, respectivamente, las cuales fueron aprobadas</w:t>
      </w:r>
      <w:r w:rsidR="009D192B">
        <w:rPr>
          <w:rFonts w:ascii="Arial" w:hAnsi="Arial" w:cs="Arial"/>
          <w:bCs/>
          <w:sz w:val="22"/>
          <w:szCs w:val="22"/>
        </w:rPr>
        <w:t xml:space="preserve">. </w:t>
      </w:r>
      <w:bookmarkStart w:id="3" w:name="_Hlk503171025"/>
      <w:r w:rsidR="009D192B">
        <w:rPr>
          <w:rFonts w:ascii="Arial" w:hAnsi="Arial" w:cs="Arial"/>
          <w:b/>
          <w:bCs/>
          <w:sz w:val="22"/>
          <w:szCs w:val="22"/>
          <w:lang w:val="es-MX"/>
        </w:rPr>
        <w:t>III</w:t>
      </w:r>
      <w:r w:rsidR="009D192B">
        <w:rPr>
          <w:rFonts w:ascii="Arial" w:hAnsi="Arial" w:cs="Arial"/>
          <w:b/>
          <w:bCs/>
          <w:sz w:val="22"/>
          <w:szCs w:val="22"/>
        </w:rPr>
        <w:t xml:space="preserve">) </w:t>
      </w:r>
      <w:r w:rsidR="00905479" w:rsidRPr="00905479">
        <w:rPr>
          <w:rFonts w:ascii="Arial" w:hAnsi="Arial" w:cs="Arial"/>
          <w:b/>
          <w:bCs/>
          <w:iCs/>
          <w:sz w:val="22"/>
          <w:szCs w:val="22"/>
        </w:rPr>
        <w:t>IN</w:t>
      </w:r>
      <w:r w:rsidR="004A4371">
        <w:rPr>
          <w:rFonts w:ascii="Arial" w:hAnsi="Arial" w:cs="Arial"/>
          <w:b/>
          <w:bCs/>
          <w:iCs/>
          <w:sz w:val="22"/>
          <w:szCs w:val="22"/>
        </w:rPr>
        <w:t>TEGRACIÓN</w:t>
      </w:r>
      <w:r w:rsidR="00905479" w:rsidRPr="00905479">
        <w:rPr>
          <w:rFonts w:ascii="Arial" w:hAnsi="Arial" w:cs="Arial"/>
          <w:b/>
          <w:bCs/>
          <w:iCs/>
          <w:sz w:val="22"/>
          <w:szCs w:val="22"/>
        </w:rPr>
        <w:t xml:space="preserve"> DE COMITÉ TÉCNICO DEL CDAMP 2018</w:t>
      </w:r>
      <w:r w:rsidR="009120C7">
        <w:rPr>
          <w:rFonts w:ascii="Arial" w:hAnsi="Arial" w:cs="Arial"/>
          <w:b/>
          <w:bCs/>
          <w:sz w:val="22"/>
          <w:szCs w:val="22"/>
        </w:rPr>
        <w:t>.</w:t>
      </w:r>
      <w:r w:rsidR="000D6600">
        <w:rPr>
          <w:rFonts w:ascii="Arial" w:hAnsi="Arial" w:cs="Arial"/>
          <w:b/>
          <w:bCs/>
          <w:sz w:val="22"/>
          <w:szCs w:val="22"/>
        </w:rPr>
        <w:t xml:space="preserve"> </w:t>
      </w:r>
      <w:r w:rsidR="00AA6B08" w:rsidRPr="00AA6B08">
        <w:rPr>
          <w:rFonts w:ascii="Arial" w:hAnsi="Arial" w:cs="Arial"/>
          <w:bCs/>
          <w:sz w:val="22"/>
          <w:szCs w:val="22"/>
        </w:rPr>
        <w:t xml:space="preserve">El señor presidente del Consejo Directivo, capitán de navío </w:t>
      </w:r>
      <w:r w:rsidR="007C3B6F">
        <w:rPr>
          <w:rFonts w:ascii="Arial" w:hAnsi="Arial" w:cs="Arial"/>
          <w:bCs/>
          <w:sz w:val="22"/>
          <w:szCs w:val="22"/>
        </w:rPr>
        <w:t xml:space="preserve">DEM </w:t>
      </w:r>
      <w:r w:rsidR="00AA6B08" w:rsidRPr="00AA6B08">
        <w:rPr>
          <w:rFonts w:ascii="Arial" w:hAnsi="Arial" w:cs="Arial"/>
          <w:bCs/>
          <w:sz w:val="22"/>
          <w:szCs w:val="22"/>
        </w:rPr>
        <w:t>René Ernesto Hernández Osegueda</w:t>
      </w:r>
      <w:r w:rsidR="0038395F">
        <w:rPr>
          <w:rFonts w:ascii="Arial" w:hAnsi="Arial" w:cs="Arial"/>
          <w:bCs/>
          <w:sz w:val="22"/>
          <w:szCs w:val="22"/>
        </w:rPr>
        <w:t xml:space="preserve">, </w:t>
      </w:r>
      <w:r w:rsidR="004A4371">
        <w:rPr>
          <w:rFonts w:ascii="Arial" w:hAnsi="Arial" w:cs="Arial"/>
          <w:bCs/>
          <w:sz w:val="22"/>
          <w:szCs w:val="22"/>
        </w:rPr>
        <w:t>se refirió a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los excelentes resultados obtenidos con el funcionamiento de un Comité Técnico de Trabajo del Consejo Directivo,</w:t>
      </w:r>
      <w:r w:rsidR="002C70EF">
        <w:rPr>
          <w:rFonts w:ascii="Arial" w:hAnsi="Arial" w:cs="Arial"/>
          <w:bCs/>
          <w:sz w:val="22"/>
          <w:szCs w:val="22"/>
        </w:rPr>
        <w:t xml:space="preserve"> </w:t>
      </w:r>
      <w:r w:rsidR="002A4004">
        <w:rPr>
          <w:rFonts w:ascii="Arial" w:hAnsi="Arial" w:cs="Arial"/>
          <w:bCs/>
          <w:sz w:val="22"/>
          <w:szCs w:val="22"/>
        </w:rPr>
        <w:t xml:space="preserve">tal como </w:t>
      </w:r>
      <w:r w:rsidR="002C70EF">
        <w:rPr>
          <w:rFonts w:ascii="Arial" w:hAnsi="Arial" w:cs="Arial"/>
          <w:bCs/>
          <w:sz w:val="22"/>
          <w:szCs w:val="22"/>
        </w:rPr>
        <w:t>consta en el informe</w:t>
      </w:r>
      <w:r w:rsidR="002A4004">
        <w:rPr>
          <w:rFonts w:ascii="Arial" w:hAnsi="Arial" w:cs="Arial"/>
          <w:bCs/>
          <w:sz w:val="22"/>
          <w:szCs w:val="22"/>
        </w:rPr>
        <w:t xml:space="preserve"> entregado por dicho comité en diciembre del año recién pasado, </w:t>
      </w:r>
      <w:r w:rsidR="002A4004" w:rsidRPr="002A4004">
        <w:rPr>
          <w:rFonts w:ascii="Arial" w:hAnsi="Arial" w:cs="Arial"/>
          <w:bCs/>
          <w:sz w:val="22"/>
          <w:szCs w:val="22"/>
        </w:rPr>
        <w:t>destacando el aporte que representa</w:t>
      </w:r>
      <w:r w:rsidR="002A4004">
        <w:rPr>
          <w:rFonts w:ascii="Arial" w:hAnsi="Arial" w:cs="Arial"/>
          <w:bCs/>
          <w:sz w:val="22"/>
          <w:szCs w:val="22"/>
        </w:rPr>
        <w:t>n</w:t>
      </w:r>
      <w:r w:rsidR="002A4004" w:rsidRPr="002A4004">
        <w:rPr>
          <w:rFonts w:ascii="Arial" w:hAnsi="Arial" w:cs="Arial"/>
          <w:bCs/>
          <w:sz w:val="22"/>
          <w:szCs w:val="22"/>
        </w:rPr>
        <w:t xml:space="preserve"> para la institución todos los temas que </w:t>
      </w:r>
      <w:r w:rsidR="002A4004">
        <w:rPr>
          <w:rFonts w:ascii="Arial" w:hAnsi="Arial" w:cs="Arial"/>
          <w:bCs/>
          <w:sz w:val="22"/>
          <w:szCs w:val="22"/>
        </w:rPr>
        <w:t xml:space="preserve">analizaron </w:t>
      </w:r>
      <w:r w:rsidR="002A4004" w:rsidRPr="002A4004">
        <w:rPr>
          <w:rFonts w:ascii="Arial" w:hAnsi="Arial" w:cs="Arial"/>
          <w:bCs/>
          <w:sz w:val="22"/>
          <w:szCs w:val="22"/>
        </w:rPr>
        <w:t>durante el año 2017</w:t>
      </w:r>
      <w:r w:rsidR="002A4004">
        <w:rPr>
          <w:rFonts w:ascii="Arial" w:hAnsi="Arial" w:cs="Arial"/>
          <w:bCs/>
          <w:sz w:val="22"/>
          <w:szCs w:val="22"/>
        </w:rPr>
        <w:t>;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y </w:t>
      </w:r>
      <w:r w:rsidR="002A4004">
        <w:rPr>
          <w:rFonts w:ascii="Arial" w:hAnsi="Arial" w:cs="Arial"/>
          <w:bCs/>
          <w:sz w:val="22"/>
          <w:szCs w:val="22"/>
        </w:rPr>
        <w:t>como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todavía hay temas de gran relevancia institucional a los cuales se les debe dar seguimiento, </w:t>
      </w:r>
      <w:r w:rsidR="002A4004">
        <w:rPr>
          <w:rFonts w:ascii="Arial" w:hAnsi="Arial" w:cs="Arial"/>
          <w:bCs/>
          <w:sz w:val="22"/>
          <w:szCs w:val="22"/>
        </w:rPr>
        <w:t xml:space="preserve">considera que </w:t>
      </w:r>
      <w:r w:rsidR="00053FA4" w:rsidRPr="00053FA4">
        <w:rPr>
          <w:rFonts w:ascii="Arial" w:hAnsi="Arial" w:cs="Arial"/>
          <w:bCs/>
          <w:sz w:val="22"/>
          <w:szCs w:val="22"/>
        </w:rPr>
        <w:t>es pertinente que funcione en el año 201</w:t>
      </w:r>
      <w:r w:rsidR="002C70EF">
        <w:rPr>
          <w:rFonts w:ascii="Arial" w:hAnsi="Arial" w:cs="Arial"/>
          <w:bCs/>
          <w:sz w:val="22"/>
          <w:szCs w:val="22"/>
        </w:rPr>
        <w:t>8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un Comité Técnico de Trabajo del Consejo Directivo</w:t>
      </w:r>
      <w:r w:rsidR="002A4004">
        <w:rPr>
          <w:rFonts w:ascii="Arial" w:hAnsi="Arial" w:cs="Arial"/>
          <w:bCs/>
          <w:sz w:val="22"/>
          <w:szCs w:val="22"/>
        </w:rPr>
        <w:t>, por lo que solicita su integración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>. RESOLUCIÓN No. 0</w:t>
      </w:r>
      <w:r w:rsidR="00053FA4">
        <w:rPr>
          <w:rFonts w:ascii="Arial" w:hAnsi="Arial" w:cs="Arial"/>
          <w:b/>
          <w:bCs/>
          <w:sz w:val="22"/>
          <w:szCs w:val="22"/>
        </w:rPr>
        <w:t>1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>/201</w:t>
      </w:r>
      <w:r w:rsidR="00BA1D64">
        <w:rPr>
          <w:rFonts w:ascii="Arial" w:hAnsi="Arial" w:cs="Arial"/>
          <w:b/>
          <w:bCs/>
          <w:sz w:val="22"/>
          <w:szCs w:val="22"/>
        </w:rPr>
        <w:t>8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 xml:space="preserve">. 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Los señores </w:t>
      </w:r>
      <w:r w:rsidR="004A4371">
        <w:rPr>
          <w:rFonts w:ascii="Arial" w:hAnsi="Arial" w:cs="Arial"/>
          <w:bCs/>
          <w:sz w:val="22"/>
          <w:szCs w:val="22"/>
        </w:rPr>
        <w:t>m</w:t>
      </w:r>
      <w:r w:rsidR="00053FA4" w:rsidRPr="00053FA4">
        <w:rPr>
          <w:rFonts w:ascii="Arial" w:hAnsi="Arial" w:cs="Arial"/>
          <w:bCs/>
          <w:sz w:val="22"/>
          <w:szCs w:val="22"/>
        </w:rPr>
        <w:t>iembros del Consejo Directivo,</w:t>
      </w:r>
      <w:r w:rsidR="002A4004" w:rsidRPr="002A4004">
        <w:rPr>
          <w:rFonts w:ascii="Arial" w:hAnsi="Arial" w:cs="Arial"/>
          <w:bCs/>
          <w:sz w:val="22"/>
          <w:szCs w:val="22"/>
        </w:rPr>
        <w:t xml:space="preserve"> </w:t>
      </w:r>
      <w:r w:rsidR="002A4004">
        <w:rPr>
          <w:rFonts w:ascii="Arial" w:hAnsi="Arial" w:cs="Arial"/>
          <w:bCs/>
          <w:sz w:val="22"/>
          <w:szCs w:val="22"/>
        </w:rPr>
        <w:t>c</w:t>
      </w:r>
      <w:r w:rsidR="002A4004" w:rsidRPr="002A4004">
        <w:rPr>
          <w:rFonts w:ascii="Arial" w:hAnsi="Arial" w:cs="Arial"/>
          <w:bCs/>
          <w:sz w:val="22"/>
          <w:szCs w:val="22"/>
        </w:rPr>
        <w:t xml:space="preserve">on base en el artículo 18 del </w:t>
      </w:r>
      <w:r w:rsidR="002A4004" w:rsidRPr="002A4004">
        <w:rPr>
          <w:rFonts w:ascii="Arial" w:hAnsi="Arial" w:cs="Arial"/>
          <w:bCs/>
          <w:i/>
          <w:sz w:val="22"/>
          <w:szCs w:val="22"/>
        </w:rPr>
        <w:t xml:space="preserve">Reglamento interno del </w:t>
      </w:r>
      <w:r w:rsidR="00954D40">
        <w:rPr>
          <w:rFonts w:ascii="Arial" w:hAnsi="Arial" w:cs="Arial"/>
          <w:bCs/>
          <w:i/>
          <w:sz w:val="22"/>
          <w:szCs w:val="22"/>
        </w:rPr>
        <w:t>C</w:t>
      </w:r>
      <w:r w:rsidR="002A4004" w:rsidRPr="002A4004">
        <w:rPr>
          <w:rFonts w:ascii="Arial" w:hAnsi="Arial" w:cs="Arial"/>
          <w:bCs/>
          <w:i/>
          <w:sz w:val="22"/>
          <w:szCs w:val="22"/>
        </w:rPr>
        <w:t xml:space="preserve">onsejo </w:t>
      </w:r>
      <w:r w:rsidR="00954D40">
        <w:rPr>
          <w:rFonts w:ascii="Arial" w:hAnsi="Arial" w:cs="Arial"/>
          <w:bCs/>
          <w:i/>
          <w:sz w:val="22"/>
          <w:szCs w:val="22"/>
        </w:rPr>
        <w:t>D</w:t>
      </w:r>
      <w:r w:rsidR="002A4004" w:rsidRPr="002A4004">
        <w:rPr>
          <w:rFonts w:ascii="Arial" w:hAnsi="Arial" w:cs="Arial"/>
          <w:bCs/>
          <w:i/>
          <w:sz w:val="22"/>
          <w:szCs w:val="22"/>
        </w:rPr>
        <w:t>irectivo de la AMP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 xml:space="preserve">POR </w:t>
      </w:r>
      <w:r w:rsidR="004A4371">
        <w:rPr>
          <w:rFonts w:ascii="Arial" w:hAnsi="Arial" w:cs="Arial"/>
          <w:b/>
          <w:bCs/>
          <w:sz w:val="22"/>
          <w:szCs w:val="22"/>
        </w:rPr>
        <w:t>UNANIMIDAD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 xml:space="preserve"> ACUERDAN: a)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954D40">
        <w:rPr>
          <w:rFonts w:ascii="Arial" w:hAnsi="Arial" w:cs="Arial"/>
          <w:bCs/>
          <w:sz w:val="22"/>
          <w:szCs w:val="22"/>
        </w:rPr>
        <w:t>I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ntegrar un Comité Técnico de Trabajo del Consejo Directivo, conformado por los señores </w:t>
      </w:r>
      <w:r w:rsidR="00954D40">
        <w:rPr>
          <w:rFonts w:ascii="Arial" w:hAnsi="Arial" w:cs="Arial"/>
          <w:bCs/>
          <w:sz w:val="22"/>
          <w:szCs w:val="22"/>
        </w:rPr>
        <w:t>d</w:t>
      </w:r>
      <w:r w:rsidR="00053FA4" w:rsidRPr="00053FA4">
        <w:rPr>
          <w:rFonts w:ascii="Arial" w:hAnsi="Arial" w:cs="Arial"/>
          <w:bCs/>
          <w:sz w:val="22"/>
          <w:szCs w:val="22"/>
        </w:rPr>
        <w:t>irectores</w:t>
      </w:r>
      <w:r w:rsidR="00954D40">
        <w:rPr>
          <w:rFonts w:ascii="Arial" w:hAnsi="Arial" w:cs="Arial"/>
          <w:bCs/>
          <w:sz w:val="22"/>
          <w:szCs w:val="22"/>
        </w:rPr>
        <w:t xml:space="preserve"> licenciado Pedro José Cruz Rodríguez,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954D40">
        <w:rPr>
          <w:rFonts w:ascii="Arial" w:hAnsi="Arial" w:cs="Arial"/>
          <w:bCs/>
          <w:sz w:val="22"/>
          <w:szCs w:val="22"/>
        </w:rPr>
        <w:t>l</w:t>
      </w:r>
      <w:r w:rsidR="00053FA4" w:rsidRPr="00053FA4">
        <w:rPr>
          <w:rFonts w:ascii="Arial" w:hAnsi="Arial" w:cs="Arial"/>
          <w:bCs/>
          <w:sz w:val="22"/>
          <w:szCs w:val="22"/>
        </w:rPr>
        <w:t>icenciada Tatiana Elizabeth Zaldívar de Baires</w:t>
      </w:r>
      <w:r w:rsidR="00954D40">
        <w:rPr>
          <w:rFonts w:ascii="Arial" w:hAnsi="Arial" w:cs="Arial"/>
          <w:bCs/>
          <w:sz w:val="22"/>
          <w:szCs w:val="22"/>
        </w:rPr>
        <w:t xml:space="preserve"> e i</w:t>
      </w:r>
      <w:r w:rsidR="00053FA4" w:rsidRPr="00053FA4">
        <w:rPr>
          <w:rFonts w:ascii="Arial" w:hAnsi="Arial" w:cs="Arial"/>
          <w:bCs/>
          <w:sz w:val="22"/>
          <w:szCs w:val="22"/>
        </w:rPr>
        <w:t>ngeniero Mauricio Ernesto Velásquez Soriano</w:t>
      </w:r>
      <w:r w:rsidR="00954D40">
        <w:rPr>
          <w:rFonts w:ascii="Arial" w:hAnsi="Arial" w:cs="Arial"/>
          <w:bCs/>
          <w:sz w:val="22"/>
          <w:szCs w:val="22"/>
        </w:rPr>
        <w:t xml:space="preserve">, quienes podrán </w:t>
      </w:r>
      <w:r w:rsidR="00053FA4" w:rsidRPr="00053FA4">
        <w:rPr>
          <w:rFonts w:ascii="Arial" w:hAnsi="Arial" w:cs="Arial"/>
          <w:bCs/>
          <w:sz w:val="22"/>
          <w:szCs w:val="22"/>
        </w:rPr>
        <w:t>apoyarse en las Gerencias de la AMP</w:t>
      </w:r>
      <w:r w:rsidR="00954D40" w:rsidRPr="00954D40">
        <w:rPr>
          <w:rFonts w:ascii="Arial" w:hAnsi="Arial" w:cs="Arial"/>
          <w:bCs/>
          <w:sz w:val="22"/>
          <w:szCs w:val="22"/>
        </w:rPr>
        <w:t xml:space="preserve"> </w:t>
      </w:r>
      <w:r w:rsidR="00954D40">
        <w:rPr>
          <w:rFonts w:ascii="Arial" w:hAnsi="Arial" w:cs="Arial"/>
          <w:bCs/>
          <w:sz w:val="22"/>
          <w:szCs w:val="22"/>
        </w:rPr>
        <w:t xml:space="preserve">para el </w:t>
      </w:r>
      <w:r w:rsidR="00954D40" w:rsidRPr="00954D40">
        <w:rPr>
          <w:rFonts w:ascii="Arial" w:hAnsi="Arial" w:cs="Arial"/>
          <w:bCs/>
          <w:sz w:val="22"/>
          <w:szCs w:val="22"/>
        </w:rPr>
        <w:t>desarrollo de sus actividades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. 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>b)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La función principal de este Comité será trabajar en la proyección de </w:t>
      </w:r>
      <w:smartTag w:uri="urn:schemas-microsoft-com:office:smarttags" w:element="PersonName">
        <w:smartTagPr>
          <w:attr w:name="ProductID" w:val="la AMP"/>
        </w:smartTagPr>
        <w:r w:rsidR="00053FA4" w:rsidRPr="00053FA4">
          <w:rPr>
            <w:rFonts w:ascii="Arial" w:hAnsi="Arial" w:cs="Arial"/>
            <w:bCs/>
            <w:sz w:val="22"/>
            <w:szCs w:val="22"/>
          </w:rPr>
          <w:t>la AMP</w:t>
        </w:r>
      </w:smartTag>
      <w:r w:rsidR="00053FA4" w:rsidRPr="00053FA4">
        <w:rPr>
          <w:rFonts w:ascii="Arial" w:hAnsi="Arial" w:cs="Arial"/>
          <w:bCs/>
          <w:sz w:val="22"/>
          <w:szCs w:val="22"/>
        </w:rPr>
        <w:t xml:space="preserve"> a nivel nacional; y en diseñar las estrategias y acciones para lograr tal cometido. También trabajará en la revisión y actualización de los reglamentos y demás normativa interna vigente en la AMP; en los proyectos de elaboración de normativa técnica; en la verificación de la ejecución del </w:t>
      </w:r>
      <w:r w:rsidR="00954D40">
        <w:rPr>
          <w:rFonts w:ascii="Arial" w:hAnsi="Arial" w:cs="Arial"/>
          <w:bCs/>
          <w:sz w:val="22"/>
          <w:szCs w:val="22"/>
        </w:rPr>
        <w:t>p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resupuesto </w:t>
      </w:r>
      <w:r w:rsidR="00954D40">
        <w:rPr>
          <w:rFonts w:ascii="Arial" w:hAnsi="Arial" w:cs="Arial"/>
          <w:bCs/>
          <w:sz w:val="22"/>
          <w:szCs w:val="22"/>
        </w:rPr>
        <w:t>i</w:t>
      </w:r>
      <w:r w:rsidR="00053FA4" w:rsidRPr="00053FA4">
        <w:rPr>
          <w:rFonts w:ascii="Arial" w:hAnsi="Arial" w:cs="Arial"/>
          <w:bCs/>
          <w:sz w:val="22"/>
          <w:szCs w:val="22"/>
        </w:rPr>
        <w:t>nstitucional 201</w:t>
      </w:r>
      <w:r w:rsidR="00954D40">
        <w:rPr>
          <w:rFonts w:ascii="Arial" w:hAnsi="Arial" w:cs="Arial"/>
          <w:bCs/>
          <w:sz w:val="22"/>
          <w:szCs w:val="22"/>
        </w:rPr>
        <w:t>8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y cualquier otr</w:t>
      </w:r>
      <w:r w:rsidR="00954D40">
        <w:rPr>
          <w:rFonts w:ascii="Arial" w:hAnsi="Arial" w:cs="Arial"/>
          <w:bCs/>
          <w:sz w:val="22"/>
          <w:szCs w:val="22"/>
        </w:rPr>
        <w:t xml:space="preserve">o </w:t>
      </w:r>
      <w:r w:rsidR="00954D40">
        <w:rPr>
          <w:rFonts w:ascii="Arial" w:hAnsi="Arial" w:cs="Arial"/>
          <w:bCs/>
          <w:sz w:val="22"/>
          <w:szCs w:val="22"/>
        </w:rPr>
        <w:lastRenderedPageBreak/>
        <w:t xml:space="preserve">tema que les designe 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el Consejo Directivo; 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>c)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El Comité Técnico de Trabajo estará en funciones desde esta fecha hasta el 31 de diciembre de 201</w:t>
      </w:r>
      <w:r w:rsidR="00954D40">
        <w:rPr>
          <w:rFonts w:ascii="Arial" w:hAnsi="Arial" w:cs="Arial"/>
          <w:bCs/>
          <w:sz w:val="22"/>
          <w:szCs w:val="22"/>
        </w:rPr>
        <w:t>8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; 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>d)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Las reuniones serán convocadas por el</w:t>
      </w:r>
      <w:r w:rsidR="00954D40">
        <w:rPr>
          <w:rFonts w:ascii="Arial" w:hAnsi="Arial" w:cs="Arial"/>
          <w:bCs/>
          <w:sz w:val="22"/>
          <w:szCs w:val="22"/>
        </w:rPr>
        <w:t xml:space="preserve"> señor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954D40">
        <w:rPr>
          <w:rFonts w:ascii="Arial" w:hAnsi="Arial" w:cs="Arial"/>
          <w:bCs/>
          <w:sz w:val="22"/>
          <w:szCs w:val="22"/>
        </w:rPr>
        <w:t>d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irector </w:t>
      </w:r>
      <w:r w:rsidR="00E74D7E">
        <w:rPr>
          <w:rFonts w:ascii="Arial" w:hAnsi="Arial" w:cs="Arial"/>
          <w:bCs/>
          <w:sz w:val="22"/>
          <w:szCs w:val="22"/>
        </w:rPr>
        <w:t>ejecutivo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, quien determinará la agenda a desarrollar; 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>e)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Los </w:t>
      </w:r>
      <w:r w:rsidR="00954D40">
        <w:rPr>
          <w:rFonts w:ascii="Arial" w:hAnsi="Arial" w:cs="Arial"/>
          <w:bCs/>
          <w:sz w:val="22"/>
          <w:szCs w:val="22"/>
        </w:rPr>
        <w:t>señores directores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954D40">
        <w:rPr>
          <w:rFonts w:ascii="Arial" w:hAnsi="Arial" w:cs="Arial"/>
          <w:bCs/>
          <w:sz w:val="22"/>
          <w:szCs w:val="22"/>
        </w:rPr>
        <w:t>m</w:t>
      </w:r>
      <w:r w:rsidR="00053FA4" w:rsidRPr="00053FA4">
        <w:rPr>
          <w:rFonts w:ascii="Arial" w:hAnsi="Arial" w:cs="Arial"/>
          <w:bCs/>
          <w:sz w:val="22"/>
          <w:szCs w:val="22"/>
        </w:rPr>
        <w:t>iembros del Comité deberán rendir informe periódicamente al Consejo Directivo acerca de las tareas asignadas y los resultados del trabajo desarrollado</w:t>
      </w:r>
      <w:r w:rsidR="00F937DD">
        <w:rPr>
          <w:rFonts w:ascii="Arial" w:hAnsi="Arial" w:cs="Arial"/>
          <w:bCs/>
          <w:sz w:val="22"/>
          <w:szCs w:val="22"/>
        </w:rPr>
        <w:t xml:space="preserve">. </w:t>
      </w:r>
      <w:bookmarkStart w:id="4" w:name="_Hlk503349593"/>
      <w:r w:rsidR="00B503B6">
        <w:rPr>
          <w:rFonts w:ascii="Arial" w:hAnsi="Arial" w:cs="Arial"/>
          <w:b/>
          <w:bCs/>
          <w:sz w:val="22"/>
          <w:szCs w:val="22"/>
          <w:lang w:val="es-MX"/>
        </w:rPr>
        <w:t>IV</w:t>
      </w:r>
      <w:r w:rsidR="009120C7" w:rsidRPr="009120C7">
        <w:rPr>
          <w:rFonts w:ascii="Arial" w:hAnsi="Arial" w:cs="Arial"/>
          <w:b/>
          <w:bCs/>
          <w:sz w:val="22"/>
          <w:szCs w:val="22"/>
          <w:lang w:val="es-MX"/>
        </w:rPr>
        <w:t>)</w:t>
      </w:r>
      <w:r w:rsidR="00905479" w:rsidRPr="009120C7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905479" w:rsidRPr="00905479">
        <w:rPr>
          <w:rFonts w:ascii="Arial" w:hAnsi="Arial" w:cs="Arial"/>
          <w:b/>
          <w:bCs/>
          <w:sz w:val="22"/>
          <w:szCs w:val="22"/>
        </w:rPr>
        <w:t>INFORME PRELIMINAR DE AUDITORÍA DE LA CORTE DE CUENTAS DE LA REPÚBLICA</w:t>
      </w:r>
      <w:r w:rsidR="00B503B6">
        <w:rPr>
          <w:rFonts w:ascii="Arial" w:hAnsi="Arial" w:cs="Arial"/>
          <w:b/>
          <w:bCs/>
          <w:sz w:val="22"/>
          <w:szCs w:val="22"/>
        </w:rPr>
        <w:t>.</w:t>
      </w:r>
      <w:bookmarkStart w:id="5" w:name="_Hlk496788915"/>
      <w:r w:rsidR="009D192B">
        <w:rPr>
          <w:rFonts w:ascii="Arial" w:hAnsi="Arial" w:cs="Arial"/>
          <w:bCs/>
          <w:sz w:val="22"/>
          <w:szCs w:val="22"/>
        </w:rPr>
        <w:t xml:space="preserve"> </w:t>
      </w:r>
      <w:r w:rsidR="00425E17">
        <w:rPr>
          <w:rFonts w:ascii="Arial" w:hAnsi="Arial" w:cs="Arial"/>
          <w:bCs/>
          <w:sz w:val="22"/>
          <w:szCs w:val="22"/>
        </w:rPr>
        <w:t>La l</w:t>
      </w:r>
      <w:r w:rsidR="00425E17" w:rsidRPr="005F6EBC">
        <w:rPr>
          <w:rFonts w:ascii="Arial" w:hAnsi="Arial" w:cs="Arial"/>
          <w:bCs/>
          <w:sz w:val="22"/>
          <w:szCs w:val="22"/>
        </w:rPr>
        <w:t>icenciada</w:t>
      </w:r>
      <w:r w:rsidR="00425E17">
        <w:rPr>
          <w:rFonts w:ascii="Arial" w:hAnsi="Arial" w:cs="Arial"/>
          <w:bCs/>
          <w:sz w:val="22"/>
          <w:szCs w:val="22"/>
        </w:rPr>
        <w:t xml:space="preserve"> Coralia Cuchillas, en su calidad de jefa del Área de Auditoría Interna, </w:t>
      </w:r>
      <w:r w:rsidR="002E0469">
        <w:rPr>
          <w:rFonts w:ascii="Arial" w:hAnsi="Arial" w:cs="Arial"/>
          <w:bCs/>
          <w:sz w:val="22"/>
          <w:szCs w:val="22"/>
        </w:rPr>
        <w:t>expus</w:t>
      </w:r>
      <w:r w:rsidR="00425E17">
        <w:rPr>
          <w:rFonts w:ascii="Arial" w:hAnsi="Arial" w:cs="Arial"/>
          <w:bCs/>
          <w:sz w:val="22"/>
          <w:szCs w:val="22"/>
        </w:rPr>
        <w:t>o</w:t>
      </w:r>
      <w:r w:rsidR="002E0469">
        <w:rPr>
          <w:rFonts w:ascii="Arial" w:hAnsi="Arial" w:cs="Arial"/>
          <w:bCs/>
          <w:sz w:val="22"/>
          <w:szCs w:val="22"/>
        </w:rPr>
        <w:t xml:space="preserve"> a los señores directores </w:t>
      </w:r>
      <w:r w:rsidR="00425E17">
        <w:rPr>
          <w:rFonts w:ascii="Arial" w:hAnsi="Arial" w:cs="Arial"/>
          <w:bCs/>
          <w:sz w:val="22"/>
          <w:szCs w:val="22"/>
        </w:rPr>
        <w:t xml:space="preserve">que recientemente ha finalizado </w:t>
      </w:r>
      <w:r w:rsidR="00612816" w:rsidRPr="00612816">
        <w:rPr>
          <w:rFonts w:ascii="Arial" w:hAnsi="Arial" w:cs="Arial"/>
          <w:bCs/>
          <w:sz w:val="22"/>
          <w:szCs w:val="22"/>
        </w:rPr>
        <w:t>el</w:t>
      </w:r>
      <w:r w:rsidR="00173051">
        <w:rPr>
          <w:rFonts w:ascii="Arial" w:hAnsi="Arial" w:cs="Arial"/>
          <w:bCs/>
          <w:sz w:val="22"/>
          <w:szCs w:val="22"/>
        </w:rPr>
        <w:t xml:space="preserve"> examen de auditoría financiera</w:t>
      </w:r>
      <w:r w:rsidR="00612816" w:rsidRPr="00612816">
        <w:rPr>
          <w:rFonts w:ascii="Arial" w:hAnsi="Arial" w:cs="Arial"/>
          <w:bCs/>
          <w:sz w:val="22"/>
          <w:szCs w:val="22"/>
        </w:rPr>
        <w:t xml:space="preserve"> </w:t>
      </w:r>
      <w:r w:rsidR="00612816">
        <w:rPr>
          <w:rFonts w:ascii="Arial" w:hAnsi="Arial" w:cs="Arial"/>
          <w:bCs/>
          <w:sz w:val="22"/>
          <w:szCs w:val="22"/>
        </w:rPr>
        <w:t>correspondiente al año 2016, realizado por la Corte de Cuentas de la República, resulta</w:t>
      </w:r>
      <w:r w:rsidR="007C3B6F">
        <w:rPr>
          <w:rFonts w:ascii="Arial" w:hAnsi="Arial" w:cs="Arial"/>
          <w:bCs/>
          <w:sz w:val="22"/>
          <w:szCs w:val="22"/>
        </w:rPr>
        <w:t>n</w:t>
      </w:r>
      <w:r w:rsidR="00612816">
        <w:rPr>
          <w:rFonts w:ascii="Arial" w:hAnsi="Arial" w:cs="Arial"/>
          <w:bCs/>
          <w:sz w:val="22"/>
          <w:szCs w:val="22"/>
        </w:rPr>
        <w:t>do que han entregado el informe preliminar</w:t>
      </w:r>
      <w:r w:rsidR="009F07F1">
        <w:rPr>
          <w:rFonts w:ascii="Arial" w:hAnsi="Arial" w:cs="Arial"/>
          <w:bCs/>
          <w:sz w:val="22"/>
          <w:szCs w:val="22"/>
        </w:rPr>
        <w:t>, solicitando la opinión o comentarios que el Consejo Directivo tuviera respecto de las siguientes</w:t>
      </w:r>
      <w:r w:rsidR="00612816">
        <w:rPr>
          <w:rFonts w:ascii="Arial" w:hAnsi="Arial" w:cs="Arial"/>
          <w:bCs/>
          <w:sz w:val="22"/>
          <w:szCs w:val="22"/>
        </w:rPr>
        <w:t xml:space="preserve"> observaciones: 1. </w:t>
      </w:r>
      <w:r w:rsidR="009F07F1">
        <w:rPr>
          <w:rFonts w:ascii="Helvetica" w:hAnsi="Helvetica" w:cs="Helvetica"/>
          <w:sz w:val="22"/>
          <w:szCs w:val="22"/>
        </w:rPr>
        <w:t>Supuesto u</w:t>
      </w:r>
      <w:r w:rsidR="00173051">
        <w:rPr>
          <w:rFonts w:ascii="Helvetica" w:hAnsi="Helvetica" w:cs="Helvetica"/>
          <w:sz w:val="22"/>
          <w:szCs w:val="22"/>
        </w:rPr>
        <w:t>so de fondos institucionales para el pago de gastos personales del Consejo Directivo ordenados por el Juzgado Cuarto de lo Civil y Mercantil de San Salvador</w:t>
      </w:r>
      <w:r w:rsidR="009F07F1">
        <w:rPr>
          <w:rFonts w:ascii="Helvetica" w:hAnsi="Helvetica" w:cs="Helvetica"/>
          <w:sz w:val="22"/>
          <w:szCs w:val="22"/>
        </w:rPr>
        <w:t>, en concepto de pago de salarios y demás prestaciones dejadas de percibir por el señor Carlos Ernesto Ticas</w:t>
      </w:r>
      <w:r w:rsidR="00065BB8">
        <w:rPr>
          <w:rFonts w:ascii="Arial" w:hAnsi="Arial" w:cs="Arial"/>
          <w:bCs/>
          <w:sz w:val="22"/>
          <w:szCs w:val="22"/>
        </w:rPr>
        <w:t xml:space="preserve">; </w:t>
      </w:r>
      <w:r w:rsidR="002E0469">
        <w:rPr>
          <w:rFonts w:ascii="Arial" w:hAnsi="Arial" w:cs="Arial"/>
          <w:bCs/>
          <w:sz w:val="22"/>
          <w:szCs w:val="22"/>
        </w:rPr>
        <w:t xml:space="preserve">2. </w:t>
      </w:r>
      <w:r w:rsidR="009F07F1">
        <w:rPr>
          <w:rFonts w:ascii="Arial" w:hAnsi="Arial" w:cs="Arial"/>
          <w:bCs/>
          <w:sz w:val="22"/>
          <w:szCs w:val="22"/>
        </w:rPr>
        <w:t xml:space="preserve">Supuesto pago de viáticos pagados fuera del </w:t>
      </w:r>
      <w:r w:rsidR="009F07F1" w:rsidRPr="009F07F1">
        <w:rPr>
          <w:rFonts w:ascii="Arial" w:hAnsi="Arial" w:cs="Arial"/>
          <w:bCs/>
          <w:i/>
          <w:sz w:val="22"/>
          <w:szCs w:val="22"/>
        </w:rPr>
        <w:t>Reglamento interno de viáticos y gastos de representación por misiones oficiales al interior y exterior del país</w:t>
      </w:r>
      <w:r w:rsidR="009F07F1">
        <w:rPr>
          <w:rFonts w:ascii="Arial" w:hAnsi="Arial" w:cs="Arial"/>
          <w:bCs/>
          <w:i/>
          <w:sz w:val="22"/>
          <w:szCs w:val="22"/>
        </w:rPr>
        <w:t>,</w:t>
      </w:r>
      <w:r w:rsidR="009F07F1">
        <w:rPr>
          <w:rFonts w:ascii="Arial" w:hAnsi="Arial" w:cs="Arial"/>
          <w:bCs/>
          <w:sz w:val="22"/>
          <w:szCs w:val="22"/>
        </w:rPr>
        <w:t xml:space="preserve"> refiriéndose a una misión oficial conferida a los señores miembros del Consejo que se llevó a cabo en El Paisnal</w:t>
      </w:r>
      <w:r w:rsidR="00117AB7" w:rsidRPr="00340BBE">
        <w:rPr>
          <w:rFonts w:ascii="Arial" w:hAnsi="Arial" w:cs="Arial"/>
          <w:bCs/>
          <w:sz w:val="22"/>
          <w:szCs w:val="22"/>
        </w:rPr>
        <w:t xml:space="preserve">. </w:t>
      </w:r>
      <w:r w:rsidR="00FA5929">
        <w:rPr>
          <w:rFonts w:ascii="Arial" w:hAnsi="Arial" w:cs="Arial"/>
          <w:bCs/>
          <w:sz w:val="22"/>
          <w:szCs w:val="22"/>
        </w:rPr>
        <w:t>Respecto de los temas expuestos, la licenciada Cuchillas manifestó que se enviarán las explicaciones necesarias a fin de desvanecer cualquier duda que pudiera haber surgido</w:t>
      </w:r>
      <w:r w:rsidR="002E0469">
        <w:rPr>
          <w:rFonts w:ascii="Arial" w:hAnsi="Arial" w:cs="Arial"/>
          <w:bCs/>
          <w:sz w:val="22"/>
          <w:szCs w:val="22"/>
        </w:rPr>
        <w:t>.</w:t>
      </w:r>
      <w:r w:rsidR="00F2001A">
        <w:rPr>
          <w:rFonts w:ascii="Arial" w:hAnsi="Arial" w:cs="Arial"/>
          <w:bCs/>
          <w:sz w:val="22"/>
          <w:szCs w:val="22"/>
        </w:rPr>
        <w:t xml:space="preserve"> Los señores directores se dieron por enterados.</w:t>
      </w:r>
      <w:r w:rsidR="00F2001A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6" w:name="_Hlk503349666"/>
      <w:bookmarkEnd w:id="4"/>
      <w:r w:rsidR="009D192B" w:rsidRPr="00675297">
        <w:rPr>
          <w:rFonts w:ascii="Arial" w:hAnsi="Arial" w:cs="Arial"/>
          <w:b/>
          <w:sz w:val="22"/>
          <w:szCs w:val="22"/>
        </w:rPr>
        <w:t xml:space="preserve">V) </w:t>
      </w:r>
      <w:r w:rsidR="00905479" w:rsidRPr="00905479">
        <w:rPr>
          <w:rFonts w:ascii="Arial" w:hAnsi="Arial" w:cs="Arial"/>
          <w:b/>
          <w:bCs/>
          <w:sz w:val="22"/>
          <w:szCs w:val="22"/>
        </w:rPr>
        <w:t>DELEGACIÓN DE FIRMA EN AUSENCIA DE TITULAR</w:t>
      </w:r>
      <w:r w:rsidR="00C8053D">
        <w:rPr>
          <w:rFonts w:ascii="Arial" w:hAnsi="Arial" w:cs="Arial"/>
          <w:b/>
          <w:sz w:val="22"/>
          <w:szCs w:val="22"/>
        </w:rPr>
        <w:t>.</w:t>
      </w:r>
      <w:r w:rsidR="009D192B">
        <w:rPr>
          <w:rFonts w:ascii="Arial" w:hAnsi="Arial" w:cs="Arial"/>
          <w:sz w:val="22"/>
          <w:szCs w:val="22"/>
        </w:rPr>
        <w:t xml:space="preserve"> </w:t>
      </w:r>
      <w:r w:rsidR="00A027E7">
        <w:rPr>
          <w:rFonts w:ascii="Arial" w:hAnsi="Arial" w:cs="Arial"/>
          <w:bCs/>
          <w:sz w:val="22"/>
          <w:szCs w:val="22"/>
        </w:rPr>
        <w:t>El señor presidente del Consejo Directivo, capitán de navío René Ernesto Hernández Osegueda</w:t>
      </w:r>
      <w:r w:rsidR="00A027E7">
        <w:rPr>
          <w:rFonts w:ascii="Arial" w:hAnsi="Arial" w:cs="Arial"/>
          <w:sz w:val="22"/>
          <w:szCs w:val="22"/>
        </w:rPr>
        <w:t>, solicitó autorización de los señores miembros del Consejo Directivo, para delegar</w:t>
      </w:r>
      <w:r w:rsidR="00A027E7">
        <w:rPr>
          <w:rFonts w:ascii="Arial" w:hAnsi="Arial" w:cs="Arial"/>
          <w:sz w:val="22"/>
          <w:szCs w:val="22"/>
          <w:lang w:val="es-SV"/>
        </w:rPr>
        <w:t xml:space="preserve"> la facultad de firmar documentos que le corresponderían en ejercicio de sus competencias, en la licenciada María Elizabeth Díaz de Pineda, en su calidad de Gerente Marítimo; aclarando que la delegación serviría únicamente cuando él se encuentre cumpliendo alguna misión oficial que se le hubiere encomendado o ausente por razones de fuerza mayor</w:t>
      </w:r>
      <w:r w:rsidR="00A027E7">
        <w:rPr>
          <w:rFonts w:ascii="Arial" w:hAnsi="Arial" w:cs="Arial"/>
          <w:sz w:val="22"/>
          <w:szCs w:val="22"/>
        </w:rPr>
        <w:t>. Los señores directores acordaron tratar este tema en una próxima sesión</w:t>
      </w:r>
      <w:r w:rsidR="002050E0">
        <w:rPr>
          <w:rFonts w:ascii="Arial" w:hAnsi="Arial" w:cs="Arial"/>
          <w:sz w:val="22"/>
          <w:szCs w:val="22"/>
        </w:rPr>
        <w:t>.</w:t>
      </w:r>
      <w:r w:rsidR="00C8053D">
        <w:rPr>
          <w:rFonts w:ascii="Arial" w:hAnsi="Arial" w:cs="Arial"/>
          <w:b/>
          <w:sz w:val="22"/>
          <w:szCs w:val="22"/>
        </w:rPr>
        <w:t xml:space="preserve"> </w:t>
      </w:r>
      <w:bookmarkEnd w:id="3"/>
      <w:bookmarkEnd w:id="6"/>
      <w:r w:rsidR="009D192B">
        <w:rPr>
          <w:rFonts w:ascii="Arial" w:hAnsi="Arial" w:cs="Arial"/>
          <w:b/>
          <w:sz w:val="22"/>
          <w:szCs w:val="22"/>
        </w:rPr>
        <w:t>VI)</w:t>
      </w:r>
      <w:r w:rsidR="006725F5">
        <w:rPr>
          <w:rFonts w:ascii="Arial" w:hAnsi="Arial" w:cs="Arial"/>
          <w:b/>
          <w:sz w:val="22"/>
          <w:szCs w:val="22"/>
        </w:rPr>
        <w:t xml:space="preserve"> </w:t>
      </w:r>
      <w:r w:rsidR="00905479" w:rsidRPr="00905479">
        <w:rPr>
          <w:rFonts w:ascii="Arial" w:hAnsi="Arial" w:cs="Arial"/>
          <w:b/>
          <w:bCs/>
          <w:sz w:val="22"/>
          <w:szCs w:val="22"/>
        </w:rPr>
        <w:t>AMPLIACIÓN DE COMPETENCIA Y DENOMINACIÓN DEL ÁREA DE PLANIFICACIÓN</w:t>
      </w:r>
      <w:r w:rsidR="006725F5">
        <w:rPr>
          <w:rFonts w:ascii="Arial" w:hAnsi="Arial" w:cs="Arial"/>
          <w:b/>
          <w:sz w:val="22"/>
          <w:szCs w:val="22"/>
        </w:rPr>
        <w:t>.</w:t>
      </w:r>
      <w:r w:rsidR="009D192B">
        <w:rPr>
          <w:rFonts w:ascii="Arial" w:hAnsi="Arial" w:cs="Arial"/>
          <w:b/>
          <w:sz w:val="22"/>
          <w:szCs w:val="22"/>
        </w:rPr>
        <w:t xml:space="preserve"> </w:t>
      </w:r>
      <w:r w:rsidR="00934512">
        <w:rPr>
          <w:rFonts w:ascii="Arial" w:hAnsi="Arial" w:cs="Arial"/>
          <w:bCs/>
          <w:sz w:val="22"/>
          <w:szCs w:val="22"/>
        </w:rPr>
        <w:t>La</w:t>
      </w:r>
      <w:r w:rsidR="006725F5" w:rsidRPr="005B3611">
        <w:rPr>
          <w:rFonts w:ascii="Arial" w:hAnsi="Arial" w:cs="Arial"/>
          <w:bCs/>
          <w:sz w:val="22"/>
          <w:szCs w:val="22"/>
        </w:rPr>
        <w:t xml:space="preserve"> </w:t>
      </w:r>
      <w:r w:rsidR="00934512">
        <w:rPr>
          <w:rFonts w:ascii="Arial" w:hAnsi="Arial" w:cs="Arial"/>
          <w:bCs/>
          <w:sz w:val="22"/>
          <w:szCs w:val="22"/>
        </w:rPr>
        <w:t>licenciada Marta Julia Hurtado</w:t>
      </w:r>
      <w:r w:rsidR="006E02E6">
        <w:rPr>
          <w:rFonts w:ascii="Arial" w:hAnsi="Arial" w:cs="Arial"/>
          <w:bCs/>
          <w:sz w:val="22"/>
          <w:szCs w:val="22"/>
        </w:rPr>
        <w:t>,</w:t>
      </w:r>
      <w:r w:rsidR="00934512">
        <w:rPr>
          <w:rFonts w:ascii="Arial" w:hAnsi="Arial" w:cs="Arial"/>
          <w:bCs/>
          <w:sz w:val="22"/>
          <w:szCs w:val="22"/>
        </w:rPr>
        <w:t xml:space="preserve"> en su calidad de jefa del Área de Recursos Humanos,</w:t>
      </w:r>
      <w:r w:rsidR="006E02E6">
        <w:rPr>
          <w:rFonts w:ascii="Arial" w:hAnsi="Arial" w:cs="Arial"/>
          <w:bCs/>
          <w:sz w:val="22"/>
          <w:szCs w:val="22"/>
        </w:rPr>
        <w:t xml:space="preserve"> </w:t>
      </w:r>
      <w:r w:rsidR="006E02E6" w:rsidRPr="006E02E6">
        <w:rPr>
          <w:rFonts w:ascii="Arial" w:hAnsi="Arial" w:cs="Arial"/>
          <w:bCs/>
          <w:sz w:val="22"/>
          <w:szCs w:val="22"/>
        </w:rPr>
        <w:t>expus</w:t>
      </w:r>
      <w:r w:rsidR="006E02E6">
        <w:rPr>
          <w:rFonts w:ascii="Arial" w:hAnsi="Arial" w:cs="Arial"/>
          <w:bCs/>
          <w:sz w:val="22"/>
          <w:szCs w:val="22"/>
        </w:rPr>
        <w:t xml:space="preserve">o </w:t>
      </w:r>
      <w:r w:rsidR="00934512">
        <w:rPr>
          <w:rFonts w:ascii="Arial" w:hAnsi="Arial" w:cs="Arial"/>
          <w:bCs/>
          <w:sz w:val="22"/>
          <w:szCs w:val="22"/>
        </w:rPr>
        <w:t xml:space="preserve">la necesidad de </w:t>
      </w:r>
      <w:r w:rsidR="00575ABB">
        <w:rPr>
          <w:rFonts w:ascii="Arial" w:hAnsi="Arial" w:cs="Arial"/>
          <w:bCs/>
          <w:sz w:val="22"/>
          <w:szCs w:val="22"/>
        </w:rPr>
        <w:t>definir un área que lleve a cabo las funciones operativas y estratégicas de implementar la oper</w:t>
      </w:r>
      <w:r w:rsidR="007C3B6F">
        <w:rPr>
          <w:rFonts w:ascii="Arial" w:hAnsi="Arial" w:cs="Arial"/>
          <w:bCs/>
          <w:sz w:val="22"/>
          <w:szCs w:val="22"/>
        </w:rPr>
        <w:t>ación eficaz y eficiente</w:t>
      </w:r>
      <w:r w:rsidR="00575ABB">
        <w:rPr>
          <w:rFonts w:ascii="Arial" w:hAnsi="Arial" w:cs="Arial"/>
          <w:bCs/>
          <w:sz w:val="22"/>
          <w:szCs w:val="22"/>
        </w:rPr>
        <w:t xml:space="preserve"> del sistema de gestión de la calidad de la AMP, de acuerdo a la norma ISO 9001:2015, proponiendo que se designe al Área de Planificación para dicho propósito</w:t>
      </w:r>
      <w:r w:rsidR="007C3B6F">
        <w:rPr>
          <w:rFonts w:ascii="Arial" w:hAnsi="Arial" w:cs="Arial"/>
          <w:bCs/>
          <w:sz w:val="22"/>
          <w:szCs w:val="22"/>
        </w:rPr>
        <w:t>s</w:t>
      </w:r>
      <w:r w:rsidR="00575ABB">
        <w:rPr>
          <w:rFonts w:ascii="Arial" w:hAnsi="Arial" w:cs="Arial"/>
          <w:bCs/>
          <w:sz w:val="22"/>
          <w:szCs w:val="22"/>
        </w:rPr>
        <w:t xml:space="preserve">, indicando que sería necesario cambiar el nombre, quedando a partir de esta fecha como Área de Planificación y Gestión de la Calidad, debiendo modificarse el </w:t>
      </w:r>
      <w:r w:rsidR="00575ABB" w:rsidRPr="00575ABB">
        <w:rPr>
          <w:rFonts w:ascii="Arial" w:hAnsi="Arial" w:cs="Arial"/>
          <w:bCs/>
          <w:i/>
          <w:sz w:val="22"/>
          <w:szCs w:val="22"/>
        </w:rPr>
        <w:t>Manual de funciones y descripción de puestos</w:t>
      </w:r>
      <w:r w:rsidR="00575ABB">
        <w:rPr>
          <w:rFonts w:ascii="Arial" w:hAnsi="Arial" w:cs="Arial"/>
          <w:bCs/>
          <w:sz w:val="22"/>
          <w:szCs w:val="22"/>
        </w:rPr>
        <w:t xml:space="preserve"> para </w:t>
      </w:r>
      <w:r w:rsidR="00934512">
        <w:rPr>
          <w:rFonts w:ascii="Arial" w:hAnsi="Arial" w:cs="Arial"/>
          <w:bCs/>
          <w:sz w:val="22"/>
          <w:szCs w:val="22"/>
        </w:rPr>
        <w:t xml:space="preserve">ampliar las funciones </w:t>
      </w:r>
      <w:r w:rsidR="00575ABB">
        <w:rPr>
          <w:rFonts w:ascii="Arial" w:hAnsi="Arial" w:cs="Arial"/>
          <w:bCs/>
          <w:sz w:val="22"/>
          <w:szCs w:val="22"/>
        </w:rPr>
        <w:t>tanto de la jefatura a cargo</w:t>
      </w:r>
      <w:r w:rsidR="007C3B6F">
        <w:rPr>
          <w:rFonts w:ascii="Arial" w:hAnsi="Arial" w:cs="Arial"/>
          <w:bCs/>
          <w:sz w:val="22"/>
          <w:szCs w:val="22"/>
        </w:rPr>
        <w:t xml:space="preserve"> como del técnico</w:t>
      </w:r>
      <w:r w:rsidR="009C5F23">
        <w:rPr>
          <w:rFonts w:ascii="Arial" w:hAnsi="Arial" w:cs="Arial"/>
          <w:bCs/>
          <w:sz w:val="22"/>
          <w:szCs w:val="22"/>
        </w:rPr>
        <w:t>.</w:t>
      </w:r>
      <w:r w:rsidR="00BA1D64" w:rsidRPr="00BA1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A1D64" w:rsidRPr="00053FA4">
        <w:rPr>
          <w:rFonts w:ascii="Arial" w:hAnsi="Arial" w:cs="Arial"/>
          <w:b/>
          <w:bCs/>
          <w:sz w:val="22"/>
          <w:szCs w:val="22"/>
        </w:rPr>
        <w:t xml:space="preserve">RESOLUCIÓN No. </w:t>
      </w:r>
      <w:r w:rsidR="00BA1D64" w:rsidRPr="00053FA4">
        <w:rPr>
          <w:rFonts w:ascii="Arial" w:hAnsi="Arial" w:cs="Arial"/>
          <w:b/>
          <w:bCs/>
          <w:sz w:val="22"/>
          <w:szCs w:val="22"/>
        </w:rPr>
        <w:lastRenderedPageBreak/>
        <w:t>0</w:t>
      </w:r>
      <w:r w:rsidR="00BA1D64">
        <w:rPr>
          <w:rFonts w:ascii="Arial" w:hAnsi="Arial" w:cs="Arial"/>
          <w:b/>
          <w:bCs/>
          <w:sz w:val="22"/>
          <w:szCs w:val="22"/>
        </w:rPr>
        <w:t>2/2018</w:t>
      </w:r>
      <w:r w:rsidR="00BA1D64" w:rsidRPr="00053FA4">
        <w:rPr>
          <w:rFonts w:ascii="Arial" w:hAnsi="Arial" w:cs="Arial"/>
          <w:b/>
          <w:bCs/>
          <w:sz w:val="22"/>
          <w:szCs w:val="22"/>
        </w:rPr>
        <w:t xml:space="preserve">. </w:t>
      </w:r>
      <w:r w:rsidR="00BA1D64" w:rsidRPr="00053FA4">
        <w:rPr>
          <w:rFonts w:ascii="Arial" w:hAnsi="Arial" w:cs="Arial"/>
          <w:bCs/>
          <w:sz w:val="22"/>
          <w:szCs w:val="22"/>
        </w:rPr>
        <w:t xml:space="preserve">Los señores </w:t>
      </w:r>
      <w:r w:rsidR="00BA1D64">
        <w:rPr>
          <w:rFonts w:ascii="Arial" w:hAnsi="Arial" w:cs="Arial"/>
          <w:bCs/>
          <w:sz w:val="22"/>
          <w:szCs w:val="22"/>
        </w:rPr>
        <w:t>m</w:t>
      </w:r>
      <w:r w:rsidR="00BA1D64" w:rsidRPr="00053FA4">
        <w:rPr>
          <w:rFonts w:ascii="Arial" w:hAnsi="Arial" w:cs="Arial"/>
          <w:bCs/>
          <w:sz w:val="22"/>
          <w:szCs w:val="22"/>
        </w:rPr>
        <w:t>iembros del Consejo Directivo,</w:t>
      </w:r>
      <w:r w:rsidR="00BA1D64" w:rsidRPr="002A4004">
        <w:rPr>
          <w:rFonts w:ascii="Arial" w:hAnsi="Arial" w:cs="Arial"/>
          <w:bCs/>
          <w:sz w:val="22"/>
          <w:szCs w:val="22"/>
        </w:rPr>
        <w:t xml:space="preserve"> </w:t>
      </w:r>
      <w:r w:rsidR="00BA1D64" w:rsidRPr="00053FA4">
        <w:rPr>
          <w:rFonts w:ascii="Arial" w:hAnsi="Arial" w:cs="Arial"/>
          <w:b/>
          <w:bCs/>
          <w:sz w:val="22"/>
          <w:szCs w:val="22"/>
        </w:rPr>
        <w:t xml:space="preserve">POR </w:t>
      </w:r>
      <w:r w:rsidR="00BA1D64">
        <w:rPr>
          <w:rFonts w:ascii="Arial" w:hAnsi="Arial" w:cs="Arial"/>
          <w:b/>
          <w:bCs/>
          <w:sz w:val="22"/>
          <w:szCs w:val="22"/>
        </w:rPr>
        <w:t>UNANIMIDAD</w:t>
      </w:r>
      <w:r w:rsidR="00BA1D64" w:rsidRPr="00053FA4">
        <w:rPr>
          <w:rFonts w:ascii="Arial" w:hAnsi="Arial" w:cs="Arial"/>
          <w:b/>
          <w:bCs/>
          <w:sz w:val="22"/>
          <w:szCs w:val="22"/>
        </w:rPr>
        <w:t xml:space="preserve"> ACUERDAN: a)</w:t>
      </w:r>
      <w:r w:rsidR="00BA1D6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BA1D64">
        <w:rPr>
          <w:rFonts w:ascii="Arial" w:hAnsi="Arial" w:cs="Arial"/>
          <w:bCs/>
          <w:sz w:val="22"/>
          <w:szCs w:val="22"/>
        </w:rPr>
        <w:t>Modificar el nombre del Área de Planificación, quedando a partir de esta fecha como Área de Planificación y Gestión de la Calidad;</w:t>
      </w:r>
      <w:r w:rsidR="00BA1D6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BA1D64" w:rsidRPr="00053FA4">
        <w:rPr>
          <w:rFonts w:ascii="Arial" w:hAnsi="Arial" w:cs="Arial"/>
          <w:b/>
          <w:bCs/>
          <w:sz w:val="22"/>
          <w:szCs w:val="22"/>
        </w:rPr>
        <w:t>b)</w:t>
      </w:r>
      <w:r w:rsidR="00BA1D6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BA1D64">
        <w:rPr>
          <w:rFonts w:ascii="Arial" w:hAnsi="Arial" w:cs="Arial"/>
          <w:bCs/>
          <w:sz w:val="22"/>
          <w:szCs w:val="22"/>
        </w:rPr>
        <w:t xml:space="preserve">Ampliar las funciones del área para que se encargue de dar seguimiento a los procesos, proyectos y no conformidades; </w:t>
      </w:r>
      <w:r w:rsidR="00A027E7">
        <w:rPr>
          <w:rFonts w:ascii="Arial" w:hAnsi="Arial" w:cs="Arial"/>
          <w:bCs/>
          <w:sz w:val="22"/>
          <w:szCs w:val="22"/>
        </w:rPr>
        <w:t xml:space="preserve">planificar las auditorías internas; </w:t>
      </w:r>
      <w:r w:rsidR="00BA1D64">
        <w:rPr>
          <w:rFonts w:ascii="Arial" w:hAnsi="Arial" w:cs="Arial"/>
          <w:bCs/>
          <w:sz w:val="22"/>
          <w:szCs w:val="22"/>
        </w:rPr>
        <w:t>atender las auditorías por parte del ente certificador, informar a la alta dirección sobre los cambios en el sistema de gestión de la calidad, y cualquier otra necesaria para desarrollar sus nuevas funciones</w:t>
      </w:r>
      <w:r w:rsidR="00BA1D64" w:rsidRPr="00053FA4">
        <w:rPr>
          <w:rFonts w:ascii="Arial" w:hAnsi="Arial" w:cs="Arial"/>
          <w:bCs/>
          <w:sz w:val="22"/>
          <w:szCs w:val="22"/>
        </w:rPr>
        <w:t>;</w:t>
      </w:r>
      <w:r w:rsidR="00BA1D64">
        <w:rPr>
          <w:rFonts w:ascii="Arial" w:hAnsi="Arial" w:cs="Arial"/>
          <w:bCs/>
          <w:sz w:val="22"/>
          <w:szCs w:val="22"/>
        </w:rPr>
        <w:t xml:space="preserve"> </w:t>
      </w:r>
      <w:r w:rsidR="00BA1D64" w:rsidRPr="00BA1D64">
        <w:rPr>
          <w:rFonts w:ascii="Arial" w:hAnsi="Arial" w:cs="Arial"/>
          <w:b/>
          <w:bCs/>
          <w:sz w:val="22"/>
          <w:szCs w:val="22"/>
        </w:rPr>
        <w:t>c)</w:t>
      </w:r>
      <w:r w:rsidR="00BA1D64">
        <w:rPr>
          <w:rFonts w:ascii="Arial" w:hAnsi="Arial" w:cs="Arial"/>
          <w:bCs/>
          <w:sz w:val="22"/>
          <w:szCs w:val="22"/>
        </w:rPr>
        <w:t xml:space="preserve"> Autorizar la modificación del</w:t>
      </w:r>
      <w:r w:rsidR="00BA1D6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BA1D64" w:rsidRPr="00575ABB">
        <w:rPr>
          <w:rFonts w:ascii="Arial" w:hAnsi="Arial" w:cs="Arial"/>
          <w:bCs/>
          <w:i/>
          <w:sz w:val="22"/>
          <w:szCs w:val="22"/>
        </w:rPr>
        <w:t>Manual de funciones y descripción de puestos</w:t>
      </w:r>
      <w:r w:rsidR="00BA1D64">
        <w:rPr>
          <w:rFonts w:ascii="Arial" w:hAnsi="Arial" w:cs="Arial"/>
          <w:bCs/>
          <w:sz w:val="22"/>
          <w:szCs w:val="22"/>
        </w:rPr>
        <w:t xml:space="preserve"> para incluir las funciones necesarias tanto de la jefatura a cargo como del técnico, de forma que puedan desarrollar las nuevas tareas designadas.</w:t>
      </w:r>
      <w:r w:rsidR="00BA1D64">
        <w:rPr>
          <w:rFonts w:ascii="Arial" w:hAnsi="Arial" w:cs="Arial"/>
          <w:b/>
          <w:sz w:val="22"/>
          <w:szCs w:val="22"/>
        </w:rPr>
        <w:t xml:space="preserve"> </w:t>
      </w:r>
      <w:r w:rsidR="00C8053D">
        <w:rPr>
          <w:rFonts w:ascii="Arial" w:hAnsi="Arial" w:cs="Arial"/>
          <w:b/>
          <w:sz w:val="22"/>
          <w:szCs w:val="22"/>
        </w:rPr>
        <w:t>V</w:t>
      </w:r>
      <w:r w:rsidR="00A027E7">
        <w:rPr>
          <w:rFonts w:ascii="Arial" w:hAnsi="Arial" w:cs="Arial"/>
          <w:b/>
          <w:sz w:val="22"/>
          <w:szCs w:val="22"/>
        </w:rPr>
        <w:t>I</w:t>
      </w:r>
      <w:r w:rsidR="006725F5">
        <w:rPr>
          <w:rFonts w:ascii="Arial" w:hAnsi="Arial" w:cs="Arial"/>
          <w:b/>
          <w:sz w:val="22"/>
          <w:szCs w:val="22"/>
        </w:rPr>
        <w:t>) V</w:t>
      </w:r>
      <w:r w:rsidR="00C8053D">
        <w:rPr>
          <w:rFonts w:ascii="Arial" w:hAnsi="Arial" w:cs="Arial"/>
          <w:b/>
          <w:sz w:val="22"/>
          <w:szCs w:val="22"/>
        </w:rPr>
        <w:t xml:space="preserve">ARIOS. 1. </w:t>
      </w:r>
      <w:r w:rsidR="00905479" w:rsidRPr="00905479">
        <w:rPr>
          <w:rFonts w:ascii="Arial" w:hAnsi="Arial" w:cs="Arial"/>
          <w:b/>
          <w:bCs/>
          <w:sz w:val="22"/>
          <w:szCs w:val="22"/>
        </w:rPr>
        <w:t xml:space="preserve">ENTREGA DE INFORME DE ACTIVIDADES DESARROLLADAS POR </w:t>
      </w:r>
      <w:r w:rsidR="007C3B6F">
        <w:rPr>
          <w:rFonts w:ascii="Arial" w:hAnsi="Arial" w:cs="Arial"/>
          <w:b/>
          <w:bCs/>
          <w:sz w:val="22"/>
          <w:szCs w:val="22"/>
        </w:rPr>
        <w:t xml:space="preserve">EL </w:t>
      </w:r>
      <w:r w:rsidR="00905479" w:rsidRPr="00905479">
        <w:rPr>
          <w:rFonts w:ascii="Arial" w:hAnsi="Arial" w:cs="Arial"/>
          <w:b/>
          <w:bCs/>
          <w:sz w:val="22"/>
          <w:szCs w:val="22"/>
        </w:rPr>
        <w:t>ASESOR DE LA DIRECCIÓN EJECUTIVA</w:t>
      </w:r>
      <w:r w:rsidR="00FC3DD4" w:rsidRPr="00FC3DD4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7" w:name="_Hlk501437030"/>
      <w:r w:rsidR="008310CB" w:rsidRPr="008310CB">
        <w:rPr>
          <w:rFonts w:ascii="Arial" w:hAnsi="Arial" w:cs="Arial"/>
          <w:bCs/>
          <w:sz w:val="22"/>
          <w:szCs w:val="22"/>
        </w:rPr>
        <w:t xml:space="preserve">El señor presidente del Consejo Directivo, capitán de navío René Ernesto Hernández Osegueda, </w:t>
      </w:r>
      <w:r w:rsidR="008310CB">
        <w:rPr>
          <w:rFonts w:ascii="Arial" w:hAnsi="Arial" w:cs="Arial"/>
          <w:bCs/>
          <w:sz w:val="22"/>
          <w:szCs w:val="22"/>
        </w:rPr>
        <w:t xml:space="preserve">entregó </w:t>
      </w:r>
      <w:r w:rsidR="00275A6A">
        <w:rPr>
          <w:rFonts w:ascii="Arial" w:hAnsi="Arial" w:cs="Arial"/>
          <w:bCs/>
          <w:sz w:val="22"/>
          <w:szCs w:val="22"/>
        </w:rPr>
        <w:t xml:space="preserve">a los señores directores </w:t>
      </w:r>
      <w:r w:rsidR="008310CB">
        <w:rPr>
          <w:rFonts w:ascii="Arial" w:hAnsi="Arial" w:cs="Arial"/>
          <w:bCs/>
          <w:sz w:val="22"/>
          <w:szCs w:val="22"/>
        </w:rPr>
        <w:t>e</w:t>
      </w:r>
      <w:r w:rsidR="008310CB" w:rsidRPr="008310CB">
        <w:rPr>
          <w:rFonts w:ascii="Arial" w:hAnsi="Arial" w:cs="Arial"/>
          <w:bCs/>
          <w:sz w:val="22"/>
          <w:szCs w:val="22"/>
        </w:rPr>
        <w:t xml:space="preserve">l informe </w:t>
      </w:r>
      <w:r w:rsidR="002050E0">
        <w:rPr>
          <w:rFonts w:ascii="Arial" w:hAnsi="Arial" w:cs="Arial"/>
          <w:bCs/>
          <w:sz w:val="22"/>
          <w:szCs w:val="22"/>
        </w:rPr>
        <w:t xml:space="preserve">de actividades </w:t>
      </w:r>
      <w:r w:rsidR="00275A6A">
        <w:rPr>
          <w:rFonts w:ascii="Arial" w:hAnsi="Arial" w:cs="Arial"/>
          <w:bCs/>
          <w:sz w:val="22"/>
          <w:szCs w:val="22"/>
        </w:rPr>
        <w:t>elaborado</w:t>
      </w:r>
      <w:r w:rsidR="002050E0">
        <w:rPr>
          <w:rFonts w:ascii="Arial" w:hAnsi="Arial" w:cs="Arial"/>
          <w:bCs/>
          <w:sz w:val="22"/>
          <w:szCs w:val="22"/>
        </w:rPr>
        <w:t xml:space="preserve"> por el asesor de la</w:t>
      </w:r>
      <w:r w:rsidR="008310CB">
        <w:rPr>
          <w:rFonts w:ascii="Arial" w:hAnsi="Arial" w:cs="Arial"/>
          <w:bCs/>
          <w:sz w:val="22"/>
          <w:szCs w:val="22"/>
        </w:rPr>
        <w:t xml:space="preserve"> </w:t>
      </w:r>
      <w:r w:rsidR="002050E0">
        <w:rPr>
          <w:rFonts w:ascii="Arial" w:hAnsi="Arial" w:cs="Arial"/>
          <w:bCs/>
          <w:sz w:val="22"/>
          <w:szCs w:val="22"/>
        </w:rPr>
        <w:t>Dirección E</w:t>
      </w:r>
      <w:r w:rsidR="007C3B6F">
        <w:rPr>
          <w:rFonts w:ascii="Arial" w:hAnsi="Arial" w:cs="Arial"/>
          <w:bCs/>
          <w:sz w:val="22"/>
          <w:szCs w:val="22"/>
        </w:rPr>
        <w:t>jecutiva</w:t>
      </w:r>
      <w:r w:rsidR="008310CB" w:rsidRPr="008310CB">
        <w:rPr>
          <w:rFonts w:ascii="Arial" w:hAnsi="Arial" w:cs="Arial"/>
          <w:bCs/>
          <w:sz w:val="22"/>
          <w:szCs w:val="22"/>
        </w:rPr>
        <w:t xml:space="preserve"> en </w:t>
      </w:r>
      <w:r w:rsidR="008310CB">
        <w:rPr>
          <w:rFonts w:ascii="Arial" w:hAnsi="Arial" w:cs="Arial"/>
          <w:bCs/>
          <w:sz w:val="22"/>
          <w:szCs w:val="22"/>
        </w:rPr>
        <w:t>la</w:t>
      </w:r>
      <w:r w:rsidR="008310CB" w:rsidRPr="008310CB">
        <w:rPr>
          <w:rFonts w:ascii="Arial" w:hAnsi="Arial" w:cs="Arial"/>
          <w:bCs/>
          <w:sz w:val="22"/>
          <w:szCs w:val="22"/>
        </w:rPr>
        <w:t xml:space="preserve"> </w:t>
      </w:r>
      <w:r w:rsidR="00275A6A">
        <w:rPr>
          <w:rFonts w:ascii="Arial" w:hAnsi="Arial" w:cs="Arial"/>
          <w:bCs/>
          <w:sz w:val="22"/>
          <w:szCs w:val="22"/>
          <w:lang w:val="es-SV"/>
        </w:rPr>
        <w:t>que constan todas las actividades realizadas durante el año 2017</w:t>
      </w:r>
      <w:r w:rsidR="008310CB">
        <w:rPr>
          <w:rFonts w:ascii="Arial" w:hAnsi="Arial" w:cs="Arial"/>
          <w:bCs/>
          <w:sz w:val="22"/>
          <w:szCs w:val="22"/>
          <w:lang w:val="es-SV"/>
        </w:rPr>
        <w:t xml:space="preserve">. Los </w:t>
      </w:r>
      <w:r w:rsidR="008310CB" w:rsidRPr="008310CB">
        <w:rPr>
          <w:rFonts w:ascii="Arial" w:hAnsi="Arial" w:cs="Arial"/>
          <w:bCs/>
          <w:sz w:val="22"/>
          <w:szCs w:val="22"/>
        </w:rPr>
        <w:t>señores directores dieron por recibido el informe</w:t>
      </w:r>
      <w:r w:rsidR="0099790A">
        <w:rPr>
          <w:rFonts w:ascii="Arial" w:hAnsi="Arial" w:cs="Arial"/>
          <w:bCs/>
          <w:sz w:val="22"/>
          <w:szCs w:val="22"/>
        </w:rPr>
        <w:t xml:space="preserve">. </w:t>
      </w:r>
      <w:bookmarkEnd w:id="7"/>
      <w:r w:rsidR="008E0372" w:rsidRPr="008E0372">
        <w:rPr>
          <w:rFonts w:ascii="Arial" w:hAnsi="Arial" w:cs="Arial"/>
          <w:bCs/>
          <w:sz w:val="22"/>
          <w:szCs w:val="22"/>
          <w:lang w:val="es-MX"/>
        </w:rPr>
        <w:t xml:space="preserve">Habiendo tratado </w:t>
      </w:r>
      <w:r w:rsidR="00A73172">
        <w:rPr>
          <w:rFonts w:ascii="Arial" w:hAnsi="Arial" w:cs="Arial"/>
          <w:bCs/>
          <w:sz w:val="22"/>
          <w:szCs w:val="22"/>
          <w:lang w:val="es-MX"/>
        </w:rPr>
        <w:t>todos los puntos previstos</w:t>
      </w:r>
      <w:r w:rsidR="008E0372" w:rsidRPr="008E037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A73172">
        <w:rPr>
          <w:rFonts w:ascii="Arial" w:hAnsi="Arial" w:cs="Arial"/>
          <w:bCs/>
          <w:sz w:val="22"/>
          <w:szCs w:val="22"/>
          <w:lang w:val="es-MX"/>
        </w:rPr>
        <w:t>en</w:t>
      </w:r>
      <w:r w:rsidR="008E0372" w:rsidRPr="008E0372">
        <w:rPr>
          <w:rFonts w:ascii="Arial" w:hAnsi="Arial" w:cs="Arial"/>
          <w:bCs/>
          <w:sz w:val="22"/>
          <w:szCs w:val="22"/>
          <w:lang w:val="es-MX"/>
        </w:rPr>
        <w:t xml:space="preserve"> la agenda, se</w:t>
      </w:r>
      <w:r w:rsidR="008E0372" w:rsidRPr="008E0372">
        <w:rPr>
          <w:rFonts w:ascii="Arial" w:hAnsi="Arial" w:cs="Arial"/>
          <w:bCs/>
          <w:sz w:val="22"/>
          <w:szCs w:val="22"/>
        </w:rPr>
        <w:t xml:space="preserve"> dio por terminada la sesión a las</w:t>
      </w:r>
      <w:r w:rsidR="006841F5">
        <w:rPr>
          <w:rFonts w:ascii="Arial" w:hAnsi="Arial" w:cs="Arial"/>
          <w:bCs/>
          <w:sz w:val="22"/>
          <w:szCs w:val="22"/>
        </w:rPr>
        <w:t xml:space="preserve"> </w:t>
      </w:r>
      <w:r w:rsidR="002528E7">
        <w:rPr>
          <w:rFonts w:ascii="Arial" w:hAnsi="Arial" w:cs="Arial"/>
          <w:bCs/>
          <w:sz w:val="22"/>
          <w:szCs w:val="22"/>
        </w:rPr>
        <w:t>catorce</w:t>
      </w:r>
      <w:r w:rsidR="00450207">
        <w:rPr>
          <w:rFonts w:ascii="Arial" w:hAnsi="Arial" w:cs="Arial"/>
          <w:bCs/>
          <w:sz w:val="22"/>
          <w:szCs w:val="22"/>
        </w:rPr>
        <w:t xml:space="preserve"> </w:t>
      </w:r>
      <w:r w:rsidR="008E0372">
        <w:rPr>
          <w:rFonts w:ascii="Arial" w:hAnsi="Arial" w:cs="Arial"/>
          <w:bCs/>
          <w:sz w:val="22"/>
          <w:szCs w:val="22"/>
        </w:rPr>
        <w:t>horas</w:t>
      </w:r>
      <w:r w:rsidR="00D06A75">
        <w:rPr>
          <w:rFonts w:ascii="Arial" w:hAnsi="Arial" w:cs="Arial"/>
          <w:bCs/>
          <w:sz w:val="22"/>
          <w:szCs w:val="22"/>
        </w:rPr>
        <w:t xml:space="preserve"> </w:t>
      </w:r>
      <w:r w:rsidR="00A73172">
        <w:rPr>
          <w:rFonts w:ascii="Arial" w:hAnsi="Arial" w:cs="Arial"/>
          <w:bCs/>
          <w:sz w:val="22"/>
          <w:szCs w:val="22"/>
        </w:rPr>
        <w:t xml:space="preserve">con treinta minutos </w:t>
      </w:r>
      <w:r w:rsidR="00D06A75">
        <w:rPr>
          <w:rFonts w:ascii="Arial" w:hAnsi="Arial" w:cs="Arial"/>
          <w:bCs/>
          <w:sz w:val="22"/>
          <w:szCs w:val="22"/>
        </w:rPr>
        <w:t>del día de su fecha</w:t>
      </w:r>
      <w:r w:rsidR="008E0372" w:rsidRPr="008E0372">
        <w:rPr>
          <w:rFonts w:ascii="Arial" w:hAnsi="Arial" w:cs="Arial"/>
          <w:bCs/>
          <w:sz w:val="22"/>
          <w:szCs w:val="22"/>
        </w:rPr>
        <w:t>.</w:t>
      </w:r>
      <w:r w:rsidR="008E0372">
        <w:rPr>
          <w:rFonts w:ascii="Arial" w:hAnsi="Arial" w:cs="Arial"/>
          <w:bCs/>
          <w:sz w:val="22"/>
          <w:szCs w:val="22"/>
        </w:rPr>
        <w:t xml:space="preserve"> </w:t>
      </w:r>
      <w:bookmarkStart w:id="8" w:name="_Hlk501436875"/>
      <w:bookmarkEnd w:id="5"/>
      <w:r w:rsidR="00722615" w:rsidRPr="00722615">
        <w:rPr>
          <w:rFonts w:ascii="Arial" w:hAnsi="Arial" w:cs="Arial"/>
          <w:bCs/>
          <w:sz w:val="22"/>
          <w:szCs w:val="22"/>
        </w:rPr>
        <w:t>El señor presidente del Consejo Directivo capitán de navío René Ernesto Hernández Osegueda</w:t>
      </w:r>
      <w:bookmarkEnd w:id="8"/>
      <w:r w:rsidR="008B6565">
        <w:rPr>
          <w:rFonts w:ascii="Arial" w:hAnsi="Arial" w:cs="Arial"/>
          <w:sz w:val="22"/>
          <w:szCs w:val="22"/>
        </w:rPr>
        <w:t xml:space="preserve">, </w:t>
      </w:r>
      <w:r w:rsidR="00666800" w:rsidRPr="00DD0632">
        <w:rPr>
          <w:rFonts w:ascii="Arial" w:hAnsi="Arial" w:cs="Arial"/>
          <w:sz w:val="22"/>
          <w:szCs w:val="22"/>
        </w:rPr>
        <w:t>hace</w:t>
      </w:r>
      <w:r w:rsidR="004446E7">
        <w:rPr>
          <w:rFonts w:ascii="Arial" w:hAnsi="Arial" w:cs="Arial"/>
          <w:sz w:val="22"/>
          <w:szCs w:val="22"/>
        </w:rPr>
        <w:t xml:space="preserve"> la</w:t>
      </w:r>
      <w:r w:rsidR="00666800" w:rsidRPr="00DD0632">
        <w:rPr>
          <w:rFonts w:ascii="Arial" w:hAnsi="Arial" w:cs="Arial"/>
          <w:sz w:val="22"/>
          <w:szCs w:val="22"/>
        </w:rPr>
        <w:t xml:space="preserve"> convocatoria formal a </w:t>
      </w:r>
      <w:r w:rsidR="007C69BA">
        <w:rPr>
          <w:rFonts w:ascii="Arial" w:hAnsi="Arial" w:cs="Arial"/>
          <w:sz w:val="22"/>
          <w:szCs w:val="22"/>
        </w:rPr>
        <w:t xml:space="preserve">los </w:t>
      </w:r>
      <w:r w:rsidR="00351223">
        <w:rPr>
          <w:rFonts w:ascii="Arial" w:hAnsi="Arial" w:cs="Arial"/>
          <w:sz w:val="22"/>
          <w:szCs w:val="22"/>
        </w:rPr>
        <w:t>señores m</w:t>
      </w:r>
      <w:r w:rsidR="00666800" w:rsidRPr="00DD0632">
        <w:rPr>
          <w:rFonts w:ascii="Arial" w:hAnsi="Arial" w:cs="Arial"/>
          <w:sz w:val="22"/>
          <w:szCs w:val="22"/>
        </w:rPr>
        <w:t xml:space="preserve">iembros del Consejo Directivo para la siguiente sesión a celebrarse el día </w:t>
      </w:r>
      <w:r w:rsidR="00934512">
        <w:rPr>
          <w:rFonts w:ascii="Arial" w:hAnsi="Arial" w:cs="Arial"/>
          <w:sz w:val="22"/>
          <w:szCs w:val="22"/>
        </w:rPr>
        <w:t>diecinueve de enero</w:t>
      </w:r>
      <w:r w:rsidR="005675AC">
        <w:rPr>
          <w:rFonts w:ascii="Arial" w:hAnsi="Arial" w:cs="Arial"/>
          <w:sz w:val="22"/>
          <w:szCs w:val="22"/>
        </w:rPr>
        <w:t xml:space="preserve"> a las </w:t>
      </w:r>
      <w:r w:rsidR="00934512">
        <w:rPr>
          <w:rFonts w:ascii="Arial" w:hAnsi="Arial" w:cs="Arial"/>
          <w:sz w:val="22"/>
          <w:szCs w:val="22"/>
        </w:rPr>
        <w:t>siete</w:t>
      </w:r>
      <w:r w:rsidR="005675AC">
        <w:rPr>
          <w:rFonts w:ascii="Arial" w:hAnsi="Arial" w:cs="Arial"/>
          <w:sz w:val="22"/>
          <w:szCs w:val="22"/>
        </w:rPr>
        <w:t xml:space="preserve"> </w:t>
      </w:r>
      <w:r w:rsidR="00666800" w:rsidRPr="00DD0632">
        <w:rPr>
          <w:rFonts w:ascii="Arial" w:hAnsi="Arial" w:cs="Arial"/>
          <w:sz w:val="22"/>
          <w:szCs w:val="22"/>
        </w:rPr>
        <w:t>horas con treinta minutos,</w:t>
      </w:r>
      <w:r w:rsidR="00666800" w:rsidRPr="00A00498">
        <w:rPr>
          <w:rFonts w:ascii="Arial" w:hAnsi="Arial" w:cs="Arial"/>
          <w:sz w:val="22"/>
          <w:szCs w:val="22"/>
        </w:rPr>
        <w:t xml:space="preserve"> </w:t>
      </w:r>
      <w:r w:rsidR="004721CA" w:rsidRPr="00A00498">
        <w:rPr>
          <w:rFonts w:ascii="Arial" w:hAnsi="Arial" w:cs="Arial"/>
          <w:sz w:val="22"/>
          <w:szCs w:val="22"/>
        </w:rPr>
        <w:t xml:space="preserve">indicando que </w:t>
      </w:r>
      <w:r w:rsidR="00721B4A" w:rsidRPr="00A00498">
        <w:rPr>
          <w:rFonts w:ascii="Arial" w:hAnsi="Arial" w:cs="Arial"/>
          <w:sz w:val="22"/>
          <w:szCs w:val="22"/>
        </w:rPr>
        <w:t>se les</w:t>
      </w:r>
      <w:r w:rsidR="004721CA" w:rsidRPr="00A00498">
        <w:rPr>
          <w:rFonts w:ascii="Arial" w:hAnsi="Arial" w:cs="Arial"/>
          <w:sz w:val="22"/>
          <w:szCs w:val="22"/>
        </w:rPr>
        <w:t xml:space="preserve"> </w:t>
      </w:r>
      <w:r w:rsidR="00666800" w:rsidRPr="00A00498">
        <w:rPr>
          <w:rFonts w:ascii="Arial" w:hAnsi="Arial" w:cs="Arial"/>
          <w:sz w:val="22"/>
          <w:szCs w:val="22"/>
        </w:rPr>
        <w:t>enviará la agenda a tratar de manera oportuna.</w:t>
      </w:r>
    </w:p>
    <w:p w14:paraId="2F5C7683" w14:textId="77777777" w:rsidR="001F6418" w:rsidRDefault="001F6418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bookmarkStart w:id="9" w:name="_Hlk492477011"/>
    </w:p>
    <w:p w14:paraId="236F88BE" w14:textId="77777777" w:rsidR="001F6418" w:rsidRDefault="001F6418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6BF7D83B" w14:textId="77777777" w:rsidR="001F76DC" w:rsidRDefault="001F76DC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13BC43D4" w14:textId="77777777" w:rsidR="001F76DC" w:rsidRDefault="001F76DC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8062636" w14:textId="1E2F32CA" w:rsidR="00DF6D29" w:rsidRDefault="00DF6D29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DF6D29">
        <w:rPr>
          <w:rFonts w:ascii="Arial" w:hAnsi="Arial" w:cs="Arial"/>
          <w:b/>
          <w:bCs/>
          <w:lang w:val="es-MX"/>
        </w:rPr>
        <w:t>René Ernesto Hernández Osegueda</w:t>
      </w:r>
      <w:r>
        <w:rPr>
          <w:rFonts w:ascii="Arial" w:hAnsi="Arial" w:cs="Arial"/>
          <w:b/>
          <w:bCs/>
          <w:lang w:val="es-MX"/>
        </w:rPr>
        <w:tab/>
      </w:r>
      <w:r w:rsidRPr="00DF6D29">
        <w:rPr>
          <w:rFonts w:ascii="Arial" w:hAnsi="Arial" w:cs="Arial"/>
          <w:b/>
          <w:bCs/>
          <w:lang w:val="es-MX"/>
        </w:rPr>
        <w:t>Jeny Roxana Alvarado de Arias</w:t>
      </w:r>
    </w:p>
    <w:p w14:paraId="39517042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FED6153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4810AF2C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4AA54BF4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1EF4E3B9" w14:textId="431D0067" w:rsidR="00D931CA" w:rsidRDefault="00DF6D29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DF6D29">
        <w:rPr>
          <w:rFonts w:ascii="Arial" w:hAnsi="Arial" w:cs="Arial"/>
          <w:b/>
          <w:bCs/>
          <w:lang w:val="es-MX"/>
        </w:rPr>
        <w:t>Marco Tulio Orellana Vides</w:t>
      </w:r>
      <w:r w:rsidRPr="00DF6D29"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bookmarkEnd w:id="9"/>
      <w:r w:rsidR="0099006D" w:rsidRPr="0099006D">
        <w:rPr>
          <w:rFonts w:ascii="Arial" w:hAnsi="Arial" w:cs="Arial"/>
          <w:b/>
          <w:bCs/>
          <w:lang w:val="es-MX"/>
        </w:rPr>
        <w:t>Roberto Arístides Castellón Murcia</w:t>
      </w:r>
    </w:p>
    <w:p w14:paraId="6CD5AFC1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99CF4DC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7B1D567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155CAB70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3D0FEA8" w14:textId="6A93A31D" w:rsidR="004A7929" w:rsidRDefault="004A7929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ED217F">
        <w:rPr>
          <w:rFonts w:ascii="Arial" w:hAnsi="Arial" w:cs="Arial"/>
          <w:b/>
          <w:bCs/>
          <w:lang w:val="es-MX"/>
        </w:rPr>
        <w:lastRenderedPageBreak/>
        <w:t>Tatiana Elizabeth Zaldívar de Baires</w:t>
      </w:r>
      <w:r w:rsidR="006B43A1">
        <w:rPr>
          <w:rFonts w:ascii="Arial" w:hAnsi="Arial" w:cs="Arial"/>
          <w:b/>
          <w:bCs/>
          <w:lang w:val="es-MX"/>
        </w:rPr>
        <w:tab/>
      </w:r>
      <w:r w:rsidR="006B43A1" w:rsidRPr="006B43A1">
        <w:rPr>
          <w:rFonts w:ascii="Arial" w:hAnsi="Arial" w:cs="Arial"/>
          <w:b/>
          <w:bCs/>
          <w:lang w:val="es-MX"/>
        </w:rPr>
        <w:t>Mauricio Ernesto Velásquez Soriano</w:t>
      </w:r>
    </w:p>
    <w:p w14:paraId="3CE572AA" w14:textId="496CC983" w:rsidR="001F76DC" w:rsidRDefault="001F76DC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6D7B73B0" w14:textId="3412239F" w:rsidR="001F76DC" w:rsidRDefault="001F76DC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6ED47D4" w14:textId="47E96B47" w:rsidR="001F76DC" w:rsidRDefault="001F76DC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60C565C6" w14:textId="0FDE34C0" w:rsidR="001F76DC" w:rsidRDefault="001F76DC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5A9A58BB" w14:textId="423689D8" w:rsidR="001F76DC" w:rsidRPr="00A00498" w:rsidRDefault="001F76DC" w:rsidP="001F76DC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bCs/>
          <w:lang w:val="es-MX"/>
        </w:rPr>
      </w:pPr>
      <w:r w:rsidRPr="001F76DC">
        <w:rPr>
          <w:rFonts w:ascii="Arial" w:hAnsi="Arial" w:cs="Arial"/>
          <w:b/>
          <w:bCs/>
          <w:lang w:val="es-MX"/>
        </w:rPr>
        <w:t>Pedro José Cruz Rodríguez</w:t>
      </w:r>
      <w:bookmarkStart w:id="10" w:name="_GoBack"/>
      <w:bookmarkEnd w:id="10"/>
    </w:p>
    <w:sectPr w:rsidR="001F76DC" w:rsidRPr="00A00498" w:rsidSect="006A49BD">
      <w:pgSz w:w="12242" w:h="15842" w:code="1"/>
      <w:pgMar w:top="1079" w:right="1562" w:bottom="851" w:left="1701" w:header="709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326E5" w14:textId="77777777" w:rsidR="000B5C26" w:rsidRDefault="000B5C26" w:rsidP="00F123A4">
      <w:r>
        <w:separator/>
      </w:r>
    </w:p>
  </w:endnote>
  <w:endnote w:type="continuationSeparator" w:id="0">
    <w:p w14:paraId="149823A7" w14:textId="77777777" w:rsidR="000B5C26" w:rsidRDefault="000B5C26" w:rsidP="00F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1A08" w14:textId="77777777" w:rsidR="000B5C26" w:rsidRDefault="000B5C26" w:rsidP="00F123A4">
      <w:r>
        <w:separator/>
      </w:r>
    </w:p>
  </w:footnote>
  <w:footnote w:type="continuationSeparator" w:id="0">
    <w:p w14:paraId="07C57C8D" w14:textId="77777777" w:rsidR="000B5C26" w:rsidRDefault="000B5C26" w:rsidP="00F1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CFCF6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CA6"/>
    <w:multiLevelType w:val="hybridMultilevel"/>
    <w:tmpl w:val="C448AF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330B"/>
    <w:multiLevelType w:val="hybridMultilevel"/>
    <w:tmpl w:val="DC38DFA8"/>
    <w:lvl w:ilvl="0" w:tplc="CC1CCB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0481"/>
    <w:multiLevelType w:val="hybridMultilevel"/>
    <w:tmpl w:val="D70A4E5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F35B5"/>
    <w:multiLevelType w:val="hybridMultilevel"/>
    <w:tmpl w:val="0DAE4CBE"/>
    <w:lvl w:ilvl="0" w:tplc="440A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39B4DDC"/>
    <w:multiLevelType w:val="hybridMultilevel"/>
    <w:tmpl w:val="2AE60342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6A3CEA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SV" w:vendorID="64" w:dllVersion="6" w:nlCheck="1" w:checkStyle="1"/>
  <w:activeWritingStyle w:appName="MSWord" w:lang="en-US" w:vendorID="64" w:dllVersion="6" w:nlCheck="1" w:checkStyle="0"/>
  <w:activeWritingStyle w:appName="MSWord" w:lang="es-NI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28"/>
    <w:rsid w:val="0000007C"/>
    <w:rsid w:val="00000177"/>
    <w:rsid w:val="000002FE"/>
    <w:rsid w:val="00000865"/>
    <w:rsid w:val="00000A9E"/>
    <w:rsid w:val="00000B3D"/>
    <w:rsid w:val="00000DBC"/>
    <w:rsid w:val="00000FE1"/>
    <w:rsid w:val="00002261"/>
    <w:rsid w:val="000024BB"/>
    <w:rsid w:val="00002989"/>
    <w:rsid w:val="00003481"/>
    <w:rsid w:val="00003492"/>
    <w:rsid w:val="000034EA"/>
    <w:rsid w:val="000036C1"/>
    <w:rsid w:val="00003B1E"/>
    <w:rsid w:val="00003BCA"/>
    <w:rsid w:val="00004221"/>
    <w:rsid w:val="000051F9"/>
    <w:rsid w:val="000053EF"/>
    <w:rsid w:val="00006147"/>
    <w:rsid w:val="000061AC"/>
    <w:rsid w:val="000062DF"/>
    <w:rsid w:val="00006638"/>
    <w:rsid w:val="000067EA"/>
    <w:rsid w:val="00007BDA"/>
    <w:rsid w:val="00007C07"/>
    <w:rsid w:val="00010575"/>
    <w:rsid w:val="00010879"/>
    <w:rsid w:val="00010DF5"/>
    <w:rsid w:val="000116C7"/>
    <w:rsid w:val="00011708"/>
    <w:rsid w:val="00011D3D"/>
    <w:rsid w:val="00011F44"/>
    <w:rsid w:val="00012E39"/>
    <w:rsid w:val="00013B34"/>
    <w:rsid w:val="00013B3E"/>
    <w:rsid w:val="00013F5E"/>
    <w:rsid w:val="000146C8"/>
    <w:rsid w:val="00014D36"/>
    <w:rsid w:val="0001533C"/>
    <w:rsid w:val="00015655"/>
    <w:rsid w:val="00015903"/>
    <w:rsid w:val="00015AA9"/>
    <w:rsid w:val="00015BAB"/>
    <w:rsid w:val="00015BD3"/>
    <w:rsid w:val="00015DE8"/>
    <w:rsid w:val="000164E7"/>
    <w:rsid w:val="000168AD"/>
    <w:rsid w:val="000176C4"/>
    <w:rsid w:val="00017C86"/>
    <w:rsid w:val="0002089C"/>
    <w:rsid w:val="00020C7E"/>
    <w:rsid w:val="00020DC1"/>
    <w:rsid w:val="00020EAC"/>
    <w:rsid w:val="00021124"/>
    <w:rsid w:val="0002148E"/>
    <w:rsid w:val="00021576"/>
    <w:rsid w:val="00021814"/>
    <w:rsid w:val="00021BA4"/>
    <w:rsid w:val="00021C17"/>
    <w:rsid w:val="0002232D"/>
    <w:rsid w:val="00022C69"/>
    <w:rsid w:val="0002301C"/>
    <w:rsid w:val="000230C0"/>
    <w:rsid w:val="0002322A"/>
    <w:rsid w:val="0002322E"/>
    <w:rsid w:val="00023C15"/>
    <w:rsid w:val="00024B95"/>
    <w:rsid w:val="00024C65"/>
    <w:rsid w:val="00024F69"/>
    <w:rsid w:val="0002571D"/>
    <w:rsid w:val="00025E2F"/>
    <w:rsid w:val="000260B3"/>
    <w:rsid w:val="000271DC"/>
    <w:rsid w:val="00027496"/>
    <w:rsid w:val="0002751C"/>
    <w:rsid w:val="00027D9E"/>
    <w:rsid w:val="00027F7E"/>
    <w:rsid w:val="00030968"/>
    <w:rsid w:val="000311AF"/>
    <w:rsid w:val="00031B99"/>
    <w:rsid w:val="00031C83"/>
    <w:rsid w:val="00033331"/>
    <w:rsid w:val="0003389E"/>
    <w:rsid w:val="00035426"/>
    <w:rsid w:val="000354FF"/>
    <w:rsid w:val="0003568A"/>
    <w:rsid w:val="00035827"/>
    <w:rsid w:val="00035B3C"/>
    <w:rsid w:val="00036666"/>
    <w:rsid w:val="0003718F"/>
    <w:rsid w:val="00037607"/>
    <w:rsid w:val="000401DE"/>
    <w:rsid w:val="00040866"/>
    <w:rsid w:val="00040911"/>
    <w:rsid w:val="0004113E"/>
    <w:rsid w:val="00041873"/>
    <w:rsid w:val="00041D18"/>
    <w:rsid w:val="00042481"/>
    <w:rsid w:val="00042E7E"/>
    <w:rsid w:val="00043111"/>
    <w:rsid w:val="000432CA"/>
    <w:rsid w:val="00043B41"/>
    <w:rsid w:val="00043EB3"/>
    <w:rsid w:val="000459D5"/>
    <w:rsid w:val="00045EC3"/>
    <w:rsid w:val="00045EF7"/>
    <w:rsid w:val="00045FA1"/>
    <w:rsid w:val="00046279"/>
    <w:rsid w:val="00046877"/>
    <w:rsid w:val="00046B34"/>
    <w:rsid w:val="00046B82"/>
    <w:rsid w:val="000478FF"/>
    <w:rsid w:val="000500C8"/>
    <w:rsid w:val="00050540"/>
    <w:rsid w:val="00050930"/>
    <w:rsid w:val="0005111E"/>
    <w:rsid w:val="00051404"/>
    <w:rsid w:val="0005218C"/>
    <w:rsid w:val="00053490"/>
    <w:rsid w:val="00053FA4"/>
    <w:rsid w:val="00054667"/>
    <w:rsid w:val="0005543F"/>
    <w:rsid w:val="0005565A"/>
    <w:rsid w:val="00055E63"/>
    <w:rsid w:val="00056A79"/>
    <w:rsid w:val="0005748C"/>
    <w:rsid w:val="000600E4"/>
    <w:rsid w:val="00060150"/>
    <w:rsid w:val="00060C8B"/>
    <w:rsid w:val="00060CCD"/>
    <w:rsid w:val="00060D49"/>
    <w:rsid w:val="00060E61"/>
    <w:rsid w:val="00061064"/>
    <w:rsid w:val="000617B9"/>
    <w:rsid w:val="00061E75"/>
    <w:rsid w:val="00062A6C"/>
    <w:rsid w:val="00062BD6"/>
    <w:rsid w:val="00062E82"/>
    <w:rsid w:val="00062ED1"/>
    <w:rsid w:val="00062F6C"/>
    <w:rsid w:val="0006326B"/>
    <w:rsid w:val="000645B3"/>
    <w:rsid w:val="00064AF0"/>
    <w:rsid w:val="0006569A"/>
    <w:rsid w:val="00065BB8"/>
    <w:rsid w:val="000660C6"/>
    <w:rsid w:val="00066B2B"/>
    <w:rsid w:val="00067AC1"/>
    <w:rsid w:val="00067C2A"/>
    <w:rsid w:val="00070922"/>
    <w:rsid w:val="0007131B"/>
    <w:rsid w:val="000715DB"/>
    <w:rsid w:val="00071AF9"/>
    <w:rsid w:val="00071C39"/>
    <w:rsid w:val="00072173"/>
    <w:rsid w:val="00072A5B"/>
    <w:rsid w:val="00072A66"/>
    <w:rsid w:val="000733B4"/>
    <w:rsid w:val="0007361C"/>
    <w:rsid w:val="000737BA"/>
    <w:rsid w:val="00073834"/>
    <w:rsid w:val="00073F79"/>
    <w:rsid w:val="0007400F"/>
    <w:rsid w:val="00074D82"/>
    <w:rsid w:val="00075BB1"/>
    <w:rsid w:val="00075C1D"/>
    <w:rsid w:val="000762BA"/>
    <w:rsid w:val="00076584"/>
    <w:rsid w:val="00077C29"/>
    <w:rsid w:val="00080419"/>
    <w:rsid w:val="0008089B"/>
    <w:rsid w:val="00081AAE"/>
    <w:rsid w:val="00083CC9"/>
    <w:rsid w:val="00083E2F"/>
    <w:rsid w:val="00084377"/>
    <w:rsid w:val="000844F5"/>
    <w:rsid w:val="00084D47"/>
    <w:rsid w:val="00084FC9"/>
    <w:rsid w:val="000851BC"/>
    <w:rsid w:val="0008531B"/>
    <w:rsid w:val="00085689"/>
    <w:rsid w:val="00085B34"/>
    <w:rsid w:val="00085C9E"/>
    <w:rsid w:val="00087164"/>
    <w:rsid w:val="0008738E"/>
    <w:rsid w:val="000905CC"/>
    <w:rsid w:val="00090A1B"/>
    <w:rsid w:val="00090B46"/>
    <w:rsid w:val="000911E4"/>
    <w:rsid w:val="00091472"/>
    <w:rsid w:val="00091A62"/>
    <w:rsid w:val="00091B3B"/>
    <w:rsid w:val="00091CF3"/>
    <w:rsid w:val="00092299"/>
    <w:rsid w:val="00092CF5"/>
    <w:rsid w:val="00092D34"/>
    <w:rsid w:val="00093C2E"/>
    <w:rsid w:val="000952A3"/>
    <w:rsid w:val="0009612B"/>
    <w:rsid w:val="000961D3"/>
    <w:rsid w:val="000964DC"/>
    <w:rsid w:val="000970EC"/>
    <w:rsid w:val="000973AB"/>
    <w:rsid w:val="00097B6D"/>
    <w:rsid w:val="00097B79"/>
    <w:rsid w:val="000A0321"/>
    <w:rsid w:val="000A0554"/>
    <w:rsid w:val="000A075A"/>
    <w:rsid w:val="000A0E89"/>
    <w:rsid w:val="000A1961"/>
    <w:rsid w:val="000A2167"/>
    <w:rsid w:val="000A2AB3"/>
    <w:rsid w:val="000A367B"/>
    <w:rsid w:val="000A3844"/>
    <w:rsid w:val="000A3907"/>
    <w:rsid w:val="000A4769"/>
    <w:rsid w:val="000A4AA3"/>
    <w:rsid w:val="000A528D"/>
    <w:rsid w:val="000A5D5D"/>
    <w:rsid w:val="000A63D4"/>
    <w:rsid w:val="000A66CF"/>
    <w:rsid w:val="000A6A7C"/>
    <w:rsid w:val="000A6AD2"/>
    <w:rsid w:val="000A7196"/>
    <w:rsid w:val="000B19E2"/>
    <w:rsid w:val="000B1D4D"/>
    <w:rsid w:val="000B1F21"/>
    <w:rsid w:val="000B34A0"/>
    <w:rsid w:val="000B3BC7"/>
    <w:rsid w:val="000B42A3"/>
    <w:rsid w:val="000B51AF"/>
    <w:rsid w:val="000B5416"/>
    <w:rsid w:val="000B55BB"/>
    <w:rsid w:val="000B56F2"/>
    <w:rsid w:val="000B58A4"/>
    <w:rsid w:val="000B5C26"/>
    <w:rsid w:val="000B5CAB"/>
    <w:rsid w:val="000B69DE"/>
    <w:rsid w:val="000B7255"/>
    <w:rsid w:val="000B7943"/>
    <w:rsid w:val="000B7DCE"/>
    <w:rsid w:val="000B7E97"/>
    <w:rsid w:val="000C0303"/>
    <w:rsid w:val="000C0956"/>
    <w:rsid w:val="000C1722"/>
    <w:rsid w:val="000C1934"/>
    <w:rsid w:val="000C1A42"/>
    <w:rsid w:val="000C1F05"/>
    <w:rsid w:val="000C2115"/>
    <w:rsid w:val="000C26BC"/>
    <w:rsid w:val="000C2B0A"/>
    <w:rsid w:val="000C3391"/>
    <w:rsid w:val="000C36CF"/>
    <w:rsid w:val="000C3A9F"/>
    <w:rsid w:val="000C3CE2"/>
    <w:rsid w:val="000C49AD"/>
    <w:rsid w:val="000C4E23"/>
    <w:rsid w:val="000C4EBC"/>
    <w:rsid w:val="000C5653"/>
    <w:rsid w:val="000C5E23"/>
    <w:rsid w:val="000C5F34"/>
    <w:rsid w:val="000C6510"/>
    <w:rsid w:val="000C652F"/>
    <w:rsid w:val="000C6C21"/>
    <w:rsid w:val="000C71B5"/>
    <w:rsid w:val="000C757F"/>
    <w:rsid w:val="000C7965"/>
    <w:rsid w:val="000C7A3F"/>
    <w:rsid w:val="000C7E76"/>
    <w:rsid w:val="000C7FA5"/>
    <w:rsid w:val="000D01D7"/>
    <w:rsid w:val="000D064A"/>
    <w:rsid w:val="000D0C31"/>
    <w:rsid w:val="000D1B6F"/>
    <w:rsid w:val="000D1EA1"/>
    <w:rsid w:val="000D26BA"/>
    <w:rsid w:val="000D3075"/>
    <w:rsid w:val="000D3E2C"/>
    <w:rsid w:val="000D3FC7"/>
    <w:rsid w:val="000D4617"/>
    <w:rsid w:val="000D4A21"/>
    <w:rsid w:val="000D5970"/>
    <w:rsid w:val="000D5B56"/>
    <w:rsid w:val="000D6102"/>
    <w:rsid w:val="000D6563"/>
    <w:rsid w:val="000D6600"/>
    <w:rsid w:val="000D6738"/>
    <w:rsid w:val="000D6C98"/>
    <w:rsid w:val="000E0B0C"/>
    <w:rsid w:val="000E0E7B"/>
    <w:rsid w:val="000E10F0"/>
    <w:rsid w:val="000E16C7"/>
    <w:rsid w:val="000E1FF4"/>
    <w:rsid w:val="000E257B"/>
    <w:rsid w:val="000E2EF2"/>
    <w:rsid w:val="000E343B"/>
    <w:rsid w:val="000E3CBB"/>
    <w:rsid w:val="000E496D"/>
    <w:rsid w:val="000E49D6"/>
    <w:rsid w:val="000E5814"/>
    <w:rsid w:val="000E5F00"/>
    <w:rsid w:val="000E6A25"/>
    <w:rsid w:val="000E7052"/>
    <w:rsid w:val="000E74CD"/>
    <w:rsid w:val="000E7501"/>
    <w:rsid w:val="000E7825"/>
    <w:rsid w:val="000F01F8"/>
    <w:rsid w:val="000F0646"/>
    <w:rsid w:val="000F0F97"/>
    <w:rsid w:val="000F1005"/>
    <w:rsid w:val="000F198B"/>
    <w:rsid w:val="000F3910"/>
    <w:rsid w:val="000F3935"/>
    <w:rsid w:val="000F39F9"/>
    <w:rsid w:val="000F3C4E"/>
    <w:rsid w:val="000F3F8D"/>
    <w:rsid w:val="000F416A"/>
    <w:rsid w:val="000F427D"/>
    <w:rsid w:val="000F4E5E"/>
    <w:rsid w:val="000F5673"/>
    <w:rsid w:val="000F5F16"/>
    <w:rsid w:val="000F6095"/>
    <w:rsid w:val="000F60E3"/>
    <w:rsid w:val="000F6D93"/>
    <w:rsid w:val="000F6E01"/>
    <w:rsid w:val="0010086D"/>
    <w:rsid w:val="00101C48"/>
    <w:rsid w:val="00101EB3"/>
    <w:rsid w:val="00102214"/>
    <w:rsid w:val="00102306"/>
    <w:rsid w:val="00102706"/>
    <w:rsid w:val="00102752"/>
    <w:rsid w:val="00103227"/>
    <w:rsid w:val="00103CFD"/>
    <w:rsid w:val="00104147"/>
    <w:rsid w:val="0010464C"/>
    <w:rsid w:val="0010506F"/>
    <w:rsid w:val="00105433"/>
    <w:rsid w:val="00106086"/>
    <w:rsid w:val="00106A58"/>
    <w:rsid w:val="00106CAD"/>
    <w:rsid w:val="00106FC3"/>
    <w:rsid w:val="00107503"/>
    <w:rsid w:val="001078AA"/>
    <w:rsid w:val="00110376"/>
    <w:rsid w:val="0011041A"/>
    <w:rsid w:val="0011043B"/>
    <w:rsid w:val="0011082D"/>
    <w:rsid w:val="00110B69"/>
    <w:rsid w:val="00111893"/>
    <w:rsid w:val="00112B2E"/>
    <w:rsid w:val="00112FD8"/>
    <w:rsid w:val="00113100"/>
    <w:rsid w:val="00113784"/>
    <w:rsid w:val="001137DE"/>
    <w:rsid w:val="0011491B"/>
    <w:rsid w:val="00114BE4"/>
    <w:rsid w:val="00115DF6"/>
    <w:rsid w:val="001160DA"/>
    <w:rsid w:val="00117A91"/>
    <w:rsid w:val="00117AB7"/>
    <w:rsid w:val="00117E7E"/>
    <w:rsid w:val="00120292"/>
    <w:rsid w:val="0012088B"/>
    <w:rsid w:val="00120D54"/>
    <w:rsid w:val="00121331"/>
    <w:rsid w:val="00121A15"/>
    <w:rsid w:val="00122292"/>
    <w:rsid w:val="0012244B"/>
    <w:rsid w:val="00123597"/>
    <w:rsid w:val="001239EE"/>
    <w:rsid w:val="00123C5A"/>
    <w:rsid w:val="001249CB"/>
    <w:rsid w:val="00124AA3"/>
    <w:rsid w:val="00124E90"/>
    <w:rsid w:val="00125365"/>
    <w:rsid w:val="00125638"/>
    <w:rsid w:val="00125AC9"/>
    <w:rsid w:val="001260B7"/>
    <w:rsid w:val="00126304"/>
    <w:rsid w:val="00127561"/>
    <w:rsid w:val="001277BF"/>
    <w:rsid w:val="00127BCB"/>
    <w:rsid w:val="00130A04"/>
    <w:rsid w:val="00131780"/>
    <w:rsid w:val="00131CCD"/>
    <w:rsid w:val="00131D2D"/>
    <w:rsid w:val="001327AF"/>
    <w:rsid w:val="001333F1"/>
    <w:rsid w:val="00133C1F"/>
    <w:rsid w:val="00133DBF"/>
    <w:rsid w:val="00133EAD"/>
    <w:rsid w:val="001340D5"/>
    <w:rsid w:val="0013423C"/>
    <w:rsid w:val="001350CC"/>
    <w:rsid w:val="0013561F"/>
    <w:rsid w:val="00136429"/>
    <w:rsid w:val="001368C8"/>
    <w:rsid w:val="001368E8"/>
    <w:rsid w:val="00136B93"/>
    <w:rsid w:val="001373AA"/>
    <w:rsid w:val="00137504"/>
    <w:rsid w:val="00137697"/>
    <w:rsid w:val="00137C6C"/>
    <w:rsid w:val="001404BD"/>
    <w:rsid w:val="00140AA9"/>
    <w:rsid w:val="00140AEE"/>
    <w:rsid w:val="001412D4"/>
    <w:rsid w:val="001414BC"/>
    <w:rsid w:val="00141892"/>
    <w:rsid w:val="001428A3"/>
    <w:rsid w:val="001432DB"/>
    <w:rsid w:val="00143883"/>
    <w:rsid w:val="001438BA"/>
    <w:rsid w:val="00143C51"/>
    <w:rsid w:val="00143E7E"/>
    <w:rsid w:val="00145A64"/>
    <w:rsid w:val="00145BF8"/>
    <w:rsid w:val="001467B9"/>
    <w:rsid w:val="0014693C"/>
    <w:rsid w:val="00146B57"/>
    <w:rsid w:val="001470E3"/>
    <w:rsid w:val="00147381"/>
    <w:rsid w:val="001503A4"/>
    <w:rsid w:val="00150810"/>
    <w:rsid w:val="00150B1A"/>
    <w:rsid w:val="0015121F"/>
    <w:rsid w:val="00151773"/>
    <w:rsid w:val="001517C2"/>
    <w:rsid w:val="001523E2"/>
    <w:rsid w:val="00152685"/>
    <w:rsid w:val="00152CD7"/>
    <w:rsid w:val="0015351F"/>
    <w:rsid w:val="001537E4"/>
    <w:rsid w:val="001541E2"/>
    <w:rsid w:val="0015438F"/>
    <w:rsid w:val="00155BA3"/>
    <w:rsid w:val="00156146"/>
    <w:rsid w:val="00157780"/>
    <w:rsid w:val="00157AB7"/>
    <w:rsid w:val="00162CC4"/>
    <w:rsid w:val="00163345"/>
    <w:rsid w:val="00163F12"/>
    <w:rsid w:val="00164351"/>
    <w:rsid w:val="001643B4"/>
    <w:rsid w:val="00164A61"/>
    <w:rsid w:val="00165577"/>
    <w:rsid w:val="001657DA"/>
    <w:rsid w:val="001661AA"/>
    <w:rsid w:val="00166315"/>
    <w:rsid w:val="00167657"/>
    <w:rsid w:val="00170EE3"/>
    <w:rsid w:val="0017166A"/>
    <w:rsid w:val="00171958"/>
    <w:rsid w:val="00171C8E"/>
    <w:rsid w:val="00171CD8"/>
    <w:rsid w:val="0017238A"/>
    <w:rsid w:val="0017238D"/>
    <w:rsid w:val="00172BDD"/>
    <w:rsid w:val="00173051"/>
    <w:rsid w:val="0017434D"/>
    <w:rsid w:val="00175EE8"/>
    <w:rsid w:val="001764A7"/>
    <w:rsid w:val="001768D6"/>
    <w:rsid w:val="00176B58"/>
    <w:rsid w:val="00177082"/>
    <w:rsid w:val="00177984"/>
    <w:rsid w:val="001804F0"/>
    <w:rsid w:val="001814B0"/>
    <w:rsid w:val="001815CB"/>
    <w:rsid w:val="00181B18"/>
    <w:rsid w:val="00181E22"/>
    <w:rsid w:val="00182084"/>
    <w:rsid w:val="001823F9"/>
    <w:rsid w:val="0018275A"/>
    <w:rsid w:val="00182BEC"/>
    <w:rsid w:val="00182EED"/>
    <w:rsid w:val="00183A06"/>
    <w:rsid w:val="00184C0A"/>
    <w:rsid w:val="00185898"/>
    <w:rsid w:val="001863AB"/>
    <w:rsid w:val="001869C7"/>
    <w:rsid w:val="00186F74"/>
    <w:rsid w:val="00190921"/>
    <w:rsid w:val="0019190F"/>
    <w:rsid w:val="00193D1D"/>
    <w:rsid w:val="00195427"/>
    <w:rsid w:val="00195A50"/>
    <w:rsid w:val="00195C9B"/>
    <w:rsid w:val="0019645F"/>
    <w:rsid w:val="001967A6"/>
    <w:rsid w:val="00196F08"/>
    <w:rsid w:val="00197B6D"/>
    <w:rsid w:val="00197BBB"/>
    <w:rsid w:val="001A0262"/>
    <w:rsid w:val="001A0414"/>
    <w:rsid w:val="001A0A49"/>
    <w:rsid w:val="001A0B0D"/>
    <w:rsid w:val="001A0C20"/>
    <w:rsid w:val="001A19C0"/>
    <w:rsid w:val="001A1BA7"/>
    <w:rsid w:val="001A48B9"/>
    <w:rsid w:val="001A493A"/>
    <w:rsid w:val="001A55A9"/>
    <w:rsid w:val="001A5F2C"/>
    <w:rsid w:val="001A6266"/>
    <w:rsid w:val="001A6675"/>
    <w:rsid w:val="001A673E"/>
    <w:rsid w:val="001A6AB9"/>
    <w:rsid w:val="001A6AEA"/>
    <w:rsid w:val="001A6B34"/>
    <w:rsid w:val="001A6F18"/>
    <w:rsid w:val="001A732C"/>
    <w:rsid w:val="001B03A2"/>
    <w:rsid w:val="001B0828"/>
    <w:rsid w:val="001B15ED"/>
    <w:rsid w:val="001B1F87"/>
    <w:rsid w:val="001B21FA"/>
    <w:rsid w:val="001B3F62"/>
    <w:rsid w:val="001B47B1"/>
    <w:rsid w:val="001B48B0"/>
    <w:rsid w:val="001B5441"/>
    <w:rsid w:val="001B55F5"/>
    <w:rsid w:val="001B5B7E"/>
    <w:rsid w:val="001B62E8"/>
    <w:rsid w:val="001B6309"/>
    <w:rsid w:val="001B6AD4"/>
    <w:rsid w:val="001B7343"/>
    <w:rsid w:val="001B75F7"/>
    <w:rsid w:val="001B781C"/>
    <w:rsid w:val="001B7C77"/>
    <w:rsid w:val="001C17F9"/>
    <w:rsid w:val="001C1C84"/>
    <w:rsid w:val="001C1FD8"/>
    <w:rsid w:val="001C27C6"/>
    <w:rsid w:val="001C4222"/>
    <w:rsid w:val="001C4458"/>
    <w:rsid w:val="001C527A"/>
    <w:rsid w:val="001C56A1"/>
    <w:rsid w:val="001C5A09"/>
    <w:rsid w:val="001C6848"/>
    <w:rsid w:val="001C79A1"/>
    <w:rsid w:val="001D0D09"/>
    <w:rsid w:val="001D0D24"/>
    <w:rsid w:val="001D0F29"/>
    <w:rsid w:val="001D19F1"/>
    <w:rsid w:val="001D1AF2"/>
    <w:rsid w:val="001D1DB3"/>
    <w:rsid w:val="001D3092"/>
    <w:rsid w:val="001D3E3B"/>
    <w:rsid w:val="001D430E"/>
    <w:rsid w:val="001D4509"/>
    <w:rsid w:val="001D46E9"/>
    <w:rsid w:val="001D512A"/>
    <w:rsid w:val="001D519A"/>
    <w:rsid w:val="001D5442"/>
    <w:rsid w:val="001D56A4"/>
    <w:rsid w:val="001D5B8F"/>
    <w:rsid w:val="001D6665"/>
    <w:rsid w:val="001E07F8"/>
    <w:rsid w:val="001E12C2"/>
    <w:rsid w:val="001E14AC"/>
    <w:rsid w:val="001E1A00"/>
    <w:rsid w:val="001E200D"/>
    <w:rsid w:val="001E272B"/>
    <w:rsid w:val="001E3908"/>
    <w:rsid w:val="001E3A39"/>
    <w:rsid w:val="001E3BD8"/>
    <w:rsid w:val="001E49B8"/>
    <w:rsid w:val="001E547B"/>
    <w:rsid w:val="001E58FB"/>
    <w:rsid w:val="001E5B10"/>
    <w:rsid w:val="001E6422"/>
    <w:rsid w:val="001E70A7"/>
    <w:rsid w:val="001E719C"/>
    <w:rsid w:val="001E7370"/>
    <w:rsid w:val="001E7622"/>
    <w:rsid w:val="001E7FD7"/>
    <w:rsid w:val="001F1445"/>
    <w:rsid w:val="001F1B3D"/>
    <w:rsid w:val="001F228C"/>
    <w:rsid w:val="001F2299"/>
    <w:rsid w:val="001F2D3C"/>
    <w:rsid w:val="001F2FA4"/>
    <w:rsid w:val="001F3684"/>
    <w:rsid w:val="001F37DC"/>
    <w:rsid w:val="001F3D58"/>
    <w:rsid w:val="001F42DD"/>
    <w:rsid w:val="001F46D2"/>
    <w:rsid w:val="001F509F"/>
    <w:rsid w:val="001F52FE"/>
    <w:rsid w:val="001F56B2"/>
    <w:rsid w:val="001F58A9"/>
    <w:rsid w:val="001F5D13"/>
    <w:rsid w:val="001F5DDF"/>
    <w:rsid w:val="001F5FF7"/>
    <w:rsid w:val="001F6062"/>
    <w:rsid w:val="001F6418"/>
    <w:rsid w:val="001F67CD"/>
    <w:rsid w:val="001F76DC"/>
    <w:rsid w:val="001F7ABE"/>
    <w:rsid w:val="0020008E"/>
    <w:rsid w:val="0020070D"/>
    <w:rsid w:val="002007B0"/>
    <w:rsid w:val="00200D49"/>
    <w:rsid w:val="00200FAA"/>
    <w:rsid w:val="00201567"/>
    <w:rsid w:val="00201861"/>
    <w:rsid w:val="002018DF"/>
    <w:rsid w:val="00202132"/>
    <w:rsid w:val="00202168"/>
    <w:rsid w:val="002024A0"/>
    <w:rsid w:val="00203802"/>
    <w:rsid w:val="00203E41"/>
    <w:rsid w:val="00204252"/>
    <w:rsid w:val="002044BC"/>
    <w:rsid w:val="002049A9"/>
    <w:rsid w:val="00204A52"/>
    <w:rsid w:val="002050E0"/>
    <w:rsid w:val="002052A0"/>
    <w:rsid w:val="0020537F"/>
    <w:rsid w:val="00206097"/>
    <w:rsid w:val="00206C0C"/>
    <w:rsid w:val="00206C11"/>
    <w:rsid w:val="00206EED"/>
    <w:rsid w:val="00207C43"/>
    <w:rsid w:val="00207F26"/>
    <w:rsid w:val="00210241"/>
    <w:rsid w:val="002111B3"/>
    <w:rsid w:val="00211B3C"/>
    <w:rsid w:val="00211F36"/>
    <w:rsid w:val="0021212D"/>
    <w:rsid w:val="00212B45"/>
    <w:rsid w:val="0021359D"/>
    <w:rsid w:val="0021389C"/>
    <w:rsid w:val="002138F7"/>
    <w:rsid w:val="00213AB1"/>
    <w:rsid w:val="00213C2F"/>
    <w:rsid w:val="00213F07"/>
    <w:rsid w:val="0021441F"/>
    <w:rsid w:val="00214758"/>
    <w:rsid w:val="00214A8C"/>
    <w:rsid w:val="00215645"/>
    <w:rsid w:val="00215854"/>
    <w:rsid w:val="00216A62"/>
    <w:rsid w:val="0021753A"/>
    <w:rsid w:val="002177CF"/>
    <w:rsid w:val="00220CF0"/>
    <w:rsid w:val="002214D2"/>
    <w:rsid w:val="00221C42"/>
    <w:rsid w:val="002226FC"/>
    <w:rsid w:val="00222C41"/>
    <w:rsid w:val="00222F31"/>
    <w:rsid w:val="0022354A"/>
    <w:rsid w:val="00224334"/>
    <w:rsid w:val="002243BC"/>
    <w:rsid w:val="00224AB7"/>
    <w:rsid w:val="00224E23"/>
    <w:rsid w:val="002256AD"/>
    <w:rsid w:val="00226025"/>
    <w:rsid w:val="00226076"/>
    <w:rsid w:val="002261C9"/>
    <w:rsid w:val="002266BD"/>
    <w:rsid w:val="002267F7"/>
    <w:rsid w:val="00226A0B"/>
    <w:rsid w:val="00230AD5"/>
    <w:rsid w:val="00230D44"/>
    <w:rsid w:val="0023175C"/>
    <w:rsid w:val="002321E7"/>
    <w:rsid w:val="00232E2E"/>
    <w:rsid w:val="00232EE0"/>
    <w:rsid w:val="00233AF9"/>
    <w:rsid w:val="00234526"/>
    <w:rsid w:val="002345D4"/>
    <w:rsid w:val="00234F6F"/>
    <w:rsid w:val="002353CA"/>
    <w:rsid w:val="0023545D"/>
    <w:rsid w:val="002367C4"/>
    <w:rsid w:val="00236E9C"/>
    <w:rsid w:val="00237A5A"/>
    <w:rsid w:val="002409E4"/>
    <w:rsid w:val="00240DD0"/>
    <w:rsid w:val="00240EB7"/>
    <w:rsid w:val="0024195C"/>
    <w:rsid w:val="00241F7C"/>
    <w:rsid w:val="00242C8C"/>
    <w:rsid w:val="0024370A"/>
    <w:rsid w:val="00243861"/>
    <w:rsid w:val="00243C3C"/>
    <w:rsid w:val="00243D8E"/>
    <w:rsid w:val="002448CE"/>
    <w:rsid w:val="0024496B"/>
    <w:rsid w:val="00245AE2"/>
    <w:rsid w:val="00245E78"/>
    <w:rsid w:val="0024624D"/>
    <w:rsid w:val="00246A49"/>
    <w:rsid w:val="002471AD"/>
    <w:rsid w:val="00250223"/>
    <w:rsid w:val="00250E41"/>
    <w:rsid w:val="0025211E"/>
    <w:rsid w:val="002526A9"/>
    <w:rsid w:val="002528E7"/>
    <w:rsid w:val="00252AC3"/>
    <w:rsid w:val="00252CE0"/>
    <w:rsid w:val="002530E6"/>
    <w:rsid w:val="00253534"/>
    <w:rsid w:val="00254095"/>
    <w:rsid w:val="00254100"/>
    <w:rsid w:val="00254215"/>
    <w:rsid w:val="002547C2"/>
    <w:rsid w:val="002547EF"/>
    <w:rsid w:val="00254B44"/>
    <w:rsid w:val="00255051"/>
    <w:rsid w:val="002553CD"/>
    <w:rsid w:val="0025564B"/>
    <w:rsid w:val="00255A97"/>
    <w:rsid w:val="00255D01"/>
    <w:rsid w:val="00256C79"/>
    <w:rsid w:val="00256CCA"/>
    <w:rsid w:val="0025755F"/>
    <w:rsid w:val="0025770C"/>
    <w:rsid w:val="00260B5B"/>
    <w:rsid w:val="00260F1A"/>
    <w:rsid w:val="0026118D"/>
    <w:rsid w:val="00261538"/>
    <w:rsid w:val="00261C66"/>
    <w:rsid w:val="00261DE6"/>
    <w:rsid w:val="00262349"/>
    <w:rsid w:val="00262362"/>
    <w:rsid w:val="002624A7"/>
    <w:rsid w:val="00263574"/>
    <w:rsid w:val="00264219"/>
    <w:rsid w:val="0026494D"/>
    <w:rsid w:val="002649B9"/>
    <w:rsid w:val="0026562E"/>
    <w:rsid w:val="0026610B"/>
    <w:rsid w:val="002662A4"/>
    <w:rsid w:val="00266A0A"/>
    <w:rsid w:val="00267180"/>
    <w:rsid w:val="002674A8"/>
    <w:rsid w:val="00267ACC"/>
    <w:rsid w:val="0027065C"/>
    <w:rsid w:val="00271445"/>
    <w:rsid w:val="00271A2E"/>
    <w:rsid w:val="002720A1"/>
    <w:rsid w:val="0027346C"/>
    <w:rsid w:val="00273BE3"/>
    <w:rsid w:val="002742B8"/>
    <w:rsid w:val="002743D0"/>
    <w:rsid w:val="002746EB"/>
    <w:rsid w:val="00274F38"/>
    <w:rsid w:val="00275A6A"/>
    <w:rsid w:val="00276526"/>
    <w:rsid w:val="002771CF"/>
    <w:rsid w:val="0027755B"/>
    <w:rsid w:val="002778F7"/>
    <w:rsid w:val="00280F9D"/>
    <w:rsid w:val="00281C46"/>
    <w:rsid w:val="00281D0B"/>
    <w:rsid w:val="002820D7"/>
    <w:rsid w:val="00283080"/>
    <w:rsid w:val="00283803"/>
    <w:rsid w:val="00283837"/>
    <w:rsid w:val="00283E3A"/>
    <w:rsid w:val="00284067"/>
    <w:rsid w:val="002846F2"/>
    <w:rsid w:val="00284D73"/>
    <w:rsid w:val="002850E5"/>
    <w:rsid w:val="002858D6"/>
    <w:rsid w:val="002863BB"/>
    <w:rsid w:val="00286A87"/>
    <w:rsid w:val="00286CDB"/>
    <w:rsid w:val="0028735C"/>
    <w:rsid w:val="002904C4"/>
    <w:rsid w:val="00290A73"/>
    <w:rsid w:val="00290CC1"/>
    <w:rsid w:val="00291328"/>
    <w:rsid w:val="002917A8"/>
    <w:rsid w:val="00291ADF"/>
    <w:rsid w:val="00292A35"/>
    <w:rsid w:val="0029360C"/>
    <w:rsid w:val="0029367A"/>
    <w:rsid w:val="002940F1"/>
    <w:rsid w:val="0029457B"/>
    <w:rsid w:val="00294A77"/>
    <w:rsid w:val="00294C9B"/>
    <w:rsid w:val="00294D6D"/>
    <w:rsid w:val="00295402"/>
    <w:rsid w:val="00295A6A"/>
    <w:rsid w:val="00295C43"/>
    <w:rsid w:val="00295D99"/>
    <w:rsid w:val="00297329"/>
    <w:rsid w:val="00297A2E"/>
    <w:rsid w:val="00297D79"/>
    <w:rsid w:val="002A0DF9"/>
    <w:rsid w:val="002A129E"/>
    <w:rsid w:val="002A18CA"/>
    <w:rsid w:val="002A198C"/>
    <w:rsid w:val="002A1F94"/>
    <w:rsid w:val="002A1FB1"/>
    <w:rsid w:val="002A2043"/>
    <w:rsid w:val="002A2B0F"/>
    <w:rsid w:val="002A3082"/>
    <w:rsid w:val="002A3108"/>
    <w:rsid w:val="002A3BDE"/>
    <w:rsid w:val="002A4004"/>
    <w:rsid w:val="002A4836"/>
    <w:rsid w:val="002A4DAC"/>
    <w:rsid w:val="002A5725"/>
    <w:rsid w:val="002A5A97"/>
    <w:rsid w:val="002A5EB7"/>
    <w:rsid w:val="002A5F2E"/>
    <w:rsid w:val="002A6AC2"/>
    <w:rsid w:val="002A6EA6"/>
    <w:rsid w:val="002A7654"/>
    <w:rsid w:val="002A780C"/>
    <w:rsid w:val="002A7CE0"/>
    <w:rsid w:val="002B09F3"/>
    <w:rsid w:val="002B1007"/>
    <w:rsid w:val="002B12AF"/>
    <w:rsid w:val="002B12C9"/>
    <w:rsid w:val="002B17E8"/>
    <w:rsid w:val="002B1B25"/>
    <w:rsid w:val="002B1FD5"/>
    <w:rsid w:val="002B2276"/>
    <w:rsid w:val="002B2336"/>
    <w:rsid w:val="002B2D75"/>
    <w:rsid w:val="002B3041"/>
    <w:rsid w:val="002B3A53"/>
    <w:rsid w:val="002B3BF6"/>
    <w:rsid w:val="002B56F9"/>
    <w:rsid w:val="002B5CFE"/>
    <w:rsid w:val="002B5E28"/>
    <w:rsid w:val="002B6CCA"/>
    <w:rsid w:val="002B6D1D"/>
    <w:rsid w:val="002B6E9B"/>
    <w:rsid w:val="002B759D"/>
    <w:rsid w:val="002B7CE9"/>
    <w:rsid w:val="002B7FCE"/>
    <w:rsid w:val="002C027E"/>
    <w:rsid w:val="002C0737"/>
    <w:rsid w:val="002C102A"/>
    <w:rsid w:val="002C1AF8"/>
    <w:rsid w:val="002C2518"/>
    <w:rsid w:val="002C30AB"/>
    <w:rsid w:val="002C39D6"/>
    <w:rsid w:val="002C4032"/>
    <w:rsid w:val="002C41F8"/>
    <w:rsid w:val="002C4692"/>
    <w:rsid w:val="002C46C0"/>
    <w:rsid w:val="002C52A6"/>
    <w:rsid w:val="002C5E1E"/>
    <w:rsid w:val="002C6914"/>
    <w:rsid w:val="002C70EF"/>
    <w:rsid w:val="002C78BC"/>
    <w:rsid w:val="002D01E7"/>
    <w:rsid w:val="002D1129"/>
    <w:rsid w:val="002D1285"/>
    <w:rsid w:val="002D1C1D"/>
    <w:rsid w:val="002D1F18"/>
    <w:rsid w:val="002D2F8D"/>
    <w:rsid w:val="002D6AF1"/>
    <w:rsid w:val="002D71C6"/>
    <w:rsid w:val="002D7651"/>
    <w:rsid w:val="002D79F3"/>
    <w:rsid w:val="002D7B31"/>
    <w:rsid w:val="002D7D13"/>
    <w:rsid w:val="002D7E18"/>
    <w:rsid w:val="002D7FB3"/>
    <w:rsid w:val="002E039C"/>
    <w:rsid w:val="002E0469"/>
    <w:rsid w:val="002E0551"/>
    <w:rsid w:val="002E0F2A"/>
    <w:rsid w:val="002E0F34"/>
    <w:rsid w:val="002E11C5"/>
    <w:rsid w:val="002E1883"/>
    <w:rsid w:val="002E37E5"/>
    <w:rsid w:val="002E3886"/>
    <w:rsid w:val="002E3FC8"/>
    <w:rsid w:val="002E403F"/>
    <w:rsid w:val="002E44B3"/>
    <w:rsid w:val="002E533B"/>
    <w:rsid w:val="002E6B27"/>
    <w:rsid w:val="002E6B28"/>
    <w:rsid w:val="002F0D10"/>
    <w:rsid w:val="002F0DC5"/>
    <w:rsid w:val="002F20E1"/>
    <w:rsid w:val="002F24EB"/>
    <w:rsid w:val="002F2C21"/>
    <w:rsid w:val="002F30F8"/>
    <w:rsid w:val="002F3386"/>
    <w:rsid w:val="002F3EE4"/>
    <w:rsid w:val="002F3FCD"/>
    <w:rsid w:val="002F4144"/>
    <w:rsid w:val="002F4211"/>
    <w:rsid w:val="002F425F"/>
    <w:rsid w:val="002F4534"/>
    <w:rsid w:val="002F551F"/>
    <w:rsid w:val="002F5593"/>
    <w:rsid w:val="002F5805"/>
    <w:rsid w:val="002F5A69"/>
    <w:rsid w:val="002F5FCC"/>
    <w:rsid w:val="002F6074"/>
    <w:rsid w:val="002F6CAF"/>
    <w:rsid w:val="002F6DB8"/>
    <w:rsid w:val="002F7B2B"/>
    <w:rsid w:val="002F7CCF"/>
    <w:rsid w:val="003003DA"/>
    <w:rsid w:val="0030060B"/>
    <w:rsid w:val="003008CC"/>
    <w:rsid w:val="003015ED"/>
    <w:rsid w:val="00302478"/>
    <w:rsid w:val="0030267C"/>
    <w:rsid w:val="00302A85"/>
    <w:rsid w:val="00302C56"/>
    <w:rsid w:val="00303142"/>
    <w:rsid w:val="00303741"/>
    <w:rsid w:val="003042F7"/>
    <w:rsid w:val="003044E2"/>
    <w:rsid w:val="00304BDF"/>
    <w:rsid w:val="00305A75"/>
    <w:rsid w:val="00306AA3"/>
    <w:rsid w:val="00306C09"/>
    <w:rsid w:val="003072FA"/>
    <w:rsid w:val="00307528"/>
    <w:rsid w:val="00307A2E"/>
    <w:rsid w:val="00307EEA"/>
    <w:rsid w:val="00310B77"/>
    <w:rsid w:val="00310CF1"/>
    <w:rsid w:val="003116DF"/>
    <w:rsid w:val="00312326"/>
    <w:rsid w:val="00312643"/>
    <w:rsid w:val="00312E4B"/>
    <w:rsid w:val="003136EA"/>
    <w:rsid w:val="00313752"/>
    <w:rsid w:val="00313A6D"/>
    <w:rsid w:val="00313A7B"/>
    <w:rsid w:val="003145A3"/>
    <w:rsid w:val="00314784"/>
    <w:rsid w:val="0031483E"/>
    <w:rsid w:val="00314BBF"/>
    <w:rsid w:val="003150ED"/>
    <w:rsid w:val="003152C9"/>
    <w:rsid w:val="003155A7"/>
    <w:rsid w:val="00315A70"/>
    <w:rsid w:val="00316210"/>
    <w:rsid w:val="00317595"/>
    <w:rsid w:val="00317CC5"/>
    <w:rsid w:val="0032025C"/>
    <w:rsid w:val="003202C2"/>
    <w:rsid w:val="00321872"/>
    <w:rsid w:val="00321AE4"/>
    <w:rsid w:val="00321BA2"/>
    <w:rsid w:val="00321D31"/>
    <w:rsid w:val="00322117"/>
    <w:rsid w:val="00322182"/>
    <w:rsid w:val="00322252"/>
    <w:rsid w:val="00322402"/>
    <w:rsid w:val="00322B58"/>
    <w:rsid w:val="00322EB4"/>
    <w:rsid w:val="00322F0D"/>
    <w:rsid w:val="00322F4F"/>
    <w:rsid w:val="00323349"/>
    <w:rsid w:val="00323F25"/>
    <w:rsid w:val="00323FE7"/>
    <w:rsid w:val="0032479C"/>
    <w:rsid w:val="00324CBE"/>
    <w:rsid w:val="00324DBE"/>
    <w:rsid w:val="003251DC"/>
    <w:rsid w:val="00325525"/>
    <w:rsid w:val="00325685"/>
    <w:rsid w:val="003259A9"/>
    <w:rsid w:val="00326027"/>
    <w:rsid w:val="00326E2C"/>
    <w:rsid w:val="0032713E"/>
    <w:rsid w:val="00327442"/>
    <w:rsid w:val="003311AE"/>
    <w:rsid w:val="00331C66"/>
    <w:rsid w:val="00331D01"/>
    <w:rsid w:val="00331E81"/>
    <w:rsid w:val="0033387C"/>
    <w:rsid w:val="0033399E"/>
    <w:rsid w:val="00333A72"/>
    <w:rsid w:val="00334873"/>
    <w:rsid w:val="00334B88"/>
    <w:rsid w:val="0033574F"/>
    <w:rsid w:val="00335BA3"/>
    <w:rsid w:val="00335EE1"/>
    <w:rsid w:val="0033610C"/>
    <w:rsid w:val="003362C4"/>
    <w:rsid w:val="003369E0"/>
    <w:rsid w:val="00340597"/>
    <w:rsid w:val="00340BBE"/>
    <w:rsid w:val="003411D9"/>
    <w:rsid w:val="00341D72"/>
    <w:rsid w:val="00341E7D"/>
    <w:rsid w:val="00342B48"/>
    <w:rsid w:val="00342B66"/>
    <w:rsid w:val="00342FC4"/>
    <w:rsid w:val="003439D2"/>
    <w:rsid w:val="00343E93"/>
    <w:rsid w:val="003445AB"/>
    <w:rsid w:val="00345182"/>
    <w:rsid w:val="00345210"/>
    <w:rsid w:val="00345BE5"/>
    <w:rsid w:val="003463CD"/>
    <w:rsid w:val="00346487"/>
    <w:rsid w:val="0034675A"/>
    <w:rsid w:val="003467E5"/>
    <w:rsid w:val="00346C2A"/>
    <w:rsid w:val="00346FDE"/>
    <w:rsid w:val="00347306"/>
    <w:rsid w:val="003476A0"/>
    <w:rsid w:val="00347B2A"/>
    <w:rsid w:val="00350190"/>
    <w:rsid w:val="00350C11"/>
    <w:rsid w:val="0035117B"/>
    <w:rsid w:val="00351223"/>
    <w:rsid w:val="003518B2"/>
    <w:rsid w:val="00351F1D"/>
    <w:rsid w:val="00352346"/>
    <w:rsid w:val="00352A51"/>
    <w:rsid w:val="00352AD6"/>
    <w:rsid w:val="003532C4"/>
    <w:rsid w:val="00353CD2"/>
    <w:rsid w:val="0035400F"/>
    <w:rsid w:val="00354063"/>
    <w:rsid w:val="003541BA"/>
    <w:rsid w:val="00354B02"/>
    <w:rsid w:val="00356092"/>
    <w:rsid w:val="00356808"/>
    <w:rsid w:val="00356A41"/>
    <w:rsid w:val="00356A58"/>
    <w:rsid w:val="003577DA"/>
    <w:rsid w:val="003577EB"/>
    <w:rsid w:val="00357FF8"/>
    <w:rsid w:val="0036081D"/>
    <w:rsid w:val="00360FF8"/>
    <w:rsid w:val="003611A7"/>
    <w:rsid w:val="00361DE5"/>
    <w:rsid w:val="0036246C"/>
    <w:rsid w:val="00362810"/>
    <w:rsid w:val="003635D1"/>
    <w:rsid w:val="00364410"/>
    <w:rsid w:val="00364519"/>
    <w:rsid w:val="003646F9"/>
    <w:rsid w:val="00364AAA"/>
    <w:rsid w:val="003654AE"/>
    <w:rsid w:val="00365EE0"/>
    <w:rsid w:val="00366BBB"/>
    <w:rsid w:val="00367111"/>
    <w:rsid w:val="00370623"/>
    <w:rsid w:val="00370C9E"/>
    <w:rsid w:val="00370CD6"/>
    <w:rsid w:val="003712BF"/>
    <w:rsid w:val="003716AD"/>
    <w:rsid w:val="003716BF"/>
    <w:rsid w:val="00371B9A"/>
    <w:rsid w:val="00372394"/>
    <w:rsid w:val="00372E84"/>
    <w:rsid w:val="00373370"/>
    <w:rsid w:val="00373573"/>
    <w:rsid w:val="003736E7"/>
    <w:rsid w:val="00373A0D"/>
    <w:rsid w:val="00374E46"/>
    <w:rsid w:val="00374F56"/>
    <w:rsid w:val="003750CB"/>
    <w:rsid w:val="003754C4"/>
    <w:rsid w:val="0037550D"/>
    <w:rsid w:val="00375607"/>
    <w:rsid w:val="00375D11"/>
    <w:rsid w:val="003764DF"/>
    <w:rsid w:val="00376561"/>
    <w:rsid w:val="003765A3"/>
    <w:rsid w:val="00376DAA"/>
    <w:rsid w:val="00376EB1"/>
    <w:rsid w:val="003777FC"/>
    <w:rsid w:val="00377FD7"/>
    <w:rsid w:val="003809A3"/>
    <w:rsid w:val="00381BF2"/>
    <w:rsid w:val="00381C96"/>
    <w:rsid w:val="00381EDA"/>
    <w:rsid w:val="00381EE9"/>
    <w:rsid w:val="003829D4"/>
    <w:rsid w:val="00382CE3"/>
    <w:rsid w:val="00382FD0"/>
    <w:rsid w:val="0038312A"/>
    <w:rsid w:val="003837B6"/>
    <w:rsid w:val="0038395F"/>
    <w:rsid w:val="00383D8B"/>
    <w:rsid w:val="00383F86"/>
    <w:rsid w:val="00384EDA"/>
    <w:rsid w:val="00384F5B"/>
    <w:rsid w:val="0038638D"/>
    <w:rsid w:val="00386AF2"/>
    <w:rsid w:val="0038780B"/>
    <w:rsid w:val="003879EA"/>
    <w:rsid w:val="00387B12"/>
    <w:rsid w:val="00387B5F"/>
    <w:rsid w:val="00390CAD"/>
    <w:rsid w:val="003911DF"/>
    <w:rsid w:val="003912D5"/>
    <w:rsid w:val="003916DB"/>
    <w:rsid w:val="00392922"/>
    <w:rsid w:val="00392A5B"/>
    <w:rsid w:val="00393A19"/>
    <w:rsid w:val="00393C9F"/>
    <w:rsid w:val="00393EC3"/>
    <w:rsid w:val="00393FFD"/>
    <w:rsid w:val="0039475D"/>
    <w:rsid w:val="00394793"/>
    <w:rsid w:val="003948E9"/>
    <w:rsid w:val="00394925"/>
    <w:rsid w:val="00394E42"/>
    <w:rsid w:val="00394F8E"/>
    <w:rsid w:val="003953AD"/>
    <w:rsid w:val="003959D9"/>
    <w:rsid w:val="00395AE9"/>
    <w:rsid w:val="003962CE"/>
    <w:rsid w:val="003970A1"/>
    <w:rsid w:val="00397AB4"/>
    <w:rsid w:val="00397C15"/>
    <w:rsid w:val="003A003D"/>
    <w:rsid w:val="003A04AA"/>
    <w:rsid w:val="003A0BD5"/>
    <w:rsid w:val="003A1056"/>
    <w:rsid w:val="003A1730"/>
    <w:rsid w:val="003A2663"/>
    <w:rsid w:val="003A27EF"/>
    <w:rsid w:val="003A2908"/>
    <w:rsid w:val="003A297E"/>
    <w:rsid w:val="003A3238"/>
    <w:rsid w:val="003A38CC"/>
    <w:rsid w:val="003A3E81"/>
    <w:rsid w:val="003A4519"/>
    <w:rsid w:val="003A4694"/>
    <w:rsid w:val="003A492D"/>
    <w:rsid w:val="003A499C"/>
    <w:rsid w:val="003A4EA6"/>
    <w:rsid w:val="003A59B4"/>
    <w:rsid w:val="003A5B70"/>
    <w:rsid w:val="003A5C42"/>
    <w:rsid w:val="003A5FEE"/>
    <w:rsid w:val="003A6397"/>
    <w:rsid w:val="003A6612"/>
    <w:rsid w:val="003A7D42"/>
    <w:rsid w:val="003B1373"/>
    <w:rsid w:val="003B2CEF"/>
    <w:rsid w:val="003B2DA2"/>
    <w:rsid w:val="003B2DFA"/>
    <w:rsid w:val="003B35E6"/>
    <w:rsid w:val="003B3A05"/>
    <w:rsid w:val="003B436E"/>
    <w:rsid w:val="003B4C80"/>
    <w:rsid w:val="003B536B"/>
    <w:rsid w:val="003B53C5"/>
    <w:rsid w:val="003B548C"/>
    <w:rsid w:val="003B573E"/>
    <w:rsid w:val="003B5B97"/>
    <w:rsid w:val="003B5FBD"/>
    <w:rsid w:val="003B67DA"/>
    <w:rsid w:val="003B6C46"/>
    <w:rsid w:val="003B6CF5"/>
    <w:rsid w:val="003B74A7"/>
    <w:rsid w:val="003B7EE8"/>
    <w:rsid w:val="003C0451"/>
    <w:rsid w:val="003C0E17"/>
    <w:rsid w:val="003C0E7D"/>
    <w:rsid w:val="003C1F54"/>
    <w:rsid w:val="003C2B01"/>
    <w:rsid w:val="003C2E19"/>
    <w:rsid w:val="003C32FC"/>
    <w:rsid w:val="003C34D7"/>
    <w:rsid w:val="003C3770"/>
    <w:rsid w:val="003C3926"/>
    <w:rsid w:val="003C3FC9"/>
    <w:rsid w:val="003C4AB5"/>
    <w:rsid w:val="003C4B69"/>
    <w:rsid w:val="003C5460"/>
    <w:rsid w:val="003C5604"/>
    <w:rsid w:val="003C5B1D"/>
    <w:rsid w:val="003C5CAD"/>
    <w:rsid w:val="003C5DEC"/>
    <w:rsid w:val="003D04B0"/>
    <w:rsid w:val="003D147E"/>
    <w:rsid w:val="003D2327"/>
    <w:rsid w:val="003D2733"/>
    <w:rsid w:val="003D2A75"/>
    <w:rsid w:val="003D2DD0"/>
    <w:rsid w:val="003D4991"/>
    <w:rsid w:val="003D5332"/>
    <w:rsid w:val="003D5C5E"/>
    <w:rsid w:val="003D6E78"/>
    <w:rsid w:val="003D72C0"/>
    <w:rsid w:val="003D72DA"/>
    <w:rsid w:val="003D787D"/>
    <w:rsid w:val="003D7C2F"/>
    <w:rsid w:val="003D7D84"/>
    <w:rsid w:val="003E1235"/>
    <w:rsid w:val="003E13F3"/>
    <w:rsid w:val="003E172C"/>
    <w:rsid w:val="003E1E12"/>
    <w:rsid w:val="003E22B5"/>
    <w:rsid w:val="003E3551"/>
    <w:rsid w:val="003E37E5"/>
    <w:rsid w:val="003E4084"/>
    <w:rsid w:val="003E5130"/>
    <w:rsid w:val="003E61AF"/>
    <w:rsid w:val="003E6E85"/>
    <w:rsid w:val="003E6F1D"/>
    <w:rsid w:val="003E71BD"/>
    <w:rsid w:val="003E7C5E"/>
    <w:rsid w:val="003E7DC0"/>
    <w:rsid w:val="003E7E9A"/>
    <w:rsid w:val="003F0A4A"/>
    <w:rsid w:val="003F0A6A"/>
    <w:rsid w:val="003F0A75"/>
    <w:rsid w:val="003F0E87"/>
    <w:rsid w:val="003F19FF"/>
    <w:rsid w:val="003F1D23"/>
    <w:rsid w:val="003F258B"/>
    <w:rsid w:val="003F3B7F"/>
    <w:rsid w:val="003F40B8"/>
    <w:rsid w:val="003F4809"/>
    <w:rsid w:val="003F4890"/>
    <w:rsid w:val="003F4ECB"/>
    <w:rsid w:val="003F5386"/>
    <w:rsid w:val="003F594D"/>
    <w:rsid w:val="003F5B6A"/>
    <w:rsid w:val="003F5C52"/>
    <w:rsid w:val="003F5E19"/>
    <w:rsid w:val="003F6047"/>
    <w:rsid w:val="003F6256"/>
    <w:rsid w:val="003F630C"/>
    <w:rsid w:val="003F65F3"/>
    <w:rsid w:val="003F6863"/>
    <w:rsid w:val="003F6A92"/>
    <w:rsid w:val="003F7A84"/>
    <w:rsid w:val="003F7EF0"/>
    <w:rsid w:val="004012E6"/>
    <w:rsid w:val="004014DC"/>
    <w:rsid w:val="00401EDE"/>
    <w:rsid w:val="004022FC"/>
    <w:rsid w:val="00402F56"/>
    <w:rsid w:val="00403456"/>
    <w:rsid w:val="0040372A"/>
    <w:rsid w:val="00403C23"/>
    <w:rsid w:val="0040446B"/>
    <w:rsid w:val="004046BB"/>
    <w:rsid w:val="00404886"/>
    <w:rsid w:val="00405DFD"/>
    <w:rsid w:val="00406A51"/>
    <w:rsid w:val="00406C17"/>
    <w:rsid w:val="00407191"/>
    <w:rsid w:val="004078E1"/>
    <w:rsid w:val="00407D0A"/>
    <w:rsid w:val="00410095"/>
    <w:rsid w:val="004100E6"/>
    <w:rsid w:val="0041020F"/>
    <w:rsid w:val="00410ADE"/>
    <w:rsid w:val="00410B53"/>
    <w:rsid w:val="00411497"/>
    <w:rsid w:val="004114DF"/>
    <w:rsid w:val="004115FC"/>
    <w:rsid w:val="00411645"/>
    <w:rsid w:val="00411E04"/>
    <w:rsid w:val="0041259D"/>
    <w:rsid w:val="00412E97"/>
    <w:rsid w:val="004132F3"/>
    <w:rsid w:val="0041363E"/>
    <w:rsid w:val="0041395D"/>
    <w:rsid w:val="00414D03"/>
    <w:rsid w:val="00414DF1"/>
    <w:rsid w:val="00414E47"/>
    <w:rsid w:val="00415103"/>
    <w:rsid w:val="00415AED"/>
    <w:rsid w:val="004163E3"/>
    <w:rsid w:val="004164F1"/>
    <w:rsid w:val="00416900"/>
    <w:rsid w:val="00416BD4"/>
    <w:rsid w:val="004172FF"/>
    <w:rsid w:val="004173AC"/>
    <w:rsid w:val="0041740E"/>
    <w:rsid w:val="00417456"/>
    <w:rsid w:val="0042013D"/>
    <w:rsid w:val="004207BC"/>
    <w:rsid w:val="004211BD"/>
    <w:rsid w:val="00422867"/>
    <w:rsid w:val="00423624"/>
    <w:rsid w:val="00423C9E"/>
    <w:rsid w:val="00423D41"/>
    <w:rsid w:val="00423FEC"/>
    <w:rsid w:val="00424677"/>
    <w:rsid w:val="004246F5"/>
    <w:rsid w:val="00424E35"/>
    <w:rsid w:val="00424FA7"/>
    <w:rsid w:val="00425287"/>
    <w:rsid w:val="00425757"/>
    <w:rsid w:val="004257D9"/>
    <w:rsid w:val="00425E17"/>
    <w:rsid w:val="0042603F"/>
    <w:rsid w:val="0042696D"/>
    <w:rsid w:val="00426BB8"/>
    <w:rsid w:val="00426C9E"/>
    <w:rsid w:val="004270F6"/>
    <w:rsid w:val="00427175"/>
    <w:rsid w:val="004304F3"/>
    <w:rsid w:val="00430C03"/>
    <w:rsid w:val="00430F7E"/>
    <w:rsid w:val="00431DB1"/>
    <w:rsid w:val="0043290B"/>
    <w:rsid w:val="00432E0E"/>
    <w:rsid w:val="004336DB"/>
    <w:rsid w:val="00433C39"/>
    <w:rsid w:val="00434172"/>
    <w:rsid w:val="004346B4"/>
    <w:rsid w:val="00434759"/>
    <w:rsid w:val="00434A55"/>
    <w:rsid w:val="00434F65"/>
    <w:rsid w:val="00434FDE"/>
    <w:rsid w:val="00435114"/>
    <w:rsid w:val="004361C8"/>
    <w:rsid w:val="00436787"/>
    <w:rsid w:val="00440A03"/>
    <w:rsid w:val="00440E5B"/>
    <w:rsid w:val="00440F05"/>
    <w:rsid w:val="00442D09"/>
    <w:rsid w:val="00442DF9"/>
    <w:rsid w:val="004435BB"/>
    <w:rsid w:val="004446E7"/>
    <w:rsid w:val="00444710"/>
    <w:rsid w:val="004448A9"/>
    <w:rsid w:val="00444BFA"/>
    <w:rsid w:val="00444C80"/>
    <w:rsid w:val="00444FB0"/>
    <w:rsid w:val="00445983"/>
    <w:rsid w:val="004476FE"/>
    <w:rsid w:val="00447805"/>
    <w:rsid w:val="00450207"/>
    <w:rsid w:val="00450922"/>
    <w:rsid w:val="004510EE"/>
    <w:rsid w:val="00451FAC"/>
    <w:rsid w:val="0045375F"/>
    <w:rsid w:val="00453897"/>
    <w:rsid w:val="004538C6"/>
    <w:rsid w:val="00453AED"/>
    <w:rsid w:val="004540BD"/>
    <w:rsid w:val="004543FF"/>
    <w:rsid w:val="004545D4"/>
    <w:rsid w:val="004547F8"/>
    <w:rsid w:val="00456379"/>
    <w:rsid w:val="0045665B"/>
    <w:rsid w:val="004566BC"/>
    <w:rsid w:val="004568B7"/>
    <w:rsid w:val="00456A6A"/>
    <w:rsid w:val="004608B5"/>
    <w:rsid w:val="00460B08"/>
    <w:rsid w:val="00461913"/>
    <w:rsid w:val="00461B2C"/>
    <w:rsid w:val="00461B95"/>
    <w:rsid w:val="004622A9"/>
    <w:rsid w:val="004623A6"/>
    <w:rsid w:val="00462426"/>
    <w:rsid w:val="00462E72"/>
    <w:rsid w:val="00463108"/>
    <w:rsid w:val="0046318D"/>
    <w:rsid w:val="0046369B"/>
    <w:rsid w:val="00463D56"/>
    <w:rsid w:val="00463DC2"/>
    <w:rsid w:val="00465064"/>
    <w:rsid w:val="004651F7"/>
    <w:rsid w:val="0046652C"/>
    <w:rsid w:val="0046689B"/>
    <w:rsid w:val="00466DEA"/>
    <w:rsid w:val="004677CA"/>
    <w:rsid w:val="00467B42"/>
    <w:rsid w:val="00467FF0"/>
    <w:rsid w:val="00471AB9"/>
    <w:rsid w:val="00471BD4"/>
    <w:rsid w:val="004721CA"/>
    <w:rsid w:val="00472580"/>
    <w:rsid w:val="00472D05"/>
    <w:rsid w:val="00472FAE"/>
    <w:rsid w:val="0047316F"/>
    <w:rsid w:val="004731A7"/>
    <w:rsid w:val="00473234"/>
    <w:rsid w:val="00473306"/>
    <w:rsid w:val="0047344D"/>
    <w:rsid w:val="004739A1"/>
    <w:rsid w:val="00473D94"/>
    <w:rsid w:val="00474AB0"/>
    <w:rsid w:val="004750D4"/>
    <w:rsid w:val="00475117"/>
    <w:rsid w:val="0047520F"/>
    <w:rsid w:val="004755FC"/>
    <w:rsid w:val="004764A1"/>
    <w:rsid w:val="004765E9"/>
    <w:rsid w:val="00476FA6"/>
    <w:rsid w:val="0047755E"/>
    <w:rsid w:val="00477666"/>
    <w:rsid w:val="00477A8D"/>
    <w:rsid w:val="0048021F"/>
    <w:rsid w:val="004803E0"/>
    <w:rsid w:val="004805CB"/>
    <w:rsid w:val="004806E9"/>
    <w:rsid w:val="00480755"/>
    <w:rsid w:val="00480CEA"/>
    <w:rsid w:val="00480DFD"/>
    <w:rsid w:val="0048109F"/>
    <w:rsid w:val="004819B7"/>
    <w:rsid w:val="00483648"/>
    <w:rsid w:val="004839A4"/>
    <w:rsid w:val="00483B7D"/>
    <w:rsid w:val="004849DE"/>
    <w:rsid w:val="00485356"/>
    <w:rsid w:val="00485A35"/>
    <w:rsid w:val="004867BF"/>
    <w:rsid w:val="00486AE8"/>
    <w:rsid w:val="00486B0C"/>
    <w:rsid w:val="00486E19"/>
    <w:rsid w:val="00486E7C"/>
    <w:rsid w:val="004874DB"/>
    <w:rsid w:val="00487741"/>
    <w:rsid w:val="00487A10"/>
    <w:rsid w:val="00487FF4"/>
    <w:rsid w:val="004906EA"/>
    <w:rsid w:val="00490B50"/>
    <w:rsid w:val="00490D2A"/>
    <w:rsid w:val="00491344"/>
    <w:rsid w:val="00492134"/>
    <w:rsid w:val="00492A70"/>
    <w:rsid w:val="00492ABF"/>
    <w:rsid w:val="00493702"/>
    <w:rsid w:val="00493B00"/>
    <w:rsid w:val="00494585"/>
    <w:rsid w:val="00494797"/>
    <w:rsid w:val="004948D2"/>
    <w:rsid w:val="0049530E"/>
    <w:rsid w:val="00495379"/>
    <w:rsid w:val="00495975"/>
    <w:rsid w:val="00495AD1"/>
    <w:rsid w:val="00496C33"/>
    <w:rsid w:val="00497074"/>
    <w:rsid w:val="004971CF"/>
    <w:rsid w:val="0049757C"/>
    <w:rsid w:val="004A0E98"/>
    <w:rsid w:val="004A1158"/>
    <w:rsid w:val="004A164E"/>
    <w:rsid w:val="004A16FB"/>
    <w:rsid w:val="004A1777"/>
    <w:rsid w:val="004A1D98"/>
    <w:rsid w:val="004A2D59"/>
    <w:rsid w:val="004A2FDA"/>
    <w:rsid w:val="004A416D"/>
    <w:rsid w:val="004A4371"/>
    <w:rsid w:val="004A4B4A"/>
    <w:rsid w:val="004A5609"/>
    <w:rsid w:val="004A6827"/>
    <w:rsid w:val="004A684B"/>
    <w:rsid w:val="004A724D"/>
    <w:rsid w:val="004A74E5"/>
    <w:rsid w:val="004A781D"/>
    <w:rsid w:val="004A7929"/>
    <w:rsid w:val="004A7DEC"/>
    <w:rsid w:val="004B02FB"/>
    <w:rsid w:val="004B045E"/>
    <w:rsid w:val="004B0B73"/>
    <w:rsid w:val="004B0CC5"/>
    <w:rsid w:val="004B21D4"/>
    <w:rsid w:val="004B2B04"/>
    <w:rsid w:val="004B2CF7"/>
    <w:rsid w:val="004B3302"/>
    <w:rsid w:val="004B40F9"/>
    <w:rsid w:val="004B428C"/>
    <w:rsid w:val="004B4296"/>
    <w:rsid w:val="004B5084"/>
    <w:rsid w:val="004B5614"/>
    <w:rsid w:val="004B6533"/>
    <w:rsid w:val="004B69F2"/>
    <w:rsid w:val="004B7666"/>
    <w:rsid w:val="004B7EAE"/>
    <w:rsid w:val="004C0B47"/>
    <w:rsid w:val="004C0CBD"/>
    <w:rsid w:val="004C0E0D"/>
    <w:rsid w:val="004C10B9"/>
    <w:rsid w:val="004C1784"/>
    <w:rsid w:val="004C2BF4"/>
    <w:rsid w:val="004C2D20"/>
    <w:rsid w:val="004C2E95"/>
    <w:rsid w:val="004C2EFE"/>
    <w:rsid w:val="004C31DE"/>
    <w:rsid w:val="004C3401"/>
    <w:rsid w:val="004C35DA"/>
    <w:rsid w:val="004C3856"/>
    <w:rsid w:val="004C3DEB"/>
    <w:rsid w:val="004C3ED1"/>
    <w:rsid w:val="004C3FE5"/>
    <w:rsid w:val="004C4DED"/>
    <w:rsid w:val="004C5025"/>
    <w:rsid w:val="004C58D1"/>
    <w:rsid w:val="004C5BD0"/>
    <w:rsid w:val="004C5EE7"/>
    <w:rsid w:val="004C5F1E"/>
    <w:rsid w:val="004C652B"/>
    <w:rsid w:val="004C6EDC"/>
    <w:rsid w:val="004D01CF"/>
    <w:rsid w:val="004D0418"/>
    <w:rsid w:val="004D0A35"/>
    <w:rsid w:val="004D0D3D"/>
    <w:rsid w:val="004D139D"/>
    <w:rsid w:val="004D1FB9"/>
    <w:rsid w:val="004D2818"/>
    <w:rsid w:val="004D2942"/>
    <w:rsid w:val="004D2A6A"/>
    <w:rsid w:val="004D2BC1"/>
    <w:rsid w:val="004D3153"/>
    <w:rsid w:val="004D420F"/>
    <w:rsid w:val="004D4754"/>
    <w:rsid w:val="004D4A8A"/>
    <w:rsid w:val="004D4D89"/>
    <w:rsid w:val="004D5089"/>
    <w:rsid w:val="004D5130"/>
    <w:rsid w:val="004D65F8"/>
    <w:rsid w:val="004D6AB3"/>
    <w:rsid w:val="004D6ACD"/>
    <w:rsid w:val="004D722E"/>
    <w:rsid w:val="004D7701"/>
    <w:rsid w:val="004D77FA"/>
    <w:rsid w:val="004D7A7E"/>
    <w:rsid w:val="004D7B07"/>
    <w:rsid w:val="004D7C7C"/>
    <w:rsid w:val="004D7D0B"/>
    <w:rsid w:val="004E04D4"/>
    <w:rsid w:val="004E0757"/>
    <w:rsid w:val="004E08F4"/>
    <w:rsid w:val="004E0F3E"/>
    <w:rsid w:val="004E103C"/>
    <w:rsid w:val="004E2435"/>
    <w:rsid w:val="004E26A4"/>
    <w:rsid w:val="004E2E55"/>
    <w:rsid w:val="004E34E4"/>
    <w:rsid w:val="004E371A"/>
    <w:rsid w:val="004E37FE"/>
    <w:rsid w:val="004E3A7D"/>
    <w:rsid w:val="004E4154"/>
    <w:rsid w:val="004E472D"/>
    <w:rsid w:val="004E4C02"/>
    <w:rsid w:val="004E4DE6"/>
    <w:rsid w:val="004E54A2"/>
    <w:rsid w:val="004E5902"/>
    <w:rsid w:val="004E62A3"/>
    <w:rsid w:val="004E6B37"/>
    <w:rsid w:val="004E759C"/>
    <w:rsid w:val="004E7A4A"/>
    <w:rsid w:val="004F0157"/>
    <w:rsid w:val="004F01FB"/>
    <w:rsid w:val="004F161D"/>
    <w:rsid w:val="004F2B19"/>
    <w:rsid w:val="004F3107"/>
    <w:rsid w:val="004F33A6"/>
    <w:rsid w:val="004F3411"/>
    <w:rsid w:val="004F39DE"/>
    <w:rsid w:val="004F440D"/>
    <w:rsid w:val="004F48CF"/>
    <w:rsid w:val="004F5003"/>
    <w:rsid w:val="004F53FB"/>
    <w:rsid w:val="004F58A6"/>
    <w:rsid w:val="004F59D8"/>
    <w:rsid w:val="004F5A6A"/>
    <w:rsid w:val="004F5BE0"/>
    <w:rsid w:val="004F6856"/>
    <w:rsid w:val="004F68BA"/>
    <w:rsid w:val="004F7556"/>
    <w:rsid w:val="004F75CD"/>
    <w:rsid w:val="004F78D2"/>
    <w:rsid w:val="004F7964"/>
    <w:rsid w:val="004F7FB9"/>
    <w:rsid w:val="005002C2"/>
    <w:rsid w:val="005009C0"/>
    <w:rsid w:val="00501915"/>
    <w:rsid w:val="00501BCD"/>
    <w:rsid w:val="00502C67"/>
    <w:rsid w:val="0050303C"/>
    <w:rsid w:val="00503C51"/>
    <w:rsid w:val="00503DB2"/>
    <w:rsid w:val="0050414E"/>
    <w:rsid w:val="00504E01"/>
    <w:rsid w:val="00505907"/>
    <w:rsid w:val="00505FF5"/>
    <w:rsid w:val="005075FA"/>
    <w:rsid w:val="0050769D"/>
    <w:rsid w:val="005078E0"/>
    <w:rsid w:val="00510B04"/>
    <w:rsid w:val="005115E9"/>
    <w:rsid w:val="00511A20"/>
    <w:rsid w:val="00511A5C"/>
    <w:rsid w:val="00511DF8"/>
    <w:rsid w:val="005121B8"/>
    <w:rsid w:val="00513D8F"/>
    <w:rsid w:val="00513E47"/>
    <w:rsid w:val="00514251"/>
    <w:rsid w:val="0051475D"/>
    <w:rsid w:val="00514CD6"/>
    <w:rsid w:val="00515559"/>
    <w:rsid w:val="00515BCA"/>
    <w:rsid w:val="00516919"/>
    <w:rsid w:val="00516DC7"/>
    <w:rsid w:val="005173F8"/>
    <w:rsid w:val="005174AA"/>
    <w:rsid w:val="005175F3"/>
    <w:rsid w:val="00517AC6"/>
    <w:rsid w:val="005200AB"/>
    <w:rsid w:val="0052126A"/>
    <w:rsid w:val="00521963"/>
    <w:rsid w:val="00521B48"/>
    <w:rsid w:val="005225A5"/>
    <w:rsid w:val="00523354"/>
    <w:rsid w:val="00524345"/>
    <w:rsid w:val="00524C80"/>
    <w:rsid w:val="00524CDB"/>
    <w:rsid w:val="00525CF3"/>
    <w:rsid w:val="00525DB1"/>
    <w:rsid w:val="0052642A"/>
    <w:rsid w:val="00526FB4"/>
    <w:rsid w:val="005270F1"/>
    <w:rsid w:val="0052769F"/>
    <w:rsid w:val="005277E2"/>
    <w:rsid w:val="005279D8"/>
    <w:rsid w:val="00527F7D"/>
    <w:rsid w:val="005305AC"/>
    <w:rsid w:val="00530A87"/>
    <w:rsid w:val="00530D66"/>
    <w:rsid w:val="0053126B"/>
    <w:rsid w:val="0053172A"/>
    <w:rsid w:val="005318AB"/>
    <w:rsid w:val="00532505"/>
    <w:rsid w:val="00532C0F"/>
    <w:rsid w:val="00532F79"/>
    <w:rsid w:val="005331C4"/>
    <w:rsid w:val="00533504"/>
    <w:rsid w:val="00533ACB"/>
    <w:rsid w:val="005344E9"/>
    <w:rsid w:val="00534971"/>
    <w:rsid w:val="00534E07"/>
    <w:rsid w:val="0053558E"/>
    <w:rsid w:val="0053570D"/>
    <w:rsid w:val="00535FE9"/>
    <w:rsid w:val="005363D2"/>
    <w:rsid w:val="0053664C"/>
    <w:rsid w:val="00536697"/>
    <w:rsid w:val="00536819"/>
    <w:rsid w:val="00536A36"/>
    <w:rsid w:val="00536D19"/>
    <w:rsid w:val="005371B9"/>
    <w:rsid w:val="00537CD7"/>
    <w:rsid w:val="0054022D"/>
    <w:rsid w:val="005408E9"/>
    <w:rsid w:val="00540A60"/>
    <w:rsid w:val="00540E22"/>
    <w:rsid w:val="00541713"/>
    <w:rsid w:val="00541B37"/>
    <w:rsid w:val="005425E0"/>
    <w:rsid w:val="0054377E"/>
    <w:rsid w:val="005441C8"/>
    <w:rsid w:val="00544395"/>
    <w:rsid w:val="005446AD"/>
    <w:rsid w:val="00544F3C"/>
    <w:rsid w:val="00546AE0"/>
    <w:rsid w:val="00546D17"/>
    <w:rsid w:val="00547073"/>
    <w:rsid w:val="00547089"/>
    <w:rsid w:val="00547328"/>
    <w:rsid w:val="00550239"/>
    <w:rsid w:val="005507A0"/>
    <w:rsid w:val="00550E34"/>
    <w:rsid w:val="005513DA"/>
    <w:rsid w:val="005529CB"/>
    <w:rsid w:val="00552A7A"/>
    <w:rsid w:val="00553611"/>
    <w:rsid w:val="0055368A"/>
    <w:rsid w:val="00553D16"/>
    <w:rsid w:val="00554277"/>
    <w:rsid w:val="005545DC"/>
    <w:rsid w:val="005547FD"/>
    <w:rsid w:val="0055529B"/>
    <w:rsid w:val="005564FA"/>
    <w:rsid w:val="00557876"/>
    <w:rsid w:val="00560CD3"/>
    <w:rsid w:val="00560D00"/>
    <w:rsid w:val="005611B5"/>
    <w:rsid w:val="005618DA"/>
    <w:rsid w:val="00562998"/>
    <w:rsid w:val="00563085"/>
    <w:rsid w:val="00563CE2"/>
    <w:rsid w:val="005657B2"/>
    <w:rsid w:val="0056638C"/>
    <w:rsid w:val="005669D3"/>
    <w:rsid w:val="00566BC1"/>
    <w:rsid w:val="0056746A"/>
    <w:rsid w:val="005675AC"/>
    <w:rsid w:val="005702CD"/>
    <w:rsid w:val="005702D4"/>
    <w:rsid w:val="005703CD"/>
    <w:rsid w:val="00570D4C"/>
    <w:rsid w:val="00570DD5"/>
    <w:rsid w:val="00570EC7"/>
    <w:rsid w:val="00571175"/>
    <w:rsid w:val="00571EFC"/>
    <w:rsid w:val="0057205A"/>
    <w:rsid w:val="00572E72"/>
    <w:rsid w:val="005732E0"/>
    <w:rsid w:val="00573BAB"/>
    <w:rsid w:val="00573E07"/>
    <w:rsid w:val="00573E1F"/>
    <w:rsid w:val="00574096"/>
    <w:rsid w:val="005742F6"/>
    <w:rsid w:val="00575019"/>
    <w:rsid w:val="00575ABB"/>
    <w:rsid w:val="005769BD"/>
    <w:rsid w:val="00577169"/>
    <w:rsid w:val="00577B15"/>
    <w:rsid w:val="00580C57"/>
    <w:rsid w:val="00581A44"/>
    <w:rsid w:val="00581D6B"/>
    <w:rsid w:val="00581F92"/>
    <w:rsid w:val="00582037"/>
    <w:rsid w:val="00582096"/>
    <w:rsid w:val="005823E8"/>
    <w:rsid w:val="005824CC"/>
    <w:rsid w:val="00583193"/>
    <w:rsid w:val="00583387"/>
    <w:rsid w:val="00584354"/>
    <w:rsid w:val="00584358"/>
    <w:rsid w:val="005844FE"/>
    <w:rsid w:val="00584841"/>
    <w:rsid w:val="00584BFB"/>
    <w:rsid w:val="00584DF8"/>
    <w:rsid w:val="00585342"/>
    <w:rsid w:val="00585B41"/>
    <w:rsid w:val="00585E98"/>
    <w:rsid w:val="005865B2"/>
    <w:rsid w:val="005873DE"/>
    <w:rsid w:val="00591027"/>
    <w:rsid w:val="005916B3"/>
    <w:rsid w:val="005927C2"/>
    <w:rsid w:val="005928F3"/>
    <w:rsid w:val="00592B95"/>
    <w:rsid w:val="005931BF"/>
    <w:rsid w:val="00593713"/>
    <w:rsid w:val="00593C7F"/>
    <w:rsid w:val="00593DF9"/>
    <w:rsid w:val="00593F54"/>
    <w:rsid w:val="0059494E"/>
    <w:rsid w:val="00594A8A"/>
    <w:rsid w:val="00595B52"/>
    <w:rsid w:val="00595C8A"/>
    <w:rsid w:val="005961C7"/>
    <w:rsid w:val="005962E5"/>
    <w:rsid w:val="00596808"/>
    <w:rsid w:val="00596A5D"/>
    <w:rsid w:val="00596A87"/>
    <w:rsid w:val="00596C56"/>
    <w:rsid w:val="00596F0D"/>
    <w:rsid w:val="00597849"/>
    <w:rsid w:val="005A078E"/>
    <w:rsid w:val="005A0A46"/>
    <w:rsid w:val="005A0B6C"/>
    <w:rsid w:val="005A0DB7"/>
    <w:rsid w:val="005A13E3"/>
    <w:rsid w:val="005A169A"/>
    <w:rsid w:val="005A1D21"/>
    <w:rsid w:val="005A28B1"/>
    <w:rsid w:val="005A2CB8"/>
    <w:rsid w:val="005A2D4C"/>
    <w:rsid w:val="005A312C"/>
    <w:rsid w:val="005A32F6"/>
    <w:rsid w:val="005A3333"/>
    <w:rsid w:val="005A455F"/>
    <w:rsid w:val="005A46DF"/>
    <w:rsid w:val="005A4B8E"/>
    <w:rsid w:val="005A4E20"/>
    <w:rsid w:val="005A57A1"/>
    <w:rsid w:val="005A5BFF"/>
    <w:rsid w:val="005A6817"/>
    <w:rsid w:val="005A7398"/>
    <w:rsid w:val="005A73E1"/>
    <w:rsid w:val="005A7F24"/>
    <w:rsid w:val="005B03C5"/>
    <w:rsid w:val="005B07DE"/>
    <w:rsid w:val="005B07FD"/>
    <w:rsid w:val="005B0861"/>
    <w:rsid w:val="005B0B73"/>
    <w:rsid w:val="005B0BEC"/>
    <w:rsid w:val="005B0C90"/>
    <w:rsid w:val="005B0E16"/>
    <w:rsid w:val="005B0EF9"/>
    <w:rsid w:val="005B11F7"/>
    <w:rsid w:val="005B263E"/>
    <w:rsid w:val="005B267A"/>
    <w:rsid w:val="005B2A51"/>
    <w:rsid w:val="005B2D26"/>
    <w:rsid w:val="005B2F7E"/>
    <w:rsid w:val="005B3611"/>
    <w:rsid w:val="005B3B78"/>
    <w:rsid w:val="005B478D"/>
    <w:rsid w:val="005B575D"/>
    <w:rsid w:val="005B5FE0"/>
    <w:rsid w:val="005B7706"/>
    <w:rsid w:val="005B78CE"/>
    <w:rsid w:val="005B78FA"/>
    <w:rsid w:val="005B7A01"/>
    <w:rsid w:val="005C0324"/>
    <w:rsid w:val="005C0BB8"/>
    <w:rsid w:val="005C0C5B"/>
    <w:rsid w:val="005C0D2D"/>
    <w:rsid w:val="005C13D5"/>
    <w:rsid w:val="005C157E"/>
    <w:rsid w:val="005C1C7D"/>
    <w:rsid w:val="005C22F4"/>
    <w:rsid w:val="005C269A"/>
    <w:rsid w:val="005C3013"/>
    <w:rsid w:val="005C3200"/>
    <w:rsid w:val="005C351D"/>
    <w:rsid w:val="005C3FBA"/>
    <w:rsid w:val="005C461C"/>
    <w:rsid w:val="005C4B56"/>
    <w:rsid w:val="005C4EE7"/>
    <w:rsid w:val="005C53D3"/>
    <w:rsid w:val="005C5A08"/>
    <w:rsid w:val="005C5D63"/>
    <w:rsid w:val="005C6D3A"/>
    <w:rsid w:val="005C7D5B"/>
    <w:rsid w:val="005D02E3"/>
    <w:rsid w:val="005D0411"/>
    <w:rsid w:val="005D0551"/>
    <w:rsid w:val="005D08A1"/>
    <w:rsid w:val="005D0A24"/>
    <w:rsid w:val="005D0B7D"/>
    <w:rsid w:val="005D0F50"/>
    <w:rsid w:val="005D13B0"/>
    <w:rsid w:val="005D2230"/>
    <w:rsid w:val="005D257C"/>
    <w:rsid w:val="005D2B51"/>
    <w:rsid w:val="005D3354"/>
    <w:rsid w:val="005D34ED"/>
    <w:rsid w:val="005D38F0"/>
    <w:rsid w:val="005D3E18"/>
    <w:rsid w:val="005D418F"/>
    <w:rsid w:val="005D4223"/>
    <w:rsid w:val="005D4D17"/>
    <w:rsid w:val="005D4EDD"/>
    <w:rsid w:val="005D514E"/>
    <w:rsid w:val="005D54A1"/>
    <w:rsid w:val="005D5B58"/>
    <w:rsid w:val="005D6435"/>
    <w:rsid w:val="005D65FA"/>
    <w:rsid w:val="005D6AD8"/>
    <w:rsid w:val="005D766F"/>
    <w:rsid w:val="005D79D7"/>
    <w:rsid w:val="005E0464"/>
    <w:rsid w:val="005E12DE"/>
    <w:rsid w:val="005E156C"/>
    <w:rsid w:val="005E1968"/>
    <w:rsid w:val="005E2163"/>
    <w:rsid w:val="005E26CF"/>
    <w:rsid w:val="005E34C7"/>
    <w:rsid w:val="005E3E0E"/>
    <w:rsid w:val="005E450A"/>
    <w:rsid w:val="005E46AD"/>
    <w:rsid w:val="005E46B7"/>
    <w:rsid w:val="005E61E3"/>
    <w:rsid w:val="005E6812"/>
    <w:rsid w:val="005E6B6D"/>
    <w:rsid w:val="005E754E"/>
    <w:rsid w:val="005E7761"/>
    <w:rsid w:val="005F00BC"/>
    <w:rsid w:val="005F0A22"/>
    <w:rsid w:val="005F1863"/>
    <w:rsid w:val="005F1A54"/>
    <w:rsid w:val="005F1E01"/>
    <w:rsid w:val="005F1F16"/>
    <w:rsid w:val="005F23D1"/>
    <w:rsid w:val="005F3365"/>
    <w:rsid w:val="005F35A7"/>
    <w:rsid w:val="005F3FFB"/>
    <w:rsid w:val="005F4F69"/>
    <w:rsid w:val="005F66DE"/>
    <w:rsid w:val="005F6C35"/>
    <w:rsid w:val="005F6DB5"/>
    <w:rsid w:val="005F6EBC"/>
    <w:rsid w:val="005F6F5F"/>
    <w:rsid w:val="00600533"/>
    <w:rsid w:val="0060063A"/>
    <w:rsid w:val="00601F46"/>
    <w:rsid w:val="006021EF"/>
    <w:rsid w:val="006031C4"/>
    <w:rsid w:val="0060390E"/>
    <w:rsid w:val="00603996"/>
    <w:rsid w:val="00604961"/>
    <w:rsid w:val="00604F08"/>
    <w:rsid w:val="00605367"/>
    <w:rsid w:val="006057E2"/>
    <w:rsid w:val="00606007"/>
    <w:rsid w:val="00606CC1"/>
    <w:rsid w:val="006072C4"/>
    <w:rsid w:val="00607302"/>
    <w:rsid w:val="00607694"/>
    <w:rsid w:val="0060792D"/>
    <w:rsid w:val="00610A36"/>
    <w:rsid w:val="0061102F"/>
    <w:rsid w:val="00611B4D"/>
    <w:rsid w:val="00611C2B"/>
    <w:rsid w:val="00612000"/>
    <w:rsid w:val="006122CB"/>
    <w:rsid w:val="00612816"/>
    <w:rsid w:val="006132D1"/>
    <w:rsid w:val="006133FC"/>
    <w:rsid w:val="00613A50"/>
    <w:rsid w:val="00613D81"/>
    <w:rsid w:val="00614B02"/>
    <w:rsid w:val="006152B0"/>
    <w:rsid w:val="006153DF"/>
    <w:rsid w:val="006157FC"/>
    <w:rsid w:val="00616457"/>
    <w:rsid w:val="00617AF8"/>
    <w:rsid w:val="00617F30"/>
    <w:rsid w:val="006206D6"/>
    <w:rsid w:val="0062077D"/>
    <w:rsid w:val="00620812"/>
    <w:rsid w:val="00620920"/>
    <w:rsid w:val="00620A9F"/>
    <w:rsid w:val="0062177E"/>
    <w:rsid w:val="00621B20"/>
    <w:rsid w:val="006220BE"/>
    <w:rsid w:val="006235B5"/>
    <w:rsid w:val="00623918"/>
    <w:rsid w:val="00624188"/>
    <w:rsid w:val="0062418B"/>
    <w:rsid w:val="00624C62"/>
    <w:rsid w:val="00624E9B"/>
    <w:rsid w:val="00625030"/>
    <w:rsid w:val="006257A7"/>
    <w:rsid w:val="006257DC"/>
    <w:rsid w:val="006264F5"/>
    <w:rsid w:val="00626AFD"/>
    <w:rsid w:val="00626B72"/>
    <w:rsid w:val="00627976"/>
    <w:rsid w:val="00630713"/>
    <w:rsid w:val="00631C1D"/>
    <w:rsid w:val="00631F08"/>
    <w:rsid w:val="00632E50"/>
    <w:rsid w:val="00632F72"/>
    <w:rsid w:val="00634EE4"/>
    <w:rsid w:val="00635376"/>
    <w:rsid w:val="00635E9C"/>
    <w:rsid w:val="00635F56"/>
    <w:rsid w:val="0063633B"/>
    <w:rsid w:val="00637601"/>
    <w:rsid w:val="00637914"/>
    <w:rsid w:val="0064092D"/>
    <w:rsid w:val="00640DCB"/>
    <w:rsid w:val="00641381"/>
    <w:rsid w:val="00641D71"/>
    <w:rsid w:val="006426FA"/>
    <w:rsid w:val="006436A3"/>
    <w:rsid w:val="006436B1"/>
    <w:rsid w:val="00643C2F"/>
    <w:rsid w:val="00643CD9"/>
    <w:rsid w:val="00644177"/>
    <w:rsid w:val="006444C0"/>
    <w:rsid w:val="006444E4"/>
    <w:rsid w:val="00644C31"/>
    <w:rsid w:val="00644CA9"/>
    <w:rsid w:val="00644E50"/>
    <w:rsid w:val="0064554F"/>
    <w:rsid w:val="006459AA"/>
    <w:rsid w:val="00645E46"/>
    <w:rsid w:val="00645EBE"/>
    <w:rsid w:val="006463F1"/>
    <w:rsid w:val="00646FD0"/>
    <w:rsid w:val="00647406"/>
    <w:rsid w:val="00650539"/>
    <w:rsid w:val="00651607"/>
    <w:rsid w:val="00651C57"/>
    <w:rsid w:val="00651EB5"/>
    <w:rsid w:val="00651FF1"/>
    <w:rsid w:val="0065222C"/>
    <w:rsid w:val="006525B8"/>
    <w:rsid w:val="00652754"/>
    <w:rsid w:val="00652834"/>
    <w:rsid w:val="006532E1"/>
    <w:rsid w:val="0065393E"/>
    <w:rsid w:val="00653A1E"/>
    <w:rsid w:val="00653C7B"/>
    <w:rsid w:val="00653D99"/>
    <w:rsid w:val="006547A0"/>
    <w:rsid w:val="00654D95"/>
    <w:rsid w:val="00655EC4"/>
    <w:rsid w:val="00656279"/>
    <w:rsid w:val="00656D51"/>
    <w:rsid w:val="00656FD9"/>
    <w:rsid w:val="00657688"/>
    <w:rsid w:val="00657BB4"/>
    <w:rsid w:val="00657F4E"/>
    <w:rsid w:val="006605D2"/>
    <w:rsid w:val="00660A22"/>
    <w:rsid w:val="00660B3F"/>
    <w:rsid w:val="0066146E"/>
    <w:rsid w:val="00661642"/>
    <w:rsid w:val="0066287B"/>
    <w:rsid w:val="00662F47"/>
    <w:rsid w:val="006634B8"/>
    <w:rsid w:val="00663E8E"/>
    <w:rsid w:val="0066432D"/>
    <w:rsid w:val="006656AD"/>
    <w:rsid w:val="0066668E"/>
    <w:rsid w:val="00666800"/>
    <w:rsid w:val="0066685A"/>
    <w:rsid w:val="00666B3F"/>
    <w:rsid w:val="006678E5"/>
    <w:rsid w:val="00667CAE"/>
    <w:rsid w:val="0067016F"/>
    <w:rsid w:val="0067089D"/>
    <w:rsid w:val="00670BFD"/>
    <w:rsid w:val="00670E3F"/>
    <w:rsid w:val="00670E58"/>
    <w:rsid w:val="00671B2A"/>
    <w:rsid w:val="00671C28"/>
    <w:rsid w:val="00672191"/>
    <w:rsid w:val="00672194"/>
    <w:rsid w:val="006725F5"/>
    <w:rsid w:val="0067276E"/>
    <w:rsid w:val="0067354D"/>
    <w:rsid w:val="00673577"/>
    <w:rsid w:val="0067376A"/>
    <w:rsid w:val="00674136"/>
    <w:rsid w:val="0067481D"/>
    <w:rsid w:val="00675297"/>
    <w:rsid w:val="0067577B"/>
    <w:rsid w:val="006757E8"/>
    <w:rsid w:val="00675E21"/>
    <w:rsid w:val="006761A8"/>
    <w:rsid w:val="0067648F"/>
    <w:rsid w:val="0067681B"/>
    <w:rsid w:val="006769DF"/>
    <w:rsid w:val="00676DFC"/>
    <w:rsid w:val="00677708"/>
    <w:rsid w:val="006778EB"/>
    <w:rsid w:val="00677C56"/>
    <w:rsid w:val="006814CC"/>
    <w:rsid w:val="0068167B"/>
    <w:rsid w:val="00681984"/>
    <w:rsid w:val="00681A6B"/>
    <w:rsid w:val="00682310"/>
    <w:rsid w:val="006828DF"/>
    <w:rsid w:val="00682A52"/>
    <w:rsid w:val="00682F5F"/>
    <w:rsid w:val="00683091"/>
    <w:rsid w:val="006830D7"/>
    <w:rsid w:val="0068345B"/>
    <w:rsid w:val="00683C15"/>
    <w:rsid w:val="00684080"/>
    <w:rsid w:val="006841F5"/>
    <w:rsid w:val="0068439B"/>
    <w:rsid w:val="006847DD"/>
    <w:rsid w:val="0068518F"/>
    <w:rsid w:val="006857FF"/>
    <w:rsid w:val="00685C66"/>
    <w:rsid w:val="0068731B"/>
    <w:rsid w:val="0069035C"/>
    <w:rsid w:val="00690B08"/>
    <w:rsid w:val="006911A2"/>
    <w:rsid w:val="00691CCA"/>
    <w:rsid w:val="00692980"/>
    <w:rsid w:val="006935B5"/>
    <w:rsid w:val="0069366B"/>
    <w:rsid w:val="00693CD8"/>
    <w:rsid w:val="00694156"/>
    <w:rsid w:val="00694631"/>
    <w:rsid w:val="006948D7"/>
    <w:rsid w:val="00695360"/>
    <w:rsid w:val="00696118"/>
    <w:rsid w:val="00696418"/>
    <w:rsid w:val="0069658A"/>
    <w:rsid w:val="006967C8"/>
    <w:rsid w:val="0069729B"/>
    <w:rsid w:val="006A02F7"/>
    <w:rsid w:val="006A0623"/>
    <w:rsid w:val="006A06DF"/>
    <w:rsid w:val="006A1344"/>
    <w:rsid w:val="006A1AE0"/>
    <w:rsid w:val="006A1B6E"/>
    <w:rsid w:val="006A1C36"/>
    <w:rsid w:val="006A1C6D"/>
    <w:rsid w:val="006A1CDA"/>
    <w:rsid w:val="006A2037"/>
    <w:rsid w:val="006A22E8"/>
    <w:rsid w:val="006A2833"/>
    <w:rsid w:val="006A2CF3"/>
    <w:rsid w:val="006A32CE"/>
    <w:rsid w:val="006A360E"/>
    <w:rsid w:val="006A3BE8"/>
    <w:rsid w:val="006A3C33"/>
    <w:rsid w:val="006A3E1B"/>
    <w:rsid w:val="006A49BD"/>
    <w:rsid w:val="006A518F"/>
    <w:rsid w:val="006A52F5"/>
    <w:rsid w:val="006A5738"/>
    <w:rsid w:val="006A5A4C"/>
    <w:rsid w:val="006A5DBF"/>
    <w:rsid w:val="006A633B"/>
    <w:rsid w:val="006A667D"/>
    <w:rsid w:val="006A71AB"/>
    <w:rsid w:val="006A7D56"/>
    <w:rsid w:val="006B0C45"/>
    <w:rsid w:val="006B0E16"/>
    <w:rsid w:val="006B103F"/>
    <w:rsid w:val="006B11F1"/>
    <w:rsid w:val="006B138E"/>
    <w:rsid w:val="006B263B"/>
    <w:rsid w:val="006B26B8"/>
    <w:rsid w:val="006B38F5"/>
    <w:rsid w:val="006B39A5"/>
    <w:rsid w:val="006B3DCE"/>
    <w:rsid w:val="006B43A1"/>
    <w:rsid w:val="006B4B42"/>
    <w:rsid w:val="006B51FC"/>
    <w:rsid w:val="006B5262"/>
    <w:rsid w:val="006B5E02"/>
    <w:rsid w:val="006B611F"/>
    <w:rsid w:val="006B663E"/>
    <w:rsid w:val="006B7E6A"/>
    <w:rsid w:val="006C012F"/>
    <w:rsid w:val="006C0233"/>
    <w:rsid w:val="006C0439"/>
    <w:rsid w:val="006C1661"/>
    <w:rsid w:val="006C1C3B"/>
    <w:rsid w:val="006C1FDB"/>
    <w:rsid w:val="006C24F8"/>
    <w:rsid w:val="006C2573"/>
    <w:rsid w:val="006C3D1A"/>
    <w:rsid w:val="006C3F53"/>
    <w:rsid w:val="006C45EC"/>
    <w:rsid w:val="006C470B"/>
    <w:rsid w:val="006C4DE8"/>
    <w:rsid w:val="006C5180"/>
    <w:rsid w:val="006C533E"/>
    <w:rsid w:val="006C5549"/>
    <w:rsid w:val="006C5F42"/>
    <w:rsid w:val="006D0384"/>
    <w:rsid w:val="006D03C5"/>
    <w:rsid w:val="006D04D2"/>
    <w:rsid w:val="006D087B"/>
    <w:rsid w:val="006D1EA7"/>
    <w:rsid w:val="006D1F4A"/>
    <w:rsid w:val="006D3CFC"/>
    <w:rsid w:val="006D3D43"/>
    <w:rsid w:val="006D4B23"/>
    <w:rsid w:val="006D4C31"/>
    <w:rsid w:val="006D4CA9"/>
    <w:rsid w:val="006D5F39"/>
    <w:rsid w:val="006D692A"/>
    <w:rsid w:val="006D6E23"/>
    <w:rsid w:val="006D75B3"/>
    <w:rsid w:val="006E0098"/>
    <w:rsid w:val="006E02E6"/>
    <w:rsid w:val="006E0418"/>
    <w:rsid w:val="006E0530"/>
    <w:rsid w:val="006E0A33"/>
    <w:rsid w:val="006E117C"/>
    <w:rsid w:val="006E1824"/>
    <w:rsid w:val="006E1C57"/>
    <w:rsid w:val="006E37A2"/>
    <w:rsid w:val="006E3C62"/>
    <w:rsid w:val="006E3EA7"/>
    <w:rsid w:val="006E4CA2"/>
    <w:rsid w:val="006E58A5"/>
    <w:rsid w:val="006E6D01"/>
    <w:rsid w:val="006E6E30"/>
    <w:rsid w:val="006E76EB"/>
    <w:rsid w:val="006F0010"/>
    <w:rsid w:val="006F0C2F"/>
    <w:rsid w:val="006F0DB3"/>
    <w:rsid w:val="006F1C40"/>
    <w:rsid w:val="006F25F2"/>
    <w:rsid w:val="006F27A0"/>
    <w:rsid w:val="006F296A"/>
    <w:rsid w:val="006F2CBB"/>
    <w:rsid w:val="006F3889"/>
    <w:rsid w:val="006F3CD3"/>
    <w:rsid w:val="006F471C"/>
    <w:rsid w:val="006F4BA9"/>
    <w:rsid w:val="006F7880"/>
    <w:rsid w:val="006F7D96"/>
    <w:rsid w:val="007004CE"/>
    <w:rsid w:val="00700A32"/>
    <w:rsid w:val="00700EF0"/>
    <w:rsid w:val="0070115D"/>
    <w:rsid w:val="007019CA"/>
    <w:rsid w:val="0070219D"/>
    <w:rsid w:val="007021DF"/>
    <w:rsid w:val="00702997"/>
    <w:rsid w:val="00702A43"/>
    <w:rsid w:val="00703232"/>
    <w:rsid w:val="00703549"/>
    <w:rsid w:val="00703D1E"/>
    <w:rsid w:val="00704F3C"/>
    <w:rsid w:val="00705F43"/>
    <w:rsid w:val="00706801"/>
    <w:rsid w:val="007069AB"/>
    <w:rsid w:val="00706DE6"/>
    <w:rsid w:val="00707415"/>
    <w:rsid w:val="00707446"/>
    <w:rsid w:val="00707497"/>
    <w:rsid w:val="00707627"/>
    <w:rsid w:val="007078BB"/>
    <w:rsid w:val="007127A1"/>
    <w:rsid w:val="00712856"/>
    <w:rsid w:val="0071309D"/>
    <w:rsid w:val="0071375C"/>
    <w:rsid w:val="00713A7F"/>
    <w:rsid w:val="00713C9E"/>
    <w:rsid w:val="00713E09"/>
    <w:rsid w:val="00714366"/>
    <w:rsid w:val="0071496F"/>
    <w:rsid w:val="00715341"/>
    <w:rsid w:val="00715374"/>
    <w:rsid w:val="007160D2"/>
    <w:rsid w:val="00716BD2"/>
    <w:rsid w:val="00717457"/>
    <w:rsid w:val="007176A0"/>
    <w:rsid w:val="007177F3"/>
    <w:rsid w:val="007201AC"/>
    <w:rsid w:val="00720395"/>
    <w:rsid w:val="00720B05"/>
    <w:rsid w:val="0072125D"/>
    <w:rsid w:val="00721B26"/>
    <w:rsid w:val="00721B4A"/>
    <w:rsid w:val="00722615"/>
    <w:rsid w:val="00723363"/>
    <w:rsid w:val="007233B3"/>
    <w:rsid w:val="00724003"/>
    <w:rsid w:val="00724012"/>
    <w:rsid w:val="00724409"/>
    <w:rsid w:val="007252F8"/>
    <w:rsid w:val="007253D7"/>
    <w:rsid w:val="007254DD"/>
    <w:rsid w:val="00725557"/>
    <w:rsid w:val="00726FDC"/>
    <w:rsid w:val="007273F9"/>
    <w:rsid w:val="007279B0"/>
    <w:rsid w:val="007311BA"/>
    <w:rsid w:val="00731679"/>
    <w:rsid w:val="0073257A"/>
    <w:rsid w:val="00732A77"/>
    <w:rsid w:val="00732C13"/>
    <w:rsid w:val="0073306A"/>
    <w:rsid w:val="00733544"/>
    <w:rsid w:val="007341E3"/>
    <w:rsid w:val="00734CAD"/>
    <w:rsid w:val="00734CD8"/>
    <w:rsid w:val="00735D89"/>
    <w:rsid w:val="00736112"/>
    <w:rsid w:val="00736A0D"/>
    <w:rsid w:val="00736EB2"/>
    <w:rsid w:val="007375A2"/>
    <w:rsid w:val="007378E2"/>
    <w:rsid w:val="0074230A"/>
    <w:rsid w:val="007423A5"/>
    <w:rsid w:val="0074285F"/>
    <w:rsid w:val="007434C9"/>
    <w:rsid w:val="0074390C"/>
    <w:rsid w:val="007458BD"/>
    <w:rsid w:val="00745F3F"/>
    <w:rsid w:val="007460AA"/>
    <w:rsid w:val="007462F3"/>
    <w:rsid w:val="0074654A"/>
    <w:rsid w:val="00747518"/>
    <w:rsid w:val="00747BDB"/>
    <w:rsid w:val="00750015"/>
    <w:rsid w:val="00750BB8"/>
    <w:rsid w:val="00750EBC"/>
    <w:rsid w:val="00751039"/>
    <w:rsid w:val="0075111D"/>
    <w:rsid w:val="00751EED"/>
    <w:rsid w:val="007524D9"/>
    <w:rsid w:val="00752F7C"/>
    <w:rsid w:val="00752F8F"/>
    <w:rsid w:val="00753D36"/>
    <w:rsid w:val="0075419A"/>
    <w:rsid w:val="0075433C"/>
    <w:rsid w:val="00755D16"/>
    <w:rsid w:val="00755D17"/>
    <w:rsid w:val="0075684B"/>
    <w:rsid w:val="00756F1D"/>
    <w:rsid w:val="00757032"/>
    <w:rsid w:val="00757543"/>
    <w:rsid w:val="00757723"/>
    <w:rsid w:val="007601E3"/>
    <w:rsid w:val="007601EE"/>
    <w:rsid w:val="00760D6F"/>
    <w:rsid w:val="00760E16"/>
    <w:rsid w:val="0076159E"/>
    <w:rsid w:val="00762013"/>
    <w:rsid w:val="00762039"/>
    <w:rsid w:val="00762083"/>
    <w:rsid w:val="00762456"/>
    <w:rsid w:val="007628AF"/>
    <w:rsid w:val="00762EFD"/>
    <w:rsid w:val="007634FB"/>
    <w:rsid w:val="00764758"/>
    <w:rsid w:val="00765F70"/>
    <w:rsid w:val="0076656D"/>
    <w:rsid w:val="00766770"/>
    <w:rsid w:val="00766DF3"/>
    <w:rsid w:val="007674CE"/>
    <w:rsid w:val="00767919"/>
    <w:rsid w:val="00767BC4"/>
    <w:rsid w:val="00770638"/>
    <w:rsid w:val="00770C0D"/>
    <w:rsid w:val="00770F79"/>
    <w:rsid w:val="00771AD6"/>
    <w:rsid w:val="00772716"/>
    <w:rsid w:val="00772888"/>
    <w:rsid w:val="007739D1"/>
    <w:rsid w:val="00773C8E"/>
    <w:rsid w:val="00774127"/>
    <w:rsid w:val="007742D0"/>
    <w:rsid w:val="007752E9"/>
    <w:rsid w:val="00775BEA"/>
    <w:rsid w:val="00775D31"/>
    <w:rsid w:val="00775E17"/>
    <w:rsid w:val="00776168"/>
    <w:rsid w:val="00776736"/>
    <w:rsid w:val="00776886"/>
    <w:rsid w:val="00777480"/>
    <w:rsid w:val="007802C2"/>
    <w:rsid w:val="007802CE"/>
    <w:rsid w:val="007803EB"/>
    <w:rsid w:val="00780A80"/>
    <w:rsid w:val="007813A6"/>
    <w:rsid w:val="007815B3"/>
    <w:rsid w:val="00781EE9"/>
    <w:rsid w:val="007820B8"/>
    <w:rsid w:val="0078300B"/>
    <w:rsid w:val="00783031"/>
    <w:rsid w:val="00783318"/>
    <w:rsid w:val="007836BD"/>
    <w:rsid w:val="00783BA7"/>
    <w:rsid w:val="00784A4B"/>
    <w:rsid w:val="00784AF4"/>
    <w:rsid w:val="00784DAF"/>
    <w:rsid w:val="00784E89"/>
    <w:rsid w:val="007852CD"/>
    <w:rsid w:val="0078573C"/>
    <w:rsid w:val="00786273"/>
    <w:rsid w:val="00786F45"/>
    <w:rsid w:val="00787009"/>
    <w:rsid w:val="007877F1"/>
    <w:rsid w:val="00787917"/>
    <w:rsid w:val="00787B0D"/>
    <w:rsid w:val="00787ECE"/>
    <w:rsid w:val="0079077D"/>
    <w:rsid w:val="007916A4"/>
    <w:rsid w:val="00791BBF"/>
    <w:rsid w:val="0079226C"/>
    <w:rsid w:val="00792491"/>
    <w:rsid w:val="007924B3"/>
    <w:rsid w:val="00794118"/>
    <w:rsid w:val="00794AEE"/>
    <w:rsid w:val="00794B58"/>
    <w:rsid w:val="00794DF4"/>
    <w:rsid w:val="00794E7D"/>
    <w:rsid w:val="00795CEB"/>
    <w:rsid w:val="00795D26"/>
    <w:rsid w:val="00795DC8"/>
    <w:rsid w:val="00796493"/>
    <w:rsid w:val="00796618"/>
    <w:rsid w:val="00796D0B"/>
    <w:rsid w:val="00797303"/>
    <w:rsid w:val="00797C85"/>
    <w:rsid w:val="00797D15"/>
    <w:rsid w:val="007A010F"/>
    <w:rsid w:val="007A0690"/>
    <w:rsid w:val="007A088B"/>
    <w:rsid w:val="007A08CD"/>
    <w:rsid w:val="007A0956"/>
    <w:rsid w:val="007A19D3"/>
    <w:rsid w:val="007A24F5"/>
    <w:rsid w:val="007A2798"/>
    <w:rsid w:val="007A2E0A"/>
    <w:rsid w:val="007A3C08"/>
    <w:rsid w:val="007A42FC"/>
    <w:rsid w:val="007A483E"/>
    <w:rsid w:val="007A4F59"/>
    <w:rsid w:val="007A55CA"/>
    <w:rsid w:val="007A5A79"/>
    <w:rsid w:val="007A6058"/>
    <w:rsid w:val="007A6A35"/>
    <w:rsid w:val="007A6EE6"/>
    <w:rsid w:val="007A73A8"/>
    <w:rsid w:val="007A78FE"/>
    <w:rsid w:val="007A7AF6"/>
    <w:rsid w:val="007A7C71"/>
    <w:rsid w:val="007A7C72"/>
    <w:rsid w:val="007B0672"/>
    <w:rsid w:val="007B0B86"/>
    <w:rsid w:val="007B16FB"/>
    <w:rsid w:val="007B1758"/>
    <w:rsid w:val="007B25DA"/>
    <w:rsid w:val="007B2B69"/>
    <w:rsid w:val="007B32F9"/>
    <w:rsid w:val="007B3E18"/>
    <w:rsid w:val="007B41AF"/>
    <w:rsid w:val="007B41B6"/>
    <w:rsid w:val="007B4CAE"/>
    <w:rsid w:val="007B4E46"/>
    <w:rsid w:val="007B567F"/>
    <w:rsid w:val="007B68E3"/>
    <w:rsid w:val="007B6B7D"/>
    <w:rsid w:val="007B6B7F"/>
    <w:rsid w:val="007B7119"/>
    <w:rsid w:val="007B71D0"/>
    <w:rsid w:val="007B730D"/>
    <w:rsid w:val="007B73EB"/>
    <w:rsid w:val="007B754D"/>
    <w:rsid w:val="007B7E60"/>
    <w:rsid w:val="007C094F"/>
    <w:rsid w:val="007C1C50"/>
    <w:rsid w:val="007C1D99"/>
    <w:rsid w:val="007C21F6"/>
    <w:rsid w:val="007C260D"/>
    <w:rsid w:val="007C2D3C"/>
    <w:rsid w:val="007C2D51"/>
    <w:rsid w:val="007C33BE"/>
    <w:rsid w:val="007C3AF0"/>
    <w:rsid w:val="007C3B6F"/>
    <w:rsid w:val="007C3CFF"/>
    <w:rsid w:val="007C4389"/>
    <w:rsid w:val="007C4930"/>
    <w:rsid w:val="007C4F63"/>
    <w:rsid w:val="007C56D7"/>
    <w:rsid w:val="007C62CD"/>
    <w:rsid w:val="007C69BA"/>
    <w:rsid w:val="007C6B3F"/>
    <w:rsid w:val="007C6BDD"/>
    <w:rsid w:val="007C73A9"/>
    <w:rsid w:val="007C7402"/>
    <w:rsid w:val="007C7530"/>
    <w:rsid w:val="007C7CBC"/>
    <w:rsid w:val="007D06B4"/>
    <w:rsid w:val="007D08A7"/>
    <w:rsid w:val="007D1011"/>
    <w:rsid w:val="007D1211"/>
    <w:rsid w:val="007D14FB"/>
    <w:rsid w:val="007D1EB5"/>
    <w:rsid w:val="007D29E7"/>
    <w:rsid w:val="007D3979"/>
    <w:rsid w:val="007D4236"/>
    <w:rsid w:val="007D5E14"/>
    <w:rsid w:val="007D62E0"/>
    <w:rsid w:val="007D76AC"/>
    <w:rsid w:val="007E0762"/>
    <w:rsid w:val="007E12D0"/>
    <w:rsid w:val="007E1CDC"/>
    <w:rsid w:val="007E1E7C"/>
    <w:rsid w:val="007E2764"/>
    <w:rsid w:val="007E2D72"/>
    <w:rsid w:val="007E31CC"/>
    <w:rsid w:val="007E3877"/>
    <w:rsid w:val="007E3A78"/>
    <w:rsid w:val="007E3C05"/>
    <w:rsid w:val="007E3D8C"/>
    <w:rsid w:val="007E50E5"/>
    <w:rsid w:val="007E5D2F"/>
    <w:rsid w:val="007E64B5"/>
    <w:rsid w:val="007E66B8"/>
    <w:rsid w:val="007E6777"/>
    <w:rsid w:val="007E7180"/>
    <w:rsid w:val="007E7865"/>
    <w:rsid w:val="007E7988"/>
    <w:rsid w:val="007F007D"/>
    <w:rsid w:val="007F0400"/>
    <w:rsid w:val="007F0F74"/>
    <w:rsid w:val="007F2714"/>
    <w:rsid w:val="007F27F7"/>
    <w:rsid w:val="007F2868"/>
    <w:rsid w:val="007F2DA4"/>
    <w:rsid w:val="007F2EF8"/>
    <w:rsid w:val="007F339E"/>
    <w:rsid w:val="007F3500"/>
    <w:rsid w:val="007F3946"/>
    <w:rsid w:val="007F3F71"/>
    <w:rsid w:val="007F4770"/>
    <w:rsid w:val="007F4CCB"/>
    <w:rsid w:val="007F515B"/>
    <w:rsid w:val="007F52E2"/>
    <w:rsid w:val="007F5ACB"/>
    <w:rsid w:val="007F5CB2"/>
    <w:rsid w:val="007F690C"/>
    <w:rsid w:val="007F6CEC"/>
    <w:rsid w:val="007F7788"/>
    <w:rsid w:val="007F7D72"/>
    <w:rsid w:val="007F7F76"/>
    <w:rsid w:val="008000D5"/>
    <w:rsid w:val="00800B98"/>
    <w:rsid w:val="00800F19"/>
    <w:rsid w:val="00801231"/>
    <w:rsid w:val="00801BAD"/>
    <w:rsid w:val="00802071"/>
    <w:rsid w:val="008020EE"/>
    <w:rsid w:val="008029BC"/>
    <w:rsid w:val="00802C76"/>
    <w:rsid w:val="00803286"/>
    <w:rsid w:val="00803A0D"/>
    <w:rsid w:val="008047E7"/>
    <w:rsid w:val="00804886"/>
    <w:rsid w:val="00804CED"/>
    <w:rsid w:val="00804E30"/>
    <w:rsid w:val="00805057"/>
    <w:rsid w:val="00805159"/>
    <w:rsid w:val="00805197"/>
    <w:rsid w:val="008052DF"/>
    <w:rsid w:val="0080530F"/>
    <w:rsid w:val="00805339"/>
    <w:rsid w:val="00805644"/>
    <w:rsid w:val="008066E1"/>
    <w:rsid w:val="00806734"/>
    <w:rsid w:val="00806E76"/>
    <w:rsid w:val="008072CF"/>
    <w:rsid w:val="008073C8"/>
    <w:rsid w:val="0080796D"/>
    <w:rsid w:val="00810282"/>
    <w:rsid w:val="008107E0"/>
    <w:rsid w:val="00810CB3"/>
    <w:rsid w:val="0081118B"/>
    <w:rsid w:val="00811242"/>
    <w:rsid w:val="008132E7"/>
    <w:rsid w:val="008133DD"/>
    <w:rsid w:val="00813785"/>
    <w:rsid w:val="008140D7"/>
    <w:rsid w:val="0081410A"/>
    <w:rsid w:val="00814207"/>
    <w:rsid w:val="0081445E"/>
    <w:rsid w:val="0081468F"/>
    <w:rsid w:val="00814782"/>
    <w:rsid w:val="00815648"/>
    <w:rsid w:val="008156C1"/>
    <w:rsid w:val="00815712"/>
    <w:rsid w:val="008157BA"/>
    <w:rsid w:val="00816919"/>
    <w:rsid w:val="0081696F"/>
    <w:rsid w:val="00816CA9"/>
    <w:rsid w:val="00817126"/>
    <w:rsid w:val="008171B6"/>
    <w:rsid w:val="00817C56"/>
    <w:rsid w:val="00817C82"/>
    <w:rsid w:val="008201A9"/>
    <w:rsid w:val="008208BF"/>
    <w:rsid w:val="00821819"/>
    <w:rsid w:val="008228BC"/>
    <w:rsid w:val="00822A04"/>
    <w:rsid w:val="00822BD9"/>
    <w:rsid w:val="008237BF"/>
    <w:rsid w:val="00823991"/>
    <w:rsid w:val="008242FE"/>
    <w:rsid w:val="008243EB"/>
    <w:rsid w:val="00824AE8"/>
    <w:rsid w:val="00824E72"/>
    <w:rsid w:val="0082560C"/>
    <w:rsid w:val="008263C3"/>
    <w:rsid w:val="00826624"/>
    <w:rsid w:val="0082698F"/>
    <w:rsid w:val="00826AEC"/>
    <w:rsid w:val="00826BA9"/>
    <w:rsid w:val="00827186"/>
    <w:rsid w:val="008272DE"/>
    <w:rsid w:val="00827CAC"/>
    <w:rsid w:val="00827DD6"/>
    <w:rsid w:val="008300BF"/>
    <w:rsid w:val="00830208"/>
    <w:rsid w:val="00830872"/>
    <w:rsid w:val="00830CA0"/>
    <w:rsid w:val="008310CB"/>
    <w:rsid w:val="00831CE9"/>
    <w:rsid w:val="00831EB0"/>
    <w:rsid w:val="0083320A"/>
    <w:rsid w:val="008338ED"/>
    <w:rsid w:val="00833DE0"/>
    <w:rsid w:val="00833EF1"/>
    <w:rsid w:val="008343A6"/>
    <w:rsid w:val="00834503"/>
    <w:rsid w:val="00834C2D"/>
    <w:rsid w:val="00834CAD"/>
    <w:rsid w:val="00834D55"/>
    <w:rsid w:val="00834ED8"/>
    <w:rsid w:val="00835806"/>
    <w:rsid w:val="00835F24"/>
    <w:rsid w:val="00836275"/>
    <w:rsid w:val="008365E8"/>
    <w:rsid w:val="00836A55"/>
    <w:rsid w:val="00836B10"/>
    <w:rsid w:val="0084102B"/>
    <w:rsid w:val="008412DC"/>
    <w:rsid w:val="008416D0"/>
    <w:rsid w:val="008420EB"/>
    <w:rsid w:val="00842A78"/>
    <w:rsid w:val="008434E3"/>
    <w:rsid w:val="00843822"/>
    <w:rsid w:val="00843A9C"/>
    <w:rsid w:val="008441F7"/>
    <w:rsid w:val="00844696"/>
    <w:rsid w:val="00844CAE"/>
    <w:rsid w:val="00844E35"/>
    <w:rsid w:val="008459B7"/>
    <w:rsid w:val="00845A8A"/>
    <w:rsid w:val="008460A2"/>
    <w:rsid w:val="00846CE2"/>
    <w:rsid w:val="00846D8F"/>
    <w:rsid w:val="00847622"/>
    <w:rsid w:val="008476F7"/>
    <w:rsid w:val="00850A3C"/>
    <w:rsid w:val="00850EDC"/>
    <w:rsid w:val="00851AA6"/>
    <w:rsid w:val="008525D5"/>
    <w:rsid w:val="00853211"/>
    <w:rsid w:val="008534E9"/>
    <w:rsid w:val="0085363C"/>
    <w:rsid w:val="00853D7E"/>
    <w:rsid w:val="0085411F"/>
    <w:rsid w:val="00854417"/>
    <w:rsid w:val="00854537"/>
    <w:rsid w:val="00855442"/>
    <w:rsid w:val="00855BAE"/>
    <w:rsid w:val="00855FD7"/>
    <w:rsid w:val="008567D4"/>
    <w:rsid w:val="00856BC9"/>
    <w:rsid w:val="00857829"/>
    <w:rsid w:val="00857B28"/>
    <w:rsid w:val="00860045"/>
    <w:rsid w:val="008601E0"/>
    <w:rsid w:val="008606D3"/>
    <w:rsid w:val="00860FE9"/>
    <w:rsid w:val="00860FF0"/>
    <w:rsid w:val="008616F9"/>
    <w:rsid w:val="008618D0"/>
    <w:rsid w:val="00861DF4"/>
    <w:rsid w:val="008620FE"/>
    <w:rsid w:val="00862ACE"/>
    <w:rsid w:val="008630AA"/>
    <w:rsid w:val="0086378D"/>
    <w:rsid w:val="008637B0"/>
    <w:rsid w:val="008644F4"/>
    <w:rsid w:val="0086482B"/>
    <w:rsid w:val="008655DA"/>
    <w:rsid w:val="00865A23"/>
    <w:rsid w:val="00865C00"/>
    <w:rsid w:val="008676EE"/>
    <w:rsid w:val="00867ECE"/>
    <w:rsid w:val="00870585"/>
    <w:rsid w:val="00870887"/>
    <w:rsid w:val="00871BA3"/>
    <w:rsid w:val="00871C9F"/>
    <w:rsid w:val="00872802"/>
    <w:rsid w:val="00872C2E"/>
    <w:rsid w:val="00873C24"/>
    <w:rsid w:val="00874107"/>
    <w:rsid w:val="008743D2"/>
    <w:rsid w:val="008744AE"/>
    <w:rsid w:val="00874941"/>
    <w:rsid w:val="008749B2"/>
    <w:rsid w:val="00874EBC"/>
    <w:rsid w:val="00874EE0"/>
    <w:rsid w:val="0087506A"/>
    <w:rsid w:val="008755AC"/>
    <w:rsid w:val="00875D19"/>
    <w:rsid w:val="00875F66"/>
    <w:rsid w:val="00875F72"/>
    <w:rsid w:val="0087630E"/>
    <w:rsid w:val="008767A5"/>
    <w:rsid w:val="00876FF6"/>
    <w:rsid w:val="008776E3"/>
    <w:rsid w:val="008803B9"/>
    <w:rsid w:val="008806F5"/>
    <w:rsid w:val="008809B4"/>
    <w:rsid w:val="008819E3"/>
    <w:rsid w:val="00881F00"/>
    <w:rsid w:val="00881FF2"/>
    <w:rsid w:val="00882491"/>
    <w:rsid w:val="008830EF"/>
    <w:rsid w:val="00883792"/>
    <w:rsid w:val="00883BA5"/>
    <w:rsid w:val="00883CC8"/>
    <w:rsid w:val="00883F1E"/>
    <w:rsid w:val="00883FA2"/>
    <w:rsid w:val="008844C0"/>
    <w:rsid w:val="00884A28"/>
    <w:rsid w:val="0088559D"/>
    <w:rsid w:val="008856CD"/>
    <w:rsid w:val="00885AFF"/>
    <w:rsid w:val="00885CA9"/>
    <w:rsid w:val="0088615B"/>
    <w:rsid w:val="008868AA"/>
    <w:rsid w:val="00886DB8"/>
    <w:rsid w:val="00886E9E"/>
    <w:rsid w:val="00886F56"/>
    <w:rsid w:val="00887149"/>
    <w:rsid w:val="00887AD4"/>
    <w:rsid w:val="00887E18"/>
    <w:rsid w:val="00890108"/>
    <w:rsid w:val="008902A0"/>
    <w:rsid w:val="00890491"/>
    <w:rsid w:val="00891369"/>
    <w:rsid w:val="008914D8"/>
    <w:rsid w:val="008916DD"/>
    <w:rsid w:val="00891B42"/>
    <w:rsid w:val="00891B7F"/>
    <w:rsid w:val="008926ED"/>
    <w:rsid w:val="00893272"/>
    <w:rsid w:val="00894CF7"/>
    <w:rsid w:val="00896329"/>
    <w:rsid w:val="00896A86"/>
    <w:rsid w:val="00896B96"/>
    <w:rsid w:val="00896D71"/>
    <w:rsid w:val="00897602"/>
    <w:rsid w:val="00897E79"/>
    <w:rsid w:val="00897F55"/>
    <w:rsid w:val="00897FEC"/>
    <w:rsid w:val="008A07BB"/>
    <w:rsid w:val="008A0F8E"/>
    <w:rsid w:val="008A1102"/>
    <w:rsid w:val="008A1786"/>
    <w:rsid w:val="008A1DE6"/>
    <w:rsid w:val="008A22C0"/>
    <w:rsid w:val="008A2663"/>
    <w:rsid w:val="008A32D4"/>
    <w:rsid w:val="008A38BA"/>
    <w:rsid w:val="008A4288"/>
    <w:rsid w:val="008A4A2D"/>
    <w:rsid w:val="008A4F32"/>
    <w:rsid w:val="008A58C0"/>
    <w:rsid w:val="008A61A6"/>
    <w:rsid w:val="008A6D4E"/>
    <w:rsid w:val="008A76B3"/>
    <w:rsid w:val="008A7E6C"/>
    <w:rsid w:val="008B0522"/>
    <w:rsid w:val="008B052E"/>
    <w:rsid w:val="008B0BFB"/>
    <w:rsid w:val="008B18C1"/>
    <w:rsid w:val="008B1916"/>
    <w:rsid w:val="008B19A8"/>
    <w:rsid w:val="008B2428"/>
    <w:rsid w:val="008B25D9"/>
    <w:rsid w:val="008B2926"/>
    <w:rsid w:val="008B2A8B"/>
    <w:rsid w:val="008B35CD"/>
    <w:rsid w:val="008B393A"/>
    <w:rsid w:val="008B3BA5"/>
    <w:rsid w:val="008B43B0"/>
    <w:rsid w:val="008B4904"/>
    <w:rsid w:val="008B494F"/>
    <w:rsid w:val="008B5010"/>
    <w:rsid w:val="008B5675"/>
    <w:rsid w:val="008B5D3A"/>
    <w:rsid w:val="008B6180"/>
    <w:rsid w:val="008B6565"/>
    <w:rsid w:val="008B6659"/>
    <w:rsid w:val="008B6B38"/>
    <w:rsid w:val="008B777B"/>
    <w:rsid w:val="008B799B"/>
    <w:rsid w:val="008B7A6C"/>
    <w:rsid w:val="008C0D74"/>
    <w:rsid w:val="008C19C7"/>
    <w:rsid w:val="008C2270"/>
    <w:rsid w:val="008C2534"/>
    <w:rsid w:val="008C29FF"/>
    <w:rsid w:val="008C2C28"/>
    <w:rsid w:val="008C2FB2"/>
    <w:rsid w:val="008C30D3"/>
    <w:rsid w:val="008C3702"/>
    <w:rsid w:val="008C3DFD"/>
    <w:rsid w:val="008C3FB1"/>
    <w:rsid w:val="008C4087"/>
    <w:rsid w:val="008C4186"/>
    <w:rsid w:val="008C47F8"/>
    <w:rsid w:val="008C4805"/>
    <w:rsid w:val="008C5262"/>
    <w:rsid w:val="008C564A"/>
    <w:rsid w:val="008C57DE"/>
    <w:rsid w:val="008C5C1E"/>
    <w:rsid w:val="008C5CAA"/>
    <w:rsid w:val="008C61C3"/>
    <w:rsid w:val="008C636C"/>
    <w:rsid w:val="008C67E5"/>
    <w:rsid w:val="008C7145"/>
    <w:rsid w:val="008C731B"/>
    <w:rsid w:val="008C779B"/>
    <w:rsid w:val="008D0034"/>
    <w:rsid w:val="008D09C4"/>
    <w:rsid w:val="008D15EB"/>
    <w:rsid w:val="008D1DED"/>
    <w:rsid w:val="008D1F79"/>
    <w:rsid w:val="008D22F5"/>
    <w:rsid w:val="008D2DB7"/>
    <w:rsid w:val="008D2FED"/>
    <w:rsid w:val="008D32A2"/>
    <w:rsid w:val="008D3582"/>
    <w:rsid w:val="008D3735"/>
    <w:rsid w:val="008D42B6"/>
    <w:rsid w:val="008D4656"/>
    <w:rsid w:val="008D49D9"/>
    <w:rsid w:val="008D50A4"/>
    <w:rsid w:val="008D5315"/>
    <w:rsid w:val="008D54E5"/>
    <w:rsid w:val="008D55CF"/>
    <w:rsid w:val="008D5AF2"/>
    <w:rsid w:val="008D5D22"/>
    <w:rsid w:val="008D5DCF"/>
    <w:rsid w:val="008D69FC"/>
    <w:rsid w:val="008D72BE"/>
    <w:rsid w:val="008D79A7"/>
    <w:rsid w:val="008E01FE"/>
    <w:rsid w:val="008E0372"/>
    <w:rsid w:val="008E0871"/>
    <w:rsid w:val="008E11DF"/>
    <w:rsid w:val="008E2CF6"/>
    <w:rsid w:val="008E2DDE"/>
    <w:rsid w:val="008E4BEF"/>
    <w:rsid w:val="008E4C53"/>
    <w:rsid w:val="008E4EB1"/>
    <w:rsid w:val="008E52C2"/>
    <w:rsid w:val="008E52DA"/>
    <w:rsid w:val="008E5FBE"/>
    <w:rsid w:val="008E657E"/>
    <w:rsid w:val="008E672A"/>
    <w:rsid w:val="008E6AA1"/>
    <w:rsid w:val="008E7288"/>
    <w:rsid w:val="008E7923"/>
    <w:rsid w:val="008E7D3B"/>
    <w:rsid w:val="008F08E3"/>
    <w:rsid w:val="008F08F9"/>
    <w:rsid w:val="008F1C35"/>
    <w:rsid w:val="008F2412"/>
    <w:rsid w:val="008F2813"/>
    <w:rsid w:val="008F28C4"/>
    <w:rsid w:val="008F2A2A"/>
    <w:rsid w:val="008F3218"/>
    <w:rsid w:val="008F324F"/>
    <w:rsid w:val="008F37B5"/>
    <w:rsid w:val="008F3B7C"/>
    <w:rsid w:val="008F3C9B"/>
    <w:rsid w:val="008F43E2"/>
    <w:rsid w:val="008F4DEA"/>
    <w:rsid w:val="008F4F78"/>
    <w:rsid w:val="008F5A2B"/>
    <w:rsid w:val="008F63E4"/>
    <w:rsid w:val="008F65F4"/>
    <w:rsid w:val="008F6EC7"/>
    <w:rsid w:val="008F7116"/>
    <w:rsid w:val="008F76A4"/>
    <w:rsid w:val="008F76C0"/>
    <w:rsid w:val="008F7C9C"/>
    <w:rsid w:val="008F7EDD"/>
    <w:rsid w:val="00900357"/>
    <w:rsid w:val="00900A02"/>
    <w:rsid w:val="00900F4B"/>
    <w:rsid w:val="00900FF2"/>
    <w:rsid w:val="009011A9"/>
    <w:rsid w:val="00902139"/>
    <w:rsid w:val="00902D64"/>
    <w:rsid w:val="00904E42"/>
    <w:rsid w:val="00905479"/>
    <w:rsid w:val="0090577A"/>
    <w:rsid w:val="00905925"/>
    <w:rsid w:val="00905CC8"/>
    <w:rsid w:val="00906D9A"/>
    <w:rsid w:val="009073F7"/>
    <w:rsid w:val="009074B4"/>
    <w:rsid w:val="009076EB"/>
    <w:rsid w:val="00907B53"/>
    <w:rsid w:val="009103EE"/>
    <w:rsid w:val="009107DB"/>
    <w:rsid w:val="00910835"/>
    <w:rsid w:val="009109B8"/>
    <w:rsid w:val="00910F28"/>
    <w:rsid w:val="009112C6"/>
    <w:rsid w:val="009119FA"/>
    <w:rsid w:val="009120C7"/>
    <w:rsid w:val="0091246F"/>
    <w:rsid w:val="00912566"/>
    <w:rsid w:val="009126CA"/>
    <w:rsid w:val="0091290C"/>
    <w:rsid w:val="009133E3"/>
    <w:rsid w:val="009136F3"/>
    <w:rsid w:val="00913AAA"/>
    <w:rsid w:val="00914ED6"/>
    <w:rsid w:val="00914F32"/>
    <w:rsid w:val="00914F50"/>
    <w:rsid w:val="00915914"/>
    <w:rsid w:val="00915972"/>
    <w:rsid w:val="00916DF8"/>
    <w:rsid w:val="00917438"/>
    <w:rsid w:val="009179A2"/>
    <w:rsid w:val="00917EAB"/>
    <w:rsid w:val="0092012E"/>
    <w:rsid w:val="009203C5"/>
    <w:rsid w:val="00920AF4"/>
    <w:rsid w:val="00920D18"/>
    <w:rsid w:val="00921006"/>
    <w:rsid w:val="00921C62"/>
    <w:rsid w:val="00922B29"/>
    <w:rsid w:val="0092335D"/>
    <w:rsid w:val="00923807"/>
    <w:rsid w:val="00923C09"/>
    <w:rsid w:val="00923C1E"/>
    <w:rsid w:val="009241D9"/>
    <w:rsid w:val="009241F4"/>
    <w:rsid w:val="00924295"/>
    <w:rsid w:val="00924828"/>
    <w:rsid w:val="00925422"/>
    <w:rsid w:val="00925722"/>
    <w:rsid w:val="009259C7"/>
    <w:rsid w:val="00925B3F"/>
    <w:rsid w:val="00925BE6"/>
    <w:rsid w:val="00926A5F"/>
    <w:rsid w:val="00926FAD"/>
    <w:rsid w:val="00927565"/>
    <w:rsid w:val="00930061"/>
    <w:rsid w:val="00931253"/>
    <w:rsid w:val="0093159E"/>
    <w:rsid w:val="009315CF"/>
    <w:rsid w:val="0093215B"/>
    <w:rsid w:val="009327C6"/>
    <w:rsid w:val="00932C27"/>
    <w:rsid w:val="00934512"/>
    <w:rsid w:val="00935825"/>
    <w:rsid w:val="00935912"/>
    <w:rsid w:val="00936003"/>
    <w:rsid w:val="009369A9"/>
    <w:rsid w:val="009370A7"/>
    <w:rsid w:val="00937166"/>
    <w:rsid w:val="009377B4"/>
    <w:rsid w:val="00940361"/>
    <w:rsid w:val="00940377"/>
    <w:rsid w:val="00940700"/>
    <w:rsid w:val="009412A6"/>
    <w:rsid w:val="00941BED"/>
    <w:rsid w:val="009422E0"/>
    <w:rsid w:val="00944472"/>
    <w:rsid w:val="00944CFF"/>
    <w:rsid w:val="00944E9D"/>
    <w:rsid w:val="00945045"/>
    <w:rsid w:val="00945844"/>
    <w:rsid w:val="0094606D"/>
    <w:rsid w:val="009461FA"/>
    <w:rsid w:val="009469F4"/>
    <w:rsid w:val="00946A09"/>
    <w:rsid w:val="009471B4"/>
    <w:rsid w:val="00947478"/>
    <w:rsid w:val="0094777D"/>
    <w:rsid w:val="00950BF1"/>
    <w:rsid w:val="00950FD2"/>
    <w:rsid w:val="0095164B"/>
    <w:rsid w:val="009519DE"/>
    <w:rsid w:val="00951BE6"/>
    <w:rsid w:val="00952A0E"/>
    <w:rsid w:val="00952B62"/>
    <w:rsid w:val="00953030"/>
    <w:rsid w:val="00953F3F"/>
    <w:rsid w:val="009547D1"/>
    <w:rsid w:val="00954D40"/>
    <w:rsid w:val="009560C1"/>
    <w:rsid w:val="009563E4"/>
    <w:rsid w:val="00956566"/>
    <w:rsid w:val="00956F4C"/>
    <w:rsid w:val="0095780D"/>
    <w:rsid w:val="00960125"/>
    <w:rsid w:val="009601C4"/>
    <w:rsid w:val="00960476"/>
    <w:rsid w:val="00961EFB"/>
    <w:rsid w:val="00962497"/>
    <w:rsid w:val="00962D79"/>
    <w:rsid w:val="009631E4"/>
    <w:rsid w:val="0096359D"/>
    <w:rsid w:val="0096507C"/>
    <w:rsid w:val="00965542"/>
    <w:rsid w:val="0096608E"/>
    <w:rsid w:val="00966E93"/>
    <w:rsid w:val="00967146"/>
    <w:rsid w:val="0096731C"/>
    <w:rsid w:val="009678DB"/>
    <w:rsid w:val="00967C14"/>
    <w:rsid w:val="00967C62"/>
    <w:rsid w:val="00970116"/>
    <w:rsid w:val="00970524"/>
    <w:rsid w:val="00970CBC"/>
    <w:rsid w:val="00971C6A"/>
    <w:rsid w:val="009726D0"/>
    <w:rsid w:val="0097283A"/>
    <w:rsid w:val="00972B05"/>
    <w:rsid w:val="00972BF0"/>
    <w:rsid w:val="009732EA"/>
    <w:rsid w:val="009736A8"/>
    <w:rsid w:val="00974586"/>
    <w:rsid w:val="009746CF"/>
    <w:rsid w:val="0097555E"/>
    <w:rsid w:val="009756A8"/>
    <w:rsid w:val="00975710"/>
    <w:rsid w:val="00975F7E"/>
    <w:rsid w:val="00976723"/>
    <w:rsid w:val="00976FA0"/>
    <w:rsid w:val="00977763"/>
    <w:rsid w:val="00977ADD"/>
    <w:rsid w:val="009802AA"/>
    <w:rsid w:val="009807FD"/>
    <w:rsid w:val="00980964"/>
    <w:rsid w:val="00980E41"/>
    <w:rsid w:val="00981798"/>
    <w:rsid w:val="009817DF"/>
    <w:rsid w:val="00981C62"/>
    <w:rsid w:val="00982539"/>
    <w:rsid w:val="009831A2"/>
    <w:rsid w:val="00983FCC"/>
    <w:rsid w:val="00985388"/>
    <w:rsid w:val="0098566E"/>
    <w:rsid w:val="00985941"/>
    <w:rsid w:val="00986067"/>
    <w:rsid w:val="009861FD"/>
    <w:rsid w:val="00987568"/>
    <w:rsid w:val="0099006D"/>
    <w:rsid w:val="0099052C"/>
    <w:rsid w:val="00990B82"/>
    <w:rsid w:val="009910EB"/>
    <w:rsid w:val="00993789"/>
    <w:rsid w:val="00993BEB"/>
    <w:rsid w:val="0099498E"/>
    <w:rsid w:val="00994C83"/>
    <w:rsid w:val="0099561A"/>
    <w:rsid w:val="00995FB6"/>
    <w:rsid w:val="00996134"/>
    <w:rsid w:val="00996CDD"/>
    <w:rsid w:val="009972B8"/>
    <w:rsid w:val="0099777B"/>
    <w:rsid w:val="0099790A"/>
    <w:rsid w:val="00997B24"/>
    <w:rsid w:val="009A069C"/>
    <w:rsid w:val="009A0797"/>
    <w:rsid w:val="009A16EA"/>
    <w:rsid w:val="009A190A"/>
    <w:rsid w:val="009A1961"/>
    <w:rsid w:val="009A1A3E"/>
    <w:rsid w:val="009A20E6"/>
    <w:rsid w:val="009A2F77"/>
    <w:rsid w:val="009A3104"/>
    <w:rsid w:val="009A36B6"/>
    <w:rsid w:val="009A3751"/>
    <w:rsid w:val="009A3E56"/>
    <w:rsid w:val="009A4026"/>
    <w:rsid w:val="009A410B"/>
    <w:rsid w:val="009A417D"/>
    <w:rsid w:val="009A41D3"/>
    <w:rsid w:val="009A4EEB"/>
    <w:rsid w:val="009A5098"/>
    <w:rsid w:val="009A5439"/>
    <w:rsid w:val="009A6353"/>
    <w:rsid w:val="009A73E5"/>
    <w:rsid w:val="009A7C33"/>
    <w:rsid w:val="009A7E91"/>
    <w:rsid w:val="009B0096"/>
    <w:rsid w:val="009B0618"/>
    <w:rsid w:val="009B1103"/>
    <w:rsid w:val="009B114F"/>
    <w:rsid w:val="009B142E"/>
    <w:rsid w:val="009B2092"/>
    <w:rsid w:val="009B2E96"/>
    <w:rsid w:val="009B3016"/>
    <w:rsid w:val="009B364B"/>
    <w:rsid w:val="009B4601"/>
    <w:rsid w:val="009B4B7E"/>
    <w:rsid w:val="009B4CC5"/>
    <w:rsid w:val="009B4E04"/>
    <w:rsid w:val="009B50AE"/>
    <w:rsid w:val="009B5276"/>
    <w:rsid w:val="009B5281"/>
    <w:rsid w:val="009B579A"/>
    <w:rsid w:val="009B57C4"/>
    <w:rsid w:val="009B5B80"/>
    <w:rsid w:val="009B5D17"/>
    <w:rsid w:val="009B66E3"/>
    <w:rsid w:val="009B6D4D"/>
    <w:rsid w:val="009B720A"/>
    <w:rsid w:val="009B77FA"/>
    <w:rsid w:val="009C0759"/>
    <w:rsid w:val="009C0EDD"/>
    <w:rsid w:val="009C105A"/>
    <w:rsid w:val="009C1FF3"/>
    <w:rsid w:val="009C29A4"/>
    <w:rsid w:val="009C29F9"/>
    <w:rsid w:val="009C2B6B"/>
    <w:rsid w:val="009C3DED"/>
    <w:rsid w:val="009C405E"/>
    <w:rsid w:val="009C47D3"/>
    <w:rsid w:val="009C5F0B"/>
    <w:rsid w:val="009C5F23"/>
    <w:rsid w:val="009C7325"/>
    <w:rsid w:val="009C78AB"/>
    <w:rsid w:val="009D0E7C"/>
    <w:rsid w:val="009D117A"/>
    <w:rsid w:val="009D12EE"/>
    <w:rsid w:val="009D192B"/>
    <w:rsid w:val="009D2091"/>
    <w:rsid w:val="009D20BF"/>
    <w:rsid w:val="009D26C7"/>
    <w:rsid w:val="009D36AB"/>
    <w:rsid w:val="009D3903"/>
    <w:rsid w:val="009D4130"/>
    <w:rsid w:val="009D5138"/>
    <w:rsid w:val="009D60CB"/>
    <w:rsid w:val="009D6B38"/>
    <w:rsid w:val="009D6BB1"/>
    <w:rsid w:val="009D74D2"/>
    <w:rsid w:val="009D76E0"/>
    <w:rsid w:val="009D78DB"/>
    <w:rsid w:val="009D7B48"/>
    <w:rsid w:val="009E017E"/>
    <w:rsid w:val="009E1298"/>
    <w:rsid w:val="009E250D"/>
    <w:rsid w:val="009E2C7D"/>
    <w:rsid w:val="009E3D37"/>
    <w:rsid w:val="009E4217"/>
    <w:rsid w:val="009E42C7"/>
    <w:rsid w:val="009E4332"/>
    <w:rsid w:val="009E48F4"/>
    <w:rsid w:val="009E4969"/>
    <w:rsid w:val="009E5485"/>
    <w:rsid w:val="009E55FD"/>
    <w:rsid w:val="009E63DD"/>
    <w:rsid w:val="009E642F"/>
    <w:rsid w:val="009E7679"/>
    <w:rsid w:val="009E771C"/>
    <w:rsid w:val="009E77F1"/>
    <w:rsid w:val="009E7BA9"/>
    <w:rsid w:val="009E7C23"/>
    <w:rsid w:val="009F0603"/>
    <w:rsid w:val="009F06D7"/>
    <w:rsid w:val="009F0775"/>
    <w:rsid w:val="009F07BE"/>
    <w:rsid w:val="009F07F1"/>
    <w:rsid w:val="009F08DB"/>
    <w:rsid w:val="009F13C5"/>
    <w:rsid w:val="009F1C12"/>
    <w:rsid w:val="009F2650"/>
    <w:rsid w:val="009F2EDF"/>
    <w:rsid w:val="009F3E40"/>
    <w:rsid w:val="009F3F96"/>
    <w:rsid w:val="009F43DD"/>
    <w:rsid w:val="009F4A1B"/>
    <w:rsid w:val="009F55A0"/>
    <w:rsid w:val="009F5EFC"/>
    <w:rsid w:val="009F6047"/>
    <w:rsid w:val="009F6593"/>
    <w:rsid w:val="009F67D7"/>
    <w:rsid w:val="009F6D10"/>
    <w:rsid w:val="009F769A"/>
    <w:rsid w:val="00A00498"/>
    <w:rsid w:val="00A00D7E"/>
    <w:rsid w:val="00A013E6"/>
    <w:rsid w:val="00A014AD"/>
    <w:rsid w:val="00A027E7"/>
    <w:rsid w:val="00A02EF3"/>
    <w:rsid w:val="00A034B4"/>
    <w:rsid w:val="00A04A77"/>
    <w:rsid w:val="00A04D1C"/>
    <w:rsid w:val="00A04DA9"/>
    <w:rsid w:val="00A0678E"/>
    <w:rsid w:val="00A06A08"/>
    <w:rsid w:val="00A0772F"/>
    <w:rsid w:val="00A0776B"/>
    <w:rsid w:val="00A077CA"/>
    <w:rsid w:val="00A0786A"/>
    <w:rsid w:val="00A1016E"/>
    <w:rsid w:val="00A10319"/>
    <w:rsid w:val="00A10471"/>
    <w:rsid w:val="00A10A54"/>
    <w:rsid w:val="00A11CE1"/>
    <w:rsid w:val="00A121E4"/>
    <w:rsid w:val="00A12D7B"/>
    <w:rsid w:val="00A12F03"/>
    <w:rsid w:val="00A13285"/>
    <w:rsid w:val="00A1371B"/>
    <w:rsid w:val="00A13926"/>
    <w:rsid w:val="00A1449F"/>
    <w:rsid w:val="00A14918"/>
    <w:rsid w:val="00A15324"/>
    <w:rsid w:val="00A155E2"/>
    <w:rsid w:val="00A15D20"/>
    <w:rsid w:val="00A16340"/>
    <w:rsid w:val="00A16D51"/>
    <w:rsid w:val="00A2019E"/>
    <w:rsid w:val="00A20361"/>
    <w:rsid w:val="00A2068D"/>
    <w:rsid w:val="00A2080D"/>
    <w:rsid w:val="00A21D71"/>
    <w:rsid w:val="00A21D89"/>
    <w:rsid w:val="00A240C9"/>
    <w:rsid w:val="00A243FF"/>
    <w:rsid w:val="00A245B1"/>
    <w:rsid w:val="00A24B9F"/>
    <w:rsid w:val="00A24EA9"/>
    <w:rsid w:val="00A250EA"/>
    <w:rsid w:val="00A25832"/>
    <w:rsid w:val="00A25A5B"/>
    <w:rsid w:val="00A260EE"/>
    <w:rsid w:val="00A2695A"/>
    <w:rsid w:val="00A27BFD"/>
    <w:rsid w:val="00A301DB"/>
    <w:rsid w:val="00A303AC"/>
    <w:rsid w:val="00A305F4"/>
    <w:rsid w:val="00A306AA"/>
    <w:rsid w:val="00A31237"/>
    <w:rsid w:val="00A31242"/>
    <w:rsid w:val="00A31948"/>
    <w:rsid w:val="00A32FE2"/>
    <w:rsid w:val="00A3355D"/>
    <w:rsid w:val="00A347DB"/>
    <w:rsid w:val="00A34EBB"/>
    <w:rsid w:val="00A361EA"/>
    <w:rsid w:val="00A407FF"/>
    <w:rsid w:val="00A40BE0"/>
    <w:rsid w:val="00A40CF6"/>
    <w:rsid w:val="00A40D97"/>
    <w:rsid w:val="00A40F7D"/>
    <w:rsid w:val="00A412B8"/>
    <w:rsid w:val="00A4221D"/>
    <w:rsid w:val="00A43280"/>
    <w:rsid w:val="00A4363F"/>
    <w:rsid w:val="00A43C6B"/>
    <w:rsid w:val="00A43EC7"/>
    <w:rsid w:val="00A44B68"/>
    <w:rsid w:val="00A44FD3"/>
    <w:rsid w:val="00A45A3A"/>
    <w:rsid w:val="00A45E1E"/>
    <w:rsid w:val="00A4658D"/>
    <w:rsid w:val="00A46704"/>
    <w:rsid w:val="00A477E9"/>
    <w:rsid w:val="00A47E44"/>
    <w:rsid w:val="00A47EE0"/>
    <w:rsid w:val="00A50376"/>
    <w:rsid w:val="00A505F8"/>
    <w:rsid w:val="00A50B3C"/>
    <w:rsid w:val="00A515DB"/>
    <w:rsid w:val="00A51B12"/>
    <w:rsid w:val="00A51D95"/>
    <w:rsid w:val="00A526BB"/>
    <w:rsid w:val="00A534BC"/>
    <w:rsid w:val="00A54862"/>
    <w:rsid w:val="00A54F7B"/>
    <w:rsid w:val="00A550C4"/>
    <w:rsid w:val="00A55584"/>
    <w:rsid w:val="00A55C38"/>
    <w:rsid w:val="00A5604C"/>
    <w:rsid w:val="00A5642C"/>
    <w:rsid w:val="00A566C6"/>
    <w:rsid w:val="00A56FAF"/>
    <w:rsid w:val="00A6009B"/>
    <w:rsid w:val="00A60177"/>
    <w:rsid w:val="00A6111D"/>
    <w:rsid w:val="00A617FF"/>
    <w:rsid w:val="00A61B2B"/>
    <w:rsid w:val="00A61D5A"/>
    <w:rsid w:val="00A626E9"/>
    <w:rsid w:val="00A62B8C"/>
    <w:rsid w:val="00A65008"/>
    <w:rsid w:val="00A65333"/>
    <w:rsid w:val="00A65FD3"/>
    <w:rsid w:val="00A675D8"/>
    <w:rsid w:val="00A67658"/>
    <w:rsid w:val="00A67A33"/>
    <w:rsid w:val="00A70175"/>
    <w:rsid w:val="00A701F5"/>
    <w:rsid w:val="00A707E4"/>
    <w:rsid w:val="00A70CB7"/>
    <w:rsid w:val="00A71515"/>
    <w:rsid w:val="00A71643"/>
    <w:rsid w:val="00A71A85"/>
    <w:rsid w:val="00A71EC3"/>
    <w:rsid w:val="00A7288E"/>
    <w:rsid w:val="00A73172"/>
    <w:rsid w:val="00A731AA"/>
    <w:rsid w:val="00A73B87"/>
    <w:rsid w:val="00A73D0B"/>
    <w:rsid w:val="00A73DBE"/>
    <w:rsid w:val="00A74010"/>
    <w:rsid w:val="00A74B83"/>
    <w:rsid w:val="00A74E8E"/>
    <w:rsid w:val="00A753AB"/>
    <w:rsid w:val="00A7575D"/>
    <w:rsid w:val="00A7655F"/>
    <w:rsid w:val="00A76844"/>
    <w:rsid w:val="00A770A5"/>
    <w:rsid w:val="00A7747B"/>
    <w:rsid w:val="00A77AD0"/>
    <w:rsid w:val="00A77CBF"/>
    <w:rsid w:val="00A77EDF"/>
    <w:rsid w:val="00A80F86"/>
    <w:rsid w:val="00A81259"/>
    <w:rsid w:val="00A820EC"/>
    <w:rsid w:val="00A826B4"/>
    <w:rsid w:val="00A827E4"/>
    <w:rsid w:val="00A82E0E"/>
    <w:rsid w:val="00A84BF0"/>
    <w:rsid w:val="00A8500F"/>
    <w:rsid w:val="00A8543E"/>
    <w:rsid w:val="00A858E9"/>
    <w:rsid w:val="00A85A93"/>
    <w:rsid w:val="00A85CA3"/>
    <w:rsid w:val="00A86BB6"/>
    <w:rsid w:val="00A87123"/>
    <w:rsid w:val="00A902C6"/>
    <w:rsid w:val="00A907BA"/>
    <w:rsid w:val="00A90B19"/>
    <w:rsid w:val="00A90DA9"/>
    <w:rsid w:val="00A9134A"/>
    <w:rsid w:val="00A9156D"/>
    <w:rsid w:val="00A92228"/>
    <w:rsid w:val="00A92246"/>
    <w:rsid w:val="00A928F0"/>
    <w:rsid w:val="00A93D55"/>
    <w:rsid w:val="00A93E41"/>
    <w:rsid w:val="00A944BA"/>
    <w:rsid w:val="00A949B6"/>
    <w:rsid w:val="00A94A91"/>
    <w:rsid w:val="00A95045"/>
    <w:rsid w:val="00A9637C"/>
    <w:rsid w:val="00A96A79"/>
    <w:rsid w:val="00A96B20"/>
    <w:rsid w:val="00A96C52"/>
    <w:rsid w:val="00A9701E"/>
    <w:rsid w:val="00A970F7"/>
    <w:rsid w:val="00A9767F"/>
    <w:rsid w:val="00A976A5"/>
    <w:rsid w:val="00AA0624"/>
    <w:rsid w:val="00AA0638"/>
    <w:rsid w:val="00AA063E"/>
    <w:rsid w:val="00AA12BA"/>
    <w:rsid w:val="00AA12EA"/>
    <w:rsid w:val="00AA173C"/>
    <w:rsid w:val="00AA277F"/>
    <w:rsid w:val="00AA2A94"/>
    <w:rsid w:val="00AA37C8"/>
    <w:rsid w:val="00AA5154"/>
    <w:rsid w:val="00AA6090"/>
    <w:rsid w:val="00AA611B"/>
    <w:rsid w:val="00AA6354"/>
    <w:rsid w:val="00AA68D6"/>
    <w:rsid w:val="00AA6B08"/>
    <w:rsid w:val="00AA75AE"/>
    <w:rsid w:val="00AA75B8"/>
    <w:rsid w:val="00AA7849"/>
    <w:rsid w:val="00AA78F4"/>
    <w:rsid w:val="00AA7A45"/>
    <w:rsid w:val="00AB001B"/>
    <w:rsid w:val="00AB058A"/>
    <w:rsid w:val="00AB096A"/>
    <w:rsid w:val="00AB12D6"/>
    <w:rsid w:val="00AB1CD7"/>
    <w:rsid w:val="00AB25B0"/>
    <w:rsid w:val="00AB34D1"/>
    <w:rsid w:val="00AB3789"/>
    <w:rsid w:val="00AB390D"/>
    <w:rsid w:val="00AB3B6B"/>
    <w:rsid w:val="00AB3D7F"/>
    <w:rsid w:val="00AB3F7E"/>
    <w:rsid w:val="00AB4A73"/>
    <w:rsid w:val="00AB504A"/>
    <w:rsid w:val="00AB58A0"/>
    <w:rsid w:val="00AB5A94"/>
    <w:rsid w:val="00AB601C"/>
    <w:rsid w:val="00AB691F"/>
    <w:rsid w:val="00AB6D26"/>
    <w:rsid w:val="00AB76D9"/>
    <w:rsid w:val="00AB7A57"/>
    <w:rsid w:val="00AB7FFE"/>
    <w:rsid w:val="00AC1803"/>
    <w:rsid w:val="00AC1BCC"/>
    <w:rsid w:val="00AC1ED3"/>
    <w:rsid w:val="00AC213F"/>
    <w:rsid w:val="00AC2C54"/>
    <w:rsid w:val="00AC34C4"/>
    <w:rsid w:val="00AC3A8F"/>
    <w:rsid w:val="00AC3CE3"/>
    <w:rsid w:val="00AC4DFC"/>
    <w:rsid w:val="00AC4FFD"/>
    <w:rsid w:val="00AC5ED8"/>
    <w:rsid w:val="00AC67EF"/>
    <w:rsid w:val="00AC6CB1"/>
    <w:rsid w:val="00AC6DE9"/>
    <w:rsid w:val="00AC711D"/>
    <w:rsid w:val="00AC73AE"/>
    <w:rsid w:val="00AC7A12"/>
    <w:rsid w:val="00AD064F"/>
    <w:rsid w:val="00AD0B2C"/>
    <w:rsid w:val="00AD1843"/>
    <w:rsid w:val="00AD1DEC"/>
    <w:rsid w:val="00AD22EA"/>
    <w:rsid w:val="00AD232C"/>
    <w:rsid w:val="00AD2A9C"/>
    <w:rsid w:val="00AD3D6B"/>
    <w:rsid w:val="00AD3DAE"/>
    <w:rsid w:val="00AD57FB"/>
    <w:rsid w:val="00AD5851"/>
    <w:rsid w:val="00AD5D56"/>
    <w:rsid w:val="00AD5DAB"/>
    <w:rsid w:val="00AD61D8"/>
    <w:rsid w:val="00AD6AF3"/>
    <w:rsid w:val="00AD6FD7"/>
    <w:rsid w:val="00AD742B"/>
    <w:rsid w:val="00AD75E0"/>
    <w:rsid w:val="00AD766B"/>
    <w:rsid w:val="00AD76C7"/>
    <w:rsid w:val="00AD7C81"/>
    <w:rsid w:val="00AD7EFB"/>
    <w:rsid w:val="00AE01D1"/>
    <w:rsid w:val="00AE0A8C"/>
    <w:rsid w:val="00AE12C8"/>
    <w:rsid w:val="00AE18FB"/>
    <w:rsid w:val="00AE1EC8"/>
    <w:rsid w:val="00AE2A48"/>
    <w:rsid w:val="00AE2C70"/>
    <w:rsid w:val="00AE2DEA"/>
    <w:rsid w:val="00AE2F44"/>
    <w:rsid w:val="00AE32AB"/>
    <w:rsid w:val="00AE37C5"/>
    <w:rsid w:val="00AE3D3E"/>
    <w:rsid w:val="00AE425C"/>
    <w:rsid w:val="00AE491F"/>
    <w:rsid w:val="00AE4CC6"/>
    <w:rsid w:val="00AE4D7D"/>
    <w:rsid w:val="00AE4FB3"/>
    <w:rsid w:val="00AE5BB5"/>
    <w:rsid w:val="00AE64EF"/>
    <w:rsid w:val="00AE77FB"/>
    <w:rsid w:val="00AF078E"/>
    <w:rsid w:val="00AF16A0"/>
    <w:rsid w:val="00AF2014"/>
    <w:rsid w:val="00AF3FCE"/>
    <w:rsid w:val="00AF4E65"/>
    <w:rsid w:val="00AF57B3"/>
    <w:rsid w:val="00AF5D88"/>
    <w:rsid w:val="00AF6046"/>
    <w:rsid w:val="00AF6F49"/>
    <w:rsid w:val="00AF77BF"/>
    <w:rsid w:val="00AF78E8"/>
    <w:rsid w:val="00B00568"/>
    <w:rsid w:val="00B00AB8"/>
    <w:rsid w:val="00B029E6"/>
    <w:rsid w:val="00B0331B"/>
    <w:rsid w:val="00B039BE"/>
    <w:rsid w:val="00B03B14"/>
    <w:rsid w:val="00B03FB8"/>
    <w:rsid w:val="00B04560"/>
    <w:rsid w:val="00B04700"/>
    <w:rsid w:val="00B049BE"/>
    <w:rsid w:val="00B04D5F"/>
    <w:rsid w:val="00B04E99"/>
    <w:rsid w:val="00B0653B"/>
    <w:rsid w:val="00B0658D"/>
    <w:rsid w:val="00B067DA"/>
    <w:rsid w:val="00B06B91"/>
    <w:rsid w:val="00B06C56"/>
    <w:rsid w:val="00B06CBA"/>
    <w:rsid w:val="00B06E67"/>
    <w:rsid w:val="00B07004"/>
    <w:rsid w:val="00B07411"/>
    <w:rsid w:val="00B075B7"/>
    <w:rsid w:val="00B07AB8"/>
    <w:rsid w:val="00B07F30"/>
    <w:rsid w:val="00B1017E"/>
    <w:rsid w:val="00B10555"/>
    <w:rsid w:val="00B10836"/>
    <w:rsid w:val="00B10D8F"/>
    <w:rsid w:val="00B113C1"/>
    <w:rsid w:val="00B11659"/>
    <w:rsid w:val="00B11827"/>
    <w:rsid w:val="00B11BBC"/>
    <w:rsid w:val="00B11CCA"/>
    <w:rsid w:val="00B12BAE"/>
    <w:rsid w:val="00B12E7C"/>
    <w:rsid w:val="00B13992"/>
    <w:rsid w:val="00B13FD3"/>
    <w:rsid w:val="00B1432C"/>
    <w:rsid w:val="00B145DC"/>
    <w:rsid w:val="00B149F4"/>
    <w:rsid w:val="00B1537C"/>
    <w:rsid w:val="00B15659"/>
    <w:rsid w:val="00B169EE"/>
    <w:rsid w:val="00B16A5F"/>
    <w:rsid w:val="00B16BD0"/>
    <w:rsid w:val="00B16BF8"/>
    <w:rsid w:val="00B174F7"/>
    <w:rsid w:val="00B177EE"/>
    <w:rsid w:val="00B17FBB"/>
    <w:rsid w:val="00B213BC"/>
    <w:rsid w:val="00B219C7"/>
    <w:rsid w:val="00B22CE9"/>
    <w:rsid w:val="00B230BD"/>
    <w:rsid w:val="00B231F0"/>
    <w:rsid w:val="00B2355C"/>
    <w:rsid w:val="00B235F4"/>
    <w:rsid w:val="00B24168"/>
    <w:rsid w:val="00B2472E"/>
    <w:rsid w:val="00B24C41"/>
    <w:rsid w:val="00B24C88"/>
    <w:rsid w:val="00B24CC3"/>
    <w:rsid w:val="00B24D55"/>
    <w:rsid w:val="00B256E1"/>
    <w:rsid w:val="00B25EE1"/>
    <w:rsid w:val="00B26667"/>
    <w:rsid w:val="00B26ED3"/>
    <w:rsid w:val="00B26EE4"/>
    <w:rsid w:val="00B27105"/>
    <w:rsid w:val="00B278AC"/>
    <w:rsid w:val="00B309D0"/>
    <w:rsid w:val="00B30AD1"/>
    <w:rsid w:val="00B31A3B"/>
    <w:rsid w:val="00B31EA2"/>
    <w:rsid w:val="00B3290A"/>
    <w:rsid w:val="00B32E27"/>
    <w:rsid w:val="00B33E93"/>
    <w:rsid w:val="00B341ED"/>
    <w:rsid w:val="00B34B8F"/>
    <w:rsid w:val="00B34E04"/>
    <w:rsid w:val="00B34EBF"/>
    <w:rsid w:val="00B3567C"/>
    <w:rsid w:val="00B35782"/>
    <w:rsid w:val="00B35993"/>
    <w:rsid w:val="00B35EE9"/>
    <w:rsid w:val="00B3789B"/>
    <w:rsid w:val="00B3796E"/>
    <w:rsid w:val="00B37AE4"/>
    <w:rsid w:val="00B37D3B"/>
    <w:rsid w:val="00B37E00"/>
    <w:rsid w:val="00B37F8F"/>
    <w:rsid w:val="00B4110C"/>
    <w:rsid w:val="00B41344"/>
    <w:rsid w:val="00B41C57"/>
    <w:rsid w:val="00B41D95"/>
    <w:rsid w:val="00B4253F"/>
    <w:rsid w:val="00B42808"/>
    <w:rsid w:val="00B42DF7"/>
    <w:rsid w:val="00B43068"/>
    <w:rsid w:val="00B442F0"/>
    <w:rsid w:val="00B44B41"/>
    <w:rsid w:val="00B44FDF"/>
    <w:rsid w:val="00B45117"/>
    <w:rsid w:val="00B4546D"/>
    <w:rsid w:val="00B457D1"/>
    <w:rsid w:val="00B45C5F"/>
    <w:rsid w:val="00B45FF4"/>
    <w:rsid w:val="00B4732D"/>
    <w:rsid w:val="00B503B6"/>
    <w:rsid w:val="00B50452"/>
    <w:rsid w:val="00B50912"/>
    <w:rsid w:val="00B5203E"/>
    <w:rsid w:val="00B5219E"/>
    <w:rsid w:val="00B52360"/>
    <w:rsid w:val="00B528A4"/>
    <w:rsid w:val="00B53CF9"/>
    <w:rsid w:val="00B543D4"/>
    <w:rsid w:val="00B55EB6"/>
    <w:rsid w:val="00B5788A"/>
    <w:rsid w:val="00B57F0B"/>
    <w:rsid w:val="00B60010"/>
    <w:rsid w:val="00B6067A"/>
    <w:rsid w:val="00B60778"/>
    <w:rsid w:val="00B60D6B"/>
    <w:rsid w:val="00B614B3"/>
    <w:rsid w:val="00B62447"/>
    <w:rsid w:val="00B62A29"/>
    <w:rsid w:val="00B63459"/>
    <w:rsid w:val="00B63DAE"/>
    <w:rsid w:val="00B63FAA"/>
    <w:rsid w:val="00B64225"/>
    <w:rsid w:val="00B6452F"/>
    <w:rsid w:val="00B6477E"/>
    <w:rsid w:val="00B648EA"/>
    <w:rsid w:val="00B65307"/>
    <w:rsid w:val="00B666AD"/>
    <w:rsid w:val="00B66895"/>
    <w:rsid w:val="00B6759A"/>
    <w:rsid w:val="00B67F58"/>
    <w:rsid w:val="00B70069"/>
    <w:rsid w:val="00B7011D"/>
    <w:rsid w:val="00B70213"/>
    <w:rsid w:val="00B70453"/>
    <w:rsid w:val="00B70A4A"/>
    <w:rsid w:val="00B71012"/>
    <w:rsid w:val="00B719C5"/>
    <w:rsid w:val="00B71D72"/>
    <w:rsid w:val="00B72594"/>
    <w:rsid w:val="00B725F5"/>
    <w:rsid w:val="00B738D0"/>
    <w:rsid w:val="00B73A8A"/>
    <w:rsid w:val="00B73C6D"/>
    <w:rsid w:val="00B73C6F"/>
    <w:rsid w:val="00B741FF"/>
    <w:rsid w:val="00B74C7F"/>
    <w:rsid w:val="00B75B36"/>
    <w:rsid w:val="00B75CA6"/>
    <w:rsid w:val="00B76148"/>
    <w:rsid w:val="00B76471"/>
    <w:rsid w:val="00B76769"/>
    <w:rsid w:val="00B767C2"/>
    <w:rsid w:val="00B76B3B"/>
    <w:rsid w:val="00B802A6"/>
    <w:rsid w:val="00B81236"/>
    <w:rsid w:val="00B8196A"/>
    <w:rsid w:val="00B82184"/>
    <w:rsid w:val="00B82F38"/>
    <w:rsid w:val="00B832CC"/>
    <w:rsid w:val="00B832DD"/>
    <w:rsid w:val="00B835CC"/>
    <w:rsid w:val="00B838A2"/>
    <w:rsid w:val="00B83C64"/>
    <w:rsid w:val="00B83D23"/>
    <w:rsid w:val="00B84066"/>
    <w:rsid w:val="00B853C4"/>
    <w:rsid w:val="00B853E5"/>
    <w:rsid w:val="00B8588C"/>
    <w:rsid w:val="00B85B9C"/>
    <w:rsid w:val="00B85E84"/>
    <w:rsid w:val="00B8686C"/>
    <w:rsid w:val="00B86E78"/>
    <w:rsid w:val="00B8773B"/>
    <w:rsid w:val="00B87F8A"/>
    <w:rsid w:val="00B911E9"/>
    <w:rsid w:val="00B91CEE"/>
    <w:rsid w:val="00B91D82"/>
    <w:rsid w:val="00B91F1D"/>
    <w:rsid w:val="00B9215D"/>
    <w:rsid w:val="00B9259E"/>
    <w:rsid w:val="00B92857"/>
    <w:rsid w:val="00B93102"/>
    <w:rsid w:val="00B93A2D"/>
    <w:rsid w:val="00B94785"/>
    <w:rsid w:val="00B95E7D"/>
    <w:rsid w:val="00B96657"/>
    <w:rsid w:val="00B96BEF"/>
    <w:rsid w:val="00B97C0E"/>
    <w:rsid w:val="00B97FD0"/>
    <w:rsid w:val="00BA0362"/>
    <w:rsid w:val="00BA044C"/>
    <w:rsid w:val="00BA0BE3"/>
    <w:rsid w:val="00BA0DCC"/>
    <w:rsid w:val="00BA1188"/>
    <w:rsid w:val="00BA1219"/>
    <w:rsid w:val="00BA143B"/>
    <w:rsid w:val="00BA15F8"/>
    <w:rsid w:val="00BA19E9"/>
    <w:rsid w:val="00BA1B3C"/>
    <w:rsid w:val="00BA1C57"/>
    <w:rsid w:val="00BA1D64"/>
    <w:rsid w:val="00BA21E8"/>
    <w:rsid w:val="00BA2387"/>
    <w:rsid w:val="00BA2C42"/>
    <w:rsid w:val="00BA3045"/>
    <w:rsid w:val="00BA3669"/>
    <w:rsid w:val="00BA3899"/>
    <w:rsid w:val="00BA5761"/>
    <w:rsid w:val="00BA5EED"/>
    <w:rsid w:val="00BA5F83"/>
    <w:rsid w:val="00BA74F8"/>
    <w:rsid w:val="00BA74FF"/>
    <w:rsid w:val="00BA779C"/>
    <w:rsid w:val="00BB03C4"/>
    <w:rsid w:val="00BB07E9"/>
    <w:rsid w:val="00BB1161"/>
    <w:rsid w:val="00BB1AE9"/>
    <w:rsid w:val="00BB1BBE"/>
    <w:rsid w:val="00BB1DF4"/>
    <w:rsid w:val="00BB1DF6"/>
    <w:rsid w:val="00BB2709"/>
    <w:rsid w:val="00BB2B9A"/>
    <w:rsid w:val="00BB4787"/>
    <w:rsid w:val="00BB4FC9"/>
    <w:rsid w:val="00BB53AF"/>
    <w:rsid w:val="00BB562D"/>
    <w:rsid w:val="00BB572D"/>
    <w:rsid w:val="00BB5C2B"/>
    <w:rsid w:val="00BB5CDC"/>
    <w:rsid w:val="00BB7651"/>
    <w:rsid w:val="00BB7A2F"/>
    <w:rsid w:val="00BC017C"/>
    <w:rsid w:val="00BC0895"/>
    <w:rsid w:val="00BC0A03"/>
    <w:rsid w:val="00BC0DCB"/>
    <w:rsid w:val="00BC1BA1"/>
    <w:rsid w:val="00BC2A4A"/>
    <w:rsid w:val="00BC2B51"/>
    <w:rsid w:val="00BC34D8"/>
    <w:rsid w:val="00BC3BE2"/>
    <w:rsid w:val="00BC3DAD"/>
    <w:rsid w:val="00BC3F70"/>
    <w:rsid w:val="00BC41C9"/>
    <w:rsid w:val="00BC46C1"/>
    <w:rsid w:val="00BC51B6"/>
    <w:rsid w:val="00BC6463"/>
    <w:rsid w:val="00BC700F"/>
    <w:rsid w:val="00BC7057"/>
    <w:rsid w:val="00BC71FE"/>
    <w:rsid w:val="00BC738F"/>
    <w:rsid w:val="00BC73D5"/>
    <w:rsid w:val="00BC77EB"/>
    <w:rsid w:val="00BC783A"/>
    <w:rsid w:val="00BD0001"/>
    <w:rsid w:val="00BD0970"/>
    <w:rsid w:val="00BD0C6E"/>
    <w:rsid w:val="00BD0CE6"/>
    <w:rsid w:val="00BD0E1B"/>
    <w:rsid w:val="00BD1303"/>
    <w:rsid w:val="00BD2223"/>
    <w:rsid w:val="00BD232C"/>
    <w:rsid w:val="00BD307A"/>
    <w:rsid w:val="00BD3728"/>
    <w:rsid w:val="00BD3F17"/>
    <w:rsid w:val="00BD466C"/>
    <w:rsid w:val="00BD4773"/>
    <w:rsid w:val="00BD49E0"/>
    <w:rsid w:val="00BD55EC"/>
    <w:rsid w:val="00BD56D6"/>
    <w:rsid w:val="00BD59B2"/>
    <w:rsid w:val="00BD67E2"/>
    <w:rsid w:val="00BD6B3B"/>
    <w:rsid w:val="00BD6D41"/>
    <w:rsid w:val="00BD703C"/>
    <w:rsid w:val="00BD70A1"/>
    <w:rsid w:val="00BD7557"/>
    <w:rsid w:val="00BD7863"/>
    <w:rsid w:val="00BD7982"/>
    <w:rsid w:val="00BD79D5"/>
    <w:rsid w:val="00BD7E31"/>
    <w:rsid w:val="00BE0485"/>
    <w:rsid w:val="00BE06AA"/>
    <w:rsid w:val="00BE0B06"/>
    <w:rsid w:val="00BE0FDF"/>
    <w:rsid w:val="00BE1664"/>
    <w:rsid w:val="00BE1942"/>
    <w:rsid w:val="00BE1ADC"/>
    <w:rsid w:val="00BE1B32"/>
    <w:rsid w:val="00BE235F"/>
    <w:rsid w:val="00BE2D1F"/>
    <w:rsid w:val="00BE31C3"/>
    <w:rsid w:val="00BE3A1A"/>
    <w:rsid w:val="00BE3F1B"/>
    <w:rsid w:val="00BE5380"/>
    <w:rsid w:val="00BE5702"/>
    <w:rsid w:val="00BE5765"/>
    <w:rsid w:val="00BE5ED8"/>
    <w:rsid w:val="00BE6091"/>
    <w:rsid w:val="00BE6488"/>
    <w:rsid w:val="00BE68D5"/>
    <w:rsid w:val="00BE6C33"/>
    <w:rsid w:val="00BE6F49"/>
    <w:rsid w:val="00BF020C"/>
    <w:rsid w:val="00BF06D2"/>
    <w:rsid w:val="00BF071D"/>
    <w:rsid w:val="00BF0938"/>
    <w:rsid w:val="00BF0CC4"/>
    <w:rsid w:val="00BF15B5"/>
    <w:rsid w:val="00BF1C62"/>
    <w:rsid w:val="00BF22C6"/>
    <w:rsid w:val="00BF28CE"/>
    <w:rsid w:val="00BF3219"/>
    <w:rsid w:val="00BF32CB"/>
    <w:rsid w:val="00BF32E9"/>
    <w:rsid w:val="00BF3B67"/>
    <w:rsid w:val="00BF568D"/>
    <w:rsid w:val="00BF5A21"/>
    <w:rsid w:val="00BF6104"/>
    <w:rsid w:val="00BF6512"/>
    <w:rsid w:val="00BF6ADC"/>
    <w:rsid w:val="00BF6BD0"/>
    <w:rsid w:val="00BF729A"/>
    <w:rsid w:val="00BF72AD"/>
    <w:rsid w:val="00BF7D0D"/>
    <w:rsid w:val="00C00649"/>
    <w:rsid w:val="00C00B07"/>
    <w:rsid w:val="00C00B82"/>
    <w:rsid w:val="00C01072"/>
    <w:rsid w:val="00C014B6"/>
    <w:rsid w:val="00C01996"/>
    <w:rsid w:val="00C0206C"/>
    <w:rsid w:val="00C02F2F"/>
    <w:rsid w:val="00C0331C"/>
    <w:rsid w:val="00C03340"/>
    <w:rsid w:val="00C043CE"/>
    <w:rsid w:val="00C04465"/>
    <w:rsid w:val="00C046F7"/>
    <w:rsid w:val="00C0475D"/>
    <w:rsid w:val="00C04B84"/>
    <w:rsid w:val="00C05536"/>
    <w:rsid w:val="00C06830"/>
    <w:rsid w:val="00C06927"/>
    <w:rsid w:val="00C07091"/>
    <w:rsid w:val="00C071BE"/>
    <w:rsid w:val="00C10511"/>
    <w:rsid w:val="00C10AC2"/>
    <w:rsid w:val="00C11132"/>
    <w:rsid w:val="00C1136C"/>
    <w:rsid w:val="00C12685"/>
    <w:rsid w:val="00C1295B"/>
    <w:rsid w:val="00C135B5"/>
    <w:rsid w:val="00C13C1E"/>
    <w:rsid w:val="00C13D61"/>
    <w:rsid w:val="00C14430"/>
    <w:rsid w:val="00C1647A"/>
    <w:rsid w:val="00C16B95"/>
    <w:rsid w:val="00C16C01"/>
    <w:rsid w:val="00C16E63"/>
    <w:rsid w:val="00C17E5E"/>
    <w:rsid w:val="00C20242"/>
    <w:rsid w:val="00C205D8"/>
    <w:rsid w:val="00C20C48"/>
    <w:rsid w:val="00C21142"/>
    <w:rsid w:val="00C216B3"/>
    <w:rsid w:val="00C22135"/>
    <w:rsid w:val="00C221B7"/>
    <w:rsid w:val="00C225BC"/>
    <w:rsid w:val="00C22FD9"/>
    <w:rsid w:val="00C23BB0"/>
    <w:rsid w:val="00C24244"/>
    <w:rsid w:val="00C245F3"/>
    <w:rsid w:val="00C24D02"/>
    <w:rsid w:val="00C251E2"/>
    <w:rsid w:val="00C25918"/>
    <w:rsid w:val="00C25E4D"/>
    <w:rsid w:val="00C25FEB"/>
    <w:rsid w:val="00C27733"/>
    <w:rsid w:val="00C27F75"/>
    <w:rsid w:val="00C3022E"/>
    <w:rsid w:val="00C3065E"/>
    <w:rsid w:val="00C30A30"/>
    <w:rsid w:val="00C30C9C"/>
    <w:rsid w:val="00C31405"/>
    <w:rsid w:val="00C31814"/>
    <w:rsid w:val="00C32629"/>
    <w:rsid w:val="00C35148"/>
    <w:rsid w:val="00C354B2"/>
    <w:rsid w:val="00C357BD"/>
    <w:rsid w:val="00C358BE"/>
    <w:rsid w:val="00C36F7C"/>
    <w:rsid w:val="00C377D1"/>
    <w:rsid w:val="00C3782C"/>
    <w:rsid w:val="00C4042C"/>
    <w:rsid w:val="00C40745"/>
    <w:rsid w:val="00C411D3"/>
    <w:rsid w:val="00C427F4"/>
    <w:rsid w:val="00C42992"/>
    <w:rsid w:val="00C4413F"/>
    <w:rsid w:val="00C44446"/>
    <w:rsid w:val="00C44CD2"/>
    <w:rsid w:val="00C45765"/>
    <w:rsid w:val="00C464FC"/>
    <w:rsid w:val="00C47D05"/>
    <w:rsid w:val="00C51C35"/>
    <w:rsid w:val="00C51DAE"/>
    <w:rsid w:val="00C5206A"/>
    <w:rsid w:val="00C522B9"/>
    <w:rsid w:val="00C523CA"/>
    <w:rsid w:val="00C52C41"/>
    <w:rsid w:val="00C52EE4"/>
    <w:rsid w:val="00C53483"/>
    <w:rsid w:val="00C53E18"/>
    <w:rsid w:val="00C53F79"/>
    <w:rsid w:val="00C53FBD"/>
    <w:rsid w:val="00C54174"/>
    <w:rsid w:val="00C543FD"/>
    <w:rsid w:val="00C54AFD"/>
    <w:rsid w:val="00C55373"/>
    <w:rsid w:val="00C55DEF"/>
    <w:rsid w:val="00C5620F"/>
    <w:rsid w:val="00C56502"/>
    <w:rsid w:val="00C56766"/>
    <w:rsid w:val="00C56A04"/>
    <w:rsid w:val="00C56FB8"/>
    <w:rsid w:val="00C571C6"/>
    <w:rsid w:val="00C5731D"/>
    <w:rsid w:val="00C57442"/>
    <w:rsid w:val="00C5755B"/>
    <w:rsid w:val="00C57787"/>
    <w:rsid w:val="00C577A4"/>
    <w:rsid w:val="00C57A5B"/>
    <w:rsid w:val="00C57B95"/>
    <w:rsid w:val="00C6061B"/>
    <w:rsid w:val="00C60C16"/>
    <w:rsid w:val="00C62BC9"/>
    <w:rsid w:val="00C62E89"/>
    <w:rsid w:val="00C6312C"/>
    <w:rsid w:val="00C631DD"/>
    <w:rsid w:val="00C6385D"/>
    <w:rsid w:val="00C63B67"/>
    <w:rsid w:val="00C64552"/>
    <w:rsid w:val="00C6561D"/>
    <w:rsid w:val="00C66134"/>
    <w:rsid w:val="00C661FE"/>
    <w:rsid w:val="00C67F7A"/>
    <w:rsid w:val="00C701B9"/>
    <w:rsid w:val="00C71AE0"/>
    <w:rsid w:val="00C7203A"/>
    <w:rsid w:val="00C722BB"/>
    <w:rsid w:val="00C727F9"/>
    <w:rsid w:val="00C73676"/>
    <w:rsid w:val="00C73F68"/>
    <w:rsid w:val="00C74229"/>
    <w:rsid w:val="00C7464C"/>
    <w:rsid w:val="00C752A9"/>
    <w:rsid w:val="00C756AB"/>
    <w:rsid w:val="00C758C5"/>
    <w:rsid w:val="00C75AFA"/>
    <w:rsid w:val="00C7609A"/>
    <w:rsid w:val="00C76D6B"/>
    <w:rsid w:val="00C76DC8"/>
    <w:rsid w:val="00C76EFC"/>
    <w:rsid w:val="00C76FD6"/>
    <w:rsid w:val="00C77034"/>
    <w:rsid w:val="00C7705D"/>
    <w:rsid w:val="00C77CF0"/>
    <w:rsid w:val="00C77EC1"/>
    <w:rsid w:val="00C800F2"/>
    <w:rsid w:val="00C8029A"/>
    <w:rsid w:val="00C80496"/>
    <w:rsid w:val="00C8053D"/>
    <w:rsid w:val="00C8168C"/>
    <w:rsid w:val="00C817BC"/>
    <w:rsid w:val="00C81DD6"/>
    <w:rsid w:val="00C82733"/>
    <w:rsid w:val="00C83CA6"/>
    <w:rsid w:val="00C83EC3"/>
    <w:rsid w:val="00C84201"/>
    <w:rsid w:val="00C84852"/>
    <w:rsid w:val="00C84D38"/>
    <w:rsid w:val="00C86CA7"/>
    <w:rsid w:val="00C86F80"/>
    <w:rsid w:val="00C87C12"/>
    <w:rsid w:val="00C90BEC"/>
    <w:rsid w:val="00C90C33"/>
    <w:rsid w:val="00C90F8E"/>
    <w:rsid w:val="00C910FE"/>
    <w:rsid w:val="00C91969"/>
    <w:rsid w:val="00C91DE7"/>
    <w:rsid w:val="00C926D5"/>
    <w:rsid w:val="00C92A33"/>
    <w:rsid w:val="00C92CE0"/>
    <w:rsid w:val="00C92F3E"/>
    <w:rsid w:val="00C931C2"/>
    <w:rsid w:val="00C93565"/>
    <w:rsid w:val="00C94685"/>
    <w:rsid w:val="00C9582A"/>
    <w:rsid w:val="00C95B60"/>
    <w:rsid w:val="00C9631B"/>
    <w:rsid w:val="00C96939"/>
    <w:rsid w:val="00C97134"/>
    <w:rsid w:val="00C97892"/>
    <w:rsid w:val="00CA09B6"/>
    <w:rsid w:val="00CA15DF"/>
    <w:rsid w:val="00CA1A7D"/>
    <w:rsid w:val="00CA1EA2"/>
    <w:rsid w:val="00CA248D"/>
    <w:rsid w:val="00CA2D4A"/>
    <w:rsid w:val="00CA369D"/>
    <w:rsid w:val="00CA375D"/>
    <w:rsid w:val="00CA3897"/>
    <w:rsid w:val="00CA3DCE"/>
    <w:rsid w:val="00CA45A4"/>
    <w:rsid w:val="00CA464B"/>
    <w:rsid w:val="00CA5BE8"/>
    <w:rsid w:val="00CA5F40"/>
    <w:rsid w:val="00CA6D06"/>
    <w:rsid w:val="00CA6D95"/>
    <w:rsid w:val="00CA7162"/>
    <w:rsid w:val="00CA7D7A"/>
    <w:rsid w:val="00CB0183"/>
    <w:rsid w:val="00CB01B3"/>
    <w:rsid w:val="00CB064B"/>
    <w:rsid w:val="00CB09AB"/>
    <w:rsid w:val="00CB1B65"/>
    <w:rsid w:val="00CB2646"/>
    <w:rsid w:val="00CB277A"/>
    <w:rsid w:val="00CB2A5D"/>
    <w:rsid w:val="00CB5135"/>
    <w:rsid w:val="00CB5B68"/>
    <w:rsid w:val="00CB5CE3"/>
    <w:rsid w:val="00CB5FAB"/>
    <w:rsid w:val="00CB63A3"/>
    <w:rsid w:val="00CB6CA5"/>
    <w:rsid w:val="00CC02CF"/>
    <w:rsid w:val="00CC0528"/>
    <w:rsid w:val="00CC0974"/>
    <w:rsid w:val="00CC0E3F"/>
    <w:rsid w:val="00CC1BF8"/>
    <w:rsid w:val="00CC1CB6"/>
    <w:rsid w:val="00CC225A"/>
    <w:rsid w:val="00CC3648"/>
    <w:rsid w:val="00CC399D"/>
    <w:rsid w:val="00CC3A2A"/>
    <w:rsid w:val="00CC4BAF"/>
    <w:rsid w:val="00CC4E18"/>
    <w:rsid w:val="00CC5008"/>
    <w:rsid w:val="00CC58E1"/>
    <w:rsid w:val="00CC5AF2"/>
    <w:rsid w:val="00CC5D1C"/>
    <w:rsid w:val="00CC5DB0"/>
    <w:rsid w:val="00CC6BB6"/>
    <w:rsid w:val="00CC6E18"/>
    <w:rsid w:val="00CD0715"/>
    <w:rsid w:val="00CD0BCC"/>
    <w:rsid w:val="00CD12D5"/>
    <w:rsid w:val="00CD1D13"/>
    <w:rsid w:val="00CD28CC"/>
    <w:rsid w:val="00CD2AAE"/>
    <w:rsid w:val="00CD325F"/>
    <w:rsid w:val="00CD3CE8"/>
    <w:rsid w:val="00CD3CEE"/>
    <w:rsid w:val="00CD3EB3"/>
    <w:rsid w:val="00CD409C"/>
    <w:rsid w:val="00CD4183"/>
    <w:rsid w:val="00CD49E7"/>
    <w:rsid w:val="00CD4A23"/>
    <w:rsid w:val="00CD5A37"/>
    <w:rsid w:val="00CD5B13"/>
    <w:rsid w:val="00CD5E7B"/>
    <w:rsid w:val="00CD5F5C"/>
    <w:rsid w:val="00CD5FA2"/>
    <w:rsid w:val="00CD61B4"/>
    <w:rsid w:val="00CD69F6"/>
    <w:rsid w:val="00CD70D0"/>
    <w:rsid w:val="00CD7578"/>
    <w:rsid w:val="00CD7C87"/>
    <w:rsid w:val="00CE104D"/>
    <w:rsid w:val="00CE135E"/>
    <w:rsid w:val="00CE16F4"/>
    <w:rsid w:val="00CE19D9"/>
    <w:rsid w:val="00CE24E9"/>
    <w:rsid w:val="00CE39B4"/>
    <w:rsid w:val="00CE3DFE"/>
    <w:rsid w:val="00CE43D3"/>
    <w:rsid w:val="00CE5602"/>
    <w:rsid w:val="00CE5884"/>
    <w:rsid w:val="00CE649E"/>
    <w:rsid w:val="00CE6615"/>
    <w:rsid w:val="00CE7003"/>
    <w:rsid w:val="00CE7BE3"/>
    <w:rsid w:val="00CE7FBF"/>
    <w:rsid w:val="00CF0366"/>
    <w:rsid w:val="00CF0430"/>
    <w:rsid w:val="00CF0442"/>
    <w:rsid w:val="00CF0C60"/>
    <w:rsid w:val="00CF0C8B"/>
    <w:rsid w:val="00CF0F01"/>
    <w:rsid w:val="00CF23A6"/>
    <w:rsid w:val="00CF2460"/>
    <w:rsid w:val="00CF6338"/>
    <w:rsid w:val="00CF6383"/>
    <w:rsid w:val="00CF69F6"/>
    <w:rsid w:val="00CF71AF"/>
    <w:rsid w:val="00CF748B"/>
    <w:rsid w:val="00CF7813"/>
    <w:rsid w:val="00D00E2F"/>
    <w:rsid w:val="00D0100C"/>
    <w:rsid w:val="00D01299"/>
    <w:rsid w:val="00D013B4"/>
    <w:rsid w:val="00D014EC"/>
    <w:rsid w:val="00D0191A"/>
    <w:rsid w:val="00D01B33"/>
    <w:rsid w:val="00D01DB0"/>
    <w:rsid w:val="00D024A4"/>
    <w:rsid w:val="00D025C0"/>
    <w:rsid w:val="00D02F11"/>
    <w:rsid w:val="00D02FED"/>
    <w:rsid w:val="00D030BD"/>
    <w:rsid w:val="00D03503"/>
    <w:rsid w:val="00D0369A"/>
    <w:rsid w:val="00D04973"/>
    <w:rsid w:val="00D04AAE"/>
    <w:rsid w:val="00D04B92"/>
    <w:rsid w:val="00D054FB"/>
    <w:rsid w:val="00D065B0"/>
    <w:rsid w:val="00D06A75"/>
    <w:rsid w:val="00D06BEB"/>
    <w:rsid w:val="00D06F7C"/>
    <w:rsid w:val="00D07181"/>
    <w:rsid w:val="00D071B6"/>
    <w:rsid w:val="00D0752F"/>
    <w:rsid w:val="00D075B1"/>
    <w:rsid w:val="00D104D5"/>
    <w:rsid w:val="00D10574"/>
    <w:rsid w:val="00D111D9"/>
    <w:rsid w:val="00D11467"/>
    <w:rsid w:val="00D115BC"/>
    <w:rsid w:val="00D121D3"/>
    <w:rsid w:val="00D121F5"/>
    <w:rsid w:val="00D1241A"/>
    <w:rsid w:val="00D12D0C"/>
    <w:rsid w:val="00D12FAA"/>
    <w:rsid w:val="00D13194"/>
    <w:rsid w:val="00D13FAF"/>
    <w:rsid w:val="00D14136"/>
    <w:rsid w:val="00D14137"/>
    <w:rsid w:val="00D14186"/>
    <w:rsid w:val="00D1454D"/>
    <w:rsid w:val="00D14CBA"/>
    <w:rsid w:val="00D1559C"/>
    <w:rsid w:val="00D15641"/>
    <w:rsid w:val="00D1587C"/>
    <w:rsid w:val="00D15C91"/>
    <w:rsid w:val="00D1675C"/>
    <w:rsid w:val="00D1682D"/>
    <w:rsid w:val="00D1698B"/>
    <w:rsid w:val="00D16C48"/>
    <w:rsid w:val="00D17C00"/>
    <w:rsid w:val="00D17F29"/>
    <w:rsid w:val="00D203B0"/>
    <w:rsid w:val="00D20613"/>
    <w:rsid w:val="00D21E06"/>
    <w:rsid w:val="00D21E58"/>
    <w:rsid w:val="00D222AD"/>
    <w:rsid w:val="00D22A17"/>
    <w:rsid w:val="00D22F91"/>
    <w:rsid w:val="00D2377C"/>
    <w:rsid w:val="00D23FD2"/>
    <w:rsid w:val="00D2408C"/>
    <w:rsid w:val="00D25646"/>
    <w:rsid w:val="00D25EF0"/>
    <w:rsid w:val="00D262D6"/>
    <w:rsid w:val="00D26382"/>
    <w:rsid w:val="00D263BD"/>
    <w:rsid w:val="00D26CC6"/>
    <w:rsid w:val="00D26CEE"/>
    <w:rsid w:val="00D273AF"/>
    <w:rsid w:val="00D2759C"/>
    <w:rsid w:val="00D3048B"/>
    <w:rsid w:val="00D31166"/>
    <w:rsid w:val="00D3125C"/>
    <w:rsid w:val="00D31C8E"/>
    <w:rsid w:val="00D32594"/>
    <w:rsid w:val="00D33663"/>
    <w:rsid w:val="00D33EEE"/>
    <w:rsid w:val="00D34A4C"/>
    <w:rsid w:val="00D3547D"/>
    <w:rsid w:val="00D35F09"/>
    <w:rsid w:val="00D361DB"/>
    <w:rsid w:val="00D3638B"/>
    <w:rsid w:val="00D36812"/>
    <w:rsid w:val="00D36E25"/>
    <w:rsid w:val="00D37148"/>
    <w:rsid w:val="00D3767A"/>
    <w:rsid w:val="00D40957"/>
    <w:rsid w:val="00D4116F"/>
    <w:rsid w:val="00D41925"/>
    <w:rsid w:val="00D41F77"/>
    <w:rsid w:val="00D42533"/>
    <w:rsid w:val="00D42571"/>
    <w:rsid w:val="00D4281D"/>
    <w:rsid w:val="00D42B67"/>
    <w:rsid w:val="00D43152"/>
    <w:rsid w:val="00D4315A"/>
    <w:rsid w:val="00D4472D"/>
    <w:rsid w:val="00D4594B"/>
    <w:rsid w:val="00D4632C"/>
    <w:rsid w:val="00D46585"/>
    <w:rsid w:val="00D46D07"/>
    <w:rsid w:val="00D47132"/>
    <w:rsid w:val="00D47405"/>
    <w:rsid w:val="00D47DA9"/>
    <w:rsid w:val="00D50364"/>
    <w:rsid w:val="00D5062E"/>
    <w:rsid w:val="00D50888"/>
    <w:rsid w:val="00D50F3A"/>
    <w:rsid w:val="00D5167E"/>
    <w:rsid w:val="00D51ADA"/>
    <w:rsid w:val="00D51E57"/>
    <w:rsid w:val="00D5261E"/>
    <w:rsid w:val="00D528A9"/>
    <w:rsid w:val="00D5295E"/>
    <w:rsid w:val="00D5360F"/>
    <w:rsid w:val="00D53897"/>
    <w:rsid w:val="00D54361"/>
    <w:rsid w:val="00D5451A"/>
    <w:rsid w:val="00D54BA7"/>
    <w:rsid w:val="00D5543C"/>
    <w:rsid w:val="00D55DAB"/>
    <w:rsid w:val="00D55E3F"/>
    <w:rsid w:val="00D56091"/>
    <w:rsid w:val="00D56121"/>
    <w:rsid w:val="00D56D1F"/>
    <w:rsid w:val="00D57365"/>
    <w:rsid w:val="00D57A01"/>
    <w:rsid w:val="00D57E12"/>
    <w:rsid w:val="00D57EDE"/>
    <w:rsid w:val="00D601AC"/>
    <w:rsid w:val="00D6033D"/>
    <w:rsid w:val="00D60F12"/>
    <w:rsid w:val="00D6114C"/>
    <w:rsid w:val="00D611B8"/>
    <w:rsid w:val="00D616A6"/>
    <w:rsid w:val="00D617A5"/>
    <w:rsid w:val="00D6217B"/>
    <w:rsid w:val="00D62611"/>
    <w:rsid w:val="00D6322F"/>
    <w:rsid w:val="00D64B27"/>
    <w:rsid w:val="00D64B57"/>
    <w:rsid w:val="00D64D48"/>
    <w:rsid w:val="00D65510"/>
    <w:rsid w:val="00D662FC"/>
    <w:rsid w:val="00D66CE0"/>
    <w:rsid w:val="00D66D72"/>
    <w:rsid w:val="00D66FE5"/>
    <w:rsid w:val="00D67534"/>
    <w:rsid w:val="00D7006D"/>
    <w:rsid w:val="00D70E5D"/>
    <w:rsid w:val="00D70ED1"/>
    <w:rsid w:val="00D7114F"/>
    <w:rsid w:val="00D72610"/>
    <w:rsid w:val="00D7333D"/>
    <w:rsid w:val="00D73E5E"/>
    <w:rsid w:val="00D743E7"/>
    <w:rsid w:val="00D7463A"/>
    <w:rsid w:val="00D746CC"/>
    <w:rsid w:val="00D7485F"/>
    <w:rsid w:val="00D74A5B"/>
    <w:rsid w:val="00D759A1"/>
    <w:rsid w:val="00D76386"/>
    <w:rsid w:val="00D76CB0"/>
    <w:rsid w:val="00D77051"/>
    <w:rsid w:val="00D77A7A"/>
    <w:rsid w:val="00D77D82"/>
    <w:rsid w:val="00D77D93"/>
    <w:rsid w:val="00D8039D"/>
    <w:rsid w:val="00D80A15"/>
    <w:rsid w:val="00D8136B"/>
    <w:rsid w:val="00D81E22"/>
    <w:rsid w:val="00D827CF"/>
    <w:rsid w:val="00D83CF5"/>
    <w:rsid w:val="00D83CFF"/>
    <w:rsid w:val="00D84585"/>
    <w:rsid w:val="00D85B1A"/>
    <w:rsid w:val="00D86709"/>
    <w:rsid w:val="00D867FC"/>
    <w:rsid w:val="00D8757B"/>
    <w:rsid w:val="00D87949"/>
    <w:rsid w:val="00D901BB"/>
    <w:rsid w:val="00D912F8"/>
    <w:rsid w:val="00D91367"/>
    <w:rsid w:val="00D91621"/>
    <w:rsid w:val="00D9191A"/>
    <w:rsid w:val="00D91A23"/>
    <w:rsid w:val="00D91B44"/>
    <w:rsid w:val="00D91F93"/>
    <w:rsid w:val="00D9280E"/>
    <w:rsid w:val="00D92BE0"/>
    <w:rsid w:val="00D92FEB"/>
    <w:rsid w:val="00D931CA"/>
    <w:rsid w:val="00D93C8B"/>
    <w:rsid w:val="00D93EC8"/>
    <w:rsid w:val="00D93F4B"/>
    <w:rsid w:val="00D93FB3"/>
    <w:rsid w:val="00D9408B"/>
    <w:rsid w:val="00D9460D"/>
    <w:rsid w:val="00D95296"/>
    <w:rsid w:val="00D955B6"/>
    <w:rsid w:val="00D955FC"/>
    <w:rsid w:val="00D97F3E"/>
    <w:rsid w:val="00DA0372"/>
    <w:rsid w:val="00DA03E0"/>
    <w:rsid w:val="00DA0906"/>
    <w:rsid w:val="00DA10A9"/>
    <w:rsid w:val="00DA1296"/>
    <w:rsid w:val="00DA154A"/>
    <w:rsid w:val="00DA2184"/>
    <w:rsid w:val="00DA2DC4"/>
    <w:rsid w:val="00DA45C2"/>
    <w:rsid w:val="00DA51F5"/>
    <w:rsid w:val="00DA5261"/>
    <w:rsid w:val="00DA5328"/>
    <w:rsid w:val="00DA5A2B"/>
    <w:rsid w:val="00DA5AB4"/>
    <w:rsid w:val="00DA60D3"/>
    <w:rsid w:val="00DA627E"/>
    <w:rsid w:val="00DA6D80"/>
    <w:rsid w:val="00DB0551"/>
    <w:rsid w:val="00DB0799"/>
    <w:rsid w:val="00DB0BC6"/>
    <w:rsid w:val="00DB0FA8"/>
    <w:rsid w:val="00DB2179"/>
    <w:rsid w:val="00DB292C"/>
    <w:rsid w:val="00DB3651"/>
    <w:rsid w:val="00DB427E"/>
    <w:rsid w:val="00DB457D"/>
    <w:rsid w:val="00DB49AB"/>
    <w:rsid w:val="00DB4B01"/>
    <w:rsid w:val="00DB5349"/>
    <w:rsid w:val="00DB55F9"/>
    <w:rsid w:val="00DB5B9D"/>
    <w:rsid w:val="00DB5DA8"/>
    <w:rsid w:val="00DB61F0"/>
    <w:rsid w:val="00DB642A"/>
    <w:rsid w:val="00DB643B"/>
    <w:rsid w:val="00DB72CA"/>
    <w:rsid w:val="00DB79EB"/>
    <w:rsid w:val="00DB7C31"/>
    <w:rsid w:val="00DB7E47"/>
    <w:rsid w:val="00DC044D"/>
    <w:rsid w:val="00DC0FB0"/>
    <w:rsid w:val="00DC1D5D"/>
    <w:rsid w:val="00DC24B6"/>
    <w:rsid w:val="00DC2CEE"/>
    <w:rsid w:val="00DC3022"/>
    <w:rsid w:val="00DC3108"/>
    <w:rsid w:val="00DC37B4"/>
    <w:rsid w:val="00DC39F3"/>
    <w:rsid w:val="00DC47BE"/>
    <w:rsid w:val="00DC4DD4"/>
    <w:rsid w:val="00DC53F1"/>
    <w:rsid w:val="00DC5456"/>
    <w:rsid w:val="00DC5571"/>
    <w:rsid w:val="00DC57EB"/>
    <w:rsid w:val="00DC6256"/>
    <w:rsid w:val="00DC637F"/>
    <w:rsid w:val="00DC6813"/>
    <w:rsid w:val="00DC7223"/>
    <w:rsid w:val="00DC7257"/>
    <w:rsid w:val="00DC748F"/>
    <w:rsid w:val="00DC755B"/>
    <w:rsid w:val="00DC791C"/>
    <w:rsid w:val="00DD056A"/>
    <w:rsid w:val="00DD0632"/>
    <w:rsid w:val="00DD251E"/>
    <w:rsid w:val="00DD297F"/>
    <w:rsid w:val="00DD39CD"/>
    <w:rsid w:val="00DD416A"/>
    <w:rsid w:val="00DD41E4"/>
    <w:rsid w:val="00DD4CC4"/>
    <w:rsid w:val="00DD5278"/>
    <w:rsid w:val="00DD5404"/>
    <w:rsid w:val="00DD5EE6"/>
    <w:rsid w:val="00DD6286"/>
    <w:rsid w:val="00DD6747"/>
    <w:rsid w:val="00DD6AC6"/>
    <w:rsid w:val="00DD6E82"/>
    <w:rsid w:val="00DD7BA7"/>
    <w:rsid w:val="00DE03B8"/>
    <w:rsid w:val="00DE0D47"/>
    <w:rsid w:val="00DE1A0A"/>
    <w:rsid w:val="00DE1B87"/>
    <w:rsid w:val="00DE2256"/>
    <w:rsid w:val="00DE263C"/>
    <w:rsid w:val="00DE2AE0"/>
    <w:rsid w:val="00DE2E62"/>
    <w:rsid w:val="00DE2EB0"/>
    <w:rsid w:val="00DE385E"/>
    <w:rsid w:val="00DE3B99"/>
    <w:rsid w:val="00DE3F94"/>
    <w:rsid w:val="00DE4330"/>
    <w:rsid w:val="00DE508A"/>
    <w:rsid w:val="00DE5B23"/>
    <w:rsid w:val="00DE61AF"/>
    <w:rsid w:val="00DE7493"/>
    <w:rsid w:val="00DE7965"/>
    <w:rsid w:val="00DF13A7"/>
    <w:rsid w:val="00DF1963"/>
    <w:rsid w:val="00DF19EC"/>
    <w:rsid w:val="00DF2586"/>
    <w:rsid w:val="00DF2F47"/>
    <w:rsid w:val="00DF317A"/>
    <w:rsid w:val="00DF39C4"/>
    <w:rsid w:val="00DF3CDB"/>
    <w:rsid w:val="00DF3DC6"/>
    <w:rsid w:val="00DF6D29"/>
    <w:rsid w:val="00DF6F77"/>
    <w:rsid w:val="00DF7897"/>
    <w:rsid w:val="00DF79D6"/>
    <w:rsid w:val="00E0069C"/>
    <w:rsid w:val="00E00A5B"/>
    <w:rsid w:val="00E00C1C"/>
    <w:rsid w:val="00E00E1B"/>
    <w:rsid w:val="00E00FB5"/>
    <w:rsid w:val="00E012D4"/>
    <w:rsid w:val="00E012EA"/>
    <w:rsid w:val="00E01906"/>
    <w:rsid w:val="00E01D58"/>
    <w:rsid w:val="00E01EF2"/>
    <w:rsid w:val="00E0202B"/>
    <w:rsid w:val="00E020ED"/>
    <w:rsid w:val="00E02192"/>
    <w:rsid w:val="00E0319A"/>
    <w:rsid w:val="00E037C1"/>
    <w:rsid w:val="00E03B19"/>
    <w:rsid w:val="00E03D75"/>
    <w:rsid w:val="00E040CF"/>
    <w:rsid w:val="00E04EED"/>
    <w:rsid w:val="00E04F34"/>
    <w:rsid w:val="00E055FD"/>
    <w:rsid w:val="00E05F10"/>
    <w:rsid w:val="00E06537"/>
    <w:rsid w:val="00E06E13"/>
    <w:rsid w:val="00E06FC9"/>
    <w:rsid w:val="00E07496"/>
    <w:rsid w:val="00E07D88"/>
    <w:rsid w:val="00E10E83"/>
    <w:rsid w:val="00E111E2"/>
    <w:rsid w:val="00E11A45"/>
    <w:rsid w:val="00E11AA9"/>
    <w:rsid w:val="00E12281"/>
    <w:rsid w:val="00E13C3A"/>
    <w:rsid w:val="00E14406"/>
    <w:rsid w:val="00E14485"/>
    <w:rsid w:val="00E144F5"/>
    <w:rsid w:val="00E1468A"/>
    <w:rsid w:val="00E153E1"/>
    <w:rsid w:val="00E154B3"/>
    <w:rsid w:val="00E15E2C"/>
    <w:rsid w:val="00E16431"/>
    <w:rsid w:val="00E16C4F"/>
    <w:rsid w:val="00E17316"/>
    <w:rsid w:val="00E1753F"/>
    <w:rsid w:val="00E17675"/>
    <w:rsid w:val="00E1792F"/>
    <w:rsid w:val="00E17B31"/>
    <w:rsid w:val="00E17EA6"/>
    <w:rsid w:val="00E17ECE"/>
    <w:rsid w:val="00E201A8"/>
    <w:rsid w:val="00E20739"/>
    <w:rsid w:val="00E20F55"/>
    <w:rsid w:val="00E21953"/>
    <w:rsid w:val="00E22AD3"/>
    <w:rsid w:val="00E22B98"/>
    <w:rsid w:val="00E22C47"/>
    <w:rsid w:val="00E23172"/>
    <w:rsid w:val="00E23187"/>
    <w:rsid w:val="00E23BBF"/>
    <w:rsid w:val="00E23D3A"/>
    <w:rsid w:val="00E247F8"/>
    <w:rsid w:val="00E24C19"/>
    <w:rsid w:val="00E25017"/>
    <w:rsid w:val="00E2533B"/>
    <w:rsid w:val="00E25752"/>
    <w:rsid w:val="00E25895"/>
    <w:rsid w:val="00E25938"/>
    <w:rsid w:val="00E2598C"/>
    <w:rsid w:val="00E25BA5"/>
    <w:rsid w:val="00E267A1"/>
    <w:rsid w:val="00E2710D"/>
    <w:rsid w:val="00E276D0"/>
    <w:rsid w:val="00E306B9"/>
    <w:rsid w:val="00E309CD"/>
    <w:rsid w:val="00E30A29"/>
    <w:rsid w:val="00E30DD0"/>
    <w:rsid w:val="00E32356"/>
    <w:rsid w:val="00E326AE"/>
    <w:rsid w:val="00E3398D"/>
    <w:rsid w:val="00E33E35"/>
    <w:rsid w:val="00E3495D"/>
    <w:rsid w:val="00E34BD1"/>
    <w:rsid w:val="00E351A6"/>
    <w:rsid w:val="00E35659"/>
    <w:rsid w:val="00E36328"/>
    <w:rsid w:val="00E363FC"/>
    <w:rsid w:val="00E364EC"/>
    <w:rsid w:val="00E36B52"/>
    <w:rsid w:val="00E36B6B"/>
    <w:rsid w:val="00E36D90"/>
    <w:rsid w:val="00E36DEE"/>
    <w:rsid w:val="00E370FD"/>
    <w:rsid w:val="00E37939"/>
    <w:rsid w:val="00E37EFA"/>
    <w:rsid w:val="00E37F14"/>
    <w:rsid w:val="00E40E32"/>
    <w:rsid w:val="00E41390"/>
    <w:rsid w:val="00E41845"/>
    <w:rsid w:val="00E41BBE"/>
    <w:rsid w:val="00E41BC3"/>
    <w:rsid w:val="00E4214F"/>
    <w:rsid w:val="00E42201"/>
    <w:rsid w:val="00E42DED"/>
    <w:rsid w:val="00E439C5"/>
    <w:rsid w:val="00E43A87"/>
    <w:rsid w:val="00E43FE7"/>
    <w:rsid w:val="00E440F5"/>
    <w:rsid w:val="00E44221"/>
    <w:rsid w:val="00E454C9"/>
    <w:rsid w:val="00E45796"/>
    <w:rsid w:val="00E457C1"/>
    <w:rsid w:val="00E45F9F"/>
    <w:rsid w:val="00E464D3"/>
    <w:rsid w:val="00E5111C"/>
    <w:rsid w:val="00E5215D"/>
    <w:rsid w:val="00E533F5"/>
    <w:rsid w:val="00E538B1"/>
    <w:rsid w:val="00E53B12"/>
    <w:rsid w:val="00E54A48"/>
    <w:rsid w:val="00E54E8D"/>
    <w:rsid w:val="00E557E5"/>
    <w:rsid w:val="00E55B16"/>
    <w:rsid w:val="00E55B64"/>
    <w:rsid w:val="00E56417"/>
    <w:rsid w:val="00E56D9D"/>
    <w:rsid w:val="00E57450"/>
    <w:rsid w:val="00E57745"/>
    <w:rsid w:val="00E6024D"/>
    <w:rsid w:val="00E60469"/>
    <w:rsid w:val="00E6090C"/>
    <w:rsid w:val="00E613C0"/>
    <w:rsid w:val="00E617FF"/>
    <w:rsid w:val="00E61E54"/>
    <w:rsid w:val="00E62F09"/>
    <w:rsid w:val="00E63001"/>
    <w:rsid w:val="00E64557"/>
    <w:rsid w:val="00E6495B"/>
    <w:rsid w:val="00E64C04"/>
    <w:rsid w:val="00E65112"/>
    <w:rsid w:val="00E65623"/>
    <w:rsid w:val="00E65FDA"/>
    <w:rsid w:val="00E676BE"/>
    <w:rsid w:val="00E678F6"/>
    <w:rsid w:val="00E67A46"/>
    <w:rsid w:val="00E705E0"/>
    <w:rsid w:val="00E70DF0"/>
    <w:rsid w:val="00E70ED6"/>
    <w:rsid w:val="00E714D9"/>
    <w:rsid w:val="00E718E1"/>
    <w:rsid w:val="00E71E44"/>
    <w:rsid w:val="00E71E6E"/>
    <w:rsid w:val="00E72021"/>
    <w:rsid w:val="00E72564"/>
    <w:rsid w:val="00E727E0"/>
    <w:rsid w:val="00E72FA1"/>
    <w:rsid w:val="00E73371"/>
    <w:rsid w:val="00E7393D"/>
    <w:rsid w:val="00E73A49"/>
    <w:rsid w:val="00E74D7E"/>
    <w:rsid w:val="00E76425"/>
    <w:rsid w:val="00E767FA"/>
    <w:rsid w:val="00E77212"/>
    <w:rsid w:val="00E81AC8"/>
    <w:rsid w:val="00E81F34"/>
    <w:rsid w:val="00E82932"/>
    <w:rsid w:val="00E82ACB"/>
    <w:rsid w:val="00E82BD8"/>
    <w:rsid w:val="00E82EA5"/>
    <w:rsid w:val="00E83F5B"/>
    <w:rsid w:val="00E844A3"/>
    <w:rsid w:val="00E8499A"/>
    <w:rsid w:val="00E84E75"/>
    <w:rsid w:val="00E854A9"/>
    <w:rsid w:val="00E8594A"/>
    <w:rsid w:val="00E85B10"/>
    <w:rsid w:val="00E86772"/>
    <w:rsid w:val="00E86AC1"/>
    <w:rsid w:val="00E906C7"/>
    <w:rsid w:val="00E9086D"/>
    <w:rsid w:val="00E90A03"/>
    <w:rsid w:val="00E90BDC"/>
    <w:rsid w:val="00E91592"/>
    <w:rsid w:val="00E92041"/>
    <w:rsid w:val="00E9275E"/>
    <w:rsid w:val="00E92C0E"/>
    <w:rsid w:val="00E92D2A"/>
    <w:rsid w:val="00E9301F"/>
    <w:rsid w:val="00E93445"/>
    <w:rsid w:val="00E93C61"/>
    <w:rsid w:val="00E93D9D"/>
    <w:rsid w:val="00E940DE"/>
    <w:rsid w:val="00E94915"/>
    <w:rsid w:val="00E95133"/>
    <w:rsid w:val="00E95262"/>
    <w:rsid w:val="00E956C8"/>
    <w:rsid w:val="00E96114"/>
    <w:rsid w:val="00E97C47"/>
    <w:rsid w:val="00EA01FC"/>
    <w:rsid w:val="00EA07AB"/>
    <w:rsid w:val="00EA0A32"/>
    <w:rsid w:val="00EA16E3"/>
    <w:rsid w:val="00EA1709"/>
    <w:rsid w:val="00EA1845"/>
    <w:rsid w:val="00EA3EA2"/>
    <w:rsid w:val="00EA4121"/>
    <w:rsid w:val="00EA535A"/>
    <w:rsid w:val="00EA53C3"/>
    <w:rsid w:val="00EA5BBC"/>
    <w:rsid w:val="00EA62D5"/>
    <w:rsid w:val="00EA630D"/>
    <w:rsid w:val="00EA640F"/>
    <w:rsid w:val="00EA6868"/>
    <w:rsid w:val="00EA6D03"/>
    <w:rsid w:val="00EA77B1"/>
    <w:rsid w:val="00EA794A"/>
    <w:rsid w:val="00EA7BFB"/>
    <w:rsid w:val="00EB057A"/>
    <w:rsid w:val="00EB06AD"/>
    <w:rsid w:val="00EB070C"/>
    <w:rsid w:val="00EB0AA5"/>
    <w:rsid w:val="00EB0D95"/>
    <w:rsid w:val="00EB1464"/>
    <w:rsid w:val="00EB15C8"/>
    <w:rsid w:val="00EB18A3"/>
    <w:rsid w:val="00EB1C4C"/>
    <w:rsid w:val="00EB236C"/>
    <w:rsid w:val="00EB2BDD"/>
    <w:rsid w:val="00EB3A29"/>
    <w:rsid w:val="00EB3B93"/>
    <w:rsid w:val="00EB3D0D"/>
    <w:rsid w:val="00EB4429"/>
    <w:rsid w:val="00EB4C91"/>
    <w:rsid w:val="00EB55CF"/>
    <w:rsid w:val="00EB7D13"/>
    <w:rsid w:val="00EC0335"/>
    <w:rsid w:val="00EC0786"/>
    <w:rsid w:val="00EC1C96"/>
    <w:rsid w:val="00EC23A1"/>
    <w:rsid w:val="00EC35AF"/>
    <w:rsid w:val="00EC4003"/>
    <w:rsid w:val="00EC46AE"/>
    <w:rsid w:val="00EC4CE9"/>
    <w:rsid w:val="00EC4EFB"/>
    <w:rsid w:val="00EC576E"/>
    <w:rsid w:val="00EC59A7"/>
    <w:rsid w:val="00EC5C4D"/>
    <w:rsid w:val="00EC6A2B"/>
    <w:rsid w:val="00EC6A83"/>
    <w:rsid w:val="00EC730F"/>
    <w:rsid w:val="00EC761B"/>
    <w:rsid w:val="00EC7C6F"/>
    <w:rsid w:val="00EC7F6D"/>
    <w:rsid w:val="00ED217F"/>
    <w:rsid w:val="00ED2CCE"/>
    <w:rsid w:val="00ED3481"/>
    <w:rsid w:val="00ED362D"/>
    <w:rsid w:val="00ED3B02"/>
    <w:rsid w:val="00ED429F"/>
    <w:rsid w:val="00ED4633"/>
    <w:rsid w:val="00ED4E66"/>
    <w:rsid w:val="00ED533C"/>
    <w:rsid w:val="00ED53F7"/>
    <w:rsid w:val="00ED5829"/>
    <w:rsid w:val="00ED6C84"/>
    <w:rsid w:val="00ED731F"/>
    <w:rsid w:val="00ED776A"/>
    <w:rsid w:val="00EE0258"/>
    <w:rsid w:val="00EE05D5"/>
    <w:rsid w:val="00EE1F53"/>
    <w:rsid w:val="00EE2962"/>
    <w:rsid w:val="00EE5113"/>
    <w:rsid w:val="00EE542A"/>
    <w:rsid w:val="00EE5BC3"/>
    <w:rsid w:val="00EE5C7B"/>
    <w:rsid w:val="00EE605D"/>
    <w:rsid w:val="00EE656B"/>
    <w:rsid w:val="00EE7515"/>
    <w:rsid w:val="00EF2240"/>
    <w:rsid w:val="00EF2A38"/>
    <w:rsid w:val="00EF2C78"/>
    <w:rsid w:val="00EF3151"/>
    <w:rsid w:val="00EF3FBB"/>
    <w:rsid w:val="00EF41EF"/>
    <w:rsid w:val="00EF4735"/>
    <w:rsid w:val="00EF47EE"/>
    <w:rsid w:val="00EF4CED"/>
    <w:rsid w:val="00EF4D82"/>
    <w:rsid w:val="00EF5ED6"/>
    <w:rsid w:val="00EF5F5B"/>
    <w:rsid w:val="00EF602F"/>
    <w:rsid w:val="00EF60B4"/>
    <w:rsid w:val="00EF63B1"/>
    <w:rsid w:val="00EF63F2"/>
    <w:rsid w:val="00EF66EC"/>
    <w:rsid w:val="00EF6A37"/>
    <w:rsid w:val="00EF6C26"/>
    <w:rsid w:val="00F001F7"/>
    <w:rsid w:val="00F004C3"/>
    <w:rsid w:val="00F01815"/>
    <w:rsid w:val="00F01F28"/>
    <w:rsid w:val="00F02875"/>
    <w:rsid w:val="00F028F5"/>
    <w:rsid w:val="00F02F8F"/>
    <w:rsid w:val="00F05236"/>
    <w:rsid w:val="00F055CB"/>
    <w:rsid w:val="00F05763"/>
    <w:rsid w:val="00F065CC"/>
    <w:rsid w:val="00F06766"/>
    <w:rsid w:val="00F07280"/>
    <w:rsid w:val="00F0737B"/>
    <w:rsid w:val="00F077F4"/>
    <w:rsid w:val="00F07CC9"/>
    <w:rsid w:val="00F07E67"/>
    <w:rsid w:val="00F103EE"/>
    <w:rsid w:val="00F109F9"/>
    <w:rsid w:val="00F10B14"/>
    <w:rsid w:val="00F10CD6"/>
    <w:rsid w:val="00F1166E"/>
    <w:rsid w:val="00F123A4"/>
    <w:rsid w:val="00F12BF3"/>
    <w:rsid w:val="00F12F07"/>
    <w:rsid w:val="00F13178"/>
    <w:rsid w:val="00F137E3"/>
    <w:rsid w:val="00F13916"/>
    <w:rsid w:val="00F13EFE"/>
    <w:rsid w:val="00F1483F"/>
    <w:rsid w:val="00F14B12"/>
    <w:rsid w:val="00F14FCD"/>
    <w:rsid w:val="00F15233"/>
    <w:rsid w:val="00F157B7"/>
    <w:rsid w:val="00F15A36"/>
    <w:rsid w:val="00F15EA1"/>
    <w:rsid w:val="00F178D5"/>
    <w:rsid w:val="00F2001A"/>
    <w:rsid w:val="00F201F8"/>
    <w:rsid w:val="00F205F3"/>
    <w:rsid w:val="00F21185"/>
    <w:rsid w:val="00F21224"/>
    <w:rsid w:val="00F212F5"/>
    <w:rsid w:val="00F21475"/>
    <w:rsid w:val="00F2417C"/>
    <w:rsid w:val="00F24190"/>
    <w:rsid w:val="00F24F3A"/>
    <w:rsid w:val="00F25026"/>
    <w:rsid w:val="00F254D4"/>
    <w:rsid w:val="00F25C42"/>
    <w:rsid w:val="00F25E41"/>
    <w:rsid w:val="00F26246"/>
    <w:rsid w:val="00F27854"/>
    <w:rsid w:val="00F27BD7"/>
    <w:rsid w:val="00F27FB9"/>
    <w:rsid w:val="00F301EA"/>
    <w:rsid w:val="00F30B01"/>
    <w:rsid w:val="00F30D4B"/>
    <w:rsid w:val="00F30E3C"/>
    <w:rsid w:val="00F30EA5"/>
    <w:rsid w:val="00F311C4"/>
    <w:rsid w:val="00F316A3"/>
    <w:rsid w:val="00F31A42"/>
    <w:rsid w:val="00F31D1C"/>
    <w:rsid w:val="00F32042"/>
    <w:rsid w:val="00F32731"/>
    <w:rsid w:val="00F32986"/>
    <w:rsid w:val="00F330D2"/>
    <w:rsid w:val="00F348A7"/>
    <w:rsid w:val="00F34C3F"/>
    <w:rsid w:val="00F36AD0"/>
    <w:rsid w:val="00F37797"/>
    <w:rsid w:val="00F3784A"/>
    <w:rsid w:val="00F40012"/>
    <w:rsid w:val="00F401F4"/>
    <w:rsid w:val="00F40511"/>
    <w:rsid w:val="00F4073E"/>
    <w:rsid w:val="00F40FF7"/>
    <w:rsid w:val="00F41026"/>
    <w:rsid w:val="00F4136C"/>
    <w:rsid w:val="00F42B52"/>
    <w:rsid w:val="00F443C2"/>
    <w:rsid w:val="00F45479"/>
    <w:rsid w:val="00F454D1"/>
    <w:rsid w:val="00F459BC"/>
    <w:rsid w:val="00F460AA"/>
    <w:rsid w:val="00F4672E"/>
    <w:rsid w:val="00F46B88"/>
    <w:rsid w:val="00F46DF1"/>
    <w:rsid w:val="00F47173"/>
    <w:rsid w:val="00F47896"/>
    <w:rsid w:val="00F47AC2"/>
    <w:rsid w:val="00F47D77"/>
    <w:rsid w:val="00F51634"/>
    <w:rsid w:val="00F519B5"/>
    <w:rsid w:val="00F52F1D"/>
    <w:rsid w:val="00F5309E"/>
    <w:rsid w:val="00F5359F"/>
    <w:rsid w:val="00F53FD1"/>
    <w:rsid w:val="00F550C9"/>
    <w:rsid w:val="00F5577E"/>
    <w:rsid w:val="00F55950"/>
    <w:rsid w:val="00F56143"/>
    <w:rsid w:val="00F56501"/>
    <w:rsid w:val="00F56C78"/>
    <w:rsid w:val="00F576EC"/>
    <w:rsid w:val="00F576F4"/>
    <w:rsid w:val="00F57DEA"/>
    <w:rsid w:val="00F602E5"/>
    <w:rsid w:val="00F6059C"/>
    <w:rsid w:val="00F608FF"/>
    <w:rsid w:val="00F60F3A"/>
    <w:rsid w:val="00F61499"/>
    <w:rsid w:val="00F61AB2"/>
    <w:rsid w:val="00F61D57"/>
    <w:rsid w:val="00F621D8"/>
    <w:rsid w:val="00F623F2"/>
    <w:rsid w:val="00F62E2F"/>
    <w:rsid w:val="00F62EE1"/>
    <w:rsid w:val="00F63220"/>
    <w:rsid w:val="00F63651"/>
    <w:rsid w:val="00F6374D"/>
    <w:rsid w:val="00F63A50"/>
    <w:rsid w:val="00F64313"/>
    <w:rsid w:val="00F646C2"/>
    <w:rsid w:val="00F6474D"/>
    <w:rsid w:val="00F64C68"/>
    <w:rsid w:val="00F64E3C"/>
    <w:rsid w:val="00F66075"/>
    <w:rsid w:val="00F661CE"/>
    <w:rsid w:val="00F66540"/>
    <w:rsid w:val="00F6677C"/>
    <w:rsid w:val="00F66FBA"/>
    <w:rsid w:val="00F67064"/>
    <w:rsid w:val="00F67881"/>
    <w:rsid w:val="00F70464"/>
    <w:rsid w:val="00F704AA"/>
    <w:rsid w:val="00F70747"/>
    <w:rsid w:val="00F707F8"/>
    <w:rsid w:val="00F70F55"/>
    <w:rsid w:val="00F71199"/>
    <w:rsid w:val="00F71A08"/>
    <w:rsid w:val="00F726B8"/>
    <w:rsid w:val="00F73277"/>
    <w:rsid w:val="00F7380A"/>
    <w:rsid w:val="00F7517E"/>
    <w:rsid w:val="00F75207"/>
    <w:rsid w:val="00F758E0"/>
    <w:rsid w:val="00F75B4E"/>
    <w:rsid w:val="00F76CA5"/>
    <w:rsid w:val="00F77018"/>
    <w:rsid w:val="00F7783D"/>
    <w:rsid w:val="00F77E57"/>
    <w:rsid w:val="00F80583"/>
    <w:rsid w:val="00F814AF"/>
    <w:rsid w:val="00F81747"/>
    <w:rsid w:val="00F81ECB"/>
    <w:rsid w:val="00F823DD"/>
    <w:rsid w:val="00F8245A"/>
    <w:rsid w:val="00F824FF"/>
    <w:rsid w:val="00F82549"/>
    <w:rsid w:val="00F827A1"/>
    <w:rsid w:val="00F829A7"/>
    <w:rsid w:val="00F82A8F"/>
    <w:rsid w:val="00F83BE6"/>
    <w:rsid w:val="00F840C0"/>
    <w:rsid w:val="00F847E2"/>
    <w:rsid w:val="00F84DE8"/>
    <w:rsid w:val="00F85836"/>
    <w:rsid w:val="00F85B12"/>
    <w:rsid w:val="00F85FE7"/>
    <w:rsid w:val="00F86029"/>
    <w:rsid w:val="00F8610D"/>
    <w:rsid w:val="00F86355"/>
    <w:rsid w:val="00F8659A"/>
    <w:rsid w:val="00F868AB"/>
    <w:rsid w:val="00F86ADD"/>
    <w:rsid w:val="00F86EB6"/>
    <w:rsid w:val="00F8735A"/>
    <w:rsid w:val="00F8771D"/>
    <w:rsid w:val="00F877C4"/>
    <w:rsid w:val="00F9045C"/>
    <w:rsid w:val="00F9066C"/>
    <w:rsid w:val="00F90E2F"/>
    <w:rsid w:val="00F916DF"/>
    <w:rsid w:val="00F91C62"/>
    <w:rsid w:val="00F91D05"/>
    <w:rsid w:val="00F92367"/>
    <w:rsid w:val="00F923EC"/>
    <w:rsid w:val="00F92FD0"/>
    <w:rsid w:val="00F9310D"/>
    <w:rsid w:val="00F93394"/>
    <w:rsid w:val="00F937DD"/>
    <w:rsid w:val="00F93E2E"/>
    <w:rsid w:val="00F949E5"/>
    <w:rsid w:val="00F94D07"/>
    <w:rsid w:val="00F94D86"/>
    <w:rsid w:val="00F94F67"/>
    <w:rsid w:val="00F96018"/>
    <w:rsid w:val="00F9608B"/>
    <w:rsid w:val="00F96B88"/>
    <w:rsid w:val="00F97359"/>
    <w:rsid w:val="00F97545"/>
    <w:rsid w:val="00F97942"/>
    <w:rsid w:val="00F979F7"/>
    <w:rsid w:val="00FA0A74"/>
    <w:rsid w:val="00FA121E"/>
    <w:rsid w:val="00FA1FBF"/>
    <w:rsid w:val="00FA2281"/>
    <w:rsid w:val="00FA26C8"/>
    <w:rsid w:val="00FA2EBC"/>
    <w:rsid w:val="00FA3850"/>
    <w:rsid w:val="00FA3A2C"/>
    <w:rsid w:val="00FA3D38"/>
    <w:rsid w:val="00FA5929"/>
    <w:rsid w:val="00FA60FA"/>
    <w:rsid w:val="00FA62C6"/>
    <w:rsid w:val="00FA67DB"/>
    <w:rsid w:val="00FA68E8"/>
    <w:rsid w:val="00FA71E8"/>
    <w:rsid w:val="00FA726C"/>
    <w:rsid w:val="00FA754E"/>
    <w:rsid w:val="00FA76B1"/>
    <w:rsid w:val="00FA7F84"/>
    <w:rsid w:val="00FB0AD2"/>
    <w:rsid w:val="00FB0D40"/>
    <w:rsid w:val="00FB16D3"/>
    <w:rsid w:val="00FB1D0C"/>
    <w:rsid w:val="00FB25F4"/>
    <w:rsid w:val="00FB2885"/>
    <w:rsid w:val="00FB29EA"/>
    <w:rsid w:val="00FB2C76"/>
    <w:rsid w:val="00FB2CD7"/>
    <w:rsid w:val="00FB3018"/>
    <w:rsid w:val="00FB364D"/>
    <w:rsid w:val="00FB3BEC"/>
    <w:rsid w:val="00FB46E3"/>
    <w:rsid w:val="00FB47E3"/>
    <w:rsid w:val="00FB4871"/>
    <w:rsid w:val="00FB5A08"/>
    <w:rsid w:val="00FB5F02"/>
    <w:rsid w:val="00FB5FD4"/>
    <w:rsid w:val="00FB63B3"/>
    <w:rsid w:val="00FB6D76"/>
    <w:rsid w:val="00FB71AA"/>
    <w:rsid w:val="00FB732A"/>
    <w:rsid w:val="00FB7ACF"/>
    <w:rsid w:val="00FB7F56"/>
    <w:rsid w:val="00FC1E92"/>
    <w:rsid w:val="00FC22EF"/>
    <w:rsid w:val="00FC237A"/>
    <w:rsid w:val="00FC2577"/>
    <w:rsid w:val="00FC29BD"/>
    <w:rsid w:val="00FC371D"/>
    <w:rsid w:val="00FC37D7"/>
    <w:rsid w:val="00FC3DD4"/>
    <w:rsid w:val="00FC3E66"/>
    <w:rsid w:val="00FC3EBF"/>
    <w:rsid w:val="00FC40A9"/>
    <w:rsid w:val="00FC5BA0"/>
    <w:rsid w:val="00FC5D02"/>
    <w:rsid w:val="00FC650C"/>
    <w:rsid w:val="00FC6F63"/>
    <w:rsid w:val="00FC7330"/>
    <w:rsid w:val="00FC7544"/>
    <w:rsid w:val="00FC762C"/>
    <w:rsid w:val="00FC7790"/>
    <w:rsid w:val="00FC77BC"/>
    <w:rsid w:val="00FC7EC9"/>
    <w:rsid w:val="00FD0437"/>
    <w:rsid w:val="00FD1803"/>
    <w:rsid w:val="00FD21E6"/>
    <w:rsid w:val="00FD2521"/>
    <w:rsid w:val="00FD2551"/>
    <w:rsid w:val="00FD263E"/>
    <w:rsid w:val="00FD3B3E"/>
    <w:rsid w:val="00FD50EE"/>
    <w:rsid w:val="00FD521B"/>
    <w:rsid w:val="00FD5489"/>
    <w:rsid w:val="00FD5E4A"/>
    <w:rsid w:val="00FD6479"/>
    <w:rsid w:val="00FD6652"/>
    <w:rsid w:val="00FD680A"/>
    <w:rsid w:val="00FD68BC"/>
    <w:rsid w:val="00FD6EBC"/>
    <w:rsid w:val="00FD70A6"/>
    <w:rsid w:val="00FD766B"/>
    <w:rsid w:val="00FE00EB"/>
    <w:rsid w:val="00FE065D"/>
    <w:rsid w:val="00FE0CCC"/>
    <w:rsid w:val="00FE0D07"/>
    <w:rsid w:val="00FE192D"/>
    <w:rsid w:val="00FE1CDA"/>
    <w:rsid w:val="00FE2482"/>
    <w:rsid w:val="00FE24F0"/>
    <w:rsid w:val="00FE2CFF"/>
    <w:rsid w:val="00FE2DD9"/>
    <w:rsid w:val="00FE3402"/>
    <w:rsid w:val="00FE3871"/>
    <w:rsid w:val="00FE3F00"/>
    <w:rsid w:val="00FE423B"/>
    <w:rsid w:val="00FE43C2"/>
    <w:rsid w:val="00FE44F3"/>
    <w:rsid w:val="00FE578B"/>
    <w:rsid w:val="00FE5830"/>
    <w:rsid w:val="00FE639F"/>
    <w:rsid w:val="00FE6C83"/>
    <w:rsid w:val="00FE745F"/>
    <w:rsid w:val="00FE77CB"/>
    <w:rsid w:val="00FE7973"/>
    <w:rsid w:val="00FE7A0D"/>
    <w:rsid w:val="00FF0AC0"/>
    <w:rsid w:val="00FF280A"/>
    <w:rsid w:val="00FF298F"/>
    <w:rsid w:val="00FF3ED8"/>
    <w:rsid w:val="00FF4038"/>
    <w:rsid w:val="00FF4EC3"/>
    <w:rsid w:val="00FF50CC"/>
    <w:rsid w:val="00FF521B"/>
    <w:rsid w:val="00FF57D3"/>
    <w:rsid w:val="00FF5BDA"/>
    <w:rsid w:val="00FF6706"/>
    <w:rsid w:val="00FF6A08"/>
    <w:rsid w:val="00FF6CE6"/>
    <w:rsid w:val="00FF6F49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855EC00"/>
  <w15:chartTrackingRefBased/>
  <w15:docId w15:val="{29C05907-97F7-4CEF-96C3-A29BCD9D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7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55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55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55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CB01B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rrafodelista1">
    <w:name w:val="Párrafo de lista1"/>
    <w:basedOn w:val="Normal"/>
    <w:rsid w:val="009241D9"/>
    <w:pPr>
      <w:ind w:left="720"/>
    </w:pPr>
  </w:style>
  <w:style w:type="character" w:customStyle="1" w:styleId="WW8Num1z0">
    <w:name w:val="WW8Num1z0"/>
    <w:rsid w:val="00946A09"/>
    <w:rPr>
      <w:rFonts w:ascii="Century Gothic" w:hAnsi="Century Gothic"/>
    </w:rPr>
  </w:style>
  <w:style w:type="paragraph" w:styleId="Textoindependiente2">
    <w:name w:val="Body Text 2"/>
    <w:basedOn w:val="Normal"/>
    <w:rsid w:val="002B2336"/>
    <w:pPr>
      <w:spacing w:line="360" w:lineRule="auto"/>
      <w:jc w:val="both"/>
    </w:pPr>
    <w:rPr>
      <w:rFonts w:ascii="Tahoma" w:hAnsi="Tahoma"/>
      <w:sz w:val="22"/>
      <w:szCs w:val="20"/>
    </w:rPr>
  </w:style>
  <w:style w:type="paragraph" w:styleId="HTMLconformatoprevio">
    <w:name w:val="HTML Preformatted"/>
    <w:basedOn w:val="Normal"/>
    <w:rsid w:val="00462E72"/>
    <w:rPr>
      <w:rFonts w:ascii="Courier New" w:hAnsi="Courier New" w:cs="Courier New"/>
      <w:sz w:val="20"/>
      <w:szCs w:val="20"/>
    </w:rPr>
  </w:style>
  <w:style w:type="character" w:styleId="Hipervnculo">
    <w:name w:val="Hyperlink"/>
    <w:uiPriority w:val="99"/>
    <w:rsid w:val="006634B8"/>
    <w:rPr>
      <w:color w:val="0000FF"/>
      <w:u w:val="single"/>
    </w:rPr>
  </w:style>
  <w:style w:type="character" w:styleId="Refdecomentario">
    <w:name w:val="annotation reference"/>
    <w:uiPriority w:val="99"/>
    <w:rsid w:val="00D91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9191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9191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9191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D9191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D9191A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D9191A"/>
    <w:rPr>
      <w:rFonts w:ascii="Segoe UI" w:hAnsi="Segoe UI" w:cs="Segoe UI"/>
      <w:sz w:val="18"/>
      <w:szCs w:val="18"/>
      <w:lang w:val="es-ES" w:eastAsia="es-ES"/>
    </w:rPr>
  </w:style>
  <w:style w:type="paragraph" w:customStyle="1" w:styleId="Sinespaciado1">
    <w:name w:val="Sin espaciado1"/>
    <w:rsid w:val="009315CF"/>
    <w:rPr>
      <w:rFonts w:eastAsia="MS Mincho"/>
      <w:sz w:val="24"/>
      <w:szCs w:val="24"/>
      <w:lang w:val="es-ES" w:eastAsia="es-ES"/>
    </w:rPr>
  </w:style>
  <w:style w:type="paragraph" w:styleId="Lista">
    <w:name w:val="List"/>
    <w:basedOn w:val="Normal"/>
    <w:rsid w:val="004D7C7C"/>
    <w:pPr>
      <w:ind w:left="283" w:hanging="283"/>
    </w:pPr>
  </w:style>
  <w:style w:type="paragraph" w:styleId="Lista2">
    <w:name w:val="List 2"/>
    <w:basedOn w:val="Normal"/>
    <w:rsid w:val="004D7C7C"/>
    <w:pPr>
      <w:ind w:left="566" w:hanging="283"/>
    </w:pPr>
  </w:style>
  <w:style w:type="paragraph" w:styleId="Textoindependiente">
    <w:name w:val="Body Text"/>
    <w:basedOn w:val="Normal"/>
    <w:rsid w:val="004D7C7C"/>
    <w:pPr>
      <w:spacing w:after="120"/>
    </w:pPr>
  </w:style>
  <w:style w:type="character" w:customStyle="1" w:styleId="wpalma">
    <w:name w:val="wpalma"/>
    <w:semiHidden/>
    <w:rsid w:val="00830CA0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034EA"/>
    <w:pPr>
      <w:spacing w:after="200" w:line="276" w:lineRule="auto"/>
      <w:ind w:left="708"/>
    </w:pPr>
    <w:rPr>
      <w:rFonts w:ascii="Calibri" w:hAnsi="Calibri"/>
      <w:sz w:val="22"/>
      <w:szCs w:val="22"/>
      <w:lang w:val="es-SV" w:eastAsia="en-US"/>
    </w:rPr>
  </w:style>
  <w:style w:type="paragraph" w:customStyle="1" w:styleId="Estilo">
    <w:name w:val="Estilo"/>
    <w:rsid w:val="002B6C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character" w:styleId="Hipervnculovisitado">
    <w:name w:val="FollowedHyperlink"/>
    <w:rsid w:val="00896D71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123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123A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123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123A4"/>
    <w:rPr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24624D"/>
    <w:rPr>
      <w:rFonts w:ascii="Calibri" w:eastAsia="Calibri" w:hAnsi="Calibri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EC7F6D"/>
    <w:rPr>
      <w:rFonts w:ascii="Calibri" w:hAnsi="Calibri"/>
      <w:sz w:val="22"/>
      <w:szCs w:val="22"/>
      <w:lang w:val="es-SV"/>
    </w:rPr>
  </w:style>
  <w:style w:type="paragraph" w:customStyle="1" w:styleId="Standard">
    <w:name w:val="Standard"/>
    <w:uiPriority w:val="99"/>
    <w:rsid w:val="00EC7F6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2018DF"/>
    <w:pPr>
      <w:spacing w:before="100" w:beforeAutospacing="1" w:after="100" w:afterAutospacing="1"/>
    </w:pPr>
    <w:rPr>
      <w:lang w:val="en-US" w:eastAsia="en-US"/>
    </w:rPr>
  </w:style>
  <w:style w:type="paragraph" w:styleId="Listaconvietas">
    <w:name w:val="List Bullet"/>
    <w:basedOn w:val="Normal"/>
    <w:rsid w:val="003B436E"/>
    <w:pPr>
      <w:numPr>
        <w:numId w:val="1"/>
      </w:numPr>
    </w:pPr>
  </w:style>
  <w:style w:type="character" w:customStyle="1" w:styleId="Cuerpodeltexto265pto">
    <w:name w:val="Cuerpo del texto (2) + 6.5 pto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7pto">
    <w:name w:val="Cuerpo del texto (2) + 7 pto"/>
    <w:aliases w:val="Sin negrita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">
    <w:name w:val="Cuerpo del texto (2)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paragraph" w:customStyle="1" w:styleId="CarCarCharCarCarChar">
    <w:name w:val="Car Car Char Car Car Char"/>
    <w:basedOn w:val="Normal"/>
    <w:rsid w:val="00351F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tulo1Car">
    <w:name w:val="Título 1 Car"/>
    <w:link w:val="Ttulo1"/>
    <w:uiPriority w:val="9"/>
    <w:locked/>
    <w:rsid w:val="00F25026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25026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s-SV"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F2502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F25026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es-SV" w:eastAsia="es-SV"/>
    </w:rPr>
  </w:style>
  <w:style w:type="character" w:customStyle="1" w:styleId="SubttuloCar">
    <w:name w:val="Subtítulo Car"/>
    <w:basedOn w:val="Fuentedeprrafopredeter"/>
    <w:link w:val="Subttulo"/>
    <w:uiPriority w:val="99"/>
    <w:rsid w:val="00F25026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Sinespaciado">
    <w:name w:val="No Spacing"/>
    <w:link w:val="SinespaciadoCar"/>
    <w:uiPriority w:val="1"/>
    <w:qFormat/>
    <w:rsid w:val="00F25026"/>
    <w:rPr>
      <w:rFonts w:ascii="Calibri" w:hAnsi="Calibri" w:cs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locked/>
    <w:rsid w:val="00F25026"/>
    <w:rPr>
      <w:rFonts w:ascii="Calibri" w:hAnsi="Calibri" w:cs="Calibr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F2502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s-SV" w:eastAsia="es-SV"/>
    </w:rPr>
  </w:style>
  <w:style w:type="paragraph" w:styleId="TDC1">
    <w:name w:val="toc 1"/>
    <w:basedOn w:val="Normal"/>
    <w:next w:val="Normal"/>
    <w:autoRedefine/>
    <w:uiPriority w:val="39"/>
    <w:rsid w:val="00F25026"/>
    <w:pPr>
      <w:spacing w:after="200" w:line="276" w:lineRule="auto"/>
    </w:pPr>
    <w:rPr>
      <w:rFonts w:ascii="Calibri" w:eastAsia="Calibri" w:hAnsi="Calibri" w:cs="Calibri"/>
      <w:sz w:val="22"/>
      <w:szCs w:val="22"/>
      <w:lang w:val="es-SV" w:eastAsia="en-US"/>
    </w:rPr>
  </w:style>
  <w:style w:type="character" w:styleId="Textoennegrita">
    <w:name w:val="Strong"/>
    <w:qFormat/>
    <w:rsid w:val="00F25026"/>
    <w:rPr>
      <w:b/>
      <w:bCs/>
    </w:rPr>
  </w:style>
  <w:style w:type="character" w:customStyle="1" w:styleId="fontstyle01">
    <w:name w:val="fontstyle01"/>
    <w:rsid w:val="00F2502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25026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F25026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15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155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155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A49BD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A49B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Cuerpodeltexto6">
    <w:name w:val="Cuerpo del texto (6)"/>
    <w:basedOn w:val="Fuentedeprrafopredeter"/>
    <w:rsid w:val="006A49BD"/>
    <w:rPr>
      <w:rFonts w:ascii="Arial" w:eastAsia="Arial" w:hAnsi="Arial" w:cs="Arial"/>
      <w:b/>
      <w:bCs/>
      <w:i w:val="0"/>
      <w:iCs w:val="0"/>
      <w:smallCaps w:val="0"/>
      <w:strike w:val="0"/>
      <w:color w:val="191919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styleId="TDC4">
    <w:name w:val="toc 4"/>
    <w:basedOn w:val="Normal"/>
    <w:next w:val="Normal"/>
    <w:autoRedefine/>
    <w:uiPriority w:val="39"/>
    <w:unhideWhenUsed/>
    <w:rsid w:val="006A49B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6A49B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6A49B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6A49B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6A49B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6A49B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character" w:customStyle="1" w:styleId="Cuerpodeltexto2Negrita">
    <w:name w:val="Cuerpo del texto (2) + Negrita"/>
    <w:basedOn w:val="Fuentedeprrafopredeter"/>
    <w:rsid w:val="006A49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unhideWhenUsed/>
    <w:rsid w:val="006A49BD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A49BD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6A49B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6A49BD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A49BD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6A4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497">
          <w:marLeft w:val="36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0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25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36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3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5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55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29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94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0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811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16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3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595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36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83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7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4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2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90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6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81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6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5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0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7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8371">
          <w:marLeft w:val="36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40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2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88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6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8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7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2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cID Value="https://cws.connectedpdf.com/cDocID/5ABEC1F702BC6BC5195C1853C331640A~FE2B5CDE98B911E793B5BA732484867350B822C3ED8072EE-1AE21AD1F62360D8-28412179B204D866BDD18600"/>
</file>

<file path=customXml/item2.xml><?xml version="1.0" encoding="utf-8"?>
<VersionID Value="https://cws.connectedpdf.com/cVersionID/5ABEC1F702BC6BC5195C1853C331640A~FE2B5CDF98B911E793B5BA732484867350B830EF190332D8-27EAC3B81B6F1902-3B9A07ED319953E7E19F8600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E5919-1995-4FE0-9A42-11322F1A772B}">
  <ds:schemaRefs/>
</ds:datastoreItem>
</file>

<file path=customXml/itemProps2.xml><?xml version="1.0" encoding="utf-8"?>
<ds:datastoreItem xmlns:ds="http://schemas.openxmlformats.org/officeDocument/2006/customXml" ds:itemID="{18DAB5CF-9FFE-4AFB-9625-ADD1325FFF77}">
  <ds:schemaRefs/>
</ds:datastoreItem>
</file>

<file path=customXml/itemProps3.xml><?xml version="1.0" encoding="utf-8"?>
<ds:datastoreItem xmlns:ds="http://schemas.openxmlformats.org/officeDocument/2006/customXml" ds:itemID="{C56BD193-D0A4-4320-8BF2-D551291E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NÚMERO  TREINTA Y DOS DE LA SESIÓN EXTRAORDINARIA DEL CONSEJO DIRECTIVO DE LA AUTORIDAD MARÍTIMA PORTUARIA</vt:lpstr>
    </vt:vector>
  </TitlesOfParts>
  <Company>Autoridad Marítima Portuaria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NÚMERO  TREINTA Y DOS DE LA SESIÓN EXTRAORDINARIA DEL CONSEJO DIRECTIVO DE LA AUTORIDAD MARÍTIMA PORTUARIA</dc:title>
  <dc:subject/>
  <dc:creator>wpalma</dc:creator>
  <cp:keywords/>
  <dc:description/>
  <cp:lastModifiedBy>Carol I. Estrada</cp:lastModifiedBy>
  <cp:revision>2</cp:revision>
  <cp:lastPrinted>2018-01-19T12:43:00Z</cp:lastPrinted>
  <dcterms:created xsi:type="dcterms:W3CDTF">2018-02-27T15:36:00Z</dcterms:created>
  <dcterms:modified xsi:type="dcterms:W3CDTF">2018-02-27T15:36:00Z</dcterms:modified>
</cp:coreProperties>
</file>