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60A6" w14:textId="77777777" w:rsidR="00C66D58" w:rsidRDefault="00C66D58" w:rsidP="002F099C">
      <w:pPr>
        <w:tabs>
          <w:tab w:val="left" w:pos="1800"/>
        </w:tabs>
        <w:jc w:val="center"/>
        <w:rPr>
          <w:b/>
          <w:bCs/>
          <w:sz w:val="24"/>
          <w:szCs w:val="24"/>
          <w:lang w:val="es-ES"/>
        </w:rPr>
      </w:pPr>
    </w:p>
    <w:p w14:paraId="079E2B20" w14:textId="3B3B4A83" w:rsidR="005F3F59" w:rsidRPr="005F3F59" w:rsidRDefault="005F3F59" w:rsidP="002F099C">
      <w:pPr>
        <w:tabs>
          <w:tab w:val="left" w:pos="1800"/>
        </w:tabs>
        <w:jc w:val="center"/>
        <w:rPr>
          <w:b/>
          <w:bCs/>
          <w:sz w:val="24"/>
          <w:szCs w:val="24"/>
          <w:lang w:val="es-ES"/>
        </w:rPr>
      </w:pPr>
      <w:r w:rsidRPr="005F3F59">
        <w:rPr>
          <w:b/>
          <w:bCs/>
          <w:sz w:val="24"/>
          <w:szCs w:val="24"/>
          <w:lang w:val="es-ES"/>
        </w:rPr>
        <w:t>DEPARTAMENTO DE PROMOCION SOCIAL</w:t>
      </w:r>
    </w:p>
    <w:p w14:paraId="57B56D14" w14:textId="5853E79D" w:rsidR="005F3F59" w:rsidRDefault="005F3F59" w:rsidP="005F3F59">
      <w:pPr>
        <w:tabs>
          <w:tab w:val="left" w:pos="1800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 continuación, se presentan</w:t>
      </w:r>
      <w:r>
        <w:rPr>
          <w:sz w:val="24"/>
          <w:szCs w:val="24"/>
          <w:lang w:val="es-ES"/>
        </w:rPr>
        <w:t xml:space="preserve"> las ADESCOS juramentadas </w:t>
      </w:r>
      <w:r>
        <w:rPr>
          <w:sz w:val="24"/>
          <w:szCs w:val="24"/>
          <w:lang w:val="es-ES"/>
        </w:rPr>
        <w:t xml:space="preserve"> </w:t>
      </w:r>
      <w:r w:rsidRPr="005F3F59">
        <w:rPr>
          <w:color w:val="FF0000"/>
          <w:sz w:val="24"/>
          <w:szCs w:val="24"/>
          <w:lang w:val="es-ES"/>
        </w:rPr>
        <w:t xml:space="preserve"> </w:t>
      </w:r>
      <w:r w:rsidRPr="005F3F59">
        <w:rPr>
          <w:sz w:val="24"/>
          <w:szCs w:val="24"/>
          <w:lang w:val="es-ES"/>
        </w:rPr>
        <w:t>de la Alcaldía Municipal de Jiquilisco en el periodo correspondiente a Abril –</w:t>
      </w:r>
      <w:r>
        <w:rPr>
          <w:sz w:val="24"/>
          <w:szCs w:val="24"/>
          <w:lang w:val="es-ES"/>
        </w:rPr>
        <w:t xml:space="preserve"> </w:t>
      </w:r>
      <w:proofErr w:type="gramStart"/>
      <w:r>
        <w:rPr>
          <w:sz w:val="24"/>
          <w:szCs w:val="24"/>
          <w:lang w:val="es-ES"/>
        </w:rPr>
        <w:t xml:space="preserve">Mayo </w:t>
      </w:r>
      <w:r w:rsidR="002F099C" w:rsidRPr="005F3F59">
        <w:rPr>
          <w:sz w:val="24"/>
          <w:szCs w:val="24"/>
          <w:lang w:val="es-ES"/>
        </w:rPr>
        <w:t xml:space="preserve"> –</w:t>
      </w:r>
      <w:proofErr w:type="gramEnd"/>
      <w:r w:rsidR="002F099C">
        <w:rPr>
          <w:sz w:val="24"/>
          <w:szCs w:val="24"/>
          <w:lang w:val="es-ES"/>
        </w:rPr>
        <w:t xml:space="preserve"> </w:t>
      </w:r>
      <w:r w:rsidR="002F099C">
        <w:rPr>
          <w:sz w:val="24"/>
          <w:szCs w:val="24"/>
          <w:lang w:val="es-ES"/>
        </w:rPr>
        <w:t xml:space="preserve"> </w:t>
      </w:r>
      <w:r w:rsidRPr="005F3F59">
        <w:rPr>
          <w:sz w:val="24"/>
          <w:szCs w:val="24"/>
          <w:lang w:val="es-ES"/>
        </w:rPr>
        <w:t xml:space="preserve"> </w:t>
      </w:r>
      <w:r w:rsidR="00C66D58">
        <w:rPr>
          <w:sz w:val="24"/>
          <w:szCs w:val="24"/>
          <w:lang w:val="es-ES"/>
        </w:rPr>
        <w:t>J</w:t>
      </w:r>
      <w:r w:rsidRPr="005F3F59">
        <w:rPr>
          <w:sz w:val="24"/>
          <w:szCs w:val="24"/>
          <w:lang w:val="es-ES"/>
        </w:rPr>
        <w:t>unio 2021</w:t>
      </w:r>
    </w:p>
    <w:p w14:paraId="0FC95E82" w14:textId="77777777" w:rsidR="00C66D58" w:rsidRDefault="00C66D58" w:rsidP="005F3F59">
      <w:pPr>
        <w:tabs>
          <w:tab w:val="left" w:pos="1800"/>
        </w:tabs>
        <w:rPr>
          <w:rFonts w:ascii="Times New Roman" w:hAnsi="Times New Roman" w:cs="Times New Roman"/>
          <w:b/>
          <w:u w:val="single"/>
        </w:rPr>
      </w:pPr>
    </w:p>
    <w:p w14:paraId="1C28AD1B" w14:textId="78EF4F7D" w:rsidR="002F099C" w:rsidRPr="005F3F59" w:rsidRDefault="002F099C" w:rsidP="005F3F59">
      <w:pPr>
        <w:tabs>
          <w:tab w:val="left" w:pos="1800"/>
        </w:tabs>
        <w:rPr>
          <w:rFonts w:ascii="Arial" w:hAnsi="Arial" w:cs="Arial"/>
        </w:rPr>
      </w:pPr>
      <w:r>
        <w:rPr>
          <w:rFonts w:ascii="Times New Roman" w:hAnsi="Times New Roman" w:cs="Times New Roman"/>
          <w:b/>
          <w:u w:val="single"/>
        </w:rPr>
        <w:t>ADESCOS JURAMENTADAS PERIODO DE ABRIL A JUNIO</w:t>
      </w:r>
    </w:p>
    <w:tbl>
      <w:tblPr>
        <w:tblStyle w:val="Tablaconcuadrcula6concolores-nfasis2"/>
        <w:tblpPr w:leftFromText="141" w:rightFromText="141" w:vertAnchor="text" w:horzAnchor="margin" w:tblpY="212"/>
        <w:tblW w:w="6166" w:type="dxa"/>
        <w:tblLook w:val="04A0" w:firstRow="1" w:lastRow="0" w:firstColumn="1" w:lastColumn="0" w:noHBand="0" w:noVBand="1"/>
      </w:tblPr>
      <w:tblGrid>
        <w:gridCol w:w="2740"/>
        <w:gridCol w:w="3426"/>
      </w:tblGrid>
      <w:tr w:rsidR="00C66D58" w:rsidRPr="00383FAD" w14:paraId="04A6FBA0" w14:textId="77777777" w:rsidTr="00C66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noWrap/>
            <w:hideMark/>
          </w:tcPr>
          <w:p w14:paraId="2CB38030" w14:textId="77777777" w:rsidR="00C66D58" w:rsidRPr="00383FAD" w:rsidRDefault="00C66D58" w:rsidP="00C66D58">
            <w:pPr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 xml:space="preserve">MES </w:t>
            </w:r>
          </w:p>
        </w:tc>
        <w:tc>
          <w:tcPr>
            <w:tcW w:w="3426" w:type="dxa"/>
            <w:noWrap/>
            <w:hideMark/>
          </w:tcPr>
          <w:p w14:paraId="7D496B51" w14:textId="77777777" w:rsidR="00C66D58" w:rsidRPr="00383FAD" w:rsidRDefault="00C66D58" w:rsidP="00C66D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>NUMERO</w:t>
            </w:r>
          </w:p>
        </w:tc>
      </w:tr>
      <w:tr w:rsidR="00C66D58" w:rsidRPr="00383FAD" w14:paraId="60F4FABB" w14:textId="77777777" w:rsidTr="00C66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noWrap/>
            <w:hideMark/>
          </w:tcPr>
          <w:p w14:paraId="150FE84B" w14:textId="77777777" w:rsidR="00C66D58" w:rsidRPr="00383FAD" w:rsidRDefault="00C66D58" w:rsidP="00C66D58">
            <w:pPr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 xml:space="preserve">ABRIL </w:t>
            </w:r>
          </w:p>
        </w:tc>
        <w:tc>
          <w:tcPr>
            <w:tcW w:w="3426" w:type="dxa"/>
            <w:noWrap/>
            <w:hideMark/>
          </w:tcPr>
          <w:p w14:paraId="1E4F3D72" w14:textId="77777777" w:rsidR="00C66D58" w:rsidRPr="00383FAD" w:rsidRDefault="00C66D58" w:rsidP="00C6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>5</w:t>
            </w:r>
          </w:p>
        </w:tc>
      </w:tr>
      <w:tr w:rsidR="00C66D58" w:rsidRPr="00383FAD" w14:paraId="2C090CFB" w14:textId="77777777" w:rsidTr="00C66D5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noWrap/>
            <w:hideMark/>
          </w:tcPr>
          <w:p w14:paraId="3143BA3E" w14:textId="77777777" w:rsidR="00C66D58" w:rsidRPr="00383FAD" w:rsidRDefault="00C66D58" w:rsidP="00C66D58">
            <w:pPr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>MAYO</w:t>
            </w:r>
          </w:p>
        </w:tc>
        <w:tc>
          <w:tcPr>
            <w:tcW w:w="3426" w:type="dxa"/>
            <w:noWrap/>
            <w:hideMark/>
          </w:tcPr>
          <w:p w14:paraId="0E4C9BFE" w14:textId="77777777" w:rsidR="00C66D58" w:rsidRPr="00383FAD" w:rsidRDefault="00C66D58" w:rsidP="00C66D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>3</w:t>
            </w:r>
          </w:p>
        </w:tc>
      </w:tr>
      <w:tr w:rsidR="00C66D58" w:rsidRPr="00383FAD" w14:paraId="3F4C79BD" w14:textId="77777777" w:rsidTr="00C66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noWrap/>
            <w:hideMark/>
          </w:tcPr>
          <w:p w14:paraId="7243CB61" w14:textId="77777777" w:rsidR="00C66D58" w:rsidRPr="00383FAD" w:rsidRDefault="00C66D58" w:rsidP="00C66D58">
            <w:pPr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>JUNIO</w:t>
            </w:r>
          </w:p>
        </w:tc>
        <w:tc>
          <w:tcPr>
            <w:tcW w:w="3426" w:type="dxa"/>
            <w:noWrap/>
            <w:hideMark/>
          </w:tcPr>
          <w:p w14:paraId="2DDE2C0B" w14:textId="77777777" w:rsidR="00C66D58" w:rsidRPr="00383FAD" w:rsidRDefault="00C66D58" w:rsidP="00C6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383FAD">
              <w:rPr>
                <w:rFonts w:ascii="Calibri" w:eastAsia="Times New Roman" w:hAnsi="Calibri" w:cs="Calibri"/>
                <w:color w:val="000000"/>
                <w:lang w:val="es-MX" w:eastAsia="es-MX"/>
              </w:rPr>
              <w:t>10</w:t>
            </w:r>
          </w:p>
        </w:tc>
      </w:tr>
    </w:tbl>
    <w:p w14:paraId="40040C08" w14:textId="71A368C0" w:rsidR="006A740D" w:rsidRDefault="006A740D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24F67F45" w14:textId="1F7D34BD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215CF2C1" w14:textId="05D9A385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0962CAC9" w14:textId="603ADA8B" w:rsidR="002F099C" w:rsidRDefault="00C66D58" w:rsidP="002F09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C884D3" wp14:editId="6C0296BB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3838575" cy="2914650"/>
            <wp:effectExtent l="0" t="0" r="9525" b="0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634A5BD-0857-478C-99F8-6B8D12FBB7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449B5" w14:textId="65614903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3EA3A76D" w14:textId="275ADD70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63EDC72F" w14:textId="33FF4A70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63D787E5" w14:textId="5E855AE5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3CFCE2F3" w14:textId="4C9B635C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003FAD86" w14:textId="25F08CC7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18557062" w14:textId="20C52968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46D25166" w14:textId="0D898EFF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713F976A" w14:textId="2FA0A1FD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407330B7" w14:textId="1E20B31A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67839F05" w14:textId="3F7873F5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0B05627C" w14:textId="689FF8C6" w:rsidR="002F099C" w:rsidRDefault="002F099C" w:rsidP="002F099C">
      <w:pPr>
        <w:spacing w:line="360" w:lineRule="auto"/>
        <w:rPr>
          <w:rFonts w:ascii="Arial" w:hAnsi="Arial" w:cs="Arial"/>
          <w:sz w:val="24"/>
          <w:szCs w:val="24"/>
        </w:rPr>
      </w:pPr>
    </w:p>
    <w:p w14:paraId="79E8F25C" w14:textId="77777777" w:rsidR="00C66D58" w:rsidRDefault="00C66D58" w:rsidP="00C66D5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17B9F1" w14:textId="2D498E68" w:rsidR="002F099C" w:rsidRPr="00C66D58" w:rsidRDefault="00C66D58" w:rsidP="00C66D5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66D58">
        <w:rPr>
          <w:rFonts w:ascii="Arial" w:hAnsi="Arial" w:cs="Arial"/>
          <w:b/>
          <w:bCs/>
          <w:sz w:val="24"/>
          <w:szCs w:val="24"/>
        </w:rPr>
        <w:t>NOMBRE DE ADESCOS JURAMENTADAS</w:t>
      </w:r>
    </w:p>
    <w:tbl>
      <w:tblPr>
        <w:tblStyle w:val="Tablaconcuadrcula"/>
        <w:tblpPr w:leftFromText="141" w:rightFromText="141" w:vertAnchor="text" w:horzAnchor="margin" w:tblpXSpec="center" w:tblpY="-45"/>
        <w:tblOverlap w:val="never"/>
        <w:tblW w:w="10462" w:type="dxa"/>
        <w:tblInd w:w="0" w:type="dxa"/>
        <w:tblLook w:val="04A0" w:firstRow="1" w:lastRow="0" w:firstColumn="1" w:lastColumn="0" w:noHBand="0" w:noVBand="1"/>
      </w:tblPr>
      <w:tblGrid>
        <w:gridCol w:w="10462"/>
      </w:tblGrid>
      <w:tr w:rsidR="00C66D58" w14:paraId="2BBE5C7D" w14:textId="77777777" w:rsidTr="00C66D58">
        <w:trPr>
          <w:trHeight w:val="371"/>
        </w:trPr>
        <w:tc>
          <w:tcPr>
            <w:tcW w:w="10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A5075A6" w14:textId="77777777" w:rsidR="00C66D58" w:rsidRDefault="00C66D58" w:rsidP="00C66D58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ABRIL</w:t>
            </w:r>
          </w:p>
        </w:tc>
      </w:tr>
      <w:tr w:rsidR="00C66D58" w14:paraId="2ABFE398" w14:textId="77777777" w:rsidTr="00C66D58">
        <w:trPr>
          <w:trHeight w:val="1551"/>
        </w:trPr>
        <w:tc>
          <w:tcPr>
            <w:tcW w:w="10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0EEF290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ADESCOBSJN. </w:t>
            </w:r>
            <w:r>
              <w:rPr>
                <w:rFonts w:ascii="Times New Roman" w:hAnsi="Times New Roman" w:cs="Times New Roman"/>
                <w:lang w:val="es-MX"/>
              </w:rPr>
              <w:t>Barrio San José Norte.</w:t>
            </w:r>
          </w:p>
          <w:p w14:paraId="29DC5F45" w14:textId="77777777" w:rsidR="00C66D58" w:rsidRDefault="00C66D58" w:rsidP="00C66D58">
            <w:pPr>
              <w:tabs>
                <w:tab w:val="left" w:pos="5355"/>
                <w:tab w:val="left" w:pos="6015"/>
              </w:tabs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ADESCOCSJ. </w:t>
            </w:r>
            <w:r>
              <w:rPr>
                <w:rFonts w:ascii="Times New Roman" w:hAnsi="Times New Roman" w:cs="Times New Roman"/>
                <w:lang w:val="es-MX"/>
              </w:rPr>
              <w:t>Nueva Cruzadilla de San Juan.</w:t>
            </w:r>
            <w:r>
              <w:rPr>
                <w:rFonts w:ascii="Times New Roman" w:hAnsi="Times New Roman" w:cs="Times New Roman"/>
                <w:lang w:val="es-MX"/>
              </w:rPr>
              <w:tab/>
            </w:r>
            <w:r>
              <w:rPr>
                <w:rFonts w:ascii="Times New Roman" w:hAnsi="Times New Roman" w:cs="Times New Roman"/>
                <w:lang w:val="es-MX"/>
              </w:rPr>
              <w:tab/>
            </w:r>
          </w:p>
          <w:p w14:paraId="063FB58F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ADESCOTF. </w:t>
            </w:r>
            <w:r>
              <w:rPr>
                <w:rFonts w:ascii="Times New Roman" w:hAnsi="Times New Roman" w:cs="Times New Roman"/>
                <w:lang w:val="es-MX"/>
              </w:rPr>
              <w:t>Comunidad Trece de Febrero, cantón Tierra Blanca.</w:t>
            </w:r>
          </w:p>
          <w:p w14:paraId="5524DA1B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ADESCOELZA. </w:t>
            </w:r>
            <w:r>
              <w:rPr>
                <w:rFonts w:ascii="Times New Roman" w:hAnsi="Times New Roman" w:cs="Times New Roman"/>
                <w:lang w:val="es-MX"/>
              </w:rPr>
              <w:t xml:space="preserve"> El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Zamoran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>.</w:t>
            </w:r>
          </w:p>
          <w:p w14:paraId="01D02FA1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ADESCOL LIM. </w:t>
            </w:r>
            <w:r>
              <w:rPr>
                <w:rFonts w:ascii="Times New Roman" w:hAnsi="Times New Roman" w:cs="Times New Roman"/>
                <w:lang w:val="es-MX"/>
              </w:rPr>
              <w:t xml:space="preserve">Comunidad La Limonera, cantón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Sisiguayo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>.</w:t>
            </w:r>
          </w:p>
        </w:tc>
      </w:tr>
      <w:tr w:rsidR="00C66D58" w14:paraId="56EDB9BB" w14:textId="77777777" w:rsidTr="00C66D58">
        <w:trPr>
          <w:trHeight w:val="322"/>
        </w:trPr>
        <w:tc>
          <w:tcPr>
            <w:tcW w:w="10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1E8B093A" w14:textId="77777777" w:rsidR="00C66D58" w:rsidRDefault="00C66D58" w:rsidP="00C66D58">
            <w:pPr>
              <w:tabs>
                <w:tab w:val="left" w:pos="825"/>
                <w:tab w:val="center" w:pos="4142"/>
              </w:tabs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ab/>
            </w:r>
            <w:r>
              <w:rPr>
                <w:rFonts w:ascii="Times New Roman" w:hAnsi="Times New Roman" w:cs="Times New Roman"/>
                <w:b/>
                <w:lang w:val="es-MX"/>
              </w:rPr>
              <w:tab/>
              <w:t>MAYO</w:t>
            </w:r>
          </w:p>
        </w:tc>
      </w:tr>
      <w:tr w:rsidR="00C66D58" w14:paraId="66CBA591" w14:textId="77777777" w:rsidTr="00C66D58">
        <w:trPr>
          <w:trHeight w:val="1019"/>
        </w:trPr>
        <w:tc>
          <w:tcPr>
            <w:tcW w:w="10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8FB1598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ADESCOMALQ. </w:t>
            </w:r>
            <w:r>
              <w:rPr>
                <w:rFonts w:ascii="Times New Roman" w:hAnsi="Times New Roman" w:cs="Times New Roman"/>
                <w:lang w:val="es-MX"/>
              </w:rPr>
              <w:t>Comunidad Amando López Quintana.</w:t>
            </w:r>
          </w:p>
          <w:p w14:paraId="5378602E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ADESCOLM. </w:t>
            </w:r>
            <w:r>
              <w:rPr>
                <w:rFonts w:ascii="Times New Roman" w:hAnsi="Times New Roman" w:cs="Times New Roman"/>
                <w:lang w:val="es-MX"/>
              </w:rPr>
              <w:t>Comunidad Las Mesitas.</w:t>
            </w:r>
          </w:p>
          <w:p w14:paraId="4C0E9735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ADESCOCEM. </w:t>
            </w:r>
            <w:r>
              <w:rPr>
                <w:rFonts w:ascii="Times New Roman" w:hAnsi="Times New Roman" w:cs="Times New Roman"/>
                <w:lang w:val="es-MX"/>
              </w:rPr>
              <w:t>Comunidad El Martillo. Cantón San José</w:t>
            </w:r>
          </w:p>
        </w:tc>
      </w:tr>
      <w:tr w:rsidR="00C66D58" w14:paraId="4554C87C" w14:textId="77777777" w:rsidTr="00C66D58">
        <w:trPr>
          <w:trHeight w:val="366"/>
        </w:trPr>
        <w:tc>
          <w:tcPr>
            <w:tcW w:w="10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2D9B994C" w14:textId="77777777" w:rsidR="00C66D58" w:rsidRDefault="00C66D58" w:rsidP="00C66D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JUNIO</w:t>
            </w:r>
          </w:p>
        </w:tc>
      </w:tr>
      <w:tr w:rsidR="00C66D58" w14:paraId="5C56670A" w14:textId="77777777" w:rsidTr="00C66D58">
        <w:trPr>
          <w:trHeight w:val="4278"/>
        </w:trPr>
        <w:tc>
          <w:tcPr>
            <w:tcW w:w="10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09C08A6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ADESCOCRO. </w:t>
            </w:r>
            <w:r>
              <w:rPr>
                <w:rFonts w:ascii="Times New Roman" w:hAnsi="Times New Roman" w:cs="Times New Roman"/>
                <w:lang w:val="es-MX"/>
              </w:rPr>
              <w:t xml:space="preserve">Cantón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Roquinte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>, Jiquilisco.</w:t>
            </w:r>
          </w:p>
          <w:p w14:paraId="5D04ACB5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 CD. </w:t>
            </w:r>
            <w:r>
              <w:rPr>
                <w:rFonts w:ascii="Times New Roman" w:hAnsi="Times New Roman" w:cs="Times New Roman"/>
                <w:lang w:val="es-MX"/>
              </w:rPr>
              <w:t xml:space="preserve"> Cantón Cabos Negros, Jiquilisco.</w:t>
            </w:r>
          </w:p>
          <w:p w14:paraId="176284E2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</w:p>
          <w:p w14:paraId="39907F82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 PS. </w:t>
            </w:r>
            <w:r>
              <w:rPr>
                <w:rFonts w:ascii="Times New Roman" w:hAnsi="Times New Roman" w:cs="Times New Roman"/>
                <w:lang w:val="es-MX"/>
              </w:rPr>
              <w:t>Comunidad Palo Seco, Jiquilisco.</w:t>
            </w:r>
          </w:p>
          <w:p w14:paraId="77787AE9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ADESCOQUEB. </w:t>
            </w:r>
            <w:r>
              <w:rPr>
                <w:rFonts w:ascii="Times New Roman" w:hAnsi="Times New Roman" w:cs="Times New Roman"/>
                <w:lang w:val="es-MX"/>
              </w:rPr>
              <w:t xml:space="preserve"> Comunidad el Quebrado, Cantón san José.</w:t>
            </w:r>
          </w:p>
          <w:p w14:paraId="641030EE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</w:p>
          <w:p w14:paraId="5C321711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AMUDIBAL. </w:t>
            </w:r>
            <w:r>
              <w:rPr>
                <w:rFonts w:ascii="Times New Roman" w:hAnsi="Times New Roman" w:cs="Times New Roman"/>
                <w:lang w:val="es-MX"/>
              </w:rPr>
              <w:t xml:space="preserve">Cantón El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Zamoran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>, Jiquilisco.</w:t>
            </w:r>
          </w:p>
          <w:p w14:paraId="08ABC3A4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</w:p>
          <w:p w14:paraId="407D2399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ASODCAF. </w:t>
            </w:r>
            <w:r>
              <w:rPr>
                <w:rFonts w:ascii="Times New Roman" w:hAnsi="Times New Roman" w:cs="Times New Roman"/>
                <w:lang w:val="es-MX"/>
              </w:rPr>
              <w:t>Cantón Puerto Avalos Jiquilisco.</w:t>
            </w:r>
          </w:p>
          <w:p w14:paraId="1BCB8731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ADESCC. </w:t>
            </w:r>
            <w:r>
              <w:rPr>
                <w:rFonts w:ascii="Times New Roman" w:hAnsi="Times New Roman" w:cs="Times New Roman"/>
                <w:lang w:val="es-MX"/>
              </w:rPr>
              <w:t>Comunidad El Carmen, Cantón El Carmen.</w:t>
            </w:r>
          </w:p>
          <w:p w14:paraId="6A0E17C6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ADESCOCTB. </w:t>
            </w:r>
            <w:r>
              <w:rPr>
                <w:rFonts w:ascii="Times New Roman" w:hAnsi="Times New Roman" w:cs="Times New Roman"/>
                <w:lang w:val="es-MX"/>
              </w:rPr>
              <w:t>Comunidad El Calvario, Cantón Tierra Blanca.</w:t>
            </w:r>
          </w:p>
          <w:p w14:paraId="39B2F0E1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ADESCOCAM. </w:t>
            </w:r>
            <w:r>
              <w:rPr>
                <w:rFonts w:ascii="Times New Roman" w:hAnsi="Times New Roman" w:cs="Times New Roman"/>
                <w:lang w:val="es-MX"/>
              </w:rPr>
              <w:t>Colonia Ángela Montano, Cantón El Castaño.</w:t>
            </w:r>
          </w:p>
          <w:p w14:paraId="20CFBB6F" w14:textId="77777777" w:rsidR="00C66D58" w:rsidRDefault="00C66D58" w:rsidP="00C66D58">
            <w:pPr>
              <w:spacing w:line="360" w:lineRule="auto"/>
              <w:jc w:val="both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 xml:space="preserve">ADESCOZC. </w:t>
            </w:r>
            <w:r>
              <w:rPr>
                <w:rFonts w:ascii="Times New Roman" w:hAnsi="Times New Roman" w:cs="Times New Roman"/>
                <w:lang w:val="es-MX"/>
              </w:rPr>
              <w:t xml:space="preserve">Comunidad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Zamoran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Centro, Cantón El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Zamoran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. </w:t>
            </w:r>
          </w:p>
        </w:tc>
      </w:tr>
    </w:tbl>
    <w:p w14:paraId="26DC03A7" w14:textId="77777777" w:rsidR="006A740D" w:rsidRDefault="006A740D" w:rsidP="006A740D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14:paraId="2D7C9A3B" w14:textId="43BA3221" w:rsidR="007A3011" w:rsidRDefault="007A3011" w:rsidP="006A740D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Lic. Edwin Antonio Alvarado</w:t>
      </w:r>
    </w:p>
    <w:p w14:paraId="34A9D9C6" w14:textId="21604E58" w:rsidR="00A00221" w:rsidRPr="007A3011" w:rsidRDefault="007A3011" w:rsidP="007A3011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Jefe.Dpto. Promoción Social</w:t>
      </w:r>
      <w:r w:rsidR="006A740D">
        <w:rPr>
          <w:rFonts w:ascii="Arial" w:hAnsi="Arial" w:cs="Arial"/>
          <w:sz w:val="24"/>
          <w:szCs w:val="24"/>
          <w:lang w:val="es-MX"/>
        </w:rPr>
        <w:t xml:space="preserve"> </w:t>
      </w:r>
    </w:p>
    <w:sectPr w:rsidR="00A00221" w:rsidRPr="007A301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1D2A2" w14:textId="77777777" w:rsidR="00D85420" w:rsidRDefault="00D85420" w:rsidP="00D97897">
      <w:pPr>
        <w:spacing w:after="0" w:line="240" w:lineRule="auto"/>
      </w:pPr>
      <w:r>
        <w:separator/>
      </w:r>
    </w:p>
  </w:endnote>
  <w:endnote w:type="continuationSeparator" w:id="0">
    <w:p w14:paraId="6122A306" w14:textId="77777777" w:rsidR="00D85420" w:rsidRDefault="00D85420" w:rsidP="00D97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E4A00" w14:textId="77777777" w:rsidR="00D97897" w:rsidRPr="00D97897" w:rsidRDefault="00D97897" w:rsidP="00D97897"/>
  <w:p w14:paraId="02B99E2C" w14:textId="77777777" w:rsidR="00D97897" w:rsidRPr="00D97897" w:rsidRDefault="00D97897" w:rsidP="00D97897">
    <w:pPr>
      <w:pStyle w:val="Piedepgina"/>
      <w:jc w:val="center"/>
      <w:rPr>
        <w:rFonts w:ascii="Times New Roman" w:hAnsi="Times New Roman" w:cs="Times New Roman"/>
        <w:b/>
        <w:color w:val="00A4DE"/>
        <w:sz w:val="24"/>
        <w:lang w:val="es-SV"/>
      </w:rPr>
    </w:pPr>
    <w:r w:rsidRPr="00BA608B">
      <w:rPr>
        <w:noProof/>
        <w:color w:val="00A4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B9104" wp14:editId="0DF72CE2">
              <wp:simplePos x="0" y="0"/>
              <wp:positionH relativeFrom="column">
                <wp:posOffset>-841930</wp:posOffset>
              </wp:positionH>
              <wp:positionV relativeFrom="paragraph">
                <wp:posOffset>-202373</wp:posOffset>
              </wp:positionV>
              <wp:extent cx="7330152" cy="15304"/>
              <wp:effectExtent l="19050" t="19050" r="23495" b="2286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30152" cy="15304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  <a:prstDash val="solid"/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85F986" id="Conector recto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3pt,-15.95pt" to="510.9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" strokecolor="#00b0f0" strokeweight="2.25pt">
              <v:stroke joinstyle="miter"/>
            </v:line>
          </w:pict>
        </mc:Fallback>
      </mc:AlternateContent>
    </w:r>
    <w:r w:rsidRPr="00D97897">
      <w:rPr>
        <w:rFonts w:ascii="Times New Roman" w:hAnsi="Times New Roman" w:cs="Times New Roman"/>
        <w:b/>
        <w:color w:val="00A4DE"/>
        <w:sz w:val="24"/>
        <w:lang w:val="es-SV"/>
      </w:rPr>
      <w:t>CALLE FABIO GUERRERO No. 1, TEL. 2628-4700 – Y TELEFAX: 2628-4712</w:t>
    </w:r>
  </w:p>
  <w:p w14:paraId="25F5ABFE" w14:textId="77777777" w:rsidR="00D97897" w:rsidRPr="00D97897" w:rsidRDefault="00D97897" w:rsidP="00D97897">
    <w:pPr>
      <w:pStyle w:val="Encabezado"/>
      <w:jc w:val="center"/>
    </w:pPr>
    <w:r>
      <w:rPr>
        <w:rFonts w:ascii="Times New Roman" w:hAnsi="Times New Roman" w:cs="Times New Roman"/>
        <w:b/>
        <w:color w:val="00A4DE"/>
        <w:sz w:val="24"/>
      </w:rPr>
      <w:t>EMAIL: alcaldíadejiquilisco2018@gmail.com</w:t>
    </w:r>
  </w:p>
  <w:p w14:paraId="5CD3F6FB" w14:textId="77777777" w:rsidR="00D97897" w:rsidRDefault="00D978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1E7C" w14:textId="77777777" w:rsidR="00D85420" w:rsidRDefault="00D85420" w:rsidP="00D97897">
      <w:pPr>
        <w:spacing w:after="0" w:line="240" w:lineRule="auto"/>
      </w:pPr>
      <w:r>
        <w:separator/>
      </w:r>
    </w:p>
  </w:footnote>
  <w:footnote w:type="continuationSeparator" w:id="0">
    <w:p w14:paraId="1B86C8F5" w14:textId="77777777" w:rsidR="00D85420" w:rsidRDefault="00D85420" w:rsidP="00D97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98C7" w14:textId="6992CFFE" w:rsidR="00D97897" w:rsidRPr="00D97897" w:rsidRDefault="00FE0368" w:rsidP="00D97897">
    <w:pPr>
      <w:pStyle w:val="Encabezado"/>
      <w:jc w:val="center"/>
      <w:rPr>
        <w:rFonts w:ascii="Times New Roman" w:hAnsi="Times New Roman" w:cs="Times New Roman"/>
        <w:b/>
        <w:color w:val="00A4DE"/>
        <w:sz w:val="36"/>
        <w:lang w:val="es-SV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89EB3B0" wp14:editId="04D13960">
          <wp:simplePos x="0" y="0"/>
          <wp:positionH relativeFrom="leftMargin">
            <wp:align>right</wp:align>
          </wp:positionH>
          <wp:positionV relativeFrom="paragraph">
            <wp:posOffset>-172085</wp:posOffset>
          </wp:positionV>
          <wp:extent cx="561975" cy="748156"/>
          <wp:effectExtent l="0" t="0" r="0" b="0"/>
          <wp:wrapThrough wrapText="bothSides">
            <wp:wrapPolygon edited="0">
              <wp:start x="0" y="0"/>
              <wp:lineTo x="0" y="15952"/>
              <wp:lineTo x="2197" y="18703"/>
              <wp:lineTo x="5125" y="20903"/>
              <wp:lineTo x="6590" y="20903"/>
              <wp:lineTo x="13912" y="20903"/>
              <wp:lineTo x="14644" y="20903"/>
              <wp:lineTo x="17573" y="17603"/>
              <wp:lineTo x="20502" y="15402"/>
              <wp:lineTo x="20502" y="1650"/>
              <wp:lineTo x="19037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48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7897" w:rsidRPr="00BA608B">
      <w:rPr>
        <w:b/>
        <w:noProof/>
        <w:color w:val="00A4DE"/>
        <w:sz w:val="24"/>
      </w:rPr>
      <w:drawing>
        <wp:anchor distT="0" distB="0" distL="114300" distR="114300" simplePos="0" relativeHeight="251658240" behindDoc="0" locked="0" layoutInCell="1" allowOverlap="1" wp14:anchorId="4CA43C88" wp14:editId="619D1EB6">
          <wp:simplePos x="0" y="0"/>
          <wp:positionH relativeFrom="column">
            <wp:posOffset>5652839</wp:posOffset>
          </wp:positionH>
          <wp:positionV relativeFrom="paragraph">
            <wp:posOffset>-231428</wp:posOffset>
          </wp:positionV>
          <wp:extent cx="735330" cy="681990"/>
          <wp:effectExtent l="0" t="0" r="7620" b="3810"/>
          <wp:wrapSquare wrapText="bothSides"/>
          <wp:docPr id="3" name="Imagen 3" descr="escudo-de-el-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-de-el-salvad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897" w:rsidRPr="00BA608B">
      <w:rPr>
        <w:b/>
        <w:noProof/>
        <w:color w:val="00A4DE"/>
        <w:sz w:val="24"/>
      </w:rPr>
      <w:drawing>
        <wp:anchor distT="0" distB="0" distL="114300" distR="114300" simplePos="0" relativeHeight="251656192" behindDoc="0" locked="0" layoutInCell="1" allowOverlap="1" wp14:anchorId="1546B7C7" wp14:editId="550512FA">
          <wp:simplePos x="0" y="0"/>
          <wp:positionH relativeFrom="column">
            <wp:posOffset>8200196</wp:posOffset>
          </wp:positionH>
          <wp:positionV relativeFrom="paragraph">
            <wp:posOffset>-144780</wp:posOffset>
          </wp:positionV>
          <wp:extent cx="735330" cy="681990"/>
          <wp:effectExtent l="0" t="0" r="7620" b="3810"/>
          <wp:wrapSquare wrapText="bothSides"/>
          <wp:docPr id="16" name="Imagen 16" descr="escudo-de-el-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-de-el-salvad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897" w:rsidRP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 xml:space="preserve">ALCALDIA </w:t>
    </w:r>
    <w:r w:rsid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>MUNICIPAL DE JIQUILISCO</w:t>
    </w:r>
  </w:p>
  <w:p w14:paraId="4229E7BB" w14:textId="77777777" w:rsidR="00D97897" w:rsidRPr="00D97897" w:rsidRDefault="00D97897" w:rsidP="00D97897">
    <w:pPr>
      <w:pStyle w:val="Encabezado"/>
      <w:jc w:val="center"/>
      <w:rPr>
        <w:rFonts w:ascii="Times New Roman" w:hAnsi="Times New Roman" w:cs="Times New Roman"/>
        <w:b/>
        <w:color w:val="00A4DE"/>
        <w:sz w:val="44"/>
        <w:szCs w:val="44"/>
        <w:lang w:val="es-SV"/>
      </w:rPr>
    </w:pPr>
    <w:r w:rsidRPr="00D97897">
      <w:rPr>
        <w:noProof/>
        <w:color w:val="00A4DE"/>
        <w:sz w:val="44"/>
        <w:szCs w:val="4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85A132" wp14:editId="0385D9A7">
              <wp:simplePos x="0" y="0"/>
              <wp:positionH relativeFrom="margin">
                <wp:posOffset>-880110</wp:posOffset>
              </wp:positionH>
              <wp:positionV relativeFrom="paragraph">
                <wp:posOffset>381635</wp:posOffset>
              </wp:positionV>
              <wp:extent cx="7383807" cy="0"/>
              <wp:effectExtent l="0" t="19050" r="2667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380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  <a:prstDash val="solid"/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F24835" id="Conector rec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9.3pt,30.05pt" to="512.1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" strokecolor="#00b0f0" strokeweight="2.25pt">
              <v:stroke joinstyle="miter"/>
              <w10:wrap anchorx="margin"/>
            </v:line>
          </w:pict>
        </mc:Fallback>
      </mc:AlternateContent>
    </w:r>
    <w:r w:rsidRP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>DEPARTAMENTO DE USULUTAN</w:t>
    </w:r>
  </w:p>
  <w:p w14:paraId="5CABB7D0" w14:textId="40424559" w:rsidR="00D97897" w:rsidRPr="00D97897" w:rsidRDefault="00D97897" w:rsidP="00D97897">
    <w:pPr>
      <w:pStyle w:val="Piedepgina"/>
      <w:rPr>
        <w:lang w:val="es-S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171C5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A7009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94613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C7AE4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A5A9E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000A5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A51BF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10417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01FD6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A56BB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D62EE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4"/>
  </w:num>
  <w:num w:numId="9">
    <w:abstractNumId w:val="5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897"/>
    <w:rsid w:val="00016D24"/>
    <w:rsid w:val="00022114"/>
    <w:rsid w:val="00026C38"/>
    <w:rsid w:val="000570C5"/>
    <w:rsid w:val="000750E5"/>
    <w:rsid w:val="000B202A"/>
    <w:rsid w:val="00126312"/>
    <w:rsid w:val="001A724C"/>
    <w:rsid w:val="001F54D2"/>
    <w:rsid w:val="002724E0"/>
    <w:rsid w:val="00284A1E"/>
    <w:rsid w:val="002D2479"/>
    <w:rsid w:val="002F099C"/>
    <w:rsid w:val="003258D1"/>
    <w:rsid w:val="00383FAD"/>
    <w:rsid w:val="003C1D7F"/>
    <w:rsid w:val="003D2983"/>
    <w:rsid w:val="00400C95"/>
    <w:rsid w:val="004642CC"/>
    <w:rsid w:val="00485480"/>
    <w:rsid w:val="004B4853"/>
    <w:rsid w:val="004D2EE0"/>
    <w:rsid w:val="00511B9A"/>
    <w:rsid w:val="00542771"/>
    <w:rsid w:val="005825D2"/>
    <w:rsid w:val="00595A27"/>
    <w:rsid w:val="005F3F59"/>
    <w:rsid w:val="0069019D"/>
    <w:rsid w:val="006A740D"/>
    <w:rsid w:val="00740DC8"/>
    <w:rsid w:val="007921ED"/>
    <w:rsid w:val="007A3011"/>
    <w:rsid w:val="00835A42"/>
    <w:rsid w:val="00850A20"/>
    <w:rsid w:val="008A3F5E"/>
    <w:rsid w:val="00986C64"/>
    <w:rsid w:val="009D3097"/>
    <w:rsid w:val="00A00221"/>
    <w:rsid w:val="00A24184"/>
    <w:rsid w:val="00A762F0"/>
    <w:rsid w:val="00A83676"/>
    <w:rsid w:val="00AA1FB9"/>
    <w:rsid w:val="00B84F4B"/>
    <w:rsid w:val="00BB4000"/>
    <w:rsid w:val="00C66D58"/>
    <w:rsid w:val="00D85420"/>
    <w:rsid w:val="00D97897"/>
    <w:rsid w:val="00DD0AD6"/>
    <w:rsid w:val="00EF4CBE"/>
    <w:rsid w:val="00F004BA"/>
    <w:rsid w:val="00F33AC7"/>
    <w:rsid w:val="00FE0368"/>
    <w:rsid w:val="00FF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EC465"/>
  <w15:chartTrackingRefBased/>
  <w15:docId w15:val="{B6B28D6D-B962-4D08-8445-5C4CD39A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40D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7897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97897"/>
  </w:style>
  <w:style w:type="paragraph" w:styleId="Piedepgina">
    <w:name w:val="footer"/>
    <w:basedOn w:val="Normal"/>
    <w:link w:val="PiedepginaCar"/>
    <w:uiPriority w:val="99"/>
    <w:unhideWhenUsed/>
    <w:rsid w:val="00D97897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7897"/>
  </w:style>
  <w:style w:type="paragraph" w:styleId="Prrafodelista">
    <w:name w:val="List Paragraph"/>
    <w:basedOn w:val="Normal"/>
    <w:uiPriority w:val="34"/>
    <w:qFormat/>
    <w:rsid w:val="00284A1E"/>
    <w:pPr>
      <w:ind w:left="720"/>
      <w:contextualSpacing/>
    </w:pPr>
    <w:rPr>
      <w:lang w:val="en-US"/>
    </w:rPr>
  </w:style>
  <w:style w:type="table" w:styleId="Tablaconcuadrcula">
    <w:name w:val="Table Grid"/>
    <w:basedOn w:val="Tablanormal"/>
    <w:uiPriority w:val="39"/>
    <w:rsid w:val="005F3F59"/>
    <w:pPr>
      <w:spacing w:after="0" w:line="240" w:lineRule="auto"/>
    </w:pPr>
    <w:rPr>
      <w:lang w:val="es-SV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2">
    <w:name w:val="Grid Table 6 Colorful Accent 2"/>
    <w:basedOn w:val="Tablanormal"/>
    <w:uiPriority w:val="51"/>
    <w:rsid w:val="00383FA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0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Hoja1!$C$2</c:f>
              <c:strCache>
                <c:ptCount val="1"/>
                <c:pt idx="0">
                  <c:v>NUMERO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Hoja1!$B$3:$B$5</c:f>
              <c:strCache>
                <c:ptCount val="3"/>
                <c:pt idx="0">
                  <c:v>ABRIL 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Hoja1!$C$3:$C$5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F9-4346-B197-D52DA8590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969144"/>
        <c:axId val="325969472"/>
        <c:axId val="0"/>
      </c:bar3DChart>
      <c:catAx>
        <c:axId val="325969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MES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5969472"/>
        <c:crosses val="autoZero"/>
        <c:auto val="1"/>
        <c:lblAlgn val="ctr"/>
        <c:lblOffset val="100"/>
        <c:noMultiLvlLbl val="0"/>
      </c:catAx>
      <c:valAx>
        <c:axId val="32596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5969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UAIP</dc:creator>
  <cp:keywords/>
  <dc:description/>
  <cp:lastModifiedBy>UAIP</cp:lastModifiedBy>
  <cp:revision>7</cp:revision>
  <cp:lastPrinted>2021-08-19T16:58:00Z</cp:lastPrinted>
  <dcterms:created xsi:type="dcterms:W3CDTF">2021-08-23T17:26:00Z</dcterms:created>
  <dcterms:modified xsi:type="dcterms:W3CDTF">2021-10-07T15:36:00Z</dcterms:modified>
</cp:coreProperties>
</file>