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DE6E8" w14:textId="77777777" w:rsidR="007B7302" w:rsidRPr="00146366" w:rsidRDefault="007B7302" w:rsidP="007B7302">
      <w:pPr>
        <w:spacing w:line="360" w:lineRule="auto"/>
        <w:jc w:val="both"/>
        <w:rPr>
          <w:rFonts w:ascii="Arial" w:hAnsi="Arial" w:cs="Arial"/>
          <w:lang w:val="es-MX"/>
        </w:rPr>
      </w:pPr>
      <w:r w:rsidRPr="003737DB">
        <w:rPr>
          <w:rFonts w:ascii="Arial" w:hAnsi="Arial" w:cs="Arial"/>
          <w:b/>
          <w:lang w:val="es-MX"/>
        </w:rPr>
        <w:t>ACTA NUMERO SEIS:</w:t>
      </w:r>
      <w:r w:rsidRPr="003737DB">
        <w:rPr>
          <w:rFonts w:ascii="Arial" w:hAnsi="Arial" w:cs="Arial"/>
          <w:bCs/>
          <w:lang w:val="es-MX"/>
        </w:rPr>
        <w:t xml:space="preserve"> En el Despacho Municipal, de la Villa de Gualococti.- a las catorce horas con diez minutos del </w:t>
      </w:r>
      <w:r w:rsidRPr="003737DB">
        <w:rPr>
          <w:rFonts w:ascii="Arial" w:hAnsi="Arial" w:cs="Arial"/>
          <w:b/>
          <w:bCs/>
          <w:lang w:val="es-MX"/>
        </w:rPr>
        <w:t>día veintiocho de marzo de dos mil veintidós</w:t>
      </w:r>
      <w:r w:rsidRPr="003737DB">
        <w:rPr>
          <w:rFonts w:ascii="Arial" w:hAnsi="Arial" w:cs="Arial"/>
          <w:bCs/>
          <w:lang w:val="es-MX"/>
        </w:rPr>
        <w:t xml:space="preserve">, Reunido el Concejo Municipal  en sesión ordinaria convocada y presidida por el Señor Alcalde Municipal, Licenciado Rolando Higinio Escobar Pérez, a la cual asistieron los siguientes miembros del  Concejo Municipal, Rolando Higinio Escobar Pérez, Alcalde Municipal, Señor </w:t>
      </w:r>
      <w:r w:rsidRPr="003737DB">
        <w:rPr>
          <w:rFonts w:ascii="Arial" w:hAnsi="Arial" w:cs="Arial"/>
          <w:bCs/>
        </w:rPr>
        <w:t>José Mauricio Vásquez Hernández</w:t>
      </w:r>
      <w:r w:rsidRPr="003737DB">
        <w:rPr>
          <w:rFonts w:ascii="Arial" w:hAnsi="Arial" w:cs="Arial"/>
          <w:bCs/>
          <w:lang w:val="es-MX"/>
        </w:rPr>
        <w:t xml:space="preserve">, Síndico Municipal; Señora </w:t>
      </w:r>
      <w:r w:rsidRPr="003737DB">
        <w:rPr>
          <w:rFonts w:ascii="Arial" w:hAnsi="Arial" w:cs="Arial"/>
          <w:bCs/>
        </w:rPr>
        <w:t>Ruth Noemy Gómez de Urbina</w:t>
      </w:r>
      <w:r w:rsidRPr="003737DB">
        <w:rPr>
          <w:rFonts w:ascii="Arial" w:hAnsi="Arial" w:cs="Arial"/>
          <w:bCs/>
          <w:lang w:val="es-MX"/>
        </w:rPr>
        <w:t xml:space="preserve"> Primera Regidora Propietaria; Profesor  Carlos Antonio Diaz  </w:t>
      </w:r>
      <w:proofErr w:type="spellStart"/>
      <w:r w:rsidRPr="003737DB">
        <w:rPr>
          <w:rFonts w:ascii="Arial" w:hAnsi="Arial" w:cs="Arial"/>
          <w:bCs/>
          <w:lang w:val="es-MX"/>
        </w:rPr>
        <w:t>Diaz</w:t>
      </w:r>
      <w:proofErr w:type="spellEnd"/>
      <w:r w:rsidRPr="003737DB">
        <w:rPr>
          <w:rFonts w:ascii="Arial" w:hAnsi="Arial" w:cs="Arial"/>
          <w:bCs/>
          <w:lang w:val="es-MX"/>
        </w:rPr>
        <w:t xml:space="preserve">, segundo  Regidor Propietario, Señor, Francisco </w:t>
      </w:r>
      <w:proofErr w:type="spellStart"/>
      <w:r w:rsidRPr="003737DB">
        <w:rPr>
          <w:rFonts w:ascii="Arial" w:hAnsi="Arial" w:cs="Arial"/>
          <w:bCs/>
          <w:lang w:val="es-MX"/>
        </w:rPr>
        <w:t>Javiel</w:t>
      </w:r>
      <w:proofErr w:type="spellEnd"/>
      <w:r w:rsidRPr="003737DB">
        <w:rPr>
          <w:rFonts w:ascii="Arial" w:hAnsi="Arial" w:cs="Arial"/>
          <w:bCs/>
          <w:lang w:val="es-MX"/>
        </w:rPr>
        <w:t xml:space="preserve"> Cruz Ulloa, primer Regidor suplente; Señor Juan Francisco Hernández González, Segundo Regidor Suplente, Señora Dinora Celina Barahona de Guevara, Tercera Regidora suplente y Doctor </w:t>
      </w:r>
      <w:r w:rsidRPr="003737DB">
        <w:rPr>
          <w:rFonts w:ascii="Arial" w:hAnsi="Arial" w:cs="Arial"/>
          <w:bCs/>
        </w:rPr>
        <w:t>Carlos Geovanny Arriaza Hernández</w:t>
      </w:r>
      <w:r w:rsidRPr="003737DB">
        <w:rPr>
          <w:rFonts w:ascii="Arial" w:hAnsi="Arial" w:cs="Arial"/>
          <w:bCs/>
          <w:lang w:val="es-MX"/>
        </w:rPr>
        <w:t xml:space="preserve"> cuarto Regidor Suplente y la asistencia de, Juan Francisco Hernández González secretario Municipal  Interino </w:t>
      </w:r>
      <w:proofErr w:type="spellStart"/>
      <w:r w:rsidRPr="003737DB">
        <w:rPr>
          <w:rFonts w:ascii="Arial" w:hAnsi="Arial" w:cs="Arial"/>
          <w:bCs/>
          <w:lang w:val="es-MX"/>
        </w:rPr>
        <w:t>adhonorem</w:t>
      </w:r>
      <w:proofErr w:type="spellEnd"/>
      <w:r w:rsidRPr="003737DB">
        <w:rPr>
          <w:rFonts w:ascii="Arial" w:hAnsi="Arial" w:cs="Arial"/>
          <w:bCs/>
          <w:lang w:val="es-MX"/>
        </w:rPr>
        <w:t>, esta convocatoria se realizó con el fin de tratar asuntos del que hacer Municipal, con base al artículo treinta del código Municipal,</w:t>
      </w:r>
      <w:r w:rsidRPr="003737DB">
        <w:rPr>
          <w:rFonts w:ascii="Arial" w:hAnsi="Arial" w:cs="Arial"/>
          <w:bCs/>
        </w:rPr>
        <w:t xml:space="preserve"> habiendo establecido el Quórum se da por Abierta la sesión,  tomando esta municipalidad los siguientes acuerdos. – </w:t>
      </w:r>
      <w:r w:rsidRPr="003737DB">
        <w:rPr>
          <w:rFonts w:ascii="Arial" w:hAnsi="Arial" w:cs="Arial"/>
          <w:b/>
          <w:lang w:val="es-MX"/>
        </w:rPr>
        <w:t>ACUERDO NUMERO UNO</w:t>
      </w:r>
      <w:r w:rsidRPr="003737DB">
        <w:rPr>
          <w:rFonts w:ascii="Arial" w:hAnsi="Arial" w:cs="Arial"/>
          <w:bCs/>
          <w:lang w:val="es-MX"/>
        </w:rPr>
        <w:t xml:space="preserve">. – </w:t>
      </w:r>
      <w:r w:rsidRPr="003737DB">
        <w:rPr>
          <w:rFonts w:ascii="Arial" w:hAnsi="Arial" w:cs="Arial"/>
          <w:lang w:val="es-MX"/>
        </w:rPr>
        <w:t>El Concejo Municipal considerando que se ha revisado la agenda a tratar en la presente sesión de Concejo, no habiendo puntos que agregar a la misma, en uso de las facultades legales que le confiere el Código Municipal por unanimidad ACUERDA: dar por aprobada la agenda para la presente sesión sin ninguna modificación.</w:t>
      </w:r>
      <w:r w:rsidRPr="003737DB">
        <w:rPr>
          <w:rFonts w:ascii="Arial" w:eastAsiaTheme="minorHAnsi" w:hAnsi="Arial" w:cs="Arial"/>
          <w:lang w:val="es-SV" w:eastAsia="en-US"/>
        </w:rPr>
        <w:t xml:space="preserve">- </w:t>
      </w:r>
      <w:r w:rsidRPr="003737DB">
        <w:rPr>
          <w:rFonts w:ascii="Arial" w:hAnsi="Arial" w:cs="Arial"/>
          <w:b/>
        </w:rPr>
        <w:t>ACUERDO NUMERO DOS.-</w:t>
      </w:r>
      <w:r w:rsidRPr="003737DB">
        <w:rPr>
          <w:rFonts w:ascii="Arial" w:hAnsi="Arial" w:cs="Arial"/>
        </w:rPr>
        <w:t xml:space="preserve"> El Concejo Municipal CONSIDERANDO que teniendo a la vista solicitud por parte de la comunidad del barrio </w:t>
      </w:r>
      <w:proofErr w:type="spellStart"/>
      <w:r w:rsidRPr="003737DB">
        <w:rPr>
          <w:rFonts w:ascii="Arial" w:hAnsi="Arial" w:cs="Arial"/>
        </w:rPr>
        <w:t>tamera</w:t>
      </w:r>
      <w:proofErr w:type="spellEnd"/>
      <w:r w:rsidRPr="003737DB">
        <w:rPr>
          <w:rFonts w:ascii="Arial" w:hAnsi="Arial" w:cs="Arial"/>
        </w:rPr>
        <w:t xml:space="preserve"> en la que inician las fiestas patronales  en honor a San José desde el nueve de marzo y finaliza el diecinueve de marzo en el que solicita pólvora para las actividades religiosas y que está dentro de nuestra competencia la celebración de las referidas fiestas este Concejo ACUERDA: APROBAR Y AUTORIZAR EL GASTO Y PAGO por suministro de pólvora (6 DOCENAS) para las actividades religiosas del Barrio </w:t>
      </w:r>
      <w:proofErr w:type="spellStart"/>
      <w:r w:rsidRPr="003737DB">
        <w:rPr>
          <w:rFonts w:ascii="Arial" w:hAnsi="Arial" w:cs="Arial"/>
        </w:rPr>
        <w:t>Tamera</w:t>
      </w:r>
      <w:proofErr w:type="spellEnd"/>
      <w:r w:rsidRPr="003737DB">
        <w:rPr>
          <w:rFonts w:ascii="Arial" w:hAnsi="Arial" w:cs="Arial"/>
        </w:rPr>
        <w:t xml:space="preserve">,  asimismo se autoriza a tesorería para que realice la erogaciones producto de las adquisiciones de la fuente de recurso 000 Fondos Propios </w:t>
      </w:r>
      <w:proofErr w:type="spellStart"/>
      <w:r w:rsidRPr="003737DB">
        <w:rPr>
          <w:rFonts w:ascii="Arial" w:hAnsi="Arial" w:cs="Arial"/>
        </w:rPr>
        <w:t>Certifiquese</w:t>
      </w:r>
      <w:proofErr w:type="spellEnd"/>
      <w:r w:rsidRPr="003737DB">
        <w:rPr>
          <w:rFonts w:ascii="Arial" w:hAnsi="Arial" w:cs="Arial"/>
        </w:rPr>
        <w:t xml:space="preserve">.- </w:t>
      </w:r>
      <w:r w:rsidRPr="003737DB">
        <w:rPr>
          <w:rFonts w:ascii="Arial" w:hAnsi="Arial" w:cs="Arial"/>
          <w:b/>
        </w:rPr>
        <w:t>ACUERDO NUMERO TRES.-</w:t>
      </w:r>
      <w:r w:rsidRPr="003737DB">
        <w:rPr>
          <w:rFonts w:ascii="Arial" w:hAnsi="Arial" w:cs="Arial"/>
        </w:rPr>
        <w:t xml:space="preserve"> El Concejo Municipal CONSIDERANDO que el jefe de la</w:t>
      </w:r>
      <w:r>
        <w:rPr>
          <w:rFonts w:ascii="Arial" w:hAnsi="Arial" w:cs="Arial"/>
        </w:rPr>
        <w:t xml:space="preserve"> UACI presenta </w:t>
      </w:r>
      <w:r w:rsidRPr="003737DB">
        <w:rPr>
          <w:rFonts w:ascii="Arial" w:hAnsi="Arial" w:cs="Arial"/>
        </w:rPr>
        <w:t xml:space="preserve">solicitud de que se ha suministrado refrigerios para reuniones, por lo que es importante otorgar un incentivo  a los participantes, Por tanto en uso de sus facultades este concejo ACUERDA: APROBAR,  </w:t>
      </w:r>
      <w:r w:rsidRPr="003737DB">
        <w:rPr>
          <w:rFonts w:ascii="Arial" w:hAnsi="Arial" w:cs="Arial"/>
        </w:rPr>
        <w:lastRenderedPageBreak/>
        <w:t xml:space="preserve">AUTORIZAR el gasto  y el suministro de refrigerios para reuniones, asimismo se autoriza a tesorería para que realice las erogaciones producto de las adquisiciones de la fuente de recurso 000 y 120 libre disponibilidad. </w:t>
      </w:r>
      <w:proofErr w:type="spellStart"/>
      <w:proofErr w:type="gramStart"/>
      <w:r w:rsidRPr="003737DB">
        <w:rPr>
          <w:rFonts w:ascii="Arial" w:hAnsi="Arial" w:cs="Arial"/>
        </w:rPr>
        <w:t>Comuniquese</w:t>
      </w:r>
      <w:proofErr w:type="spellEnd"/>
      <w:r w:rsidRPr="003737DB">
        <w:rPr>
          <w:rFonts w:ascii="Arial" w:hAnsi="Arial" w:cs="Arial"/>
        </w:rPr>
        <w:t>.-</w:t>
      </w:r>
      <w:proofErr w:type="gramEnd"/>
      <w:r w:rsidRPr="003737DB">
        <w:rPr>
          <w:rFonts w:ascii="Arial" w:hAnsi="Arial" w:cs="Arial"/>
        </w:rPr>
        <w:t xml:space="preserve"> </w:t>
      </w:r>
      <w:r w:rsidRPr="003737DB">
        <w:rPr>
          <w:rFonts w:ascii="Arial" w:hAnsi="Arial" w:cs="Arial"/>
          <w:b/>
        </w:rPr>
        <w:t>ACUERDO NUMERO CUATRO.-</w:t>
      </w:r>
      <w:r w:rsidRPr="003737DB">
        <w:rPr>
          <w:rFonts w:ascii="Arial" w:hAnsi="Arial" w:cs="Arial"/>
        </w:rPr>
        <w:t xml:space="preserve"> El Concejo Municipal CONSIDERANDO, que las actuales comisionadas de ética poseen varios años de ejercer la función, y que a petición del tribunal de ética Gubernamental solicita se sugiera nuevos miembros este Concejo ACUERDA; NOMBRAR a las empleadas, </w:t>
      </w:r>
      <w:r>
        <w:rPr>
          <w:rFonts w:ascii="Arial" w:hAnsi="Arial" w:cs="Arial"/>
        </w:rPr>
        <w:t>XXXXX</w:t>
      </w:r>
      <w:r w:rsidRPr="003737DB">
        <w:rPr>
          <w:rFonts w:ascii="Arial" w:hAnsi="Arial" w:cs="Arial"/>
        </w:rPr>
        <w:t xml:space="preserve"> comisionada propietaria y </w:t>
      </w:r>
      <w:r>
        <w:rPr>
          <w:rFonts w:ascii="Arial" w:hAnsi="Arial" w:cs="Arial"/>
        </w:rPr>
        <w:t>XXXXXXX</w:t>
      </w:r>
      <w:r w:rsidRPr="003737DB">
        <w:rPr>
          <w:rFonts w:ascii="Arial" w:hAnsi="Arial" w:cs="Arial"/>
        </w:rPr>
        <w:t xml:space="preserve"> comisionada suplente. </w:t>
      </w:r>
      <w:proofErr w:type="spellStart"/>
      <w:r w:rsidRPr="003737DB">
        <w:rPr>
          <w:rFonts w:ascii="Arial" w:hAnsi="Arial" w:cs="Arial"/>
        </w:rPr>
        <w:t>Certifiquese</w:t>
      </w:r>
      <w:proofErr w:type="spellEnd"/>
      <w:r w:rsidRPr="003737DB">
        <w:rPr>
          <w:rFonts w:ascii="Arial" w:hAnsi="Arial" w:cs="Arial"/>
        </w:rPr>
        <w:t xml:space="preserve">.- </w:t>
      </w:r>
      <w:r w:rsidRPr="003737DB">
        <w:rPr>
          <w:rFonts w:ascii="Arial" w:hAnsi="Arial" w:cs="Arial"/>
          <w:b/>
          <w:bCs/>
        </w:rPr>
        <w:t>ACUERDO NUMERO CINCO</w:t>
      </w:r>
      <w:r w:rsidRPr="003737DB">
        <w:rPr>
          <w:rFonts w:ascii="Arial" w:hAnsi="Arial" w:cs="Arial"/>
        </w:rPr>
        <w:t xml:space="preserve">: El Concejo Municipal en uso de sus facultades que le confiere la Ley y en vista  que   es necesario mantener informada  a la población del que hacer Municipal a través de  los medios  publicitarios  como una cartelera Informativa Municipal, POR TANTO en uso de sus facultades que le confiere la Ley este Concejo ACUERDA: a) APROBAR Y AUTORIZAR EL GASTO para el suministro y adquisición de una cartelera Informativa Municipal, b) Dar instrucciones a la UACI para que realice  el proceso de suministro y adquisición, c) Autorizar a Tesorería para que erogue el pago producto del   suministro y adquisición de elaboración de  cartelera Informativa Municipal, de la fuente de recursos 000 fondos propios. </w:t>
      </w:r>
      <w:proofErr w:type="spellStart"/>
      <w:r w:rsidRPr="003737DB">
        <w:rPr>
          <w:rFonts w:ascii="Arial" w:hAnsi="Arial" w:cs="Arial"/>
        </w:rPr>
        <w:t>Certifiquese</w:t>
      </w:r>
      <w:proofErr w:type="spellEnd"/>
      <w:r w:rsidRPr="003737DB">
        <w:rPr>
          <w:rFonts w:ascii="Arial" w:hAnsi="Arial" w:cs="Arial"/>
        </w:rPr>
        <w:t xml:space="preserve">.- </w:t>
      </w:r>
      <w:bookmarkStart w:id="0" w:name="_Hlk147856673"/>
      <w:bookmarkStart w:id="1" w:name="_Hlk147856512"/>
      <w:r w:rsidRPr="003737DB">
        <w:rPr>
          <w:rFonts w:ascii="Arial" w:hAnsi="Arial" w:cs="Arial"/>
          <w:b/>
          <w:bCs/>
          <w:lang w:val="es-MX"/>
        </w:rPr>
        <w:t>ACUERDO NUMERO NUEVE</w:t>
      </w:r>
      <w:r w:rsidRPr="003737DB">
        <w:rPr>
          <w:rFonts w:ascii="Arial" w:hAnsi="Arial" w:cs="Arial"/>
          <w:lang w:val="es-MX"/>
        </w:rPr>
        <w:t xml:space="preserve">: El concejo Municipal considerando que el Ministerio de Salud ha observado el tratamiento de cloración y recomendado la colocación de dispositivos de cloración del sistema de agua potable por cuanto este es administrado por la municipal por lo que  es responsabilidad constar y dotar de agua disponible a los usuarios del sistema, POR TANTO en uso de sus facultades que le confiere la Ley este concejo ACUERDA: a) Aprobar y ejecutar perfil denominado COMPRA E INSTALACION DE DISPOSITIVOS PARA CLORAR EL AGUA POTABLE DE LOS SISTEMAS DEL MUNICIPIO DE GUALOCOCTI DEPARTAMENTO DE MORAZÁN, por un monto de $6,000.00 b) Instruir al Jefe de la UACI para que inicie proceso de suministro, adquisición de materiales y mano de obra de acuerdo a los procesos establecido  en la LACAP, c) Autorizar a la Tesorera Municipal erogar los pagos surgidos de este Perfil.- los fondos a utilizar será de la  Fuente de recursos 120 libre disponibilidad. </w:t>
      </w:r>
      <w:proofErr w:type="spellStart"/>
      <w:r w:rsidRPr="003737DB">
        <w:rPr>
          <w:rFonts w:ascii="Arial" w:hAnsi="Arial" w:cs="Arial"/>
          <w:lang w:val="es-MX"/>
        </w:rPr>
        <w:t>Certifiquese</w:t>
      </w:r>
      <w:bookmarkEnd w:id="0"/>
      <w:proofErr w:type="spellEnd"/>
      <w:r w:rsidRPr="003737DB">
        <w:rPr>
          <w:rFonts w:ascii="Arial" w:hAnsi="Arial" w:cs="Arial"/>
          <w:lang w:val="es-MX"/>
        </w:rPr>
        <w:t>.-</w:t>
      </w:r>
      <w:bookmarkEnd w:id="1"/>
      <w:r w:rsidRPr="003737DB">
        <w:rPr>
          <w:rFonts w:ascii="Arial" w:hAnsi="Arial" w:cs="Arial"/>
          <w:lang w:val="es-MX"/>
        </w:rPr>
        <w:t xml:space="preserve"> </w:t>
      </w:r>
      <w:r w:rsidRPr="003737DB">
        <w:rPr>
          <w:rFonts w:ascii="Arial" w:hAnsi="Arial" w:cs="Arial"/>
          <w:b/>
          <w:bCs/>
          <w:lang w:val="es-MX"/>
        </w:rPr>
        <w:t>ACUERDO NUMERO DIEZ</w:t>
      </w:r>
      <w:r w:rsidRPr="003737DB">
        <w:rPr>
          <w:rFonts w:ascii="Arial" w:hAnsi="Arial" w:cs="Arial"/>
          <w:lang w:val="es-MX"/>
        </w:rPr>
        <w:t xml:space="preserve">: El Concejo Municipal considerando que es necesario mantener el servicio de alumbrado público en buen estado a fin de garantizar a los habitantes del municipio una mejor movilidad y seguridad </w:t>
      </w:r>
      <w:r w:rsidRPr="003737DB">
        <w:rPr>
          <w:rFonts w:ascii="Arial" w:hAnsi="Arial" w:cs="Arial"/>
          <w:lang w:val="es-MX"/>
        </w:rPr>
        <w:lastRenderedPageBreak/>
        <w:t>en horas nocturnas, este concejo en uso de sus facultades legales ACUERDA: Autorizar y Legalizar el pago hecho por tesorería así: a Carlos Antonio Díaz, por la cantidad de $222.22, en concepto de reparación de 8 lámparas en diferentes caseríos del municipio de Gualococti</w:t>
      </w:r>
      <w:r w:rsidRPr="003737DB">
        <w:rPr>
          <w:rFonts w:ascii="Arial" w:hAnsi="Arial" w:cs="Arial"/>
          <w:b/>
          <w:lang w:val="es-MX"/>
        </w:rPr>
        <w:t>. Comuníquese.</w:t>
      </w:r>
      <w:r w:rsidRPr="003737DB">
        <w:rPr>
          <w:rFonts w:ascii="Arial" w:eastAsiaTheme="minorHAnsi" w:hAnsi="Arial" w:cs="Arial"/>
          <w:lang w:val="es-SV"/>
        </w:rPr>
        <w:t xml:space="preserve"> </w:t>
      </w:r>
      <w:r w:rsidRPr="003737DB">
        <w:rPr>
          <w:rFonts w:ascii="Arial" w:hAnsi="Arial" w:cs="Arial"/>
          <w:b/>
          <w:bCs/>
          <w:lang w:val="es-MX"/>
        </w:rPr>
        <w:t>ACUERDO NUMERO ONCE</w:t>
      </w:r>
      <w:r w:rsidRPr="003737DB">
        <w:rPr>
          <w:rFonts w:ascii="Arial" w:hAnsi="Arial" w:cs="Arial"/>
          <w:lang w:val="es-MX"/>
        </w:rPr>
        <w:t xml:space="preserve">: El Concejo Municipal considerando que es necesario la recolección y transporte de los desechos sólidos del municipio de Gualococti, a fin de reducir el riesgo o daños a la salud, este Concejo en uso de sus atribuciones que le confiere el código municipal, ACUERDA: Autorizar y Legalizar los pagos hechos por la tesorería así: a) Leandro Jurado Martínez, por la cantidad de $177.78, en concepto de transporte y disposición de desechos sólidos al relleno sanitario de Santa Rosa de Lima, b) </w:t>
      </w:r>
      <w:r>
        <w:rPr>
          <w:rFonts w:ascii="Arial" w:hAnsi="Arial" w:cs="Arial"/>
          <w:lang w:val="es-MX"/>
        </w:rPr>
        <w:t>XXXXXXX</w:t>
      </w:r>
      <w:r w:rsidRPr="003737DB">
        <w:rPr>
          <w:rFonts w:ascii="Arial" w:hAnsi="Arial" w:cs="Arial"/>
          <w:lang w:val="es-MX"/>
        </w:rPr>
        <w:t xml:space="preserve">, la cantidad de $55.56, en concepto de recolecta de desechos sólidos en cantón San Lucas, c) </w:t>
      </w:r>
      <w:r>
        <w:rPr>
          <w:rFonts w:ascii="Arial" w:hAnsi="Arial" w:cs="Arial"/>
          <w:lang w:val="es-MX"/>
        </w:rPr>
        <w:t>XXXXX</w:t>
      </w:r>
      <w:r w:rsidRPr="003737DB">
        <w:rPr>
          <w:rFonts w:ascii="Arial" w:hAnsi="Arial" w:cs="Arial"/>
          <w:lang w:val="es-MX"/>
        </w:rPr>
        <w:t xml:space="preserve">, por la cantidad de $55.56, en concepto de pago por recolecta de desechos sólidos en caseríos de Gualococti y zona Urbana.  </w:t>
      </w:r>
      <w:r w:rsidRPr="003737DB">
        <w:rPr>
          <w:rFonts w:ascii="Arial" w:hAnsi="Arial" w:cs="Arial"/>
          <w:b/>
          <w:lang w:val="es-MX"/>
        </w:rPr>
        <w:t xml:space="preserve">Comuníquese. </w:t>
      </w:r>
      <w:r w:rsidRPr="003737DB">
        <w:rPr>
          <w:rFonts w:ascii="Arial" w:hAnsi="Arial" w:cs="Arial"/>
          <w:b/>
          <w:bCs/>
          <w:lang w:val="es-MX"/>
        </w:rPr>
        <w:t>ACUERDO NUMERO DOCE</w:t>
      </w:r>
      <w:r w:rsidRPr="003737DB">
        <w:rPr>
          <w:rFonts w:ascii="Arial" w:hAnsi="Arial" w:cs="Arial"/>
          <w:lang w:val="es-MX"/>
        </w:rPr>
        <w:t xml:space="preserve">: El Concejo Municipal en uso de sus facultades descritas en el código municipal, ACUERDA: Aprobar el gasto y Autorizar a la tesorera para que realice los pagos así: a) </w:t>
      </w:r>
      <w:r>
        <w:rPr>
          <w:rFonts w:ascii="Arial" w:hAnsi="Arial" w:cs="Arial"/>
          <w:lang w:val="es-MX"/>
        </w:rPr>
        <w:t>XXXXXXX</w:t>
      </w:r>
      <w:r w:rsidRPr="003737DB">
        <w:rPr>
          <w:rFonts w:ascii="Arial" w:hAnsi="Arial" w:cs="Arial"/>
          <w:lang w:val="es-MX"/>
        </w:rPr>
        <w:t xml:space="preserve">, por la cantidad de $138.89, en concepto de reparación de 5 lámparas en cantón La Joya, b) </w:t>
      </w:r>
      <w:r>
        <w:rPr>
          <w:rFonts w:ascii="Arial" w:hAnsi="Arial" w:cs="Arial"/>
          <w:lang w:val="es-MX"/>
        </w:rPr>
        <w:t>XXXXXXXX</w:t>
      </w:r>
      <w:r w:rsidRPr="003737DB">
        <w:rPr>
          <w:rFonts w:ascii="Arial" w:hAnsi="Arial" w:cs="Arial"/>
          <w:lang w:val="es-MX"/>
        </w:rPr>
        <w:t>, por la cantidad de $171.00, en concepto de suministro de almuerzos para jornada medica con MINSAL</w:t>
      </w:r>
      <w:r>
        <w:rPr>
          <w:rFonts w:ascii="Arial" w:hAnsi="Arial" w:cs="Arial"/>
          <w:lang w:val="es-MX"/>
        </w:rPr>
        <w:t xml:space="preserve">. </w:t>
      </w:r>
      <w:proofErr w:type="spellStart"/>
      <w:r>
        <w:rPr>
          <w:rFonts w:ascii="Arial" w:hAnsi="Arial" w:cs="Arial"/>
          <w:lang w:val="es-MX"/>
        </w:rPr>
        <w:t>Certifiquese</w:t>
      </w:r>
      <w:proofErr w:type="spellEnd"/>
      <w:r>
        <w:rPr>
          <w:rFonts w:ascii="Arial" w:hAnsi="Arial" w:cs="Arial"/>
          <w:lang w:val="es-MX"/>
        </w:rPr>
        <w:t xml:space="preserve"> y </w:t>
      </w:r>
      <w:proofErr w:type="spellStart"/>
      <w:proofErr w:type="gramStart"/>
      <w:r>
        <w:rPr>
          <w:rFonts w:ascii="Arial" w:hAnsi="Arial" w:cs="Arial"/>
          <w:lang w:val="es-MX"/>
        </w:rPr>
        <w:t>Comuniquese</w:t>
      </w:r>
      <w:proofErr w:type="spellEnd"/>
      <w:r>
        <w:rPr>
          <w:rFonts w:ascii="Arial" w:hAnsi="Arial" w:cs="Arial"/>
          <w:lang w:val="es-MX"/>
        </w:rPr>
        <w:t>.-</w:t>
      </w:r>
      <w:proofErr w:type="gramEnd"/>
      <w:r>
        <w:rPr>
          <w:rFonts w:ascii="Arial" w:hAnsi="Arial" w:cs="Arial"/>
          <w:lang w:val="es-MX"/>
        </w:rPr>
        <w:t xml:space="preserve"> </w:t>
      </w:r>
      <w:r w:rsidRPr="003737DB">
        <w:rPr>
          <w:rFonts w:ascii="Arial" w:hAnsi="Arial" w:cs="Arial"/>
          <w:bCs/>
          <w:lang w:val="es-MX"/>
        </w:rPr>
        <w:t xml:space="preserve">Y no habiendo más que </w:t>
      </w:r>
      <w:r w:rsidRPr="003737DB">
        <w:rPr>
          <w:rFonts w:ascii="Arial" w:hAnsi="Arial" w:cs="Arial"/>
          <w:bCs/>
        </w:rPr>
        <w:t>hacer constar firmamos la presente acta, ///////////////////////////////////.-</w:t>
      </w:r>
    </w:p>
    <w:p w14:paraId="0D5026BB" w14:textId="77777777" w:rsidR="007B7302" w:rsidRPr="003737DB" w:rsidRDefault="007B7302" w:rsidP="007B7302">
      <w:pPr>
        <w:pStyle w:val="Default"/>
        <w:spacing w:line="360" w:lineRule="auto"/>
        <w:jc w:val="both"/>
        <w:rPr>
          <w:rFonts w:ascii="Arial" w:hAnsi="Arial" w:cs="Arial"/>
          <w:bCs/>
          <w:color w:val="auto"/>
        </w:rPr>
      </w:pPr>
    </w:p>
    <w:p w14:paraId="56EA7C3E" w14:textId="77777777" w:rsidR="007B7302" w:rsidRPr="003737DB" w:rsidRDefault="007B7302" w:rsidP="007B7302">
      <w:pPr>
        <w:tabs>
          <w:tab w:val="left" w:pos="4820"/>
        </w:tabs>
        <w:spacing w:line="360" w:lineRule="auto"/>
        <w:jc w:val="both"/>
        <w:rPr>
          <w:rFonts w:ascii="Arial" w:hAnsi="Arial" w:cs="Arial"/>
          <w:bCs/>
        </w:rPr>
      </w:pPr>
    </w:p>
    <w:p w14:paraId="7CAD4C15" w14:textId="77777777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  <w:r w:rsidRPr="003737DB">
        <w:rPr>
          <w:rFonts w:ascii="Arial" w:hAnsi="Arial" w:cs="Arial"/>
          <w:bCs/>
        </w:rPr>
        <w:t xml:space="preserve">Rolando Higinio Escobar Pérez                   José Mauricio Vásquez Hernández    </w:t>
      </w:r>
    </w:p>
    <w:p w14:paraId="1F4CC19C" w14:textId="77777777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  <w:r w:rsidRPr="003737DB">
        <w:rPr>
          <w:rFonts w:ascii="Arial" w:hAnsi="Arial" w:cs="Arial"/>
          <w:bCs/>
        </w:rPr>
        <w:t xml:space="preserve"> Alcalde Municipal</w:t>
      </w:r>
      <w:r w:rsidRPr="003737DB">
        <w:rPr>
          <w:rFonts w:ascii="Arial" w:hAnsi="Arial" w:cs="Arial"/>
          <w:bCs/>
        </w:rPr>
        <w:tab/>
      </w:r>
      <w:r w:rsidRPr="003737DB">
        <w:rPr>
          <w:rFonts w:ascii="Arial" w:hAnsi="Arial" w:cs="Arial"/>
          <w:bCs/>
        </w:rPr>
        <w:tab/>
      </w:r>
      <w:r w:rsidRPr="003737DB">
        <w:rPr>
          <w:rFonts w:ascii="Arial" w:hAnsi="Arial" w:cs="Arial"/>
          <w:bCs/>
        </w:rPr>
        <w:tab/>
      </w:r>
      <w:r w:rsidRPr="003737DB">
        <w:rPr>
          <w:rFonts w:ascii="Arial" w:hAnsi="Arial" w:cs="Arial"/>
          <w:bCs/>
        </w:rPr>
        <w:tab/>
      </w:r>
      <w:r w:rsidRPr="003737DB">
        <w:rPr>
          <w:rFonts w:ascii="Arial" w:hAnsi="Arial" w:cs="Arial"/>
          <w:bCs/>
        </w:rPr>
        <w:tab/>
        <w:t xml:space="preserve">      Síndico Municipal</w:t>
      </w:r>
    </w:p>
    <w:p w14:paraId="5EAC3A70" w14:textId="77777777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</w:p>
    <w:p w14:paraId="104AC071" w14:textId="77777777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</w:p>
    <w:p w14:paraId="1EC57C28" w14:textId="77777777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</w:p>
    <w:p w14:paraId="1938BA7D" w14:textId="77777777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  <w:r w:rsidRPr="003737DB">
        <w:rPr>
          <w:rFonts w:ascii="Arial" w:hAnsi="Arial" w:cs="Arial"/>
          <w:bCs/>
        </w:rPr>
        <w:t xml:space="preserve">Ruth Noemy </w:t>
      </w:r>
      <w:proofErr w:type="spellStart"/>
      <w:r w:rsidRPr="003737DB">
        <w:rPr>
          <w:rFonts w:ascii="Arial" w:hAnsi="Arial" w:cs="Arial"/>
          <w:bCs/>
        </w:rPr>
        <w:t>Gomez</w:t>
      </w:r>
      <w:proofErr w:type="spellEnd"/>
      <w:r w:rsidRPr="003737DB">
        <w:rPr>
          <w:rFonts w:ascii="Arial" w:hAnsi="Arial" w:cs="Arial"/>
          <w:bCs/>
        </w:rPr>
        <w:t xml:space="preserve"> de Urbina                              </w:t>
      </w:r>
      <w:r w:rsidRPr="003737DB">
        <w:rPr>
          <w:rFonts w:ascii="Arial" w:hAnsi="Arial" w:cs="Arial"/>
          <w:bCs/>
          <w:lang w:val="es-MX"/>
        </w:rPr>
        <w:t>Carlos Antonio Diaz y Diaz</w:t>
      </w:r>
    </w:p>
    <w:p w14:paraId="30570A7A" w14:textId="77777777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  <w:proofErr w:type="gramStart"/>
      <w:r w:rsidRPr="003737DB">
        <w:rPr>
          <w:rFonts w:ascii="Arial" w:hAnsi="Arial" w:cs="Arial"/>
          <w:bCs/>
        </w:rPr>
        <w:t>Primera  Regidora</w:t>
      </w:r>
      <w:proofErr w:type="gramEnd"/>
      <w:r w:rsidRPr="003737DB">
        <w:rPr>
          <w:rFonts w:ascii="Arial" w:hAnsi="Arial" w:cs="Arial"/>
          <w:bCs/>
        </w:rPr>
        <w:t xml:space="preserve">  Propietaria </w:t>
      </w:r>
      <w:r w:rsidRPr="003737DB">
        <w:rPr>
          <w:rFonts w:ascii="Arial" w:hAnsi="Arial" w:cs="Arial"/>
          <w:bCs/>
        </w:rPr>
        <w:tab/>
      </w:r>
      <w:r w:rsidRPr="003737DB">
        <w:rPr>
          <w:rFonts w:ascii="Arial" w:hAnsi="Arial" w:cs="Arial"/>
          <w:bCs/>
        </w:rPr>
        <w:tab/>
      </w:r>
      <w:r w:rsidRPr="003737DB">
        <w:rPr>
          <w:rFonts w:ascii="Arial" w:hAnsi="Arial" w:cs="Arial"/>
          <w:bCs/>
        </w:rPr>
        <w:tab/>
        <w:t xml:space="preserve">   Segundo Regidor Propietario</w:t>
      </w:r>
    </w:p>
    <w:p w14:paraId="1639C596" w14:textId="77777777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</w:p>
    <w:p w14:paraId="415DC81C" w14:textId="77777777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  <w:r w:rsidRPr="003737DB">
        <w:rPr>
          <w:rFonts w:ascii="Arial" w:hAnsi="Arial" w:cs="Arial"/>
          <w:bCs/>
        </w:rPr>
        <w:tab/>
      </w:r>
      <w:r w:rsidRPr="003737DB">
        <w:rPr>
          <w:rFonts w:ascii="Arial" w:hAnsi="Arial" w:cs="Arial"/>
          <w:bCs/>
        </w:rPr>
        <w:tab/>
      </w:r>
    </w:p>
    <w:p w14:paraId="45D2B1FD" w14:textId="77777777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  <w:r w:rsidRPr="003737DB">
        <w:rPr>
          <w:rFonts w:ascii="Arial" w:hAnsi="Arial" w:cs="Arial"/>
          <w:bCs/>
        </w:rPr>
        <w:tab/>
      </w:r>
    </w:p>
    <w:p w14:paraId="3F030C41" w14:textId="77777777" w:rsidR="007B7302" w:rsidRDefault="007B7302" w:rsidP="007B7302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14:paraId="72F9EF2E" w14:textId="77777777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  <w:r w:rsidRPr="003737DB">
        <w:rPr>
          <w:rFonts w:ascii="Arial" w:hAnsi="Arial" w:cs="Arial"/>
          <w:bCs/>
          <w:lang w:val="es-MX"/>
        </w:rPr>
        <w:lastRenderedPageBreak/>
        <w:t xml:space="preserve">Francisco </w:t>
      </w:r>
      <w:proofErr w:type="spellStart"/>
      <w:r w:rsidRPr="003737DB">
        <w:rPr>
          <w:rFonts w:ascii="Arial" w:hAnsi="Arial" w:cs="Arial"/>
          <w:bCs/>
          <w:lang w:val="es-MX"/>
        </w:rPr>
        <w:t>Javiel</w:t>
      </w:r>
      <w:proofErr w:type="spellEnd"/>
      <w:r w:rsidRPr="003737DB">
        <w:rPr>
          <w:rFonts w:ascii="Arial" w:hAnsi="Arial" w:cs="Arial"/>
          <w:bCs/>
          <w:lang w:val="es-MX"/>
        </w:rPr>
        <w:t xml:space="preserve"> Cruz Ulloa</w:t>
      </w:r>
      <w:r w:rsidRPr="003737DB">
        <w:rPr>
          <w:rFonts w:ascii="Arial" w:hAnsi="Arial" w:cs="Arial"/>
          <w:bCs/>
        </w:rPr>
        <w:t xml:space="preserve">                           </w:t>
      </w:r>
      <w:r w:rsidRPr="003737DB">
        <w:rPr>
          <w:rFonts w:ascii="Arial" w:hAnsi="Arial" w:cs="Arial"/>
          <w:bCs/>
          <w:lang w:val="es-MX"/>
        </w:rPr>
        <w:t>Juan Francisco Hernández González</w:t>
      </w:r>
    </w:p>
    <w:p w14:paraId="7959A22E" w14:textId="77777777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  <w:r w:rsidRPr="003737DB">
        <w:rPr>
          <w:rFonts w:ascii="Arial" w:hAnsi="Arial" w:cs="Arial"/>
          <w:bCs/>
        </w:rPr>
        <w:t>Primer Regidor suplente                                              Segundo Regidor Suplente. -</w:t>
      </w:r>
    </w:p>
    <w:p w14:paraId="7EAFC341" w14:textId="77777777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</w:p>
    <w:p w14:paraId="37E2A141" w14:textId="77777777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</w:p>
    <w:p w14:paraId="0C511235" w14:textId="77777777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</w:p>
    <w:p w14:paraId="1D343BB2" w14:textId="5681B72D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  <w:r w:rsidRPr="003737DB">
        <w:rPr>
          <w:rFonts w:ascii="Arial" w:hAnsi="Arial" w:cs="Arial"/>
          <w:bCs/>
          <w:lang w:val="es-MX"/>
        </w:rPr>
        <w:t>Dinora Celina Barahona de Guevara</w:t>
      </w:r>
      <w:r w:rsidRPr="003737DB">
        <w:rPr>
          <w:rFonts w:ascii="Arial" w:hAnsi="Arial" w:cs="Arial"/>
          <w:bCs/>
        </w:rPr>
        <w:tab/>
        <w:t>Carlos Geovanny Arriaza Hernández</w:t>
      </w:r>
    </w:p>
    <w:p w14:paraId="77E2D73B" w14:textId="77777777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  <w:r w:rsidRPr="003737DB">
        <w:rPr>
          <w:rFonts w:ascii="Arial" w:hAnsi="Arial" w:cs="Arial"/>
          <w:bCs/>
        </w:rPr>
        <w:t xml:space="preserve">Tercera Regidora Suplente </w:t>
      </w:r>
      <w:r w:rsidRPr="003737DB">
        <w:rPr>
          <w:rFonts w:ascii="Arial" w:hAnsi="Arial" w:cs="Arial"/>
          <w:bCs/>
        </w:rPr>
        <w:tab/>
      </w:r>
      <w:r w:rsidRPr="003737DB">
        <w:rPr>
          <w:rFonts w:ascii="Arial" w:hAnsi="Arial" w:cs="Arial"/>
          <w:bCs/>
        </w:rPr>
        <w:tab/>
        <w:t xml:space="preserve">                  Cuarto Regidor suplente</w:t>
      </w:r>
    </w:p>
    <w:p w14:paraId="5467DBC8" w14:textId="77777777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</w:p>
    <w:p w14:paraId="2F67707B" w14:textId="77777777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</w:p>
    <w:p w14:paraId="2E52FCF2" w14:textId="77777777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</w:p>
    <w:p w14:paraId="40BE96B9" w14:textId="77777777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</w:p>
    <w:p w14:paraId="6AA903A2" w14:textId="77777777" w:rsidR="007B7302" w:rsidRPr="003737DB" w:rsidRDefault="007B7302" w:rsidP="007B7302">
      <w:pPr>
        <w:spacing w:line="360" w:lineRule="auto"/>
        <w:jc w:val="center"/>
        <w:rPr>
          <w:rFonts w:ascii="Arial" w:hAnsi="Arial" w:cs="Arial"/>
          <w:bCs/>
        </w:rPr>
      </w:pPr>
      <w:r w:rsidRPr="003737DB">
        <w:rPr>
          <w:rFonts w:ascii="Arial" w:hAnsi="Arial" w:cs="Arial"/>
          <w:bCs/>
          <w:lang w:val="es-MX"/>
        </w:rPr>
        <w:t>Juan Francisco Hernández González</w:t>
      </w:r>
    </w:p>
    <w:p w14:paraId="70FD422E" w14:textId="77777777" w:rsidR="007B7302" w:rsidRPr="003737DB" w:rsidRDefault="007B7302" w:rsidP="007B7302">
      <w:pPr>
        <w:spacing w:line="360" w:lineRule="auto"/>
        <w:jc w:val="center"/>
        <w:rPr>
          <w:rFonts w:ascii="Arial" w:hAnsi="Arial" w:cs="Arial"/>
          <w:bCs/>
        </w:rPr>
      </w:pPr>
      <w:r w:rsidRPr="003737DB">
        <w:rPr>
          <w:rFonts w:ascii="Arial" w:hAnsi="Arial" w:cs="Arial"/>
          <w:bCs/>
        </w:rPr>
        <w:t xml:space="preserve">Secretario Municipal Interino </w:t>
      </w:r>
      <w:proofErr w:type="spellStart"/>
      <w:r w:rsidRPr="003737DB">
        <w:rPr>
          <w:rFonts w:ascii="Arial" w:hAnsi="Arial" w:cs="Arial"/>
          <w:bCs/>
        </w:rPr>
        <w:t>adhonorem</w:t>
      </w:r>
      <w:proofErr w:type="spellEnd"/>
    </w:p>
    <w:p w14:paraId="3EE0C0DE" w14:textId="77777777" w:rsidR="007B7302" w:rsidRPr="003737DB" w:rsidRDefault="007B7302" w:rsidP="007B7302">
      <w:pPr>
        <w:spacing w:line="360" w:lineRule="auto"/>
        <w:jc w:val="both"/>
        <w:rPr>
          <w:rFonts w:ascii="Arial" w:hAnsi="Arial" w:cs="Arial"/>
          <w:bCs/>
        </w:rPr>
      </w:pPr>
    </w:p>
    <w:p w14:paraId="4F53DCB0" w14:textId="77777777" w:rsidR="007B7302" w:rsidRPr="003737DB" w:rsidRDefault="007B7302" w:rsidP="007B7302">
      <w:pPr>
        <w:spacing w:line="360" w:lineRule="auto"/>
        <w:jc w:val="center"/>
        <w:rPr>
          <w:rFonts w:ascii="Arial" w:hAnsi="Arial" w:cs="Arial"/>
          <w:bCs/>
        </w:rPr>
      </w:pPr>
    </w:p>
    <w:p w14:paraId="14157CCD" w14:textId="77777777" w:rsidR="00287FCD" w:rsidRDefault="00287FCD"/>
    <w:sectPr w:rsidR="00287FC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C2271" w14:textId="77777777" w:rsidR="00173EDE" w:rsidRDefault="00173EDE" w:rsidP="007B7302">
      <w:r>
        <w:separator/>
      </w:r>
    </w:p>
  </w:endnote>
  <w:endnote w:type="continuationSeparator" w:id="0">
    <w:p w14:paraId="4F057BBF" w14:textId="77777777" w:rsidR="00173EDE" w:rsidRDefault="00173EDE" w:rsidP="007B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7626A" w14:textId="596A0E0F" w:rsidR="007B7302" w:rsidRPr="007B7302" w:rsidRDefault="007B7302">
    <w:pPr>
      <w:pStyle w:val="Piedepgina"/>
      <w:rPr>
        <w:lang w:val="es-MX"/>
      </w:rPr>
    </w:pPr>
    <w:r>
      <w:rPr>
        <w:lang w:val="es-MX"/>
      </w:rPr>
      <w:t>Versión Pública.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0ED13" w14:textId="77777777" w:rsidR="00173EDE" w:rsidRDefault="00173EDE" w:rsidP="007B7302">
      <w:r>
        <w:separator/>
      </w:r>
    </w:p>
  </w:footnote>
  <w:footnote w:type="continuationSeparator" w:id="0">
    <w:p w14:paraId="6018DF1B" w14:textId="77777777" w:rsidR="00173EDE" w:rsidRDefault="00173EDE" w:rsidP="007B7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2C73C" w14:textId="77777777" w:rsidR="007B7302" w:rsidRDefault="007B7302" w:rsidP="007B7302">
    <w:pPr>
      <w:pStyle w:val="Encabezado"/>
      <w:spacing w:line="240" w:lineRule="exact"/>
      <w:ind w:right="357"/>
      <w:jc w:val="center"/>
      <w:rPr>
        <w:b/>
        <w:color w:val="0000FF"/>
        <w:sz w:val="22"/>
        <w:szCs w:val="22"/>
      </w:rPr>
    </w:pPr>
    <w:r w:rsidRPr="00316149">
      <w:rPr>
        <w:b/>
        <w:noProof/>
        <w:sz w:val="22"/>
        <w:szCs w:val="22"/>
        <w:lang w:val="es-SV" w:eastAsia="es-SV"/>
      </w:rPr>
      <w:drawing>
        <wp:anchor distT="0" distB="0" distL="114300" distR="114300" simplePos="0" relativeHeight="251659264" behindDoc="0" locked="0" layoutInCell="1" allowOverlap="1" wp14:anchorId="399E727E" wp14:editId="0E9B2F82">
          <wp:simplePos x="0" y="0"/>
          <wp:positionH relativeFrom="leftMargin">
            <wp:posOffset>1047255</wp:posOffset>
          </wp:positionH>
          <wp:positionV relativeFrom="paragraph">
            <wp:posOffset>-180942</wp:posOffset>
          </wp:positionV>
          <wp:extent cx="514350" cy="4572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0000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6149">
      <w:rPr>
        <w:b/>
        <w:sz w:val="22"/>
        <w:szCs w:val="22"/>
      </w:rPr>
      <w:t>ALCALDIA MUNICIPAL DE GUALOCOCTI</w:t>
    </w:r>
  </w:p>
  <w:p w14:paraId="5C6213CC" w14:textId="77777777" w:rsidR="007B7302" w:rsidRPr="00495BCB" w:rsidRDefault="007B7302" w:rsidP="007B7302">
    <w:pPr>
      <w:pStyle w:val="Encabezado"/>
      <w:tabs>
        <w:tab w:val="left" w:pos="6060"/>
      </w:tabs>
      <w:spacing w:line="240" w:lineRule="exact"/>
      <w:ind w:right="357"/>
      <w:jc w:val="center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DEPARTAMENTO DE MORAZAN. -</w:t>
    </w:r>
  </w:p>
  <w:p w14:paraId="2AE183C0" w14:textId="77777777" w:rsidR="007B7302" w:rsidRDefault="007B73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02"/>
    <w:rsid w:val="00173EDE"/>
    <w:rsid w:val="00287FCD"/>
    <w:rsid w:val="0049171F"/>
    <w:rsid w:val="007B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A5F57"/>
  <w15:chartTrackingRefBased/>
  <w15:docId w15:val="{FA0CB275-5F0A-49DF-9810-8996CA4D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B730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:lang w:val="es-SV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B73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730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B73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30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Yessenia Cruz</dc:creator>
  <cp:keywords/>
  <dc:description/>
  <cp:lastModifiedBy>Wendy Yessenia Cruz</cp:lastModifiedBy>
  <cp:revision>1</cp:revision>
  <dcterms:created xsi:type="dcterms:W3CDTF">2024-05-08T15:18:00Z</dcterms:created>
  <dcterms:modified xsi:type="dcterms:W3CDTF">2024-05-08T15:53:00Z</dcterms:modified>
</cp:coreProperties>
</file>