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3EE45F" w14:textId="56994EE5" w:rsidR="00394F98" w:rsidRDefault="00304431" w:rsidP="00A334D9">
      <w:pPr>
        <w:spacing w:line="360" w:lineRule="auto"/>
        <w:jc w:val="both"/>
        <w:rPr>
          <w:rFonts w:asciiTheme="minorHAnsi" w:hAnsiTheme="minorHAnsi" w:cstheme="minorHAnsi"/>
          <w:sz w:val="23"/>
          <w:szCs w:val="23"/>
        </w:rPr>
      </w:pPr>
      <w:r w:rsidRPr="00A334D9">
        <w:rPr>
          <w:rFonts w:asciiTheme="minorHAnsi" w:hAnsiTheme="minorHAnsi" w:cstheme="minorHAnsi"/>
          <w:b/>
          <w:sz w:val="23"/>
          <w:szCs w:val="23"/>
        </w:rPr>
        <w:t>ACTA NÚMERO DOCE</w:t>
      </w:r>
      <w:r w:rsidRPr="00A334D9">
        <w:rPr>
          <w:rFonts w:asciiTheme="minorHAnsi" w:eastAsia="Arial Unicode MS" w:hAnsiTheme="minorHAnsi" w:cstheme="minorHAnsi"/>
          <w:sz w:val="23"/>
          <w:szCs w:val="23"/>
        </w:rPr>
        <w:t xml:space="preserve">.- En el local de sesiones de la Alcaldía Municipal de la ciudad de Cacaopera, Departamento de Morazán a las ocho horas del día SEIS DE ABRIL DEL AÑO DOS MIL DIECISEIS, constituidos en sesión Ordinaria los suscritos miembros del Concejo Municipal; señores </w:t>
      </w:r>
      <w:r w:rsidRPr="00A334D9">
        <w:rPr>
          <w:rFonts w:asciiTheme="minorHAnsi" w:hAnsiTheme="minorHAnsi" w:cstheme="minorHAnsi"/>
          <w:sz w:val="23"/>
          <w:szCs w:val="23"/>
        </w:rPr>
        <w:t>José Pablo Amaya González</w:t>
      </w:r>
      <w:r w:rsidRPr="00A334D9">
        <w:rPr>
          <w:rFonts w:asciiTheme="minorHAnsi" w:eastAsia="Arial Unicode MS" w:hAnsiTheme="minorHAnsi" w:cstheme="minorHAnsi"/>
          <w:sz w:val="23"/>
          <w:szCs w:val="23"/>
        </w:rPr>
        <w:t>, Alcalde Municipal; señor José Mauro González Amaya, Síndico Municipal; señorita Julieta Arely, Amaya Hernández, Primera Regidora Propietaria; Señor José Gabriel Pérez Sánchez, Segundo Regidor Propietario; señora Vicenta de Jesús Chica González, Tercer Regidor Propietario; Señor José Lorenzo Argueta Canales, Cuarto Regidor Propietario; señor Santos Albertin Villalta Cruz, Quinto Regidor Propietario; señor Henry Misael Fuentes Fuentes, Sexto Regidor Propietario; El Joven Jonathan Aristi Ríos Ortez, Primer Regidor Suplente; señor Valentín Guevara, Segundo Regidor Suplente; señora Rosa Cándida  Hernández Hernández, Tercera Regidora Suplente, señora Adela Arriaza de Amaya, Cuarto Regidor Suplente; y Rubén Darío Argueta González, Secretario Municipal. Abierta la sesión por el señor Alcalde Municipal se procedió a darle lectura a la Agenda propuesta y al Acta Anterior las cuales fueron aprobadas y firmadas sin modificaciones, seguidamente el Concejo en uso de sus facultades Constitucionales y legales procedió al desarrollo de los puntos de agenda de los cuales toman los Acuerdos que a continuación se detallan:</w:t>
      </w:r>
      <w:r w:rsidRPr="00A334D9">
        <w:rPr>
          <w:rFonts w:asciiTheme="minorHAnsi" w:hAnsiTheme="minorHAnsi" w:cstheme="minorHAnsi"/>
          <w:sz w:val="23"/>
          <w:szCs w:val="23"/>
        </w:rPr>
        <w:t xml:space="preserve"> </w:t>
      </w:r>
      <w:r w:rsidRPr="00A334D9">
        <w:rPr>
          <w:rFonts w:ascii="Calibri" w:eastAsia="Calibri" w:hAnsi="Calibri" w:cs="Calibri"/>
          <w:b/>
          <w:sz w:val="23"/>
          <w:szCs w:val="23"/>
          <w:lang w:eastAsia="en-US"/>
        </w:rPr>
        <w:t xml:space="preserve">ACUERDO </w:t>
      </w:r>
      <w:r w:rsidRPr="00A334D9">
        <w:rPr>
          <w:rFonts w:ascii="Calibri" w:eastAsia="Calibri" w:hAnsi="Calibri" w:cs="Calibri"/>
          <w:b/>
          <w:sz w:val="23"/>
          <w:szCs w:val="23"/>
          <w:lang w:val="es-SV" w:eastAsia="en-US"/>
        </w:rPr>
        <w:t>NÚMERO UNO</w:t>
      </w:r>
      <w:r w:rsidRPr="00A334D9">
        <w:rPr>
          <w:rFonts w:ascii="Calibri" w:eastAsia="Calibri" w:hAnsi="Calibri" w:cs="Calibri"/>
          <w:sz w:val="23"/>
          <w:szCs w:val="23"/>
          <w:lang w:val="es-SV" w:eastAsia="en-US"/>
        </w:rPr>
        <w:t>: El Concejo Municipal en uso de las facultades legales que el Código Municipal les confiere y considerando: I) la solicitud presentada por Esther Pérez de Ramírez y Vicente Martínez, promotores del Programa Nacional de Alfabetización en el Municipio de Cacaopera, en la cual solicita  veinticinco almuerzo para compartir en  la Capacitación a estudiante del Centro Escolar del Caserío Los Fuentes del Cantón Sunsulaca, para el Servicio Social en el Programa Nacional de Alfabetización, a realizarse el día Jueves  catorce de Abril; en tal sentido este Concejo ACUERDA: a) Aprobar la solicitud  presentada por Esther Pérez de Ramírez y Vicente Martínez, promotores del Programa Nacional de Alfabetización en el Municipio de Cacaopera; b) Facultase a la encargada Unidad de Adquisiciones y contrataciones Instituciones para que realice las compras anteriormente expresada, COMUNIQUESE.-</w:t>
      </w:r>
      <w:r w:rsidRPr="00A334D9">
        <w:rPr>
          <w:rFonts w:ascii="Calibri" w:eastAsia="Calibri" w:hAnsi="Calibri" w:cs="Calibri"/>
          <w:b/>
          <w:color w:val="000000"/>
          <w:sz w:val="23"/>
          <w:szCs w:val="23"/>
          <w:lang w:val="es-SV" w:eastAsia="en-US"/>
        </w:rPr>
        <w:t xml:space="preserve"> ACUERDO NÚMERO DOS:  </w:t>
      </w:r>
      <w:r w:rsidRPr="00A334D9">
        <w:rPr>
          <w:rFonts w:ascii="Calibri" w:eastAsia="Calibri" w:hAnsi="Calibri" w:cs="Calibri"/>
          <w:color w:val="000000"/>
          <w:sz w:val="23"/>
          <w:szCs w:val="23"/>
          <w:lang w:val="es-SV" w:eastAsia="en-US"/>
        </w:rPr>
        <w:t xml:space="preserve">El Concejo Municipal en uso de las facultades legales que el Código Municipal les confiere en su Art. 4 numeral 4, y considerando: I) Que se ha recibido solicitud presentada por el Comité de Directores del Distrito Educativo 13-08, Municipio de Cacaopera, Departamento de Morazán; en el marco de la Celebración del Torneo Deportivo a nivel distrital, solicitan a esta Municipalidad la colaboración con el aporte de los premios que serán entregados a los equipos ganadores tanto en la disciplina de Softbol como de Futbol, en los tres niveles educativos primero, segundo y tercer ciclo de educación básica. II) Que es prioridad del Concejo Municipal brindar apoyo a programas deportivos y culturales, que contribuyan a fortalecer el deporte, las buenas </w:t>
      </w:r>
      <w:r w:rsidRPr="00A334D9">
        <w:rPr>
          <w:rFonts w:ascii="Calibri" w:eastAsia="Calibri" w:hAnsi="Calibri" w:cs="Calibri"/>
          <w:color w:val="000000"/>
          <w:sz w:val="23"/>
          <w:szCs w:val="23"/>
          <w:lang w:val="es-SV" w:eastAsia="en-US"/>
        </w:rPr>
        <w:lastRenderedPageBreak/>
        <w:t xml:space="preserve">costumbres y sano esparcimiento, a fin de prevenir la delincuencia juvenil, en tal sentido este Concejo ACUERDA: I) </w:t>
      </w:r>
      <w:r w:rsidRPr="00A334D9">
        <w:rPr>
          <w:rFonts w:asciiTheme="minorHAnsi" w:eastAsia="Calibri" w:hAnsiTheme="minorHAnsi" w:cstheme="minorHAnsi"/>
          <w:color w:val="000000"/>
          <w:sz w:val="23"/>
          <w:szCs w:val="23"/>
          <w:lang w:val="es-SV" w:eastAsia="en-US"/>
        </w:rPr>
        <w:t>Contribuir con el aporte de Trofeos para los equipos que obtengan el primer lugar,  en los niveles de primero, segundo y tercer ciclo, tanto en la disciplina de Softbol como de Futbol, en el Torneo Distrital, organizado por el Comité de Directores del Distrito Educativo 13-08. II) Facultase a la Unidad de Adquisiciones y Contrataciones Institucional a efecto de que realice los trámites administrativos necesarios, para la compra de los trofeos anteriormente expresada, COMUNIQUESE.-</w:t>
      </w:r>
      <w:r w:rsidRPr="00A334D9">
        <w:rPr>
          <w:rFonts w:asciiTheme="minorHAnsi" w:hAnsiTheme="minorHAnsi" w:cstheme="minorHAnsi"/>
          <w:b/>
          <w:sz w:val="23"/>
          <w:szCs w:val="23"/>
        </w:rPr>
        <w:t xml:space="preserve"> ACUERDO NÚMERO TRES</w:t>
      </w:r>
      <w:r w:rsidRPr="00A334D9">
        <w:rPr>
          <w:rFonts w:asciiTheme="minorHAnsi" w:eastAsia="Calibri" w:hAnsiTheme="minorHAnsi" w:cstheme="minorHAnsi"/>
          <w:b/>
          <w:sz w:val="23"/>
          <w:szCs w:val="23"/>
          <w:lang w:val="es-SV" w:eastAsia="es-SV"/>
        </w:rPr>
        <w:t xml:space="preserve">: </w:t>
      </w:r>
      <w:r w:rsidRPr="00A334D9">
        <w:rPr>
          <w:rFonts w:asciiTheme="minorHAnsi" w:eastAsia="Arial Unicode MS" w:hAnsiTheme="minorHAnsi" w:cstheme="minorHAnsi"/>
          <w:sz w:val="23"/>
          <w:szCs w:val="23"/>
          <w:lang w:val="es-SV" w:eastAsia="en-US"/>
        </w:rPr>
        <w:t>El Concejo Municipal en uso de las facultades legales que el Código Municipal les confiere en su Art. 30 numeral 9, ACUERDA:</w:t>
      </w:r>
      <w:r w:rsidRPr="00A334D9">
        <w:rPr>
          <w:rFonts w:asciiTheme="minorHAnsi" w:eastAsia="Arial Unicode MS" w:hAnsiTheme="minorHAnsi" w:cstheme="minorHAnsi"/>
          <w:sz w:val="23"/>
          <w:szCs w:val="23"/>
          <w:lang w:val="es-SV"/>
        </w:rPr>
        <w:t xml:space="preserve"> </w:t>
      </w:r>
      <w:r w:rsidRPr="00A334D9">
        <w:rPr>
          <w:rFonts w:asciiTheme="minorHAnsi" w:hAnsiTheme="minorHAnsi" w:cstheme="minorHAnsi"/>
          <w:sz w:val="23"/>
          <w:szCs w:val="23"/>
        </w:rPr>
        <w:t xml:space="preserve">Adjudicar el suministro Repuestos y reparación de vehículo MAZDA N4049, a la empresa GENERAL DE VEHÍCULOS, S.A. DE C.V., por la cantidad total de SEISCIENTOS CUARENTA Y NUEVE 06/100 DOLARES ($649.06), COMUNIQUESE.- </w:t>
      </w:r>
      <w:r w:rsidRPr="00A334D9">
        <w:rPr>
          <w:rFonts w:asciiTheme="minorHAnsi" w:hAnsiTheme="minorHAnsi" w:cstheme="minorHAnsi"/>
          <w:b/>
          <w:sz w:val="23"/>
          <w:szCs w:val="23"/>
        </w:rPr>
        <w:t>ACUERDO NÚMERO CUATRO</w:t>
      </w:r>
      <w:r w:rsidRPr="00A334D9">
        <w:rPr>
          <w:rFonts w:asciiTheme="minorHAnsi" w:eastAsia="Calibri" w:hAnsiTheme="minorHAnsi" w:cstheme="minorHAnsi"/>
          <w:b/>
          <w:sz w:val="23"/>
          <w:szCs w:val="23"/>
          <w:lang w:val="es-SV" w:eastAsia="es-SV"/>
        </w:rPr>
        <w:t xml:space="preserve">: </w:t>
      </w:r>
      <w:r w:rsidRPr="00A334D9">
        <w:rPr>
          <w:rFonts w:asciiTheme="minorHAnsi" w:eastAsia="Arial Unicode MS" w:hAnsiTheme="minorHAnsi" w:cstheme="minorHAnsi"/>
          <w:sz w:val="23"/>
          <w:szCs w:val="23"/>
          <w:lang w:val="es-SV" w:eastAsia="en-US"/>
        </w:rPr>
        <w:t>El Concejo Municipal en uso de las facultades legales que el Código Municipal les confiere en su Art. 30 numeral 9, ACUERDA:</w:t>
      </w:r>
      <w:r w:rsidRPr="00A334D9">
        <w:rPr>
          <w:rFonts w:asciiTheme="minorHAnsi" w:eastAsia="Arial Unicode MS" w:hAnsiTheme="minorHAnsi" w:cstheme="minorHAnsi"/>
          <w:sz w:val="23"/>
          <w:szCs w:val="23"/>
          <w:lang w:val="es-SV"/>
        </w:rPr>
        <w:t xml:space="preserve"> </w:t>
      </w:r>
      <w:r w:rsidRPr="00A334D9">
        <w:rPr>
          <w:rFonts w:asciiTheme="minorHAnsi" w:hAnsiTheme="minorHAnsi" w:cstheme="minorHAnsi"/>
          <w:sz w:val="23"/>
          <w:szCs w:val="23"/>
        </w:rPr>
        <w:t xml:space="preserve">Adjudicar el suministro de un motor sumergible de 50hp 460V, al precio de CINCO MIL SEISCIENTOS TREINTA Y CINCO DOLARES ($5,635.00), el suministro de una Bomba Sumergible de 40hp 6” acero inoxidable, al precio de DOS MIL OCHOCIENTOS VEINTIOCHO DOLARES ($2,828.00); y el servicio de Instalación y prueba de funcionamiento de equipo por el precio de NOVECIENTOS SETENTA DOLARES ($970.00), a la empresa SERVITEC &amp; RENTA EQUIPOS CIHESA, propiedad del señor Ciro Hernández Salmerón; para reparación del sistema de bombeo instalado en el bocatoma ubicado en el Río Torola, COMUNIQUESE.- </w:t>
      </w:r>
      <w:r w:rsidRPr="00A334D9">
        <w:rPr>
          <w:rFonts w:ascii="Calibri" w:eastAsia="Arial Unicode MS" w:hAnsi="Calibri" w:cs="Calibri"/>
          <w:b/>
          <w:sz w:val="23"/>
          <w:szCs w:val="23"/>
          <w:lang w:val="es-SV" w:eastAsia="en-US"/>
        </w:rPr>
        <w:t>ACUERDO NÚMERO CINCO:</w:t>
      </w:r>
      <w:r w:rsidRPr="00A334D9">
        <w:rPr>
          <w:rFonts w:ascii="Calibri" w:eastAsia="Arial Unicode MS" w:hAnsi="Calibri" w:cs="Calibri"/>
          <w:sz w:val="23"/>
          <w:szCs w:val="23"/>
          <w:lang w:val="es-SV" w:eastAsia="en-US"/>
        </w:rPr>
        <w:t xml:space="preserve"> El Concejo Municipal en uso de las facultades legales que el Código Municipal les confiere en su Art. 30 numeral 14, ACUERDA: a) Realizar la topografía en el proyecto  </w:t>
      </w:r>
      <w:r w:rsidRPr="00A334D9">
        <w:rPr>
          <w:rFonts w:ascii="Calibri" w:eastAsia="Calibri" w:hAnsi="Calibri" w:cs="Calibri"/>
          <w:sz w:val="23"/>
          <w:szCs w:val="23"/>
          <w:lang w:val="es-SV" w:eastAsia="en-US"/>
        </w:rPr>
        <w:t xml:space="preserve">Apertura de Calle del Caserío La Guara  sector  Los Pérez al Caserío Los Mendoza, Cantón Sunsulaca Cacaopera Morazán”, </w:t>
      </w:r>
      <w:r w:rsidRPr="00A334D9">
        <w:rPr>
          <w:rFonts w:ascii="Calibri" w:eastAsia="Arial Unicode MS" w:hAnsi="Calibri" w:cs="Calibri"/>
          <w:sz w:val="23"/>
          <w:szCs w:val="23"/>
          <w:lang w:val="es-SV" w:eastAsia="en-US"/>
        </w:rPr>
        <w:t>b) Facultase al señor Alcalde Municipal a efecto de que pueda contratar los servicios de topografía, para  el proyecto ante mencionado; c) Autorizase a la Tesorera Municipal a efecto de que realice el pago correspondiente de los fondos propios municipales, COMUNIQUESE.</w:t>
      </w:r>
      <w:r w:rsidRPr="00A334D9">
        <w:rPr>
          <w:rFonts w:ascii="Calibri" w:eastAsia="Calibri" w:hAnsi="Calibri" w:cs="Calibri"/>
          <w:sz w:val="23"/>
          <w:szCs w:val="23"/>
          <w:lang w:val="es-SV" w:eastAsia="en-US"/>
        </w:rPr>
        <w:t xml:space="preserve">- </w:t>
      </w:r>
      <w:r w:rsidRPr="00A334D9">
        <w:rPr>
          <w:rFonts w:asciiTheme="minorHAnsi" w:hAnsiTheme="minorHAnsi" w:cstheme="minorHAnsi"/>
          <w:b/>
          <w:sz w:val="23"/>
          <w:szCs w:val="23"/>
        </w:rPr>
        <w:t>ACUERDO NÚMERO SEIS</w:t>
      </w:r>
      <w:r w:rsidRPr="00A334D9">
        <w:rPr>
          <w:rFonts w:asciiTheme="minorHAnsi" w:eastAsia="Calibri" w:hAnsiTheme="minorHAnsi" w:cstheme="minorHAnsi"/>
          <w:b/>
          <w:sz w:val="23"/>
          <w:szCs w:val="23"/>
          <w:lang w:val="es-SV" w:eastAsia="es-SV"/>
        </w:rPr>
        <w:t xml:space="preserve">: </w:t>
      </w:r>
      <w:r w:rsidRPr="00A334D9">
        <w:rPr>
          <w:rFonts w:asciiTheme="minorHAnsi" w:eastAsia="Arial Unicode MS" w:hAnsiTheme="minorHAnsi" w:cstheme="minorHAnsi"/>
          <w:sz w:val="23"/>
          <w:szCs w:val="23"/>
          <w:lang w:val="es-SV" w:eastAsia="en-US"/>
        </w:rPr>
        <w:t>El Concejo Municipal en uso de las facultades legales que el Código Municipal les confiere en su Art. 30 numeral 9,</w:t>
      </w:r>
      <w:r w:rsidRPr="00060323">
        <w:rPr>
          <w:rFonts w:asciiTheme="minorHAnsi" w:eastAsia="Arial Unicode MS" w:hAnsiTheme="minorHAnsi" w:cstheme="minorHAnsi"/>
          <w:lang w:val="es-SV" w:eastAsia="en-US"/>
        </w:rPr>
        <w:t xml:space="preserve"> ACUERDA:</w:t>
      </w:r>
      <w:r>
        <w:rPr>
          <w:rFonts w:eastAsia="Arial Unicode MS" w:cstheme="minorHAnsi"/>
          <w:lang w:val="es-SV"/>
        </w:rPr>
        <w:t xml:space="preserve"> </w:t>
      </w:r>
      <w:r w:rsidRPr="00FD6DF4">
        <w:rPr>
          <w:rFonts w:ascii="Calibri" w:eastAsia="Calibri" w:hAnsi="Calibri"/>
        </w:rPr>
        <w:t xml:space="preserve">Adjudicar el suministro de arena al precio de </w:t>
      </w:r>
      <w:r>
        <w:rPr>
          <w:rFonts w:ascii="Calibri" w:eastAsia="Calibri" w:hAnsi="Calibri"/>
        </w:rPr>
        <w:t>VEINTICINCO (</w:t>
      </w:r>
      <w:r w:rsidRPr="00FD6DF4">
        <w:rPr>
          <w:rFonts w:ascii="Calibri" w:eastAsia="Calibri" w:hAnsi="Calibri"/>
        </w:rPr>
        <w:t>$25.00</w:t>
      </w:r>
      <w:r>
        <w:rPr>
          <w:rFonts w:ascii="Calibri" w:eastAsia="Calibri" w:hAnsi="Calibri"/>
        </w:rPr>
        <w:t>)</w:t>
      </w:r>
      <w:r w:rsidRPr="00FD6DF4">
        <w:rPr>
          <w:rFonts w:ascii="Calibri" w:eastAsia="Calibri" w:hAnsi="Calibri"/>
        </w:rPr>
        <w:t xml:space="preserve"> cada metro cúbico y grava al precio de </w:t>
      </w:r>
      <w:r>
        <w:rPr>
          <w:rFonts w:ascii="Calibri" w:eastAsia="Calibri" w:hAnsi="Calibri"/>
        </w:rPr>
        <w:t>CUARENTA Y CINCO DOLARES (</w:t>
      </w:r>
      <w:r w:rsidRPr="00FD6DF4">
        <w:rPr>
          <w:rFonts w:ascii="Calibri" w:eastAsia="Calibri" w:hAnsi="Calibri"/>
        </w:rPr>
        <w:t>$45.00</w:t>
      </w:r>
      <w:r>
        <w:rPr>
          <w:rFonts w:ascii="Calibri" w:eastAsia="Calibri" w:hAnsi="Calibri"/>
        </w:rPr>
        <w:t>)</w:t>
      </w:r>
      <w:r w:rsidRPr="00FD6DF4">
        <w:rPr>
          <w:rFonts w:ascii="Calibri" w:eastAsia="Calibri" w:hAnsi="Calibri"/>
        </w:rPr>
        <w:t xml:space="preserve"> cada metro cúbico, al señor Pastor Ortiz Pérez; para el proyecto Construcción de Muro de Costado Norte de Iglesia Católica, Municipio de Cacaopera, Morazán</w:t>
      </w:r>
      <w:r>
        <w:rPr>
          <w:rFonts w:ascii="Calibri" w:eastAsia="Calibri" w:hAnsi="Calibri"/>
        </w:rPr>
        <w:t>, COMUNIQUESE.</w:t>
      </w:r>
      <w:r>
        <w:t>-</w:t>
      </w:r>
      <w:r w:rsidRPr="00942187">
        <w:rPr>
          <w:rFonts w:ascii="Calibri" w:eastAsia="Calibri" w:hAnsi="Calibri" w:cs="Calibri"/>
          <w:b/>
          <w:lang w:val="es-SV" w:eastAsia="en-US"/>
        </w:rPr>
        <w:t xml:space="preserve"> ACUERDO NÚMERO</w:t>
      </w:r>
      <w:r>
        <w:rPr>
          <w:rFonts w:ascii="Calibri" w:eastAsia="Calibri" w:hAnsi="Calibri" w:cs="Calibri"/>
          <w:b/>
          <w:lang w:val="es-SV" w:eastAsia="en-US"/>
        </w:rPr>
        <w:t xml:space="preserve"> SIETE</w:t>
      </w:r>
      <w:r w:rsidRPr="00942187">
        <w:rPr>
          <w:rFonts w:ascii="Calibri" w:eastAsia="Calibri" w:hAnsi="Calibri" w:cs="Calibri"/>
          <w:b/>
          <w:lang w:val="es-SV" w:eastAsia="en-US"/>
        </w:rPr>
        <w:t xml:space="preserve">: </w:t>
      </w:r>
      <w:r w:rsidRPr="00942187">
        <w:rPr>
          <w:rFonts w:ascii="Calibri" w:eastAsia="Arial Unicode MS" w:hAnsi="Calibri" w:cs="Calibri"/>
          <w:lang w:val="es-SV" w:eastAsia="en-US"/>
        </w:rPr>
        <w:t xml:space="preserve">El Concejo Municipal en uso de las facultades legales que el Código Municipal les confiere en su Art. 3 numeral 3, y habiendo recibido el informe de Auditoría Interna de </w:t>
      </w:r>
      <w:r w:rsidRPr="00A334D9">
        <w:rPr>
          <w:rFonts w:ascii="Calibri" w:eastAsia="Arial Unicode MS" w:hAnsi="Calibri" w:cs="Calibri"/>
          <w:sz w:val="23"/>
          <w:szCs w:val="23"/>
          <w:lang w:val="es-SV" w:eastAsia="en-US"/>
        </w:rPr>
        <w:lastRenderedPageBreak/>
        <w:t xml:space="preserve">Examen Especial de Ingresos y Egresos de fondos Propios y FODES 25% de Julio a Diciembre de dos mil quince, presentado por la Licenciada Fátima Arely Aguirre Colato, Auditora Interna; en tal sentido este Concejo ACUERDA: </w:t>
      </w:r>
      <w:r w:rsidRPr="00A334D9">
        <w:rPr>
          <w:rFonts w:ascii="Calibri" w:eastAsia="Calibri" w:hAnsi="Calibri" w:cs="Calibri"/>
          <w:sz w:val="23"/>
          <w:szCs w:val="23"/>
          <w:lang w:val="es-SV" w:eastAsia="en-US"/>
        </w:rPr>
        <w:t>Téngase por recibido el Informe de</w:t>
      </w:r>
      <w:r w:rsidRPr="00A334D9">
        <w:rPr>
          <w:rFonts w:ascii="Calibri" w:eastAsia="Arial Unicode MS" w:hAnsi="Calibri" w:cs="Calibri"/>
          <w:sz w:val="23"/>
          <w:szCs w:val="23"/>
          <w:lang w:val="es-SV" w:eastAsia="en-US"/>
        </w:rPr>
        <w:t xml:space="preserve"> Auditoría Interna de Examen Especial de Ingresos y Egresos de fondos Propios y FODES 25% de Julio a Diciembre de dos mil quince,</w:t>
      </w:r>
      <w:r w:rsidRPr="00A334D9">
        <w:rPr>
          <w:rFonts w:ascii="Calibri" w:eastAsia="Calibri" w:hAnsi="Calibri" w:cs="Calibri"/>
          <w:sz w:val="23"/>
          <w:szCs w:val="23"/>
          <w:lang w:val="es-SV" w:eastAsia="en-US"/>
        </w:rPr>
        <w:t xml:space="preserve"> presentado por la Licenciada Fátima Arely Aguirre Colato; remítase una copia del mencionado informe a la Corte de Cuentas de la República; COMUNIQUESE.- </w:t>
      </w:r>
      <w:r w:rsidRPr="00A334D9">
        <w:rPr>
          <w:rFonts w:ascii="Calibri" w:eastAsia="Calibri" w:hAnsi="Calibri" w:cs="Calibri"/>
          <w:b/>
          <w:sz w:val="23"/>
          <w:szCs w:val="23"/>
          <w:lang w:val="es-SV" w:eastAsia="en-US"/>
        </w:rPr>
        <w:t xml:space="preserve">ACUERDO NÚMERO OCHO: </w:t>
      </w:r>
      <w:r w:rsidRPr="00A334D9">
        <w:rPr>
          <w:rFonts w:ascii="Calibri" w:eastAsia="Arial Unicode MS" w:hAnsi="Calibri" w:cs="Calibri"/>
          <w:sz w:val="23"/>
          <w:szCs w:val="23"/>
          <w:lang w:val="es-SV" w:eastAsia="en-US"/>
        </w:rPr>
        <w:t xml:space="preserve">El Concejo Municipal en uso de las facultades legales que el Código Municipal les confiere en su Art. 3 numeral 3, y habiendo recibido la modificatoria del Plan Anual de Auditoria Interna dos mil dieciséis y el Plan de trabajo de auditoria Interna del año dos mil diecisiete, presentado por la Licenciada Fátima Arely Aguirre Colato, Auditora Interna; en tal sentido este Concejo ACUERDA: </w:t>
      </w:r>
      <w:r w:rsidRPr="00A334D9">
        <w:rPr>
          <w:rFonts w:ascii="Calibri" w:eastAsia="Calibri" w:hAnsi="Calibri" w:cs="Calibri"/>
          <w:sz w:val="23"/>
          <w:szCs w:val="23"/>
          <w:lang w:val="es-SV" w:eastAsia="en-US"/>
        </w:rPr>
        <w:t xml:space="preserve">aprobar </w:t>
      </w:r>
      <w:r w:rsidRPr="00A334D9">
        <w:rPr>
          <w:rFonts w:ascii="Calibri" w:eastAsia="Arial Unicode MS" w:hAnsi="Calibri" w:cs="Calibri"/>
          <w:sz w:val="23"/>
          <w:szCs w:val="23"/>
          <w:lang w:val="es-SV" w:eastAsia="en-US"/>
        </w:rPr>
        <w:t xml:space="preserve"> las modificatoria del Plan Anual de Auditoria Interna del año dos mil dieciséis y el Plan de trabajo de auditoria Interna del año dos mil diecisiete,</w:t>
      </w:r>
      <w:r w:rsidRPr="00A334D9">
        <w:rPr>
          <w:rFonts w:ascii="Calibri" w:eastAsia="Calibri" w:hAnsi="Calibri" w:cs="Calibri"/>
          <w:sz w:val="23"/>
          <w:szCs w:val="23"/>
          <w:lang w:val="es-SV" w:eastAsia="en-US"/>
        </w:rPr>
        <w:t xml:space="preserve"> presentado por la Licenciada Fátima Arely Aguirre Colato; COMUNIQUESE.-</w:t>
      </w:r>
      <w:r w:rsidRPr="00A334D9">
        <w:rPr>
          <w:rFonts w:ascii="Calibri" w:eastAsia="Calibri" w:hAnsi="Calibri" w:cs="Calibri"/>
          <w:b/>
          <w:sz w:val="23"/>
          <w:szCs w:val="23"/>
          <w:lang w:val="es-SV" w:eastAsia="en-US"/>
        </w:rPr>
        <w:t xml:space="preserve"> ACUERDO NÚMERO NUEVE: </w:t>
      </w:r>
      <w:r w:rsidRPr="00A334D9">
        <w:rPr>
          <w:rFonts w:ascii="Calibri" w:eastAsia="Calibri" w:hAnsi="Calibri" w:cs="Calibri"/>
          <w:sz w:val="23"/>
          <w:szCs w:val="23"/>
          <w:lang w:val="es-SV" w:eastAsia="en-US"/>
        </w:rPr>
        <w:t xml:space="preserve">El Concejo Municipal en uso de las facultades legales que el Código Municipal les confiere, en su Art. 4 Numeral 4  y considerando la invitación hecha por parte del Señor, Ricardo García, responsable de servicio Deportivos,  a participar en el Primer Campeonato de Futbol de Alcaldía Municipales de Morazán, con el objetivo de que los alcalde, concejales y Empleados disfruten de un sano esparcimiento a través de las actividades deportivas, el cual iniciara el veintinueve de abril,  por lo tanto este Concejo Municipal, ACUERDA: a) Participar en el  Campeonato de Futbol de Alcaldía Municipales de Morazán, con el objetivo de que los  concejales y Empleados disfruten de un sano esparcimiento a través de las practica de actividades deportivas, b) cubrir  los gasto de la cuenta de  Fondos Propio y caja chica, COMUNIQUESE.- </w:t>
      </w:r>
      <w:r w:rsidRPr="00A334D9">
        <w:rPr>
          <w:rFonts w:ascii="Calibri" w:eastAsia="Calibri" w:hAnsi="Calibri" w:cs="Calibri"/>
          <w:b/>
          <w:sz w:val="23"/>
          <w:szCs w:val="23"/>
          <w:lang w:val="es-SV" w:eastAsia="es-SV"/>
        </w:rPr>
        <w:t xml:space="preserve">ACUERDO NÚMERO DIEZ: </w:t>
      </w:r>
      <w:r w:rsidRPr="00A334D9">
        <w:rPr>
          <w:rFonts w:ascii="Calibri" w:eastAsia="Calibri" w:hAnsi="Calibri" w:cs="Calibri"/>
          <w:sz w:val="23"/>
          <w:szCs w:val="23"/>
          <w:lang w:val="es-SV" w:eastAsia="en-US"/>
        </w:rPr>
        <w:t>El Concejo Municipal en uso de las facultades legales que el Código Municipal les confiere en su Art. 4 numeral 4, y considerando la solicitud presentada por La Asociación Desarrollo Comunal Unidos por El progreso de los Caseríos Mendoza y el Manguito, Cantón Sunsulaca, en la cual solicitan material para rellenar poniente de la cancha de futbol del Club Deportivo Unión Juvenil, en tal sentido este Concejo  ACUERDA: contribuir con el relleno de  la parte poniente de la cancha de futbol del Club Deportivo Unión Juvenil del Caserío Los Mendoza Cantón Sunsulaca; II) Autorizase a la Unidad de Adquisiciones y Contrataciones Institucional, a efecto de que realice los trámites correspondientes antes mencionada, COMUNIQUESE.</w:t>
      </w:r>
      <w:r w:rsidRPr="00A334D9">
        <w:rPr>
          <w:rFonts w:ascii="Calibri" w:eastAsia="Arial Unicode MS" w:hAnsi="Calibri" w:cs="Calibri"/>
          <w:sz w:val="23"/>
          <w:szCs w:val="23"/>
          <w:lang w:val="es-SV" w:eastAsia="en-US"/>
        </w:rPr>
        <w:t>-</w:t>
      </w:r>
      <w:r w:rsidRPr="00A334D9">
        <w:rPr>
          <w:rFonts w:ascii="Calibri" w:eastAsia="Calibri" w:hAnsi="Calibri"/>
          <w:sz w:val="23"/>
          <w:szCs w:val="23"/>
          <w:lang w:val="es-SV" w:eastAsia="en-US"/>
        </w:rPr>
        <w:t xml:space="preserve"> </w:t>
      </w:r>
      <w:r w:rsidRPr="00A334D9">
        <w:rPr>
          <w:rFonts w:ascii="Calibri" w:eastAsia="Calibri" w:hAnsi="Calibri" w:cs="Calibri"/>
          <w:b/>
          <w:color w:val="000000"/>
          <w:sz w:val="23"/>
          <w:szCs w:val="23"/>
          <w:lang w:val="es-SV" w:eastAsia="en-US"/>
        </w:rPr>
        <w:t xml:space="preserve">ACUERDO NÚMERO ONCE:  </w:t>
      </w:r>
      <w:r w:rsidRPr="00A334D9">
        <w:rPr>
          <w:rFonts w:ascii="Calibri" w:eastAsia="Calibri" w:hAnsi="Calibri" w:cs="Calibri"/>
          <w:color w:val="000000"/>
          <w:sz w:val="23"/>
          <w:szCs w:val="23"/>
          <w:lang w:val="es-SV" w:eastAsia="en-US"/>
        </w:rPr>
        <w:t>El Concejo Municipal en uso de las facultades legales que el Código Municipal les confiere en su Art. 4 numeral 4, y considerando: I) Que se ha recibido solicitud presentada por la</w:t>
      </w:r>
      <w:r w:rsidRPr="00A334D9">
        <w:rPr>
          <w:rFonts w:ascii="Calibri" w:eastAsia="Calibri" w:hAnsi="Calibri" w:cs="Calibri"/>
          <w:sz w:val="23"/>
          <w:szCs w:val="23"/>
          <w:lang w:val="es-SV" w:eastAsia="es-SV"/>
        </w:rPr>
        <w:t xml:space="preserve"> Asociación de Desarrollo Comunal Estrella de Oriente, del Caserío Copante Cantón La Estancia, Municipio de </w:t>
      </w:r>
      <w:r w:rsidRPr="00A334D9">
        <w:rPr>
          <w:rFonts w:ascii="Calibri" w:eastAsia="Calibri" w:hAnsi="Calibri" w:cs="Calibri"/>
          <w:sz w:val="23"/>
          <w:szCs w:val="23"/>
          <w:lang w:val="es-SV" w:eastAsia="es-SV"/>
        </w:rPr>
        <w:lastRenderedPageBreak/>
        <w:t>Cacaopera, Departamento de Morazán</w:t>
      </w:r>
      <w:r w:rsidRPr="00A334D9">
        <w:rPr>
          <w:rFonts w:ascii="Calibri" w:eastAsia="Calibri" w:hAnsi="Calibri" w:cs="Calibri"/>
          <w:color w:val="000000"/>
          <w:sz w:val="23"/>
          <w:szCs w:val="23"/>
          <w:lang w:val="es-SV" w:eastAsia="en-US"/>
        </w:rPr>
        <w:t>; en la cual solicitan cuatro galones de gasolina y seis Galones de Diesel, para  realizaran una campaña de Fumigación, en el Caserío antes Mencionado, en tal sentido este Concejo ACUERDA: I) Contribuir con cuatro galones de gasolina y seis Galones de Diesel, II) Facultase a la Unidad de Adquisiciones y Contrataciones Institucional a efecto de que realice los trámites administrativos necesarios, para la compra  anteriormente expresada, COMUNIQUESE.-</w:t>
      </w:r>
      <w:r w:rsidRPr="00A334D9">
        <w:rPr>
          <w:rFonts w:ascii="Calibri" w:eastAsia="Calibri" w:hAnsi="Calibri"/>
          <w:sz w:val="23"/>
          <w:szCs w:val="23"/>
          <w:lang w:val="es-SV" w:eastAsia="en-US"/>
        </w:rPr>
        <w:t xml:space="preserve"> </w:t>
      </w:r>
      <w:r w:rsidRPr="00A334D9">
        <w:rPr>
          <w:rFonts w:ascii="Calibri" w:hAnsi="Calibri" w:cs="Calibri"/>
          <w:b/>
          <w:sz w:val="23"/>
          <w:szCs w:val="23"/>
        </w:rPr>
        <w:t>ACUERDO NÚMERO DOCE</w:t>
      </w:r>
      <w:r w:rsidRPr="00A334D9">
        <w:rPr>
          <w:rFonts w:ascii="Calibri" w:eastAsia="Calibri" w:hAnsi="Calibri" w:cs="Calibri"/>
          <w:b/>
          <w:sz w:val="23"/>
          <w:szCs w:val="23"/>
          <w:lang w:val="es-SV" w:eastAsia="es-SV"/>
        </w:rPr>
        <w:t xml:space="preserve">: </w:t>
      </w:r>
      <w:r w:rsidRPr="00A334D9">
        <w:rPr>
          <w:rFonts w:ascii="Calibri" w:eastAsia="Arial Unicode MS" w:hAnsi="Calibri" w:cs="Calibri"/>
          <w:sz w:val="23"/>
          <w:szCs w:val="23"/>
          <w:lang w:val="es-SV" w:eastAsia="en-US"/>
        </w:rPr>
        <w:t>El Concejo Municipal en uso de las facultades legales que el Código Municipal les confiere en su Art. 30 numeral 9, ACUERDA:</w:t>
      </w:r>
      <w:r w:rsidRPr="00A334D9">
        <w:rPr>
          <w:rFonts w:ascii="Calibri" w:eastAsia="Arial Unicode MS" w:hAnsi="Calibri" w:cs="Calibri"/>
          <w:sz w:val="23"/>
          <w:szCs w:val="23"/>
          <w:lang w:val="es-SV"/>
        </w:rPr>
        <w:t xml:space="preserve"> </w:t>
      </w:r>
      <w:r w:rsidRPr="00A334D9">
        <w:rPr>
          <w:rFonts w:ascii="Calibri" w:hAnsi="Calibri" w:cs="Calibri"/>
          <w:noProof/>
          <w:sz w:val="23"/>
          <w:szCs w:val="23"/>
        </w:rPr>
        <w:t>Adjudicar el suministro Suministro de servicio de visita técnica de diagnóstico e Instalación de Accesorios para reacomodo de equipo de Bombeo en Bocatoma de Río Torola, y ajuste de voltaje primario en subestación de planta de bombeo, a la empresa SERVITEC &amp; RENTA EQUIPOS CIHESA, por la cantidad total de SEISCIENTOS CINCO DOLARES ($605.00), para reparación del equipo de bombeo del sistemadeagua potable, COMUNIQUESE.</w:t>
      </w:r>
      <w:r w:rsidRPr="00A334D9">
        <w:rPr>
          <w:rFonts w:ascii="Calibri" w:eastAsia="Calibri" w:hAnsi="Calibri" w:cs="Calibri"/>
          <w:sz w:val="23"/>
          <w:szCs w:val="23"/>
          <w:lang w:val="es-SV" w:eastAsia="en-US"/>
        </w:rPr>
        <w:t>-</w:t>
      </w:r>
      <w:r w:rsidRPr="00A334D9">
        <w:rPr>
          <w:rFonts w:asciiTheme="minorHAnsi" w:eastAsiaTheme="minorHAnsi" w:hAnsiTheme="minorHAnsi" w:cstheme="minorHAnsi"/>
          <w:sz w:val="23"/>
          <w:szCs w:val="23"/>
          <w:lang w:val="es-SV" w:eastAsia="en-US"/>
        </w:rPr>
        <w:t xml:space="preserve">Y </w:t>
      </w:r>
      <w:r w:rsidRPr="00A334D9">
        <w:rPr>
          <w:rFonts w:asciiTheme="minorHAnsi" w:hAnsiTheme="minorHAnsi" w:cstheme="minorHAnsi"/>
          <w:sz w:val="23"/>
          <w:szCs w:val="23"/>
        </w:rPr>
        <w:t>no habiendo más que hacer constar se da por terminada la presente acta ratificamos su contenido y firmamos.</w:t>
      </w:r>
    </w:p>
    <w:p w14:paraId="52747B43" w14:textId="77777777" w:rsidR="00380093" w:rsidRDefault="00380093" w:rsidP="00A334D9">
      <w:pPr>
        <w:spacing w:line="360" w:lineRule="auto"/>
        <w:jc w:val="both"/>
        <w:rPr>
          <w:rFonts w:asciiTheme="minorHAnsi" w:hAnsiTheme="minorHAnsi" w:cstheme="minorHAnsi"/>
          <w:sz w:val="23"/>
          <w:szCs w:val="23"/>
        </w:rPr>
      </w:pPr>
    </w:p>
    <w:p w14:paraId="4422B1D6" w14:textId="77777777" w:rsidR="00380093" w:rsidRDefault="00380093" w:rsidP="00380093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José Pablo Amaya González</w:t>
      </w:r>
      <w:r>
        <w:rPr>
          <w:rFonts w:asciiTheme="minorHAnsi" w:hAnsiTheme="minorHAnsi" w:cstheme="minorHAnsi"/>
        </w:rPr>
        <w:tab/>
        <w:t xml:space="preserve">                            José Mauro González Amaya.</w:t>
      </w:r>
    </w:p>
    <w:p w14:paraId="020D4699" w14:textId="77777777" w:rsidR="00380093" w:rsidRDefault="00380093" w:rsidP="00380093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Alcalde Municipal.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Síndico Municipal.</w:t>
      </w:r>
    </w:p>
    <w:p w14:paraId="525A059E" w14:textId="77777777" w:rsidR="00380093" w:rsidRDefault="00380093" w:rsidP="00380093">
      <w:pPr>
        <w:jc w:val="center"/>
        <w:rPr>
          <w:rFonts w:asciiTheme="minorHAnsi" w:hAnsiTheme="minorHAnsi" w:cstheme="minorHAnsi"/>
        </w:rPr>
      </w:pPr>
    </w:p>
    <w:p w14:paraId="6296546B" w14:textId="77777777" w:rsidR="00380093" w:rsidRDefault="00380093" w:rsidP="00380093">
      <w:pPr>
        <w:rPr>
          <w:rFonts w:asciiTheme="minorHAnsi" w:hAnsiTheme="minorHAnsi" w:cstheme="minorHAnsi"/>
        </w:rPr>
      </w:pPr>
    </w:p>
    <w:p w14:paraId="3C316B6E" w14:textId="77777777" w:rsidR="00380093" w:rsidRDefault="00380093" w:rsidP="00380093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Julieta Arely Amaya Hernández.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                  José Gabriel Pérez Sánchez.</w:t>
      </w:r>
    </w:p>
    <w:p w14:paraId="4EF33DA4" w14:textId="77777777" w:rsidR="00380093" w:rsidRDefault="00380093" w:rsidP="00380093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Primera Regidora Propietaria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Segundo Regidor Propietario.</w:t>
      </w:r>
    </w:p>
    <w:p w14:paraId="64909EE2" w14:textId="77777777" w:rsidR="00380093" w:rsidRDefault="00380093" w:rsidP="00380093">
      <w:pPr>
        <w:jc w:val="center"/>
        <w:rPr>
          <w:rFonts w:asciiTheme="minorHAnsi" w:hAnsiTheme="minorHAnsi" w:cstheme="minorHAnsi"/>
        </w:rPr>
      </w:pPr>
    </w:p>
    <w:p w14:paraId="1B2C29EF" w14:textId="77777777" w:rsidR="00380093" w:rsidRDefault="00380093" w:rsidP="00380093">
      <w:pPr>
        <w:rPr>
          <w:rFonts w:asciiTheme="minorHAnsi" w:hAnsiTheme="minorHAnsi" w:cstheme="minorHAnsi"/>
        </w:rPr>
      </w:pPr>
    </w:p>
    <w:p w14:paraId="08516389" w14:textId="77777777" w:rsidR="00380093" w:rsidRDefault="00380093" w:rsidP="00380093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Vicenta de Jesús Chicas González.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José Lorenzo Argueta Canales</w:t>
      </w:r>
    </w:p>
    <w:p w14:paraId="35642A9B" w14:textId="77777777" w:rsidR="00380093" w:rsidRDefault="00380093" w:rsidP="00380093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Tercer Regidor Propietario.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Cuarto Regidor Propietario.</w:t>
      </w:r>
    </w:p>
    <w:p w14:paraId="5EC339C0" w14:textId="77777777" w:rsidR="00380093" w:rsidRDefault="00380093" w:rsidP="00380093">
      <w:pPr>
        <w:rPr>
          <w:rFonts w:asciiTheme="minorHAnsi" w:hAnsiTheme="minorHAnsi" w:cstheme="minorHAnsi"/>
        </w:rPr>
      </w:pPr>
    </w:p>
    <w:p w14:paraId="028B527F" w14:textId="77777777" w:rsidR="00380093" w:rsidRDefault="00380093" w:rsidP="00380093">
      <w:pPr>
        <w:rPr>
          <w:rFonts w:asciiTheme="minorHAnsi" w:hAnsiTheme="minorHAnsi" w:cstheme="minorHAnsi"/>
        </w:rPr>
      </w:pPr>
    </w:p>
    <w:p w14:paraId="35E87A26" w14:textId="77777777" w:rsidR="00380093" w:rsidRDefault="00380093" w:rsidP="00380093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Santos </w:t>
      </w:r>
      <w:proofErr w:type="spellStart"/>
      <w:r>
        <w:rPr>
          <w:rFonts w:asciiTheme="minorHAnsi" w:hAnsiTheme="minorHAnsi" w:cstheme="minorHAnsi"/>
        </w:rPr>
        <w:t>Albertin</w:t>
      </w:r>
      <w:proofErr w:type="spellEnd"/>
      <w:r>
        <w:rPr>
          <w:rFonts w:asciiTheme="minorHAnsi" w:hAnsiTheme="minorHAnsi" w:cstheme="minorHAnsi"/>
        </w:rPr>
        <w:t xml:space="preserve"> Villalta Cruz.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Henry Misael Fuentes </w:t>
      </w:r>
      <w:proofErr w:type="spellStart"/>
      <w:r>
        <w:rPr>
          <w:rFonts w:asciiTheme="minorHAnsi" w:hAnsiTheme="minorHAnsi" w:cstheme="minorHAnsi"/>
        </w:rPr>
        <w:t>Fuentes</w:t>
      </w:r>
      <w:proofErr w:type="spellEnd"/>
    </w:p>
    <w:p w14:paraId="32A2DD7F" w14:textId="77777777" w:rsidR="00380093" w:rsidRDefault="00380093" w:rsidP="00380093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Quinto Regidor Propietario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Sexto Regidor Propietario.</w:t>
      </w:r>
    </w:p>
    <w:p w14:paraId="2D182BE0" w14:textId="77777777" w:rsidR="00380093" w:rsidRDefault="00380093" w:rsidP="00380093">
      <w:pPr>
        <w:rPr>
          <w:rFonts w:asciiTheme="minorHAnsi" w:hAnsiTheme="minorHAnsi" w:cstheme="minorHAnsi"/>
        </w:rPr>
      </w:pPr>
    </w:p>
    <w:p w14:paraId="135808F1" w14:textId="77777777" w:rsidR="00380093" w:rsidRDefault="00380093" w:rsidP="00380093">
      <w:pPr>
        <w:rPr>
          <w:rFonts w:asciiTheme="minorHAnsi" w:hAnsiTheme="minorHAnsi" w:cstheme="minorHAnsi"/>
        </w:rPr>
      </w:pPr>
    </w:p>
    <w:p w14:paraId="335BD3DA" w14:textId="77777777" w:rsidR="00380093" w:rsidRDefault="00380093" w:rsidP="00380093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Jonathan </w:t>
      </w:r>
      <w:proofErr w:type="spellStart"/>
      <w:r>
        <w:rPr>
          <w:rFonts w:asciiTheme="minorHAnsi" w:hAnsiTheme="minorHAnsi" w:cstheme="minorHAnsi"/>
        </w:rPr>
        <w:t>Aristi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Rios</w:t>
      </w:r>
      <w:proofErr w:type="spellEnd"/>
      <w:r>
        <w:rPr>
          <w:rFonts w:asciiTheme="minorHAnsi" w:hAnsiTheme="minorHAnsi" w:cstheme="minorHAnsi"/>
        </w:rPr>
        <w:t xml:space="preserve"> Ortez.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Valentín Guevara.</w:t>
      </w:r>
    </w:p>
    <w:p w14:paraId="64DB24EA" w14:textId="77777777" w:rsidR="00380093" w:rsidRDefault="00380093" w:rsidP="00380093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Primer Regidor Suplente.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Segundo Regidor Suplente.</w:t>
      </w:r>
    </w:p>
    <w:p w14:paraId="4624133A" w14:textId="77777777" w:rsidR="00380093" w:rsidRDefault="00380093" w:rsidP="00380093">
      <w:pPr>
        <w:rPr>
          <w:rFonts w:asciiTheme="minorHAnsi" w:hAnsiTheme="minorHAnsi" w:cstheme="minorHAnsi"/>
        </w:rPr>
      </w:pPr>
    </w:p>
    <w:p w14:paraId="71027953" w14:textId="77777777" w:rsidR="00380093" w:rsidRDefault="00380093" w:rsidP="00380093">
      <w:pPr>
        <w:rPr>
          <w:rFonts w:asciiTheme="minorHAnsi" w:hAnsiTheme="minorHAnsi" w:cstheme="minorHAnsi"/>
        </w:rPr>
      </w:pPr>
    </w:p>
    <w:p w14:paraId="06F55C84" w14:textId="77777777" w:rsidR="00380093" w:rsidRDefault="00380093" w:rsidP="0038009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013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Rosa Cándida Hernández </w:t>
      </w:r>
      <w:proofErr w:type="spellStart"/>
      <w:r>
        <w:rPr>
          <w:rFonts w:asciiTheme="minorHAnsi" w:hAnsiTheme="minorHAnsi" w:cstheme="minorHAnsi"/>
        </w:rPr>
        <w:t>Hernández</w:t>
      </w:r>
      <w:proofErr w:type="spellEnd"/>
      <w:r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Adela Arriaza de Amaya.</w:t>
      </w:r>
    </w:p>
    <w:p w14:paraId="0DEAF512" w14:textId="77777777" w:rsidR="00380093" w:rsidRDefault="00380093" w:rsidP="00380093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Tercer Regidor Suplente.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Cuarto Regidor Suplente.</w:t>
      </w:r>
    </w:p>
    <w:p w14:paraId="09C86119" w14:textId="77777777" w:rsidR="00380093" w:rsidRDefault="00380093" w:rsidP="00380093">
      <w:pPr>
        <w:pStyle w:val="Predeterminado"/>
        <w:spacing w:line="240" w:lineRule="auto"/>
        <w:rPr>
          <w:rFonts w:asciiTheme="minorHAnsi" w:eastAsia="Arial Unicode MS" w:hAnsiTheme="minorHAnsi" w:cstheme="minorHAnsi"/>
        </w:rPr>
      </w:pPr>
    </w:p>
    <w:p w14:paraId="6741C057" w14:textId="77777777" w:rsidR="00380093" w:rsidRDefault="00380093" w:rsidP="00380093">
      <w:pPr>
        <w:pStyle w:val="Predeterminado"/>
        <w:spacing w:line="240" w:lineRule="auto"/>
        <w:rPr>
          <w:rFonts w:asciiTheme="minorHAnsi" w:eastAsia="Arial Unicode MS" w:hAnsiTheme="minorHAnsi" w:cstheme="minorHAnsi"/>
        </w:rPr>
      </w:pPr>
    </w:p>
    <w:p w14:paraId="607CB5A7" w14:textId="77777777" w:rsidR="00380093" w:rsidRDefault="00380093" w:rsidP="00380093">
      <w:pPr>
        <w:tabs>
          <w:tab w:val="left" w:pos="708"/>
          <w:tab w:val="left" w:pos="1416"/>
          <w:tab w:val="left" w:pos="2124"/>
          <w:tab w:val="left" w:pos="5283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Rubén Darío Argueta González</w:t>
      </w:r>
    </w:p>
    <w:p w14:paraId="2B519EA9" w14:textId="77777777" w:rsidR="00380093" w:rsidRDefault="00380093" w:rsidP="00380093">
      <w:pPr>
        <w:tabs>
          <w:tab w:val="left" w:pos="708"/>
          <w:tab w:val="left" w:pos="1416"/>
          <w:tab w:val="left" w:pos="2124"/>
          <w:tab w:val="left" w:pos="5013"/>
          <w:tab w:val="left" w:pos="5283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Secretario Municipal.</w:t>
      </w:r>
    </w:p>
    <w:p w14:paraId="54E36C02" w14:textId="77777777" w:rsidR="001433EA" w:rsidRPr="00A334D9" w:rsidRDefault="001433EA" w:rsidP="00A334D9">
      <w:pPr>
        <w:spacing w:line="360" w:lineRule="auto"/>
        <w:jc w:val="both"/>
        <w:rPr>
          <w:rFonts w:asciiTheme="minorHAnsi" w:hAnsiTheme="minorHAnsi" w:cstheme="minorHAnsi"/>
          <w:sz w:val="23"/>
          <w:szCs w:val="23"/>
        </w:rPr>
      </w:pPr>
    </w:p>
    <w:sectPr w:rsidR="001433EA" w:rsidRPr="00A334D9">
      <w:head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BFDC14" w14:textId="77777777" w:rsidR="00A645F3" w:rsidRDefault="00A645F3" w:rsidP="00575906">
      <w:r>
        <w:separator/>
      </w:r>
    </w:p>
  </w:endnote>
  <w:endnote w:type="continuationSeparator" w:id="0">
    <w:p w14:paraId="68D39D18" w14:textId="77777777" w:rsidR="00A645F3" w:rsidRDefault="00A645F3" w:rsidP="00575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9937FC" w14:textId="77777777" w:rsidR="00A645F3" w:rsidRDefault="00A645F3" w:rsidP="00575906">
      <w:r>
        <w:separator/>
      </w:r>
    </w:p>
  </w:footnote>
  <w:footnote w:type="continuationSeparator" w:id="0">
    <w:p w14:paraId="6DD994F9" w14:textId="77777777" w:rsidR="00A645F3" w:rsidRDefault="00A645F3" w:rsidP="005759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6A338A" w14:textId="77777777" w:rsidR="005F4839" w:rsidRDefault="003B38E4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0" wp14:anchorId="7E33D48F" wp14:editId="256E6651">
          <wp:simplePos x="0" y="0"/>
          <wp:positionH relativeFrom="page">
            <wp:posOffset>840867</wp:posOffset>
          </wp:positionH>
          <wp:positionV relativeFrom="page">
            <wp:posOffset>61595</wp:posOffset>
          </wp:positionV>
          <wp:extent cx="914400" cy="905307"/>
          <wp:effectExtent l="0" t="0" r="0" b="9525"/>
          <wp:wrapSquare wrapText="bothSides"/>
          <wp:docPr id="1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14400" cy="9053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1483916" w14:textId="77777777" w:rsidR="005F4839" w:rsidRDefault="005F4839">
    <w:pPr>
      <w:pStyle w:val="Encabezado"/>
    </w:pPr>
  </w:p>
  <w:p w14:paraId="1AC2AF86" w14:textId="77777777" w:rsidR="00575906" w:rsidRDefault="0057590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431"/>
    <w:rsid w:val="001433EA"/>
    <w:rsid w:val="00155192"/>
    <w:rsid w:val="00304431"/>
    <w:rsid w:val="00380093"/>
    <w:rsid w:val="00394F98"/>
    <w:rsid w:val="003B38E4"/>
    <w:rsid w:val="004758DC"/>
    <w:rsid w:val="00575906"/>
    <w:rsid w:val="005F4839"/>
    <w:rsid w:val="006C20AD"/>
    <w:rsid w:val="00962CE9"/>
    <w:rsid w:val="009E7B77"/>
    <w:rsid w:val="00A334D9"/>
    <w:rsid w:val="00A645F3"/>
    <w:rsid w:val="00BF5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2797DA5"/>
  <w15:docId w15:val="{423A48DD-13CC-4E9E-A24A-D685BAF5A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44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tulo">
    <w:name w:val="Title"/>
    <w:basedOn w:val="Normal"/>
    <w:next w:val="Normal"/>
    <w:link w:val="TtuloCar"/>
    <w:uiPriority w:val="10"/>
    <w:qFormat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tuloCar">
    <w:name w:val="Título Car"/>
    <w:basedOn w:val="Fuentedeprrafopredeter"/>
    <w:link w:val="Ttulo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SubttuloCar">
    <w:name w:val="Subtítulo Car"/>
    <w:basedOn w:val="Fuentedeprrafopredeter"/>
    <w:link w:val="Subttulo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nfasissutil">
    <w:name w:val="Subtle Emphasis"/>
    <w:basedOn w:val="Fuentedeprrafopredeter"/>
    <w:uiPriority w:val="19"/>
    <w:qFormat/>
    <w:rPr>
      <w:i/>
      <w:iCs/>
      <w:color w:val="808080" w:themeColor="text1" w:themeTint="7F"/>
    </w:rPr>
  </w:style>
  <w:style w:type="character" w:styleId="nfasis">
    <w:name w:val="Emphasis"/>
    <w:basedOn w:val="Fuentedeprrafopredeter"/>
    <w:uiPriority w:val="20"/>
    <w:qFormat/>
    <w:rPr>
      <w:i/>
      <w:iCs/>
    </w:rPr>
  </w:style>
  <w:style w:type="character" w:styleId="nfasisintenso">
    <w:name w:val="Intense Emphasis"/>
    <w:basedOn w:val="Fuentedeprrafopredeter"/>
    <w:uiPriority w:val="21"/>
    <w:qFormat/>
    <w:rPr>
      <w:b/>
      <w:bCs/>
      <w:i/>
      <w:iCs/>
      <w:color w:val="4F81BD" w:themeColor="accent1"/>
    </w:rPr>
  </w:style>
  <w:style w:type="character" w:styleId="Textoennegrita">
    <w:name w:val="Strong"/>
    <w:basedOn w:val="Fuentedeprrafopredeter"/>
    <w:uiPriority w:val="22"/>
    <w:qFormat/>
    <w:rPr>
      <w:b/>
      <w:bCs/>
    </w:rPr>
  </w:style>
  <w:style w:type="paragraph" w:styleId="Cita">
    <w:name w:val="Quote"/>
    <w:basedOn w:val="Normal"/>
    <w:next w:val="Normal"/>
    <w:link w:val="CitaCar"/>
    <w:uiPriority w:val="29"/>
    <w:qFormat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CitaCar">
    <w:name w:val="Cita Car"/>
    <w:basedOn w:val="Fuentedeprrafopredeter"/>
    <w:link w:val="Cita"/>
    <w:uiPriority w:val="29"/>
    <w:rPr>
      <w:i/>
      <w:iCs/>
      <w:color w:val="000000" w:themeColor="tex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CitadestacadaCar">
    <w:name w:val="Cita destacada Car"/>
    <w:basedOn w:val="Fuentedeprrafopredeter"/>
    <w:link w:val="Citadestacada"/>
    <w:uiPriority w:val="30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Pr>
      <w:b/>
      <w:bCs/>
      <w:smallCaps/>
      <w:spacing w:val="5"/>
    </w:rPr>
  </w:style>
  <w:style w:type="paragraph" w:styleId="Prrafodelista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vnculo">
    <w:name w:val="Hyperlink"/>
    <w:basedOn w:val="Fuentedeprrafopredeter"/>
    <w:uiPriority w:val="99"/>
    <w:unhideWhenUsed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unhideWhenUsed/>
    <w:rPr>
      <w:color w:val="800080" w:themeColor="followedHyperlink"/>
      <w:u w:val="single"/>
    </w:rPr>
  </w:style>
  <w:style w:type="paragraph" w:customStyle="1" w:styleId="Predeterminado">
    <w:name w:val="Predeterminado"/>
    <w:rsid w:val="00304431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57590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7590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57590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75906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02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Root\Templates\3082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2010 look</Template>
  <TotalTime>124</TotalTime>
  <Pages>4</Pages>
  <Words>1700</Words>
  <Characters>9355</Characters>
  <Application>Microsoft Office Word</Application>
  <DocSecurity>0</DocSecurity>
  <Lines>77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win10</cp:lastModifiedBy>
  <cp:revision>7</cp:revision>
  <dcterms:created xsi:type="dcterms:W3CDTF">2019-05-14T19:45:00Z</dcterms:created>
  <dcterms:modified xsi:type="dcterms:W3CDTF">2020-09-08T19:20:00Z</dcterms:modified>
</cp:coreProperties>
</file>