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85F" w:rsidRDefault="00784AE3" w:rsidP="00784AE3">
      <w:pPr>
        <w:spacing w:line="360" w:lineRule="auto"/>
        <w:jc w:val="both"/>
        <w:rPr>
          <w:rFonts w:cstheme="minorHAnsi"/>
        </w:rPr>
      </w:pPr>
      <w:r w:rsidRPr="008F7928">
        <w:rPr>
          <w:rFonts w:cstheme="minorHAnsi"/>
          <w:b/>
        </w:rPr>
        <w:t>ACTA NÚMERO CUATRO</w:t>
      </w:r>
      <w:r w:rsidRPr="008F7928">
        <w:rPr>
          <w:rFonts w:eastAsia="Arial Unicode MS" w:cstheme="minorHAnsi"/>
          <w:b/>
        </w:rPr>
        <w:t>.-</w:t>
      </w:r>
      <w:r w:rsidRPr="008F7928">
        <w:rPr>
          <w:rFonts w:eastAsia="Arial Unicode MS" w:cstheme="minorHAnsi"/>
        </w:rPr>
        <w:t xml:space="preserve"> En el local de sesiones de la Alcaldía Municipal de la ciudad de Cacaopera, Departamento de Morazán a las ocho horas del día </w:t>
      </w:r>
      <w:r w:rsidRPr="008F7928">
        <w:rPr>
          <w:rFonts w:eastAsia="Arial Unicode MS" w:cstheme="minorHAnsi"/>
          <w:b/>
        </w:rPr>
        <w:t>VEINTISEIS DE ENERO DEL AÑO DOS MIL QUINCE</w:t>
      </w:r>
      <w:r w:rsidRPr="008F7928">
        <w:rPr>
          <w:rFonts w:eastAsia="Arial Unicode MS" w:cstheme="minorHAnsi"/>
        </w:rPr>
        <w:t xml:space="preserve">, constituidos en sesión ordinaria los suscritos miembros del Concejo Municipal señor </w:t>
      </w:r>
      <w:r w:rsidRPr="008F7928">
        <w:rPr>
          <w:rFonts w:cstheme="minorHAnsi"/>
        </w:rPr>
        <w:t>Lorenzo de Jesús Canales Benítez</w:t>
      </w:r>
      <w:r w:rsidRPr="008F7928">
        <w:rPr>
          <w:rFonts w:eastAsia="Arial Unicode MS" w:cstheme="minorHAnsi"/>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8F7928">
        <w:rPr>
          <w:rFonts w:eastAsia="Arial Unicode MS" w:cstheme="minorHAnsi"/>
        </w:rPr>
        <w:t>Díaz</w:t>
      </w:r>
      <w:proofErr w:type="spellEnd"/>
      <w:r w:rsidRPr="008F7928">
        <w:rPr>
          <w:rFonts w:eastAsia="Arial Unicode MS" w:cstheme="minorHAnsi"/>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8F7928">
        <w:rPr>
          <w:rFonts w:cstheme="minorHAnsi"/>
        </w:rPr>
        <w:t xml:space="preserve"> Abierta la sesión por el señor Alcalde Municipal, se procedió a darle lectura a la agenda propuesta y</w:t>
      </w:r>
      <w:r w:rsidRPr="008F7928">
        <w:rPr>
          <w:rFonts w:eastAsia="Arial Unicode MS" w:cstheme="minorHAnsi"/>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8F7928">
        <w:rPr>
          <w:rFonts w:cstheme="minorHAnsi"/>
        </w:rPr>
        <w:t>:</w:t>
      </w:r>
      <w:r w:rsidRPr="008F7928">
        <w:rPr>
          <w:rFonts w:cstheme="minorHAnsi"/>
          <w:b/>
        </w:rPr>
        <w:t xml:space="preserve"> ACUERDO NÚMERO UNO: </w:t>
      </w:r>
      <w:r w:rsidRPr="008F7928">
        <w:rPr>
          <w:rFonts w:cstheme="minorHAnsi"/>
        </w:rPr>
        <w:t xml:space="preserve">El Concejo Municipal en uso de las facultades legales que el Código Municipal les confiere en su Art. 30 numeral 14, ACUERDA: </w:t>
      </w:r>
      <w:r w:rsidRPr="008F7928">
        <w:rPr>
          <w:rFonts w:eastAsia="Arial Unicode MS" w:cstheme="minorHAnsi"/>
        </w:rPr>
        <w:t xml:space="preserve">I) Autorizase a la Tesorera Municipal a efecto de que realice Traslado de fondos, en el Banco de América Central, de la cuenta corriente número 200721215 del 75% FODES, por la cantidad de OCHO </w:t>
      </w:r>
      <w:r w:rsidRPr="008F7928">
        <w:rPr>
          <w:rFonts w:cstheme="minorHAnsi"/>
        </w:rPr>
        <w:t>MIL SETECIENTOS 00/100 DOLARES ($8,700.00)</w:t>
      </w:r>
      <w:r w:rsidRPr="008F7928">
        <w:rPr>
          <w:rFonts w:eastAsia="Arial Unicode MS" w:cstheme="minorHAnsi"/>
        </w:rPr>
        <w:t xml:space="preserve">, a la cuenta corriente número 200868602, a nombre Mantenimiento y Balastado en Tramos de calles del Municipio de Cacaopera </w:t>
      </w:r>
      <w:r w:rsidRPr="008F7928">
        <w:rPr>
          <w:rFonts w:cstheme="minorHAnsi"/>
        </w:rPr>
        <w:t xml:space="preserve">. </w:t>
      </w:r>
      <w:r w:rsidRPr="008F7928">
        <w:rPr>
          <w:rFonts w:eastAsia="Arial Unicode MS" w:cstheme="minorHAnsi"/>
        </w:rPr>
        <w:t>II) Facultase al Banco de América Central, para que realice la Transferencia anteriormente expresada, CERTIFIQUESE.</w:t>
      </w:r>
      <w:r w:rsidRPr="008F7928">
        <w:rPr>
          <w:rFonts w:cstheme="minorHAnsi"/>
          <w:b/>
        </w:rPr>
        <w:t xml:space="preserve"> ACUERDO NÚMERO DOS</w:t>
      </w:r>
      <w:r w:rsidRPr="008F7928">
        <w:rPr>
          <w:rFonts w:cstheme="minorHAnsi"/>
          <w:lang w:eastAsia="es-SV"/>
        </w:rPr>
        <w:t xml:space="preserve">: </w:t>
      </w:r>
      <w:r w:rsidRPr="008F7928">
        <w:rPr>
          <w:rFonts w:cstheme="minorHAnsi"/>
        </w:rPr>
        <w:t xml:space="preserve">El Concejo Municipal en uso de las facultades legales que el Código Municipal les confiere en su Art. 30 numeral 9, ACUERDA: </w:t>
      </w:r>
      <w:r w:rsidRPr="008F7928">
        <w:rPr>
          <w:rFonts w:eastAsia="Calibri" w:cstheme="minorHAnsi"/>
        </w:rPr>
        <w:t xml:space="preserve">Adjudicar para el proyecto Celebración de Fiestas Titulares, febrero 2015, los siguientes productos y servicios: el suministro de revistas a la empresa TECNO SOLUTIONS, por el costo total de </w:t>
      </w:r>
      <w:r w:rsidRPr="008F7928">
        <w:rPr>
          <w:rFonts w:cstheme="minorHAnsi"/>
        </w:rPr>
        <w:t>DOS MIL VEINTICINCO DOLARES (</w:t>
      </w:r>
      <w:r w:rsidRPr="008F7928">
        <w:rPr>
          <w:rFonts w:eastAsia="Calibri" w:cstheme="minorHAnsi"/>
        </w:rPr>
        <w:t>$2,025.00</w:t>
      </w:r>
      <w:r w:rsidRPr="008F7928">
        <w:rPr>
          <w:rFonts w:cstheme="minorHAnsi"/>
        </w:rPr>
        <w:t>)</w:t>
      </w:r>
      <w:r w:rsidRPr="008F7928">
        <w:rPr>
          <w:rFonts w:eastAsia="Calibri" w:cstheme="minorHAnsi"/>
        </w:rPr>
        <w:t xml:space="preserve">; el suministro de pólvora a la empresa Eventos San Gabriel, por la cantidad total de </w:t>
      </w:r>
      <w:r w:rsidRPr="008F7928">
        <w:rPr>
          <w:rFonts w:cstheme="minorHAnsi"/>
        </w:rPr>
        <w:t>MIL CINCUENTA Y CUATRO DOLARES (</w:t>
      </w:r>
      <w:r w:rsidRPr="008F7928">
        <w:rPr>
          <w:rFonts w:eastAsia="Calibri" w:cstheme="minorHAnsi"/>
        </w:rPr>
        <w:t>$1,054.00</w:t>
      </w:r>
      <w:r w:rsidRPr="008F7928">
        <w:rPr>
          <w:rFonts w:cstheme="minorHAnsi"/>
        </w:rPr>
        <w:t>)</w:t>
      </w:r>
      <w:r w:rsidRPr="008F7928">
        <w:rPr>
          <w:rFonts w:eastAsia="Calibri" w:cstheme="minorHAnsi"/>
        </w:rPr>
        <w:t xml:space="preserve">; el servicio de Jaripeo a la EMPRESA DE JARIPEO BONILLA, por la cantidad de </w:t>
      </w:r>
      <w:r w:rsidRPr="008F7928">
        <w:rPr>
          <w:rFonts w:cstheme="minorHAnsi"/>
        </w:rPr>
        <w:t>CINCO MIL SEISCIENTOS CINCUENTA DOLARES (</w:t>
      </w:r>
      <w:r w:rsidRPr="008F7928">
        <w:rPr>
          <w:rFonts w:eastAsia="Calibri" w:cstheme="minorHAnsi"/>
        </w:rPr>
        <w:t>$5,650.00</w:t>
      </w:r>
      <w:r w:rsidRPr="008F7928">
        <w:rPr>
          <w:rFonts w:cstheme="minorHAnsi"/>
        </w:rPr>
        <w:t>)</w:t>
      </w:r>
      <w:r w:rsidRPr="008F7928">
        <w:rPr>
          <w:rFonts w:eastAsia="Calibri" w:cstheme="minorHAnsi"/>
        </w:rPr>
        <w:t xml:space="preserve">; el suministro de preparación de candidatas, tarde infantil, elección y coronación de la reina, a la empresa HOUSE PARTY, por la cantidad total de </w:t>
      </w:r>
      <w:r w:rsidRPr="008F7928">
        <w:rPr>
          <w:rFonts w:cstheme="minorHAnsi"/>
        </w:rPr>
        <w:t>DIES MIL DOSCIENTOS TREINTA Y NUEVE 25/100 DE DOLARES (</w:t>
      </w:r>
      <w:r w:rsidRPr="008F7928">
        <w:rPr>
          <w:rFonts w:eastAsia="Calibri" w:cstheme="minorHAnsi"/>
        </w:rPr>
        <w:t>$10,239.25</w:t>
      </w:r>
      <w:r w:rsidRPr="008F7928">
        <w:rPr>
          <w:rFonts w:cstheme="minorHAnsi"/>
        </w:rPr>
        <w:t>)</w:t>
      </w:r>
      <w:r w:rsidRPr="008F7928">
        <w:rPr>
          <w:rFonts w:eastAsia="Calibri" w:cstheme="minorHAnsi"/>
        </w:rPr>
        <w:t xml:space="preserve">; el suministro de transporte de Banda de Música Latina del Instituto Nacional de Berlín, desde la ciudad de Berlín departamento de Usulután, hacia Cacaopera, Morazán y viceversa, al Licenciado Carlos Alberto Quintanilla Alfaro, por la cantidad de </w:t>
      </w:r>
      <w:r w:rsidRPr="008F7928">
        <w:rPr>
          <w:rFonts w:cstheme="minorHAnsi"/>
        </w:rPr>
        <w:t xml:space="preserve">TRESCIENTOS SETENTA Y </w:t>
      </w:r>
      <w:r w:rsidRPr="008F7928">
        <w:rPr>
          <w:rFonts w:cstheme="minorHAnsi"/>
        </w:rPr>
        <w:lastRenderedPageBreak/>
        <w:t>CINCO DOLARES (</w:t>
      </w:r>
      <w:r w:rsidRPr="008F7928">
        <w:rPr>
          <w:rFonts w:eastAsia="Calibri" w:cstheme="minorHAnsi"/>
        </w:rPr>
        <w:t>$375.00</w:t>
      </w:r>
      <w:r w:rsidRPr="008F7928">
        <w:rPr>
          <w:rFonts w:cstheme="minorHAnsi"/>
        </w:rPr>
        <w:t>)</w:t>
      </w:r>
      <w:r w:rsidRPr="008F7928">
        <w:rPr>
          <w:rFonts w:eastAsia="Calibri" w:cstheme="minorHAnsi"/>
        </w:rPr>
        <w:t>; el suministro de cal para marcado de cancha para la realización de los torneos de futbol, a la FERRETERÍA “LOS HEBREOS”, por la cantidad total de</w:t>
      </w:r>
      <w:r w:rsidRPr="008F7928">
        <w:rPr>
          <w:rFonts w:cstheme="minorHAnsi"/>
        </w:rPr>
        <w:t xml:space="preserve"> DIECIOCHO DOLARES</w:t>
      </w:r>
      <w:r w:rsidRPr="008F7928">
        <w:rPr>
          <w:rFonts w:eastAsia="Calibri" w:cstheme="minorHAnsi"/>
        </w:rPr>
        <w:t xml:space="preserve"> </w:t>
      </w:r>
      <w:r w:rsidRPr="008F7928">
        <w:rPr>
          <w:rFonts w:cstheme="minorHAnsi"/>
        </w:rPr>
        <w:t>(</w:t>
      </w:r>
      <w:r w:rsidRPr="008F7928">
        <w:rPr>
          <w:rFonts w:eastAsia="Calibri" w:cstheme="minorHAnsi"/>
        </w:rPr>
        <w:t>$18.00</w:t>
      </w:r>
      <w:r w:rsidRPr="008F7928">
        <w:rPr>
          <w:rFonts w:cstheme="minorHAnsi"/>
        </w:rPr>
        <w:t>)</w:t>
      </w:r>
      <w:r w:rsidRPr="008F7928">
        <w:rPr>
          <w:rFonts w:eastAsia="Calibri" w:cstheme="minorHAnsi"/>
        </w:rPr>
        <w:t xml:space="preserve">; el servicio musical para primer carnaval, a la Súper Sonora Vicentina, por la cantidad de </w:t>
      </w:r>
      <w:r w:rsidRPr="008F7928">
        <w:rPr>
          <w:rFonts w:cstheme="minorHAnsi"/>
        </w:rPr>
        <w:t>DOS MIL DOSCIENTOS VEINTICINCO DOLARES (</w:t>
      </w:r>
      <w:r w:rsidRPr="008F7928">
        <w:rPr>
          <w:rFonts w:eastAsia="Calibri" w:cstheme="minorHAnsi"/>
        </w:rPr>
        <w:t>$2,225.00</w:t>
      </w:r>
      <w:r w:rsidRPr="008F7928">
        <w:rPr>
          <w:rFonts w:cstheme="minorHAnsi"/>
        </w:rPr>
        <w:t>)</w:t>
      </w:r>
      <w:r w:rsidRPr="008F7928">
        <w:rPr>
          <w:rFonts w:eastAsia="Calibri" w:cstheme="minorHAnsi"/>
        </w:rPr>
        <w:t xml:space="preserve">; el servicio musical para el segundo carnaval, al Grupo musical “Los Barranquilleros”, por la cantidad de </w:t>
      </w:r>
      <w:r w:rsidRPr="008F7928">
        <w:rPr>
          <w:rFonts w:cstheme="minorHAnsi"/>
        </w:rPr>
        <w:t>DOS MIL CIENTO CINCUENTA DOLARES (</w:t>
      </w:r>
      <w:r w:rsidRPr="008F7928">
        <w:rPr>
          <w:rFonts w:eastAsia="Calibri" w:cstheme="minorHAnsi"/>
        </w:rPr>
        <w:t>$2,150.00</w:t>
      </w:r>
      <w:r w:rsidRPr="008F7928">
        <w:rPr>
          <w:rFonts w:cstheme="minorHAnsi"/>
        </w:rPr>
        <w:t>)</w:t>
      </w:r>
      <w:r w:rsidRPr="008F7928">
        <w:rPr>
          <w:rFonts w:eastAsia="Calibri" w:cstheme="minorHAnsi"/>
        </w:rPr>
        <w:t>;</w:t>
      </w:r>
      <w:r>
        <w:rPr>
          <w:rFonts w:eastAsia="Calibri" w:cstheme="minorHAnsi"/>
        </w:rPr>
        <w:t xml:space="preserve"> El Servicios Musicales  para la fiestas de gala, al Grupo Miramar,  </w:t>
      </w:r>
      <w:proofErr w:type="spellStart"/>
      <w:r>
        <w:rPr>
          <w:rFonts w:eastAsia="Calibri" w:cstheme="minorHAnsi"/>
        </w:rPr>
        <w:t>atraves</w:t>
      </w:r>
      <w:proofErr w:type="spellEnd"/>
      <w:r>
        <w:rPr>
          <w:rFonts w:eastAsia="Calibri" w:cstheme="minorHAnsi"/>
        </w:rPr>
        <w:t xml:space="preserve"> de su representante Julio Cesar Sánchez, Por la cantidad de cuatro mil quinientos ($4,500.00), </w:t>
      </w:r>
      <w:r w:rsidRPr="008F7928">
        <w:rPr>
          <w:rFonts w:eastAsia="Calibri" w:cstheme="minorHAnsi"/>
        </w:rPr>
        <w:t xml:space="preserve">el servicio musical para tercer carnaval, al Grupo Musical Reencuentro Norteño, por la cantidad de </w:t>
      </w:r>
      <w:r w:rsidRPr="008F7928">
        <w:rPr>
          <w:rFonts w:cstheme="minorHAnsi"/>
        </w:rPr>
        <w:t>MIL NOVECIENTOS CINCUENTA DOLARES (</w:t>
      </w:r>
      <w:r w:rsidRPr="008F7928">
        <w:rPr>
          <w:rFonts w:eastAsia="Calibri" w:cstheme="minorHAnsi"/>
        </w:rPr>
        <w:t>$1,950.00</w:t>
      </w:r>
      <w:r w:rsidRPr="008F7928">
        <w:rPr>
          <w:rFonts w:cstheme="minorHAnsi"/>
        </w:rPr>
        <w:t>)</w:t>
      </w:r>
      <w:r w:rsidRPr="008F7928">
        <w:rPr>
          <w:rFonts w:eastAsia="Calibri" w:cstheme="minorHAnsi"/>
        </w:rPr>
        <w:t xml:space="preserve">; el servicio musical para último carnaval a DEPREDADOR DISCOMOVIL, por la cantidad de </w:t>
      </w:r>
      <w:r w:rsidRPr="008F7928">
        <w:rPr>
          <w:rFonts w:cstheme="minorHAnsi"/>
        </w:rPr>
        <w:t>MIL TRESCIENTOS TREINTA Y CUATRO DOLARES (</w:t>
      </w:r>
      <w:r w:rsidRPr="008F7928">
        <w:rPr>
          <w:rFonts w:eastAsia="Calibri" w:cstheme="minorHAnsi"/>
        </w:rPr>
        <w:t>$1,334.00</w:t>
      </w:r>
      <w:r w:rsidRPr="008F7928">
        <w:rPr>
          <w:rFonts w:cstheme="minorHAnsi"/>
        </w:rPr>
        <w:t>)</w:t>
      </w:r>
      <w:r w:rsidRPr="008F7928">
        <w:rPr>
          <w:rFonts w:eastAsia="Calibri" w:cstheme="minorHAnsi"/>
        </w:rPr>
        <w:t xml:space="preserve"> y GRUPO TENTACIÓN, por la cantidad de </w:t>
      </w:r>
      <w:r w:rsidRPr="008F7928">
        <w:rPr>
          <w:rFonts w:cstheme="minorHAnsi"/>
        </w:rPr>
        <w:t>DOS MIL CIENTO CINCUENTA DOLARES (</w:t>
      </w:r>
      <w:r w:rsidRPr="008F7928">
        <w:rPr>
          <w:rFonts w:eastAsia="Calibri" w:cstheme="minorHAnsi"/>
        </w:rPr>
        <w:t>$2,150.00</w:t>
      </w:r>
      <w:r w:rsidRPr="008F7928">
        <w:rPr>
          <w:rFonts w:cstheme="minorHAnsi"/>
        </w:rPr>
        <w:t>)</w:t>
      </w:r>
      <w:r w:rsidRPr="008F7928">
        <w:rPr>
          <w:rFonts w:eastAsia="Calibri" w:cstheme="minorHAnsi"/>
        </w:rPr>
        <w:t xml:space="preserve">; el suministro de servicio de Tripleta Arbitral, para torneo masculino al señor </w:t>
      </w:r>
      <w:proofErr w:type="spellStart"/>
      <w:r w:rsidRPr="008F7928">
        <w:rPr>
          <w:rFonts w:eastAsia="Calibri" w:cstheme="minorHAnsi"/>
        </w:rPr>
        <w:t>Ever</w:t>
      </w:r>
      <w:proofErr w:type="spellEnd"/>
      <w:r w:rsidRPr="008F7928">
        <w:rPr>
          <w:rFonts w:eastAsia="Calibri" w:cstheme="minorHAnsi"/>
        </w:rPr>
        <w:t xml:space="preserve"> Alberto Sánchez Pérez, por la cantidad de </w:t>
      </w:r>
      <w:r w:rsidRPr="008F7928">
        <w:rPr>
          <w:rFonts w:cstheme="minorHAnsi"/>
        </w:rPr>
        <w:t>CIEN DOLARES (</w:t>
      </w:r>
      <w:r w:rsidRPr="008F7928">
        <w:rPr>
          <w:rFonts w:eastAsia="Calibri" w:cstheme="minorHAnsi"/>
        </w:rPr>
        <w:t>$100.00</w:t>
      </w:r>
      <w:r w:rsidRPr="008F7928">
        <w:rPr>
          <w:rFonts w:cstheme="minorHAnsi"/>
        </w:rPr>
        <w:t>)</w:t>
      </w:r>
      <w:r w:rsidRPr="008F7928">
        <w:rPr>
          <w:rFonts w:eastAsia="Calibri" w:cstheme="minorHAnsi"/>
        </w:rPr>
        <w:t xml:space="preserve">; al señor Javier Antonio Amaya, el servicio de Arbitraje en torneo de futbol femenino, por la cantidad de </w:t>
      </w:r>
      <w:r w:rsidRPr="008F7928">
        <w:rPr>
          <w:rFonts w:cstheme="minorHAnsi"/>
        </w:rPr>
        <w:t>SESENTA Y SEIS 67/100 (</w:t>
      </w:r>
      <w:r w:rsidRPr="008F7928">
        <w:rPr>
          <w:rFonts w:eastAsia="Calibri" w:cstheme="minorHAnsi"/>
        </w:rPr>
        <w:t>$66.67</w:t>
      </w:r>
      <w:r w:rsidRPr="008F7928">
        <w:rPr>
          <w:rFonts w:cstheme="minorHAnsi"/>
        </w:rPr>
        <w:t>)</w:t>
      </w:r>
      <w:r w:rsidRPr="008F7928">
        <w:rPr>
          <w:rFonts w:eastAsia="Calibri" w:cstheme="minorHAnsi"/>
        </w:rPr>
        <w:t xml:space="preserve">; el servicio musical para animación en Tarde Cultural, a SANTOS Y SU CHANCHONA, por la cantidad de </w:t>
      </w:r>
      <w:r w:rsidRPr="008F7928">
        <w:rPr>
          <w:rFonts w:cstheme="minorHAnsi"/>
        </w:rPr>
        <w:t>DOS CIENTO SETENTA Y OCHO DOLARES (</w:t>
      </w:r>
      <w:r w:rsidRPr="008F7928">
        <w:rPr>
          <w:rFonts w:eastAsia="Calibri" w:cstheme="minorHAnsi"/>
        </w:rPr>
        <w:t>$278.00</w:t>
      </w:r>
      <w:r w:rsidRPr="008F7928">
        <w:rPr>
          <w:rFonts w:cstheme="minorHAnsi"/>
        </w:rPr>
        <w:t>)</w:t>
      </w:r>
      <w:r w:rsidRPr="008F7928">
        <w:rPr>
          <w:rFonts w:eastAsia="Calibri" w:cstheme="minorHAnsi"/>
        </w:rPr>
        <w:t xml:space="preserve"> y GRUPO LA ZIMA, para animación en Tarde Cultural y Cabalgata, por la cantidad total de </w:t>
      </w:r>
      <w:r w:rsidRPr="008F7928">
        <w:rPr>
          <w:rFonts w:cstheme="minorHAnsi"/>
        </w:rPr>
        <w:t>SEISCIENTOS SESENTA Y SEIS 70/100 DOLARES (</w:t>
      </w:r>
      <w:r w:rsidRPr="008F7928">
        <w:rPr>
          <w:rFonts w:eastAsia="Calibri" w:cstheme="minorHAnsi"/>
        </w:rPr>
        <w:t>$666.70</w:t>
      </w:r>
      <w:r w:rsidRPr="008F7928">
        <w:rPr>
          <w:rFonts w:cstheme="minorHAnsi"/>
        </w:rPr>
        <w:t>)</w:t>
      </w:r>
      <w:r w:rsidRPr="008F7928">
        <w:rPr>
          <w:rFonts w:eastAsia="Calibri" w:cstheme="minorHAnsi"/>
        </w:rPr>
        <w:t xml:space="preserve">; el suministro de </w:t>
      </w:r>
      <w:proofErr w:type="spellStart"/>
      <w:r w:rsidRPr="008F7928">
        <w:rPr>
          <w:rFonts w:eastAsia="Calibri" w:cstheme="minorHAnsi"/>
        </w:rPr>
        <w:t>Gatorade</w:t>
      </w:r>
      <w:proofErr w:type="spellEnd"/>
      <w:r w:rsidRPr="008F7928">
        <w:rPr>
          <w:rFonts w:eastAsia="Calibri" w:cstheme="minorHAnsi"/>
        </w:rPr>
        <w:t xml:space="preserve"> para refrigerio en Desfile de Correos, a Helen Rocío Medrano Ochoa, al precio de </w:t>
      </w:r>
      <w:r w:rsidRPr="008F7928">
        <w:rPr>
          <w:rFonts w:cstheme="minorHAnsi"/>
        </w:rPr>
        <w:t>DOCE DOLARES (</w:t>
      </w:r>
      <w:r w:rsidRPr="008F7928">
        <w:rPr>
          <w:rFonts w:eastAsia="Calibri" w:cstheme="minorHAnsi"/>
        </w:rPr>
        <w:t>$12.00</w:t>
      </w:r>
      <w:r w:rsidRPr="008F7928">
        <w:rPr>
          <w:rFonts w:cstheme="minorHAnsi"/>
        </w:rPr>
        <w:t>)</w:t>
      </w:r>
      <w:r w:rsidRPr="008F7928">
        <w:rPr>
          <w:rFonts w:eastAsia="Calibri" w:cstheme="minorHAnsi"/>
        </w:rPr>
        <w:t xml:space="preserve"> cada caja; el servicio de animación en Torneo de Futbol Masculino y Femenino, al señor </w:t>
      </w:r>
      <w:proofErr w:type="spellStart"/>
      <w:r w:rsidRPr="008F7928">
        <w:rPr>
          <w:rFonts w:eastAsia="Calibri" w:cstheme="minorHAnsi"/>
        </w:rPr>
        <w:t>Willians</w:t>
      </w:r>
      <w:proofErr w:type="spellEnd"/>
      <w:r w:rsidRPr="008F7928">
        <w:rPr>
          <w:rFonts w:eastAsia="Calibri" w:cstheme="minorHAnsi"/>
        </w:rPr>
        <w:t xml:space="preserve"> </w:t>
      </w:r>
      <w:proofErr w:type="spellStart"/>
      <w:r w:rsidRPr="008F7928">
        <w:rPr>
          <w:rFonts w:eastAsia="Calibri" w:cstheme="minorHAnsi"/>
        </w:rPr>
        <w:t>Geovany</w:t>
      </w:r>
      <w:proofErr w:type="spellEnd"/>
      <w:r w:rsidRPr="008F7928">
        <w:rPr>
          <w:rFonts w:eastAsia="Calibri" w:cstheme="minorHAnsi"/>
        </w:rPr>
        <w:t xml:space="preserve"> </w:t>
      </w:r>
      <w:proofErr w:type="spellStart"/>
      <w:r w:rsidRPr="008F7928">
        <w:rPr>
          <w:rFonts w:eastAsia="Calibri" w:cstheme="minorHAnsi"/>
        </w:rPr>
        <w:t>Sorto</w:t>
      </w:r>
      <w:proofErr w:type="spellEnd"/>
      <w:r w:rsidRPr="008F7928">
        <w:rPr>
          <w:rFonts w:eastAsia="Calibri" w:cstheme="minorHAnsi"/>
        </w:rPr>
        <w:t xml:space="preserve"> Villanueva, por la cantidad de </w:t>
      </w:r>
      <w:r w:rsidRPr="008F7928">
        <w:rPr>
          <w:rFonts w:cstheme="minorHAnsi"/>
        </w:rPr>
        <w:t>CUARENTA Y DOS (</w:t>
      </w:r>
      <w:r w:rsidRPr="008F7928">
        <w:rPr>
          <w:rFonts w:eastAsia="Calibri" w:cstheme="minorHAnsi"/>
        </w:rPr>
        <w:t>$42.00</w:t>
      </w:r>
      <w:r w:rsidRPr="008F7928">
        <w:rPr>
          <w:rFonts w:cstheme="minorHAnsi"/>
        </w:rPr>
        <w:t>)</w:t>
      </w:r>
      <w:r w:rsidRPr="008F7928">
        <w:rPr>
          <w:rFonts w:eastAsia="Calibri" w:cstheme="minorHAnsi"/>
        </w:rPr>
        <w:t xml:space="preserve">; el servicio de música cristiana para vigilia, al Ministerio Alto Mando Es El Señor, por la cantidad de </w:t>
      </w:r>
      <w:r w:rsidRPr="008F7928">
        <w:rPr>
          <w:rFonts w:cstheme="minorHAnsi"/>
        </w:rPr>
        <w:t>DOS MIL DOLARES (</w:t>
      </w:r>
      <w:r w:rsidRPr="008F7928">
        <w:rPr>
          <w:rFonts w:eastAsia="Calibri" w:cstheme="minorHAnsi"/>
        </w:rPr>
        <w:t>$2,000.00</w:t>
      </w:r>
      <w:r w:rsidRPr="008F7928">
        <w:rPr>
          <w:rFonts w:cstheme="minorHAnsi"/>
        </w:rPr>
        <w:t>)</w:t>
      </w:r>
      <w:r w:rsidRPr="008F7928">
        <w:rPr>
          <w:rFonts w:eastAsia="Calibri" w:cstheme="minorHAnsi"/>
        </w:rPr>
        <w:t>; el suministro de almuerzos para atenciones oficiales, al Restaurante Laja-</w:t>
      </w:r>
      <w:proofErr w:type="spellStart"/>
      <w:r w:rsidRPr="008F7928">
        <w:rPr>
          <w:rFonts w:eastAsia="Calibri" w:cstheme="minorHAnsi"/>
        </w:rPr>
        <w:t>Karan</w:t>
      </w:r>
      <w:proofErr w:type="spellEnd"/>
      <w:r w:rsidRPr="008F7928">
        <w:rPr>
          <w:rFonts w:eastAsia="Calibri" w:cstheme="minorHAnsi"/>
        </w:rPr>
        <w:t xml:space="preserve">, al precio de </w:t>
      </w:r>
      <w:r w:rsidRPr="008F7928">
        <w:rPr>
          <w:rFonts w:cstheme="minorHAnsi"/>
        </w:rPr>
        <w:t>SEIS DOLARES (</w:t>
      </w:r>
      <w:r w:rsidRPr="008F7928">
        <w:rPr>
          <w:rFonts w:eastAsia="Calibri" w:cstheme="minorHAnsi"/>
        </w:rPr>
        <w:t>$6.00</w:t>
      </w:r>
      <w:r w:rsidRPr="008F7928">
        <w:rPr>
          <w:rFonts w:cstheme="minorHAnsi"/>
        </w:rPr>
        <w:t>)</w:t>
      </w:r>
      <w:r w:rsidRPr="008F7928">
        <w:rPr>
          <w:rFonts w:eastAsia="Calibri" w:cstheme="minorHAnsi"/>
        </w:rPr>
        <w:t xml:space="preserve"> cada almuerzo; y el suministro de alimentación para participantes de diferentes actividades, a la señora Gladis Margarita González Pérez, según detalle desayunos al precio </w:t>
      </w:r>
      <w:r w:rsidRPr="008F7928">
        <w:rPr>
          <w:rFonts w:cstheme="minorHAnsi"/>
        </w:rPr>
        <w:t>DOS 50/100 DE DOLARES (</w:t>
      </w:r>
      <w:r w:rsidRPr="008F7928">
        <w:rPr>
          <w:rFonts w:eastAsia="Calibri" w:cstheme="minorHAnsi"/>
        </w:rPr>
        <w:t>$2.50</w:t>
      </w:r>
      <w:r w:rsidRPr="008F7928">
        <w:rPr>
          <w:rFonts w:cstheme="minorHAnsi"/>
        </w:rPr>
        <w:t>)</w:t>
      </w:r>
      <w:r w:rsidRPr="008F7928">
        <w:rPr>
          <w:rFonts w:eastAsia="Calibri" w:cstheme="minorHAnsi"/>
        </w:rPr>
        <w:t xml:space="preserve">, almuerzos al precio de </w:t>
      </w:r>
      <w:r w:rsidRPr="008F7928">
        <w:rPr>
          <w:rFonts w:cstheme="minorHAnsi"/>
        </w:rPr>
        <w:t>TRES DOLARES (</w:t>
      </w:r>
      <w:r w:rsidRPr="008F7928">
        <w:rPr>
          <w:rFonts w:eastAsia="Calibri" w:cstheme="minorHAnsi"/>
        </w:rPr>
        <w:t>$3.00</w:t>
      </w:r>
      <w:r w:rsidRPr="008F7928">
        <w:rPr>
          <w:rFonts w:cstheme="minorHAnsi"/>
        </w:rPr>
        <w:t>)</w:t>
      </w:r>
      <w:r w:rsidRPr="008F7928">
        <w:rPr>
          <w:rFonts w:eastAsia="Calibri" w:cstheme="minorHAnsi"/>
        </w:rPr>
        <w:t xml:space="preserve"> y cenas al precio de </w:t>
      </w:r>
      <w:r w:rsidRPr="008F7928">
        <w:rPr>
          <w:rFonts w:cstheme="minorHAnsi"/>
        </w:rPr>
        <w:t xml:space="preserve">DOS 50/100 DE DOLARES </w:t>
      </w:r>
      <w:r w:rsidRPr="008F7928">
        <w:rPr>
          <w:rFonts w:eastAsia="Calibri" w:cstheme="minorHAnsi"/>
        </w:rPr>
        <w:t xml:space="preserve">$2.50; y al señor Juan Carlos Granados, según detalle: desayunos al precio </w:t>
      </w:r>
      <w:r w:rsidRPr="008F7928">
        <w:rPr>
          <w:rFonts w:cstheme="minorHAnsi"/>
        </w:rPr>
        <w:t>DOS 50/100 (</w:t>
      </w:r>
      <w:r w:rsidRPr="008F7928">
        <w:rPr>
          <w:rFonts w:eastAsia="Calibri" w:cstheme="minorHAnsi"/>
        </w:rPr>
        <w:t>$2.50</w:t>
      </w:r>
      <w:r w:rsidRPr="008F7928">
        <w:rPr>
          <w:rFonts w:cstheme="minorHAnsi"/>
        </w:rPr>
        <w:t>)</w:t>
      </w:r>
      <w:r w:rsidRPr="008F7928">
        <w:rPr>
          <w:rFonts w:eastAsia="Calibri" w:cstheme="minorHAnsi"/>
        </w:rPr>
        <w:t xml:space="preserve">, almuerzos al precio de </w:t>
      </w:r>
      <w:r w:rsidRPr="008F7928">
        <w:rPr>
          <w:rFonts w:cstheme="minorHAnsi"/>
        </w:rPr>
        <w:t>TRES DOLARES (</w:t>
      </w:r>
      <w:r w:rsidRPr="008F7928">
        <w:rPr>
          <w:rFonts w:eastAsia="Calibri" w:cstheme="minorHAnsi"/>
        </w:rPr>
        <w:t>$3.00</w:t>
      </w:r>
      <w:r w:rsidRPr="008F7928">
        <w:rPr>
          <w:rFonts w:cstheme="minorHAnsi"/>
        </w:rPr>
        <w:t>)</w:t>
      </w:r>
      <w:r w:rsidRPr="008F7928">
        <w:rPr>
          <w:rFonts w:eastAsia="Calibri" w:cstheme="minorHAnsi"/>
        </w:rPr>
        <w:t xml:space="preserve"> y cenas al precio de </w:t>
      </w:r>
      <w:r w:rsidRPr="008F7928">
        <w:rPr>
          <w:rFonts w:cstheme="minorHAnsi"/>
        </w:rPr>
        <w:t>DOS 50/100 (</w:t>
      </w:r>
      <w:r w:rsidRPr="008F7928">
        <w:rPr>
          <w:rFonts w:eastAsia="Calibri" w:cstheme="minorHAnsi"/>
        </w:rPr>
        <w:t>$2.50</w:t>
      </w:r>
      <w:r w:rsidRPr="008F7928">
        <w:rPr>
          <w:rFonts w:cstheme="minorHAnsi"/>
        </w:rPr>
        <w:t>)</w:t>
      </w:r>
      <w:r w:rsidRPr="008F7928">
        <w:rPr>
          <w:rFonts w:eastAsia="Calibri" w:cstheme="minorHAnsi"/>
        </w:rPr>
        <w:t xml:space="preserve"> y refrigerios al precio de </w:t>
      </w:r>
      <w:r w:rsidRPr="008F7928">
        <w:rPr>
          <w:rFonts w:cstheme="minorHAnsi"/>
        </w:rPr>
        <w:t>UNO 75/100 DE DOLARES (</w:t>
      </w:r>
      <w:r w:rsidRPr="008F7928">
        <w:rPr>
          <w:rFonts w:eastAsia="Calibri" w:cstheme="minorHAnsi"/>
        </w:rPr>
        <w:t>$1.75</w:t>
      </w:r>
      <w:r w:rsidRPr="008F7928">
        <w:rPr>
          <w:rFonts w:cstheme="minorHAnsi"/>
        </w:rPr>
        <w:t>)</w:t>
      </w:r>
      <w:r w:rsidRPr="008F7928">
        <w:rPr>
          <w:rFonts w:eastAsia="Calibri" w:cstheme="minorHAnsi"/>
        </w:rPr>
        <w:t>; el transporte de atletas para maratón del día 14, al señor Julio Cesar Ríos Melgar, por la cantidad de</w:t>
      </w:r>
      <w:r w:rsidRPr="008F7928">
        <w:rPr>
          <w:rFonts w:cstheme="minorHAnsi"/>
        </w:rPr>
        <w:t xml:space="preserve"> CUARENTA Y CUATRO 44/100 DE DOLARES</w:t>
      </w:r>
      <w:r w:rsidRPr="008F7928">
        <w:rPr>
          <w:rFonts w:eastAsia="Calibri" w:cstheme="minorHAnsi"/>
        </w:rPr>
        <w:t xml:space="preserve"> </w:t>
      </w:r>
      <w:r w:rsidRPr="008F7928">
        <w:rPr>
          <w:rFonts w:cstheme="minorHAnsi"/>
        </w:rPr>
        <w:t>(</w:t>
      </w:r>
      <w:r w:rsidRPr="008F7928">
        <w:rPr>
          <w:rFonts w:eastAsia="Calibri" w:cstheme="minorHAnsi"/>
        </w:rPr>
        <w:t>$44.44</w:t>
      </w:r>
      <w:r w:rsidRPr="008F7928">
        <w:rPr>
          <w:rFonts w:cstheme="minorHAnsi"/>
        </w:rPr>
        <w:t>)</w:t>
      </w:r>
      <w:r w:rsidRPr="008F7928">
        <w:rPr>
          <w:rFonts w:eastAsia="Calibri" w:cstheme="minorHAnsi"/>
        </w:rPr>
        <w:t xml:space="preserve">; es suministro de pan, café, chocolate, atol chuco y pozol, para participantes en las alboradas, a la señora Dilma Marilú Chicas de Romero; por la cantidad total de </w:t>
      </w:r>
      <w:r w:rsidRPr="008F7928">
        <w:rPr>
          <w:rFonts w:cstheme="minorHAnsi"/>
        </w:rPr>
        <w:t>QUINIENTOS DOS 25/100 (</w:t>
      </w:r>
      <w:r w:rsidRPr="008F7928">
        <w:rPr>
          <w:rFonts w:eastAsia="Calibri" w:cstheme="minorHAnsi"/>
        </w:rPr>
        <w:t>$502.25</w:t>
      </w:r>
      <w:r w:rsidRPr="008F7928">
        <w:rPr>
          <w:rFonts w:cstheme="minorHAnsi"/>
        </w:rPr>
        <w:t>)</w:t>
      </w:r>
      <w:r w:rsidRPr="008F7928">
        <w:rPr>
          <w:rFonts w:eastAsia="Calibri" w:cstheme="minorHAnsi"/>
        </w:rPr>
        <w:t xml:space="preserve">, y el suministro de tintas, cartulina tamaño carta y papel para elaboración de tarjetas, a la LIBRERÍA Y </w:t>
      </w:r>
      <w:r w:rsidRPr="008F7928">
        <w:rPr>
          <w:rFonts w:eastAsia="Calibri" w:cstheme="minorHAnsi"/>
        </w:rPr>
        <w:lastRenderedPageBreak/>
        <w:t>VARIEDADES “BETHEL”, en el marco de la Celebración de las Fiestas Titulares</w:t>
      </w:r>
      <w:r w:rsidRPr="008F7928">
        <w:rPr>
          <w:rFonts w:cstheme="minorHAnsi"/>
        </w:rPr>
        <w:t>, COMUNIQUESE.-</w:t>
      </w:r>
      <w:r>
        <w:rPr>
          <w:rFonts w:cstheme="minorHAnsi"/>
        </w:rPr>
        <w:t xml:space="preserve"> </w:t>
      </w:r>
      <w:r w:rsidRPr="008F7928">
        <w:rPr>
          <w:rFonts w:cstheme="minorHAnsi"/>
          <w:b/>
        </w:rPr>
        <w:t xml:space="preserve">ACUERDO NÚMERO TRES : </w:t>
      </w:r>
      <w:r w:rsidRPr="008F7928">
        <w:rPr>
          <w:rFonts w:cstheme="minorHAnsi"/>
          <w:iCs/>
        </w:rPr>
        <w:t>Este Concejo Municipal en uso de las facultades legales que les confiere el Código Municipal vigente en su artículo cuatro número veinticinco, y habiendo revisado la Carpeta Técnica del Proyecto</w:t>
      </w:r>
      <w:r w:rsidRPr="008F7928">
        <w:rPr>
          <w:rFonts w:cstheme="minorHAnsi"/>
        </w:rPr>
        <w:t xml:space="preserve"> “Construcción Empedrado Fraguado en Calle que Conduce al Caseríos Los Fuentes, </w:t>
      </w:r>
      <w:r>
        <w:rPr>
          <w:rFonts w:cstheme="minorHAnsi"/>
        </w:rPr>
        <w:t xml:space="preserve">Cantón </w:t>
      </w:r>
      <w:proofErr w:type="spellStart"/>
      <w:r>
        <w:rPr>
          <w:rFonts w:cstheme="minorHAnsi"/>
        </w:rPr>
        <w:t>Su</w:t>
      </w:r>
      <w:r w:rsidRPr="008F7928">
        <w:rPr>
          <w:rFonts w:cstheme="minorHAnsi"/>
        </w:rPr>
        <w:t>n</w:t>
      </w:r>
      <w:r>
        <w:rPr>
          <w:rFonts w:cstheme="minorHAnsi"/>
        </w:rPr>
        <w:t>sulaca</w:t>
      </w:r>
      <w:proofErr w:type="spellEnd"/>
      <w:r>
        <w:rPr>
          <w:rFonts w:cstheme="minorHAnsi"/>
        </w:rPr>
        <w:t xml:space="preserve">, Municipio de Cacaopera, </w:t>
      </w:r>
      <w:r w:rsidRPr="008F7928">
        <w:rPr>
          <w:rFonts w:cstheme="minorHAnsi"/>
        </w:rPr>
        <w:t>Morazán”</w:t>
      </w:r>
      <w:r w:rsidRPr="008F7928">
        <w:rPr>
          <w:rFonts w:cstheme="minorHAnsi"/>
          <w:iCs/>
        </w:rPr>
        <w:t>; y de conformidad a las obligaciones establecidas en el artículo treinta y uno numeral cinco del mismo Código, este Concejo ACUERDA: (a) Aprobar el diseño técnico y el cronograma de ejecución de actividades del proyecto</w:t>
      </w:r>
      <w:r w:rsidRPr="008F7928">
        <w:rPr>
          <w:rFonts w:cstheme="minorHAnsi"/>
        </w:rPr>
        <w:t xml:space="preserve"> “Construcción Empedrado Fraguado en Calle que Conduce al Cas</w:t>
      </w:r>
      <w:r>
        <w:rPr>
          <w:rFonts w:cstheme="minorHAnsi"/>
        </w:rPr>
        <w:t xml:space="preserve">eríos Los Fuentes, Cantón </w:t>
      </w:r>
      <w:proofErr w:type="spellStart"/>
      <w:r>
        <w:rPr>
          <w:rFonts w:cstheme="minorHAnsi"/>
        </w:rPr>
        <w:t>Su</w:t>
      </w:r>
      <w:r w:rsidRPr="008F7928">
        <w:rPr>
          <w:rFonts w:cstheme="minorHAnsi"/>
        </w:rPr>
        <w:t>nsulaca</w:t>
      </w:r>
      <w:proofErr w:type="spellEnd"/>
      <w:r w:rsidRPr="008F7928">
        <w:rPr>
          <w:rFonts w:cstheme="minorHAnsi"/>
        </w:rPr>
        <w:t>, Municipio de Cacaopera,  Morazán”</w:t>
      </w:r>
      <w:r w:rsidRPr="008F7928">
        <w:rPr>
          <w:rFonts w:cstheme="minorHAnsi"/>
          <w:iCs/>
        </w:rPr>
        <w:t xml:space="preserve"> (b) Aprobar el monto de ejecución del proyecto p</w:t>
      </w:r>
      <w:r>
        <w:rPr>
          <w:rFonts w:cstheme="minorHAnsi"/>
          <w:iCs/>
        </w:rPr>
        <w:t xml:space="preserve">or un valor TREINTA Y SIETE MIL </w:t>
      </w:r>
      <w:r w:rsidRPr="008F7928">
        <w:rPr>
          <w:rFonts w:cstheme="minorHAnsi"/>
          <w:iCs/>
        </w:rPr>
        <w:t>TRESCIENTOS SESENTA</w:t>
      </w:r>
      <w:r>
        <w:rPr>
          <w:rFonts w:cstheme="minorHAnsi"/>
          <w:iCs/>
        </w:rPr>
        <w:t xml:space="preserve"> </w:t>
      </w:r>
      <w:r w:rsidRPr="008F7928">
        <w:rPr>
          <w:rFonts w:cstheme="minorHAnsi"/>
          <w:iCs/>
        </w:rPr>
        <w:t xml:space="preserve">87/100 DOLARES </w:t>
      </w:r>
      <w:r w:rsidRPr="008F7928">
        <w:rPr>
          <w:rFonts w:cstheme="minorHAnsi"/>
          <w:b/>
          <w:bCs/>
          <w:lang w:eastAsia="ar-SA"/>
        </w:rPr>
        <w:t>($</w:t>
      </w:r>
      <w:r w:rsidRPr="008F7928">
        <w:rPr>
          <w:rFonts w:cstheme="minorHAnsi"/>
          <w:b/>
        </w:rPr>
        <w:t>37,360,87</w:t>
      </w:r>
      <w:r w:rsidRPr="008F7928">
        <w:rPr>
          <w:rFonts w:cstheme="minorHAnsi"/>
          <w:b/>
          <w:bCs/>
          <w:lang w:eastAsia="ar-SA"/>
        </w:rPr>
        <w:t>)</w:t>
      </w:r>
      <w:r w:rsidRPr="008F7928">
        <w:rPr>
          <w:rFonts w:cstheme="minorHAnsi"/>
          <w:bCs/>
          <w:lang w:eastAsia="ar-SA"/>
        </w:rPr>
        <w:t xml:space="preserve">, y un monto de Supervisión Externa de MIL TRESCIENTOS 00/100 DOLARES  </w:t>
      </w:r>
      <w:r w:rsidRPr="008F7928">
        <w:rPr>
          <w:rFonts w:cstheme="minorHAnsi"/>
          <w:b/>
          <w:bCs/>
          <w:lang w:eastAsia="ar-SA"/>
        </w:rPr>
        <w:t>($1,300.</w:t>
      </w:r>
      <w:r w:rsidRPr="008F7928">
        <w:rPr>
          <w:rFonts w:cstheme="minorHAnsi"/>
          <w:bCs/>
          <w:lang w:eastAsia="ar-SA"/>
        </w:rPr>
        <w:t>)</w:t>
      </w:r>
      <w:r w:rsidRPr="008F7928">
        <w:rPr>
          <w:rFonts w:cstheme="minorHAnsi"/>
          <w:lang w:val="es-MX"/>
        </w:rPr>
        <w:t xml:space="preserve">, haciendo un monto total de TREINTA Y OCHO MIL SEISCIENTOS SESENTA 87/100 DOLARES </w:t>
      </w:r>
      <w:r w:rsidRPr="008F7928">
        <w:rPr>
          <w:rFonts w:cstheme="minorHAnsi"/>
          <w:b/>
          <w:bCs/>
          <w:lang w:eastAsia="ar-SA"/>
        </w:rPr>
        <w:t>($38,660.87)</w:t>
      </w:r>
      <w:r w:rsidRPr="008F7928">
        <w:rPr>
          <w:rFonts w:cstheme="minorHAnsi"/>
          <w:bCs/>
          <w:lang w:eastAsia="ar-SA"/>
        </w:rPr>
        <w:t xml:space="preserve">; </w:t>
      </w:r>
      <w:r w:rsidRPr="008F7928">
        <w:rPr>
          <w:rFonts w:cstheme="minorHAnsi"/>
          <w:iCs/>
        </w:rPr>
        <w:t>(c) Desarrollar la fase de ejecución del proyecto por contrato (Libre Gestión); (d) Autorizar al encargado de la UACI para que realice el procedimiento de ley, correspondiente para la ejecución del proyecto, NOTIFIQUESE.</w:t>
      </w:r>
      <w:r w:rsidRPr="008F7928">
        <w:rPr>
          <w:rFonts w:cstheme="minorHAnsi"/>
        </w:rPr>
        <w:t xml:space="preserve"> </w:t>
      </w:r>
      <w:r w:rsidRPr="008F7928">
        <w:rPr>
          <w:rFonts w:cstheme="minorHAnsi"/>
          <w:b/>
        </w:rPr>
        <w:t xml:space="preserve">ACUERDO NÚMERO CUATRO: </w:t>
      </w:r>
      <w:r w:rsidRPr="008F7928">
        <w:rPr>
          <w:rFonts w:eastAsia="Arial Unicode MS" w:cstheme="minorHAnsi"/>
        </w:rPr>
        <w:t xml:space="preserve">El Concejo Municipal en uso de las facultades legales que el Código Municipal les confiere en su Art. 30 numeral 14, y considerando que se han finalizado los proyectos: I.) </w:t>
      </w:r>
      <w:r w:rsidRPr="008F7928">
        <w:rPr>
          <w:rFonts w:cstheme="minorHAnsi"/>
        </w:rPr>
        <w:t xml:space="preserve">“Construcción de Pasarela sobre el Rio Achote Caserío el Achote, Cantón Ocotillo, Municipio de Cacaopera,  Departamento de Morazán” </w:t>
      </w:r>
      <w:r w:rsidRPr="008F7928">
        <w:rPr>
          <w:rFonts w:cstheme="minorHAnsi"/>
          <w:lang w:val="es-MX"/>
        </w:rPr>
        <w:t>II.)</w:t>
      </w:r>
      <w:r w:rsidRPr="008F7928">
        <w:rPr>
          <w:rFonts w:cstheme="minorHAnsi"/>
          <w:iCs/>
        </w:rPr>
        <w:t xml:space="preserve"> “Recolección, transporté y tratamiento de desechos Sólidos, en el Municipio de Cacaopera, para el año 2014</w:t>
      </w:r>
      <w:r w:rsidRPr="008F7928">
        <w:rPr>
          <w:rFonts w:cstheme="minorHAnsi"/>
        </w:rPr>
        <w:t>”, III).</w:t>
      </w:r>
      <w:r w:rsidRPr="008F7928">
        <w:rPr>
          <w:rFonts w:eastAsia="Arial Unicode MS" w:cstheme="minorHAnsi"/>
        </w:rPr>
        <w:t xml:space="preserve"> </w:t>
      </w:r>
      <w:r w:rsidRPr="008F7928">
        <w:rPr>
          <w:rFonts w:cstheme="minorHAnsi"/>
          <w:iCs/>
        </w:rPr>
        <w:t>“Introducción de Energía Eléctrica Caserío el Centro Cantón Junquillo, Municipio de Cacaopera, Morazán</w:t>
      </w:r>
      <w:r w:rsidRPr="008F7928">
        <w:rPr>
          <w:rFonts w:cstheme="minorHAnsi"/>
        </w:rPr>
        <w:t>”,</w:t>
      </w:r>
      <w:r w:rsidRPr="008F7928">
        <w:rPr>
          <w:rFonts w:eastAsia="Arial Unicode MS" w:cstheme="minorHAnsi"/>
        </w:rPr>
        <w:t xml:space="preserve"> En tal sentido este Concejo ACUERDA: a) Liquidar la cuenta corriente de los proyectos siguientes: I.) </w:t>
      </w:r>
      <w:r w:rsidRPr="008F7928">
        <w:rPr>
          <w:rFonts w:cstheme="minorHAnsi"/>
        </w:rPr>
        <w:t>“Construcción de Pasarela sobre el Rio Achote Caserío el Achote, Cantón Ocotillo, Municipio de Cacaopera,  Departamento de Morazán”</w:t>
      </w:r>
      <w:r w:rsidRPr="008F7928">
        <w:rPr>
          <w:rFonts w:eastAsia="Arial Unicode MS" w:cstheme="minorHAnsi"/>
        </w:rPr>
        <w:t xml:space="preserve">, </w:t>
      </w:r>
      <w:r w:rsidRPr="008F7928">
        <w:rPr>
          <w:rFonts w:cstheme="minorHAnsi"/>
          <w:lang w:val="es-MX"/>
        </w:rPr>
        <w:t>según cuenta corriente número 200873578,</w:t>
      </w:r>
      <w:r w:rsidRPr="008F7928">
        <w:rPr>
          <w:rFonts w:cstheme="minorHAnsi"/>
          <w:color w:val="FF0000"/>
          <w:lang w:val="es-MX"/>
        </w:rPr>
        <w:t xml:space="preserve"> </w:t>
      </w:r>
      <w:r w:rsidRPr="008F7928">
        <w:rPr>
          <w:rFonts w:cstheme="minorHAnsi"/>
        </w:rPr>
        <w:t xml:space="preserve">con un saldo de CERO PUNTO CERO CENTAVO DE DOLARES ($0.00), II.) </w:t>
      </w:r>
      <w:r w:rsidRPr="008F7928">
        <w:rPr>
          <w:rFonts w:cstheme="minorHAnsi"/>
          <w:iCs/>
        </w:rPr>
        <w:t>“Recolección, transporté y tratamiento de desechos Sólidos, en el Municipio de Cacaopera, para el año 2014</w:t>
      </w:r>
      <w:r w:rsidRPr="008F7928">
        <w:rPr>
          <w:rFonts w:cstheme="minorHAnsi"/>
        </w:rPr>
        <w:t xml:space="preserve">”, según la cuenta corriente 200870640 con un saldo de CIENTOSESENTA Y NUEVE  34/100 DOLARES (1,609.34), III.) </w:t>
      </w:r>
      <w:r w:rsidRPr="008F7928">
        <w:rPr>
          <w:rFonts w:cstheme="minorHAnsi"/>
          <w:iCs/>
        </w:rPr>
        <w:t>“Introducción de Energía Eléctrica Caserío el Centro Cantón Junquillo, Municipio de Cacaopera, Morazán</w:t>
      </w:r>
      <w:r w:rsidRPr="008F7928">
        <w:rPr>
          <w:rFonts w:cstheme="minorHAnsi"/>
        </w:rPr>
        <w:t>”, según la cuenta corriente 200868818 con un saldo de MIL CUATROCIENTOS OCHENTA Y TRES 35/100 DOLARES (1,483.35), b) Depositar el saldos existente de la  cuenta anteriormente expresada en la cuenta corriente número 200721215, correspondiente al FODES 75%, del Banco América Central</w:t>
      </w:r>
      <w:r w:rsidRPr="008F7928">
        <w:rPr>
          <w:rFonts w:cstheme="minorHAnsi"/>
          <w:lang w:val="es-MX"/>
        </w:rPr>
        <w:t>; c</w:t>
      </w:r>
      <w:r w:rsidRPr="008F7928">
        <w:rPr>
          <w:rFonts w:cstheme="minorHAnsi"/>
        </w:rPr>
        <w:t>) Facultase a la Tesorera Municipal a efecto de que realice los trámites correspondientes, CERTIFIQUESE.</w:t>
      </w:r>
      <w:r w:rsidRPr="008F7928">
        <w:rPr>
          <w:rFonts w:cstheme="minorHAnsi"/>
          <w:b/>
        </w:rPr>
        <w:t xml:space="preserve"> ACUERDO NÚMERO CINCO: </w:t>
      </w:r>
      <w:r w:rsidRPr="008F7928">
        <w:rPr>
          <w:rFonts w:cstheme="minorHAnsi"/>
        </w:rPr>
        <w:t xml:space="preserve">El concejo Municipal en uso de las facultades legales, que el Código Municipal le concede en su Art. 30 numeral 14, y considerando que se dará ejecución al proyecto </w:t>
      </w:r>
      <w:r w:rsidRPr="008F7928">
        <w:rPr>
          <w:rFonts w:cstheme="minorHAnsi"/>
        </w:rPr>
        <w:lastRenderedPageBreak/>
        <w:t>“Construcción de Obra de Paso y Empedrado Fraguado en Calle que Conduce a Caseríos Palo Seco y El Guineo, Cantón La Estancia, Municipio de Cacaopera, Morazán”</w:t>
      </w:r>
      <w:r w:rsidRPr="008F7928">
        <w:rPr>
          <w:rFonts w:cstheme="minorHAnsi"/>
          <w:b/>
        </w:rPr>
        <w:t>;</w:t>
      </w:r>
      <w:r w:rsidRPr="008F7928">
        <w:rPr>
          <w:rFonts w:cstheme="minorHAnsi"/>
        </w:rPr>
        <w:t xml:space="preserve"> y con el fin de llevar un mejor registro de los movimientos financieros del proyecto antes mencionado </w:t>
      </w:r>
      <w:r w:rsidRPr="008F7928">
        <w:rPr>
          <w:rFonts w:cstheme="minorHAnsi"/>
          <w:b/>
        </w:rPr>
        <w:t>ACUERDA:</w:t>
      </w:r>
      <w:r w:rsidRPr="008F7928">
        <w:rPr>
          <w:rFonts w:cstheme="minorHAnsi"/>
        </w:rPr>
        <w:t xml:space="preserve"> I) Autorizase a la Tesorera Municipal realizar la apertura de una cuenta corriente en Banco de América Central, por el monto de </w:t>
      </w:r>
      <w:r w:rsidRPr="008F7928">
        <w:rPr>
          <w:rFonts w:cstheme="minorHAnsi"/>
          <w:lang w:val="es-MX"/>
        </w:rPr>
        <w:t xml:space="preserve">TREINTA Y SIETE MIL NUEVECIENTOS CUARENTA Y SIETE 23/100 DOLARES </w:t>
      </w:r>
      <w:r w:rsidRPr="008F7928">
        <w:rPr>
          <w:rFonts w:cstheme="minorHAnsi"/>
          <w:b/>
          <w:bCs/>
          <w:lang w:eastAsia="ar-SA"/>
        </w:rPr>
        <w:t>($37,947.23)</w:t>
      </w:r>
      <w:r w:rsidRPr="008F7928">
        <w:rPr>
          <w:rFonts w:cstheme="minorHAnsi"/>
        </w:rPr>
        <w:t xml:space="preserve"> con el nombre del “Construcción de Obra de Paso y Empedrado Fraguado en Calle que Conduce a Caseríos Palo Seco y El Guineo, Cantón La Estancia, Municipio de Cacaopera,  Morazán”</w:t>
      </w:r>
      <w:r w:rsidRPr="008F7928">
        <w:rPr>
          <w:rFonts w:cstheme="minorHAnsi"/>
          <w:b/>
        </w:rPr>
        <w:t xml:space="preserve">; </w:t>
      </w:r>
      <w:r w:rsidRPr="008F7928">
        <w:rPr>
          <w:rFonts w:cstheme="minorHAnsi"/>
        </w:rPr>
        <w:t xml:space="preserve">autorizase como refrendarios de cheques, a los señores Lorenzo de Jesús Canales Benítez, Alcalde Municipal, José Mauro González Amaya, Sexto Regidor Propietario, y </w:t>
      </w:r>
      <w:proofErr w:type="spellStart"/>
      <w:r w:rsidRPr="008F7928">
        <w:rPr>
          <w:rFonts w:cstheme="minorHAnsi"/>
        </w:rPr>
        <w:t>Rosibel</w:t>
      </w:r>
      <w:proofErr w:type="spellEnd"/>
      <w:r w:rsidRPr="008F7928">
        <w:rPr>
          <w:rFonts w:cstheme="minorHAnsi"/>
        </w:rPr>
        <w:t xml:space="preserve"> de la Paz Canales Portillo, Tesorera Municipal, para todo cobro de cheque serán dos firmas, con la firma indispensable de la Tesorera Municipal. II- Eróguese Fondos de la Cuenta de corriente número 200721215, a nombre de Alcaldía Municipal de Cacaopera 75% FODES, del Banco de América Central. CERTIFIQUESE.</w:t>
      </w:r>
      <w:r w:rsidRPr="008F7928">
        <w:rPr>
          <w:rFonts w:cstheme="minorHAnsi"/>
          <w:b/>
        </w:rPr>
        <w:t xml:space="preserve"> ACUERDO NÚMERO SEIS:  </w:t>
      </w:r>
      <w:r w:rsidRPr="008F7928">
        <w:rPr>
          <w:rFonts w:cstheme="minorHAnsi"/>
        </w:rPr>
        <w:t>El concejo Municipal en uso de las facultades legales, que el Código Municipal le concede en su Art. 30 numeral 14, y considerando que se dará ejecución al proyecto “Construcción Empedrado Fraguado en Calle que Conduce al</w:t>
      </w:r>
      <w:r>
        <w:rPr>
          <w:rFonts w:cstheme="minorHAnsi"/>
        </w:rPr>
        <w:t xml:space="preserve"> Caseríos Los Fuentes, Cantón </w:t>
      </w:r>
      <w:proofErr w:type="spellStart"/>
      <w:r>
        <w:rPr>
          <w:rFonts w:cstheme="minorHAnsi"/>
        </w:rPr>
        <w:t>Su</w:t>
      </w:r>
      <w:r w:rsidRPr="008F7928">
        <w:rPr>
          <w:rFonts w:cstheme="minorHAnsi"/>
        </w:rPr>
        <w:t>nsulaca</w:t>
      </w:r>
      <w:proofErr w:type="spellEnd"/>
      <w:r w:rsidRPr="008F7928">
        <w:rPr>
          <w:rFonts w:cstheme="minorHAnsi"/>
        </w:rPr>
        <w:t>, Municipio de Cacaopera,  Morazán”</w:t>
      </w:r>
      <w:r w:rsidRPr="008F7928">
        <w:rPr>
          <w:rFonts w:cstheme="minorHAnsi"/>
          <w:b/>
        </w:rPr>
        <w:t>;</w:t>
      </w:r>
      <w:r w:rsidRPr="008F7928">
        <w:rPr>
          <w:rFonts w:cstheme="minorHAnsi"/>
        </w:rPr>
        <w:t xml:space="preserve"> y con el fin de llevar un mejor registro de los movimientos financieros del proyecto antes mencionado </w:t>
      </w:r>
      <w:r w:rsidRPr="008F7928">
        <w:rPr>
          <w:rFonts w:cstheme="minorHAnsi"/>
          <w:b/>
        </w:rPr>
        <w:t>ACUERDA:</w:t>
      </w:r>
      <w:r w:rsidRPr="008F7928">
        <w:rPr>
          <w:rFonts w:cstheme="minorHAnsi"/>
        </w:rPr>
        <w:t xml:space="preserve"> I) Autorizase a la Tesorera Municipal realizar la apertura de una cuenta corriente en Banco de América Central, por el monto de </w:t>
      </w:r>
      <w:r w:rsidRPr="008F7928">
        <w:rPr>
          <w:rFonts w:cstheme="minorHAnsi"/>
          <w:lang w:val="es-MX"/>
        </w:rPr>
        <w:t xml:space="preserve">TREINTA Y SIETE MIL SEISCIENTOS TREINTA Y SIETE 24/100 DOLARES </w:t>
      </w:r>
      <w:r w:rsidRPr="008F7928">
        <w:rPr>
          <w:rFonts w:cstheme="minorHAnsi"/>
          <w:b/>
          <w:bCs/>
          <w:lang w:eastAsia="ar-SA"/>
        </w:rPr>
        <w:t>($37,637.24)</w:t>
      </w:r>
      <w:r>
        <w:rPr>
          <w:rFonts w:cstheme="minorHAnsi"/>
          <w:b/>
          <w:bCs/>
          <w:lang w:eastAsia="ar-SA"/>
        </w:rPr>
        <w:t xml:space="preserve">, </w:t>
      </w:r>
      <w:r w:rsidRPr="008F7928">
        <w:rPr>
          <w:rFonts w:cstheme="minorHAnsi"/>
        </w:rPr>
        <w:t>con el nombre del “Construcción Empedrado Fraguado en Calle que Conduce al</w:t>
      </w:r>
      <w:r>
        <w:rPr>
          <w:rFonts w:cstheme="minorHAnsi"/>
        </w:rPr>
        <w:t xml:space="preserve"> Caseríos Los Fuentes, Cantón </w:t>
      </w:r>
      <w:proofErr w:type="spellStart"/>
      <w:r>
        <w:rPr>
          <w:rFonts w:cstheme="minorHAnsi"/>
        </w:rPr>
        <w:t>Su</w:t>
      </w:r>
      <w:r w:rsidRPr="008F7928">
        <w:rPr>
          <w:rFonts w:cstheme="minorHAnsi"/>
        </w:rPr>
        <w:t>nsulaca</w:t>
      </w:r>
      <w:proofErr w:type="spellEnd"/>
      <w:r w:rsidRPr="008F7928">
        <w:rPr>
          <w:rFonts w:cstheme="minorHAnsi"/>
        </w:rPr>
        <w:t>, Municipio de Cacaopera,  Morazán”</w:t>
      </w:r>
      <w:r w:rsidRPr="008F7928">
        <w:rPr>
          <w:rFonts w:cstheme="minorHAnsi"/>
          <w:b/>
        </w:rPr>
        <w:t xml:space="preserve">; </w:t>
      </w:r>
      <w:r w:rsidRPr="008F7928">
        <w:rPr>
          <w:rFonts w:cstheme="minorHAnsi"/>
        </w:rPr>
        <w:t xml:space="preserve">autorizase como refrendarios de cheques, a los señores Lorenzo de Jesús Canales Benítez, Alcalde Municipal, José Mauro González Amaya, Sexto Regidor Propietario, y </w:t>
      </w:r>
      <w:proofErr w:type="spellStart"/>
      <w:r w:rsidRPr="008F7928">
        <w:rPr>
          <w:rFonts w:cstheme="minorHAnsi"/>
        </w:rPr>
        <w:t>Rosibel</w:t>
      </w:r>
      <w:proofErr w:type="spellEnd"/>
      <w:r w:rsidRPr="008F7928">
        <w:rPr>
          <w:rFonts w:cstheme="minorHAnsi"/>
        </w:rPr>
        <w:t xml:space="preserve"> de la Paz Canales Portillo, Tesorera Municipal, para todo cobro de cheque serán dos firmas, con la firma indispensable de la Tesorera Municipal. II-  Eróguese Fondos de la Cuenta de corriente número 200721215, a nombre de Alcaldía Municipal de Cacaopera 75% FODES, del Banco de América Central. CERTIFIQUESE.</w:t>
      </w:r>
      <w:r w:rsidRPr="008F7928">
        <w:rPr>
          <w:rFonts w:cstheme="minorHAnsi"/>
          <w:b/>
        </w:rPr>
        <w:t xml:space="preserve"> ACUERDO NÚMERO SIETE: </w:t>
      </w:r>
      <w:r w:rsidRPr="008F7928">
        <w:rPr>
          <w:rFonts w:cstheme="minorHAnsi"/>
        </w:rPr>
        <w:t xml:space="preserve">El Concejo Municipal en uso de las facultades legales que el Código Municipal les confiere en su Art. 30 numeral 6, y habiendo revisado el Plan de Trabajo de la Unidad de Promoción Social, este Concejo ACUERDA: Dar por aprobado el Plan de Trabajo de la Unidad de Promoción social, para el presente año, COMUNIQUESE.  </w:t>
      </w:r>
      <w:r w:rsidRPr="008F7928">
        <w:rPr>
          <w:rFonts w:cstheme="minorHAnsi"/>
          <w:b/>
        </w:rPr>
        <w:t xml:space="preserve">ACUERDO NÚMERO OCHO: </w:t>
      </w:r>
      <w:r w:rsidRPr="008F7928">
        <w:rPr>
          <w:rFonts w:cstheme="minorHAnsi"/>
          <w:iCs/>
        </w:rPr>
        <w:t xml:space="preserve">Este Concejo Municipal en uso de las facultades legales que les confiere el Código Municipal vigente en su artículo cuatro número veinticinco, y habiendo revisado la Carpeta Técnica del Proyecto “Construcción de Empedrado Fraguado Superficie no Terminada en Calle que Conduce a los Castros en Caserío Albania, Cantón Ocotillo,  </w:t>
      </w:r>
      <w:r w:rsidRPr="008F7928">
        <w:rPr>
          <w:rFonts w:cstheme="minorHAnsi"/>
          <w:iCs/>
        </w:rPr>
        <w:lastRenderedPageBreak/>
        <w:t xml:space="preserve">en desvió Calle a Copante Arriba, Cantón L a Estancia y en Bajada al Rio </w:t>
      </w:r>
      <w:proofErr w:type="spellStart"/>
      <w:r w:rsidRPr="008F7928">
        <w:rPr>
          <w:rFonts w:cstheme="minorHAnsi"/>
          <w:iCs/>
        </w:rPr>
        <w:t>Torola</w:t>
      </w:r>
      <w:proofErr w:type="spellEnd"/>
      <w:r w:rsidRPr="008F7928">
        <w:rPr>
          <w:rFonts w:cstheme="minorHAnsi"/>
          <w:iCs/>
        </w:rPr>
        <w:t xml:space="preserve"> Paso Del Lagarto Bravo, Caserío El Rodeo Cantón La Estancia, Municipio de Cacaopera, Morazán</w:t>
      </w:r>
      <w:r w:rsidRPr="008F7928">
        <w:rPr>
          <w:rFonts w:cstheme="minorHAnsi"/>
        </w:rPr>
        <w:t>”</w:t>
      </w:r>
      <w:r w:rsidRPr="008F7928">
        <w:rPr>
          <w:rFonts w:cstheme="minorHAnsi"/>
          <w:iCs/>
        </w:rPr>
        <w:t xml:space="preserve">; y de conformidad a las obligaciones establecidas en el artículo treinta y uno numeral cinco del mismo Código, este Concejo ACUERDA: (a) Aprobar el diseño técnico y el cronograma de ejecución de actividades del proyecto “Construcción de Empedrado Fraguado Superficie no Terminada en Calle que Conduce a los Castros en Caserío Albania, Cantón Ocotillo,  en desvió Calle a Copante Arriba, Cantón La Estancia y en Bajada al Rio </w:t>
      </w:r>
      <w:proofErr w:type="spellStart"/>
      <w:r w:rsidRPr="008F7928">
        <w:rPr>
          <w:rFonts w:cstheme="minorHAnsi"/>
          <w:iCs/>
        </w:rPr>
        <w:t>Torola</w:t>
      </w:r>
      <w:proofErr w:type="spellEnd"/>
      <w:r w:rsidRPr="008F7928">
        <w:rPr>
          <w:rFonts w:cstheme="minorHAnsi"/>
          <w:iCs/>
        </w:rPr>
        <w:t xml:space="preserve"> Paso Del Lagarto Bravo, Caserío El Rodeo Cantón La Estancia, Municipio de Cacaopera, Morazán</w:t>
      </w:r>
      <w:r w:rsidRPr="008F7928">
        <w:rPr>
          <w:rFonts w:cstheme="minorHAnsi"/>
        </w:rPr>
        <w:t>”;</w:t>
      </w:r>
      <w:r w:rsidRPr="008F7928">
        <w:rPr>
          <w:rFonts w:cstheme="minorHAnsi"/>
          <w:iCs/>
        </w:rPr>
        <w:t xml:space="preserve"> (b) Aprobar el monto de ejecución del proyecto por un valor de </w:t>
      </w:r>
      <w:r w:rsidRPr="008F7928">
        <w:rPr>
          <w:rFonts w:cstheme="minorHAnsi"/>
          <w:bCs/>
          <w:lang w:eastAsia="ar-SA"/>
        </w:rPr>
        <w:t>TREINTA Y SEIS MIL QUINIENTOS SESENTA Y DOS 33/100 DOLARES ($</w:t>
      </w:r>
      <w:r w:rsidRPr="008F7928">
        <w:rPr>
          <w:rFonts w:cstheme="minorHAnsi"/>
          <w:b/>
        </w:rPr>
        <w:t>36,562.33</w:t>
      </w:r>
      <w:r w:rsidRPr="008F7928">
        <w:rPr>
          <w:rFonts w:cstheme="minorHAnsi"/>
          <w:bCs/>
          <w:lang w:eastAsia="ar-SA"/>
        </w:rPr>
        <w:t xml:space="preserve">), y un monto de Supervisión Externa de </w:t>
      </w:r>
      <w:r w:rsidRPr="008F7928">
        <w:rPr>
          <w:rFonts w:cstheme="minorHAnsi"/>
        </w:rPr>
        <w:t xml:space="preserve">MIL DOSCIENTOS SETENTA Y NUEVE 68/100 DOLARES </w:t>
      </w:r>
      <w:r w:rsidRPr="008F7928">
        <w:rPr>
          <w:rFonts w:cstheme="minorHAnsi"/>
          <w:b/>
        </w:rPr>
        <w:t>($1,279.68)</w:t>
      </w:r>
      <w:r w:rsidRPr="008F7928">
        <w:rPr>
          <w:rFonts w:cstheme="minorHAnsi"/>
        </w:rPr>
        <w:t xml:space="preserve">, haciendo un monto total de TREINTA Y SIETE MIL OCHOCIENTOS CUARENTA Y DOS 01/100 DOLARES </w:t>
      </w:r>
      <w:r w:rsidRPr="008F7928">
        <w:rPr>
          <w:rFonts w:cstheme="minorHAnsi"/>
          <w:b/>
        </w:rPr>
        <w:t>($37,842.01)</w:t>
      </w:r>
      <w:r w:rsidRPr="008F7928">
        <w:rPr>
          <w:rFonts w:cstheme="minorHAnsi"/>
        </w:rPr>
        <w:t>;</w:t>
      </w:r>
      <w:r w:rsidRPr="008F7928">
        <w:rPr>
          <w:rFonts w:cstheme="minorHAnsi"/>
          <w:bCs/>
          <w:lang w:eastAsia="ar-SA"/>
        </w:rPr>
        <w:t xml:space="preserve"> </w:t>
      </w:r>
      <w:r w:rsidRPr="008F7928">
        <w:rPr>
          <w:rFonts w:cstheme="minorHAnsi"/>
          <w:lang w:val="es-MX"/>
        </w:rPr>
        <w:t xml:space="preserve"> </w:t>
      </w:r>
      <w:r w:rsidRPr="008F7928">
        <w:rPr>
          <w:rFonts w:cstheme="minorHAnsi"/>
          <w:iCs/>
        </w:rPr>
        <w:t>(c)  Desarrollar la fase de ejecución del proyecto por contrato (Libre Gestión); (d) Autorizar al encargado de la UACI para que realice el procedimiento de ley, correspondiente para la ejecución del proyecto, NOTIFIQUESE.</w:t>
      </w:r>
      <w:r w:rsidRPr="008F7928">
        <w:rPr>
          <w:rFonts w:cstheme="minorHAnsi"/>
        </w:rPr>
        <w:t xml:space="preserve"> </w:t>
      </w:r>
      <w:r w:rsidRPr="008F7928">
        <w:rPr>
          <w:rFonts w:cstheme="minorHAnsi"/>
          <w:b/>
        </w:rPr>
        <w:t xml:space="preserve">ACUERDO NÚMERO NUEVE: </w:t>
      </w:r>
      <w:r w:rsidRPr="008F7928">
        <w:rPr>
          <w:rFonts w:cstheme="minorHAnsi"/>
        </w:rPr>
        <w:t xml:space="preserve">El Concejo Municipal en uso de las facultades legales que el Código Municipal les confiere en su Art. 91, ACUERDA: Autorizase a la Tesorera Municipal, a efecto de que cancele una primera estimación a la empresa </w:t>
      </w:r>
      <w:r w:rsidR="003642E3">
        <w:rPr>
          <w:rFonts w:eastAsia="Calibri" w:cstheme="minorHAnsi"/>
        </w:rPr>
        <w:t xml:space="preserve">INVERSIONES HERNANDEZ Y SANCHEZ, </w:t>
      </w:r>
      <w:r w:rsidRPr="008F7928">
        <w:rPr>
          <w:rFonts w:cstheme="minorHAnsi"/>
        </w:rPr>
        <w:t xml:space="preserve">S.A de C.V., por la supervisión del proyecto “Introducción de Energía Eléctrica en Caserío El Centro, Cantón Junquillo, Municipio de Cacaopera, Departamento de Morazán”; cuyo monto líquido a pagar es por la cantidad de  MIL QUINIENTOS CINCUENTA  DOLARES ($1,550.00), eróguese fondos de la cuenta del mismo proyecto, COMUNIQUESE.  </w:t>
      </w:r>
      <w:r w:rsidRPr="008F7928">
        <w:rPr>
          <w:rFonts w:cstheme="minorHAnsi"/>
          <w:b/>
        </w:rPr>
        <w:t xml:space="preserve">ACUERDO NÚMERO DIEZ: </w:t>
      </w:r>
      <w:r w:rsidRPr="008F7928">
        <w:rPr>
          <w:rFonts w:cstheme="minorHAnsi"/>
        </w:rPr>
        <w:t xml:space="preserve">El Concejo Municipal en uso de las facultades legales que el Código Municipal les confiere en su Art. 4 numeral 4, y considerando la solicitud presentada por La Asociación Desarrollo Comunal (ADESCOSANP) del Caserío San Pedro, Cantón Agua Blanca fin de que esta municipalidad les apoye en la construcción de una pasarela peatonal en la quebrada que pasa en el centro del caserío de San Pedro ya que es una amenaza para los niños que van a la escuela y para la comunidad misma, en tal sentido este Concejo ACUERDA: Aprobar construcción de una pasarela peatonal en la quebrada que pasa en el centro del caserío de San Pedro ya que es una amenaza para los niños que van a la escuela y para la comunidad misma, del Caserío San Pedro, Cantón Agua Blanca, de esta Jurisdicción,  COMUNIQUESE. </w:t>
      </w:r>
      <w:r w:rsidRPr="008F7928">
        <w:rPr>
          <w:rFonts w:cstheme="minorHAnsi"/>
          <w:b/>
        </w:rPr>
        <w:t xml:space="preserve">ACUERDO NÚMERO ONCE: </w:t>
      </w:r>
      <w:r w:rsidRPr="008F7928">
        <w:rPr>
          <w:rFonts w:cstheme="minorHAnsi"/>
        </w:rPr>
        <w:t>El Concejo Municipal en uso de las facultades legales que el Código Municipal les confiere en su Art. 3 numeral 3, y considerando que se dará inicio al proyecto</w:t>
      </w:r>
      <w:r w:rsidRPr="008F7928">
        <w:rPr>
          <w:rFonts w:cstheme="minorHAnsi"/>
          <w:iCs/>
        </w:rPr>
        <w:t xml:space="preserve"> </w:t>
      </w:r>
      <w:r w:rsidRPr="008F7928">
        <w:rPr>
          <w:rFonts w:cstheme="minorHAnsi"/>
        </w:rPr>
        <w:t>“Construcción Empedrado Fraguado en Calle que Conduce al</w:t>
      </w:r>
      <w:r>
        <w:rPr>
          <w:rFonts w:cstheme="minorHAnsi"/>
        </w:rPr>
        <w:t xml:space="preserve"> Caseríos Los Fuentes, Cantón </w:t>
      </w:r>
      <w:proofErr w:type="spellStart"/>
      <w:r>
        <w:rPr>
          <w:rFonts w:cstheme="minorHAnsi"/>
        </w:rPr>
        <w:t>Su</w:t>
      </w:r>
      <w:r w:rsidRPr="008F7928">
        <w:rPr>
          <w:rFonts w:cstheme="minorHAnsi"/>
        </w:rPr>
        <w:t>nsulaca</w:t>
      </w:r>
      <w:proofErr w:type="spellEnd"/>
      <w:r w:rsidRPr="008F7928">
        <w:rPr>
          <w:rFonts w:cstheme="minorHAnsi"/>
        </w:rPr>
        <w:t>, Municipio de Cacaopera,  Morazán”</w:t>
      </w:r>
      <w:r w:rsidRPr="008F7928">
        <w:rPr>
          <w:rFonts w:eastAsia="Arial Unicode MS" w:cstheme="minorHAnsi"/>
        </w:rPr>
        <w:t xml:space="preserve"> y de conformidad al Art. 82 Bis de la Ley de Adquisiciones y Contrataciones de la Administración Pública LACAP, este Concejo </w:t>
      </w:r>
      <w:r w:rsidRPr="008F7928">
        <w:rPr>
          <w:rFonts w:eastAsia="Arial Unicode MS" w:cstheme="minorHAnsi"/>
        </w:rPr>
        <w:lastRenderedPageBreak/>
        <w:t xml:space="preserve">ACUERDA: Nombrar a la señorita Julieta Arely Amaya Hernández, </w:t>
      </w:r>
      <w:r w:rsidRPr="008F7928">
        <w:rPr>
          <w:rFonts w:cstheme="minorHAnsi"/>
          <w:lang w:val="es-MX"/>
        </w:rPr>
        <w:t>Miembro del Concejo Municipal</w:t>
      </w:r>
      <w:r w:rsidRPr="008F7928">
        <w:rPr>
          <w:rFonts w:eastAsia="Arial Unicode MS" w:cstheme="minorHAnsi"/>
        </w:rPr>
        <w:t xml:space="preserve">; como Administrador de Contrato, para el proyecto </w:t>
      </w:r>
      <w:r w:rsidRPr="008F7928">
        <w:rPr>
          <w:rFonts w:cstheme="minorHAnsi"/>
        </w:rPr>
        <w:t>“Construcción Empedrado Fraguado en Calle que Conduce al</w:t>
      </w:r>
      <w:r>
        <w:rPr>
          <w:rFonts w:cstheme="minorHAnsi"/>
        </w:rPr>
        <w:t xml:space="preserve"> Caseríos Los Fuentes, Cantón </w:t>
      </w:r>
      <w:proofErr w:type="spellStart"/>
      <w:r>
        <w:rPr>
          <w:rFonts w:cstheme="minorHAnsi"/>
        </w:rPr>
        <w:t>Su</w:t>
      </w:r>
      <w:r w:rsidRPr="008F7928">
        <w:rPr>
          <w:rFonts w:cstheme="minorHAnsi"/>
        </w:rPr>
        <w:t>nsulaca</w:t>
      </w:r>
      <w:proofErr w:type="spellEnd"/>
      <w:r w:rsidRPr="008F7928">
        <w:rPr>
          <w:rFonts w:cstheme="minorHAnsi"/>
        </w:rPr>
        <w:t>, Municipio de Cacaopera,  Morazán”</w:t>
      </w:r>
      <w:r w:rsidRPr="008F7928">
        <w:rPr>
          <w:rFonts w:eastAsia="Arial Unicode MS" w:cstheme="minorHAnsi"/>
        </w:rPr>
        <w:t xml:space="preserve"> COMUNIQUESE.</w:t>
      </w:r>
      <w:r w:rsidRPr="008F7928">
        <w:rPr>
          <w:rFonts w:cstheme="minorHAnsi"/>
          <w:b/>
          <w:lang w:val="es-MX"/>
        </w:rPr>
        <w:t xml:space="preserve"> ACUERDO NÚMERO DOCE:</w:t>
      </w:r>
      <w:r w:rsidRPr="008F7928">
        <w:rPr>
          <w:rFonts w:cstheme="minorHAnsi"/>
        </w:rPr>
        <w:t xml:space="preserve"> </w:t>
      </w:r>
      <w:r w:rsidRPr="008F7928">
        <w:rPr>
          <w:rFonts w:cstheme="minorHAnsi"/>
          <w:lang w:val="es-MX"/>
        </w:rPr>
        <w:t xml:space="preserve">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 </w:t>
      </w:r>
      <w:r w:rsidRPr="008F7928">
        <w:rPr>
          <w:rFonts w:cstheme="minorHAnsi"/>
        </w:rPr>
        <w:t>“Construcción Empedrado Fraguado en Calle que Conduce al</w:t>
      </w:r>
      <w:r>
        <w:rPr>
          <w:rFonts w:cstheme="minorHAnsi"/>
        </w:rPr>
        <w:t xml:space="preserve"> Caseríos Los Fuentes, Cantón </w:t>
      </w:r>
      <w:proofErr w:type="spellStart"/>
      <w:r>
        <w:rPr>
          <w:rFonts w:cstheme="minorHAnsi"/>
        </w:rPr>
        <w:t>Su</w:t>
      </w:r>
      <w:r w:rsidRPr="008F7928">
        <w:rPr>
          <w:rFonts w:cstheme="minorHAnsi"/>
        </w:rPr>
        <w:t>nsulaca</w:t>
      </w:r>
      <w:proofErr w:type="spellEnd"/>
      <w:r w:rsidRPr="008F7928">
        <w:rPr>
          <w:rFonts w:cstheme="minorHAnsi"/>
        </w:rPr>
        <w:t>, Municipio de Cacaopera,  Morazán”;</w:t>
      </w:r>
      <w:r w:rsidRPr="008F7928">
        <w:rPr>
          <w:rFonts w:cstheme="minorHAnsi"/>
          <w:lang w:val="es-MX"/>
        </w:rPr>
        <w:t xml:space="preserve"> la cual se conforma de la Siguiente manera: </w:t>
      </w:r>
      <w:r w:rsidRPr="008F7928">
        <w:rPr>
          <w:rFonts w:eastAsia="Calibri" w:cstheme="minorHAnsi"/>
          <w:noProof/>
          <w:lang w:val="es-MX"/>
        </w:rPr>
        <w:t xml:space="preserve">Señor Marlon Omar Hernandez Rivera </w:t>
      </w:r>
      <w:r w:rsidRPr="008F7928">
        <w:rPr>
          <w:rFonts w:cstheme="minorHAnsi"/>
          <w:lang w:val="es-MX"/>
        </w:rPr>
        <w:t xml:space="preserve">, miembro de la Comunidad, Terencio Rodríguez Argueta, Jefe de UACI; señor </w:t>
      </w:r>
      <w:r w:rsidRPr="008F7928">
        <w:rPr>
          <w:rFonts w:eastAsia="Calibri" w:cstheme="minorHAnsi"/>
          <w:noProof/>
          <w:lang w:val="es-MX"/>
        </w:rPr>
        <w:t xml:space="preserve">Elvis Alexander Parada </w:t>
      </w:r>
      <w:r w:rsidRPr="008F7928">
        <w:rPr>
          <w:rFonts w:cstheme="minorHAnsi"/>
          <w:lang w:val="es-MX"/>
        </w:rPr>
        <w:t xml:space="preserve">Contador Municipal, </w:t>
      </w:r>
      <w:r w:rsidRPr="008F7928">
        <w:rPr>
          <w:rFonts w:eastAsia="Arial Unicode MS" w:cstheme="minorHAnsi"/>
        </w:rPr>
        <w:t xml:space="preserve">señor José Oscar Mendoza Fuentes, </w:t>
      </w:r>
      <w:r w:rsidRPr="008F7928">
        <w:rPr>
          <w:rFonts w:cstheme="minorHAnsi"/>
          <w:lang w:val="es-MX"/>
        </w:rPr>
        <w:t>miembro del Concejo Municipal, COMUNIQUESE.</w:t>
      </w:r>
      <w:r w:rsidRPr="008F7928">
        <w:rPr>
          <w:rFonts w:cstheme="minorHAnsi"/>
          <w:b/>
        </w:rPr>
        <w:t xml:space="preserve"> ACUERDO NÚMERO TRECE: </w:t>
      </w:r>
      <w:r w:rsidRPr="008F7928">
        <w:rPr>
          <w:rFonts w:cstheme="minorHAnsi"/>
        </w:rPr>
        <w:t>El Concejo Municipal en uso de las facultades legales que el Código Municipal les confiere en su Art. 3 numeral 3, y considerando que se dará inicio al proyecto</w:t>
      </w:r>
      <w:r w:rsidRPr="008F7928">
        <w:rPr>
          <w:rFonts w:cstheme="minorHAnsi"/>
          <w:iCs/>
        </w:rPr>
        <w:t xml:space="preserve"> </w:t>
      </w:r>
      <w:r w:rsidRPr="008F7928">
        <w:rPr>
          <w:rFonts w:cstheme="minorHAnsi"/>
        </w:rPr>
        <w:t>“</w:t>
      </w:r>
      <w:r w:rsidRPr="008F7928">
        <w:rPr>
          <w:rFonts w:cstheme="minorHAnsi"/>
          <w:iCs/>
        </w:rPr>
        <w:t xml:space="preserve">Construcción de Empedrado Fraguado Superficie no Terminada en Calle aquí Conduce a los Castros en Caserío Albania, Cantón Ocotillo,  en desvió Calle a Copante Arriba, Cantón L a Estancia y en Bajada al Rio </w:t>
      </w:r>
      <w:proofErr w:type="spellStart"/>
      <w:r w:rsidRPr="008F7928">
        <w:rPr>
          <w:rFonts w:cstheme="minorHAnsi"/>
          <w:iCs/>
        </w:rPr>
        <w:t>Torola</w:t>
      </w:r>
      <w:proofErr w:type="spellEnd"/>
      <w:r w:rsidRPr="008F7928">
        <w:rPr>
          <w:rFonts w:cstheme="minorHAnsi"/>
          <w:iCs/>
        </w:rPr>
        <w:t xml:space="preserve"> Paso Del Lagarto Bravo, Caserío El Rodeo Cantón La Estancia, Municipio de Cacaopera, Morazán</w:t>
      </w:r>
      <w:r w:rsidRPr="008F7928">
        <w:rPr>
          <w:rFonts w:cstheme="minorHAnsi"/>
        </w:rPr>
        <w:t>”</w:t>
      </w:r>
      <w:r w:rsidRPr="008F7928">
        <w:rPr>
          <w:rFonts w:eastAsia="Arial Unicode MS" w:cstheme="minorHAnsi"/>
        </w:rPr>
        <w:t xml:space="preserve"> y de conformidad al Art. 82 Bis de la Ley de Adquisiciones y Contrataciones de la Administración Pública LACAP, este Concejo ACUERDA: Nombrar al señor Prudencio </w:t>
      </w:r>
      <w:proofErr w:type="spellStart"/>
      <w:r w:rsidRPr="008F7928">
        <w:rPr>
          <w:rFonts w:eastAsia="Arial Unicode MS" w:cstheme="minorHAnsi"/>
        </w:rPr>
        <w:t>Ortez</w:t>
      </w:r>
      <w:proofErr w:type="spellEnd"/>
      <w:r w:rsidRPr="008F7928">
        <w:rPr>
          <w:rFonts w:eastAsia="Arial Unicode MS" w:cstheme="minorHAnsi"/>
        </w:rPr>
        <w:t xml:space="preserve"> Chicas</w:t>
      </w:r>
      <w:r w:rsidR="003642E3">
        <w:rPr>
          <w:rFonts w:eastAsia="Arial Unicode MS" w:cstheme="minorHAnsi"/>
        </w:rPr>
        <w:t>,</w:t>
      </w:r>
      <w:r w:rsidRPr="008F7928">
        <w:rPr>
          <w:rFonts w:eastAsia="Arial Unicode MS" w:cstheme="minorHAnsi"/>
        </w:rPr>
        <w:t xml:space="preserve"> jefe de promotor social; como Administrador de Contrato, para el proyecto </w:t>
      </w:r>
      <w:r w:rsidRPr="008F7928">
        <w:rPr>
          <w:rFonts w:cstheme="minorHAnsi"/>
        </w:rPr>
        <w:t>“</w:t>
      </w:r>
      <w:r w:rsidRPr="008F7928">
        <w:rPr>
          <w:rFonts w:cstheme="minorHAnsi"/>
          <w:iCs/>
        </w:rPr>
        <w:t xml:space="preserve">Construcción de Empedrado Fraguado Superficie no Terminada en Calle aquí Conduce a los Castros en Caserío Albania, Cantón Ocotillo,  en desvió Calle a Copante Arriba, Cantón La Estancia y en Bajada al Rio </w:t>
      </w:r>
      <w:proofErr w:type="spellStart"/>
      <w:r w:rsidRPr="008F7928">
        <w:rPr>
          <w:rFonts w:cstheme="minorHAnsi"/>
          <w:iCs/>
        </w:rPr>
        <w:t>Torola</w:t>
      </w:r>
      <w:proofErr w:type="spellEnd"/>
      <w:r w:rsidRPr="008F7928">
        <w:rPr>
          <w:rFonts w:cstheme="minorHAnsi"/>
          <w:iCs/>
        </w:rPr>
        <w:t xml:space="preserve"> Paso Del Lagarto Bravo, Caserío El Rodeo Cantón La Estancia, Municipio de Cacaopera, Morazán</w:t>
      </w:r>
      <w:r w:rsidRPr="008F7928">
        <w:rPr>
          <w:rFonts w:cstheme="minorHAnsi"/>
        </w:rPr>
        <w:t>”</w:t>
      </w:r>
      <w:r w:rsidRPr="008F7928">
        <w:rPr>
          <w:rFonts w:eastAsia="Arial Unicode MS" w:cstheme="minorHAnsi"/>
        </w:rPr>
        <w:t xml:space="preserve"> COMUNIQUESE. </w:t>
      </w:r>
      <w:r w:rsidRPr="008F7928">
        <w:rPr>
          <w:rFonts w:cstheme="minorHAnsi"/>
          <w:b/>
          <w:lang w:val="es-MX"/>
        </w:rPr>
        <w:t>ACUERDO NÚMERO CATORCE:</w:t>
      </w:r>
      <w:r w:rsidRPr="008F7928">
        <w:rPr>
          <w:rFonts w:cstheme="minorHAnsi"/>
        </w:rPr>
        <w:t xml:space="preserve"> </w:t>
      </w:r>
      <w:r w:rsidRPr="008F7928">
        <w:rPr>
          <w:rFonts w:cstheme="minorHAnsi"/>
          <w:lang w:val="es-MX"/>
        </w:rPr>
        <w:t xml:space="preserve">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 </w:t>
      </w:r>
      <w:r w:rsidRPr="008F7928">
        <w:rPr>
          <w:rFonts w:cstheme="minorHAnsi"/>
        </w:rPr>
        <w:t>“</w:t>
      </w:r>
      <w:r w:rsidRPr="008F7928">
        <w:rPr>
          <w:rFonts w:cstheme="minorHAnsi"/>
          <w:iCs/>
        </w:rPr>
        <w:t xml:space="preserve">Construcción de Empedrado Fraguado Superficie no Terminada en Calle que Conduce a los Castros en Caserío Albania, Cantón Ocotillo,  en desvió Calle a Copante Arriba, Cantón La Estancia y en Bajada al Rio </w:t>
      </w:r>
      <w:proofErr w:type="spellStart"/>
      <w:r w:rsidRPr="008F7928">
        <w:rPr>
          <w:rFonts w:cstheme="minorHAnsi"/>
          <w:iCs/>
        </w:rPr>
        <w:t>Torola</w:t>
      </w:r>
      <w:proofErr w:type="spellEnd"/>
      <w:r w:rsidRPr="008F7928">
        <w:rPr>
          <w:rFonts w:cstheme="minorHAnsi"/>
          <w:iCs/>
        </w:rPr>
        <w:t xml:space="preserve"> Paso Del Lagarto Bravo, Caserío El Rodeo Cantón La Estancia, Municipio de Cacaopera, Morazán</w:t>
      </w:r>
      <w:r w:rsidRPr="008F7928">
        <w:rPr>
          <w:rFonts w:cstheme="minorHAnsi"/>
        </w:rPr>
        <w:t>”;</w:t>
      </w:r>
      <w:r w:rsidRPr="008F7928">
        <w:rPr>
          <w:rFonts w:cstheme="minorHAnsi"/>
          <w:lang w:val="es-MX"/>
        </w:rPr>
        <w:t xml:space="preserve"> la cual se conforma de la Siguiente manera: </w:t>
      </w:r>
      <w:r w:rsidRPr="008F7928">
        <w:rPr>
          <w:rFonts w:eastAsia="Calibri" w:cstheme="minorHAnsi"/>
          <w:noProof/>
          <w:lang w:val="es-MX"/>
        </w:rPr>
        <w:t>Señor Ulices Ramos</w:t>
      </w:r>
      <w:r w:rsidRPr="008F7928">
        <w:rPr>
          <w:rFonts w:cstheme="minorHAnsi"/>
          <w:lang w:val="es-MX"/>
        </w:rPr>
        <w:t xml:space="preserve">, miembro de la Comunidad, Terencio Rodríguez Argueta, Jefe de UACI; señor </w:t>
      </w:r>
      <w:r w:rsidRPr="008F7928">
        <w:rPr>
          <w:rFonts w:eastAsia="Calibri" w:cstheme="minorHAnsi"/>
          <w:noProof/>
          <w:lang w:val="es-MX"/>
        </w:rPr>
        <w:t xml:space="preserve">Elvis Alexander Parada </w:t>
      </w:r>
      <w:r w:rsidRPr="008F7928">
        <w:rPr>
          <w:rFonts w:cstheme="minorHAnsi"/>
          <w:lang w:val="es-MX"/>
        </w:rPr>
        <w:t xml:space="preserve">Contador Municipal, </w:t>
      </w:r>
      <w:r w:rsidRPr="008F7928">
        <w:rPr>
          <w:rFonts w:eastAsia="Arial Unicode MS" w:cstheme="minorHAnsi"/>
        </w:rPr>
        <w:t xml:space="preserve">señor José Ramiro Cortez Argueta, </w:t>
      </w:r>
      <w:r w:rsidRPr="008F7928">
        <w:rPr>
          <w:rFonts w:cstheme="minorHAnsi"/>
          <w:lang w:val="es-MX"/>
        </w:rPr>
        <w:t xml:space="preserve">miembro del Concejo Municipal, COMUNIQUESE. </w:t>
      </w:r>
      <w:r w:rsidRPr="008F7928">
        <w:rPr>
          <w:rFonts w:cstheme="minorHAnsi"/>
          <w:b/>
        </w:rPr>
        <w:t xml:space="preserve">ACUERDO NÚMERO QUINCE: </w:t>
      </w:r>
      <w:r w:rsidRPr="008F7928">
        <w:rPr>
          <w:rFonts w:cstheme="minorHAnsi"/>
          <w:iCs/>
        </w:rPr>
        <w:t xml:space="preserve">Este Concejo Municipal en uso de las facultades legales que les confiere el Código Municipal vigente en su artículo cuatro </w:t>
      </w:r>
      <w:r w:rsidRPr="008F7928">
        <w:rPr>
          <w:rFonts w:cstheme="minorHAnsi"/>
          <w:iCs/>
        </w:rPr>
        <w:lastRenderedPageBreak/>
        <w:t>numeral veinticinco, y habiendo revisado el perfil del Proyecto “</w:t>
      </w:r>
      <w:r w:rsidRPr="008F7928">
        <w:rPr>
          <w:rFonts w:cstheme="minorHAnsi"/>
        </w:rPr>
        <w:t>construcción de  un muro y un empedrado Fraguado en calle que del Caserío La Crucita a si a los Encuentro, cantón La Estancia, ya que  es una amenaza que  Dificulta el paso para el desvió de  los Encuentro del Caserío la Crucita, Cantón La Estancia</w:t>
      </w:r>
      <w:r w:rsidRPr="008F7928">
        <w:rPr>
          <w:rFonts w:cstheme="minorHAnsi"/>
          <w:iCs/>
        </w:rPr>
        <w:t>, Municipio de Cacaopera, Departamento de Morazán</w:t>
      </w:r>
      <w:r w:rsidRPr="008F7928">
        <w:rPr>
          <w:rFonts w:cstheme="minorHAnsi"/>
        </w:rPr>
        <w:t>”</w:t>
      </w:r>
      <w:r w:rsidRPr="008F7928">
        <w:rPr>
          <w:rFonts w:cstheme="minorHAnsi"/>
          <w:iCs/>
        </w:rPr>
        <w:t>; y de conformidad a las obligaciones establecidas en el artículo treinta y uno numeral cinco del mismo Código, este Concejo ACUERDA: (a) Aprobar el diseño técnico y el cronograma de ejecución de actividades del proyecto “</w:t>
      </w:r>
      <w:r w:rsidRPr="008F7928">
        <w:rPr>
          <w:rFonts w:cstheme="minorHAnsi"/>
        </w:rPr>
        <w:t>construcción de un muro y un empedrado Fraguado en calle que del Caserío La Crucita a si a los Encuentro, cantón La Estancia, ya que  es una amenaza que  Dificulta el paso para el desvió de  los Encuentro del Caserío la Crucita, Cantón La Estancia</w:t>
      </w:r>
      <w:r w:rsidRPr="008F7928">
        <w:rPr>
          <w:rFonts w:cstheme="minorHAnsi"/>
          <w:iCs/>
        </w:rPr>
        <w:t>, Municipio de Cacaopera, Departamento de Morazán</w:t>
      </w:r>
      <w:r w:rsidRPr="008F7928">
        <w:rPr>
          <w:rFonts w:cstheme="minorHAnsi"/>
        </w:rPr>
        <w:t>”;</w:t>
      </w:r>
      <w:r w:rsidRPr="008F7928">
        <w:rPr>
          <w:rFonts w:cstheme="minorHAnsi"/>
          <w:iCs/>
        </w:rPr>
        <w:t xml:space="preserve"> (b) Aprobar el monto de ejecución del proyecto por un valor de OCHO </w:t>
      </w:r>
      <w:r w:rsidRPr="008F7928">
        <w:rPr>
          <w:rFonts w:cstheme="minorHAnsi"/>
          <w:bCs/>
          <w:lang w:eastAsia="ar-SA"/>
        </w:rPr>
        <w:t xml:space="preserve">MIL CUARENTA Y SIETE 02/100 DOLARES </w:t>
      </w:r>
      <w:r w:rsidRPr="008F7928">
        <w:rPr>
          <w:rFonts w:cstheme="minorHAnsi"/>
          <w:b/>
          <w:bCs/>
          <w:lang w:eastAsia="ar-SA"/>
        </w:rPr>
        <w:t>($7,606.41</w:t>
      </w:r>
      <w:r w:rsidRPr="008F7928">
        <w:rPr>
          <w:rFonts w:cstheme="minorHAnsi"/>
          <w:bCs/>
          <w:lang w:eastAsia="ar-SA"/>
        </w:rPr>
        <w:t>)</w:t>
      </w:r>
      <w:r w:rsidRPr="008F7928">
        <w:rPr>
          <w:rFonts w:cstheme="minorHAnsi"/>
        </w:rPr>
        <w:t>;  Aporte de la alcaldía es de CINCO MIL QUINIENTOS NOVENTA Y OCHO 21/100 DOLARES (5,598.21) y aporte comunitario es de DOS MIL SETECIENTOS ONCE 10/100 DOLARES (2, 008.20)</w:t>
      </w:r>
      <w:r w:rsidRPr="008F7928">
        <w:rPr>
          <w:rFonts w:cstheme="minorHAnsi"/>
          <w:bCs/>
          <w:lang w:eastAsia="ar-SA"/>
        </w:rPr>
        <w:t xml:space="preserve"> </w:t>
      </w:r>
      <w:r w:rsidRPr="008F7928">
        <w:rPr>
          <w:rFonts w:cstheme="minorHAnsi"/>
          <w:iCs/>
        </w:rPr>
        <w:t xml:space="preserve">(c)  </w:t>
      </w:r>
      <w:r w:rsidRPr="008F7928">
        <w:rPr>
          <w:rFonts w:cstheme="minorHAnsi"/>
        </w:rPr>
        <w:t xml:space="preserve">Desarrollar la fase de ejecución del proyecto por Administración, autorícese  a la Unidad de Adquisiciones y Contrataciones Institucional, para que realice los trámites correspondientes para la ejecución del mencionado proyecto; (d) Hacer efectivo los pagos para la ejecución del proyecto de la cuenta de fondos propios, COMUNIQUESE.- </w:t>
      </w:r>
      <w:r w:rsidRPr="008F7928">
        <w:rPr>
          <w:rFonts w:cstheme="minorHAnsi"/>
          <w:b/>
          <w:lang w:eastAsia="es-SV"/>
        </w:rPr>
        <w:t>ACUERDO NÚMERO DIECISEEIS:</w:t>
      </w:r>
      <w:r w:rsidRPr="008F7928">
        <w:rPr>
          <w:rFonts w:cstheme="minorHAnsi"/>
          <w:lang w:eastAsia="es-SV"/>
        </w:rPr>
        <w:t xml:space="preserve"> </w:t>
      </w:r>
      <w:r w:rsidRPr="008F7928">
        <w:rPr>
          <w:rFonts w:eastAsia="Arial Unicode MS" w:cstheme="minorHAnsi"/>
        </w:rPr>
        <w:t>El Concejo Municipal en uso de las facultades legales que el Código Municipal les confiere en su Art. 30 numeral 9, ACUERDA:</w:t>
      </w:r>
      <w:r w:rsidRPr="008F7928">
        <w:rPr>
          <w:rFonts w:cstheme="minorHAnsi"/>
        </w:rPr>
        <w:t xml:space="preserve"> </w:t>
      </w:r>
      <w:r w:rsidRPr="008F7928">
        <w:rPr>
          <w:rFonts w:eastAsia="Calibri" w:cstheme="minorHAnsi"/>
        </w:rPr>
        <w:t>Adjudicar el suministro pintura y accesorios para pintar casa comunal; a la empresa DIDEMA, S.A. DE C.V.; para el proyecto Construcción de Casa Comunal de Cacaopera, Casco Urbano, Municipio de Cacaopera, Departamento de Morazán</w:t>
      </w:r>
      <w:r w:rsidRPr="008F7928">
        <w:rPr>
          <w:rFonts w:cstheme="minorHAnsi"/>
        </w:rPr>
        <w:t xml:space="preserve">, COMUNIQUESE.- </w:t>
      </w:r>
      <w:r w:rsidRPr="008F7928">
        <w:rPr>
          <w:rFonts w:cstheme="minorHAnsi"/>
          <w:b/>
          <w:lang w:eastAsia="es-SV"/>
        </w:rPr>
        <w:t>ACUERDO NÚMERO DIECISIETE:</w:t>
      </w:r>
      <w:r w:rsidRPr="008F7928">
        <w:rPr>
          <w:rFonts w:cstheme="minorHAnsi"/>
          <w:lang w:eastAsia="es-SV"/>
        </w:rPr>
        <w:t xml:space="preserve"> </w:t>
      </w:r>
      <w:r w:rsidRPr="008F7928">
        <w:rPr>
          <w:rFonts w:eastAsia="Arial Unicode MS" w:cstheme="minorHAnsi"/>
        </w:rPr>
        <w:t>El Concejo Municipal en uso de las facultades legales que el Código Municipal les confiere en su Art. 30 numeral 9, ACUERDA:</w:t>
      </w:r>
      <w:r w:rsidRPr="008F7928">
        <w:rPr>
          <w:rFonts w:cstheme="minorHAnsi"/>
        </w:rPr>
        <w:t xml:space="preserve"> </w:t>
      </w:r>
      <w:r w:rsidRPr="008F7928">
        <w:rPr>
          <w:rFonts w:eastAsia="Calibri" w:cstheme="minorHAnsi"/>
        </w:rPr>
        <w:t xml:space="preserve">Adjudicar la reparación del vehículo KIA 2700, propiedad de esta Municipalidad, al TALLER AUTOMOTRIZ HERNANDEZ, por la cantidad de </w:t>
      </w:r>
      <w:r w:rsidRPr="008F7928">
        <w:rPr>
          <w:rFonts w:cstheme="minorHAnsi"/>
        </w:rPr>
        <w:t>DOSCIENTOS OCHENTA DOLARES (</w:t>
      </w:r>
      <w:r w:rsidRPr="008F7928">
        <w:rPr>
          <w:rFonts w:eastAsia="Calibri" w:cstheme="minorHAnsi"/>
        </w:rPr>
        <w:t>$286.00</w:t>
      </w:r>
      <w:r w:rsidRPr="008F7928">
        <w:rPr>
          <w:rFonts w:cstheme="minorHAnsi"/>
        </w:rPr>
        <w:t>)</w:t>
      </w:r>
      <w:r w:rsidRPr="008F7928">
        <w:rPr>
          <w:rFonts w:eastAsia="Calibri" w:cstheme="minorHAnsi"/>
        </w:rPr>
        <w:t xml:space="preserve"> y la compra de dos mangueras de alta presión, para Tractor de banda propiedad de esta Municipalidad a REPUESTOS “NETO´S”, por la cantidad de </w:t>
      </w:r>
      <w:r w:rsidRPr="008F7928">
        <w:rPr>
          <w:rFonts w:cstheme="minorHAnsi"/>
        </w:rPr>
        <w:t>CIEN DOLARES (</w:t>
      </w:r>
      <w:r w:rsidRPr="008F7928">
        <w:rPr>
          <w:rFonts w:eastAsia="Calibri" w:cstheme="minorHAnsi"/>
        </w:rPr>
        <w:t>$100.00</w:t>
      </w:r>
      <w:r w:rsidRPr="008F7928">
        <w:rPr>
          <w:rFonts w:cstheme="minorHAnsi"/>
        </w:rPr>
        <w:t>)</w:t>
      </w:r>
      <w:r w:rsidRPr="008F7928">
        <w:rPr>
          <w:rFonts w:eastAsia="Calibri" w:cstheme="minorHAnsi"/>
        </w:rPr>
        <w:t xml:space="preserve">, y el servicio de reparación del mismo tractor al señor José Antonio Mito </w:t>
      </w:r>
      <w:proofErr w:type="spellStart"/>
      <w:r w:rsidRPr="008F7928">
        <w:rPr>
          <w:rFonts w:eastAsia="Calibri" w:cstheme="minorHAnsi"/>
        </w:rPr>
        <w:t>Tulipe</w:t>
      </w:r>
      <w:proofErr w:type="spellEnd"/>
      <w:r w:rsidRPr="008F7928">
        <w:rPr>
          <w:rFonts w:eastAsia="Calibri" w:cstheme="minorHAnsi"/>
        </w:rPr>
        <w:t xml:space="preserve">, por la cantidad total de </w:t>
      </w:r>
      <w:r w:rsidRPr="008F7928">
        <w:rPr>
          <w:rFonts w:cstheme="minorHAnsi"/>
        </w:rPr>
        <w:t xml:space="preserve">TRESCIENTOS </w:t>
      </w:r>
      <w:r w:rsidR="00AC6A2F">
        <w:rPr>
          <w:rFonts w:cstheme="minorHAnsi"/>
        </w:rPr>
        <w:t xml:space="preserve">SESENTA Y SEIS 67/100 DE DOLARE </w:t>
      </w:r>
      <w:r w:rsidRPr="008F7928">
        <w:rPr>
          <w:rFonts w:cstheme="minorHAnsi"/>
        </w:rPr>
        <w:t>(</w:t>
      </w:r>
      <w:r w:rsidRPr="008F7928">
        <w:rPr>
          <w:rFonts w:eastAsia="Calibri" w:cstheme="minorHAnsi"/>
        </w:rPr>
        <w:t>$366.67</w:t>
      </w:r>
      <w:r w:rsidRPr="008F7928">
        <w:rPr>
          <w:rFonts w:cstheme="minorHAnsi"/>
        </w:rPr>
        <w:t>)</w:t>
      </w:r>
      <w:r w:rsidRPr="008F7928">
        <w:rPr>
          <w:rFonts w:eastAsia="Calibri" w:cstheme="minorHAnsi"/>
        </w:rPr>
        <w:t>, este precio incluye el impuesto sobre la RENTA</w:t>
      </w:r>
      <w:r w:rsidRPr="008F7928">
        <w:rPr>
          <w:rFonts w:cstheme="minorHAnsi"/>
        </w:rPr>
        <w:t>, COMUNIQUESE.-</w:t>
      </w:r>
      <w:r w:rsidRPr="008F7928">
        <w:rPr>
          <w:rFonts w:cstheme="minorHAnsi"/>
          <w:b/>
          <w:lang w:eastAsia="es-SV"/>
        </w:rPr>
        <w:t>ACUERDO NÚMERO DIECIOCHO:</w:t>
      </w:r>
      <w:r w:rsidRPr="008F7928">
        <w:rPr>
          <w:rFonts w:cstheme="minorHAnsi"/>
          <w:lang w:eastAsia="es-SV"/>
        </w:rPr>
        <w:t xml:space="preserve"> </w:t>
      </w:r>
      <w:r w:rsidRPr="008F7928">
        <w:rPr>
          <w:rFonts w:eastAsia="Arial Unicode MS" w:cstheme="minorHAnsi"/>
        </w:rPr>
        <w:t>El Concejo Municipal en uso de las facultades legales que el Código Municipal les confiere en su Art. 30 numeral 9, ACUERDA:</w:t>
      </w:r>
      <w:r w:rsidRPr="008F7928">
        <w:rPr>
          <w:rFonts w:cstheme="minorHAnsi"/>
        </w:rPr>
        <w:t xml:space="preserve"> </w:t>
      </w:r>
      <w:r w:rsidRPr="008F7928">
        <w:rPr>
          <w:rFonts w:eastAsia="Calibri" w:cstheme="minorHAnsi"/>
        </w:rPr>
        <w:t xml:space="preserve">Adjudicar la compra de un impresor Canon 1210, a la empresa PC MILLENNIUM, al precio de </w:t>
      </w:r>
      <w:r w:rsidRPr="008F7928">
        <w:rPr>
          <w:rFonts w:cstheme="minorHAnsi"/>
        </w:rPr>
        <w:t>DOSCIENTOS DIEZ DOLARES (</w:t>
      </w:r>
      <w:r w:rsidRPr="008F7928">
        <w:rPr>
          <w:rFonts w:eastAsia="Calibri" w:cstheme="minorHAnsi"/>
        </w:rPr>
        <w:t>$210.00</w:t>
      </w:r>
      <w:r w:rsidRPr="008F7928">
        <w:rPr>
          <w:rFonts w:cstheme="minorHAnsi"/>
        </w:rPr>
        <w:t>)</w:t>
      </w:r>
      <w:r w:rsidRPr="008F7928">
        <w:rPr>
          <w:rFonts w:eastAsia="Calibri" w:cstheme="minorHAnsi"/>
        </w:rPr>
        <w:t>, para la Unidad de Adquisiciones y Contrataciones Institucional de esta Municipalidad</w:t>
      </w:r>
      <w:r w:rsidRPr="008F7928">
        <w:rPr>
          <w:rFonts w:cstheme="minorHAnsi"/>
        </w:rPr>
        <w:t xml:space="preserve">, COMUNIQUESE.- </w:t>
      </w:r>
      <w:r w:rsidRPr="008F7928">
        <w:rPr>
          <w:rFonts w:cstheme="minorHAnsi"/>
          <w:b/>
          <w:lang w:eastAsia="es-SV"/>
        </w:rPr>
        <w:t>ACUERDO NÚMERO DIECINUEVE:</w:t>
      </w:r>
      <w:r w:rsidRPr="008F7928">
        <w:rPr>
          <w:rFonts w:cstheme="minorHAnsi"/>
          <w:lang w:eastAsia="es-SV"/>
        </w:rPr>
        <w:t xml:space="preserve"> </w:t>
      </w:r>
      <w:r w:rsidRPr="008F7928">
        <w:rPr>
          <w:rFonts w:eastAsia="Arial Unicode MS" w:cstheme="minorHAnsi"/>
        </w:rPr>
        <w:t xml:space="preserve">El Concejo Municipal en uso de las facultades legales que el Código </w:t>
      </w:r>
      <w:r w:rsidRPr="008F7928">
        <w:rPr>
          <w:rFonts w:eastAsia="Arial Unicode MS" w:cstheme="minorHAnsi"/>
        </w:rPr>
        <w:lastRenderedPageBreak/>
        <w:t>Municipal les confiere en su Art. 30 numeral 9, ACUERDA:</w:t>
      </w:r>
      <w:r w:rsidRPr="008F7928">
        <w:rPr>
          <w:rFonts w:cstheme="minorHAnsi"/>
        </w:rPr>
        <w:t xml:space="preserve"> </w:t>
      </w:r>
      <w:r w:rsidRPr="008F7928">
        <w:rPr>
          <w:rFonts w:eastAsia="Calibri" w:cstheme="minorHAnsi"/>
        </w:rPr>
        <w:t xml:space="preserve">Adjudicar el suministro de combustible </w:t>
      </w:r>
      <w:proofErr w:type="spellStart"/>
      <w:r w:rsidRPr="008F7928">
        <w:rPr>
          <w:rFonts w:eastAsia="Calibri" w:cstheme="minorHAnsi"/>
        </w:rPr>
        <w:t>Diessel</w:t>
      </w:r>
      <w:proofErr w:type="spellEnd"/>
      <w:r w:rsidRPr="008F7928">
        <w:rPr>
          <w:rFonts w:eastAsia="Calibri" w:cstheme="minorHAnsi"/>
        </w:rPr>
        <w:t xml:space="preserve"> a la GASOLINERA LAS BRISAS, al precio de </w:t>
      </w:r>
      <w:r w:rsidRPr="008F7928">
        <w:rPr>
          <w:rFonts w:cstheme="minorHAnsi"/>
        </w:rPr>
        <w:t>DOS 64/100 DE DOLARES (</w:t>
      </w:r>
      <w:r w:rsidRPr="008F7928">
        <w:rPr>
          <w:rFonts w:eastAsia="Calibri" w:cstheme="minorHAnsi"/>
        </w:rPr>
        <w:t>$2.64</w:t>
      </w:r>
      <w:r w:rsidRPr="008F7928">
        <w:rPr>
          <w:rFonts w:cstheme="minorHAnsi"/>
        </w:rPr>
        <w:t>)</w:t>
      </w:r>
      <w:r w:rsidRPr="008F7928">
        <w:rPr>
          <w:rFonts w:eastAsia="Calibri" w:cstheme="minorHAnsi"/>
        </w:rPr>
        <w:t>, cada galón; para el funcionamiento de Motoniveladora, en el proyecto Conformación de Calles de los Cantones Guachipilín, Agua Blanca y Junquillo, municipio de Cacaopera, Morazán</w:t>
      </w:r>
      <w:r w:rsidRPr="008F7928">
        <w:rPr>
          <w:rFonts w:cstheme="minorHAnsi"/>
        </w:rPr>
        <w:t xml:space="preserve">, COMUNIQUESE. </w:t>
      </w:r>
      <w:r w:rsidRPr="008F7928">
        <w:rPr>
          <w:rFonts w:cstheme="minorHAnsi"/>
          <w:b/>
          <w:lang w:eastAsia="es-SV"/>
        </w:rPr>
        <w:t>ACUERDO NÚMERO VEINTE:</w:t>
      </w:r>
      <w:r w:rsidRPr="008F7928">
        <w:rPr>
          <w:rFonts w:cstheme="minorHAnsi"/>
          <w:lang w:eastAsia="es-SV"/>
        </w:rPr>
        <w:t xml:space="preserve"> </w:t>
      </w:r>
      <w:r w:rsidRPr="008F7928">
        <w:rPr>
          <w:rFonts w:eastAsia="Arial Unicode MS" w:cstheme="minorHAnsi"/>
        </w:rPr>
        <w:t>El Concejo Municipal en uso de las facultades legales que el Código Municipal les confiere en su Art. 30 numeral 9, ACUERDA:</w:t>
      </w:r>
      <w:r w:rsidRPr="008F7928">
        <w:rPr>
          <w:rFonts w:cstheme="minorHAnsi"/>
        </w:rPr>
        <w:t xml:space="preserve"> </w:t>
      </w:r>
      <w:r w:rsidRPr="008F7928">
        <w:rPr>
          <w:rFonts w:eastAsia="Calibri" w:cstheme="minorHAnsi"/>
        </w:rPr>
        <w:t xml:space="preserve">Adjudicar el suministro de materiales de construcción, eléctricos y accesorios para fontanería, a la AGROFERRETERÍA LOS TRES HERMANOS, por la cantidad de </w:t>
      </w:r>
      <w:r w:rsidRPr="008F7928">
        <w:rPr>
          <w:rFonts w:cstheme="minorHAnsi"/>
        </w:rPr>
        <w:t>TRES MIL DOSCIENTOS NOVENTA Y SIETE 03/100 (</w:t>
      </w:r>
      <w:r w:rsidRPr="008F7928">
        <w:rPr>
          <w:rFonts w:eastAsia="Calibri" w:cstheme="minorHAnsi"/>
        </w:rPr>
        <w:t>$3,297.03</w:t>
      </w:r>
      <w:r w:rsidRPr="008F7928">
        <w:rPr>
          <w:rFonts w:cstheme="minorHAnsi"/>
        </w:rPr>
        <w:t>)</w:t>
      </w:r>
      <w:r w:rsidRPr="008F7928">
        <w:rPr>
          <w:rFonts w:eastAsia="Calibri" w:cstheme="minorHAnsi"/>
        </w:rPr>
        <w:t>; para el proyecto Adecuación de Espacios públicos para adultos mayores en el Municipio de Cacaopera, Complejo Educativo Naciones Unidas</w:t>
      </w:r>
      <w:r w:rsidRPr="008F7928">
        <w:rPr>
          <w:rFonts w:cstheme="minorHAnsi"/>
        </w:rPr>
        <w:t xml:space="preserve">, COMUNIQUESE.- </w:t>
      </w:r>
      <w:r w:rsidRPr="008F7928">
        <w:rPr>
          <w:rFonts w:cstheme="minorHAnsi"/>
          <w:b/>
          <w:lang w:eastAsia="es-SV"/>
        </w:rPr>
        <w:t>ACUERDO NÚMERO VEINTIUNO:</w:t>
      </w:r>
      <w:r w:rsidRPr="008F7928">
        <w:rPr>
          <w:rFonts w:cstheme="minorHAnsi"/>
          <w:lang w:eastAsia="es-SV"/>
        </w:rPr>
        <w:t xml:space="preserve"> </w:t>
      </w:r>
      <w:r w:rsidRPr="008F7928">
        <w:rPr>
          <w:rFonts w:cstheme="minorHAnsi"/>
          <w:iCs/>
        </w:rPr>
        <w:t>Este Concejo Municipal en uso de las facultades legales que les confiere el Código Municipal vigente en su artículo cuatro numeral veinticinco, y habiendo revisado el perfil del Proyecto “</w:t>
      </w:r>
      <w:r w:rsidRPr="008F7928">
        <w:rPr>
          <w:rFonts w:cstheme="minorHAnsi"/>
        </w:rPr>
        <w:t>construcción de  un Pasarela Peatonal Sobre la Quebrada San Pedro, Caserío San Pedro Cantón Guachipilín, Cacaopera Morazán”</w:t>
      </w:r>
      <w:r w:rsidRPr="008F7928">
        <w:rPr>
          <w:rFonts w:cstheme="minorHAnsi"/>
          <w:iCs/>
        </w:rPr>
        <w:t>; y de conformidad a las obligaciones establecidas en el artículo treinta y uno numeral cinco del mismo Código, este Concejo ACUERDA: (a) Aprobar el diseño técnico y el cronograma de ejecución de actividades del proyecto “</w:t>
      </w:r>
      <w:r w:rsidRPr="008F7928">
        <w:rPr>
          <w:rFonts w:cstheme="minorHAnsi"/>
        </w:rPr>
        <w:t>construcción de un Pasarela Peatonal Sobre la Quebrada San Pedro, Caserío San Pedro Cantón Guachipilín, Cacaopera Morazán”</w:t>
      </w:r>
      <w:r w:rsidRPr="008F7928">
        <w:rPr>
          <w:rFonts w:cstheme="minorHAnsi"/>
          <w:iCs/>
        </w:rPr>
        <w:t xml:space="preserve"> </w:t>
      </w:r>
      <w:r w:rsidRPr="008F7928">
        <w:rPr>
          <w:rFonts w:cstheme="minorHAnsi"/>
        </w:rPr>
        <w:t>;</w:t>
      </w:r>
      <w:r w:rsidRPr="008F7928">
        <w:rPr>
          <w:rFonts w:cstheme="minorHAnsi"/>
          <w:iCs/>
        </w:rPr>
        <w:t xml:space="preserve"> (b) Aprobar el monto de ejecución del proyecto por un valor de OCHO </w:t>
      </w:r>
      <w:r w:rsidRPr="008F7928">
        <w:rPr>
          <w:rFonts w:cstheme="minorHAnsi"/>
          <w:bCs/>
          <w:lang w:eastAsia="ar-SA"/>
        </w:rPr>
        <w:t xml:space="preserve">MIL DOSCIENTOS TREINTA Y DOS  48/100 DOLARES </w:t>
      </w:r>
      <w:r w:rsidRPr="008F7928">
        <w:rPr>
          <w:rFonts w:cstheme="minorHAnsi"/>
          <w:b/>
          <w:bCs/>
          <w:lang w:eastAsia="ar-SA"/>
        </w:rPr>
        <w:t>($8,232.48</w:t>
      </w:r>
      <w:r w:rsidRPr="008F7928">
        <w:rPr>
          <w:rFonts w:cstheme="minorHAnsi"/>
          <w:bCs/>
          <w:lang w:eastAsia="ar-SA"/>
        </w:rPr>
        <w:t>)</w:t>
      </w:r>
      <w:r w:rsidRPr="008F7928">
        <w:rPr>
          <w:rFonts w:cstheme="minorHAnsi"/>
        </w:rPr>
        <w:t xml:space="preserve">;  </w:t>
      </w:r>
      <w:r w:rsidRPr="008F7928">
        <w:rPr>
          <w:rFonts w:cstheme="minorHAnsi"/>
          <w:iCs/>
        </w:rPr>
        <w:t xml:space="preserve">(c)  </w:t>
      </w:r>
      <w:r w:rsidRPr="008F7928">
        <w:rPr>
          <w:rFonts w:cstheme="minorHAnsi"/>
        </w:rPr>
        <w:t>Desarrollar la fase de ejecución del proyecto por Administración, autorícese  a la Unidad de Adquisiciones y Contrataciones Institucional, para que realice los trámites correspondientes para la ejecución del mencionado proyecto; (d) Hacer efectivo los pagos para la ejecución del proyecto de la cuenta de fondos propios, COMUNIQUESE.-</w:t>
      </w:r>
      <w:r w:rsidRPr="008F7928">
        <w:rPr>
          <w:rFonts w:cstheme="minorHAnsi"/>
          <w:b/>
        </w:rPr>
        <w:t xml:space="preserve"> </w:t>
      </w:r>
      <w:r w:rsidRPr="008F7928">
        <w:rPr>
          <w:rFonts w:cstheme="minorHAnsi"/>
          <w:b/>
          <w:lang w:eastAsia="es-SV"/>
        </w:rPr>
        <w:t>ACUERDO NÚMERO VEINTIDOS:</w:t>
      </w:r>
      <w:r w:rsidRPr="008F7928">
        <w:rPr>
          <w:rFonts w:cstheme="minorHAnsi"/>
          <w:lang w:eastAsia="es-SV"/>
        </w:rPr>
        <w:t xml:space="preserve"> </w:t>
      </w:r>
      <w:r w:rsidRPr="008F7928">
        <w:rPr>
          <w:rFonts w:eastAsia="Arial Unicode MS" w:cstheme="minorHAnsi"/>
        </w:rPr>
        <w:t>El Concejo Municipal en uso de las facultades legales que el Código Municipal les confiere en su Art. 30 numeral 9, ACUERDA:</w:t>
      </w:r>
      <w:r w:rsidRPr="008F7928">
        <w:rPr>
          <w:rFonts w:cstheme="minorHAnsi"/>
        </w:rPr>
        <w:t xml:space="preserve"> </w:t>
      </w:r>
      <w:r w:rsidRPr="008F7928">
        <w:rPr>
          <w:rFonts w:eastAsia="Calibri" w:cstheme="minorHAnsi"/>
        </w:rPr>
        <w:t xml:space="preserve">Adjudicar el servicio de preparación de alimentos a la señora María Portillo, por la cantidad de </w:t>
      </w:r>
      <w:r w:rsidRPr="008F7928">
        <w:rPr>
          <w:rFonts w:cstheme="minorHAnsi"/>
        </w:rPr>
        <w:t xml:space="preserve">OCHENTA Y OCHO 89/100 DE DOLARES  </w:t>
      </w:r>
      <w:r w:rsidRPr="008F7928">
        <w:rPr>
          <w:rFonts w:eastAsia="Calibri" w:cstheme="minorHAnsi"/>
        </w:rPr>
        <w:t>$88.89 mensuales, para niños estudiantes en el Kínder</w:t>
      </w:r>
      <w:r>
        <w:rPr>
          <w:rFonts w:eastAsia="Calibri" w:cstheme="minorHAnsi"/>
        </w:rPr>
        <w:t xml:space="preserve"> </w:t>
      </w:r>
      <w:r w:rsidRPr="008F7928">
        <w:rPr>
          <w:rFonts w:eastAsia="Calibri" w:cstheme="minorHAnsi"/>
        </w:rPr>
        <w:t>anexo al Complejo Educativo Naciones Unidas</w:t>
      </w:r>
      <w:r w:rsidRPr="008F7928">
        <w:rPr>
          <w:rFonts w:cstheme="minorHAnsi"/>
        </w:rPr>
        <w:t xml:space="preserve">, COMUNIQUESE.- </w:t>
      </w:r>
      <w:r w:rsidRPr="008F7928">
        <w:rPr>
          <w:rFonts w:cstheme="minorHAnsi"/>
          <w:b/>
          <w:lang w:eastAsia="es-SV"/>
        </w:rPr>
        <w:t>ACUERDO NÚMERO VEINTITRE:</w:t>
      </w:r>
      <w:r w:rsidRPr="008F7928">
        <w:rPr>
          <w:rFonts w:cstheme="minorHAnsi"/>
          <w:lang w:eastAsia="es-SV"/>
        </w:rPr>
        <w:t xml:space="preserve"> </w:t>
      </w:r>
      <w:r w:rsidRPr="008F7928">
        <w:rPr>
          <w:rFonts w:eastAsia="Arial Unicode MS" w:cstheme="minorHAnsi"/>
        </w:rPr>
        <w:t>El Concejo Municipal en uso de las facultades legales que el Código Municipal les confiere en su Art. 30 numeral 9, ACUERDA:</w:t>
      </w:r>
      <w:r w:rsidRPr="008F7928">
        <w:rPr>
          <w:rFonts w:cstheme="minorHAnsi"/>
        </w:rPr>
        <w:t xml:space="preserve"> </w:t>
      </w:r>
      <w:r w:rsidRPr="008F7928">
        <w:rPr>
          <w:rFonts w:eastAsia="Calibri" w:cstheme="minorHAnsi"/>
        </w:rPr>
        <w:t xml:space="preserve">Adjudicar el servicio de animación en gran final de Torneo de Futbol Masculino, del proyecto Recreación Cultura y Deporte del Municipio de Cacaopera, departamento de Morazán; al señor Marvin Josué Ramírez Luna, por la cantidad de </w:t>
      </w:r>
      <w:r w:rsidRPr="008F7928">
        <w:rPr>
          <w:rFonts w:cstheme="minorHAnsi"/>
        </w:rPr>
        <w:t>VEINTISIETE 78/100 DE DOLARES (</w:t>
      </w:r>
      <w:r w:rsidRPr="008F7928">
        <w:rPr>
          <w:rFonts w:eastAsia="Calibri" w:cstheme="minorHAnsi"/>
        </w:rPr>
        <w:t>$27.78</w:t>
      </w:r>
      <w:r w:rsidRPr="008F7928">
        <w:rPr>
          <w:rFonts w:cstheme="minorHAnsi"/>
        </w:rPr>
        <w:t xml:space="preserve">), COMUNIQUESE.- </w:t>
      </w:r>
      <w:r w:rsidRPr="008F7928">
        <w:rPr>
          <w:rFonts w:cstheme="minorHAnsi"/>
          <w:b/>
          <w:lang w:eastAsia="es-SV"/>
        </w:rPr>
        <w:t>ACUERDO NÚMERO VEINTICUATRO:</w:t>
      </w:r>
      <w:r w:rsidRPr="008F7928">
        <w:rPr>
          <w:rFonts w:cstheme="minorHAnsi"/>
          <w:lang w:eastAsia="es-SV"/>
        </w:rPr>
        <w:t xml:space="preserve"> </w:t>
      </w:r>
      <w:r w:rsidRPr="008F7928">
        <w:rPr>
          <w:rFonts w:eastAsia="Arial Unicode MS" w:cstheme="minorHAnsi"/>
        </w:rPr>
        <w:t>El Concejo Municipal en uso de las facultades legales que el Código Municipal les confiere en su Art. 30 numeral 9, ACUERDA:</w:t>
      </w:r>
      <w:r w:rsidRPr="008F7928">
        <w:rPr>
          <w:rFonts w:cstheme="minorHAnsi"/>
        </w:rPr>
        <w:t xml:space="preserve"> </w:t>
      </w:r>
      <w:r w:rsidRPr="008F7928">
        <w:rPr>
          <w:rFonts w:cstheme="minorHAnsi"/>
          <w:noProof/>
        </w:rPr>
        <w:t xml:space="preserve">Adjudicar la supervisión Externa a la empresa ELCON S.A DE C.V, por </w:t>
      </w:r>
      <w:r w:rsidRPr="008F7928">
        <w:rPr>
          <w:rFonts w:cstheme="minorHAnsi"/>
          <w:noProof/>
        </w:rPr>
        <w:lastRenderedPageBreak/>
        <w:t xml:space="preserve">la cantidad de </w:t>
      </w:r>
      <w:r w:rsidRPr="008F7928">
        <w:rPr>
          <w:rFonts w:cstheme="minorHAnsi"/>
        </w:rPr>
        <w:t>MIL CUATROCIENTOS</w:t>
      </w:r>
      <w:r>
        <w:rPr>
          <w:rFonts w:cstheme="minorHAnsi"/>
        </w:rPr>
        <w:t xml:space="preserve"> </w:t>
      </w:r>
      <w:r w:rsidRPr="008F7928">
        <w:rPr>
          <w:rFonts w:cstheme="minorHAnsi"/>
        </w:rPr>
        <w:t>DOLARES ($1,400.00</w:t>
      </w:r>
      <w:r w:rsidRPr="008F7928">
        <w:rPr>
          <w:rFonts w:cstheme="minorHAnsi"/>
          <w:noProof/>
        </w:rPr>
        <w:t>); y el alquiler de pipa, a la empresa</w:t>
      </w:r>
      <w:r>
        <w:rPr>
          <w:rFonts w:cstheme="minorHAnsi"/>
          <w:noProof/>
        </w:rPr>
        <w:t xml:space="preserve"> </w:t>
      </w:r>
      <w:r w:rsidRPr="008F7928">
        <w:rPr>
          <w:rFonts w:cstheme="minorHAnsi"/>
          <w:noProof/>
        </w:rPr>
        <w:t>OSSA CONSTRUCTORA, S.A. DE C.V., por la cantidad de $140.00 por cada día, en el proyecto Conformación de Calles de los Cantones Guachipilín, Agua Blanca y Junquillo, municipio de Cacaopera, Morazán</w:t>
      </w:r>
      <w:r w:rsidRPr="008F7928">
        <w:rPr>
          <w:rFonts w:cstheme="minorHAnsi"/>
        </w:rPr>
        <w:t>-</w:t>
      </w:r>
      <w:r w:rsidRPr="008F7928">
        <w:rPr>
          <w:rFonts w:cstheme="minorHAnsi"/>
          <w:b/>
        </w:rPr>
        <w:t xml:space="preserve"> ACUERDO NÚMERO VEINTICINCO: </w:t>
      </w:r>
      <w:r w:rsidRPr="008F7928">
        <w:rPr>
          <w:rFonts w:cstheme="minorHAnsi"/>
        </w:rPr>
        <w:t>El Concejo Municipal en uso de las facultades legales que el Código Municipal les confiere en su Art. 3 numeral 3, y considerando que se dará inicio al proyecto</w:t>
      </w:r>
      <w:r w:rsidRPr="008F7928">
        <w:rPr>
          <w:rFonts w:cstheme="minorHAnsi"/>
          <w:iCs/>
        </w:rPr>
        <w:t xml:space="preserve"> </w:t>
      </w:r>
      <w:r w:rsidRPr="008F7928">
        <w:rPr>
          <w:rFonts w:cstheme="minorHAnsi"/>
        </w:rPr>
        <w:t>“construcción de  un Pasarela Peatonal Sobre la Quebrada San Pedro, Caserío San Pedro Cantón Guachipilín, Cacaopera Morazán”</w:t>
      </w:r>
      <w:r w:rsidRPr="008F7928">
        <w:rPr>
          <w:rFonts w:eastAsia="Arial Unicode MS" w:cstheme="minorHAnsi"/>
        </w:rPr>
        <w:t xml:space="preserve"> y de conformidad al Art. 82 Bis de la Ley de Adquisiciones y Contrataciones de la Administración Pública LACAP, este Concejo ACUERDA: Nombrar</w:t>
      </w:r>
      <w:r>
        <w:rPr>
          <w:rFonts w:eastAsia="Arial Unicode MS" w:cstheme="minorHAnsi"/>
        </w:rPr>
        <w:t xml:space="preserve"> a</w:t>
      </w:r>
      <w:r w:rsidRPr="008F7928">
        <w:rPr>
          <w:rFonts w:eastAsia="Arial Unicode MS" w:cstheme="minorHAnsi"/>
        </w:rPr>
        <w:t xml:space="preserve">l Señor Aníbal Luna Martínez, </w:t>
      </w:r>
      <w:r w:rsidRPr="008F7928">
        <w:rPr>
          <w:rFonts w:cstheme="minorHAnsi"/>
          <w:lang w:val="es-MX"/>
        </w:rPr>
        <w:t>Promotor Social</w:t>
      </w:r>
      <w:r w:rsidRPr="008F7928">
        <w:rPr>
          <w:rFonts w:eastAsia="Arial Unicode MS" w:cstheme="minorHAnsi"/>
        </w:rPr>
        <w:t xml:space="preserve">; como Administrador de Contrato, para el proyecto </w:t>
      </w:r>
      <w:r w:rsidRPr="008F7928">
        <w:rPr>
          <w:rFonts w:cstheme="minorHAnsi"/>
        </w:rPr>
        <w:t>“construcción de  un Pasarela Pea</w:t>
      </w:r>
      <w:bookmarkStart w:id="0" w:name="_GoBack"/>
      <w:bookmarkEnd w:id="0"/>
      <w:r w:rsidRPr="008F7928">
        <w:rPr>
          <w:rFonts w:cstheme="minorHAnsi"/>
        </w:rPr>
        <w:t>tonal Sobre la Quebrada San Pedro, Caserío San Pedro Cantón Guachipilín, Cacaopera Morazán”</w:t>
      </w:r>
      <w:r w:rsidRPr="008F7928">
        <w:rPr>
          <w:rFonts w:eastAsia="Arial Unicode MS" w:cstheme="minorHAnsi"/>
        </w:rPr>
        <w:t xml:space="preserve"> COMUNIQUESE.</w:t>
      </w:r>
      <w:r w:rsidRPr="008F7928">
        <w:rPr>
          <w:rFonts w:cstheme="minorHAnsi"/>
          <w:b/>
          <w:lang w:eastAsia="es-SV"/>
        </w:rPr>
        <w:t xml:space="preserve"> </w:t>
      </w:r>
      <w:r w:rsidRPr="008F7928">
        <w:rPr>
          <w:rFonts w:cstheme="minorHAnsi"/>
        </w:rPr>
        <w:t>No habiendo más que hacer constar se da por terminada la presente acta, ratificamos su contenido y firmamos.</w:t>
      </w:r>
    </w:p>
    <w:p w:rsidR="001B4515" w:rsidRDefault="001B4515" w:rsidP="001B4515">
      <w:pPr>
        <w:spacing w:line="360" w:lineRule="auto"/>
        <w:jc w:val="center"/>
      </w:pPr>
      <w:r>
        <w:rPr>
          <w:noProof/>
          <w:lang w:eastAsia="es-SV"/>
        </w:rPr>
        <w:drawing>
          <wp:inline distT="0" distB="0" distL="0" distR="0">
            <wp:extent cx="5105400" cy="445836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4173" t="592" r="3370"/>
                    <a:stretch/>
                  </pic:blipFill>
                  <pic:spPr bwMode="auto">
                    <a:xfrm>
                      <a:off x="0" y="0"/>
                      <a:ext cx="5112415" cy="4464487"/>
                    </a:xfrm>
                    <a:prstGeom prst="rect">
                      <a:avLst/>
                    </a:prstGeom>
                    <a:noFill/>
                    <a:ln>
                      <a:noFill/>
                    </a:ln>
                    <a:extLst>
                      <a:ext uri="{53640926-AAD7-44D8-BBD7-CCE9431645EC}">
                        <a14:shadowObscured xmlns:a14="http://schemas.microsoft.com/office/drawing/2010/main"/>
                      </a:ext>
                    </a:extLst>
                  </pic:spPr>
                </pic:pic>
              </a:graphicData>
            </a:graphic>
          </wp:inline>
        </w:drawing>
      </w:r>
    </w:p>
    <w:sectPr w:rsidR="001B4515" w:rsidSect="00784AE3">
      <w:headerReference w:type="default" r:id="rId7"/>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A84" w:rsidRDefault="00F36A84" w:rsidP="001B4515">
      <w:pPr>
        <w:spacing w:after="0" w:line="240" w:lineRule="auto"/>
      </w:pPr>
      <w:r>
        <w:separator/>
      </w:r>
    </w:p>
  </w:endnote>
  <w:endnote w:type="continuationSeparator" w:id="0">
    <w:p w:rsidR="00F36A84" w:rsidRDefault="00F36A84" w:rsidP="001B4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A84" w:rsidRDefault="00F36A84" w:rsidP="001B4515">
      <w:pPr>
        <w:spacing w:after="0" w:line="240" w:lineRule="auto"/>
      </w:pPr>
      <w:r>
        <w:separator/>
      </w:r>
    </w:p>
  </w:footnote>
  <w:footnote w:type="continuationSeparator" w:id="0">
    <w:p w:rsidR="00F36A84" w:rsidRDefault="00F36A84" w:rsidP="001B45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515" w:rsidRDefault="001B4515">
    <w:pPr>
      <w:pStyle w:val="Encabezado"/>
    </w:pPr>
    <w:r>
      <w:rPr>
        <w:noProof/>
        <w:lang w:eastAsia="es-SV"/>
      </w:rPr>
      <w:drawing>
        <wp:anchor distT="0" distB="0" distL="114300" distR="114300" simplePos="0" relativeHeight="251658240" behindDoc="1" locked="0" layoutInCell="1" allowOverlap="1">
          <wp:simplePos x="0" y="0"/>
          <wp:positionH relativeFrom="margin">
            <wp:align>left</wp:align>
          </wp:positionH>
          <wp:positionV relativeFrom="paragraph">
            <wp:posOffset>-221615</wp:posOffset>
          </wp:positionV>
          <wp:extent cx="918633" cy="9144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4292" t="5677" r="2575"/>
                  <a:stretch/>
                </pic:blipFill>
                <pic:spPr bwMode="auto">
                  <a:xfrm>
                    <a:off x="0" y="0"/>
                    <a:ext cx="918633" cy="914400"/>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E3"/>
    <w:rsid w:val="001B4515"/>
    <w:rsid w:val="003642E3"/>
    <w:rsid w:val="0040285F"/>
    <w:rsid w:val="00784AE3"/>
    <w:rsid w:val="00A056B5"/>
    <w:rsid w:val="00AC6A2F"/>
    <w:rsid w:val="00F36A8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81C1D7-9EBA-40A6-8243-B4DBE2F3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45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4515"/>
  </w:style>
  <w:style w:type="paragraph" w:styleId="Piedepgina">
    <w:name w:val="footer"/>
    <w:basedOn w:val="Normal"/>
    <w:link w:val="PiedepginaCar"/>
    <w:uiPriority w:val="99"/>
    <w:unhideWhenUsed/>
    <w:rsid w:val="001B45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4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3974</Words>
  <Characters>21857</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3</cp:revision>
  <dcterms:created xsi:type="dcterms:W3CDTF">2016-07-18T21:12:00Z</dcterms:created>
  <dcterms:modified xsi:type="dcterms:W3CDTF">2016-08-11T15:41:00Z</dcterms:modified>
</cp:coreProperties>
</file>