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73" w:rsidRPr="0011155D" w:rsidRDefault="00FC1B73" w:rsidP="00FC1B73">
      <w:pPr>
        <w:spacing w:line="360" w:lineRule="auto"/>
        <w:jc w:val="both"/>
        <w:rPr>
          <w:rFonts w:cstheme="minorHAnsi"/>
          <w:b/>
          <w:sz w:val="24"/>
          <w:szCs w:val="24"/>
        </w:rPr>
      </w:pPr>
      <w:r w:rsidRPr="009B4AA1">
        <w:rPr>
          <w:rFonts w:eastAsia="Times New Roman" w:cstheme="minorHAnsi"/>
          <w:b/>
          <w:sz w:val="24"/>
          <w:szCs w:val="24"/>
          <w:lang w:val="es-ES" w:eastAsia="es-ES"/>
        </w:rPr>
        <w:t>ACTA NÚMER</w:t>
      </w:r>
      <w:r>
        <w:rPr>
          <w:rFonts w:eastAsia="Times New Roman" w:cstheme="minorHAnsi"/>
          <w:b/>
          <w:sz w:val="24"/>
          <w:szCs w:val="24"/>
          <w:lang w:val="es-ES" w:eastAsia="es-ES"/>
        </w:rPr>
        <w:t>O  CUARENTA Y DOS</w:t>
      </w:r>
      <w:r w:rsidRPr="009B4AA1">
        <w:rPr>
          <w:rFonts w:eastAsia="Arial Unicode MS" w:cstheme="minorHAnsi"/>
          <w:b/>
          <w:sz w:val="24"/>
          <w:szCs w:val="24"/>
          <w:lang w:val="es-ES" w:eastAsia="es-ES"/>
        </w:rPr>
        <w:t>.-</w:t>
      </w:r>
      <w:r w:rsidRPr="009B4AA1">
        <w:rPr>
          <w:rFonts w:eastAsia="Arial Unicode MS" w:cstheme="minorHAnsi"/>
          <w:sz w:val="24"/>
          <w:szCs w:val="24"/>
          <w:lang w:val="es-ES" w:eastAsia="es-ES"/>
        </w:rPr>
        <w:t xml:space="preserve"> En el local de sesiones de la Alcaldía Municipal de la ciudad de Cacaopera, Departamento de Morazán a las ocho horas del día</w:t>
      </w:r>
      <w:r>
        <w:rPr>
          <w:rFonts w:eastAsia="Arial Unicode MS" w:cstheme="minorHAnsi"/>
          <w:b/>
          <w:sz w:val="24"/>
          <w:szCs w:val="24"/>
          <w:lang w:val="es-ES" w:eastAsia="es-ES"/>
        </w:rPr>
        <w:t xml:space="preserve"> ONCE DE NOVIEMBRE </w:t>
      </w:r>
      <w:r w:rsidRPr="009B4AA1">
        <w:rPr>
          <w:rFonts w:eastAsia="Arial Unicode MS" w:cstheme="minorHAnsi"/>
          <w:b/>
          <w:sz w:val="24"/>
          <w:szCs w:val="24"/>
          <w:lang w:val="es-ES" w:eastAsia="es-ES"/>
        </w:rPr>
        <w:t xml:space="preserve"> DEL AÑO DOS MIL CATORCE</w:t>
      </w:r>
      <w:r w:rsidRPr="009B4AA1">
        <w:rPr>
          <w:rFonts w:eastAsia="Arial Unicode MS" w:cstheme="minorHAnsi"/>
          <w:sz w:val="24"/>
          <w:szCs w:val="24"/>
          <w:lang w:val="es-ES" w:eastAsia="es-ES"/>
        </w:rPr>
        <w:t xml:space="preserve">, constituidos en sesión ordinaria los suscritos miembros del Concejo Municipal señor </w:t>
      </w:r>
      <w:r w:rsidRPr="009B4AA1">
        <w:rPr>
          <w:rFonts w:eastAsia="Times New Roman" w:cstheme="minorHAnsi"/>
          <w:sz w:val="24"/>
          <w:szCs w:val="24"/>
          <w:lang w:val="es-ES" w:eastAsia="es-ES"/>
        </w:rPr>
        <w:t>Lorenzo de Jesús Canales Benítez</w:t>
      </w:r>
      <w:r w:rsidRPr="009B4AA1">
        <w:rPr>
          <w:rFonts w:eastAsia="Arial Unicode MS" w:cstheme="minorHAnsi"/>
          <w:sz w:val="24"/>
          <w:szCs w:val="24"/>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9B4AA1">
        <w:rPr>
          <w:rFonts w:eastAsia="Arial Unicode MS" w:cstheme="minorHAnsi"/>
          <w:sz w:val="24"/>
          <w:szCs w:val="24"/>
          <w:lang w:val="es-ES" w:eastAsia="es-ES"/>
        </w:rPr>
        <w:t>Díaz</w:t>
      </w:r>
      <w:proofErr w:type="spellEnd"/>
      <w:r w:rsidRPr="009B4AA1">
        <w:rPr>
          <w:rFonts w:eastAsia="Arial Unicode MS" w:cstheme="minorHAnsi"/>
          <w:sz w:val="24"/>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9B4AA1">
        <w:rPr>
          <w:rFonts w:eastAsia="Times New Roman" w:cstheme="minorHAnsi"/>
          <w:sz w:val="24"/>
          <w:szCs w:val="24"/>
          <w:lang w:val="es-ES" w:eastAsia="es-ES"/>
        </w:rPr>
        <w:t xml:space="preserve"> Abierta la sesión por el señor Alcalde Municipal, se procedió a darle lectura a la agenda propuesta y</w:t>
      </w:r>
      <w:r w:rsidRPr="009B4AA1">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9B4AA1">
        <w:rPr>
          <w:rFonts w:eastAsia="Times New Roman" w:cstheme="minorHAnsi"/>
          <w:sz w:val="24"/>
          <w:szCs w:val="24"/>
          <w:lang w:val="es-ES" w:eastAsia="es-ES"/>
        </w:rPr>
        <w:t>:</w:t>
      </w:r>
      <w:r w:rsidRPr="006C13C1">
        <w:rPr>
          <w:rFonts w:cstheme="minorHAnsi"/>
          <w:b/>
        </w:rPr>
        <w:t xml:space="preserve"> </w:t>
      </w:r>
      <w:r>
        <w:rPr>
          <w:rFonts w:cstheme="minorHAnsi"/>
          <w:b/>
        </w:rPr>
        <w:t>ACUERDO NÚMERO UNO</w:t>
      </w:r>
      <w:r w:rsidRPr="00842614">
        <w:rPr>
          <w:rFonts w:cstheme="minorHAnsi"/>
          <w:b/>
        </w:rPr>
        <w:t xml:space="preserve">: </w:t>
      </w:r>
      <w:r w:rsidRPr="00842614">
        <w:rPr>
          <w:rFonts w:cstheme="minorHAnsi"/>
        </w:rPr>
        <w:t xml:space="preserve">El Concejo Municipal en uso de las facultades legales que el Código Municipal les confiere en su Art. 30 numeral 14, ACUERDA: </w:t>
      </w:r>
      <w:r w:rsidRPr="00842614">
        <w:rPr>
          <w:rFonts w:eastAsia="Arial Unicode MS" w:cstheme="minorHAnsi"/>
        </w:rPr>
        <w:t xml:space="preserve">I) Autorizase a la Tesorera Municipal a efecto de que realice Traslado de fondos, en el Banco de América Central, de la cuenta corriente número 200721215 del 75% FODES, por la cantidad de </w:t>
      </w:r>
      <w:r>
        <w:rPr>
          <w:rFonts w:cstheme="minorHAnsi"/>
        </w:rPr>
        <w:t>MIL DOSCIENTOS CINCUENTA Y UNO DOLARES ($1,251.86</w:t>
      </w:r>
      <w:r w:rsidRPr="00842614">
        <w:rPr>
          <w:rFonts w:cstheme="minorHAnsi"/>
        </w:rPr>
        <w:t>)</w:t>
      </w:r>
      <w:r w:rsidRPr="00842614">
        <w:rPr>
          <w:rFonts w:eastAsia="Arial Unicode MS" w:cstheme="minorHAnsi"/>
        </w:rPr>
        <w:t>, a la c</w:t>
      </w:r>
      <w:r>
        <w:rPr>
          <w:rFonts w:eastAsia="Arial Unicode MS" w:cstheme="minorHAnsi"/>
        </w:rPr>
        <w:t>uenta corriente número 200870822</w:t>
      </w:r>
      <w:r w:rsidRPr="00842614">
        <w:rPr>
          <w:rFonts w:eastAsia="Arial Unicode MS" w:cstheme="minorHAnsi"/>
        </w:rPr>
        <w:t>, a nombre</w:t>
      </w:r>
      <w:r>
        <w:rPr>
          <w:rFonts w:eastAsia="Arial Unicode MS" w:cstheme="minorHAnsi"/>
        </w:rPr>
        <w:t xml:space="preserve"> Construcción de Casa Comunal en Caserío Yancolo, Cantón Agua Blanca, Municipio de Cacaopera, Morazán</w:t>
      </w:r>
      <w:r w:rsidRPr="00842614">
        <w:rPr>
          <w:rFonts w:cstheme="minorHAnsi"/>
        </w:rPr>
        <w:t xml:space="preserve">. </w:t>
      </w:r>
      <w:r w:rsidRPr="00842614">
        <w:rPr>
          <w:rFonts w:eastAsia="Arial Unicode MS" w:cstheme="minorHAnsi"/>
        </w:rPr>
        <w:t>II) Facultase al Banco de América Central, para que realice la Transferencia anteriormente expresada, CERTIFIQUESE.</w:t>
      </w:r>
      <w:r>
        <w:rPr>
          <w:rFonts w:cstheme="minorHAnsi"/>
          <w:sz w:val="24"/>
          <w:szCs w:val="24"/>
        </w:rPr>
        <w:t xml:space="preserve"> </w:t>
      </w:r>
      <w:r>
        <w:rPr>
          <w:rFonts w:cstheme="minorHAnsi"/>
          <w:b/>
          <w:sz w:val="24"/>
          <w:szCs w:val="24"/>
        </w:rPr>
        <w:t xml:space="preserve">ACUERDO NÚMERO DOS </w:t>
      </w:r>
      <w:r w:rsidRPr="00842614">
        <w:rPr>
          <w:rFonts w:cstheme="minorHAnsi"/>
          <w:b/>
          <w:sz w:val="24"/>
          <w:szCs w:val="24"/>
        </w:rPr>
        <w:t xml:space="preserve">: </w:t>
      </w:r>
      <w:r w:rsidRPr="00842614">
        <w:rPr>
          <w:rFonts w:cstheme="minorHAnsi"/>
          <w:sz w:val="24"/>
          <w:szCs w:val="24"/>
        </w:rPr>
        <w:t>El Concejo Municipal en uso de las facultades legales que el Código Municipal les confiere en su Art. 3 numeral 3, y considerando que se dará inicio al proyecto</w:t>
      </w:r>
      <w:r>
        <w:rPr>
          <w:rFonts w:cstheme="minorHAnsi"/>
          <w:iCs/>
          <w:sz w:val="24"/>
          <w:szCs w:val="24"/>
        </w:rPr>
        <w:t xml:space="preserve"> </w:t>
      </w:r>
      <w:r w:rsidRPr="00B43178">
        <w:rPr>
          <w:rFonts w:cstheme="minorHAnsi"/>
          <w:sz w:val="24"/>
          <w:szCs w:val="24"/>
        </w:rPr>
        <w:t>“</w:t>
      </w:r>
      <w:r>
        <w:rPr>
          <w:rFonts w:cstheme="minorHAnsi"/>
          <w:sz w:val="24"/>
          <w:szCs w:val="24"/>
        </w:rPr>
        <w:t xml:space="preserve">Construcción de Casa Comunal en </w:t>
      </w:r>
      <w:r w:rsidRPr="00B43178">
        <w:rPr>
          <w:rFonts w:cstheme="minorHAnsi"/>
          <w:sz w:val="24"/>
          <w:szCs w:val="24"/>
        </w:rPr>
        <w:t>Ca</w:t>
      </w:r>
      <w:r>
        <w:rPr>
          <w:rFonts w:cstheme="minorHAnsi"/>
          <w:sz w:val="24"/>
          <w:szCs w:val="24"/>
        </w:rPr>
        <w:t>serío el Centro Cantón Guachipilín</w:t>
      </w:r>
      <w:r w:rsidRPr="00B43178">
        <w:rPr>
          <w:rFonts w:cstheme="minorHAnsi"/>
          <w:sz w:val="24"/>
          <w:szCs w:val="24"/>
        </w:rPr>
        <w:t>, Municipio de Cacaopera”</w:t>
      </w:r>
      <w:r w:rsidRPr="00842614">
        <w:rPr>
          <w:rFonts w:eastAsia="Arial Unicode MS" w:cstheme="minorHAnsi"/>
          <w:sz w:val="24"/>
          <w:szCs w:val="24"/>
        </w:rPr>
        <w:t xml:space="preserve"> y de conformidad al Art. 82 Bis de la Ley de Adquisiciones y Contrataciones de la Administración Pública LACAP, este Concejo ACUERDA: Nombrar al</w:t>
      </w:r>
      <w:r>
        <w:rPr>
          <w:rFonts w:eastAsia="Arial Unicode MS" w:cstheme="minorHAnsi"/>
          <w:sz w:val="24"/>
          <w:szCs w:val="24"/>
        </w:rPr>
        <w:t xml:space="preserve"> Señor Prudencio </w:t>
      </w:r>
      <w:proofErr w:type="spellStart"/>
      <w:r>
        <w:rPr>
          <w:rFonts w:eastAsia="Arial Unicode MS" w:cstheme="minorHAnsi"/>
          <w:sz w:val="24"/>
          <w:szCs w:val="24"/>
        </w:rPr>
        <w:t>Ortez</w:t>
      </w:r>
      <w:proofErr w:type="spellEnd"/>
      <w:r>
        <w:rPr>
          <w:rFonts w:eastAsia="Arial Unicode MS" w:cstheme="minorHAnsi"/>
          <w:sz w:val="24"/>
          <w:szCs w:val="24"/>
        </w:rPr>
        <w:t xml:space="preserve"> Chicas, Jefe de Promotor Social</w:t>
      </w:r>
      <w:r w:rsidRPr="00842614">
        <w:rPr>
          <w:rFonts w:eastAsia="Arial Unicode MS" w:cstheme="minorHAnsi"/>
          <w:sz w:val="24"/>
          <w:szCs w:val="24"/>
        </w:rPr>
        <w:t xml:space="preserve">; como Administrador de Contrato, para el proyecto </w:t>
      </w:r>
      <w:r w:rsidRPr="00B43178">
        <w:rPr>
          <w:rFonts w:cstheme="minorHAnsi"/>
          <w:sz w:val="24"/>
          <w:szCs w:val="24"/>
        </w:rPr>
        <w:t>“</w:t>
      </w:r>
      <w:r>
        <w:rPr>
          <w:rFonts w:cstheme="minorHAnsi"/>
          <w:sz w:val="24"/>
          <w:szCs w:val="24"/>
        </w:rPr>
        <w:t xml:space="preserve">Construcción de Casa Comunal en </w:t>
      </w:r>
      <w:r w:rsidRPr="00B43178">
        <w:rPr>
          <w:rFonts w:cstheme="minorHAnsi"/>
          <w:sz w:val="24"/>
          <w:szCs w:val="24"/>
        </w:rPr>
        <w:t>Ca</w:t>
      </w:r>
      <w:r>
        <w:rPr>
          <w:rFonts w:cstheme="minorHAnsi"/>
          <w:sz w:val="24"/>
          <w:szCs w:val="24"/>
        </w:rPr>
        <w:t>serío el Centro Cantón Guachipilín</w:t>
      </w:r>
      <w:r w:rsidRPr="00B43178">
        <w:rPr>
          <w:rFonts w:cstheme="minorHAnsi"/>
          <w:sz w:val="24"/>
          <w:szCs w:val="24"/>
        </w:rPr>
        <w:t>, Municipio de Cacaopera</w:t>
      </w:r>
      <w:r>
        <w:rPr>
          <w:rFonts w:cstheme="minorHAnsi"/>
          <w:sz w:val="24"/>
          <w:szCs w:val="24"/>
        </w:rPr>
        <w:t xml:space="preserve">, </w:t>
      </w:r>
      <w:r>
        <w:rPr>
          <w:rFonts w:eastAsia="Arial Unicode MS" w:cstheme="minorHAnsi"/>
        </w:rPr>
        <w:t>Morazán</w:t>
      </w:r>
      <w:r w:rsidRPr="00B43178">
        <w:rPr>
          <w:rFonts w:cstheme="minorHAnsi"/>
          <w:sz w:val="24"/>
          <w:szCs w:val="24"/>
        </w:rPr>
        <w:t>”</w:t>
      </w:r>
      <w:r w:rsidRPr="00842614">
        <w:rPr>
          <w:rFonts w:eastAsia="Arial Unicode MS" w:cstheme="minorHAnsi"/>
          <w:sz w:val="24"/>
          <w:szCs w:val="24"/>
        </w:rPr>
        <w:t xml:space="preserve"> COMUNIQUESE. </w:t>
      </w:r>
      <w:r w:rsidRPr="00842614">
        <w:rPr>
          <w:rFonts w:cstheme="minorHAnsi"/>
          <w:b/>
          <w:sz w:val="24"/>
          <w:szCs w:val="24"/>
          <w:lang w:val="es-MX"/>
        </w:rPr>
        <w:t xml:space="preserve">ACUERDO NÚMERO </w:t>
      </w:r>
      <w:r>
        <w:rPr>
          <w:rFonts w:cstheme="minorHAnsi"/>
          <w:b/>
          <w:sz w:val="24"/>
          <w:szCs w:val="24"/>
          <w:lang w:val="es-MX"/>
        </w:rPr>
        <w:t>TRES</w:t>
      </w:r>
      <w:r w:rsidRPr="00842614">
        <w:rPr>
          <w:rFonts w:cstheme="minorHAnsi"/>
          <w:b/>
          <w:sz w:val="24"/>
          <w:szCs w:val="24"/>
          <w:lang w:val="es-MX"/>
        </w:rPr>
        <w:t>:</w:t>
      </w:r>
      <w:r w:rsidRPr="00842614">
        <w:rPr>
          <w:rFonts w:cstheme="minorHAnsi"/>
          <w:sz w:val="24"/>
          <w:szCs w:val="24"/>
        </w:rPr>
        <w:t xml:space="preserve"> </w:t>
      </w:r>
      <w:r w:rsidRPr="00842614">
        <w:rPr>
          <w:rFonts w:cstheme="minorHAnsi"/>
          <w:sz w:val="24"/>
          <w:szCs w:val="24"/>
          <w:lang w:val="es-MX"/>
        </w:rPr>
        <w:t xml:space="preserve">Este Concejo Municipal en uso </w:t>
      </w:r>
      <w:r w:rsidRPr="00842614">
        <w:rPr>
          <w:rFonts w:cstheme="minorHAnsi"/>
          <w:sz w:val="24"/>
          <w:szCs w:val="24"/>
          <w:lang w:val="es-MX"/>
        </w:rPr>
        <w:lastRenderedPageBreak/>
        <w:t xml:space="preserve">de las facultades legales que le confiere el Código Municipal Vigente, y de conformidad con el Art. 20 de la Ley de Adquisiciones y Contrataciones de la Administración Pública (LACAP), ACUERDA: Nombrar la Comisión de Evaluación de Ofertas del Proyecto </w:t>
      </w:r>
      <w:r w:rsidRPr="00842614">
        <w:rPr>
          <w:rFonts w:cstheme="minorHAnsi"/>
          <w:iCs/>
          <w:sz w:val="24"/>
          <w:szCs w:val="24"/>
        </w:rPr>
        <w:t>“</w:t>
      </w:r>
      <w:r>
        <w:rPr>
          <w:rFonts w:cstheme="minorHAnsi"/>
          <w:sz w:val="24"/>
          <w:szCs w:val="24"/>
        </w:rPr>
        <w:t xml:space="preserve">Construcción de Casa Comunal en </w:t>
      </w:r>
      <w:r w:rsidRPr="00B43178">
        <w:rPr>
          <w:rFonts w:cstheme="minorHAnsi"/>
          <w:sz w:val="24"/>
          <w:szCs w:val="24"/>
        </w:rPr>
        <w:t>Ca</w:t>
      </w:r>
      <w:r>
        <w:rPr>
          <w:rFonts w:cstheme="minorHAnsi"/>
          <w:sz w:val="24"/>
          <w:szCs w:val="24"/>
        </w:rPr>
        <w:t>serío el Centro Cantón Guachipilín</w:t>
      </w:r>
      <w:r w:rsidRPr="00B43178">
        <w:rPr>
          <w:rFonts w:cstheme="minorHAnsi"/>
          <w:sz w:val="24"/>
          <w:szCs w:val="24"/>
        </w:rPr>
        <w:t>, Municipio de Cacaopera</w:t>
      </w:r>
      <w:r>
        <w:rPr>
          <w:rFonts w:cstheme="minorHAnsi"/>
          <w:sz w:val="24"/>
          <w:szCs w:val="24"/>
        </w:rPr>
        <w:t>,</w:t>
      </w:r>
      <w:r w:rsidRPr="00955BFA">
        <w:rPr>
          <w:rFonts w:eastAsia="Arial Unicode MS" w:cstheme="minorHAnsi"/>
        </w:rPr>
        <w:t xml:space="preserve"> </w:t>
      </w:r>
      <w:r>
        <w:rPr>
          <w:rFonts w:eastAsia="Arial Unicode MS" w:cstheme="minorHAnsi"/>
        </w:rPr>
        <w:t>Morazán</w:t>
      </w:r>
      <w:r w:rsidRPr="00B43178">
        <w:rPr>
          <w:rFonts w:cstheme="minorHAnsi"/>
          <w:sz w:val="24"/>
          <w:szCs w:val="24"/>
        </w:rPr>
        <w:t>”</w:t>
      </w:r>
      <w:r w:rsidRPr="00842614">
        <w:rPr>
          <w:rFonts w:cstheme="minorHAnsi"/>
          <w:sz w:val="24"/>
          <w:szCs w:val="24"/>
        </w:rPr>
        <w:t>;</w:t>
      </w:r>
      <w:r w:rsidRPr="00842614">
        <w:rPr>
          <w:rFonts w:cstheme="minorHAnsi"/>
          <w:sz w:val="24"/>
          <w:szCs w:val="24"/>
          <w:lang w:val="es-MX"/>
        </w:rPr>
        <w:t xml:space="preserve">  la cual se conforma de la Siguiente manera: </w:t>
      </w:r>
      <w:r w:rsidRPr="00842614">
        <w:rPr>
          <w:rFonts w:eastAsia="Calibri" w:cstheme="minorHAnsi"/>
          <w:noProof/>
          <w:sz w:val="24"/>
          <w:szCs w:val="24"/>
          <w:lang w:val="es-MX"/>
        </w:rPr>
        <w:t>Señor</w:t>
      </w:r>
      <w:r>
        <w:rPr>
          <w:rFonts w:eastAsia="Calibri" w:cstheme="minorHAnsi"/>
          <w:noProof/>
          <w:sz w:val="24"/>
          <w:szCs w:val="24"/>
          <w:lang w:val="es-MX"/>
        </w:rPr>
        <w:t xml:space="preserve"> Jose Octavio Sanchez</w:t>
      </w:r>
      <w:r w:rsidRPr="00842614">
        <w:rPr>
          <w:rFonts w:cstheme="minorHAnsi"/>
          <w:sz w:val="24"/>
          <w:szCs w:val="24"/>
          <w:lang w:val="es-MX"/>
        </w:rPr>
        <w:t xml:space="preserve">, miembro de la Comunidad, Terencio Rodríguez Argueta, Jefe de UACI; señor </w:t>
      </w:r>
      <w:r w:rsidRPr="00842614">
        <w:rPr>
          <w:rFonts w:eastAsia="Calibri" w:cstheme="minorHAnsi"/>
          <w:noProof/>
          <w:sz w:val="24"/>
          <w:szCs w:val="24"/>
          <w:lang w:val="es-MX"/>
        </w:rPr>
        <w:t xml:space="preserve">Elvis Alexander Parada </w:t>
      </w:r>
      <w:r w:rsidRPr="00842614">
        <w:rPr>
          <w:rFonts w:cstheme="minorHAnsi"/>
          <w:sz w:val="24"/>
          <w:szCs w:val="24"/>
          <w:lang w:val="es-MX"/>
        </w:rPr>
        <w:t xml:space="preserve">Contador Municipal, </w:t>
      </w:r>
      <w:r w:rsidRPr="00842614">
        <w:rPr>
          <w:rFonts w:eastAsia="Arial Unicode MS" w:cstheme="minorHAnsi"/>
          <w:sz w:val="24"/>
          <w:szCs w:val="24"/>
        </w:rPr>
        <w:t xml:space="preserve">señor José </w:t>
      </w:r>
      <w:r>
        <w:rPr>
          <w:rFonts w:eastAsia="Arial Unicode MS" w:cstheme="minorHAnsi"/>
          <w:sz w:val="24"/>
          <w:szCs w:val="24"/>
        </w:rPr>
        <w:t xml:space="preserve">Santos Victorino Díaz </w:t>
      </w:r>
      <w:proofErr w:type="spellStart"/>
      <w:r>
        <w:rPr>
          <w:rFonts w:eastAsia="Arial Unicode MS" w:cstheme="minorHAnsi"/>
          <w:sz w:val="24"/>
          <w:szCs w:val="24"/>
        </w:rPr>
        <w:t>Díaz</w:t>
      </w:r>
      <w:proofErr w:type="spellEnd"/>
      <w:r>
        <w:rPr>
          <w:rFonts w:eastAsia="Arial Unicode MS" w:cstheme="minorHAnsi"/>
          <w:sz w:val="24"/>
          <w:szCs w:val="24"/>
        </w:rPr>
        <w:t xml:space="preserve"> </w:t>
      </w:r>
      <w:r w:rsidRPr="00842614">
        <w:rPr>
          <w:rFonts w:cstheme="minorHAnsi"/>
          <w:sz w:val="24"/>
          <w:szCs w:val="24"/>
          <w:lang w:val="es-MX"/>
        </w:rPr>
        <w:t>miembro del Concejo Municipal, COMUNIQUESE.</w:t>
      </w:r>
      <w:r>
        <w:rPr>
          <w:rFonts w:cstheme="minorHAnsi"/>
          <w:sz w:val="24"/>
          <w:szCs w:val="24"/>
          <w:lang w:val="es-MX"/>
        </w:rPr>
        <w:t xml:space="preserve"> </w:t>
      </w:r>
      <w:r>
        <w:rPr>
          <w:rFonts w:cstheme="minorHAnsi"/>
          <w:b/>
          <w:sz w:val="24"/>
          <w:szCs w:val="24"/>
          <w:lang w:val="es-MX"/>
        </w:rPr>
        <w:t>ACUERDO NÚMERO CUATRO</w:t>
      </w:r>
      <w:r w:rsidRPr="00576AEF">
        <w:rPr>
          <w:rFonts w:cstheme="minorHAnsi"/>
          <w:b/>
          <w:sz w:val="24"/>
          <w:szCs w:val="24"/>
          <w:lang w:val="es-MX"/>
        </w:rPr>
        <w:t xml:space="preserve">: </w:t>
      </w:r>
      <w:r w:rsidRPr="00576AEF">
        <w:rPr>
          <w:rFonts w:cstheme="minorHAnsi"/>
          <w:sz w:val="24"/>
          <w:szCs w:val="24"/>
          <w:lang w:val="es-MX"/>
        </w:rPr>
        <w:t>Este Concejo Municipal en uso de las facultades legales que les confiere el Código Municipal Vigente, en el Art. 30 numeral 14, y Considerando: I- Que se dará ejecución al proyecto:</w:t>
      </w:r>
      <w:r w:rsidRPr="00576AEF">
        <w:rPr>
          <w:rFonts w:cstheme="minorHAnsi"/>
          <w:iCs/>
          <w:sz w:val="24"/>
          <w:szCs w:val="24"/>
        </w:rPr>
        <w:t xml:space="preserve"> </w:t>
      </w:r>
      <w:r w:rsidRPr="00842614">
        <w:rPr>
          <w:rFonts w:cstheme="minorHAnsi"/>
          <w:iCs/>
          <w:sz w:val="24"/>
          <w:szCs w:val="24"/>
        </w:rPr>
        <w:t>“</w:t>
      </w:r>
      <w:r w:rsidRPr="003E42A7">
        <w:rPr>
          <w:rFonts w:cstheme="minorHAnsi"/>
          <w:sz w:val="24"/>
          <w:szCs w:val="24"/>
        </w:rPr>
        <w:t xml:space="preserve">Construcción de Obra de Paso en Rio </w:t>
      </w:r>
      <w:proofErr w:type="spellStart"/>
      <w:r w:rsidRPr="003E42A7">
        <w:rPr>
          <w:rFonts w:cstheme="minorHAnsi"/>
          <w:sz w:val="24"/>
          <w:szCs w:val="24"/>
        </w:rPr>
        <w:t>Torola</w:t>
      </w:r>
      <w:proofErr w:type="spellEnd"/>
      <w:r w:rsidRPr="003E42A7">
        <w:rPr>
          <w:rFonts w:cstheme="minorHAnsi"/>
          <w:sz w:val="24"/>
          <w:szCs w:val="24"/>
        </w:rPr>
        <w:t xml:space="preserve"> Entre los Cantones Calavera y Guachipilín, Municipio de Cacaopera,  Morazán”</w:t>
      </w:r>
      <w:r w:rsidRPr="00576AEF">
        <w:rPr>
          <w:rFonts w:cstheme="minorHAnsi"/>
          <w:sz w:val="24"/>
          <w:szCs w:val="24"/>
        </w:rPr>
        <w:t>;</w:t>
      </w:r>
      <w:r w:rsidRPr="00576AEF">
        <w:rPr>
          <w:rFonts w:cstheme="minorHAnsi"/>
          <w:iCs/>
          <w:sz w:val="24"/>
          <w:szCs w:val="24"/>
        </w:rPr>
        <w:t xml:space="preserve"> </w:t>
      </w:r>
      <w:r w:rsidRPr="00576AEF">
        <w:rPr>
          <w:rFonts w:cstheme="minorHAnsi"/>
          <w:sz w:val="24"/>
          <w:szCs w:val="24"/>
          <w:lang w:val="es-MX"/>
        </w:rPr>
        <w:t>por un monto de</w:t>
      </w:r>
      <w:r w:rsidRPr="003F319A">
        <w:rPr>
          <w:rFonts w:cstheme="minorHAnsi"/>
          <w:sz w:val="24"/>
          <w:szCs w:val="24"/>
          <w:lang w:val="es-MX"/>
        </w:rPr>
        <w:t xml:space="preserve"> </w:t>
      </w:r>
      <w:r w:rsidRPr="003E42A7">
        <w:rPr>
          <w:rFonts w:cstheme="minorHAnsi"/>
          <w:sz w:val="24"/>
          <w:szCs w:val="24"/>
          <w:lang w:val="es-MX"/>
        </w:rPr>
        <w:t xml:space="preserve">ONCE MIL CUATROCIENTO OCHENTA Y CINCO DOLARES Y TREINTA Y SIETE CENTAVOS </w:t>
      </w:r>
      <w:r w:rsidRPr="003E42A7">
        <w:rPr>
          <w:rFonts w:cstheme="minorHAnsi"/>
          <w:bCs/>
          <w:sz w:val="24"/>
          <w:szCs w:val="24"/>
          <w:lang w:eastAsia="ar-SA"/>
        </w:rPr>
        <w:t>DE DOLAR</w:t>
      </w:r>
      <w:r w:rsidRPr="003E42A7">
        <w:rPr>
          <w:rFonts w:cstheme="minorHAnsi"/>
          <w:b/>
          <w:bCs/>
          <w:sz w:val="24"/>
          <w:szCs w:val="24"/>
          <w:lang w:eastAsia="ar-SA"/>
        </w:rPr>
        <w:t xml:space="preserve"> ($11,485.37)</w:t>
      </w:r>
      <w:r w:rsidRPr="00576AEF">
        <w:rPr>
          <w:rFonts w:cstheme="minorHAnsi"/>
          <w:iCs/>
          <w:sz w:val="24"/>
          <w:szCs w:val="24"/>
        </w:rPr>
        <w:t>;</w:t>
      </w:r>
      <w:r w:rsidRPr="00576AEF">
        <w:rPr>
          <w:rFonts w:cstheme="minorHAnsi"/>
          <w:sz w:val="24"/>
          <w:szCs w:val="24"/>
          <w:lang w:val="es-MX"/>
        </w:rPr>
        <w:t xml:space="preserve"> y con el fin de llevar un buen registro de los movimientos financieros del proyecto; ACUERDA: I- Autorizase a la Tesorera Municipal realizar la apertura de una cuenta corriente en </w:t>
      </w:r>
      <w:r w:rsidRPr="00576AEF">
        <w:rPr>
          <w:rFonts w:cstheme="minorHAnsi"/>
          <w:b/>
          <w:sz w:val="24"/>
          <w:szCs w:val="24"/>
          <w:lang w:val="es-MX"/>
        </w:rPr>
        <w:t>Banco de América Central</w:t>
      </w:r>
      <w:r w:rsidRPr="00576AEF">
        <w:rPr>
          <w:rFonts w:cstheme="minorHAnsi"/>
          <w:sz w:val="24"/>
          <w:szCs w:val="24"/>
          <w:lang w:val="es-MX"/>
        </w:rPr>
        <w:t xml:space="preserve"> por el monto de</w:t>
      </w:r>
      <w:r w:rsidRPr="003F319A">
        <w:rPr>
          <w:rFonts w:cstheme="minorHAnsi"/>
          <w:sz w:val="24"/>
          <w:szCs w:val="24"/>
          <w:lang w:val="es-MX"/>
        </w:rPr>
        <w:t xml:space="preserve"> </w:t>
      </w:r>
      <w:r w:rsidRPr="003E42A7">
        <w:rPr>
          <w:rFonts w:cstheme="minorHAnsi"/>
          <w:sz w:val="24"/>
          <w:szCs w:val="24"/>
          <w:lang w:val="es-MX"/>
        </w:rPr>
        <w:t xml:space="preserve">ONCE MIL CUATROCIENTO OCHENTA Y CINCO DOLARES Y TREINTA Y SIETE CENTAVOS </w:t>
      </w:r>
      <w:r w:rsidRPr="003E42A7">
        <w:rPr>
          <w:rFonts w:cstheme="minorHAnsi"/>
          <w:bCs/>
          <w:sz w:val="24"/>
          <w:szCs w:val="24"/>
          <w:lang w:eastAsia="ar-SA"/>
        </w:rPr>
        <w:t>DE DOLAR</w:t>
      </w:r>
      <w:r w:rsidRPr="003E42A7">
        <w:rPr>
          <w:rFonts w:cstheme="minorHAnsi"/>
          <w:b/>
          <w:bCs/>
          <w:sz w:val="24"/>
          <w:szCs w:val="24"/>
          <w:lang w:eastAsia="ar-SA"/>
        </w:rPr>
        <w:t xml:space="preserve">  ($11,485.37</w:t>
      </w:r>
      <w:r w:rsidRPr="009B4AA1">
        <w:rPr>
          <w:rFonts w:cstheme="minorHAnsi"/>
          <w:b/>
          <w:bCs/>
          <w:sz w:val="24"/>
          <w:szCs w:val="24"/>
          <w:lang w:eastAsia="ar-SA"/>
        </w:rPr>
        <w:t>)</w:t>
      </w:r>
      <w:r w:rsidRPr="00576AEF">
        <w:rPr>
          <w:rFonts w:cstheme="minorHAnsi"/>
          <w:sz w:val="24"/>
          <w:szCs w:val="24"/>
        </w:rPr>
        <w:t>;</w:t>
      </w:r>
      <w:r w:rsidRPr="00576AEF">
        <w:rPr>
          <w:rFonts w:cstheme="minorHAnsi"/>
          <w:bCs/>
          <w:sz w:val="24"/>
          <w:szCs w:val="24"/>
          <w:lang w:eastAsia="ar-SA"/>
        </w:rPr>
        <w:t xml:space="preserve"> </w:t>
      </w:r>
      <w:r w:rsidRPr="00576AEF">
        <w:rPr>
          <w:rFonts w:cstheme="minorHAnsi"/>
          <w:sz w:val="24"/>
          <w:szCs w:val="24"/>
          <w:lang w:val="es-MX"/>
        </w:rPr>
        <w:t xml:space="preserve">con el nombre del proyecto </w:t>
      </w:r>
      <w:r w:rsidRPr="00842614">
        <w:rPr>
          <w:rFonts w:cstheme="minorHAnsi"/>
          <w:iCs/>
          <w:sz w:val="24"/>
          <w:szCs w:val="24"/>
        </w:rPr>
        <w:t>“</w:t>
      </w:r>
      <w:r w:rsidRPr="003E42A7">
        <w:rPr>
          <w:rFonts w:cstheme="minorHAnsi"/>
          <w:sz w:val="24"/>
          <w:szCs w:val="24"/>
        </w:rPr>
        <w:t xml:space="preserve">Construcción de Obra de Paso en Rio </w:t>
      </w:r>
      <w:proofErr w:type="spellStart"/>
      <w:r w:rsidRPr="003E42A7">
        <w:rPr>
          <w:rFonts w:cstheme="minorHAnsi"/>
          <w:sz w:val="24"/>
          <w:szCs w:val="24"/>
        </w:rPr>
        <w:t>Torola</w:t>
      </w:r>
      <w:proofErr w:type="spellEnd"/>
      <w:r w:rsidRPr="003E42A7">
        <w:rPr>
          <w:rFonts w:cstheme="minorHAnsi"/>
          <w:sz w:val="24"/>
          <w:szCs w:val="24"/>
        </w:rPr>
        <w:t xml:space="preserve"> Entre los Cantones Calavera y Guachipilín, M</w:t>
      </w:r>
      <w:r>
        <w:rPr>
          <w:rFonts w:cstheme="minorHAnsi"/>
          <w:sz w:val="24"/>
          <w:szCs w:val="24"/>
        </w:rPr>
        <w:t>unicipio de Cacaopera,  Morazán</w:t>
      </w:r>
      <w:r w:rsidRPr="00842614">
        <w:rPr>
          <w:rFonts w:cstheme="minorHAnsi"/>
          <w:sz w:val="24"/>
          <w:szCs w:val="24"/>
        </w:rPr>
        <w:t>”</w:t>
      </w:r>
      <w:r>
        <w:rPr>
          <w:rFonts w:cstheme="minorHAnsi"/>
          <w:sz w:val="24"/>
          <w:szCs w:val="24"/>
        </w:rPr>
        <w:t xml:space="preserve">, </w:t>
      </w:r>
      <w:r w:rsidRPr="00576AEF">
        <w:rPr>
          <w:rFonts w:cstheme="minorHAnsi"/>
          <w:sz w:val="24"/>
          <w:szCs w:val="24"/>
          <w:lang w:val="es-MX"/>
        </w:rPr>
        <w:t xml:space="preserve">para todo cobro de cheque serán dos firmas, autorizase registrar en la cuenta las firmas del señor Lorenzo de Jesús Canales Benítez, Alcalde Municipal, Señor José Mauro González Amaya, Sexto Regidor Propietario, y de la señorita </w:t>
      </w:r>
      <w:proofErr w:type="spellStart"/>
      <w:r w:rsidRPr="00576AEF">
        <w:rPr>
          <w:rFonts w:cstheme="minorHAnsi"/>
          <w:sz w:val="24"/>
          <w:szCs w:val="24"/>
          <w:lang w:val="es-MX"/>
        </w:rPr>
        <w:t>Rosibel</w:t>
      </w:r>
      <w:proofErr w:type="spellEnd"/>
      <w:r w:rsidRPr="00576AEF">
        <w:rPr>
          <w:rFonts w:cstheme="minorHAnsi"/>
          <w:sz w:val="24"/>
          <w:szCs w:val="24"/>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576AEF">
          <w:rPr>
            <w:rFonts w:cstheme="minorHAnsi"/>
            <w:sz w:val="24"/>
            <w:szCs w:val="24"/>
            <w:lang w:val="es-MX"/>
          </w:rPr>
          <w:t>200721215, a</w:t>
        </w:r>
      </w:smartTag>
      <w:r w:rsidRPr="00576AEF">
        <w:rPr>
          <w:rFonts w:cstheme="minorHAnsi"/>
          <w:sz w:val="24"/>
          <w:szCs w:val="24"/>
          <w:lang w:val="es-MX"/>
        </w:rPr>
        <w:t xml:space="preserve"> nombre de Alcaldía Municipal de Cacaopera, FODES 75%, del Banco de América Central, para la apertura de la cuenta antes mencionada. </w:t>
      </w:r>
      <w:r w:rsidRPr="00576AEF">
        <w:rPr>
          <w:rFonts w:cstheme="minorHAnsi"/>
          <w:sz w:val="24"/>
          <w:szCs w:val="24"/>
        </w:rPr>
        <w:t>CERTIFIQUESE.</w:t>
      </w:r>
      <w:r w:rsidRPr="00C47CAE">
        <w:rPr>
          <w:rFonts w:cstheme="minorHAnsi"/>
          <w:b/>
          <w:sz w:val="24"/>
          <w:szCs w:val="24"/>
        </w:rPr>
        <w:t xml:space="preserve"> </w:t>
      </w:r>
      <w:r w:rsidRPr="009A2EF3">
        <w:rPr>
          <w:rFonts w:eastAsia="Arial Unicode MS" w:cstheme="minorHAnsi"/>
          <w:b/>
          <w:sz w:val="24"/>
          <w:szCs w:val="24"/>
        </w:rPr>
        <w:t xml:space="preserve">ACUERDO NUMERO </w:t>
      </w:r>
      <w:r>
        <w:rPr>
          <w:rFonts w:eastAsia="Arial Unicode MS" w:cstheme="minorHAnsi"/>
          <w:b/>
          <w:sz w:val="24"/>
          <w:szCs w:val="24"/>
        </w:rPr>
        <w:t>CINCO</w:t>
      </w:r>
      <w:r w:rsidRPr="009A2EF3">
        <w:rPr>
          <w:rFonts w:eastAsia="Arial Unicode MS" w:cstheme="minorHAnsi"/>
          <w:b/>
          <w:sz w:val="24"/>
          <w:szCs w:val="24"/>
        </w:rPr>
        <w:t>:</w:t>
      </w:r>
      <w:r w:rsidRPr="009A2EF3">
        <w:rPr>
          <w:rFonts w:eastAsia="Arial Unicode MS" w:cstheme="minorHAnsi"/>
          <w:sz w:val="24"/>
          <w:szCs w:val="24"/>
        </w:rPr>
        <w:t xml:space="preserve"> El Concejo Municipal en uso de sus facultades legales que el Código Municipal les confiere en su Art. 30 numeral 14</w:t>
      </w:r>
      <w:r>
        <w:rPr>
          <w:rFonts w:eastAsia="Arial Unicode MS" w:cstheme="minorHAnsi"/>
          <w:sz w:val="24"/>
          <w:szCs w:val="24"/>
        </w:rPr>
        <w:t xml:space="preserve">, ACUERDA: Contratar al señor </w:t>
      </w:r>
      <w:proofErr w:type="spellStart"/>
      <w:r>
        <w:rPr>
          <w:rFonts w:eastAsia="Arial Unicode MS" w:cstheme="minorHAnsi"/>
          <w:sz w:val="24"/>
          <w:szCs w:val="24"/>
        </w:rPr>
        <w:t>Raineldo</w:t>
      </w:r>
      <w:proofErr w:type="spellEnd"/>
      <w:r>
        <w:rPr>
          <w:rFonts w:eastAsia="Arial Unicode MS" w:cstheme="minorHAnsi"/>
          <w:sz w:val="24"/>
          <w:szCs w:val="24"/>
        </w:rPr>
        <w:t xml:space="preserve"> Ramos Guzmán, como operador </w:t>
      </w:r>
      <w:r w:rsidRPr="009A2EF3">
        <w:rPr>
          <w:rFonts w:eastAsia="Arial Unicode MS" w:cstheme="minorHAnsi"/>
          <w:sz w:val="24"/>
          <w:szCs w:val="24"/>
        </w:rPr>
        <w:t>de la Motoniveladora, para un período de tres meses, contados a partir del</w:t>
      </w:r>
      <w:r>
        <w:rPr>
          <w:rFonts w:eastAsia="Arial Unicode MS" w:cstheme="minorHAnsi"/>
          <w:sz w:val="24"/>
          <w:szCs w:val="24"/>
        </w:rPr>
        <w:t xml:space="preserve"> diecisiete</w:t>
      </w:r>
      <w:r w:rsidRPr="009A2EF3">
        <w:rPr>
          <w:rFonts w:eastAsia="Arial Unicode MS" w:cstheme="minorHAnsi"/>
          <w:sz w:val="24"/>
          <w:szCs w:val="24"/>
        </w:rPr>
        <w:t xml:space="preserve"> </w:t>
      </w:r>
      <w:r>
        <w:rPr>
          <w:rFonts w:eastAsia="Arial Unicode MS" w:cstheme="minorHAnsi"/>
          <w:sz w:val="24"/>
          <w:szCs w:val="24"/>
        </w:rPr>
        <w:t xml:space="preserve">de noviembre del </w:t>
      </w:r>
      <w:r w:rsidRPr="009A2EF3">
        <w:rPr>
          <w:rFonts w:eastAsia="Arial Unicode MS" w:cstheme="minorHAnsi"/>
          <w:sz w:val="24"/>
          <w:szCs w:val="24"/>
        </w:rPr>
        <w:t>año</w:t>
      </w:r>
      <w:r>
        <w:rPr>
          <w:rFonts w:eastAsia="Arial Unicode MS" w:cstheme="minorHAnsi"/>
          <w:sz w:val="24"/>
          <w:szCs w:val="24"/>
        </w:rPr>
        <w:t xml:space="preserve"> dos mil catorce </w:t>
      </w:r>
      <w:r w:rsidRPr="009A2EF3">
        <w:rPr>
          <w:rFonts w:eastAsia="Arial Unicode MS" w:cstheme="minorHAnsi"/>
          <w:sz w:val="24"/>
          <w:szCs w:val="24"/>
        </w:rPr>
        <w:t xml:space="preserve"> y que</w:t>
      </w:r>
      <w:r>
        <w:rPr>
          <w:rFonts w:eastAsia="Arial Unicode MS" w:cstheme="minorHAnsi"/>
          <w:sz w:val="24"/>
          <w:szCs w:val="24"/>
        </w:rPr>
        <w:t xml:space="preserve"> finalizará el día dieciséis de febrero  de dos mil quince</w:t>
      </w:r>
      <w:r w:rsidRPr="009A2EF3">
        <w:rPr>
          <w:rFonts w:eastAsia="Arial Unicode MS" w:cstheme="minorHAnsi"/>
          <w:sz w:val="24"/>
          <w:szCs w:val="24"/>
        </w:rPr>
        <w:t xml:space="preserve">, quien devengará un sueldo mensual de </w:t>
      </w:r>
      <w:r>
        <w:rPr>
          <w:rFonts w:eastAsia="Arial Unicode MS" w:cstheme="minorHAnsi"/>
          <w:sz w:val="24"/>
          <w:szCs w:val="24"/>
        </w:rPr>
        <w:t xml:space="preserve">SEISCIENTO DOCE </w:t>
      </w:r>
      <w:r w:rsidRPr="009A2EF3">
        <w:rPr>
          <w:rFonts w:eastAsia="Arial Unicode MS" w:cstheme="minorHAnsi"/>
          <w:sz w:val="24"/>
          <w:szCs w:val="24"/>
        </w:rPr>
        <w:t>DOLARES</w:t>
      </w:r>
      <w:r>
        <w:rPr>
          <w:rFonts w:eastAsia="Arial Unicode MS" w:cstheme="minorHAnsi"/>
          <w:sz w:val="24"/>
          <w:szCs w:val="24"/>
        </w:rPr>
        <w:t xml:space="preserve"> </w:t>
      </w:r>
      <w:r w:rsidRPr="009A2EF3">
        <w:rPr>
          <w:rFonts w:eastAsia="Arial Unicode MS" w:cstheme="minorHAnsi"/>
          <w:sz w:val="24"/>
          <w:szCs w:val="24"/>
        </w:rPr>
        <w:t>($</w:t>
      </w:r>
      <w:r>
        <w:rPr>
          <w:rFonts w:eastAsia="Arial Unicode MS" w:cstheme="minorHAnsi"/>
          <w:sz w:val="24"/>
          <w:szCs w:val="24"/>
        </w:rPr>
        <w:t xml:space="preserve">612.00), meno el descuento </w:t>
      </w:r>
      <w:r>
        <w:rPr>
          <w:rFonts w:eastAsia="Arial Unicode MS" w:cstheme="minorHAnsi"/>
          <w:sz w:val="24"/>
          <w:szCs w:val="24"/>
        </w:rPr>
        <w:lastRenderedPageBreak/>
        <w:t>de renta</w:t>
      </w:r>
      <w:r w:rsidRPr="009A2EF3">
        <w:rPr>
          <w:rFonts w:eastAsia="Arial Unicode MS" w:cstheme="minorHAnsi"/>
          <w:sz w:val="24"/>
          <w:szCs w:val="24"/>
        </w:rPr>
        <w:t xml:space="preserve">, </w:t>
      </w:r>
      <w:r>
        <w:rPr>
          <w:rFonts w:eastAsia="Arial Unicode MS" w:cstheme="minorHAnsi"/>
          <w:sz w:val="24"/>
          <w:szCs w:val="24"/>
        </w:rPr>
        <w:t xml:space="preserve">se cancelara de los fondos del 25% FODES o de fondos propios, </w:t>
      </w:r>
      <w:r w:rsidRPr="009A2EF3">
        <w:rPr>
          <w:rFonts w:eastAsia="Arial Unicode MS" w:cstheme="minorHAnsi"/>
          <w:sz w:val="24"/>
          <w:szCs w:val="24"/>
        </w:rPr>
        <w:t>debiendo cumplir un horario de lunes a viernes de las siete hor</w:t>
      </w:r>
      <w:r>
        <w:rPr>
          <w:rFonts w:eastAsia="Arial Unicode MS" w:cstheme="minorHAnsi"/>
          <w:sz w:val="24"/>
          <w:szCs w:val="24"/>
        </w:rPr>
        <w:t xml:space="preserve">as y treinta minutos  a las </w:t>
      </w:r>
      <w:r w:rsidRPr="009A2EF3">
        <w:rPr>
          <w:rFonts w:eastAsia="Arial Unicode MS" w:cstheme="minorHAnsi"/>
          <w:sz w:val="24"/>
          <w:szCs w:val="24"/>
        </w:rPr>
        <w:t xml:space="preserve"> quince horas con treinta minutos, COMUNIQUESE.</w:t>
      </w:r>
      <w:r w:rsidRPr="009A2EF3">
        <w:rPr>
          <w:rFonts w:cstheme="minorHAnsi"/>
          <w:sz w:val="24"/>
          <w:szCs w:val="24"/>
        </w:rPr>
        <w:t xml:space="preserve"> </w:t>
      </w:r>
      <w:r>
        <w:rPr>
          <w:rFonts w:cstheme="minorHAnsi"/>
          <w:sz w:val="24"/>
          <w:szCs w:val="24"/>
        </w:rPr>
        <w:t xml:space="preserve"> </w:t>
      </w:r>
      <w:r>
        <w:rPr>
          <w:rFonts w:cstheme="minorHAnsi"/>
          <w:b/>
        </w:rPr>
        <w:t>ACUERDO NÚMERO SEIS</w:t>
      </w:r>
      <w:r w:rsidRPr="00842614">
        <w:rPr>
          <w:rFonts w:cstheme="minorHAnsi"/>
          <w:b/>
        </w:rPr>
        <w:t xml:space="preserve">: </w:t>
      </w:r>
      <w:r w:rsidRPr="00842614">
        <w:rPr>
          <w:rFonts w:cstheme="minorHAnsi"/>
        </w:rPr>
        <w:t xml:space="preserve">El Concejo Municipal en uso de las facultades legales que el Código Municipal les confiere en su Art. 30 numeral 14, ACUERDA: </w:t>
      </w:r>
      <w:r w:rsidRPr="00842614">
        <w:rPr>
          <w:rFonts w:eastAsia="Arial Unicode MS" w:cstheme="minorHAnsi"/>
        </w:rPr>
        <w:t xml:space="preserve">I) Autorizase a la Tesorera Municipal a efecto de que realice Traslado de fondos, en el Banco de América Central, de la cuenta corriente número 200721215 del 75% FODES, por la cantidad de </w:t>
      </w:r>
      <w:r w:rsidRPr="00842614">
        <w:rPr>
          <w:rFonts w:cstheme="minorHAnsi"/>
        </w:rPr>
        <w:t>DIEZ MIL 00/100 DOLARES ($10,000.00)</w:t>
      </w:r>
      <w:r w:rsidRPr="00842614">
        <w:rPr>
          <w:rFonts w:eastAsia="Arial Unicode MS" w:cstheme="minorHAnsi"/>
        </w:rPr>
        <w:t>, a la cuenta corriente número 200714707, a nombre Alcaldía Municipal de Cacaopera Mantenimiento y Equipamiento de Equipo</w:t>
      </w:r>
      <w:r w:rsidRPr="00842614">
        <w:rPr>
          <w:rFonts w:cstheme="minorHAnsi"/>
        </w:rPr>
        <w:t xml:space="preserve">. </w:t>
      </w:r>
      <w:r w:rsidRPr="00842614">
        <w:rPr>
          <w:rFonts w:eastAsia="Arial Unicode MS" w:cstheme="minorHAnsi"/>
        </w:rPr>
        <w:t>II) Facultase al Banco de América Central, para que realice la Transferencia anteriormente expresada, CERTIFIQUESE.</w:t>
      </w:r>
      <w:r>
        <w:rPr>
          <w:rFonts w:cstheme="minorHAnsi"/>
          <w:sz w:val="24"/>
          <w:szCs w:val="24"/>
        </w:rPr>
        <w:t xml:space="preserve"> </w:t>
      </w:r>
      <w:r w:rsidRPr="00121ED3">
        <w:rPr>
          <w:rFonts w:cstheme="minorHAnsi"/>
          <w:b/>
          <w:color w:val="000000"/>
          <w:sz w:val="24"/>
          <w:szCs w:val="24"/>
        </w:rPr>
        <w:t xml:space="preserve">ACUERDO NÚMERO </w:t>
      </w:r>
      <w:r>
        <w:rPr>
          <w:rFonts w:cstheme="minorHAnsi"/>
          <w:b/>
          <w:color w:val="000000"/>
          <w:sz w:val="24"/>
          <w:szCs w:val="24"/>
        </w:rPr>
        <w:t>SIETE</w:t>
      </w:r>
      <w:r w:rsidRPr="00121ED3">
        <w:rPr>
          <w:rFonts w:cstheme="minorHAnsi"/>
          <w:b/>
          <w:color w:val="000000"/>
          <w:sz w:val="24"/>
          <w:szCs w:val="24"/>
        </w:rPr>
        <w:t xml:space="preserve">: </w:t>
      </w:r>
      <w:r w:rsidRPr="00121ED3">
        <w:rPr>
          <w:rFonts w:cstheme="minorHAnsi"/>
          <w:color w:val="000000"/>
          <w:sz w:val="24"/>
          <w:szCs w:val="24"/>
        </w:rPr>
        <w:t xml:space="preserve">El Concejo Municipal en uso de las facultades legales que el Código Municipal les confiere en su Art. 4 numeral 18, y considerando la solicitud presentada por la Ing. Sonia de Valenzuela Coordinadora de la Comisión de Cultura Corte Suprema de Justicia;, considerando que esta municipalidad les apoye  </w:t>
      </w:r>
      <w:r w:rsidRPr="00121ED3">
        <w:rPr>
          <w:rFonts w:eastAsia="Times New Roman" w:cstheme="minorHAnsi"/>
          <w:sz w:val="24"/>
          <w:szCs w:val="24"/>
        </w:rPr>
        <w:t>en la coordinación de una capacitación con líderes Comunales y población en general sobre el contenido general de la Constitución de la Republica de El Salvador, así como el Funcionamiento del Estado y como acceder a los servicios de la administración de Justicia.</w:t>
      </w:r>
      <w:r w:rsidRPr="00121ED3">
        <w:rPr>
          <w:rFonts w:cstheme="minorHAnsi"/>
          <w:color w:val="000000"/>
          <w:sz w:val="24"/>
          <w:szCs w:val="24"/>
        </w:rPr>
        <w:t>, por lo tanto este concejo ACUERDA: a) convocar a los líderes comunales, profesores de escuela estudiantes de último año de Bachillerato, Iglesia, Personal que labora para el ministerio de Salud</w:t>
      </w:r>
      <w:r>
        <w:rPr>
          <w:rFonts w:cstheme="minorHAnsi"/>
          <w:color w:val="000000"/>
          <w:sz w:val="24"/>
          <w:szCs w:val="24"/>
        </w:rPr>
        <w:t>,</w:t>
      </w:r>
      <w:r w:rsidRPr="00121ED3">
        <w:rPr>
          <w:rFonts w:cstheme="minorHAnsi"/>
          <w:color w:val="000000"/>
          <w:sz w:val="24"/>
          <w:szCs w:val="24"/>
        </w:rPr>
        <w:t xml:space="preserve"> Policía Nacional Civil, Organizaciones No Gubernamentales y autoridades de los municipio, de igual manera esta municipalidad  preparar  un Refrigerio para compartir con los asistentes a  dichas actividad</w:t>
      </w:r>
      <w:r w:rsidRPr="00121ED3">
        <w:rPr>
          <w:rFonts w:cstheme="minorHAnsi"/>
          <w:sz w:val="24"/>
          <w:szCs w:val="24"/>
        </w:rPr>
        <w:t xml:space="preserve">; b) Autorizase a Tesorería a efecto de hacer la erogación precisa de los fondos propios municipales, COMUNIQUESE. </w:t>
      </w:r>
      <w:r w:rsidRPr="00BF6E27">
        <w:rPr>
          <w:rFonts w:cstheme="minorHAnsi"/>
          <w:b/>
          <w:sz w:val="24"/>
          <w:szCs w:val="24"/>
          <w:lang w:val="es-ES"/>
        </w:rPr>
        <w:t xml:space="preserve">ACUERDO </w:t>
      </w:r>
      <w:r>
        <w:rPr>
          <w:rFonts w:cstheme="minorHAnsi"/>
          <w:b/>
          <w:sz w:val="24"/>
          <w:szCs w:val="24"/>
        </w:rPr>
        <w:t>NÚMERO OCHO</w:t>
      </w:r>
      <w:r w:rsidRPr="00BF6E27">
        <w:rPr>
          <w:rFonts w:cstheme="minorHAnsi"/>
          <w:b/>
          <w:sz w:val="24"/>
          <w:szCs w:val="24"/>
        </w:rPr>
        <w:t xml:space="preserve">: </w:t>
      </w:r>
      <w:r w:rsidRPr="00BF6E27">
        <w:rPr>
          <w:rFonts w:cstheme="minorHAnsi"/>
          <w:sz w:val="24"/>
          <w:szCs w:val="24"/>
        </w:rPr>
        <w:t xml:space="preserve">El Concejo Municipal en uso de las facultades legales que el Código Municipal les confiere en su Art. 30 numeral 9, ACUERDA: </w:t>
      </w:r>
      <w:r w:rsidRPr="00BF6E27">
        <w:rPr>
          <w:rFonts w:cstheme="minorHAnsi"/>
          <w:sz w:val="24"/>
          <w:szCs w:val="24"/>
          <w:lang w:val="es-ES"/>
        </w:rPr>
        <w:t xml:space="preserve">Adjudicar la </w:t>
      </w:r>
      <w:r>
        <w:rPr>
          <w:rFonts w:cstheme="minorHAnsi"/>
          <w:sz w:val="24"/>
          <w:szCs w:val="24"/>
          <w:lang w:val="es-ES"/>
        </w:rPr>
        <w:t xml:space="preserve">ejecución del Proyecto Construcción de Bodega Cocina en Centro Escolar Caserío Llano El Nance </w:t>
      </w:r>
      <w:r w:rsidRPr="00BF6E27">
        <w:rPr>
          <w:rFonts w:cstheme="minorHAnsi"/>
          <w:sz w:val="24"/>
          <w:szCs w:val="24"/>
          <w:lang w:val="es-ES"/>
        </w:rPr>
        <w:t>Ca</w:t>
      </w:r>
      <w:r>
        <w:rPr>
          <w:rFonts w:cstheme="minorHAnsi"/>
          <w:sz w:val="24"/>
          <w:szCs w:val="24"/>
          <w:lang w:val="es-ES"/>
        </w:rPr>
        <w:t xml:space="preserve">ntón </w:t>
      </w:r>
      <w:proofErr w:type="spellStart"/>
      <w:r>
        <w:rPr>
          <w:rFonts w:cstheme="minorHAnsi"/>
          <w:sz w:val="24"/>
          <w:szCs w:val="24"/>
          <w:lang w:val="es-ES"/>
        </w:rPr>
        <w:t>Sunsulaca</w:t>
      </w:r>
      <w:proofErr w:type="spellEnd"/>
      <w:r w:rsidRPr="00BF6E27">
        <w:rPr>
          <w:rFonts w:cstheme="minorHAnsi"/>
          <w:sz w:val="24"/>
          <w:szCs w:val="24"/>
          <w:lang w:val="es-ES"/>
        </w:rPr>
        <w:t>, Cacaopera,</w:t>
      </w:r>
      <w:r>
        <w:rPr>
          <w:rFonts w:cstheme="minorHAnsi"/>
          <w:sz w:val="24"/>
          <w:szCs w:val="24"/>
          <w:lang w:val="es-ES"/>
        </w:rPr>
        <w:t xml:space="preserve"> Morazán, a la empresa INVERCIONES H Y S</w:t>
      </w:r>
      <w:r w:rsidRPr="00BF6E27">
        <w:rPr>
          <w:rFonts w:cstheme="minorHAnsi"/>
          <w:sz w:val="24"/>
          <w:szCs w:val="24"/>
          <w:lang w:val="es-ES"/>
        </w:rPr>
        <w:t xml:space="preserve">, S.A. DE C.V., por la cantidad de </w:t>
      </w:r>
      <w:r>
        <w:rPr>
          <w:rFonts w:cstheme="minorHAnsi"/>
          <w:sz w:val="24"/>
          <w:szCs w:val="24"/>
          <w:lang w:val="es-ES"/>
        </w:rPr>
        <w:t xml:space="preserve">QUINCE </w:t>
      </w:r>
      <w:r w:rsidRPr="00BF6E27">
        <w:rPr>
          <w:rFonts w:cstheme="minorHAnsi"/>
          <w:sz w:val="24"/>
          <w:szCs w:val="24"/>
          <w:lang w:val="es-ES"/>
        </w:rPr>
        <w:t xml:space="preserve">MIL </w:t>
      </w:r>
      <w:r>
        <w:rPr>
          <w:rFonts w:cstheme="minorHAnsi"/>
          <w:sz w:val="24"/>
          <w:szCs w:val="24"/>
          <w:lang w:val="es-ES"/>
        </w:rPr>
        <w:t xml:space="preserve">VEINTISEIS DOLARES CON OCHENTA Y TRES CENTAVOS </w:t>
      </w:r>
      <w:r w:rsidRPr="00BF6E27">
        <w:rPr>
          <w:rFonts w:cstheme="minorHAnsi"/>
          <w:sz w:val="24"/>
          <w:szCs w:val="24"/>
          <w:lang w:val="es-ES"/>
        </w:rPr>
        <w:t>DE DOLARES (</w:t>
      </w:r>
      <w:r>
        <w:rPr>
          <w:rFonts w:cstheme="minorHAnsi"/>
          <w:sz w:val="24"/>
          <w:szCs w:val="24"/>
          <w:lang w:val="es-ES"/>
        </w:rPr>
        <w:t>$15,026.83</w:t>
      </w:r>
      <w:r w:rsidRPr="00BF6E27">
        <w:rPr>
          <w:rFonts w:cstheme="minorHAnsi"/>
          <w:sz w:val="24"/>
          <w:szCs w:val="24"/>
          <w:lang w:val="es-ES"/>
        </w:rPr>
        <w:t>)</w:t>
      </w:r>
      <w:r>
        <w:rPr>
          <w:rFonts w:cstheme="minorHAnsi"/>
          <w:sz w:val="24"/>
          <w:szCs w:val="24"/>
          <w:lang w:val="es-ES"/>
        </w:rPr>
        <w:t>; y la Supervisión externa  para el mismo proyecto al ingeniero Oscar Arnoldo Rivera, Por la cantidad de MIL OCHENTA DOLARES ($1,080.00)</w:t>
      </w:r>
      <w:r w:rsidRPr="00BF6E27">
        <w:rPr>
          <w:rFonts w:cstheme="minorHAnsi"/>
          <w:sz w:val="24"/>
          <w:szCs w:val="24"/>
          <w:lang w:val="es-ES"/>
        </w:rPr>
        <w:t xml:space="preserve"> COMUNIQUESE.-</w:t>
      </w:r>
      <w:r w:rsidRPr="0061070B">
        <w:rPr>
          <w:rFonts w:cstheme="minorHAnsi"/>
          <w:b/>
          <w:sz w:val="24"/>
          <w:szCs w:val="24"/>
          <w:lang w:val="es-ES"/>
        </w:rPr>
        <w:t xml:space="preserve"> </w:t>
      </w:r>
      <w:r w:rsidRPr="00BF6E27">
        <w:rPr>
          <w:rFonts w:cstheme="minorHAnsi"/>
          <w:b/>
          <w:sz w:val="24"/>
          <w:szCs w:val="24"/>
          <w:lang w:val="es-ES"/>
        </w:rPr>
        <w:t xml:space="preserve">ACUERDO </w:t>
      </w:r>
      <w:r>
        <w:rPr>
          <w:rFonts w:cstheme="minorHAnsi"/>
          <w:b/>
          <w:sz w:val="24"/>
          <w:szCs w:val="24"/>
        </w:rPr>
        <w:t>NÚMERO NUEVE</w:t>
      </w:r>
      <w:r w:rsidRPr="00BF6E27">
        <w:rPr>
          <w:rFonts w:cstheme="minorHAnsi"/>
          <w:b/>
          <w:sz w:val="24"/>
          <w:szCs w:val="24"/>
        </w:rPr>
        <w:t xml:space="preserve">: </w:t>
      </w:r>
      <w:r w:rsidRPr="00BF6E27">
        <w:rPr>
          <w:rFonts w:cstheme="minorHAnsi"/>
          <w:sz w:val="24"/>
          <w:szCs w:val="24"/>
        </w:rPr>
        <w:t xml:space="preserve">El Concejo Municipal en uso de las facultades legales que el Código Municipal les confiere en su Art. 30 numeral 9, ACUERDA: </w:t>
      </w:r>
      <w:r w:rsidRPr="00BF6E27">
        <w:rPr>
          <w:rFonts w:cstheme="minorHAnsi"/>
          <w:sz w:val="24"/>
          <w:szCs w:val="24"/>
          <w:lang w:val="es-ES"/>
        </w:rPr>
        <w:t xml:space="preserve">Adjudicar la </w:t>
      </w:r>
      <w:r>
        <w:rPr>
          <w:rFonts w:cstheme="minorHAnsi"/>
          <w:sz w:val="24"/>
          <w:szCs w:val="24"/>
          <w:lang w:val="es-ES"/>
        </w:rPr>
        <w:t xml:space="preserve">ejecución del Proyecto Construcción de Obra de Paso en Rio </w:t>
      </w:r>
      <w:proofErr w:type="spellStart"/>
      <w:r>
        <w:rPr>
          <w:rFonts w:cstheme="minorHAnsi"/>
          <w:sz w:val="24"/>
          <w:szCs w:val="24"/>
          <w:lang w:val="es-ES"/>
        </w:rPr>
        <w:lastRenderedPageBreak/>
        <w:t>Torola</w:t>
      </w:r>
      <w:proofErr w:type="spellEnd"/>
      <w:r>
        <w:rPr>
          <w:rFonts w:cstheme="minorHAnsi"/>
          <w:sz w:val="24"/>
          <w:szCs w:val="24"/>
          <w:lang w:val="es-ES"/>
        </w:rPr>
        <w:t xml:space="preserve">  entre los Cantones Calavera Y Guachipilín </w:t>
      </w:r>
      <w:r w:rsidRPr="00BF6E27">
        <w:rPr>
          <w:rFonts w:cstheme="minorHAnsi"/>
          <w:sz w:val="24"/>
          <w:szCs w:val="24"/>
          <w:lang w:val="es-ES"/>
        </w:rPr>
        <w:t>, Cacaopera,</w:t>
      </w:r>
      <w:r>
        <w:rPr>
          <w:rFonts w:cstheme="minorHAnsi"/>
          <w:sz w:val="24"/>
          <w:szCs w:val="24"/>
          <w:lang w:val="es-ES"/>
        </w:rPr>
        <w:t xml:space="preserve"> Morazán, a la empresa PROUSA</w:t>
      </w:r>
      <w:r w:rsidRPr="00BF6E27">
        <w:rPr>
          <w:rFonts w:cstheme="minorHAnsi"/>
          <w:sz w:val="24"/>
          <w:szCs w:val="24"/>
          <w:lang w:val="es-ES"/>
        </w:rPr>
        <w:t xml:space="preserve">, S.A. DE C.V., por la cantidad de  </w:t>
      </w:r>
      <w:r>
        <w:rPr>
          <w:rFonts w:cstheme="minorHAnsi"/>
          <w:sz w:val="24"/>
          <w:szCs w:val="24"/>
          <w:lang w:val="es-ES"/>
        </w:rPr>
        <w:t xml:space="preserve">DIEZ MIL SEISCIENTOS </w:t>
      </w:r>
      <w:r w:rsidRPr="00BF6E27">
        <w:rPr>
          <w:rFonts w:cstheme="minorHAnsi"/>
          <w:sz w:val="24"/>
          <w:szCs w:val="24"/>
          <w:lang w:val="es-ES"/>
        </w:rPr>
        <w:t>DOLARES (</w:t>
      </w:r>
      <w:r>
        <w:rPr>
          <w:rFonts w:cstheme="minorHAnsi"/>
          <w:sz w:val="24"/>
          <w:szCs w:val="24"/>
          <w:lang w:val="es-ES"/>
        </w:rPr>
        <w:t>$10,600.00</w:t>
      </w:r>
      <w:r w:rsidRPr="00BF6E27">
        <w:rPr>
          <w:rFonts w:cstheme="minorHAnsi"/>
          <w:sz w:val="24"/>
          <w:szCs w:val="24"/>
          <w:lang w:val="es-ES"/>
        </w:rPr>
        <w:t>)</w:t>
      </w:r>
      <w:r>
        <w:rPr>
          <w:rFonts w:cstheme="minorHAnsi"/>
          <w:sz w:val="24"/>
          <w:szCs w:val="24"/>
          <w:lang w:val="es-ES"/>
        </w:rPr>
        <w:t>; y la Supervisión externa  para el mismo proyecto a la Empresa DISEÑO Y CONSTRUCCION MARQUEZ, S.A. DE C.V, Por la cantidad de QUINIENTOS  DOLARES (500.00)</w:t>
      </w:r>
      <w:r w:rsidRPr="00BF6E27">
        <w:rPr>
          <w:rFonts w:cstheme="minorHAnsi"/>
          <w:sz w:val="24"/>
          <w:szCs w:val="24"/>
          <w:lang w:val="es-ES"/>
        </w:rPr>
        <w:t xml:space="preserve"> COMUNIQUESE.</w:t>
      </w:r>
      <w:r w:rsidRPr="00BF6E27">
        <w:rPr>
          <w:rFonts w:cstheme="minorHAnsi"/>
          <w:b/>
          <w:sz w:val="24"/>
          <w:szCs w:val="24"/>
          <w:lang w:val="es-ES"/>
        </w:rPr>
        <w:t xml:space="preserve"> </w:t>
      </w:r>
      <w:r w:rsidRPr="00DD3AA2">
        <w:rPr>
          <w:rFonts w:cstheme="minorHAnsi"/>
          <w:b/>
          <w:sz w:val="24"/>
          <w:szCs w:val="24"/>
        </w:rPr>
        <w:t>ACUERDO NÚMERO</w:t>
      </w:r>
      <w:r>
        <w:rPr>
          <w:rFonts w:cstheme="minorHAnsi"/>
          <w:b/>
          <w:sz w:val="24"/>
          <w:szCs w:val="24"/>
        </w:rPr>
        <w:t xml:space="preserve"> DIEZ</w:t>
      </w:r>
      <w:r w:rsidRPr="00DD3AA2">
        <w:rPr>
          <w:rFonts w:cstheme="minorHAnsi"/>
          <w:sz w:val="24"/>
          <w:szCs w:val="24"/>
        </w:rPr>
        <w:t xml:space="preserve">: Este Concejo Municipal en uso de las facultades legales que el Código Municipal les confiere en su Art. 30 numeral 4, y considerando que  </w:t>
      </w:r>
      <w:r w:rsidRPr="00DD3AA2">
        <w:rPr>
          <w:rFonts w:cstheme="minorHAnsi"/>
          <w:b/>
          <w:sz w:val="24"/>
          <w:szCs w:val="24"/>
        </w:rPr>
        <w:t>I</w:t>
      </w:r>
      <w:r w:rsidRPr="00DD3AA2">
        <w:rPr>
          <w:rFonts w:cstheme="minorHAnsi"/>
          <w:sz w:val="24"/>
          <w:szCs w:val="24"/>
        </w:rPr>
        <w:t xml:space="preserve"> </w:t>
      </w:r>
      <w:r w:rsidRPr="00DD3AA2">
        <w:rPr>
          <w:rFonts w:eastAsia="Times New Roman" w:cstheme="minorHAnsi"/>
          <w:sz w:val="24"/>
          <w:szCs w:val="24"/>
          <w:lang w:val="es-ES_tradnl" w:eastAsia="es-ES_tradnl"/>
        </w:rPr>
        <w:t xml:space="preserve">Que de conformidad al Artículo 71 del Código Municipal, los tributos Municipales que no fueren pagados en el plazo correspondiente, causarán un interés moratorio; y según los registros de </w:t>
      </w:r>
      <w:smartTag w:uri="urn:schemas-microsoft-com:office:smarttags" w:element="PersonName">
        <w:smartTagPr>
          <w:attr w:name="ProductID" w:val="la Unidad"/>
        </w:smartTagPr>
        <w:r w:rsidRPr="00DD3AA2">
          <w:rPr>
            <w:rFonts w:eastAsia="Times New Roman" w:cstheme="minorHAnsi"/>
            <w:sz w:val="24"/>
            <w:szCs w:val="24"/>
            <w:lang w:val="es-ES_tradnl" w:eastAsia="es-ES_tradnl"/>
          </w:rPr>
          <w:t>la Unidad</w:t>
        </w:r>
      </w:smartTag>
      <w:r w:rsidRPr="00DD3AA2">
        <w:rPr>
          <w:rFonts w:eastAsia="Times New Roman" w:cstheme="minorHAnsi"/>
          <w:sz w:val="24"/>
          <w:szCs w:val="24"/>
          <w:lang w:val="es-ES_tradnl" w:eastAsia="es-ES_tradnl"/>
        </w:rPr>
        <w:t xml:space="preserve"> de Cuentas Corrientes; y de </w:t>
      </w:r>
      <w:smartTag w:uri="urn:schemas-microsoft-com:office:smarttags" w:element="PersonName">
        <w:smartTagPr>
          <w:attr w:name="ProductID" w:val="la Unidad"/>
        </w:smartTagPr>
        <w:r w:rsidRPr="00DD3AA2">
          <w:rPr>
            <w:rFonts w:eastAsia="Times New Roman" w:cstheme="minorHAnsi"/>
            <w:sz w:val="24"/>
            <w:szCs w:val="24"/>
            <w:lang w:val="es-ES_tradnl" w:eastAsia="es-ES_tradnl"/>
          </w:rPr>
          <w:t>la Unidad</w:t>
        </w:r>
      </w:smartTag>
      <w:r w:rsidRPr="00DD3AA2">
        <w:rPr>
          <w:rFonts w:eastAsia="Times New Roman" w:cstheme="minorHAnsi"/>
          <w:sz w:val="24"/>
          <w:szCs w:val="24"/>
          <w:lang w:val="es-ES_tradnl" w:eastAsia="es-ES_tradnl"/>
        </w:rPr>
        <w:t xml:space="preserve"> de Recuperación de Mora, consta que existen contribuyentes que se encuentran en mora, y no todos cancelan sus tasas en tiempo. Que al no existir en </w:t>
      </w:r>
      <w:smartTag w:uri="urn:schemas-microsoft-com:office:smarttags" w:element="PersonName">
        <w:smartTagPr>
          <w:attr w:name="ProductID" w:val="la Constitución"/>
        </w:smartTagPr>
        <w:r w:rsidRPr="00DD3AA2">
          <w:rPr>
            <w:rFonts w:eastAsia="Times New Roman" w:cstheme="minorHAnsi"/>
            <w:sz w:val="24"/>
            <w:szCs w:val="24"/>
            <w:lang w:val="es-ES_tradnl" w:eastAsia="es-ES_tradnl"/>
          </w:rPr>
          <w:t>la Constitución</w:t>
        </w:r>
      </w:smartTag>
      <w:r w:rsidRPr="00DD3AA2">
        <w:rPr>
          <w:rFonts w:eastAsia="Times New Roman" w:cstheme="minorHAnsi"/>
          <w:sz w:val="24"/>
          <w:szCs w:val="24"/>
          <w:lang w:val="es-ES_tradnl" w:eastAsia="es-ES_tradnl"/>
        </w:rPr>
        <w:t xml:space="preserve"> ni en la legislación secundaria prohibición alguna para perdonar o dispensar el pago de Intereses o accesorios a la obligación principal, en tanto que la dispensa de intereses moratorios y multas por omitir el pago pretende beneficiar a los contribuyentes morosos y lograr una mayor recaudación, es procedente conceder los beneficios de esta ordenanza. </w:t>
      </w:r>
      <w:r w:rsidRPr="00DD3AA2">
        <w:rPr>
          <w:rFonts w:eastAsia="Times New Roman" w:cstheme="minorHAnsi"/>
          <w:b/>
          <w:sz w:val="24"/>
          <w:szCs w:val="24"/>
          <w:lang w:val="es-ES_tradnl" w:eastAsia="es-ES_tradnl"/>
        </w:rPr>
        <w:t>II</w:t>
      </w:r>
      <w:r w:rsidRPr="00DD3AA2">
        <w:rPr>
          <w:rFonts w:eastAsia="Times New Roman" w:cstheme="minorHAnsi"/>
          <w:sz w:val="24"/>
          <w:szCs w:val="24"/>
          <w:lang w:val="es-ES_tradnl" w:eastAsia="es-ES_tradnl"/>
        </w:rPr>
        <w:t xml:space="preserve">. </w:t>
      </w:r>
      <w:r w:rsidRPr="003749EA">
        <w:rPr>
          <w:rFonts w:eastAsia="Times New Roman" w:cstheme="minorHAnsi"/>
          <w:sz w:val="24"/>
          <w:szCs w:val="24"/>
          <w:lang w:val="es-ES_tradnl" w:eastAsia="es-ES_tradnl"/>
        </w:rPr>
        <w:t xml:space="preserve">Que de conformidad con los Artículos 203 y 204 ordinal 5° de </w:t>
      </w:r>
      <w:smartTag w:uri="urn:schemas-microsoft-com:office:smarttags" w:element="PersonName">
        <w:smartTagPr>
          <w:attr w:name="ProductID" w:val="la Constitución"/>
        </w:smartTagPr>
        <w:r w:rsidRPr="003749EA">
          <w:rPr>
            <w:rFonts w:eastAsia="Times New Roman" w:cstheme="minorHAnsi"/>
            <w:sz w:val="24"/>
            <w:szCs w:val="24"/>
            <w:lang w:val="es-ES_tradnl" w:eastAsia="es-ES_tradnl"/>
          </w:rPr>
          <w:t>la Constitución</w:t>
        </w:r>
      </w:smartTag>
      <w:r w:rsidRPr="003749EA">
        <w:rPr>
          <w:rFonts w:eastAsia="Times New Roman" w:cstheme="minorHAnsi"/>
          <w:sz w:val="24"/>
          <w:szCs w:val="24"/>
          <w:lang w:val="es-ES_tradnl" w:eastAsia="es-ES_tradnl"/>
        </w:rPr>
        <w:t xml:space="preserve"> de </w:t>
      </w:r>
      <w:smartTag w:uri="urn:schemas-microsoft-com:office:smarttags" w:element="PersonName">
        <w:smartTagPr>
          <w:attr w:name="ProductID" w:val="la República"/>
        </w:smartTagPr>
        <w:r w:rsidRPr="003749EA">
          <w:rPr>
            <w:rFonts w:eastAsia="Times New Roman" w:cstheme="minorHAnsi"/>
            <w:sz w:val="24"/>
            <w:szCs w:val="24"/>
            <w:lang w:val="es-ES_tradnl" w:eastAsia="es-ES_tradnl"/>
          </w:rPr>
          <w:t>la República</w:t>
        </w:r>
      </w:smartTag>
      <w:r w:rsidRPr="003749EA">
        <w:rPr>
          <w:rFonts w:eastAsia="Times New Roman" w:cstheme="minorHAnsi"/>
          <w:sz w:val="24"/>
          <w:szCs w:val="24"/>
          <w:lang w:val="es-ES_tradnl" w:eastAsia="es-ES_tradnl"/>
        </w:rPr>
        <w:t>, Artículos 3, 30 numeral 4° y Art. 32 del Código Municipal, los municipios son autónomos en lo económico, en lo técnico, y regularán las materias de su competencia por medio de ordenanzas municipales.</w:t>
      </w:r>
      <w:r w:rsidRPr="00DD3AA2">
        <w:rPr>
          <w:rFonts w:eastAsia="Times New Roman" w:cstheme="minorHAnsi"/>
          <w:sz w:val="24"/>
          <w:szCs w:val="24"/>
          <w:lang w:val="es-ES_tradnl" w:eastAsia="es-ES_tradnl"/>
        </w:rPr>
        <w:t xml:space="preserve"> </w:t>
      </w:r>
      <w:r w:rsidRPr="00DD3AA2">
        <w:rPr>
          <w:rFonts w:eastAsia="Times New Roman" w:cstheme="minorHAnsi"/>
          <w:b/>
          <w:sz w:val="24"/>
          <w:szCs w:val="24"/>
          <w:lang w:val="es-ES_tradnl" w:eastAsia="es-ES_tradnl"/>
        </w:rPr>
        <w:t>III.</w:t>
      </w:r>
      <w:r w:rsidRPr="00DD3AA2">
        <w:rPr>
          <w:rFonts w:eastAsia="Times New Roman" w:cstheme="minorHAnsi"/>
          <w:sz w:val="24"/>
          <w:szCs w:val="24"/>
          <w:lang w:val="es-ES_tradnl" w:eastAsia="es-ES_tradnl"/>
        </w:rPr>
        <w:t xml:space="preserve"> </w:t>
      </w:r>
      <w:r w:rsidRPr="003749EA">
        <w:rPr>
          <w:rFonts w:eastAsia="Times New Roman" w:cstheme="minorHAnsi"/>
          <w:sz w:val="24"/>
          <w:szCs w:val="24"/>
          <w:lang w:val="es-ES_tradnl" w:eastAsia="es-ES_tradnl"/>
        </w:rPr>
        <w:t xml:space="preserve">Que los acontecimientos naturales acaecidos en el territorio de </w:t>
      </w:r>
      <w:smartTag w:uri="urn:schemas-microsoft-com:office:smarttags" w:element="PersonName">
        <w:smartTagPr>
          <w:attr w:name="ProductID" w:val="la República"/>
        </w:smartTagPr>
        <w:r w:rsidRPr="003749EA">
          <w:rPr>
            <w:rFonts w:eastAsia="Times New Roman" w:cstheme="minorHAnsi"/>
            <w:sz w:val="24"/>
            <w:szCs w:val="24"/>
            <w:lang w:val="es-ES_tradnl" w:eastAsia="es-ES_tradnl"/>
          </w:rPr>
          <w:t>la República</w:t>
        </w:r>
      </w:smartTag>
      <w:r w:rsidRPr="003749EA">
        <w:rPr>
          <w:rFonts w:eastAsia="Times New Roman" w:cstheme="minorHAnsi"/>
          <w:sz w:val="24"/>
          <w:szCs w:val="24"/>
          <w:lang w:val="es-ES_tradnl" w:eastAsia="es-ES_tradnl"/>
        </w:rPr>
        <w:t xml:space="preserve"> y los de naturaleza económica a nivel internacional en los últimos años, han debilitado la capacidad de pago de la mayoría de los habitantes, y particularmente, la de aquellos que tienen obligaciones tributarias a favor del municipio de </w:t>
      </w:r>
      <w:r w:rsidRPr="00DD3AA2">
        <w:rPr>
          <w:rFonts w:eastAsia="Times New Roman" w:cstheme="minorHAnsi"/>
          <w:sz w:val="24"/>
          <w:szCs w:val="24"/>
          <w:lang w:val="es-ES_tradnl" w:eastAsia="es-ES_tradnl"/>
        </w:rPr>
        <w:t xml:space="preserve">Cacaopera </w:t>
      </w:r>
      <w:r w:rsidRPr="003749EA">
        <w:rPr>
          <w:rFonts w:eastAsia="Times New Roman" w:cstheme="minorHAnsi"/>
          <w:sz w:val="24"/>
          <w:szCs w:val="24"/>
          <w:lang w:val="es-ES_tradnl" w:eastAsia="es-ES_tradnl"/>
        </w:rPr>
        <w:t xml:space="preserve">situación que los ha convertido en sujetos morosos de los tributos municipales. </w:t>
      </w:r>
      <w:r w:rsidRPr="00DD3AA2">
        <w:rPr>
          <w:rFonts w:eastAsia="Times New Roman" w:cstheme="minorHAnsi"/>
          <w:sz w:val="24"/>
          <w:szCs w:val="24"/>
          <w:lang w:val="es-ES_tradnl" w:eastAsia="es-ES_tradnl"/>
        </w:rPr>
        <w:t xml:space="preserve">IV. </w:t>
      </w:r>
      <w:r w:rsidRPr="003749EA">
        <w:rPr>
          <w:rFonts w:eastAsia="Times New Roman" w:cstheme="minorHAnsi"/>
          <w:sz w:val="24"/>
          <w:szCs w:val="24"/>
          <w:lang w:val="es-ES_tradnl" w:eastAsia="es-ES_tradnl"/>
        </w:rPr>
        <w:t xml:space="preserve">Que es urgente que el Gobierno Municipal de </w:t>
      </w:r>
      <w:r w:rsidRPr="00DD3AA2">
        <w:rPr>
          <w:rFonts w:eastAsia="Times New Roman" w:cstheme="minorHAnsi"/>
          <w:sz w:val="24"/>
          <w:szCs w:val="24"/>
          <w:lang w:val="es-ES_tradnl" w:eastAsia="es-ES_tradnl"/>
        </w:rPr>
        <w:t>Cacaopera</w:t>
      </w:r>
      <w:r w:rsidRPr="003749EA">
        <w:rPr>
          <w:rFonts w:eastAsia="Times New Roman" w:cstheme="minorHAnsi"/>
          <w:sz w:val="24"/>
          <w:szCs w:val="24"/>
          <w:lang w:val="es-ES_tradnl" w:eastAsia="es-ES_tradnl"/>
        </w:rPr>
        <w:t xml:space="preserve">, incremente sus Ingresos mediante el cobro de las tasas e Impuestos municipales, con el fin de mantener la prestación de los servicios, el bienestar social y la seguridad económica de sus habitantes. </w:t>
      </w:r>
      <w:r w:rsidRPr="00DD3AA2">
        <w:rPr>
          <w:rFonts w:eastAsia="Times New Roman" w:cstheme="minorHAnsi"/>
          <w:sz w:val="24"/>
          <w:szCs w:val="24"/>
          <w:lang w:val="es-ES_tradnl" w:eastAsia="es-ES_tradnl"/>
        </w:rPr>
        <w:t xml:space="preserve">V. </w:t>
      </w:r>
      <w:r w:rsidRPr="003749EA">
        <w:rPr>
          <w:rFonts w:eastAsia="Times New Roman" w:cstheme="minorHAnsi"/>
          <w:sz w:val="24"/>
          <w:szCs w:val="24"/>
          <w:lang w:val="es-ES_tradnl" w:eastAsia="es-ES_tradnl"/>
        </w:rPr>
        <w:t xml:space="preserve">Que es necesario que el Gobierno Municipal promueva en los contribuyentes una cultura de pago de los tributos para disminuir el índice de morosidad existente. </w:t>
      </w:r>
      <w:r w:rsidRPr="00DD3AA2">
        <w:rPr>
          <w:rFonts w:eastAsia="Times New Roman" w:cstheme="minorHAnsi"/>
          <w:sz w:val="24"/>
          <w:szCs w:val="24"/>
          <w:lang w:val="es-ES_tradnl" w:eastAsia="es-ES_tradnl"/>
        </w:rPr>
        <w:t xml:space="preserve"> VI. </w:t>
      </w:r>
      <w:r w:rsidRPr="003749EA">
        <w:rPr>
          <w:rFonts w:eastAsia="Times New Roman" w:cstheme="minorHAnsi"/>
          <w:sz w:val="24"/>
          <w:szCs w:val="24"/>
          <w:lang w:val="es-ES_tradnl" w:eastAsia="es-ES_tradnl"/>
        </w:rPr>
        <w:t>Que con el propósito de facilitar el pago de la mora tributaria a favor del municipio, es conveniente otorgar Incentivos tributarios con carácter transitorio que estimulen a los contribuyentes el pago de sus</w:t>
      </w:r>
      <w:r w:rsidRPr="00DD3AA2">
        <w:rPr>
          <w:rFonts w:eastAsia="Times New Roman" w:cstheme="minorHAnsi"/>
          <w:sz w:val="24"/>
          <w:szCs w:val="24"/>
          <w:lang w:val="es-ES_tradnl" w:eastAsia="es-ES_tradnl"/>
        </w:rPr>
        <w:t xml:space="preserve"> deudas tributarias municipales,</w:t>
      </w:r>
      <w:r w:rsidRPr="00DD3AA2">
        <w:rPr>
          <w:rFonts w:eastAsia="Times New Roman" w:cstheme="minorHAnsi"/>
          <w:sz w:val="24"/>
          <w:szCs w:val="24"/>
          <w:lang w:val="es-ES" w:eastAsia="es-ES"/>
        </w:rPr>
        <w:t xml:space="preserve"> </w:t>
      </w:r>
      <w:r w:rsidRPr="00DD3AA2">
        <w:rPr>
          <w:rFonts w:eastAsia="Times New Roman" w:cstheme="minorHAnsi"/>
          <w:sz w:val="24"/>
          <w:szCs w:val="24"/>
          <w:lang w:eastAsia="es-SV"/>
        </w:rPr>
        <w:t xml:space="preserve">por </w:t>
      </w:r>
      <w:r w:rsidRPr="00DD3AA2">
        <w:rPr>
          <w:rFonts w:eastAsia="Times New Roman" w:cstheme="minorHAnsi"/>
          <w:sz w:val="24"/>
          <w:szCs w:val="24"/>
          <w:lang w:eastAsia="es-SV"/>
        </w:rPr>
        <w:lastRenderedPageBreak/>
        <w:t xml:space="preserve">lo tanto este Concejo ACUERDA: I. crear  </w:t>
      </w:r>
      <w:r w:rsidRPr="00DD3AA2">
        <w:rPr>
          <w:rFonts w:cstheme="minorHAnsi"/>
          <w:b/>
          <w:bCs/>
          <w:sz w:val="24"/>
          <w:szCs w:val="24"/>
        </w:rPr>
        <w:t xml:space="preserve">ordenanza transitoria de exención de intereses y multas provenientes de deudas por tasas e impuestos a favor del Municipio de Cacaopera, </w:t>
      </w:r>
      <w:r w:rsidRPr="00DD3AA2">
        <w:rPr>
          <w:rFonts w:eastAsia="Times New Roman" w:cstheme="minorHAnsi"/>
          <w:bCs/>
          <w:color w:val="000000"/>
          <w:sz w:val="24"/>
          <w:szCs w:val="24"/>
          <w:lang w:val="es-ES" w:eastAsia="es-ES_tradnl"/>
        </w:rPr>
        <w:t xml:space="preserve"> II. Facultase al Empresa COMUNICACIONES ALTERNATIVA DE EL SALVADOR S.A de C.V, que actualmente está contratado para realizar consultoría Técnica en el Fortalecimiento de la Fiscalización Tributaria, en este municipio; para que presente  a este Concejo,  propuesta de la referida ordenanza</w:t>
      </w:r>
      <w:r>
        <w:rPr>
          <w:rFonts w:eastAsia="Times New Roman" w:cstheme="minorHAnsi"/>
          <w:bCs/>
          <w:color w:val="000000"/>
          <w:sz w:val="24"/>
          <w:szCs w:val="24"/>
          <w:lang w:val="es-ES" w:eastAsia="es-ES_tradnl"/>
        </w:rPr>
        <w:t>, COMUNIQUESE.-</w:t>
      </w:r>
      <w:r w:rsidRPr="00015B63">
        <w:rPr>
          <w:rFonts w:cstheme="minorHAnsi"/>
          <w:b/>
          <w:sz w:val="24"/>
          <w:szCs w:val="24"/>
        </w:rPr>
        <w:t xml:space="preserve"> </w:t>
      </w:r>
      <w:r>
        <w:rPr>
          <w:rFonts w:cstheme="minorHAnsi"/>
          <w:b/>
          <w:sz w:val="24"/>
          <w:szCs w:val="24"/>
        </w:rPr>
        <w:t>ACUERDO NÙMERO ONCE</w:t>
      </w:r>
      <w:r w:rsidRPr="00952903">
        <w:rPr>
          <w:rFonts w:cstheme="minorHAnsi"/>
          <w:b/>
          <w:sz w:val="24"/>
          <w:szCs w:val="24"/>
        </w:rPr>
        <w:t>:</w:t>
      </w:r>
      <w:r w:rsidRPr="00952903">
        <w:rPr>
          <w:rFonts w:cstheme="minorHAnsi"/>
          <w:sz w:val="24"/>
          <w:szCs w:val="24"/>
        </w:rPr>
        <w:t xml:space="preserve"> El Concejo Municipal en uso de las facultades legales que el Código Municipal les confiere en su Art. 30 numeral 9, ACUERDA</w:t>
      </w:r>
      <w:r w:rsidRPr="00015B63">
        <w:rPr>
          <w:rFonts w:cstheme="minorHAnsi"/>
          <w:sz w:val="24"/>
          <w:szCs w:val="24"/>
        </w:rPr>
        <w:t>:</w:t>
      </w:r>
      <w:r w:rsidRPr="00015B63">
        <w:rPr>
          <w:lang w:val="es-ES"/>
        </w:rPr>
        <w:t xml:space="preserve"> </w:t>
      </w:r>
      <w:r w:rsidRPr="00015B63">
        <w:rPr>
          <w:rFonts w:ascii="Calibri" w:eastAsia="Calibri" w:hAnsi="Calibri" w:cs="Times New Roman"/>
          <w:lang w:val="es-ES"/>
        </w:rPr>
        <w:t>Adjudicar la reparación de tornamesa de Motoniveladora 120H, propiedad de esta municipalidad, al TALLER SOLUCIONES, por la cantidad total de OCHOCIENTOS ONCE 85/100 DE DÓLAR ($811.85),</w:t>
      </w:r>
      <w:r>
        <w:rPr>
          <w:rFonts w:ascii="Calibri" w:eastAsia="Calibri" w:hAnsi="Calibri" w:cs="Times New Roman"/>
          <w:lang w:val="es-ES"/>
        </w:rPr>
        <w:t>COMUNIQUESE.</w:t>
      </w:r>
      <w:r>
        <w:rPr>
          <w:rFonts w:cstheme="minorHAnsi"/>
          <w:sz w:val="24"/>
          <w:szCs w:val="24"/>
        </w:rPr>
        <w:t xml:space="preserve"> </w:t>
      </w:r>
      <w:r>
        <w:rPr>
          <w:rFonts w:cstheme="minorHAnsi"/>
          <w:b/>
          <w:sz w:val="24"/>
          <w:szCs w:val="24"/>
        </w:rPr>
        <w:t>ACUERDO NÚMERO DOCE</w:t>
      </w:r>
      <w:r w:rsidRPr="00D60CB1">
        <w:rPr>
          <w:rFonts w:cstheme="minorHAnsi"/>
          <w:b/>
          <w:sz w:val="24"/>
          <w:szCs w:val="24"/>
        </w:rPr>
        <w:t xml:space="preserve">: </w:t>
      </w:r>
      <w:r w:rsidRPr="00D60CB1">
        <w:rPr>
          <w:rFonts w:cstheme="minorHAnsi"/>
          <w:sz w:val="24"/>
          <w:szCs w:val="24"/>
        </w:rPr>
        <w:t xml:space="preserve">El Concejo Municipal en uso de las facultades legales que el Código Municipal les confiere en su Art. 4 numeral 4 y considerando la solicitud presentada por </w:t>
      </w:r>
      <w:r>
        <w:rPr>
          <w:rFonts w:cstheme="minorHAnsi"/>
          <w:sz w:val="24"/>
          <w:szCs w:val="24"/>
        </w:rPr>
        <w:t>Centro Escolar Caserío San Miguelito Cantón Guachipilín</w:t>
      </w:r>
      <w:r w:rsidRPr="00D60CB1">
        <w:rPr>
          <w:rFonts w:cstheme="minorHAnsi"/>
          <w:sz w:val="24"/>
          <w:szCs w:val="24"/>
        </w:rPr>
        <w:t xml:space="preserve">, de esta jurisdicción, a fin de que esta municipalidad les colabore con piñatas y sus respectivos dulces, para llevar a cabo una tarde recreativa, </w:t>
      </w:r>
      <w:r>
        <w:rPr>
          <w:rFonts w:cstheme="minorHAnsi"/>
          <w:sz w:val="24"/>
          <w:szCs w:val="24"/>
        </w:rPr>
        <w:t>en el marco de la despedida del año escolar</w:t>
      </w:r>
      <w:r w:rsidRPr="00D60CB1">
        <w:rPr>
          <w:rFonts w:cstheme="minorHAnsi"/>
          <w:sz w:val="24"/>
          <w:szCs w:val="24"/>
        </w:rPr>
        <w:t xml:space="preserve">, </w:t>
      </w:r>
      <w:r>
        <w:rPr>
          <w:rFonts w:cstheme="minorHAnsi"/>
          <w:sz w:val="24"/>
          <w:szCs w:val="24"/>
        </w:rPr>
        <w:t>con los alumnos  de este centro educativo,</w:t>
      </w:r>
      <w:r w:rsidRPr="00D60CB1">
        <w:rPr>
          <w:rFonts w:cstheme="minorHAnsi"/>
          <w:sz w:val="24"/>
          <w:szCs w:val="24"/>
        </w:rPr>
        <w:t xml:space="preserve"> en tal s</w:t>
      </w:r>
      <w:r w:rsidR="00CD7076">
        <w:rPr>
          <w:rFonts w:cstheme="minorHAnsi"/>
          <w:sz w:val="24"/>
          <w:szCs w:val="24"/>
        </w:rPr>
        <w:t>entido este Concejo ACUERDA: a)</w:t>
      </w:r>
      <w:r w:rsidRPr="00D60CB1">
        <w:rPr>
          <w:rFonts w:cstheme="minorHAnsi"/>
          <w:sz w:val="24"/>
          <w:szCs w:val="24"/>
        </w:rPr>
        <w:t xml:space="preserve"> Contribuir con </w:t>
      </w:r>
      <w:r>
        <w:rPr>
          <w:rFonts w:cstheme="minorHAnsi"/>
          <w:sz w:val="24"/>
          <w:szCs w:val="24"/>
        </w:rPr>
        <w:t xml:space="preserve">dos </w:t>
      </w:r>
      <w:r w:rsidRPr="00D60CB1">
        <w:rPr>
          <w:rFonts w:cstheme="minorHAnsi"/>
          <w:sz w:val="24"/>
          <w:szCs w:val="24"/>
        </w:rPr>
        <w:t>piñatas y sus respectivos dulces, para lle</w:t>
      </w:r>
      <w:r>
        <w:rPr>
          <w:rFonts w:cstheme="minorHAnsi"/>
          <w:sz w:val="24"/>
          <w:szCs w:val="24"/>
        </w:rPr>
        <w:t>var a cabo una tarde recreativa</w:t>
      </w:r>
      <w:r w:rsidRPr="00D60CB1">
        <w:rPr>
          <w:rFonts w:cstheme="minorHAnsi"/>
          <w:sz w:val="24"/>
          <w:szCs w:val="24"/>
        </w:rPr>
        <w:t xml:space="preserve">, </w:t>
      </w:r>
      <w:r>
        <w:rPr>
          <w:rFonts w:cstheme="minorHAnsi"/>
          <w:sz w:val="24"/>
          <w:szCs w:val="24"/>
        </w:rPr>
        <w:t>en el marco de la despedida de año escolar, con los alumnos  de este centro educativo</w:t>
      </w:r>
      <w:r w:rsidRPr="00D60CB1">
        <w:rPr>
          <w:rFonts w:cstheme="minorHAnsi"/>
          <w:sz w:val="24"/>
          <w:szCs w:val="24"/>
        </w:rPr>
        <w:t>; c) Facultase a la Unidad de Adquisiciones y Contrataciones Institucional, a efecto de que realice los trámites administrativos correspondientes para la compra anteriormente expresada, COMUNIQUESE.</w:t>
      </w:r>
      <w:r>
        <w:rPr>
          <w:rFonts w:cstheme="minorHAnsi"/>
          <w:b/>
          <w:sz w:val="24"/>
          <w:szCs w:val="24"/>
        </w:rPr>
        <w:t xml:space="preserve"> ACUERDO NÙMERO TRECE</w:t>
      </w:r>
      <w:r w:rsidRPr="00952903">
        <w:rPr>
          <w:rFonts w:cstheme="minorHAnsi"/>
          <w:b/>
          <w:sz w:val="24"/>
          <w:szCs w:val="24"/>
        </w:rPr>
        <w:t>:</w:t>
      </w:r>
      <w:r w:rsidRPr="00952903">
        <w:rPr>
          <w:rFonts w:cstheme="minorHAnsi"/>
          <w:sz w:val="24"/>
          <w:szCs w:val="24"/>
        </w:rPr>
        <w:t xml:space="preserve"> El Concejo Municipal en uso de las facultades legales que el Código Municipal les confiere en su Art. 30 numeral 9, ACUERDA</w:t>
      </w:r>
      <w:r w:rsidRPr="00015B63">
        <w:rPr>
          <w:rFonts w:cstheme="minorHAnsi"/>
          <w:sz w:val="24"/>
          <w:szCs w:val="24"/>
        </w:rPr>
        <w:t>:</w:t>
      </w:r>
      <w:r w:rsidRPr="00015B63">
        <w:rPr>
          <w:lang w:val="es-ES"/>
        </w:rPr>
        <w:t xml:space="preserve"> </w:t>
      </w:r>
      <w:r w:rsidRPr="00015B63">
        <w:rPr>
          <w:rFonts w:ascii="Calibri" w:eastAsia="Calibri" w:hAnsi="Calibri" w:cs="Times New Roman"/>
          <w:lang w:val="es-ES"/>
        </w:rPr>
        <w:t xml:space="preserve">Adjudicar la </w:t>
      </w:r>
      <w:proofErr w:type="spellStart"/>
      <w:r w:rsidRPr="00015B63">
        <w:rPr>
          <w:rFonts w:ascii="Calibri" w:eastAsia="Calibri" w:hAnsi="Calibri" w:cs="Times New Roman"/>
          <w:lang w:val="es-ES"/>
        </w:rPr>
        <w:t>dinamitación</w:t>
      </w:r>
      <w:proofErr w:type="spellEnd"/>
      <w:r w:rsidRPr="00015B63">
        <w:rPr>
          <w:rFonts w:ascii="Calibri" w:eastAsia="Calibri" w:hAnsi="Calibri" w:cs="Times New Roman"/>
          <w:lang w:val="es-ES"/>
        </w:rPr>
        <w:t xml:space="preserve"> de roca en el Caserío el </w:t>
      </w:r>
      <w:proofErr w:type="spellStart"/>
      <w:r w:rsidRPr="00015B63">
        <w:rPr>
          <w:rFonts w:ascii="Calibri" w:eastAsia="Calibri" w:hAnsi="Calibri" w:cs="Times New Roman"/>
          <w:lang w:val="es-ES"/>
        </w:rPr>
        <w:t>Mangal</w:t>
      </w:r>
      <w:proofErr w:type="spellEnd"/>
      <w:r w:rsidRPr="00015B63">
        <w:rPr>
          <w:rFonts w:ascii="Calibri" w:eastAsia="Calibri" w:hAnsi="Calibri" w:cs="Times New Roman"/>
          <w:lang w:val="es-ES"/>
        </w:rPr>
        <w:t>, Cantón Guachipilín, al señor José Antonio García Ayala, por la cantidad de SEIS DOLARES ($6.00), cada pies lineal, COMUNIQUESE.</w:t>
      </w:r>
      <w:r>
        <w:rPr>
          <w:rFonts w:cstheme="minorHAnsi"/>
          <w:sz w:val="24"/>
          <w:szCs w:val="24"/>
        </w:rPr>
        <w:t xml:space="preserve"> </w:t>
      </w:r>
      <w:r>
        <w:rPr>
          <w:rFonts w:cstheme="minorHAnsi"/>
          <w:b/>
          <w:sz w:val="24"/>
          <w:szCs w:val="24"/>
        </w:rPr>
        <w:t>ACUERDO NÙMERO CATORCE</w:t>
      </w:r>
      <w:r w:rsidRPr="00952903">
        <w:rPr>
          <w:rFonts w:cstheme="minorHAnsi"/>
          <w:b/>
          <w:sz w:val="24"/>
          <w:szCs w:val="24"/>
        </w:rPr>
        <w:t>:</w:t>
      </w:r>
      <w:r w:rsidRPr="00952903">
        <w:rPr>
          <w:rFonts w:cstheme="minorHAnsi"/>
          <w:sz w:val="24"/>
          <w:szCs w:val="24"/>
        </w:rPr>
        <w:t xml:space="preserve"> El Concejo Municipal en uso de las facultades legales que el Código Municipal les confiere en su Art. 30 numeral 9, ACUERDA:</w:t>
      </w:r>
      <w:r>
        <w:rPr>
          <w:rFonts w:cstheme="minorHAnsi"/>
          <w:sz w:val="24"/>
          <w:szCs w:val="24"/>
        </w:rPr>
        <w:t xml:space="preserve"> </w:t>
      </w:r>
      <w:r w:rsidRPr="00015B63">
        <w:rPr>
          <w:rFonts w:ascii="Calibri" w:eastAsia="Calibri" w:hAnsi="Calibri" w:cs="Times New Roman"/>
          <w:lang w:val="es-ES"/>
        </w:rPr>
        <w:t xml:space="preserve">Adjudicar la reparación de cardan de retroexcavadora 416D, propiedad de esta municipalidad, al TALLER SOLUCIONES, por la cantidad total de NOVENTA Y TRES DOLARES 25/100 DE DOLARES ($93.25),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xml:space="preserve">, </w:t>
      </w:r>
      <w:r w:rsidRPr="00015B63">
        <w:rPr>
          <w:rFonts w:ascii="Calibri" w:eastAsia="Calibri" w:hAnsi="Calibri" w:cs="Times New Roman"/>
          <w:lang w:val="es-ES"/>
        </w:rPr>
        <w:t>COMUNIQUESE.</w:t>
      </w:r>
      <w:r w:rsidRPr="00015B63">
        <w:rPr>
          <w:rFonts w:cstheme="minorHAnsi"/>
          <w:sz w:val="24"/>
          <w:szCs w:val="24"/>
        </w:rPr>
        <w:t xml:space="preserve"> </w:t>
      </w:r>
      <w:r w:rsidRPr="00015B63">
        <w:rPr>
          <w:rFonts w:cstheme="minorHAnsi"/>
          <w:b/>
          <w:sz w:val="24"/>
          <w:szCs w:val="24"/>
        </w:rPr>
        <w:t>ACUERDO NÙMERO QUINCE:</w:t>
      </w:r>
      <w:r w:rsidRPr="00015B63">
        <w:rPr>
          <w:rFonts w:cstheme="minorHAnsi"/>
          <w:sz w:val="24"/>
          <w:szCs w:val="24"/>
        </w:rPr>
        <w:t xml:space="preserve"> El Concejo Municipal en uso de </w:t>
      </w:r>
      <w:r w:rsidRPr="00015B63">
        <w:rPr>
          <w:rFonts w:cstheme="minorHAnsi"/>
          <w:sz w:val="24"/>
          <w:szCs w:val="24"/>
        </w:rPr>
        <w:lastRenderedPageBreak/>
        <w:t>las facultades legales que el Código Municipal les confiere en su Art. 30 numeral 9, ACUERDA:</w:t>
      </w:r>
      <w:r w:rsidRPr="00015B63">
        <w:rPr>
          <w:lang w:val="es-ES"/>
        </w:rPr>
        <w:t xml:space="preserve"> </w:t>
      </w:r>
      <w:r w:rsidRPr="00015B63">
        <w:rPr>
          <w:rFonts w:ascii="Calibri" w:eastAsia="Calibri" w:hAnsi="Calibri" w:cs="Times New Roman"/>
          <w:lang w:val="es-ES"/>
        </w:rPr>
        <w:t xml:space="preserve">Adjudicar el suministro de cincuenta almuerzos para personas participantes en el evento Festival Juvenil 2014, al señor Víctor Bladimir </w:t>
      </w:r>
      <w:proofErr w:type="spellStart"/>
      <w:r w:rsidRPr="00015B63">
        <w:rPr>
          <w:rFonts w:ascii="Calibri" w:eastAsia="Calibri" w:hAnsi="Calibri" w:cs="Times New Roman"/>
          <w:lang w:val="es-ES"/>
        </w:rPr>
        <w:t>Vigil</w:t>
      </w:r>
      <w:proofErr w:type="spellEnd"/>
      <w:r w:rsidRPr="00015B63">
        <w:rPr>
          <w:rFonts w:ascii="Calibri" w:eastAsia="Calibri" w:hAnsi="Calibri" w:cs="Times New Roman"/>
          <w:lang w:val="es-ES"/>
        </w:rPr>
        <w:t xml:space="preserve"> Pérez, por el precio de DOS DOLARES ($2.00), cada almuerzo, que hacen un monto total de CIEN DOLARES  ($100.00),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xml:space="preserve">, </w:t>
      </w:r>
      <w:r w:rsidRPr="00015B63">
        <w:rPr>
          <w:rFonts w:ascii="Calibri" w:eastAsia="Calibri" w:hAnsi="Calibri" w:cs="Times New Roman"/>
          <w:lang w:val="es-ES"/>
        </w:rPr>
        <w:t>COMUNIQUESE.</w:t>
      </w:r>
      <w:r w:rsidRPr="00015B63">
        <w:rPr>
          <w:rFonts w:cstheme="minorHAnsi"/>
          <w:sz w:val="24"/>
          <w:szCs w:val="24"/>
        </w:rPr>
        <w:t xml:space="preserve"> </w:t>
      </w:r>
      <w:r w:rsidRPr="00015B63">
        <w:rPr>
          <w:rFonts w:cstheme="minorHAnsi"/>
          <w:b/>
          <w:sz w:val="24"/>
          <w:szCs w:val="24"/>
        </w:rPr>
        <w:t>ACUERDO NÙMERO DIECISEIS:</w:t>
      </w:r>
      <w:r w:rsidRPr="00015B63">
        <w:rPr>
          <w:rFonts w:cstheme="minorHAnsi"/>
          <w:sz w:val="24"/>
          <w:szCs w:val="24"/>
        </w:rPr>
        <w:t xml:space="preserve"> El Concejo Municipal en uso de las facultades legales que el Código Municipal les confiere en su Art. 30 numeral 9, ACUERDA:</w:t>
      </w:r>
      <w:r w:rsidRPr="00015B63">
        <w:rPr>
          <w:lang w:val="es-ES"/>
        </w:rPr>
        <w:t xml:space="preserve"> </w:t>
      </w:r>
      <w:r w:rsidRPr="00015B63">
        <w:rPr>
          <w:rFonts w:ascii="Calibri" w:eastAsia="Calibri" w:hAnsi="Calibri" w:cs="Times New Roman"/>
          <w:lang w:val="es-ES"/>
        </w:rPr>
        <w:t xml:space="preserve">Adjudicar la compra de café molido, a la empresa CAPPUCCINO´S CAFÉ GOURMET &amp; POSTRES, por la cantidad de TRES DOLARES 60/100 DE DÓLAR ($3.60) cada libra;  la compra de materiales de construcción a la AGROFERRETETÍA GOMEZ, por la cantidad total de DOSCIENTOS SETENTA Y TRES 85/100 DE DÓLAR ($273.85), y al señor Juan Ernesto Ortiz Pérez, el suministro de arena por el costo de TREINTA Y TRES 00/100 ($33.00) y grava al costo de CUARENTA Y CINCO 00/100 ($45.00), para contribución al Centro Escolar Caserío Jimilile, cantón Calavera, Cacaopera, Morazán; y el suministro de refrigerios para participantes en capacitación sobre la Constitución de la Republica de El Salvador, a Sonia </w:t>
      </w:r>
      <w:proofErr w:type="spellStart"/>
      <w:r w:rsidRPr="00015B63">
        <w:rPr>
          <w:rFonts w:ascii="Calibri" w:eastAsia="Calibri" w:hAnsi="Calibri" w:cs="Times New Roman"/>
          <w:lang w:val="es-ES"/>
        </w:rPr>
        <w:t>Dorivel</w:t>
      </w:r>
      <w:proofErr w:type="spellEnd"/>
      <w:r w:rsidRPr="00015B63">
        <w:rPr>
          <w:rFonts w:ascii="Calibri" w:eastAsia="Calibri" w:hAnsi="Calibri" w:cs="Times New Roman"/>
          <w:lang w:val="es-ES"/>
        </w:rPr>
        <w:t xml:space="preserve"> González </w:t>
      </w:r>
      <w:proofErr w:type="spellStart"/>
      <w:r w:rsidRPr="00015B63">
        <w:rPr>
          <w:rFonts w:ascii="Calibri" w:eastAsia="Calibri" w:hAnsi="Calibri" w:cs="Times New Roman"/>
          <w:lang w:val="es-ES"/>
        </w:rPr>
        <w:t>González</w:t>
      </w:r>
      <w:proofErr w:type="spellEnd"/>
      <w:r w:rsidRPr="00015B63">
        <w:rPr>
          <w:rFonts w:ascii="Calibri" w:eastAsia="Calibri" w:hAnsi="Calibri" w:cs="Times New Roman"/>
          <w:lang w:val="es-ES"/>
        </w:rPr>
        <w:t xml:space="preserve">, al precio de UN DÓLAR 25/100 ($1.25), cada refrigerio,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sidRPr="00015B63">
        <w:rPr>
          <w:rFonts w:ascii="Calibri" w:eastAsia="Calibri" w:hAnsi="Calibri" w:cs="Times New Roman"/>
          <w:lang w:val="es-ES"/>
        </w:rPr>
        <w:t xml:space="preserve"> COMUNIQUESE.</w:t>
      </w:r>
      <w:r>
        <w:rPr>
          <w:rFonts w:cstheme="minorHAnsi"/>
          <w:sz w:val="24"/>
          <w:szCs w:val="24"/>
        </w:rPr>
        <w:t xml:space="preserve"> </w:t>
      </w:r>
      <w:r>
        <w:rPr>
          <w:rFonts w:cstheme="minorHAnsi"/>
          <w:b/>
          <w:sz w:val="24"/>
          <w:szCs w:val="24"/>
        </w:rPr>
        <w:t>ACUERDO NÙMERO DIECISIETE</w:t>
      </w:r>
      <w:r w:rsidRPr="00952903">
        <w:rPr>
          <w:rFonts w:cstheme="minorHAnsi"/>
          <w:b/>
          <w:sz w:val="24"/>
          <w:szCs w:val="24"/>
        </w:rPr>
        <w:t>:</w:t>
      </w:r>
      <w:r w:rsidRPr="00952903">
        <w:rPr>
          <w:rFonts w:cstheme="minorHAnsi"/>
          <w:sz w:val="24"/>
          <w:szCs w:val="24"/>
        </w:rPr>
        <w:t xml:space="preserve"> El Concejo Municipal en uso de las facultades legales que el Código Municipal les confiere en su Art. 30 numeral 9, ACUERDA</w:t>
      </w:r>
      <w:r w:rsidRPr="00015B63">
        <w:rPr>
          <w:rFonts w:cstheme="minorHAnsi"/>
          <w:sz w:val="24"/>
          <w:szCs w:val="24"/>
        </w:rPr>
        <w:t>:</w:t>
      </w:r>
      <w:r w:rsidRPr="00015B63">
        <w:rPr>
          <w:lang w:val="es-ES"/>
        </w:rPr>
        <w:t xml:space="preserve"> </w:t>
      </w:r>
      <w:r w:rsidRPr="00015B63">
        <w:rPr>
          <w:rFonts w:ascii="Calibri" w:eastAsia="Calibri" w:hAnsi="Calibri" w:cs="Times New Roman"/>
          <w:lang w:val="es-ES"/>
        </w:rPr>
        <w:t xml:space="preserve">Adjudicar la reparación de la maquinaria al señor José Antonio Mito </w:t>
      </w:r>
      <w:proofErr w:type="spellStart"/>
      <w:r w:rsidRPr="00015B63">
        <w:rPr>
          <w:rFonts w:ascii="Calibri" w:eastAsia="Calibri" w:hAnsi="Calibri" w:cs="Times New Roman"/>
          <w:lang w:val="es-ES"/>
        </w:rPr>
        <w:t>Tulipe</w:t>
      </w:r>
      <w:proofErr w:type="spellEnd"/>
      <w:r w:rsidRPr="00015B63">
        <w:rPr>
          <w:rFonts w:ascii="Calibri" w:eastAsia="Calibri" w:hAnsi="Calibri" w:cs="Times New Roman"/>
          <w:lang w:val="es-ES"/>
        </w:rPr>
        <w:t>, por la cantidad total de MIL CIENTO CUARENTA Y CINCO DOLARES 60/100 ($1,145.60), incluye el impuesto sobre la RENTA, y la de compra de repuestos para Motoniveladora 120H, a la empresa REPUESTOS NETO´S, por la cantidad total de OCHENTA Y SIETE 85/100 DE DOLARES ($87.85),</w:t>
      </w:r>
      <w:r>
        <w:rPr>
          <w:rFonts w:ascii="Calibri" w:eastAsia="Calibri" w:hAnsi="Calibri" w:cs="Times New Roman"/>
          <w:lang w:val="es-ES"/>
        </w:rPr>
        <w:t xml:space="preserve">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xml:space="preserve">, </w:t>
      </w:r>
      <w:r>
        <w:rPr>
          <w:rFonts w:ascii="Calibri" w:eastAsia="Calibri" w:hAnsi="Calibri" w:cs="Times New Roman"/>
          <w:lang w:val="es-ES"/>
        </w:rPr>
        <w:t>COMUNIQUESE.</w:t>
      </w:r>
      <w:r>
        <w:rPr>
          <w:rFonts w:cstheme="minorHAnsi"/>
          <w:sz w:val="24"/>
          <w:szCs w:val="24"/>
        </w:rPr>
        <w:t xml:space="preserve"> </w:t>
      </w:r>
      <w:r w:rsidRPr="00952903">
        <w:rPr>
          <w:rFonts w:cstheme="minorHAnsi"/>
          <w:b/>
          <w:sz w:val="24"/>
          <w:szCs w:val="24"/>
        </w:rPr>
        <w:t>ACU</w:t>
      </w:r>
      <w:r>
        <w:rPr>
          <w:rFonts w:cstheme="minorHAnsi"/>
          <w:b/>
          <w:sz w:val="24"/>
          <w:szCs w:val="24"/>
        </w:rPr>
        <w:t>ERDO NÙMERO DIECIOCHO</w:t>
      </w:r>
      <w:r w:rsidRPr="00952903">
        <w:rPr>
          <w:rFonts w:cstheme="minorHAnsi"/>
          <w:b/>
          <w:sz w:val="24"/>
          <w:szCs w:val="24"/>
        </w:rPr>
        <w:t>::</w:t>
      </w:r>
      <w:r w:rsidRPr="00952903">
        <w:rPr>
          <w:rFonts w:cstheme="minorHAnsi"/>
          <w:sz w:val="24"/>
          <w:szCs w:val="24"/>
        </w:rPr>
        <w:t xml:space="preserve"> El Concejo Municipal en uso de las facultades legales que el Código Mu</w:t>
      </w:r>
      <w:bookmarkStart w:id="0" w:name="_GoBack"/>
      <w:bookmarkEnd w:id="0"/>
      <w:r w:rsidRPr="00952903">
        <w:rPr>
          <w:rFonts w:cstheme="minorHAnsi"/>
          <w:sz w:val="24"/>
          <w:szCs w:val="24"/>
        </w:rPr>
        <w:t>nicipal les confiere en su Art. 30 numeral 9, ACUERDA</w:t>
      </w:r>
      <w:r w:rsidRPr="0011155D">
        <w:rPr>
          <w:rFonts w:cstheme="minorHAnsi"/>
          <w:sz w:val="24"/>
          <w:szCs w:val="24"/>
        </w:rPr>
        <w:t>:</w:t>
      </w:r>
      <w:r w:rsidRPr="0011155D">
        <w:rPr>
          <w:lang w:val="es-ES"/>
        </w:rPr>
        <w:t xml:space="preserve"> </w:t>
      </w:r>
      <w:r w:rsidRPr="0011155D">
        <w:rPr>
          <w:rFonts w:ascii="Calibri" w:eastAsia="Calibri" w:hAnsi="Calibri" w:cs="Times New Roman"/>
          <w:lang w:val="es-ES"/>
        </w:rPr>
        <w:t xml:space="preserve">Adjudicar la reparación del vehículo KIA, al señor José Antonio Mito </w:t>
      </w:r>
      <w:proofErr w:type="spellStart"/>
      <w:r w:rsidRPr="0011155D">
        <w:rPr>
          <w:rFonts w:ascii="Calibri" w:eastAsia="Calibri" w:hAnsi="Calibri" w:cs="Times New Roman"/>
          <w:lang w:val="es-ES"/>
        </w:rPr>
        <w:t>Tulipe</w:t>
      </w:r>
      <w:proofErr w:type="spellEnd"/>
      <w:r w:rsidRPr="0011155D">
        <w:rPr>
          <w:rFonts w:ascii="Calibri" w:eastAsia="Calibri" w:hAnsi="Calibri" w:cs="Times New Roman"/>
          <w:lang w:val="es-ES"/>
        </w:rPr>
        <w:t xml:space="preserve">, por la cantidad total de </w:t>
      </w:r>
      <w:r>
        <w:rPr>
          <w:rFonts w:ascii="Calibri" w:eastAsia="Calibri" w:hAnsi="Calibri" w:cs="Times New Roman"/>
          <w:lang w:val="es-ES"/>
        </w:rPr>
        <w:t>CIENTO SESENTA Y SEIS 70/100 DOLARES (</w:t>
      </w:r>
      <w:r w:rsidRPr="0011155D">
        <w:rPr>
          <w:rFonts w:ascii="Calibri" w:eastAsia="Calibri" w:hAnsi="Calibri" w:cs="Times New Roman"/>
          <w:lang w:val="es-ES"/>
        </w:rPr>
        <w:t>$166.70</w:t>
      </w:r>
      <w:r>
        <w:rPr>
          <w:rFonts w:ascii="Calibri" w:eastAsia="Calibri" w:hAnsi="Calibri" w:cs="Times New Roman"/>
          <w:lang w:val="es-ES"/>
        </w:rPr>
        <w:t>)</w:t>
      </w:r>
      <w:r w:rsidRPr="0011155D">
        <w:rPr>
          <w:rFonts w:ascii="Calibri" w:eastAsia="Calibri" w:hAnsi="Calibri" w:cs="Times New Roman"/>
          <w:lang w:val="es-ES"/>
        </w:rPr>
        <w:t xml:space="preserve">, la compra de llantas a la empresa SERVILLANTAS EL GATO, por la cantidad total de </w:t>
      </w:r>
      <w:r>
        <w:rPr>
          <w:rFonts w:ascii="Calibri" w:eastAsia="Calibri" w:hAnsi="Calibri" w:cs="Times New Roman"/>
          <w:lang w:val="es-ES"/>
        </w:rPr>
        <w:t>DOSCIENTOS SETENTA DOLARES (</w:t>
      </w:r>
      <w:r w:rsidRPr="0011155D">
        <w:rPr>
          <w:rFonts w:ascii="Calibri" w:eastAsia="Calibri" w:hAnsi="Calibri" w:cs="Times New Roman"/>
          <w:lang w:val="es-ES"/>
        </w:rPr>
        <w:t>$270.00</w:t>
      </w:r>
      <w:r>
        <w:rPr>
          <w:rFonts w:ascii="Calibri" w:eastAsia="Calibri" w:hAnsi="Calibri" w:cs="Times New Roman"/>
          <w:lang w:val="es-ES"/>
        </w:rPr>
        <w:t>)</w:t>
      </w:r>
      <w:r w:rsidRPr="0011155D">
        <w:rPr>
          <w:rFonts w:ascii="Calibri" w:eastAsia="Calibri" w:hAnsi="Calibri" w:cs="Times New Roman"/>
          <w:lang w:val="es-ES"/>
        </w:rPr>
        <w:t xml:space="preserve">; y la compra de filtro de aceite y una mica de 6 toneladas, a la empresa IMPOR REPUESTOS GOTERA, por la cantidad total de </w:t>
      </w:r>
      <w:r>
        <w:rPr>
          <w:rFonts w:ascii="Calibri" w:eastAsia="Calibri" w:hAnsi="Calibri" w:cs="Times New Roman"/>
          <w:lang w:val="es-ES"/>
        </w:rPr>
        <w:t xml:space="preserve">CINCUENTA Y SIETE DOLARES </w:t>
      </w:r>
      <w:r>
        <w:rPr>
          <w:rFonts w:ascii="Calibri" w:eastAsia="Calibri" w:hAnsi="Calibri" w:cs="Times New Roman"/>
          <w:lang w:val="es-ES"/>
        </w:rPr>
        <w:lastRenderedPageBreak/>
        <w:t>(</w:t>
      </w:r>
      <w:r w:rsidRPr="0011155D">
        <w:rPr>
          <w:rFonts w:ascii="Calibri" w:eastAsia="Calibri" w:hAnsi="Calibri" w:cs="Times New Roman"/>
          <w:lang w:val="es-ES"/>
        </w:rPr>
        <w:t>$57.00</w:t>
      </w:r>
      <w:r>
        <w:rPr>
          <w:rFonts w:ascii="Calibri" w:eastAsia="Calibri" w:hAnsi="Calibri" w:cs="Times New Roman"/>
          <w:lang w:val="es-ES"/>
        </w:rPr>
        <w:t>)</w:t>
      </w:r>
      <w:r w:rsidRPr="0011155D">
        <w:rPr>
          <w:rFonts w:ascii="Calibri" w:eastAsia="Calibri" w:hAnsi="Calibri" w:cs="Times New Roman"/>
          <w:lang w:val="es-ES"/>
        </w:rPr>
        <w:t>, para el mismo vehículo KIA 2700, propiedad de esta Municipalidad</w:t>
      </w:r>
      <w:r>
        <w:rPr>
          <w:rFonts w:ascii="Calibri" w:eastAsia="Calibri" w:hAnsi="Calibri" w:cs="Times New Roman"/>
          <w:lang w:val="es-ES"/>
        </w:rPr>
        <w:t xml:space="preserve">,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xml:space="preserve">, </w:t>
      </w:r>
      <w:r>
        <w:rPr>
          <w:rFonts w:ascii="Calibri" w:eastAsia="Calibri" w:hAnsi="Calibri" w:cs="Times New Roman"/>
          <w:lang w:val="es-ES"/>
        </w:rPr>
        <w:t xml:space="preserve">COMUNIQUESE. </w:t>
      </w:r>
      <w:r>
        <w:rPr>
          <w:rFonts w:cstheme="minorHAnsi"/>
          <w:b/>
          <w:sz w:val="24"/>
          <w:szCs w:val="24"/>
        </w:rPr>
        <w:t>ACUERDO NÙMERO DIECINUEVE</w:t>
      </w:r>
      <w:r w:rsidRPr="00952903">
        <w:rPr>
          <w:rFonts w:cstheme="minorHAnsi"/>
          <w:b/>
          <w:sz w:val="24"/>
          <w:szCs w:val="24"/>
        </w:rPr>
        <w:t>:</w:t>
      </w:r>
      <w:r w:rsidRPr="00952903">
        <w:rPr>
          <w:rFonts w:cstheme="minorHAnsi"/>
          <w:sz w:val="24"/>
          <w:szCs w:val="24"/>
        </w:rPr>
        <w:t xml:space="preserve"> El Concejo Municipal en uso de las facultades legales que el Código Municipal les confiere en su Art. 30 numeral 9, ACUERDA</w:t>
      </w:r>
      <w:r w:rsidRPr="0025751D">
        <w:rPr>
          <w:rFonts w:cstheme="minorHAnsi"/>
          <w:sz w:val="24"/>
          <w:szCs w:val="24"/>
        </w:rPr>
        <w:t>:</w:t>
      </w:r>
      <w:r w:rsidRPr="0025751D">
        <w:rPr>
          <w:lang w:val="es-ES"/>
        </w:rPr>
        <w:t xml:space="preserve"> </w:t>
      </w:r>
      <w:r w:rsidRPr="0025751D">
        <w:rPr>
          <w:rFonts w:ascii="Calibri" w:eastAsia="Calibri" w:hAnsi="Calibri" w:cs="Times New Roman"/>
          <w:lang w:val="es-ES"/>
        </w:rPr>
        <w:t>Adjudicar la compra de un aire acondicionado tipo mini Split, por la cantidad total de</w:t>
      </w:r>
      <w:r>
        <w:rPr>
          <w:rFonts w:ascii="Calibri" w:eastAsia="Calibri" w:hAnsi="Calibri" w:cs="Times New Roman"/>
          <w:lang w:val="es-ES"/>
        </w:rPr>
        <w:t xml:space="preserve"> </w:t>
      </w:r>
      <w:r w:rsidRPr="0025751D">
        <w:rPr>
          <w:rFonts w:ascii="Calibri" w:eastAsia="Calibri" w:hAnsi="Calibri" w:cs="Times New Roman"/>
          <w:lang w:val="es-ES"/>
        </w:rPr>
        <w:t>CUATROCIENTOS CINCUENTAS Y SEIS DOLARES 00/100 (</w:t>
      </w:r>
      <w:r w:rsidRPr="0025751D">
        <w:rPr>
          <w:rFonts w:ascii="Calibri" w:eastAsia="Calibri" w:hAnsi="Calibri" w:cs="Times New Roman"/>
          <w:b/>
          <w:lang w:val="es-ES"/>
        </w:rPr>
        <w:t xml:space="preserve">$456.00); </w:t>
      </w:r>
      <w:r w:rsidRPr="0025751D">
        <w:rPr>
          <w:rFonts w:ascii="Calibri" w:eastAsia="Calibri" w:hAnsi="Calibri" w:cs="Times New Roman"/>
          <w:lang w:val="es-ES"/>
        </w:rPr>
        <w:t>y el mantenimiento preventivo para los aires acondicionados instalados en la Alcaldía municipal, por la cantidad total de CIENTO SESENTA DOLARES 00/100 ($160.00), a la empresa DISTRIBUIDORA FRIO SERV,</w:t>
      </w:r>
      <w:r>
        <w:rPr>
          <w:rFonts w:ascii="Calibri" w:eastAsia="Calibri" w:hAnsi="Calibri" w:cs="Times New Roman"/>
          <w:lang w:val="es-ES"/>
        </w:rPr>
        <w:t xml:space="preserve"> </w:t>
      </w:r>
      <w:r w:rsidRPr="00F618A3">
        <w:rPr>
          <w:rFonts w:cstheme="minorHAnsi"/>
          <w:sz w:val="24"/>
          <w:szCs w:val="24"/>
        </w:rPr>
        <w:t xml:space="preserve">Seguidamente facultase a la Tesorera Municipal </w:t>
      </w:r>
      <w:r w:rsidRPr="00F618A3">
        <w:rPr>
          <w:rFonts w:eastAsia="Times New Roman" w:cstheme="minorHAnsi"/>
          <w:color w:val="000000"/>
          <w:sz w:val="24"/>
          <w:szCs w:val="24"/>
          <w:lang w:eastAsia="es-SV"/>
        </w:rPr>
        <w:t>a efecto de que realice los pagos correspondientes de conformidad al artículo 86 del código municipal</w:t>
      </w:r>
      <w:r>
        <w:rPr>
          <w:rFonts w:eastAsia="Times New Roman" w:cstheme="minorHAnsi"/>
          <w:color w:val="000000"/>
          <w:sz w:val="24"/>
          <w:szCs w:val="24"/>
          <w:lang w:eastAsia="es-SV"/>
        </w:rPr>
        <w:t xml:space="preserve">, </w:t>
      </w:r>
      <w:r>
        <w:rPr>
          <w:rFonts w:ascii="Calibri" w:eastAsia="Calibri" w:hAnsi="Calibri" w:cs="Times New Roman"/>
          <w:lang w:val="es-ES"/>
        </w:rPr>
        <w:t>COMUNIQUESE.</w:t>
      </w:r>
      <w:r w:rsidRPr="00D60CB1">
        <w:rPr>
          <w:rFonts w:cstheme="minorHAnsi"/>
          <w:b/>
          <w:sz w:val="24"/>
          <w:szCs w:val="24"/>
        </w:rPr>
        <w:t xml:space="preserve"> </w:t>
      </w:r>
      <w:r w:rsidRPr="009B4AA1">
        <w:rPr>
          <w:rFonts w:eastAsia="Times New Roman" w:cstheme="minorHAnsi"/>
          <w:sz w:val="24"/>
          <w:szCs w:val="24"/>
          <w:lang w:val="es-ES" w:eastAsia="es-ES"/>
        </w:rPr>
        <w:t xml:space="preserve">No habiendo más que hacer constar se da por terminada la presente acta, ratificamos su contenido y firmamos. </w:t>
      </w:r>
    </w:p>
    <w:p w:rsidR="002B307F" w:rsidRDefault="00754607" w:rsidP="00CD7076">
      <w:pPr>
        <w:jc w:val="center"/>
      </w:pPr>
      <w:r>
        <w:rPr>
          <w:noProof/>
          <w:lang w:eastAsia="es-SV"/>
        </w:rPr>
        <w:drawing>
          <wp:inline distT="0" distB="0" distL="0" distR="0">
            <wp:extent cx="5667375" cy="4095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269" t="5195" r="4286" b="2969"/>
                    <a:stretch/>
                  </pic:blipFill>
                  <pic:spPr bwMode="auto">
                    <a:xfrm>
                      <a:off x="0" y="0"/>
                      <a:ext cx="5667375" cy="4095750"/>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Sect="00FC1B73">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B79" w:rsidRDefault="00322B79" w:rsidP="00FC1B73">
      <w:pPr>
        <w:spacing w:after="0" w:line="240" w:lineRule="auto"/>
      </w:pPr>
      <w:r>
        <w:separator/>
      </w:r>
    </w:p>
  </w:endnote>
  <w:endnote w:type="continuationSeparator" w:id="0">
    <w:p w:rsidR="00322B79" w:rsidRDefault="00322B79" w:rsidP="00FC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B79" w:rsidRDefault="00322B79" w:rsidP="00FC1B73">
      <w:pPr>
        <w:spacing w:after="0" w:line="240" w:lineRule="auto"/>
      </w:pPr>
      <w:r>
        <w:separator/>
      </w:r>
    </w:p>
  </w:footnote>
  <w:footnote w:type="continuationSeparator" w:id="0">
    <w:p w:rsidR="00322B79" w:rsidRDefault="00322B79" w:rsidP="00FC1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73" w:rsidRDefault="00FC1B73">
    <w:pPr>
      <w:pStyle w:val="Encabezado"/>
    </w:pPr>
    <w:r>
      <w:rPr>
        <w:noProof/>
        <w:lang w:eastAsia="es-SV"/>
      </w:rPr>
      <w:drawing>
        <wp:anchor distT="0" distB="0" distL="114300" distR="114300" simplePos="0" relativeHeight="251658240" behindDoc="1" locked="0" layoutInCell="1" allowOverlap="1">
          <wp:simplePos x="0" y="0"/>
          <wp:positionH relativeFrom="column">
            <wp:posOffset>213995</wp:posOffset>
          </wp:positionH>
          <wp:positionV relativeFrom="paragraph">
            <wp:posOffset>-69215</wp:posOffset>
          </wp:positionV>
          <wp:extent cx="733425" cy="71978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0" t="5785" r="2067" b="7025"/>
                  <a:stretch/>
                </pic:blipFill>
                <pic:spPr bwMode="auto">
                  <a:xfrm flipH="1">
                    <a:off x="0" y="0"/>
                    <a:ext cx="733425" cy="719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73"/>
    <w:rsid w:val="002B307F"/>
    <w:rsid w:val="00322B79"/>
    <w:rsid w:val="00427827"/>
    <w:rsid w:val="00754607"/>
    <w:rsid w:val="00CD7076"/>
    <w:rsid w:val="00FC1B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6F808B9-BB8A-4D74-B0A4-D8E5146F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B7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1B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B73"/>
  </w:style>
  <w:style w:type="paragraph" w:styleId="Piedepgina">
    <w:name w:val="footer"/>
    <w:basedOn w:val="Normal"/>
    <w:link w:val="PiedepginaCar"/>
    <w:uiPriority w:val="99"/>
    <w:unhideWhenUsed/>
    <w:rsid w:val="00FC1B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2622</Words>
  <Characters>14427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cp:lastPrinted>2016-08-10T17:06:00Z</cp:lastPrinted>
  <dcterms:created xsi:type="dcterms:W3CDTF">2016-07-11T20:33:00Z</dcterms:created>
  <dcterms:modified xsi:type="dcterms:W3CDTF">2016-08-10T17:06:00Z</dcterms:modified>
</cp:coreProperties>
</file>