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4315" w14:textId="77777777" w:rsidR="009A3E19" w:rsidRPr="009D3524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D3524">
        <w:rPr>
          <w:rFonts w:ascii="Times New Roman" w:hAnsi="Times New Roman"/>
          <w:sz w:val="24"/>
          <w:szCs w:val="24"/>
          <w:lang w:val="es-ES_tradnl"/>
        </w:rPr>
        <w:t xml:space="preserve">EL INFRASCRITO </w:t>
      </w:r>
      <w:r>
        <w:rPr>
          <w:rFonts w:ascii="Times New Roman" w:hAnsi="Times New Roman"/>
          <w:sz w:val="24"/>
          <w:szCs w:val="24"/>
          <w:lang w:val="es-ES_tradnl"/>
        </w:rPr>
        <w:t>ALCALDE</w:t>
      </w:r>
      <w:r w:rsidRPr="009D3524">
        <w:rPr>
          <w:rFonts w:ascii="Times New Roman" w:hAnsi="Times New Roman"/>
          <w:sz w:val="24"/>
          <w:szCs w:val="24"/>
          <w:lang w:val="es-ES_tradnl"/>
        </w:rPr>
        <w:t xml:space="preserve"> MUNICIPAL</w:t>
      </w:r>
    </w:p>
    <w:p w14:paraId="4DE85B30" w14:textId="77777777" w:rsidR="009A3E19" w:rsidRPr="008B127F" w:rsidRDefault="009A3E19" w:rsidP="009A3E19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8B127F">
        <w:rPr>
          <w:lang w:val="es-ES_tradnl"/>
        </w:rPr>
        <w:t xml:space="preserve">CERTIFICA. Que del libro número </w:t>
      </w:r>
      <w:r>
        <w:rPr>
          <w:lang w:val="es-ES_tradnl"/>
        </w:rPr>
        <w:t xml:space="preserve">dos </w:t>
      </w:r>
      <w:r w:rsidRPr="008B127F">
        <w:rPr>
          <w:lang w:val="es-ES_tradnl"/>
        </w:rPr>
        <w:t xml:space="preserve">de actas y acuerdos que esta alcaldía lleva desde el día </w:t>
      </w:r>
      <w:r>
        <w:rPr>
          <w:lang w:val="es-ES_tradnl"/>
        </w:rPr>
        <w:t>martes</w:t>
      </w:r>
      <w:r w:rsidRPr="008B127F">
        <w:rPr>
          <w:lang w:val="es-ES_tradnl"/>
        </w:rPr>
        <w:t xml:space="preserve"> </w:t>
      </w:r>
      <w:r>
        <w:rPr>
          <w:lang w:val="es-ES_tradnl"/>
        </w:rPr>
        <w:t xml:space="preserve">primero </w:t>
      </w:r>
      <w:r w:rsidRPr="008B127F">
        <w:rPr>
          <w:lang w:val="es-ES_tradnl"/>
        </w:rPr>
        <w:t xml:space="preserve">de </w:t>
      </w:r>
      <w:r>
        <w:rPr>
          <w:lang w:val="es-ES_tradnl"/>
        </w:rPr>
        <w:t>Mayo</w:t>
      </w:r>
      <w:r w:rsidRPr="008B127F">
        <w:rPr>
          <w:lang w:val="es-ES_tradnl"/>
        </w:rPr>
        <w:t xml:space="preserve"> del presente año se encuentra el acta número </w:t>
      </w:r>
      <w:r>
        <w:rPr>
          <w:lang w:val="es-ES_tradnl"/>
        </w:rPr>
        <w:t xml:space="preserve">ocho </w:t>
      </w:r>
      <w:r w:rsidRPr="008B127F">
        <w:rPr>
          <w:lang w:val="es-ES_tradnl"/>
        </w:rPr>
        <w:t xml:space="preserve">sesión ordinaria celebrada por la Municipalidad de Alegría </w:t>
      </w:r>
      <w:r>
        <w:rPr>
          <w:lang w:val="es-ES_tradnl"/>
        </w:rPr>
        <w:t>D</w:t>
      </w:r>
      <w:r w:rsidRPr="008B127F">
        <w:rPr>
          <w:lang w:val="es-ES_tradnl"/>
        </w:rPr>
        <w:t xml:space="preserve">epartamento de Usulután a las ocho horas y treinta minutos del día </w:t>
      </w:r>
      <w:r>
        <w:rPr>
          <w:lang w:val="es-ES_tradnl"/>
        </w:rPr>
        <w:t>viernes diecinueve de Abril de dos mil Trece</w:t>
      </w:r>
      <w:r w:rsidRPr="008B127F">
        <w:rPr>
          <w:lang w:val="es-ES_tradnl"/>
        </w:rPr>
        <w:t xml:space="preserve">, fue convocada y presidida por el Señor Alcalde Municipal Propietario don </w:t>
      </w:r>
      <w:r w:rsidRPr="008B127F">
        <w:t>René Saúl Sánchez Funes</w:t>
      </w:r>
      <w:r w:rsidRPr="008B127F">
        <w:rPr>
          <w:lang w:val="es-ES_tradnl"/>
        </w:rPr>
        <w:t>, y la asistencia de los Concejales: don</w:t>
      </w:r>
      <w:r w:rsidRPr="008B127F">
        <w:t xml:space="preserve"> José Ángel Funes Sánchez</w:t>
      </w:r>
      <w:r w:rsidRPr="008B127F">
        <w:rPr>
          <w:lang w:val="es-ES_tradnl"/>
        </w:rPr>
        <w:t xml:space="preserve">, Síndico Municipal, don </w:t>
      </w:r>
      <w:r>
        <w:t>José Fermín Servellón Rosa</w:t>
      </w:r>
      <w:r w:rsidRPr="008B127F">
        <w:rPr>
          <w:lang w:val="es-ES_tradnl"/>
        </w:rPr>
        <w:t>,</w:t>
      </w:r>
      <w:r w:rsidRPr="005C2F78">
        <w:rPr>
          <w:lang w:val="es-ES_tradnl"/>
        </w:rPr>
        <w:t xml:space="preserve"> </w:t>
      </w:r>
      <w:r w:rsidRPr="008B127F">
        <w:rPr>
          <w:lang w:val="es-ES_tradnl"/>
        </w:rPr>
        <w:t xml:space="preserve">don </w:t>
      </w:r>
      <w:r>
        <w:t>Roberto</w:t>
      </w:r>
      <w:r w:rsidRPr="005C2F78">
        <w:t xml:space="preserve"> </w:t>
      </w:r>
      <w:r>
        <w:t>Carlos Vásquez Campos,</w:t>
      </w:r>
      <w:r w:rsidRPr="008B127F">
        <w:rPr>
          <w:lang w:val="es-ES_tradnl"/>
        </w:rPr>
        <w:t xml:space="preserve"> Sra. </w:t>
      </w:r>
      <w:r>
        <w:t>María Ángela Hernández de Alfaro</w:t>
      </w:r>
      <w:r>
        <w:rPr>
          <w:lang w:val="es-ES_tradnl"/>
        </w:rPr>
        <w:t>,</w:t>
      </w:r>
      <w:r w:rsidRPr="008B127F">
        <w:rPr>
          <w:lang w:val="es-ES_tradnl"/>
        </w:rPr>
        <w:t xml:space="preserve"> Sra. </w:t>
      </w:r>
      <w:r w:rsidRPr="008B127F">
        <w:t>Berta Gladis Juárez de Argueta</w:t>
      </w:r>
      <w:r w:rsidRPr="008B127F">
        <w:rPr>
          <w:lang w:val="es-ES_tradnl"/>
        </w:rPr>
        <w:t xml:space="preserve">, </w:t>
      </w:r>
      <w:r>
        <w:rPr>
          <w:lang w:val="es-ES_tradnl"/>
        </w:rPr>
        <w:t>don German Antonio Meléndez Flores</w:t>
      </w:r>
      <w:r w:rsidRPr="008B127F">
        <w:rPr>
          <w:lang w:val="es-ES_tradnl"/>
        </w:rPr>
        <w:t>,</w:t>
      </w:r>
      <w:r>
        <w:rPr>
          <w:lang w:val="es-ES_tradnl"/>
        </w:rPr>
        <w:t xml:space="preserve"> don Israel Armando Duran López,</w:t>
      </w:r>
      <w:r w:rsidRPr="008B127F">
        <w:rPr>
          <w:lang w:val="es-ES_tradnl"/>
        </w:rPr>
        <w:t xml:space="preserve"> Regidores Propietarios; don</w:t>
      </w:r>
      <w:r w:rsidRPr="008B127F">
        <w:t xml:space="preserve"> </w:t>
      </w:r>
      <w:r>
        <w:t>Miguel Ángel Flores García</w:t>
      </w:r>
      <w:r w:rsidRPr="008B127F">
        <w:rPr>
          <w:lang w:val="es-ES_tradnl"/>
        </w:rPr>
        <w:t xml:space="preserve">, don </w:t>
      </w:r>
      <w:r>
        <w:t>Juan Francisco Díaz</w:t>
      </w:r>
      <w:r w:rsidRPr="008B127F">
        <w:rPr>
          <w:lang w:val="es-ES_tradnl"/>
        </w:rPr>
        <w:t>, don</w:t>
      </w:r>
      <w:r w:rsidRPr="008B127F">
        <w:t xml:space="preserve"> </w:t>
      </w:r>
      <w:r>
        <w:t>Francisco Gregorio Rosales Vásquez</w:t>
      </w:r>
      <w:r w:rsidRPr="008B127F">
        <w:rPr>
          <w:lang w:val="es-ES_tradnl"/>
        </w:rPr>
        <w:t>, don</w:t>
      </w:r>
      <w:r w:rsidRPr="008B127F">
        <w:t xml:space="preserve"> </w:t>
      </w:r>
      <w:r>
        <w:t>Rene Orlando Zelaya Muñoz</w:t>
      </w:r>
      <w:r w:rsidRPr="008B127F">
        <w:t xml:space="preserve">, </w:t>
      </w:r>
      <w:r w:rsidRPr="008B127F">
        <w:rPr>
          <w:lang w:val="es-ES_tradnl"/>
        </w:rPr>
        <w:t>Regidores Suplentes; además de la asistencia del Secretario Municipal Señor Ricardo Antonio Turcios Batres declarada abierta la sesión por el Señor Alcalde Municipal se dio inicio a la misma con la lectura del acta anterior, la cual luego de ser discutida se aprobó sin ninguna modificación, a continuación este Concejo en uso de sus facultades que le confiere  el Código Municipal Vigente emite los siguientes acuerdos:</w:t>
      </w:r>
    </w:p>
    <w:p w14:paraId="65FF231E" w14:textId="77777777" w:rsidR="009A3E19" w:rsidRDefault="009A3E19" w:rsidP="009A3E19">
      <w:pPr>
        <w:spacing w:after="0"/>
        <w:jc w:val="both"/>
        <w:rPr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Uno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6B06D4"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la cantidad de </w:t>
      </w:r>
      <w:r>
        <w:rPr>
          <w:rFonts w:ascii="Times New Roman" w:hAnsi="Times New Roman"/>
          <w:sz w:val="24"/>
          <w:szCs w:val="24"/>
          <w:lang w:val="es-ES_tradnl"/>
        </w:rPr>
        <w:t>Cien</w:t>
      </w:r>
      <w:r w:rsidRPr="006B06D4">
        <w:rPr>
          <w:rFonts w:ascii="Times New Roman" w:hAnsi="Times New Roman"/>
          <w:sz w:val="24"/>
          <w:szCs w:val="24"/>
          <w:lang w:val="es-ES_tradnl"/>
        </w:rPr>
        <w:t xml:space="preserve"> dólares exactos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6B06D4">
        <w:rPr>
          <w:rFonts w:ascii="Times New Roman" w:hAnsi="Times New Roman"/>
          <w:sz w:val="24"/>
          <w:szCs w:val="24"/>
          <w:lang w:val="es-ES_tradnl"/>
        </w:rPr>
        <w:t>($</w:t>
      </w:r>
      <w:r>
        <w:rPr>
          <w:rFonts w:ascii="Times New Roman" w:hAnsi="Times New Roman"/>
          <w:sz w:val="24"/>
          <w:szCs w:val="24"/>
          <w:lang w:val="es-ES_tradnl"/>
        </w:rPr>
        <w:t>10</w:t>
      </w:r>
      <w:r w:rsidRPr="006B06D4">
        <w:rPr>
          <w:rFonts w:ascii="Times New Roman" w:hAnsi="Times New Roman"/>
          <w:sz w:val="24"/>
          <w:szCs w:val="24"/>
          <w:lang w:val="es-ES_tradnl"/>
        </w:rPr>
        <w:t xml:space="preserve">0.00) como colaboración económica para cubrir gastos fúnebres por fallecimiento del menor. </w:t>
      </w:r>
      <w:r>
        <w:rPr>
          <w:rFonts w:ascii="Times New Roman" w:hAnsi="Times New Roman"/>
          <w:sz w:val="24"/>
          <w:szCs w:val="24"/>
          <w:lang w:val="es-ES_tradnl"/>
        </w:rPr>
        <w:t>FRANKLIN ANTONIO SANCHEZ ALVARADO,</w:t>
      </w:r>
      <w:r w:rsidRPr="006B06D4">
        <w:rPr>
          <w:rFonts w:ascii="Times New Roman" w:hAnsi="Times New Roman"/>
          <w:sz w:val="24"/>
          <w:szCs w:val="24"/>
          <w:lang w:val="es-ES_tradnl"/>
        </w:rPr>
        <w:t xml:space="preserve"> fallecido </w:t>
      </w:r>
      <w:r>
        <w:rPr>
          <w:rFonts w:ascii="Times New Roman" w:hAnsi="Times New Roman"/>
          <w:sz w:val="24"/>
          <w:szCs w:val="24"/>
          <w:lang w:val="es-ES_tradnl"/>
        </w:rPr>
        <w:t>este día</w:t>
      </w:r>
      <w:r w:rsidRPr="006B06D4">
        <w:rPr>
          <w:rFonts w:ascii="Times New Roman" w:hAnsi="Times New Roman"/>
          <w:sz w:val="24"/>
          <w:szCs w:val="24"/>
          <w:lang w:val="es-ES_tradnl"/>
        </w:rPr>
        <w:t xml:space="preserve"> en Cantón </w:t>
      </w:r>
      <w:r>
        <w:rPr>
          <w:rFonts w:ascii="Times New Roman" w:hAnsi="Times New Roman"/>
          <w:sz w:val="24"/>
          <w:szCs w:val="24"/>
          <w:lang w:val="es-ES_tradnl"/>
        </w:rPr>
        <w:t xml:space="preserve">Las Casitas, Caserío Los Alvarados </w:t>
      </w:r>
      <w:r w:rsidRPr="006B06D4">
        <w:rPr>
          <w:rFonts w:ascii="Times New Roman" w:hAnsi="Times New Roman"/>
          <w:sz w:val="24"/>
          <w:szCs w:val="24"/>
          <w:lang w:val="es-ES_tradnl"/>
        </w:rPr>
        <w:t>de esta Jurisdicción por lo que se autoriza a Tesorería hacer la erogación respectiva</w:t>
      </w:r>
      <w:r>
        <w:rPr>
          <w:rFonts w:ascii="Times New Roman" w:hAnsi="Times New Roman"/>
          <w:sz w:val="24"/>
          <w:szCs w:val="24"/>
          <w:lang w:val="es-ES_tradnl"/>
        </w:rPr>
        <w:t xml:space="preserve"> a nombre del Señor José Antonio Sánchez Jurado, padre del menor</w:t>
      </w:r>
      <w:r w:rsidRPr="006B06D4">
        <w:rPr>
          <w:rFonts w:ascii="Times New Roman" w:hAnsi="Times New Roman"/>
          <w:sz w:val="24"/>
          <w:szCs w:val="24"/>
          <w:lang w:val="es-ES_tradnl"/>
        </w:rPr>
        <w:t>.-</w:t>
      </w:r>
      <w:r>
        <w:rPr>
          <w:lang w:val="es-ES_tradnl"/>
        </w:rPr>
        <w:t xml:space="preserve">  </w:t>
      </w:r>
    </w:p>
    <w:p w14:paraId="07F31835" w14:textId="4CE0AF73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Dos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6B06D4">
        <w:rPr>
          <w:rFonts w:ascii="Times New Roman" w:hAnsi="Times New Roman"/>
          <w:sz w:val="24"/>
          <w:szCs w:val="24"/>
          <w:lang w:val="es-ES_tradnl"/>
        </w:rPr>
        <w:t>El Concejo Municipal Acuerda:</w:t>
      </w:r>
      <w:r w:rsidRPr="00810AD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Erogar fondos para el pago de Mantenimiento y Repuestos del Vehículo, propiedad de la Policía Nacional Civil (PNC)  marca Nissan, modelo Frontier, EQ 05-2455 y ambulancia de Comandos de Salvamento Filial Alegría dichos fondos serán tomados de la 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</w:t>
      </w:r>
      <w:r>
        <w:rPr>
          <w:rFonts w:ascii="Times New Roman" w:hAnsi="Times New Roman"/>
          <w:sz w:val="24"/>
          <w:szCs w:val="24"/>
          <w:lang w:val="es-ES_tradnl"/>
        </w:rPr>
        <w:t xml:space="preserve">al de Alegría (Fondos Propios) por lo que se Autoriza a Tesorería erogar los fondos necesarios a nombre de señor José Ulises Rodríguez Rivas propietario de taller el cocal; se anexan facturas.- </w:t>
      </w:r>
    </w:p>
    <w:p w14:paraId="13F468B9" w14:textId="1FE27E74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6B06D4">
        <w:rPr>
          <w:rFonts w:ascii="Times New Roman" w:hAnsi="Times New Roman"/>
          <w:sz w:val="24"/>
          <w:szCs w:val="24"/>
          <w:lang w:val="es-ES_tradnl"/>
        </w:rPr>
        <w:t>El Concejo Municipal Acuerda:</w:t>
      </w:r>
      <w:r w:rsidRPr="00810AD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Erogar fondos para el pago de Mantenimiento y Repuestos de los Vehículos, propiedad de esta municipalidad vehículos camión Hino placas N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5294  dichos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fondos serán tomados de la 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Recolección, Combustible y Disposición final de Desechos Sólidos por lo que se Autoriza a Tesorería erogar los fondos necesarios a nombre de señor José Ulises Rodríguez Rivas propietario de taller el cocal; se anexan facturas.-  </w:t>
      </w:r>
    </w:p>
    <w:p w14:paraId="22622EEA" w14:textId="300AB70D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Cuatro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6B06D4">
        <w:rPr>
          <w:rFonts w:ascii="Times New Roman" w:hAnsi="Times New Roman"/>
          <w:sz w:val="24"/>
          <w:szCs w:val="24"/>
          <w:lang w:val="es-ES_tradnl"/>
        </w:rPr>
        <w:t>El Concejo Municipal Acuerda:</w:t>
      </w:r>
      <w:r w:rsidRPr="00810AD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Erogar fondos para el pago de Mantenimiento y Repuestos de los Vehículos, propiedad de esta municipalidad vehículos Mitsubishi, gris, pick up, placas P141219; pick up, Toyota, blanco, placas P504065   dichos fondos serán tomados de la 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</w:t>
      </w:r>
      <w:r>
        <w:rPr>
          <w:rFonts w:ascii="Times New Roman" w:hAnsi="Times New Roman"/>
          <w:sz w:val="24"/>
          <w:szCs w:val="24"/>
          <w:lang w:val="es-ES_tradnl"/>
        </w:rPr>
        <w:t xml:space="preserve">al de Alegría (Fondos Propios) por lo que se Autoriza a Tesorería erogar los fondos necesarios a nombre de señor José Ulises Rodríguez Rivas propietario de taller el cocal; se anexan facturas.-  </w:t>
      </w:r>
    </w:p>
    <w:p w14:paraId="2BAE9935" w14:textId="77777777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Cinco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2772A9">
        <w:rPr>
          <w:rFonts w:ascii="Times New Roman" w:hAnsi="Times New Roman"/>
          <w:sz w:val="24"/>
          <w:szCs w:val="24"/>
          <w:lang w:val="es-ES_tradnl"/>
        </w:rPr>
        <w:t xml:space="preserve">El Concejo Municipal En uso de sus facultades constitucionales y de conformidad al Art. 4 numeral 4 del Código Municipal vigente compete a los Municipios </w:t>
      </w:r>
      <w:r w:rsidRPr="002772A9">
        <w:rPr>
          <w:rFonts w:ascii="Times New Roman" w:hAnsi="Times New Roman"/>
          <w:color w:val="000000"/>
          <w:sz w:val="24"/>
          <w:szCs w:val="24"/>
        </w:rPr>
        <w:t xml:space="preserve">La promoción de la </w:t>
      </w:r>
      <w:r w:rsidRPr="002772A9">
        <w:rPr>
          <w:rFonts w:ascii="Times New Roman" w:hAnsi="Times New Roman"/>
          <w:b/>
          <w:color w:val="000000"/>
          <w:sz w:val="24"/>
          <w:szCs w:val="24"/>
        </w:rPr>
        <w:t>educación</w:t>
      </w:r>
      <w:r w:rsidRPr="002772A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772A9">
        <w:rPr>
          <w:rFonts w:ascii="Times New Roman" w:hAnsi="Times New Roman"/>
          <w:b/>
          <w:color w:val="000000"/>
          <w:sz w:val="24"/>
          <w:szCs w:val="24"/>
        </w:rPr>
        <w:t>la cultura</w:t>
      </w:r>
      <w:r w:rsidRPr="002772A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60049">
        <w:rPr>
          <w:rFonts w:ascii="Times New Roman" w:hAnsi="Times New Roman"/>
          <w:b/>
          <w:color w:val="000000"/>
          <w:sz w:val="24"/>
          <w:szCs w:val="24"/>
        </w:rPr>
        <w:t>el deporte, la recreación, las ciencias y las artes</w:t>
      </w:r>
      <w:r w:rsidRPr="002772A9">
        <w:rPr>
          <w:rFonts w:ascii="Times New Roman" w:hAnsi="Times New Roman"/>
          <w:color w:val="000000"/>
          <w:sz w:val="24"/>
          <w:szCs w:val="24"/>
        </w:rPr>
        <w:t xml:space="preserve">; por lo tanto este Concejo Municipal </w:t>
      </w:r>
      <w:r w:rsidRPr="002772A9">
        <w:rPr>
          <w:rFonts w:ascii="Times New Roman" w:hAnsi="Times New Roman"/>
          <w:sz w:val="24"/>
          <w:szCs w:val="24"/>
          <w:lang w:val="es-ES_tradnl"/>
        </w:rPr>
        <w:t xml:space="preserve">Acuerda: </w:t>
      </w:r>
      <w:r>
        <w:rPr>
          <w:rFonts w:ascii="Times New Roman" w:hAnsi="Times New Roman"/>
          <w:sz w:val="24"/>
          <w:szCs w:val="24"/>
          <w:lang w:val="es-ES_tradnl"/>
        </w:rPr>
        <w:t xml:space="preserve">Envista de que la señorita María Dolores Vásquez López es la coordinadora </w:t>
      </w:r>
      <w:r w:rsidRPr="00080713"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0713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08071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Unidad</w:t>
      </w:r>
      <w:r w:rsidRPr="00080713">
        <w:rPr>
          <w:rFonts w:ascii="Times New Roman" w:hAnsi="Times New Roman"/>
          <w:color w:val="000000"/>
          <w:sz w:val="24"/>
          <w:szCs w:val="24"/>
        </w:rPr>
        <w:t xml:space="preserve"> de Niñez Adolescencia y Juventud</w:t>
      </w:r>
      <w:r>
        <w:rPr>
          <w:rFonts w:ascii="Times New Roman" w:hAnsi="Times New Roman"/>
          <w:color w:val="000000"/>
          <w:sz w:val="24"/>
          <w:szCs w:val="24"/>
        </w:rPr>
        <w:t xml:space="preserve"> y a partir de la fecha será la facilitadora del proyecto </w:t>
      </w:r>
      <w:r w:rsidRPr="006A7512">
        <w:rPr>
          <w:rFonts w:ascii="Times New Roman" w:hAnsi="Times New Roman"/>
          <w:b/>
          <w:color w:val="000000"/>
          <w:sz w:val="24"/>
          <w:szCs w:val="24"/>
        </w:rPr>
        <w:t xml:space="preserve">“Casa </w:t>
      </w:r>
      <w:r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6A7512">
        <w:rPr>
          <w:rFonts w:ascii="Times New Roman" w:hAnsi="Times New Roman"/>
          <w:b/>
          <w:color w:val="000000"/>
          <w:sz w:val="24"/>
          <w:szCs w:val="24"/>
        </w:rPr>
        <w:t>e Encuentro Juveniles</w:t>
      </w:r>
      <w:r>
        <w:rPr>
          <w:rFonts w:ascii="Times New Roman" w:hAnsi="Times New Roman"/>
          <w:b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con Fundación Privada Intervida y esta Alcaldía la cual se implementara en este municipio como un espacio de participación para la niñez adolescencia y juventud como actores sociales y protagonistas de su propio desarrollo, el cual tendrá un enfoque dinámico, positivo, abierto, cultural y preventivo, que promueva su desarrollo sociocultural y el ejercicio consciente y progresivo de los derechos de estos sectores de la población, y que de ahora en adelante estará ubicada en el local que se designe para la implementación del proyecto ajustándose a los horarios que mejor convengan para el desarrollo de actividades.-</w:t>
      </w:r>
    </w:p>
    <w:p w14:paraId="643843B1" w14:textId="77777777" w:rsidR="009A3E19" w:rsidRDefault="009A3E19" w:rsidP="009A3E19">
      <w:pPr>
        <w:spacing w:after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Seis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1D713B">
        <w:rPr>
          <w:rFonts w:ascii="Times New Roman" w:hAnsi="Times New Roman"/>
          <w:sz w:val="24"/>
          <w:szCs w:val="24"/>
          <w:lang w:val="es-ES_tradnl"/>
        </w:rPr>
        <w:t>El concejo municipal Acuerda: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1D713B">
        <w:rPr>
          <w:rFonts w:ascii="Times New Roman" w:hAnsi="Times New Roman"/>
          <w:sz w:val="24"/>
          <w:szCs w:val="24"/>
          <w:lang w:val="es-ES_tradnl"/>
        </w:rPr>
        <w:t>Arrendar</w:t>
      </w:r>
      <w:r>
        <w:rPr>
          <w:rFonts w:ascii="Times New Roman" w:hAnsi="Times New Roman"/>
          <w:sz w:val="24"/>
          <w:szCs w:val="24"/>
          <w:lang w:val="es-ES_tradnl"/>
        </w:rPr>
        <w:t xml:space="preserve"> un espacio físico por la cantidad de trescientos cincuenta dólares exactos ($350.00) ubicado en las instalaciones de esta municipalidad a la Caja de Crédito de Berlín para que puedan instalar un cajero automático para el servicio de los turistas que visitan nuestra ciudad y los mismos habitantes, por lo que se autoriza al encargado de cuentas corrientes para que efectué dicho cobro a partir del 01 de mayo del corriente hasta el 30 de abril del 2015.-  </w:t>
      </w:r>
    </w:p>
    <w:p w14:paraId="5D89DB67" w14:textId="10BBFC09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Siete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fondos para el pago de Mantenimiento y Repuestos del Vehículo Propiedad de esta </w:t>
      </w:r>
      <w:r w:rsidR="00353ACC">
        <w:rPr>
          <w:rFonts w:ascii="Times New Roman" w:hAnsi="Times New Roman"/>
          <w:sz w:val="24"/>
          <w:szCs w:val="24"/>
          <w:lang w:val="es-ES_tradnl"/>
        </w:rPr>
        <w:t>Municipalidad, vehículo</w:t>
      </w:r>
      <w:r>
        <w:rPr>
          <w:rFonts w:ascii="Times New Roman" w:hAnsi="Times New Roman"/>
          <w:sz w:val="24"/>
          <w:szCs w:val="24"/>
          <w:lang w:val="es-ES_tradnl"/>
        </w:rPr>
        <w:t xml:space="preserve"> marca Nissan, modelo Frontier, color </w:t>
      </w:r>
      <w:r w:rsidR="00353ACC">
        <w:rPr>
          <w:rFonts w:ascii="Times New Roman" w:hAnsi="Times New Roman"/>
          <w:sz w:val="24"/>
          <w:szCs w:val="24"/>
          <w:lang w:val="es-ES_tradnl"/>
        </w:rPr>
        <w:t>gris, dichos</w:t>
      </w:r>
      <w:r>
        <w:rPr>
          <w:rFonts w:ascii="Times New Roman" w:hAnsi="Times New Roman"/>
          <w:sz w:val="24"/>
          <w:szCs w:val="24"/>
          <w:lang w:val="es-ES_tradnl"/>
        </w:rPr>
        <w:t xml:space="preserve"> fondos serán tomados de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la  cuenta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>
        <w:rPr>
          <w:rFonts w:ascii="Times New Roman" w:hAnsi="Times New Roman"/>
          <w:sz w:val="24"/>
          <w:szCs w:val="24"/>
          <w:lang w:val="es-ES_tradnl"/>
        </w:rPr>
        <w:t xml:space="preserve"> Cuenta </w:t>
      </w:r>
      <w:r>
        <w:rPr>
          <w:rFonts w:ascii="Times New Roman" w:hAnsi="Times New Roman"/>
          <w:b/>
          <w:sz w:val="20"/>
          <w:szCs w:val="20"/>
          <w:lang w:val="es-ES_tradnl"/>
        </w:rPr>
        <w:t>“ADQUISICIÓN DE VEHÍCULO PARA USO ADMINISTRATIVO DE LA MUNICIPALIDAD DE ALEGRÍA”</w:t>
      </w:r>
      <w:r>
        <w:rPr>
          <w:rFonts w:ascii="Times New Roman" w:hAnsi="Times New Roman"/>
          <w:sz w:val="20"/>
          <w:szCs w:val="20"/>
          <w:lang w:val="es-ES_tradnl"/>
        </w:rPr>
        <w:t>;</w:t>
      </w:r>
      <w:r>
        <w:rPr>
          <w:rFonts w:ascii="Times New Roman" w:hAnsi="Times New Roman"/>
          <w:sz w:val="24"/>
          <w:szCs w:val="24"/>
          <w:lang w:val="es-ES_tradnl"/>
        </w:rPr>
        <w:t xml:space="preserve"> por lo que se Autoriza a Tesorería erogar los fondos necesarios a nombre de Grupo Q El Salvador, S.A. de C.V.- </w:t>
      </w:r>
    </w:p>
    <w:p w14:paraId="0CB2F329" w14:textId="1FBB2FAE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Ocho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F07308">
        <w:rPr>
          <w:rFonts w:ascii="Times New Roman" w:hAnsi="Times New Roman"/>
          <w:sz w:val="24"/>
          <w:szCs w:val="24"/>
          <w:lang w:val="es-ES_tradnl"/>
        </w:rPr>
        <w:t>Hacer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transferencia de fondos por la cantidad de </w:t>
      </w:r>
      <w:r>
        <w:rPr>
          <w:rFonts w:ascii="Times New Roman" w:hAnsi="Times New Roman"/>
          <w:sz w:val="24"/>
          <w:szCs w:val="24"/>
          <w:lang w:val="es-ES_tradnl"/>
        </w:rPr>
        <w:t xml:space="preserve">cinco mil trescientos </w:t>
      </w:r>
      <w:r w:rsidRPr="00746CFB">
        <w:rPr>
          <w:rFonts w:ascii="Times New Roman" w:hAnsi="Times New Roman"/>
          <w:sz w:val="24"/>
          <w:szCs w:val="24"/>
          <w:lang w:val="es-ES_tradnl"/>
        </w:rPr>
        <w:t>dólares exactos ($</w:t>
      </w:r>
      <w:r>
        <w:rPr>
          <w:rFonts w:ascii="Times New Roman" w:hAnsi="Times New Roman"/>
          <w:sz w:val="24"/>
          <w:szCs w:val="24"/>
          <w:lang w:val="es-ES_tradnl"/>
        </w:rPr>
        <w:t>5,300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.00)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de la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Pre- Inversión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/>
          <w:sz w:val="24"/>
          <w:szCs w:val="24"/>
          <w:lang w:val="es-ES_tradnl"/>
        </w:rPr>
        <w:t xml:space="preserve">a la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</w:t>
      </w:r>
      <w:r>
        <w:rPr>
          <w:rFonts w:ascii="Times New Roman" w:hAnsi="Times New Roman"/>
          <w:sz w:val="24"/>
          <w:szCs w:val="24"/>
          <w:lang w:val="es-ES_tradnl"/>
        </w:rPr>
        <w:t>al de Alegría (Fondos Propios) los cuales no serán reintegrados a la cuenta pre-inversión para el pago de energía eléctrica del municipio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; por lo </w:t>
      </w:r>
      <w:r>
        <w:rPr>
          <w:rFonts w:ascii="Times New Roman" w:hAnsi="Times New Roman"/>
          <w:sz w:val="24"/>
          <w:szCs w:val="24"/>
          <w:lang w:val="es-ES_tradnl"/>
        </w:rPr>
        <w:t>tanto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se autoriza a Tesorería hacer la </w:t>
      </w:r>
      <w:r>
        <w:rPr>
          <w:rFonts w:ascii="Times New Roman" w:hAnsi="Times New Roman"/>
          <w:sz w:val="24"/>
          <w:szCs w:val="24"/>
          <w:lang w:val="es-ES_tradnl"/>
        </w:rPr>
        <w:t xml:space="preserve">transacción </w:t>
      </w:r>
      <w:proofErr w:type="gramStart"/>
      <w:r w:rsidRPr="00746CFB">
        <w:rPr>
          <w:rFonts w:ascii="Times New Roman" w:hAnsi="Times New Roman"/>
          <w:sz w:val="24"/>
          <w:szCs w:val="24"/>
          <w:lang w:val="es-ES_tradnl"/>
        </w:rPr>
        <w:t>respectiva.-</w:t>
      </w:r>
      <w:proofErr w:type="gram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</w:p>
    <w:p w14:paraId="48271F38" w14:textId="6B484D30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Nueve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fondos para el pago de materiales utilizados en la elaboración de archiveros de madera para resguardo de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papelería  del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área de tesorería, contabilidad y UACI; por lo que se autoriza a tesorería municipal erogar los fondos necesarios de la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</w:t>
      </w:r>
      <w:r>
        <w:rPr>
          <w:rFonts w:ascii="Times New Roman" w:hAnsi="Times New Roman"/>
          <w:sz w:val="24"/>
          <w:szCs w:val="24"/>
          <w:lang w:val="es-ES_tradnl"/>
        </w:rPr>
        <w:t>al de Alegría (Fondos Propios)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.- </w:t>
      </w: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</w:p>
    <w:p w14:paraId="1FE59172" w14:textId="77777777" w:rsidR="009A3E19" w:rsidRPr="00746CFB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Diez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Considerando: </w:t>
      </w:r>
      <w:r>
        <w:rPr>
          <w:rFonts w:ascii="Times New Roman" w:hAnsi="Times New Roman"/>
          <w:sz w:val="24"/>
          <w:szCs w:val="24"/>
          <w:lang w:val="es-ES_tradnl"/>
        </w:rPr>
        <w:t>Q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ue según nota recibida con fecha </w:t>
      </w:r>
      <w:r>
        <w:rPr>
          <w:rFonts w:ascii="Times New Roman" w:hAnsi="Times New Roman"/>
          <w:sz w:val="24"/>
          <w:szCs w:val="24"/>
          <w:lang w:val="es-ES_tradnl"/>
        </w:rPr>
        <w:t>17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>Abril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del corriente año  de la Señorita Kristel Yasmin Almendarez Ortiz Jefa de la UACI, donde informa que ha realizado la liquidación total del proyecto realizado durante el año 201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746CFB">
        <w:rPr>
          <w:rFonts w:ascii="Times New Roman" w:hAnsi="Times New Roman"/>
          <w:sz w:val="24"/>
          <w:szCs w:val="24"/>
          <w:lang w:val="es-ES_tradnl"/>
        </w:rPr>
        <w:t>, por esta Municipalidad este Concejo Municipal Acuerda: Cerrar dichas cuentas del proyecto siguiente:</w:t>
      </w:r>
    </w:p>
    <w:p w14:paraId="45097DAF" w14:textId="7C53D5E1" w:rsidR="009A3E19" w:rsidRPr="00746CFB" w:rsidRDefault="009A3E19" w:rsidP="009A3E1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46CFB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Proyecto </w:t>
      </w:r>
      <w:r w:rsidRPr="00746CFB">
        <w:rPr>
          <w:rFonts w:ascii="Times New Roman" w:hAnsi="Times New Roman"/>
          <w:b/>
          <w:lang w:val="es-ES_tradnl"/>
        </w:rPr>
        <w:t>“</w:t>
      </w:r>
      <w:r>
        <w:rPr>
          <w:rFonts w:ascii="Times New Roman" w:hAnsi="Times New Roman"/>
          <w:b/>
          <w:lang w:val="es-ES_tradnl"/>
        </w:rPr>
        <w:t>EMPEDRADO EN SECO DE CALLE PRINCIPAL DE CASERIO LA BOLSA CANTON LAS CASITAS</w:t>
      </w:r>
      <w:r w:rsidRPr="00746CFB">
        <w:rPr>
          <w:rFonts w:ascii="Times New Roman" w:hAnsi="Times New Roman"/>
          <w:b/>
          <w:lang w:val="es-ES_tradnl"/>
        </w:rPr>
        <w:t>”</w:t>
      </w:r>
      <w:r w:rsidRPr="00746CFB">
        <w:rPr>
          <w:rFonts w:ascii="Times New Roman" w:hAnsi="Times New Roman"/>
          <w:sz w:val="24"/>
          <w:szCs w:val="24"/>
          <w:lang w:val="es-ES_tradnl"/>
        </w:rPr>
        <w:t>, Saldo a liquidar $</w:t>
      </w:r>
      <w:r>
        <w:rPr>
          <w:rFonts w:ascii="Times New Roman" w:hAnsi="Times New Roman"/>
          <w:sz w:val="24"/>
          <w:szCs w:val="24"/>
          <w:lang w:val="es-ES_tradnl"/>
        </w:rPr>
        <w:t>725.24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cuenta Nº </w:t>
      </w:r>
      <w:proofErr w:type="gramStart"/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746CFB">
        <w:rPr>
          <w:rFonts w:ascii="Times New Roman" w:hAnsi="Times New Roman"/>
          <w:sz w:val="24"/>
          <w:szCs w:val="24"/>
          <w:lang w:val="es-ES_tradnl"/>
        </w:rPr>
        <w:t>.-</w:t>
      </w:r>
      <w:proofErr w:type="gram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1827700E" w14:textId="567DD1D9" w:rsidR="009A3E19" w:rsidRPr="00746CFB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46CFB">
        <w:rPr>
          <w:rFonts w:ascii="Times New Roman" w:hAnsi="Times New Roman"/>
          <w:sz w:val="24"/>
          <w:szCs w:val="24"/>
          <w:lang w:val="es-ES_tradnl"/>
        </w:rPr>
        <w:t xml:space="preserve">Siendo el monto a liquidar lo antes mencionado del Banco HSBC, los cuales serán reintegrados a la </w:t>
      </w:r>
      <w:r w:rsidRPr="00746CFB">
        <w:rPr>
          <w:rFonts w:ascii="Times New Roman" w:hAnsi="Times New Roman"/>
          <w:sz w:val="24"/>
          <w:szCs w:val="24"/>
        </w:rPr>
        <w:t xml:space="preserve">Cuenta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del 75% del Fondo FODES a la cuenta Nº </w:t>
      </w:r>
      <w:proofErr w:type="gramStart"/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746CFB">
        <w:rPr>
          <w:rFonts w:ascii="Times New Roman" w:hAnsi="Times New Roman"/>
          <w:sz w:val="24"/>
          <w:szCs w:val="24"/>
          <w:lang w:val="es-ES_tradnl"/>
        </w:rPr>
        <w:t>;  por</w:t>
      </w:r>
      <w:proofErr w:type="gram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lo que se Autoriza a Tesorería hacer la respectiva transacción Bancaria.-   </w:t>
      </w:r>
    </w:p>
    <w:p w14:paraId="3C027585" w14:textId="77777777" w:rsidR="009A3E19" w:rsidRPr="00746CFB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Once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Considerando: </w:t>
      </w:r>
      <w:r>
        <w:rPr>
          <w:rFonts w:ascii="Times New Roman" w:hAnsi="Times New Roman"/>
          <w:sz w:val="24"/>
          <w:szCs w:val="24"/>
          <w:lang w:val="es-ES_tradnl"/>
        </w:rPr>
        <w:t>Q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ue según nota recibida con fecha </w:t>
      </w:r>
      <w:r>
        <w:rPr>
          <w:rFonts w:ascii="Times New Roman" w:hAnsi="Times New Roman"/>
          <w:sz w:val="24"/>
          <w:szCs w:val="24"/>
          <w:lang w:val="es-ES_tradnl"/>
        </w:rPr>
        <w:t>17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>Abril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del corriente año  de la Señorita Kristel Yasmin Almendarez Ortiz Jefa de la UACI, donde informa que ha realizado la liquidación total del proyecto realizado durante el año 201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746CFB">
        <w:rPr>
          <w:rFonts w:ascii="Times New Roman" w:hAnsi="Times New Roman"/>
          <w:sz w:val="24"/>
          <w:szCs w:val="24"/>
          <w:lang w:val="es-ES_tradnl"/>
        </w:rPr>
        <w:t>, por esta Municipalidad este Concejo Municipal Acuerda: Cerrar dichas cuentas del proyecto siguiente:</w:t>
      </w:r>
    </w:p>
    <w:p w14:paraId="45633E24" w14:textId="71F973A9" w:rsidR="009A3E19" w:rsidRPr="00746CFB" w:rsidRDefault="009A3E19" w:rsidP="009A3E1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46CFB">
        <w:rPr>
          <w:rFonts w:ascii="Times New Roman" w:hAnsi="Times New Roman"/>
          <w:sz w:val="24"/>
          <w:szCs w:val="24"/>
          <w:lang w:val="es-ES_tradnl"/>
        </w:rPr>
        <w:t xml:space="preserve">Proyecto </w:t>
      </w:r>
      <w:r w:rsidRPr="00746CFB">
        <w:rPr>
          <w:rFonts w:ascii="Times New Roman" w:hAnsi="Times New Roman"/>
          <w:b/>
          <w:lang w:val="es-ES_tradnl"/>
        </w:rPr>
        <w:t>“</w:t>
      </w:r>
      <w:r>
        <w:rPr>
          <w:rFonts w:ascii="Times New Roman" w:hAnsi="Times New Roman"/>
          <w:b/>
          <w:lang w:val="es-ES_tradnl"/>
        </w:rPr>
        <w:t>NIVELACION, CONFORMACION Y COMPACTADO DE CALLES DE LOS CANTONES LA PEÑA, YOMO Y QUEBRACHO</w:t>
      </w:r>
      <w:r w:rsidRPr="00746CFB">
        <w:rPr>
          <w:rFonts w:ascii="Times New Roman" w:hAnsi="Times New Roman"/>
          <w:b/>
          <w:lang w:val="es-ES_tradnl"/>
        </w:rPr>
        <w:t>”</w:t>
      </w:r>
      <w:r w:rsidRPr="00746CFB">
        <w:rPr>
          <w:rFonts w:ascii="Times New Roman" w:hAnsi="Times New Roman"/>
          <w:sz w:val="24"/>
          <w:szCs w:val="24"/>
          <w:lang w:val="es-ES_tradnl"/>
        </w:rPr>
        <w:t>, Saldo a liquidar $</w:t>
      </w:r>
      <w:r>
        <w:rPr>
          <w:rFonts w:ascii="Times New Roman" w:hAnsi="Times New Roman"/>
          <w:sz w:val="24"/>
          <w:szCs w:val="24"/>
          <w:lang w:val="es-ES_tradnl"/>
        </w:rPr>
        <w:t>56.72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cuenta Nº </w:t>
      </w:r>
      <w:proofErr w:type="gramStart"/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746CFB">
        <w:rPr>
          <w:rFonts w:ascii="Times New Roman" w:hAnsi="Times New Roman"/>
          <w:sz w:val="24"/>
          <w:szCs w:val="24"/>
          <w:lang w:val="es-ES_tradnl"/>
        </w:rPr>
        <w:t>.-</w:t>
      </w:r>
      <w:proofErr w:type="gram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0B53C838" w14:textId="1CA58B70" w:rsidR="009A3E19" w:rsidRPr="00746CFB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46CFB">
        <w:rPr>
          <w:rFonts w:ascii="Times New Roman" w:hAnsi="Times New Roman"/>
          <w:sz w:val="24"/>
          <w:szCs w:val="24"/>
          <w:lang w:val="es-ES_tradnl"/>
        </w:rPr>
        <w:t xml:space="preserve">Siendo el monto a liquidar lo antes mencionado del Banco HSBC, los cuales serán reintegrados a la </w:t>
      </w:r>
      <w:r w:rsidRPr="00746CFB">
        <w:rPr>
          <w:rFonts w:ascii="Times New Roman" w:hAnsi="Times New Roman"/>
          <w:sz w:val="24"/>
          <w:szCs w:val="24"/>
        </w:rPr>
        <w:t xml:space="preserve">Cuenta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del 75% del Fondo FODES a la cuenta Nº </w:t>
      </w:r>
      <w:proofErr w:type="gramStart"/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746CFB">
        <w:rPr>
          <w:rFonts w:ascii="Times New Roman" w:hAnsi="Times New Roman"/>
          <w:sz w:val="24"/>
          <w:szCs w:val="24"/>
          <w:lang w:val="es-ES_tradnl"/>
        </w:rPr>
        <w:t>;  por</w:t>
      </w:r>
      <w:proofErr w:type="gram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lo que se Autoriza a Tesorería hacer la respectiva transacción Bancaria.-   </w:t>
      </w:r>
    </w:p>
    <w:p w14:paraId="2834B75B" w14:textId="77777777" w:rsidR="009A3E19" w:rsidRPr="00177507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Doce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>El Concejo Municipal Acuerda: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Autorizar la erogación de fondos en vista de que el </w:t>
      </w:r>
      <w:r>
        <w:rPr>
          <w:rFonts w:ascii="Times New Roman" w:hAnsi="Times New Roman"/>
          <w:sz w:val="24"/>
          <w:szCs w:val="24"/>
          <w:lang w:val="es-ES_tradnl"/>
        </w:rPr>
        <w:t xml:space="preserve">día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veintiséis de Abril </w:t>
      </w:r>
      <w:r>
        <w:rPr>
          <w:rFonts w:ascii="Times New Roman" w:hAnsi="Times New Roman"/>
          <w:sz w:val="24"/>
          <w:szCs w:val="24"/>
          <w:lang w:val="es-ES_tradnl"/>
        </w:rPr>
        <w:t xml:space="preserve">se celebra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el día 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>de la Secretaria</w:t>
      </w:r>
      <w:r w:rsidRPr="005A200C"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507">
        <w:rPr>
          <w:rFonts w:ascii="Times New Roman" w:hAnsi="Times New Roman"/>
          <w:sz w:val="24"/>
          <w:szCs w:val="24"/>
        </w:rPr>
        <w:t>esto como un incentivo a las Secretarias que labora en esta Municipalidad; por lo que se Autoriza a Tesorería hacer la erogación respectiva.-</w:t>
      </w:r>
      <w:r>
        <w:rPr>
          <w:lang w:val="es-ES_tradnl"/>
        </w:rPr>
        <w:t xml:space="preserve"> </w:t>
      </w:r>
    </w:p>
    <w:p w14:paraId="096ADB94" w14:textId="77777777" w:rsidR="009A3E19" w:rsidRPr="00EF5B24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>El Concejo Municipal Acuerda: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 w:rsidRPr="00521151">
        <w:rPr>
          <w:rFonts w:ascii="Times New Roman" w:hAnsi="Times New Roman"/>
          <w:sz w:val="24"/>
          <w:szCs w:val="24"/>
        </w:rPr>
        <w:t xml:space="preserve">Art. 4.- Compete a los Municipios: Numeral 4. La promoción de la educación, la cultura, </w:t>
      </w:r>
      <w:r w:rsidRPr="00521151">
        <w:rPr>
          <w:rFonts w:ascii="Times New Roman" w:hAnsi="Times New Roman"/>
          <w:b/>
          <w:sz w:val="24"/>
          <w:szCs w:val="24"/>
        </w:rPr>
        <w:t>el deporte</w:t>
      </w:r>
      <w:r w:rsidRPr="00521151">
        <w:rPr>
          <w:rFonts w:ascii="Times New Roman" w:hAnsi="Times New Roman"/>
          <w:sz w:val="24"/>
          <w:szCs w:val="24"/>
        </w:rPr>
        <w:t xml:space="preserve">, </w:t>
      </w:r>
      <w:r w:rsidRPr="00521151">
        <w:rPr>
          <w:rFonts w:ascii="Times New Roman" w:hAnsi="Times New Roman"/>
          <w:b/>
          <w:sz w:val="24"/>
          <w:szCs w:val="24"/>
        </w:rPr>
        <w:t>la recreación</w:t>
      </w:r>
      <w:r w:rsidRPr="00521151">
        <w:rPr>
          <w:rFonts w:ascii="Times New Roman" w:hAnsi="Times New Roman"/>
          <w:sz w:val="24"/>
          <w:szCs w:val="24"/>
        </w:rPr>
        <w:t xml:space="preserve">, las ciencias y las artes; por lo que este </w:t>
      </w:r>
      <w:r w:rsidRPr="00521151">
        <w:rPr>
          <w:rFonts w:ascii="Times New Roman" w:hAnsi="Times New Roman"/>
          <w:sz w:val="24"/>
          <w:szCs w:val="24"/>
          <w:lang w:val="es-ES_tradnl"/>
        </w:rPr>
        <w:t>Concejo Municipal Acuerda: Erogar la cantidad de cien dólares exactos ($1</w:t>
      </w:r>
      <w:r>
        <w:rPr>
          <w:rFonts w:ascii="Times New Roman" w:hAnsi="Times New Roman"/>
          <w:sz w:val="24"/>
          <w:szCs w:val="24"/>
          <w:lang w:val="es-ES_tradnl"/>
        </w:rPr>
        <w:t>0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0.00) como Colaboración Económica para </w:t>
      </w:r>
      <w:r w:rsidRPr="00521151">
        <w:rPr>
          <w:rFonts w:ascii="Times New Roman" w:hAnsi="Times New Roman"/>
          <w:b/>
          <w:sz w:val="24"/>
          <w:szCs w:val="24"/>
          <w:lang w:val="es-ES_tradnl"/>
        </w:rPr>
        <w:t xml:space="preserve">el Torneo de Futbol Relámpago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que se realizara el día </w:t>
      </w:r>
      <w:r>
        <w:rPr>
          <w:rFonts w:ascii="Times New Roman" w:hAnsi="Times New Roman"/>
          <w:sz w:val="24"/>
          <w:szCs w:val="24"/>
          <w:lang w:val="es-ES_tradnl"/>
        </w:rPr>
        <w:t>miércoles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01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 de Ma</w:t>
      </w:r>
      <w:r>
        <w:rPr>
          <w:rFonts w:ascii="Times New Roman" w:hAnsi="Times New Roman"/>
          <w:sz w:val="24"/>
          <w:szCs w:val="24"/>
          <w:lang w:val="es-ES_tradnl"/>
        </w:rPr>
        <w:t>y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o por el </w:t>
      </w:r>
      <w:r>
        <w:rPr>
          <w:rFonts w:ascii="Times New Roman" w:hAnsi="Times New Roman"/>
          <w:b/>
          <w:sz w:val="24"/>
          <w:szCs w:val="24"/>
          <w:lang w:val="es-ES_tradnl"/>
        </w:rPr>
        <w:t>Club Deportivo Juventud</w:t>
      </w:r>
      <w:r w:rsidRPr="00521151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Olímpico de Cantón San Juan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de esta Jurisdicción, por lo que se autoriza a Tesorería Municipal erogar los fondos necesarios a Nombre del Señor </w:t>
      </w:r>
      <w:r>
        <w:rPr>
          <w:rFonts w:ascii="Times New Roman" w:hAnsi="Times New Roman"/>
          <w:sz w:val="24"/>
          <w:szCs w:val="24"/>
          <w:lang w:val="es-ES_tradnl"/>
        </w:rPr>
        <w:t>Milton Edgardo Vásquez Cruz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>presidente del equipo.-</w:t>
      </w:r>
    </w:p>
    <w:p w14:paraId="6376751C" w14:textId="77777777" w:rsidR="009A3E19" w:rsidRDefault="009A3E19" w:rsidP="009A3E19">
      <w:pPr>
        <w:spacing w:after="0"/>
        <w:jc w:val="both"/>
        <w:rPr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Catorce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En usos de las facultades que le confiere el Código Municipal Vigente según 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>Art. 4</w:t>
      </w:r>
      <w:r w:rsidRPr="005A200C">
        <w:rPr>
          <w:rFonts w:ascii="Times New Roman" w:hAnsi="Times New Roman"/>
          <w:sz w:val="24"/>
          <w:szCs w:val="24"/>
          <w:lang w:val="es-ES_tradnl"/>
        </w:rPr>
        <w:t>.- Compete a los Municipios: Numeral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 xml:space="preserve"> 4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. La promoción de la educación, 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>la cultura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, el deporte, la recreación, las ciencias y </w:t>
      </w:r>
      <w:r w:rsidRPr="00B54918">
        <w:rPr>
          <w:rFonts w:ascii="Times New Roman" w:hAnsi="Times New Roman"/>
          <w:b/>
          <w:sz w:val="24"/>
          <w:szCs w:val="24"/>
          <w:lang w:val="es-ES_tradnl"/>
        </w:rPr>
        <w:t>las artes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; Este Concejo Municipal Acuerda: Erogar la cantidad de </w:t>
      </w:r>
      <w:r>
        <w:rPr>
          <w:rFonts w:ascii="Times New Roman" w:hAnsi="Times New Roman"/>
          <w:sz w:val="24"/>
          <w:szCs w:val="24"/>
          <w:lang w:val="es-ES_tradnl"/>
        </w:rPr>
        <w:t>dos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cientos </w:t>
      </w:r>
      <w:r>
        <w:rPr>
          <w:rFonts w:ascii="Times New Roman" w:hAnsi="Times New Roman"/>
          <w:sz w:val="24"/>
          <w:szCs w:val="24"/>
          <w:lang w:val="es-ES_tradnl"/>
        </w:rPr>
        <w:t xml:space="preserve">cincuenta </w:t>
      </w:r>
      <w:r w:rsidRPr="005A200C">
        <w:rPr>
          <w:rFonts w:ascii="Times New Roman" w:hAnsi="Times New Roman"/>
          <w:sz w:val="24"/>
          <w:szCs w:val="24"/>
          <w:lang w:val="es-ES_tradnl"/>
        </w:rPr>
        <w:t>dólares exactos ($</w:t>
      </w:r>
      <w:r>
        <w:rPr>
          <w:rFonts w:ascii="Times New Roman" w:hAnsi="Times New Roman"/>
          <w:sz w:val="24"/>
          <w:szCs w:val="24"/>
          <w:lang w:val="es-ES_tradnl"/>
        </w:rPr>
        <w:t>250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.00) como colaboración económica para celebrar las 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>Fiestas Patronales en Honor a la  Santa Cruz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, en Caserío las Crucitas, el día </w:t>
      </w:r>
      <w:r>
        <w:rPr>
          <w:rFonts w:ascii="Times New Roman" w:hAnsi="Times New Roman"/>
          <w:sz w:val="24"/>
          <w:szCs w:val="24"/>
          <w:lang w:val="es-ES_tradnl"/>
        </w:rPr>
        <w:t>viernes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tres de mayo, esto a solicitud de la ADESCO de dicha Comunidad; por lo que se autoriza a Tesorería hacer la erogación respectiva a Nombre del Señor </w:t>
      </w:r>
      <w:r>
        <w:rPr>
          <w:rFonts w:ascii="Times New Roman" w:hAnsi="Times New Roman"/>
          <w:sz w:val="24"/>
          <w:szCs w:val="24"/>
          <w:lang w:val="es-ES_tradnl"/>
        </w:rPr>
        <w:t>Rafael Antonio Guido Ibarra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/>
          <w:sz w:val="24"/>
          <w:szCs w:val="24"/>
          <w:lang w:val="es-ES_tradnl"/>
        </w:rPr>
        <w:t>tesorero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de dicha ADESCO.-    </w:t>
      </w:r>
    </w:p>
    <w:p w14:paraId="5277A3CA" w14:textId="40AD61B7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Quince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sz w:val="24"/>
          <w:szCs w:val="24"/>
        </w:rPr>
        <w:t xml:space="preserve">Art. 4.- Compete a los Municipios: Numeral 4. La promoción de la educación, la cultura, </w:t>
      </w:r>
      <w:r>
        <w:rPr>
          <w:rFonts w:ascii="Times New Roman" w:hAnsi="Times New Roman"/>
          <w:b/>
          <w:sz w:val="24"/>
          <w:szCs w:val="24"/>
        </w:rPr>
        <w:t>el deporte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la recreación</w:t>
      </w:r>
      <w:r>
        <w:rPr>
          <w:rFonts w:ascii="Times New Roman" w:hAnsi="Times New Roman"/>
          <w:sz w:val="24"/>
          <w:szCs w:val="24"/>
        </w:rPr>
        <w:t xml:space="preserve">, las ciencias y las artes; </w:t>
      </w:r>
      <w:r>
        <w:rPr>
          <w:rFonts w:ascii="Times New Roman" w:hAnsi="Times New Roman"/>
          <w:sz w:val="24"/>
          <w:szCs w:val="24"/>
          <w:lang w:val="es-ES_tradnl"/>
        </w:rPr>
        <w:t xml:space="preserve">por lo tanto este concejo municipal Acuerda: Erogar fondos como apoyo para transporte de diferentes instituciones y actividades del municipio dichos fondos serán tomados de la 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lastRenderedPageBreak/>
        <w:t>Cuenta Especial Alcaldía Municipal de Alegría (Fondos Propios) por lo que se Autoriza a Tesorería hacer las erogaciones  respectivas a nombre del señor Kevin Julio Arnoldo Morataya Ramos propietario de autobús.-</w:t>
      </w:r>
    </w:p>
    <w:p w14:paraId="52D35672" w14:textId="77777777" w:rsidR="009A3E19" w:rsidRPr="00C36541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C36541">
        <w:rPr>
          <w:rFonts w:ascii="Times New Roman" w:hAnsi="Times New Roman"/>
          <w:b/>
          <w:sz w:val="24"/>
          <w:szCs w:val="24"/>
          <w:lang w:val="es-ES_tradnl"/>
        </w:rPr>
        <w:t xml:space="preserve">Acuerdo Número Dieciséis: </w:t>
      </w:r>
      <w:r w:rsidRPr="00C36541">
        <w:rPr>
          <w:rFonts w:ascii="Times New Roman" w:hAnsi="Times New Roman"/>
          <w:sz w:val="24"/>
          <w:szCs w:val="24"/>
          <w:lang w:val="es-ES_tradnl"/>
        </w:rPr>
        <w:t xml:space="preserve">Visto los Estatutos que regulan el funcionamiento de la </w:t>
      </w:r>
      <w:r w:rsidRPr="00C36541">
        <w:rPr>
          <w:rFonts w:ascii="Times New Roman" w:hAnsi="Times New Roman"/>
          <w:b/>
          <w:sz w:val="24"/>
          <w:szCs w:val="24"/>
        </w:rPr>
        <w:t xml:space="preserve">ASOCIACION </w:t>
      </w:r>
      <w:r>
        <w:rPr>
          <w:rFonts w:ascii="Times New Roman" w:hAnsi="Times New Roman"/>
          <w:b/>
          <w:sz w:val="24"/>
          <w:szCs w:val="24"/>
        </w:rPr>
        <w:t xml:space="preserve">DE DESARROLLO COMUNAL </w:t>
      </w:r>
      <w:r w:rsidRPr="00C36541">
        <w:rPr>
          <w:rFonts w:ascii="Times New Roman" w:hAnsi="Times New Roman"/>
          <w:b/>
          <w:sz w:val="24"/>
          <w:szCs w:val="24"/>
        </w:rPr>
        <w:t>DE MUJERES DEL CASERIO LAS CRUCITAS</w:t>
      </w:r>
      <w:r>
        <w:rPr>
          <w:rFonts w:ascii="Times New Roman" w:hAnsi="Times New Roman"/>
          <w:b/>
          <w:sz w:val="24"/>
          <w:szCs w:val="24"/>
        </w:rPr>
        <w:t>, CANTON APASTEPEQUE MUNICIPIO DE ALEGRIA, DEPARTAMENTO DE USULUTAN;</w:t>
      </w:r>
      <w:r w:rsidRPr="00C36541">
        <w:rPr>
          <w:rFonts w:ascii="Times New Roman" w:hAnsi="Times New Roman"/>
          <w:b/>
          <w:sz w:val="24"/>
          <w:szCs w:val="24"/>
        </w:rPr>
        <w:t xml:space="preserve"> </w:t>
      </w:r>
      <w:r w:rsidRPr="00C36541">
        <w:rPr>
          <w:rFonts w:ascii="Times New Roman" w:hAnsi="Times New Roman"/>
          <w:sz w:val="24"/>
          <w:szCs w:val="24"/>
          <w:lang w:val="es-ES_tradnl"/>
        </w:rPr>
        <w:t xml:space="preserve">la cual se abrevia </w:t>
      </w:r>
      <w:r w:rsidRPr="00C36541">
        <w:rPr>
          <w:rFonts w:ascii="Times New Roman" w:hAnsi="Times New Roman"/>
          <w:b/>
          <w:sz w:val="24"/>
          <w:szCs w:val="24"/>
          <w:lang w:val="es-ES_tradnl"/>
        </w:rPr>
        <w:t>“</w:t>
      </w:r>
      <w:r w:rsidRPr="00C36541">
        <w:rPr>
          <w:rFonts w:ascii="Times New Roman" w:hAnsi="Times New Roman"/>
          <w:b/>
          <w:sz w:val="24"/>
          <w:szCs w:val="24"/>
        </w:rPr>
        <w:t>ADESCOMUCC</w:t>
      </w:r>
      <w:r w:rsidRPr="00C36541">
        <w:rPr>
          <w:rFonts w:ascii="Times New Roman" w:hAnsi="Times New Roman"/>
          <w:b/>
          <w:sz w:val="24"/>
          <w:szCs w:val="24"/>
          <w:lang w:val="es-ES_tradnl"/>
        </w:rPr>
        <w:t xml:space="preserve">”, </w:t>
      </w:r>
      <w:r w:rsidRPr="00C36541">
        <w:rPr>
          <w:rFonts w:ascii="Times New Roman" w:hAnsi="Times New Roman"/>
          <w:sz w:val="24"/>
          <w:szCs w:val="24"/>
          <w:lang w:val="es-ES_tradnl"/>
        </w:rPr>
        <w:t xml:space="preserve">la cual consta de treinta y nueve artículos y no encontrándose en ellos ninguna disposición que contraríen a la Ordenanza Reguladora de la Asociaciones Comunales, Las Leyes de la República, las buenas costumbres ni el orden público y de conformidad con el artículo 30, numeral 23 y artículos 119, 120, 121 del  Código Municipal Vigente, este Concejo Municipal Acuerda: </w:t>
      </w:r>
      <w:r w:rsidRPr="00C36541">
        <w:rPr>
          <w:rFonts w:ascii="Times New Roman" w:hAnsi="Times New Roman"/>
          <w:b/>
          <w:sz w:val="24"/>
          <w:szCs w:val="24"/>
          <w:lang w:val="es-ES_tradnl"/>
        </w:rPr>
        <w:t>Aprobar los presentes Estatutos</w:t>
      </w:r>
      <w:r w:rsidRPr="00C36541">
        <w:rPr>
          <w:rFonts w:ascii="Times New Roman" w:hAnsi="Times New Roman"/>
          <w:sz w:val="24"/>
          <w:szCs w:val="24"/>
          <w:lang w:val="es-ES_tradnl"/>
        </w:rPr>
        <w:t xml:space="preserve"> en todas sus partes y conferirles el carácter de </w:t>
      </w:r>
      <w:r w:rsidRPr="00C36541">
        <w:rPr>
          <w:rFonts w:ascii="Times New Roman" w:hAnsi="Times New Roman"/>
          <w:b/>
          <w:sz w:val="24"/>
          <w:szCs w:val="24"/>
          <w:lang w:val="es-ES_tradnl"/>
        </w:rPr>
        <w:t>PERSONERIA JURIDICA</w:t>
      </w:r>
      <w:r w:rsidRPr="00C36541">
        <w:rPr>
          <w:rFonts w:ascii="Times New Roman" w:hAnsi="Times New Roman"/>
          <w:sz w:val="24"/>
          <w:szCs w:val="24"/>
          <w:lang w:val="es-ES_tradnl"/>
        </w:rPr>
        <w:t>.-</w:t>
      </w:r>
    </w:p>
    <w:p w14:paraId="10A839FE" w14:textId="17FFB371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Diecisiete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sz w:val="24"/>
          <w:szCs w:val="24"/>
        </w:rPr>
        <w:t xml:space="preserve">Art. 4.- Compete a los Municipios: Numeral 4. La promoción de la educación, la cultura, </w:t>
      </w:r>
      <w:r>
        <w:rPr>
          <w:rFonts w:ascii="Times New Roman" w:hAnsi="Times New Roman"/>
          <w:b/>
          <w:sz w:val="24"/>
          <w:szCs w:val="24"/>
        </w:rPr>
        <w:t>el deporte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la recreación</w:t>
      </w:r>
      <w:r>
        <w:rPr>
          <w:rFonts w:ascii="Times New Roman" w:hAnsi="Times New Roman"/>
          <w:sz w:val="24"/>
          <w:szCs w:val="24"/>
        </w:rPr>
        <w:t xml:space="preserve">, las ciencias y las artes; </w:t>
      </w:r>
      <w:r>
        <w:rPr>
          <w:rFonts w:ascii="Times New Roman" w:hAnsi="Times New Roman"/>
          <w:sz w:val="24"/>
          <w:szCs w:val="24"/>
          <w:lang w:val="es-ES_tradnl"/>
        </w:rPr>
        <w:t xml:space="preserve">por lo tanto este concejo municipal Acuerda: Autorizar la Erogación  del pago completo de este mes para la señora Rita Mineros quien se desempeña como ordenanza del Centro Escolar Alberto Masferrer y quien ya no laborará a partir del uno de mayo del corriente dichos fondos serán tomados de la  cuenta 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>
        <w:rPr>
          <w:rFonts w:ascii="Times New Roman" w:hAnsi="Times New Roman"/>
          <w:sz w:val="24"/>
          <w:szCs w:val="24"/>
          <w:lang w:val="es-ES_tradnl"/>
        </w:rPr>
        <w:t xml:space="preserve"> Cuenta Especial Alcaldía Municipal de Alegría (Fondos Propios) por lo que se Autoriza a Tesorería hacer las erogaciones  respectivas.-</w:t>
      </w:r>
    </w:p>
    <w:p w14:paraId="20C5924D" w14:textId="090BF880" w:rsidR="009A3E19" w:rsidRDefault="009A3E19" w:rsidP="009A3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Dieciocho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>
        <w:rPr>
          <w:rFonts w:ascii="Times New Roman" w:hAnsi="Times New Roman"/>
          <w:sz w:val="24"/>
          <w:szCs w:val="24"/>
        </w:rPr>
        <w:t xml:space="preserve">Erogar fondos para la compra de materiales de oficina entre estos papelería, materiales informáticos y </w:t>
      </w:r>
      <w:r w:rsidRPr="002A0E97">
        <w:rPr>
          <w:rFonts w:ascii="Times New Roman" w:hAnsi="Times New Roman"/>
          <w:b/>
          <w:sz w:val="24"/>
          <w:szCs w:val="24"/>
        </w:rPr>
        <w:t>otros</w:t>
      </w:r>
      <w:r>
        <w:rPr>
          <w:rFonts w:ascii="Times New Roman" w:hAnsi="Times New Roman"/>
          <w:sz w:val="24"/>
          <w:szCs w:val="24"/>
        </w:rPr>
        <w:t xml:space="preserve"> los cuales son para los meses de Abril, Mayo a Julio del corriente por lo que se autoriza a tesorería municipal erogar los fondos de la </w:t>
      </w:r>
      <w:r>
        <w:rPr>
          <w:rFonts w:ascii="Times New Roman" w:hAnsi="Times New Roman"/>
          <w:sz w:val="24"/>
          <w:szCs w:val="24"/>
          <w:lang w:val="es-ES_tradnl"/>
        </w:rPr>
        <w:t xml:space="preserve">Cuenta </w:t>
      </w:r>
      <w:r w:rsidRPr="00B90E52">
        <w:rPr>
          <w:rFonts w:ascii="Times New Roman" w:hAnsi="Times New Roman"/>
          <w:sz w:val="24"/>
          <w:szCs w:val="24"/>
          <w:lang w:val="es-ES_tradnl"/>
        </w:rPr>
        <w:t xml:space="preserve">Nº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B90E52">
        <w:rPr>
          <w:rFonts w:ascii="Times New Roman" w:hAnsi="Times New Roman"/>
          <w:sz w:val="24"/>
          <w:szCs w:val="24"/>
          <w:lang w:val="es-ES_tradnl"/>
        </w:rPr>
        <w:t xml:space="preserve"> Alcaldía Municipal 25</w:t>
      </w:r>
      <w:proofErr w:type="gramStart"/>
      <w:r w:rsidRPr="00B90E52">
        <w:rPr>
          <w:rFonts w:ascii="Times New Roman" w:hAnsi="Times New Roman"/>
          <w:sz w:val="24"/>
          <w:szCs w:val="24"/>
          <w:lang w:val="es-ES_tradnl"/>
        </w:rPr>
        <w:t>%</w:t>
      </w:r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14:paraId="568A6352" w14:textId="29E71AC7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Diecinueve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A2784D">
        <w:rPr>
          <w:rFonts w:ascii="Times New Roman" w:hAnsi="Times New Roman"/>
          <w:sz w:val="24"/>
          <w:szCs w:val="24"/>
        </w:rPr>
        <w:t xml:space="preserve">En uso de sus facultades que le confiere el Código Municipal Vigente según Art. 30.- son facultades del Concejo Municipal: numeral 2. </w:t>
      </w:r>
      <w:r w:rsidRPr="00A2784D">
        <w:rPr>
          <w:rFonts w:ascii="Times New Roman" w:hAnsi="Times New Roman"/>
          <w:b/>
          <w:sz w:val="24"/>
          <w:szCs w:val="24"/>
        </w:rPr>
        <w:t>Nombrar al Tesorero, Gerentes, Directores o</w:t>
      </w:r>
      <w:r w:rsidRPr="00A2784D">
        <w:rPr>
          <w:rFonts w:ascii="Times New Roman" w:hAnsi="Times New Roman"/>
          <w:sz w:val="24"/>
          <w:szCs w:val="24"/>
        </w:rPr>
        <w:t xml:space="preserve"> </w:t>
      </w:r>
      <w:r w:rsidRPr="00A2784D">
        <w:rPr>
          <w:rFonts w:ascii="Times New Roman" w:hAnsi="Times New Roman"/>
          <w:b/>
          <w:sz w:val="24"/>
          <w:szCs w:val="24"/>
        </w:rPr>
        <w:t>Jefes de las distintas dependencias de la Administración Municipal</w:t>
      </w:r>
      <w:r w:rsidRPr="00A2784D">
        <w:rPr>
          <w:rFonts w:ascii="Times New Roman" w:hAnsi="Times New Roman"/>
          <w:sz w:val="24"/>
          <w:szCs w:val="24"/>
        </w:rPr>
        <w:t>, de una terna propuesta por el Alcalde en cada caso; por lo tanto este Concejo Municipal Acuerda: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84D">
        <w:rPr>
          <w:rFonts w:ascii="Times New Roman" w:hAnsi="Times New Roman"/>
          <w:sz w:val="24"/>
          <w:szCs w:val="24"/>
          <w:lang w:val="es-ES_tradnl"/>
        </w:rPr>
        <w:t xml:space="preserve">Nombrar por unanimidad como </w:t>
      </w:r>
      <w:r>
        <w:rPr>
          <w:rFonts w:ascii="Times New Roman" w:hAnsi="Times New Roman"/>
          <w:b/>
          <w:sz w:val="24"/>
          <w:szCs w:val="24"/>
          <w:lang w:val="es-ES_tradnl"/>
        </w:rPr>
        <w:t>Auxiliar del Registro del Estado Familiar</w:t>
      </w:r>
      <w:r w:rsidRPr="00A2784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A2784D">
        <w:rPr>
          <w:rFonts w:ascii="Times New Roman" w:hAnsi="Times New Roman"/>
          <w:sz w:val="24"/>
          <w:szCs w:val="24"/>
          <w:lang w:val="es-ES_tradnl"/>
        </w:rPr>
        <w:t>al</w:t>
      </w:r>
      <w:r>
        <w:rPr>
          <w:rFonts w:ascii="Times New Roman" w:hAnsi="Times New Roman"/>
          <w:sz w:val="24"/>
          <w:szCs w:val="24"/>
          <w:lang w:val="es-ES_tradnl"/>
        </w:rPr>
        <w:t xml:space="preserve"> señor</w:t>
      </w:r>
      <w:r w:rsidRPr="00A2784D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_tradnl"/>
        </w:rPr>
        <w:t>Ernaldo Rodolfo Bermudes</w:t>
      </w:r>
      <w:r w:rsidRPr="00A2784D">
        <w:rPr>
          <w:rFonts w:ascii="Times New Roman" w:hAnsi="Times New Roman"/>
          <w:sz w:val="24"/>
          <w:szCs w:val="24"/>
          <w:lang w:val="es-ES_tradnl"/>
        </w:rPr>
        <w:t xml:space="preserve"> ,</w:t>
      </w:r>
      <w:r w:rsidRPr="00A2784D">
        <w:rPr>
          <w:rFonts w:ascii="Times New Roman" w:hAnsi="Times New Roman"/>
          <w:sz w:val="24"/>
          <w:szCs w:val="24"/>
        </w:rPr>
        <w:t xml:space="preserve"> mayor de edad de este domicilio con Documento Único de Identidad número</w:t>
      </w:r>
      <w:r>
        <w:rPr>
          <w:rFonts w:ascii="Times New Roman" w:hAnsi="Times New Roman"/>
          <w:sz w:val="24"/>
          <w:szCs w:val="24"/>
        </w:rPr>
        <w:t xml:space="preserve"> </w:t>
      </w:r>
      <w:r w:rsidR="00380776">
        <w:rPr>
          <w:rFonts w:ascii="Times New Roman" w:hAnsi="Times New Roman"/>
          <w:sz w:val="24"/>
          <w:szCs w:val="24"/>
          <w:lang w:val="es-ES_tradnl"/>
        </w:rPr>
        <w:t>xxxxxxxxxxxx</w:t>
      </w:r>
      <w:r w:rsidRPr="00A2784D">
        <w:rPr>
          <w:rFonts w:ascii="Times New Roman" w:hAnsi="Times New Roman"/>
          <w:sz w:val="24"/>
          <w:szCs w:val="24"/>
        </w:rPr>
        <w:t>;</w:t>
      </w:r>
      <w:r w:rsidRPr="00A2784D">
        <w:rPr>
          <w:rFonts w:ascii="Times New Roman" w:hAnsi="Times New Roman"/>
          <w:sz w:val="24"/>
          <w:szCs w:val="24"/>
          <w:lang w:val="es-ES_tradnl"/>
        </w:rPr>
        <w:t xml:space="preserve"> dicho nombramiento será a partir del </w:t>
      </w:r>
      <w:r>
        <w:rPr>
          <w:rFonts w:ascii="Times New Roman" w:hAnsi="Times New Roman"/>
          <w:sz w:val="24"/>
          <w:szCs w:val="24"/>
          <w:lang w:val="es-ES_tradnl"/>
        </w:rPr>
        <w:t>uno de Mayo</w:t>
      </w:r>
      <w:r w:rsidRPr="00A2784D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Pr="00A2784D">
        <w:rPr>
          <w:rFonts w:ascii="Times New Roman" w:hAnsi="Times New Roman"/>
          <w:sz w:val="24"/>
          <w:szCs w:val="24"/>
        </w:rPr>
        <w:t xml:space="preserve">quien devengara un salario mensual </w:t>
      </w:r>
      <w:r>
        <w:rPr>
          <w:rFonts w:ascii="Times New Roman" w:hAnsi="Times New Roman"/>
          <w:sz w:val="24"/>
          <w:szCs w:val="24"/>
        </w:rPr>
        <w:t>de doscientos setenta y cinco dólares ($275.00) esto por la poca experiencia en tal cargo</w:t>
      </w:r>
      <w:r w:rsidRPr="00A2784D">
        <w:rPr>
          <w:rFonts w:ascii="Times New Roman" w:hAnsi="Times New Roman"/>
          <w:sz w:val="24"/>
          <w:szCs w:val="24"/>
        </w:rPr>
        <w:t>, menos los descuentos estipulados por la ley.-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112858" w14:textId="77777777" w:rsidR="009A3E19" w:rsidRPr="002D7490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la cantidad de </w:t>
      </w:r>
      <w:r>
        <w:rPr>
          <w:rFonts w:ascii="Times New Roman" w:hAnsi="Times New Roman"/>
          <w:sz w:val="24"/>
          <w:szCs w:val="24"/>
          <w:lang w:val="es-ES_tradnl"/>
        </w:rPr>
        <w:t>setecientos siete 75</w:t>
      </w:r>
      <w:r w:rsidRPr="00521151">
        <w:rPr>
          <w:rFonts w:ascii="Times New Roman" w:hAnsi="Times New Roman"/>
          <w:sz w:val="24"/>
          <w:szCs w:val="24"/>
          <w:lang w:val="es-ES_tradnl"/>
        </w:rPr>
        <w:t>/100 dólares ($</w:t>
      </w:r>
      <w:r>
        <w:rPr>
          <w:rFonts w:ascii="Times New Roman" w:hAnsi="Times New Roman"/>
          <w:sz w:val="24"/>
          <w:szCs w:val="24"/>
          <w:lang w:val="es-ES_tradnl"/>
        </w:rPr>
        <w:t>707.75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) para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mantenimiento y </w:t>
      </w:r>
      <w:r w:rsidRPr="00521151">
        <w:rPr>
          <w:rFonts w:ascii="Times New Roman" w:hAnsi="Times New Roman"/>
          <w:b/>
          <w:sz w:val="24"/>
          <w:szCs w:val="24"/>
          <w:lang w:val="es-ES_tradnl"/>
        </w:rPr>
        <w:t>compra de cuatro llantas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para el Vehículo propiedad de esta </w:t>
      </w:r>
      <w:r>
        <w:rPr>
          <w:rFonts w:ascii="Times New Roman" w:hAnsi="Times New Roman"/>
          <w:sz w:val="24"/>
          <w:szCs w:val="24"/>
          <w:lang w:val="es-ES_tradnl"/>
        </w:rPr>
        <w:t>M</w:t>
      </w:r>
      <w:r w:rsidRPr="00521151">
        <w:rPr>
          <w:rFonts w:ascii="Times New Roman" w:hAnsi="Times New Roman"/>
          <w:sz w:val="24"/>
          <w:szCs w:val="24"/>
          <w:lang w:val="es-ES_tradnl"/>
        </w:rPr>
        <w:t>unicipalidad; tipo Pick up Mitsubishi, color gris, modelo 4x4 Placas-  P 141219; por lo que se Autoriza a Tesorería hacer la erogación respectiva a Nombre de Distribuidora Paredes Vela, S.A de C.V. (DIPARVEL).-</w:t>
      </w:r>
    </w:p>
    <w:p w14:paraId="2B456C7F" w14:textId="77777777" w:rsidR="009A3E19" w:rsidRPr="004C6686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Veintiuno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</w:t>
      </w:r>
      <w:r>
        <w:rPr>
          <w:rFonts w:ascii="Times New Roman" w:hAnsi="Times New Roman"/>
          <w:sz w:val="24"/>
          <w:szCs w:val="24"/>
          <w:lang w:val="es-ES_tradnl"/>
        </w:rPr>
        <w:t xml:space="preserve">fondos </w:t>
      </w:r>
      <w:r w:rsidRPr="004C6686">
        <w:rPr>
          <w:rFonts w:ascii="Times New Roman" w:hAnsi="Times New Roman"/>
          <w:sz w:val="24"/>
          <w:szCs w:val="24"/>
          <w:lang w:val="es-ES_tradnl"/>
        </w:rPr>
        <w:t>como</w:t>
      </w:r>
      <w:r>
        <w:rPr>
          <w:rFonts w:ascii="Times New Roman" w:hAnsi="Times New Roman"/>
          <w:sz w:val="24"/>
          <w:szCs w:val="24"/>
          <w:lang w:val="es-ES_tradnl"/>
        </w:rPr>
        <w:t xml:space="preserve"> pago de transporte para los niños y niñas y jóvenes de las comunidades de la lima zapotillo para que asistan a clases teóricas prácticas de la Escuela Comunal de Futbol Municipal de alegría – funda geo desarrolladas en la cancha de futbol de la geo los martes y jueves; por lo que se autoriza a tesorería municipal erogar los fondos respectivos a nombre del señor Juan Ramón Maravilla Martínez transportista.-</w:t>
      </w:r>
    </w:p>
    <w:p w14:paraId="21600447" w14:textId="6A058726" w:rsidR="009A3E19" w:rsidRDefault="009A3E19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Veintidós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>
        <w:rPr>
          <w:rFonts w:ascii="Times New Roman" w:hAnsi="Times New Roman"/>
          <w:sz w:val="24"/>
          <w:szCs w:val="24"/>
          <w:lang w:val="es-ES_tradnl"/>
        </w:rPr>
        <w:t xml:space="preserve">Erogar fondos para la compra de materiales que serán utilizados en el mejoramiento de la oficina en la laguna de alegría y algunos materiales para la reparación de calles del casco urbano por lo que se autoriza a tesorería municipal erogar los fondos </w:t>
      </w:r>
      <w:bookmarkStart w:id="0" w:name="_GoBack"/>
      <w:bookmarkEnd w:id="0"/>
      <w:r w:rsidR="00353ACC">
        <w:rPr>
          <w:rFonts w:ascii="Times New Roman" w:hAnsi="Times New Roman"/>
          <w:sz w:val="24"/>
          <w:szCs w:val="24"/>
          <w:lang w:val="es-ES_tradnl"/>
        </w:rPr>
        <w:t>respectivos. -</w:t>
      </w:r>
    </w:p>
    <w:p w14:paraId="22944B73" w14:textId="383601BE" w:rsidR="00380776" w:rsidRDefault="00380776" w:rsidP="00380776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Veintitrés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color w:val="000000"/>
          <w:sz w:val="24"/>
          <w:szCs w:val="24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</w:rPr>
        <w:t>103</w:t>
      </w:r>
      <w:r>
        <w:rPr>
          <w:rFonts w:ascii="Times New Roman" w:hAnsi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/>
          <w:b/>
          <w:color w:val="000000"/>
          <w:sz w:val="24"/>
          <w:szCs w:val="24"/>
        </w:rPr>
        <w:t>El municipio está obligado a llevar sus registros contables</w:t>
      </w:r>
      <w:r>
        <w:rPr>
          <w:rFonts w:ascii="Times New Roman" w:hAnsi="Times New Roman"/>
          <w:color w:val="000000"/>
          <w:sz w:val="24"/>
          <w:szCs w:val="24"/>
        </w:rPr>
        <w:t xml:space="preserve"> de conformidad al sistema de contabilidad gubernamental, el cual está constituido por el conjunto de principios, normas y procedimientos técnicos para recopilar, registrar, </w:t>
      </w:r>
      <w:r>
        <w:rPr>
          <w:rFonts w:ascii="Times New Roman" w:hAnsi="Times New Roman"/>
          <w:b/>
          <w:color w:val="000000"/>
          <w:sz w:val="24"/>
          <w:szCs w:val="24"/>
        </w:rPr>
        <w:t>procesar y controlar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 forma sistemática toda la información referente a las transacciones realizadas, </w:t>
      </w:r>
      <w:r>
        <w:rPr>
          <w:rFonts w:ascii="Times New Roman" w:hAnsi="Times New Roman"/>
          <w:color w:val="000000"/>
          <w:sz w:val="24"/>
          <w:szCs w:val="24"/>
        </w:rPr>
        <w:t>y según el</w:t>
      </w:r>
      <w:r>
        <w:rPr>
          <w:rFonts w:ascii="Times New Roman" w:hAnsi="Times New Roman"/>
          <w:sz w:val="24"/>
          <w:szCs w:val="24"/>
        </w:rPr>
        <w:t xml:space="preserve"> Art. </w:t>
      </w:r>
      <w:r>
        <w:rPr>
          <w:rFonts w:ascii="Times New Roman" w:hAnsi="Times New Roman"/>
          <w:b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.- Compete a los Municipios: </w:t>
      </w:r>
      <w:r>
        <w:rPr>
          <w:rFonts w:ascii="Times New Roman" w:hAnsi="Times New Roman"/>
          <w:b/>
          <w:sz w:val="24"/>
          <w:szCs w:val="24"/>
        </w:rPr>
        <w:t xml:space="preserve">literal </w:t>
      </w: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Registrar diaria y cronológicamente, todas las transacciones que modifiquen la composición de los recursos y obligaciones municipales</w:t>
      </w:r>
      <w:r>
        <w:rPr>
          <w:rFonts w:ascii="Times New Roman" w:hAnsi="Times New Roman"/>
          <w:color w:val="000000"/>
          <w:sz w:val="24"/>
          <w:szCs w:val="24"/>
        </w:rPr>
        <w:t xml:space="preserve">; por lo que este Concejo Municipal Acuerda: Aprobar la Reforma Presupuestaria de Egresos para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Reprogramación de Fondos para la Cuenta </w:t>
      </w:r>
      <w:r>
        <w:rPr>
          <w:rFonts w:ascii="Times New Roman" w:hAnsi="Times New Roman"/>
          <w:sz w:val="24"/>
          <w:szCs w:val="24"/>
          <w:lang w:val="es-ES_tradnl"/>
        </w:rPr>
        <w:t>xxxxxxxxxxxx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 por lo que se autoriza al Contador Municipal realizar dicha reforma.-</w:t>
      </w:r>
    </w:p>
    <w:p w14:paraId="750D842B" w14:textId="77777777" w:rsidR="00380776" w:rsidRDefault="00380776" w:rsidP="009A3E19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B90DDD9" w14:textId="77777777" w:rsidR="00062DAF" w:rsidRPr="009A3E19" w:rsidRDefault="00062DAF">
      <w:pPr>
        <w:rPr>
          <w:lang w:val="es-ES_tradnl"/>
        </w:rPr>
      </w:pPr>
    </w:p>
    <w:sectPr w:rsidR="00062DAF" w:rsidRPr="009A3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B4F57" w14:textId="77777777" w:rsidR="00441D7E" w:rsidRDefault="00441D7E" w:rsidP="009A3E19">
      <w:pPr>
        <w:spacing w:after="0" w:line="240" w:lineRule="auto"/>
      </w:pPr>
      <w:r>
        <w:separator/>
      </w:r>
    </w:p>
  </w:endnote>
  <w:endnote w:type="continuationSeparator" w:id="0">
    <w:p w14:paraId="4B3C6EB2" w14:textId="77777777" w:rsidR="00441D7E" w:rsidRDefault="00441D7E" w:rsidP="009A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4B2B" w14:textId="77777777" w:rsidR="00380776" w:rsidRDefault="003807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B0F7" w14:textId="77777777" w:rsidR="00380776" w:rsidRDefault="003807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CCC9E" w14:textId="77777777" w:rsidR="00380776" w:rsidRDefault="003807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67C64" w14:textId="77777777" w:rsidR="00441D7E" w:rsidRDefault="00441D7E" w:rsidP="009A3E19">
      <w:pPr>
        <w:spacing w:after="0" w:line="240" w:lineRule="auto"/>
      </w:pPr>
      <w:r>
        <w:separator/>
      </w:r>
    </w:p>
  </w:footnote>
  <w:footnote w:type="continuationSeparator" w:id="0">
    <w:p w14:paraId="17E339F3" w14:textId="77777777" w:rsidR="00441D7E" w:rsidRDefault="00441D7E" w:rsidP="009A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E2A61" w14:textId="032A7FDF" w:rsidR="00380776" w:rsidRDefault="00441D7E">
    <w:pPr>
      <w:pStyle w:val="Encabezado"/>
    </w:pPr>
    <w:r>
      <w:rPr>
        <w:noProof/>
      </w:rPr>
      <w:pict w14:anchorId="3F643A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0579" o:spid="_x0000_s2051" type="#_x0000_t136" style="position:absolute;margin-left:0;margin-top:0;width:519.15pt;height:1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C5B3B" w14:textId="73EAA526" w:rsidR="00380776" w:rsidRDefault="00441D7E">
    <w:pPr>
      <w:pStyle w:val="Encabezado"/>
    </w:pPr>
    <w:r>
      <w:rPr>
        <w:noProof/>
      </w:rPr>
      <w:pict w14:anchorId="4ACB4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0580" o:spid="_x0000_s2052" type="#_x0000_t136" style="position:absolute;margin-left:0;margin-top:0;width:519.15pt;height:1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AA743" w14:textId="7B5224DB" w:rsidR="00380776" w:rsidRDefault="00441D7E">
    <w:pPr>
      <w:pStyle w:val="Encabezado"/>
    </w:pPr>
    <w:r>
      <w:rPr>
        <w:noProof/>
      </w:rPr>
      <w:pict w14:anchorId="37B6C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0578" o:spid="_x0000_s2050" type="#_x0000_t136" style="position:absolute;margin-left:0;margin-top:0;width:519.15pt;height:1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17C8"/>
    <w:multiLevelType w:val="hybridMultilevel"/>
    <w:tmpl w:val="F2A2CF34"/>
    <w:lvl w:ilvl="0" w:tplc="8C74A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0F"/>
    <w:rsid w:val="00062DAF"/>
    <w:rsid w:val="00353ACC"/>
    <w:rsid w:val="00380776"/>
    <w:rsid w:val="003D3A0F"/>
    <w:rsid w:val="00441D7E"/>
    <w:rsid w:val="00713C7F"/>
    <w:rsid w:val="009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2B5B944E"/>
  <w15:docId w15:val="{173C7CB9-3DF8-4BBA-A4A3-19F7CC99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1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3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E19"/>
  </w:style>
  <w:style w:type="paragraph" w:styleId="Piedepgina">
    <w:name w:val="footer"/>
    <w:basedOn w:val="Normal"/>
    <w:link w:val="PiedepginaCar"/>
    <w:uiPriority w:val="99"/>
    <w:unhideWhenUsed/>
    <w:rsid w:val="009A3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E19"/>
  </w:style>
  <w:style w:type="character" w:styleId="Hipervnculo">
    <w:name w:val="Hyperlink"/>
    <w:basedOn w:val="Fuentedeprrafopredeter"/>
    <w:uiPriority w:val="99"/>
    <w:rsid w:val="009A3E1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A3E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2284</Words>
  <Characters>12567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INFORMATICA</cp:lastModifiedBy>
  <cp:revision>3</cp:revision>
  <dcterms:created xsi:type="dcterms:W3CDTF">2020-10-15T21:37:00Z</dcterms:created>
  <dcterms:modified xsi:type="dcterms:W3CDTF">2021-03-08T15:55:00Z</dcterms:modified>
</cp:coreProperties>
</file>