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D8F15" w14:textId="77777777" w:rsidR="00D365A0" w:rsidRPr="009F7E7A" w:rsidRDefault="00D365A0" w:rsidP="00D365A0">
      <w:pPr>
        <w:spacing w:after="0" w:line="240" w:lineRule="auto"/>
        <w:jc w:val="right"/>
        <w:rPr>
          <w:rFonts w:ascii="Arial" w:eastAsia="Century Gothic" w:hAnsi="Arial" w:cs="Arial"/>
          <w:b/>
          <w:lang w:eastAsia="es-SV"/>
        </w:rPr>
      </w:pPr>
      <w:proofErr w:type="spellStart"/>
      <w:r w:rsidRPr="009F7E7A">
        <w:rPr>
          <w:rFonts w:ascii="Arial" w:eastAsia="Century Gothic" w:hAnsi="Arial" w:cs="Arial"/>
          <w:b/>
          <w:lang w:eastAsia="es-SV"/>
        </w:rPr>
        <w:t>N°</w:t>
      </w:r>
      <w:proofErr w:type="spellEnd"/>
      <w:r w:rsidRPr="009F7E7A">
        <w:rPr>
          <w:rFonts w:ascii="Arial" w:eastAsia="Century Gothic" w:hAnsi="Arial" w:cs="Arial"/>
          <w:b/>
          <w:lang w:eastAsia="es-SV"/>
        </w:rPr>
        <w:t xml:space="preserve"> de Solicitud:</w:t>
      </w:r>
    </w:p>
    <w:p w14:paraId="5EA6C356" w14:textId="6DE611FE" w:rsidR="00D365A0" w:rsidRPr="009F7E7A" w:rsidRDefault="00D365A0" w:rsidP="009E0E8A">
      <w:pPr>
        <w:shd w:val="clear" w:color="auto" w:fill="FFFFFF"/>
        <w:spacing w:after="0" w:line="360" w:lineRule="auto"/>
        <w:jc w:val="right"/>
        <w:rPr>
          <w:rFonts w:ascii="Arial" w:eastAsia="Century Gothic" w:hAnsi="Arial" w:cs="Arial"/>
          <w:b/>
          <w:lang w:eastAsia="es-SV"/>
        </w:rPr>
      </w:pPr>
      <w:r w:rsidRPr="009F7E7A">
        <w:rPr>
          <w:rFonts w:ascii="Arial" w:eastAsia="Century Gothic" w:hAnsi="Arial" w:cs="Arial"/>
          <w:b/>
          <w:lang w:eastAsia="es-SV"/>
        </w:rPr>
        <w:t>AMSRO-UAIP-0</w:t>
      </w:r>
      <w:r w:rsidR="005D4ECE">
        <w:rPr>
          <w:rFonts w:ascii="Arial" w:eastAsia="Century Gothic" w:hAnsi="Arial" w:cs="Arial"/>
          <w:b/>
          <w:lang w:eastAsia="es-SV"/>
        </w:rPr>
        <w:t>10</w:t>
      </w:r>
      <w:r w:rsidRPr="009F7E7A">
        <w:rPr>
          <w:rFonts w:ascii="Arial" w:eastAsia="Century Gothic" w:hAnsi="Arial" w:cs="Arial"/>
          <w:b/>
          <w:lang w:eastAsia="es-SV"/>
        </w:rPr>
        <w:t>-20</w:t>
      </w:r>
      <w:r w:rsidR="00157E03" w:rsidRPr="009F7E7A">
        <w:rPr>
          <w:rFonts w:ascii="Arial" w:eastAsia="Century Gothic" w:hAnsi="Arial" w:cs="Arial"/>
          <w:b/>
          <w:lang w:eastAsia="es-SV"/>
        </w:rPr>
        <w:t>20</w:t>
      </w:r>
    </w:p>
    <w:p w14:paraId="3EA0A89D" w14:textId="77777777" w:rsidR="00ED3582" w:rsidRPr="00B40EA3" w:rsidRDefault="00ED3582" w:rsidP="009E0E8A">
      <w:pPr>
        <w:shd w:val="clear" w:color="auto" w:fill="FFFFFF"/>
        <w:spacing w:after="0" w:line="360" w:lineRule="auto"/>
        <w:jc w:val="right"/>
        <w:rPr>
          <w:rFonts w:ascii="Arial" w:eastAsia="Century Gothic" w:hAnsi="Arial" w:cs="Arial"/>
          <w:b/>
          <w:lang w:eastAsia="es-SV"/>
        </w:rPr>
      </w:pPr>
    </w:p>
    <w:p w14:paraId="347157DE" w14:textId="251C6C37" w:rsidR="00D365A0" w:rsidRPr="00046BB8" w:rsidRDefault="00D365A0" w:rsidP="001F13D5">
      <w:pPr>
        <w:shd w:val="clear" w:color="auto" w:fill="FFFFFF"/>
        <w:spacing w:after="0" w:line="276" w:lineRule="auto"/>
        <w:jc w:val="both"/>
        <w:rPr>
          <w:rFonts w:ascii="Arial" w:eastAsia="Century Gothic" w:hAnsi="Arial" w:cs="Arial"/>
          <w:sz w:val="20"/>
          <w:szCs w:val="20"/>
          <w:lang w:eastAsia="es-SV"/>
        </w:rPr>
      </w:pPr>
      <w:r w:rsidRPr="00305E7F">
        <w:rPr>
          <w:rFonts w:ascii="Arial" w:eastAsia="Century Gothic" w:hAnsi="Arial" w:cs="Arial"/>
          <w:b/>
          <w:sz w:val="20"/>
          <w:szCs w:val="20"/>
          <w:lang w:eastAsia="es-SV"/>
        </w:rPr>
        <w:t xml:space="preserve">ALCALDIA MUNICIPAL DE SAN RAFEL </w:t>
      </w:r>
      <w:r w:rsidR="00A31EEC" w:rsidRPr="00305E7F">
        <w:rPr>
          <w:rFonts w:ascii="Arial" w:eastAsia="Century Gothic" w:hAnsi="Arial" w:cs="Arial"/>
          <w:b/>
          <w:sz w:val="20"/>
          <w:szCs w:val="20"/>
          <w:lang w:eastAsia="es-SV"/>
        </w:rPr>
        <w:t>ORIENTE UNIDAD</w:t>
      </w:r>
      <w:r w:rsidRPr="00305E7F">
        <w:rPr>
          <w:rFonts w:ascii="Arial" w:eastAsia="Century Gothic" w:hAnsi="Arial" w:cs="Arial"/>
          <w:b/>
          <w:sz w:val="20"/>
          <w:szCs w:val="20"/>
          <w:lang w:eastAsia="es-SV"/>
        </w:rPr>
        <w:t xml:space="preserve"> DE ACCESO A LA INFORMACIÓN PÚBLICA</w:t>
      </w:r>
      <w:r w:rsidRPr="00305E7F">
        <w:rPr>
          <w:rFonts w:ascii="Arial" w:eastAsia="Century Gothic" w:hAnsi="Arial" w:cs="Arial"/>
          <w:sz w:val="20"/>
          <w:szCs w:val="20"/>
          <w:lang w:eastAsia="es-SV"/>
        </w:rPr>
        <w:t xml:space="preserve">. </w:t>
      </w:r>
      <w:r w:rsidRPr="00305E7F">
        <w:rPr>
          <w:rFonts w:ascii="Arial" w:eastAsia="Century Gothic" w:hAnsi="Arial" w:cs="Arial"/>
          <w:lang w:eastAsia="es-SV"/>
        </w:rPr>
        <w:t>En la ciudad de San Rafae</w:t>
      </w:r>
      <w:r w:rsidRPr="00046BB8">
        <w:rPr>
          <w:rFonts w:ascii="Arial" w:eastAsia="Century Gothic" w:hAnsi="Arial" w:cs="Arial"/>
          <w:lang w:eastAsia="es-SV"/>
        </w:rPr>
        <w:t xml:space="preserve">l Oriente; San Miguel, a las </w:t>
      </w:r>
      <w:r w:rsidR="00046BB8" w:rsidRPr="00046BB8">
        <w:rPr>
          <w:rFonts w:ascii="Arial" w:eastAsia="Century Gothic" w:hAnsi="Arial" w:cs="Arial"/>
          <w:lang w:eastAsia="es-SV"/>
        </w:rPr>
        <w:t>catorce horas</w:t>
      </w:r>
      <w:r w:rsidR="008F6AB5" w:rsidRPr="00046BB8">
        <w:rPr>
          <w:rFonts w:ascii="Arial" w:eastAsia="Century Gothic" w:hAnsi="Arial" w:cs="Arial"/>
          <w:lang w:eastAsia="es-SV"/>
        </w:rPr>
        <w:t xml:space="preserve"> </w:t>
      </w:r>
      <w:r w:rsidR="00023E42" w:rsidRPr="00046BB8">
        <w:rPr>
          <w:rFonts w:ascii="Arial" w:eastAsia="Century Gothic" w:hAnsi="Arial" w:cs="Arial"/>
          <w:lang w:eastAsia="es-SV"/>
        </w:rPr>
        <w:t xml:space="preserve">y </w:t>
      </w:r>
      <w:r w:rsidR="00B06EE3" w:rsidRPr="00046BB8">
        <w:rPr>
          <w:rFonts w:ascii="Arial" w:eastAsia="Century Gothic" w:hAnsi="Arial" w:cs="Arial"/>
          <w:lang w:eastAsia="es-SV"/>
        </w:rPr>
        <w:t>cincuenta</w:t>
      </w:r>
      <w:r w:rsidR="00023E42" w:rsidRPr="00046BB8">
        <w:rPr>
          <w:rFonts w:ascii="Arial" w:eastAsia="Century Gothic" w:hAnsi="Arial" w:cs="Arial"/>
          <w:lang w:eastAsia="es-SV"/>
        </w:rPr>
        <w:t xml:space="preserve"> minutos </w:t>
      </w:r>
      <w:r w:rsidRPr="00046BB8">
        <w:rPr>
          <w:rFonts w:ascii="Arial" w:eastAsia="Century Gothic" w:hAnsi="Arial" w:cs="Arial"/>
          <w:lang w:eastAsia="es-SV"/>
        </w:rPr>
        <w:t xml:space="preserve">del día </w:t>
      </w:r>
      <w:r w:rsidR="00B06EE3" w:rsidRPr="00046BB8">
        <w:rPr>
          <w:rFonts w:ascii="Arial" w:eastAsia="Century Gothic" w:hAnsi="Arial" w:cs="Arial"/>
          <w:lang w:eastAsia="es-SV"/>
        </w:rPr>
        <w:t>treinta</w:t>
      </w:r>
      <w:r w:rsidR="00A548E5" w:rsidRPr="00046BB8">
        <w:rPr>
          <w:rFonts w:ascii="Arial" w:eastAsia="Century Gothic" w:hAnsi="Arial" w:cs="Arial"/>
          <w:lang w:eastAsia="es-SV"/>
        </w:rPr>
        <w:t xml:space="preserve"> </w:t>
      </w:r>
      <w:r w:rsidR="00092ACE" w:rsidRPr="00046BB8">
        <w:rPr>
          <w:rFonts w:ascii="Arial" w:eastAsia="Century Gothic" w:hAnsi="Arial" w:cs="Arial"/>
          <w:lang w:eastAsia="es-SV"/>
        </w:rPr>
        <w:t xml:space="preserve">de </w:t>
      </w:r>
      <w:r w:rsidR="00B06EE3" w:rsidRPr="00046BB8">
        <w:rPr>
          <w:rFonts w:ascii="Arial" w:eastAsia="Century Gothic" w:hAnsi="Arial" w:cs="Arial"/>
          <w:lang w:eastAsia="es-SV"/>
        </w:rPr>
        <w:t>noviembre</w:t>
      </w:r>
      <w:r w:rsidRPr="00046BB8">
        <w:rPr>
          <w:rFonts w:ascii="Arial" w:eastAsia="Century Gothic" w:hAnsi="Arial" w:cs="Arial"/>
          <w:lang w:eastAsia="es-SV"/>
        </w:rPr>
        <w:t xml:space="preserve"> del dos mil </w:t>
      </w:r>
      <w:r w:rsidR="00F1567A" w:rsidRPr="00046BB8">
        <w:rPr>
          <w:rFonts w:ascii="Arial" w:eastAsia="Century Gothic" w:hAnsi="Arial" w:cs="Arial"/>
          <w:lang w:eastAsia="es-SV"/>
        </w:rPr>
        <w:t>veinte</w:t>
      </w:r>
      <w:r w:rsidRPr="00046BB8">
        <w:rPr>
          <w:rFonts w:ascii="Arial" w:eastAsia="Century Gothic" w:hAnsi="Arial" w:cs="Arial"/>
          <w:sz w:val="20"/>
          <w:szCs w:val="20"/>
          <w:lang w:eastAsia="es-SV"/>
        </w:rPr>
        <w:t>.</w:t>
      </w:r>
    </w:p>
    <w:p w14:paraId="7B44A867" w14:textId="77777777" w:rsidR="00D365A0" w:rsidRPr="00046BB8" w:rsidRDefault="00D365A0" w:rsidP="00D365A0">
      <w:pPr>
        <w:spacing w:after="0" w:line="360" w:lineRule="auto"/>
        <w:jc w:val="both"/>
        <w:rPr>
          <w:rFonts w:ascii="Arial" w:eastAsia="Century Gothic" w:hAnsi="Arial" w:cs="Arial"/>
          <w:color w:val="000000"/>
          <w:sz w:val="20"/>
          <w:szCs w:val="20"/>
          <w:lang w:eastAsia="es-SV"/>
        </w:rPr>
      </w:pPr>
    </w:p>
    <w:p w14:paraId="13FD5F92" w14:textId="77777777" w:rsidR="00D365A0" w:rsidRPr="00046BB8" w:rsidRDefault="00D365A0" w:rsidP="00D365A0">
      <w:pPr>
        <w:numPr>
          <w:ilvl w:val="0"/>
          <w:numId w:val="5"/>
        </w:numPr>
        <w:spacing w:after="0" w:line="360" w:lineRule="auto"/>
        <w:jc w:val="both"/>
        <w:rPr>
          <w:rFonts w:ascii="Arial" w:eastAsia="Century Gothic" w:hAnsi="Arial" w:cs="Arial"/>
          <w:b/>
          <w:color w:val="000000"/>
          <w:sz w:val="20"/>
          <w:szCs w:val="20"/>
          <w:lang w:eastAsia="es-SV"/>
        </w:rPr>
      </w:pPr>
      <w:r w:rsidRPr="00046BB8">
        <w:rPr>
          <w:rFonts w:ascii="Arial" w:eastAsia="Century Gothic" w:hAnsi="Arial" w:cs="Arial"/>
          <w:b/>
          <w:color w:val="000000"/>
          <w:sz w:val="20"/>
          <w:szCs w:val="20"/>
          <w:lang w:eastAsia="es-SV"/>
        </w:rPr>
        <w:t>CONSIDERANDO:</w:t>
      </w:r>
    </w:p>
    <w:p w14:paraId="7A482A18" w14:textId="52E14D1E" w:rsidR="006D73B4" w:rsidRPr="00F26137" w:rsidRDefault="00304E3A" w:rsidP="003773FD">
      <w:pPr>
        <w:tabs>
          <w:tab w:val="left" w:pos="7419"/>
        </w:tabs>
        <w:spacing w:after="0"/>
        <w:jc w:val="both"/>
        <w:rPr>
          <w:rFonts w:ascii="Arial" w:eastAsia="Calibri" w:hAnsi="Arial" w:cs="Arial"/>
          <w:b/>
          <w:color w:val="000000"/>
          <w:sz w:val="21"/>
          <w:szCs w:val="21"/>
          <w:lang w:eastAsia="es-SV"/>
        </w:rPr>
      </w:pPr>
      <w:r w:rsidRPr="00B87387">
        <w:rPr>
          <w:rFonts w:ascii="Arial" w:hAnsi="Arial" w:cs="Arial"/>
          <w:sz w:val="21"/>
          <w:szCs w:val="21"/>
          <w:lang w:val="es-ES"/>
        </w:rPr>
        <w:t>El</w:t>
      </w:r>
      <w:r w:rsidR="00243C6E" w:rsidRPr="00B87387">
        <w:rPr>
          <w:rFonts w:ascii="Arial" w:hAnsi="Arial" w:cs="Arial"/>
          <w:sz w:val="21"/>
          <w:szCs w:val="21"/>
          <w:lang w:val="es-ES"/>
        </w:rPr>
        <w:t xml:space="preserve"> día </w:t>
      </w:r>
      <w:r w:rsidRPr="00B87387">
        <w:rPr>
          <w:rFonts w:ascii="Arial" w:hAnsi="Arial" w:cs="Arial"/>
          <w:sz w:val="21"/>
          <w:szCs w:val="21"/>
          <w:lang w:val="es-ES"/>
        </w:rPr>
        <w:t>once</w:t>
      </w:r>
      <w:r w:rsidR="00243C6E" w:rsidRPr="00B87387">
        <w:rPr>
          <w:rFonts w:ascii="Arial" w:hAnsi="Arial" w:cs="Arial"/>
          <w:sz w:val="21"/>
          <w:szCs w:val="21"/>
          <w:lang w:val="es-ES"/>
        </w:rPr>
        <w:t xml:space="preserve"> de </w:t>
      </w:r>
      <w:r w:rsidRPr="00B87387">
        <w:rPr>
          <w:rFonts w:ascii="Arial" w:hAnsi="Arial" w:cs="Arial"/>
          <w:sz w:val="21"/>
          <w:szCs w:val="21"/>
          <w:lang w:val="es-ES"/>
        </w:rPr>
        <w:t>noviem</w:t>
      </w:r>
      <w:r w:rsidR="00243C6E" w:rsidRPr="00B87387">
        <w:rPr>
          <w:rFonts w:ascii="Arial" w:hAnsi="Arial" w:cs="Arial"/>
          <w:sz w:val="21"/>
          <w:szCs w:val="21"/>
          <w:lang w:val="es-ES"/>
        </w:rPr>
        <w:t>bre del 2020</w:t>
      </w:r>
      <w:r w:rsidR="00D365A0" w:rsidRPr="00B87387">
        <w:rPr>
          <w:rFonts w:ascii="Arial" w:eastAsia="Century Gothic" w:hAnsi="Arial" w:cs="Arial"/>
          <w:color w:val="000000"/>
          <w:sz w:val="21"/>
          <w:szCs w:val="21"/>
          <w:lang w:eastAsia="es-SV"/>
        </w:rPr>
        <w:t xml:space="preserve">, se recibió </w:t>
      </w:r>
      <w:r w:rsidR="00F04452" w:rsidRPr="00B87387">
        <w:rPr>
          <w:rFonts w:ascii="Arial" w:eastAsia="Century Gothic" w:hAnsi="Arial" w:cs="Arial"/>
          <w:color w:val="000000"/>
          <w:sz w:val="21"/>
          <w:szCs w:val="21"/>
          <w:lang w:eastAsia="es-SV"/>
        </w:rPr>
        <w:t xml:space="preserve">la </w:t>
      </w:r>
      <w:r w:rsidR="00D507FB" w:rsidRPr="00B87387">
        <w:rPr>
          <w:rFonts w:ascii="Arial" w:eastAsia="Century Gothic" w:hAnsi="Arial" w:cs="Arial"/>
          <w:color w:val="000000"/>
          <w:sz w:val="21"/>
          <w:szCs w:val="21"/>
          <w:lang w:eastAsia="es-SV"/>
        </w:rPr>
        <w:t>s</w:t>
      </w:r>
      <w:r w:rsidR="00D365A0" w:rsidRPr="00B87387">
        <w:rPr>
          <w:rFonts w:ascii="Arial" w:eastAsia="Century Gothic" w:hAnsi="Arial" w:cs="Arial"/>
          <w:color w:val="000000"/>
          <w:sz w:val="21"/>
          <w:szCs w:val="21"/>
          <w:lang w:eastAsia="es-SV"/>
        </w:rPr>
        <w:t>olicitud</w:t>
      </w:r>
      <w:r w:rsidR="00F04452" w:rsidRPr="00B87387">
        <w:rPr>
          <w:rFonts w:ascii="Arial" w:eastAsia="Century Gothic" w:hAnsi="Arial" w:cs="Arial"/>
          <w:color w:val="000000"/>
          <w:sz w:val="21"/>
          <w:szCs w:val="21"/>
          <w:lang w:eastAsia="es-SV"/>
        </w:rPr>
        <w:t xml:space="preserve"> en la unidad</w:t>
      </w:r>
      <w:r w:rsidR="00D365A0" w:rsidRPr="00B87387">
        <w:rPr>
          <w:rFonts w:ascii="Arial" w:eastAsia="Century Gothic" w:hAnsi="Arial" w:cs="Arial"/>
          <w:color w:val="000000"/>
          <w:sz w:val="21"/>
          <w:szCs w:val="21"/>
          <w:lang w:eastAsia="es-SV"/>
        </w:rPr>
        <w:t xml:space="preserve"> de Acceso </w:t>
      </w:r>
      <w:r w:rsidR="00A66C17" w:rsidRPr="00B87387">
        <w:rPr>
          <w:rFonts w:ascii="Arial" w:eastAsia="Century Gothic" w:hAnsi="Arial" w:cs="Arial"/>
          <w:color w:val="000000"/>
          <w:sz w:val="21"/>
          <w:szCs w:val="21"/>
          <w:lang w:eastAsia="es-SV"/>
        </w:rPr>
        <w:t>a la</w:t>
      </w:r>
      <w:r w:rsidR="00D365A0" w:rsidRPr="00B87387">
        <w:rPr>
          <w:rFonts w:ascii="Arial" w:eastAsia="Century Gothic" w:hAnsi="Arial" w:cs="Arial"/>
          <w:color w:val="000000"/>
          <w:sz w:val="21"/>
          <w:szCs w:val="21"/>
          <w:lang w:eastAsia="es-SV"/>
        </w:rPr>
        <w:t xml:space="preserve"> Información, </w:t>
      </w:r>
      <w:r w:rsidR="008E2B47" w:rsidRPr="00B87387">
        <w:rPr>
          <w:rFonts w:ascii="Arial" w:eastAsia="Century Gothic" w:hAnsi="Arial" w:cs="Arial"/>
          <w:color w:val="000000"/>
          <w:sz w:val="21"/>
          <w:szCs w:val="21"/>
          <w:lang w:eastAsia="es-SV"/>
        </w:rPr>
        <w:t xml:space="preserve">en forma </w:t>
      </w:r>
      <w:r w:rsidR="00A1548D" w:rsidRPr="00B87387">
        <w:rPr>
          <w:rFonts w:ascii="Arial" w:eastAsia="Century Gothic" w:hAnsi="Arial" w:cs="Arial"/>
          <w:color w:val="000000"/>
          <w:sz w:val="21"/>
          <w:szCs w:val="21"/>
          <w:lang w:eastAsia="es-SV"/>
        </w:rPr>
        <w:t>electrónica</w:t>
      </w:r>
      <w:r w:rsidR="008E2B47" w:rsidRPr="00B87387">
        <w:rPr>
          <w:rFonts w:ascii="Arial" w:eastAsia="Century Gothic" w:hAnsi="Arial" w:cs="Arial"/>
          <w:color w:val="000000"/>
          <w:sz w:val="21"/>
          <w:szCs w:val="21"/>
          <w:lang w:eastAsia="es-SV"/>
        </w:rPr>
        <w:t xml:space="preserve"> por l</w:t>
      </w:r>
      <w:r w:rsidR="005625A2" w:rsidRPr="00B87387">
        <w:rPr>
          <w:rFonts w:ascii="Arial" w:eastAsia="Century Gothic" w:hAnsi="Arial" w:cs="Arial"/>
          <w:color w:val="000000"/>
          <w:sz w:val="21"/>
          <w:szCs w:val="21"/>
          <w:lang w:eastAsia="es-SV"/>
        </w:rPr>
        <w:t>a</w:t>
      </w:r>
      <w:r w:rsidR="002D2565" w:rsidRPr="00B87387">
        <w:rPr>
          <w:rFonts w:ascii="Arial" w:eastAsia="Century Gothic" w:hAnsi="Arial" w:cs="Arial"/>
          <w:color w:val="000000"/>
          <w:sz w:val="21"/>
          <w:szCs w:val="21"/>
          <w:lang w:eastAsia="es-SV"/>
        </w:rPr>
        <w:t xml:space="preserve"> </w:t>
      </w:r>
      <w:r w:rsidR="00FA0D10" w:rsidRPr="00B87387">
        <w:rPr>
          <w:rFonts w:ascii="Arial" w:eastAsia="Century Gothic" w:hAnsi="Arial" w:cs="Arial"/>
          <w:b/>
          <w:bCs/>
          <w:color w:val="000000"/>
          <w:sz w:val="21"/>
          <w:szCs w:val="21"/>
          <w:lang w:eastAsia="es-SV"/>
        </w:rPr>
        <w:t>Sra</w:t>
      </w:r>
      <w:r w:rsidR="00FA0D10">
        <w:rPr>
          <w:rFonts w:ascii="Arial" w:eastAsia="Century Gothic" w:hAnsi="Arial" w:cs="Arial"/>
          <w:color w:val="000000"/>
          <w:sz w:val="21"/>
          <w:szCs w:val="21"/>
          <w:lang w:eastAsia="es-SV"/>
        </w:rPr>
        <w:t>.</w:t>
      </w:r>
      <w:r w:rsidR="00B87387">
        <w:rPr>
          <w:rFonts w:ascii="Arial" w:eastAsia="Century Gothic" w:hAnsi="Arial" w:cs="Arial"/>
          <w:color w:val="000000"/>
          <w:sz w:val="21"/>
          <w:szCs w:val="21"/>
          <w:lang w:eastAsia="es-SV"/>
        </w:rPr>
        <w:t xml:space="preserve"> </w:t>
      </w:r>
      <w:proofErr w:type="spellStart"/>
      <w:r w:rsidR="008237C3" w:rsidRPr="008237C3">
        <w:rPr>
          <w:rFonts w:ascii="Arial" w:hAnsi="Arial" w:cs="Arial"/>
          <w:b/>
          <w:sz w:val="28"/>
          <w:szCs w:val="28"/>
          <w:highlight w:val="black"/>
        </w:rPr>
        <w:t>xxxxxxxxxxxxxxxxxxxxxxxxxxx</w:t>
      </w:r>
      <w:proofErr w:type="spellEnd"/>
      <w:r w:rsidR="005625A2" w:rsidRPr="00B87387">
        <w:rPr>
          <w:rFonts w:ascii="Arial" w:hAnsi="Arial" w:cs="Arial"/>
        </w:rPr>
        <w:t xml:space="preserve">, de nacionalidad salvadoreña, del municipio de </w:t>
      </w:r>
      <w:proofErr w:type="spellStart"/>
      <w:r w:rsidR="008237C3" w:rsidRPr="008237C3">
        <w:rPr>
          <w:rFonts w:ascii="Arial" w:hAnsi="Arial" w:cs="Arial"/>
          <w:highlight w:val="black"/>
        </w:rPr>
        <w:t>xxxxxx</w:t>
      </w:r>
      <w:proofErr w:type="spellEnd"/>
      <w:r w:rsidR="005625A2" w:rsidRPr="00B87387">
        <w:rPr>
          <w:rFonts w:ascii="Arial" w:hAnsi="Arial" w:cs="Arial"/>
        </w:rPr>
        <w:t>, Departamento de la</w:t>
      </w:r>
      <w:r w:rsidR="008237C3">
        <w:rPr>
          <w:rFonts w:ascii="Arial" w:hAnsi="Arial" w:cs="Arial"/>
        </w:rPr>
        <w:t xml:space="preserve"> </w:t>
      </w:r>
      <w:proofErr w:type="spellStart"/>
      <w:r w:rsidR="008237C3" w:rsidRPr="008237C3">
        <w:rPr>
          <w:rFonts w:ascii="Arial" w:hAnsi="Arial" w:cs="Arial"/>
          <w:highlight w:val="black"/>
        </w:rPr>
        <w:t>xxxxxxxx</w:t>
      </w:r>
      <w:proofErr w:type="spellEnd"/>
      <w:r w:rsidR="005625A2" w:rsidRPr="00B87387">
        <w:rPr>
          <w:rFonts w:ascii="Arial" w:hAnsi="Arial" w:cs="Arial"/>
        </w:rPr>
        <w:t>, portadora de su documento único de identidad número</w:t>
      </w:r>
      <w:r w:rsidR="005625A2" w:rsidRPr="00B87387">
        <w:rPr>
          <w:rFonts w:ascii="Arial" w:hAnsi="Arial" w:cs="Arial"/>
          <w:b/>
        </w:rPr>
        <w:t>: (</w:t>
      </w:r>
      <w:proofErr w:type="spellStart"/>
      <w:r w:rsidR="008237C3" w:rsidRPr="008237C3">
        <w:rPr>
          <w:rFonts w:ascii="Arial" w:hAnsi="Arial" w:cs="Arial"/>
          <w:b/>
          <w:bCs/>
          <w:highlight w:val="black"/>
        </w:rPr>
        <w:t>xxxxxxxxx</w:t>
      </w:r>
      <w:proofErr w:type="spellEnd"/>
      <w:r w:rsidR="007042E8" w:rsidRPr="00B87387">
        <w:rPr>
          <w:rFonts w:ascii="Arial" w:hAnsi="Arial" w:cs="Arial"/>
          <w:b/>
          <w:lang w:val="es-ES"/>
        </w:rPr>
        <w:t>);</w:t>
      </w:r>
      <w:r w:rsidR="009C44B9" w:rsidRPr="00B87387">
        <w:rPr>
          <w:rFonts w:ascii="Arial" w:hAnsi="Arial" w:cs="Arial"/>
          <w:b/>
          <w:sz w:val="21"/>
          <w:szCs w:val="21"/>
          <w:lang w:val="es-ES"/>
        </w:rPr>
        <w:t xml:space="preserve"> </w:t>
      </w:r>
      <w:r w:rsidR="009C44B9" w:rsidRPr="00B87387">
        <w:rPr>
          <w:rFonts w:ascii="Arial" w:hAnsi="Arial" w:cs="Arial"/>
          <w:sz w:val="21"/>
          <w:szCs w:val="21"/>
          <w:lang w:val="es-ES"/>
        </w:rPr>
        <w:t>en</w:t>
      </w:r>
      <w:r w:rsidR="003222DA" w:rsidRPr="00B87387">
        <w:rPr>
          <w:rFonts w:ascii="Arial" w:hAnsi="Arial" w:cs="Arial"/>
          <w:sz w:val="21"/>
          <w:szCs w:val="21"/>
          <w:lang w:val="es-ES"/>
        </w:rPr>
        <w:t xml:space="preserve"> su calidad de persona natural; </w:t>
      </w:r>
      <w:r w:rsidR="00DA3695" w:rsidRPr="00B87387">
        <w:rPr>
          <w:rFonts w:ascii="Arial" w:hAnsi="Arial" w:cs="Arial"/>
        </w:rPr>
        <w:t xml:space="preserve">la cual fue prevenida en base a </w:t>
      </w:r>
      <w:r w:rsidR="00DA3695" w:rsidRPr="00B87387">
        <w:rPr>
          <w:rFonts w:ascii="Arial" w:hAnsi="Arial" w:cs="Arial"/>
          <w:sz w:val="23"/>
          <w:szCs w:val="23"/>
        </w:rPr>
        <w:t xml:space="preserve">art. 66 de la LAIP y art 54 del RELAIP. </w:t>
      </w:r>
      <w:r w:rsidR="00367810">
        <w:rPr>
          <w:rFonts w:ascii="Arial" w:hAnsi="Arial" w:cs="Arial"/>
          <w:sz w:val="23"/>
          <w:szCs w:val="23"/>
        </w:rPr>
        <w:t xml:space="preserve">Y subsanada </w:t>
      </w:r>
      <w:r w:rsidR="00DA3695" w:rsidRPr="00B87387">
        <w:rPr>
          <w:rFonts w:ascii="Arial" w:hAnsi="Arial" w:cs="Arial"/>
          <w:sz w:val="23"/>
          <w:szCs w:val="23"/>
        </w:rPr>
        <w:t>Con fecha</w:t>
      </w:r>
      <w:r w:rsidR="003773FD" w:rsidRPr="00B87387">
        <w:rPr>
          <w:rFonts w:ascii="Arial" w:hAnsi="Arial" w:cs="Arial"/>
          <w:sz w:val="23"/>
          <w:szCs w:val="23"/>
        </w:rPr>
        <w:t xml:space="preserve"> dieciocho de noviembre; </w:t>
      </w:r>
      <w:r w:rsidR="006361BF" w:rsidRPr="00B87387">
        <w:rPr>
          <w:rFonts w:ascii="Arial" w:hAnsi="Arial" w:cs="Arial"/>
          <w:sz w:val="21"/>
          <w:szCs w:val="21"/>
          <w:lang w:val="es-ES"/>
        </w:rPr>
        <w:t>solicitando</w:t>
      </w:r>
      <w:r w:rsidR="00D365A0" w:rsidRPr="00B87387">
        <w:rPr>
          <w:rFonts w:ascii="Arial" w:eastAsia="Century Gothic" w:hAnsi="Arial" w:cs="Arial"/>
          <w:b/>
          <w:color w:val="000000"/>
          <w:sz w:val="21"/>
          <w:szCs w:val="21"/>
          <w:lang w:eastAsia="es-SV"/>
        </w:rPr>
        <w:t>:</w:t>
      </w:r>
    </w:p>
    <w:p w14:paraId="0221BD63" w14:textId="77777777" w:rsidR="00537F2A" w:rsidRPr="004407EB" w:rsidRDefault="00537F2A" w:rsidP="00537F2A">
      <w:pPr>
        <w:pBdr>
          <w:top w:val="nil"/>
          <w:left w:val="nil"/>
          <w:bottom w:val="nil"/>
          <w:right w:val="nil"/>
          <w:between w:val="nil"/>
        </w:pBdr>
        <w:spacing w:after="0" w:line="276" w:lineRule="auto"/>
        <w:ind w:left="720"/>
        <w:jc w:val="both"/>
        <w:rPr>
          <w:rFonts w:ascii="Arial" w:eastAsia="Calibri" w:hAnsi="Arial" w:cs="Arial"/>
          <w:b/>
          <w:color w:val="000000"/>
          <w:sz w:val="21"/>
          <w:szCs w:val="21"/>
          <w:lang w:eastAsia="es-SV"/>
        </w:rPr>
      </w:pPr>
    </w:p>
    <w:p w14:paraId="63A4C705" w14:textId="77777777" w:rsidR="00BD5397" w:rsidRPr="00BC0F67" w:rsidRDefault="00BD5397" w:rsidP="00BD5397">
      <w:pPr>
        <w:pStyle w:val="Prrafodelista"/>
        <w:widowControl w:val="0"/>
        <w:numPr>
          <w:ilvl w:val="0"/>
          <w:numId w:val="29"/>
        </w:numPr>
        <w:autoSpaceDE w:val="0"/>
        <w:autoSpaceDN w:val="0"/>
        <w:adjustRightInd w:val="0"/>
        <w:spacing w:after="10" w:line="240" w:lineRule="auto"/>
        <w:contextualSpacing w:val="0"/>
        <w:jc w:val="both"/>
        <w:rPr>
          <w:rFonts w:ascii="Arial" w:hAnsi="Arial" w:cs="Arial"/>
          <w:b/>
          <w:bCs/>
          <w:color w:val="000000"/>
          <w:sz w:val="23"/>
          <w:szCs w:val="23"/>
        </w:rPr>
      </w:pPr>
      <w:r w:rsidRPr="00BC0F67">
        <w:rPr>
          <w:rFonts w:ascii="Arial" w:hAnsi="Arial" w:cs="Arial"/>
          <w:b/>
          <w:bCs/>
          <w:color w:val="000000"/>
          <w:sz w:val="23"/>
          <w:szCs w:val="23"/>
        </w:rPr>
        <w:t xml:space="preserve">Solicito me brinde información estadística del número total de empleado de la municipalidad me lo desglose por genero cargo y salario y cuánto tiempo tienen de laboral en la municipalidad y me detalle además cuantas personas con discapacidad se encuentran trabajando y me lo detalle por genero cargo y salario y cuánto tiempo tienen de laboral en la municipalidad. </w:t>
      </w:r>
    </w:p>
    <w:p w14:paraId="4373FF68" w14:textId="77777777" w:rsidR="00BD5397" w:rsidRPr="00BC0F67" w:rsidRDefault="00BD5397" w:rsidP="00BD5397">
      <w:pPr>
        <w:pStyle w:val="Prrafodelista"/>
        <w:autoSpaceDE w:val="0"/>
        <w:autoSpaceDN w:val="0"/>
        <w:adjustRightInd w:val="0"/>
        <w:spacing w:after="10"/>
        <w:jc w:val="both"/>
        <w:rPr>
          <w:rFonts w:ascii="Arial" w:hAnsi="Arial" w:cs="Arial"/>
          <w:b/>
          <w:bCs/>
          <w:color w:val="000000"/>
          <w:sz w:val="23"/>
          <w:szCs w:val="23"/>
        </w:rPr>
      </w:pPr>
    </w:p>
    <w:p w14:paraId="541A1B89" w14:textId="77777777" w:rsidR="00BD5397" w:rsidRPr="00BC0F67" w:rsidRDefault="00BD5397" w:rsidP="00BD5397">
      <w:pPr>
        <w:pStyle w:val="Prrafodelista"/>
        <w:widowControl w:val="0"/>
        <w:numPr>
          <w:ilvl w:val="0"/>
          <w:numId w:val="29"/>
        </w:numPr>
        <w:autoSpaceDE w:val="0"/>
        <w:autoSpaceDN w:val="0"/>
        <w:adjustRightInd w:val="0"/>
        <w:spacing w:after="10" w:line="240" w:lineRule="auto"/>
        <w:contextualSpacing w:val="0"/>
        <w:jc w:val="both"/>
        <w:rPr>
          <w:rFonts w:ascii="Arial" w:hAnsi="Arial" w:cs="Arial"/>
          <w:b/>
          <w:bCs/>
          <w:color w:val="000000"/>
          <w:sz w:val="23"/>
          <w:szCs w:val="23"/>
        </w:rPr>
      </w:pPr>
      <w:r w:rsidRPr="00BC0F67">
        <w:rPr>
          <w:rFonts w:ascii="Arial" w:hAnsi="Arial" w:cs="Arial"/>
          <w:b/>
          <w:bCs/>
          <w:color w:val="000000"/>
          <w:sz w:val="23"/>
          <w:szCs w:val="23"/>
        </w:rPr>
        <w:t xml:space="preserve">Han sido capacitados sobre el tema inclusión es decir sobre la inserción laboral de personas con discapacidad, sobre el buen trato de atención a esta población, y sobre la eliminación de todo tipo de barrera, los miembros del concejo municipal, gerencia, jefaturara y personal administrativo si no explique brinde informe. </w:t>
      </w:r>
    </w:p>
    <w:p w14:paraId="089F400C" w14:textId="77777777" w:rsidR="00BD5397" w:rsidRPr="00BC0F67" w:rsidRDefault="00BD5397" w:rsidP="00BD5397">
      <w:pPr>
        <w:pStyle w:val="Prrafodelista"/>
        <w:jc w:val="both"/>
        <w:rPr>
          <w:rFonts w:ascii="Arial" w:hAnsi="Arial" w:cs="Arial"/>
          <w:b/>
          <w:bCs/>
          <w:color w:val="000000"/>
          <w:sz w:val="23"/>
          <w:szCs w:val="23"/>
        </w:rPr>
      </w:pPr>
    </w:p>
    <w:p w14:paraId="2EC218D6" w14:textId="77777777" w:rsidR="00BD5397" w:rsidRPr="00BC0F67" w:rsidRDefault="00BD5397" w:rsidP="00BD5397">
      <w:pPr>
        <w:pStyle w:val="Prrafodelista"/>
        <w:widowControl w:val="0"/>
        <w:numPr>
          <w:ilvl w:val="0"/>
          <w:numId w:val="29"/>
        </w:numPr>
        <w:autoSpaceDE w:val="0"/>
        <w:autoSpaceDN w:val="0"/>
        <w:adjustRightInd w:val="0"/>
        <w:spacing w:after="10" w:line="240" w:lineRule="auto"/>
        <w:contextualSpacing w:val="0"/>
        <w:jc w:val="both"/>
        <w:rPr>
          <w:rFonts w:ascii="Arial" w:hAnsi="Arial" w:cs="Arial"/>
          <w:b/>
          <w:bCs/>
          <w:color w:val="000000"/>
          <w:sz w:val="23"/>
          <w:szCs w:val="23"/>
        </w:rPr>
      </w:pPr>
      <w:r w:rsidRPr="00BC0F67">
        <w:rPr>
          <w:rFonts w:ascii="Arial" w:hAnsi="Arial" w:cs="Arial"/>
          <w:b/>
          <w:bCs/>
          <w:color w:val="000000"/>
          <w:sz w:val="23"/>
          <w:szCs w:val="23"/>
        </w:rPr>
        <w:t xml:space="preserve">Posee la administración pública municipal un diagnóstico de accesibilidad y un plan de eliminación de barreras arquitectónicas tanto en las instalaciones físicas como en el municipio. Si no brinde informe y explique. </w:t>
      </w:r>
    </w:p>
    <w:p w14:paraId="673F986A" w14:textId="77777777" w:rsidR="00BD5397" w:rsidRPr="00A85133" w:rsidRDefault="00BD5397" w:rsidP="00BD5397">
      <w:pPr>
        <w:pStyle w:val="Prrafodelista"/>
        <w:autoSpaceDE w:val="0"/>
        <w:autoSpaceDN w:val="0"/>
        <w:adjustRightInd w:val="0"/>
        <w:spacing w:after="10"/>
        <w:jc w:val="both"/>
        <w:rPr>
          <w:rFonts w:ascii="Arial" w:hAnsi="Arial" w:cs="Arial"/>
          <w:b/>
          <w:bCs/>
          <w:color w:val="000000"/>
          <w:sz w:val="23"/>
          <w:szCs w:val="23"/>
        </w:rPr>
      </w:pPr>
    </w:p>
    <w:p w14:paraId="0DC71013" w14:textId="77777777" w:rsidR="00BD5397" w:rsidRDefault="00BD5397" w:rsidP="00BD5397">
      <w:pPr>
        <w:pStyle w:val="Prrafodelista"/>
        <w:widowControl w:val="0"/>
        <w:numPr>
          <w:ilvl w:val="0"/>
          <w:numId w:val="29"/>
        </w:numPr>
        <w:autoSpaceDE w:val="0"/>
        <w:autoSpaceDN w:val="0"/>
        <w:adjustRightInd w:val="0"/>
        <w:spacing w:after="10" w:line="240" w:lineRule="auto"/>
        <w:contextualSpacing w:val="0"/>
        <w:jc w:val="both"/>
        <w:rPr>
          <w:rFonts w:ascii="Arial" w:hAnsi="Arial" w:cs="Arial"/>
          <w:b/>
          <w:bCs/>
          <w:color w:val="000000"/>
          <w:sz w:val="23"/>
          <w:szCs w:val="23"/>
        </w:rPr>
      </w:pPr>
      <w:r w:rsidRPr="001A1AD7">
        <w:rPr>
          <w:rFonts w:ascii="Arial" w:hAnsi="Arial" w:cs="Arial"/>
          <w:b/>
          <w:bCs/>
          <w:color w:val="000000"/>
          <w:sz w:val="23"/>
          <w:szCs w:val="23"/>
        </w:rPr>
        <w:t xml:space="preserve">Supongo que como administración </w:t>
      </w:r>
      <w:proofErr w:type="spellStart"/>
      <w:r w:rsidRPr="001A1AD7">
        <w:rPr>
          <w:rFonts w:ascii="Arial" w:hAnsi="Arial" w:cs="Arial"/>
          <w:b/>
          <w:bCs/>
          <w:color w:val="000000"/>
          <w:sz w:val="23"/>
          <w:szCs w:val="23"/>
        </w:rPr>
        <w:t>publica</w:t>
      </w:r>
      <w:proofErr w:type="spellEnd"/>
      <w:r w:rsidRPr="001A1AD7">
        <w:rPr>
          <w:rFonts w:ascii="Arial" w:hAnsi="Arial" w:cs="Arial"/>
          <w:b/>
          <w:bCs/>
          <w:color w:val="000000"/>
          <w:sz w:val="23"/>
          <w:szCs w:val="23"/>
        </w:rPr>
        <w:t xml:space="preserve"> municipal ustedes deben cumplir con todas las normativas que son vincula</w:t>
      </w:r>
      <w:r>
        <w:rPr>
          <w:rFonts w:ascii="Arial" w:hAnsi="Arial" w:cs="Arial"/>
          <w:b/>
          <w:bCs/>
          <w:color w:val="000000"/>
          <w:sz w:val="23"/>
          <w:szCs w:val="23"/>
        </w:rPr>
        <w:t>ntes</w:t>
      </w:r>
      <w:r w:rsidRPr="001A1AD7">
        <w:rPr>
          <w:rFonts w:ascii="Arial" w:hAnsi="Arial" w:cs="Arial"/>
          <w:b/>
          <w:bCs/>
          <w:color w:val="000000"/>
          <w:sz w:val="23"/>
          <w:szCs w:val="23"/>
        </w:rPr>
        <w:t xml:space="preserve">  a ustedes y debo referirme a la ley de equiparación de oportunidades que se </w:t>
      </w:r>
      <w:proofErr w:type="spellStart"/>
      <w:r w:rsidRPr="001A1AD7">
        <w:rPr>
          <w:rFonts w:ascii="Arial" w:hAnsi="Arial" w:cs="Arial"/>
          <w:b/>
          <w:bCs/>
          <w:color w:val="000000"/>
          <w:sz w:val="23"/>
          <w:szCs w:val="23"/>
        </w:rPr>
        <w:t>publico</w:t>
      </w:r>
      <w:proofErr w:type="spellEnd"/>
      <w:r w:rsidRPr="001A1AD7">
        <w:rPr>
          <w:rFonts w:ascii="Arial" w:hAnsi="Arial" w:cs="Arial"/>
          <w:b/>
          <w:bCs/>
          <w:color w:val="000000"/>
          <w:sz w:val="23"/>
          <w:szCs w:val="23"/>
        </w:rPr>
        <w:t xml:space="preserve"> en el año 2000 </w:t>
      </w:r>
      <w:r>
        <w:rPr>
          <w:rFonts w:ascii="Arial" w:hAnsi="Arial" w:cs="Arial"/>
          <w:b/>
          <w:bCs/>
          <w:color w:val="000000"/>
          <w:sz w:val="23"/>
          <w:szCs w:val="23"/>
        </w:rPr>
        <w:t>e</w:t>
      </w:r>
      <w:r w:rsidRPr="001A1AD7">
        <w:rPr>
          <w:rFonts w:ascii="Arial" w:hAnsi="Arial" w:cs="Arial"/>
          <w:b/>
          <w:bCs/>
          <w:color w:val="000000"/>
          <w:sz w:val="23"/>
          <w:szCs w:val="23"/>
        </w:rPr>
        <w:t xml:space="preserve">n donde su </w:t>
      </w:r>
      <w:proofErr w:type="spellStart"/>
      <w:r w:rsidRPr="001A1AD7">
        <w:rPr>
          <w:rFonts w:ascii="Arial" w:hAnsi="Arial" w:cs="Arial"/>
          <w:b/>
          <w:bCs/>
          <w:color w:val="000000"/>
          <w:sz w:val="23"/>
          <w:szCs w:val="23"/>
        </w:rPr>
        <w:t>articulo</w:t>
      </w:r>
      <w:proofErr w:type="spellEnd"/>
      <w:r w:rsidRPr="001A1AD7">
        <w:rPr>
          <w:rFonts w:ascii="Arial" w:hAnsi="Arial" w:cs="Arial"/>
          <w:b/>
          <w:bCs/>
          <w:color w:val="000000"/>
          <w:sz w:val="23"/>
          <w:szCs w:val="23"/>
        </w:rPr>
        <w:t xml:space="preserve"> 23 y 24 determinan la obligación de la contratación de personas con discapacidad por lo que desde este momento cada una de las instituciones públicas debería haber  laborado lo que estoy solicitado y por cuestión de cultura general el 1 de enero del año 2021 entra en vigencia la nueva ley de inclusión espero. La unidad de catastro posee la capacitación idónea sobre el tema de procedimientos administrativos, sobre la aplicación de la ley general tributaria municipal. Si no brinde su informe y explique. </w:t>
      </w:r>
    </w:p>
    <w:p w14:paraId="22E545F1" w14:textId="1FCF30DA" w:rsidR="00537F2A" w:rsidRDefault="00537F2A" w:rsidP="00537F2A">
      <w:pPr>
        <w:pStyle w:val="Default"/>
        <w:jc w:val="both"/>
        <w:rPr>
          <w:rFonts w:ascii="Arial" w:hAnsi="Arial" w:cs="Arial"/>
          <w:b/>
          <w:bCs/>
          <w:sz w:val="22"/>
          <w:szCs w:val="22"/>
        </w:rPr>
      </w:pPr>
    </w:p>
    <w:p w14:paraId="6A91E79F" w14:textId="7A6FA316" w:rsidR="00CA208B" w:rsidRDefault="00CA208B" w:rsidP="00537F2A">
      <w:pPr>
        <w:pStyle w:val="Default"/>
        <w:jc w:val="both"/>
        <w:rPr>
          <w:rFonts w:ascii="Arial" w:hAnsi="Arial" w:cs="Arial"/>
          <w:b/>
          <w:bCs/>
          <w:sz w:val="22"/>
          <w:szCs w:val="22"/>
        </w:rPr>
      </w:pPr>
    </w:p>
    <w:p w14:paraId="27D08B83" w14:textId="0684F8A2" w:rsidR="00CA208B" w:rsidRDefault="00CA208B" w:rsidP="00537F2A">
      <w:pPr>
        <w:pStyle w:val="Default"/>
        <w:jc w:val="both"/>
        <w:rPr>
          <w:rFonts w:ascii="Arial" w:hAnsi="Arial" w:cs="Arial"/>
          <w:b/>
          <w:bCs/>
          <w:sz w:val="22"/>
          <w:szCs w:val="22"/>
        </w:rPr>
      </w:pPr>
    </w:p>
    <w:p w14:paraId="489875DD" w14:textId="77777777" w:rsidR="00CA208B" w:rsidRPr="001A1AD7" w:rsidRDefault="00CA208B" w:rsidP="00CA208B">
      <w:pPr>
        <w:pStyle w:val="Prrafodelista"/>
        <w:widowControl w:val="0"/>
        <w:numPr>
          <w:ilvl w:val="0"/>
          <w:numId w:val="29"/>
        </w:numPr>
        <w:autoSpaceDE w:val="0"/>
        <w:autoSpaceDN w:val="0"/>
        <w:adjustRightInd w:val="0"/>
        <w:spacing w:after="10" w:line="240" w:lineRule="auto"/>
        <w:contextualSpacing w:val="0"/>
        <w:jc w:val="both"/>
        <w:rPr>
          <w:rFonts w:ascii="Arial" w:hAnsi="Arial" w:cs="Arial"/>
          <w:b/>
          <w:bCs/>
          <w:color w:val="000000"/>
          <w:sz w:val="23"/>
          <w:szCs w:val="23"/>
        </w:rPr>
      </w:pPr>
      <w:r>
        <w:rPr>
          <w:rFonts w:ascii="Arial" w:hAnsi="Arial" w:cs="Arial"/>
          <w:b/>
          <w:bCs/>
          <w:color w:val="000000"/>
          <w:sz w:val="23"/>
          <w:szCs w:val="23"/>
        </w:rPr>
        <w:t xml:space="preserve">Un informe donde explique a la fecha cuantos casos ustedes como administración municipal han judicializado es decir han ido a un juzgado a interponer una demanda y por obvias razones de cada uno de estos procesos cuantas sentencias han sido a favor de la municipalidad y cuales han sido en contra de la municipalidad el segundo enfoque seria cuantos proceso ciudadanos y las empresas interpusieron en los juzgado y cuantas sentencias gano la municipalidad y cuantas perdió a la fecha podría ser del enero 2015 hasta el 3 de noviembre 2020.   </w:t>
      </w:r>
    </w:p>
    <w:p w14:paraId="364322BD" w14:textId="77777777" w:rsidR="00CA208B" w:rsidRPr="009849B4" w:rsidRDefault="00CA208B" w:rsidP="00537F2A">
      <w:pPr>
        <w:pStyle w:val="Default"/>
        <w:jc w:val="both"/>
        <w:rPr>
          <w:rFonts w:ascii="Arial" w:hAnsi="Arial" w:cs="Arial"/>
          <w:b/>
          <w:bCs/>
          <w:sz w:val="22"/>
          <w:szCs w:val="22"/>
        </w:rPr>
      </w:pPr>
    </w:p>
    <w:p w14:paraId="0E019FE1" w14:textId="77777777" w:rsidR="0037085B" w:rsidRDefault="0037085B" w:rsidP="0037085B">
      <w:pPr>
        <w:tabs>
          <w:tab w:val="left" w:pos="7419"/>
        </w:tabs>
        <w:spacing w:after="0"/>
        <w:jc w:val="both"/>
        <w:rPr>
          <w:rFonts w:ascii="Arial" w:hAnsi="Arial" w:cs="Arial"/>
          <w:lang w:val="es-ES"/>
        </w:rPr>
      </w:pPr>
    </w:p>
    <w:p w14:paraId="0EC3D4C6" w14:textId="77777777" w:rsidR="00F026B5" w:rsidRPr="008A29AF" w:rsidRDefault="00F026B5" w:rsidP="000707FE">
      <w:pPr>
        <w:numPr>
          <w:ilvl w:val="0"/>
          <w:numId w:val="6"/>
        </w:numPr>
        <w:spacing w:after="0" w:line="276" w:lineRule="auto"/>
        <w:ind w:left="567"/>
        <w:jc w:val="both"/>
        <w:rPr>
          <w:rFonts w:ascii="Arial" w:eastAsia="Calibri" w:hAnsi="Arial" w:cs="Arial"/>
          <w:b/>
          <w:color w:val="000000"/>
          <w:sz w:val="21"/>
          <w:szCs w:val="21"/>
          <w:u w:val="single"/>
          <w:lang w:eastAsia="es-SV"/>
        </w:rPr>
      </w:pPr>
      <w:r w:rsidRPr="008A29AF">
        <w:rPr>
          <w:rFonts w:ascii="Arial" w:eastAsia="Century Gothic" w:hAnsi="Arial" w:cs="Arial"/>
          <w:color w:val="000000"/>
          <w:lang w:eastAsia="es-SV"/>
        </w:rPr>
        <w:t>Por tanto, es de aclarar que el Oficial de Información es el vínculo entre el ente obligado y la persona solicitante, realizando las gestiones necesarias, para facilitar el acceso a la información de una manera oportuna y veraz</w:t>
      </w:r>
      <w:r w:rsidRPr="008A29AF">
        <w:rPr>
          <w:rFonts w:ascii="Arial" w:eastAsia="Century Gothic" w:hAnsi="Arial" w:cs="Arial"/>
          <w:color w:val="000000"/>
          <w:sz w:val="21"/>
          <w:szCs w:val="21"/>
          <w:lang w:eastAsia="es-SV"/>
        </w:rPr>
        <w:t xml:space="preserve">. </w:t>
      </w:r>
    </w:p>
    <w:p w14:paraId="09C66FB3" w14:textId="77777777" w:rsidR="00F026B5" w:rsidRDefault="00F026B5" w:rsidP="00F026B5">
      <w:pPr>
        <w:spacing w:after="0" w:line="360" w:lineRule="auto"/>
        <w:jc w:val="both"/>
        <w:rPr>
          <w:rFonts w:ascii="Arial" w:eastAsia="Century Gothic" w:hAnsi="Arial" w:cs="Arial"/>
          <w:color w:val="000000"/>
          <w:sz w:val="20"/>
          <w:szCs w:val="20"/>
          <w:lang w:eastAsia="es-SV"/>
        </w:rPr>
      </w:pPr>
    </w:p>
    <w:p w14:paraId="499DCD83" w14:textId="77777777" w:rsidR="00D365A0" w:rsidRPr="00C1752C" w:rsidRDefault="006E3A5B" w:rsidP="00D365A0">
      <w:pPr>
        <w:numPr>
          <w:ilvl w:val="0"/>
          <w:numId w:val="5"/>
        </w:numPr>
        <w:spacing w:after="0" w:line="360" w:lineRule="auto"/>
        <w:jc w:val="both"/>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 xml:space="preserve">FUNDAMENTACIÓN </w:t>
      </w:r>
    </w:p>
    <w:p w14:paraId="45E1FF5E" w14:textId="457A0179" w:rsidR="00850859" w:rsidRDefault="00D365A0" w:rsidP="00C75F6B">
      <w:pPr>
        <w:spacing w:after="0" w:line="276" w:lineRule="auto"/>
        <w:jc w:val="both"/>
        <w:rPr>
          <w:rFonts w:ascii="Arial" w:eastAsia="Century Gothic" w:hAnsi="Arial" w:cs="Arial"/>
          <w:color w:val="000000"/>
          <w:lang w:eastAsia="es-SV"/>
        </w:rPr>
      </w:pPr>
      <w:r w:rsidRPr="00C75F6B">
        <w:rPr>
          <w:rFonts w:ascii="Arial" w:eastAsia="Century Gothic" w:hAnsi="Arial" w:cs="Arial"/>
          <w:color w:val="000000"/>
          <w:lang w:eastAsia="es-SV"/>
        </w:rPr>
        <w:t xml:space="preserve">Como parte del procedimiento de acceso a información pública, </w:t>
      </w:r>
      <w:r w:rsidR="005C7EE2" w:rsidRPr="00C75F6B">
        <w:rPr>
          <w:rFonts w:ascii="Arial" w:eastAsia="Century Gothic" w:hAnsi="Arial" w:cs="Arial"/>
          <w:color w:val="000000"/>
          <w:lang w:eastAsia="es-SV"/>
        </w:rPr>
        <w:t>e</w:t>
      </w:r>
      <w:r w:rsidRPr="00C75F6B">
        <w:rPr>
          <w:rFonts w:ascii="Arial" w:eastAsia="Century Gothic" w:hAnsi="Arial" w:cs="Arial"/>
          <w:color w:val="000000"/>
          <w:lang w:eastAsia="es-SV"/>
        </w:rPr>
        <w:t>l suscrit</w:t>
      </w:r>
      <w:r w:rsidR="005C7EE2" w:rsidRPr="00C75F6B">
        <w:rPr>
          <w:rFonts w:ascii="Arial" w:eastAsia="Century Gothic" w:hAnsi="Arial" w:cs="Arial"/>
          <w:color w:val="000000"/>
          <w:lang w:eastAsia="es-SV"/>
        </w:rPr>
        <w:t>o</w:t>
      </w:r>
      <w:r w:rsidRPr="00C75F6B">
        <w:rPr>
          <w:rFonts w:ascii="Arial" w:eastAsia="Century Gothic" w:hAnsi="Arial" w:cs="Arial"/>
          <w:color w:val="000000"/>
          <w:lang w:eastAsia="es-SV"/>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w:t>
      </w:r>
      <w:r w:rsidR="00622A85">
        <w:rPr>
          <w:rFonts w:ascii="Arial" w:eastAsia="Century Gothic" w:hAnsi="Arial" w:cs="Arial"/>
          <w:color w:val="000000"/>
          <w:lang w:eastAsia="es-SV"/>
        </w:rPr>
        <w:t xml:space="preserve">se </w:t>
      </w:r>
      <w:r w:rsidRPr="00C75F6B">
        <w:rPr>
          <w:rFonts w:ascii="Arial" w:eastAsia="Century Gothic" w:hAnsi="Arial" w:cs="Arial"/>
          <w:color w:val="000000"/>
          <w:lang w:eastAsia="es-SV"/>
        </w:rPr>
        <w:t>detall</w:t>
      </w:r>
      <w:r w:rsidR="00622A85">
        <w:rPr>
          <w:rFonts w:ascii="Arial" w:eastAsia="Century Gothic" w:hAnsi="Arial" w:cs="Arial"/>
          <w:color w:val="000000"/>
          <w:lang w:eastAsia="es-SV"/>
        </w:rPr>
        <w:t>a</w:t>
      </w:r>
      <w:r w:rsidRPr="00C75F6B">
        <w:rPr>
          <w:rFonts w:ascii="Arial" w:eastAsia="Century Gothic" w:hAnsi="Arial" w:cs="Arial"/>
          <w:color w:val="000000"/>
          <w:lang w:eastAsia="es-SV"/>
        </w:rPr>
        <w:t xml:space="preserve"> a continuación: </w:t>
      </w:r>
    </w:p>
    <w:p w14:paraId="74975280" w14:textId="6C44E6A4" w:rsidR="00046BB8" w:rsidRDefault="00046BB8" w:rsidP="00C75F6B">
      <w:pPr>
        <w:spacing w:after="0" w:line="276" w:lineRule="auto"/>
        <w:jc w:val="both"/>
        <w:rPr>
          <w:rFonts w:ascii="Arial" w:eastAsia="Century Gothic" w:hAnsi="Arial" w:cs="Arial"/>
          <w:color w:val="000000"/>
          <w:lang w:eastAsia="es-SV"/>
        </w:rPr>
      </w:pPr>
    </w:p>
    <w:p w14:paraId="643157E2" w14:textId="092DA77B" w:rsidR="00046BB8" w:rsidRPr="005072CB" w:rsidRDefault="00046BB8" w:rsidP="00046BB8">
      <w:pPr>
        <w:pStyle w:val="Prrafodelista"/>
        <w:widowControl w:val="0"/>
        <w:numPr>
          <w:ilvl w:val="0"/>
          <w:numId w:val="30"/>
        </w:numPr>
        <w:pBdr>
          <w:top w:val="nil"/>
          <w:left w:val="nil"/>
          <w:bottom w:val="nil"/>
          <w:right w:val="nil"/>
          <w:between w:val="nil"/>
        </w:pBdr>
        <w:spacing w:after="0" w:line="240" w:lineRule="auto"/>
        <w:contextualSpacing w:val="0"/>
        <w:jc w:val="both"/>
        <w:rPr>
          <w:rFonts w:ascii="Arial" w:hAnsi="Arial" w:cs="Arial"/>
          <w:b/>
          <w:bCs/>
          <w:sz w:val="20"/>
          <w:szCs w:val="20"/>
        </w:rPr>
      </w:pPr>
      <w:r w:rsidRPr="004C7522">
        <w:rPr>
          <w:rFonts w:ascii="Arial" w:eastAsia="Century Gothic" w:hAnsi="Arial" w:cs="Arial"/>
          <w:b/>
          <w:color w:val="000000"/>
          <w:sz w:val="20"/>
          <w:szCs w:val="20"/>
          <w:lang w:eastAsia="es-SV"/>
        </w:rPr>
        <w:t>Con fecha 13 de noviembre de 2020 se le solicita a la contadora municipal lo referente al literal 1; ante tal requerimiento la encargada me remite con fecha 16</w:t>
      </w:r>
      <w:r>
        <w:rPr>
          <w:rFonts w:ascii="Arial" w:eastAsia="Century Gothic" w:hAnsi="Arial" w:cs="Arial"/>
          <w:b/>
          <w:color w:val="000000"/>
          <w:sz w:val="20"/>
          <w:szCs w:val="20"/>
          <w:lang w:eastAsia="es-SV"/>
        </w:rPr>
        <w:t xml:space="preserve"> </w:t>
      </w:r>
      <w:r w:rsidRPr="004C7522">
        <w:rPr>
          <w:rFonts w:ascii="Arial" w:eastAsia="Century Gothic" w:hAnsi="Arial" w:cs="Arial"/>
          <w:b/>
          <w:color w:val="000000"/>
          <w:sz w:val="20"/>
          <w:szCs w:val="20"/>
          <w:lang w:eastAsia="es-SV"/>
        </w:rPr>
        <w:t>de noviembre por medio electrónico otorgando así respuesta a lo solicitado.</w:t>
      </w:r>
      <w:r w:rsidR="000770E7">
        <w:rPr>
          <w:rFonts w:ascii="Arial" w:eastAsia="Century Gothic" w:hAnsi="Arial" w:cs="Arial"/>
          <w:b/>
          <w:color w:val="000000"/>
          <w:sz w:val="20"/>
          <w:szCs w:val="20"/>
          <w:lang w:eastAsia="es-SV"/>
        </w:rPr>
        <w:t xml:space="preserve"> La cual se anexa al presente.</w:t>
      </w:r>
      <w:r w:rsidRPr="004C7522">
        <w:rPr>
          <w:rFonts w:ascii="Arial" w:eastAsia="Century Gothic" w:hAnsi="Arial" w:cs="Arial"/>
          <w:b/>
          <w:color w:val="000000"/>
          <w:sz w:val="20"/>
          <w:szCs w:val="20"/>
          <w:lang w:eastAsia="es-SV"/>
        </w:rPr>
        <w:t xml:space="preserve"> </w:t>
      </w:r>
    </w:p>
    <w:p w14:paraId="2F376190" w14:textId="7AA69EC9" w:rsidR="003D02AD" w:rsidRDefault="003D02AD" w:rsidP="00D365A0">
      <w:pPr>
        <w:spacing w:after="0" w:line="360" w:lineRule="auto"/>
        <w:jc w:val="both"/>
        <w:rPr>
          <w:rFonts w:ascii="Arial" w:eastAsia="Century Gothic" w:hAnsi="Arial" w:cs="Arial"/>
          <w:color w:val="000000"/>
          <w:sz w:val="20"/>
          <w:szCs w:val="20"/>
          <w:lang w:eastAsia="es-SV"/>
        </w:rPr>
      </w:pPr>
    </w:p>
    <w:p w14:paraId="25CB95D1" w14:textId="7CCB019F" w:rsidR="00BA01F5" w:rsidRPr="00461975" w:rsidRDefault="00E502A7" w:rsidP="000707FE">
      <w:pPr>
        <w:pStyle w:val="Prrafodelista"/>
        <w:widowControl w:val="0"/>
        <w:numPr>
          <w:ilvl w:val="0"/>
          <w:numId w:val="18"/>
        </w:numPr>
        <w:pBdr>
          <w:top w:val="nil"/>
          <w:left w:val="nil"/>
          <w:bottom w:val="nil"/>
          <w:right w:val="nil"/>
          <w:between w:val="nil"/>
        </w:pBdr>
        <w:spacing w:after="0" w:line="240" w:lineRule="auto"/>
        <w:ind w:left="567"/>
        <w:contextualSpacing w:val="0"/>
        <w:jc w:val="both"/>
        <w:rPr>
          <w:rFonts w:ascii="Arial" w:hAnsi="Arial" w:cs="Arial"/>
          <w:b/>
          <w:bCs/>
          <w:sz w:val="20"/>
          <w:szCs w:val="20"/>
        </w:rPr>
      </w:pPr>
      <w:r w:rsidRPr="00461975">
        <w:rPr>
          <w:rFonts w:ascii="Arial" w:eastAsia="Century Gothic" w:hAnsi="Arial" w:cs="Arial"/>
          <w:b/>
          <w:color w:val="000000"/>
          <w:sz w:val="20"/>
          <w:szCs w:val="20"/>
          <w:lang w:eastAsia="es-SV"/>
        </w:rPr>
        <w:t xml:space="preserve">Con fecha </w:t>
      </w:r>
      <w:r w:rsidR="00B934AB" w:rsidRPr="00461975">
        <w:rPr>
          <w:rFonts w:ascii="Arial" w:eastAsia="Century Gothic" w:hAnsi="Arial" w:cs="Arial"/>
          <w:b/>
          <w:color w:val="000000"/>
          <w:sz w:val="20"/>
          <w:szCs w:val="20"/>
          <w:lang w:eastAsia="es-SV"/>
        </w:rPr>
        <w:t>12</w:t>
      </w:r>
      <w:r w:rsidR="001D2B10" w:rsidRPr="00461975">
        <w:rPr>
          <w:rFonts w:ascii="Arial" w:eastAsia="Century Gothic" w:hAnsi="Arial" w:cs="Arial"/>
          <w:b/>
          <w:color w:val="000000"/>
          <w:sz w:val="20"/>
          <w:szCs w:val="20"/>
          <w:lang w:eastAsia="es-SV"/>
        </w:rPr>
        <w:t xml:space="preserve"> </w:t>
      </w:r>
      <w:r w:rsidR="004A1CB6" w:rsidRPr="00461975">
        <w:rPr>
          <w:rFonts w:ascii="Arial" w:eastAsia="Century Gothic" w:hAnsi="Arial" w:cs="Arial"/>
          <w:b/>
          <w:color w:val="000000"/>
          <w:sz w:val="20"/>
          <w:szCs w:val="20"/>
          <w:lang w:eastAsia="es-SV"/>
        </w:rPr>
        <w:t>de</w:t>
      </w:r>
      <w:r w:rsidR="004B2F73" w:rsidRPr="00461975">
        <w:rPr>
          <w:rFonts w:ascii="Arial" w:eastAsia="Century Gothic" w:hAnsi="Arial" w:cs="Arial"/>
          <w:b/>
          <w:color w:val="000000"/>
          <w:sz w:val="20"/>
          <w:szCs w:val="20"/>
          <w:lang w:eastAsia="es-SV"/>
        </w:rPr>
        <w:t xml:space="preserve"> </w:t>
      </w:r>
      <w:r w:rsidR="00B934AB" w:rsidRPr="00461975">
        <w:rPr>
          <w:rFonts w:ascii="Arial" w:eastAsia="Century Gothic" w:hAnsi="Arial" w:cs="Arial"/>
          <w:b/>
          <w:color w:val="000000"/>
          <w:sz w:val="20"/>
          <w:szCs w:val="20"/>
          <w:lang w:eastAsia="es-SV"/>
        </w:rPr>
        <w:t>noviem</w:t>
      </w:r>
      <w:r w:rsidR="00011A72" w:rsidRPr="00461975">
        <w:rPr>
          <w:rFonts w:ascii="Arial" w:eastAsia="Century Gothic" w:hAnsi="Arial" w:cs="Arial"/>
          <w:b/>
          <w:color w:val="000000"/>
          <w:sz w:val="20"/>
          <w:szCs w:val="20"/>
          <w:lang w:eastAsia="es-SV"/>
        </w:rPr>
        <w:t>bre</w:t>
      </w:r>
      <w:r w:rsidR="00302E38" w:rsidRPr="00461975">
        <w:rPr>
          <w:rFonts w:ascii="Arial" w:eastAsia="Century Gothic" w:hAnsi="Arial" w:cs="Arial"/>
          <w:b/>
          <w:color w:val="000000"/>
          <w:sz w:val="20"/>
          <w:szCs w:val="20"/>
          <w:lang w:eastAsia="es-SV"/>
        </w:rPr>
        <w:t xml:space="preserve"> de</w:t>
      </w:r>
      <w:r w:rsidRPr="00461975">
        <w:rPr>
          <w:rFonts w:ascii="Arial" w:eastAsia="Century Gothic" w:hAnsi="Arial" w:cs="Arial"/>
          <w:b/>
          <w:color w:val="000000"/>
          <w:sz w:val="20"/>
          <w:szCs w:val="20"/>
          <w:lang w:eastAsia="es-SV"/>
        </w:rPr>
        <w:t xml:space="preserve"> 20</w:t>
      </w:r>
      <w:r w:rsidR="00E35F03" w:rsidRPr="00461975">
        <w:rPr>
          <w:rFonts w:ascii="Arial" w:eastAsia="Century Gothic" w:hAnsi="Arial" w:cs="Arial"/>
          <w:b/>
          <w:color w:val="000000"/>
          <w:sz w:val="20"/>
          <w:szCs w:val="20"/>
          <w:lang w:eastAsia="es-SV"/>
        </w:rPr>
        <w:t>20</w:t>
      </w:r>
      <w:r w:rsidRPr="00461975">
        <w:rPr>
          <w:rFonts w:ascii="Arial" w:eastAsia="Century Gothic" w:hAnsi="Arial" w:cs="Arial"/>
          <w:b/>
          <w:color w:val="000000"/>
          <w:sz w:val="20"/>
          <w:szCs w:val="20"/>
          <w:lang w:eastAsia="es-SV"/>
        </w:rPr>
        <w:t xml:space="preserve"> se le solicita </w:t>
      </w:r>
      <w:r w:rsidR="00ED3582" w:rsidRPr="00461975">
        <w:rPr>
          <w:rFonts w:ascii="Arial" w:eastAsia="Century Gothic" w:hAnsi="Arial" w:cs="Arial"/>
          <w:b/>
          <w:color w:val="000000"/>
          <w:sz w:val="20"/>
          <w:szCs w:val="20"/>
          <w:lang w:eastAsia="es-SV"/>
        </w:rPr>
        <w:t>a</w:t>
      </w:r>
      <w:r w:rsidR="00011A72" w:rsidRPr="00461975">
        <w:rPr>
          <w:rFonts w:ascii="Arial" w:eastAsia="Century Gothic" w:hAnsi="Arial" w:cs="Arial"/>
          <w:b/>
          <w:color w:val="000000"/>
          <w:sz w:val="20"/>
          <w:szCs w:val="20"/>
          <w:lang w:eastAsia="es-SV"/>
        </w:rPr>
        <w:t>l secretario municipal</w:t>
      </w:r>
      <w:r w:rsidR="005313E0" w:rsidRPr="00461975">
        <w:rPr>
          <w:rFonts w:ascii="Arial" w:eastAsia="Century Gothic" w:hAnsi="Arial" w:cs="Arial"/>
          <w:b/>
          <w:color w:val="000000"/>
          <w:sz w:val="20"/>
          <w:szCs w:val="20"/>
          <w:lang w:eastAsia="es-SV"/>
        </w:rPr>
        <w:t xml:space="preserve"> </w:t>
      </w:r>
      <w:r w:rsidR="007C0B05" w:rsidRPr="00461975">
        <w:rPr>
          <w:rFonts w:ascii="Arial" w:eastAsia="Century Gothic" w:hAnsi="Arial" w:cs="Arial"/>
          <w:b/>
          <w:color w:val="000000"/>
          <w:sz w:val="20"/>
          <w:szCs w:val="20"/>
          <w:lang w:eastAsia="es-SV"/>
        </w:rPr>
        <w:t xml:space="preserve">lo </w:t>
      </w:r>
      <w:r w:rsidR="00B934AB" w:rsidRPr="00461975">
        <w:rPr>
          <w:rFonts w:ascii="Arial" w:eastAsia="Century Gothic" w:hAnsi="Arial" w:cs="Arial"/>
          <w:b/>
          <w:color w:val="000000"/>
          <w:sz w:val="20"/>
          <w:szCs w:val="20"/>
          <w:lang w:eastAsia="es-SV"/>
        </w:rPr>
        <w:t xml:space="preserve">referente a los </w:t>
      </w:r>
      <w:r w:rsidR="00350BE9" w:rsidRPr="00461975">
        <w:rPr>
          <w:rFonts w:ascii="Arial" w:eastAsia="Century Gothic" w:hAnsi="Arial" w:cs="Arial"/>
          <w:b/>
          <w:color w:val="000000"/>
          <w:sz w:val="20"/>
          <w:szCs w:val="20"/>
          <w:lang w:eastAsia="es-SV"/>
        </w:rPr>
        <w:t>literales 2</w:t>
      </w:r>
      <w:r w:rsidR="00117333">
        <w:rPr>
          <w:rFonts w:ascii="Arial" w:eastAsia="Century Gothic" w:hAnsi="Arial" w:cs="Arial"/>
          <w:b/>
          <w:color w:val="000000"/>
          <w:sz w:val="20"/>
          <w:szCs w:val="20"/>
          <w:lang w:eastAsia="es-SV"/>
        </w:rPr>
        <w:t xml:space="preserve"> y 3</w:t>
      </w:r>
      <w:r w:rsidR="00BA01F5" w:rsidRPr="00461975">
        <w:rPr>
          <w:rFonts w:ascii="Arial" w:eastAsia="Century Gothic" w:hAnsi="Arial" w:cs="Arial"/>
          <w:b/>
          <w:color w:val="000000"/>
          <w:sz w:val="20"/>
          <w:szCs w:val="20"/>
          <w:lang w:eastAsia="es-SV"/>
        </w:rPr>
        <w:t xml:space="preserve">; con fecha 19 de noviembre se le hace entrega de un </w:t>
      </w:r>
      <w:r w:rsidR="00C71737" w:rsidRPr="00461975">
        <w:rPr>
          <w:rFonts w:ascii="Arial" w:eastAsia="Century Gothic" w:hAnsi="Arial" w:cs="Arial"/>
          <w:b/>
          <w:color w:val="000000"/>
          <w:sz w:val="20"/>
          <w:szCs w:val="20"/>
          <w:lang w:eastAsia="es-SV"/>
        </w:rPr>
        <w:t>memorándum</w:t>
      </w:r>
      <w:r w:rsidR="00BA01F5" w:rsidRPr="00461975">
        <w:rPr>
          <w:rFonts w:ascii="Arial" w:eastAsia="Century Gothic" w:hAnsi="Arial" w:cs="Arial"/>
          <w:b/>
          <w:color w:val="000000"/>
          <w:sz w:val="20"/>
          <w:szCs w:val="20"/>
          <w:lang w:eastAsia="es-SV"/>
        </w:rPr>
        <w:t xml:space="preserve"> haciéndole recordatorio de lo anteriormente solicitado.</w:t>
      </w:r>
    </w:p>
    <w:p w14:paraId="54B90C6D" w14:textId="69416B90" w:rsidR="00B934AB" w:rsidRPr="000770E7" w:rsidRDefault="00BA01F5" w:rsidP="000770E7">
      <w:pPr>
        <w:pStyle w:val="Prrafodelista"/>
        <w:widowControl w:val="0"/>
        <w:numPr>
          <w:ilvl w:val="0"/>
          <w:numId w:val="30"/>
        </w:numPr>
        <w:pBdr>
          <w:top w:val="nil"/>
          <w:left w:val="nil"/>
          <w:bottom w:val="nil"/>
          <w:right w:val="nil"/>
          <w:between w:val="nil"/>
        </w:pBdr>
        <w:spacing w:after="0" w:line="240" w:lineRule="auto"/>
        <w:contextualSpacing w:val="0"/>
        <w:jc w:val="both"/>
        <w:rPr>
          <w:rFonts w:ascii="Arial" w:hAnsi="Arial" w:cs="Arial"/>
          <w:b/>
          <w:bCs/>
          <w:sz w:val="20"/>
          <w:szCs w:val="20"/>
        </w:rPr>
      </w:pPr>
      <w:r w:rsidRPr="00461975">
        <w:rPr>
          <w:rFonts w:ascii="Arial" w:eastAsia="Century Gothic" w:hAnsi="Arial" w:cs="Arial"/>
          <w:b/>
          <w:color w:val="000000"/>
          <w:sz w:val="20"/>
          <w:szCs w:val="20"/>
          <w:lang w:eastAsia="es-SV"/>
        </w:rPr>
        <w:t xml:space="preserve">En secretario municipal me remite con fecha 23 de noviembre por medio de nota otorgando </w:t>
      </w:r>
      <w:r w:rsidR="00C71737" w:rsidRPr="00461975">
        <w:rPr>
          <w:rFonts w:ascii="Arial" w:eastAsia="Century Gothic" w:hAnsi="Arial" w:cs="Arial"/>
          <w:b/>
          <w:color w:val="000000"/>
          <w:sz w:val="20"/>
          <w:szCs w:val="20"/>
          <w:lang w:eastAsia="es-SV"/>
        </w:rPr>
        <w:t>así</w:t>
      </w:r>
      <w:r w:rsidRPr="00461975">
        <w:rPr>
          <w:rFonts w:ascii="Arial" w:eastAsia="Century Gothic" w:hAnsi="Arial" w:cs="Arial"/>
          <w:b/>
          <w:color w:val="000000"/>
          <w:sz w:val="20"/>
          <w:szCs w:val="20"/>
          <w:lang w:eastAsia="es-SV"/>
        </w:rPr>
        <w:t xml:space="preserve"> respuesta a lo solicitado. </w:t>
      </w:r>
      <w:r w:rsidR="000770E7">
        <w:rPr>
          <w:rFonts w:ascii="Arial" w:eastAsia="Century Gothic" w:hAnsi="Arial" w:cs="Arial"/>
          <w:b/>
          <w:color w:val="000000"/>
          <w:sz w:val="20"/>
          <w:szCs w:val="20"/>
          <w:lang w:eastAsia="es-SV"/>
        </w:rPr>
        <w:t>La cual se anexa al presente.</w:t>
      </w:r>
      <w:r w:rsidR="000770E7" w:rsidRPr="004C7522">
        <w:rPr>
          <w:rFonts w:ascii="Arial" w:eastAsia="Century Gothic" w:hAnsi="Arial" w:cs="Arial"/>
          <w:b/>
          <w:color w:val="000000"/>
          <w:sz w:val="20"/>
          <w:szCs w:val="20"/>
          <w:lang w:eastAsia="es-SV"/>
        </w:rPr>
        <w:t xml:space="preserve"> </w:t>
      </w:r>
    </w:p>
    <w:p w14:paraId="19F37771" w14:textId="64D13AD8" w:rsidR="00FC179E" w:rsidRDefault="00FC179E" w:rsidP="00FC179E">
      <w:pPr>
        <w:widowControl w:val="0"/>
        <w:pBdr>
          <w:top w:val="nil"/>
          <w:left w:val="nil"/>
          <w:bottom w:val="nil"/>
          <w:right w:val="nil"/>
          <w:between w:val="nil"/>
        </w:pBdr>
        <w:spacing w:after="0" w:line="240" w:lineRule="auto"/>
        <w:jc w:val="both"/>
        <w:rPr>
          <w:rFonts w:ascii="Arial" w:hAnsi="Arial" w:cs="Arial"/>
          <w:b/>
          <w:bCs/>
          <w:sz w:val="20"/>
          <w:szCs w:val="20"/>
        </w:rPr>
      </w:pPr>
    </w:p>
    <w:p w14:paraId="176D04AF" w14:textId="584DDE80" w:rsidR="00FC179E" w:rsidRPr="000770E7" w:rsidRDefault="00FC179E" w:rsidP="000770E7">
      <w:pPr>
        <w:pStyle w:val="Prrafodelista"/>
        <w:widowControl w:val="0"/>
        <w:numPr>
          <w:ilvl w:val="0"/>
          <w:numId w:val="30"/>
        </w:numPr>
        <w:pBdr>
          <w:top w:val="nil"/>
          <w:left w:val="nil"/>
          <w:bottom w:val="nil"/>
          <w:right w:val="nil"/>
          <w:between w:val="nil"/>
        </w:pBdr>
        <w:spacing w:after="0" w:line="240" w:lineRule="auto"/>
        <w:contextualSpacing w:val="0"/>
        <w:jc w:val="both"/>
        <w:rPr>
          <w:rFonts w:ascii="Arial" w:hAnsi="Arial" w:cs="Arial"/>
          <w:b/>
          <w:bCs/>
          <w:sz w:val="20"/>
          <w:szCs w:val="20"/>
        </w:rPr>
      </w:pPr>
      <w:r w:rsidRPr="004C7522">
        <w:rPr>
          <w:rFonts w:ascii="Arial" w:eastAsia="Century Gothic" w:hAnsi="Arial" w:cs="Arial"/>
          <w:b/>
          <w:color w:val="000000"/>
          <w:sz w:val="20"/>
          <w:szCs w:val="20"/>
          <w:lang w:eastAsia="es-SV"/>
        </w:rPr>
        <w:t>Con fecha 1</w:t>
      </w:r>
      <w:r>
        <w:rPr>
          <w:rFonts w:ascii="Arial" w:eastAsia="Century Gothic" w:hAnsi="Arial" w:cs="Arial"/>
          <w:b/>
          <w:color w:val="000000"/>
          <w:sz w:val="20"/>
          <w:szCs w:val="20"/>
          <w:lang w:eastAsia="es-SV"/>
        </w:rPr>
        <w:t>2</w:t>
      </w:r>
      <w:r w:rsidRPr="004C7522">
        <w:rPr>
          <w:rFonts w:ascii="Arial" w:eastAsia="Century Gothic" w:hAnsi="Arial" w:cs="Arial"/>
          <w:b/>
          <w:color w:val="000000"/>
          <w:sz w:val="20"/>
          <w:szCs w:val="20"/>
          <w:lang w:eastAsia="es-SV"/>
        </w:rPr>
        <w:t xml:space="preserve"> de noviembre de 2020 se le solicita a</w:t>
      </w:r>
      <w:r>
        <w:rPr>
          <w:rFonts w:ascii="Arial" w:eastAsia="Century Gothic" w:hAnsi="Arial" w:cs="Arial"/>
          <w:b/>
          <w:color w:val="000000"/>
          <w:sz w:val="20"/>
          <w:szCs w:val="20"/>
          <w:lang w:eastAsia="es-SV"/>
        </w:rPr>
        <w:t xml:space="preserve">l encargado de catastro y cuentas corrientes </w:t>
      </w:r>
      <w:r w:rsidRPr="004C7522">
        <w:rPr>
          <w:rFonts w:ascii="Arial" w:eastAsia="Century Gothic" w:hAnsi="Arial" w:cs="Arial"/>
          <w:b/>
          <w:color w:val="000000"/>
          <w:sz w:val="20"/>
          <w:szCs w:val="20"/>
          <w:lang w:eastAsia="es-SV"/>
        </w:rPr>
        <w:t xml:space="preserve">lo referente al literal </w:t>
      </w:r>
      <w:r>
        <w:rPr>
          <w:rFonts w:ascii="Arial" w:eastAsia="Century Gothic" w:hAnsi="Arial" w:cs="Arial"/>
          <w:b/>
          <w:color w:val="000000"/>
          <w:sz w:val="20"/>
          <w:szCs w:val="20"/>
          <w:lang w:eastAsia="es-SV"/>
        </w:rPr>
        <w:t>4</w:t>
      </w:r>
      <w:r w:rsidRPr="004C7522">
        <w:rPr>
          <w:rFonts w:ascii="Arial" w:eastAsia="Century Gothic" w:hAnsi="Arial" w:cs="Arial"/>
          <w:b/>
          <w:color w:val="000000"/>
          <w:sz w:val="20"/>
          <w:szCs w:val="20"/>
          <w:lang w:eastAsia="es-SV"/>
        </w:rPr>
        <w:t xml:space="preserve">; ante tal requerimiento la encargada me remite con fecha </w:t>
      </w:r>
      <w:r w:rsidRPr="005900FE">
        <w:rPr>
          <w:rFonts w:ascii="Arial" w:eastAsia="Century Gothic" w:hAnsi="Arial" w:cs="Arial"/>
          <w:b/>
          <w:color w:val="000000"/>
          <w:sz w:val="20"/>
          <w:szCs w:val="20"/>
          <w:lang w:eastAsia="es-SV"/>
        </w:rPr>
        <w:t>16 de noviembre</w:t>
      </w:r>
      <w:r w:rsidRPr="004C7522">
        <w:rPr>
          <w:rFonts w:ascii="Arial" w:eastAsia="Century Gothic" w:hAnsi="Arial" w:cs="Arial"/>
          <w:b/>
          <w:color w:val="000000"/>
          <w:sz w:val="20"/>
          <w:szCs w:val="20"/>
          <w:lang w:eastAsia="es-SV"/>
        </w:rPr>
        <w:t xml:space="preserve"> por medio electrónico otorgando así respuesta a lo solicitado. </w:t>
      </w:r>
      <w:r w:rsidR="000770E7">
        <w:rPr>
          <w:rFonts w:ascii="Arial" w:eastAsia="Century Gothic" w:hAnsi="Arial" w:cs="Arial"/>
          <w:b/>
          <w:color w:val="000000"/>
          <w:sz w:val="20"/>
          <w:szCs w:val="20"/>
          <w:lang w:eastAsia="es-SV"/>
        </w:rPr>
        <w:t>La cual se anexa al presente.</w:t>
      </w:r>
      <w:r w:rsidR="000770E7" w:rsidRPr="004C7522">
        <w:rPr>
          <w:rFonts w:ascii="Arial" w:eastAsia="Century Gothic" w:hAnsi="Arial" w:cs="Arial"/>
          <w:b/>
          <w:color w:val="000000"/>
          <w:sz w:val="20"/>
          <w:szCs w:val="20"/>
          <w:lang w:eastAsia="es-SV"/>
        </w:rPr>
        <w:t xml:space="preserve"> </w:t>
      </w:r>
    </w:p>
    <w:p w14:paraId="49CB4D9B" w14:textId="77777777" w:rsidR="00FC179E" w:rsidRPr="00FC179E" w:rsidRDefault="00FC179E" w:rsidP="00FC179E">
      <w:pPr>
        <w:widowControl w:val="0"/>
        <w:pBdr>
          <w:top w:val="nil"/>
          <w:left w:val="nil"/>
          <w:bottom w:val="nil"/>
          <w:right w:val="nil"/>
          <w:between w:val="nil"/>
        </w:pBdr>
        <w:spacing w:after="0" w:line="240" w:lineRule="auto"/>
        <w:jc w:val="both"/>
        <w:rPr>
          <w:rFonts w:ascii="Arial" w:hAnsi="Arial" w:cs="Arial"/>
          <w:b/>
          <w:bCs/>
          <w:sz w:val="20"/>
          <w:szCs w:val="20"/>
        </w:rPr>
      </w:pPr>
    </w:p>
    <w:p w14:paraId="66068273" w14:textId="09454A15" w:rsidR="006F267C" w:rsidRPr="00FC179E" w:rsidRDefault="005072CB" w:rsidP="005072CB">
      <w:pPr>
        <w:pStyle w:val="Prrafodelista"/>
        <w:widowControl w:val="0"/>
        <w:numPr>
          <w:ilvl w:val="0"/>
          <w:numId w:val="18"/>
        </w:numPr>
        <w:pBdr>
          <w:top w:val="nil"/>
          <w:left w:val="nil"/>
          <w:bottom w:val="nil"/>
          <w:right w:val="nil"/>
          <w:between w:val="nil"/>
        </w:pBdr>
        <w:spacing w:after="0" w:line="240" w:lineRule="auto"/>
        <w:ind w:left="567"/>
        <w:contextualSpacing w:val="0"/>
        <w:jc w:val="both"/>
        <w:rPr>
          <w:rFonts w:ascii="Arial" w:hAnsi="Arial" w:cs="Arial"/>
          <w:b/>
          <w:bCs/>
          <w:sz w:val="20"/>
          <w:szCs w:val="20"/>
        </w:rPr>
      </w:pPr>
      <w:r w:rsidRPr="00461975">
        <w:rPr>
          <w:rFonts w:ascii="Arial" w:eastAsia="Century Gothic" w:hAnsi="Arial" w:cs="Arial"/>
          <w:b/>
          <w:color w:val="000000"/>
          <w:sz w:val="20"/>
          <w:szCs w:val="20"/>
          <w:lang w:eastAsia="es-SV"/>
        </w:rPr>
        <w:t>Con fecha 1</w:t>
      </w:r>
      <w:r w:rsidR="00A235C9">
        <w:rPr>
          <w:rFonts w:ascii="Arial" w:eastAsia="Century Gothic" w:hAnsi="Arial" w:cs="Arial"/>
          <w:b/>
          <w:color w:val="000000"/>
          <w:sz w:val="20"/>
          <w:szCs w:val="20"/>
          <w:lang w:eastAsia="es-SV"/>
        </w:rPr>
        <w:t>3</w:t>
      </w:r>
      <w:r w:rsidRPr="00461975">
        <w:rPr>
          <w:rFonts w:ascii="Arial" w:eastAsia="Century Gothic" w:hAnsi="Arial" w:cs="Arial"/>
          <w:b/>
          <w:color w:val="000000"/>
          <w:sz w:val="20"/>
          <w:szCs w:val="20"/>
          <w:lang w:eastAsia="es-SV"/>
        </w:rPr>
        <w:t xml:space="preserve"> de noviembre de 2020 se le solicita al</w:t>
      </w:r>
      <w:r w:rsidR="00A235C9">
        <w:rPr>
          <w:rFonts w:ascii="Arial" w:eastAsia="Century Gothic" w:hAnsi="Arial" w:cs="Arial"/>
          <w:b/>
          <w:color w:val="000000"/>
          <w:sz w:val="20"/>
          <w:szCs w:val="20"/>
          <w:lang w:eastAsia="es-SV"/>
        </w:rPr>
        <w:t xml:space="preserve">a </w:t>
      </w:r>
      <w:r w:rsidR="006F267C">
        <w:rPr>
          <w:rFonts w:ascii="Arial" w:eastAsia="Century Gothic" w:hAnsi="Arial" w:cs="Arial"/>
          <w:b/>
          <w:color w:val="000000"/>
          <w:sz w:val="20"/>
          <w:szCs w:val="20"/>
          <w:lang w:eastAsia="es-SV"/>
        </w:rPr>
        <w:t>jurídica</w:t>
      </w:r>
      <w:r w:rsidRPr="00461975">
        <w:rPr>
          <w:rFonts w:ascii="Arial" w:eastAsia="Century Gothic" w:hAnsi="Arial" w:cs="Arial"/>
          <w:b/>
          <w:color w:val="000000"/>
          <w:sz w:val="20"/>
          <w:szCs w:val="20"/>
          <w:lang w:eastAsia="es-SV"/>
        </w:rPr>
        <w:t xml:space="preserve"> municipal lo referente al </w:t>
      </w:r>
      <w:r w:rsidRPr="00FC179E">
        <w:rPr>
          <w:rFonts w:ascii="Arial" w:eastAsia="Century Gothic" w:hAnsi="Arial" w:cs="Arial"/>
          <w:b/>
          <w:color w:val="000000"/>
          <w:sz w:val="20"/>
          <w:szCs w:val="20"/>
          <w:lang w:eastAsia="es-SV"/>
        </w:rPr>
        <w:t xml:space="preserve">literal </w:t>
      </w:r>
      <w:r w:rsidR="00B83AC2" w:rsidRPr="00FC179E">
        <w:rPr>
          <w:rFonts w:ascii="Arial" w:eastAsia="Century Gothic" w:hAnsi="Arial" w:cs="Arial"/>
          <w:b/>
          <w:color w:val="000000"/>
          <w:sz w:val="20"/>
          <w:szCs w:val="20"/>
          <w:lang w:eastAsia="es-SV"/>
        </w:rPr>
        <w:t>5</w:t>
      </w:r>
      <w:r w:rsidRPr="00FC179E">
        <w:rPr>
          <w:rFonts w:ascii="Arial" w:eastAsia="Century Gothic" w:hAnsi="Arial" w:cs="Arial"/>
          <w:b/>
          <w:color w:val="000000"/>
          <w:sz w:val="20"/>
          <w:szCs w:val="20"/>
          <w:lang w:eastAsia="es-SV"/>
        </w:rPr>
        <w:t xml:space="preserve">; con fecha </w:t>
      </w:r>
      <w:r w:rsidR="006F267C" w:rsidRPr="00FC179E">
        <w:rPr>
          <w:rFonts w:ascii="Arial" w:eastAsia="Century Gothic" w:hAnsi="Arial" w:cs="Arial"/>
          <w:b/>
          <w:color w:val="000000"/>
          <w:sz w:val="20"/>
          <w:szCs w:val="20"/>
          <w:lang w:eastAsia="es-SV"/>
        </w:rPr>
        <w:t>17</w:t>
      </w:r>
      <w:r w:rsidRPr="00FC179E">
        <w:rPr>
          <w:rFonts w:ascii="Arial" w:eastAsia="Century Gothic" w:hAnsi="Arial" w:cs="Arial"/>
          <w:b/>
          <w:color w:val="000000"/>
          <w:sz w:val="20"/>
          <w:szCs w:val="20"/>
          <w:lang w:eastAsia="es-SV"/>
        </w:rPr>
        <w:t xml:space="preserve"> de noviembre </w:t>
      </w:r>
      <w:r w:rsidR="006F267C" w:rsidRPr="00FC179E">
        <w:rPr>
          <w:rFonts w:ascii="Arial" w:eastAsia="Century Gothic" w:hAnsi="Arial" w:cs="Arial"/>
          <w:b/>
          <w:color w:val="000000"/>
          <w:sz w:val="20"/>
          <w:szCs w:val="20"/>
          <w:lang w:eastAsia="es-SV"/>
        </w:rPr>
        <w:t>la encargada remite nota donde solicita aclare a que materia se refiere y de que periodo necesita la información.</w:t>
      </w:r>
    </w:p>
    <w:p w14:paraId="19EDFE50" w14:textId="334ECCD0" w:rsidR="005072CB" w:rsidRPr="00FC179E" w:rsidRDefault="006F267C" w:rsidP="005072CB">
      <w:pPr>
        <w:pStyle w:val="Prrafodelista"/>
        <w:widowControl w:val="0"/>
        <w:numPr>
          <w:ilvl w:val="0"/>
          <w:numId w:val="18"/>
        </w:numPr>
        <w:pBdr>
          <w:top w:val="nil"/>
          <w:left w:val="nil"/>
          <w:bottom w:val="nil"/>
          <w:right w:val="nil"/>
          <w:between w:val="nil"/>
        </w:pBdr>
        <w:spacing w:after="0" w:line="240" w:lineRule="auto"/>
        <w:ind w:left="567"/>
        <w:contextualSpacing w:val="0"/>
        <w:jc w:val="both"/>
        <w:rPr>
          <w:rFonts w:ascii="Arial" w:hAnsi="Arial" w:cs="Arial"/>
          <w:b/>
          <w:bCs/>
          <w:sz w:val="20"/>
          <w:szCs w:val="20"/>
        </w:rPr>
      </w:pPr>
      <w:r w:rsidRPr="00FC179E">
        <w:rPr>
          <w:rFonts w:ascii="Arial" w:eastAsia="Century Gothic" w:hAnsi="Arial" w:cs="Arial"/>
          <w:b/>
          <w:color w:val="000000"/>
          <w:sz w:val="20"/>
          <w:szCs w:val="20"/>
          <w:lang w:eastAsia="es-SV"/>
        </w:rPr>
        <w:t xml:space="preserve">Con fecha 20 de noviembre de 2020 se le solicita ala jurídica municipal lo referente al literal </w:t>
      </w:r>
      <w:r w:rsidR="00FC179E" w:rsidRPr="00FC179E">
        <w:rPr>
          <w:rFonts w:ascii="Arial" w:eastAsia="Century Gothic" w:hAnsi="Arial" w:cs="Arial"/>
          <w:b/>
          <w:color w:val="000000"/>
          <w:sz w:val="20"/>
          <w:szCs w:val="20"/>
          <w:lang w:eastAsia="es-SV"/>
        </w:rPr>
        <w:t>5</w:t>
      </w:r>
      <w:r w:rsidRPr="00FC179E">
        <w:rPr>
          <w:rFonts w:ascii="Arial" w:eastAsia="Century Gothic" w:hAnsi="Arial" w:cs="Arial"/>
          <w:b/>
          <w:color w:val="000000"/>
          <w:sz w:val="20"/>
          <w:szCs w:val="20"/>
          <w:lang w:eastAsia="es-SV"/>
        </w:rPr>
        <w:t>;</w:t>
      </w:r>
      <w:r w:rsidR="009846E7" w:rsidRPr="00FC179E">
        <w:rPr>
          <w:rFonts w:ascii="Arial" w:eastAsia="Century Gothic" w:hAnsi="Arial" w:cs="Arial"/>
          <w:b/>
          <w:color w:val="000000"/>
          <w:sz w:val="20"/>
          <w:szCs w:val="20"/>
          <w:lang w:eastAsia="es-SV"/>
        </w:rPr>
        <w:t xml:space="preserve"> con fecha 25 se le hace entrega de un memorándum haciéndole recordatorio de lo anteriormente solicitado.</w:t>
      </w:r>
      <w:r w:rsidR="00FC179E" w:rsidRPr="00FC179E">
        <w:rPr>
          <w:rFonts w:ascii="Arial" w:eastAsia="Century Gothic" w:hAnsi="Arial" w:cs="Arial"/>
          <w:b/>
          <w:color w:val="000000"/>
          <w:sz w:val="20"/>
          <w:szCs w:val="20"/>
          <w:lang w:eastAsia="es-SV"/>
        </w:rPr>
        <w:t xml:space="preserve"> Ante tal requerimiento la </w:t>
      </w:r>
      <w:r w:rsidR="009633D8" w:rsidRPr="00FC179E">
        <w:rPr>
          <w:rFonts w:ascii="Arial" w:eastAsia="Century Gothic" w:hAnsi="Arial" w:cs="Arial"/>
          <w:b/>
          <w:color w:val="000000"/>
          <w:sz w:val="20"/>
          <w:szCs w:val="20"/>
          <w:lang w:eastAsia="es-SV"/>
        </w:rPr>
        <w:t xml:space="preserve">encargada </w:t>
      </w:r>
      <w:proofErr w:type="spellStart"/>
      <w:r w:rsidR="009633D8" w:rsidRPr="00FC179E">
        <w:rPr>
          <w:rFonts w:ascii="Arial" w:eastAsia="Century Gothic" w:hAnsi="Arial" w:cs="Arial"/>
          <w:b/>
          <w:color w:val="000000"/>
          <w:sz w:val="20"/>
          <w:szCs w:val="20"/>
          <w:lang w:eastAsia="es-SV"/>
        </w:rPr>
        <w:t>de</w:t>
      </w:r>
      <w:r w:rsidR="009633D8">
        <w:rPr>
          <w:rFonts w:ascii="Arial" w:eastAsia="Century Gothic" w:hAnsi="Arial" w:cs="Arial"/>
          <w:b/>
          <w:color w:val="000000"/>
          <w:sz w:val="20"/>
          <w:szCs w:val="20"/>
          <w:lang w:eastAsia="es-SV"/>
        </w:rPr>
        <w:t xml:space="preserve"> el</w:t>
      </w:r>
      <w:proofErr w:type="spellEnd"/>
      <w:r w:rsidR="00FC179E" w:rsidRPr="00FC179E">
        <w:rPr>
          <w:rFonts w:ascii="Arial" w:eastAsia="Century Gothic" w:hAnsi="Arial" w:cs="Arial"/>
          <w:b/>
          <w:color w:val="000000"/>
          <w:sz w:val="20"/>
          <w:szCs w:val="20"/>
          <w:lang w:eastAsia="es-SV"/>
        </w:rPr>
        <w:t xml:space="preserve"> área jurídica</w:t>
      </w:r>
      <w:r w:rsidR="005072CB" w:rsidRPr="00FC179E">
        <w:rPr>
          <w:rFonts w:ascii="Arial" w:eastAsia="Century Gothic" w:hAnsi="Arial" w:cs="Arial"/>
          <w:b/>
          <w:color w:val="000000"/>
          <w:sz w:val="20"/>
          <w:szCs w:val="20"/>
          <w:lang w:eastAsia="es-SV"/>
        </w:rPr>
        <w:t xml:space="preserve"> me remite con fecha 3</w:t>
      </w:r>
      <w:r w:rsidR="00FC179E" w:rsidRPr="00FC179E">
        <w:rPr>
          <w:rFonts w:ascii="Arial" w:eastAsia="Century Gothic" w:hAnsi="Arial" w:cs="Arial"/>
          <w:b/>
          <w:color w:val="000000"/>
          <w:sz w:val="20"/>
          <w:szCs w:val="20"/>
          <w:lang w:eastAsia="es-SV"/>
        </w:rPr>
        <w:t>0</w:t>
      </w:r>
      <w:r w:rsidR="005072CB" w:rsidRPr="00FC179E">
        <w:rPr>
          <w:rFonts w:ascii="Arial" w:eastAsia="Century Gothic" w:hAnsi="Arial" w:cs="Arial"/>
          <w:b/>
          <w:color w:val="000000"/>
          <w:sz w:val="20"/>
          <w:szCs w:val="20"/>
          <w:lang w:eastAsia="es-SV"/>
        </w:rPr>
        <w:t xml:space="preserve"> de noviembre por medio de nota otorgando así respuesta a lo solicitado. </w:t>
      </w:r>
    </w:p>
    <w:p w14:paraId="4ED68BEC" w14:textId="77777777" w:rsidR="008D2603" w:rsidRPr="008D2603" w:rsidRDefault="008D2603" w:rsidP="008D2603">
      <w:pPr>
        <w:pStyle w:val="Prrafodelista"/>
        <w:rPr>
          <w:rFonts w:ascii="Arial" w:hAnsi="Arial" w:cs="Arial"/>
          <w:b/>
          <w:bCs/>
          <w:sz w:val="20"/>
          <w:szCs w:val="20"/>
          <w:highlight w:val="yellow"/>
        </w:rPr>
      </w:pPr>
    </w:p>
    <w:p w14:paraId="04BFD838" w14:textId="77777777" w:rsidR="008D2603" w:rsidRPr="008D2603" w:rsidRDefault="008D2603" w:rsidP="008D2603">
      <w:pPr>
        <w:widowControl w:val="0"/>
        <w:pBdr>
          <w:top w:val="nil"/>
          <w:left w:val="nil"/>
          <w:bottom w:val="nil"/>
          <w:right w:val="nil"/>
          <w:between w:val="nil"/>
        </w:pBdr>
        <w:spacing w:after="0" w:line="240" w:lineRule="auto"/>
        <w:jc w:val="both"/>
        <w:rPr>
          <w:rFonts w:ascii="Arial" w:hAnsi="Arial" w:cs="Arial"/>
          <w:b/>
          <w:bCs/>
          <w:sz w:val="20"/>
          <w:szCs w:val="20"/>
          <w:highlight w:val="yellow"/>
        </w:rPr>
      </w:pPr>
    </w:p>
    <w:p w14:paraId="739FF286" w14:textId="77777777" w:rsidR="00D365A0" w:rsidRPr="005C5128" w:rsidRDefault="00D365A0" w:rsidP="000076E5">
      <w:pPr>
        <w:numPr>
          <w:ilvl w:val="0"/>
          <w:numId w:val="23"/>
        </w:numPr>
        <w:spacing w:after="0" w:line="360" w:lineRule="auto"/>
        <w:jc w:val="both"/>
        <w:rPr>
          <w:rFonts w:ascii="Arial" w:eastAsia="Century Gothic" w:hAnsi="Arial" w:cs="Arial"/>
          <w:b/>
          <w:color w:val="000000"/>
          <w:sz w:val="20"/>
          <w:szCs w:val="20"/>
          <w:lang w:eastAsia="es-SV"/>
        </w:rPr>
      </w:pPr>
      <w:r w:rsidRPr="005C5128">
        <w:rPr>
          <w:rFonts w:ascii="Arial" w:eastAsia="Century Gothic" w:hAnsi="Arial" w:cs="Arial"/>
          <w:b/>
          <w:color w:val="000000"/>
          <w:sz w:val="20"/>
          <w:szCs w:val="20"/>
          <w:lang w:eastAsia="es-SV"/>
        </w:rPr>
        <w:t>RESOLUCIÓN</w:t>
      </w:r>
    </w:p>
    <w:p w14:paraId="5A27EEEC" w14:textId="77777777" w:rsidR="00D365A0" w:rsidRPr="00C1752C" w:rsidRDefault="00D365A0" w:rsidP="00D365A0">
      <w:pPr>
        <w:spacing w:after="0" w:line="360" w:lineRule="auto"/>
        <w:jc w:val="both"/>
        <w:rPr>
          <w:rFonts w:ascii="Arial" w:eastAsia="Century Gothic" w:hAnsi="Arial" w:cs="Arial"/>
          <w:b/>
          <w:color w:val="000000"/>
          <w:sz w:val="20"/>
          <w:szCs w:val="20"/>
          <w:lang w:eastAsia="es-SV"/>
        </w:rPr>
      </w:pPr>
      <w:r w:rsidRPr="00C1752C">
        <w:rPr>
          <w:rFonts w:ascii="Arial" w:eastAsia="Century Gothic" w:hAnsi="Arial" w:cs="Arial"/>
          <w:color w:val="000000"/>
          <w:sz w:val="20"/>
          <w:szCs w:val="20"/>
          <w:lang w:eastAsia="es-SV"/>
        </w:rPr>
        <w:t xml:space="preserve">De conformidad al art. 65, 66, 72 de la Ley de Acceso a la Información Pública, y art. 54 del Reglamento de la Ley de Acceso a la Información Pública; </w:t>
      </w:r>
      <w:r w:rsidR="005C7F47" w:rsidRPr="00C1752C">
        <w:rPr>
          <w:rFonts w:ascii="Arial" w:eastAsia="Century Gothic" w:hAnsi="Arial" w:cs="Arial"/>
          <w:color w:val="000000"/>
          <w:sz w:val="20"/>
          <w:szCs w:val="20"/>
          <w:lang w:eastAsia="es-SV"/>
        </w:rPr>
        <w:t>el</w:t>
      </w:r>
      <w:r w:rsidRPr="00C1752C">
        <w:rPr>
          <w:rFonts w:ascii="Arial" w:eastAsia="Century Gothic" w:hAnsi="Arial" w:cs="Arial"/>
          <w:color w:val="000000"/>
          <w:sz w:val="20"/>
          <w:szCs w:val="20"/>
          <w:lang w:eastAsia="es-SV"/>
        </w:rPr>
        <w:t xml:space="preserve"> suscrit</w:t>
      </w:r>
      <w:r w:rsidR="008D2799" w:rsidRPr="00C1752C">
        <w:rPr>
          <w:rFonts w:ascii="Arial" w:eastAsia="Century Gothic" w:hAnsi="Arial" w:cs="Arial"/>
          <w:color w:val="000000"/>
          <w:sz w:val="20"/>
          <w:szCs w:val="20"/>
          <w:lang w:eastAsia="es-SV"/>
        </w:rPr>
        <w:t>o</w:t>
      </w:r>
      <w:r w:rsidRPr="00C1752C">
        <w:rPr>
          <w:rFonts w:ascii="Arial" w:eastAsia="Century Gothic" w:hAnsi="Arial" w:cs="Arial"/>
          <w:color w:val="000000"/>
          <w:sz w:val="20"/>
          <w:szCs w:val="20"/>
          <w:lang w:eastAsia="es-SV"/>
        </w:rPr>
        <w:t xml:space="preserve"> Oficial de Información, </w:t>
      </w:r>
      <w:r w:rsidRPr="00C1752C">
        <w:rPr>
          <w:rFonts w:ascii="Arial" w:eastAsia="Century Gothic" w:hAnsi="Arial" w:cs="Arial"/>
          <w:b/>
          <w:color w:val="000000"/>
          <w:sz w:val="20"/>
          <w:szCs w:val="20"/>
          <w:lang w:eastAsia="es-SV"/>
        </w:rPr>
        <w:t>RESUELVE:</w:t>
      </w:r>
    </w:p>
    <w:p w14:paraId="4905B178" w14:textId="77777777" w:rsidR="00F23BC6" w:rsidRPr="002D44C5" w:rsidRDefault="00F23BC6" w:rsidP="00D54E00">
      <w:pPr>
        <w:numPr>
          <w:ilvl w:val="0"/>
          <w:numId w:val="1"/>
        </w:numPr>
        <w:spacing w:after="0" w:line="276" w:lineRule="auto"/>
        <w:jc w:val="both"/>
        <w:rPr>
          <w:rFonts w:ascii="Arial" w:hAnsi="Arial" w:cs="Arial"/>
          <w:sz w:val="20"/>
          <w:szCs w:val="20"/>
        </w:rPr>
      </w:pPr>
      <w:r w:rsidRPr="002D44C5">
        <w:rPr>
          <w:rFonts w:ascii="Arial" w:hAnsi="Arial" w:cs="Arial"/>
          <w:sz w:val="20"/>
          <w:szCs w:val="20"/>
          <w:lang w:val="es-419"/>
        </w:rPr>
        <w:t>Entréguese la información remitida a esta unidad por parte de la unidad administrativa que posee la información solicitada.</w:t>
      </w:r>
    </w:p>
    <w:p w14:paraId="7A762B59" w14:textId="77777777" w:rsidR="00355172" w:rsidRPr="002D44C5" w:rsidRDefault="00355172" w:rsidP="00355172">
      <w:pPr>
        <w:numPr>
          <w:ilvl w:val="0"/>
          <w:numId w:val="1"/>
        </w:numPr>
        <w:spacing w:after="0" w:line="360" w:lineRule="auto"/>
        <w:jc w:val="both"/>
        <w:rPr>
          <w:rFonts w:ascii="Arial" w:hAnsi="Arial" w:cs="Arial"/>
          <w:sz w:val="20"/>
          <w:szCs w:val="20"/>
        </w:rPr>
      </w:pPr>
      <w:r w:rsidRPr="002D44C5">
        <w:rPr>
          <w:rFonts w:ascii="Arial" w:hAnsi="Arial" w:cs="Arial"/>
          <w:sz w:val="20"/>
          <w:szCs w:val="20"/>
          <w:lang w:val="es-419"/>
        </w:rPr>
        <w:t>Quedan a salvo los derechos del ciudadano establecidos en la LAIP.</w:t>
      </w:r>
    </w:p>
    <w:p w14:paraId="2269DE9C" w14:textId="66708A4F" w:rsidR="00D365A0" w:rsidRPr="002D44C5" w:rsidRDefault="00D365A0" w:rsidP="00D365A0">
      <w:pPr>
        <w:numPr>
          <w:ilvl w:val="0"/>
          <w:numId w:val="1"/>
        </w:numPr>
        <w:spacing w:after="0" w:line="360" w:lineRule="auto"/>
        <w:rPr>
          <w:rFonts w:ascii="Arial" w:eastAsia="Century Gothic" w:hAnsi="Arial" w:cs="Arial"/>
          <w:color w:val="000000"/>
          <w:sz w:val="20"/>
          <w:szCs w:val="20"/>
          <w:lang w:eastAsia="es-SV"/>
        </w:rPr>
      </w:pPr>
      <w:r w:rsidRPr="002D44C5">
        <w:rPr>
          <w:rFonts w:ascii="Arial" w:eastAsia="Century Gothic" w:hAnsi="Arial" w:cs="Arial"/>
          <w:color w:val="000000"/>
          <w:sz w:val="20"/>
          <w:szCs w:val="20"/>
          <w:lang w:eastAsia="es-SV"/>
        </w:rPr>
        <w:t>Notifíquese a la solicitante por el medio señalad</w:t>
      </w:r>
      <w:r w:rsidR="002C3673" w:rsidRPr="002D44C5">
        <w:rPr>
          <w:rFonts w:ascii="Arial" w:eastAsia="Century Gothic" w:hAnsi="Arial" w:cs="Arial"/>
          <w:color w:val="000000"/>
          <w:sz w:val="20"/>
          <w:szCs w:val="20"/>
          <w:lang w:eastAsia="es-SV"/>
        </w:rPr>
        <w:t>o</w:t>
      </w:r>
      <w:r w:rsidR="008B1BC3" w:rsidRPr="002D44C5">
        <w:rPr>
          <w:rFonts w:ascii="Arial" w:eastAsia="Century Gothic" w:hAnsi="Arial" w:cs="Arial"/>
          <w:color w:val="000000"/>
          <w:sz w:val="20"/>
          <w:szCs w:val="20"/>
          <w:lang w:eastAsia="es-SV"/>
        </w:rPr>
        <w:t>.</w:t>
      </w:r>
    </w:p>
    <w:p w14:paraId="528DC217" w14:textId="77777777" w:rsidR="00D365A0" w:rsidRPr="002D44C5" w:rsidRDefault="00D365A0" w:rsidP="00D365A0">
      <w:pPr>
        <w:widowControl w:val="0"/>
        <w:numPr>
          <w:ilvl w:val="0"/>
          <w:numId w:val="1"/>
        </w:numPr>
        <w:spacing w:after="0" w:line="360" w:lineRule="auto"/>
        <w:rPr>
          <w:rFonts w:ascii="Arial" w:eastAsia="Century Gothic" w:hAnsi="Arial" w:cs="Arial"/>
          <w:color w:val="000000"/>
          <w:sz w:val="20"/>
          <w:szCs w:val="20"/>
          <w:lang w:eastAsia="es-SV"/>
        </w:rPr>
      </w:pPr>
      <w:r w:rsidRPr="002D44C5">
        <w:rPr>
          <w:rFonts w:ascii="Arial" w:eastAsia="Century Gothic" w:hAnsi="Arial" w:cs="Arial"/>
          <w:color w:val="000000"/>
          <w:sz w:val="20"/>
          <w:szCs w:val="20"/>
          <w:lang w:eastAsia="es-SV"/>
        </w:rPr>
        <w:t>Archívese el expediente administrativo.</w:t>
      </w:r>
    </w:p>
    <w:p w14:paraId="0C70EFFA" w14:textId="77777777" w:rsidR="0073494B" w:rsidRDefault="0073494B" w:rsidP="00622A85">
      <w:pPr>
        <w:widowControl w:val="0"/>
        <w:spacing w:after="0" w:line="360" w:lineRule="auto"/>
        <w:ind w:left="720"/>
        <w:rPr>
          <w:rFonts w:ascii="Arial" w:eastAsia="Century Gothic" w:hAnsi="Arial" w:cs="Arial"/>
          <w:color w:val="000000"/>
          <w:sz w:val="20"/>
          <w:szCs w:val="20"/>
          <w:lang w:eastAsia="es-SV"/>
        </w:rPr>
      </w:pPr>
    </w:p>
    <w:p w14:paraId="67A2FC23" w14:textId="77777777" w:rsidR="0073494B" w:rsidRDefault="0073494B" w:rsidP="00622A85">
      <w:pPr>
        <w:widowControl w:val="0"/>
        <w:spacing w:after="0" w:line="360" w:lineRule="auto"/>
        <w:ind w:left="720"/>
        <w:rPr>
          <w:rFonts w:ascii="Arial" w:eastAsia="Century Gothic" w:hAnsi="Arial" w:cs="Arial"/>
          <w:color w:val="000000"/>
          <w:sz w:val="20"/>
          <w:szCs w:val="20"/>
          <w:lang w:eastAsia="es-SV"/>
        </w:rPr>
      </w:pPr>
    </w:p>
    <w:p w14:paraId="5AE6439D" w14:textId="77777777" w:rsidR="0073494B" w:rsidRDefault="0073494B" w:rsidP="00622A85">
      <w:pPr>
        <w:widowControl w:val="0"/>
        <w:spacing w:after="0" w:line="360" w:lineRule="auto"/>
        <w:ind w:left="720"/>
        <w:rPr>
          <w:rFonts w:ascii="Arial" w:eastAsia="Century Gothic" w:hAnsi="Arial" w:cs="Arial"/>
          <w:color w:val="000000"/>
          <w:sz w:val="20"/>
          <w:szCs w:val="20"/>
          <w:lang w:eastAsia="es-SV"/>
        </w:rPr>
      </w:pPr>
    </w:p>
    <w:p w14:paraId="3B3143AA" w14:textId="77777777" w:rsidR="0073494B" w:rsidRDefault="0073494B" w:rsidP="00622A85">
      <w:pPr>
        <w:widowControl w:val="0"/>
        <w:spacing w:after="0" w:line="360" w:lineRule="auto"/>
        <w:ind w:left="720"/>
        <w:rPr>
          <w:rFonts w:ascii="Arial" w:eastAsia="Century Gothic" w:hAnsi="Arial" w:cs="Arial"/>
          <w:color w:val="000000"/>
          <w:sz w:val="20"/>
          <w:szCs w:val="20"/>
          <w:lang w:eastAsia="es-SV"/>
        </w:rPr>
      </w:pPr>
    </w:p>
    <w:p w14:paraId="235BC7C5" w14:textId="5028C245" w:rsidR="00622A85" w:rsidRDefault="00622A85" w:rsidP="00622A85">
      <w:pPr>
        <w:widowControl w:val="0"/>
        <w:spacing w:after="0" w:line="360" w:lineRule="auto"/>
        <w:ind w:left="720"/>
        <w:rPr>
          <w:rFonts w:ascii="Arial" w:eastAsia="Century Gothic" w:hAnsi="Arial" w:cs="Arial"/>
          <w:color w:val="000000"/>
          <w:sz w:val="20"/>
          <w:szCs w:val="20"/>
          <w:highlight w:val="yellow"/>
          <w:lang w:eastAsia="es-SV"/>
        </w:rPr>
      </w:pPr>
    </w:p>
    <w:p w14:paraId="130B9B20" w14:textId="331CFC13" w:rsidR="00693121" w:rsidRDefault="00693121" w:rsidP="00622A85">
      <w:pPr>
        <w:widowControl w:val="0"/>
        <w:spacing w:after="0" w:line="360" w:lineRule="auto"/>
        <w:ind w:left="720"/>
        <w:rPr>
          <w:rFonts w:ascii="Arial" w:eastAsia="Century Gothic" w:hAnsi="Arial" w:cs="Arial"/>
          <w:color w:val="000000"/>
          <w:sz w:val="20"/>
          <w:szCs w:val="20"/>
          <w:highlight w:val="yellow"/>
          <w:lang w:eastAsia="es-SV"/>
        </w:rPr>
      </w:pPr>
    </w:p>
    <w:p w14:paraId="3F4AC3D6" w14:textId="1DB26BC9" w:rsidR="00693121" w:rsidRDefault="00693121" w:rsidP="00622A85">
      <w:pPr>
        <w:widowControl w:val="0"/>
        <w:spacing w:after="0" w:line="360" w:lineRule="auto"/>
        <w:ind w:left="720"/>
        <w:rPr>
          <w:rFonts w:ascii="Arial" w:eastAsia="Century Gothic" w:hAnsi="Arial" w:cs="Arial"/>
          <w:color w:val="000000"/>
          <w:sz w:val="20"/>
          <w:szCs w:val="20"/>
          <w:highlight w:val="yellow"/>
          <w:lang w:eastAsia="es-SV"/>
        </w:rPr>
      </w:pPr>
    </w:p>
    <w:p w14:paraId="3247BED6" w14:textId="77777777" w:rsidR="003A6D29" w:rsidRDefault="003A6D29" w:rsidP="00622A85">
      <w:pPr>
        <w:widowControl w:val="0"/>
        <w:spacing w:after="0" w:line="360" w:lineRule="auto"/>
        <w:ind w:left="720"/>
        <w:rPr>
          <w:rFonts w:ascii="Arial" w:eastAsia="Century Gothic" w:hAnsi="Arial" w:cs="Arial"/>
          <w:color w:val="000000"/>
          <w:sz w:val="20"/>
          <w:szCs w:val="20"/>
          <w:highlight w:val="yellow"/>
          <w:lang w:eastAsia="es-SV"/>
        </w:rPr>
      </w:pPr>
    </w:p>
    <w:p w14:paraId="0570E645" w14:textId="77777777" w:rsidR="00D365A0" w:rsidRPr="00D90236" w:rsidRDefault="003A617C" w:rsidP="003A617C">
      <w:pPr>
        <w:widowControl w:val="0"/>
        <w:spacing w:after="0" w:line="360" w:lineRule="auto"/>
        <w:jc w:val="center"/>
        <w:rPr>
          <w:rFonts w:ascii="Arial" w:eastAsia="Century Gothic" w:hAnsi="Arial" w:cs="Arial"/>
          <w:color w:val="000000"/>
          <w:sz w:val="24"/>
          <w:szCs w:val="24"/>
          <w:lang w:eastAsia="es-SV"/>
        </w:rPr>
      </w:pPr>
      <w:r w:rsidRPr="00D90236">
        <w:rPr>
          <w:rFonts w:ascii="Arial" w:eastAsia="Century Gothic" w:hAnsi="Arial" w:cs="Arial"/>
          <w:color w:val="000000"/>
          <w:sz w:val="24"/>
          <w:szCs w:val="24"/>
          <w:lang w:eastAsia="es-SV"/>
        </w:rPr>
        <w:t>_________________________________</w:t>
      </w:r>
    </w:p>
    <w:p w14:paraId="573EA654" w14:textId="77777777" w:rsidR="00D365A0" w:rsidRPr="00C1752C" w:rsidRDefault="005E1DD2" w:rsidP="00622A85">
      <w:pPr>
        <w:widowControl w:val="0"/>
        <w:spacing w:after="0" w:line="240" w:lineRule="auto"/>
        <w:jc w:val="center"/>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ROBERTO CARLOS VASQUEZ SORIANO</w:t>
      </w:r>
    </w:p>
    <w:p w14:paraId="197FC660" w14:textId="77777777" w:rsidR="00D365A0" w:rsidRPr="00C1752C" w:rsidRDefault="00D365A0" w:rsidP="00622A85">
      <w:pPr>
        <w:widowControl w:val="0"/>
        <w:spacing w:after="0" w:line="240" w:lineRule="auto"/>
        <w:jc w:val="center"/>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Oficial de Información</w:t>
      </w:r>
    </w:p>
    <w:p w14:paraId="55EA0CE4" w14:textId="77777777" w:rsidR="0076563A" w:rsidRPr="00C1752C" w:rsidRDefault="003359BF" w:rsidP="00622A85">
      <w:pPr>
        <w:widowControl w:val="0"/>
        <w:spacing w:after="0" w:line="240" w:lineRule="auto"/>
        <w:jc w:val="center"/>
        <w:rPr>
          <w:sz w:val="20"/>
          <w:szCs w:val="20"/>
        </w:rPr>
      </w:pPr>
      <w:r w:rsidRPr="00C1752C">
        <w:rPr>
          <w:rFonts w:ascii="Arial" w:eastAsia="Century Gothic" w:hAnsi="Arial" w:cs="Arial"/>
          <w:b/>
          <w:color w:val="000000"/>
          <w:sz w:val="20"/>
          <w:szCs w:val="20"/>
          <w:lang w:eastAsia="es-SV"/>
        </w:rPr>
        <w:t>Alcaldía</w:t>
      </w:r>
      <w:r w:rsidR="003A617C" w:rsidRPr="00C1752C">
        <w:rPr>
          <w:rFonts w:ascii="Arial" w:eastAsia="Century Gothic" w:hAnsi="Arial" w:cs="Arial"/>
          <w:b/>
          <w:color w:val="000000"/>
          <w:sz w:val="20"/>
          <w:szCs w:val="20"/>
          <w:lang w:eastAsia="es-SV"/>
        </w:rPr>
        <w:t xml:space="preserve"> Municipal de San Rafael </w:t>
      </w:r>
      <w:proofErr w:type="spellStart"/>
      <w:r w:rsidR="003A617C" w:rsidRPr="00C1752C">
        <w:rPr>
          <w:rFonts w:ascii="Arial" w:eastAsia="Century Gothic" w:hAnsi="Arial" w:cs="Arial"/>
          <w:b/>
          <w:color w:val="000000"/>
          <w:sz w:val="20"/>
          <w:szCs w:val="20"/>
          <w:lang w:eastAsia="es-SV"/>
        </w:rPr>
        <w:t>Ote</w:t>
      </w:r>
      <w:proofErr w:type="spellEnd"/>
      <w:r w:rsidR="003A617C" w:rsidRPr="00C1752C">
        <w:rPr>
          <w:rFonts w:ascii="Arial" w:eastAsia="Century Gothic" w:hAnsi="Arial" w:cs="Arial"/>
          <w:b/>
          <w:color w:val="000000"/>
          <w:sz w:val="20"/>
          <w:szCs w:val="20"/>
          <w:lang w:eastAsia="es-SV"/>
        </w:rPr>
        <w:t>.</w:t>
      </w:r>
    </w:p>
    <w:sectPr w:rsidR="0076563A" w:rsidRPr="00C1752C" w:rsidSect="009040E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2065C" w14:textId="77777777" w:rsidR="0075437D" w:rsidRDefault="0075437D" w:rsidP="00D365A0">
      <w:pPr>
        <w:spacing w:after="0" w:line="240" w:lineRule="auto"/>
      </w:pPr>
      <w:r>
        <w:separator/>
      </w:r>
    </w:p>
  </w:endnote>
  <w:endnote w:type="continuationSeparator" w:id="0">
    <w:p w14:paraId="04C10314" w14:textId="77777777" w:rsidR="0075437D" w:rsidRDefault="0075437D" w:rsidP="00D3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ED26" w14:textId="77777777" w:rsidR="00A32A29" w:rsidRPr="00DF28AC" w:rsidRDefault="00A32A29" w:rsidP="00A32A29">
    <w:pPr>
      <w:tabs>
        <w:tab w:val="center" w:pos="4419"/>
        <w:tab w:val="right" w:pos="8838"/>
      </w:tabs>
      <w:spacing w:after="0" w:line="240" w:lineRule="auto"/>
      <w:jc w:val="center"/>
      <w:rPr>
        <w:rFonts w:ascii="Cambria" w:hAnsi="Cambria" w:cs="Arial"/>
        <w:color w:val="FF0000"/>
        <w:sz w:val="24"/>
      </w:rPr>
    </w:pPr>
    <w:r w:rsidRPr="00DF28AC">
      <w:rPr>
        <w:rFonts w:ascii="Cambria" w:hAnsi="Cambria" w:cs="Arial"/>
        <w:color w:val="FF0000"/>
        <w:sz w:val="24"/>
      </w:rPr>
      <w:t xml:space="preserve">Avenida Wilber Jiménez, </w:t>
    </w:r>
    <w:proofErr w:type="spellStart"/>
    <w:r w:rsidRPr="00DF28AC">
      <w:rPr>
        <w:rFonts w:ascii="Cambria" w:hAnsi="Cambria" w:cs="Arial"/>
        <w:color w:val="FF0000"/>
        <w:sz w:val="24"/>
      </w:rPr>
      <w:t>B°</w:t>
    </w:r>
    <w:proofErr w:type="spellEnd"/>
    <w:r w:rsidRPr="00DF28AC">
      <w:rPr>
        <w:rFonts w:ascii="Cambria" w:hAnsi="Cambria" w:cs="Arial"/>
        <w:color w:val="FF0000"/>
        <w:sz w:val="24"/>
      </w:rPr>
      <w:t xml:space="preserve"> El Calvario, TEL.: 2619- 4021 </w:t>
    </w:r>
  </w:p>
  <w:p w14:paraId="6942A8B0" w14:textId="77777777" w:rsidR="00A32A29" w:rsidRDefault="00A32A29" w:rsidP="00A32A29">
    <w:pPr>
      <w:tabs>
        <w:tab w:val="left" w:pos="7419"/>
      </w:tabs>
      <w:spacing w:after="0"/>
      <w:jc w:val="center"/>
      <w:rPr>
        <w:rFonts w:ascii="FrankRuehl" w:hAnsi="FrankRuehl" w:cs="FrankRuehl"/>
        <w:b/>
        <w:color w:val="FF0000"/>
        <w:sz w:val="24"/>
        <w:szCs w:val="24"/>
      </w:rPr>
    </w:pPr>
    <w:r>
      <w:rPr>
        <w:rFonts w:ascii="Cambria" w:hAnsi="Cambria" w:cs="Arial"/>
        <w:color w:val="FF0000"/>
        <w:sz w:val="24"/>
      </w:rPr>
      <w:t xml:space="preserve">e-mail: </w:t>
    </w:r>
    <w:r>
      <w:rPr>
        <w:rFonts w:ascii="FrankRuehl" w:hAnsi="FrankRuehl" w:cs="FrankRuehl"/>
        <w:b/>
        <w:color w:val="FF0000"/>
        <w:sz w:val="24"/>
        <w:szCs w:val="24"/>
      </w:rPr>
      <w:t>unidadaccesoalainformacionsro@gmail.com</w:t>
    </w:r>
  </w:p>
  <w:p w14:paraId="3D4E58A1" w14:textId="77777777" w:rsidR="00A32A29" w:rsidRDefault="00A32A29" w:rsidP="00A32A29">
    <w:pPr>
      <w:pStyle w:val="Piedepgina"/>
    </w:pPr>
  </w:p>
  <w:p w14:paraId="01AAF986" w14:textId="77777777" w:rsidR="00A35792" w:rsidRDefault="00A35792" w:rsidP="009040E1">
    <w:pPr>
      <w:tabs>
        <w:tab w:val="left" w:pos="7419"/>
      </w:tabs>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92F87" w14:textId="77777777" w:rsidR="00EB31C4" w:rsidRPr="00DF28AC" w:rsidRDefault="00EB31C4" w:rsidP="00EB31C4">
    <w:pPr>
      <w:tabs>
        <w:tab w:val="center" w:pos="4419"/>
        <w:tab w:val="right" w:pos="8838"/>
      </w:tabs>
      <w:spacing w:after="0" w:line="240" w:lineRule="auto"/>
      <w:jc w:val="center"/>
      <w:rPr>
        <w:rFonts w:ascii="Cambria" w:hAnsi="Cambria" w:cs="Arial"/>
        <w:color w:val="FF0000"/>
        <w:sz w:val="24"/>
      </w:rPr>
    </w:pPr>
    <w:r w:rsidRPr="00DF28AC">
      <w:rPr>
        <w:rFonts w:ascii="Cambria" w:hAnsi="Cambria" w:cs="Arial"/>
        <w:color w:val="FF0000"/>
        <w:sz w:val="24"/>
      </w:rPr>
      <w:t xml:space="preserve">Avenida Wilber Jiménez, </w:t>
    </w:r>
    <w:proofErr w:type="spellStart"/>
    <w:r w:rsidRPr="00DF28AC">
      <w:rPr>
        <w:rFonts w:ascii="Cambria" w:hAnsi="Cambria" w:cs="Arial"/>
        <w:color w:val="FF0000"/>
        <w:sz w:val="24"/>
      </w:rPr>
      <w:t>B°</w:t>
    </w:r>
    <w:proofErr w:type="spellEnd"/>
    <w:r w:rsidRPr="00DF28AC">
      <w:rPr>
        <w:rFonts w:ascii="Cambria" w:hAnsi="Cambria" w:cs="Arial"/>
        <w:color w:val="FF0000"/>
        <w:sz w:val="24"/>
      </w:rPr>
      <w:t xml:space="preserve"> El Calvario, TEL.: 2619- 4021 </w:t>
    </w:r>
  </w:p>
  <w:p w14:paraId="74811931" w14:textId="77777777" w:rsidR="00EB31C4" w:rsidRDefault="00EB31C4" w:rsidP="00EB31C4">
    <w:pPr>
      <w:tabs>
        <w:tab w:val="left" w:pos="7419"/>
      </w:tabs>
      <w:spacing w:after="0"/>
      <w:jc w:val="center"/>
      <w:rPr>
        <w:rFonts w:ascii="FrankRuehl" w:hAnsi="FrankRuehl" w:cs="FrankRuehl"/>
        <w:b/>
        <w:color w:val="FF0000"/>
        <w:sz w:val="24"/>
        <w:szCs w:val="24"/>
      </w:rPr>
    </w:pPr>
    <w:r>
      <w:rPr>
        <w:rFonts w:ascii="Cambria" w:hAnsi="Cambria" w:cs="Arial"/>
        <w:color w:val="FF0000"/>
        <w:sz w:val="24"/>
      </w:rPr>
      <w:t xml:space="preserve">e-mail: </w:t>
    </w:r>
    <w:r>
      <w:rPr>
        <w:rFonts w:ascii="FrankRuehl" w:hAnsi="FrankRuehl" w:cs="FrankRuehl"/>
        <w:b/>
        <w:color w:val="FF0000"/>
        <w:sz w:val="24"/>
        <w:szCs w:val="24"/>
      </w:rPr>
      <w:t>unidadaccesoalainformacionsro@gmail.com</w:t>
    </w:r>
  </w:p>
  <w:p w14:paraId="17B07420" w14:textId="77777777" w:rsidR="00E62A7E" w:rsidRDefault="00E62A7E" w:rsidP="009040E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15CB7" w14:textId="77777777" w:rsidR="0075437D" w:rsidRDefault="0075437D" w:rsidP="00D365A0">
      <w:pPr>
        <w:spacing w:after="0" w:line="240" w:lineRule="auto"/>
      </w:pPr>
      <w:r>
        <w:separator/>
      </w:r>
    </w:p>
  </w:footnote>
  <w:footnote w:type="continuationSeparator" w:id="0">
    <w:p w14:paraId="0DDA1A6A" w14:textId="77777777" w:rsidR="0075437D" w:rsidRDefault="0075437D" w:rsidP="00D3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23424" w14:textId="77777777" w:rsidR="00D365A0" w:rsidRPr="003F3E5B" w:rsidRDefault="0085360F"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Monotype Corsiva" w:eastAsia="Times New Roman" w:hAnsi="Monotype Corsiva" w:cs="Arial"/>
        <w:b/>
        <w:noProof/>
        <w:sz w:val="30"/>
        <w:szCs w:val="30"/>
        <w:lang w:eastAsia="es-SV"/>
      </w:rPr>
      <w:drawing>
        <wp:anchor distT="0" distB="0" distL="114300" distR="114300" simplePos="0" relativeHeight="251663360" behindDoc="1" locked="0" layoutInCell="1" allowOverlap="1" wp14:anchorId="1B79BBAB" wp14:editId="2821400D">
          <wp:simplePos x="0" y="0"/>
          <wp:positionH relativeFrom="margin">
            <wp:posOffset>-689610</wp:posOffset>
          </wp:positionH>
          <wp:positionV relativeFrom="paragraph">
            <wp:posOffset>-306705</wp:posOffset>
          </wp:positionV>
          <wp:extent cx="1076325" cy="1133475"/>
          <wp:effectExtent l="0" t="0" r="9525" b="9525"/>
          <wp:wrapSquare wrapText="bothSides"/>
          <wp:docPr id="7" name="Imagen 7" descr="G:\Alcaldia\logo UA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caldia\logo UAIP.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148" r="8148" b="12601"/>
                  <a:stretch/>
                </pic:blipFill>
                <pic:spPr bwMode="auto">
                  <a:xfrm>
                    <a:off x="0" y="0"/>
                    <a:ext cx="1076325"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A14" w:rsidRPr="003F3E5B">
      <w:rPr>
        <w:noProof/>
        <w:sz w:val="30"/>
        <w:szCs w:val="30"/>
      </w:rPr>
      <w:drawing>
        <wp:anchor distT="0" distB="0" distL="114300" distR="114300" simplePos="0" relativeHeight="251661312" behindDoc="0" locked="0" layoutInCell="1" allowOverlap="1" wp14:anchorId="1EA2FDA7" wp14:editId="6DE9BBB8">
          <wp:simplePos x="0" y="0"/>
          <wp:positionH relativeFrom="column">
            <wp:posOffset>5320665</wp:posOffset>
          </wp:positionH>
          <wp:positionV relativeFrom="paragraph">
            <wp:posOffset>-106680</wp:posOffset>
          </wp:positionV>
          <wp:extent cx="879475" cy="843280"/>
          <wp:effectExtent l="0" t="0" r="0" b="0"/>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843280"/>
                  </a:xfrm>
                  <a:prstGeom prst="rect">
                    <a:avLst/>
                  </a:prstGeom>
                  <a:noFill/>
                  <a:ln>
                    <a:noFill/>
                  </a:ln>
                </pic:spPr>
              </pic:pic>
            </a:graphicData>
          </a:graphic>
        </wp:anchor>
      </w:drawing>
    </w:r>
    <w:r w:rsidR="00D365A0" w:rsidRPr="003F3E5B">
      <w:rPr>
        <w:rFonts w:ascii="Cambria" w:eastAsia="MS Mincho" w:hAnsi="Cambria" w:cs="Calibri"/>
        <w:noProof/>
        <w:color w:val="FF0000"/>
        <w:sz w:val="30"/>
        <w:szCs w:val="30"/>
        <w:lang w:eastAsia="es-SV"/>
      </w:rPr>
      <w:drawing>
        <wp:anchor distT="0" distB="0" distL="89535" distR="89535" simplePos="0" relativeHeight="251659264" behindDoc="0" locked="0" layoutInCell="1" allowOverlap="1" wp14:anchorId="3AD369B2" wp14:editId="5B8AA236">
          <wp:simplePos x="0" y="0"/>
          <wp:positionH relativeFrom="page">
            <wp:posOffset>8413115</wp:posOffset>
          </wp:positionH>
          <wp:positionV relativeFrom="paragraph">
            <wp:posOffset>-208280</wp:posOffset>
          </wp:positionV>
          <wp:extent cx="739302" cy="739302"/>
          <wp:effectExtent l="0" t="0" r="381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302" cy="739302"/>
                  </a:xfrm>
                  <a:prstGeom prst="rect">
                    <a:avLst/>
                  </a:prstGeom>
                  <a:noFill/>
                </pic:spPr>
              </pic:pic>
            </a:graphicData>
          </a:graphic>
          <wp14:sizeRelH relativeFrom="margin">
            <wp14:pctWidth>0</wp14:pctWidth>
          </wp14:sizeRelH>
          <wp14:sizeRelV relativeFrom="margin">
            <wp14:pctHeight>0</wp14:pctHeight>
          </wp14:sizeRelV>
        </wp:anchor>
      </w:drawing>
    </w:r>
    <w:r w:rsidR="00D365A0" w:rsidRPr="003F3E5B">
      <w:rPr>
        <w:rFonts w:ascii="Cambria" w:eastAsia="Calibri" w:hAnsi="Cambria" w:cs="Times New Roman"/>
        <w:color w:val="FF0000"/>
        <w:sz w:val="30"/>
        <w:szCs w:val="30"/>
      </w:rPr>
      <w:t xml:space="preserve">ALCALDÍA MUNICIPAL DE SAN RAFAEL ORIENTE </w:t>
    </w:r>
  </w:p>
  <w:p w14:paraId="1BF735F4" w14:textId="77777777" w:rsidR="00D365A0" w:rsidRPr="003F3E5B" w:rsidRDefault="00D365A0"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Cambria" w:eastAsia="Calibri" w:hAnsi="Cambria" w:cs="Times New Roman"/>
        <w:color w:val="FF0000"/>
        <w:sz w:val="30"/>
        <w:szCs w:val="30"/>
      </w:rPr>
      <w:t>DEPARTAMENTO DE SAN MIGUEL</w:t>
    </w:r>
  </w:p>
  <w:p w14:paraId="75DD8231" w14:textId="77777777" w:rsidR="00D365A0" w:rsidRPr="003F3E5B" w:rsidRDefault="00D365A0"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Cambria" w:eastAsia="Calibri" w:hAnsi="Cambria" w:cs="Times New Roman"/>
        <w:color w:val="FF0000"/>
        <w:sz w:val="30"/>
        <w:szCs w:val="30"/>
      </w:rPr>
      <w:t xml:space="preserve">UNIDAD DE ACCESO A LA INFORMACION </w:t>
    </w:r>
    <w:r w:rsidR="006C0CD1" w:rsidRPr="003F3E5B">
      <w:rPr>
        <w:rFonts w:ascii="Cambria" w:eastAsia="Calibri" w:hAnsi="Cambria" w:cs="Times New Roman"/>
        <w:color w:val="FF0000"/>
        <w:sz w:val="30"/>
        <w:szCs w:val="30"/>
      </w:rPr>
      <w:t>PÚBLICA</w:t>
    </w:r>
  </w:p>
  <w:p w14:paraId="4DD8869D" w14:textId="77777777" w:rsidR="00D365A0" w:rsidRPr="003F3E5B" w:rsidRDefault="00D365A0" w:rsidP="00D365A0">
    <w:pPr>
      <w:pStyle w:val="Encabezado"/>
      <w:rPr>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8A56" w14:textId="77777777" w:rsidR="00CF6A14" w:rsidRPr="00153663" w:rsidRDefault="00153663"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Monotype Corsiva" w:eastAsia="Times New Roman" w:hAnsi="Monotype Corsiva" w:cs="Arial"/>
        <w:b/>
        <w:noProof/>
        <w:sz w:val="28"/>
        <w:szCs w:val="28"/>
        <w:lang w:eastAsia="es-SV"/>
      </w:rPr>
      <w:drawing>
        <wp:anchor distT="0" distB="0" distL="114300" distR="114300" simplePos="0" relativeHeight="251669504" behindDoc="1" locked="0" layoutInCell="1" allowOverlap="1" wp14:anchorId="707DD592" wp14:editId="267727B8">
          <wp:simplePos x="0" y="0"/>
          <wp:positionH relativeFrom="margin">
            <wp:posOffset>-749962</wp:posOffset>
          </wp:positionH>
          <wp:positionV relativeFrom="paragraph">
            <wp:posOffset>-89832</wp:posOffset>
          </wp:positionV>
          <wp:extent cx="1238250" cy="845820"/>
          <wp:effectExtent l="0" t="0" r="0" b="0"/>
          <wp:wrapSquare wrapText="bothSides"/>
          <wp:docPr id="4" name="Imagen 4" descr="G:\Alcaldia\logo UA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caldia\logo UAIP.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2601"/>
                  <a:stretch/>
                </pic:blipFill>
                <pic:spPr bwMode="auto">
                  <a:xfrm>
                    <a:off x="0" y="0"/>
                    <a:ext cx="1238250" cy="84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A14" w:rsidRPr="00153663">
      <w:rPr>
        <w:noProof/>
        <w:sz w:val="28"/>
        <w:szCs w:val="28"/>
      </w:rPr>
      <w:drawing>
        <wp:anchor distT="0" distB="0" distL="114300" distR="114300" simplePos="0" relativeHeight="251668480" behindDoc="0" locked="0" layoutInCell="1" allowOverlap="1" wp14:anchorId="443B840D" wp14:editId="3A45C821">
          <wp:simplePos x="0" y="0"/>
          <wp:positionH relativeFrom="column">
            <wp:posOffset>5320665</wp:posOffset>
          </wp:positionH>
          <wp:positionV relativeFrom="paragraph">
            <wp:posOffset>-106680</wp:posOffset>
          </wp:positionV>
          <wp:extent cx="879475" cy="843280"/>
          <wp:effectExtent l="0" t="0" r="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843280"/>
                  </a:xfrm>
                  <a:prstGeom prst="rect">
                    <a:avLst/>
                  </a:prstGeom>
                  <a:noFill/>
                  <a:ln>
                    <a:noFill/>
                  </a:ln>
                </pic:spPr>
              </pic:pic>
            </a:graphicData>
          </a:graphic>
        </wp:anchor>
      </w:drawing>
    </w:r>
    <w:r w:rsidR="00CF6A14" w:rsidRPr="00153663">
      <w:rPr>
        <w:rFonts w:ascii="Cambria" w:eastAsia="MS Mincho" w:hAnsi="Cambria" w:cs="Calibri"/>
        <w:noProof/>
        <w:color w:val="FF0000"/>
        <w:sz w:val="28"/>
        <w:szCs w:val="28"/>
        <w:lang w:eastAsia="es-SV"/>
      </w:rPr>
      <w:drawing>
        <wp:anchor distT="0" distB="0" distL="89535" distR="89535" simplePos="0" relativeHeight="251667456" behindDoc="0" locked="0" layoutInCell="1" allowOverlap="1" wp14:anchorId="221B78ED" wp14:editId="12FAD4E5">
          <wp:simplePos x="0" y="0"/>
          <wp:positionH relativeFrom="page">
            <wp:posOffset>8413115</wp:posOffset>
          </wp:positionH>
          <wp:positionV relativeFrom="paragraph">
            <wp:posOffset>-208280</wp:posOffset>
          </wp:positionV>
          <wp:extent cx="739302" cy="739302"/>
          <wp:effectExtent l="0" t="0" r="381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302" cy="739302"/>
                  </a:xfrm>
                  <a:prstGeom prst="rect">
                    <a:avLst/>
                  </a:prstGeom>
                  <a:noFill/>
                </pic:spPr>
              </pic:pic>
            </a:graphicData>
          </a:graphic>
          <wp14:sizeRelH relativeFrom="margin">
            <wp14:pctWidth>0</wp14:pctWidth>
          </wp14:sizeRelH>
          <wp14:sizeRelV relativeFrom="margin">
            <wp14:pctHeight>0</wp14:pctHeight>
          </wp14:sizeRelV>
        </wp:anchor>
      </w:drawing>
    </w:r>
    <w:r w:rsidR="00CF6A14" w:rsidRPr="00153663">
      <w:rPr>
        <w:rFonts w:ascii="Cambria" w:eastAsia="Calibri" w:hAnsi="Cambria" w:cs="Times New Roman"/>
        <w:color w:val="FF0000"/>
        <w:sz w:val="28"/>
        <w:szCs w:val="28"/>
      </w:rPr>
      <w:t xml:space="preserve">ALCALDÍA MUNICIPAL DE SAN RAFAEL ORIENTE </w:t>
    </w:r>
  </w:p>
  <w:p w14:paraId="53AFC1B5" w14:textId="77777777" w:rsidR="00CF6A14" w:rsidRPr="00153663" w:rsidRDefault="00CF6A14"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Cambria" w:eastAsia="Calibri" w:hAnsi="Cambria" w:cs="Times New Roman"/>
        <w:color w:val="FF0000"/>
        <w:sz w:val="28"/>
        <w:szCs w:val="28"/>
      </w:rPr>
      <w:t>DEPARTAMENTO DE SAN MIGUEL</w:t>
    </w:r>
  </w:p>
  <w:p w14:paraId="18A72D00" w14:textId="77777777" w:rsidR="00CF6A14" w:rsidRPr="00153663" w:rsidRDefault="00CF6A14"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Cambria" w:eastAsia="Calibri" w:hAnsi="Cambria" w:cs="Times New Roman"/>
        <w:color w:val="FF0000"/>
        <w:sz w:val="28"/>
        <w:szCs w:val="28"/>
      </w:rPr>
      <w:t>UNIDAD DE ACCESO A LA INFORMACION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288"/>
    <w:multiLevelType w:val="multilevel"/>
    <w:tmpl w:val="29368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AA1F16"/>
    <w:multiLevelType w:val="hybridMultilevel"/>
    <w:tmpl w:val="A1DCE56C"/>
    <w:lvl w:ilvl="0" w:tplc="8FFC34D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152203F"/>
    <w:multiLevelType w:val="hybridMultilevel"/>
    <w:tmpl w:val="6CFA2C2A"/>
    <w:lvl w:ilvl="0" w:tplc="B484B6D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76702E4"/>
    <w:multiLevelType w:val="hybridMultilevel"/>
    <w:tmpl w:val="3840607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A64723"/>
    <w:multiLevelType w:val="hybridMultilevel"/>
    <w:tmpl w:val="BE5080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FC72765"/>
    <w:multiLevelType w:val="hybridMultilevel"/>
    <w:tmpl w:val="02A49576"/>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44214E3"/>
    <w:multiLevelType w:val="hybridMultilevel"/>
    <w:tmpl w:val="E188D93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A267DB"/>
    <w:multiLevelType w:val="hybridMultilevel"/>
    <w:tmpl w:val="0D96AD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0A70CD"/>
    <w:multiLevelType w:val="hybridMultilevel"/>
    <w:tmpl w:val="6C8CBFD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7092053"/>
    <w:multiLevelType w:val="hybridMultilevel"/>
    <w:tmpl w:val="81DC599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BD7C98"/>
    <w:multiLevelType w:val="hybridMultilevel"/>
    <w:tmpl w:val="5136F746"/>
    <w:lvl w:ilvl="0" w:tplc="440A0019">
      <w:start w:val="1"/>
      <w:numFmt w:val="low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11" w15:restartNumberingAfterBreak="0">
    <w:nsid w:val="42B13560"/>
    <w:multiLevelType w:val="hybridMultilevel"/>
    <w:tmpl w:val="B53AEE14"/>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46167059"/>
    <w:multiLevelType w:val="hybridMultilevel"/>
    <w:tmpl w:val="D20E23D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6B430D"/>
    <w:multiLevelType w:val="hybridMultilevel"/>
    <w:tmpl w:val="AD4E12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72F1497"/>
    <w:multiLevelType w:val="hybridMultilevel"/>
    <w:tmpl w:val="51EAD6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94F1119"/>
    <w:multiLevelType w:val="hybridMultilevel"/>
    <w:tmpl w:val="4202B53E"/>
    <w:lvl w:ilvl="0" w:tplc="440A0017">
      <w:start w:val="1"/>
      <w:numFmt w:val="low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1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3B3E32"/>
    <w:multiLevelType w:val="hybridMultilevel"/>
    <w:tmpl w:val="88383402"/>
    <w:lvl w:ilvl="0" w:tplc="440A000B">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8" w15:restartNumberingAfterBreak="0">
    <w:nsid w:val="4F4E2616"/>
    <w:multiLevelType w:val="multilevel"/>
    <w:tmpl w:val="CBF4D2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FF34AA"/>
    <w:multiLevelType w:val="multilevel"/>
    <w:tmpl w:val="53648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EC02DF"/>
    <w:multiLevelType w:val="hybridMultilevel"/>
    <w:tmpl w:val="96F26686"/>
    <w:lvl w:ilvl="0" w:tplc="440A0015">
      <w:start w:val="1"/>
      <w:numFmt w:val="upp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21" w15:restartNumberingAfterBreak="0">
    <w:nsid w:val="65AE100C"/>
    <w:multiLevelType w:val="hybridMultilevel"/>
    <w:tmpl w:val="BDBAF8C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8927C9D"/>
    <w:multiLevelType w:val="hybridMultilevel"/>
    <w:tmpl w:val="AB6E183A"/>
    <w:lvl w:ilvl="0" w:tplc="440A000B">
      <w:start w:val="1"/>
      <w:numFmt w:val="bullet"/>
      <w:lvlText w:val=""/>
      <w:lvlJc w:val="left"/>
      <w:pPr>
        <w:ind w:left="928" w:hanging="360"/>
      </w:pPr>
      <w:rPr>
        <w:rFonts w:ascii="Wingdings" w:hAnsi="Wingdings"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3" w15:restartNumberingAfterBreak="0">
    <w:nsid w:val="6B8E0283"/>
    <w:multiLevelType w:val="hybridMultilevel"/>
    <w:tmpl w:val="158CE54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2D1206"/>
    <w:multiLevelType w:val="multilevel"/>
    <w:tmpl w:val="3C864B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D33E1E"/>
    <w:multiLevelType w:val="multilevel"/>
    <w:tmpl w:val="8DCC6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3F0777"/>
    <w:multiLevelType w:val="hybridMultilevel"/>
    <w:tmpl w:val="42E0EE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E0B3FB9"/>
    <w:multiLevelType w:val="hybridMultilevel"/>
    <w:tmpl w:val="AE50BC86"/>
    <w:lvl w:ilvl="0" w:tplc="440A000B">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7F595C5B"/>
    <w:multiLevelType w:val="multilevel"/>
    <w:tmpl w:val="B35EA0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F07152"/>
    <w:multiLevelType w:val="multilevel"/>
    <w:tmpl w:val="955691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9"/>
  </w:num>
  <w:num w:numId="3">
    <w:abstractNumId w:val="24"/>
  </w:num>
  <w:num w:numId="4">
    <w:abstractNumId w:val="25"/>
  </w:num>
  <w:num w:numId="5">
    <w:abstractNumId w:val="18"/>
  </w:num>
  <w:num w:numId="6">
    <w:abstractNumId w:val="0"/>
  </w:num>
  <w:num w:numId="7">
    <w:abstractNumId w:val="1"/>
  </w:num>
  <w:num w:numId="8">
    <w:abstractNumId w:val="26"/>
  </w:num>
  <w:num w:numId="9">
    <w:abstractNumId w:val="11"/>
  </w:num>
  <w:num w:numId="10">
    <w:abstractNumId w:val="12"/>
  </w:num>
  <w:num w:numId="11">
    <w:abstractNumId w:val="9"/>
  </w:num>
  <w:num w:numId="12">
    <w:abstractNumId w:val="2"/>
  </w:num>
  <w:num w:numId="13">
    <w:abstractNumId w:val="4"/>
  </w:num>
  <w:num w:numId="14">
    <w:abstractNumId w:val="21"/>
  </w:num>
  <w:num w:numId="15">
    <w:abstractNumId w:val="5"/>
  </w:num>
  <w:num w:numId="16">
    <w:abstractNumId w:val="3"/>
  </w:num>
  <w:num w:numId="17">
    <w:abstractNumId w:val="28"/>
  </w:num>
  <w:num w:numId="18">
    <w:abstractNumId w:val="8"/>
  </w:num>
  <w:num w:numId="19">
    <w:abstractNumId w:val="27"/>
  </w:num>
  <w:num w:numId="20">
    <w:abstractNumId w:val="20"/>
  </w:num>
  <w:num w:numId="21">
    <w:abstractNumId w:val="15"/>
  </w:num>
  <w:num w:numId="22">
    <w:abstractNumId w:val="10"/>
  </w:num>
  <w:num w:numId="23">
    <w:abstractNumId w:val="16"/>
  </w:num>
  <w:num w:numId="24">
    <w:abstractNumId w:val="22"/>
  </w:num>
  <w:num w:numId="25">
    <w:abstractNumId w:val="23"/>
  </w:num>
  <w:num w:numId="26">
    <w:abstractNumId w:val="17"/>
  </w:num>
  <w:num w:numId="27">
    <w:abstractNumId w:val="14"/>
  </w:num>
  <w:num w:numId="28">
    <w:abstractNumId w:val="6"/>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A0"/>
    <w:rsid w:val="000027B1"/>
    <w:rsid w:val="00004F70"/>
    <w:rsid w:val="00005518"/>
    <w:rsid w:val="00005970"/>
    <w:rsid w:val="000076E5"/>
    <w:rsid w:val="00011A72"/>
    <w:rsid w:val="00016CF6"/>
    <w:rsid w:val="00020C98"/>
    <w:rsid w:val="00023E42"/>
    <w:rsid w:val="0002559F"/>
    <w:rsid w:val="0002751A"/>
    <w:rsid w:val="00034F1D"/>
    <w:rsid w:val="000367B4"/>
    <w:rsid w:val="00042849"/>
    <w:rsid w:val="00046BB8"/>
    <w:rsid w:val="00047C2E"/>
    <w:rsid w:val="000506CD"/>
    <w:rsid w:val="00052821"/>
    <w:rsid w:val="00052CD0"/>
    <w:rsid w:val="000707FE"/>
    <w:rsid w:val="000760C4"/>
    <w:rsid w:val="000770E7"/>
    <w:rsid w:val="000801A1"/>
    <w:rsid w:val="00080426"/>
    <w:rsid w:val="00092ACE"/>
    <w:rsid w:val="00096950"/>
    <w:rsid w:val="000B39D3"/>
    <w:rsid w:val="000B5674"/>
    <w:rsid w:val="000C229B"/>
    <w:rsid w:val="000C7EAE"/>
    <w:rsid w:val="000D0D8E"/>
    <w:rsid w:val="000D3AB4"/>
    <w:rsid w:val="000D5AA7"/>
    <w:rsid w:val="000D62AB"/>
    <w:rsid w:val="000D631F"/>
    <w:rsid w:val="000F1A2D"/>
    <w:rsid w:val="001009B6"/>
    <w:rsid w:val="00117333"/>
    <w:rsid w:val="00131BB4"/>
    <w:rsid w:val="00133AF5"/>
    <w:rsid w:val="0013770E"/>
    <w:rsid w:val="00142D3E"/>
    <w:rsid w:val="0015047B"/>
    <w:rsid w:val="00152967"/>
    <w:rsid w:val="00153663"/>
    <w:rsid w:val="00153B06"/>
    <w:rsid w:val="00156B6A"/>
    <w:rsid w:val="00157E03"/>
    <w:rsid w:val="001628FE"/>
    <w:rsid w:val="0016744B"/>
    <w:rsid w:val="001705C1"/>
    <w:rsid w:val="00177972"/>
    <w:rsid w:val="001800BA"/>
    <w:rsid w:val="00180F85"/>
    <w:rsid w:val="00181A40"/>
    <w:rsid w:val="001826EC"/>
    <w:rsid w:val="00182FA0"/>
    <w:rsid w:val="00187469"/>
    <w:rsid w:val="001907B8"/>
    <w:rsid w:val="001A7253"/>
    <w:rsid w:val="001A7EC3"/>
    <w:rsid w:val="001B52CB"/>
    <w:rsid w:val="001C284C"/>
    <w:rsid w:val="001D2B10"/>
    <w:rsid w:val="001D3B4F"/>
    <w:rsid w:val="001E0B68"/>
    <w:rsid w:val="001E40E0"/>
    <w:rsid w:val="001F13D5"/>
    <w:rsid w:val="001F263B"/>
    <w:rsid w:val="00204B44"/>
    <w:rsid w:val="00204F95"/>
    <w:rsid w:val="002064DC"/>
    <w:rsid w:val="00206D79"/>
    <w:rsid w:val="00217C8C"/>
    <w:rsid w:val="00230E13"/>
    <w:rsid w:val="002371F7"/>
    <w:rsid w:val="00243C6E"/>
    <w:rsid w:val="00256BC0"/>
    <w:rsid w:val="00266179"/>
    <w:rsid w:val="0027343E"/>
    <w:rsid w:val="00277FB6"/>
    <w:rsid w:val="00287307"/>
    <w:rsid w:val="00297FD0"/>
    <w:rsid w:val="002A1755"/>
    <w:rsid w:val="002A508B"/>
    <w:rsid w:val="002B190B"/>
    <w:rsid w:val="002B6B9F"/>
    <w:rsid w:val="002C030D"/>
    <w:rsid w:val="002C3673"/>
    <w:rsid w:val="002C3880"/>
    <w:rsid w:val="002C57ED"/>
    <w:rsid w:val="002D2565"/>
    <w:rsid w:val="002D44C5"/>
    <w:rsid w:val="002D4AF4"/>
    <w:rsid w:val="002E21E0"/>
    <w:rsid w:val="002F678F"/>
    <w:rsid w:val="003022C1"/>
    <w:rsid w:val="00302E38"/>
    <w:rsid w:val="00304E3A"/>
    <w:rsid w:val="00305E7F"/>
    <w:rsid w:val="003154CD"/>
    <w:rsid w:val="00315A01"/>
    <w:rsid w:val="00321501"/>
    <w:rsid w:val="00321C09"/>
    <w:rsid w:val="003222DA"/>
    <w:rsid w:val="00330694"/>
    <w:rsid w:val="0033167C"/>
    <w:rsid w:val="003359BF"/>
    <w:rsid w:val="003416CF"/>
    <w:rsid w:val="00345632"/>
    <w:rsid w:val="00350BE9"/>
    <w:rsid w:val="00351EF0"/>
    <w:rsid w:val="00355172"/>
    <w:rsid w:val="003569C1"/>
    <w:rsid w:val="00360323"/>
    <w:rsid w:val="003635AE"/>
    <w:rsid w:val="003656DC"/>
    <w:rsid w:val="00365ABE"/>
    <w:rsid w:val="003671D8"/>
    <w:rsid w:val="00367810"/>
    <w:rsid w:val="00370597"/>
    <w:rsid w:val="0037085B"/>
    <w:rsid w:val="003711E5"/>
    <w:rsid w:val="0037616F"/>
    <w:rsid w:val="003773FD"/>
    <w:rsid w:val="00386E34"/>
    <w:rsid w:val="00395805"/>
    <w:rsid w:val="003A2B47"/>
    <w:rsid w:val="003A617C"/>
    <w:rsid w:val="003A6D29"/>
    <w:rsid w:val="003A7D74"/>
    <w:rsid w:val="003B276E"/>
    <w:rsid w:val="003B3145"/>
    <w:rsid w:val="003B48BD"/>
    <w:rsid w:val="003B6AD2"/>
    <w:rsid w:val="003C056C"/>
    <w:rsid w:val="003C0F02"/>
    <w:rsid w:val="003D02AD"/>
    <w:rsid w:val="003D2BF1"/>
    <w:rsid w:val="003D3C0A"/>
    <w:rsid w:val="003D63B5"/>
    <w:rsid w:val="003E0547"/>
    <w:rsid w:val="003E3C84"/>
    <w:rsid w:val="003F0141"/>
    <w:rsid w:val="003F3E5B"/>
    <w:rsid w:val="003F478C"/>
    <w:rsid w:val="003F594A"/>
    <w:rsid w:val="004005D3"/>
    <w:rsid w:val="004042B0"/>
    <w:rsid w:val="00411DBB"/>
    <w:rsid w:val="00415373"/>
    <w:rsid w:val="0041792B"/>
    <w:rsid w:val="00417FDF"/>
    <w:rsid w:val="0042478A"/>
    <w:rsid w:val="00430AB2"/>
    <w:rsid w:val="0043573A"/>
    <w:rsid w:val="004377C2"/>
    <w:rsid w:val="004407EB"/>
    <w:rsid w:val="00441A41"/>
    <w:rsid w:val="004432E9"/>
    <w:rsid w:val="0045336A"/>
    <w:rsid w:val="00456896"/>
    <w:rsid w:val="00461975"/>
    <w:rsid w:val="00464515"/>
    <w:rsid w:val="0048541E"/>
    <w:rsid w:val="0048576A"/>
    <w:rsid w:val="00485AD9"/>
    <w:rsid w:val="004943C8"/>
    <w:rsid w:val="004A0699"/>
    <w:rsid w:val="004A1CB6"/>
    <w:rsid w:val="004A73EC"/>
    <w:rsid w:val="004B2F73"/>
    <w:rsid w:val="004B4AE1"/>
    <w:rsid w:val="004B7550"/>
    <w:rsid w:val="004C2E4B"/>
    <w:rsid w:val="004C7522"/>
    <w:rsid w:val="004D13D5"/>
    <w:rsid w:val="004D342B"/>
    <w:rsid w:val="004E263D"/>
    <w:rsid w:val="004E77E2"/>
    <w:rsid w:val="00504B0F"/>
    <w:rsid w:val="005072CB"/>
    <w:rsid w:val="00510EA4"/>
    <w:rsid w:val="00515DCF"/>
    <w:rsid w:val="005202E0"/>
    <w:rsid w:val="00522B9E"/>
    <w:rsid w:val="00526A0E"/>
    <w:rsid w:val="005313E0"/>
    <w:rsid w:val="0053556E"/>
    <w:rsid w:val="00536AAB"/>
    <w:rsid w:val="00537F2A"/>
    <w:rsid w:val="00540605"/>
    <w:rsid w:val="00542682"/>
    <w:rsid w:val="005427FB"/>
    <w:rsid w:val="0055520B"/>
    <w:rsid w:val="005560D6"/>
    <w:rsid w:val="00561922"/>
    <w:rsid w:val="00561AC2"/>
    <w:rsid w:val="005625A2"/>
    <w:rsid w:val="005646A7"/>
    <w:rsid w:val="005716C0"/>
    <w:rsid w:val="00572CE8"/>
    <w:rsid w:val="00576B13"/>
    <w:rsid w:val="005813B7"/>
    <w:rsid w:val="00587925"/>
    <w:rsid w:val="00587AD6"/>
    <w:rsid w:val="005900FE"/>
    <w:rsid w:val="005934AD"/>
    <w:rsid w:val="005B00E9"/>
    <w:rsid w:val="005B6C34"/>
    <w:rsid w:val="005C5128"/>
    <w:rsid w:val="005C5E0F"/>
    <w:rsid w:val="005C6846"/>
    <w:rsid w:val="005C7EE2"/>
    <w:rsid w:val="005C7F47"/>
    <w:rsid w:val="005D00E4"/>
    <w:rsid w:val="005D4ECE"/>
    <w:rsid w:val="005D7B04"/>
    <w:rsid w:val="005E1DD2"/>
    <w:rsid w:val="005E61BA"/>
    <w:rsid w:val="005E6824"/>
    <w:rsid w:val="005E77EB"/>
    <w:rsid w:val="00607031"/>
    <w:rsid w:val="00611240"/>
    <w:rsid w:val="006213E8"/>
    <w:rsid w:val="00622A85"/>
    <w:rsid w:val="0062317C"/>
    <w:rsid w:val="00624534"/>
    <w:rsid w:val="00631F34"/>
    <w:rsid w:val="00635907"/>
    <w:rsid w:val="00635F26"/>
    <w:rsid w:val="006361BF"/>
    <w:rsid w:val="0063712C"/>
    <w:rsid w:val="00641D38"/>
    <w:rsid w:val="00642E48"/>
    <w:rsid w:val="006437E7"/>
    <w:rsid w:val="00646F88"/>
    <w:rsid w:val="006475FC"/>
    <w:rsid w:val="00654A03"/>
    <w:rsid w:val="00656C41"/>
    <w:rsid w:val="0066305E"/>
    <w:rsid w:val="00677ECB"/>
    <w:rsid w:val="0069060B"/>
    <w:rsid w:val="00693121"/>
    <w:rsid w:val="00694611"/>
    <w:rsid w:val="006A1BE9"/>
    <w:rsid w:val="006A5CF2"/>
    <w:rsid w:val="006C0CD1"/>
    <w:rsid w:val="006C6E69"/>
    <w:rsid w:val="006C6EDF"/>
    <w:rsid w:val="006C6F69"/>
    <w:rsid w:val="006D2B48"/>
    <w:rsid w:val="006D3FB7"/>
    <w:rsid w:val="006D44BC"/>
    <w:rsid w:val="006D6A21"/>
    <w:rsid w:val="006D73B4"/>
    <w:rsid w:val="006E09B8"/>
    <w:rsid w:val="006E2071"/>
    <w:rsid w:val="006E3A5B"/>
    <w:rsid w:val="006E46C4"/>
    <w:rsid w:val="006F05B9"/>
    <w:rsid w:val="006F197F"/>
    <w:rsid w:val="006F267C"/>
    <w:rsid w:val="006F36C1"/>
    <w:rsid w:val="006F3BA6"/>
    <w:rsid w:val="006F5D72"/>
    <w:rsid w:val="007029C9"/>
    <w:rsid w:val="00702B01"/>
    <w:rsid w:val="00702F11"/>
    <w:rsid w:val="007042E8"/>
    <w:rsid w:val="00706381"/>
    <w:rsid w:val="007127CD"/>
    <w:rsid w:val="00724BAE"/>
    <w:rsid w:val="00725C66"/>
    <w:rsid w:val="0073354E"/>
    <w:rsid w:val="00733C6D"/>
    <w:rsid w:val="0073494B"/>
    <w:rsid w:val="00734BC6"/>
    <w:rsid w:val="007360F2"/>
    <w:rsid w:val="00737098"/>
    <w:rsid w:val="00737537"/>
    <w:rsid w:val="00746A99"/>
    <w:rsid w:val="00751FA1"/>
    <w:rsid w:val="0075437D"/>
    <w:rsid w:val="007566AE"/>
    <w:rsid w:val="0076563A"/>
    <w:rsid w:val="007747F5"/>
    <w:rsid w:val="00776307"/>
    <w:rsid w:val="00777F4D"/>
    <w:rsid w:val="00782F81"/>
    <w:rsid w:val="00784202"/>
    <w:rsid w:val="00790BD4"/>
    <w:rsid w:val="007A10D4"/>
    <w:rsid w:val="007A1B86"/>
    <w:rsid w:val="007A2BEF"/>
    <w:rsid w:val="007A3C1B"/>
    <w:rsid w:val="007A57B5"/>
    <w:rsid w:val="007A581F"/>
    <w:rsid w:val="007A5A74"/>
    <w:rsid w:val="007A6A8D"/>
    <w:rsid w:val="007B7609"/>
    <w:rsid w:val="007C0A4E"/>
    <w:rsid w:val="007C0B05"/>
    <w:rsid w:val="007C2A9C"/>
    <w:rsid w:val="007C5851"/>
    <w:rsid w:val="007D0C8B"/>
    <w:rsid w:val="007D7C77"/>
    <w:rsid w:val="007E3BED"/>
    <w:rsid w:val="007E3DB6"/>
    <w:rsid w:val="007E5CDA"/>
    <w:rsid w:val="007E7F08"/>
    <w:rsid w:val="007F2FA9"/>
    <w:rsid w:val="007F521F"/>
    <w:rsid w:val="0080163B"/>
    <w:rsid w:val="00804E52"/>
    <w:rsid w:val="00806719"/>
    <w:rsid w:val="008224F6"/>
    <w:rsid w:val="00822C60"/>
    <w:rsid w:val="008237C3"/>
    <w:rsid w:val="00823F3C"/>
    <w:rsid w:val="00831940"/>
    <w:rsid w:val="00837AC0"/>
    <w:rsid w:val="008404DE"/>
    <w:rsid w:val="00842933"/>
    <w:rsid w:val="0084322E"/>
    <w:rsid w:val="008446ED"/>
    <w:rsid w:val="00844CA4"/>
    <w:rsid w:val="00850859"/>
    <w:rsid w:val="00850E90"/>
    <w:rsid w:val="0085360F"/>
    <w:rsid w:val="00857B19"/>
    <w:rsid w:val="008631C3"/>
    <w:rsid w:val="00863B75"/>
    <w:rsid w:val="00863D64"/>
    <w:rsid w:val="00867A95"/>
    <w:rsid w:val="00877C57"/>
    <w:rsid w:val="00897B8B"/>
    <w:rsid w:val="008A1812"/>
    <w:rsid w:val="008A29AF"/>
    <w:rsid w:val="008A43DA"/>
    <w:rsid w:val="008A609D"/>
    <w:rsid w:val="008B1BC3"/>
    <w:rsid w:val="008B497C"/>
    <w:rsid w:val="008B6497"/>
    <w:rsid w:val="008C0438"/>
    <w:rsid w:val="008C0872"/>
    <w:rsid w:val="008C1A23"/>
    <w:rsid w:val="008D2603"/>
    <w:rsid w:val="008D2799"/>
    <w:rsid w:val="008D49C8"/>
    <w:rsid w:val="008D75C7"/>
    <w:rsid w:val="008E0315"/>
    <w:rsid w:val="008E2B47"/>
    <w:rsid w:val="008E2DB0"/>
    <w:rsid w:val="008E2DBF"/>
    <w:rsid w:val="008F5041"/>
    <w:rsid w:val="008F6616"/>
    <w:rsid w:val="008F6AB5"/>
    <w:rsid w:val="009040E1"/>
    <w:rsid w:val="009076FC"/>
    <w:rsid w:val="00915280"/>
    <w:rsid w:val="0092109C"/>
    <w:rsid w:val="00921AED"/>
    <w:rsid w:val="00924673"/>
    <w:rsid w:val="009339DA"/>
    <w:rsid w:val="00947DAA"/>
    <w:rsid w:val="00950C96"/>
    <w:rsid w:val="00956681"/>
    <w:rsid w:val="009633D8"/>
    <w:rsid w:val="0096410B"/>
    <w:rsid w:val="00970C0C"/>
    <w:rsid w:val="00971F31"/>
    <w:rsid w:val="00981D55"/>
    <w:rsid w:val="009846E7"/>
    <w:rsid w:val="00984A63"/>
    <w:rsid w:val="0098509A"/>
    <w:rsid w:val="00985C6A"/>
    <w:rsid w:val="00997D95"/>
    <w:rsid w:val="009B1CC3"/>
    <w:rsid w:val="009B2C22"/>
    <w:rsid w:val="009B3FDC"/>
    <w:rsid w:val="009C44B9"/>
    <w:rsid w:val="009D6502"/>
    <w:rsid w:val="009E0E8A"/>
    <w:rsid w:val="009E14F4"/>
    <w:rsid w:val="009E3A6F"/>
    <w:rsid w:val="009E558C"/>
    <w:rsid w:val="009E6A63"/>
    <w:rsid w:val="009F1C6E"/>
    <w:rsid w:val="009F4201"/>
    <w:rsid w:val="009F7E7A"/>
    <w:rsid w:val="00A06FAA"/>
    <w:rsid w:val="00A1548D"/>
    <w:rsid w:val="00A1758D"/>
    <w:rsid w:val="00A22487"/>
    <w:rsid w:val="00A235C9"/>
    <w:rsid w:val="00A31EEC"/>
    <w:rsid w:val="00A327A2"/>
    <w:rsid w:val="00A32A29"/>
    <w:rsid w:val="00A35792"/>
    <w:rsid w:val="00A4246A"/>
    <w:rsid w:val="00A548E5"/>
    <w:rsid w:val="00A579B3"/>
    <w:rsid w:val="00A66047"/>
    <w:rsid w:val="00A66C17"/>
    <w:rsid w:val="00A86430"/>
    <w:rsid w:val="00A90AA4"/>
    <w:rsid w:val="00A91AE6"/>
    <w:rsid w:val="00A9331B"/>
    <w:rsid w:val="00A93CE3"/>
    <w:rsid w:val="00A94298"/>
    <w:rsid w:val="00A955F3"/>
    <w:rsid w:val="00AA4014"/>
    <w:rsid w:val="00AB02DD"/>
    <w:rsid w:val="00AB0961"/>
    <w:rsid w:val="00AB1093"/>
    <w:rsid w:val="00AB2565"/>
    <w:rsid w:val="00AB2755"/>
    <w:rsid w:val="00AD3564"/>
    <w:rsid w:val="00AE11CE"/>
    <w:rsid w:val="00AE21E6"/>
    <w:rsid w:val="00AE4D2D"/>
    <w:rsid w:val="00AE7B92"/>
    <w:rsid w:val="00AF6040"/>
    <w:rsid w:val="00AF70A4"/>
    <w:rsid w:val="00B014B9"/>
    <w:rsid w:val="00B06EE3"/>
    <w:rsid w:val="00B10EEC"/>
    <w:rsid w:val="00B146CE"/>
    <w:rsid w:val="00B156DF"/>
    <w:rsid w:val="00B20587"/>
    <w:rsid w:val="00B25469"/>
    <w:rsid w:val="00B306CE"/>
    <w:rsid w:val="00B336B3"/>
    <w:rsid w:val="00B36A94"/>
    <w:rsid w:val="00B402F6"/>
    <w:rsid w:val="00B40EA3"/>
    <w:rsid w:val="00B45889"/>
    <w:rsid w:val="00B45A84"/>
    <w:rsid w:val="00B55109"/>
    <w:rsid w:val="00B626BF"/>
    <w:rsid w:val="00B706F1"/>
    <w:rsid w:val="00B7439A"/>
    <w:rsid w:val="00B82CF8"/>
    <w:rsid w:val="00B83AC2"/>
    <w:rsid w:val="00B87387"/>
    <w:rsid w:val="00B873C0"/>
    <w:rsid w:val="00B934AB"/>
    <w:rsid w:val="00B93804"/>
    <w:rsid w:val="00B96F66"/>
    <w:rsid w:val="00BA00D7"/>
    <w:rsid w:val="00BA01F5"/>
    <w:rsid w:val="00BA5566"/>
    <w:rsid w:val="00BA5839"/>
    <w:rsid w:val="00BB2F9C"/>
    <w:rsid w:val="00BB4774"/>
    <w:rsid w:val="00BC7CBE"/>
    <w:rsid w:val="00BD3C6B"/>
    <w:rsid w:val="00BD5397"/>
    <w:rsid w:val="00BD6DD8"/>
    <w:rsid w:val="00BF318C"/>
    <w:rsid w:val="00BF4250"/>
    <w:rsid w:val="00BF63B2"/>
    <w:rsid w:val="00C0583B"/>
    <w:rsid w:val="00C10909"/>
    <w:rsid w:val="00C1752C"/>
    <w:rsid w:val="00C1769E"/>
    <w:rsid w:val="00C17D68"/>
    <w:rsid w:val="00C235F7"/>
    <w:rsid w:val="00C35D58"/>
    <w:rsid w:val="00C4210F"/>
    <w:rsid w:val="00C42C1C"/>
    <w:rsid w:val="00C4541F"/>
    <w:rsid w:val="00C520E8"/>
    <w:rsid w:val="00C67AAC"/>
    <w:rsid w:val="00C713E1"/>
    <w:rsid w:val="00C71737"/>
    <w:rsid w:val="00C75F6B"/>
    <w:rsid w:val="00C84E86"/>
    <w:rsid w:val="00C9090B"/>
    <w:rsid w:val="00C91AB3"/>
    <w:rsid w:val="00C93C98"/>
    <w:rsid w:val="00C96245"/>
    <w:rsid w:val="00CA208B"/>
    <w:rsid w:val="00CB1621"/>
    <w:rsid w:val="00CB4BF8"/>
    <w:rsid w:val="00CC100E"/>
    <w:rsid w:val="00CC595A"/>
    <w:rsid w:val="00CC5E9E"/>
    <w:rsid w:val="00CD33E7"/>
    <w:rsid w:val="00CD3D0C"/>
    <w:rsid w:val="00CD742B"/>
    <w:rsid w:val="00CE1969"/>
    <w:rsid w:val="00CF5F91"/>
    <w:rsid w:val="00CF6A14"/>
    <w:rsid w:val="00D00A74"/>
    <w:rsid w:val="00D021FC"/>
    <w:rsid w:val="00D1108B"/>
    <w:rsid w:val="00D15A20"/>
    <w:rsid w:val="00D21F74"/>
    <w:rsid w:val="00D243DA"/>
    <w:rsid w:val="00D24AFA"/>
    <w:rsid w:val="00D308C5"/>
    <w:rsid w:val="00D31057"/>
    <w:rsid w:val="00D32C28"/>
    <w:rsid w:val="00D32C54"/>
    <w:rsid w:val="00D365A0"/>
    <w:rsid w:val="00D40D61"/>
    <w:rsid w:val="00D41C9F"/>
    <w:rsid w:val="00D447A5"/>
    <w:rsid w:val="00D507FB"/>
    <w:rsid w:val="00D50A87"/>
    <w:rsid w:val="00D54E00"/>
    <w:rsid w:val="00D621AF"/>
    <w:rsid w:val="00D63584"/>
    <w:rsid w:val="00D65A2E"/>
    <w:rsid w:val="00D733F6"/>
    <w:rsid w:val="00D73BF4"/>
    <w:rsid w:val="00D74C36"/>
    <w:rsid w:val="00D76019"/>
    <w:rsid w:val="00D813DD"/>
    <w:rsid w:val="00D84BDF"/>
    <w:rsid w:val="00D86195"/>
    <w:rsid w:val="00D8703B"/>
    <w:rsid w:val="00D8716B"/>
    <w:rsid w:val="00D90236"/>
    <w:rsid w:val="00D95E13"/>
    <w:rsid w:val="00D96608"/>
    <w:rsid w:val="00DA3695"/>
    <w:rsid w:val="00DA41EC"/>
    <w:rsid w:val="00DB0603"/>
    <w:rsid w:val="00DB42B9"/>
    <w:rsid w:val="00DB4506"/>
    <w:rsid w:val="00DC01B5"/>
    <w:rsid w:val="00DC13B2"/>
    <w:rsid w:val="00DD0583"/>
    <w:rsid w:val="00DD2EA5"/>
    <w:rsid w:val="00DD344E"/>
    <w:rsid w:val="00DD504F"/>
    <w:rsid w:val="00DD6185"/>
    <w:rsid w:val="00DE437B"/>
    <w:rsid w:val="00DE54F9"/>
    <w:rsid w:val="00E04501"/>
    <w:rsid w:val="00E11AA8"/>
    <w:rsid w:val="00E14CB2"/>
    <w:rsid w:val="00E244B5"/>
    <w:rsid w:val="00E31F49"/>
    <w:rsid w:val="00E33F96"/>
    <w:rsid w:val="00E35F03"/>
    <w:rsid w:val="00E41189"/>
    <w:rsid w:val="00E43201"/>
    <w:rsid w:val="00E44F5B"/>
    <w:rsid w:val="00E502A7"/>
    <w:rsid w:val="00E55C35"/>
    <w:rsid w:val="00E62A7E"/>
    <w:rsid w:val="00E641F8"/>
    <w:rsid w:val="00E6624F"/>
    <w:rsid w:val="00E806BE"/>
    <w:rsid w:val="00E806C1"/>
    <w:rsid w:val="00E83B6D"/>
    <w:rsid w:val="00E84056"/>
    <w:rsid w:val="00E912A9"/>
    <w:rsid w:val="00E915FD"/>
    <w:rsid w:val="00E91CB8"/>
    <w:rsid w:val="00E931F6"/>
    <w:rsid w:val="00E96DDA"/>
    <w:rsid w:val="00EB0993"/>
    <w:rsid w:val="00EB31C4"/>
    <w:rsid w:val="00EC5E7A"/>
    <w:rsid w:val="00EC6D41"/>
    <w:rsid w:val="00EC6EEE"/>
    <w:rsid w:val="00ED0312"/>
    <w:rsid w:val="00ED3582"/>
    <w:rsid w:val="00EF3008"/>
    <w:rsid w:val="00F026B5"/>
    <w:rsid w:val="00F04452"/>
    <w:rsid w:val="00F049FF"/>
    <w:rsid w:val="00F05376"/>
    <w:rsid w:val="00F07488"/>
    <w:rsid w:val="00F07C15"/>
    <w:rsid w:val="00F1567A"/>
    <w:rsid w:val="00F23508"/>
    <w:rsid w:val="00F2384D"/>
    <w:rsid w:val="00F23BC6"/>
    <w:rsid w:val="00F26137"/>
    <w:rsid w:val="00F33558"/>
    <w:rsid w:val="00F37639"/>
    <w:rsid w:val="00F40B49"/>
    <w:rsid w:val="00F427F8"/>
    <w:rsid w:val="00F528E3"/>
    <w:rsid w:val="00F53878"/>
    <w:rsid w:val="00F54080"/>
    <w:rsid w:val="00F57331"/>
    <w:rsid w:val="00F61EB0"/>
    <w:rsid w:val="00F705E9"/>
    <w:rsid w:val="00F7143B"/>
    <w:rsid w:val="00F8310B"/>
    <w:rsid w:val="00F86D1D"/>
    <w:rsid w:val="00F9118B"/>
    <w:rsid w:val="00F92B1A"/>
    <w:rsid w:val="00F94E16"/>
    <w:rsid w:val="00F972FE"/>
    <w:rsid w:val="00F97C8A"/>
    <w:rsid w:val="00FA0D10"/>
    <w:rsid w:val="00FA14B4"/>
    <w:rsid w:val="00FA49EA"/>
    <w:rsid w:val="00FA64F7"/>
    <w:rsid w:val="00FA7809"/>
    <w:rsid w:val="00FB5A55"/>
    <w:rsid w:val="00FB68FD"/>
    <w:rsid w:val="00FC05C8"/>
    <w:rsid w:val="00FC179E"/>
    <w:rsid w:val="00FC1F8D"/>
    <w:rsid w:val="00FC31C7"/>
    <w:rsid w:val="00FD0E42"/>
    <w:rsid w:val="00FD29E9"/>
    <w:rsid w:val="00FD5BBE"/>
    <w:rsid w:val="00FD644D"/>
    <w:rsid w:val="00FE2A3B"/>
    <w:rsid w:val="00FF6A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6C88"/>
  <w15:chartTrackingRefBased/>
  <w15:docId w15:val="{8E9684EF-390A-48DC-8527-04466C67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5A0"/>
  </w:style>
  <w:style w:type="paragraph" w:styleId="Piedepgina">
    <w:name w:val="footer"/>
    <w:basedOn w:val="Normal"/>
    <w:link w:val="PiedepginaCar"/>
    <w:uiPriority w:val="99"/>
    <w:unhideWhenUsed/>
    <w:rsid w:val="00D36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365A0"/>
  </w:style>
  <w:style w:type="paragraph" w:styleId="Prrafodelista">
    <w:name w:val="List Paragraph"/>
    <w:basedOn w:val="Normal"/>
    <w:uiPriority w:val="1"/>
    <w:qFormat/>
    <w:rsid w:val="002D2565"/>
    <w:pPr>
      <w:ind w:left="720"/>
      <w:contextualSpacing/>
    </w:pPr>
  </w:style>
  <w:style w:type="character" w:styleId="Hipervnculo">
    <w:name w:val="Hyperlink"/>
    <w:basedOn w:val="Fuentedeprrafopredeter"/>
    <w:uiPriority w:val="99"/>
    <w:unhideWhenUsed/>
    <w:rsid w:val="00080426"/>
    <w:rPr>
      <w:color w:val="0563C1" w:themeColor="hyperlink"/>
      <w:u w:val="single"/>
    </w:rPr>
  </w:style>
  <w:style w:type="character" w:styleId="Mencinsinresolver">
    <w:name w:val="Unresolved Mention"/>
    <w:basedOn w:val="Fuentedeprrafopredeter"/>
    <w:uiPriority w:val="99"/>
    <w:semiHidden/>
    <w:unhideWhenUsed/>
    <w:rsid w:val="00080426"/>
    <w:rPr>
      <w:color w:val="605E5C"/>
      <w:shd w:val="clear" w:color="auto" w:fill="E1DFDD"/>
    </w:rPr>
  </w:style>
  <w:style w:type="paragraph" w:customStyle="1" w:styleId="Default">
    <w:name w:val="Default"/>
    <w:rsid w:val="003708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EF-F65F-4665-A01D-DFE47B45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3</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COREi5</cp:lastModifiedBy>
  <cp:revision>1650</cp:revision>
  <cp:lastPrinted>2020-12-18T17:07:00Z</cp:lastPrinted>
  <dcterms:created xsi:type="dcterms:W3CDTF">2018-10-31T13:51:00Z</dcterms:created>
  <dcterms:modified xsi:type="dcterms:W3CDTF">2021-03-15T16:38:00Z</dcterms:modified>
</cp:coreProperties>
</file>