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64E" w:rsidRPr="00C32ABD" w:rsidRDefault="00D6564E" w:rsidP="00D6564E">
      <w:pPr>
        <w:pStyle w:val="Contenidodelmarco"/>
        <w:spacing w:after="0"/>
        <w:jc w:val="both"/>
        <w:rPr>
          <w:sz w:val="22"/>
        </w:rPr>
      </w:pPr>
      <w:r w:rsidRPr="00C32ABD">
        <w:rPr>
          <w:szCs w:val="24"/>
        </w:rPr>
        <w:t xml:space="preserve"> </w:t>
      </w:r>
      <w:r w:rsidRPr="00C32ABD">
        <w:rPr>
          <w:b/>
          <w:bCs/>
          <w:szCs w:val="24"/>
          <w:u w:val="single"/>
        </w:rPr>
        <w:t>ACTA NUMERO DIEZ:</w:t>
      </w:r>
      <w:r w:rsidRPr="00C32ABD">
        <w:rPr>
          <w:sz w:val="22"/>
        </w:rPr>
        <w:t xml:space="preserve"> Sesión ordinaria celebrada por la municipalidad de San Rafael Oriente, a las </w:t>
      </w:r>
      <w:r w:rsidRPr="00A739CA">
        <w:rPr>
          <w:b/>
          <w:bCs/>
          <w:sz w:val="22"/>
        </w:rPr>
        <w:t>once horas y diez minutos del día SIETE DÍAS DEL MES DE ABRIL DEL AÑO DOS MIL CATORCE</w:t>
      </w:r>
      <w:r w:rsidRPr="00C32ABD">
        <w:rPr>
          <w:sz w:val="22"/>
        </w:rPr>
        <w:t xml:space="preserve">, convocada y presidida por la señora Alcaldesa municipal Sonia del Carmen Salvador de Cruz, con la asistencia del Síndico Municipal señor Manuel Gonzalo Cortez Márquez, y de los regidores Propietarios en su orden: </w:t>
      </w:r>
      <w:r w:rsidRPr="00A739CA">
        <w:rPr>
          <w:b/>
          <w:bCs/>
          <w:sz w:val="22"/>
        </w:rPr>
        <w:t xml:space="preserve">don Federico Soriano primer regidor suplente en sustitución del primer Regidor Propietario Doctor </w:t>
      </w:r>
      <w:proofErr w:type="spellStart"/>
      <w:r w:rsidRPr="00A739CA">
        <w:rPr>
          <w:b/>
          <w:bCs/>
          <w:sz w:val="22"/>
        </w:rPr>
        <w:t>Ever</w:t>
      </w:r>
      <w:proofErr w:type="spellEnd"/>
      <w:r w:rsidRPr="00A739CA">
        <w:rPr>
          <w:b/>
          <w:bCs/>
          <w:sz w:val="22"/>
        </w:rPr>
        <w:t xml:space="preserve"> Mauricio Cruz </w:t>
      </w:r>
      <w:proofErr w:type="spellStart"/>
      <w:r w:rsidRPr="00A739CA">
        <w:rPr>
          <w:b/>
          <w:bCs/>
          <w:sz w:val="22"/>
        </w:rPr>
        <w:t>Garciaguirre</w:t>
      </w:r>
      <w:proofErr w:type="spellEnd"/>
      <w:r w:rsidRPr="00A739CA">
        <w:rPr>
          <w:b/>
          <w:bCs/>
          <w:sz w:val="22"/>
        </w:rPr>
        <w:t>,</w:t>
      </w:r>
      <w:r w:rsidRPr="00C32ABD">
        <w:rPr>
          <w:sz w:val="22"/>
        </w:rPr>
        <w:t xml:space="preserve"> señor Nelson </w:t>
      </w:r>
      <w:proofErr w:type="spellStart"/>
      <w:r w:rsidRPr="00C32ABD">
        <w:rPr>
          <w:sz w:val="22"/>
        </w:rPr>
        <w:t>Enrrique</w:t>
      </w:r>
      <w:proofErr w:type="spellEnd"/>
      <w:r w:rsidRPr="00C32ABD">
        <w:rPr>
          <w:sz w:val="22"/>
        </w:rPr>
        <w:t xml:space="preserve"> Saravia Girón, María Ángela Hernández de Zavala, Rodolfo Chávez Gutiérrez, Julio César Quintanilla Trejos„ José Abelino Chávez Sura , y de los Regidores Suplentes en su orden: Wilber Arnoldo Quintanilla Chávez, señor Jorge Luis Interiano Galindo, Oscar Flores Granados Cuarto Regidor Suplente, Secretaria de actuaciones Olga Yaneth Menjívar de Osorio, abierta la reunión por la señora Alcaldesa con la comprobación del QUORUM, formal establecido por ley y con la lectura y firma del acta número </w:t>
      </w:r>
      <w:r w:rsidRPr="00A739CA">
        <w:rPr>
          <w:b/>
          <w:bCs/>
          <w:sz w:val="22"/>
        </w:rPr>
        <w:t>NUEVE</w:t>
      </w:r>
      <w:r w:rsidRPr="00C32ABD">
        <w:rPr>
          <w:sz w:val="22"/>
        </w:rPr>
        <w:t xml:space="preserve"> se emiten los siguientes acuerdos:  </w:t>
      </w:r>
      <w:r w:rsidRPr="00F7433C">
        <w:rPr>
          <w:b/>
          <w:bCs/>
          <w:szCs w:val="24"/>
          <w:u w:val="single"/>
        </w:rPr>
        <w:t>ACUERDO  NÚMERO UNO</w:t>
      </w:r>
      <w:r w:rsidRPr="00C32ABD">
        <w:rPr>
          <w:sz w:val="22"/>
        </w:rPr>
        <w:t xml:space="preserve">: </w:t>
      </w:r>
      <w:r w:rsidRPr="00FA6CD0">
        <w:rPr>
          <w:sz w:val="23"/>
          <w:szCs w:val="23"/>
        </w:rPr>
        <w:t xml:space="preserve">Este concejo Municipal en uso de sus facultades que le confiere el código Municipal por unanimidad ACUERDA ejecutar por Administración el proyecto </w:t>
      </w:r>
      <w:r w:rsidRPr="00FA6CD0">
        <w:rPr>
          <w:b/>
          <w:bCs/>
          <w:sz w:val="23"/>
          <w:szCs w:val="23"/>
        </w:rPr>
        <w:t>"Cambio de Balcones existentes y colocación de ventanas en 4 pabellones de C.E. Cantón Piedra Azul, del centro de Piedra Azul, Municipio de San Rafael Oriente, Departamento de San Miguel."</w:t>
      </w:r>
      <w:r w:rsidRPr="00FA6CD0">
        <w:rPr>
          <w:sz w:val="23"/>
          <w:szCs w:val="23"/>
        </w:rPr>
        <w:t xml:space="preserve"> por lo que se autoriza a la Tesorera Municipal Blanca Maribel García Saravia y a los Refrendarios de Cheques: Sonia del Carmen Salvador de Cruz, Alcaldesa Municipal y Federico Soriano, primer Regidor Suplente, para que de los Fondos del 75% FODES, se erogue la cantidad de </w:t>
      </w:r>
      <w:r w:rsidRPr="00FA6CD0">
        <w:rPr>
          <w:b/>
          <w:bCs/>
          <w:sz w:val="23"/>
          <w:szCs w:val="23"/>
        </w:rPr>
        <w:t xml:space="preserve">SEIS MIL SEISCIENTOS SESENTA 72/100 DOLARES </w:t>
      </w:r>
      <w:r w:rsidR="00AA6FC1" w:rsidRPr="00FA6CD0">
        <w:rPr>
          <w:b/>
          <w:bCs/>
          <w:sz w:val="23"/>
          <w:szCs w:val="23"/>
        </w:rPr>
        <w:t xml:space="preserve">( </w:t>
      </w:r>
      <w:r w:rsidRPr="00FA6CD0">
        <w:rPr>
          <w:b/>
          <w:bCs/>
          <w:sz w:val="23"/>
          <w:szCs w:val="23"/>
        </w:rPr>
        <w:t>$ 6,660.72 ),</w:t>
      </w:r>
      <w:r w:rsidRPr="00FA6CD0">
        <w:rPr>
          <w:sz w:val="23"/>
          <w:szCs w:val="23"/>
        </w:rPr>
        <w:t xml:space="preserve"> los cuales servirán para la </w:t>
      </w:r>
      <w:r w:rsidRPr="00FA6CD0">
        <w:rPr>
          <w:b/>
          <w:bCs/>
          <w:sz w:val="23"/>
          <w:szCs w:val="23"/>
          <w:u w:val="single"/>
        </w:rPr>
        <w:t>apertura de cuenta corriente</w:t>
      </w:r>
      <w:r w:rsidRPr="00FA6CD0">
        <w:rPr>
          <w:sz w:val="23"/>
          <w:szCs w:val="23"/>
        </w:rPr>
        <w:t xml:space="preserve"> </w:t>
      </w:r>
      <w:r w:rsidRPr="00FA6CD0">
        <w:rPr>
          <w:sz w:val="23"/>
          <w:szCs w:val="23"/>
          <w:u w:val="single"/>
        </w:rPr>
        <w:t>en el Banco PROMERICA de la Ciudad de Usulután</w:t>
      </w:r>
      <w:r w:rsidRPr="00FA6CD0">
        <w:rPr>
          <w:sz w:val="23"/>
          <w:szCs w:val="23"/>
        </w:rPr>
        <w:t xml:space="preserve">. a nombre de </w:t>
      </w:r>
      <w:r w:rsidRPr="00FA6CD0">
        <w:rPr>
          <w:sz w:val="23"/>
          <w:szCs w:val="23"/>
          <w:u w:val="single"/>
        </w:rPr>
        <w:t>TESORERÍA MUNICIPAL DE SAN RAFAEL ORIENTE, PROYECTO</w:t>
      </w:r>
      <w:r w:rsidRPr="00FA6CD0">
        <w:rPr>
          <w:sz w:val="23"/>
          <w:szCs w:val="23"/>
        </w:rPr>
        <w:t xml:space="preserve">  "</w:t>
      </w:r>
      <w:r w:rsidRPr="00FA6CD0">
        <w:rPr>
          <w:b/>
          <w:bCs/>
          <w:sz w:val="23"/>
          <w:szCs w:val="23"/>
        </w:rPr>
        <w:t>Cambio de Balcones existentes y colocación de ventanas en 4 pabellones de C.E. Cantón Piedra Azul, del centro de Piedra Azul, Municipio de San Rafael Oriente, Departamento de San Miguel.,"</w:t>
      </w:r>
      <w:r w:rsidRPr="00FA6CD0">
        <w:rPr>
          <w:sz w:val="23"/>
          <w:szCs w:val="23"/>
        </w:rPr>
        <w:t xml:space="preserve"> Siendo las condiciones de ésta cuenta para emitir cheques que es indispensable la firma y sello de Tesorera Municipal, acompañada de cualquiera de la firma de un refrendario, en consecuencia se autoriza a la Jefe de la UACI, para que gestione la adquisición de todo lo consignado en el presupuesto del proyecto y a la Tesorera Municipal a cancelar lo gestionado por la UACI. de la cuenta del mencionado proyecto. Certifíquese.</w:t>
      </w:r>
      <w:r w:rsidR="00DB3CBF">
        <w:rPr>
          <w:sz w:val="22"/>
        </w:rPr>
        <w:t xml:space="preserve"> </w:t>
      </w:r>
      <w:r w:rsidRPr="00515936">
        <w:rPr>
          <w:b/>
          <w:bCs/>
          <w:szCs w:val="24"/>
          <w:u w:val="single"/>
        </w:rPr>
        <w:t>ACUERDO NÚMERO DOS</w:t>
      </w:r>
      <w:r w:rsidRPr="00C32ABD">
        <w:rPr>
          <w:sz w:val="22"/>
        </w:rPr>
        <w:t xml:space="preserve">: Este concejo Municipal en uso de las facultades que le confiere el código Municipal por unanimidad </w:t>
      </w:r>
      <w:r w:rsidRPr="00DB3CBF">
        <w:rPr>
          <w:b/>
          <w:bCs/>
          <w:sz w:val="22"/>
        </w:rPr>
        <w:t>ACUERDA:</w:t>
      </w:r>
      <w:r w:rsidRPr="00C32ABD">
        <w:rPr>
          <w:sz w:val="22"/>
        </w:rPr>
        <w:t xml:space="preserve"> Autorizar a la </w:t>
      </w:r>
      <w:proofErr w:type="gramStart"/>
      <w:r w:rsidRPr="00C32ABD">
        <w:rPr>
          <w:sz w:val="22"/>
        </w:rPr>
        <w:t>Jefe</w:t>
      </w:r>
      <w:proofErr w:type="gramEnd"/>
      <w:r w:rsidRPr="00C32ABD">
        <w:rPr>
          <w:sz w:val="22"/>
        </w:rPr>
        <w:t xml:space="preserve"> de la UACI y a la Tesorera Municipal para que de los fondos del 75% FODES, eroguen la cantidad de DOS MIL TRESCIENTOS NOVENTA Y OCHO 10/100 DOLARES ($2,398.10). para cancelen en </w:t>
      </w:r>
      <w:r w:rsidRPr="00DB3CBF">
        <w:rPr>
          <w:b/>
          <w:bCs/>
          <w:sz w:val="22"/>
        </w:rPr>
        <w:t>SOCINUS S.E.M. de C.V.</w:t>
      </w:r>
      <w:r w:rsidRPr="00C32ABD">
        <w:rPr>
          <w:sz w:val="22"/>
        </w:rPr>
        <w:t xml:space="preserve"> por desechos sólidos dispuestos en el mes de MARZO 2014. Notifíquese. </w:t>
      </w:r>
      <w:r w:rsidRPr="00DB3CBF">
        <w:rPr>
          <w:b/>
          <w:bCs/>
          <w:szCs w:val="24"/>
          <w:u w:val="single"/>
        </w:rPr>
        <w:t>ACUERDO NÚMERO TRES:</w:t>
      </w:r>
      <w:r w:rsidRPr="00C32ABD">
        <w:rPr>
          <w:sz w:val="22"/>
        </w:rPr>
        <w:t xml:space="preserve"> Este concejo Municipal en uso de sus facultades que le confiere el código Municipal por unanimidad </w:t>
      </w:r>
      <w:r w:rsidRPr="00FA6CD0">
        <w:rPr>
          <w:b/>
          <w:bCs/>
          <w:sz w:val="22"/>
        </w:rPr>
        <w:t>acuerda</w:t>
      </w:r>
      <w:r w:rsidRPr="00C32ABD">
        <w:rPr>
          <w:sz w:val="22"/>
        </w:rPr>
        <w:t xml:space="preserve">- AUTORIZAR A LA JEFE DE LA UACI para que inicie el proceso de invitación a persona natural o jurídica para que participe en la adjudicación por Libre Gestión de la </w:t>
      </w:r>
      <w:r w:rsidRPr="00FA6CD0">
        <w:rPr>
          <w:b/>
          <w:bCs/>
          <w:sz w:val="22"/>
        </w:rPr>
        <w:t>SUPERVISIÓN</w:t>
      </w:r>
      <w:r w:rsidRPr="00C32ABD">
        <w:rPr>
          <w:sz w:val="22"/>
        </w:rPr>
        <w:t xml:space="preserve"> del proyecto </w:t>
      </w:r>
      <w:r w:rsidRPr="00FA6CD0">
        <w:rPr>
          <w:b/>
          <w:bCs/>
          <w:sz w:val="22"/>
        </w:rPr>
        <w:t>"CONSTRUCCION DE CONCRETO HIDRAULICO EN CALLE PRINCIPAL DEL CASERIO LOS JANDRES, BARRIO SAN JUAN, MUNICIPIO DE SAN</w:t>
      </w:r>
      <w:r w:rsidRPr="00C32ABD">
        <w:rPr>
          <w:sz w:val="22"/>
        </w:rPr>
        <w:t xml:space="preserve"> </w:t>
      </w:r>
    </w:p>
    <w:p w:rsidR="00D6564E" w:rsidRPr="00C32ABD" w:rsidRDefault="00CF700B" w:rsidP="00D6564E">
      <w:pPr>
        <w:pStyle w:val="Contenidodelmarco"/>
        <w:spacing w:after="0"/>
        <w:jc w:val="both"/>
        <w:rPr>
          <w:sz w:val="22"/>
        </w:rPr>
      </w:pPr>
      <w:r>
        <w:rPr>
          <w:sz w:val="22"/>
        </w:rPr>
        <w:t xml:space="preserve"> </w:t>
      </w:r>
    </w:p>
    <w:p w:rsidR="00D6564E" w:rsidRPr="00C32ABD" w:rsidRDefault="00D6564E" w:rsidP="00D6564E">
      <w:pPr>
        <w:pStyle w:val="Contenidodelmarco"/>
        <w:spacing w:after="0"/>
        <w:jc w:val="both"/>
        <w:rPr>
          <w:sz w:val="22"/>
        </w:rPr>
      </w:pPr>
      <w:r w:rsidRPr="00807129">
        <w:rPr>
          <w:b/>
          <w:bCs/>
          <w:sz w:val="22"/>
        </w:rPr>
        <w:lastRenderedPageBreak/>
        <w:t>RAFAEL ORIENTE, DEPARTAMENTO DE SAN MIGUEL</w:t>
      </w:r>
      <w:r w:rsidRPr="00C32ABD">
        <w:rPr>
          <w:sz w:val="22"/>
        </w:rPr>
        <w:t>.", Certifíquese.</w:t>
      </w:r>
      <w:r w:rsidR="0054190B">
        <w:rPr>
          <w:sz w:val="22"/>
        </w:rPr>
        <w:t xml:space="preserve"> </w:t>
      </w:r>
      <w:r w:rsidRPr="00807129">
        <w:rPr>
          <w:b/>
          <w:bCs/>
          <w:szCs w:val="24"/>
          <w:u w:val="single"/>
        </w:rPr>
        <w:t>ACUERDO NÚMERO CUATRO</w:t>
      </w:r>
      <w:r w:rsidRPr="00C32ABD">
        <w:rPr>
          <w:sz w:val="22"/>
        </w:rPr>
        <w:t xml:space="preserve">: El concejo Municipal en uso de sus facultades que le confiere el código municipal </w:t>
      </w:r>
      <w:r w:rsidRPr="00387584">
        <w:rPr>
          <w:b/>
          <w:bCs/>
          <w:sz w:val="22"/>
        </w:rPr>
        <w:t>CONSIDERANDO</w:t>
      </w:r>
      <w:r w:rsidRPr="00C32ABD">
        <w:rPr>
          <w:sz w:val="22"/>
        </w:rPr>
        <w:t xml:space="preserve">: </w:t>
      </w:r>
      <w:r w:rsidRPr="00387584">
        <w:rPr>
          <w:b/>
          <w:bCs/>
          <w:sz w:val="22"/>
        </w:rPr>
        <w:t>I)</w:t>
      </w:r>
      <w:r w:rsidRPr="00C32ABD">
        <w:rPr>
          <w:sz w:val="22"/>
        </w:rPr>
        <w:t xml:space="preserve"> Que el Gobierno de El Salvador y el Banco Internacional de Reconstrucción y Fomento (BIRF) han suscrito convenio de préstamo No. 7916-SV, denominado Proyecto de Fortalecimiento de los Gobiernos Locales (PFGL), y aprobado por Decreto Legislativo </w:t>
      </w:r>
      <w:proofErr w:type="spellStart"/>
      <w:r w:rsidRPr="00C32ABD">
        <w:rPr>
          <w:sz w:val="22"/>
        </w:rPr>
        <w:t>N°</w:t>
      </w:r>
      <w:proofErr w:type="spellEnd"/>
      <w:r w:rsidRPr="00C32ABD">
        <w:rPr>
          <w:sz w:val="22"/>
        </w:rPr>
        <w:t xml:space="preserve"> 455 de fecha 26 de agosto de 2010 y publicado en el Diario Oficial 174, tomo No 388 de fecha 20 de septiembre de 2010; </w:t>
      </w:r>
      <w:r w:rsidRPr="00C71D28">
        <w:rPr>
          <w:b/>
          <w:bCs/>
          <w:sz w:val="22"/>
        </w:rPr>
        <w:t>II)</w:t>
      </w:r>
      <w:r w:rsidRPr="00C32ABD">
        <w:rPr>
          <w:sz w:val="22"/>
        </w:rPr>
        <w:t xml:space="preserve"> Que la municipalidad de San Rafael Oriente, Departamento de San Miguel, firmó un convenio de entendimiento con la Secretaría para Asuntos Estratégicos de la Presidencia de la República para la implementación del proyecto de fortalecimiento de los gobiernos locales; </w:t>
      </w:r>
      <w:r w:rsidRPr="00A10B76">
        <w:rPr>
          <w:b/>
          <w:bCs/>
          <w:sz w:val="22"/>
        </w:rPr>
        <w:t>III)</w:t>
      </w:r>
      <w:r w:rsidRPr="00C32ABD">
        <w:rPr>
          <w:sz w:val="22"/>
        </w:rPr>
        <w:t xml:space="preserve"> Que en dicho convenio se </w:t>
      </w:r>
      <w:proofErr w:type="spellStart"/>
      <w:r w:rsidRPr="00C32ABD">
        <w:rPr>
          <w:sz w:val="22"/>
        </w:rPr>
        <w:t>expreso</w:t>
      </w:r>
      <w:proofErr w:type="spellEnd"/>
      <w:r w:rsidRPr="00C32ABD">
        <w:rPr>
          <w:sz w:val="22"/>
        </w:rPr>
        <w:t xml:space="preserve"> una lista de potenciales Subproyectos de Asistencia Técnica aceptables para el BIRF, en el </w:t>
      </w:r>
      <w:proofErr w:type="spellStart"/>
      <w:r w:rsidRPr="00C32ABD">
        <w:rPr>
          <w:sz w:val="22"/>
        </w:rPr>
        <w:t>Sub-componente</w:t>
      </w:r>
      <w:proofErr w:type="spellEnd"/>
      <w:r w:rsidRPr="00C32ABD">
        <w:rPr>
          <w:sz w:val="22"/>
        </w:rPr>
        <w:t xml:space="preserve"> 2.5 Fortalecimiento institucional local para la gestión de riesgos; </w:t>
      </w:r>
      <w:r w:rsidRPr="0048040B">
        <w:rPr>
          <w:b/>
          <w:bCs/>
          <w:sz w:val="22"/>
        </w:rPr>
        <w:t>IV)</w:t>
      </w:r>
      <w:r w:rsidRPr="00C32ABD">
        <w:rPr>
          <w:sz w:val="22"/>
        </w:rPr>
        <w:t xml:space="preserve"> Que es un compromiso pactado por la Municipalidad aumentar la capacidad institucional y local para realizar una gestión integral del riesgo, de manera articulada con la población y otras entidades civiles, organismos de rescate y otros similares, a través de elaboración de sus planes de gestión integral y mapas de riesgos, capacitación en la prevención, mitigación, preparación y respuesta a riesgos por desastres, crear o reforzar el sistema municipal y comunitario de comunicación, así como la dotación de equipo y otros recursos; y </w:t>
      </w:r>
      <w:r w:rsidRPr="00C9523C">
        <w:rPr>
          <w:b/>
          <w:bCs/>
          <w:sz w:val="22"/>
        </w:rPr>
        <w:t>V)</w:t>
      </w:r>
      <w:r w:rsidRPr="00C32ABD">
        <w:rPr>
          <w:sz w:val="22"/>
        </w:rPr>
        <w:t xml:space="preserve"> Que para ejecutar el </w:t>
      </w:r>
      <w:proofErr w:type="spellStart"/>
      <w:r w:rsidRPr="00C32ABD">
        <w:rPr>
          <w:sz w:val="22"/>
        </w:rPr>
        <w:t>Sub-componente</w:t>
      </w:r>
      <w:proofErr w:type="spellEnd"/>
      <w:r w:rsidRPr="00C32ABD">
        <w:rPr>
          <w:sz w:val="22"/>
        </w:rPr>
        <w:t xml:space="preserve"> 2.5 es necesario conformar un Equipo Técnico Municipal que dé cumplimiento a la implementación de los</w:t>
      </w:r>
      <w:r w:rsidR="008F7D75">
        <w:rPr>
          <w:sz w:val="22"/>
        </w:rPr>
        <w:t xml:space="preserve"> </w:t>
      </w:r>
      <w:r w:rsidRPr="00C32ABD">
        <w:rPr>
          <w:sz w:val="22"/>
        </w:rPr>
        <w:t xml:space="preserve"> procedimientos establecidos en el Manual Operativo del Proyecto; y teniéndose nombrado el comité técnico Municipal, el cual es necesario ser reestructurado para incluir en él personal que se encuentra laborando hasta este momento </w:t>
      </w:r>
      <w:r w:rsidRPr="008F7D75">
        <w:rPr>
          <w:b/>
          <w:bCs/>
          <w:sz w:val="22"/>
        </w:rPr>
        <w:t>POR TANTO.</w:t>
      </w:r>
      <w:r w:rsidRPr="00C32ABD">
        <w:rPr>
          <w:sz w:val="22"/>
        </w:rPr>
        <w:t xml:space="preserve"> el Concejo Municipal en uso de sus facultades que le confiere el Código Municipal de conformidad a los artículos 30 numeral 4, 34 y 35, por unanimidad </w:t>
      </w:r>
      <w:r w:rsidRPr="008F7D75">
        <w:rPr>
          <w:b/>
          <w:bCs/>
          <w:sz w:val="22"/>
        </w:rPr>
        <w:t>ACUERDA:</w:t>
      </w:r>
      <w:r w:rsidRPr="00C32ABD">
        <w:rPr>
          <w:sz w:val="22"/>
        </w:rPr>
        <w:t xml:space="preserve"> modificar el acuerdo No. 24 del acta 2, de fecha 21 de Mayo de 2012, en el sentido de reestructurar el </w:t>
      </w:r>
      <w:r w:rsidRPr="008F7D75">
        <w:rPr>
          <w:b/>
          <w:bCs/>
          <w:sz w:val="22"/>
          <w:u w:val="single"/>
        </w:rPr>
        <w:t>Equipo Técnico Municipal</w:t>
      </w:r>
      <w:r w:rsidRPr="00C32ABD">
        <w:rPr>
          <w:sz w:val="22"/>
        </w:rPr>
        <w:t xml:space="preserve"> el cual queda conformado por: el Glenda Patricia Fuentes </w:t>
      </w:r>
      <w:proofErr w:type="spellStart"/>
      <w:r w:rsidRPr="00C32ABD">
        <w:rPr>
          <w:sz w:val="22"/>
        </w:rPr>
        <w:t>Fuentes</w:t>
      </w:r>
      <w:proofErr w:type="spellEnd"/>
      <w:r w:rsidRPr="00C32ABD">
        <w:rPr>
          <w:sz w:val="22"/>
        </w:rPr>
        <w:t xml:space="preserve">, Gerente municipal; </w:t>
      </w:r>
      <w:proofErr w:type="spellStart"/>
      <w:r w:rsidRPr="00C32ABD">
        <w:rPr>
          <w:sz w:val="22"/>
        </w:rPr>
        <w:t>Li</w:t>
      </w:r>
      <w:r w:rsidR="008F7D75">
        <w:rPr>
          <w:sz w:val="22"/>
        </w:rPr>
        <w:t>c</w:t>
      </w:r>
      <w:proofErr w:type="spellEnd"/>
      <w:r w:rsidRPr="00C32ABD">
        <w:rPr>
          <w:sz w:val="22"/>
        </w:rPr>
        <w:t xml:space="preserve">, Jorge Alberto </w:t>
      </w:r>
      <w:proofErr w:type="gramStart"/>
      <w:r w:rsidRPr="00C32ABD">
        <w:rPr>
          <w:sz w:val="22"/>
        </w:rPr>
        <w:t>Ramos ,</w:t>
      </w:r>
      <w:proofErr w:type="gramEnd"/>
      <w:r w:rsidRPr="00C32ABD">
        <w:rPr>
          <w:sz w:val="22"/>
        </w:rPr>
        <w:t xml:space="preserve"> Jefe de </w:t>
      </w:r>
      <w:proofErr w:type="spellStart"/>
      <w:r w:rsidRPr="00C32ABD">
        <w:rPr>
          <w:sz w:val="22"/>
        </w:rPr>
        <w:t>Promocion</w:t>
      </w:r>
      <w:proofErr w:type="spellEnd"/>
      <w:r w:rsidRPr="00C32ABD">
        <w:rPr>
          <w:sz w:val="22"/>
        </w:rPr>
        <w:t xml:space="preserve"> Social; Armida Haydee </w:t>
      </w:r>
      <w:proofErr w:type="spellStart"/>
      <w:r w:rsidRPr="00C32ABD">
        <w:rPr>
          <w:sz w:val="22"/>
        </w:rPr>
        <w:t>Pleitez</w:t>
      </w:r>
      <w:proofErr w:type="spellEnd"/>
      <w:r w:rsidRPr="00C32ABD">
        <w:rPr>
          <w:sz w:val="22"/>
        </w:rPr>
        <w:t xml:space="preserve"> Canales. Jefe de la UACI; Evelin Elizabeth Funes Perdomo, Jefa de la Unidad de Género Municipal; José Edilberto Alfaro Soriano, Jefe de la Unidad de Medio Ambiente, Wilber Asdrúbal Villegas Arévalo, Administrador de Contrato: responsables de </w:t>
      </w:r>
      <w:r w:rsidRPr="008F7D75">
        <w:rPr>
          <w:b/>
          <w:bCs/>
          <w:sz w:val="22"/>
        </w:rPr>
        <w:t>a)</w:t>
      </w:r>
      <w:r w:rsidRPr="00C32ABD">
        <w:rPr>
          <w:sz w:val="22"/>
        </w:rPr>
        <w:t xml:space="preserve"> Liderar, apoyar, gestionar y coordinar, de acuerdo a lo establecido en el Convenio de Préstamo, todo tipo de acciones y decisiones encaminadas a lograr los objetivos generales, específicos, metas y acciones del PFGL, principalmente referidas al </w:t>
      </w:r>
      <w:proofErr w:type="spellStart"/>
      <w:r w:rsidRPr="008F7D75">
        <w:rPr>
          <w:b/>
          <w:bCs/>
          <w:sz w:val="22"/>
        </w:rPr>
        <w:t>Sub-componente</w:t>
      </w:r>
      <w:proofErr w:type="spellEnd"/>
      <w:r w:rsidRPr="008F7D75">
        <w:rPr>
          <w:b/>
          <w:bCs/>
          <w:sz w:val="22"/>
        </w:rPr>
        <w:t xml:space="preserve"> 2.5</w:t>
      </w:r>
      <w:r w:rsidRPr="00C32ABD">
        <w:rPr>
          <w:sz w:val="22"/>
        </w:rPr>
        <w:t xml:space="preserve">; </w:t>
      </w:r>
      <w:r w:rsidRPr="008F7D75">
        <w:rPr>
          <w:b/>
          <w:bCs/>
          <w:sz w:val="22"/>
        </w:rPr>
        <w:t>b)</w:t>
      </w:r>
      <w:r w:rsidRPr="00C32ABD">
        <w:rPr>
          <w:sz w:val="22"/>
        </w:rPr>
        <w:t xml:space="preserve"> Asumir la administración técnica y financiera el </w:t>
      </w:r>
      <w:proofErr w:type="spellStart"/>
      <w:r w:rsidRPr="00C32ABD">
        <w:rPr>
          <w:sz w:val="22"/>
        </w:rPr>
        <w:t>Sub-componente</w:t>
      </w:r>
      <w:proofErr w:type="spellEnd"/>
      <w:r w:rsidRPr="00C32ABD">
        <w:rPr>
          <w:sz w:val="22"/>
        </w:rPr>
        <w:t xml:space="preserve"> 2.5 del proyecto bajo su responsabilidad, con la asistencia técnica y supervisión de las diversas entidades participantes del Proyecto tales como FISDL, ISDEM y PROTECCION CIVIL; y </w:t>
      </w:r>
      <w:r w:rsidRPr="00DC7DDF">
        <w:rPr>
          <w:b/>
          <w:bCs/>
          <w:sz w:val="22"/>
        </w:rPr>
        <w:t>c)</w:t>
      </w:r>
      <w:r w:rsidRPr="00C32ABD">
        <w:rPr>
          <w:sz w:val="22"/>
        </w:rPr>
        <w:t xml:space="preserve"> Invertir los recursos recibidos estrictamente en la ejecución de las actividades elegibles aprobadas en el marco del PFGL y de acuerdo a lo establecido en el Manual operativo del proyecto. </w:t>
      </w:r>
      <w:r w:rsidRPr="00DC7DDF">
        <w:rPr>
          <w:b/>
          <w:bCs/>
          <w:sz w:val="22"/>
        </w:rPr>
        <w:t>CERTIFIQUESE Y COMUNIQUESE</w:t>
      </w:r>
      <w:r w:rsidRPr="00C32ABD">
        <w:rPr>
          <w:sz w:val="22"/>
        </w:rPr>
        <w:t>. —</w:t>
      </w:r>
      <w:r w:rsidRPr="00125B7A">
        <w:rPr>
          <w:b/>
          <w:bCs/>
          <w:szCs w:val="24"/>
          <w:u w:val="single"/>
        </w:rPr>
        <w:t>ACUERDO NÚMERO CINCO</w:t>
      </w:r>
      <w:r w:rsidRPr="00C32ABD">
        <w:rPr>
          <w:sz w:val="22"/>
        </w:rPr>
        <w:t xml:space="preserve">: Este concejo Municipal en uso de sus facultades que le confiere el código Municipal por unanimidad </w:t>
      </w:r>
      <w:r w:rsidRPr="00031EFA">
        <w:rPr>
          <w:b/>
          <w:bCs/>
          <w:sz w:val="22"/>
        </w:rPr>
        <w:t>ACUERDA:</w:t>
      </w:r>
      <w:r w:rsidRPr="00C32ABD">
        <w:rPr>
          <w:sz w:val="22"/>
        </w:rPr>
        <w:t xml:space="preserve"> Nombrar el </w:t>
      </w:r>
      <w:r w:rsidRPr="00031EFA">
        <w:rPr>
          <w:b/>
          <w:bCs/>
          <w:sz w:val="22"/>
        </w:rPr>
        <w:t xml:space="preserve">COMITÉ DE DEPORTES MUNICIPAL, </w:t>
      </w:r>
      <w:r w:rsidRPr="00C32ABD">
        <w:rPr>
          <w:sz w:val="22"/>
        </w:rPr>
        <w:t>para que den</w:t>
      </w:r>
    </w:p>
    <w:p w:rsidR="00D6564E" w:rsidRPr="00C32ABD" w:rsidRDefault="00D6564E" w:rsidP="00D6564E">
      <w:pPr>
        <w:pStyle w:val="Contenidodelmarco"/>
        <w:spacing w:after="0"/>
        <w:jc w:val="both"/>
        <w:rPr>
          <w:sz w:val="22"/>
        </w:rPr>
      </w:pPr>
    </w:p>
    <w:p w:rsidR="00D6564E" w:rsidRPr="00C32ABD" w:rsidRDefault="00D6564E" w:rsidP="00D6564E">
      <w:pPr>
        <w:pStyle w:val="Contenidodelmarco"/>
        <w:spacing w:after="0"/>
        <w:jc w:val="both"/>
        <w:rPr>
          <w:sz w:val="22"/>
        </w:rPr>
      </w:pPr>
    </w:p>
    <w:p w:rsidR="00D6564E" w:rsidRPr="00C32ABD" w:rsidRDefault="00D6564E" w:rsidP="00D6564E">
      <w:pPr>
        <w:pStyle w:val="Contenidodelmarco"/>
        <w:spacing w:after="0"/>
        <w:jc w:val="both"/>
        <w:rPr>
          <w:sz w:val="22"/>
        </w:rPr>
      </w:pPr>
    </w:p>
    <w:p w:rsidR="00D6564E" w:rsidRPr="00C32ABD" w:rsidRDefault="00D6564E" w:rsidP="00D6564E">
      <w:pPr>
        <w:pStyle w:val="Contenidodelmarco"/>
        <w:spacing w:after="0"/>
        <w:jc w:val="both"/>
        <w:rPr>
          <w:sz w:val="22"/>
        </w:rPr>
      </w:pPr>
      <w:r w:rsidRPr="00C32ABD">
        <w:rPr>
          <w:sz w:val="22"/>
        </w:rPr>
        <w:lastRenderedPageBreak/>
        <w:t xml:space="preserve">seguimiento a los torneos y actividades deportivas de inclusión de niños, jóvenes y adultos el cual queda conformado de la siguiente manera: CONCEJALES: Rodolfo Chávez Gutiérrez, José Abelino Chávez Sura, Federico Soriano, EMPLEADOS: Glenda Patricia Fuentes </w:t>
      </w:r>
      <w:proofErr w:type="spellStart"/>
      <w:r w:rsidRPr="00C32ABD">
        <w:rPr>
          <w:sz w:val="22"/>
        </w:rPr>
        <w:t>Fuentes</w:t>
      </w:r>
      <w:proofErr w:type="spellEnd"/>
      <w:r w:rsidRPr="00C32ABD">
        <w:rPr>
          <w:sz w:val="22"/>
        </w:rPr>
        <w:t xml:space="preserve">, Selvin Armando </w:t>
      </w:r>
      <w:proofErr w:type="spellStart"/>
      <w:r w:rsidRPr="00C32ABD">
        <w:rPr>
          <w:sz w:val="22"/>
        </w:rPr>
        <w:t>Monjarás</w:t>
      </w:r>
      <w:proofErr w:type="spellEnd"/>
      <w:r w:rsidRPr="00C32ABD">
        <w:rPr>
          <w:sz w:val="22"/>
        </w:rPr>
        <w:t xml:space="preserve">, Evelin Elizabeth Funes Perdomo, MIEMBRO DE LA COMUNIDAD: José Luis Quintanilla; REPRESENTANTE DE EQUIPOS PARTICIPANTES EN EL TORNEO, </w:t>
      </w:r>
      <w:proofErr w:type="spellStart"/>
      <w:r w:rsidRPr="00C32ABD">
        <w:rPr>
          <w:sz w:val="22"/>
        </w:rPr>
        <w:t>Maristela</w:t>
      </w:r>
      <w:proofErr w:type="spellEnd"/>
      <w:r w:rsidRPr="00C32ABD">
        <w:rPr>
          <w:sz w:val="22"/>
        </w:rPr>
        <w:t xml:space="preserve"> Avilés. Quienes serán los mismos que integraran el </w:t>
      </w:r>
      <w:r w:rsidRPr="00EF781E">
        <w:rPr>
          <w:b/>
          <w:bCs/>
          <w:sz w:val="22"/>
        </w:rPr>
        <w:t>comité Disciplinario Deportivo Municipal</w:t>
      </w:r>
      <w:r w:rsidRPr="00C32ABD">
        <w:rPr>
          <w:sz w:val="22"/>
        </w:rPr>
        <w:t xml:space="preserve"> y se encargaran de que haya disciplina dentro del desarrollo del torneo para que se lleven a cumplir el objetivo el cual es crear sano esparcimiento entre los niños jóvenes y adultos en nuestro Municipio. Certifíquese.  </w:t>
      </w:r>
      <w:r w:rsidRPr="00EF781E">
        <w:rPr>
          <w:b/>
          <w:bCs/>
          <w:szCs w:val="24"/>
          <w:u w:val="single"/>
        </w:rPr>
        <w:t>ACUERDO NÚMERO SEIS:</w:t>
      </w:r>
      <w:r w:rsidRPr="00C32ABD">
        <w:rPr>
          <w:sz w:val="22"/>
        </w:rPr>
        <w:t xml:space="preserve"> Este concejo Municipal en uso de sus facultades que le confiere el código Municipal por unanimidad </w:t>
      </w:r>
      <w:r w:rsidRPr="00823D3B">
        <w:rPr>
          <w:b/>
          <w:bCs/>
          <w:sz w:val="22"/>
        </w:rPr>
        <w:t>acuerda</w:t>
      </w:r>
      <w:r w:rsidRPr="00C32ABD">
        <w:rPr>
          <w:sz w:val="22"/>
        </w:rPr>
        <w:t xml:space="preserve">: Impulsar en nuestro Municipio la recreación sana, organizando torneo de futbol sala en Nuestro Municipio en las categorías FEMENINO, LIBRE, VETERANOS Y JUVENIL, quedando autorizadas las bases de competencia y nombrando como encargado de la coordinación y organización de los torneos al empleado HERNAN ANTONIO QUINTANILLA VEGA. Con la participación del comité de Deportes Municipal, Además se hace constar que en las competencias no se permitirá inscripción de equipos por parte de empleados ni funcionarios, para evitar controversias con la población en general por tal inclusión, Certifíquese. </w:t>
      </w:r>
      <w:r w:rsidR="00342A58">
        <w:rPr>
          <w:sz w:val="22"/>
        </w:rPr>
        <w:t xml:space="preserve"> </w:t>
      </w:r>
      <w:r w:rsidRPr="00823D3B">
        <w:rPr>
          <w:b/>
          <w:bCs/>
          <w:szCs w:val="24"/>
          <w:u w:val="single"/>
        </w:rPr>
        <w:t xml:space="preserve">ACUERDO NÚMERO SIETE: </w:t>
      </w:r>
      <w:r w:rsidRPr="00166F94">
        <w:rPr>
          <w:sz w:val="23"/>
          <w:szCs w:val="23"/>
        </w:rPr>
        <w:t xml:space="preserve">Este concejo Municipal en uso de sus facultades que le confiere el código Municipal, por unanimidad </w:t>
      </w:r>
      <w:r w:rsidRPr="00166F94">
        <w:rPr>
          <w:b/>
          <w:bCs/>
          <w:sz w:val="23"/>
          <w:szCs w:val="23"/>
        </w:rPr>
        <w:t>ACUERDA</w:t>
      </w:r>
      <w:r w:rsidRPr="00166F94">
        <w:rPr>
          <w:sz w:val="23"/>
          <w:szCs w:val="23"/>
        </w:rPr>
        <w:t xml:space="preserve">: Autorizar a la Jefe de la UACI y a la Tesorera Municipal para que de los fondos del 25% FODES eroguen la cantidad CINCUENTA Y CINCO 00/100 DOLARES ($55.00) Los cuales servirán para cambio de aceite y filtro de </w:t>
      </w:r>
      <w:proofErr w:type="spellStart"/>
      <w:r w:rsidRPr="00166F94">
        <w:rPr>
          <w:sz w:val="23"/>
          <w:szCs w:val="23"/>
        </w:rPr>
        <w:t>de</w:t>
      </w:r>
      <w:proofErr w:type="spellEnd"/>
      <w:r w:rsidRPr="00166F94">
        <w:rPr>
          <w:sz w:val="23"/>
          <w:szCs w:val="23"/>
        </w:rPr>
        <w:t xml:space="preserve"> motor de vehículo PLACAS N-16229-2011, propiedad de la Alcaldía municipal en Venta de Repuestos ADONAY, propiedad de María Margarita Lara de González, Notifíquese</w:t>
      </w:r>
      <w:r w:rsidRPr="00C32ABD">
        <w:rPr>
          <w:sz w:val="22"/>
        </w:rPr>
        <w:t xml:space="preserve">. </w:t>
      </w:r>
      <w:r w:rsidRPr="00823D3B">
        <w:rPr>
          <w:b/>
          <w:bCs/>
          <w:szCs w:val="24"/>
          <w:u w:val="single"/>
        </w:rPr>
        <w:t>ACUERDO NUMERO OCHO</w:t>
      </w:r>
      <w:r w:rsidRPr="00166F94">
        <w:rPr>
          <w:b/>
          <w:bCs/>
          <w:sz w:val="23"/>
          <w:szCs w:val="23"/>
          <w:u w:val="single"/>
        </w:rPr>
        <w:t xml:space="preserve">: </w:t>
      </w:r>
      <w:r w:rsidRPr="00166F94">
        <w:rPr>
          <w:sz w:val="23"/>
          <w:szCs w:val="23"/>
        </w:rPr>
        <w:t xml:space="preserve"> El concejo Municipal en uso de las facultades que le confiere el código Municipal por unanimidad </w:t>
      </w:r>
      <w:r w:rsidRPr="00166F94">
        <w:rPr>
          <w:b/>
          <w:bCs/>
          <w:sz w:val="23"/>
          <w:szCs w:val="23"/>
        </w:rPr>
        <w:t>ACUERDA:</w:t>
      </w:r>
      <w:r w:rsidRPr="00166F94">
        <w:rPr>
          <w:sz w:val="23"/>
          <w:szCs w:val="23"/>
        </w:rPr>
        <w:t xml:space="preserve"> Autorizar a la Jefe de la UACI y a la Tesorera Municipal para que de los fondos del 25% FODES eroguen la cantidad de </w:t>
      </w:r>
      <w:r w:rsidRPr="00166F94">
        <w:rPr>
          <w:b/>
          <w:bCs/>
          <w:sz w:val="23"/>
          <w:szCs w:val="23"/>
        </w:rPr>
        <w:t>TRESCIENTOS NOVENTA Y NUEVE 00</w:t>
      </w:r>
      <w:r w:rsidR="007A5237" w:rsidRPr="00166F94">
        <w:rPr>
          <w:b/>
          <w:bCs/>
          <w:sz w:val="23"/>
          <w:szCs w:val="23"/>
        </w:rPr>
        <w:t>/</w:t>
      </w:r>
      <w:r w:rsidRPr="00166F94">
        <w:rPr>
          <w:b/>
          <w:bCs/>
          <w:sz w:val="23"/>
          <w:szCs w:val="23"/>
        </w:rPr>
        <w:t>100 DOLARES, ($ 399.00 )</w:t>
      </w:r>
      <w:r w:rsidRPr="00166F94">
        <w:rPr>
          <w:sz w:val="23"/>
          <w:szCs w:val="23"/>
        </w:rPr>
        <w:t xml:space="preserve">, los cuales servirán para cancelar en </w:t>
      </w:r>
      <w:r w:rsidRPr="00166F94">
        <w:rPr>
          <w:b/>
          <w:bCs/>
          <w:sz w:val="23"/>
          <w:szCs w:val="23"/>
        </w:rPr>
        <w:t>GASOLINERA TEXACO,</w:t>
      </w:r>
      <w:r w:rsidRPr="00166F94">
        <w:rPr>
          <w:sz w:val="23"/>
          <w:szCs w:val="23"/>
        </w:rPr>
        <w:t xml:space="preserve"> de Carlos Denis Ramírez Ventura, combustible Adquirido a través de vales, para vehículo propiedad de la Alcaldía Municipal en el periodo del 1 AL 27 DE MARZO 2014. Notifíquese</w:t>
      </w:r>
      <w:r w:rsidRPr="00C32ABD">
        <w:rPr>
          <w:sz w:val="22"/>
        </w:rPr>
        <w:t xml:space="preserve">. </w:t>
      </w:r>
      <w:r w:rsidRPr="007A5237">
        <w:rPr>
          <w:b/>
          <w:bCs/>
          <w:szCs w:val="24"/>
          <w:u w:val="single"/>
        </w:rPr>
        <w:t>ACUERDO NUMERO  OCHO:</w:t>
      </w:r>
      <w:r w:rsidRPr="00C32ABD">
        <w:rPr>
          <w:sz w:val="22"/>
        </w:rPr>
        <w:t xml:space="preserve"> </w:t>
      </w:r>
      <w:r w:rsidRPr="009A5FDB">
        <w:rPr>
          <w:sz w:val="23"/>
          <w:szCs w:val="23"/>
        </w:rPr>
        <w:t xml:space="preserve">El concejo Municipal en uso de las facultades que le confiere el código Municipal por unanimidad </w:t>
      </w:r>
      <w:r w:rsidRPr="009A5FDB">
        <w:rPr>
          <w:b/>
          <w:bCs/>
          <w:sz w:val="23"/>
          <w:szCs w:val="23"/>
        </w:rPr>
        <w:t>ACUERDA:</w:t>
      </w:r>
      <w:r w:rsidRPr="009A5FDB">
        <w:rPr>
          <w:sz w:val="23"/>
          <w:szCs w:val="23"/>
        </w:rPr>
        <w:t xml:space="preserve"> Autorizar a la Jefe de la UACI y a la Tesorera Municipal para que de los fondos del 25% FODES eroguen la cantidad de </w:t>
      </w:r>
      <w:r w:rsidRPr="009A5FDB">
        <w:rPr>
          <w:b/>
          <w:bCs/>
          <w:sz w:val="23"/>
          <w:szCs w:val="23"/>
        </w:rPr>
        <w:t>TRESCIENTOS NOVENTA Y NUEVE 00/100 DOLARES, ($ 399.00 )</w:t>
      </w:r>
      <w:r w:rsidRPr="009A5FDB">
        <w:rPr>
          <w:sz w:val="23"/>
          <w:szCs w:val="23"/>
        </w:rPr>
        <w:t xml:space="preserve">, los cuales servirán para cancelar en </w:t>
      </w:r>
      <w:r w:rsidRPr="009A5FDB">
        <w:rPr>
          <w:b/>
          <w:bCs/>
          <w:sz w:val="23"/>
          <w:szCs w:val="23"/>
        </w:rPr>
        <w:t>GASOLINERA TEXACO</w:t>
      </w:r>
      <w:r w:rsidRPr="009A5FDB">
        <w:rPr>
          <w:sz w:val="23"/>
          <w:szCs w:val="23"/>
        </w:rPr>
        <w:t xml:space="preserve">, de Carlos Denis Ramírez Ventura, combustible Adquirido a través de vales, para vehículo propiedad de la Alcaldía Municipal en el periodo del 1 AL 27 DE MARZO 2014. </w:t>
      </w:r>
      <w:proofErr w:type="spellStart"/>
      <w:r w:rsidRPr="009A5FDB">
        <w:rPr>
          <w:sz w:val="23"/>
          <w:szCs w:val="23"/>
        </w:rPr>
        <w:t>Notifíquese</w:t>
      </w:r>
      <w:r w:rsidRPr="00C32ABD">
        <w:rPr>
          <w:sz w:val="22"/>
        </w:rPr>
        <w:t>.</w:t>
      </w:r>
      <w:r w:rsidRPr="002E7BD6">
        <w:rPr>
          <w:b/>
          <w:bCs/>
          <w:szCs w:val="24"/>
          <w:u w:val="single"/>
        </w:rPr>
        <w:t>ACUERDO</w:t>
      </w:r>
      <w:proofErr w:type="spellEnd"/>
      <w:r w:rsidRPr="002E7BD6">
        <w:rPr>
          <w:b/>
          <w:bCs/>
          <w:szCs w:val="24"/>
          <w:u w:val="single"/>
        </w:rPr>
        <w:t xml:space="preserve"> NUMERO NUEVE</w:t>
      </w:r>
      <w:r w:rsidRPr="00C32ABD">
        <w:rPr>
          <w:sz w:val="22"/>
        </w:rPr>
        <w:t xml:space="preserve">:  El concejo Municipal en uso de las facultades que le confiere el código Municipal por unanimidad </w:t>
      </w:r>
      <w:r w:rsidRPr="00506EEE">
        <w:rPr>
          <w:b/>
          <w:bCs/>
          <w:sz w:val="22"/>
        </w:rPr>
        <w:t>ACUERDA</w:t>
      </w:r>
      <w:r w:rsidRPr="00C32ABD">
        <w:rPr>
          <w:sz w:val="22"/>
        </w:rPr>
        <w:t xml:space="preserve">: Autorizar a la Jefe de la UACI y a la Tesorera Municipal para que de los fondos del 25% FODES eroguen la cantidad de </w:t>
      </w:r>
      <w:r w:rsidRPr="00506EEE">
        <w:rPr>
          <w:b/>
          <w:bCs/>
          <w:sz w:val="22"/>
        </w:rPr>
        <w:t xml:space="preserve">CIENTO NOVENTA 00/100 DOLARES, ($ </w:t>
      </w:r>
      <w:proofErr w:type="gramStart"/>
      <w:r w:rsidRPr="00506EEE">
        <w:rPr>
          <w:b/>
          <w:bCs/>
          <w:sz w:val="22"/>
        </w:rPr>
        <w:t>190.00 )</w:t>
      </w:r>
      <w:proofErr w:type="gramEnd"/>
      <w:r w:rsidRPr="00506EEE">
        <w:rPr>
          <w:b/>
          <w:bCs/>
          <w:sz w:val="22"/>
        </w:rPr>
        <w:t xml:space="preserve">, </w:t>
      </w:r>
      <w:r w:rsidRPr="00C32ABD">
        <w:rPr>
          <w:sz w:val="22"/>
        </w:rPr>
        <w:t xml:space="preserve">los cuales servirán para comprar 2 </w:t>
      </w:r>
      <w:proofErr w:type="spellStart"/>
      <w:r w:rsidRPr="00C32ABD">
        <w:rPr>
          <w:sz w:val="22"/>
        </w:rPr>
        <w:t>toners</w:t>
      </w:r>
      <w:proofErr w:type="spellEnd"/>
      <w:r w:rsidRPr="00C32ABD">
        <w:rPr>
          <w:sz w:val="22"/>
        </w:rPr>
        <w:t xml:space="preserve"> </w:t>
      </w:r>
      <w:proofErr w:type="spellStart"/>
      <w:r w:rsidRPr="00C32ABD">
        <w:rPr>
          <w:sz w:val="22"/>
        </w:rPr>
        <w:t>kiocera</w:t>
      </w:r>
      <w:proofErr w:type="spellEnd"/>
      <w:r w:rsidRPr="00C32ABD">
        <w:rPr>
          <w:sz w:val="22"/>
        </w:rPr>
        <w:t xml:space="preserve"> TK1147, para copiadora propiedad de la Alcaldía Municipal y serán </w:t>
      </w:r>
    </w:p>
    <w:p w:rsidR="00A71C3B" w:rsidRPr="00C32ABD" w:rsidRDefault="00A71C3B" w:rsidP="00D6564E">
      <w:pPr>
        <w:pStyle w:val="Contenidodelmarco"/>
        <w:spacing w:after="0"/>
        <w:jc w:val="both"/>
        <w:rPr>
          <w:sz w:val="22"/>
        </w:rPr>
      </w:pPr>
      <w:r w:rsidRPr="00C52FED">
        <w:rPr>
          <w:b/>
          <w:bCs/>
          <w:sz w:val="22"/>
        </w:rPr>
        <w:lastRenderedPageBreak/>
        <w:t>en CB BINARIOS, de PEDRO ALFONSO CHAPETON</w:t>
      </w:r>
      <w:r w:rsidRPr="00C32ABD">
        <w:rPr>
          <w:sz w:val="22"/>
        </w:rPr>
        <w:t>. Notifíquese.</w:t>
      </w:r>
      <w:r w:rsidR="00887F30">
        <w:rPr>
          <w:sz w:val="22"/>
        </w:rPr>
        <w:t xml:space="preserve"> </w:t>
      </w:r>
      <w:r w:rsidRPr="00D20D2A">
        <w:rPr>
          <w:b/>
          <w:bCs/>
          <w:szCs w:val="24"/>
          <w:u w:val="single"/>
        </w:rPr>
        <w:t xml:space="preserve"> ACUERDO NÚMERO DIEZ:</w:t>
      </w:r>
      <w:r w:rsidRPr="00C32ABD">
        <w:rPr>
          <w:sz w:val="22"/>
        </w:rPr>
        <w:t xml:space="preserve">  Este concejo Municipal en uso de las facultades que le confiere el código Municipal, por unanimidad ACUERDA: Autorizar a la Tesorera Municipal para que de los fondos del 75% FODES, erogue la cantidad de OCHO MIL SEISCIENTOS CUARENTA Y CINCO 99/100 DOLARES ($8,645.99), los cuales servirán para cancelar en la empresa DEUSEM, el servicio de energía eléctrica correspondiente al mes de ABRIL 2014. Notifíquese. </w:t>
      </w:r>
      <w:proofErr w:type="gramStart"/>
      <w:r w:rsidRPr="004B5F82">
        <w:rPr>
          <w:b/>
          <w:bCs/>
          <w:szCs w:val="24"/>
          <w:u w:val="single"/>
        </w:rPr>
        <w:t>ACUERDO  ONCE</w:t>
      </w:r>
      <w:proofErr w:type="gramEnd"/>
      <w:r w:rsidRPr="00C32ABD">
        <w:rPr>
          <w:sz w:val="22"/>
        </w:rPr>
        <w:t xml:space="preserve">:  Este concejo Municipal en vista que al señor Rafael Antonio Soriano Cruz. quien se desempeñaba con el cargo de Ordenanza Municipal se le concedió permiso sin goce de sueldo en el periodo del 7 de Febrero al 6 de Marzo de 2014, y no se recibió notificación alguna, ni su regreso a las labores por lo que se extingue la relación laboral este concejo municipal por unanimidad </w:t>
      </w:r>
      <w:r w:rsidRPr="00C251B4">
        <w:rPr>
          <w:b/>
          <w:bCs/>
          <w:sz w:val="22"/>
        </w:rPr>
        <w:t>ACUERDA</w:t>
      </w:r>
      <w:r w:rsidRPr="00C32ABD">
        <w:rPr>
          <w:sz w:val="22"/>
        </w:rPr>
        <w:t xml:space="preserve"> contratar al señor: </w:t>
      </w:r>
      <w:r w:rsidRPr="00C251B4">
        <w:rPr>
          <w:b/>
          <w:bCs/>
          <w:sz w:val="22"/>
        </w:rPr>
        <w:t>JOSE CARLOS MARTINEZ GONZALEZ</w:t>
      </w:r>
      <w:r w:rsidRPr="00C32ABD">
        <w:rPr>
          <w:sz w:val="22"/>
        </w:rPr>
        <w:t xml:space="preserve"> para que desempeñe el cargo de </w:t>
      </w:r>
      <w:r w:rsidRPr="00C251B4">
        <w:rPr>
          <w:b/>
          <w:bCs/>
          <w:sz w:val="22"/>
        </w:rPr>
        <w:t>ORDENANZA MUNICIPAL</w:t>
      </w:r>
      <w:r w:rsidRPr="00C32ABD">
        <w:rPr>
          <w:sz w:val="22"/>
        </w:rPr>
        <w:t xml:space="preserve"> para un periodo de  prueba de tres meses, contados a partir del 7 de Abril de 2014 al 6 de Julio de 2014, con un sueldo mensual de </w:t>
      </w:r>
      <w:r w:rsidRPr="00C251B4">
        <w:rPr>
          <w:b/>
          <w:bCs/>
          <w:sz w:val="22"/>
        </w:rPr>
        <w:t>DOSCIENTOS OCHENTA 00/100 DOLARES ($ 280.00),</w:t>
      </w:r>
      <w:r w:rsidRPr="00C32ABD">
        <w:rPr>
          <w:sz w:val="22"/>
        </w:rPr>
        <w:t xml:space="preserve"> </w:t>
      </w:r>
      <w:r w:rsidRPr="006833B9">
        <w:rPr>
          <w:b/>
          <w:bCs/>
          <w:sz w:val="22"/>
        </w:rPr>
        <w:t>el cual incluye los descuentos de Ley,</w:t>
      </w:r>
      <w:r w:rsidRPr="00C32ABD">
        <w:rPr>
          <w:sz w:val="22"/>
        </w:rPr>
        <w:t xml:space="preserve"> Autorizando a la Alcaldesa Municipal Sonia del Carmen Salvador de Cruz para que firme el contrato respectivo. Certifíquese.</w:t>
      </w:r>
      <w:r w:rsidR="004A6DEC">
        <w:rPr>
          <w:sz w:val="22"/>
        </w:rPr>
        <w:t xml:space="preserve"> </w:t>
      </w:r>
      <w:r w:rsidRPr="00C10BBA">
        <w:rPr>
          <w:b/>
          <w:bCs/>
          <w:szCs w:val="24"/>
          <w:u w:val="single"/>
        </w:rPr>
        <w:t>ACUERDO NÚMERO DOCE:</w:t>
      </w:r>
      <w:r w:rsidRPr="00C32ABD">
        <w:rPr>
          <w:sz w:val="22"/>
        </w:rPr>
        <w:t xml:space="preserve"> El concejo Municipal en uso de sus facultades que le confiere el código municipal por unanimidad </w:t>
      </w:r>
      <w:r w:rsidRPr="004A6DEC">
        <w:rPr>
          <w:b/>
          <w:bCs/>
          <w:sz w:val="22"/>
        </w:rPr>
        <w:t>ACUERDA:</w:t>
      </w:r>
      <w:r w:rsidRPr="00C32ABD">
        <w:rPr>
          <w:sz w:val="22"/>
        </w:rPr>
        <w:t xml:space="preserve"> Nombrar las siguientes comisiones para evaluación de ofertas de formulación y para recepción de la carpeta técnica del proyecto: </w:t>
      </w:r>
      <w:r w:rsidRPr="004A6DEC">
        <w:rPr>
          <w:b/>
          <w:bCs/>
          <w:sz w:val="22"/>
        </w:rPr>
        <w:t>TECHADO DE CANCHA DE BASKETBALL EN INSTITUTO NACIONAL JOHN F. KENNEDY, CIUDAD DE SAN RAFAEL ORIENTE, DEPARTAMENTO DE SAN MIGUEL</w:t>
      </w:r>
      <w:r w:rsidRPr="00C32ABD">
        <w:rPr>
          <w:sz w:val="22"/>
        </w:rPr>
        <w:t xml:space="preserve"> las cuales quedan conformadas de la siguiente manera: </w:t>
      </w:r>
      <w:r w:rsidRPr="004A6DEC">
        <w:rPr>
          <w:b/>
          <w:bCs/>
          <w:sz w:val="22"/>
        </w:rPr>
        <w:t>Comisión Evaluadora de ofertas de formulación de carpetas técnicas</w:t>
      </w:r>
      <w:r w:rsidRPr="00C32ABD">
        <w:rPr>
          <w:sz w:val="22"/>
        </w:rPr>
        <w:t xml:space="preserve">: Sra. Armida Haydee </w:t>
      </w:r>
      <w:proofErr w:type="spellStart"/>
      <w:r w:rsidRPr="00C32ABD">
        <w:rPr>
          <w:sz w:val="22"/>
        </w:rPr>
        <w:t>Pleitez</w:t>
      </w:r>
      <w:proofErr w:type="spellEnd"/>
      <w:r w:rsidRPr="00C32ABD">
        <w:rPr>
          <w:sz w:val="22"/>
        </w:rPr>
        <w:t xml:space="preserve"> Canales, Jefe de la UACI; Sr. Rodolfo Chávez Gutiérrez, Concejal Propietario: Sr. Wilber Asdrúbal Villegas Arévalo, Administrador de Contratos; Sra. Glenda Patricia Fuentes </w:t>
      </w:r>
      <w:proofErr w:type="spellStart"/>
      <w:r w:rsidRPr="00C32ABD">
        <w:rPr>
          <w:sz w:val="22"/>
        </w:rPr>
        <w:t>Fuentes</w:t>
      </w:r>
      <w:proofErr w:type="spellEnd"/>
      <w:r w:rsidRPr="00C32ABD">
        <w:rPr>
          <w:sz w:val="22"/>
        </w:rPr>
        <w:t xml:space="preserve">, Gerente Municipal; </w:t>
      </w:r>
      <w:r w:rsidRPr="004A6DEC">
        <w:rPr>
          <w:b/>
          <w:bCs/>
          <w:sz w:val="22"/>
        </w:rPr>
        <w:t xml:space="preserve">Comisión de Recepción de las carpetas técnica ya formuladas: </w:t>
      </w:r>
      <w:r w:rsidRPr="00C32ABD">
        <w:rPr>
          <w:sz w:val="22"/>
        </w:rPr>
        <w:t>Sonia del Carmen Salvador de Cruz. Alcaldesa Municipal; Wilber Asdrúbal Arévalo Villegas, Administrador de contratos; Rodolfo Chávez Gutiérrez, Miembro del Concejo Municipal. Certifíquese.</w:t>
      </w:r>
      <w:r w:rsidR="00213CBC">
        <w:rPr>
          <w:sz w:val="22"/>
        </w:rPr>
        <w:t xml:space="preserve"> </w:t>
      </w:r>
      <w:r w:rsidRPr="00870717">
        <w:rPr>
          <w:b/>
          <w:bCs/>
          <w:szCs w:val="24"/>
          <w:u w:val="single"/>
        </w:rPr>
        <w:t>ACUERDO NÚMERO TRECE:</w:t>
      </w:r>
      <w:r w:rsidRPr="00C32ABD">
        <w:rPr>
          <w:sz w:val="22"/>
        </w:rPr>
        <w:t xml:space="preserve"> Este concejo Municipal por unanimidad acuerda Priorizar la Inversión de los Fondos 75%</w:t>
      </w:r>
      <w:r w:rsidR="00213CBC">
        <w:rPr>
          <w:sz w:val="22"/>
        </w:rPr>
        <w:t xml:space="preserve"> </w:t>
      </w:r>
      <w:r w:rsidRPr="00C32ABD">
        <w:rPr>
          <w:sz w:val="22"/>
        </w:rPr>
        <w:t xml:space="preserve">FODES, para la realización de los proyectos: </w:t>
      </w:r>
      <w:r w:rsidRPr="00213CBC">
        <w:rPr>
          <w:b/>
          <w:bCs/>
          <w:sz w:val="22"/>
        </w:rPr>
        <w:t xml:space="preserve">a) "Electrificación en caserío el Gato, sector los Vásquez y ampliación en los Villegas y Acevedo Cantón Rodeo de </w:t>
      </w:r>
      <w:proofErr w:type="spellStart"/>
      <w:r w:rsidRPr="00213CBC">
        <w:rPr>
          <w:b/>
          <w:bCs/>
          <w:sz w:val="22"/>
        </w:rPr>
        <w:t>Pedrón</w:t>
      </w:r>
      <w:proofErr w:type="spellEnd"/>
      <w:r w:rsidRPr="00213CBC">
        <w:rPr>
          <w:b/>
          <w:bCs/>
          <w:sz w:val="22"/>
        </w:rPr>
        <w:t>, Municipio de San Rafael Oriente, Departamento de San Miguel</w:t>
      </w:r>
      <w:r w:rsidRPr="00C32ABD">
        <w:rPr>
          <w:sz w:val="22"/>
        </w:rPr>
        <w:t xml:space="preserve">. b) </w:t>
      </w:r>
      <w:r w:rsidRPr="00213CBC">
        <w:rPr>
          <w:b/>
          <w:bCs/>
          <w:sz w:val="22"/>
        </w:rPr>
        <w:t xml:space="preserve">Electrificación en caserío el Gato, sector los Medrano, Cantón Rodeo de </w:t>
      </w:r>
      <w:proofErr w:type="spellStart"/>
      <w:r w:rsidRPr="00213CBC">
        <w:rPr>
          <w:b/>
          <w:bCs/>
          <w:sz w:val="22"/>
        </w:rPr>
        <w:t>Pedrón</w:t>
      </w:r>
      <w:proofErr w:type="spellEnd"/>
      <w:r w:rsidRPr="00213CBC">
        <w:rPr>
          <w:b/>
          <w:bCs/>
          <w:sz w:val="22"/>
        </w:rPr>
        <w:t>, Municipio de San Rafael Oriente, Departamento de San Miguel.</w:t>
      </w:r>
      <w:r w:rsidRPr="00C32ABD">
        <w:rPr>
          <w:sz w:val="22"/>
        </w:rPr>
        <w:t xml:space="preserve"> Por lo que autoriza a la </w:t>
      </w:r>
      <w:proofErr w:type="gramStart"/>
      <w:r w:rsidRPr="00C32ABD">
        <w:rPr>
          <w:sz w:val="22"/>
        </w:rPr>
        <w:t>Jefe</w:t>
      </w:r>
      <w:proofErr w:type="gramEnd"/>
      <w:r w:rsidRPr="00C32ABD">
        <w:rPr>
          <w:sz w:val="22"/>
        </w:rPr>
        <w:t xml:space="preserve"> de la UACI para que inicie el proceso de invitar a profesionales o empresas a que participen en el proceso para adjudicación de elaboración de las carpetas técnicas de los proyectos en mención. CERTIFIQUESE. </w:t>
      </w:r>
      <w:r w:rsidRPr="00020B8C">
        <w:rPr>
          <w:b/>
          <w:bCs/>
          <w:szCs w:val="24"/>
          <w:u w:val="single"/>
        </w:rPr>
        <w:t>ACUERDO NÚMERO CATORCE:</w:t>
      </w:r>
      <w:r w:rsidRPr="00C32ABD">
        <w:rPr>
          <w:sz w:val="22"/>
        </w:rPr>
        <w:t xml:space="preserve"> El concejo Municipal en uso de sus facultades que le confiere el código municipal por unanimidad </w:t>
      </w:r>
      <w:r w:rsidRPr="00225292">
        <w:rPr>
          <w:b/>
          <w:bCs/>
          <w:sz w:val="22"/>
        </w:rPr>
        <w:t>ACUERDA:</w:t>
      </w:r>
      <w:r w:rsidRPr="00C32ABD">
        <w:rPr>
          <w:sz w:val="22"/>
        </w:rPr>
        <w:t xml:space="preserve"> Nombrar las siguientes comisiones para evaluación de ofertas de formulación y para recepción de las carpetas técnicas de los proyectos a)"</w:t>
      </w:r>
      <w:r w:rsidRPr="00225292">
        <w:rPr>
          <w:b/>
          <w:bCs/>
          <w:sz w:val="22"/>
        </w:rPr>
        <w:t xml:space="preserve">Electrificación en caserío el Gato, sector los Vásquez y ampliación en los Villegas y Acevedo Cantón Rodeo de </w:t>
      </w:r>
      <w:proofErr w:type="spellStart"/>
      <w:r w:rsidRPr="00225292">
        <w:rPr>
          <w:b/>
          <w:bCs/>
          <w:sz w:val="22"/>
        </w:rPr>
        <w:t>Pedrón</w:t>
      </w:r>
      <w:proofErr w:type="spellEnd"/>
      <w:r w:rsidRPr="00225292">
        <w:rPr>
          <w:b/>
          <w:bCs/>
          <w:sz w:val="22"/>
        </w:rPr>
        <w:t>, Municipio de San Rafael</w:t>
      </w:r>
    </w:p>
    <w:p w:rsidR="00A71C3B" w:rsidRPr="00C32ABD" w:rsidRDefault="00A71C3B" w:rsidP="00D6564E">
      <w:pPr>
        <w:pStyle w:val="Contenidodelmarco"/>
        <w:spacing w:after="0"/>
        <w:jc w:val="both"/>
        <w:rPr>
          <w:sz w:val="22"/>
        </w:rPr>
      </w:pPr>
    </w:p>
    <w:p w:rsidR="00A71C3B" w:rsidRPr="00C32ABD" w:rsidRDefault="00A71C3B" w:rsidP="00D6564E">
      <w:pPr>
        <w:pStyle w:val="Contenidodelmarco"/>
        <w:spacing w:after="0"/>
        <w:jc w:val="both"/>
        <w:rPr>
          <w:sz w:val="22"/>
        </w:rPr>
      </w:pPr>
      <w:r w:rsidRPr="002713C8">
        <w:rPr>
          <w:b/>
          <w:bCs/>
          <w:sz w:val="22"/>
        </w:rPr>
        <w:lastRenderedPageBreak/>
        <w:t>Oriente, Departamento de San Miguel.</w:t>
      </w:r>
      <w:r w:rsidRPr="00C32ABD">
        <w:rPr>
          <w:sz w:val="22"/>
        </w:rPr>
        <w:t xml:space="preserve"> b) </w:t>
      </w:r>
      <w:r w:rsidRPr="002713C8">
        <w:rPr>
          <w:b/>
          <w:bCs/>
          <w:sz w:val="22"/>
        </w:rPr>
        <w:t xml:space="preserve">Electrificación en caserío el Gato, sector los Medrano, Cantón Rodeo de </w:t>
      </w:r>
      <w:proofErr w:type="spellStart"/>
      <w:r w:rsidRPr="002713C8">
        <w:rPr>
          <w:b/>
          <w:bCs/>
          <w:sz w:val="22"/>
        </w:rPr>
        <w:t>Pedrón</w:t>
      </w:r>
      <w:proofErr w:type="spellEnd"/>
      <w:r w:rsidRPr="002713C8">
        <w:rPr>
          <w:b/>
          <w:bCs/>
          <w:sz w:val="22"/>
        </w:rPr>
        <w:t xml:space="preserve">, Municipio de San Rafael Oriente, Departamento de San Miguel. </w:t>
      </w:r>
      <w:r w:rsidRPr="00C32ABD">
        <w:rPr>
          <w:sz w:val="22"/>
        </w:rPr>
        <w:t xml:space="preserve">Las cuales quedan conformadas de la siguiente manera: </w:t>
      </w:r>
      <w:r w:rsidRPr="002713C8">
        <w:rPr>
          <w:b/>
          <w:bCs/>
          <w:sz w:val="22"/>
        </w:rPr>
        <w:t>Comisión Evaluadora de ofertas de formulación de carpetas técnicas</w:t>
      </w:r>
      <w:r w:rsidRPr="00C32ABD">
        <w:rPr>
          <w:sz w:val="22"/>
        </w:rPr>
        <w:t xml:space="preserve">: Sra. Armida Haydee </w:t>
      </w:r>
      <w:proofErr w:type="spellStart"/>
      <w:r w:rsidRPr="00C32ABD">
        <w:rPr>
          <w:sz w:val="22"/>
        </w:rPr>
        <w:t>Pleitez</w:t>
      </w:r>
      <w:proofErr w:type="spellEnd"/>
      <w:r w:rsidRPr="00C32ABD">
        <w:rPr>
          <w:sz w:val="22"/>
        </w:rPr>
        <w:t xml:space="preserve"> Canales, Jefe de la UACI;  </w:t>
      </w:r>
      <w:proofErr w:type="spellStart"/>
      <w:r w:rsidRPr="00C32ABD">
        <w:rPr>
          <w:sz w:val="22"/>
        </w:rPr>
        <w:t>Sr.Rodolfo</w:t>
      </w:r>
      <w:proofErr w:type="spellEnd"/>
      <w:r w:rsidRPr="00C32ABD">
        <w:rPr>
          <w:sz w:val="22"/>
        </w:rPr>
        <w:t xml:space="preserve"> Chávez Gutiérrez, Concejal Propietario;  </w:t>
      </w:r>
      <w:r w:rsidR="002713C8" w:rsidRPr="00C32ABD">
        <w:rPr>
          <w:sz w:val="22"/>
        </w:rPr>
        <w:t>Sr</w:t>
      </w:r>
      <w:r w:rsidR="002713C8" w:rsidRPr="00C32ABD">
        <w:rPr>
          <w:sz w:val="22"/>
        </w:rPr>
        <w:t xml:space="preserve"> </w:t>
      </w:r>
      <w:r w:rsidR="002713C8">
        <w:rPr>
          <w:sz w:val="22"/>
        </w:rPr>
        <w:t xml:space="preserve"> </w:t>
      </w:r>
      <w:r w:rsidRPr="00C32ABD">
        <w:rPr>
          <w:sz w:val="22"/>
        </w:rPr>
        <w:t xml:space="preserve">Wilber  Asdrúbal Villegas Arévalo, Administrador de Contratos; Sra. Glenda Patricia Fuentes </w:t>
      </w:r>
      <w:proofErr w:type="spellStart"/>
      <w:r w:rsidRPr="00C32ABD">
        <w:rPr>
          <w:sz w:val="22"/>
        </w:rPr>
        <w:t>Fuentes</w:t>
      </w:r>
      <w:proofErr w:type="spellEnd"/>
      <w:r w:rsidRPr="00C32ABD">
        <w:rPr>
          <w:sz w:val="22"/>
        </w:rPr>
        <w:t xml:space="preserve">, Gerente Municipal; </w:t>
      </w:r>
      <w:r w:rsidRPr="002713C8">
        <w:rPr>
          <w:b/>
          <w:bCs/>
          <w:sz w:val="22"/>
        </w:rPr>
        <w:t>Comisión de Recepción de las carpetas técnica ya formuladas</w:t>
      </w:r>
      <w:r w:rsidRPr="00C32ABD">
        <w:rPr>
          <w:sz w:val="22"/>
        </w:rPr>
        <w:t xml:space="preserve">: Sonia del Carmen Salvador de Cruz, Alcaldesa Municipal; Wilber Asdrúbal Arévalo Villegas, Administrador de contratos; Rodolfo Chávez Gutiérrez, Miembro del Concejo Municipal. Certifíquese. </w:t>
      </w:r>
      <w:r w:rsidRPr="00DB378F">
        <w:rPr>
          <w:b/>
          <w:bCs/>
          <w:szCs w:val="24"/>
          <w:u w:val="single"/>
        </w:rPr>
        <w:t>ACUERDO NÚMERO QUINCE:</w:t>
      </w:r>
      <w:r w:rsidRPr="00C32ABD">
        <w:rPr>
          <w:sz w:val="22"/>
        </w:rPr>
        <w:t xml:space="preserve">  Este concejo Municipal de conformidad con el artículo 57 de la Ley Transitoria del Registro del Estado Familiar y de los Regímenes Patrimoniales del Matrimonio, este concejo por unanimidad, </w:t>
      </w:r>
      <w:r w:rsidRPr="00CA0D5C">
        <w:rPr>
          <w:b/>
          <w:bCs/>
          <w:sz w:val="22"/>
        </w:rPr>
        <w:t>ACUERDA:</w:t>
      </w:r>
      <w:r w:rsidRPr="00C32ABD">
        <w:rPr>
          <w:sz w:val="22"/>
        </w:rPr>
        <w:t xml:space="preserve"> Autorizar a la Jefe del Registro del Estado Familiar </w:t>
      </w:r>
      <w:proofErr w:type="spellStart"/>
      <w:r w:rsidRPr="00C32ABD">
        <w:rPr>
          <w:sz w:val="22"/>
        </w:rPr>
        <w:t>Eréndida</w:t>
      </w:r>
      <w:proofErr w:type="spellEnd"/>
      <w:r w:rsidRPr="00C32ABD">
        <w:rPr>
          <w:sz w:val="22"/>
        </w:rPr>
        <w:t xml:space="preserve"> </w:t>
      </w:r>
      <w:proofErr w:type="spellStart"/>
      <w:r w:rsidRPr="00C32ABD">
        <w:rPr>
          <w:sz w:val="22"/>
        </w:rPr>
        <w:t>Isilma</w:t>
      </w:r>
      <w:proofErr w:type="spellEnd"/>
      <w:r w:rsidRPr="00C32ABD">
        <w:rPr>
          <w:sz w:val="22"/>
        </w:rPr>
        <w:t xml:space="preserve"> Cañas Chávez, quien ha hecho las diligencias respectivas para dar cumplimiento a la reposición de partida de nacimiento </w:t>
      </w:r>
      <w:r w:rsidRPr="00CA0D5C">
        <w:rPr>
          <w:b/>
          <w:bCs/>
          <w:sz w:val="22"/>
        </w:rPr>
        <w:t>de JOSE ANGEL GARCIA</w:t>
      </w:r>
      <w:r w:rsidRPr="00C32ABD">
        <w:rPr>
          <w:sz w:val="22"/>
        </w:rPr>
        <w:t xml:space="preserve">, documento base presentado para la reposición partida de nacimiento autenticada por el Registro Nacional de la Personas Naturales el día cuatro de abril de dos mil catorce. Certifíquese. </w:t>
      </w:r>
      <w:r w:rsidRPr="00980B81">
        <w:rPr>
          <w:b/>
          <w:bCs/>
          <w:szCs w:val="24"/>
          <w:u w:val="single"/>
        </w:rPr>
        <w:t>ACUERDO NÚMERO DIECISEIS:</w:t>
      </w:r>
      <w:r w:rsidRPr="00C32ABD">
        <w:rPr>
          <w:sz w:val="22"/>
        </w:rPr>
        <w:t xml:space="preserve"> Este concejo Municipal en uso de sus facultades que le confiere el código Municipal y en vista que los habitantes de nuestro municipio están próximos a recibir los paquetes agrícolas que da el Ministerio de Agricultura y ganadería para el próximo 5 de mayo 2014, y debido a la condición económica en que se viven los habitantes de nuestro municipio y con el fin de beneficiar a los más necesitados este concejo Municipal por unanimidad </w:t>
      </w:r>
      <w:r w:rsidRPr="003631A3">
        <w:rPr>
          <w:b/>
          <w:bCs/>
          <w:sz w:val="22"/>
        </w:rPr>
        <w:t>ACUERDA:</w:t>
      </w:r>
      <w:r w:rsidRPr="00C32ABD">
        <w:rPr>
          <w:sz w:val="22"/>
        </w:rPr>
        <w:t xml:space="preserve"> Proporcionar por parte de la Municipalidad a los habitantes de los diferentes cantones y barrios de nuestro municipio, quienes salieron beneficiados con paquetes agrícolas, el transporte de los paquetes agrícolas hasta un punto estratégico de cada cantón para lo cual se coordinará con los líderes de la comunidad. Por </w:t>
      </w:r>
      <w:proofErr w:type="gramStart"/>
      <w:r w:rsidRPr="00C32ABD">
        <w:rPr>
          <w:sz w:val="22"/>
        </w:rPr>
        <w:t>consiguiente</w:t>
      </w:r>
      <w:proofErr w:type="gramEnd"/>
      <w:r w:rsidRPr="00C32ABD">
        <w:rPr>
          <w:sz w:val="22"/>
        </w:rPr>
        <w:t xml:space="preserve"> se autoriza a Jefe de la UACI y a la Tesorera Municipal, para que cancelen de los fondos propios a los transportistas que nos brinden el servicio, bajo la partida de Transporte, Fletes y Almacenamientos, certifíquese. </w:t>
      </w:r>
      <w:r w:rsidRPr="000C50EE">
        <w:rPr>
          <w:b/>
          <w:bCs/>
          <w:szCs w:val="24"/>
          <w:u w:val="single"/>
        </w:rPr>
        <w:t xml:space="preserve"> ACUERDO NUMERO DIECISIETE:</w:t>
      </w:r>
      <w:r w:rsidRPr="00C32ABD">
        <w:rPr>
          <w:sz w:val="22"/>
        </w:rPr>
        <w:t xml:space="preserve"> Este concejo Municipal en uso de sus facultades que le confiere el Código Municipal por unanimidad ACUERDA: Nombrar la </w:t>
      </w:r>
      <w:r w:rsidRPr="00640944">
        <w:rPr>
          <w:b/>
          <w:bCs/>
          <w:sz w:val="22"/>
        </w:rPr>
        <w:t>comisión de Evaluación de ofertas</w:t>
      </w:r>
      <w:r w:rsidRPr="00C32ABD">
        <w:rPr>
          <w:sz w:val="22"/>
        </w:rPr>
        <w:t xml:space="preserve"> para el proceso por Libre Gestión de adjudicación de </w:t>
      </w:r>
      <w:r w:rsidRPr="00640944">
        <w:rPr>
          <w:b/>
          <w:bCs/>
          <w:sz w:val="22"/>
        </w:rPr>
        <w:t>Supervisión</w:t>
      </w:r>
      <w:r w:rsidRPr="00C32ABD">
        <w:rPr>
          <w:sz w:val="22"/>
        </w:rPr>
        <w:t xml:space="preserve"> del proyecto </w:t>
      </w:r>
      <w:r w:rsidRPr="00EC0A8A">
        <w:rPr>
          <w:b/>
          <w:bCs/>
          <w:sz w:val="22"/>
        </w:rPr>
        <w:t>"CONSTRUCCION DE CONCRETO HIDRAULICO EN CALLE PRINCIPAL DEL CASERIO LOS JANDRES, BARRIO SAN JUAN, MUNICIPIO DE SAN RAFAEL ORIENTE, DEPARTAMENTO DE SAN MIGUEL.",</w:t>
      </w:r>
      <w:r w:rsidRPr="00C32ABD">
        <w:rPr>
          <w:sz w:val="22"/>
        </w:rPr>
        <w:t xml:space="preserve"> la cual queda conformada de la siguiente manera: Sra. Armida Haydee </w:t>
      </w:r>
      <w:proofErr w:type="spellStart"/>
      <w:r w:rsidRPr="00C32ABD">
        <w:rPr>
          <w:sz w:val="22"/>
        </w:rPr>
        <w:t>Pleitez</w:t>
      </w:r>
      <w:proofErr w:type="spellEnd"/>
      <w:r w:rsidRPr="00C32ABD">
        <w:rPr>
          <w:sz w:val="22"/>
        </w:rPr>
        <w:t xml:space="preserve"> Canales, Jefe de la UACI; Sr. Rodolfo Chávez Gutiérrez, Concejal Propietario: Sr. Wilber Asdrúbal Villegas Arévalo, Administrador de Contratos; Sra. Glenda Patricia Fuentes </w:t>
      </w:r>
      <w:proofErr w:type="spellStart"/>
      <w:r w:rsidRPr="00C32ABD">
        <w:rPr>
          <w:sz w:val="22"/>
        </w:rPr>
        <w:t>Fuentes</w:t>
      </w:r>
      <w:proofErr w:type="spellEnd"/>
      <w:r w:rsidRPr="00C32ABD">
        <w:rPr>
          <w:sz w:val="22"/>
        </w:rPr>
        <w:t>, Gerente Municipal; certifíquese</w:t>
      </w:r>
      <w:r w:rsidR="002C33A0">
        <w:rPr>
          <w:sz w:val="22"/>
        </w:rPr>
        <w:t xml:space="preserve">. </w:t>
      </w:r>
      <w:r w:rsidRPr="00C32ABD">
        <w:rPr>
          <w:sz w:val="22"/>
        </w:rPr>
        <w:t xml:space="preserve"> </w:t>
      </w:r>
      <w:r w:rsidRPr="00E470E4">
        <w:rPr>
          <w:b/>
          <w:bCs/>
          <w:szCs w:val="24"/>
          <w:u w:val="single"/>
        </w:rPr>
        <w:t>ACUERDO NÚMERO</w:t>
      </w:r>
      <w:r w:rsidR="008E6610" w:rsidRPr="00E470E4">
        <w:rPr>
          <w:b/>
          <w:bCs/>
          <w:szCs w:val="24"/>
          <w:u w:val="single"/>
        </w:rPr>
        <w:t xml:space="preserve"> </w:t>
      </w:r>
      <w:r w:rsidRPr="00E470E4">
        <w:rPr>
          <w:b/>
          <w:bCs/>
          <w:szCs w:val="24"/>
          <w:u w:val="single"/>
        </w:rPr>
        <w:t>DIECIOCHO</w:t>
      </w:r>
      <w:r w:rsidR="00E470E4">
        <w:rPr>
          <w:sz w:val="22"/>
        </w:rPr>
        <w:t>:</w:t>
      </w:r>
      <w:r w:rsidRPr="00C32ABD">
        <w:rPr>
          <w:sz w:val="22"/>
        </w:rPr>
        <w:t xml:space="preserve"> Este concejo Municipal por unanimidad acuerda Priorizar la Inversión de. los Fondos 75%FODES, para la realización del proyecto. "</w:t>
      </w:r>
      <w:r w:rsidRPr="00EA4B55">
        <w:rPr>
          <w:b/>
          <w:bCs/>
          <w:sz w:val="22"/>
        </w:rPr>
        <w:t xml:space="preserve">DOTACION DE LAMINAS A FAMILIAS DE BAJOS RECURSOS EN EL MUNICIPIO DE SAN RAFAEL ORIENTE AÑO 2014, SAN RAFAEL ORIENTE, DEPARTAMENTO DE SAN MIGUEL" </w:t>
      </w:r>
      <w:r w:rsidRPr="00C32ABD">
        <w:rPr>
          <w:sz w:val="22"/>
        </w:rPr>
        <w:t xml:space="preserve">Por lo que autoriza a la </w:t>
      </w:r>
      <w:proofErr w:type="gramStart"/>
      <w:r w:rsidRPr="00C32ABD">
        <w:rPr>
          <w:sz w:val="22"/>
        </w:rPr>
        <w:t>Jefe</w:t>
      </w:r>
      <w:proofErr w:type="gramEnd"/>
      <w:r w:rsidRPr="00C32ABD">
        <w:rPr>
          <w:sz w:val="22"/>
        </w:rPr>
        <w:t xml:space="preserve"> de la UACI </w:t>
      </w:r>
    </w:p>
    <w:p w:rsidR="00465F1F" w:rsidRPr="00C32ABD" w:rsidRDefault="00465F1F" w:rsidP="00D6564E">
      <w:pPr>
        <w:pStyle w:val="Contenidodelmarco"/>
        <w:spacing w:after="0"/>
        <w:jc w:val="both"/>
        <w:rPr>
          <w:sz w:val="22"/>
        </w:rPr>
      </w:pPr>
    </w:p>
    <w:p w:rsidR="00465F1F" w:rsidRPr="00C32ABD" w:rsidRDefault="00465F1F" w:rsidP="00D6564E">
      <w:pPr>
        <w:pStyle w:val="Contenidodelmarco"/>
        <w:spacing w:after="0"/>
        <w:jc w:val="both"/>
        <w:rPr>
          <w:sz w:val="22"/>
        </w:rPr>
      </w:pPr>
    </w:p>
    <w:p w:rsidR="008721EC" w:rsidRDefault="00465F1F" w:rsidP="00465F1F">
      <w:pPr>
        <w:pStyle w:val="Contenidodelmarco"/>
        <w:spacing w:after="0"/>
        <w:jc w:val="both"/>
        <w:rPr>
          <w:sz w:val="22"/>
        </w:rPr>
      </w:pPr>
      <w:r w:rsidRPr="00C32ABD">
        <w:rPr>
          <w:sz w:val="22"/>
        </w:rPr>
        <w:lastRenderedPageBreak/>
        <w:t xml:space="preserve">para que elabore el respectivo perfil del proyecto mencionado. CERTIFIQUESE, </w:t>
      </w:r>
    </w:p>
    <w:p w:rsidR="008721EC" w:rsidRDefault="008721EC" w:rsidP="00465F1F">
      <w:pPr>
        <w:pStyle w:val="Contenidodelmarco"/>
        <w:spacing w:after="0"/>
        <w:jc w:val="both"/>
        <w:rPr>
          <w:sz w:val="22"/>
        </w:rPr>
      </w:pPr>
    </w:p>
    <w:p w:rsidR="00465F1F" w:rsidRPr="00C32ABD" w:rsidRDefault="00465F1F" w:rsidP="00465F1F">
      <w:pPr>
        <w:pStyle w:val="Contenidodelmarco"/>
        <w:spacing w:after="0"/>
        <w:jc w:val="both"/>
        <w:rPr>
          <w:sz w:val="22"/>
        </w:rPr>
      </w:pPr>
      <w:r w:rsidRPr="003E17C2">
        <w:rPr>
          <w:b/>
          <w:bCs/>
          <w:szCs w:val="24"/>
          <w:u w:val="single"/>
        </w:rPr>
        <w:t>ACUERDO NUMERO DIECINUEVE</w:t>
      </w:r>
      <w:r w:rsidRPr="00C32ABD">
        <w:rPr>
          <w:sz w:val="22"/>
        </w:rPr>
        <w:t xml:space="preserve">: Este concejo Municipal teniendo a la vista el acta de conformación del COMITÉ MUNICIPAL DE PREVENCION A LA VIOLENCIA, DEL MUNICIPIO DE SAN RAFAEL ORIENTE, conformado el día 1 de Abril 2014, este concejo por unanimidad </w:t>
      </w:r>
      <w:r w:rsidRPr="005E3C4E">
        <w:rPr>
          <w:b/>
          <w:bCs/>
          <w:sz w:val="22"/>
        </w:rPr>
        <w:t>ACUERDA</w:t>
      </w:r>
      <w:r w:rsidRPr="00C32ABD">
        <w:rPr>
          <w:sz w:val="22"/>
        </w:rPr>
        <w:t xml:space="preserve"> Avalar el </w:t>
      </w:r>
      <w:r w:rsidRPr="005E3C4E">
        <w:rPr>
          <w:b/>
          <w:bCs/>
          <w:sz w:val="22"/>
        </w:rPr>
        <w:t>COMITÉ MUNICIPAL DE PREVENCION A LA VIOLENCIA EN EL MUNICIPIO DE SAN RAFAEL ORIENTE,</w:t>
      </w:r>
      <w:r w:rsidRPr="00C32ABD">
        <w:rPr>
          <w:sz w:val="22"/>
        </w:rPr>
        <w:t xml:space="preserve"> el cual quedo integrado de la siguiente manera: Presidenta, Sonia del Carmen Salvador de Cruz, alcaldesa Municipal y como miembros todos los asistentes representantes de iglesias Evangélicas, Iglesias Católicas, ADESCOS, Instituciones educativas, fuerzas vivas del Municipio y líderes y lideresas de las comunidades: Marvin Antonio Aparicio, Marta Iglesia Gómez, José de la Paz Olivares </w:t>
      </w:r>
      <w:proofErr w:type="spellStart"/>
      <w:r w:rsidRPr="00C32ABD">
        <w:rPr>
          <w:sz w:val="22"/>
        </w:rPr>
        <w:t>Lovo</w:t>
      </w:r>
      <w:proofErr w:type="spellEnd"/>
      <w:r w:rsidRPr="00C32ABD">
        <w:rPr>
          <w:sz w:val="22"/>
        </w:rPr>
        <w:t xml:space="preserve">, Juan Agustín Guerrero, Francisco Antonio Perdomo, </w:t>
      </w:r>
      <w:proofErr w:type="spellStart"/>
      <w:r w:rsidRPr="00C32ABD">
        <w:rPr>
          <w:sz w:val="22"/>
        </w:rPr>
        <w:t>Jose</w:t>
      </w:r>
      <w:proofErr w:type="spellEnd"/>
      <w:r w:rsidRPr="00C32ABD">
        <w:rPr>
          <w:sz w:val="22"/>
        </w:rPr>
        <w:t xml:space="preserve"> Edilberto Alfaro, Evelyn Elizabeth Funes, Pedro Emilio Guerrero Romero Guzmán, Arnulfo </w:t>
      </w:r>
      <w:proofErr w:type="spellStart"/>
      <w:r w:rsidRPr="00C32ABD">
        <w:rPr>
          <w:sz w:val="22"/>
        </w:rPr>
        <w:t>Mardomio</w:t>
      </w:r>
      <w:proofErr w:type="spellEnd"/>
      <w:r w:rsidRPr="00C32ABD">
        <w:rPr>
          <w:sz w:val="22"/>
        </w:rPr>
        <w:t xml:space="preserve"> Villegas, José Luis Castro, </w:t>
      </w:r>
      <w:proofErr w:type="spellStart"/>
      <w:r w:rsidRPr="00C32ABD">
        <w:rPr>
          <w:sz w:val="22"/>
        </w:rPr>
        <w:t>Enma</w:t>
      </w:r>
      <w:proofErr w:type="spellEnd"/>
      <w:r w:rsidRPr="00C32ABD">
        <w:rPr>
          <w:sz w:val="22"/>
        </w:rPr>
        <w:t xml:space="preserve"> </w:t>
      </w:r>
      <w:proofErr w:type="spellStart"/>
      <w:r w:rsidRPr="00C32ABD">
        <w:rPr>
          <w:sz w:val="22"/>
        </w:rPr>
        <w:t>Etelia</w:t>
      </w:r>
      <w:proofErr w:type="spellEnd"/>
      <w:r w:rsidRPr="00C32ABD">
        <w:rPr>
          <w:sz w:val="22"/>
        </w:rPr>
        <w:t xml:space="preserve"> </w:t>
      </w:r>
      <w:proofErr w:type="spellStart"/>
      <w:r w:rsidRPr="00C32ABD">
        <w:rPr>
          <w:sz w:val="22"/>
        </w:rPr>
        <w:t>Jandres</w:t>
      </w:r>
      <w:proofErr w:type="spellEnd"/>
      <w:r w:rsidRPr="00C32ABD">
        <w:rPr>
          <w:sz w:val="22"/>
        </w:rPr>
        <w:t xml:space="preserve">, Lorena Elizabeth Díaz, Juan Antonio Moreira, Medardo Moreira Quintanilla, Salvador Pereira, Rigoberto Panameño, </w:t>
      </w:r>
      <w:proofErr w:type="spellStart"/>
      <w:r w:rsidRPr="00C32ABD">
        <w:rPr>
          <w:sz w:val="22"/>
        </w:rPr>
        <w:t>Jose</w:t>
      </w:r>
      <w:proofErr w:type="spellEnd"/>
      <w:r w:rsidRPr="00C32ABD">
        <w:rPr>
          <w:sz w:val="22"/>
        </w:rPr>
        <w:t xml:space="preserve"> Germán García, José Alfredo Chávez Benavides, Manuel Dolores Flores Garay, Julia Ramos, Germán Antonio Centeno, Arnulfo Sandoval Perdomo, José Frey Coca Vásquez, Fredis Alberto Paiz, Fredis Orlando Cruz Aparicio, Luis Horacio Sura, Ángel María Navarrete, José </w:t>
      </w:r>
      <w:proofErr w:type="spellStart"/>
      <w:r w:rsidRPr="00C32ABD">
        <w:rPr>
          <w:sz w:val="22"/>
        </w:rPr>
        <w:t>Adrian</w:t>
      </w:r>
      <w:proofErr w:type="spellEnd"/>
      <w:r w:rsidRPr="00C32ABD">
        <w:rPr>
          <w:sz w:val="22"/>
        </w:rPr>
        <w:t xml:space="preserve"> </w:t>
      </w:r>
      <w:proofErr w:type="spellStart"/>
      <w:r w:rsidRPr="00C32ABD">
        <w:rPr>
          <w:sz w:val="22"/>
        </w:rPr>
        <w:t>Garciaguirre</w:t>
      </w:r>
      <w:proofErr w:type="spellEnd"/>
      <w:r w:rsidRPr="00C32ABD">
        <w:rPr>
          <w:sz w:val="22"/>
        </w:rPr>
        <w:t xml:space="preserve">, Jesús José Granados, Saida Maricela Aparicio, José Abelino Chávez, </w:t>
      </w:r>
      <w:proofErr w:type="spellStart"/>
      <w:r w:rsidRPr="00C32ABD">
        <w:rPr>
          <w:sz w:val="22"/>
        </w:rPr>
        <w:t>Cristabel</w:t>
      </w:r>
      <w:proofErr w:type="spellEnd"/>
      <w:r w:rsidRPr="00C32ABD">
        <w:rPr>
          <w:sz w:val="22"/>
        </w:rPr>
        <w:t xml:space="preserve"> Hernández, Blanca Dina Ulloa </w:t>
      </w:r>
      <w:proofErr w:type="spellStart"/>
      <w:r w:rsidRPr="00C32ABD">
        <w:rPr>
          <w:sz w:val="22"/>
        </w:rPr>
        <w:t>Garciaguirre</w:t>
      </w:r>
      <w:proofErr w:type="spellEnd"/>
      <w:r w:rsidRPr="00C32ABD">
        <w:rPr>
          <w:sz w:val="22"/>
        </w:rPr>
        <w:t xml:space="preserve">, Miguel Ángel García Mejicanos, Fidel García, Marta Lilian Saravia. Oscar Daniel Campos, Jorge Alberto Ramos, Ismael Flores, Salvador Elías Pineda, Reina Esmeralda Arias, María Melany García, José Leonel Campos. Samuel Isidro Flores, Julio Cesar Quintanilla, Federico Soriano, Jorge Luis Interiano, José Ángel Guevara, Glenda Patricia Fuentes, Selvin Armando </w:t>
      </w:r>
      <w:proofErr w:type="spellStart"/>
      <w:r w:rsidRPr="00C32ABD">
        <w:rPr>
          <w:sz w:val="22"/>
        </w:rPr>
        <w:t>Monjarás</w:t>
      </w:r>
      <w:proofErr w:type="spellEnd"/>
      <w:r w:rsidRPr="00C32ABD">
        <w:rPr>
          <w:sz w:val="22"/>
        </w:rPr>
        <w:t xml:space="preserve">, </w:t>
      </w:r>
      <w:proofErr w:type="spellStart"/>
      <w:r w:rsidRPr="00C32ABD">
        <w:rPr>
          <w:sz w:val="22"/>
        </w:rPr>
        <w:t>Enma</w:t>
      </w:r>
      <w:proofErr w:type="spellEnd"/>
      <w:r w:rsidRPr="00C32ABD">
        <w:rPr>
          <w:sz w:val="22"/>
        </w:rPr>
        <w:t xml:space="preserve"> Rebeca Alas Martínez, </w:t>
      </w:r>
      <w:proofErr w:type="spellStart"/>
      <w:r w:rsidRPr="00C32ABD">
        <w:rPr>
          <w:sz w:val="22"/>
        </w:rPr>
        <w:t>Delmis</w:t>
      </w:r>
      <w:proofErr w:type="spellEnd"/>
      <w:r w:rsidRPr="00C32ABD">
        <w:rPr>
          <w:sz w:val="22"/>
        </w:rPr>
        <w:t xml:space="preserve"> Esperanza Arias, Jacqueline del Rosario Muños, Evelyn Yaneth González, René Araujo, Maximiliano Aparicio. José Rafael Díaz Coreas, Manuel González Cortez, quienes fueron Juramentados por Ing. José Evaristo Romero. vicegobernador Departamental de San Miguel. Certifíquese. Y no habiendo mas que hacer constar se termina la presente que firmamos. </w:t>
      </w:r>
    </w:p>
    <w:p w:rsidR="00465F1F" w:rsidRPr="00C32ABD" w:rsidRDefault="00465F1F" w:rsidP="00465F1F">
      <w:pPr>
        <w:pStyle w:val="Contenidodelmarco"/>
        <w:spacing w:after="0"/>
        <w:jc w:val="both"/>
        <w:rPr>
          <w:sz w:val="22"/>
        </w:rPr>
      </w:pPr>
    </w:p>
    <w:p w:rsidR="00465F1F" w:rsidRDefault="00465F1F" w:rsidP="00D6564E">
      <w:pPr>
        <w:pStyle w:val="Contenidodelmarco"/>
        <w:spacing w:after="0"/>
        <w:jc w:val="both"/>
        <w:rPr>
          <w:sz w:val="22"/>
        </w:rPr>
      </w:pPr>
    </w:p>
    <w:p w:rsidR="005E3C4E" w:rsidRDefault="005E3C4E" w:rsidP="00D6564E">
      <w:pPr>
        <w:pStyle w:val="Contenidodelmarco"/>
        <w:spacing w:after="0"/>
        <w:jc w:val="both"/>
        <w:rPr>
          <w:sz w:val="22"/>
        </w:rPr>
      </w:pPr>
    </w:p>
    <w:p w:rsidR="005E3C4E" w:rsidRDefault="005E3C4E" w:rsidP="00D6564E">
      <w:pPr>
        <w:pStyle w:val="Contenidodelmarco"/>
        <w:spacing w:after="0"/>
        <w:jc w:val="both"/>
        <w:rPr>
          <w:sz w:val="22"/>
        </w:rPr>
      </w:pPr>
    </w:p>
    <w:p w:rsidR="005E3C4E" w:rsidRDefault="005E3C4E" w:rsidP="00D6564E">
      <w:pPr>
        <w:pStyle w:val="Contenidodelmarco"/>
        <w:spacing w:after="0"/>
        <w:jc w:val="both"/>
        <w:rPr>
          <w:sz w:val="22"/>
        </w:rPr>
      </w:pPr>
    </w:p>
    <w:p w:rsidR="005E3C4E" w:rsidRDefault="005E3C4E" w:rsidP="00D6564E">
      <w:pPr>
        <w:pStyle w:val="Contenidodelmarco"/>
        <w:spacing w:after="0"/>
        <w:jc w:val="both"/>
        <w:rPr>
          <w:sz w:val="22"/>
        </w:rPr>
      </w:pPr>
    </w:p>
    <w:p w:rsidR="005E3C4E" w:rsidRDefault="005E3C4E" w:rsidP="00D6564E">
      <w:pPr>
        <w:pStyle w:val="Contenidodelmarco"/>
        <w:spacing w:after="0"/>
        <w:jc w:val="both"/>
        <w:rPr>
          <w:sz w:val="22"/>
        </w:rPr>
      </w:pPr>
    </w:p>
    <w:p w:rsidR="005E3C4E" w:rsidRDefault="005E3C4E" w:rsidP="00D6564E">
      <w:pPr>
        <w:pStyle w:val="Contenidodelmarco"/>
        <w:spacing w:after="0"/>
        <w:jc w:val="both"/>
        <w:rPr>
          <w:sz w:val="22"/>
        </w:rPr>
      </w:pPr>
    </w:p>
    <w:p w:rsidR="005E3C4E" w:rsidRDefault="005E3C4E" w:rsidP="00D6564E">
      <w:pPr>
        <w:pStyle w:val="Contenidodelmarco"/>
        <w:spacing w:after="0"/>
        <w:jc w:val="both"/>
        <w:rPr>
          <w:sz w:val="22"/>
        </w:rPr>
      </w:pPr>
    </w:p>
    <w:p w:rsidR="005E3C4E" w:rsidRDefault="005E3C4E" w:rsidP="00D6564E">
      <w:pPr>
        <w:pStyle w:val="Contenidodelmarco"/>
        <w:spacing w:after="0"/>
        <w:jc w:val="both"/>
        <w:rPr>
          <w:sz w:val="22"/>
        </w:rPr>
      </w:pPr>
    </w:p>
    <w:p w:rsidR="005E3C4E" w:rsidRDefault="005E3C4E" w:rsidP="00D6564E">
      <w:pPr>
        <w:pStyle w:val="Contenidodelmarco"/>
        <w:spacing w:after="0"/>
        <w:jc w:val="both"/>
        <w:rPr>
          <w:sz w:val="22"/>
        </w:rPr>
      </w:pPr>
    </w:p>
    <w:p w:rsidR="005E3C4E" w:rsidRDefault="005E3C4E" w:rsidP="00D6564E">
      <w:pPr>
        <w:pStyle w:val="Contenidodelmarco"/>
        <w:spacing w:after="0"/>
        <w:jc w:val="both"/>
        <w:rPr>
          <w:sz w:val="22"/>
        </w:rPr>
      </w:pPr>
    </w:p>
    <w:p w:rsidR="005E3C4E" w:rsidRDefault="005E3C4E" w:rsidP="00D6564E">
      <w:pPr>
        <w:pStyle w:val="Contenidodelmarco"/>
        <w:spacing w:after="0"/>
        <w:jc w:val="both"/>
        <w:rPr>
          <w:sz w:val="22"/>
        </w:rPr>
      </w:pPr>
    </w:p>
    <w:p w:rsidR="005E3C4E" w:rsidRDefault="005E3C4E" w:rsidP="00D6564E">
      <w:pPr>
        <w:pStyle w:val="Contenidodelmarco"/>
        <w:spacing w:after="0"/>
        <w:jc w:val="both"/>
        <w:rPr>
          <w:sz w:val="22"/>
        </w:rPr>
      </w:pPr>
    </w:p>
    <w:p w:rsidR="005E3C4E" w:rsidRDefault="005E3C4E" w:rsidP="00D6564E">
      <w:pPr>
        <w:pStyle w:val="Contenidodelmarco"/>
        <w:spacing w:after="0"/>
        <w:jc w:val="both"/>
        <w:rPr>
          <w:sz w:val="22"/>
        </w:rPr>
      </w:pPr>
    </w:p>
    <w:p w:rsidR="005E3C4E" w:rsidRDefault="005E3C4E" w:rsidP="00D6564E">
      <w:pPr>
        <w:pStyle w:val="Contenidodelmarco"/>
        <w:spacing w:after="0"/>
        <w:jc w:val="both"/>
        <w:rPr>
          <w:sz w:val="22"/>
        </w:rPr>
      </w:pPr>
    </w:p>
    <w:p w:rsidR="005E3C4E" w:rsidRDefault="005E3C4E" w:rsidP="00D6564E">
      <w:pPr>
        <w:pStyle w:val="Contenidodelmarco"/>
        <w:spacing w:after="0"/>
        <w:jc w:val="both"/>
        <w:rPr>
          <w:sz w:val="22"/>
        </w:rPr>
      </w:pPr>
    </w:p>
    <w:p w:rsidR="005E3C4E" w:rsidRDefault="005E3C4E" w:rsidP="005E3C4E">
      <w:pPr>
        <w:autoSpaceDE w:val="0"/>
        <w:autoSpaceDN w:val="0"/>
        <w:adjustRightInd w:val="0"/>
        <w:jc w:val="both"/>
        <w:rPr>
          <w:rFonts w:eastAsiaTheme="minorHAnsi" w:cs="Arial"/>
          <w:sz w:val="22"/>
        </w:rPr>
      </w:pPr>
    </w:p>
    <w:p w:rsidR="005E3C4E" w:rsidRDefault="005E3C4E" w:rsidP="005E3C4E">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5E3C4E" w:rsidRDefault="005E3C4E" w:rsidP="005E3C4E">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5E3C4E" w:rsidRDefault="005E3C4E" w:rsidP="005E3C4E">
      <w:pPr>
        <w:autoSpaceDE w:val="0"/>
        <w:autoSpaceDN w:val="0"/>
        <w:adjustRightInd w:val="0"/>
        <w:spacing w:line="240" w:lineRule="auto"/>
        <w:rPr>
          <w:rFonts w:eastAsiaTheme="minorHAnsi" w:cs="Arial"/>
          <w:sz w:val="22"/>
          <w:lang w:val="es-SV"/>
        </w:rPr>
      </w:pPr>
    </w:p>
    <w:p w:rsidR="005E3C4E" w:rsidRDefault="005E3C4E" w:rsidP="005E3C4E">
      <w:pPr>
        <w:autoSpaceDE w:val="0"/>
        <w:autoSpaceDN w:val="0"/>
        <w:adjustRightInd w:val="0"/>
        <w:spacing w:line="240" w:lineRule="auto"/>
        <w:rPr>
          <w:rFonts w:eastAsiaTheme="minorHAnsi" w:cs="Arial"/>
          <w:sz w:val="22"/>
          <w:lang w:val="es-SV"/>
        </w:rPr>
      </w:pPr>
    </w:p>
    <w:p w:rsidR="005E3C4E" w:rsidRDefault="005E3C4E" w:rsidP="005E3C4E">
      <w:pPr>
        <w:autoSpaceDE w:val="0"/>
        <w:autoSpaceDN w:val="0"/>
        <w:adjustRightInd w:val="0"/>
        <w:spacing w:after="0" w:line="240" w:lineRule="auto"/>
        <w:rPr>
          <w:rFonts w:eastAsiaTheme="minorHAnsi" w:cs="Arial"/>
          <w:b/>
          <w:bCs/>
          <w:sz w:val="22"/>
          <w:lang w:val="es-SV"/>
        </w:rPr>
      </w:pPr>
      <w:r>
        <w:rPr>
          <w:rFonts w:eastAsiaTheme="minorHAnsi" w:cs="Arial"/>
          <w:b/>
          <w:bCs/>
          <w:sz w:val="22"/>
          <w:lang w:val="es-SV"/>
        </w:rPr>
        <w:t>Don Federico Soriano en sustitución</w:t>
      </w:r>
    </w:p>
    <w:p w:rsidR="005E3C4E" w:rsidRDefault="005E3C4E" w:rsidP="005E3C4E">
      <w:pPr>
        <w:autoSpaceDE w:val="0"/>
        <w:autoSpaceDN w:val="0"/>
        <w:adjustRightInd w:val="0"/>
        <w:spacing w:after="0" w:line="240" w:lineRule="auto"/>
        <w:rPr>
          <w:rFonts w:eastAsiaTheme="minorHAnsi" w:cs="Arial"/>
          <w:b/>
          <w:bCs/>
          <w:sz w:val="22"/>
        </w:rPr>
      </w:pPr>
      <w:r>
        <w:rPr>
          <w:rFonts w:eastAsiaTheme="minorHAnsi" w:cs="Arial"/>
          <w:b/>
          <w:bCs/>
          <w:sz w:val="22"/>
          <w:lang w:val="es-SV"/>
        </w:rPr>
        <w:t xml:space="preserve"> del primer regidor propietario Dr. </w:t>
      </w:r>
      <w:proofErr w:type="spellStart"/>
      <w:r>
        <w:rPr>
          <w:rFonts w:eastAsiaTheme="minorHAnsi" w:cs="Arial"/>
          <w:b/>
          <w:bCs/>
          <w:sz w:val="22"/>
          <w:lang w:val="es-SV"/>
        </w:rPr>
        <w:t>Ever</w:t>
      </w:r>
      <w:proofErr w:type="spellEnd"/>
      <w:r>
        <w:rPr>
          <w:rFonts w:eastAsiaTheme="minorHAnsi" w:cs="Arial"/>
          <w:b/>
          <w:bCs/>
          <w:sz w:val="22"/>
          <w:lang w:val="es-SV"/>
        </w:rPr>
        <w:t xml:space="preserve"> Mauricio Cruz </w:t>
      </w:r>
      <w:proofErr w:type="spellStart"/>
      <w:r>
        <w:rPr>
          <w:rFonts w:eastAsiaTheme="minorHAnsi" w:cs="Arial"/>
          <w:b/>
          <w:bCs/>
          <w:sz w:val="22"/>
          <w:lang w:val="es-SV"/>
        </w:rPr>
        <w:t>Garciaguirre</w:t>
      </w:r>
      <w:proofErr w:type="spellEnd"/>
      <w:r>
        <w:rPr>
          <w:rFonts w:eastAsiaTheme="minorHAnsi" w:cs="Arial"/>
          <w:b/>
          <w:bCs/>
          <w:sz w:val="22"/>
          <w:lang w:val="es-SV"/>
        </w:rPr>
        <w:t xml:space="preserve">.                      </w:t>
      </w:r>
    </w:p>
    <w:p w:rsidR="005E3C4E" w:rsidRDefault="005E3C4E" w:rsidP="005E3C4E">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5E3C4E" w:rsidRDefault="005E3C4E" w:rsidP="005E3C4E">
      <w:pPr>
        <w:autoSpaceDE w:val="0"/>
        <w:autoSpaceDN w:val="0"/>
        <w:adjustRightInd w:val="0"/>
        <w:rPr>
          <w:rFonts w:eastAsiaTheme="minorHAnsi" w:cs="Arial"/>
          <w:sz w:val="22"/>
        </w:rPr>
      </w:pPr>
      <w:r>
        <w:rPr>
          <w:rFonts w:eastAsiaTheme="minorHAnsi" w:cs="Arial"/>
          <w:sz w:val="22"/>
        </w:rPr>
        <w:t xml:space="preserve">    </w:t>
      </w:r>
    </w:p>
    <w:p w:rsidR="005E3C4E" w:rsidRDefault="005E3C4E" w:rsidP="005E3C4E">
      <w:pPr>
        <w:autoSpaceDE w:val="0"/>
        <w:autoSpaceDN w:val="0"/>
        <w:adjustRightInd w:val="0"/>
        <w:rPr>
          <w:rFonts w:eastAsiaTheme="minorHAnsi" w:cs="Arial"/>
          <w:sz w:val="22"/>
        </w:rPr>
      </w:pPr>
    </w:p>
    <w:p w:rsidR="005E3C4E" w:rsidRDefault="005E3C4E" w:rsidP="005E3C4E">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5E3C4E" w:rsidRDefault="005E3C4E" w:rsidP="005E3C4E">
      <w:pPr>
        <w:autoSpaceDE w:val="0"/>
        <w:autoSpaceDN w:val="0"/>
        <w:adjustRightInd w:val="0"/>
        <w:spacing w:after="0"/>
        <w:jc w:val="center"/>
        <w:rPr>
          <w:rFonts w:eastAsiaTheme="minorHAnsi" w:cs="Arial"/>
          <w:sz w:val="22"/>
        </w:rPr>
      </w:pPr>
      <w:r>
        <w:rPr>
          <w:rFonts w:eastAsiaTheme="minorHAnsi" w:cs="Arial"/>
          <w:sz w:val="22"/>
        </w:rPr>
        <w:t>Regidor Propietario</w:t>
      </w:r>
    </w:p>
    <w:p w:rsidR="005E3C4E" w:rsidRDefault="005E3C4E" w:rsidP="005E3C4E">
      <w:pPr>
        <w:autoSpaceDE w:val="0"/>
        <w:autoSpaceDN w:val="0"/>
        <w:adjustRightInd w:val="0"/>
        <w:spacing w:after="0"/>
        <w:rPr>
          <w:rFonts w:eastAsiaTheme="minorHAnsi" w:cs="Arial"/>
          <w:sz w:val="22"/>
        </w:rPr>
      </w:pPr>
    </w:p>
    <w:p w:rsidR="005E3C4E" w:rsidRDefault="005E3C4E" w:rsidP="005E3C4E">
      <w:pPr>
        <w:autoSpaceDE w:val="0"/>
        <w:autoSpaceDN w:val="0"/>
        <w:adjustRightInd w:val="0"/>
        <w:spacing w:after="0"/>
        <w:rPr>
          <w:rFonts w:eastAsiaTheme="minorHAnsi" w:cs="Arial"/>
          <w:sz w:val="22"/>
        </w:rPr>
      </w:pPr>
    </w:p>
    <w:p w:rsidR="005E3C4E" w:rsidRDefault="005E3C4E" w:rsidP="005E3C4E">
      <w:pPr>
        <w:autoSpaceDE w:val="0"/>
        <w:autoSpaceDN w:val="0"/>
        <w:adjustRightInd w:val="0"/>
        <w:spacing w:after="0"/>
        <w:rPr>
          <w:rFonts w:eastAsiaTheme="minorHAnsi" w:cs="Arial"/>
          <w:sz w:val="22"/>
        </w:rPr>
      </w:pPr>
    </w:p>
    <w:p w:rsidR="005E3C4E" w:rsidRDefault="005E3C4E" w:rsidP="005E3C4E">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5E3C4E" w:rsidRDefault="005E3C4E" w:rsidP="005E3C4E">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5E3C4E" w:rsidRDefault="005E3C4E" w:rsidP="005E3C4E">
      <w:pPr>
        <w:autoSpaceDE w:val="0"/>
        <w:autoSpaceDN w:val="0"/>
        <w:adjustRightInd w:val="0"/>
        <w:spacing w:line="240" w:lineRule="auto"/>
        <w:rPr>
          <w:rFonts w:eastAsiaTheme="minorHAnsi" w:cs="Arial"/>
          <w:sz w:val="21"/>
          <w:szCs w:val="21"/>
        </w:rPr>
      </w:pPr>
    </w:p>
    <w:p w:rsidR="005E3C4E" w:rsidRDefault="005E3C4E" w:rsidP="005E3C4E">
      <w:pPr>
        <w:autoSpaceDE w:val="0"/>
        <w:autoSpaceDN w:val="0"/>
        <w:adjustRightInd w:val="0"/>
        <w:spacing w:line="240" w:lineRule="auto"/>
        <w:rPr>
          <w:rFonts w:eastAsiaTheme="minorHAnsi" w:cs="Arial"/>
          <w:sz w:val="21"/>
          <w:szCs w:val="21"/>
        </w:rPr>
      </w:pPr>
    </w:p>
    <w:p w:rsidR="005E3C4E" w:rsidRDefault="005E3C4E" w:rsidP="005E3C4E">
      <w:pPr>
        <w:autoSpaceDE w:val="0"/>
        <w:autoSpaceDN w:val="0"/>
        <w:adjustRightInd w:val="0"/>
        <w:spacing w:line="240" w:lineRule="auto"/>
        <w:rPr>
          <w:rFonts w:eastAsiaTheme="minorHAnsi" w:cs="Arial"/>
          <w:sz w:val="21"/>
          <w:szCs w:val="21"/>
        </w:rPr>
      </w:pPr>
    </w:p>
    <w:p w:rsidR="005E3C4E" w:rsidRDefault="005E3C4E" w:rsidP="005E3C4E">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5E3C4E" w:rsidRDefault="005E3C4E" w:rsidP="005E3C4E">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5E3C4E" w:rsidRDefault="005E3C4E" w:rsidP="005E3C4E">
      <w:pPr>
        <w:tabs>
          <w:tab w:val="center" w:pos="4419"/>
        </w:tabs>
        <w:autoSpaceDE w:val="0"/>
        <w:autoSpaceDN w:val="0"/>
        <w:adjustRightInd w:val="0"/>
        <w:spacing w:after="0" w:line="240" w:lineRule="auto"/>
        <w:rPr>
          <w:rFonts w:eastAsiaTheme="minorHAnsi" w:cs="Arial"/>
          <w:sz w:val="22"/>
        </w:rPr>
      </w:pPr>
    </w:p>
    <w:p w:rsidR="005E3C4E" w:rsidRDefault="005E3C4E" w:rsidP="005E3C4E">
      <w:pPr>
        <w:tabs>
          <w:tab w:val="center" w:pos="4419"/>
        </w:tabs>
        <w:autoSpaceDE w:val="0"/>
        <w:autoSpaceDN w:val="0"/>
        <w:adjustRightInd w:val="0"/>
        <w:spacing w:after="0" w:line="240" w:lineRule="auto"/>
        <w:rPr>
          <w:rFonts w:eastAsiaTheme="minorHAnsi" w:cs="Arial"/>
          <w:sz w:val="22"/>
        </w:rPr>
      </w:pPr>
    </w:p>
    <w:p w:rsidR="005E3C4E" w:rsidRDefault="005E3C4E" w:rsidP="005E3C4E">
      <w:pPr>
        <w:tabs>
          <w:tab w:val="center" w:pos="4419"/>
        </w:tabs>
        <w:autoSpaceDE w:val="0"/>
        <w:autoSpaceDN w:val="0"/>
        <w:adjustRightInd w:val="0"/>
        <w:spacing w:after="0" w:line="240" w:lineRule="auto"/>
        <w:rPr>
          <w:rFonts w:eastAsiaTheme="minorHAnsi" w:cs="Arial"/>
          <w:sz w:val="22"/>
        </w:rPr>
      </w:pPr>
    </w:p>
    <w:p w:rsidR="005E3C4E" w:rsidRDefault="005E3C4E" w:rsidP="005E3C4E">
      <w:pPr>
        <w:autoSpaceDE w:val="0"/>
        <w:autoSpaceDN w:val="0"/>
        <w:adjustRightInd w:val="0"/>
        <w:spacing w:after="0" w:line="240" w:lineRule="auto"/>
        <w:rPr>
          <w:rFonts w:eastAsiaTheme="minorHAnsi" w:cs="Arial"/>
          <w:sz w:val="21"/>
          <w:szCs w:val="21"/>
        </w:rPr>
      </w:pPr>
    </w:p>
    <w:p w:rsidR="005E3C4E" w:rsidRDefault="005E3C4E" w:rsidP="00250D1D">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5E3C4E" w:rsidRDefault="005E3C4E" w:rsidP="00250D1D">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5E3C4E" w:rsidRDefault="005E3C4E" w:rsidP="005E3C4E">
      <w:pPr>
        <w:autoSpaceDE w:val="0"/>
        <w:autoSpaceDN w:val="0"/>
        <w:adjustRightInd w:val="0"/>
        <w:rPr>
          <w:rFonts w:eastAsiaTheme="minorHAnsi" w:cs="Arial"/>
          <w:sz w:val="21"/>
          <w:szCs w:val="21"/>
        </w:rPr>
      </w:pPr>
      <w:r>
        <w:rPr>
          <w:rFonts w:eastAsiaTheme="minorHAnsi" w:cs="Arial"/>
          <w:sz w:val="21"/>
          <w:szCs w:val="21"/>
        </w:rPr>
        <w:t xml:space="preserve">               </w:t>
      </w:r>
    </w:p>
    <w:p w:rsidR="005E3C4E" w:rsidRDefault="005E3C4E" w:rsidP="005E3C4E">
      <w:pPr>
        <w:autoSpaceDE w:val="0"/>
        <w:autoSpaceDN w:val="0"/>
        <w:adjustRightInd w:val="0"/>
        <w:rPr>
          <w:rFonts w:eastAsiaTheme="minorHAnsi" w:cs="Arial"/>
          <w:sz w:val="21"/>
          <w:szCs w:val="21"/>
        </w:rPr>
      </w:pPr>
      <w:r>
        <w:rPr>
          <w:rFonts w:eastAsiaTheme="minorHAnsi" w:cs="Arial"/>
          <w:sz w:val="21"/>
          <w:szCs w:val="21"/>
        </w:rPr>
        <w:t xml:space="preserve">                    </w:t>
      </w:r>
    </w:p>
    <w:p w:rsidR="005E3C4E" w:rsidRDefault="005E3C4E" w:rsidP="005E3C4E">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5E3C4E" w:rsidRDefault="005E3C4E" w:rsidP="005E3C4E">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5E3C4E" w:rsidRDefault="005E3C4E" w:rsidP="005E3C4E">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5E3C4E" w:rsidRDefault="005E3C4E" w:rsidP="005E3C4E">
      <w:pPr>
        <w:autoSpaceDE w:val="0"/>
        <w:autoSpaceDN w:val="0"/>
        <w:adjustRightInd w:val="0"/>
        <w:rPr>
          <w:rFonts w:eastAsiaTheme="minorHAnsi" w:cs="Arial"/>
          <w:sz w:val="21"/>
          <w:szCs w:val="21"/>
        </w:rPr>
      </w:pPr>
      <w:r>
        <w:rPr>
          <w:rFonts w:eastAsiaTheme="minorHAnsi" w:cs="Arial"/>
          <w:sz w:val="21"/>
          <w:szCs w:val="21"/>
        </w:rPr>
        <w:t xml:space="preserve">     </w:t>
      </w:r>
    </w:p>
    <w:p w:rsidR="005E3C4E" w:rsidRDefault="005E3C4E" w:rsidP="005E3C4E">
      <w:pPr>
        <w:autoSpaceDE w:val="0"/>
        <w:autoSpaceDN w:val="0"/>
        <w:adjustRightInd w:val="0"/>
        <w:rPr>
          <w:rFonts w:eastAsiaTheme="minorHAnsi" w:cs="Arial"/>
          <w:sz w:val="21"/>
          <w:szCs w:val="21"/>
        </w:rPr>
      </w:pPr>
    </w:p>
    <w:p w:rsidR="005E3C4E" w:rsidRDefault="005E3C4E" w:rsidP="00250D1D">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5E3C4E" w:rsidRDefault="005E3C4E" w:rsidP="00250D1D">
      <w:pPr>
        <w:autoSpaceDE w:val="0"/>
        <w:autoSpaceDN w:val="0"/>
        <w:adjustRightInd w:val="0"/>
        <w:spacing w:after="0"/>
        <w:jc w:val="center"/>
        <w:rPr>
          <w:rFonts w:eastAsiaTheme="minorHAnsi" w:cs="Arial"/>
          <w:sz w:val="21"/>
          <w:szCs w:val="21"/>
        </w:rPr>
      </w:pPr>
      <w:r>
        <w:rPr>
          <w:rFonts w:eastAsiaTheme="minorHAnsi" w:cs="Arial"/>
          <w:sz w:val="21"/>
          <w:szCs w:val="21"/>
        </w:rPr>
        <w:t>Secretaria Municipal</w:t>
      </w:r>
    </w:p>
    <w:p w:rsidR="005E3C4E" w:rsidRDefault="005E3C4E" w:rsidP="005E3C4E">
      <w:pPr>
        <w:autoSpaceDE w:val="0"/>
        <w:autoSpaceDN w:val="0"/>
        <w:adjustRightInd w:val="0"/>
        <w:spacing w:after="0"/>
        <w:rPr>
          <w:rFonts w:eastAsiaTheme="minorHAnsi" w:cs="Arial"/>
          <w:sz w:val="20"/>
          <w:szCs w:val="20"/>
        </w:rPr>
      </w:pPr>
      <w:bookmarkStart w:id="0" w:name="_GoBack"/>
      <w:bookmarkEnd w:id="0"/>
    </w:p>
    <w:sectPr w:rsidR="005E3C4E"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AA5" w:rsidRDefault="008F2AA5" w:rsidP="00921DBF">
      <w:pPr>
        <w:spacing w:after="0" w:line="240" w:lineRule="auto"/>
      </w:pPr>
      <w:r>
        <w:separator/>
      </w:r>
    </w:p>
  </w:endnote>
  <w:endnote w:type="continuationSeparator" w:id="0">
    <w:p w:rsidR="008F2AA5" w:rsidRDefault="008F2AA5"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AA5" w:rsidRDefault="008F2AA5" w:rsidP="00921DBF">
      <w:pPr>
        <w:spacing w:after="0" w:line="240" w:lineRule="auto"/>
      </w:pPr>
      <w:r>
        <w:separator/>
      </w:r>
    </w:p>
  </w:footnote>
  <w:footnote w:type="continuationSeparator" w:id="0">
    <w:p w:rsidR="008F2AA5" w:rsidRDefault="008F2AA5"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101AA"/>
    <w:rsid w:val="00011927"/>
    <w:rsid w:val="000125AB"/>
    <w:rsid w:val="00015BCF"/>
    <w:rsid w:val="00020B8C"/>
    <w:rsid w:val="000246BD"/>
    <w:rsid w:val="000250CA"/>
    <w:rsid w:val="0002765C"/>
    <w:rsid w:val="00027B72"/>
    <w:rsid w:val="00031576"/>
    <w:rsid w:val="00031B57"/>
    <w:rsid w:val="00031EFA"/>
    <w:rsid w:val="00033DF5"/>
    <w:rsid w:val="0003469A"/>
    <w:rsid w:val="00034F1C"/>
    <w:rsid w:val="00040FF3"/>
    <w:rsid w:val="00042A56"/>
    <w:rsid w:val="00044D28"/>
    <w:rsid w:val="00046906"/>
    <w:rsid w:val="0005295C"/>
    <w:rsid w:val="00054E4D"/>
    <w:rsid w:val="000577E0"/>
    <w:rsid w:val="00057A7B"/>
    <w:rsid w:val="00062D3D"/>
    <w:rsid w:val="00066D97"/>
    <w:rsid w:val="00070F0C"/>
    <w:rsid w:val="000756B7"/>
    <w:rsid w:val="000766A9"/>
    <w:rsid w:val="00082142"/>
    <w:rsid w:val="000868A3"/>
    <w:rsid w:val="00091F52"/>
    <w:rsid w:val="00092BF7"/>
    <w:rsid w:val="00093E6A"/>
    <w:rsid w:val="000945F0"/>
    <w:rsid w:val="00095EBD"/>
    <w:rsid w:val="00096479"/>
    <w:rsid w:val="000A0604"/>
    <w:rsid w:val="000A2954"/>
    <w:rsid w:val="000A440C"/>
    <w:rsid w:val="000A6970"/>
    <w:rsid w:val="000A771B"/>
    <w:rsid w:val="000A7FCE"/>
    <w:rsid w:val="000B1251"/>
    <w:rsid w:val="000B1CA3"/>
    <w:rsid w:val="000B6632"/>
    <w:rsid w:val="000B7E62"/>
    <w:rsid w:val="000C1383"/>
    <w:rsid w:val="000C2AFF"/>
    <w:rsid w:val="000C50EE"/>
    <w:rsid w:val="000D1EBF"/>
    <w:rsid w:val="000D7CA9"/>
    <w:rsid w:val="000D7E46"/>
    <w:rsid w:val="000E6225"/>
    <w:rsid w:val="000E682A"/>
    <w:rsid w:val="000F5E40"/>
    <w:rsid w:val="000F7D55"/>
    <w:rsid w:val="00100C65"/>
    <w:rsid w:val="001039BF"/>
    <w:rsid w:val="00103D8D"/>
    <w:rsid w:val="0010406B"/>
    <w:rsid w:val="001046A7"/>
    <w:rsid w:val="00110986"/>
    <w:rsid w:val="001225DC"/>
    <w:rsid w:val="001240EC"/>
    <w:rsid w:val="00125B7A"/>
    <w:rsid w:val="00133A1A"/>
    <w:rsid w:val="00141D03"/>
    <w:rsid w:val="001426AF"/>
    <w:rsid w:val="0015084E"/>
    <w:rsid w:val="0015250D"/>
    <w:rsid w:val="00155848"/>
    <w:rsid w:val="00155D85"/>
    <w:rsid w:val="00156B24"/>
    <w:rsid w:val="001578E4"/>
    <w:rsid w:val="00157B7F"/>
    <w:rsid w:val="00161011"/>
    <w:rsid w:val="001627E6"/>
    <w:rsid w:val="00166F94"/>
    <w:rsid w:val="00173C33"/>
    <w:rsid w:val="001805F8"/>
    <w:rsid w:val="001847D4"/>
    <w:rsid w:val="001865F3"/>
    <w:rsid w:val="0018752E"/>
    <w:rsid w:val="00192B3D"/>
    <w:rsid w:val="00193C18"/>
    <w:rsid w:val="0019414D"/>
    <w:rsid w:val="001A14B4"/>
    <w:rsid w:val="001A5B77"/>
    <w:rsid w:val="001B5C76"/>
    <w:rsid w:val="001C4172"/>
    <w:rsid w:val="001C6063"/>
    <w:rsid w:val="001D122D"/>
    <w:rsid w:val="001D23BE"/>
    <w:rsid w:val="001D25C6"/>
    <w:rsid w:val="001D2612"/>
    <w:rsid w:val="001D2B0B"/>
    <w:rsid w:val="001E0583"/>
    <w:rsid w:val="001E3705"/>
    <w:rsid w:val="001F1A3A"/>
    <w:rsid w:val="001F496A"/>
    <w:rsid w:val="001F5DAB"/>
    <w:rsid w:val="00200254"/>
    <w:rsid w:val="002003BD"/>
    <w:rsid w:val="002078F6"/>
    <w:rsid w:val="00213CBC"/>
    <w:rsid w:val="002212D2"/>
    <w:rsid w:val="00222D5E"/>
    <w:rsid w:val="00225292"/>
    <w:rsid w:val="00227526"/>
    <w:rsid w:val="002433B6"/>
    <w:rsid w:val="002451C9"/>
    <w:rsid w:val="0024580D"/>
    <w:rsid w:val="00245E0E"/>
    <w:rsid w:val="00247A1C"/>
    <w:rsid w:val="002504DA"/>
    <w:rsid w:val="00250D1D"/>
    <w:rsid w:val="00253D16"/>
    <w:rsid w:val="002540C2"/>
    <w:rsid w:val="00255E28"/>
    <w:rsid w:val="00264B70"/>
    <w:rsid w:val="002662DF"/>
    <w:rsid w:val="002713C8"/>
    <w:rsid w:val="00271F7D"/>
    <w:rsid w:val="00272E62"/>
    <w:rsid w:val="00272FA1"/>
    <w:rsid w:val="002765BC"/>
    <w:rsid w:val="0027735E"/>
    <w:rsid w:val="00277D8D"/>
    <w:rsid w:val="00280248"/>
    <w:rsid w:val="00284625"/>
    <w:rsid w:val="00286B51"/>
    <w:rsid w:val="0029253A"/>
    <w:rsid w:val="002926EB"/>
    <w:rsid w:val="00296584"/>
    <w:rsid w:val="002A08F7"/>
    <w:rsid w:val="002A19DC"/>
    <w:rsid w:val="002B2815"/>
    <w:rsid w:val="002B2A17"/>
    <w:rsid w:val="002B548A"/>
    <w:rsid w:val="002C33A0"/>
    <w:rsid w:val="002C3E98"/>
    <w:rsid w:val="002C7D8E"/>
    <w:rsid w:val="002D1D92"/>
    <w:rsid w:val="002D4262"/>
    <w:rsid w:val="002D5DE4"/>
    <w:rsid w:val="002E7BD6"/>
    <w:rsid w:val="002F185D"/>
    <w:rsid w:val="002F2E84"/>
    <w:rsid w:val="002F51A8"/>
    <w:rsid w:val="0030059B"/>
    <w:rsid w:val="00300BAD"/>
    <w:rsid w:val="003015C1"/>
    <w:rsid w:val="003018E8"/>
    <w:rsid w:val="00302F4C"/>
    <w:rsid w:val="0030410F"/>
    <w:rsid w:val="003042E0"/>
    <w:rsid w:val="00304D8D"/>
    <w:rsid w:val="0030640F"/>
    <w:rsid w:val="00314878"/>
    <w:rsid w:val="003210C7"/>
    <w:rsid w:val="00325966"/>
    <w:rsid w:val="00327849"/>
    <w:rsid w:val="00327AA7"/>
    <w:rsid w:val="00331BC3"/>
    <w:rsid w:val="0033584C"/>
    <w:rsid w:val="003371E6"/>
    <w:rsid w:val="00340B21"/>
    <w:rsid w:val="00342A58"/>
    <w:rsid w:val="00343C4E"/>
    <w:rsid w:val="00350213"/>
    <w:rsid w:val="00350845"/>
    <w:rsid w:val="00351D9D"/>
    <w:rsid w:val="00352445"/>
    <w:rsid w:val="003536C1"/>
    <w:rsid w:val="00356D77"/>
    <w:rsid w:val="003576FB"/>
    <w:rsid w:val="003631A3"/>
    <w:rsid w:val="00365311"/>
    <w:rsid w:val="00371332"/>
    <w:rsid w:val="0037762B"/>
    <w:rsid w:val="0037786E"/>
    <w:rsid w:val="00381D09"/>
    <w:rsid w:val="00382A10"/>
    <w:rsid w:val="00384090"/>
    <w:rsid w:val="00386FE4"/>
    <w:rsid w:val="00387584"/>
    <w:rsid w:val="003879F4"/>
    <w:rsid w:val="003923D8"/>
    <w:rsid w:val="00394813"/>
    <w:rsid w:val="00397D79"/>
    <w:rsid w:val="003A1B56"/>
    <w:rsid w:val="003A1CA4"/>
    <w:rsid w:val="003A3D63"/>
    <w:rsid w:val="003A5FE6"/>
    <w:rsid w:val="003A7E0D"/>
    <w:rsid w:val="003B2B4C"/>
    <w:rsid w:val="003B51E8"/>
    <w:rsid w:val="003B5A79"/>
    <w:rsid w:val="003C1E4C"/>
    <w:rsid w:val="003C23DC"/>
    <w:rsid w:val="003C54DB"/>
    <w:rsid w:val="003C79EC"/>
    <w:rsid w:val="003D0DCF"/>
    <w:rsid w:val="003D360A"/>
    <w:rsid w:val="003E17C2"/>
    <w:rsid w:val="003E54BD"/>
    <w:rsid w:val="003E7054"/>
    <w:rsid w:val="003F1BF5"/>
    <w:rsid w:val="003F4714"/>
    <w:rsid w:val="003F6E10"/>
    <w:rsid w:val="00400989"/>
    <w:rsid w:val="00407B7A"/>
    <w:rsid w:val="004116CD"/>
    <w:rsid w:val="00414BEB"/>
    <w:rsid w:val="00421C1D"/>
    <w:rsid w:val="00423002"/>
    <w:rsid w:val="00424A7E"/>
    <w:rsid w:val="00425393"/>
    <w:rsid w:val="0042748F"/>
    <w:rsid w:val="00437C41"/>
    <w:rsid w:val="00444B23"/>
    <w:rsid w:val="0044538B"/>
    <w:rsid w:val="00454C87"/>
    <w:rsid w:val="00454EDE"/>
    <w:rsid w:val="00454F57"/>
    <w:rsid w:val="00464631"/>
    <w:rsid w:val="00464F69"/>
    <w:rsid w:val="00465F1F"/>
    <w:rsid w:val="004663DE"/>
    <w:rsid w:val="00467F38"/>
    <w:rsid w:val="00470ED4"/>
    <w:rsid w:val="0048040B"/>
    <w:rsid w:val="004814D4"/>
    <w:rsid w:val="00481AB1"/>
    <w:rsid w:val="004828EA"/>
    <w:rsid w:val="00491BFB"/>
    <w:rsid w:val="00492329"/>
    <w:rsid w:val="00497775"/>
    <w:rsid w:val="004A468C"/>
    <w:rsid w:val="004A6DEC"/>
    <w:rsid w:val="004A7444"/>
    <w:rsid w:val="004B09B1"/>
    <w:rsid w:val="004B0A7B"/>
    <w:rsid w:val="004B5F82"/>
    <w:rsid w:val="004B62CF"/>
    <w:rsid w:val="004B6E08"/>
    <w:rsid w:val="004C5F70"/>
    <w:rsid w:val="004C6CDA"/>
    <w:rsid w:val="004C75DB"/>
    <w:rsid w:val="004D0B6E"/>
    <w:rsid w:val="004D5C23"/>
    <w:rsid w:val="004D6301"/>
    <w:rsid w:val="004D7E38"/>
    <w:rsid w:val="004E0828"/>
    <w:rsid w:val="004E0E9A"/>
    <w:rsid w:val="004E11A2"/>
    <w:rsid w:val="004E22F2"/>
    <w:rsid w:val="004E2869"/>
    <w:rsid w:val="004E7B75"/>
    <w:rsid w:val="004F13E5"/>
    <w:rsid w:val="004F1E06"/>
    <w:rsid w:val="004F1F3C"/>
    <w:rsid w:val="004F2085"/>
    <w:rsid w:val="004F3072"/>
    <w:rsid w:val="00501B88"/>
    <w:rsid w:val="0050346B"/>
    <w:rsid w:val="00506632"/>
    <w:rsid w:val="00506EEE"/>
    <w:rsid w:val="00507C68"/>
    <w:rsid w:val="00513077"/>
    <w:rsid w:val="00514AD6"/>
    <w:rsid w:val="00515936"/>
    <w:rsid w:val="00515F1D"/>
    <w:rsid w:val="00522360"/>
    <w:rsid w:val="0052341C"/>
    <w:rsid w:val="00531E67"/>
    <w:rsid w:val="00535BB8"/>
    <w:rsid w:val="00541210"/>
    <w:rsid w:val="0054190B"/>
    <w:rsid w:val="00541DBA"/>
    <w:rsid w:val="00547A19"/>
    <w:rsid w:val="005507CC"/>
    <w:rsid w:val="00550FF8"/>
    <w:rsid w:val="00556429"/>
    <w:rsid w:val="00556630"/>
    <w:rsid w:val="00556E62"/>
    <w:rsid w:val="00557E57"/>
    <w:rsid w:val="005602B7"/>
    <w:rsid w:val="005603F5"/>
    <w:rsid w:val="005679A9"/>
    <w:rsid w:val="0057000B"/>
    <w:rsid w:val="00570B55"/>
    <w:rsid w:val="00581B47"/>
    <w:rsid w:val="00582E29"/>
    <w:rsid w:val="00587F24"/>
    <w:rsid w:val="00591C07"/>
    <w:rsid w:val="005C3499"/>
    <w:rsid w:val="005C6978"/>
    <w:rsid w:val="005D3886"/>
    <w:rsid w:val="005D50DD"/>
    <w:rsid w:val="005D685C"/>
    <w:rsid w:val="005D7967"/>
    <w:rsid w:val="005E3C4E"/>
    <w:rsid w:val="005E64C5"/>
    <w:rsid w:val="005F3D12"/>
    <w:rsid w:val="005F5895"/>
    <w:rsid w:val="00600BDB"/>
    <w:rsid w:val="0060270A"/>
    <w:rsid w:val="00610662"/>
    <w:rsid w:val="0061093D"/>
    <w:rsid w:val="006114F3"/>
    <w:rsid w:val="0061348F"/>
    <w:rsid w:val="00615F90"/>
    <w:rsid w:val="006205A4"/>
    <w:rsid w:val="006252BD"/>
    <w:rsid w:val="0062683A"/>
    <w:rsid w:val="00626A60"/>
    <w:rsid w:val="00640944"/>
    <w:rsid w:val="00641F45"/>
    <w:rsid w:val="00643C73"/>
    <w:rsid w:val="006507E9"/>
    <w:rsid w:val="00651441"/>
    <w:rsid w:val="006570C5"/>
    <w:rsid w:val="006578D5"/>
    <w:rsid w:val="00660BDD"/>
    <w:rsid w:val="006659F9"/>
    <w:rsid w:val="00672CEA"/>
    <w:rsid w:val="006816A5"/>
    <w:rsid w:val="006833B9"/>
    <w:rsid w:val="006847A0"/>
    <w:rsid w:val="00693212"/>
    <w:rsid w:val="006962FB"/>
    <w:rsid w:val="006977FB"/>
    <w:rsid w:val="006B123F"/>
    <w:rsid w:val="006B2F9B"/>
    <w:rsid w:val="006B3441"/>
    <w:rsid w:val="006B4654"/>
    <w:rsid w:val="006B6157"/>
    <w:rsid w:val="006B634F"/>
    <w:rsid w:val="006B75C3"/>
    <w:rsid w:val="006C3E8F"/>
    <w:rsid w:val="006D7BE6"/>
    <w:rsid w:val="006E0AC1"/>
    <w:rsid w:val="006E136E"/>
    <w:rsid w:val="006E3D54"/>
    <w:rsid w:val="006F3DED"/>
    <w:rsid w:val="006F40D2"/>
    <w:rsid w:val="006F6D24"/>
    <w:rsid w:val="0070100B"/>
    <w:rsid w:val="00706016"/>
    <w:rsid w:val="007119AC"/>
    <w:rsid w:val="00720F71"/>
    <w:rsid w:val="00722B3F"/>
    <w:rsid w:val="007247D0"/>
    <w:rsid w:val="0072702E"/>
    <w:rsid w:val="0073038F"/>
    <w:rsid w:val="0073639B"/>
    <w:rsid w:val="007376AE"/>
    <w:rsid w:val="007379F2"/>
    <w:rsid w:val="0074010B"/>
    <w:rsid w:val="0075405D"/>
    <w:rsid w:val="007555DB"/>
    <w:rsid w:val="00755CA3"/>
    <w:rsid w:val="00757FFA"/>
    <w:rsid w:val="0076045C"/>
    <w:rsid w:val="00760625"/>
    <w:rsid w:val="0076115A"/>
    <w:rsid w:val="00763085"/>
    <w:rsid w:val="00765579"/>
    <w:rsid w:val="007665B9"/>
    <w:rsid w:val="00766A16"/>
    <w:rsid w:val="0076799C"/>
    <w:rsid w:val="00770A72"/>
    <w:rsid w:val="00774304"/>
    <w:rsid w:val="00776E76"/>
    <w:rsid w:val="00777492"/>
    <w:rsid w:val="007842A6"/>
    <w:rsid w:val="00785793"/>
    <w:rsid w:val="00786939"/>
    <w:rsid w:val="00787FF7"/>
    <w:rsid w:val="007936AC"/>
    <w:rsid w:val="00795AFA"/>
    <w:rsid w:val="0079701B"/>
    <w:rsid w:val="00797B1C"/>
    <w:rsid w:val="007A1588"/>
    <w:rsid w:val="007A5237"/>
    <w:rsid w:val="007B2276"/>
    <w:rsid w:val="007B3632"/>
    <w:rsid w:val="007B3F08"/>
    <w:rsid w:val="007B5A0B"/>
    <w:rsid w:val="007C158B"/>
    <w:rsid w:val="007C41AF"/>
    <w:rsid w:val="007D01E4"/>
    <w:rsid w:val="007D0622"/>
    <w:rsid w:val="007D20DC"/>
    <w:rsid w:val="007D6B0F"/>
    <w:rsid w:val="007E2C8A"/>
    <w:rsid w:val="007E3073"/>
    <w:rsid w:val="007E31E4"/>
    <w:rsid w:val="007E76D7"/>
    <w:rsid w:val="007F031C"/>
    <w:rsid w:val="007F32CF"/>
    <w:rsid w:val="007F3661"/>
    <w:rsid w:val="007F4917"/>
    <w:rsid w:val="007F5B1D"/>
    <w:rsid w:val="00802770"/>
    <w:rsid w:val="00802FAD"/>
    <w:rsid w:val="00807129"/>
    <w:rsid w:val="00811590"/>
    <w:rsid w:val="00816283"/>
    <w:rsid w:val="00816EAE"/>
    <w:rsid w:val="00823CC7"/>
    <w:rsid w:val="00823D3B"/>
    <w:rsid w:val="00826EDD"/>
    <w:rsid w:val="00832BB8"/>
    <w:rsid w:val="00834B0A"/>
    <w:rsid w:val="00836DA5"/>
    <w:rsid w:val="0085191A"/>
    <w:rsid w:val="008541E2"/>
    <w:rsid w:val="0085646F"/>
    <w:rsid w:val="00861579"/>
    <w:rsid w:val="008637AB"/>
    <w:rsid w:val="00863D77"/>
    <w:rsid w:val="00870717"/>
    <w:rsid w:val="00871912"/>
    <w:rsid w:val="008721EC"/>
    <w:rsid w:val="008729CE"/>
    <w:rsid w:val="00874D61"/>
    <w:rsid w:val="00876917"/>
    <w:rsid w:val="00876E9E"/>
    <w:rsid w:val="00881199"/>
    <w:rsid w:val="00882239"/>
    <w:rsid w:val="008824D3"/>
    <w:rsid w:val="008837B1"/>
    <w:rsid w:val="008863CE"/>
    <w:rsid w:val="00887F30"/>
    <w:rsid w:val="008939C6"/>
    <w:rsid w:val="00893C61"/>
    <w:rsid w:val="008A3CA0"/>
    <w:rsid w:val="008A49FA"/>
    <w:rsid w:val="008B090E"/>
    <w:rsid w:val="008B1C31"/>
    <w:rsid w:val="008B3C21"/>
    <w:rsid w:val="008B5883"/>
    <w:rsid w:val="008B74BF"/>
    <w:rsid w:val="008C24C9"/>
    <w:rsid w:val="008C3249"/>
    <w:rsid w:val="008C4A17"/>
    <w:rsid w:val="008C6F64"/>
    <w:rsid w:val="008D08C5"/>
    <w:rsid w:val="008D21C4"/>
    <w:rsid w:val="008D242B"/>
    <w:rsid w:val="008D66EC"/>
    <w:rsid w:val="008E117F"/>
    <w:rsid w:val="008E1BC8"/>
    <w:rsid w:val="008E6610"/>
    <w:rsid w:val="008F066D"/>
    <w:rsid w:val="008F2240"/>
    <w:rsid w:val="008F2AA5"/>
    <w:rsid w:val="008F3C34"/>
    <w:rsid w:val="008F4380"/>
    <w:rsid w:val="008F7372"/>
    <w:rsid w:val="008F7D75"/>
    <w:rsid w:val="00901871"/>
    <w:rsid w:val="00904F42"/>
    <w:rsid w:val="00905ED8"/>
    <w:rsid w:val="0090621D"/>
    <w:rsid w:val="00906466"/>
    <w:rsid w:val="00916292"/>
    <w:rsid w:val="00920789"/>
    <w:rsid w:val="00921DBF"/>
    <w:rsid w:val="0092398A"/>
    <w:rsid w:val="009240E1"/>
    <w:rsid w:val="0093064D"/>
    <w:rsid w:val="0093471F"/>
    <w:rsid w:val="009369B9"/>
    <w:rsid w:val="0094033C"/>
    <w:rsid w:val="00940D89"/>
    <w:rsid w:val="009431FA"/>
    <w:rsid w:val="00943B01"/>
    <w:rsid w:val="0094745A"/>
    <w:rsid w:val="00951E78"/>
    <w:rsid w:val="0095254C"/>
    <w:rsid w:val="009545E8"/>
    <w:rsid w:val="009552E5"/>
    <w:rsid w:val="0095706C"/>
    <w:rsid w:val="00961437"/>
    <w:rsid w:val="00966086"/>
    <w:rsid w:val="009729CE"/>
    <w:rsid w:val="00972FFE"/>
    <w:rsid w:val="00980047"/>
    <w:rsid w:val="00980820"/>
    <w:rsid w:val="00980B81"/>
    <w:rsid w:val="00982FFA"/>
    <w:rsid w:val="00983822"/>
    <w:rsid w:val="0098481E"/>
    <w:rsid w:val="0099017A"/>
    <w:rsid w:val="00991591"/>
    <w:rsid w:val="00994152"/>
    <w:rsid w:val="00994723"/>
    <w:rsid w:val="009958F6"/>
    <w:rsid w:val="009A1FCD"/>
    <w:rsid w:val="009A3255"/>
    <w:rsid w:val="009A3E21"/>
    <w:rsid w:val="009A5FDB"/>
    <w:rsid w:val="009A6EB1"/>
    <w:rsid w:val="009A728A"/>
    <w:rsid w:val="009B02D0"/>
    <w:rsid w:val="009B6FAD"/>
    <w:rsid w:val="009B74CE"/>
    <w:rsid w:val="009C2557"/>
    <w:rsid w:val="009C4ADC"/>
    <w:rsid w:val="009D132B"/>
    <w:rsid w:val="009D5C96"/>
    <w:rsid w:val="009E1DBD"/>
    <w:rsid w:val="009E27B3"/>
    <w:rsid w:val="009E2985"/>
    <w:rsid w:val="009E5C40"/>
    <w:rsid w:val="009E6282"/>
    <w:rsid w:val="009E6AD2"/>
    <w:rsid w:val="009F3564"/>
    <w:rsid w:val="00A0189D"/>
    <w:rsid w:val="00A01DB5"/>
    <w:rsid w:val="00A023B5"/>
    <w:rsid w:val="00A02801"/>
    <w:rsid w:val="00A02F32"/>
    <w:rsid w:val="00A0554D"/>
    <w:rsid w:val="00A10B76"/>
    <w:rsid w:val="00A161F0"/>
    <w:rsid w:val="00A16E36"/>
    <w:rsid w:val="00A25A31"/>
    <w:rsid w:val="00A26EFA"/>
    <w:rsid w:val="00A35F26"/>
    <w:rsid w:val="00A41C67"/>
    <w:rsid w:val="00A4664E"/>
    <w:rsid w:val="00A46FDF"/>
    <w:rsid w:val="00A476A1"/>
    <w:rsid w:val="00A5241E"/>
    <w:rsid w:val="00A5370E"/>
    <w:rsid w:val="00A67548"/>
    <w:rsid w:val="00A71C3B"/>
    <w:rsid w:val="00A739CA"/>
    <w:rsid w:val="00A74239"/>
    <w:rsid w:val="00A75B2D"/>
    <w:rsid w:val="00A769D2"/>
    <w:rsid w:val="00A823F0"/>
    <w:rsid w:val="00A84EE8"/>
    <w:rsid w:val="00A878AC"/>
    <w:rsid w:val="00A96CC3"/>
    <w:rsid w:val="00A97936"/>
    <w:rsid w:val="00AA2A9E"/>
    <w:rsid w:val="00AA3820"/>
    <w:rsid w:val="00AA4FB8"/>
    <w:rsid w:val="00AA51B6"/>
    <w:rsid w:val="00AA64D6"/>
    <w:rsid w:val="00AA6FC1"/>
    <w:rsid w:val="00AA73DE"/>
    <w:rsid w:val="00AB2CE8"/>
    <w:rsid w:val="00AB5E22"/>
    <w:rsid w:val="00AC0172"/>
    <w:rsid w:val="00AC49C4"/>
    <w:rsid w:val="00AD7FFC"/>
    <w:rsid w:val="00AE1063"/>
    <w:rsid w:val="00AF1753"/>
    <w:rsid w:val="00AF69DE"/>
    <w:rsid w:val="00B01C67"/>
    <w:rsid w:val="00B052C1"/>
    <w:rsid w:val="00B0616B"/>
    <w:rsid w:val="00B076B7"/>
    <w:rsid w:val="00B17364"/>
    <w:rsid w:val="00B177E8"/>
    <w:rsid w:val="00B17887"/>
    <w:rsid w:val="00B20850"/>
    <w:rsid w:val="00B221E0"/>
    <w:rsid w:val="00B24560"/>
    <w:rsid w:val="00B24804"/>
    <w:rsid w:val="00B26BE3"/>
    <w:rsid w:val="00B32AEF"/>
    <w:rsid w:val="00B33BF7"/>
    <w:rsid w:val="00B371B2"/>
    <w:rsid w:val="00B37D97"/>
    <w:rsid w:val="00B44342"/>
    <w:rsid w:val="00B618F0"/>
    <w:rsid w:val="00B62CDE"/>
    <w:rsid w:val="00B65671"/>
    <w:rsid w:val="00B75AA5"/>
    <w:rsid w:val="00B76BC6"/>
    <w:rsid w:val="00B772D5"/>
    <w:rsid w:val="00B77A32"/>
    <w:rsid w:val="00B82B28"/>
    <w:rsid w:val="00B86014"/>
    <w:rsid w:val="00B87C6E"/>
    <w:rsid w:val="00B9081B"/>
    <w:rsid w:val="00B96F21"/>
    <w:rsid w:val="00BA5662"/>
    <w:rsid w:val="00BA5B7E"/>
    <w:rsid w:val="00BA5F7A"/>
    <w:rsid w:val="00BA772E"/>
    <w:rsid w:val="00BB0300"/>
    <w:rsid w:val="00BB1210"/>
    <w:rsid w:val="00BB164F"/>
    <w:rsid w:val="00BB1910"/>
    <w:rsid w:val="00BB4F71"/>
    <w:rsid w:val="00BB5337"/>
    <w:rsid w:val="00BC176D"/>
    <w:rsid w:val="00BC3C64"/>
    <w:rsid w:val="00BC7277"/>
    <w:rsid w:val="00BC767C"/>
    <w:rsid w:val="00BC7900"/>
    <w:rsid w:val="00BD14D0"/>
    <w:rsid w:val="00BD3B14"/>
    <w:rsid w:val="00BE420E"/>
    <w:rsid w:val="00BE6131"/>
    <w:rsid w:val="00BE6ED3"/>
    <w:rsid w:val="00BF1641"/>
    <w:rsid w:val="00BF1C3D"/>
    <w:rsid w:val="00BF4A28"/>
    <w:rsid w:val="00C00AC8"/>
    <w:rsid w:val="00C01C8D"/>
    <w:rsid w:val="00C01F0B"/>
    <w:rsid w:val="00C04066"/>
    <w:rsid w:val="00C04DBE"/>
    <w:rsid w:val="00C10BBA"/>
    <w:rsid w:val="00C16973"/>
    <w:rsid w:val="00C17E55"/>
    <w:rsid w:val="00C20CAC"/>
    <w:rsid w:val="00C251B4"/>
    <w:rsid w:val="00C26A38"/>
    <w:rsid w:val="00C327A7"/>
    <w:rsid w:val="00C32ABD"/>
    <w:rsid w:val="00C36869"/>
    <w:rsid w:val="00C3744A"/>
    <w:rsid w:val="00C42C51"/>
    <w:rsid w:val="00C43EF1"/>
    <w:rsid w:val="00C512C9"/>
    <w:rsid w:val="00C51795"/>
    <w:rsid w:val="00C52815"/>
    <w:rsid w:val="00C52FED"/>
    <w:rsid w:val="00C54A2A"/>
    <w:rsid w:val="00C5554E"/>
    <w:rsid w:val="00C558CE"/>
    <w:rsid w:val="00C5758F"/>
    <w:rsid w:val="00C62DFD"/>
    <w:rsid w:val="00C71D28"/>
    <w:rsid w:val="00C727F4"/>
    <w:rsid w:val="00C8098F"/>
    <w:rsid w:val="00C829A8"/>
    <w:rsid w:val="00C86679"/>
    <w:rsid w:val="00C907CF"/>
    <w:rsid w:val="00C91EE2"/>
    <w:rsid w:val="00C923F5"/>
    <w:rsid w:val="00C9523C"/>
    <w:rsid w:val="00C96C95"/>
    <w:rsid w:val="00C97638"/>
    <w:rsid w:val="00C97FE7"/>
    <w:rsid w:val="00CA0D5C"/>
    <w:rsid w:val="00CA2821"/>
    <w:rsid w:val="00CA31D6"/>
    <w:rsid w:val="00CA5438"/>
    <w:rsid w:val="00CB25AB"/>
    <w:rsid w:val="00CB710B"/>
    <w:rsid w:val="00CC06F7"/>
    <w:rsid w:val="00CC2098"/>
    <w:rsid w:val="00CC52CB"/>
    <w:rsid w:val="00CC5606"/>
    <w:rsid w:val="00CD00A2"/>
    <w:rsid w:val="00CD041C"/>
    <w:rsid w:val="00CD07C2"/>
    <w:rsid w:val="00CD1641"/>
    <w:rsid w:val="00CE61A2"/>
    <w:rsid w:val="00CE65A2"/>
    <w:rsid w:val="00CE77F0"/>
    <w:rsid w:val="00CF29A1"/>
    <w:rsid w:val="00CF351F"/>
    <w:rsid w:val="00CF4450"/>
    <w:rsid w:val="00CF700B"/>
    <w:rsid w:val="00D012B2"/>
    <w:rsid w:val="00D03486"/>
    <w:rsid w:val="00D034D1"/>
    <w:rsid w:val="00D03A9E"/>
    <w:rsid w:val="00D0445A"/>
    <w:rsid w:val="00D107CF"/>
    <w:rsid w:val="00D111E0"/>
    <w:rsid w:val="00D13F95"/>
    <w:rsid w:val="00D161AE"/>
    <w:rsid w:val="00D161E8"/>
    <w:rsid w:val="00D1784E"/>
    <w:rsid w:val="00D20D2A"/>
    <w:rsid w:val="00D245A4"/>
    <w:rsid w:val="00D24820"/>
    <w:rsid w:val="00D26EFA"/>
    <w:rsid w:val="00D30129"/>
    <w:rsid w:val="00D304C5"/>
    <w:rsid w:val="00D31E84"/>
    <w:rsid w:val="00D41A79"/>
    <w:rsid w:val="00D44D4F"/>
    <w:rsid w:val="00D534B3"/>
    <w:rsid w:val="00D5376E"/>
    <w:rsid w:val="00D53AE4"/>
    <w:rsid w:val="00D61F37"/>
    <w:rsid w:val="00D65525"/>
    <w:rsid w:val="00D6564E"/>
    <w:rsid w:val="00D715EA"/>
    <w:rsid w:val="00D73137"/>
    <w:rsid w:val="00D74942"/>
    <w:rsid w:val="00D82CC8"/>
    <w:rsid w:val="00D83F4D"/>
    <w:rsid w:val="00D847DB"/>
    <w:rsid w:val="00D94A54"/>
    <w:rsid w:val="00D970DF"/>
    <w:rsid w:val="00D97276"/>
    <w:rsid w:val="00DA1250"/>
    <w:rsid w:val="00DA4404"/>
    <w:rsid w:val="00DA5192"/>
    <w:rsid w:val="00DB2217"/>
    <w:rsid w:val="00DB3162"/>
    <w:rsid w:val="00DB378F"/>
    <w:rsid w:val="00DB3CBF"/>
    <w:rsid w:val="00DC311A"/>
    <w:rsid w:val="00DC3D34"/>
    <w:rsid w:val="00DC4197"/>
    <w:rsid w:val="00DC5EB8"/>
    <w:rsid w:val="00DC755A"/>
    <w:rsid w:val="00DC7DDF"/>
    <w:rsid w:val="00DD4F48"/>
    <w:rsid w:val="00DD7F6D"/>
    <w:rsid w:val="00DE2D35"/>
    <w:rsid w:val="00DE6160"/>
    <w:rsid w:val="00DE7479"/>
    <w:rsid w:val="00E05FAC"/>
    <w:rsid w:val="00E06AEF"/>
    <w:rsid w:val="00E17135"/>
    <w:rsid w:val="00E172C7"/>
    <w:rsid w:val="00E242B3"/>
    <w:rsid w:val="00E33D19"/>
    <w:rsid w:val="00E344C8"/>
    <w:rsid w:val="00E34691"/>
    <w:rsid w:val="00E3658D"/>
    <w:rsid w:val="00E3759A"/>
    <w:rsid w:val="00E46EA2"/>
    <w:rsid w:val="00E470E4"/>
    <w:rsid w:val="00E562ED"/>
    <w:rsid w:val="00E60960"/>
    <w:rsid w:val="00E60CF8"/>
    <w:rsid w:val="00E623B3"/>
    <w:rsid w:val="00E6392E"/>
    <w:rsid w:val="00E64696"/>
    <w:rsid w:val="00E716C2"/>
    <w:rsid w:val="00E72833"/>
    <w:rsid w:val="00E73B14"/>
    <w:rsid w:val="00E8060A"/>
    <w:rsid w:val="00E9490B"/>
    <w:rsid w:val="00EA4B55"/>
    <w:rsid w:val="00EA685B"/>
    <w:rsid w:val="00EB3598"/>
    <w:rsid w:val="00EB7A49"/>
    <w:rsid w:val="00EC0A8A"/>
    <w:rsid w:val="00EC223B"/>
    <w:rsid w:val="00EC5473"/>
    <w:rsid w:val="00EC55B7"/>
    <w:rsid w:val="00EC6652"/>
    <w:rsid w:val="00ED18C8"/>
    <w:rsid w:val="00ED4642"/>
    <w:rsid w:val="00ED4ABE"/>
    <w:rsid w:val="00ED7399"/>
    <w:rsid w:val="00EE5833"/>
    <w:rsid w:val="00EE73ED"/>
    <w:rsid w:val="00EF0762"/>
    <w:rsid w:val="00EF615C"/>
    <w:rsid w:val="00EF781E"/>
    <w:rsid w:val="00F01399"/>
    <w:rsid w:val="00F0280E"/>
    <w:rsid w:val="00F03782"/>
    <w:rsid w:val="00F04B3F"/>
    <w:rsid w:val="00F11410"/>
    <w:rsid w:val="00F12DBB"/>
    <w:rsid w:val="00F1516B"/>
    <w:rsid w:val="00F16FA7"/>
    <w:rsid w:val="00F17A3F"/>
    <w:rsid w:val="00F25A40"/>
    <w:rsid w:val="00F263D2"/>
    <w:rsid w:val="00F26F12"/>
    <w:rsid w:val="00F31085"/>
    <w:rsid w:val="00F44C9B"/>
    <w:rsid w:val="00F46021"/>
    <w:rsid w:val="00F46D1F"/>
    <w:rsid w:val="00F515B3"/>
    <w:rsid w:val="00F52C00"/>
    <w:rsid w:val="00F52ED5"/>
    <w:rsid w:val="00F60FCC"/>
    <w:rsid w:val="00F61026"/>
    <w:rsid w:val="00F637B1"/>
    <w:rsid w:val="00F63B95"/>
    <w:rsid w:val="00F64AD7"/>
    <w:rsid w:val="00F66A96"/>
    <w:rsid w:val="00F71AE9"/>
    <w:rsid w:val="00F7433C"/>
    <w:rsid w:val="00F7474A"/>
    <w:rsid w:val="00F748EE"/>
    <w:rsid w:val="00F76E98"/>
    <w:rsid w:val="00F80244"/>
    <w:rsid w:val="00F80A09"/>
    <w:rsid w:val="00F80A0F"/>
    <w:rsid w:val="00F827EF"/>
    <w:rsid w:val="00F857B0"/>
    <w:rsid w:val="00FA2B9A"/>
    <w:rsid w:val="00FA4C55"/>
    <w:rsid w:val="00FA6CD0"/>
    <w:rsid w:val="00FB169A"/>
    <w:rsid w:val="00FB7408"/>
    <w:rsid w:val="00FC3D2F"/>
    <w:rsid w:val="00FC7D20"/>
    <w:rsid w:val="00FD1BC6"/>
    <w:rsid w:val="00FD3306"/>
    <w:rsid w:val="00FD71F0"/>
    <w:rsid w:val="00FD7C22"/>
    <w:rsid w:val="00FE2906"/>
    <w:rsid w:val="00FE32A3"/>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9D53E"/>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2062</TotalTime>
  <Pages>7</Pages>
  <Words>3209</Words>
  <Characters>17651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1446</cp:revision>
  <dcterms:created xsi:type="dcterms:W3CDTF">2019-10-07T22:37:00Z</dcterms:created>
  <dcterms:modified xsi:type="dcterms:W3CDTF">2020-02-17T14:49:00Z</dcterms:modified>
</cp:coreProperties>
</file>