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2D9" w:rsidRDefault="000262D9" w:rsidP="000262D9">
      <w:pPr>
        <w:keepNext/>
        <w:keepLines/>
        <w:spacing w:before="240" w:after="0" w:line="360" w:lineRule="auto"/>
        <w:outlineLvl w:val="0"/>
      </w:pPr>
      <w:r>
        <w:rPr>
          <w:rFonts w:eastAsiaTheme="majorEastAsia" w:cs="Arial"/>
          <w:b/>
          <w:color w:val="000000" w:themeColor="text1"/>
          <w:sz w:val="26"/>
          <w:szCs w:val="24"/>
          <w:u w:val="single"/>
        </w:rPr>
        <w:t>ACTA NÚMERO TREINTA Y UNO:</w:t>
      </w:r>
      <w:r>
        <w:rPr>
          <w:rFonts w:eastAsiaTheme="majorEastAsia" w:cs="Arial"/>
          <w:b/>
          <w:color w:val="FFFFFF" w:themeColor="background1"/>
          <w:sz w:val="26"/>
          <w:szCs w:val="24"/>
          <w:u w:val="single"/>
        </w:rPr>
        <w:t xml:space="preserve"> 02-12</w:t>
      </w:r>
      <w:r>
        <w:rPr>
          <w:rFonts w:asciiTheme="majorHAnsi" w:eastAsiaTheme="majorEastAsia" w:hAnsiTheme="majorHAnsi" w:cstheme="majorBidi"/>
          <w:b/>
          <w:color w:val="FFFFFF" w:themeColor="background1"/>
          <w:sz w:val="26"/>
          <w:szCs w:val="24"/>
          <w:u w:val="single"/>
        </w:rPr>
        <w:t>-2019</w:t>
      </w:r>
    </w:p>
    <w:p w:rsidR="000262D9" w:rsidRDefault="000262D9" w:rsidP="000262D9">
      <w:pPr>
        <w:spacing w:line="360" w:lineRule="auto"/>
        <w:jc w:val="both"/>
      </w:pPr>
      <w:r>
        <w:rPr>
          <w:rFonts w:eastAsia="Arial" w:cs="Arial"/>
          <w:color w:val="000000"/>
        </w:rPr>
        <w:t>E</w:t>
      </w:r>
      <w:r>
        <w:rPr>
          <w:rFonts w:eastAsia="Arial" w:cs="Arial"/>
          <w:color w:val="auto"/>
        </w:rPr>
        <w:t xml:space="preserve">n sesión ordinaria celebrada por la Municipalidad de la ciudad de San Rafael Oriente, Departamento de San Miguel, a las </w:t>
      </w:r>
      <w:r>
        <w:rPr>
          <w:rFonts w:eastAsia="Arial" w:cs="Arial"/>
          <w:b/>
          <w:bCs/>
          <w:color w:val="auto"/>
        </w:rPr>
        <w:t xml:space="preserve">siete horas con quince minutos </w:t>
      </w:r>
      <w:r>
        <w:rPr>
          <w:rFonts w:eastAsia="Arial" w:cs="Arial"/>
          <w:color w:val="auto"/>
        </w:rPr>
        <w:t xml:space="preserve">del día </w:t>
      </w:r>
      <w:r>
        <w:rPr>
          <w:rFonts w:eastAsia="Arial" w:cs="Arial"/>
          <w:b/>
          <w:bCs/>
          <w:color w:val="auto"/>
        </w:rPr>
        <w:t>DOS DE DICIEMBRE DEL AÑO DOS MIL DIECINUEVE</w:t>
      </w:r>
      <w:r>
        <w:rPr>
          <w:rFonts w:eastAsia="Arial" w:cs="Arial"/>
          <w:color w:val="auto"/>
        </w:rPr>
        <w:t xml:space="preserve">. Convocada y presidida por el señor Alcalde José Reynaldo Villegas </w:t>
      </w:r>
      <w:proofErr w:type="spellStart"/>
      <w:r>
        <w:rPr>
          <w:rFonts w:eastAsia="Arial" w:cs="Arial"/>
          <w:color w:val="auto"/>
        </w:rPr>
        <w:t>Iglecias</w:t>
      </w:r>
      <w:proofErr w:type="spellEnd"/>
      <w:r>
        <w:rPr>
          <w:rFonts w:eastAsia="Arial" w:cs="Arial"/>
          <w:color w:val="auto"/>
        </w:rPr>
        <w:t xml:space="preserve">, con la asistencia de los demás miembros que la integran Sindico Oscar Vicente Rivera Vargas, regidores del primero al sexto respectivamente: Genesis Azucena Saravia Navarrete en sustitución de Leopoldo Paredes Flores, Manuel </w:t>
      </w:r>
      <w:proofErr w:type="spellStart"/>
      <w:r>
        <w:rPr>
          <w:rFonts w:eastAsia="Arial" w:cs="Arial"/>
          <w:color w:val="auto"/>
        </w:rPr>
        <w:t>Estarlín</w:t>
      </w:r>
      <w:proofErr w:type="spellEnd"/>
      <w:r>
        <w:rPr>
          <w:rFonts w:eastAsia="Arial" w:cs="Arial"/>
          <w:color w:val="auto"/>
        </w:rPr>
        <w:t xml:space="preserve"> Penado Soriano, María Yasmina Jiménez de Morejón, Sonia Del Carmen Salvador de Cruz, José </w:t>
      </w:r>
      <w:proofErr w:type="spellStart"/>
      <w:r>
        <w:rPr>
          <w:rFonts w:eastAsia="Arial" w:cs="Arial"/>
          <w:color w:val="auto"/>
        </w:rPr>
        <w:t>Iraiz</w:t>
      </w:r>
      <w:proofErr w:type="spellEnd"/>
      <w:r>
        <w:rPr>
          <w:rFonts w:eastAsia="Arial" w:cs="Arial"/>
          <w:color w:val="auto"/>
        </w:rPr>
        <w:t xml:space="preserve"> Urrutia Quintanilla, Israel Aparicio, también asistieron los regidores suplentes respectivamente señores: </w:t>
      </w:r>
      <w:proofErr w:type="spellStart"/>
      <w:r>
        <w:rPr>
          <w:rFonts w:eastAsia="Arial" w:cs="Arial"/>
          <w:color w:val="auto"/>
        </w:rPr>
        <w:t>Arnobio</w:t>
      </w:r>
      <w:proofErr w:type="spellEnd"/>
      <w:r>
        <w:rPr>
          <w:rFonts w:eastAsia="Arial" w:cs="Arial"/>
          <w:color w:val="auto"/>
        </w:rPr>
        <w:t xml:space="preserve"> Moraga, Salvador Reyes Navarrete Jaime, </w:t>
      </w:r>
      <w:proofErr w:type="spellStart"/>
      <w:r>
        <w:rPr>
          <w:rFonts w:eastAsia="Arial" w:cs="Arial"/>
          <w:color w:val="auto"/>
        </w:rPr>
        <w:t>Wilver</w:t>
      </w:r>
      <w:proofErr w:type="spellEnd"/>
      <w:r>
        <w:rPr>
          <w:rFonts w:eastAsia="Arial" w:cs="Arial"/>
          <w:color w:val="auto"/>
        </w:rPr>
        <w:t xml:space="preserve"> Alexander Portillo Torres y el secretario de actuaciones </w:t>
      </w:r>
      <w:proofErr w:type="spellStart"/>
      <w:r>
        <w:rPr>
          <w:rFonts w:eastAsia="Arial" w:cs="Arial"/>
          <w:color w:val="auto"/>
        </w:rPr>
        <w:t>Ronys</w:t>
      </w:r>
      <w:proofErr w:type="spellEnd"/>
      <w:r>
        <w:rPr>
          <w:rFonts w:eastAsia="Arial" w:cs="Arial"/>
          <w:color w:val="auto"/>
        </w:rPr>
        <w:t xml:space="preserve"> </w:t>
      </w:r>
      <w:proofErr w:type="spellStart"/>
      <w:r>
        <w:rPr>
          <w:rFonts w:eastAsia="Arial" w:cs="Arial"/>
          <w:color w:val="auto"/>
        </w:rPr>
        <w:t>Jasiri</w:t>
      </w:r>
      <w:proofErr w:type="spellEnd"/>
      <w:r>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 </w:t>
      </w:r>
      <w:r>
        <w:rPr>
          <w:rFonts w:eastAsia="Arial" w:cs="Arial"/>
          <w:b/>
          <w:bCs/>
          <w:color w:val="auto"/>
          <w:u w:val="single"/>
        </w:rPr>
        <w:t>ACUERDO NUMERO UNO:</w:t>
      </w:r>
      <w:r>
        <w:rPr>
          <w:rFonts w:eastAsia="Arial" w:cs="Arial"/>
          <w:b/>
          <w:bCs/>
          <w:color w:val="auto"/>
        </w:rPr>
        <w:t xml:space="preserve"> </w:t>
      </w:r>
      <w:r>
        <w:rPr>
          <w:rFonts w:eastAsia="Arial" w:cs="Arial"/>
          <w:bCs/>
          <w:color w:val="auto"/>
          <w:szCs w:val="24"/>
        </w:rPr>
        <w:t xml:space="preserve">El Concejo Municipal de conformidad al Artículo 41 inciso segundo del Código Municipal, por votación unánime </w:t>
      </w:r>
      <w:r>
        <w:rPr>
          <w:rFonts w:eastAsia="Arial" w:cs="Arial"/>
          <w:b/>
          <w:bCs/>
          <w:color w:val="auto"/>
          <w:szCs w:val="24"/>
        </w:rPr>
        <w:t>ACUERDA</w:t>
      </w:r>
      <w:r>
        <w:rPr>
          <w:rFonts w:eastAsia="Arial" w:cs="Arial"/>
          <w:bCs/>
          <w:color w:val="auto"/>
          <w:szCs w:val="24"/>
        </w:rPr>
        <w:t xml:space="preserve"> que durante la presente sesión ordinaria la señorita Genesis Azucena Saravia Navarrete</w:t>
      </w:r>
      <w:r>
        <w:rPr>
          <w:rFonts w:eastAsia="Arial" w:cs="Arial"/>
          <w:color w:val="auto"/>
        </w:rPr>
        <w:t xml:space="preserve"> asuma en sustitución del primer regidor propietario  Leopoldo Paredes Flores. Comuníquese. </w:t>
      </w:r>
      <w:r>
        <w:rPr>
          <w:rFonts w:eastAsia="Arial" w:cs="Arial"/>
          <w:b/>
          <w:bCs/>
          <w:u w:val="single"/>
        </w:rPr>
        <w:t>ACUERDO NUMERO DOS:</w:t>
      </w:r>
      <w:r>
        <w:rPr>
          <w:rFonts w:eastAsia="Arial" w:cs="Arial"/>
        </w:rPr>
        <w:t xml:space="preserve"> </w:t>
      </w:r>
      <w:r>
        <w:t xml:space="preserve">El </w:t>
      </w:r>
      <w:r>
        <w:rPr>
          <w:rFonts w:eastAsia="Arial" w:cs="Arial"/>
        </w:rPr>
        <w:t xml:space="preserve">Concejo Municipal CONSIDERANDO la ejecución del Programa Emprendimiento </w:t>
      </w:r>
      <w:r w:rsidRPr="005F22EB">
        <w:rPr>
          <w:rFonts w:eastAsia="Arial" w:cs="Arial"/>
          <w:highlight w:val="yellow"/>
        </w:rPr>
        <w:t>Solidario – Inclusión</w:t>
      </w:r>
      <w:r>
        <w:rPr>
          <w:rFonts w:eastAsia="Arial" w:cs="Arial"/>
        </w:rPr>
        <w:t xml:space="preserve"> productiva Estrategia de Erradicación de la Pobreza, a ejecutarse entre el FISDL y el Gobierno Municipal de San Rafael Oriente en uso de sus facultades legales y por votación unánime </w:t>
      </w:r>
      <w:r>
        <w:rPr>
          <w:rFonts w:eastAsia="Arial" w:cs="Arial"/>
          <w:b/>
        </w:rPr>
        <w:t>ACUERDA</w:t>
      </w:r>
      <w:r>
        <w:rPr>
          <w:rFonts w:eastAsia="Arial" w:cs="Arial"/>
        </w:rPr>
        <w:t xml:space="preserve"> </w:t>
      </w:r>
      <w:r>
        <w:rPr>
          <w:rFonts w:eastAsia="Arial" w:cs="Arial"/>
          <w:b/>
        </w:rPr>
        <w:t>a).-</w:t>
      </w:r>
      <w:r>
        <w:rPr>
          <w:rFonts w:eastAsia="Arial" w:cs="Arial"/>
        </w:rPr>
        <w:t xml:space="preserve"> Autorizar al Tesorero Municipal y a los refrendarios de Cheques: José Reynaldo Villegas </w:t>
      </w:r>
      <w:proofErr w:type="spellStart"/>
      <w:r>
        <w:rPr>
          <w:rFonts w:eastAsia="Arial" w:cs="Arial"/>
        </w:rPr>
        <w:t>Iglecias</w:t>
      </w:r>
      <w:proofErr w:type="spellEnd"/>
      <w:r>
        <w:rPr>
          <w:rFonts w:eastAsia="Arial" w:cs="Arial"/>
        </w:rPr>
        <w:t xml:space="preserve">, Alcalde Municipal y Leopoldo Paredes Flores, Primer regidor Propietario, para que de los FONDOS PROPIOS, erogue la cantidad de </w:t>
      </w:r>
      <w:r>
        <w:rPr>
          <w:rFonts w:eastAsia="Arial" w:cs="Arial"/>
          <w:b/>
          <w:bCs/>
        </w:rPr>
        <w:t>CINCO</w:t>
      </w:r>
      <w:r>
        <w:rPr>
          <w:rFonts w:eastAsia="Arial" w:cs="Arial"/>
        </w:rPr>
        <w:t xml:space="preserve"> </w:t>
      </w:r>
      <w:r>
        <w:rPr>
          <w:rFonts w:eastAsia="Arial" w:cs="Arial"/>
          <w:b/>
          <w:bCs/>
        </w:rPr>
        <w:t>DÓLARES EXACTOS ($5.00)</w:t>
      </w:r>
      <w:r>
        <w:rPr>
          <w:rFonts w:eastAsia="Arial" w:cs="Arial"/>
        </w:rPr>
        <w:t xml:space="preserve"> los cuales servirán para la </w:t>
      </w:r>
      <w:r>
        <w:rPr>
          <w:rFonts w:eastAsia="Arial" w:cs="Arial"/>
          <w:b/>
          <w:bCs/>
          <w:u w:val="single"/>
        </w:rPr>
        <w:t xml:space="preserve">apertura de una cuenta de ahorro </w:t>
      </w:r>
      <w:r>
        <w:rPr>
          <w:rFonts w:eastAsia="Arial" w:cs="Arial"/>
          <w:u w:val="single"/>
        </w:rPr>
        <w:t xml:space="preserve">en el Banco Hipotecario </w:t>
      </w:r>
      <w:r>
        <w:rPr>
          <w:rFonts w:eastAsia="Arial" w:cs="Arial"/>
          <w:b/>
          <w:bCs/>
          <w:u w:val="single"/>
        </w:rPr>
        <w:t>AGENCIA USULUTÁN</w:t>
      </w:r>
      <w:r>
        <w:rPr>
          <w:rFonts w:eastAsia="Arial" w:cs="Arial"/>
          <w:u w:val="single"/>
        </w:rPr>
        <w:t>,</w:t>
      </w:r>
      <w:r>
        <w:rPr>
          <w:rFonts w:eastAsia="Arial" w:cs="Arial"/>
        </w:rPr>
        <w:t xml:space="preserve"> a nombre de </w:t>
      </w:r>
      <w:r>
        <w:rPr>
          <w:rFonts w:eastAsia="Arial" w:cs="Arial"/>
          <w:b/>
          <w:bCs/>
        </w:rPr>
        <w:t>“SAN RAFAEL ORIENTE/12I-UNE/PAPSES-IP 2019/EEP PES IP-2019”. b</w:t>
      </w:r>
      <w:proofErr w:type="gramStart"/>
      <w:r>
        <w:rPr>
          <w:rFonts w:eastAsia="Arial" w:cs="Arial"/>
          <w:b/>
          <w:bCs/>
        </w:rPr>
        <w:t>).-</w:t>
      </w:r>
      <w:proofErr w:type="gramEnd"/>
      <w:r>
        <w:rPr>
          <w:rFonts w:eastAsia="Arial" w:cs="Arial"/>
          <w:b/>
          <w:bCs/>
        </w:rPr>
        <w:t xml:space="preserve"> </w:t>
      </w:r>
      <w:r>
        <w:rPr>
          <w:rFonts w:eastAsia="Arial" w:cs="Arial"/>
        </w:rPr>
        <w:t xml:space="preserve">Autorizar al Tesorero Municipal y a los refrendarios de Cheques: José Reynaldo Villegas </w:t>
      </w:r>
      <w:proofErr w:type="spellStart"/>
      <w:r>
        <w:rPr>
          <w:rFonts w:eastAsia="Arial" w:cs="Arial"/>
        </w:rPr>
        <w:t>Iglecias</w:t>
      </w:r>
      <w:proofErr w:type="spellEnd"/>
      <w:r>
        <w:rPr>
          <w:rFonts w:eastAsia="Arial" w:cs="Arial"/>
        </w:rPr>
        <w:t xml:space="preserve">, Alcalde Municipal y Leopoldo </w:t>
      </w:r>
      <w:r>
        <w:rPr>
          <w:rFonts w:eastAsia="Arial" w:cs="Arial"/>
        </w:rPr>
        <w:lastRenderedPageBreak/>
        <w:t xml:space="preserve">Paredes Flores, Primer regidor Propietario, para que de los FONDOS PROPIOS, erogue la cantidad de </w:t>
      </w:r>
      <w:r>
        <w:rPr>
          <w:rFonts w:eastAsia="Arial" w:cs="Arial"/>
          <w:b/>
          <w:bCs/>
        </w:rPr>
        <w:t>CINCO</w:t>
      </w:r>
      <w:r>
        <w:rPr>
          <w:rFonts w:eastAsia="Arial" w:cs="Arial"/>
        </w:rPr>
        <w:t xml:space="preserve"> </w:t>
      </w:r>
      <w:r>
        <w:rPr>
          <w:rFonts w:eastAsia="Arial" w:cs="Arial"/>
          <w:b/>
          <w:bCs/>
        </w:rPr>
        <w:t>DÓLARES EXACTOS ($5.00)</w:t>
      </w:r>
      <w:r>
        <w:rPr>
          <w:rFonts w:eastAsia="Arial" w:cs="Arial"/>
        </w:rPr>
        <w:t xml:space="preserve"> los cuales servirán para la </w:t>
      </w:r>
      <w:r>
        <w:rPr>
          <w:rFonts w:eastAsia="Arial" w:cs="Arial"/>
          <w:b/>
          <w:bCs/>
          <w:u w:val="single"/>
        </w:rPr>
        <w:t xml:space="preserve">apertura de una cuenta corriente </w:t>
      </w:r>
      <w:r>
        <w:rPr>
          <w:rFonts w:eastAsia="Arial" w:cs="Arial"/>
          <w:u w:val="single"/>
        </w:rPr>
        <w:t xml:space="preserve">en el Banco Hipotecario </w:t>
      </w:r>
      <w:r>
        <w:rPr>
          <w:rFonts w:eastAsia="Arial" w:cs="Arial"/>
          <w:b/>
          <w:bCs/>
          <w:u w:val="single"/>
        </w:rPr>
        <w:t>AGENCIA USULUTÁN</w:t>
      </w:r>
      <w:r>
        <w:rPr>
          <w:rFonts w:eastAsia="Arial" w:cs="Arial"/>
          <w:u w:val="single"/>
        </w:rPr>
        <w:t>,</w:t>
      </w:r>
      <w:r>
        <w:rPr>
          <w:rFonts w:eastAsia="Arial" w:cs="Arial"/>
        </w:rPr>
        <w:t xml:space="preserve"> a nombre de </w:t>
      </w:r>
      <w:r>
        <w:rPr>
          <w:rFonts w:eastAsia="Arial" w:cs="Arial"/>
          <w:b/>
          <w:bCs/>
        </w:rPr>
        <w:t xml:space="preserve">“SAN RAFAEL ORIENTE/12I-UNE/PAPSES-IP 2019/AT EEP PES IP-2019”. </w:t>
      </w:r>
      <w:proofErr w:type="gramStart"/>
      <w:r>
        <w:rPr>
          <w:rFonts w:eastAsia="Arial" w:cs="Arial"/>
          <w:b/>
          <w:bCs/>
        </w:rPr>
        <w:t>c</w:t>
      </w:r>
      <w:r>
        <w:rPr>
          <w:rFonts w:eastAsia="Arial" w:cs="Arial"/>
          <w:b/>
        </w:rPr>
        <w:t>).-</w:t>
      </w:r>
      <w:proofErr w:type="gramEnd"/>
      <w:r>
        <w:rPr>
          <w:rFonts w:eastAsia="Arial" w:cs="Arial"/>
        </w:rPr>
        <w:t xml:space="preserve"> Autorizar al Tesorero Municipal y a los refrendarios de Cheques: José Reynaldo Villegas </w:t>
      </w:r>
      <w:proofErr w:type="spellStart"/>
      <w:r>
        <w:rPr>
          <w:rFonts w:eastAsia="Arial" w:cs="Arial"/>
        </w:rPr>
        <w:t>Iglecias</w:t>
      </w:r>
      <w:proofErr w:type="spellEnd"/>
      <w:r>
        <w:rPr>
          <w:rFonts w:eastAsia="Arial" w:cs="Arial"/>
        </w:rPr>
        <w:t xml:space="preserve">, Alcalde Municipal y Leopoldo Paredes Flores, Primer regidor Propietario, para que de los FONDOS PROPIOS, erogue la cantidad de </w:t>
      </w:r>
      <w:r>
        <w:rPr>
          <w:rFonts w:eastAsia="Arial" w:cs="Arial"/>
          <w:b/>
          <w:bCs/>
        </w:rPr>
        <w:t>CINCO</w:t>
      </w:r>
      <w:r>
        <w:rPr>
          <w:rFonts w:eastAsia="Arial" w:cs="Arial"/>
        </w:rPr>
        <w:t xml:space="preserve"> </w:t>
      </w:r>
      <w:r>
        <w:rPr>
          <w:rFonts w:eastAsia="Arial" w:cs="Arial"/>
          <w:b/>
          <w:bCs/>
        </w:rPr>
        <w:t>DÓLARES EXACTOS ($5.00)</w:t>
      </w:r>
      <w:r>
        <w:rPr>
          <w:rFonts w:eastAsia="Arial" w:cs="Arial"/>
        </w:rPr>
        <w:t xml:space="preserve"> los cuales servirán para la </w:t>
      </w:r>
      <w:r>
        <w:rPr>
          <w:rFonts w:eastAsia="Arial" w:cs="Arial"/>
          <w:b/>
          <w:bCs/>
          <w:u w:val="single"/>
        </w:rPr>
        <w:t xml:space="preserve">apertura de una cuenta  corriente </w:t>
      </w:r>
      <w:r>
        <w:rPr>
          <w:rFonts w:eastAsia="Arial" w:cs="Arial"/>
          <w:u w:val="single"/>
        </w:rPr>
        <w:t xml:space="preserve">en el Banco Hipotecario </w:t>
      </w:r>
      <w:r>
        <w:rPr>
          <w:rFonts w:eastAsia="Arial" w:cs="Arial"/>
          <w:b/>
          <w:bCs/>
          <w:u w:val="single"/>
        </w:rPr>
        <w:t>AGENCIA USULUTÁN</w:t>
      </w:r>
      <w:r>
        <w:rPr>
          <w:rFonts w:eastAsia="Arial" w:cs="Arial"/>
          <w:u w:val="single"/>
        </w:rPr>
        <w:t>,</w:t>
      </w:r>
      <w:r>
        <w:rPr>
          <w:rFonts w:eastAsia="Arial" w:cs="Arial"/>
        </w:rPr>
        <w:t xml:space="preserve"> a nombre de </w:t>
      </w:r>
      <w:r>
        <w:rPr>
          <w:rFonts w:eastAsia="Arial" w:cs="Arial"/>
          <w:b/>
          <w:bCs/>
        </w:rPr>
        <w:t xml:space="preserve">“SAN RAFAEL ORIENTE/12I-UNE/PAPSES-IP 2019/ESP EEP PES IP-2019”. </w:t>
      </w:r>
      <w:r>
        <w:rPr>
          <w:rFonts w:eastAsia="Arial" w:cs="Arial"/>
        </w:rPr>
        <w:t xml:space="preserve">A ser utilizadas en la ejecución del Programa Emprendimiento Solidario – Inclusión productiva Estrategia de Erradicación de la Pobreza, a ejecutarse entre el FISDL y el Gobierno Municipal de San Rafael Oriente. Comuníquese. </w:t>
      </w:r>
      <w:r>
        <w:rPr>
          <w:rFonts w:eastAsia="Arial" w:cs="Arial"/>
          <w:b/>
          <w:bCs/>
          <w:u w:val="single"/>
        </w:rPr>
        <w:t>ACUERDO NUMERO TRES:</w:t>
      </w:r>
      <w:r>
        <w:t xml:space="preserve">   </w:t>
      </w:r>
      <w:r>
        <w:rPr>
          <w:rFonts w:eastAsia="Arial" w:cs="Arial"/>
        </w:rPr>
        <w:t>El Concejo Municipal en uso de sus facultades legales por votación unánime</w:t>
      </w:r>
      <w:r>
        <w:rPr>
          <w:rFonts w:eastAsia="Arial" w:cs="Arial"/>
          <w:b/>
          <w:bCs/>
        </w:rPr>
        <w:t xml:space="preserve"> ACUERDA </w:t>
      </w:r>
      <w:r>
        <w:rPr>
          <w:rFonts w:eastAsia="Arial" w:cs="Arial"/>
        </w:rPr>
        <w:t xml:space="preserve">autorizar al Tesorero Municipal para que cancele la cantidad de </w:t>
      </w:r>
      <w:r>
        <w:rPr>
          <w:rFonts w:eastAsia="Arial" w:cs="Arial"/>
          <w:b/>
        </w:rPr>
        <w:t>TRESCIENTOS OCHENTA 00/100 DÓLARES ($380.00)</w:t>
      </w:r>
      <w:r>
        <w:rPr>
          <w:rFonts w:eastAsia="Arial" w:cs="Arial"/>
        </w:rPr>
        <w:t xml:space="preserve"> en concepto del suministro de 4 tóner TK-3102 para las fotocopiadoras de la Unidad Financiera y Tributaria. Comuníquese.</w:t>
      </w:r>
      <w:r>
        <w:t xml:space="preserve"> </w:t>
      </w:r>
      <w:r>
        <w:rPr>
          <w:rFonts w:eastAsia="Arial" w:cs="Arial"/>
          <w:b/>
          <w:bCs/>
          <w:u w:val="single"/>
        </w:rPr>
        <w:t>ACUERDO NUMERO CUATRO:</w:t>
      </w:r>
      <w:r>
        <w:rPr>
          <w:rFonts w:eastAsia="Arial" w:cs="Arial"/>
          <w:b/>
          <w:bCs/>
        </w:rPr>
        <w:t xml:space="preserve"> </w:t>
      </w:r>
      <w:r>
        <w:t xml:space="preserve">El Suscrito Concejo Municipal amparado al Artículo 72 de la LACAP, por mayoría de votación </w:t>
      </w:r>
      <w:r>
        <w:rPr>
          <w:b/>
          <w:bCs/>
        </w:rPr>
        <w:t>ACUERDA: I).-</w:t>
      </w:r>
      <w:r>
        <w:t xml:space="preserve"> Refrendar el contrato por los servicios de la empresa </w:t>
      </w:r>
      <w:r>
        <w:rPr>
          <w:b/>
          <w:bCs/>
        </w:rPr>
        <w:t>SEGUROS FUTURO</w:t>
      </w:r>
      <w:r>
        <w:t xml:space="preserve"> agencia San Miguel, para que cubra el seguro total del </w:t>
      </w:r>
      <w:r>
        <w:rPr>
          <w:b/>
          <w:bCs/>
        </w:rPr>
        <w:t>VEHICULO HILUX DIE 4X4 DC F/E AUT, AÑO 2015, MODELO: KUN26L-HRPSY_P401_2015</w:t>
      </w:r>
      <w:r>
        <w:t xml:space="preserve"> de esta entidad; </w:t>
      </w:r>
      <w:r>
        <w:rPr>
          <w:b/>
          <w:bCs/>
        </w:rPr>
        <w:t>II).-</w:t>
      </w:r>
      <w:r>
        <w:t xml:space="preserve"> Autorizar al Tesorero Municipal para que de la Cuenta perteneciente al </w:t>
      </w:r>
      <w:r>
        <w:rPr>
          <w:b/>
          <w:bCs/>
        </w:rPr>
        <w:t>25% FODES</w:t>
      </w:r>
      <w:r>
        <w:t xml:space="preserve"> del Banco Hipotecario, AGENCIA USULUTÁN, erogue mensualmente la cantidad de </w:t>
      </w:r>
      <w:r>
        <w:rPr>
          <w:b/>
          <w:bCs/>
        </w:rPr>
        <w:t>NOVENTA Y SIETE 43/100 DÓLARES ($97.43)</w:t>
      </w:r>
      <w:r>
        <w:t xml:space="preserve"> durante 12 meses en concepto de la cancelación por el pago mensual para que cubra el seguro total en el periodo del 19 de diciembre de 2019 al 19 diciembre de 2020; Comuníquese. </w:t>
      </w:r>
      <w:r>
        <w:rPr>
          <w:rFonts w:eastAsia="Arial" w:cs="Arial"/>
          <w:b/>
          <w:bCs/>
          <w:u w:val="single"/>
        </w:rPr>
        <w:t>ACUERDO NUMERO CINCO:</w:t>
      </w:r>
      <w:r>
        <w:t xml:space="preserve"> </w:t>
      </w:r>
      <w:r>
        <w:rPr>
          <w:rFonts w:eastAsia="Arial" w:cs="Arial"/>
        </w:rPr>
        <w:t xml:space="preserve">El Concejo Municipal CONSIDERANDO el inciso 4 del artículo 4 y 91 del Código Municipal, por tanto, en uso de sus facultades legales y por mayoría de votación </w:t>
      </w:r>
      <w:r>
        <w:rPr>
          <w:rFonts w:eastAsia="Arial" w:cs="Arial"/>
          <w:b/>
          <w:bCs/>
        </w:rPr>
        <w:t>ACUERDA</w:t>
      </w:r>
      <w:r>
        <w:rPr>
          <w:rFonts w:eastAsia="Arial" w:cs="Arial"/>
        </w:rPr>
        <w:t xml:space="preserve"> autorizar al Tesorero Municipal para que de la cuenta perteneciente al </w:t>
      </w:r>
      <w:r>
        <w:rPr>
          <w:rFonts w:eastAsia="Arial" w:cs="Arial"/>
          <w:b/>
          <w:bCs/>
        </w:rPr>
        <w:t xml:space="preserve">FONDO </w:t>
      </w:r>
      <w:r>
        <w:rPr>
          <w:rFonts w:eastAsia="Arial" w:cs="Arial"/>
          <w:b/>
          <w:bCs/>
        </w:rPr>
        <w:lastRenderedPageBreak/>
        <w:t>MUNICIPAL</w:t>
      </w:r>
      <w:r>
        <w:rPr>
          <w:rFonts w:eastAsia="Arial" w:cs="Arial"/>
        </w:rPr>
        <w:t xml:space="preserve"> cancele el alquiler de 730 sillas utilizadas para eventos sociales y religiosos. Comuníquese. </w:t>
      </w:r>
      <w:r>
        <w:rPr>
          <w:rFonts w:eastAsia="Arial" w:cs="Arial"/>
          <w:b/>
          <w:bCs/>
          <w:u w:val="single"/>
        </w:rPr>
        <w:t>ACUERDO NUMERO SEIS:</w:t>
      </w:r>
      <w:r>
        <w:t xml:space="preserve"> El Concejo Municipal CONSIDERANDO la solicitud realizada por Claudia Patricia Cruz Quintanilla residente del Barrio El Calvario, y en uso de sus facultades legales y por mayoría de votación se </w:t>
      </w:r>
      <w:r>
        <w:rPr>
          <w:b/>
          <w:bCs/>
        </w:rPr>
        <w:t>ACUERDA</w:t>
      </w:r>
      <w:r>
        <w:t xml:space="preserve"> autorizar al Administrador de Contratos para que gestione la entrega de 12 pliegos de lámina a la señora antes mencionada quien es una persona de escasos recursos económicos, se autoriza al Tesorero Municipal para que cancele lo gestionado. Comuníquese. </w:t>
      </w:r>
      <w:r>
        <w:rPr>
          <w:rFonts w:eastAsia="Arial" w:cs="Arial"/>
          <w:b/>
          <w:bCs/>
          <w:u w:val="single"/>
        </w:rPr>
        <w:t>ACUERDO NUMERO SIETE:</w:t>
      </w:r>
      <w:r>
        <w:t xml:space="preserve"> </w:t>
      </w:r>
      <w:r>
        <w:rPr>
          <w:rFonts w:eastAsia="Arial" w:cs="Arial"/>
        </w:rPr>
        <w:t xml:space="preserve">El Concejo Municipal CONSIDERANDO </w:t>
      </w:r>
      <w:r>
        <w:rPr>
          <w:rFonts w:eastAsia="Arial" w:cs="Arial"/>
          <w:b/>
        </w:rPr>
        <w:t>i.-</w:t>
      </w:r>
      <w:r>
        <w:rPr>
          <w:rFonts w:eastAsia="Arial" w:cs="Arial"/>
        </w:rPr>
        <w:t xml:space="preserve"> La solicitud realizada por la directiva de la Escuela Dominical de la Iglesia Misión Profética Pentecostés Fuente de Vida. </w:t>
      </w:r>
      <w:proofErr w:type="spellStart"/>
      <w:r>
        <w:rPr>
          <w:rFonts w:eastAsia="Arial" w:cs="Arial"/>
          <w:b/>
        </w:rPr>
        <w:t>ii</w:t>
      </w:r>
      <w:proofErr w:type="spellEnd"/>
      <w:r>
        <w:rPr>
          <w:rFonts w:eastAsia="Arial" w:cs="Arial"/>
          <w:b/>
        </w:rPr>
        <w:t>.-</w:t>
      </w:r>
      <w:r>
        <w:rPr>
          <w:rFonts w:eastAsia="Arial" w:cs="Arial"/>
        </w:rPr>
        <w:t xml:space="preserve"> La importancia del sano esparcimiento de la niñez contemplado en el principio del interés superior de la niña, niño y adolescente establecido por la LEPINA. Por tanto, en uso de sus facultades legales y por mayoría de votación se </w:t>
      </w:r>
      <w:r>
        <w:rPr>
          <w:rFonts w:eastAsia="Arial" w:cs="Arial"/>
          <w:b/>
        </w:rPr>
        <w:t>ACUERDA</w:t>
      </w:r>
      <w:r>
        <w:rPr>
          <w:rFonts w:eastAsia="Arial" w:cs="Arial"/>
        </w:rPr>
        <w:t xml:space="preserve"> autorizar al Tesorero Municipal para que cancele 4 piñatas y 4 bolsas de dulces piñateras para actividad que realizara la iglesia con los niños el día 15 de diciembre de 2019. Comuníquese. </w:t>
      </w:r>
      <w:r>
        <w:rPr>
          <w:rFonts w:eastAsia="Arial" w:cs="Arial"/>
          <w:b/>
          <w:bCs/>
          <w:u w:val="single"/>
        </w:rPr>
        <w:t>ACUERDO NUMERO OCHO:</w:t>
      </w:r>
      <w:r>
        <w:t xml:space="preserve">    </w:t>
      </w:r>
      <w:r>
        <w:rPr>
          <w:rFonts w:eastAsia="Arial" w:cs="Arial"/>
        </w:rPr>
        <w:t xml:space="preserve">El Concejo Municipal en uso de sus facultades legales conferidas en el Art. 91 del Código Municipal y por mayoría de votación </w:t>
      </w:r>
      <w:r>
        <w:rPr>
          <w:rFonts w:eastAsia="Arial" w:cs="Arial"/>
          <w:b/>
          <w:bCs/>
        </w:rPr>
        <w:t>ACUERDA</w:t>
      </w:r>
      <w:r>
        <w:rPr>
          <w:rFonts w:eastAsia="Arial" w:cs="Arial"/>
        </w:rPr>
        <w:t xml:space="preserve"> autorizar al Tesorero Municipal para que de la cuenta perteneciente al </w:t>
      </w:r>
      <w:r>
        <w:rPr>
          <w:rFonts w:eastAsia="Arial" w:cs="Arial"/>
          <w:b/>
          <w:bCs/>
        </w:rPr>
        <w:t>FONDO MUNICIPAL</w:t>
      </w:r>
      <w:r>
        <w:rPr>
          <w:rFonts w:eastAsia="Arial" w:cs="Arial"/>
        </w:rPr>
        <w:t xml:space="preserve"> erogue la cantidad de </w:t>
      </w:r>
      <w:r>
        <w:rPr>
          <w:rFonts w:eastAsia="Arial" w:cs="Arial"/>
          <w:b/>
          <w:bCs/>
        </w:rPr>
        <w:t>DOSCIENTOS NOVENTA Y UNO 00/100 DÓLARES ($291.00)</w:t>
      </w:r>
      <w:r>
        <w:rPr>
          <w:rFonts w:eastAsia="Arial" w:cs="Arial"/>
        </w:rPr>
        <w:t xml:space="preserve"> en concepto de mantenimiento y reparación de las tres motocicletas de la Municipalidad. Comuníquese. </w:t>
      </w:r>
      <w:r>
        <w:rPr>
          <w:rFonts w:eastAsia="Arial" w:cs="Arial"/>
          <w:b/>
          <w:bCs/>
          <w:u w:val="single"/>
        </w:rPr>
        <w:t>ACUERDO NUMERO NUEVE:</w:t>
      </w:r>
      <w:r>
        <w:t xml:space="preserve"> </w:t>
      </w:r>
      <w:r>
        <w:rPr>
          <w:rFonts w:eastAsia="Arial" w:cs="Arial"/>
        </w:rPr>
        <w:t xml:space="preserve">El Concejo Municipal en uso de sus facultades legales conferidas en el art. 91 del Código Municipal y por mayoría de votación se </w:t>
      </w:r>
      <w:r>
        <w:rPr>
          <w:rFonts w:eastAsia="Arial" w:cs="Arial"/>
          <w:b/>
          <w:bCs/>
        </w:rPr>
        <w:t>ACUERDA</w:t>
      </w:r>
      <w:r>
        <w:rPr>
          <w:rFonts w:eastAsia="Arial" w:cs="Arial"/>
        </w:rPr>
        <w:t xml:space="preserve"> autorizar al Tesorero Municipal para que erogue la cantidad de </w:t>
      </w:r>
      <w:r>
        <w:rPr>
          <w:rFonts w:eastAsia="Arial" w:cs="Arial"/>
          <w:b/>
          <w:bCs/>
        </w:rPr>
        <w:t>TRESCIENTOS CINCUENTA Y NUEVE DÓLARES ($359.00)</w:t>
      </w:r>
      <w:r>
        <w:rPr>
          <w:rFonts w:eastAsia="Arial" w:cs="Arial"/>
        </w:rPr>
        <w:t xml:space="preserve"> en concepto de la adquisición de un servicio técnico de reparación de impresor G3100, un cable </w:t>
      </w:r>
      <w:proofErr w:type="spellStart"/>
      <w:r>
        <w:rPr>
          <w:rFonts w:eastAsia="Arial" w:cs="Arial"/>
        </w:rPr>
        <w:t>usb</w:t>
      </w:r>
      <w:proofErr w:type="spellEnd"/>
      <w:r>
        <w:rPr>
          <w:rFonts w:eastAsia="Arial" w:cs="Arial"/>
        </w:rPr>
        <w:t xml:space="preserve"> para impresor, dos cintas </w:t>
      </w:r>
      <w:proofErr w:type="spellStart"/>
      <w:r>
        <w:rPr>
          <w:rFonts w:eastAsia="Arial" w:cs="Arial"/>
        </w:rPr>
        <w:t>epson</w:t>
      </w:r>
      <w:proofErr w:type="spellEnd"/>
      <w:r>
        <w:rPr>
          <w:rFonts w:eastAsia="Arial" w:cs="Arial"/>
        </w:rPr>
        <w:t xml:space="preserve"> lx350, refiles canon y </w:t>
      </w:r>
      <w:proofErr w:type="spellStart"/>
      <w:r>
        <w:rPr>
          <w:rFonts w:eastAsia="Arial" w:cs="Arial"/>
        </w:rPr>
        <w:t>epson</w:t>
      </w:r>
      <w:proofErr w:type="spellEnd"/>
      <w:r>
        <w:rPr>
          <w:rFonts w:eastAsia="Arial" w:cs="Arial"/>
        </w:rPr>
        <w:t xml:space="preserve">, entre otros detallados en la factura N°4455, erogar a nombre de SYSCOTEL S.A. de C.V. Comuníquese. </w:t>
      </w:r>
      <w:bookmarkStart w:id="0" w:name="__DdeLink__21789_692507149"/>
      <w:r>
        <w:rPr>
          <w:rFonts w:eastAsia="Arial" w:cs="Arial"/>
          <w:b/>
          <w:bCs/>
          <w:u w:val="single"/>
        </w:rPr>
        <w:t>ACUERDO NUMERO DIEZ:</w:t>
      </w:r>
      <w:r>
        <w:t xml:space="preserve"> El Concejo Municipal en uso de sus facultades legales y por mayoría de votación </w:t>
      </w:r>
      <w:r>
        <w:rPr>
          <w:b/>
          <w:bCs/>
        </w:rPr>
        <w:t>ACUERDA</w:t>
      </w:r>
      <w:r>
        <w:t xml:space="preserve"> autorizar al Tesorero Municipal para que de la cuenta perteneciente al </w:t>
      </w:r>
      <w:r>
        <w:rPr>
          <w:b/>
          <w:bCs/>
        </w:rPr>
        <w:t>FONDO MUNICIPAL</w:t>
      </w:r>
      <w:r>
        <w:t xml:space="preserve"> erogue la cantidad de </w:t>
      </w:r>
      <w:r>
        <w:rPr>
          <w:b/>
          <w:bCs/>
        </w:rPr>
        <w:lastRenderedPageBreak/>
        <w:t xml:space="preserve">CUATROCIENTOS CINCUENTA </w:t>
      </w:r>
      <w:r w:rsidRPr="00BA414E">
        <w:rPr>
          <w:b/>
          <w:bCs/>
        </w:rPr>
        <w:t>DOLARES 00/100 DÓLARES ($450.00)</w:t>
      </w:r>
      <w:r>
        <w:t xml:space="preserve"> en concepto del pago de 30 viajes utilizados para movilizar sillas, </w:t>
      </w:r>
      <w:proofErr w:type="spellStart"/>
      <w:r>
        <w:t>canopys</w:t>
      </w:r>
      <w:proofErr w:type="spellEnd"/>
      <w:r>
        <w:t>, materiales y personal de trabajo en las distintas comunidades ya que en ocasión los vehículos municipales no dan abasto con las actividades. Erogar a nombre de Basilio Nolasco. Comuníquese.</w:t>
      </w:r>
      <w:bookmarkEnd w:id="0"/>
      <w:r>
        <w:t xml:space="preserve"> </w:t>
      </w:r>
      <w:r>
        <w:rPr>
          <w:rFonts w:eastAsia="Arial" w:cs="Arial"/>
          <w:b/>
          <w:bCs/>
          <w:u w:val="single"/>
        </w:rPr>
        <w:t>ACUERDO NUMERO ONCE</w:t>
      </w:r>
      <w:r>
        <w:t xml:space="preserve"> </w:t>
      </w:r>
      <w:r>
        <w:rPr>
          <w:rFonts w:eastAsia="Arial" w:cs="Arial"/>
          <w:color w:val="auto"/>
        </w:rPr>
        <w:t xml:space="preserve">El Concejo Municipal en uso de sus facultades legales y por mayoría de votación </w:t>
      </w:r>
      <w:r>
        <w:rPr>
          <w:rFonts w:eastAsia="Arial" w:cs="Arial"/>
          <w:b/>
          <w:bCs/>
          <w:color w:val="auto"/>
        </w:rPr>
        <w:t>ACUERDA</w:t>
      </w:r>
      <w:r>
        <w:rPr>
          <w:rFonts w:eastAsia="Arial" w:cs="Arial"/>
          <w:color w:val="auto"/>
        </w:rPr>
        <w:t xml:space="preserve"> priorizar la inversión de los fondos </w:t>
      </w:r>
      <w:r>
        <w:rPr>
          <w:rFonts w:eastAsia="Arial" w:cs="Arial"/>
          <w:b/>
          <w:bCs/>
          <w:color w:val="auto"/>
        </w:rPr>
        <w:t>75% FODES</w:t>
      </w:r>
      <w:r>
        <w:rPr>
          <w:rFonts w:eastAsia="Arial" w:cs="Arial"/>
          <w:color w:val="auto"/>
        </w:rPr>
        <w:t xml:space="preserve"> para la realización del proyecto: </w:t>
      </w:r>
      <w:r>
        <w:rPr>
          <w:rFonts w:eastAsia="Arial" w:cs="Arial"/>
        </w:rPr>
        <w:t>“</w:t>
      </w:r>
      <w:r>
        <w:rPr>
          <w:rFonts w:eastAsia="Arial" w:cs="Arial"/>
          <w:b/>
          <w:bCs/>
        </w:rPr>
        <w:t>CELEBRACION DE LAS FIESTAS PATRONALES EN HONOR A LA VIRGEN DE LA GUADALUPE, EN EL MUNICIPIO DE SAN RAFAEL ORIENTE”</w:t>
      </w:r>
      <w:r>
        <w:rPr>
          <w:rFonts w:eastAsia="Arial" w:cs="Arial"/>
          <w:color w:val="auto"/>
        </w:rPr>
        <w:t xml:space="preserve">, se autoriza a la unidad de promoción social para que elabore el perfil respectivo. Comuníquese. </w:t>
      </w:r>
      <w:bookmarkStart w:id="1" w:name="__DdeLink__10995_2761718303"/>
      <w:r>
        <w:rPr>
          <w:rFonts w:eastAsia="Arial" w:cs="Arial"/>
          <w:b/>
          <w:bCs/>
          <w:u w:val="single"/>
        </w:rPr>
        <w:t>ACUERDO NUMERO DOCE:</w:t>
      </w:r>
      <w:r>
        <w:rPr>
          <w:rFonts w:eastAsia="Arial" w:cs="Arial"/>
          <w:b/>
          <w:bCs/>
        </w:rPr>
        <w:t xml:space="preserve"> </w:t>
      </w:r>
      <w:r>
        <w:rPr>
          <w:lang w:val="es-SV"/>
        </w:rPr>
        <w:t xml:space="preserve">El Concejo Municipal CONSIDERANDO la solicitud de la Iglesia Misión Profética Pentecostés Fuente de Vida Internacional, en uso de sus facultades legales y por mayoría de votación ACUERDA autorizar al Tesorero Municipal para que de la cuenta perteneciente al </w:t>
      </w:r>
      <w:r>
        <w:rPr>
          <w:b/>
          <w:bCs/>
          <w:lang w:val="es-SV"/>
        </w:rPr>
        <w:t xml:space="preserve">FONDO MUNICIPAL </w:t>
      </w:r>
      <w:r>
        <w:rPr>
          <w:lang w:val="es-SV"/>
        </w:rPr>
        <w:t xml:space="preserve">erogue la cantidad de </w:t>
      </w:r>
      <w:r>
        <w:rPr>
          <w:b/>
          <w:bCs/>
          <w:lang w:val="es-SV"/>
        </w:rPr>
        <w:t xml:space="preserve">CUATROCIENTOS 00/100 DÓLARES ($400.00) </w:t>
      </w:r>
      <w:r>
        <w:rPr>
          <w:lang w:val="es-SV"/>
        </w:rPr>
        <w:t xml:space="preserve">en concepto de colaboración para sufragar gastos para el campamento de jóvenes a realizarse en el municipio de </w:t>
      </w:r>
      <w:proofErr w:type="spellStart"/>
      <w:r>
        <w:rPr>
          <w:lang w:val="es-SV"/>
        </w:rPr>
        <w:t>Perquín</w:t>
      </w:r>
      <w:proofErr w:type="spellEnd"/>
      <w:r>
        <w:rPr>
          <w:lang w:val="es-SV"/>
        </w:rPr>
        <w:t>, Morazán. Comuníquese.</w:t>
      </w:r>
      <w:bookmarkEnd w:id="1"/>
      <w:r>
        <w:rPr>
          <w:lang w:val="es-SV"/>
        </w:rPr>
        <w:t xml:space="preserve"> </w:t>
      </w:r>
      <w:bookmarkStart w:id="2" w:name="_Hlk26794489"/>
      <w:r>
        <w:rPr>
          <w:rFonts w:eastAsia="Arial" w:cs="Arial"/>
          <w:b/>
          <w:bCs/>
          <w:u w:val="single"/>
        </w:rPr>
        <w:t>ACUERDO NUMERO TRECE:</w:t>
      </w:r>
      <w:r>
        <w:t xml:space="preserve"> El Concejo Municipal en uso de las facultades que le confiere el Código Municipal por votación unánime </w:t>
      </w:r>
      <w:r>
        <w:rPr>
          <w:b/>
          <w:bCs/>
        </w:rPr>
        <w:t>ACUERDA</w:t>
      </w:r>
      <w:r>
        <w:t xml:space="preserve"> Aprobar el </w:t>
      </w:r>
      <w:r>
        <w:rPr>
          <w:b/>
          <w:bCs/>
        </w:rPr>
        <w:t>REGLAMENTO PARA USO DE VEHÍCULOS MUNICIPALES Y CONTROL DE COMBUSTIBLE</w:t>
      </w:r>
      <w:r>
        <w:t>, el cual entrara en vigor a partir de diciembre 2019. Comuníquese.</w:t>
      </w:r>
      <w:bookmarkEnd w:id="2"/>
      <w:r>
        <w:t xml:space="preserve"> </w:t>
      </w:r>
      <w:r>
        <w:rPr>
          <w:rFonts w:eastAsia="Arial" w:cs="Arial"/>
          <w:b/>
          <w:bCs/>
          <w:u w:val="single"/>
        </w:rPr>
        <w:t>ACUERDO NUMERO CATORCE:</w:t>
      </w:r>
      <w:r>
        <w:t xml:space="preserve"> El Concejo Municipal en uso de las facultades que le confiere el Código Municipal por mayoría de votación </w:t>
      </w:r>
      <w:r>
        <w:rPr>
          <w:b/>
          <w:bCs/>
        </w:rPr>
        <w:t>ACUERDA</w:t>
      </w:r>
      <w:r>
        <w:t xml:space="preserve"> Aprobar el </w:t>
      </w:r>
      <w:r>
        <w:rPr>
          <w:b/>
          <w:bCs/>
        </w:rPr>
        <w:t>REGLAMENTO PARA USO Y MANEJO DE CAJA CHICA</w:t>
      </w:r>
      <w:r>
        <w:t xml:space="preserve">, el cual entrara en vigor a partir de enero 2020. Comuníquese. </w:t>
      </w:r>
      <w:bookmarkStart w:id="3" w:name="__DdeLink__11002_943144562"/>
      <w:r>
        <w:rPr>
          <w:rFonts w:eastAsia="Arial" w:cs="Arial"/>
          <w:b/>
          <w:bCs/>
          <w:u w:val="single"/>
        </w:rPr>
        <w:t>ACUERDO NUMERO QUINCE:</w:t>
      </w:r>
      <w:r>
        <w:t xml:space="preserve"> El Concejo Municipal en uso de sus facultades legales y por mayoría de votación </w:t>
      </w:r>
      <w:r>
        <w:rPr>
          <w:b/>
          <w:bCs/>
        </w:rPr>
        <w:t>ACUERDA</w:t>
      </w:r>
      <w:r>
        <w:t xml:space="preserve"> Remitir a la Corte de Cuentas de la Republica San Miguel, el anteproyecto de Normas Técnicas de Control Interno Especificas de la Alcaldía Municipal de San Rafael Oriente el cual ha sido elaborado por la Comisión nombrada por este Concejo, quedando a la espera de las observaciones pertinentes. Comuníquese.</w:t>
      </w:r>
      <w:bookmarkEnd w:id="3"/>
      <w:r>
        <w:t xml:space="preserve"> </w:t>
      </w:r>
      <w:bookmarkStart w:id="4" w:name="_Hlk26789118"/>
      <w:r>
        <w:rPr>
          <w:rFonts w:eastAsia="Arial" w:cs="Arial"/>
          <w:b/>
          <w:bCs/>
          <w:u w:val="single"/>
        </w:rPr>
        <w:t>ACUERDO NUMERO DIECISÉIS:</w:t>
      </w:r>
      <w:r>
        <w:t xml:space="preserve"> </w:t>
      </w:r>
      <w:r>
        <w:rPr>
          <w:rFonts w:eastAsia="Arial" w:cs="Arial"/>
          <w:color w:val="auto"/>
        </w:rPr>
        <w:t xml:space="preserve">El Concejo Municipal en uso de sus facultades legales y por mayoría de votación </w:t>
      </w:r>
      <w:r>
        <w:rPr>
          <w:rFonts w:eastAsia="Arial" w:cs="Arial"/>
          <w:b/>
          <w:color w:val="auto"/>
        </w:rPr>
        <w:lastRenderedPageBreak/>
        <w:t>ACUERDA</w:t>
      </w:r>
      <w:r>
        <w:rPr>
          <w:rFonts w:eastAsia="Arial" w:cs="Arial"/>
          <w:color w:val="auto"/>
        </w:rPr>
        <w:t xml:space="preserve"> autorizar al Tesorero Municipal para que de la cuenta perteneciente al </w:t>
      </w:r>
      <w:r>
        <w:rPr>
          <w:rFonts w:eastAsia="Arial" w:cs="Arial"/>
          <w:b/>
          <w:color w:val="auto"/>
        </w:rPr>
        <w:t>FONDO MUNICIPAL</w:t>
      </w:r>
      <w:r>
        <w:rPr>
          <w:rFonts w:eastAsia="Arial" w:cs="Arial"/>
          <w:color w:val="auto"/>
        </w:rPr>
        <w:t xml:space="preserve"> cancele la cantidad </w:t>
      </w:r>
      <w:r>
        <w:rPr>
          <w:rFonts w:eastAsia="Arial" w:cs="Arial"/>
          <w:b/>
          <w:color w:val="auto"/>
        </w:rPr>
        <w:t>DOSCIENTOS 00/100 DÓLARES ($200.00)</w:t>
      </w:r>
      <w:r>
        <w:rPr>
          <w:rFonts w:eastAsia="Arial" w:cs="Arial"/>
          <w:color w:val="auto"/>
        </w:rPr>
        <w:t xml:space="preserve"> en concepto del pago de alquiler de terreno ubicado al poniente del cementerio municipal, que se utilizó como parqueo el día de los difuntos (2 de noviembre). Comuníquese.</w:t>
      </w:r>
      <w:bookmarkEnd w:id="4"/>
      <w:r>
        <w:rPr>
          <w:rFonts w:eastAsia="Arial" w:cs="Arial"/>
          <w:color w:val="auto"/>
        </w:rPr>
        <w:t xml:space="preserve"> </w:t>
      </w:r>
      <w:r>
        <w:rPr>
          <w:rFonts w:eastAsia="Arial" w:cs="Arial"/>
          <w:b/>
          <w:bCs/>
          <w:u w:val="single"/>
        </w:rPr>
        <w:t>ACUERDO NUMERO DIECISIETE:</w:t>
      </w:r>
      <w:r>
        <w:t xml:space="preserve"> El Concejo Municipal en uso de sus facultades legales y por mayoría de votación </w:t>
      </w:r>
      <w:r>
        <w:rPr>
          <w:b/>
          <w:bCs/>
        </w:rPr>
        <w:t>ACUERDA</w:t>
      </w:r>
      <w:r>
        <w:t xml:space="preserve"> priorizar la adquisición de palmeras para mejorar el ornato del Parque Municipal Oscar Arnulfo Romero. Comuníquese. </w:t>
      </w:r>
      <w:r>
        <w:rPr>
          <w:rFonts w:eastAsia="Arial" w:cs="Arial"/>
          <w:b/>
          <w:bCs/>
          <w:u w:val="single"/>
        </w:rPr>
        <w:t>ACUERDO NUMERO DIECIOCHO:</w:t>
      </w:r>
      <w:r>
        <w:t xml:space="preserve"> </w:t>
      </w:r>
      <w:r>
        <w:rPr>
          <w:rFonts w:eastAsia="Arial" w:cs="Arial"/>
          <w:color w:val="auto"/>
        </w:rPr>
        <w:t xml:space="preserve">El Concejo Municipal en uso de sus facultades legales y por mayoría de votación </w:t>
      </w:r>
      <w:r>
        <w:rPr>
          <w:rFonts w:eastAsia="Arial" w:cs="Arial"/>
          <w:b/>
          <w:bCs/>
          <w:color w:val="auto"/>
        </w:rPr>
        <w:t>ACUERDA</w:t>
      </w:r>
      <w:r>
        <w:rPr>
          <w:rFonts w:eastAsia="Arial" w:cs="Arial"/>
          <w:color w:val="auto"/>
        </w:rPr>
        <w:t xml:space="preserve"> priorizar la inversión de los fondos </w:t>
      </w:r>
      <w:r>
        <w:rPr>
          <w:rFonts w:eastAsia="Arial" w:cs="Arial"/>
          <w:b/>
          <w:bCs/>
          <w:color w:val="auto"/>
        </w:rPr>
        <w:t>75% FODES</w:t>
      </w:r>
      <w:r>
        <w:rPr>
          <w:rFonts w:eastAsia="Arial" w:cs="Arial"/>
          <w:color w:val="auto"/>
        </w:rPr>
        <w:t xml:space="preserve"> para la realización del proyecto: </w:t>
      </w:r>
      <w:r>
        <w:rPr>
          <w:rFonts w:eastAsia="Arial" w:cs="Arial"/>
          <w:b/>
          <w:bCs/>
        </w:rPr>
        <w:t>“CELEBRACIÓN DE LAS FIESTAS PATRONALES EN HONOR A SAN NICOLAS OBISPO EN EL MUNICIPIO DE SAN RAFAEL ORIENTE, DEPARTAMENTO DE SAN MIGUEL”</w:t>
      </w:r>
      <w:r>
        <w:rPr>
          <w:rFonts w:eastAsia="Arial" w:cs="Arial"/>
          <w:color w:val="auto"/>
        </w:rPr>
        <w:t xml:space="preserve">, se autoriza a la unidad de promoción social para que elabore el perfil respectivo. Comuníquese. </w:t>
      </w:r>
      <w:r>
        <w:rPr>
          <w:rFonts w:eastAsia="Arial" w:cs="Arial"/>
        </w:rPr>
        <w:t xml:space="preserve">Se hace constar que en la presente acta salva su voto la señora Sonia Del Carmen Salvador de Cruz, cuarto regidor propietario en los acuerdos Números: 5, 6, 7, 8, 10, 12, 14, 15 y 16 por no estar de acuerdo. Se hace constar que en la presente acta salva su voto el Sr. José </w:t>
      </w:r>
      <w:proofErr w:type="spellStart"/>
      <w:r>
        <w:rPr>
          <w:rFonts w:eastAsia="Arial" w:cs="Arial"/>
        </w:rPr>
        <w:t>Iraiz</w:t>
      </w:r>
      <w:proofErr w:type="spellEnd"/>
      <w:r>
        <w:rPr>
          <w:rFonts w:eastAsia="Arial" w:cs="Arial"/>
        </w:rPr>
        <w:t xml:space="preserve"> Urrutia Quintanilla, quinto regidor propietario en los acuerdos Números: 4, 5, 6, 7, 8, 9, 10, 12, 14, 15 y 16 por no estar de acuerdo. Se hace constar que en la presente acta salva su voto el Sr. Israel Aparicio, sexto regidor propietario en los acuerdos Números: 4, 5, 6, 7, 8, 9, 10, 11, 12, 17 y 18 por no estar de acuerdo. Y no habiendo más que hacer constar se da por terminada la presente acta que firmamos. </w:t>
      </w:r>
    </w:p>
    <w:p w:rsidR="000262D9" w:rsidRDefault="000262D9" w:rsidP="000262D9">
      <w:pPr>
        <w:spacing w:after="0" w:line="360" w:lineRule="auto"/>
        <w:jc w:val="both"/>
        <w:rPr>
          <w:rFonts w:cs="Arial"/>
          <w:b/>
        </w:rPr>
      </w:pPr>
    </w:p>
    <w:p w:rsidR="000262D9" w:rsidRDefault="000262D9" w:rsidP="000262D9">
      <w:pPr>
        <w:spacing w:after="0" w:line="360" w:lineRule="auto"/>
        <w:jc w:val="both"/>
        <w:rPr>
          <w:rFonts w:cs="Arial"/>
          <w:b/>
        </w:rPr>
      </w:pPr>
    </w:p>
    <w:p w:rsidR="00191BC1" w:rsidRDefault="00191BC1" w:rsidP="000262D9">
      <w:pPr>
        <w:spacing w:after="0" w:line="360" w:lineRule="auto"/>
        <w:jc w:val="both"/>
        <w:rPr>
          <w:rFonts w:cs="Arial"/>
          <w:b/>
        </w:rPr>
      </w:pPr>
    </w:p>
    <w:p w:rsidR="00191BC1" w:rsidRDefault="00191BC1" w:rsidP="000262D9">
      <w:pPr>
        <w:spacing w:after="0" w:line="360" w:lineRule="auto"/>
        <w:jc w:val="both"/>
        <w:rPr>
          <w:rFonts w:cs="Arial"/>
          <w:b/>
        </w:rPr>
      </w:pPr>
    </w:p>
    <w:p w:rsidR="00191BC1" w:rsidRDefault="00191BC1" w:rsidP="000262D9">
      <w:pPr>
        <w:spacing w:after="0" w:line="360" w:lineRule="auto"/>
        <w:jc w:val="both"/>
        <w:rPr>
          <w:rFonts w:cs="Arial"/>
          <w:b/>
        </w:rPr>
      </w:pPr>
    </w:p>
    <w:p w:rsidR="00191BC1" w:rsidRDefault="00191BC1" w:rsidP="000262D9">
      <w:pPr>
        <w:spacing w:after="0" w:line="360" w:lineRule="auto"/>
        <w:jc w:val="both"/>
        <w:rPr>
          <w:rFonts w:cs="Arial"/>
          <w:b/>
        </w:rPr>
      </w:pPr>
    </w:p>
    <w:p w:rsidR="00191BC1" w:rsidRDefault="00191BC1" w:rsidP="000262D9">
      <w:pPr>
        <w:spacing w:after="0" w:line="360" w:lineRule="auto"/>
        <w:jc w:val="both"/>
        <w:rPr>
          <w:rFonts w:cs="Arial"/>
          <w:b/>
        </w:rPr>
      </w:pPr>
      <w:bookmarkStart w:id="5" w:name="_GoBack"/>
      <w:bookmarkEnd w:id="5"/>
    </w:p>
    <w:p w:rsidR="000262D9" w:rsidRDefault="000262D9" w:rsidP="000262D9">
      <w:pPr>
        <w:spacing w:after="0" w:line="360" w:lineRule="auto"/>
        <w:jc w:val="both"/>
        <w:rPr>
          <w:rFonts w:cs="Arial"/>
          <w:b/>
        </w:rPr>
      </w:pPr>
    </w:p>
    <w:p w:rsidR="000262D9" w:rsidRDefault="000262D9" w:rsidP="000262D9">
      <w:pPr>
        <w:spacing w:after="0" w:line="360" w:lineRule="auto"/>
        <w:jc w:val="both"/>
        <w:rPr>
          <w:rFonts w:eastAsia="Arial" w:cs="Arial"/>
        </w:rPr>
      </w:pPr>
      <w:r>
        <w:rPr>
          <w:rFonts w:eastAsia="Arial" w:cs="Arial"/>
        </w:rPr>
        <w:lastRenderedPageBreak/>
        <w:t xml:space="preserve">F_____________________________               </w:t>
      </w:r>
      <w:proofErr w:type="spellStart"/>
      <w:r>
        <w:rPr>
          <w:rFonts w:eastAsia="Arial" w:cs="Arial"/>
        </w:rPr>
        <w:t>F</w:t>
      </w:r>
      <w:proofErr w:type="spellEnd"/>
      <w:r>
        <w:rPr>
          <w:rFonts w:eastAsia="Arial" w:cs="Arial"/>
        </w:rPr>
        <w:t>_____________________________</w:t>
      </w:r>
    </w:p>
    <w:p w:rsidR="000262D9" w:rsidRDefault="000262D9" w:rsidP="000262D9">
      <w:pPr>
        <w:tabs>
          <w:tab w:val="left" w:pos="3206"/>
          <w:tab w:val="center" w:pos="4844"/>
        </w:tabs>
        <w:spacing w:after="0"/>
      </w:pPr>
      <w:r>
        <w:rPr>
          <w:rFonts w:eastAsia="Arial" w:cs="Arial"/>
        </w:rPr>
        <w:t xml:space="preserve">    Sr. José Reynaldo Villegas </w:t>
      </w:r>
      <w:proofErr w:type="spellStart"/>
      <w:r>
        <w:rPr>
          <w:rFonts w:eastAsia="Arial" w:cs="Arial"/>
        </w:rPr>
        <w:t>Iglecias</w:t>
      </w:r>
      <w:proofErr w:type="spellEnd"/>
      <w:r>
        <w:rPr>
          <w:rFonts w:eastAsia="Arial" w:cs="Arial"/>
        </w:rPr>
        <w:t xml:space="preserve"> </w:t>
      </w:r>
      <w:r>
        <w:rPr>
          <w:rFonts w:cs="Arial"/>
          <w:szCs w:val="24"/>
        </w:rPr>
        <w:tab/>
      </w:r>
      <w:r>
        <w:rPr>
          <w:rFonts w:eastAsia="Arial" w:cs="Arial"/>
        </w:rPr>
        <w:t xml:space="preserve">              Profe. Oscar Vicente Rivera Vargas</w:t>
      </w:r>
    </w:p>
    <w:p w:rsidR="000262D9" w:rsidRDefault="000262D9" w:rsidP="000262D9">
      <w:pPr>
        <w:spacing w:after="0"/>
        <w:ind w:firstLine="708"/>
        <w:jc w:val="both"/>
      </w:pPr>
      <w:r>
        <w:rPr>
          <w:rFonts w:eastAsia="Arial" w:cs="Arial"/>
        </w:rPr>
        <w:t>Alcalde Municipal.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rPr>
        <w:t xml:space="preserve">         </w:t>
      </w:r>
      <w:r>
        <w:rPr>
          <w:rFonts w:eastAsia="Arial" w:cs="Arial"/>
        </w:rPr>
        <w:t>Síndico Municipal. -</w:t>
      </w:r>
      <w:r>
        <w:rPr>
          <w:rFonts w:cs="Arial"/>
          <w:szCs w:val="24"/>
        </w:rPr>
        <w:tab/>
      </w:r>
      <w:r>
        <w:rPr>
          <w:rFonts w:cs="Arial"/>
          <w:szCs w:val="24"/>
        </w:rPr>
        <w:tab/>
      </w:r>
    </w:p>
    <w:p w:rsidR="000262D9" w:rsidRDefault="000262D9" w:rsidP="000262D9">
      <w:pPr>
        <w:spacing w:after="0"/>
        <w:ind w:firstLine="708"/>
        <w:jc w:val="both"/>
        <w:rPr>
          <w:rFonts w:cs="Arial"/>
        </w:rPr>
      </w:pPr>
    </w:p>
    <w:p w:rsidR="000262D9" w:rsidRDefault="000262D9" w:rsidP="000262D9">
      <w:pPr>
        <w:spacing w:after="0" w:line="360" w:lineRule="auto"/>
        <w:jc w:val="both"/>
        <w:rPr>
          <w:rFonts w:cs="Arial"/>
          <w:szCs w:val="24"/>
        </w:rPr>
      </w:pPr>
    </w:p>
    <w:p w:rsidR="000262D9" w:rsidRDefault="000262D9" w:rsidP="000262D9">
      <w:pPr>
        <w:spacing w:after="0" w:line="360" w:lineRule="auto"/>
        <w:jc w:val="both"/>
        <w:rPr>
          <w:rFonts w:cs="Arial"/>
          <w:szCs w:val="24"/>
        </w:rPr>
      </w:pPr>
    </w:p>
    <w:p w:rsidR="000262D9" w:rsidRDefault="000262D9" w:rsidP="000262D9">
      <w:pPr>
        <w:spacing w:after="0" w:line="360" w:lineRule="auto"/>
        <w:jc w:val="both"/>
      </w:pPr>
      <w:r>
        <w:rPr>
          <w:rFonts w:eastAsia="Arial" w:cs="Arial"/>
        </w:rPr>
        <w:t>F______________________________</w:t>
      </w:r>
      <w:r>
        <w:rPr>
          <w:rFonts w:cs="Arial"/>
          <w:szCs w:val="24"/>
        </w:rPr>
        <w:tab/>
      </w:r>
      <w:r>
        <w:rPr>
          <w:rFonts w:cs="Arial"/>
          <w:szCs w:val="24"/>
        </w:rPr>
        <w:tab/>
      </w:r>
      <w:r>
        <w:rPr>
          <w:rFonts w:eastAsia="Arial" w:cs="Arial"/>
        </w:rPr>
        <w:t>F___________________________</w:t>
      </w:r>
    </w:p>
    <w:p w:rsidR="000262D9" w:rsidRPr="000262D9" w:rsidRDefault="000262D9" w:rsidP="000262D9">
      <w:pPr>
        <w:spacing w:after="0"/>
        <w:rPr>
          <w:rFonts w:eastAsia="Arial" w:cs="Arial"/>
          <w:sz w:val="23"/>
          <w:szCs w:val="23"/>
        </w:rPr>
      </w:pPr>
      <w:r w:rsidRPr="000262D9">
        <w:rPr>
          <w:rFonts w:eastAsia="Arial" w:cs="Arial"/>
          <w:sz w:val="23"/>
          <w:szCs w:val="23"/>
        </w:rPr>
        <w:t xml:space="preserve">Srta. Genesis Azucena Saravia Navarrete       </w:t>
      </w:r>
      <w:r w:rsidRPr="000262D9">
        <w:rPr>
          <w:rFonts w:cs="Arial"/>
          <w:sz w:val="23"/>
          <w:szCs w:val="23"/>
        </w:rPr>
        <w:t xml:space="preserve">  </w:t>
      </w:r>
      <w:r w:rsidRPr="000262D9">
        <w:rPr>
          <w:rFonts w:eastAsia="Arial" w:cs="Arial"/>
          <w:sz w:val="23"/>
          <w:szCs w:val="23"/>
        </w:rPr>
        <w:t xml:space="preserve"> Ing. Manuel </w:t>
      </w:r>
      <w:proofErr w:type="spellStart"/>
      <w:r w:rsidRPr="000262D9">
        <w:rPr>
          <w:rFonts w:eastAsia="Arial" w:cs="Arial"/>
          <w:sz w:val="23"/>
          <w:szCs w:val="23"/>
        </w:rPr>
        <w:t>Estarlin</w:t>
      </w:r>
      <w:proofErr w:type="spellEnd"/>
      <w:r w:rsidRPr="000262D9">
        <w:rPr>
          <w:rFonts w:eastAsia="Arial" w:cs="Arial"/>
          <w:sz w:val="23"/>
          <w:szCs w:val="23"/>
        </w:rPr>
        <w:t xml:space="preserve"> Penado Soriano</w:t>
      </w:r>
    </w:p>
    <w:p w:rsidR="000262D9" w:rsidRPr="000262D9" w:rsidRDefault="000262D9" w:rsidP="000262D9">
      <w:pPr>
        <w:spacing w:after="0"/>
        <w:ind w:firstLine="708"/>
        <w:jc w:val="both"/>
        <w:rPr>
          <w:sz w:val="23"/>
          <w:szCs w:val="23"/>
        </w:rPr>
      </w:pPr>
      <w:r w:rsidRPr="000262D9">
        <w:rPr>
          <w:rFonts w:eastAsia="Arial" w:cs="Arial"/>
          <w:sz w:val="23"/>
          <w:szCs w:val="23"/>
        </w:rPr>
        <w:t xml:space="preserve">        en sustitución de </w:t>
      </w:r>
      <w:r w:rsidRPr="000262D9">
        <w:rPr>
          <w:rFonts w:eastAsia="Arial" w:cs="Arial"/>
          <w:sz w:val="23"/>
          <w:szCs w:val="23"/>
        </w:rPr>
        <w:tab/>
      </w:r>
      <w:r w:rsidRPr="000262D9">
        <w:rPr>
          <w:rFonts w:eastAsia="Arial" w:cs="Arial"/>
          <w:sz w:val="23"/>
          <w:szCs w:val="23"/>
        </w:rPr>
        <w:tab/>
      </w:r>
      <w:r w:rsidRPr="000262D9">
        <w:rPr>
          <w:rFonts w:eastAsia="Arial" w:cs="Arial"/>
          <w:sz w:val="23"/>
          <w:szCs w:val="23"/>
        </w:rPr>
        <w:tab/>
        <w:t xml:space="preserve">           2º. Regidor propietario. -</w:t>
      </w:r>
    </w:p>
    <w:p w:rsidR="000262D9" w:rsidRPr="000262D9" w:rsidRDefault="000262D9" w:rsidP="000262D9">
      <w:pPr>
        <w:spacing w:after="0"/>
        <w:rPr>
          <w:sz w:val="23"/>
          <w:szCs w:val="23"/>
        </w:rPr>
      </w:pPr>
      <w:r w:rsidRPr="000262D9">
        <w:rPr>
          <w:rFonts w:eastAsia="Arial" w:cs="Arial"/>
          <w:sz w:val="23"/>
          <w:szCs w:val="23"/>
        </w:rPr>
        <w:t xml:space="preserve">         Lic. Leopoldo Paredes Flores</w:t>
      </w:r>
      <w:r w:rsidRPr="000262D9">
        <w:rPr>
          <w:rFonts w:cs="Arial"/>
          <w:sz w:val="23"/>
          <w:szCs w:val="23"/>
        </w:rPr>
        <w:tab/>
      </w:r>
      <w:r w:rsidRPr="000262D9">
        <w:rPr>
          <w:rFonts w:cs="Arial"/>
          <w:sz w:val="23"/>
          <w:szCs w:val="23"/>
        </w:rPr>
        <w:tab/>
      </w:r>
      <w:r w:rsidRPr="000262D9">
        <w:rPr>
          <w:rFonts w:cs="Arial"/>
          <w:sz w:val="23"/>
          <w:szCs w:val="23"/>
        </w:rPr>
        <w:tab/>
      </w:r>
    </w:p>
    <w:p w:rsidR="000262D9" w:rsidRPr="000262D9" w:rsidRDefault="000262D9" w:rsidP="000262D9">
      <w:pPr>
        <w:spacing w:after="0"/>
        <w:ind w:firstLine="708"/>
        <w:jc w:val="both"/>
        <w:rPr>
          <w:sz w:val="23"/>
          <w:szCs w:val="23"/>
        </w:rPr>
      </w:pPr>
      <w:r w:rsidRPr="000262D9">
        <w:rPr>
          <w:rFonts w:eastAsia="Arial" w:cs="Arial"/>
          <w:sz w:val="23"/>
          <w:szCs w:val="23"/>
        </w:rPr>
        <w:t>1º. Regidor propietario. -</w:t>
      </w:r>
      <w:r w:rsidRPr="000262D9">
        <w:rPr>
          <w:rFonts w:cs="Arial"/>
          <w:sz w:val="23"/>
          <w:szCs w:val="23"/>
        </w:rPr>
        <w:tab/>
      </w:r>
      <w:r w:rsidRPr="000262D9">
        <w:rPr>
          <w:rFonts w:cs="Arial"/>
          <w:sz w:val="23"/>
          <w:szCs w:val="23"/>
        </w:rPr>
        <w:tab/>
      </w:r>
      <w:r w:rsidRPr="000262D9">
        <w:rPr>
          <w:rFonts w:cs="Arial"/>
          <w:sz w:val="23"/>
          <w:szCs w:val="23"/>
        </w:rPr>
        <w:tab/>
      </w:r>
      <w:r w:rsidRPr="000262D9">
        <w:rPr>
          <w:rFonts w:cs="Arial"/>
          <w:sz w:val="23"/>
          <w:szCs w:val="23"/>
        </w:rPr>
        <w:tab/>
      </w:r>
      <w:r w:rsidRPr="000262D9">
        <w:rPr>
          <w:rFonts w:eastAsia="Arial" w:cs="Arial"/>
          <w:sz w:val="23"/>
          <w:szCs w:val="23"/>
        </w:rPr>
        <w:t xml:space="preserve">           </w:t>
      </w:r>
    </w:p>
    <w:p w:rsidR="000262D9" w:rsidRPr="000262D9" w:rsidRDefault="000262D9" w:rsidP="000262D9">
      <w:pPr>
        <w:spacing w:after="0" w:line="360" w:lineRule="auto"/>
        <w:jc w:val="both"/>
        <w:rPr>
          <w:rFonts w:cs="Arial"/>
          <w:sz w:val="23"/>
          <w:szCs w:val="23"/>
        </w:rPr>
      </w:pPr>
    </w:p>
    <w:p w:rsidR="000262D9" w:rsidRDefault="000262D9" w:rsidP="000262D9">
      <w:pPr>
        <w:spacing w:after="0" w:line="360" w:lineRule="auto"/>
        <w:jc w:val="both"/>
        <w:rPr>
          <w:rFonts w:cs="Arial"/>
          <w:szCs w:val="24"/>
        </w:rPr>
      </w:pPr>
    </w:p>
    <w:p w:rsidR="000262D9" w:rsidRDefault="000262D9" w:rsidP="000262D9">
      <w:pPr>
        <w:spacing w:after="0" w:line="360" w:lineRule="auto"/>
        <w:jc w:val="both"/>
        <w:rPr>
          <w:rFonts w:eastAsia="Arial" w:cs="Arial"/>
        </w:rPr>
      </w:pPr>
      <w:r>
        <w:rPr>
          <w:rFonts w:eastAsia="Arial" w:cs="Arial"/>
        </w:rPr>
        <w:t xml:space="preserve">F________________________________       </w:t>
      </w:r>
      <w:proofErr w:type="spellStart"/>
      <w:r>
        <w:rPr>
          <w:rFonts w:eastAsia="Arial" w:cs="Arial"/>
        </w:rPr>
        <w:t>F</w:t>
      </w:r>
      <w:proofErr w:type="spellEnd"/>
      <w:r>
        <w:rPr>
          <w:rFonts w:eastAsia="Arial" w:cs="Arial"/>
        </w:rPr>
        <w:t>____________________________</w:t>
      </w:r>
    </w:p>
    <w:p w:rsidR="000262D9" w:rsidRPr="000262D9" w:rsidRDefault="000262D9" w:rsidP="000262D9">
      <w:pPr>
        <w:spacing w:after="0" w:line="360" w:lineRule="auto"/>
        <w:jc w:val="both"/>
        <w:rPr>
          <w:sz w:val="23"/>
          <w:szCs w:val="23"/>
        </w:rPr>
      </w:pPr>
      <w:proofErr w:type="spellStart"/>
      <w:r w:rsidRPr="000262D9">
        <w:rPr>
          <w:rFonts w:eastAsia="Arial" w:cs="Arial"/>
          <w:sz w:val="23"/>
          <w:szCs w:val="23"/>
        </w:rPr>
        <w:t>Tnlga</w:t>
      </w:r>
      <w:proofErr w:type="spellEnd"/>
      <w:r w:rsidRPr="000262D9">
        <w:rPr>
          <w:rFonts w:eastAsia="Arial" w:cs="Arial"/>
          <w:sz w:val="23"/>
          <w:szCs w:val="23"/>
        </w:rPr>
        <w:t>.</w:t>
      </w:r>
      <w:r w:rsidRPr="000262D9">
        <w:rPr>
          <w:rFonts w:cs="Arial"/>
          <w:sz w:val="23"/>
          <w:szCs w:val="23"/>
        </w:rPr>
        <w:tab/>
      </w:r>
      <w:r w:rsidRPr="000262D9">
        <w:rPr>
          <w:rFonts w:eastAsia="Arial" w:cs="Arial"/>
          <w:sz w:val="23"/>
          <w:szCs w:val="23"/>
        </w:rPr>
        <w:t>María Yasmina Jiménez de Morejón      Sra. Sonia Del Carmen Salvador de Cruz</w:t>
      </w:r>
    </w:p>
    <w:p w:rsidR="000262D9" w:rsidRPr="000262D9" w:rsidRDefault="000262D9" w:rsidP="000262D9">
      <w:pPr>
        <w:spacing w:after="0" w:line="360" w:lineRule="auto"/>
        <w:ind w:firstLine="708"/>
        <w:jc w:val="both"/>
        <w:rPr>
          <w:sz w:val="23"/>
          <w:szCs w:val="23"/>
        </w:rPr>
      </w:pPr>
      <w:r w:rsidRPr="000262D9">
        <w:rPr>
          <w:rFonts w:eastAsia="Arial" w:cs="Arial"/>
          <w:sz w:val="23"/>
          <w:szCs w:val="23"/>
        </w:rPr>
        <w:t>3ª. Regidora propietario. -</w:t>
      </w:r>
      <w:r w:rsidRPr="000262D9">
        <w:rPr>
          <w:rFonts w:cs="Arial"/>
          <w:sz w:val="23"/>
          <w:szCs w:val="23"/>
        </w:rPr>
        <w:tab/>
      </w:r>
      <w:r w:rsidRPr="000262D9">
        <w:rPr>
          <w:rFonts w:cs="Arial"/>
          <w:sz w:val="23"/>
          <w:szCs w:val="23"/>
        </w:rPr>
        <w:tab/>
      </w:r>
      <w:r w:rsidRPr="000262D9">
        <w:rPr>
          <w:rFonts w:cs="Arial"/>
          <w:sz w:val="23"/>
          <w:szCs w:val="23"/>
        </w:rPr>
        <w:tab/>
        <w:t xml:space="preserve">          </w:t>
      </w:r>
      <w:r w:rsidRPr="000262D9">
        <w:rPr>
          <w:rFonts w:cs="Arial"/>
          <w:sz w:val="23"/>
          <w:szCs w:val="23"/>
        </w:rPr>
        <w:tab/>
        <w:t xml:space="preserve">         </w:t>
      </w:r>
      <w:r w:rsidRPr="000262D9">
        <w:rPr>
          <w:rFonts w:eastAsia="Arial" w:cs="Arial"/>
          <w:sz w:val="23"/>
          <w:szCs w:val="23"/>
        </w:rPr>
        <w:t>4ª. Regidora propietario. -</w:t>
      </w:r>
      <w:r w:rsidRPr="000262D9">
        <w:rPr>
          <w:rFonts w:cs="Arial"/>
          <w:sz w:val="23"/>
          <w:szCs w:val="23"/>
        </w:rPr>
        <w:tab/>
      </w:r>
    </w:p>
    <w:p w:rsidR="000262D9" w:rsidRDefault="000262D9" w:rsidP="000262D9">
      <w:pPr>
        <w:spacing w:after="0" w:line="360" w:lineRule="auto"/>
        <w:jc w:val="both"/>
      </w:pPr>
      <w:r>
        <w:rPr>
          <w:rFonts w:cs="Arial"/>
          <w:szCs w:val="24"/>
        </w:rPr>
        <w:t xml:space="preserve"> </w:t>
      </w:r>
    </w:p>
    <w:p w:rsidR="000262D9" w:rsidRDefault="000262D9" w:rsidP="000262D9">
      <w:pPr>
        <w:spacing w:after="0" w:line="360" w:lineRule="auto"/>
        <w:jc w:val="both"/>
      </w:pPr>
      <w:r>
        <w:rPr>
          <w:rFonts w:eastAsia="Arial" w:cs="Arial"/>
        </w:rPr>
        <w:t>F__________________________</w:t>
      </w:r>
      <w:r>
        <w:rPr>
          <w:rFonts w:cs="Arial"/>
          <w:szCs w:val="24"/>
        </w:rPr>
        <w:tab/>
      </w:r>
      <w:r>
        <w:rPr>
          <w:rFonts w:cs="Arial"/>
          <w:szCs w:val="24"/>
        </w:rPr>
        <w:tab/>
        <w:t xml:space="preserve">     </w:t>
      </w:r>
      <w:proofErr w:type="spellStart"/>
      <w:r>
        <w:rPr>
          <w:rFonts w:eastAsia="Arial" w:cs="Arial"/>
        </w:rPr>
        <w:t>F</w:t>
      </w:r>
      <w:proofErr w:type="spellEnd"/>
      <w:r>
        <w:rPr>
          <w:rFonts w:eastAsia="Arial" w:cs="Arial"/>
        </w:rPr>
        <w:t>_________________________</w:t>
      </w:r>
    </w:p>
    <w:p w:rsidR="000262D9" w:rsidRDefault="000262D9" w:rsidP="000262D9">
      <w:pPr>
        <w:spacing w:after="0"/>
        <w:jc w:val="both"/>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Pr>
          <w:rFonts w:cs="Arial"/>
          <w:szCs w:val="24"/>
        </w:rPr>
        <w:tab/>
        <w:t xml:space="preserve">                 </w:t>
      </w:r>
      <w:r>
        <w:rPr>
          <w:rFonts w:eastAsia="Arial" w:cs="Arial"/>
        </w:rPr>
        <w:t>Sr. Israel Aparicio</w:t>
      </w:r>
    </w:p>
    <w:p w:rsidR="000262D9" w:rsidRDefault="000262D9" w:rsidP="000262D9">
      <w:pPr>
        <w:spacing w:after="0"/>
        <w:ind w:firstLine="708"/>
        <w:jc w:val="both"/>
      </w:pPr>
      <w:r>
        <w:rPr>
          <w:rFonts w:eastAsia="Arial" w:cs="Arial"/>
        </w:rPr>
        <w:t>5º.  Regidor propietario. -</w:t>
      </w:r>
      <w:r>
        <w:rPr>
          <w:rFonts w:cs="Arial"/>
          <w:szCs w:val="24"/>
        </w:rPr>
        <w:tab/>
      </w:r>
      <w:r>
        <w:rPr>
          <w:rFonts w:cs="Arial"/>
          <w:szCs w:val="24"/>
        </w:rPr>
        <w:tab/>
      </w:r>
      <w:r>
        <w:rPr>
          <w:rFonts w:cs="Arial"/>
          <w:szCs w:val="24"/>
        </w:rPr>
        <w:tab/>
      </w:r>
      <w:r>
        <w:rPr>
          <w:rFonts w:cs="Arial"/>
          <w:szCs w:val="24"/>
        </w:rPr>
        <w:tab/>
        <w:t xml:space="preserve">     </w:t>
      </w:r>
      <w:r>
        <w:rPr>
          <w:rFonts w:eastAsia="Arial" w:cs="Arial"/>
        </w:rPr>
        <w:t>6º. Regidor propietario. -</w:t>
      </w:r>
    </w:p>
    <w:p w:rsidR="000262D9" w:rsidRDefault="000262D9" w:rsidP="000262D9">
      <w:pPr>
        <w:spacing w:after="0" w:line="360" w:lineRule="auto"/>
        <w:jc w:val="both"/>
        <w:rPr>
          <w:rFonts w:eastAsia="Arial" w:cs="Arial"/>
        </w:rPr>
      </w:pPr>
    </w:p>
    <w:p w:rsidR="000262D9" w:rsidRDefault="000262D9" w:rsidP="000262D9">
      <w:pPr>
        <w:spacing w:after="0" w:line="360" w:lineRule="auto"/>
        <w:jc w:val="both"/>
        <w:rPr>
          <w:rFonts w:eastAsia="Arial" w:cs="Arial"/>
        </w:rPr>
      </w:pPr>
    </w:p>
    <w:p w:rsidR="000262D9" w:rsidRDefault="000262D9" w:rsidP="000262D9">
      <w:pPr>
        <w:spacing w:after="0" w:line="360" w:lineRule="auto"/>
        <w:jc w:val="both"/>
      </w:pPr>
      <w:r>
        <w:rPr>
          <w:rFonts w:eastAsia="Arial" w:cs="Arial"/>
        </w:rPr>
        <w:t>F____________________________</w:t>
      </w:r>
      <w:r>
        <w:rPr>
          <w:rFonts w:cs="Arial"/>
          <w:szCs w:val="24"/>
        </w:rPr>
        <w:tab/>
      </w:r>
      <w:r>
        <w:rPr>
          <w:rFonts w:cs="Arial"/>
          <w:szCs w:val="24"/>
        </w:rPr>
        <w:tab/>
        <w:t xml:space="preserve">     </w:t>
      </w:r>
      <w:proofErr w:type="spellStart"/>
      <w:r>
        <w:rPr>
          <w:rFonts w:eastAsia="Arial" w:cs="Arial"/>
        </w:rPr>
        <w:t>F</w:t>
      </w:r>
      <w:proofErr w:type="spellEnd"/>
      <w:r>
        <w:rPr>
          <w:rFonts w:eastAsia="Arial" w:cs="Arial"/>
        </w:rPr>
        <w:t>_________________________</w:t>
      </w:r>
    </w:p>
    <w:p w:rsidR="000262D9" w:rsidRDefault="000262D9" w:rsidP="000262D9">
      <w:pPr>
        <w:spacing w:after="0" w:line="360" w:lineRule="auto"/>
        <w:jc w:val="both"/>
      </w:pPr>
      <w:r>
        <w:rPr>
          <w:rFonts w:eastAsia="Arial" w:cs="Arial"/>
        </w:rPr>
        <w:t xml:space="preserve">           Sr. </w:t>
      </w:r>
      <w:proofErr w:type="spellStart"/>
      <w:r>
        <w:rPr>
          <w:rFonts w:eastAsia="Arial" w:cs="Arial"/>
        </w:rPr>
        <w:t>Arnobio</w:t>
      </w:r>
      <w:proofErr w:type="spellEnd"/>
      <w:r>
        <w:rPr>
          <w:rFonts w:eastAsia="Arial" w:cs="Arial"/>
        </w:rPr>
        <w:t xml:space="preserve"> Moraga</w:t>
      </w:r>
      <w:r>
        <w:rPr>
          <w:rFonts w:cs="Arial"/>
          <w:szCs w:val="24"/>
        </w:rPr>
        <w:tab/>
      </w:r>
      <w:r>
        <w:rPr>
          <w:rFonts w:cs="Arial"/>
          <w:szCs w:val="24"/>
        </w:rPr>
        <w:tab/>
      </w:r>
      <w:r>
        <w:rPr>
          <w:rFonts w:eastAsia="Arial" w:cs="Arial"/>
        </w:rPr>
        <w:t xml:space="preserve">                      Sr. Salvador Reyes Navarrete Jaime</w:t>
      </w:r>
    </w:p>
    <w:p w:rsidR="000262D9" w:rsidRDefault="000262D9" w:rsidP="000262D9">
      <w:pPr>
        <w:spacing w:after="0" w:line="360" w:lineRule="auto"/>
        <w:ind w:firstLine="708"/>
        <w:jc w:val="both"/>
      </w:pPr>
      <w:r>
        <w:rPr>
          <w:rFonts w:eastAsia="Arial" w:cs="Arial"/>
        </w:rPr>
        <w:t>1º. Regidor suplente. -</w:t>
      </w:r>
      <w:r>
        <w:rPr>
          <w:rFonts w:cs="Arial"/>
          <w:szCs w:val="24"/>
        </w:rPr>
        <w:tab/>
      </w:r>
      <w:r>
        <w:rPr>
          <w:rFonts w:cs="Arial"/>
          <w:szCs w:val="24"/>
        </w:rPr>
        <w:tab/>
      </w:r>
      <w:r>
        <w:rPr>
          <w:rFonts w:cs="Arial"/>
          <w:szCs w:val="24"/>
        </w:rPr>
        <w:tab/>
      </w:r>
      <w:r>
        <w:rPr>
          <w:rFonts w:cs="Arial"/>
        </w:rPr>
        <w:t xml:space="preserve">                    </w:t>
      </w:r>
      <w:r>
        <w:rPr>
          <w:rFonts w:eastAsia="Arial" w:cs="Arial"/>
        </w:rPr>
        <w:t>2°. Regidor suplente. -</w:t>
      </w:r>
      <w:r>
        <w:rPr>
          <w:rFonts w:cs="Arial"/>
          <w:szCs w:val="24"/>
        </w:rPr>
        <w:tab/>
      </w:r>
    </w:p>
    <w:p w:rsidR="000262D9" w:rsidRDefault="000262D9" w:rsidP="000262D9">
      <w:pPr>
        <w:spacing w:after="0" w:line="360" w:lineRule="auto"/>
        <w:jc w:val="both"/>
        <w:rPr>
          <w:rFonts w:cs="Arial"/>
          <w:szCs w:val="24"/>
        </w:rPr>
      </w:pPr>
    </w:p>
    <w:p w:rsidR="000262D9" w:rsidRDefault="000262D9" w:rsidP="000262D9">
      <w:pPr>
        <w:spacing w:after="0" w:line="360" w:lineRule="auto"/>
        <w:jc w:val="both"/>
        <w:rPr>
          <w:rFonts w:cs="Arial"/>
          <w:szCs w:val="24"/>
        </w:rPr>
      </w:pPr>
    </w:p>
    <w:p w:rsidR="000262D9" w:rsidRDefault="000262D9" w:rsidP="000262D9">
      <w:pPr>
        <w:spacing w:after="0" w:line="360" w:lineRule="auto"/>
        <w:ind w:left="408" w:hanging="273"/>
        <w:jc w:val="both"/>
        <w:rPr>
          <w:rFonts w:eastAsia="Arial" w:cs="Arial"/>
        </w:rPr>
      </w:pPr>
      <w:r>
        <w:rPr>
          <w:rFonts w:eastAsia="Arial" w:cs="Arial"/>
        </w:rPr>
        <w:t xml:space="preserve">F____________________________ </w:t>
      </w:r>
      <w:r>
        <w:rPr>
          <w:rFonts w:eastAsia="Arial" w:cs="Arial"/>
        </w:rPr>
        <w:tab/>
        <w:t xml:space="preserve">           </w:t>
      </w:r>
      <w:proofErr w:type="spellStart"/>
      <w:r>
        <w:rPr>
          <w:rFonts w:eastAsia="Arial" w:cs="Arial"/>
        </w:rPr>
        <w:t>F</w:t>
      </w:r>
      <w:proofErr w:type="spellEnd"/>
      <w:r>
        <w:rPr>
          <w:rFonts w:eastAsia="Arial" w:cs="Arial"/>
        </w:rPr>
        <w:t xml:space="preserve">___________________________       Sr. </w:t>
      </w:r>
      <w:proofErr w:type="spellStart"/>
      <w:r>
        <w:rPr>
          <w:rFonts w:eastAsia="Arial" w:cs="Arial"/>
        </w:rPr>
        <w:t>Wilver</w:t>
      </w:r>
      <w:proofErr w:type="spellEnd"/>
      <w:r>
        <w:rPr>
          <w:rFonts w:eastAsia="Arial" w:cs="Arial"/>
        </w:rPr>
        <w:t xml:space="preserve"> Alexander Portillo Torres</w:t>
      </w:r>
      <w:r>
        <w:rPr>
          <w:rFonts w:eastAsia="Arial" w:cs="Arial"/>
        </w:rPr>
        <w:tab/>
        <w:t xml:space="preserve">                   Ing. </w:t>
      </w:r>
      <w:proofErr w:type="spellStart"/>
      <w:r>
        <w:rPr>
          <w:rFonts w:eastAsia="Arial" w:cs="Arial"/>
        </w:rPr>
        <w:t>Ronys</w:t>
      </w:r>
      <w:proofErr w:type="spellEnd"/>
      <w:r>
        <w:rPr>
          <w:rFonts w:eastAsia="Arial" w:cs="Arial"/>
        </w:rPr>
        <w:t xml:space="preserve"> </w:t>
      </w:r>
      <w:proofErr w:type="spellStart"/>
      <w:r>
        <w:rPr>
          <w:rFonts w:eastAsia="Arial" w:cs="Arial"/>
        </w:rPr>
        <w:t>Jasiri</w:t>
      </w:r>
      <w:proofErr w:type="spellEnd"/>
      <w:r>
        <w:rPr>
          <w:rFonts w:eastAsia="Arial" w:cs="Arial"/>
        </w:rPr>
        <w:t xml:space="preserve"> Avalos</w:t>
      </w:r>
    </w:p>
    <w:p w:rsidR="000262D9" w:rsidRDefault="000262D9" w:rsidP="000262D9">
      <w:pPr>
        <w:spacing w:after="0"/>
        <w:rPr>
          <w:rFonts w:eastAsia="Arial" w:cs="Arial"/>
        </w:rPr>
      </w:pPr>
      <w:r>
        <w:t xml:space="preserve">            </w:t>
      </w:r>
      <w:r>
        <w:rPr>
          <w:rFonts w:cs="Arial"/>
          <w:szCs w:val="24"/>
        </w:rPr>
        <w:t xml:space="preserve">  </w:t>
      </w:r>
      <w:r>
        <w:rPr>
          <w:rFonts w:eastAsia="Arial" w:cs="Arial"/>
        </w:rPr>
        <w:t>4°. Regidor suplente. -</w:t>
      </w:r>
      <w:r>
        <w:rPr>
          <w:rFonts w:cs="Arial"/>
          <w:szCs w:val="24"/>
        </w:rPr>
        <w:tab/>
        <w:t xml:space="preserve">                                    </w:t>
      </w:r>
      <w:r>
        <w:rPr>
          <w:rFonts w:eastAsia="Arial" w:cs="Arial"/>
        </w:rPr>
        <w:t xml:space="preserve">Secretario Municipal. </w:t>
      </w:r>
    </w:p>
    <w:p w:rsidR="000262D9" w:rsidRDefault="000262D9" w:rsidP="000262D9"/>
    <w:p w:rsidR="000262D9" w:rsidRDefault="000262D9" w:rsidP="000262D9"/>
    <w:p w:rsidR="000262D9" w:rsidRDefault="000262D9" w:rsidP="000262D9">
      <w:pPr>
        <w:autoSpaceDE w:val="0"/>
        <w:autoSpaceDN w:val="0"/>
        <w:adjustRightInd w:val="0"/>
        <w:spacing w:after="0"/>
        <w:rPr>
          <w:rFonts w:eastAsiaTheme="minorHAnsi" w:cs="Arial"/>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0262D9" w:rsidRDefault="000262D9" w:rsidP="000262D9">
      <w:pPr>
        <w:autoSpaceDE w:val="0"/>
        <w:autoSpaceDN w:val="0"/>
        <w:adjustRightInd w:val="0"/>
        <w:spacing w:after="0"/>
        <w:rPr>
          <w:rFonts w:eastAsiaTheme="minorHAnsi" w:cs="Arial"/>
          <w:sz w:val="21"/>
          <w:szCs w:val="21"/>
        </w:rPr>
      </w:pPr>
    </w:p>
    <w:p w:rsidR="000262D9" w:rsidRDefault="000262D9" w:rsidP="000262D9">
      <w:pPr>
        <w:autoSpaceDE w:val="0"/>
        <w:autoSpaceDN w:val="0"/>
        <w:adjustRightInd w:val="0"/>
        <w:spacing w:after="0" w:line="240" w:lineRule="auto"/>
        <w:jc w:val="center"/>
        <w:rPr>
          <w:rFonts w:eastAsiaTheme="minorHAnsi" w:cs="Arial"/>
          <w:sz w:val="21"/>
          <w:szCs w:val="21"/>
        </w:rPr>
      </w:pPr>
    </w:p>
    <w:p w:rsidR="00766A16" w:rsidRDefault="00766A16"/>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D9"/>
    <w:rsid w:val="000262D9"/>
    <w:rsid w:val="00191BC1"/>
    <w:rsid w:val="00766A16"/>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4623"/>
  <w15:chartTrackingRefBased/>
  <w15:docId w15:val="{483D831A-CD38-4286-A271-E4BA1B6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D9"/>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1956</Words>
  <Characters>10762</Characters>
  <Application>Microsoft Office Word</Application>
  <DocSecurity>0</DocSecurity>
  <Lines>89</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cp:revision>
  <dcterms:created xsi:type="dcterms:W3CDTF">2020-01-24T17:28:00Z</dcterms:created>
  <dcterms:modified xsi:type="dcterms:W3CDTF">2020-01-24T17:30:00Z</dcterms:modified>
</cp:coreProperties>
</file>