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134A2B">
        <w:rPr>
          <w:rFonts w:ascii="Arial" w:eastAsia="Century Gothic" w:hAnsi="Arial" w:cs="Arial"/>
          <w:b/>
          <w:lang w:eastAsia="es-SV"/>
        </w:rPr>
        <w:t>9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134A2B">
        <w:rPr>
          <w:rFonts w:ascii="Arial" w:eastAsia="Century Gothic" w:hAnsi="Arial" w:cs="Arial"/>
          <w:sz w:val="20"/>
          <w:szCs w:val="20"/>
          <w:lang w:eastAsia="es-SV"/>
        </w:rPr>
        <w:t>diez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493BC2">
        <w:rPr>
          <w:rFonts w:ascii="Arial" w:eastAsia="Century Gothic" w:hAnsi="Arial" w:cs="Arial"/>
          <w:sz w:val="20"/>
          <w:szCs w:val="20"/>
          <w:lang w:eastAsia="es-SV"/>
        </w:rPr>
        <w:t>treinta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493BC2">
        <w:rPr>
          <w:rFonts w:ascii="Arial" w:eastAsia="Century Gothic" w:hAnsi="Arial" w:cs="Arial"/>
          <w:sz w:val="20"/>
          <w:szCs w:val="20"/>
          <w:lang w:eastAsia="es-SV"/>
        </w:rPr>
        <w:t>primero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493BC2">
        <w:rPr>
          <w:rFonts w:ascii="Arial" w:eastAsia="Century Gothic" w:hAnsi="Arial" w:cs="Arial"/>
          <w:sz w:val="20"/>
          <w:szCs w:val="20"/>
          <w:lang w:eastAsia="es-SV"/>
        </w:rPr>
        <w:t>octubre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F868F1" w:rsidRDefault="002D2565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C76F5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once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C76F5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cuare</w:t>
      </w:r>
      <w:r w:rsidR="003630C9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nta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día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veinte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7B08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septiembre</w:t>
      </w:r>
      <w:r w:rsidR="00C93C98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presencial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E2B4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l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</w:t>
      </w:r>
      <w:r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924673" w:rsidRPr="0053701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ED315C" w:rsidRPr="0053701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ita</w:t>
      </w:r>
      <w:proofErr w:type="spellEnd"/>
      <w:r w:rsidR="00924673" w:rsidRPr="00537015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537015">
        <w:rPr>
          <w:rFonts w:ascii="Arial" w:hAnsi="Arial" w:cs="Arial"/>
          <w:sz w:val="20"/>
          <w:szCs w:val="20"/>
        </w:rPr>
        <w:t xml:space="preserve"> </w:t>
      </w:r>
      <w:r w:rsidR="00F200E9" w:rsidRPr="0053701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537015" w:rsidRPr="00537015">
        <w:rPr>
          <w:rFonts w:ascii="Arial Narrow" w:hAnsi="Arial Narrow"/>
          <w:color w:val="000000"/>
          <w:sz w:val="24"/>
          <w:szCs w:val="24"/>
          <w:shd w:val="clear" w:color="auto" w:fill="FFFFFF"/>
        </w:rPr>
        <w:t> </w:t>
      </w:r>
      <w:proofErr w:type="spellStart"/>
      <w:r w:rsidR="00D81561" w:rsidRPr="00D81561">
        <w:rPr>
          <w:rFonts w:ascii="Arial Narrow" w:hAnsi="Arial Narrow"/>
          <w:b/>
          <w:bCs/>
          <w:color w:val="000000"/>
          <w:sz w:val="24"/>
          <w:szCs w:val="24"/>
          <w:highlight w:val="black"/>
          <w:shd w:val="clear" w:color="auto" w:fill="FFFFFF"/>
        </w:rPr>
        <w:t>xxxxxxxxxxxxxxxxxx</w:t>
      </w:r>
      <w:proofErr w:type="spellEnd"/>
      <w:r w:rsidR="00537015" w:rsidRPr="00537015">
        <w:rPr>
          <w:rFonts w:ascii="Arial" w:hAnsi="Arial" w:cs="Arial"/>
          <w:bCs/>
          <w:lang w:val="es-ES"/>
        </w:rPr>
        <w:t xml:space="preserve"> </w:t>
      </w:r>
      <w:r w:rsidR="00537015" w:rsidRPr="005D1BE4">
        <w:rPr>
          <w:rFonts w:ascii="Arial" w:hAnsi="Arial" w:cs="Arial"/>
          <w:bCs/>
          <w:sz w:val="20"/>
          <w:szCs w:val="20"/>
          <w:lang w:val="es-ES"/>
        </w:rPr>
        <w:t xml:space="preserve">de </w:t>
      </w:r>
      <w:proofErr w:type="spellStart"/>
      <w:r w:rsidR="00D81561" w:rsidRPr="00D81561">
        <w:rPr>
          <w:rFonts w:ascii="Arial" w:hAnsi="Arial" w:cs="Arial"/>
          <w:bCs/>
          <w:sz w:val="20"/>
          <w:szCs w:val="20"/>
          <w:highlight w:val="black"/>
          <w:lang w:val="es-ES"/>
        </w:rPr>
        <w:t>xx</w:t>
      </w:r>
      <w:proofErr w:type="spellEnd"/>
      <w:r w:rsidR="00537015" w:rsidRPr="005D1BE4">
        <w:rPr>
          <w:rFonts w:ascii="Arial" w:hAnsi="Arial" w:cs="Arial"/>
          <w:bCs/>
          <w:sz w:val="20"/>
          <w:szCs w:val="20"/>
          <w:lang w:val="es-ES"/>
        </w:rPr>
        <w:t xml:space="preserve"> años de edad, </w:t>
      </w:r>
      <w:proofErr w:type="spellStart"/>
      <w:r w:rsidR="009C7622" w:rsidRPr="009C7622">
        <w:rPr>
          <w:rFonts w:ascii="Arial" w:hAnsi="Arial" w:cs="Arial"/>
          <w:bCs/>
          <w:sz w:val="20"/>
          <w:szCs w:val="20"/>
          <w:highlight w:val="black"/>
          <w:lang w:val="es-ES"/>
        </w:rPr>
        <w:t>xxxxxxxx</w:t>
      </w:r>
      <w:proofErr w:type="spellEnd"/>
      <w:r w:rsidR="00C07B32" w:rsidRPr="005D1BE4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C07B32" w:rsidRPr="00537015">
        <w:rPr>
          <w:rFonts w:ascii="Arial" w:hAnsi="Arial" w:cs="Arial"/>
          <w:bCs/>
          <w:sz w:val="20"/>
          <w:szCs w:val="20"/>
          <w:lang w:val="es-ES"/>
        </w:rPr>
        <w:t xml:space="preserve">del domicilio de </w:t>
      </w:r>
      <w:proofErr w:type="spellStart"/>
      <w:r w:rsidR="00D81561" w:rsidRPr="00D81561">
        <w:rPr>
          <w:rFonts w:ascii="Arial" w:hAnsi="Arial" w:cs="Arial"/>
          <w:bCs/>
          <w:sz w:val="20"/>
          <w:szCs w:val="20"/>
          <w:highlight w:val="black"/>
          <w:lang w:val="es-ES"/>
        </w:rPr>
        <w:t>xxxxxxxx</w:t>
      </w:r>
      <w:proofErr w:type="spellEnd"/>
      <w:r w:rsidR="00537015" w:rsidRPr="002E6D3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C07B32" w:rsidRPr="002E6D3E">
        <w:rPr>
          <w:rFonts w:ascii="Arial" w:hAnsi="Arial" w:cs="Arial"/>
          <w:bCs/>
          <w:sz w:val="20"/>
          <w:szCs w:val="20"/>
          <w:lang w:val="es-ES"/>
        </w:rPr>
        <w:t xml:space="preserve">departamento de </w:t>
      </w:r>
      <w:proofErr w:type="spellStart"/>
      <w:r w:rsidR="00D81561" w:rsidRPr="00D81561">
        <w:rPr>
          <w:rFonts w:ascii="Arial" w:hAnsi="Arial" w:cs="Arial"/>
          <w:bCs/>
          <w:sz w:val="20"/>
          <w:szCs w:val="20"/>
          <w:highlight w:val="black"/>
          <w:lang w:val="es-ES"/>
        </w:rPr>
        <w:t>xxxxxxxxxxx</w:t>
      </w:r>
      <w:proofErr w:type="spellEnd"/>
      <w:r w:rsidR="006257B1" w:rsidRPr="002E6D3E">
        <w:rPr>
          <w:rFonts w:ascii="Arial" w:hAnsi="Arial" w:cs="Arial"/>
          <w:bCs/>
          <w:sz w:val="20"/>
          <w:szCs w:val="20"/>
          <w:lang w:val="es-ES"/>
        </w:rPr>
        <w:t>,</w:t>
      </w:r>
      <w:r w:rsidR="00F200E9" w:rsidRPr="002E6D3E">
        <w:rPr>
          <w:rFonts w:ascii="Arial" w:hAnsi="Arial" w:cs="Arial"/>
          <w:bCs/>
          <w:sz w:val="20"/>
          <w:szCs w:val="20"/>
          <w:lang w:val="es-ES"/>
        </w:rPr>
        <w:t xml:space="preserve"> portador</w:t>
      </w:r>
      <w:r w:rsidR="00F200E9" w:rsidRPr="002E6D3E">
        <w:rPr>
          <w:rFonts w:ascii="Arial" w:hAnsi="Arial" w:cs="Arial"/>
          <w:sz w:val="20"/>
          <w:szCs w:val="20"/>
          <w:lang w:val="es-ES"/>
        </w:rPr>
        <w:t xml:space="preserve"> de su documento único de identidad número</w:t>
      </w:r>
      <w:r w:rsidR="00F200E9" w:rsidRPr="002E6D3E">
        <w:rPr>
          <w:rFonts w:ascii="Arial" w:hAnsi="Arial" w:cs="Arial"/>
          <w:b/>
          <w:sz w:val="20"/>
          <w:szCs w:val="20"/>
          <w:lang w:val="es-ES"/>
        </w:rPr>
        <w:t>:</w:t>
      </w:r>
      <w:r w:rsidR="00F47314" w:rsidRPr="002E6D3E">
        <w:rPr>
          <w:rFonts w:ascii="Arial" w:hAnsi="Arial" w:cs="Arial"/>
          <w:b/>
          <w:lang w:val="es-ES"/>
        </w:rPr>
        <w:t>(</w:t>
      </w:r>
      <w:proofErr w:type="spellStart"/>
      <w:r w:rsidR="00D81561" w:rsidRPr="00D81561">
        <w:rPr>
          <w:rFonts w:ascii="Arial" w:hAnsi="Arial" w:cs="Arial"/>
          <w:b/>
          <w:highlight w:val="black"/>
          <w:lang w:val="es-ES"/>
        </w:rPr>
        <w:t>xxxxxxxxx</w:t>
      </w:r>
      <w:proofErr w:type="spellEnd"/>
      <w:r w:rsidR="00F47314" w:rsidRPr="002E6D3E">
        <w:rPr>
          <w:rFonts w:ascii="Arial" w:hAnsi="Arial" w:cs="Arial"/>
          <w:b/>
          <w:lang w:val="es-ES"/>
        </w:rPr>
        <w:t>)</w:t>
      </w:r>
      <w:r w:rsidR="003C0F02" w:rsidRPr="002E6D3E">
        <w:rPr>
          <w:rFonts w:ascii="Arial" w:eastAsia="Century Gothic" w:hAnsi="Arial" w:cs="Arial"/>
          <w:color w:val="000000"/>
          <w:sz w:val="20"/>
          <w:szCs w:val="20"/>
          <w:lang w:val="es-ES" w:eastAsia="es-SV"/>
        </w:rPr>
        <w:t>,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1972BD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quien actúa en su calidad de </w:t>
      </w:r>
      <w:bookmarkStart w:id="0" w:name="_GoBack"/>
      <w:bookmarkEnd w:id="0"/>
      <w:r w:rsidR="001972BD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persona natural; 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1972B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F868F1" w:rsidRPr="001972BD" w:rsidRDefault="00F868F1" w:rsidP="00F86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F868F1" w:rsidRDefault="006F1F90" w:rsidP="00F868F1">
      <w:pPr>
        <w:pStyle w:val="Prrafodelista"/>
        <w:widowControl w:val="0"/>
        <w:numPr>
          <w:ilvl w:val="0"/>
          <w:numId w:val="2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</w:pPr>
      <w:r w:rsidRPr="00F868F1">
        <w:rPr>
          <w:rFonts w:ascii="Arial Narrow" w:hAnsi="Arial Narrow" w:cs="Arial"/>
          <w:b/>
          <w:bCs/>
          <w:color w:val="000000"/>
        </w:rPr>
        <w:t xml:space="preserve"> </w:t>
      </w:r>
      <w:r w:rsidR="00F868F1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>Copias de actas y acuerdos municipales correspondientes a los meses de diciembre 2018 al 20 de septiembre de 2019.</w:t>
      </w:r>
    </w:p>
    <w:p w:rsidR="00F868F1" w:rsidRDefault="00F868F1" w:rsidP="00F868F1">
      <w:pPr>
        <w:pStyle w:val="Prrafodelista"/>
        <w:widowControl w:val="0"/>
        <w:numPr>
          <w:ilvl w:val="0"/>
          <w:numId w:val="2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Copia de </w:t>
      </w:r>
      <w:r w:rsidR="00B6426C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>tasas de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cobros por servicios municipales donde se refleje los cobros de adoquinado, alumbrado, partidas de Nacimiento, cobro de acceso a la </w:t>
      </w:r>
      <w:r w:rsidR="00B6426C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>información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>publica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y todos los existentes.</w:t>
      </w:r>
    </w:p>
    <w:p w:rsidR="00F868F1" w:rsidRDefault="00F868F1" w:rsidP="00F868F1">
      <w:pPr>
        <w:pStyle w:val="Prrafodelista"/>
        <w:widowControl w:val="0"/>
        <w:numPr>
          <w:ilvl w:val="0"/>
          <w:numId w:val="2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Perfil de fiestas patronales de santa Teresa de </w:t>
      </w:r>
      <w:r w:rsidR="00B6426C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>Calcuta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en </w:t>
      </w:r>
      <w:r w:rsidR="00B6426C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>caserío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el </w:t>
      </w:r>
      <w:r w:rsidR="000F35DA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>chirrión con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sus respectivos egresos año 2019.</w:t>
      </w:r>
    </w:p>
    <w:p w:rsidR="00742FE4" w:rsidRPr="00BB181E" w:rsidRDefault="00742FE4" w:rsidP="00742FE4">
      <w:pPr>
        <w:pStyle w:val="Prrafodelista"/>
        <w:widowControl w:val="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</w:pPr>
    </w:p>
    <w:p w:rsidR="00D365A0" w:rsidRPr="00321C09" w:rsidRDefault="00D365A0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</w:t>
      </w:r>
      <w:r w:rsidR="004C569B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4C0D68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trece</w:t>
      </w:r>
      <w:r w:rsidR="00BD6DD8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4C0D68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cinco</w:t>
      </w: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B6E92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veinticinco</w:t>
      </w:r>
      <w:r w:rsidR="002D2565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08399F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septiembre</w:t>
      </w: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dos mil </w:t>
      </w:r>
      <w:r w:rsidR="007A6A8D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526726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C857AC" w:rsidRPr="00C1752C" w:rsidRDefault="00C857AC" w:rsidP="008E5034">
      <w:pPr>
        <w:spacing w:after="0" w:line="360" w:lineRule="auto"/>
        <w:jc w:val="right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4C6F39" w:rsidRPr="00F220DA" w:rsidRDefault="00E502A7" w:rsidP="009D79AE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21"/>
          <w:szCs w:val="21"/>
          <w:lang w:val="es-ES"/>
        </w:rPr>
      </w:pPr>
      <w:r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lastRenderedPageBreak/>
        <w:t xml:space="preserve">Con fecha </w:t>
      </w:r>
      <w:r w:rsidR="00C15909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25</w:t>
      </w:r>
      <w:r w:rsidR="001D2B10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A00790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septiembre</w:t>
      </w:r>
      <w:r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</w:t>
      </w:r>
      <w:r w:rsidR="00BE0D46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 w:rsidR="00A00790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A35FD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unidad de </w:t>
      </w:r>
      <w:r w:rsidR="000C0838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secretaria</w:t>
      </w:r>
      <w:r w:rsidR="009A35FD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r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por medio de memorándum</w:t>
      </w:r>
      <w:r w:rsidR="002C030D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7A7907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información</w:t>
      </w:r>
      <w:r w:rsidR="00CB070C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6F233C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</w:t>
      </w:r>
      <w:r w:rsidR="003569C1"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:</w:t>
      </w:r>
      <w:r w:rsidR="009D79AE" w:rsidRPr="009D79AE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</w:t>
      </w:r>
      <w:r w:rsidR="009D79AE" w:rsidRPr="00F220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>Copias de actas y acuerdos municipales correspondientes a los meses de diciembre 2018 al 20 de septiembre de 2019.</w:t>
      </w:r>
      <w:r w:rsidR="003569C1" w:rsidRPr="00F220DA">
        <w:rPr>
          <w:rFonts w:ascii="Arial" w:eastAsia="Century Gothic" w:hAnsi="Arial" w:cs="Arial"/>
          <w:b/>
          <w:color w:val="000000"/>
          <w:sz w:val="21"/>
          <w:szCs w:val="21"/>
          <w:lang w:eastAsia="es-SV"/>
        </w:rPr>
        <w:t xml:space="preserve"> </w:t>
      </w:r>
    </w:p>
    <w:p w:rsidR="00823F3C" w:rsidRDefault="002A607F" w:rsidP="004C6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C5589"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nte tal requerimiento </w:t>
      </w:r>
      <w:r w:rsidR="00833371"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el encargado de la unidad me remite</w:t>
      </w:r>
      <w:r w:rsidR="004C6F39"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con fecha </w:t>
      </w:r>
      <w:r w:rsidR="005B380B"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3</w:t>
      </w:r>
      <w:r w:rsidR="00F35B9E"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 de septiembre otorgando la información solicitada.</w:t>
      </w:r>
      <w:r w:rsidR="001F12F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EB6205" w:rsidRPr="00EB6205" w:rsidRDefault="00877937" w:rsidP="00EB6205">
      <w:pPr>
        <w:pStyle w:val="Prrafodelista"/>
        <w:widowControl w:val="0"/>
        <w:numPr>
          <w:ilvl w:val="0"/>
          <w:numId w:val="25"/>
        </w:numPr>
        <w:spacing w:after="0" w:line="240" w:lineRule="auto"/>
        <w:ind w:hanging="11"/>
        <w:contextualSpacing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</w:pPr>
      <w:r w:rsidRPr="00EB620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 25 de septiembre de 2019 se le solicita a la unidad de catastro y cuentas corriente, por medio de memorándum la información de:</w:t>
      </w:r>
      <w:r w:rsidRPr="00EB6205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</w:t>
      </w:r>
      <w:r w:rsidR="00EB6205" w:rsidRPr="00EB6205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>Copia de tasas de cobros por servicios municipales donde se refleje los cobros de adoquinado, alumbrado, partidas de Nacimiento, cobro de acceso a la información pública y todos los existentes.</w:t>
      </w:r>
    </w:p>
    <w:p w:rsidR="00EB6205" w:rsidRPr="00EB6205" w:rsidRDefault="00EB6205" w:rsidP="00EB62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EB620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requerimiento el encargado de la unidad me remite con fecha </w:t>
      </w:r>
      <w:r w:rsidR="00BC449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28</w:t>
      </w:r>
      <w:r w:rsidRPr="00EB620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septiembre otorgando la información solicitada. </w:t>
      </w:r>
    </w:p>
    <w:p w:rsidR="007A6497" w:rsidRPr="00F220DA" w:rsidRDefault="007A6497" w:rsidP="007A6497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21"/>
          <w:szCs w:val="21"/>
          <w:lang w:val="es-ES"/>
        </w:rPr>
      </w:pPr>
      <w:r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25 de septiembre de 2019 se le solicita a la unidad de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promoción social</w:t>
      </w:r>
      <w:r w:rsidRPr="006F233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 por medio de memorándum la información de:</w:t>
      </w:r>
      <w:r w:rsidRPr="009D79AE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</w:t>
      </w:r>
      <w:r w:rsidR="005D6FFF" w:rsidRPr="005D6FFF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>Perfil de fiestas patronales de santa Teresa de Calcuta en caserío el chirrión año 2019</w:t>
      </w:r>
    </w:p>
    <w:p w:rsidR="007A6497" w:rsidRDefault="007A6497" w:rsidP="007A64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requerimiento el encargado de la unidad me remite con fecha </w:t>
      </w:r>
      <w:r w:rsidR="005D6FFF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</w:t>
      </w:r>
      <w:r w:rsidR="005A0D6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5</w:t>
      </w:r>
      <w:r w:rsidRPr="0083337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septiembre otorgando la información solicitada.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0F35DA" w:rsidRPr="000F35DA" w:rsidRDefault="00AA4B1E" w:rsidP="000F35DA">
      <w:pPr>
        <w:pStyle w:val="Prrafodelista"/>
        <w:widowControl w:val="0"/>
        <w:numPr>
          <w:ilvl w:val="0"/>
          <w:numId w:val="2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</w:pPr>
      <w:r w:rsidRPr="000F35D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25 de septiembre de 2019 se le solicita a la unidad de </w:t>
      </w:r>
      <w:r w:rsidR="00DB5340" w:rsidRPr="000F35D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tesorería</w:t>
      </w:r>
      <w:r w:rsidRPr="000F35D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 por medio de memorándum la información de:</w:t>
      </w:r>
      <w:r w:rsidRPr="000F35DA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</w:t>
      </w:r>
      <w:r w:rsidR="000F35DA" w:rsidRPr="000F35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 xml:space="preserve">Copia de los egresos de las fiestas patronales de santa Teresa de </w:t>
      </w:r>
      <w:proofErr w:type="spellStart"/>
      <w:r w:rsidR="000F35DA" w:rsidRPr="000F35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>calcuta</w:t>
      </w:r>
      <w:proofErr w:type="spellEnd"/>
      <w:r w:rsidR="000F35DA" w:rsidRPr="000F35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 xml:space="preserve"> en </w:t>
      </w:r>
      <w:proofErr w:type="spellStart"/>
      <w:r w:rsidR="000F35DA" w:rsidRPr="000F35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>cacerio</w:t>
      </w:r>
      <w:proofErr w:type="spellEnd"/>
      <w:r w:rsidR="000F35DA" w:rsidRPr="000F35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 xml:space="preserve"> el </w:t>
      </w:r>
      <w:proofErr w:type="spellStart"/>
      <w:r w:rsidR="000F35DA" w:rsidRPr="000F35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>chirrion</w:t>
      </w:r>
      <w:proofErr w:type="spellEnd"/>
      <w:r w:rsidR="000F35DA" w:rsidRPr="000F35DA">
        <w:rPr>
          <w:rFonts w:ascii="Times New Roman" w:eastAsia="Times New Roman" w:hAnsi="Times New Roman" w:cs="Times New Roman"/>
          <w:b/>
          <w:bCs/>
          <w:sz w:val="21"/>
          <w:szCs w:val="21"/>
          <w:lang w:eastAsia="es-SV"/>
        </w:rPr>
        <w:t xml:space="preserve"> para el año 2019</w:t>
      </w:r>
    </w:p>
    <w:p w:rsidR="00AA4B1E" w:rsidRPr="00407A9C" w:rsidRDefault="00AA4B1E" w:rsidP="00407A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407A9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Ante tal requerimiento el encargado de la unidad me remite con fecha 2</w:t>
      </w:r>
      <w:r w:rsidR="00C00230" w:rsidRPr="00407A9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9</w:t>
      </w:r>
      <w:r w:rsidRPr="00407A9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septiembre otorgando la información solicitada. </w:t>
      </w: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9D1C4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unidad</w:t>
      </w:r>
      <w:r w:rsidR="00742FE4">
        <w:rPr>
          <w:rFonts w:ascii="Arial" w:hAnsi="Arial" w:cs="Arial"/>
          <w:sz w:val="20"/>
          <w:szCs w:val="20"/>
          <w:lang w:val="es-419"/>
        </w:rPr>
        <w:t>es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administrativa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que posee</w:t>
      </w:r>
      <w:r w:rsidR="00742FE4">
        <w:rPr>
          <w:rFonts w:ascii="Arial" w:hAnsi="Arial" w:cs="Arial"/>
          <w:sz w:val="20"/>
          <w:szCs w:val="20"/>
          <w:lang w:val="es-419"/>
        </w:rPr>
        <w:t>n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9D1C4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8E50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EAE" w:rsidRDefault="00525EAE" w:rsidP="00D365A0">
      <w:pPr>
        <w:spacing w:after="0" w:line="240" w:lineRule="auto"/>
      </w:pPr>
      <w:r>
        <w:separator/>
      </w:r>
    </w:p>
  </w:endnote>
  <w:endnote w:type="continuationSeparator" w:id="0">
    <w:p w:rsidR="00525EAE" w:rsidRDefault="00525EAE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AF" w:rsidRPr="00DF28AC" w:rsidRDefault="00B46DAF" w:rsidP="00B46DAF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>
      <w:tab/>
    </w: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B46DAF" w:rsidRDefault="00B46DAF" w:rsidP="00B46DAF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 w:rsidP="00B46DAF">
    <w:pPr>
      <w:pStyle w:val="Piedepgina"/>
      <w:tabs>
        <w:tab w:val="clear" w:pos="4419"/>
        <w:tab w:val="clear" w:pos="8838"/>
        <w:tab w:val="left" w:pos="6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EAE" w:rsidRDefault="00525EAE" w:rsidP="00D365A0">
      <w:pPr>
        <w:spacing w:after="0" w:line="240" w:lineRule="auto"/>
      </w:pPr>
      <w:r>
        <w:separator/>
      </w:r>
    </w:p>
  </w:footnote>
  <w:footnote w:type="continuationSeparator" w:id="0">
    <w:p w:rsidR="00525EAE" w:rsidRDefault="00525EAE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A0"/>
    <w:multiLevelType w:val="hybridMultilevel"/>
    <w:tmpl w:val="33A0CD8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19D5A75"/>
    <w:multiLevelType w:val="hybridMultilevel"/>
    <w:tmpl w:val="090090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9"/>
  </w:num>
  <w:num w:numId="4">
    <w:abstractNumId w:val="20"/>
  </w:num>
  <w:num w:numId="5">
    <w:abstractNumId w:val="14"/>
  </w:num>
  <w:num w:numId="6">
    <w:abstractNumId w:val="0"/>
  </w:num>
  <w:num w:numId="7">
    <w:abstractNumId w:val="1"/>
  </w:num>
  <w:num w:numId="8">
    <w:abstractNumId w:val="22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7"/>
  </w:num>
  <w:num w:numId="15">
    <w:abstractNumId w:val="6"/>
  </w:num>
  <w:num w:numId="16">
    <w:abstractNumId w:val="3"/>
  </w:num>
  <w:num w:numId="17">
    <w:abstractNumId w:val="24"/>
  </w:num>
  <w:num w:numId="18">
    <w:abstractNumId w:val="7"/>
  </w:num>
  <w:num w:numId="19">
    <w:abstractNumId w:val="23"/>
  </w:num>
  <w:num w:numId="20">
    <w:abstractNumId w:val="16"/>
  </w:num>
  <w:num w:numId="21">
    <w:abstractNumId w:val="12"/>
  </w:num>
  <w:num w:numId="22">
    <w:abstractNumId w:val="9"/>
  </w:num>
  <w:num w:numId="23">
    <w:abstractNumId w:val="13"/>
  </w:num>
  <w:num w:numId="24">
    <w:abstractNumId w:val="18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0921"/>
    <w:rsid w:val="00016CF6"/>
    <w:rsid w:val="00020C98"/>
    <w:rsid w:val="0002559F"/>
    <w:rsid w:val="0002751A"/>
    <w:rsid w:val="000320F8"/>
    <w:rsid w:val="00034E1D"/>
    <w:rsid w:val="00034F1D"/>
    <w:rsid w:val="000367B4"/>
    <w:rsid w:val="00042849"/>
    <w:rsid w:val="000506CD"/>
    <w:rsid w:val="000760C4"/>
    <w:rsid w:val="000801A1"/>
    <w:rsid w:val="0008399F"/>
    <w:rsid w:val="00092ACE"/>
    <w:rsid w:val="000B39D3"/>
    <w:rsid w:val="000B5674"/>
    <w:rsid w:val="000C0838"/>
    <w:rsid w:val="000C229B"/>
    <w:rsid w:val="000D0D8E"/>
    <w:rsid w:val="000D3AB4"/>
    <w:rsid w:val="000D5AA7"/>
    <w:rsid w:val="000D631F"/>
    <w:rsid w:val="000F35DA"/>
    <w:rsid w:val="001009B6"/>
    <w:rsid w:val="00114094"/>
    <w:rsid w:val="001177E3"/>
    <w:rsid w:val="00131BB4"/>
    <w:rsid w:val="00133AF5"/>
    <w:rsid w:val="00134A2B"/>
    <w:rsid w:val="0013728E"/>
    <w:rsid w:val="0013770E"/>
    <w:rsid w:val="00142D3E"/>
    <w:rsid w:val="00153B06"/>
    <w:rsid w:val="0016744B"/>
    <w:rsid w:val="001705C1"/>
    <w:rsid w:val="001753C3"/>
    <w:rsid w:val="00177972"/>
    <w:rsid w:val="00177B0D"/>
    <w:rsid w:val="001800BA"/>
    <w:rsid w:val="001826EC"/>
    <w:rsid w:val="001907B8"/>
    <w:rsid w:val="001972BD"/>
    <w:rsid w:val="001A051D"/>
    <w:rsid w:val="001A7253"/>
    <w:rsid w:val="001A7EC3"/>
    <w:rsid w:val="001B42C1"/>
    <w:rsid w:val="001C284C"/>
    <w:rsid w:val="001C43DA"/>
    <w:rsid w:val="001D00D3"/>
    <w:rsid w:val="001D2B10"/>
    <w:rsid w:val="001E0B68"/>
    <w:rsid w:val="001E40E0"/>
    <w:rsid w:val="001F12F9"/>
    <w:rsid w:val="00204B44"/>
    <w:rsid w:val="00204F95"/>
    <w:rsid w:val="00206D79"/>
    <w:rsid w:val="002513C8"/>
    <w:rsid w:val="00256BC0"/>
    <w:rsid w:val="00264149"/>
    <w:rsid w:val="00266179"/>
    <w:rsid w:val="00277FB6"/>
    <w:rsid w:val="00287307"/>
    <w:rsid w:val="00297FD0"/>
    <w:rsid w:val="002A1755"/>
    <w:rsid w:val="002A4D79"/>
    <w:rsid w:val="002A607F"/>
    <w:rsid w:val="002B190B"/>
    <w:rsid w:val="002C030D"/>
    <w:rsid w:val="002C3673"/>
    <w:rsid w:val="002C3880"/>
    <w:rsid w:val="002C57ED"/>
    <w:rsid w:val="002D2565"/>
    <w:rsid w:val="002D4AF4"/>
    <w:rsid w:val="002E21E0"/>
    <w:rsid w:val="002E6D3E"/>
    <w:rsid w:val="00321501"/>
    <w:rsid w:val="00321C09"/>
    <w:rsid w:val="00330106"/>
    <w:rsid w:val="00330251"/>
    <w:rsid w:val="00330694"/>
    <w:rsid w:val="0033167C"/>
    <w:rsid w:val="003359BF"/>
    <w:rsid w:val="00355172"/>
    <w:rsid w:val="003569C1"/>
    <w:rsid w:val="003630C9"/>
    <w:rsid w:val="003656DC"/>
    <w:rsid w:val="00365ABE"/>
    <w:rsid w:val="00370597"/>
    <w:rsid w:val="003711E5"/>
    <w:rsid w:val="0037616F"/>
    <w:rsid w:val="00386E34"/>
    <w:rsid w:val="003A206B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E641F"/>
    <w:rsid w:val="003F3E5B"/>
    <w:rsid w:val="003F478C"/>
    <w:rsid w:val="003F594A"/>
    <w:rsid w:val="00407A9C"/>
    <w:rsid w:val="00411DBB"/>
    <w:rsid w:val="00415373"/>
    <w:rsid w:val="00430AB2"/>
    <w:rsid w:val="004377C2"/>
    <w:rsid w:val="004432E9"/>
    <w:rsid w:val="0045336A"/>
    <w:rsid w:val="00456896"/>
    <w:rsid w:val="00464515"/>
    <w:rsid w:val="0047298D"/>
    <w:rsid w:val="0048576A"/>
    <w:rsid w:val="00493BC2"/>
    <w:rsid w:val="004943C8"/>
    <w:rsid w:val="004A0699"/>
    <w:rsid w:val="004A1CB6"/>
    <w:rsid w:val="004A73EC"/>
    <w:rsid w:val="004B4AE1"/>
    <w:rsid w:val="004B7550"/>
    <w:rsid w:val="004C0D68"/>
    <w:rsid w:val="004C3916"/>
    <w:rsid w:val="004C569B"/>
    <w:rsid w:val="004C6F39"/>
    <w:rsid w:val="004D342B"/>
    <w:rsid w:val="004E77E2"/>
    <w:rsid w:val="00511374"/>
    <w:rsid w:val="00515DCF"/>
    <w:rsid w:val="00522B9E"/>
    <w:rsid w:val="00525EAE"/>
    <w:rsid w:val="00526726"/>
    <w:rsid w:val="00526A0E"/>
    <w:rsid w:val="0053556E"/>
    <w:rsid w:val="00537015"/>
    <w:rsid w:val="00540605"/>
    <w:rsid w:val="00542682"/>
    <w:rsid w:val="005427FB"/>
    <w:rsid w:val="0055520B"/>
    <w:rsid w:val="005560D6"/>
    <w:rsid w:val="00561922"/>
    <w:rsid w:val="005646A7"/>
    <w:rsid w:val="005716C0"/>
    <w:rsid w:val="00576B13"/>
    <w:rsid w:val="005813B7"/>
    <w:rsid w:val="00582FAC"/>
    <w:rsid w:val="005934AD"/>
    <w:rsid w:val="005A0D69"/>
    <w:rsid w:val="005B00E9"/>
    <w:rsid w:val="005B380B"/>
    <w:rsid w:val="005B6C34"/>
    <w:rsid w:val="005C5128"/>
    <w:rsid w:val="005C5E0F"/>
    <w:rsid w:val="005C7EE2"/>
    <w:rsid w:val="005C7F47"/>
    <w:rsid w:val="005D1BE4"/>
    <w:rsid w:val="005D6FFF"/>
    <w:rsid w:val="005E1DD2"/>
    <w:rsid w:val="005E77EB"/>
    <w:rsid w:val="00601710"/>
    <w:rsid w:val="00607031"/>
    <w:rsid w:val="00611240"/>
    <w:rsid w:val="00624534"/>
    <w:rsid w:val="006257B1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6F1F90"/>
    <w:rsid w:val="006F233C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42FE4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497"/>
    <w:rsid w:val="007A6A8D"/>
    <w:rsid w:val="007A7907"/>
    <w:rsid w:val="007B08B5"/>
    <w:rsid w:val="007B6E92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3371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77937"/>
    <w:rsid w:val="00897B8B"/>
    <w:rsid w:val="008A609D"/>
    <w:rsid w:val="008B1BC3"/>
    <w:rsid w:val="008B6497"/>
    <w:rsid w:val="008C0438"/>
    <w:rsid w:val="008D2799"/>
    <w:rsid w:val="008D2D41"/>
    <w:rsid w:val="008D2D99"/>
    <w:rsid w:val="008D49C8"/>
    <w:rsid w:val="008D75C7"/>
    <w:rsid w:val="008E0315"/>
    <w:rsid w:val="008E2B47"/>
    <w:rsid w:val="008E5034"/>
    <w:rsid w:val="008F6AB5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97D95"/>
    <w:rsid w:val="009A35FD"/>
    <w:rsid w:val="009B1CC3"/>
    <w:rsid w:val="009B3FDC"/>
    <w:rsid w:val="009C5589"/>
    <w:rsid w:val="009C7622"/>
    <w:rsid w:val="009D1C40"/>
    <w:rsid w:val="009D6502"/>
    <w:rsid w:val="009D79AE"/>
    <w:rsid w:val="009E0E8A"/>
    <w:rsid w:val="009E14F4"/>
    <w:rsid w:val="009E3A6F"/>
    <w:rsid w:val="009E6A63"/>
    <w:rsid w:val="00A00790"/>
    <w:rsid w:val="00A1758D"/>
    <w:rsid w:val="00A22487"/>
    <w:rsid w:val="00A31EEC"/>
    <w:rsid w:val="00A327A2"/>
    <w:rsid w:val="00A35792"/>
    <w:rsid w:val="00A579B3"/>
    <w:rsid w:val="00A66047"/>
    <w:rsid w:val="00A75F71"/>
    <w:rsid w:val="00A86430"/>
    <w:rsid w:val="00A9331B"/>
    <w:rsid w:val="00A93C6C"/>
    <w:rsid w:val="00A93CE3"/>
    <w:rsid w:val="00A94298"/>
    <w:rsid w:val="00AA4014"/>
    <w:rsid w:val="00AA4B1E"/>
    <w:rsid w:val="00AB0961"/>
    <w:rsid w:val="00AB1093"/>
    <w:rsid w:val="00AB2565"/>
    <w:rsid w:val="00AB2755"/>
    <w:rsid w:val="00AE11CE"/>
    <w:rsid w:val="00AE21E6"/>
    <w:rsid w:val="00AE2C96"/>
    <w:rsid w:val="00AE7B92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46DAF"/>
    <w:rsid w:val="00B5364B"/>
    <w:rsid w:val="00B626BF"/>
    <w:rsid w:val="00B6426C"/>
    <w:rsid w:val="00B706F1"/>
    <w:rsid w:val="00B7439A"/>
    <w:rsid w:val="00B82CF8"/>
    <w:rsid w:val="00B873C0"/>
    <w:rsid w:val="00BA00D7"/>
    <w:rsid w:val="00BA5566"/>
    <w:rsid w:val="00BA5839"/>
    <w:rsid w:val="00BB18DA"/>
    <w:rsid w:val="00BC4496"/>
    <w:rsid w:val="00BC7CBE"/>
    <w:rsid w:val="00BD3C6B"/>
    <w:rsid w:val="00BD6DD8"/>
    <w:rsid w:val="00BE0D46"/>
    <w:rsid w:val="00BF318C"/>
    <w:rsid w:val="00BF4250"/>
    <w:rsid w:val="00BF63B2"/>
    <w:rsid w:val="00C00230"/>
    <w:rsid w:val="00C0583B"/>
    <w:rsid w:val="00C07B32"/>
    <w:rsid w:val="00C155C4"/>
    <w:rsid w:val="00C15909"/>
    <w:rsid w:val="00C1752C"/>
    <w:rsid w:val="00C1769E"/>
    <w:rsid w:val="00C17D68"/>
    <w:rsid w:val="00C35D58"/>
    <w:rsid w:val="00C4210F"/>
    <w:rsid w:val="00C42C1C"/>
    <w:rsid w:val="00C4541F"/>
    <w:rsid w:val="00C520E8"/>
    <w:rsid w:val="00C67AAC"/>
    <w:rsid w:val="00C76F5A"/>
    <w:rsid w:val="00C857AC"/>
    <w:rsid w:val="00C9090B"/>
    <w:rsid w:val="00C93C98"/>
    <w:rsid w:val="00C96245"/>
    <w:rsid w:val="00CB070C"/>
    <w:rsid w:val="00CB1621"/>
    <w:rsid w:val="00CB4BF8"/>
    <w:rsid w:val="00CC100E"/>
    <w:rsid w:val="00CC3235"/>
    <w:rsid w:val="00CC595A"/>
    <w:rsid w:val="00CC5E9E"/>
    <w:rsid w:val="00CD742B"/>
    <w:rsid w:val="00CE1969"/>
    <w:rsid w:val="00CF5F91"/>
    <w:rsid w:val="00D00A74"/>
    <w:rsid w:val="00D01B5A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621AF"/>
    <w:rsid w:val="00D65A2E"/>
    <w:rsid w:val="00D733F6"/>
    <w:rsid w:val="00D73BF4"/>
    <w:rsid w:val="00D74C36"/>
    <w:rsid w:val="00D81561"/>
    <w:rsid w:val="00D81FEF"/>
    <w:rsid w:val="00D84BDF"/>
    <w:rsid w:val="00D86195"/>
    <w:rsid w:val="00D8703B"/>
    <w:rsid w:val="00D87D6B"/>
    <w:rsid w:val="00D90236"/>
    <w:rsid w:val="00D95E13"/>
    <w:rsid w:val="00D96608"/>
    <w:rsid w:val="00DA41EC"/>
    <w:rsid w:val="00DB0603"/>
    <w:rsid w:val="00DB42B9"/>
    <w:rsid w:val="00DB4506"/>
    <w:rsid w:val="00DB5340"/>
    <w:rsid w:val="00DD0583"/>
    <w:rsid w:val="00DD2EA5"/>
    <w:rsid w:val="00DD344E"/>
    <w:rsid w:val="00DD504F"/>
    <w:rsid w:val="00DE54F9"/>
    <w:rsid w:val="00DE6BEC"/>
    <w:rsid w:val="00E04501"/>
    <w:rsid w:val="00E11AA8"/>
    <w:rsid w:val="00E14CB2"/>
    <w:rsid w:val="00E31F49"/>
    <w:rsid w:val="00E41189"/>
    <w:rsid w:val="00E43201"/>
    <w:rsid w:val="00E502A7"/>
    <w:rsid w:val="00E6624F"/>
    <w:rsid w:val="00E806BE"/>
    <w:rsid w:val="00E806C1"/>
    <w:rsid w:val="00E83B6D"/>
    <w:rsid w:val="00E91CB8"/>
    <w:rsid w:val="00E931F6"/>
    <w:rsid w:val="00E96DDA"/>
    <w:rsid w:val="00EB0993"/>
    <w:rsid w:val="00EB6205"/>
    <w:rsid w:val="00EC6D41"/>
    <w:rsid w:val="00EC6EEE"/>
    <w:rsid w:val="00ED0312"/>
    <w:rsid w:val="00ED315C"/>
    <w:rsid w:val="00EF3008"/>
    <w:rsid w:val="00F04452"/>
    <w:rsid w:val="00F049FF"/>
    <w:rsid w:val="00F05376"/>
    <w:rsid w:val="00F07488"/>
    <w:rsid w:val="00F200E9"/>
    <w:rsid w:val="00F220DA"/>
    <w:rsid w:val="00F23508"/>
    <w:rsid w:val="00F2384D"/>
    <w:rsid w:val="00F23BC6"/>
    <w:rsid w:val="00F32C25"/>
    <w:rsid w:val="00F33558"/>
    <w:rsid w:val="00F35B9E"/>
    <w:rsid w:val="00F37639"/>
    <w:rsid w:val="00F40B49"/>
    <w:rsid w:val="00F47314"/>
    <w:rsid w:val="00F53878"/>
    <w:rsid w:val="00F54080"/>
    <w:rsid w:val="00F57331"/>
    <w:rsid w:val="00F705E9"/>
    <w:rsid w:val="00F7143B"/>
    <w:rsid w:val="00F868F1"/>
    <w:rsid w:val="00F86D1D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0D0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F2241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98B5-9FB4-4F77-91F7-7D8F0DD0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1146</cp:revision>
  <cp:lastPrinted>2019-10-01T17:38:00Z</cp:lastPrinted>
  <dcterms:created xsi:type="dcterms:W3CDTF">2018-10-31T13:51:00Z</dcterms:created>
  <dcterms:modified xsi:type="dcterms:W3CDTF">2019-12-19T19:32:00Z</dcterms:modified>
</cp:coreProperties>
</file>