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171" w:rsidRDefault="00134A2F" w:rsidP="00C86679">
      <w:pPr>
        <w:pStyle w:val="Contenidodelmarco"/>
        <w:jc w:val="both"/>
        <w:rPr>
          <w:sz w:val="22"/>
        </w:rPr>
      </w:pPr>
      <w:r w:rsidRPr="001501D1">
        <w:rPr>
          <w:b/>
          <w:bCs/>
          <w:sz w:val="26"/>
          <w:szCs w:val="26"/>
          <w:u w:val="single"/>
        </w:rPr>
        <w:t>ACTA NUMERO DOCE</w:t>
      </w:r>
      <w:r w:rsidRPr="00134A2F">
        <w:rPr>
          <w:sz w:val="22"/>
        </w:rPr>
        <w:t xml:space="preserve"> Sesión ordinaria celebrada por la municipalidad de Rafae</w:t>
      </w:r>
      <w:r w:rsidR="001501D1">
        <w:rPr>
          <w:sz w:val="22"/>
        </w:rPr>
        <w:t xml:space="preserve">l Oriente </w:t>
      </w:r>
      <w:r w:rsidRPr="00134A2F">
        <w:rPr>
          <w:sz w:val="22"/>
        </w:rPr>
        <w:t xml:space="preserve">a </w:t>
      </w:r>
      <w:r w:rsidR="001501D1">
        <w:rPr>
          <w:sz w:val="22"/>
        </w:rPr>
        <w:t>l</w:t>
      </w:r>
      <w:r w:rsidRPr="00134A2F">
        <w:rPr>
          <w:sz w:val="22"/>
        </w:rPr>
        <w:t xml:space="preserve">as </w:t>
      </w:r>
      <w:r w:rsidRPr="001501D1">
        <w:rPr>
          <w:b/>
          <w:bCs/>
          <w:sz w:val="22"/>
        </w:rPr>
        <w:t>nueve horas y treinta</w:t>
      </w:r>
      <w:r w:rsidRPr="00134A2F">
        <w:rPr>
          <w:sz w:val="22"/>
        </w:rPr>
        <w:t xml:space="preserve"> minutos del día </w:t>
      </w:r>
      <w:r w:rsidRPr="00C91217">
        <w:rPr>
          <w:b/>
          <w:bCs/>
          <w:sz w:val="22"/>
        </w:rPr>
        <w:t>TREINTA DE ABRIL DEL AÑO DOS MIL TRECE</w:t>
      </w:r>
      <w:r w:rsidRPr="00134A2F">
        <w:rPr>
          <w:sz w:val="22"/>
        </w:rPr>
        <w:t>, convocada y presidida por la señora Alcaldesa municipal Sonia del Carmen Salvador de Cruz, con la asistencia del indico Municipal señor Manuel Gonzalo Cortez Márquez</w:t>
      </w:r>
      <w:r w:rsidR="00C91217">
        <w:rPr>
          <w:sz w:val="22"/>
        </w:rPr>
        <w:t xml:space="preserve">, </w:t>
      </w:r>
      <w:r w:rsidRPr="00134A2F">
        <w:rPr>
          <w:sz w:val="22"/>
        </w:rPr>
        <w:t xml:space="preserve"> y de los regidores Señor Federico Soriano, primer Regidor Suplente en sustitución del primer Regidor Propietario: Doctor </w:t>
      </w:r>
      <w:proofErr w:type="spellStart"/>
      <w:r w:rsidRPr="00134A2F">
        <w:rPr>
          <w:sz w:val="22"/>
        </w:rPr>
        <w:t>Ever</w:t>
      </w:r>
      <w:proofErr w:type="spellEnd"/>
      <w:r w:rsidRPr="00134A2F">
        <w:rPr>
          <w:sz w:val="22"/>
        </w:rPr>
        <w:t xml:space="preserve"> Mauricio Cruz </w:t>
      </w:r>
      <w:proofErr w:type="spellStart"/>
      <w:r w:rsidRPr="00134A2F">
        <w:rPr>
          <w:sz w:val="22"/>
        </w:rPr>
        <w:t>Garciaguirre</w:t>
      </w:r>
      <w:proofErr w:type="spellEnd"/>
      <w:r w:rsidR="00C91217">
        <w:rPr>
          <w:sz w:val="22"/>
        </w:rPr>
        <w:t>,</w:t>
      </w:r>
      <w:r w:rsidRPr="00134A2F">
        <w:rPr>
          <w:sz w:val="22"/>
        </w:rPr>
        <w:t xml:space="preserve"> quien no se hizo presente a la reunión: y de los regidores propietarios señor Nelson </w:t>
      </w:r>
      <w:proofErr w:type="spellStart"/>
      <w:r w:rsidRPr="00134A2F">
        <w:rPr>
          <w:sz w:val="22"/>
        </w:rPr>
        <w:t>E</w:t>
      </w:r>
      <w:r w:rsidR="00C91217">
        <w:rPr>
          <w:sz w:val="22"/>
        </w:rPr>
        <w:t>nrrique</w:t>
      </w:r>
      <w:proofErr w:type="spellEnd"/>
      <w:r w:rsidRPr="00134A2F">
        <w:rPr>
          <w:sz w:val="22"/>
        </w:rPr>
        <w:t xml:space="preserve"> Saravia Girón</w:t>
      </w:r>
      <w:r w:rsidR="00C91217">
        <w:rPr>
          <w:sz w:val="22"/>
        </w:rPr>
        <w:t>,</w:t>
      </w:r>
      <w:r w:rsidRPr="00134A2F">
        <w:rPr>
          <w:sz w:val="22"/>
        </w:rPr>
        <w:t xml:space="preserve"> María Ángela Hernández de Zavala, Rodolfo Chávez G</w:t>
      </w:r>
      <w:r w:rsidR="00C91217">
        <w:rPr>
          <w:sz w:val="22"/>
        </w:rPr>
        <w:t>u</w:t>
      </w:r>
      <w:r w:rsidRPr="00134A2F">
        <w:rPr>
          <w:sz w:val="22"/>
        </w:rPr>
        <w:t>tiérrez. Don Julio César Quintanilla Trejos, José Abelino Chávez Sura, y de los Regidores Suplentes. don Wilber Arnoldo Chávez Quintanilla</w:t>
      </w:r>
      <w:r w:rsidR="00C91217">
        <w:rPr>
          <w:sz w:val="22"/>
        </w:rPr>
        <w:t>,</w:t>
      </w:r>
      <w:r w:rsidRPr="00134A2F">
        <w:rPr>
          <w:sz w:val="22"/>
        </w:rPr>
        <w:t xml:space="preserve"> señor Jorge Lu</w:t>
      </w:r>
      <w:r w:rsidR="00C91217">
        <w:rPr>
          <w:sz w:val="22"/>
        </w:rPr>
        <w:t>i</w:t>
      </w:r>
      <w:r w:rsidRPr="00134A2F">
        <w:rPr>
          <w:sz w:val="22"/>
        </w:rPr>
        <w:t>s Inter</w:t>
      </w:r>
      <w:r w:rsidR="00C91217">
        <w:rPr>
          <w:sz w:val="22"/>
        </w:rPr>
        <w:t>i</w:t>
      </w:r>
      <w:r w:rsidRPr="00134A2F">
        <w:rPr>
          <w:sz w:val="22"/>
        </w:rPr>
        <w:t xml:space="preserve">ano Galindo, señor Oscar Flores Granados, </w:t>
      </w:r>
      <w:r w:rsidR="000352AA" w:rsidRPr="00134A2F">
        <w:rPr>
          <w:sz w:val="22"/>
        </w:rPr>
        <w:t>secretaria</w:t>
      </w:r>
      <w:r w:rsidRPr="00134A2F">
        <w:rPr>
          <w:sz w:val="22"/>
        </w:rPr>
        <w:t xml:space="preserve"> de ac</w:t>
      </w:r>
      <w:r w:rsidR="00C91217">
        <w:rPr>
          <w:sz w:val="22"/>
        </w:rPr>
        <w:t>tuac</w:t>
      </w:r>
      <w:r w:rsidRPr="00134A2F">
        <w:rPr>
          <w:sz w:val="22"/>
        </w:rPr>
        <w:t>iones Olga Yaneth Menjívar de Os</w:t>
      </w:r>
      <w:r w:rsidR="00C91217">
        <w:rPr>
          <w:sz w:val="22"/>
        </w:rPr>
        <w:t>o</w:t>
      </w:r>
      <w:r w:rsidRPr="00134A2F">
        <w:rPr>
          <w:sz w:val="22"/>
        </w:rPr>
        <w:t xml:space="preserve">rio, abierta la reunión por la señora </w:t>
      </w:r>
      <w:r w:rsidR="00C91217">
        <w:rPr>
          <w:sz w:val="22"/>
        </w:rPr>
        <w:t>al</w:t>
      </w:r>
      <w:r w:rsidRPr="00134A2F">
        <w:rPr>
          <w:sz w:val="22"/>
        </w:rPr>
        <w:t>caldesa con la comprobación del QUORUM</w:t>
      </w:r>
      <w:r w:rsidR="00C91217">
        <w:rPr>
          <w:sz w:val="22"/>
        </w:rPr>
        <w:t>,</w:t>
      </w:r>
      <w:r w:rsidRPr="00134A2F">
        <w:rPr>
          <w:sz w:val="22"/>
        </w:rPr>
        <w:t xml:space="preserve"> formal establecido por ley y con </w:t>
      </w:r>
      <w:r w:rsidR="00C91217">
        <w:rPr>
          <w:sz w:val="22"/>
        </w:rPr>
        <w:t>l</w:t>
      </w:r>
      <w:r w:rsidRPr="00134A2F">
        <w:rPr>
          <w:sz w:val="22"/>
        </w:rPr>
        <w:t xml:space="preserve">a lectura y firma del acta número </w:t>
      </w:r>
      <w:r w:rsidRPr="00C91217">
        <w:rPr>
          <w:b/>
          <w:bCs/>
          <w:sz w:val="22"/>
        </w:rPr>
        <w:t>ONCE</w:t>
      </w:r>
      <w:r w:rsidR="00D629E3">
        <w:rPr>
          <w:sz w:val="22"/>
        </w:rPr>
        <w:t>,</w:t>
      </w:r>
      <w:r w:rsidRPr="00134A2F">
        <w:rPr>
          <w:sz w:val="22"/>
        </w:rPr>
        <w:t xml:space="preserve"> se emiten los siguientes acuerdos</w:t>
      </w:r>
      <w:r w:rsidR="004558CB">
        <w:rPr>
          <w:sz w:val="22"/>
        </w:rPr>
        <w:t>.</w:t>
      </w:r>
      <w:r w:rsidR="00A81967">
        <w:rPr>
          <w:sz w:val="22"/>
        </w:rPr>
        <w:t xml:space="preserve"> </w:t>
      </w:r>
      <w:r w:rsidRPr="000352AA">
        <w:rPr>
          <w:b/>
          <w:bCs/>
          <w:szCs w:val="24"/>
          <w:u w:val="single"/>
        </w:rPr>
        <w:t>ACUERDO NÚMERO UNO</w:t>
      </w:r>
      <w:r w:rsidRPr="00134A2F">
        <w:rPr>
          <w:sz w:val="22"/>
        </w:rPr>
        <w:t xml:space="preserve">:  El concejo Municipal en uso de sus facultades que le confiere el código Municipal en vista que se ha adjudicado mediante proceso de Libre Gestión a la Empresa CARVAS, S.A. DE C.V la realización del proyecto CONSTRUCCION DE PAVIMENTO ASFALTICO, SOBRE EMPEDRADO EXISTENTE EN TRAMO DE CALLE CENTRAL DE CASERIO LOS ZELAYA ARRIBA CANTON LOS ZELAYA. MUNICIPIO DE SAN RAFAEL ORIENTE por un monto de TREINTA Y CUATRO MIL OCHOCIENTOS CINCUENTA Y DOS 12/100 DOLARES ($34,852_12), este concejo Municipal por unanimidad </w:t>
      </w:r>
      <w:r w:rsidRPr="00A8400B">
        <w:rPr>
          <w:b/>
          <w:bCs/>
          <w:sz w:val="22"/>
        </w:rPr>
        <w:t>ACUERDA</w:t>
      </w:r>
      <w:r w:rsidRPr="00134A2F">
        <w:rPr>
          <w:sz w:val="22"/>
        </w:rPr>
        <w:t xml:space="preserve">: Aperturar cuenta para Proyecto </w:t>
      </w:r>
      <w:r w:rsidRPr="00A8400B">
        <w:rPr>
          <w:b/>
          <w:bCs/>
          <w:sz w:val="22"/>
        </w:rPr>
        <w:t>"Construcción de Pavimento Asfáltico sobre empedrado existente, en tramo de calle central de Caserío Los Zelaya Arriba, Cantón Los Zelaya, Municipio de San Rafael Oriente, Departamento de San Miguel'</w:t>
      </w:r>
      <w:r w:rsidRPr="00134A2F">
        <w:rPr>
          <w:sz w:val="22"/>
        </w:rPr>
        <w:t xml:space="preserve"> por un monto de TREINTA Y CUATRO MIL OCHOCIENTOS CINCUENTA Y DOS 12/100 DOLARES ($34.852.12). por lo que autoriza a la Tesorera Municipal Blanca Maribel García Saravia y a los Refrendarios de Cheques: Sonia del Carmen Salvador de Cruz, Alcaldesa Municipal y Federico Soriano, primer Regidor Suplente, para que de los Fondos del 75% FODES, se erogue la cantidad de TREINTA Y CUATRO MIL OCHOCIENTOS CINCUENTA Y DOS 12/100 DOLARES ($34,852.12), los cuales servirán para la </w:t>
      </w:r>
      <w:r w:rsidRPr="00A8400B">
        <w:rPr>
          <w:b/>
          <w:bCs/>
          <w:sz w:val="22"/>
          <w:u w:val="single"/>
        </w:rPr>
        <w:t>apertura de cuenta corriente</w:t>
      </w:r>
      <w:r w:rsidRPr="00134A2F">
        <w:rPr>
          <w:sz w:val="22"/>
        </w:rPr>
        <w:t xml:space="preserve"> </w:t>
      </w:r>
      <w:r w:rsidRPr="00A8400B">
        <w:rPr>
          <w:sz w:val="22"/>
          <w:u w:val="single"/>
        </w:rPr>
        <w:t>en</w:t>
      </w:r>
      <w:r w:rsidR="00A8400B" w:rsidRPr="00A8400B">
        <w:rPr>
          <w:sz w:val="22"/>
          <w:u w:val="single"/>
        </w:rPr>
        <w:t xml:space="preserve"> el</w:t>
      </w:r>
      <w:r w:rsidRPr="00A8400B">
        <w:rPr>
          <w:sz w:val="22"/>
          <w:u w:val="single"/>
        </w:rPr>
        <w:t xml:space="preserve"> Banco Hipotecario de la Ciudad de Usulután</w:t>
      </w:r>
      <w:r w:rsidRPr="00134A2F">
        <w:rPr>
          <w:sz w:val="22"/>
        </w:rPr>
        <w:t xml:space="preserve">, a nombre de </w:t>
      </w:r>
      <w:r w:rsidRPr="00A8400B">
        <w:rPr>
          <w:sz w:val="22"/>
          <w:u w:val="single"/>
        </w:rPr>
        <w:t>TESORERIA MUNICIPAL DE SAN RAFAEL ORIENTE, PROYECTO</w:t>
      </w:r>
      <w:r w:rsidRPr="00134A2F">
        <w:rPr>
          <w:sz w:val="22"/>
        </w:rPr>
        <w:t xml:space="preserve"> </w:t>
      </w:r>
      <w:r w:rsidRPr="00A8400B">
        <w:rPr>
          <w:b/>
          <w:bCs/>
          <w:sz w:val="22"/>
        </w:rPr>
        <w:t>"CONSTRUCCION DE PAVIMENTO ASFALTICO, SOBRE EMPEDRADO EXISTENTE, EN TRAMO D</w:t>
      </w:r>
      <w:r w:rsidR="00A8400B">
        <w:rPr>
          <w:b/>
          <w:bCs/>
          <w:sz w:val="22"/>
        </w:rPr>
        <w:t>E</w:t>
      </w:r>
      <w:r w:rsidRPr="00A8400B">
        <w:rPr>
          <w:b/>
          <w:bCs/>
          <w:sz w:val="22"/>
        </w:rPr>
        <w:t xml:space="preserve"> CALLE CENTRAL DE CASERIO LOS ZELAYA ARRIBA, CANTON LOS ZELAYA MUNICIPIO DE SAN RAFAEL ORIENTE", DEPARTAMENTO DE SAN MIGUEL</w:t>
      </w:r>
      <w:r w:rsidRPr="00134A2F">
        <w:rPr>
          <w:sz w:val="22"/>
        </w:rPr>
        <w:t>", Siendo las condiciones de ésta cuenta para emitir cheques indispensable la firma y sello de Tesorera, acompañada de cualquiera de la firma de un refrendario, en consecuencia se autoriza a la Jefe de la UACI, para que ordene el pago de estimaciones conforme a cumplimiento del contrato y a la Tesorera Municipal a cancelar lo gestionado por la UACI, de la cuenta del mencionado proyecto. Certifíquese</w:t>
      </w:r>
      <w:r w:rsidR="00AF6822">
        <w:rPr>
          <w:sz w:val="22"/>
        </w:rPr>
        <w:t xml:space="preserve">. </w:t>
      </w:r>
      <w:r w:rsidRPr="00AF6822">
        <w:rPr>
          <w:b/>
          <w:bCs/>
          <w:szCs w:val="24"/>
          <w:u w:val="single"/>
        </w:rPr>
        <w:t>ACUERDO NÚMERO DOS:</w:t>
      </w:r>
      <w:r w:rsidRPr="00134A2F">
        <w:rPr>
          <w:sz w:val="22"/>
        </w:rPr>
        <w:t xml:space="preserve">  El concejo Municipal en uso de sus facultades que le confiere el código Municipal en vista que se ha adjudicado mediante proceso de Libre Gestión, a la Empresa INCOMI, S.A. DE </w:t>
      </w:r>
      <w:r w:rsidR="00AF6822">
        <w:rPr>
          <w:sz w:val="22"/>
        </w:rPr>
        <w:t>C.</w:t>
      </w:r>
      <w:r w:rsidRPr="00134A2F">
        <w:rPr>
          <w:sz w:val="22"/>
        </w:rPr>
        <w:t>V la realización del proyecto CONSTRUCCION DE PAVIMENTO</w:t>
      </w:r>
    </w:p>
    <w:p w:rsidR="00390171" w:rsidRDefault="00390171" w:rsidP="00C86679">
      <w:pPr>
        <w:pStyle w:val="Contenidodelmarco"/>
        <w:jc w:val="both"/>
        <w:rPr>
          <w:sz w:val="22"/>
        </w:rPr>
      </w:pPr>
    </w:p>
    <w:p w:rsidR="0002417E" w:rsidRPr="0002417E" w:rsidRDefault="0002417E" w:rsidP="00377E6E">
      <w:pPr>
        <w:jc w:val="both"/>
        <w:rPr>
          <w:sz w:val="22"/>
        </w:rPr>
      </w:pPr>
      <w:r w:rsidRPr="0002417E">
        <w:rPr>
          <w:sz w:val="22"/>
        </w:rPr>
        <w:lastRenderedPageBreak/>
        <w:t xml:space="preserve">ASFALTICO, SOBRE EMPEDRADO EXISTENTE, EN TRAMO DE CALLE CENTRAL DE CANTON PIEDRA AZUL, MUNICIPIO DE SAN RAFAEL ORIENTE" por un monto de TREINTA Y CUATRO MIL DOSCIENTOS CINCUENTA Y SEIS 00/100 DOLARES ($34,256.00), este concejo Municipal por unanimidad </w:t>
      </w:r>
      <w:r w:rsidRPr="00243FCD">
        <w:rPr>
          <w:b/>
          <w:bCs/>
          <w:sz w:val="22"/>
        </w:rPr>
        <w:t>ACUERDA</w:t>
      </w:r>
      <w:r w:rsidRPr="0002417E">
        <w:rPr>
          <w:sz w:val="22"/>
        </w:rPr>
        <w:t>: Aperturar cuenta para Proyecto "</w:t>
      </w:r>
      <w:r w:rsidRPr="009A46D9">
        <w:rPr>
          <w:b/>
          <w:bCs/>
          <w:sz w:val="22"/>
        </w:rPr>
        <w:t xml:space="preserve">Construcción de Pavimento Asfáltico sobre empedrado existente, en tramo de calle central de Cantón Piedra Azul, Municipio de San Rafael Oriente, Departamento de San Miguel" </w:t>
      </w:r>
      <w:r w:rsidRPr="0002417E">
        <w:rPr>
          <w:sz w:val="22"/>
        </w:rPr>
        <w:t xml:space="preserve">por un monto de TREINTA Y CUATRO MIL DOSCIENTOS CINCUENTA Y SEIS 00/100 DOLARES ($34,256.00), por lo que autoriza a la Tesorera Municipal Blanca Maribel García Saravia y a los Refrendarios de Cheques: Sonia del Carmen Salvador de Cruz, Alcaldesa Municipal y Federico Soriano, primer Regidor Suplente, para que de los Fondos del 75% FODES, se erogue la cantidad de </w:t>
      </w:r>
      <w:r w:rsidRPr="009A46D9">
        <w:rPr>
          <w:b/>
          <w:bCs/>
          <w:sz w:val="22"/>
        </w:rPr>
        <w:t>TREINTA Y CUATRO MIL DOSCIENTOS CINCUENTA Y SEIS 00/100 DOLARES ($34,256.00),</w:t>
      </w:r>
      <w:r w:rsidRPr="0002417E">
        <w:rPr>
          <w:sz w:val="22"/>
        </w:rPr>
        <w:t xml:space="preserve"> los cuales servirán para la </w:t>
      </w:r>
      <w:r w:rsidRPr="009A46D9">
        <w:rPr>
          <w:b/>
          <w:bCs/>
          <w:sz w:val="22"/>
          <w:u w:val="single"/>
        </w:rPr>
        <w:t>apertura de cuenta corriente</w:t>
      </w:r>
      <w:r w:rsidRPr="0002417E">
        <w:rPr>
          <w:sz w:val="22"/>
        </w:rPr>
        <w:t xml:space="preserve"> </w:t>
      </w:r>
      <w:r w:rsidRPr="009A46D9">
        <w:rPr>
          <w:sz w:val="22"/>
          <w:u w:val="single"/>
        </w:rPr>
        <w:t>en el Banco Hipotecario de la Ciudad de Usulután</w:t>
      </w:r>
      <w:r w:rsidRPr="0002417E">
        <w:rPr>
          <w:sz w:val="22"/>
        </w:rPr>
        <w:t xml:space="preserve">, a nombre de </w:t>
      </w:r>
      <w:r w:rsidRPr="009A46D9">
        <w:rPr>
          <w:sz w:val="22"/>
          <w:u w:val="single"/>
        </w:rPr>
        <w:t>TESORERÍA MUNICIPAL DE SAN RAFAEL ORIENTE.  PROYECTO</w:t>
      </w:r>
      <w:r w:rsidRPr="0002417E">
        <w:rPr>
          <w:sz w:val="22"/>
        </w:rPr>
        <w:t xml:space="preserve"> "</w:t>
      </w:r>
      <w:r w:rsidRPr="009A46D9">
        <w:rPr>
          <w:b/>
          <w:bCs/>
          <w:sz w:val="22"/>
        </w:rPr>
        <w:t xml:space="preserve">Construcción de Pavimento </w:t>
      </w:r>
      <w:proofErr w:type="spellStart"/>
      <w:r w:rsidRPr="009A46D9">
        <w:rPr>
          <w:b/>
          <w:bCs/>
          <w:sz w:val="22"/>
        </w:rPr>
        <w:t>Asfáltíco</w:t>
      </w:r>
      <w:proofErr w:type="spellEnd"/>
      <w:r w:rsidRPr="009A46D9">
        <w:rPr>
          <w:b/>
          <w:bCs/>
          <w:sz w:val="22"/>
        </w:rPr>
        <w:t xml:space="preserve"> sobre empedrado existente, en tramo de calle central de Cantón Piedra Azul, Municipio de San Rafael Oriente, Departamento de San Miguel' </w:t>
      </w:r>
      <w:r w:rsidRPr="0002417E">
        <w:rPr>
          <w:sz w:val="22"/>
        </w:rPr>
        <w:t>Siendo las condiciones de ésta cuenta para emitir cheques indispensable la firma y sello de Tesorera acompañada de cualquiera de la firma de un refrendario, en consecuencia se autoriza a</w:t>
      </w:r>
      <w:r w:rsidR="00377E6E">
        <w:rPr>
          <w:sz w:val="22"/>
        </w:rPr>
        <w:t xml:space="preserve"> </w:t>
      </w:r>
      <w:r w:rsidRPr="0002417E">
        <w:rPr>
          <w:sz w:val="22"/>
        </w:rPr>
        <w:t xml:space="preserve">!a Jefe de la UACI, para que ordene el pago de estimaciones conforme a cumplimiento del contrato y a la Tesorera Municipal a cancelar lo gestionado por la UACI, de la cuenta del mencionado proyecto. Certifíquese. </w:t>
      </w:r>
      <w:r w:rsidRPr="00D155D6">
        <w:rPr>
          <w:b/>
          <w:bCs/>
          <w:szCs w:val="24"/>
          <w:u w:val="single"/>
        </w:rPr>
        <w:t>ACUERDO NUMERO TRES</w:t>
      </w:r>
      <w:r w:rsidRPr="0002417E">
        <w:rPr>
          <w:sz w:val="22"/>
        </w:rPr>
        <w:t>: El concejo Municipal en uso de las facultades que le confiere en Código Municipal por unanimidad ACUERDA: aprobar el perfil del proyecto "</w:t>
      </w:r>
      <w:r w:rsidRPr="00D155D6">
        <w:rPr>
          <w:b/>
          <w:bCs/>
          <w:sz w:val="22"/>
        </w:rPr>
        <w:t xml:space="preserve">Construcción de muro guarda nivel y disipador a 100 metros al costado sur poniente de caserío la </w:t>
      </w:r>
      <w:proofErr w:type="gramStart"/>
      <w:r w:rsidRPr="00D155D6">
        <w:rPr>
          <w:b/>
          <w:bCs/>
          <w:sz w:val="22"/>
        </w:rPr>
        <w:t>Filipina</w:t>
      </w:r>
      <w:proofErr w:type="gramEnd"/>
      <w:r w:rsidRPr="00D155D6">
        <w:rPr>
          <w:b/>
          <w:bCs/>
          <w:sz w:val="22"/>
        </w:rPr>
        <w:t xml:space="preserve">, Barrio la </w:t>
      </w:r>
      <w:r w:rsidR="00E41505" w:rsidRPr="00D155D6">
        <w:rPr>
          <w:b/>
          <w:bCs/>
          <w:sz w:val="22"/>
        </w:rPr>
        <w:t>Merced, San</w:t>
      </w:r>
      <w:r w:rsidRPr="00D155D6">
        <w:rPr>
          <w:b/>
          <w:bCs/>
          <w:sz w:val="22"/>
        </w:rPr>
        <w:t xml:space="preserve"> Rafael Oriente, Departamento de San Miguel"</w:t>
      </w:r>
      <w:r w:rsidRPr="0002417E">
        <w:rPr>
          <w:sz w:val="22"/>
        </w:rPr>
        <w:t xml:space="preserve">, por la cantidad de </w:t>
      </w:r>
      <w:r w:rsidRPr="007E1929">
        <w:rPr>
          <w:b/>
          <w:bCs/>
          <w:sz w:val="22"/>
        </w:rPr>
        <w:t>NUEVE MIL TRECIENTOS OCHO 15/100 DOLARES</w:t>
      </w:r>
      <w:r w:rsidRPr="0002417E">
        <w:rPr>
          <w:sz w:val="22"/>
        </w:rPr>
        <w:t xml:space="preserve"> ($9,308.15), certifíquese. </w:t>
      </w:r>
      <w:r w:rsidRPr="00E41505">
        <w:rPr>
          <w:b/>
          <w:bCs/>
          <w:szCs w:val="24"/>
          <w:u w:val="single"/>
        </w:rPr>
        <w:t>ACUERDO NÚMERO CUATRO:</w:t>
      </w:r>
      <w:r w:rsidRPr="0002417E">
        <w:rPr>
          <w:sz w:val="22"/>
        </w:rPr>
        <w:t xml:space="preserve"> El concejo Municipal en uso de sus facultades que le confiere el código Municipal por unanimidad acuerda ejecutar por Administración el proyecto "</w:t>
      </w:r>
      <w:r w:rsidRPr="007E1929">
        <w:rPr>
          <w:b/>
          <w:bCs/>
          <w:sz w:val="22"/>
        </w:rPr>
        <w:t>Construcción de muro guarda nivel y disipador a 100 metros al costado sur poniente de caserío la Filipina, Barrio la Merced, San Rafael Oriente, Departamento de San Miguel</w:t>
      </w:r>
      <w:r w:rsidRPr="0002417E">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7E1929">
        <w:rPr>
          <w:b/>
          <w:bCs/>
          <w:sz w:val="22"/>
        </w:rPr>
        <w:t>NUEVE MIL TRECIENTOS OCHO 15/100 DOLARES</w:t>
      </w:r>
      <w:r w:rsidRPr="0002417E">
        <w:rPr>
          <w:sz w:val="22"/>
        </w:rPr>
        <w:t xml:space="preserve"> </w:t>
      </w:r>
      <w:r w:rsidRPr="007E1929">
        <w:rPr>
          <w:b/>
          <w:bCs/>
          <w:sz w:val="22"/>
        </w:rPr>
        <w:t>($9,308.15),</w:t>
      </w:r>
      <w:r w:rsidRPr="0002417E">
        <w:rPr>
          <w:sz w:val="22"/>
        </w:rPr>
        <w:t xml:space="preserve"> los cuales servirán para la </w:t>
      </w:r>
      <w:r w:rsidRPr="007E1929">
        <w:rPr>
          <w:b/>
          <w:bCs/>
          <w:sz w:val="22"/>
          <w:u w:val="single"/>
        </w:rPr>
        <w:t>apertura de cuenta corriente</w:t>
      </w:r>
      <w:r w:rsidRPr="0002417E">
        <w:rPr>
          <w:sz w:val="22"/>
        </w:rPr>
        <w:t xml:space="preserve"> </w:t>
      </w:r>
      <w:r w:rsidRPr="007E1929">
        <w:rPr>
          <w:sz w:val="22"/>
          <w:u w:val="single"/>
        </w:rPr>
        <w:t>en el Banco Hipotecario de la Ciudad de Usulután</w:t>
      </w:r>
      <w:r w:rsidRPr="0002417E">
        <w:rPr>
          <w:sz w:val="22"/>
        </w:rPr>
        <w:t xml:space="preserve">, a nombre de </w:t>
      </w:r>
      <w:r w:rsidRPr="007E1929">
        <w:rPr>
          <w:sz w:val="22"/>
          <w:u w:val="single"/>
        </w:rPr>
        <w:t>TESORERÍA MUNICIPAL DE SAN RAFAEL ORIENTE PROYECTO</w:t>
      </w:r>
      <w:r w:rsidRPr="0002417E">
        <w:rPr>
          <w:sz w:val="22"/>
        </w:rPr>
        <w:t xml:space="preserve"> "</w:t>
      </w:r>
      <w:r w:rsidRPr="007E1929">
        <w:rPr>
          <w:b/>
          <w:bCs/>
          <w:sz w:val="22"/>
        </w:rPr>
        <w:t>Construcción de muro guarda nivel y disipador a 100 metros al costado sur poniente de caserío la Filipina, Barrio la Merced, San Rafael Oriente, Departamento de San Miguel"</w:t>
      </w:r>
      <w:r w:rsidRPr="0002417E">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w:t>
      </w:r>
    </w:p>
    <w:p w:rsidR="00784FBD" w:rsidRDefault="00784FBD" w:rsidP="00377E6E">
      <w:pPr>
        <w:pStyle w:val="Contenidodelmarco"/>
        <w:jc w:val="both"/>
        <w:rPr>
          <w:sz w:val="22"/>
        </w:rPr>
      </w:pPr>
    </w:p>
    <w:p w:rsidR="00741428" w:rsidRDefault="0002417E" w:rsidP="00C86679">
      <w:pPr>
        <w:pStyle w:val="Contenidodelmarco"/>
        <w:jc w:val="both"/>
        <w:rPr>
          <w:sz w:val="22"/>
        </w:rPr>
      </w:pPr>
      <w:r w:rsidRPr="0002417E">
        <w:rPr>
          <w:sz w:val="22"/>
        </w:rPr>
        <w:lastRenderedPageBreak/>
        <w:t>presupuesto del proyecto y a la Tesorera Municipal a cancelar lo gestionado por la UACI, de la cuenta del mencionado proyecto. Certifíquese.</w:t>
      </w:r>
      <w:r w:rsidR="001B5946">
        <w:rPr>
          <w:sz w:val="22"/>
        </w:rPr>
        <w:t xml:space="preserve"> </w:t>
      </w:r>
      <w:r w:rsidRPr="00E425CF">
        <w:rPr>
          <w:b/>
          <w:bCs/>
          <w:szCs w:val="24"/>
          <w:u w:val="single"/>
        </w:rPr>
        <w:t>ACUERDO  NUMERO CINCO</w:t>
      </w:r>
      <w:r w:rsidRPr="0002417E">
        <w:rPr>
          <w:sz w:val="22"/>
        </w:rPr>
        <w:t xml:space="preserve">: El concejo Municipal en uso de las facultades que le confiere en Código Municipal y teniendo a la vista el perfil presentado por la Jefe de la UACI en coordinación con el Administrador de Contratos del proyecto </w:t>
      </w:r>
      <w:r w:rsidRPr="001B5946">
        <w:rPr>
          <w:b/>
          <w:bCs/>
          <w:sz w:val="22"/>
        </w:rPr>
        <w:t>"Mantenimiento de muro guarda nivel a 20 metros al sur del Poniente de puente en caserío la Joya, Barrio La Merced, San Rafael Oriente, Departamento de San Miguel.</w:t>
      </w:r>
      <w:r w:rsidRPr="0002417E">
        <w:rPr>
          <w:sz w:val="22"/>
        </w:rPr>
        <w:t xml:space="preserve">", este concejo Municipal por unanimidad </w:t>
      </w:r>
      <w:r w:rsidRPr="001B5946">
        <w:rPr>
          <w:b/>
          <w:bCs/>
          <w:sz w:val="22"/>
        </w:rPr>
        <w:t>ACUERDA:</w:t>
      </w:r>
      <w:r w:rsidRPr="0002417E">
        <w:rPr>
          <w:sz w:val="22"/>
        </w:rPr>
        <w:t xml:space="preserve"> aprobar el perfil del proyecto "</w:t>
      </w:r>
      <w:r w:rsidRPr="001B5946">
        <w:rPr>
          <w:b/>
          <w:bCs/>
          <w:sz w:val="22"/>
        </w:rPr>
        <w:t>Mantenimiento de muro guarda nivel a 20 metros al sur Poniente del puente en caserío la Joya, Barrio La Merced, San Rafael Oriente, Departamento de San Miguel."</w:t>
      </w:r>
      <w:r w:rsidRPr="0002417E">
        <w:rPr>
          <w:sz w:val="22"/>
        </w:rPr>
        <w:t xml:space="preserve">, por la cantidad de CINCO MIL DIECINUEVE 80/100 DOLARES ($5,019.80), certifíquese. </w:t>
      </w:r>
      <w:r w:rsidRPr="00CB151B">
        <w:rPr>
          <w:b/>
          <w:bCs/>
          <w:szCs w:val="24"/>
          <w:u w:val="single"/>
        </w:rPr>
        <w:t>ACUERDO NÚMERO SEIS</w:t>
      </w:r>
      <w:r w:rsidRPr="0002417E">
        <w:rPr>
          <w:sz w:val="22"/>
        </w:rPr>
        <w:t>: El concejo Municipal en uso de sus facultades que le confiere el código Municipal por unanimidad acuerda ejecutar por Administración el proyecto "</w:t>
      </w:r>
      <w:r w:rsidRPr="00CB151B">
        <w:rPr>
          <w:b/>
          <w:bCs/>
          <w:sz w:val="22"/>
        </w:rPr>
        <w:t>Mantenimiento de muro guarda nivel a 20 metros al sur Poniente del puente en caserío la Joya, Barrio La Merced, San Rafael Oriente, Departamento de San Miguel.</w:t>
      </w:r>
      <w:r w:rsidRPr="0002417E">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CB151B">
        <w:rPr>
          <w:b/>
          <w:bCs/>
          <w:sz w:val="22"/>
        </w:rPr>
        <w:t>CINCO MIL DIECINUEVE 80/100 DOLARES ($5,019.80)</w:t>
      </w:r>
      <w:r w:rsidRPr="0002417E">
        <w:rPr>
          <w:sz w:val="22"/>
        </w:rPr>
        <w:t xml:space="preserve">, los cuales servirán para la </w:t>
      </w:r>
      <w:r w:rsidRPr="00CB151B">
        <w:rPr>
          <w:b/>
          <w:bCs/>
          <w:sz w:val="22"/>
          <w:u w:val="single"/>
        </w:rPr>
        <w:t>apertura de cuenta  corriente</w:t>
      </w:r>
      <w:r w:rsidRPr="0002417E">
        <w:rPr>
          <w:sz w:val="22"/>
        </w:rPr>
        <w:t xml:space="preserve"> </w:t>
      </w:r>
      <w:r w:rsidRPr="00CB151B">
        <w:rPr>
          <w:sz w:val="22"/>
          <w:u w:val="single"/>
        </w:rPr>
        <w:t>en el Banco Hipotecario de la Ciudad de Usulután,</w:t>
      </w:r>
      <w:r w:rsidRPr="0002417E">
        <w:rPr>
          <w:sz w:val="22"/>
        </w:rPr>
        <w:t xml:space="preserve"> a nombre de </w:t>
      </w:r>
      <w:r w:rsidRPr="00CB151B">
        <w:rPr>
          <w:sz w:val="22"/>
          <w:u w:val="single"/>
        </w:rPr>
        <w:t>TESORERÍA MUNICIPAL DE SAN RAFAEL ORIENTE, PROYECTO</w:t>
      </w:r>
      <w:r w:rsidRPr="0002417E">
        <w:rPr>
          <w:sz w:val="22"/>
        </w:rPr>
        <w:t xml:space="preserve">  "</w:t>
      </w:r>
      <w:r w:rsidRPr="00CB151B">
        <w:rPr>
          <w:b/>
          <w:bCs/>
          <w:sz w:val="22"/>
        </w:rPr>
        <w:t>Mantenimiento de muro guarda nivel a 20 metros al sur Poniente del puente en caserío la Joya, Barrio La Merced, San Rafael Oriente, Departamento de San Miguel.",</w:t>
      </w:r>
      <w:r w:rsidRPr="0002417E">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w:t>
      </w:r>
      <w:r w:rsidRPr="00A61324">
        <w:rPr>
          <w:b/>
          <w:bCs/>
          <w:szCs w:val="24"/>
          <w:u w:val="single"/>
        </w:rPr>
        <w:t xml:space="preserve"> </w:t>
      </w:r>
      <w:r w:rsidR="008A1FC8" w:rsidRPr="00A61324">
        <w:rPr>
          <w:b/>
          <w:bCs/>
          <w:szCs w:val="24"/>
          <w:u w:val="single"/>
        </w:rPr>
        <w:t>ACUERDO NUMERO</w:t>
      </w:r>
      <w:r w:rsidRPr="00A61324">
        <w:rPr>
          <w:b/>
          <w:bCs/>
          <w:szCs w:val="24"/>
          <w:u w:val="single"/>
        </w:rPr>
        <w:t xml:space="preserve"> SIETE</w:t>
      </w:r>
      <w:r w:rsidRPr="0002417E">
        <w:rPr>
          <w:sz w:val="22"/>
        </w:rPr>
        <w:t xml:space="preserve">: El concejo Municipal en uso de las facultades que le confiere en Código Municipal y teniendo a la vista el perfil presentado por la </w:t>
      </w:r>
      <w:proofErr w:type="gramStart"/>
      <w:r w:rsidRPr="0002417E">
        <w:rPr>
          <w:sz w:val="22"/>
        </w:rPr>
        <w:t>Jefe</w:t>
      </w:r>
      <w:proofErr w:type="gramEnd"/>
      <w:r w:rsidRPr="0002417E">
        <w:rPr>
          <w:sz w:val="22"/>
        </w:rPr>
        <w:t xml:space="preserve"> de la UACI en coordinación con el Administrador de Contratos del proyecto "</w:t>
      </w:r>
      <w:r w:rsidRPr="009F23C8">
        <w:rPr>
          <w:b/>
          <w:bCs/>
          <w:sz w:val="22"/>
        </w:rPr>
        <w:t>Construcción de muro guarda nivel y disipador a 150 metros al oriente de vivienda de Blanca Deysi Soriano, Caserío la Bolsa, Cantón Santa Clara, San Rafael Oriente, Departamento de San Miguel</w:t>
      </w:r>
      <w:r w:rsidRPr="0002417E">
        <w:rPr>
          <w:sz w:val="22"/>
        </w:rPr>
        <w:t xml:space="preserve">." Por lo que este concejo Municipal por unanimidad </w:t>
      </w:r>
      <w:r w:rsidRPr="009F23C8">
        <w:rPr>
          <w:b/>
          <w:bCs/>
          <w:sz w:val="22"/>
        </w:rPr>
        <w:t>ACUERDA</w:t>
      </w:r>
      <w:r w:rsidRPr="0002417E">
        <w:rPr>
          <w:sz w:val="22"/>
        </w:rPr>
        <w:t>: aprobar el perfil del proyecto "</w:t>
      </w:r>
      <w:r w:rsidRPr="009F23C8">
        <w:rPr>
          <w:b/>
          <w:bCs/>
          <w:sz w:val="22"/>
        </w:rPr>
        <w:t>Construcción de muro guarda nivel y disipador a 150 metros al oriente de vivienda de Blanca Deysi Soriano, Caserío la Bolsa, Cantón Santa Clara, San Rafael Oriente, Departamento de San Miguel.",</w:t>
      </w:r>
      <w:r w:rsidRPr="0002417E">
        <w:rPr>
          <w:sz w:val="22"/>
        </w:rPr>
        <w:t xml:space="preserve"> por la cantidad de </w:t>
      </w:r>
      <w:r w:rsidRPr="009F23C8">
        <w:rPr>
          <w:b/>
          <w:bCs/>
          <w:sz w:val="22"/>
        </w:rPr>
        <w:t>CUATRO MIL SEISCIENTOS OCHO 94/100 DOLARES ($4,608.94)</w:t>
      </w:r>
      <w:r w:rsidRPr="0002417E">
        <w:rPr>
          <w:sz w:val="22"/>
        </w:rPr>
        <w:t>, certifíquese.</w:t>
      </w:r>
      <w:r w:rsidR="00795848">
        <w:rPr>
          <w:sz w:val="22"/>
        </w:rPr>
        <w:t xml:space="preserve"> </w:t>
      </w:r>
      <w:r w:rsidRPr="006F246F">
        <w:rPr>
          <w:b/>
          <w:bCs/>
          <w:szCs w:val="24"/>
          <w:u w:val="single"/>
        </w:rPr>
        <w:t>ACUERDO NÚMERO OCHO</w:t>
      </w:r>
      <w:r w:rsidRPr="0002417E">
        <w:rPr>
          <w:sz w:val="22"/>
        </w:rPr>
        <w:t>: El concejo Municipal en uso de sus facultades que le confiere el código Municipal por unanimidad acuerda ejecutar por Administración el proyecto "</w:t>
      </w:r>
      <w:r w:rsidRPr="006F246F">
        <w:rPr>
          <w:b/>
          <w:bCs/>
          <w:sz w:val="22"/>
        </w:rPr>
        <w:t>Construcción de muro guarda nivel y disipador a 150 metros al oriente de vivienda de Blanca Deysi Soriano, Caserío la Bolsa, Cantón Santa Clara, San Rafael Oriente</w:t>
      </w:r>
      <w:r w:rsidRPr="0002417E">
        <w:rPr>
          <w:sz w:val="22"/>
        </w:rPr>
        <w:t>,</w:t>
      </w:r>
    </w:p>
    <w:p w:rsidR="00741428" w:rsidRDefault="00741428" w:rsidP="00C86679">
      <w:pPr>
        <w:pStyle w:val="Contenidodelmarco"/>
        <w:jc w:val="both"/>
        <w:rPr>
          <w:sz w:val="22"/>
        </w:rPr>
      </w:pPr>
    </w:p>
    <w:p w:rsidR="00741428" w:rsidRDefault="00741428" w:rsidP="00C86679">
      <w:pPr>
        <w:pStyle w:val="Contenidodelmarco"/>
        <w:jc w:val="both"/>
        <w:rPr>
          <w:sz w:val="22"/>
        </w:rPr>
      </w:pPr>
    </w:p>
    <w:p w:rsidR="00741428" w:rsidRDefault="004C6700" w:rsidP="004C6700">
      <w:pPr>
        <w:pStyle w:val="Contenidodelmarco"/>
        <w:jc w:val="both"/>
        <w:rPr>
          <w:sz w:val="22"/>
        </w:rPr>
      </w:pPr>
      <w:r w:rsidRPr="00883505">
        <w:rPr>
          <w:b/>
          <w:bCs/>
          <w:sz w:val="22"/>
        </w:rPr>
        <w:lastRenderedPageBreak/>
        <w:t>Departamento de San Miguel</w:t>
      </w:r>
      <w:r w:rsidRPr="004C6700">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715B47">
        <w:rPr>
          <w:b/>
          <w:bCs/>
          <w:sz w:val="22"/>
        </w:rPr>
        <w:t>CUATRO MIL SEISCIENTOS OCHO 94/100 DOLARES ($4,608.94)</w:t>
      </w:r>
      <w:r w:rsidRPr="004C6700">
        <w:rPr>
          <w:sz w:val="22"/>
        </w:rPr>
        <w:t xml:space="preserve">, los cuales servirán para la </w:t>
      </w:r>
      <w:r w:rsidR="00715B47" w:rsidRPr="00715B47">
        <w:rPr>
          <w:b/>
          <w:bCs/>
          <w:sz w:val="22"/>
          <w:u w:val="single"/>
        </w:rPr>
        <w:t>apertura</w:t>
      </w:r>
      <w:r w:rsidRPr="00715B47">
        <w:rPr>
          <w:b/>
          <w:bCs/>
          <w:sz w:val="22"/>
          <w:u w:val="single"/>
        </w:rPr>
        <w:t xml:space="preserve"> de cuenta corriente</w:t>
      </w:r>
      <w:r w:rsidRPr="004C6700">
        <w:rPr>
          <w:sz w:val="22"/>
        </w:rPr>
        <w:t xml:space="preserve"> </w:t>
      </w:r>
      <w:r w:rsidRPr="00715B47">
        <w:rPr>
          <w:sz w:val="22"/>
          <w:u w:val="single"/>
        </w:rPr>
        <w:t>en el Banco Hipotecario de la Ciudad de Usulután</w:t>
      </w:r>
      <w:r w:rsidRPr="004C6700">
        <w:rPr>
          <w:sz w:val="22"/>
        </w:rPr>
        <w:t xml:space="preserve">, a nombre de </w:t>
      </w:r>
      <w:r w:rsidRPr="00715B47">
        <w:rPr>
          <w:sz w:val="22"/>
          <w:u w:val="single"/>
        </w:rPr>
        <w:t>TESORERÍA MUNICIPAL DE SAN RAFAEL ORIENTE, PROYECTO "</w:t>
      </w:r>
      <w:r w:rsidRPr="00715B47">
        <w:rPr>
          <w:b/>
          <w:bCs/>
          <w:sz w:val="22"/>
        </w:rPr>
        <w:t>Construcción de muro guarda nivel y disipador a 150 metros al oriente de vivienda de Blanca Deysi Soriano, Caserío la Bolsa, Cantón Santa Clara, San Rafael Oriente, Departamento de San Miguel</w:t>
      </w:r>
      <w:r w:rsidRPr="004C6700">
        <w:rPr>
          <w:sz w:val="22"/>
        </w:rPr>
        <w:t xml:space="preserve">." Siendo las condiciones de </w:t>
      </w:r>
      <w:proofErr w:type="gramStart"/>
      <w:r w:rsidRPr="004C6700">
        <w:rPr>
          <w:sz w:val="22"/>
        </w:rPr>
        <w:t>ésta</w:t>
      </w:r>
      <w:proofErr w:type="gramEnd"/>
      <w:r w:rsidRPr="004C6700">
        <w:rPr>
          <w:sz w:val="22"/>
        </w:rPr>
        <w:t xml:space="preserve">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w:t>
      </w:r>
      <w:r w:rsidR="00B10168">
        <w:rPr>
          <w:sz w:val="22"/>
        </w:rPr>
        <w:t xml:space="preserve"> </w:t>
      </w:r>
      <w:r w:rsidRPr="00230C92">
        <w:rPr>
          <w:b/>
          <w:bCs/>
          <w:szCs w:val="24"/>
          <w:u w:val="single"/>
        </w:rPr>
        <w:t>ACUERDO NÚMERO NUEVE</w:t>
      </w:r>
      <w:r w:rsidRPr="004C6700">
        <w:rPr>
          <w:sz w:val="22"/>
        </w:rPr>
        <w:t xml:space="preserve">: El concejo Municipal en uso de sus facultades que le confiere el código Municipal por unanimidad </w:t>
      </w:r>
      <w:r w:rsidRPr="00B10168">
        <w:rPr>
          <w:b/>
          <w:bCs/>
          <w:sz w:val="22"/>
        </w:rPr>
        <w:t>ACUERDA</w:t>
      </w:r>
      <w:r w:rsidRPr="004C6700">
        <w:rPr>
          <w:sz w:val="22"/>
        </w:rPr>
        <w:t xml:space="preserve"> Aprobar el </w:t>
      </w:r>
      <w:r w:rsidRPr="00B10168">
        <w:rPr>
          <w:b/>
          <w:bCs/>
          <w:sz w:val="22"/>
        </w:rPr>
        <w:t>PLAN DE AUDITORIA INTERNA DE LA ALCALDIA MUNICIPAL DE SAN RAFAEL ORIENTE, CORRESPONDIENTE AL AÑO 2013</w:t>
      </w:r>
      <w:r w:rsidRPr="004C6700">
        <w:rPr>
          <w:sz w:val="22"/>
        </w:rPr>
        <w:t xml:space="preserve">, presentada por la Licenciada Gladis Lorena Urrutia. Auditora Interna Municipal, el cual deberá ser presentado a la Corte de Cuentas de la República y ejecutado conforme al CRONOGRAMA presentado. Certifíquese. </w:t>
      </w:r>
      <w:r w:rsidRPr="00104BD8">
        <w:rPr>
          <w:b/>
          <w:bCs/>
          <w:szCs w:val="24"/>
          <w:u w:val="single"/>
        </w:rPr>
        <w:t>ACUERDO NÚMERO DIEZ</w:t>
      </w:r>
      <w:r w:rsidRPr="004C6700">
        <w:rPr>
          <w:sz w:val="22"/>
        </w:rPr>
        <w:t xml:space="preserve">: El concejo Municipal en uso de sus facultades que le confiere el código Municipal y en vista que la patrulla asignada a la Policía Nacional Civil destacada en nuestro municipio se encuentra en malas condiciones lo cual dificulta que cubran con todas las necesidades de seguridad en nuestro municipio. por lo que por unanimidad </w:t>
      </w:r>
      <w:r w:rsidRPr="00622B92">
        <w:rPr>
          <w:b/>
          <w:bCs/>
          <w:sz w:val="22"/>
        </w:rPr>
        <w:t>ACUERDA</w:t>
      </w:r>
      <w:r w:rsidRPr="004C6700">
        <w:rPr>
          <w:sz w:val="22"/>
        </w:rPr>
        <w:t xml:space="preserve"> Colaborar con el puesto de la PNC, en nuestro Municipio en el sentido de COLABORAR de los fondos propios con la cantidad de DOSCIENTOS QUINCE 26/100 DOLARES ($215.26), los cuales servirán para la reparación del carro patrulla, autorizando a la Tesorera Municipal para que emita cheque de colaboración a la PNC, a nombre del Cabo a Cargo del puesto de la PNC de esta ciudad </w:t>
      </w:r>
      <w:r w:rsidRPr="00B54815">
        <w:rPr>
          <w:b/>
          <w:bCs/>
          <w:sz w:val="22"/>
        </w:rPr>
        <w:t>JOSE FREY COCA VASQUEZ</w:t>
      </w:r>
      <w:r w:rsidRPr="004C6700">
        <w:rPr>
          <w:sz w:val="22"/>
        </w:rPr>
        <w:t xml:space="preserve"> </w:t>
      </w:r>
      <w:proofErr w:type="spellStart"/>
      <w:r w:rsidRPr="004C6700">
        <w:rPr>
          <w:sz w:val="22"/>
        </w:rPr>
        <w:t>certifíquese.</w:t>
      </w:r>
      <w:r w:rsidRPr="00B54815">
        <w:rPr>
          <w:b/>
          <w:bCs/>
          <w:szCs w:val="24"/>
          <w:u w:val="single"/>
        </w:rPr>
        <w:t>ACUERDO</w:t>
      </w:r>
      <w:proofErr w:type="spellEnd"/>
      <w:r w:rsidRPr="00B54815">
        <w:rPr>
          <w:b/>
          <w:bCs/>
          <w:szCs w:val="24"/>
          <w:u w:val="single"/>
        </w:rPr>
        <w:t xml:space="preserve"> NÚMERO ONCE</w:t>
      </w:r>
      <w:r w:rsidRPr="004C6700">
        <w:rPr>
          <w:sz w:val="22"/>
        </w:rPr>
        <w:t>: Este concejo MUNICIPAL por unanimidad acuerda Priorizar la Inversión de los Fondos 75%</w:t>
      </w:r>
      <w:r w:rsidR="00B54815">
        <w:rPr>
          <w:sz w:val="22"/>
        </w:rPr>
        <w:t xml:space="preserve"> </w:t>
      </w:r>
      <w:r w:rsidRPr="004C6700">
        <w:rPr>
          <w:sz w:val="22"/>
        </w:rPr>
        <w:t>FODES, para la realización del proyecto "</w:t>
      </w:r>
      <w:r w:rsidRPr="00B54815">
        <w:rPr>
          <w:b/>
          <w:bCs/>
          <w:sz w:val="22"/>
        </w:rPr>
        <w:t>Celebración de fiestas patronales en Honor a la Virgen María Auxiliadora, en el Cantón Piedra Azul centro del 19 al 24 de Mayo 2013, Municipio de San Rafael Oriente, Departamento de San Miguel.</w:t>
      </w:r>
      <w:r w:rsidRPr="004C6700">
        <w:rPr>
          <w:sz w:val="22"/>
        </w:rPr>
        <w:t xml:space="preserve">", por lo que autoriza a la Jefe de la UACI para realice los tramites respectivos para elaborar el perfil del mencionado proyecto, CERTIFIQUESE  </w:t>
      </w:r>
      <w:r w:rsidRPr="00B54815">
        <w:rPr>
          <w:b/>
          <w:bCs/>
          <w:szCs w:val="24"/>
          <w:u w:val="single"/>
        </w:rPr>
        <w:t>ACUERDO  NÚMERO DOCE</w:t>
      </w:r>
      <w:r w:rsidRPr="004C6700">
        <w:rPr>
          <w:sz w:val="22"/>
        </w:rPr>
        <w:t xml:space="preserve">: Este concejo MUNICIPAL en vista que nuestra municipalidad tiene el enfoque de mantener a los jóvenes activos en el deporte y se está trabajando incansablemente para tal fin y para mantener identificado el Comité de Deportes de esta alcaldía Municipal este concejo por unanimidad ACUERDA Delegar al Síndico Municipal Don Manuel Gonzalo </w:t>
      </w:r>
      <w:proofErr w:type="spellStart"/>
      <w:r w:rsidRPr="004C6700">
        <w:rPr>
          <w:sz w:val="22"/>
        </w:rPr>
        <w:t>Cortéz</w:t>
      </w:r>
      <w:proofErr w:type="spellEnd"/>
      <w:r w:rsidRPr="004C6700">
        <w:rPr>
          <w:sz w:val="22"/>
        </w:rPr>
        <w:t xml:space="preserve"> Márquez, para que mande a elaborar el sello de COMITÉ DE DEPORTES DE LA ALCALDIA MUNICIPAL DE SAN RAFAEL ORIENTE, el cual será cancelado con fondos de caja chica. Certifíquese</w:t>
      </w:r>
      <w:r w:rsidR="00B54815">
        <w:rPr>
          <w:sz w:val="22"/>
        </w:rPr>
        <w:t>.</w:t>
      </w:r>
      <w:r w:rsidRPr="004C6700">
        <w:rPr>
          <w:sz w:val="22"/>
        </w:rPr>
        <w:t xml:space="preserve"> </w:t>
      </w:r>
      <w:r w:rsidRPr="00B54815">
        <w:rPr>
          <w:b/>
          <w:bCs/>
          <w:szCs w:val="24"/>
          <w:u w:val="single"/>
        </w:rPr>
        <w:t>ACUERDO NÚMERO</w:t>
      </w:r>
      <w:r w:rsidRPr="004C6700">
        <w:rPr>
          <w:sz w:val="22"/>
        </w:rPr>
        <w:t xml:space="preserve">  </w:t>
      </w:r>
    </w:p>
    <w:p w:rsidR="00741428" w:rsidRDefault="00741428" w:rsidP="00C86679">
      <w:pPr>
        <w:pStyle w:val="Contenidodelmarco"/>
        <w:jc w:val="both"/>
        <w:rPr>
          <w:sz w:val="22"/>
        </w:rPr>
      </w:pPr>
    </w:p>
    <w:p w:rsidR="00A20A64" w:rsidRDefault="004C6700" w:rsidP="004C6700">
      <w:pPr>
        <w:pStyle w:val="Contenidodelmarco"/>
        <w:jc w:val="both"/>
        <w:rPr>
          <w:sz w:val="22"/>
        </w:rPr>
      </w:pPr>
      <w:r w:rsidRPr="00E9082A">
        <w:rPr>
          <w:b/>
          <w:bCs/>
          <w:szCs w:val="24"/>
          <w:u w:val="single"/>
        </w:rPr>
        <w:lastRenderedPageBreak/>
        <w:t>TRECE</w:t>
      </w:r>
      <w:r w:rsidRPr="004C6700">
        <w:rPr>
          <w:sz w:val="22"/>
        </w:rPr>
        <w:t xml:space="preserve">: Este concejo Municipal teniendo a la vista solicitud enviada por señorita Evelin Elizabeth Funes Perdomo en donde pide la DEVOLUCION de la fianza que ella rindió a esta Municipalidad para desempeñarse en el cargo de TESORERA MUNICIPAL, y en vista que ya no se desempeña en dicho cargo y a la causa expuesta de la emergencia familiar que actualmente tiene, éste concejo Municipal por unanimidad </w:t>
      </w:r>
      <w:r w:rsidRPr="00E01B62">
        <w:rPr>
          <w:b/>
          <w:bCs/>
          <w:sz w:val="22"/>
        </w:rPr>
        <w:t>ACUERDA:</w:t>
      </w:r>
      <w:r w:rsidRPr="004C6700">
        <w:rPr>
          <w:sz w:val="22"/>
        </w:rPr>
        <w:t xml:space="preserve"> autorizar a la Tesorera Municipal Blanca Maribel García Saravia y a los Refrendarios de Cheques: Sonia del Carmen Salvador de Cruz, Alcaldesa Municipal para que tramiten el cierre de la cuenta Tesorería Municipal de San Rafael Oriente, cuenta de la Fianza Municipal No. </w:t>
      </w:r>
      <w:r w:rsidRPr="006609CD">
        <w:rPr>
          <w:sz w:val="22"/>
          <w:highlight w:val="black"/>
        </w:rPr>
        <w:t>011</w:t>
      </w:r>
      <w:r w:rsidR="006609CD" w:rsidRPr="006609CD">
        <w:rPr>
          <w:sz w:val="22"/>
          <w:highlight w:val="black"/>
        </w:rPr>
        <w:t>xxxxxxxxx</w:t>
      </w:r>
      <w:r w:rsidRPr="004C6700">
        <w:rPr>
          <w:sz w:val="22"/>
        </w:rPr>
        <w:t>, que se tiene aperturada en el Banco Hipotecario de Usulután para que sea devuelto el monto a la señorita Evelin Elizabeth Funes Perdomo. Certifíquese.</w:t>
      </w:r>
      <w:r w:rsidR="001B0B8B">
        <w:rPr>
          <w:sz w:val="22"/>
        </w:rPr>
        <w:t xml:space="preserve"> </w:t>
      </w:r>
      <w:r w:rsidRPr="00E01B62">
        <w:rPr>
          <w:b/>
          <w:bCs/>
          <w:szCs w:val="24"/>
          <w:u w:val="single"/>
        </w:rPr>
        <w:t>ACUERDO NÚMERO CATORCE</w:t>
      </w:r>
      <w:r w:rsidRPr="004C6700">
        <w:rPr>
          <w:sz w:val="22"/>
        </w:rPr>
        <w:t>: Este concejo MUNICIPAL por unanimidad acuerda Priorizar la Inversión de los Fondos 75%FODES, para la realización del proyecto "</w:t>
      </w:r>
      <w:r w:rsidRPr="001B0B8B">
        <w:rPr>
          <w:b/>
          <w:bCs/>
          <w:sz w:val="22"/>
        </w:rPr>
        <w:t xml:space="preserve">Celebración de fiestas en Honor a San Benito de Palermo los días 17,18 y 19 de </w:t>
      </w:r>
      <w:proofErr w:type="gramStart"/>
      <w:r w:rsidRPr="001B0B8B">
        <w:rPr>
          <w:b/>
          <w:bCs/>
          <w:sz w:val="22"/>
        </w:rPr>
        <w:t>Mayo</w:t>
      </w:r>
      <w:proofErr w:type="gramEnd"/>
      <w:r w:rsidRPr="001B0B8B">
        <w:rPr>
          <w:b/>
          <w:bCs/>
          <w:sz w:val="22"/>
        </w:rPr>
        <w:t xml:space="preserve"> 2013. Municipio de San Rafael Oriente, Departamento de San Miguel.",</w:t>
      </w:r>
      <w:r w:rsidRPr="004C6700">
        <w:rPr>
          <w:sz w:val="22"/>
        </w:rPr>
        <w:t xml:space="preserve"> por lo que autoriza a la </w:t>
      </w:r>
      <w:proofErr w:type="gramStart"/>
      <w:r w:rsidRPr="004C6700">
        <w:rPr>
          <w:sz w:val="22"/>
        </w:rPr>
        <w:t>Jefe</w:t>
      </w:r>
      <w:proofErr w:type="gramEnd"/>
      <w:r w:rsidRPr="004C6700">
        <w:rPr>
          <w:sz w:val="22"/>
        </w:rPr>
        <w:t xml:space="preserve"> de la UACI para realice los tramites respectivos para elaborar el perfil del mencionado proyecto, CERTIFIQUESE. </w:t>
      </w:r>
      <w:r w:rsidRPr="00FC0B83">
        <w:rPr>
          <w:b/>
          <w:bCs/>
          <w:szCs w:val="24"/>
          <w:u w:val="single"/>
        </w:rPr>
        <w:t>ACUERDO NUMERO QUINCE</w:t>
      </w:r>
      <w:r w:rsidRPr="004C6700">
        <w:rPr>
          <w:sz w:val="22"/>
        </w:rPr>
        <w:t xml:space="preserve">: Este concejo Municipal en uso de sus facultades que le confiere el código Municipal por unanimidad </w:t>
      </w:r>
      <w:r w:rsidRPr="00FC0B83">
        <w:rPr>
          <w:b/>
          <w:bCs/>
          <w:sz w:val="22"/>
        </w:rPr>
        <w:t>ACUERDA</w:t>
      </w:r>
      <w:r w:rsidRPr="004C6700">
        <w:rPr>
          <w:sz w:val="22"/>
        </w:rPr>
        <w:t xml:space="preserve">: Autorizar a Jefe de la UACI y a la Tesorera Municipal para que de los fondos propios eroguen la cantidad de DOS MIL CIENTO CINCUENTA Y SIETE 00/100 DOLARES ($2,157.00), para cancelar a todos los transportistas que brindaron su servicio transportando personas favorecidas con paquetes agrícolas en este municipio, los cuales fueron trasladados desde el Municipio de Chinameca el día 26 de Mayo 2013. Conforme a detalle brindado por los líderes de cada comunidad. Certifíquese. </w:t>
      </w:r>
    </w:p>
    <w:p w:rsidR="00741428" w:rsidRDefault="004C6700" w:rsidP="004C6700">
      <w:pPr>
        <w:pStyle w:val="Contenidodelmarco"/>
        <w:jc w:val="both"/>
        <w:rPr>
          <w:sz w:val="22"/>
        </w:rPr>
      </w:pPr>
      <w:r w:rsidRPr="00FC0B83">
        <w:rPr>
          <w:b/>
          <w:bCs/>
          <w:szCs w:val="24"/>
          <w:u w:val="single"/>
        </w:rPr>
        <w:t>ACUERDO NÚMERO DIECISEIS</w:t>
      </w:r>
      <w:r w:rsidRPr="004C6700">
        <w:rPr>
          <w:sz w:val="22"/>
        </w:rPr>
        <w:t>: Este concejo Municipal en uso de sus facultades que le confiere el código Municipal y en vista que en el Mercado Municipal hay una tubería de agua potable que se encuentra en malas</w:t>
      </w:r>
      <w:r w:rsidR="00AD18B8">
        <w:rPr>
          <w:sz w:val="22"/>
        </w:rPr>
        <w:t xml:space="preserve"> </w:t>
      </w:r>
      <w:r w:rsidRPr="004C6700">
        <w:rPr>
          <w:sz w:val="22"/>
        </w:rPr>
        <w:t xml:space="preserve">condiciones, lo que podría afectar la salud de las personas que se abastecen del mencionado </w:t>
      </w:r>
      <w:proofErr w:type="spellStart"/>
      <w:r w:rsidRPr="004C6700">
        <w:rPr>
          <w:sz w:val="22"/>
        </w:rPr>
        <w:t>liquido</w:t>
      </w:r>
      <w:proofErr w:type="spellEnd"/>
      <w:r w:rsidRPr="004C6700">
        <w:rPr>
          <w:sz w:val="22"/>
        </w:rPr>
        <w:t xml:space="preserve">, por lo que este concejo por unanimidad </w:t>
      </w:r>
      <w:r w:rsidRPr="00AD18B8">
        <w:rPr>
          <w:b/>
          <w:bCs/>
          <w:sz w:val="22"/>
        </w:rPr>
        <w:t>ACUERDA</w:t>
      </w:r>
      <w:r w:rsidRPr="004C6700">
        <w:rPr>
          <w:sz w:val="22"/>
        </w:rPr>
        <w:t>: Autorizar la compra de materiales del fondo de caja chica, lo más pronto posible para dar solución al problema de la tubería en mal estado en el Mercado Municipal, los materiales son los siguientes (</w:t>
      </w:r>
      <w:r w:rsidRPr="00AD18B8">
        <w:rPr>
          <w:b/>
          <w:bCs/>
          <w:sz w:val="22"/>
        </w:rPr>
        <w:t xml:space="preserve">3 uniones de PVC de 4", 1 hilo de Nylon, 2 bolsas de cemento, 1 pegamento para </w:t>
      </w:r>
      <w:proofErr w:type="spellStart"/>
      <w:r w:rsidRPr="00AD18B8">
        <w:rPr>
          <w:b/>
          <w:bCs/>
          <w:sz w:val="22"/>
        </w:rPr>
        <w:t>pvc</w:t>
      </w:r>
      <w:proofErr w:type="spellEnd"/>
      <w:r w:rsidRPr="004C6700">
        <w:rPr>
          <w:sz w:val="22"/>
        </w:rPr>
        <w:t xml:space="preserve">). N Y no </w:t>
      </w:r>
      <w:r w:rsidR="00AD18B8">
        <w:rPr>
          <w:sz w:val="22"/>
        </w:rPr>
        <w:t>ha</w:t>
      </w:r>
      <w:r w:rsidR="00AD18B8" w:rsidRPr="004C6700">
        <w:rPr>
          <w:sz w:val="22"/>
        </w:rPr>
        <w:t>biendo</w:t>
      </w:r>
      <w:r w:rsidRPr="004C6700">
        <w:rPr>
          <w:sz w:val="22"/>
        </w:rPr>
        <w:t xml:space="preserve"> más que hacer constar se termina la presente que firmamos. </w:t>
      </w:r>
    </w:p>
    <w:p w:rsidR="00741428" w:rsidRDefault="00741428" w:rsidP="00C86679">
      <w:pPr>
        <w:pStyle w:val="Contenidodelmarco"/>
        <w:jc w:val="both"/>
        <w:rPr>
          <w:sz w:val="22"/>
        </w:rPr>
      </w:pPr>
    </w:p>
    <w:p w:rsidR="00741428" w:rsidRDefault="00741428" w:rsidP="00C86679">
      <w:pPr>
        <w:pStyle w:val="Contenidodelmarco"/>
        <w:jc w:val="both"/>
        <w:rPr>
          <w:sz w:val="22"/>
        </w:rPr>
      </w:pPr>
    </w:p>
    <w:p w:rsidR="00741428" w:rsidRDefault="00741428" w:rsidP="00C86679">
      <w:pPr>
        <w:pStyle w:val="Contenidodelmarco"/>
        <w:jc w:val="both"/>
        <w:rPr>
          <w:sz w:val="22"/>
        </w:rPr>
      </w:pPr>
    </w:p>
    <w:p w:rsidR="00741428" w:rsidRDefault="00741428" w:rsidP="00C86679">
      <w:pPr>
        <w:pStyle w:val="Contenidodelmarco"/>
        <w:jc w:val="both"/>
        <w:rPr>
          <w:sz w:val="22"/>
        </w:rPr>
      </w:pPr>
    </w:p>
    <w:p w:rsidR="00741428" w:rsidRDefault="00741428" w:rsidP="00C86679">
      <w:pPr>
        <w:pStyle w:val="Contenidodelmarco"/>
        <w:jc w:val="both"/>
        <w:rPr>
          <w:sz w:val="22"/>
        </w:rPr>
      </w:pPr>
    </w:p>
    <w:p w:rsidR="00741428" w:rsidRDefault="00741428" w:rsidP="00C86679">
      <w:pPr>
        <w:pStyle w:val="Contenidodelmarco"/>
        <w:jc w:val="both"/>
        <w:rPr>
          <w:sz w:val="22"/>
        </w:rPr>
      </w:pPr>
    </w:p>
    <w:p w:rsidR="00741428" w:rsidRDefault="00741428" w:rsidP="00C86679">
      <w:pPr>
        <w:pStyle w:val="Contenidodelmarco"/>
        <w:jc w:val="both"/>
        <w:rPr>
          <w:sz w:val="22"/>
        </w:rPr>
      </w:pPr>
    </w:p>
    <w:p w:rsidR="00741428" w:rsidRDefault="00741428" w:rsidP="00C86679">
      <w:pPr>
        <w:pStyle w:val="Contenidodelmarco"/>
        <w:jc w:val="both"/>
        <w:rPr>
          <w:sz w:val="22"/>
        </w:rPr>
      </w:pPr>
    </w:p>
    <w:p w:rsidR="00CE274D" w:rsidRDefault="00CE274D" w:rsidP="00C86679">
      <w:pPr>
        <w:pStyle w:val="Contenidodelmarco"/>
        <w:jc w:val="both"/>
        <w:rPr>
          <w:sz w:val="22"/>
        </w:rPr>
      </w:pPr>
    </w:p>
    <w:p w:rsidR="00C86679" w:rsidRPr="000053B0" w:rsidRDefault="00C86679" w:rsidP="00C86679">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C86679" w:rsidRPr="000053B0" w:rsidRDefault="005D3886" w:rsidP="00C86679">
      <w:pPr>
        <w:pStyle w:val="Contenidodelmarco"/>
        <w:spacing w:after="0" w:line="240" w:lineRule="auto"/>
        <w:rPr>
          <w:sz w:val="22"/>
        </w:rPr>
      </w:pPr>
      <w:r>
        <w:rPr>
          <w:sz w:val="22"/>
          <w:lang w:val="es-SV"/>
        </w:rPr>
        <w:t>Don Federico Soriano en sustitución de</w:t>
      </w:r>
      <w:r w:rsidR="00816283">
        <w:rPr>
          <w:sz w:val="22"/>
          <w:lang w:val="es-SV"/>
        </w:rPr>
        <w:t xml:space="preserve">l primer regidor propietario </w:t>
      </w:r>
      <w:r w:rsidR="00302F4C">
        <w:rPr>
          <w:sz w:val="22"/>
          <w:lang w:val="es-SV"/>
        </w:rPr>
        <w:t xml:space="preserve">Dr. </w:t>
      </w:r>
      <w:proofErr w:type="spellStart"/>
      <w:r w:rsidR="00302F4C">
        <w:rPr>
          <w:sz w:val="22"/>
          <w:lang w:val="es-SV"/>
        </w:rPr>
        <w:t>Ever</w:t>
      </w:r>
      <w:proofErr w:type="spellEnd"/>
      <w:r w:rsidR="00302F4C">
        <w:rPr>
          <w:sz w:val="22"/>
          <w:lang w:val="es-SV"/>
        </w:rPr>
        <w:t xml:space="preserve"> Mauricio Cruz </w:t>
      </w:r>
      <w:proofErr w:type="spellStart"/>
      <w:r w:rsidR="00302F4C">
        <w:rPr>
          <w:sz w:val="22"/>
          <w:lang w:val="es-SV"/>
        </w:rPr>
        <w:t>Garciaguirre</w:t>
      </w:r>
      <w:proofErr w:type="spellEnd"/>
      <w:r w:rsidR="000D7CA9">
        <w:rPr>
          <w:sz w:val="22"/>
          <w:lang w:val="es-SV"/>
        </w:rPr>
        <w:t>.</w:t>
      </w:r>
      <w:r w:rsidR="00C86679" w:rsidRPr="000053B0">
        <w:rPr>
          <w:sz w:val="22"/>
          <w:lang w:val="es-SV"/>
        </w:rPr>
        <w:t xml:space="preserve">            </w:t>
      </w:r>
      <w:r w:rsidR="00C86679">
        <w:rPr>
          <w:sz w:val="22"/>
          <w:lang w:val="es-SV"/>
        </w:rPr>
        <w:t xml:space="preserve">       </w:t>
      </w:r>
      <w:r w:rsidR="00C86679" w:rsidRPr="000053B0">
        <w:rPr>
          <w:sz w:val="22"/>
          <w:lang w:val="es-SV"/>
        </w:rPr>
        <w:t xml:space="preserve"> </w:t>
      </w:r>
      <w:r w:rsidR="00C86679">
        <w:rPr>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 xml:space="preserve">Regidor Propietario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CE65A2">
      <w:pPr>
        <w:pStyle w:val="Contenidodelmarco"/>
        <w:spacing w:after="0"/>
        <w:rPr>
          <w:sz w:val="22"/>
        </w:rPr>
      </w:pPr>
      <w:r w:rsidRPr="000053B0">
        <w:rPr>
          <w:sz w:val="22"/>
        </w:rPr>
        <w:t xml:space="preserve">Sr. Nelson </w:t>
      </w:r>
      <w:proofErr w:type="spellStart"/>
      <w:r w:rsidRPr="000053B0">
        <w:rPr>
          <w:sz w:val="22"/>
        </w:rPr>
        <w:t>Enrrique</w:t>
      </w:r>
      <w:proofErr w:type="spellEnd"/>
      <w:r w:rsidRPr="000053B0">
        <w:rPr>
          <w:sz w:val="22"/>
        </w:rPr>
        <w:t xml:space="preserve"> Saravia Girón</w:t>
      </w:r>
      <w:r w:rsidR="00EF139D">
        <w:rPr>
          <w:sz w:val="22"/>
        </w:rPr>
        <w:t xml:space="preserve">                     </w:t>
      </w:r>
      <w:r w:rsidR="00EF139D" w:rsidRPr="00CC2098">
        <w:rPr>
          <w:sz w:val="22"/>
        </w:rPr>
        <w:t>Sra. María Ángela Hernández de Zavala</w:t>
      </w:r>
    </w:p>
    <w:p w:rsidR="00CE65A2" w:rsidRDefault="00CE65A2" w:rsidP="00CE65A2">
      <w:pPr>
        <w:pStyle w:val="Contenidodelmarco"/>
        <w:spacing w:after="0"/>
        <w:rPr>
          <w:sz w:val="22"/>
        </w:rPr>
      </w:pPr>
      <w:r w:rsidRPr="000053B0">
        <w:rPr>
          <w:sz w:val="22"/>
        </w:rPr>
        <w:t>Regidor Propietario</w:t>
      </w:r>
      <w:r w:rsidR="00EF139D">
        <w:rPr>
          <w:sz w:val="22"/>
        </w:rPr>
        <w:t xml:space="preserve">                                                      </w:t>
      </w:r>
      <w:r w:rsidR="00EF139D" w:rsidRPr="00CC2098">
        <w:rPr>
          <w:sz w:val="22"/>
        </w:rPr>
        <w:t xml:space="preserve">Regidora Propietario                                                        </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     Sr. Rodolfo Chávez Gutiérrez </w:t>
      </w:r>
      <w:r w:rsidR="00EF139D">
        <w:rPr>
          <w:sz w:val="22"/>
        </w:rPr>
        <w:t xml:space="preserve">                    </w:t>
      </w:r>
      <w:r w:rsidR="00EF139D" w:rsidRPr="00AA73DE">
        <w:rPr>
          <w:sz w:val="22"/>
        </w:rPr>
        <w:t xml:space="preserve">Sr. Julio César Quintanilla Trejos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 Propietario</w:t>
      </w:r>
      <w:r w:rsidR="00EF139D">
        <w:rPr>
          <w:sz w:val="22"/>
        </w:rPr>
        <w:t xml:space="preserve">                                                       </w:t>
      </w:r>
      <w:r w:rsidR="00EF139D" w:rsidRPr="00AA73DE">
        <w:rPr>
          <w:sz w:val="22"/>
        </w:rPr>
        <w:t>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EF139D">
      <w:pPr>
        <w:pStyle w:val="Contenidodelmarco"/>
        <w:spacing w:after="0" w:line="240" w:lineRule="auto"/>
        <w:jc w:val="center"/>
        <w:rPr>
          <w:sz w:val="22"/>
        </w:rPr>
      </w:pPr>
      <w:r w:rsidRPr="00AA73DE">
        <w:rPr>
          <w:sz w:val="22"/>
        </w:rPr>
        <w:t>Sr. José Abelino Chávez Sura</w:t>
      </w:r>
    </w:p>
    <w:p w:rsidR="00C86679" w:rsidRDefault="00C86679" w:rsidP="00EF139D">
      <w:pPr>
        <w:pStyle w:val="Contenidodelmarco"/>
        <w:tabs>
          <w:tab w:val="center" w:pos="4419"/>
        </w:tabs>
        <w:spacing w:after="0" w:line="240" w:lineRule="auto"/>
        <w:jc w:val="center"/>
        <w:rPr>
          <w:sz w:val="22"/>
        </w:rPr>
      </w:pPr>
      <w:r w:rsidRPr="00AA73DE">
        <w:rPr>
          <w:sz w:val="22"/>
        </w:rPr>
        <w:t>Regidor Propietario</w:t>
      </w:r>
    </w:p>
    <w:p w:rsidR="00C86679" w:rsidRDefault="00C86679" w:rsidP="00EF139D">
      <w:pPr>
        <w:pStyle w:val="Contenidodelmarco"/>
        <w:tabs>
          <w:tab w:val="center" w:pos="4419"/>
        </w:tabs>
        <w:spacing w:after="0" w:line="240" w:lineRule="auto"/>
        <w:jc w:val="center"/>
        <w:rPr>
          <w:sz w:val="22"/>
        </w:rPr>
      </w:pPr>
    </w:p>
    <w:p w:rsidR="00C86679" w:rsidRDefault="00C86679" w:rsidP="00EF139D">
      <w:pPr>
        <w:pStyle w:val="Contenidodelmarco"/>
        <w:tabs>
          <w:tab w:val="center" w:pos="4419"/>
        </w:tabs>
        <w:spacing w:after="0" w:line="240" w:lineRule="auto"/>
        <w:jc w:val="center"/>
        <w:rPr>
          <w:sz w:val="22"/>
        </w:rPr>
      </w:pPr>
    </w:p>
    <w:p w:rsidR="00C86679" w:rsidRDefault="00C86679" w:rsidP="00EF139D">
      <w:pPr>
        <w:pStyle w:val="Contenidodelmarco"/>
        <w:tabs>
          <w:tab w:val="center" w:pos="4419"/>
        </w:tabs>
        <w:spacing w:after="0" w:line="240" w:lineRule="auto"/>
        <w:jc w:val="center"/>
        <w:rPr>
          <w:sz w:val="22"/>
        </w:rPr>
      </w:pPr>
    </w:p>
    <w:p w:rsidR="00C86679" w:rsidRDefault="00C86679" w:rsidP="00C86679">
      <w:pPr>
        <w:pStyle w:val="Contenidodelmarco"/>
        <w:spacing w:after="0" w:line="240" w:lineRule="auto"/>
        <w:rPr>
          <w:sz w:val="21"/>
          <w:szCs w:val="21"/>
        </w:rPr>
      </w:pPr>
    </w:p>
    <w:p w:rsidR="009A1FCD" w:rsidRDefault="00C86679" w:rsidP="00EF139D">
      <w:pPr>
        <w:pStyle w:val="Contenidodelmarco"/>
        <w:jc w:val="center"/>
        <w:rPr>
          <w:sz w:val="21"/>
          <w:szCs w:val="21"/>
        </w:rPr>
      </w:pPr>
      <w:r w:rsidRPr="00300BAD">
        <w:rPr>
          <w:sz w:val="21"/>
          <w:szCs w:val="21"/>
        </w:rPr>
        <w:t>Sr. Wilber Amoldo Chávez Quintanilla</w:t>
      </w:r>
    </w:p>
    <w:p w:rsidR="00C86679" w:rsidRPr="00300BAD" w:rsidRDefault="00C86679" w:rsidP="00EF139D">
      <w:pPr>
        <w:pStyle w:val="Contenidodelmarco"/>
        <w:jc w:val="center"/>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C86679">
      <w:pPr>
        <w:pStyle w:val="Contenidodelmarco"/>
        <w:spacing w:after="0"/>
        <w:jc w:val="center"/>
        <w:rPr>
          <w:sz w:val="21"/>
          <w:szCs w:val="21"/>
        </w:rPr>
      </w:pPr>
      <w:r>
        <w:rPr>
          <w:sz w:val="21"/>
          <w:szCs w:val="21"/>
        </w:rPr>
        <w:t>Olga Yaneth Menjívar de Osorio.</w:t>
      </w:r>
    </w:p>
    <w:p w:rsidR="00C86679" w:rsidRDefault="00C86679" w:rsidP="00C86679">
      <w:pPr>
        <w:pStyle w:val="Contenidodelmarco"/>
        <w:spacing w:after="0"/>
        <w:jc w:val="center"/>
        <w:rPr>
          <w:sz w:val="21"/>
          <w:szCs w:val="21"/>
        </w:rPr>
      </w:pPr>
      <w:r w:rsidRPr="00BD14D0">
        <w:rPr>
          <w:sz w:val="21"/>
          <w:szCs w:val="21"/>
        </w:rPr>
        <w:t>Secretaria Municipal</w:t>
      </w:r>
    </w:p>
    <w:p w:rsidR="005F0F52" w:rsidRDefault="005F0F52" w:rsidP="005F0F52">
      <w:pPr>
        <w:autoSpaceDE w:val="0"/>
        <w:autoSpaceDN w:val="0"/>
        <w:adjustRightInd w:val="0"/>
        <w:rPr>
          <w:rFonts w:eastAsiaTheme="minorHAnsi" w:cs="Arial"/>
          <w:sz w:val="21"/>
          <w:szCs w:val="21"/>
        </w:rPr>
      </w:pPr>
    </w:p>
    <w:p w:rsidR="005F0F52" w:rsidRPr="00BD14D0" w:rsidRDefault="005F0F52" w:rsidP="005F0F52">
      <w:pPr>
        <w:autoSpaceDE w:val="0"/>
        <w:autoSpaceDN w:val="0"/>
        <w:adjustRightInd w:val="0"/>
        <w:spacing w:after="0"/>
        <w:rPr>
          <w:sz w:val="21"/>
          <w:szCs w:val="21"/>
        </w:rPr>
      </w:pPr>
      <w:r>
        <w:rPr>
          <w:rFonts w:eastAsiaTheme="minorHAnsi" w:cs="Arial"/>
          <w:sz w:val="20"/>
          <w:szCs w:val="20"/>
        </w:rPr>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bookmarkStart w:id="0" w:name="_GoBack"/>
      <w:bookmarkEnd w:id="0"/>
    </w:p>
    <w:sectPr w:rsidR="005F0F52"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E9D" w:rsidRDefault="00AA2E9D" w:rsidP="00921DBF">
      <w:pPr>
        <w:spacing w:after="0" w:line="240" w:lineRule="auto"/>
      </w:pPr>
      <w:r>
        <w:separator/>
      </w:r>
    </w:p>
  </w:endnote>
  <w:endnote w:type="continuationSeparator" w:id="0">
    <w:p w:rsidR="00AA2E9D" w:rsidRDefault="00AA2E9D"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E9D" w:rsidRDefault="00AA2E9D" w:rsidP="00921DBF">
      <w:pPr>
        <w:spacing w:after="0" w:line="240" w:lineRule="auto"/>
      </w:pPr>
      <w:r>
        <w:separator/>
      </w:r>
    </w:p>
  </w:footnote>
  <w:footnote w:type="continuationSeparator" w:id="0">
    <w:p w:rsidR="00AA2E9D" w:rsidRDefault="00AA2E9D"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17E"/>
    <w:rsid w:val="000246BD"/>
    <w:rsid w:val="000250CA"/>
    <w:rsid w:val="0002765C"/>
    <w:rsid w:val="00027B72"/>
    <w:rsid w:val="00031576"/>
    <w:rsid w:val="00033DF5"/>
    <w:rsid w:val="0003469A"/>
    <w:rsid w:val="00034F1C"/>
    <w:rsid w:val="000352AA"/>
    <w:rsid w:val="00040FF3"/>
    <w:rsid w:val="00044D28"/>
    <w:rsid w:val="0005295C"/>
    <w:rsid w:val="00054E4D"/>
    <w:rsid w:val="000577E0"/>
    <w:rsid w:val="00057A7B"/>
    <w:rsid w:val="00062D3D"/>
    <w:rsid w:val="00070F0C"/>
    <w:rsid w:val="000756B7"/>
    <w:rsid w:val="00082142"/>
    <w:rsid w:val="00085DCD"/>
    <w:rsid w:val="00091F52"/>
    <w:rsid w:val="00092BF7"/>
    <w:rsid w:val="00093E6A"/>
    <w:rsid w:val="000945F0"/>
    <w:rsid w:val="00095EBD"/>
    <w:rsid w:val="00096479"/>
    <w:rsid w:val="000A0604"/>
    <w:rsid w:val="000A1785"/>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39BF"/>
    <w:rsid w:val="00103D8D"/>
    <w:rsid w:val="0010406B"/>
    <w:rsid w:val="00104BD8"/>
    <w:rsid w:val="00110986"/>
    <w:rsid w:val="00115478"/>
    <w:rsid w:val="00121D4E"/>
    <w:rsid w:val="001225DC"/>
    <w:rsid w:val="001240EC"/>
    <w:rsid w:val="00133A1A"/>
    <w:rsid w:val="00134A2F"/>
    <w:rsid w:val="00141D03"/>
    <w:rsid w:val="001501D1"/>
    <w:rsid w:val="0015084E"/>
    <w:rsid w:val="0015250D"/>
    <w:rsid w:val="00155848"/>
    <w:rsid w:val="001578E4"/>
    <w:rsid w:val="00157B7F"/>
    <w:rsid w:val="001627E6"/>
    <w:rsid w:val="00173C33"/>
    <w:rsid w:val="001805F8"/>
    <w:rsid w:val="001847D4"/>
    <w:rsid w:val="001865F3"/>
    <w:rsid w:val="0018752E"/>
    <w:rsid w:val="00193C18"/>
    <w:rsid w:val="001A14B4"/>
    <w:rsid w:val="001B0B8B"/>
    <w:rsid w:val="001B5946"/>
    <w:rsid w:val="001B5C76"/>
    <w:rsid w:val="001C4172"/>
    <w:rsid w:val="001C600A"/>
    <w:rsid w:val="001D122D"/>
    <w:rsid w:val="001D23BE"/>
    <w:rsid w:val="001D25C6"/>
    <w:rsid w:val="001D2B0B"/>
    <w:rsid w:val="001E0583"/>
    <w:rsid w:val="001E3705"/>
    <w:rsid w:val="001F1A3A"/>
    <w:rsid w:val="001F496A"/>
    <w:rsid w:val="001F5DAB"/>
    <w:rsid w:val="00200254"/>
    <w:rsid w:val="002003BD"/>
    <w:rsid w:val="00227526"/>
    <w:rsid w:val="00230C92"/>
    <w:rsid w:val="002433B6"/>
    <w:rsid w:val="00243FCD"/>
    <w:rsid w:val="002451C9"/>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3048"/>
    <w:rsid w:val="00284625"/>
    <w:rsid w:val="00286B51"/>
    <w:rsid w:val="00290EB9"/>
    <w:rsid w:val="0029253A"/>
    <w:rsid w:val="002926EB"/>
    <w:rsid w:val="00296584"/>
    <w:rsid w:val="002A19DC"/>
    <w:rsid w:val="002B2A17"/>
    <w:rsid w:val="002C3E98"/>
    <w:rsid w:val="002C7D8E"/>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4878"/>
    <w:rsid w:val="003210C7"/>
    <w:rsid w:val="00325966"/>
    <w:rsid w:val="00327AA7"/>
    <w:rsid w:val="00331BC3"/>
    <w:rsid w:val="0033584C"/>
    <w:rsid w:val="00340B21"/>
    <w:rsid w:val="00343C4E"/>
    <w:rsid w:val="00350213"/>
    <w:rsid w:val="00350845"/>
    <w:rsid w:val="00351D9D"/>
    <w:rsid w:val="00352445"/>
    <w:rsid w:val="003536C1"/>
    <w:rsid w:val="00356D77"/>
    <w:rsid w:val="003576FB"/>
    <w:rsid w:val="0037762B"/>
    <w:rsid w:val="0037786E"/>
    <w:rsid w:val="00377E6E"/>
    <w:rsid w:val="00381D09"/>
    <w:rsid w:val="00384090"/>
    <w:rsid w:val="003879F4"/>
    <w:rsid w:val="00390171"/>
    <w:rsid w:val="003923D8"/>
    <w:rsid w:val="00394813"/>
    <w:rsid w:val="003A1B56"/>
    <w:rsid w:val="003A3D63"/>
    <w:rsid w:val="003A5FE6"/>
    <w:rsid w:val="003A7E0D"/>
    <w:rsid w:val="003B2B4C"/>
    <w:rsid w:val="003B5A79"/>
    <w:rsid w:val="003C23DC"/>
    <w:rsid w:val="003C54DB"/>
    <w:rsid w:val="003C79EC"/>
    <w:rsid w:val="003D0DCF"/>
    <w:rsid w:val="003D360A"/>
    <w:rsid w:val="003E54BD"/>
    <w:rsid w:val="003E7054"/>
    <w:rsid w:val="003F1BF5"/>
    <w:rsid w:val="003F4714"/>
    <w:rsid w:val="003F6E10"/>
    <w:rsid w:val="004007F6"/>
    <w:rsid w:val="00407B7A"/>
    <w:rsid w:val="004116CD"/>
    <w:rsid w:val="00414BEB"/>
    <w:rsid w:val="00423002"/>
    <w:rsid w:val="00424A7E"/>
    <w:rsid w:val="00425393"/>
    <w:rsid w:val="0042748F"/>
    <w:rsid w:val="00435367"/>
    <w:rsid w:val="00444B23"/>
    <w:rsid w:val="0044538B"/>
    <w:rsid w:val="004463F2"/>
    <w:rsid w:val="00454C87"/>
    <w:rsid w:val="00454EDE"/>
    <w:rsid w:val="004558CB"/>
    <w:rsid w:val="00464631"/>
    <w:rsid w:val="004663DE"/>
    <w:rsid w:val="00467F38"/>
    <w:rsid w:val="00470601"/>
    <w:rsid w:val="00470ED4"/>
    <w:rsid w:val="004765D3"/>
    <w:rsid w:val="004814D4"/>
    <w:rsid w:val="00481AB1"/>
    <w:rsid w:val="004828EA"/>
    <w:rsid w:val="00491BFB"/>
    <w:rsid w:val="00492329"/>
    <w:rsid w:val="004A468C"/>
    <w:rsid w:val="004A7444"/>
    <w:rsid w:val="004B09B1"/>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F1D"/>
    <w:rsid w:val="00516439"/>
    <w:rsid w:val="00522360"/>
    <w:rsid w:val="0052341C"/>
    <w:rsid w:val="00531E67"/>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82E29"/>
    <w:rsid w:val="00591C07"/>
    <w:rsid w:val="005C3499"/>
    <w:rsid w:val="005C6978"/>
    <w:rsid w:val="005D3886"/>
    <w:rsid w:val="005D50DD"/>
    <w:rsid w:val="005D685C"/>
    <w:rsid w:val="005D7171"/>
    <w:rsid w:val="005D7967"/>
    <w:rsid w:val="005E64C5"/>
    <w:rsid w:val="005F0F52"/>
    <w:rsid w:val="005F3D12"/>
    <w:rsid w:val="005F5895"/>
    <w:rsid w:val="00600BDB"/>
    <w:rsid w:val="00610662"/>
    <w:rsid w:val="0061093D"/>
    <w:rsid w:val="0061348F"/>
    <w:rsid w:val="00615F90"/>
    <w:rsid w:val="006205A4"/>
    <w:rsid w:val="00622B92"/>
    <w:rsid w:val="006252BD"/>
    <w:rsid w:val="0062683A"/>
    <w:rsid w:val="00626A60"/>
    <w:rsid w:val="00641F45"/>
    <w:rsid w:val="00643C73"/>
    <w:rsid w:val="006507E9"/>
    <w:rsid w:val="00651441"/>
    <w:rsid w:val="006570C5"/>
    <w:rsid w:val="006578D5"/>
    <w:rsid w:val="006609CD"/>
    <w:rsid w:val="00660BDD"/>
    <w:rsid w:val="00672CEA"/>
    <w:rsid w:val="006816A5"/>
    <w:rsid w:val="006847A0"/>
    <w:rsid w:val="006962FB"/>
    <w:rsid w:val="006977FB"/>
    <w:rsid w:val="006B123F"/>
    <w:rsid w:val="006B24C2"/>
    <w:rsid w:val="006B2F9B"/>
    <w:rsid w:val="006B3441"/>
    <w:rsid w:val="006B6157"/>
    <w:rsid w:val="006B634F"/>
    <w:rsid w:val="006B75C3"/>
    <w:rsid w:val="006D7BE6"/>
    <w:rsid w:val="006E0AC1"/>
    <w:rsid w:val="006E136E"/>
    <w:rsid w:val="006E3D54"/>
    <w:rsid w:val="006F246F"/>
    <w:rsid w:val="006F40D2"/>
    <w:rsid w:val="006F6D24"/>
    <w:rsid w:val="0070100B"/>
    <w:rsid w:val="00706016"/>
    <w:rsid w:val="007119AC"/>
    <w:rsid w:val="00715B47"/>
    <w:rsid w:val="00720F71"/>
    <w:rsid w:val="007247D0"/>
    <w:rsid w:val="0072702E"/>
    <w:rsid w:val="0073038F"/>
    <w:rsid w:val="0073639B"/>
    <w:rsid w:val="007376AE"/>
    <w:rsid w:val="0074010B"/>
    <w:rsid w:val="00741428"/>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848"/>
    <w:rsid w:val="00795AFA"/>
    <w:rsid w:val="00796EED"/>
    <w:rsid w:val="0079701B"/>
    <w:rsid w:val="00797B1C"/>
    <w:rsid w:val="007A1588"/>
    <w:rsid w:val="007B3632"/>
    <w:rsid w:val="007B5A0B"/>
    <w:rsid w:val="007D01E4"/>
    <w:rsid w:val="007D0622"/>
    <w:rsid w:val="007D6B0F"/>
    <w:rsid w:val="007E1929"/>
    <w:rsid w:val="007E2C8A"/>
    <w:rsid w:val="007E3073"/>
    <w:rsid w:val="007E76D7"/>
    <w:rsid w:val="007F031C"/>
    <w:rsid w:val="007F3661"/>
    <w:rsid w:val="007F4917"/>
    <w:rsid w:val="007F5B1D"/>
    <w:rsid w:val="00802770"/>
    <w:rsid w:val="00811590"/>
    <w:rsid w:val="00816283"/>
    <w:rsid w:val="00816EAE"/>
    <w:rsid w:val="00823CC7"/>
    <w:rsid w:val="00826EDD"/>
    <w:rsid w:val="00832BB8"/>
    <w:rsid w:val="00834B0A"/>
    <w:rsid w:val="0085191A"/>
    <w:rsid w:val="0085558D"/>
    <w:rsid w:val="0085646F"/>
    <w:rsid w:val="00861579"/>
    <w:rsid w:val="008637AB"/>
    <w:rsid w:val="00863D77"/>
    <w:rsid w:val="00871912"/>
    <w:rsid w:val="008729CE"/>
    <w:rsid w:val="00876917"/>
    <w:rsid w:val="00876D99"/>
    <w:rsid w:val="00876E9E"/>
    <w:rsid w:val="00881199"/>
    <w:rsid w:val="00882239"/>
    <w:rsid w:val="008824D3"/>
    <w:rsid w:val="00883505"/>
    <w:rsid w:val="008837B1"/>
    <w:rsid w:val="008939C6"/>
    <w:rsid w:val="008A1FC8"/>
    <w:rsid w:val="008A3CA0"/>
    <w:rsid w:val="008A49FA"/>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901871"/>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1FCD"/>
    <w:rsid w:val="009A3255"/>
    <w:rsid w:val="009A46D9"/>
    <w:rsid w:val="009A728A"/>
    <w:rsid w:val="009B02D0"/>
    <w:rsid w:val="009B6FAD"/>
    <w:rsid w:val="009B74CE"/>
    <w:rsid w:val="009C2557"/>
    <w:rsid w:val="009C4ADC"/>
    <w:rsid w:val="009D132B"/>
    <w:rsid w:val="009D5C96"/>
    <w:rsid w:val="009E1DBD"/>
    <w:rsid w:val="009E27B3"/>
    <w:rsid w:val="009E2985"/>
    <w:rsid w:val="009E5924"/>
    <w:rsid w:val="009E5C40"/>
    <w:rsid w:val="009E6282"/>
    <w:rsid w:val="009E6AD2"/>
    <w:rsid w:val="009F23C8"/>
    <w:rsid w:val="009F3564"/>
    <w:rsid w:val="00A0189D"/>
    <w:rsid w:val="00A02F32"/>
    <w:rsid w:val="00A0554D"/>
    <w:rsid w:val="00A161F0"/>
    <w:rsid w:val="00A16E36"/>
    <w:rsid w:val="00A20A64"/>
    <w:rsid w:val="00A25A31"/>
    <w:rsid w:val="00A26EFA"/>
    <w:rsid w:val="00A35F26"/>
    <w:rsid w:val="00A41C67"/>
    <w:rsid w:val="00A4664E"/>
    <w:rsid w:val="00A476A1"/>
    <w:rsid w:val="00A5241E"/>
    <w:rsid w:val="00A5370E"/>
    <w:rsid w:val="00A61324"/>
    <w:rsid w:val="00A74239"/>
    <w:rsid w:val="00A75B2D"/>
    <w:rsid w:val="00A769D2"/>
    <w:rsid w:val="00A81967"/>
    <w:rsid w:val="00A823F0"/>
    <w:rsid w:val="00A8400B"/>
    <w:rsid w:val="00A878AC"/>
    <w:rsid w:val="00A96CC3"/>
    <w:rsid w:val="00A97936"/>
    <w:rsid w:val="00AA1382"/>
    <w:rsid w:val="00AA2E9D"/>
    <w:rsid w:val="00AA3820"/>
    <w:rsid w:val="00AA51B6"/>
    <w:rsid w:val="00AA64D6"/>
    <w:rsid w:val="00AA73DE"/>
    <w:rsid w:val="00AB2CE8"/>
    <w:rsid w:val="00AB5E22"/>
    <w:rsid w:val="00AC0172"/>
    <w:rsid w:val="00AC49C4"/>
    <w:rsid w:val="00AD18B8"/>
    <w:rsid w:val="00AD4D5A"/>
    <w:rsid w:val="00AD7FFC"/>
    <w:rsid w:val="00AE1063"/>
    <w:rsid w:val="00AF1753"/>
    <w:rsid w:val="00AF6822"/>
    <w:rsid w:val="00AF69DE"/>
    <w:rsid w:val="00B01C67"/>
    <w:rsid w:val="00B052C1"/>
    <w:rsid w:val="00B0616B"/>
    <w:rsid w:val="00B10168"/>
    <w:rsid w:val="00B17364"/>
    <w:rsid w:val="00B177E8"/>
    <w:rsid w:val="00B17887"/>
    <w:rsid w:val="00B20850"/>
    <w:rsid w:val="00B221E0"/>
    <w:rsid w:val="00B24560"/>
    <w:rsid w:val="00B24804"/>
    <w:rsid w:val="00B26BE3"/>
    <w:rsid w:val="00B32AEF"/>
    <w:rsid w:val="00B33BF7"/>
    <w:rsid w:val="00B371B2"/>
    <w:rsid w:val="00B37D97"/>
    <w:rsid w:val="00B44342"/>
    <w:rsid w:val="00B5167A"/>
    <w:rsid w:val="00B54815"/>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4A28"/>
    <w:rsid w:val="00C01C8D"/>
    <w:rsid w:val="00C04066"/>
    <w:rsid w:val="00C04DBE"/>
    <w:rsid w:val="00C16973"/>
    <w:rsid w:val="00C20CAC"/>
    <w:rsid w:val="00C26A38"/>
    <w:rsid w:val="00C327A7"/>
    <w:rsid w:val="00C36869"/>
    <w:rsid w:val="00C43EF1"/>
    <w:rsid w:val="00C512C9"/>
    <w:rsid w:val="00C51795"/>
    <w:rsid w:val="00C52815"/>
    <w:rsid w:val="00C5554E"/>
    <w:rsid w:val="00C558CE"/>
    <w:rsid w:val="00C5758F"/>
    <w:rsid w:val="00C86679"/>
    <w:rsid w:val="00C907CF"/>
    <w:rsid w:val="00C91217"/>
    <w:rsid w:val="00C91EE2"/>
    <w:rsid w:val="00C923F5"/>
    <w:rsid w:val="00C96C95"/>
    <w:rsid w:val="00C97638"/>
    <w:rsid w:val="00C97FE7"/>
    <w:rsid w:val="00CA2821"/>
    <w:rsid w:val="00CA31D6"/>
    <w:rsid w:val="00CB151B"/>
    <w:rsid w:val="00CB25AB"/>
    <w:rsid w:val="00CB297D"/>
    <w:rsid w:val="00CB710B"/>
    <w:rsid w:val="00CC06F7"/>
    <w:rsid w:val="00CC2098"/>
    <w:rsid w:val="00CD00A2"/>
    <w:rsid w:val="00CD041C"/>
    <w:rsid w:val="00CD07C2"/>
    <w:rsid w:val="00CD1641"/>
    <w:rsid w:val="00CE274D"/>
    <w:rsid w:val="00CE61A2"/>
    <w:rsid w:val="00CE65A2"/>
    <w:rsid w:val="00CE77F0"/>
    <w:rsid w:val="00CF29A1"/>
    <w:rsid w:val="00CF351F"/>
    <w:rsid w:val="00CF4450"/>
    <w:rsid w:val="00D012B2"/>
    <w:rsid w:val="00D034D1"/>
    <w:rsid w:val="00D0445A"/>
    <w:rsid w:val="00D107CF"/>
    <w:rsid w:val="00D111E0"/>
    <w:rsid w:val="00D155D6"/>
    <w:rsid w:val="00D161AE"/>
    <w:rsid w:val="00D1784E"/>
    <w:rsid w:val="00D245A4"/>
    <w:rsid w:val="00D24820"/>
    <w:rsid w:val="00D26EFA"/>
    <w:rsid w:val="00D30129"/>
    <w:rsid w:val="00D304C5"/>
    <w:rsid w:val="00D31E84"/>
    <w:rsid w:val="00D534B3"/>
    <w:rsid w:val="00D5376E"/>
    <w:rsid w:val="00D53AE4"/>
    <w:rsid w:val="00D61F37"/>
    <w:rsid w:val="00D629E3"/>
    <w:rsid w:val="00D65525"/>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5EB8"/>
    <w:rsid w:val="00DD7F6D"/>
    <w:rsid w:val="00DE2D35"/>
    <w:rsid w:val="00DE6160"/>
    <w:rsid w:val="00DE72CD"/>
    <w:rsid w:val="00DE7479"/>
    <w:rsid w:val="00E01B62"/>
    <w:rsid w:val="00E06AEF"/>
    <w:rsid w:val="00E17135"/>
    <w:rsid w:val="00E172C7"/>
    <w:rsid w:val="00E242B3"/>
    <w:rsid w:val="00E33D19"/>
    <w:rsid w:val="00E344C8"/>
    <w:rsid w:val="00E34691"/>
    <w:rsid w:val="00E3658D"/>
    <w:rsid w:val="00E41505"/>
    <w:rsid w:val="00E425CF"/>
    <w:rsid w:val="00E46EA2"/>
    <w:rsid w:val="00E60960"/>
    <w:rsid w:val="00E60CF8"/>
    <w:rsid w:val="00E623B3"/>
    <w:rsid w:val="00E6392E"/>
    <w:rsid w:val="00E64696"/>
    <w:rsid w:val="00E716C2"/>
    <w:rsid w:val="00E72833"/>
    <w:rsid w:val="00E73B14"/>
    <w:rsid w:val="00E8060A"/>
    <w:rsid w:val="00E8476A"/>
    <w:rsid w:val="00E9082A"/>
    <w:rsid w:val="00E9490B"/>
    <w:rsid w:val="00EA685B"/>
    <w:rsid w:val="00EB3598"/>
    <w:rsid w:val="00EB7A49"/>
    <w:rsid w:val="00EC223B"/>
    <w:rsid w:val="00EC309D"/>
    <w:rsid w:val="00EC5473"/>
    <w:rsid w:val="00EC55B7"/>
    <w:rsid w:val="00EC6652"/>
    <w:rsid w:val="00ED18C8"/>
    <w:rsid w:val="00ED4642"/>
    <w:rsid w:val="00ED4ABE"/>
    <w:rsid w:val="00ED7399"/>
    <w:rsid w:val="00EE5833"/>
    <w:rsid w:val="00EE73ED"/>
    <w:rsid w:val="00EF0762"/>
    <w:rsid w:val="00EF139D"/>
    <w:rsid w:val="00F01399"/>
    <w:rsid w:val="00F0280E"/>
    <w:rsid w:val="00F03782"/>
    <w:rsid w:val="00F04B3F"/>
    <w:rsid w:val="00F0616D"/>
    <w:rsid w:val="00F11410"/>
    <w:rsid w:val="00F12DBB"/>
    <w:rsid w:val="00F1516B"/>
    <w:rsid w:val="00F16FA7"/>
    <w:rsid w:val="00F17A3F"/>
    <w:rsid w:val="00F263D2"/>
    <w:rsid w:val="00F26F12"/>
    <w:rsid w:val="00F44C9B"/>
    <w:rsid w:val="00F46021"/>
    <w:rsid w:val="00F46D1F"/>
    <w:rsid w:val="00F515B3"/>
    <w:rsid w:val="00F52C00"/>
    <w:rsid w:val="00F52ED5"/>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52"/>
    <w:rsid w:val="00FB169A"/>
    <w:rsid w:val="00FB7408"/>
    <w:rsid w:val="00FC0B83"/>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54845"/>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1813</TotalTime>
  <Pages>6</Pages>
  <Words>2722</Words>
  <Characters>14977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1225</cp:revision>
  <dcterms:created xsi:type="dcterms:W3CDTF">2019-10-07T22:37:00Z</dcterms:created>
  <dcterms:modified xsi:type="dcterms:W3CDTF">2019-11-22T19:18:00Z</dcterms:modified>
</cp:coreProperties>
</file>