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7F6" w:rsidRPr="004007F6" w:rsidRDefault="004007F6" w:rsidP="004007F6">
      <w:pPr>
        <w:pStyle w:val="Contenidodelmarco"/>
        <w:jc w:val="both"/>
        <w:rPr>
          <w:sz w:val="22"/>
        </w:rPr>
      </w:pPr>
      <w:r w:rsidRPr="00A65865">
        <w:rPr>
          <w:b/>
          <w:bCs/>
          <w:sz w:val="26"/>
          <w:szCs w:val="26"/>
          <w:u w:val="single"/>
        </w:rPr>
        <w:t>ACTA NUMERO SEIS</w:t>
      </w:r>
      <w:r w:rsidRPr="004007F6">
        <w:rPr>
          <w:sz w:val="22"/>
        </w:rPr>
        <w:t xml:space="preserve">: Sesión extraordinaria celebrada por la municipalidad de San Rafael Oriente, a las nueve horas del día </w:t>
      </w:r>
      <w:r w:rsidRPr="004C0B8C">
        <w:rPr>
          <w:b/>
          <w:bCs/>
          <w:sz w:val="22"/>
        </w:rPr>
        <w:t>VEINTIOCHO DE FEBRERO del año dos mil trece</w:t>
      </w:r>
      <w:r w:rsidRPr="004007F6">
        <w:rPr>
          <w:sz w:val="22"/>
        </w:rPr>
        <w:t xml:space="preserve">, convocada y presidida por la señora Alcaldesa municipal Sonia del Carmen Salvador de Cruz, con la asistencia del Síndico Municipal señor Manuel Gonzalo Cortez Márquez, y regidores Propietarios: Doctor </w:t>
      </w:r>
      <w:proofErr w:type="spellStart"/>
      <w:r w:rsidRPr="004007F6">
        <w:rPr>
          <w:sz w:val="22"/>
        </w:rPr>
        <w:t>Ever</w:t>
      </w:r>
      <w:proofErr w:type="spellEnd"/>
      <w:r w:rsidRPr="004007F6">
        <w:rPr>
          <w:sz w:val="22"/>
        </w:rPr>
        <w:t xml:space="preserve"> Mauricio Cruz </w:t>
      </w:r>
      <w:proofErr w:type="spellStart"/>
      <w:r w:rsidRPr="004007F6">
        <w:rPr>
          <w:sz w:val="22"/>
        </w:rPr>
        <w:t>Garciaguirre</w:t>
      </w:r>
      <w:proofErr w:type="spellEnd"/>
      <w:r w:rsidRPr="004007F6">
        <w:rPr>
          <w:sz w:val="22"/>
        </w:rPr>
        <w:t xml:space="preserve">, señor Nelson </w:t>
      </w:r>
      <w:proofErr w:type="spellStart"/>
      <w:r w:rsidRPr="004007F6">
        <w:rPr>
          <w:sz w:val="22"/>
        </w:rPr>
        <w:t>Enrrique</w:t>
      </w:r>
      <w:proofErr w:type="spellEnd"/>
      <w:r w:rsidRPr="004007F6">
        <w:rPr>
          <w:sz w:val="22"/>
        </w:rPr>
        <w:t xml:space="preserve"> Saravia Girón, María Ángela Hernández de Zavala, Rodolfo Chávez Gutiérrez, Don Julio César Quintanilla Trejos, José Abelino Chávez Sura, y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550B1F">
        <w:rPr>
          <w:b/>
          <w:bCs/>
          <w:sz w:val="22"/>
        </w:rPr>
        <w:t>CINCO</w:t>
      </w:r>
      <w:r w:rsidRPr="004007F6">
        <w:rPr>
          <w:sz w:val="22"/>
        </w:rPr>
        <w:t>, se emiten los siguientes acuerdos</w:t>
      </w:r>
      <w:r w:rsidR="00BB2960">
        <w:rPr>
          <w:sz w:val="22"/>
        </w:rPr>
        <w:t xml:space="preserve">. </w:t>
      </w:r>
      <w:r w:rsidRPr="004C0B8C">
        <w:rPr>
          <w:b/>
          <w:bCs/>
          <w:szCs w:val="24"/>
          <w:u w:val="single"/>
        </w:rPr>
        <w:t>ACUERDO  NÚMERO UNO</w:t>
      </w:r>
      <w:r w:rsidRPr="004007F6">
        <w:rPr>
          <w:sz w:val="22"/>
        </w:rPr>
        <w:t>: Este concejo Municipal en uso de sus facultades que le confiere el código Municipal y teniendo a la vista la documentación de solicitud de prórroga por parte de la empresa EDINTE, S.A. DE C.V. quien es la empresa a quien se le adjudicó el contrato de obra 02/2012 AMSRO "</w:t>
      </w:r>
      <w:r w:rsidRPr="004C0B8C">
        <w:rPr>
          <w:b/>
          <w:bCs/>
          <w:sz w:val="22"/>
        </w:rPr>
        <w:t xml:space="preserve">Construcción de puente en caserío Los </w:t>
      </w:r>
      <w:proofErr w:type="spellStart"/>
      <w:r w:rsidRPr="004C0B8C">
        <w:rPr>
          <w:b/>
          <w:bCs/>
          <w:sz w:val="22"/>
        </w:rPr>
        <w:t>Jandres</w:t>
      </w:r>
      <w:proofErr w:type="spellEnd"/>
      <w:r w:rsidRPr="004C0B8C">
        <w:rPr>
          <w:b/>
          <w:bCs/>
          <w:sz w:val="22"/>
        </w:rPr>
        <w:t>, Municipio de San Rafael Oriente, Departamento de San Miguel</w:t>
      </w:r>
      <w:r w:rsidRPr="004007F6">
        <w:rPr>
          <w:sz w:val="22"/>
        </w:rPr>
        <w:t>" en donde solicitan prórroga de 30 días para cumplir con el tiempo de construcción, aludiendo a incumplimiento de suministro de las vigas prefabricadas por la empresa contratada por ellos para tal efecto; Así mismo informe girado por el Supervisor del Proyecto Ing. José Mauricio López Ramírez. en donde después de evaluar la petición de solicitud de la empresa EDINTE, S.A. DE C.V, emitió resolución de no aprobación de la solicitud de prórroga. haciendo referencia al literal C Instrucciones a los participantes. Numeral 2.3 Cotización y Contratación y Literal D Condiciones contractuales. numeral 4.5 Demoras y prórrogas de Plazo, causal 4, numeral 4.12, y también tomando en consideración la no presentación de respaldo de documentos en los cuales se verifiquen las causales de retraso de la obra, por lo que este concejo Municipal después de haber deliberado respecto a la petición de prórroga de la empresa EDINTE,S:A de C.V., bases de licitación del proyecto y al informe girado por la supervisión del proyecto "</w:t>
      </w:r>
      <w:r w:rsidRPr="00BB2960">
        <w:rPr>
          <w:b/>
          <w:bCs/>
          <w:sz w:val="22"/>
        </w:rPr>
        <w:t xml:space="preserve">Construcción de puente en caserío Los </w:t>
      </w:r>
      <w:proofErr w:type="spellStart"/>
      <w:r w:rsidRPr="00BB2960">
        <w:rPr>
          <w:b/>
          <w:bCs/>
          <w:sz w:val="22"/>
        </w:rPr>
        <w:t>Jandres</w:t>
      </w:r>
      <w:proofErr w:type="spellEnd"/>
      <w:r w:rsidRPr="00BB2960">
        <w:rPr>
          <w:b/>
          <w:bCs/>
          <w:sz w:val="22"/>
        </w:rPr>
        <w:t>, Municipio de San Rafael Oriente, Departamento d San Miguel</w:t>
      </w:r>
      <w:r w:rsidRPr="004007F6">
        <w:rPr>
          <w:sz w:val="22"/>
        </w:rPr>
        <w:t xml:space="preserve">" por mayoría </w:t>
      </w:r>
      <w:r w:rsidRPr="00BB2960">
        <w:rPr>
          <w:b/>
          <w:bCs/>
          <w:sz w:val="22"/>
        </w:rPr>
        <w:t>ACUERDA:</w:t>
      </w:r>
      <w:r w:rsidRPr="00BB2960">
        <w:rPr>
          <w:sz w:val="22"/>
          <w:u w:val="single"/>
        </w:rPr>
        <w:t xml:space="preserve"> No conceder la prórroga</w:t>
      </w:r>
      <w:r w:rsidRPr="004007F6">
        <w:rPr>
          <w:sz w:val="22"/>
        </w:rPr>
        <w:t xml:space="preserve"> </w:t>
      </w:r>
      <w:r w:rsidRPr="00BB2960">
        <w:rPr>
          <w:sz w:val="22"/>
          <w:u w:val="single"/>
        </w:rPr>
        <w:t>solicitada</w:t>
      </w:r>
      <w:r w:rsidRPr="004007F6">
        <w:rPr>
          <w:sz w:val="22"/>
        </w:rPr>
        <w:t xml:space="preserve"> por l</w:t>
      </w:r>
      <w:r w:rsidR="00BB2960">
        <w:rPr>
          <w:sz w:val="22"/>
        </w:rPr>
        <w:t>a</w:t>
      </w:r>
      <w:r w:rsidRPr="004007F6">
        <w:rPr>
          <w:sz w:val="22"/>
        </w:rPr>
        <w:t>, empresa EDINTE, S.A. DE C.V. constructora del proyecto "</w:t>
      </w:r>
      <w:r w:rsidRPr="00BB2960">
        <w:rPr>
          <w:b/>
          <w:bCs/>
          <w:sz w:val="22"/>
        </w:rPr>
        <w:t xml:space="preserve">Construcción de puente en caserío Los </w:t>
      </w:r>
      <w:proofErr w:type="spellStart"/>
      <w:r w:rsidRPr="00BB2960">
        <w:rPr>
          <w:b/>
          <w:bCs/>
          <w:sz w:val="22"/>
        </w:rPr>
        <w:t>Jandres</w:t>
      </w:r>
      <w:proofErr w:type="spellEnd"/>
      <w:r w:rsidRPr="00BB2960">
        <w:rPr>
          <w:b/>
          <w:bCs/>
          <w:sz w:val="22"/>
        </w:rPr>
        <w:t>, Municipio de San Rafael Oriente Departamento de San Miguel</w:t>
      </w:r>
      <w:r w:rsidRPr="004007F6">
        <w:rPr>
          <w:sz w:val="22"/>
        </w:rPr>
        <w:t xml:space="preserve">" por no presentar en tiempo en que se </w:t>
      </w:r>
      <w:proofErr w:type="spellStart"/>
      <w:r w:rsidRPr="004007F6">
        <w:rPr>
          <w:sz w:val="22"/>
        </w:rPr>
        <w:t>origino</w:t>
      </w:r>
      <w:proofErr w:type="spellEnd"/>
      <w:r w:rsidRPr="004007F6">
        <w:rPr>
          <w:sz w:val="22"/>
        </w:rPr>
        <w:t xml:space="preserve"> el retraso y no sustentar su solicitud de prórroga con documentos fehacientemente comprobados de los causales que dieron origen al retraso de la obra </w:t>
      </w:r>
      <w:r w:rsidRPr="006E335D">
        <w:rPr>
          <w:b/>
          <w:bCs/>
          <w:sz w:val="22"/>
        </w:rPr>
        <w:t xml:space="preserve">( copia del contrato que EDINTE, S.A. DE C.V. realizó con la empresa </w:t>
      </w:r>
      <w:proofErr w:type="spellStart"/>
      <w:r w:rsidRPr="006E335D">
        <w:rPr>
          <w:b/>
          <w:bCs/>
          <w:sz w:val="22"/>
        </w:rPr>
        <w:t>suministrante</w:t>
      </w:r>
      <w:proofErr w:type="spellEnd"/>
      <w:r w:rsidRPr="006E335D">
        <w:rPr>
          <w:b/>
          <w:bCs/>
          <w:sz w:val="22"/>
        </w:rPr>
        <w:t xml:space="preserve"> de las vigas, copia de factura de anticipo que la empresa EDINTE remitió a la empresa fabricadora, copia de cheque de anticipo</w:t>
      </w:r>
      <w:r w:rsidRPr="004007F6">
        <w:rPr>
          <w:sz w:val="22"/>
        </w:rPr>
        <w:t xml:space="preserve">), debido a que la colocación de vigas se tenía programado del uno al veintiséis de enero de dos mil trece, y las gestiones para prorroga las iniciaron con la supervisión con fecha 18 de febrero 2013, y tomando en consideración todos los hechos mencionados se mantiene el plazo contractual de ejecución del proyecto el cual vence el día 3 de Marzo de 2013, comuníquese al Contratista EDINTE, S.A. de C.V. y </w:t>
      </w:r>
    </w:p>
    <w:p w:rsidR="009E5924" w:rsidRDefault="009E5924" w:rsidP="00C86679">
      <w:pPr>
        <w:pStyle w:val="Contenidodelmarco"/>
        <w:jc w:val="both"/>
        <w:rPr>
          <w:sz w:val="22"/>
        </w:rPr>
      </w:pPr>
    </w:p>
    <w:p w:rsidR="009E5924" w:rsidRDefault="00435367" w:rsidP="00C86679">
      <w:pPr>
        <w:pStyle w:val="Contenidodelmarco"/>
        <w:jc w:val="both"/>
        <w:rPr>
          <w:sz w:val="22"/>
        </w:rPr>
      </w:pPr>
      <w:r w:rsidRPr="00435367">
        <w:rPr>
          <w:sz w:val="22"/>
        </w:rPr>
        <w:lastRenderedPageBreak/>
        <w:t>supervisor Ing. Mauricio López Ramírez del proyecto "</w:t>
      </w:r>
      <w:r w:rsidRPr="00B7684B">
        <w:rPr>
          <w:b/>
          <w:bCs/>
          <w:sz w:val="22"/>
        </w:rPr>
        <w:t xml:space="preserve">Construcción de </w:t>
      </w:r>
      <w:proofErr w:type="spellStart"/>
      <w:r w:rsidRPr="00B7684B">
        <w:rPr>
          <w:b/>
          <w:bCs/>
          <w:sz w:val="22"/>
        </w:rPr>
        <w:t>puent</w:t>
      </w:r>
      <w:proofErr w:type="spellEnd"/>
      <w:r w:rsidRPr="00B7684B">
        <w:rPr>
          <w:b/>
          <w:bCs/>
          <w:sz w:val="22"/>
        </w:rPr>
        <w:t xml:space="preserve"> en caserío Los </w:t>
      </w:r>
      <w:proofErr w:type="spellStart"/>
      <w:r w:rsidRPr="00B7684B">
        <w:rPr>
          <w:b/>
          <w:bCs/>
          <w:sz w:val="22"/>
        </w:rPr>
        <w:t>Jandres</w:t>
      </w:r>
      <w:proofErr w:type="spellEnd"/>
      <w:r w:rsidRPr="00B7684B">
        <w:rPr>
          <w:b/>
          <w:bCs/>
          <w:sz w:val="22"/>
        </w:rPr>
        <w:t>, Municipio de San Rafael Oriente, Departamento d</w:t>
      </w:r>
      <w:r w:rsidR="00B00045">
        <w:rPr>
          <w:b/>
          <w:bCs/>
          <w:sz w:val="22"/>
        </w:rPr>
        <w:t>e</w:t>
      </w:r>
      <w:r w:rsidRPr="00B7684B">
        <w:rPr>
          <w:b/>
          <w:bCs/>
          <w:sz w:val="22"/>
        </w:rPr>
        <w:t xml:space="preserve"> San Miguel</w:t>
      </w:r>
      <w:r w:rsidRPr="00435367">
        <w:rPr>
          <w:sz w:val="22"/>
        </w:rPr>
        <w:t>".</w:t>
      </w:r>
      <w:r w:rsidR="00755117">
        <w:rPr>
          <w:sz w:val="22"/>
        </w:rPr>
        <w:t xml:space="preserve"> </w:t>
      </w:r>
      <w:r w:rsidRPr="00B7684B">
        <w:rPr>
          <w:b/>
          <w:bCs/>
          <w:szCs w:val="24"/>
          <w:u w:val="single"/>
        </w:rPr>
        <w:t>ACUERDO NÚMERO DOS</w:t>
      </w:r>
      <w:r w:rsidRPr="00435367">
        <w:rPr>
          <w:sz w:val="22"/>
        </w:rPr>
        <w:t>: Este concejo Municipal en uso de sus facultades que le confiere el código Municipal y teniendo a la vista solicitud enviada por el Viceministerio de Vivienda y Desarrollo Urbano, referente p</w:t>
      </w:r>
      <w:r w:rsidR="00B00045">
        <w:rPr>
          <w:sz w:val="22"/>
        </w:rPr>
        <w:t>or</w:t>
      </w:r>
      <w:r w:rsidRPr="00435367">
        <w:rPr>
          <w:sz w:val="22"/>
        </w:rPr>
        <w:t xml:space="preserve"> parte de esta Municipalidad a verificación y remisión de observaciones pertinentes a </w:t>
      </w:r>
      <w:r w:rsidRPr="00B00045">
        <w:rPr>
          <w:b/>
          <w:bCs/>
          <w:sz w:val="22"/>
        </w:rPr>
        <w:t xml:space="preserve">Lotificación El Carmen </w:t>
      </w:r>
      <w:r w:rsidRPr="00435367">
        <w:rPr>
          <w:sz w:val="22"/>
        </w:rPr>
        <w:t xml:space="preserve">ubicada en inmueble propiedad de la empresa FARO. S.A. DE C.V. </w:t>
      </w:r>
      <w:proofErr w:type="gramStart"/>
      <w:r w:rsidRPr="00435367">
        <w:rPr>
          <w:sz w:val="22"/>
        </w:rPr>
        <w:t>éste</w:t>
      </w:r>
      <w:proofErr w:type="gramEnd"/>
      <w:r w:rsidRPr="00435367">
        <w:rPr>
          <w:sz w:val="22"/>
        </w:rPr>
        <w:t xml:space="preserve"> concejo por unanimidad ACUERD Autorizar al Gerente Municipal para que remita informe al Vice Ministerio de Vivienda y desarrollo Urbano, de las observaciones encontradas en la visita de campo al lugar donde está ubicada el Inmueble "Lotificación El Carmen" propiedad de FARO. S.A. de C.V. incluyéndole además de las observaciones informe si están solventes de los impuestos municipales, adquieran compromiso de entregar a la municipalidad la zona verde reforestada y ubicar posteriormente contenedores para depósito de basura. comuníquese.</w:t>
      </w:r>
      <w:r w:rsidR="00AF39C4">
        <w:rPr>
          <w:sz w:val="22"/>
        </w:rPr>
        <w:t xml:space="preserve"> </w:t>
      </w:r>
      <w:r w:rsidRPr="00AF39C4">
        <w:rPr>
          <w:b/>
          <w:bCs/>
          <w:szCs w:val="24"/>
          <w:u w:val="single"/>
        </w:rPr>
        <w:t>ACUERDO NUMERO TRES</w:t>
      </w:r>
      <w:r w:rsidRPr="00435367">
        <w:rPr>
          <w:sz w:val="22"/>
        </w:rPr>
        <w:t xml:space="preserve">: Este concejo Municipal en uso de sus facultades que le confiere el código Municipal y teniendo a la vista solicitud enviada por el </w:t>
      </w:r>
      <w:proofErr w:type="gramStart"/>
      <w:r w:rsidRPr="00435367">
        <w:rPr>
          <w:sz w:val="22"/>
        </w:rPr>
        <w:t>Director</w:t>
      </w:r>
      <w:proofErr w:type="gramEnd"/>
      <w:r w:rsidRPr="00435367">
        <w:rPr>
          <w:sz w:val="22"/>
        </w:rPr>
        <w:t xml:space="preserve"> de Cruz Verde Salvadoreña Seccional San Rafael Oriente. donde solicitan la DONACION DE VIVERES ya que no cuentan con recursos económicos para brindar alimentación al personal que colaborará prestando sus servicios en la semana Santa por lo que </w:t>
      </w:r>
      <w:proofErr w:type="gramStart"/>
      <w:r w:rsidRPr="00435367">
        <w:rPr>
          <w:sz w:val="22"/>
        </w:rPr>
        <w:t>éste</w:t>
      </w:r>
      <w:proofErr w:type="gramEnd"/>
      <w:r w:rsidRPr="00435367">
        <w:rPr>
          <w:sz w:val="22"/>
        </w:rPr>
        <w:t xml:space="preserve"> concejo Municipal por unanimidad ACUERDA: Apoyar a la Cruz Verde Salvadoreña Seccional San Rafael Oriente. con la cantidad de SETENTA Y CINCO DOLARES ($75.00), para que sean utilizadas para la compra de víveres, por lo que autoriza a la Tesorera Municipal para que de los fondos propios erogue la cantidad de SETENTA Y CINCO DOLARES ($75.00), los cuales serán entregados mediante </w:t>
      </w:r>
      <w:proofErr w:type="spellStart"/>
      <w:r w:rsidRPr="00435367">
        <w:rPr>
          <w:sz w:val="22"/>
        </w:rPr>
        <w:t>picheque</w:t>
      </w:r>
      <w:proofErr w:type="spellEnd"/>
      <w:r w:rsidRPr="00435367">
        <w:rPr>
          <w:sz w:val="22"/>
        </w:rPr>
        <w:t xml:space="preserve"> a Juan José Martínez, </w:t>
      </w:r>
      <w:proofErr w:type="gramStart"/>
      <w:r w:rsidRPr="00435367">
        <w:rPr>
          <w:sz w:val="22"/>
        </w:rPr>
        <w:t>Director</w:t>
      </w:r>
      <w:proofErr w:type="gramEnd"/>
      <w:r w:rsidRPr="00435367">
        <w:rPr>
          <w:sz w:val="22"/>
        </w:rPr>
        <w:t xml:space="preserve"> de la Seccional, comuníquese. </w:t>
      </w:r>
      <w:r w:rsidRPr="00AF39C4">
        <w:rPr>
          <w:b/>
          <w:bCs/>
          <w:sz w:val="22"/>
          <w:u w:val="single"/>
        </w:rPr>
        <w:t>ACUERDO NÚMERO CUATRO</w:t>
      </w:r>
      <w:r w:rsidRPr="00435367">
        <w:rPr>
          <w:sz w:val="22"/>
        </w:rPr>
        <w:t xml:space="preserve">: Este concejo Municipal en uso de sus facultades que le confiere el código Municipal por unanimidad acuerda: Autorizar a la Jefe de la UACI y a la Tesorera Municipal para que de los fondos 25% FODES, eroguen la cantidad de TRESCIENTOS DIECIOCHO 00/100 DOLARES ($318,00) los cuales serán utilizado para compra de accesorios, repuestos y reparación de motor de arranque, sistema de luces y otras reparaciones, las cuales serán cancelados mediante factura consumidos final así- a Taller de Mecánica Automotriz Manolo, de Manuel Enrique Escalante Chávez. la cantidad de DOSCIENTOS VEINTISIETE 00/100 DOLARES ($227.00) y a Auto Repuestos González, S.A de </w:t>
      </w:r>
      <w:proofErr w:type="gramStart"/>
      <w:r w:rsidRPr="00435367">
        <w:rPr>
          <w:sz w:val="22"/>
        </w:rPr>
        <w:t>C.V. ,</w:t>
      </w:r>
      <w:proofErr w:type="gramEnd"/>
      <w:r w:rsidRPr="00435367">
        <w:rPr>
          <w:sz w:val="22"/>
        </w:rPr>
        <w:t xml:space="preserve"> la cantidad de NOVENTA Y UN 00/100 DOLARES ($91.00), COMUNIQUESE. </w:t>
      </w:r>
      <w:r w:rsidRPr="002E7C94">
        <w:rPr>
          <w:b/>
          <w:bCs/>
          <w:szCs w:val="24"/>
          <w:u w:val="single"/>
        </w:rPr>
        <w:t xml:space="preserve">ACUERDO </w:t>
      </w:r>
      <w:r w:rsidR="002E7C94" w:rsidRPr="002E7C94">
        <w:rPr>
          <w:b/>
          <w:bCs/>
          <w:szCs w:val="24"/>
          <w:u w:val="single"/>
        </w:rPr>
        <w:t>NÚMERO CINCO</w:t>
      </w:r>
      <w:r w:rsidRPr="00435367">
        <w:rPr>
          <w:sz w:val="22"/>
        </w:rPr>
        <w:t xml:space="preserve">: Este concejo Municipal en uso de sus facultades que le confiere el código Municipal por unanimidad </w:t>
      </w:r>
      <w:r w:rsidRPr="00E20EDD">
        <w:rPr>
          <w:b/>
          <w:bCs/>
          <w:sz w:val="22"/>
        </w:rPr>
        <w:t>acuerda</w:t>
      </w:r>
      <w:r w:rsidRPr="00435367">
        <w:rPr>
          <w:sz w:val="22"/>
        </w:rPr>
        <w:t xml:space="preserve">: Autorizar a la </w:t>
      </w:r>
      <w:proofErr w:type="gramStart"/>
      <w:r w:rsidRPr="00435367">
        <w:rPr>
          <w:sz w:val="22"/>
        </w:rPr>
        <w:t>Jefe</w:t>
      </w:r>
      <w:proofErr w:type="gramEnd"/>
      <w:r w:rsidRPr="00435367">
        <w:rPr>
          <w:sz w:val="22"/>
        </w:rPr>
        <w:t xml:space="preserve"> de la UACI para que cotice un vehículo para ser usado en las diferentes actividades y quehacer municipal. Notifíquese</w:t>
      </w:r>
      <w:r w:rsidR="002E7C94">
        <w:rPr>
          <w:sz w:val="22"/>
        </w:rPr>
        <w:t>.</w:t>
      </w:r>
      <w:r w:rsidR="00F60AE9">
        <w:rPr>
          <w:sz w:val="22"/>
        </w:rPr>
        <w:t xml:space="preserve"> </w:t>
      </w:r>
      <w:r w:rsidRPr="00F60AE9">
        <w:rPr>
          <w:b/>
          <w:bCs/>
          <w:szCs w:val="24"/>
          <w:u w:val="single"/>
        </w:rPr>
        <w:t>ACUERDO NÚMERO SEIS</w:t>
      </w:r>
      <w:r w:rsidRPr="00435367">
        <w:rPr>
          <w:sz w:val="22"/>
        </w:rPr>
        <w:t xml:space="preserve">: Este concejo Municipal en uso de sus facultades que le confiere el código Municipal y teniendo a la vista solicitud de PERMISO, para continuar sus estudios universitarios Wilber Asdrúbal Villegas Arévalo por lo que este concejo por unanimidad </w:t>
      </w:r>
      <w:r w:rsidRPr="00F60AE9">
        <w:rPr>
          <w:b/>
          <w:bCs/>
          <w:sz w:val="22"/>
        </w:rPr>
        <w:t>acuerda</w:t>
      </w:r>
      <w:r w:rsidRPr="00435367">
        <w:rPr>
          <w:sz w:val="22"/>
        </w:rPr>
        <w:t xml:space="preserve">: Conceder permiso a Wilber Asdrúbal Villegas Asdrúbal Villegas Arévalo, para que continúe sus estudios en la Universidad El Salvador en el siguiente horario los días </w:t>
      </w:r>
      <w:r w:rsidRPr="00F60AE9">
        <w:rPr>
          <w:b/>
          <w:bCs/>
          <w:sz w:val="22"/>
        </w:rPr>
        <w:t>Martes</w:t>
      </w:r>
      <w:r w:rsidRPr="00435367">
        <w:rPr>
          <w:sz w:val="22"/>
        </w:rPr>
        <w:t xml:space="preserve"> de 8:00 am a 10:30 </w:t>
      </w:r>
      <w:proofErr w:type="spellStart"/>
      <w:r w:rsidRPr="00435367">
        <w:rPr>
          <w:sz w:val="22"/>
        </w:rPr>
        <w:t>a.m</w:t>
      </w:r>
      <w:proofErr w:type="spellEnd"/>
      <w:r w:rsidRPr="00435367">
        <w:rPr>
          <w:sz w:val="22"/>
        </w:rPr>
        <w:t xml:space="preserve"> y de 2:00 </w:t>
      </w:r>
      <w:proofErr w:type="spellStart"/>
      <w:r w:rsidRPr="00435367">
        <w:rPr>
          <w:sz w:val="22"/>
        </w:rPr>
        <w:t>p.m</w:t>
      </w:r>
      <w:proofErr w:type="spellEnd"/>
      <w:r w:rsidRPr="00435367">
        <w:rPr>
          <w:sz w:val="22"/>
        </w:rPr>
        <w:t xml:space="preserve"> a </w:t>
      </w:r>
    </w:p>
    <w:p w:rsidR="009E5924" w:rsidRDefault="009E5924" w:rsidP="00C86679">
      <w:pPr>
        <w:pStyle w:val="Contenidodelmarco"/>
        <w:jc w:val="both"/>
        <w:rPr>
          <w:sz w:val="22"/>
        </w:rPr>
      </w:pPr>
    </w:p>
    <w:p w:rsidR="009E5924" w:rsidRDefault="00435367" w:rsidP="00C86679">
      <w:pPr>
        <w:pStyle w:val="Contenidodelmarco"/>
        <w:jc w:val="both"/>
        <w:rPr>
          <w:sz w:val="22"/>
        </w:rPr>
      </w:pPr>
      <w:r w:rsidRPr="00435367">
        <w:rPr>
          <w:sz w:val="22"/>
        </w:rPr>
        <w:lastRenderedPageBreak/>
        <w:t>4</w:t>
      </w:r>
      <w:r w:rsidR="003353C8">
        <w:rPr>
          <w:sz w:val="22"/>
        </w:rPr>
        <w:t xml:space="preserve">: </w:t>
      </w:r>
      <w:r w:rsidR="003A1A0B" w:rsidRPr="00435367">
        <w:rPr>
          <w:sz w:val="22"/>
        </w:rPr>
        <w:t>00</w:t>
      </w:r>
      <w:r w:rsidR="003A1A0B">
        <w:rPr>
          <w:sz w:val="22"/>
        </w:rPr>
        <w:t xml:space="preserve">; </w:t>
      </w:r>
      <w:r w:rsidR="003A1A0B" w:rsidRPr="00435367">
        <w:rPr>
          <w:sz w:val="22"/>
        </w:rPr>
        <w:t>jueves</w:t>
      </w:r>
      <w:r w:rsidRPr="00435367">
        <w:rPr>
          <w:sz w:val="22"/>
        </w:rPr>
        <w:t xml:space="preserve"> de 8</w:t>
      </w:r>
      <w:r w:rsidR="003353C8">
        <w:rPr>
          <w:sz w:val="22"/>
        </w:rPr>
        <w:t xml:space="preserve">: </w:t>
      </w:r>
      <w:r w:rsidRPr="00435367">
        <w:rPr>
          <w:sz w:val="22"/>
        </w:rPr>
        <w:t xml:space="preserve">00 </w:t>
      </w:r>
      <w:proofErr w:type="spellStart"/>
      <w:proofErr w:type="gramStart"/>
      <w:r w:rsidRPr="00435367">
        <w:rPr>
          <w:sz w:val="22"/>
        </w:rPr>
        <w:t>a,m</w:t>
      </w:r>
      <w:proofErr w:type="spellEnd"/>
      <w:proofErr w:type="gramEnd"/>
      <w:r w:rsidRPr="00435367">
        <w:rPr>
          <w:sz w:val="22"/>
        </w:rPr>
        <w:t xml:space="preserve">, a 10:30 </w:t>
      </w:r>
      <w:proofErr w:type="spellStart"/>
      <w:r w:rsidRPr="00435367">
        <w:rPr>
          <w:sz w:val="22"/>
        </w:rPr>
        <w:t>p.</w:t>
      </w:r>
      <w:r w:rsidR="003353C8">
        <w:rPr>
          <w:sz w:val="22"/>
        </w:rPr>
        <w:t>m</w:t>
      </w:r>
      <w:proofErr w:type="spellEnd"/>
      <w:r w:rsidRPr="00435367">
        <w:rPr>
          <w:sz w:val="22"/>
        </w:rPr>
        <w:t xml:space="preserve"> </w:t>
      </w:r>
      <w:r w:rsidRPr="003353C8">
        <w:rPr>
          <w:b/>
          <w:bCs/>
          <w:sz w:val="22"/>
        </w:rPr>
        <w:t>viernes</w:t>
      </w:r>
      <w:r w:rsidRPr="00435367">
        <w:rPr>
          <w:sz w:val="22"/>
        </w:rPr>
        <w:t xml:space="preserve"> </w:t>
      </w:r>
      <w:r w:rsidR="003353C8">
        <w:rPr>
          <w:sz w:val="22"/>
        </w:rPr>
        <w:t>2:</w:t>
      </w:r>
      <w:r w:rsidRPr="00435367">
        <w:rPr>
          <w:sz w:val="22"/>
        </w:rPr>
        <w:t xml:space="preserve">00 a 4 00 p </w:t>
      </w:r>
      <w:r w:rsidR="003353C8">
        <w:rPr>
          <w:sz w:val="22"/>
        </w:rPr>
        <w:t>m</w:t>
      </w:r>
      <w:r w:rsidRPr="00435367">
        <w:rPr>
          <w:sz w:val="22"/>
        </w:rPr>
        <w:t xml:space="preserve">, </w:t>
      </w:r>
      <w:r w:rsidR="003353C8">
        <w:rPr>
          <w:sz w:val="22"/>
        </w:rPr>
        <w:t xml:space="preserve">comuníquese </w:t>
      </w:r>
      <w:r w:rsidRPr="00435367">
        <w:rPr>
          <w:sz w:val="22"/>
        </w:rPr>
        <w:t xml:space="preserve">al Gerente Municipal. </w:t>
      </w:r>
      <w:r w:rsidRPr="008D5953">
        <w:rPr>
          <w:b/>
          <w:bCs/>
          <w:szCs w:val="24"/>
          <w:u w:val="single"/>
        </w:rPr>
        <w:t>ACUERDO NÚMERO SIETE</w:t>
      </w:r>
      <w:r w:rsidRPr="00435367">
        <w:rPr>
          <w:sz w:val="22"/>
        </w:rPr>
        <w:t>: Este concejo Municipal uso de sus facultades que le confiere el código Municipal y teniendo</w:t>
      </w:r>
      <w:r w:rsidR="00330C19">
        <w:rPr>
          <w:sz w:val="22"/>
        </w:rPr>
        <w:t xml:space="preserve">; a </w:t>
      </w:r>
      <w:r w:rsidRPr="00435367">
        <w:rPr>
          <w:sz w:val="22"/>
        </w:rPr>
        <w:t>la VIS</w:t>
      </w:r>
      <w:r w:rsidR="00330C19">
        <w:rPr>
          <w:sz w:val="22"/>
        </w:rPr>
        <w:t>T</w:t>
      </w:r>
      <w:r w:rsidRPr="00435367">
        <w:rPr>
          <w:sz w:val="22"/>
        </w:rPr>
        <w:t xml:space="preserve">A SOLICITUD remitida por la encargada de la Unidad de Género Municipal de esta Alcaldía, donde solicita financiamiento para desarrollar actividad de celebración del día Internacional de la mujer el día 8 de Marzo 2013, en esta ciudad, por lo que este Concejo por Unanimidad Acuerda Autorizar a la Jefe de la UACI y a la Tesorera Municipal para que de los fondos propios eroguen los gastos conforme al presupuesto solicitado por la señorita Evelin Elizabeth Funes Perdono, encargada de la Unidad de Género Municipal, hasta por la cantidad de CUATROCIENTOS SESENTA 00/100 DOLARES ($460,00), COMUNIQUESE. </w:t>
      </w:r>
      <w:r w:rsidRPr="003A1A0B">
        <w:rPr>
          <w:b/>
          <w:bCs/>
          <w:szCs w:val="24"/>
          <w:u w:val="single"/>
        </w:rPr>
        <w:t>ACUERDO NÚMERO OCHO</w:t>
      </w:r>
      <w:r w:rsidRPr="00435367">
        <w:rPr>
          <w:sz w:val="22"/>
        </w:rPr>
        <w:t>: Este concejo Municipal en uso de sus facultades que le confiere el código Municipal y en vista que al final de la Avenida Wilber Jiménez se encuentra a obscuras y es urgente la colocación de servicio de alumbrado así como también en la cancha de basketbol de esta ciudad se necesita la generación de mas luz para que puedan divertirse de mejor manera los asistentes a la cancha y habiéndose realizado por parte del electricista las respectivas requisiciones de lo necesario para cumplir con la comunidad por lo que este concejo Municipal por unanimidad ACUERDA, Autorizar a la Jefe de la UACI y a la Tesorera Municipal para que de los fondos propios eroguen la cantidad de CUATROCIENTOS CUARENTA Y SIETE 25/100 DOLARES ($447.25) para compra de materiales en MATERIALES ELECTRICOS "EL MILAGRO" de Betty Pereira de Cabrera, (</w:t>
      </w:r>
      <w:r w:rsidRPr="003A1A0B">
        <w:rPr>
          <w:b/>
          <w:bCs/>
          <w:sz w:val="22"/>
        </w:rPr>
        <w:t xml:space="preserve">150 </w:t>
      </w:r>
      <w:proofErr w:type="spellStart"/>
      <w:r w:rsidRPr="003A1A0B">
        <w:rPr>
          <w:b/>
          <w:bCs/>
          <w:sz w:val="22"/>
        </w:rPr>
        <w:t>mts</w:t>
      </w:r>
      <w:proofErr w:type="spellEnd"/>
      <w:r w:rsidRPr="003A1A0B">
        <w:rPr>
          <w:b/>
          <w:bCs/>
          <w:sz w:val="22"/>
        </w:rPr>
        <w:t xml:space="preserve"> de cable, 5 transformadores para lámpara de mercurio, 3 caños galvanizados, 3 </w:t>
      </w:r>
      <w:proofErr w:type="spellStart"/>
      <w:r w:rsidRPr="003A1A0B">
        <w:rPr>
          <w:b/>
          <w:bCs/>
          <w:sz w:val="22"/>
        </w:rPr>
        <w:t>clevis</w:t>
      </w:r>
      <w:proofErr w:type="spellEnd"/>
      <w:r w:rsidRPr="003A1A0B">
        <w:rPr>
          <w:b/>
          <w:bCs/>
          <w:sz w:val="22"/>
        </w:rPr>
        <w:t xml:space="preserve"> para aislador de carrete, 3 aislador de carrete, 3 pernos carruaje galvanizado, 3 tapón hembra liso</w:t>
      </w:r>
      <w:r w:rsidRPr="00435367">
        <w:rPr>
          <w:sz w:val="22"/>
        </w:rPr>
        <w:t>) comuníquese.</w:t>
      </w:r>
      <w:r w:rsidR="00CB0026">
        <w:rPr>
          <w:sz w:val="22"/>
        </w:rPr>
        <w:t xml:space="preserve"> </w:t>
      </w:r>
      <w:r w:rsidRPr="00435367">
        <w:rPr>
          <w:sz w:val="22"/>
        </w:rPr>
        <w:t xml:space="preserve"> </w:t>
      </w:r>
      <w:r w:rsidRPr="00B572F9">
        <w:rPr>
          <w:b/>
          <w:bCs/>
          <w:szCs w:val="24"/>
          <w:u w:val="single"/>
        </w:rPr>
        <w:t>ACUERDO NÚMERO  NUEVE</w:t>
      </w:r>
      <w:r w:rsidRPr="00435367">
        <w:rPr>
          <w:sz w:val="22"/>
        </w:rPr>
        <w:t xml:space="preserve">: Este concejo Municipal en uso de sus facultades que le confiere el código Municipal y con el fin de continuar con el apoyo a la niñez de nuestro municipio y de nuestro país y teniendo a la vista solicitud del Centro Escolar Caserío El Chirrión de Cantón donde piden apoyo para celebración a estudiantes el día viernes 1 de Marzo 2013, por lo que este concejo Municipal por unanimidad ACUERDA: Contratar la Diversión de un payaso para que brinde alegría en Centro Escolar caserío el Chirrión de Cantón Piedra Azul, para el día 1 de Marzo 2013, por lo que autoriza a la Jefe de la UACI y a la Tesorera Municipal para que de los fondos propios eroguen la cantidad de CUARENTA Y CINCO 00/100 DOLARES ($45.00), los cuales serán cancelados a NICOLAS GILBERTO FIGUEROA UMAÑA, COMUNIQUESE. </w:t>
      </w:r>
      <w:proofErr w:type="gramStart"/>
      <w:r w:rsidRPr="00CB0026">
        <w:rPr>
          <w:b/>
          <w:bCs/>
          <w:szCs w:val="24"/>
          <w:u w:val="single"/>
        </w:rPr>
        <w:t>ACUERDO  NÚMERO</w:t>
      </w:r>
      <w:proofErr w:type="gramEnd"/>
      <w:r w:rsidRPr="00CB0026">
        <w:rPr>
          <w:b/>
          <w:bCs/>
          <w:szCs w:val="24"/>
          <w:u w:val="single"/>
        </w:rPr>
        <w:t xml:space="preserve"> DIEZ</w:t>
      </w:r>
      <w:r w:rsidRPr="00435367">
        <w:rPr>
          <w:sz w:val="22"/>
        </w:rPr>
        <w:t xml:space="preserve">: Este concejo Municipal en uso de sus facultades que le confiere el código Municipal por unanimidad ACUERDA: Delegar al Lic. Jorge Alberto Ramos, Gerente Municipal, para que aplique y solucione los problemas de convivencia de ciudadanos de nuestro municipio </w:t>
      </w:r>
      <w:r w:rsidR="00CB0026">
        <w:rPr>
          <w:sz w:val="22"/>
        </w:rPr>
        <w:t>d</w:t>
      </w:r>
      <w:r w:rsidRPr="00435367">
        <w:rPr>
          <w:sz w:val="22"/>
        </w:rPr>
        <w:t>e cumplimiento de la Ley de Convivencia Ciudadana, comuniques</w:t>
      </w:r>
      <w:r w:rsidR="00CB0026">
        <w:rPr>
          <w:sz w:val="22"/>
        </w:rPr>
        <w:t xml:space="preserve">.  </w:t>
      </w:r>
      <w:r w:rsidRPr="00CB0026">
        <w:rPr>
          <w:b/>
          <w:bCs/>
          <w:szCs w:val="24"/>
          <w:u w:val="single"/>
        </w:rPr>
        <w:t>ACUERDO NÚMERO ONCE</w:t>
      </w:r>
      <w:r w:rsidRPr="00435367">
        <w:rPr>
          <w:sz w:val="22"/>
        </w:rPr>
        <w:t>: Este concejo Municipal en uso de sus facultades que le confiere el código Municipal Este concejo MUNICIPAL por unanimidad acuerda Priorizar la Inversión de los Fondos 75%</w:t>
      </w:r>
      <w:r w:rsidR="00CB0026">
        <w:rPr>
          <w:sz w:val="22"/>
        </w:rPr>
        <w:t xml:space="preserve"> </w:t>
      </w:r>
      <w:r w:rsidRPr="00435367">
        <w:rPr>
          <w:sz w:val="22"/>
        </w:rPr>
        <w:t>FODES, para la realización del proyecto "</w:t>
      </w:r>
      <w:r w:rsidRPr="00CB0026">
        <w:rPr>
          <w:b/>
          <w:bCs/>
          <w:sz w:val="22"/>
        </w:rPr>
        <w:t>CELEBRACION DE FIESTAS PATRONALES EN HONOR A SAN JOSE DEL BUEN CONSEJO EN CA SERIO EL MACHO DEL CANTON LOS ZELAYA MUNICIPIO DE SAN RAFAEL ORIENTE</w:t>
      </w:r>
      <w:r w:rsidRPr="00435367">
        <w:rPr>
          <w:sz w:val="22"/>
        </w:rPr>
        <w:t>.", por lo que</w:t>
      </w:r>
    </w:p>
    <w:p w:rsidR="009E5924" w:rsidRDefault="009E5924" w:rsidP="00C86679">
      <w:pPr>
        <w:pStyle w:val="Contenidodelmarco"/>
        <w:jc w:val="both"/>
        <w:rPr>
          <w:sz w:val="22"/>
        </w:rPr>
      </w:pPr>
    </w:p>
    <w:p w:rsidR="00BD369A" w:rsidRDefault="00435367" w:rsidP="00435367">
      <w:pPr>
        <w:pStyle w:val="Contenidodelmarco"/>
        <w:jc w:val="both"/>
        <w:rPr>
          <w:sz w:val="22"/>
        </w:rPr>
      </w:pPr>
      <w:r w:rsidRPr="00435367">
        <w:rPr>
          <w:sz w:val="22"/>
        </w:rPr>
        <w:lastRenderedPageBreak/>
        <w:t xml:space="preserve">autoriza a la </w:t>
      </w:r>
      <w:proofErr w:type="gramStart"/>
      <w:r w:rsidRPr="00435367">
        <w:rPr>
          <w:sz w:val="22"/>
        </w:rPr>
        <w:t>Jefe</w:t>
      </w:r>
      <w:proofErr w:type="gramEnd"/>
      <w:r w:rsidRPr="00435367">
        <w:rPr>
          <w:sz w:val="22"/>
        </w:rPr>
        <w:t xml:space="preserve"> de la UACI para que elaborare el perfil del mencionado proyecto, CERTIFIQUESE.</w:t>
      </w:r>
      <w:r w:rsidR="00CB01C4">
        <w:rPr>
          <w:sz w:val="22"/>
        </w:rPr>
        <w:t xml:space="preserve"> </w:t>
      </w:r>
      <w:r w:rsidRPr="00CB01C4">
        <w:rPr>
          <w:b/>
          <w:bCs/>
          <w:szCs w:val="24"/>
          <w:u w:val="single"/>
        </w:rPr>
        <w:t>ACUERDO NÚMERO DOCE</w:t>
      </w:r>
      <w:r w:rsidRPr="00435367">
        <w:rPr>
          <w:sz w:val="22"/>
        </w:rPr>
        <w:t xml:space="preserve">: Este concejo Municipal en uso de sus facultades que le confiere el código Municipal y teniendo a la vista la solicitud enviada por el </w:t>
      </w:r>
      <w:proofErr w:type="gramStart"/>
      <w:r w:rsidRPr="00435367">
        <w:rPr>
          <w:sz w:val="22"/>
        </w:rPr>
        <w:t>Director</w:t>
      </w:r>
      <w:proofErr w:type="gramEnd"/>
      <w:r w:rsidRPr="00435367">
        <w:rPr>
          <w:sz w:val="22"/>
        </w:rPr>
        <w:t xml:space="preserve"> y subdirector del Centro Escolar Cantón Los </w:t>
      </w:r>
      <w:proofErr w:type="spellStart"/>
      <w:r w:rsidRPr="00435367">
        <w:rPr>
          <w:sz w:val="22"/>
        </w:rPr>
        <w:t>Zelayas</w:t>
      </w:r>
      <w:proofErr w:type="spellEnd"/>
      <w:r w:rsidRPr="00435367">
        <w:rPr>
          <w:sz w:val="22"/>
        </w:rPr>
        <w:t xml:space="preserve"> de estas ciudad, donde piden que esta municipalidad les autorice permiso para realizar jugadas de gallos en las instalaciones del Centro escolar, este concejo por unanimidad ACUERDA. No conceder permiso de realizar jugadas de gallo en las Instalaciones del Centro escolar cantón los </w:t>
      </w:r>
      <w:proofErr w:type="spellStart"/>
      <w:r w:rsidRPr="00435367">
        <w:rPr>
          <w:sz w:val="22"/>
        </w:rPr>
        <w:t>Zelayas</w:t>
      </w:r>
      <w:proofErr w:type="spellEnd"/>
      <w:r w:rsidRPr="00435367">
        <w:rPr>
          <w:sz w:val="22"/>
        </w:rPr>
        <w:t xml:space="preserve"> de esta ciudad por considerar que va en contra de las normas educacionales las practicas sanas, y formación en valores que como Institución se debe para con la población estudiantil y tomando en consideración la municipalidad tiene como finalidad primordial el sano esparcimiento de la población de nuestro municipio. Notifíquese.</w:t>
      </w:r>
      <w:r w:rsidR="00892414">
        <w:rPr>
          <w:sz w:val="22"/>
        </w:rPr>
        <w:t xml:space="preserve"> </w:t>
      </w:r>
      <w:r w:rsidRPr="00D53F02">
        <w:rPr>
          <w:b/>
          <w:bCs/>
          <w:szCs w:val="24"/>
          <w:u w:val="single"/>
        </w:rPr>
        <w:t>ACUERDO NÚMERO TRECE</w:t>
      </w:r>
      <w:r w:rsidRPr="00435367">
        <w:rPr>
          <w:sz w:val="22"/>
        </w:rPr>
        <w:t xml:space="preserve">: Este concejo Municipal en uso de sus facultades que le confiere el código Municipal y en vista que un local del mercado Municipal arrendado por la señora Milagro Aparicio, la puerta se encuentra en mal estado: Este concejo Municipal por unanimidad acuerda Autorizar a la </w:t>
      </w:r>
      <w:proofErr w:type="gramStart"/>
      <w:r w:rsidRPr="00435367">
        <w:rPr>
          <w:sz w:val="22"/>
        </w:rPr>
        <w:t>Jefe</w:t>
      </w:r>
      <w:proofErr w:type="gramEnd"/>
      <w:r w:rsidRPr="00435367">
        <w:rPr>
          <w:sz w:val="22"/>
        </w:rPr>
        <w:t xml:space="preserve"> de la UACI para que adquiera una puerta para ser colocada en el local número 1 del mercado Municipal asignado a la señora Milagro Aparicio.</w:t>
      </w:r>
      <w:r w:rsidR="00180B5C">
        <w:rPr>
          <w:sz w:val="22"/>
        </w:rPr>
        <w:t xml:space="preserve"> </w:t>
      </w:r>
      <w:r w:rsidRPr="00180B5C">
        <w:rPr>
          <w:b/>
          <w:bCs/>
          <w:szCs w:val="24"/>
          <w:u w:val="single"/>
        </w:rPr>
        <w:t>ACUERDO NÚMERO CATORCE</w:t>
      </w:r>
      <w:r w:rsidRPr="00435367">
        <w:rPr>
          <w:sz w:val="22"/>
        </w:rPr>
        <w:t>: Este concejo Municipal en uso de sus facultades que le confiere el código Municipal por unanimidad acuerda Priorizar la Inversión de los fondos 75% FODES, para la realización del proyecto "CONSTRUCCION DE CONTINUIDAD DE BARANDALES METALICOS AL COSTADO ORIENTE, NORTE Y PONIENTE EN PREDIO DEL CEMENTERIO MUNICIPAL DE ESTA CIUDAD, MUNICIPIO DE SAN RAFAEL ORIENTE, DEPARETAMENTO DE SAN MIGUEL, por lo que autoriza a la Jefe de la UACI para que elabore el perfil del mencionado proyecto.</w:t>
      </w:r>
      <w:r w:rsidR="00180B5C">
        <w:rPr>
          <w:sz w:val="22"/>
        </w:rPr>
        <w:t xml:space="preserve"> </w:t>
      </w:r>
      <w:r w:rsidRPr="00435367">
        <w:rPr>
          <w:sz w:val="22"/>
        </w:rPr>
        <w:t xml:space="preserve"> </w:t>
      </w:r>
      <w:r w:rsidRPr="00180B5C">
        <w:rPr>
          <w:b/>
          <w:bCs/>
          <w:szCs w:val="24"/>
          <w:u w:val="single"/>
        </w:rPr>
        <w:t>ACUERDO NÚMERO QUINCE</w:t>
      </w:r>
      <w:r w:rsidR="00180B5C">
        <w:rPr>
          <w:b/>
          <w:bCs/>
          <w:szCs w:val="24"/>
          <w:u w:val="single"/>
        </w:rPr>
        <w:t>:</w:t>
      </w:r>
      <w:r w:rsidRPr="00435367">
        <w:rPr>
          <w:sz w:val="22"/>
        </w:rPr>
        <w:t xml:space="preserve"> Este concejo Municipal en uso de sus facultades que le confiere el código Municipal Y TENIENDO A LA VISTA SOLICITUD DEL Director Técnico de la Escuelita de futbol municipal. DELVANI QUARESMA, DONDE SOLICITA PERMISO SIN GOCE DE SUELDO, para el periodo del 2 al 15 de abril 2013, este concejo por unanimidad acuerda. Conceder permiso sin goce de sueldo al Director Técnico de la Escuelita de Futbol Municipal DELVANI QUARESMA, para el periodo del 2 al 15 de </w:t>
      </w:r>
      <w:proofErr w:type="gramStart"/>
      <w:r w:rsidRPr="00435367">
        <w:rPr>
          <w:sz w:val="22"/>
        </w:rPr>
        <w:t>Abril</w:t>
      </w:r>
      <w:proofErr w:type="gramEnd"/>
      <w:r w:rsidRPr="00435367">
        <w:rPr>
          <w:sz w:val="22"/>
        </w:rPr>
        <w:t xml:space="preserve"> 2013. </w:t>
      </w:r>
    </w:p>
    <w:p w:rsidR="00435367" w:rsidRPr="00435367" w:rsidRDefault="00435367" w:rsidP="00435367">
      <w:pPr>
        <w:pStyle w:val="Contenidodelmarco"/>
        <w:jc w:val="both"/>
        <w:rPr>
          <w:sz w:val="22"/>
        </w:rPr>
      </w:pPr>
      <w:r w:rsidRPr="00077D71">
        <w:rPr>
          <w:b/>
          <w:bCs/>
          <w:szCs w:val="24"/>
          <w:u w:val="single"/>
        </w:rPr>
        <w:t>ACUERDO NUMERO DIECISEIS</w:t>
      </w:r>
      <w:r w:rsidRPr="00435367">
        <w:rPr>
          <w:sz w:val="22"/>
        </w:rPr>
        <w:t xml:space="preserve"> Este concejo Municipal en uso de sus facultades que le confiere el código Municipal por unanimidad </w:t>
      </w:r>
      <w:r w:rsidRPr="00077D71">
        <w:rPr>
          <w:b/>
          <w:bCs/>
          <w:sz w:val="22"/>
        </w:rPr>
        <w:t>ACUERDA</w:t>
      </w:r>
      <w:r w:rsidRPr="00435367">
        <w:rPr>
          <w:sz w:val="22"/>
        </w:rPr>
        <w:t xml:space="preserve">: Autorizar a la Tesorera Municipal para que ejecute el presupuesto Municipal con forme a los gastos contemplados en cada rubro (25%, 75% y fondos propios) aprobados en el presupuesto Municipal vigente para este año como en los rubros de Pago de energía eléctrica, Depósito de desechos, transporte y recolección de desechos, notifíquese. Se hace constar que para el acuerdo No. 1 no estuvo de acuerdo el Doctor </w:t>
      </w:r>
      <w:proofErr w:type="spellStart"/>
      <w:r w:rsidRPr="00435367">
        <w:rPr>
          <w:sz w:val="22"/>
        </w:rPr>
        <w:t>Ever</w:t>
      </w:r>
      <w:proofErr w:type="spellEnd"/>
      <w:r w:rsidRPr="00435367">
        <w:rPr>
          <w:sz w:val="22"/>
        </w:rPr>
        <w:t xml:space="preserve"> Mauricio Cruz </w:t>
      </w:r>
      <w:proofErr w:type="spellStart"/>
      <w:r w:rsidRPr="00435367">
        <w:rPr>
          <w:sz w:val="22"/>
        </w:rPr>
        <w:t>Garciaguirre</w:t>
      </w:r>
      <w:proofErr w:type="spellEnd"/>
      <w:r w:rsidRPr="00435367">
        <w:rPr>
          <w:sz w:val="22"/>
        </w:rPr>
        <w:t xml:space="preserve">, primer Regidor Propietario. Y no habiendo más que hacer constar se termina </w:t>
      </w:r>
      <w:r w:rsidR="00077D71">
        <w:rPr>
          <w:sz w:val="22"/>
        </w:rPr>
        <w:t>la</w:t>
      </w:r>
      <w:r w:rsidRPr="00435367">
        <w:rPr>
          <w:sz w:val="22"/>
        </w:rPr>
        <w:t xml:space="preserve"> </w:t>
      </w:r>
      <w:r w:rsidR="00077D71">
        <w:rPr>
          <w:sz w:val="22"/>
        </w:rPr>
        <w:t>p</w:t>
      </w:r>
      <w:r w:rsidRPr="00435367">
        <w:rPr>
          <w:sz w:val="22"/>
        </w:rPr>
        <w:t>resente</w:t>
      </w:r>
      <w:r w:rsidR="00077D71">
        <w:rPr>
          <w:sz w:val="22"/>
        </w:rPr>
        <w:t xml:space="preserve"> que firmamos.</w:t>
      </w:r>
      <w:r w:rsidRPr="00435367">
        <w:rPr>
          <w:sz w:val="22"/>
        </w:rPr>
        <w:t xml:space="preserve"> </w:t>
      </w:r>
    </w:p>
    <w:p w:rsidR="00A16E36" w:rsidRDefault="00A16E36" w:rsidP="00C86679">
      <w:pPr>
        <w:pStyle w:val="Contenidodelmarco"/>
        <w:jc w:val="both"/>
        <w:rPr>
          <w:sz w:val="22"/>
        </w:rPr>
      </w:pPr>
    </w:p>
    <w:p w:rsidR="00077D71" w:rsidRDefault="00077D71" w:rsidP="00C86679">
      <w:pPr>
        <w:pStyle w:val="Contenidodelmarco"/>
        <w:jc w:val="both"/>
        <w:rPr>
          <w:sz w:val="22"/>
        </w:rPr>
      </w:pPr>
    </w:p>
    <w:p w:rsidR="00077D71" w:rsidRDefault="00077D71" w:rsidP="00C86679">
      <w:pPr>
        <w:pStyle w:val="Contenidodelmarco"/>
        <w:jc w:val="both"/>
        <w:rPr>
          <w:sz w:val="22"/>
        </w:rPr>
      </w:pPr>
    </w:p>
    <w:p w:rsidR="00077D71" w:rsidRDefault="00077D71" w:rsidP="00C86679">
      <w:pPr>
        <w:pStyle w:val="Contenidodelmarco"/>
        <w:jc w:val="both"/>
        <w:rPr>
          <w:sz w:val="22"/>
        </w:rPr>
      </w:pPr>
    </w:p>
    <w:p w:rsidR="003E217E" w:rsidRDefault="003E217E" w:rsidP="003E217E">
      <w:pPr>
        <w:autoSpaceDE w:val="0"/>
        <w:autoSpaceDN w:val="0"/>
        <w:adjustRightInd w:val="0"/>
        <w:spacing w:after="0"/>
        <w:rPr>
          <w:rFonts w:eastAsiaTheme="minorHAnsi" w:cs="Arial"/>
          <w:sz w:val="22"/>
          <w:lang w:val="es-SV"/>
        </w:rPr>
      </w:pPr>
      <w:r>
        <w:rPr>
          <w:rFonts w:eastAsiaTheme="minorHAnsi" w:cs="Arial"/>
          <w:sz w:val="22"/>
          <w:lang w:val="es-SV"/>
        </w:rPr>
        <w:lastRenderedPageBreak/>
        <w:t xml:space="preserve">Sonia del Carmen Salvador de Cruz                    Sr. Manuel Gonzalo Cortez Márquez </w:t>
      </w:r>
    </w:p>
    <w:p w:rsidR="003E217E" w:rsidRDefault="003E217E" w:rsidP="003E217E">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3E217E" w:rsidRDefault="003E217E" w:rsidP="003E217E">
      <w:pPr>
        <w:autoSpaceDE w:val="0"/>
        <w:autoSpaceDN w:val="0"/>
        <w:adjustRightInd w:val="0"/>
        <w:spacing w:line="240" w:lineRule="auto"/>
        <w:rPr>
          <w:rFonts w:eastAsiaTheme="minorHAnsi" w:cs="Arial"/>
          <w:sz w:val="22"/>
          <w:lang w:val="es-SV"/>
        </w:rPr>
      </w:pPr>
    </w:p>
    <w:p w:rsidR="003E217E" w:rsidRDefault="003E217E" w:rsidP="003E217E">
      <w:pPr>
        <w:autoSpaceDE w:val="0"/>
        <w:autoSpaceDN w:val="0"/>
        <w:adjustRightInd w:val="0"/>
        <w:spacing w:line="240" w:lineRule="auto"/>
        <w:rPr>
          <w:rFonts w:eastAsiaTheme="minorHAnsi" w:cs="Arial"/>
          <w:sz w:val="22"/>
          <w:lang w:val="es-SV"/>
        </w:rPr>
      </w:pPr>
      <w:bookmarkStart w:id="0" w:name="_GoBack"/>
      <w:bookmarkEnd w:id="0"/>
    </w:p>
    <w:p w:rsidR="003E217E" w:rsidRDefault="003E217E" w:rsidP="003E217E">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3E217E" w:rsidRDefault="003E217E" w:rsidP="003E217E">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3E217E" w:rsidRDefault="003E217E" w:rsidP="003E217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3E217E" w:rsidRDefault="003E217E" w:rsidP="003E217E">
      <w:pPr>
        <w:autoSpaceDE w:val="0"/>
        <w:autoSpaceDN w:val="0"/>
        <w:adjustRightInd w:val="0"/>
        <w:rPr>
          <w:rFonts w:eastAsiaTheme="minorHAnsi" w:cs="Arial"/>
          <w:sz w:val="22"/>
        </w:rPr>
      </w:pPr>
      <w:r>
        <w:rPr>
          <w:rFonts w:eastAsiaTheme="minorHAnsi" w:cs="Arial"/>
          <w:sz w:val="22"/>
        </w:rPr>
        <w:t xml:space="preserve">    </w:t>
      </w:r>
    </w:p>
    <w:p w:rsidR="003E217E" w:rsidRDefault="003E217E" w:rsidP="003E217E">
      <w:pPr>
        <w:autoSpaceDE w:val="0"/>
        <w:autoSpaceDN w:val="0"/>
        <w:adjustRightInd w:val="0"/>
        <w:spacing w:after="0"/>
        <w:rPr>
          <w:rFonts w:eastAsiaTheme="minorHAnsi" w:cs="Arial"/>
          <w:sz w:val="22"/>
        </w:rPr>
      </w:pPr>
    </w:p>
    <w:p w:rsidR="003E217E" w:rsidRDefault="003E217E" w:rsidP="003E217E">
      <w:pPr>
        <w:autoSpaceDE w:val="0"/>
        <w:autoSpaceDN w:val="0"/>
        <w:adjustRightInd w:val="0"/>
        <w:spacing w:after="0"/>
        <w:rPr>
          <w:rFonts w:eastAsiaTheme="minorHAnsi" w:cs="Arial"/>
          <w:sz w:val="22"/>
        </w:rPr>
      </w:pPr>
    </w:p>
    <w:p w:rsidR="003E217E" w:rsidRDefault="003E217E" w:rsidP="003E217E">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3E217E" w:rsidRDefault="003E217E" w:rsidP="003E217E">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3E217E" w:rsidRDefault="003E217E" w:rsidP="003E217E">
      <w:pPr>
        <w:autoSpaceDE w:val="0"/>
        <w:autoSpaceDN w:val="0"/>
        <w:adjustRightInd w:val="0"/>
        <w:spacing w:line="240" w:lineRule="auto"/>
        <w:rPr>
          <w:rFonts w:eastAsiaTheme="minorHAnsi" w:cs="Arial"/>
          <w:sz w:val="21"/>
          <w:szCs w:val="21"/>
        </w:rPr>
      </w:pPr>
    </w:p>
    <w:p w:rsidR="003E217E" w:rsidRDefault="003E217E" w:rsidP="003E217E">
      <w:pPr>
        <w:autoSpaceDE w:val="0"/>
        <w:autoSpaceDN w:val="0"/>
        <w:adjustRightInd w:val="0"/>
        <w:spacing w:line="240" w:lineRule="auto"/>
        <w:rPr>
          <w:rFonts w:eastAsiaTheme="minorHAnsi" w:cs="Arial"/>
          <w:sz w:val="21"/>
          <w:szCs w:val="21"/>
        </w:rPr>
      </w:pPr>
    </w:p>
    <w:p w:rsidR="003E217E" w:rsidRDefault="003E217E" w:rsidP="003E217E">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3E217E" w:rsidRDefault="003E217E" w:rsidP="003E217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3E217E" w:rsidRDefault="003E217E" w:rsidP="003E217E">
      <w:pPr>
        <w:tabs>
          <w:tab w:val="center" w:pos="4419"/>
        </w:tabs>
        <w:autoSpaceDE w:val="0"/>
        <w:autoSpaceDN w:val="0"/>
        <w:adjustRightInd w:val="0"/>
        <w:spacing w:after="0" w:line="240" w:lineRule="auto"/>
        <w:rPr>
          <w:rFonts w:eastAsiaTheme="minorHAnsi" w:cs="Arial"/>
          <w:sz w:val="22"/>
        </w:rPr>
      </w:pPr>
    </w:p>
    <w:p w:rsidR="003E217E" w:rsidRDefault="003E217E" w:rsidP="003E217E">
      <w:pPr>
        <w:tabs>
          <w:tab w:val="center" w:pos="4419"/>
        </w:tabs>
        <w:autoSpaceDE w:val="0"/>
        <w:autoSpaceDN w:val="0"/>
        <w:adjustRightInd w:val="0"/>
        <w:spacing w:after="0" w:line="240" w:lineRule="auto"/>
        <w:rPr>
          <w:rFonts w:eastAsiaTheme="minorHAnsi" w:cs="Arial"/>
          <w:sz w:val="22"/>
        </w:rPr>
      </w:pPr>
    </w:p>
    <w:p w:rsidR="003E217E" w:rsidRDefault="003E217E" w:rsidP="003E217E">
      <w:pPr>
        <w:tabs>
          <w:tab w:val="center" w:pos="4419"/>
        </w:tabs>
        <w:autoSpaceDE w:val="0"/>
        <w:autoSpaceDN w:val="0"/>
        <w:adjustRightInd w:val="0"/>
        <w:spacing w:after="0" w:line="240" w:lineRule="auto"/>
        <w:rPr>
          <w:rFonts w:eastAsiaTheme="minorHAnsi" w:cs="Arial"/>
          <w:sz w:val="22"/>
        </w:rPr>
      </w:pPr>
    </w:p>
    <w:p w:rsidR="003E217E" w:rsidRDefault="003E217E" w:rsidP="003E217E">
      <w:pPr>
        <w:autoSpaceDE w:val="0"/>
        <w:autoSpaceDN w:val="0"/>
        <w:adjustRightInd w:val="0"/>
        <w:spacing w:after="0" w:line="240" w:lineRule="auto"/>
        <w:rPr>
          <w:rFonts w:eastAsiaTheme="minorHAnsi" w:cs="Arial"/>
          <w:sz w:val="21"/>
          <w:szCs w:val="21"/>
        </w:rPr>
      </w:pPr>
    </w:p>
    <w:p w:rsidR="003E217E" w:rsidRDefault="003E217E" w:rsidP="003E217E">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3E217E" w:rsidRDefault="003E217E" w:rsidP="003E217E">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3E217E" w:rsidRDefault="003E217E" w:rsidP="003E217E">
      <w:pPr>
        <w:autoSpaceDE w:val="0"/>
        <w:autoSpaceDN w:val="0"/>
        <w:adjustRightInd w:val="0"/>
        <w:rPr>
          <w:rFonts w:eastAsiaTheme="minorHAnsi" w:cs="Arial"/>
          <w:sz w:val="21"/>
          <w:szCs w:val="21"/>
        </w:rPr>
      </w:pPr>
      <w:r>
        <w:rPr>
          <w:rFonts w:eastAsiaTheme="minorHAnsi" w:cs="Arial"/>
          <w:sz w:val="21"/>
          <w:szCs w:val="21"/>
        </w:rPr>
        <w:t xml:space="preserve">                                    </w:t>
      </w:r>
    </w:p>
    <w:p w:rsidR="003E217E" w:rsidRDefault="003E217E" w:rsidP="003E217E">
      <w:pPr>
        <w:autoSpaceDE w:val="0"/>
        <w:autoSpaceDN w:val="0"/>
        <w:adjustRightInd w:val="0"/>
        <w:rPr>
          <w:rFonts w:eastAsiaTheme="minorHAnsi" w:cs="Arial"/>
          <w:sz w:val="21"/>
          <w:szCs w:val="21"/>
        </w:rPr>
      </w:pPr>
    </w:p>
    <w:p w:rsidR="003E217E" w:rsidRDefault="003E217E" w:rsidP="003E217E">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3E217E" w:rsidRDefault="003E217E" w:rsidP="003E217E">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3E217E" w:rsidRDefault="003E217E" w:rsidP="003E217E">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3E217E" w:rsidRDefault="003E217E" w:rsidP="003E217E">
      <w:pPr>
        <w:autoSpaceDE w:val="0"/>
        <w:autoSpaceDN w:val="0"/>
        <w:adjustRightInd w:val="0"/>
        <w:spacing w:after="0"/>
        <w:rPr>
          <w:rFonts w:eastAsiaTheme="minorHAnsi" w:cs="Arial"/>
          <w:sz w:val="21"/>
          <w:szCs w:val="21"/>
        </w:rPr>
      </w:pPr>
    </w:p>
    <w:p w:rsidR="003E217E" w:rsidRDefault="003E217E" w:rsidP="003E217E">
      <w:pPr>
        <w:autoSpaceDE w:val="0"/>
        <w:autoSpaceDN w:val="0"/>
        <w:adjustRightInd w:val="0"/>
        <w:rPr>
          <w:rFonts w:eastAsiaTheme="minorHAnsi" w:cs="Arial"/>
          <w:sz w:val="21"/>
          <w:szCs w:val="21"/>
        </w:rPr>
      </w:pPr>
      <w:r>
        <w:rPr>
          <w:rFonts w:eastAsiaTheme="minorHAnsi" w:cs="Arial"/>
          <w:sz w:val="21"/>
          <w:szCs w:val="21"/>
        </w:rPr>
        <w:t xml:space="preserve">     </w:t>
      </w:r>
    </w:p>
    <w:p w:rsidR="003E217E" w:rsidRDefault="003E217E" w:rsidP="003E217E">
      <w:pPr>
        <w:autoSpaceDE w:val="0"/>
        <w:autoSpaceDN w:val="0"/>
        <w:adjustRightInd w:val="0"/>
        <w:rPr>
          <w:rFonts w:eastAsiaTheme="minorHAnsi" w:cs="Arial"/>
          <w:sz w:val="21"/>
          <w:szCs w:val="21"/>
        </w:rPr>
      </w:pPr>
    </w:p>
    <w:p w:rsidR="003E217E" w:rsidRDefault="003E217E" w:rsidP="003E217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3E217E" w:rsidRDefault="003E217E" w:rsidP="003E217E">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3E217E" w:rsidRDefault="003E217E" w:rsidP="003E217E">
      <w:pPr>
        <w:autoSpaceDE w:val="0"/>
        <w:autoSpaceDN w:val="0"/>
        <w:adjustRightInd w:val="0"/>
        <w:rPr>
          <w:rFonts w:eastAsiaTheme="minorHAnsi" w:cs="Arial"/>
          <w:szCs w:val="24"/>
        </w:rPr>
      </w:pPr>
    </w:p>
    <w:p w:rsidR="003E217E" w:rsidRDefault="003E217E" w:rsidP="003E217E">
      <w:pPr>
        <w:autoSpaceDE w:val="0"/>
        <w:autoSpaceDN w:val="0"/>
        <w:adjustRightInd w:val="0"/>
        <w:rPr>
          <w:rFonts w:eastAsiaTheme="minorHAnsi" w:cs="Arial"/>
          <w:szCs w:val="24"/>
        </w:rPr>
      </w:pPr>
    </w:p>
    <w:p w:rsidR="00C86679" w:rsidRPr="00BD14D0" w:rsidRDefault="00C86679" w:rsidP="003E217E">
      <w:pPr>
        <w:pStyle w:val="Contenidodelmarco"/>
        <w:spacing w:after="0"/>
        <w:rPr>
          <w:sz w:val="21"/>
          <w:szCs w:val="21"/>
        </w:rPr>
      </w:pP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270" w:rsidRDefault="00A74270" w:rsidP="00921DBF">
      <w:pPr>
        <w:spacing w:after="0" w:line="240" w:lineRule="auto"/>
      </w:pPr>
      <w:r>
        <w:separator/>
      </w:r>
    </w:p>
  </w:endnote>
  <w:endnote w:type="continuationSeparator" w:id="0">
    <w:p w:rsidR="00A74270" w:rsidRDefault="00A74270"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270" w:rsidRDefault="00A74270" w:rsidP="00921DBF">
      <w:pPr>
        <w:spacing w:after="0" w:line="240" w:lineRule="auto"/>
      </w:pPr>
      <w:r>
        <w:separator/>
      </w:r>
    </w:p>
  </w:footnote>
  <w:footnote w:type="continuationSeparator" w:id="0">
    <w:p w:rsidR="00A74270" w:rsidRDefault="00A74270"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77D71"/>
    <w:rsid w:val="00082142"/>
    <w:rsid w:val="00091F52"/>
    <w:rsid w:val="00092BF7"/>
    <w:rsid w:val="00093E6A"/>
    <w:rsid w:val="000945F0"/>
    <w:rsid w:val="00095EBD"/>
    <w:rsid w:val="00096479"/>
    <w:rsid w:val="000A0604"/>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41D03"/>
    <w:rsid w:val="0015084E"/>
    <w:rsid w:val="0015250D"/>
    <w:rsid w:val="00155848"/>
    <w:rsid w:val="001578E4"/>
    <w:rsid w:val="00157B7F"/>
    <w:rsid w:val="001627E6"/>
    <w:rsid w:val="00173C33"/>
    <w:rsid w:val="001805F8"/>
    <w:rsid w:val="00180B5C"/>
    <w:rsid w:val="001847D4"/>
    <w:rsid w:val="001865F3"/>
    <w:rsid w:val="0018752E"/>
    <w:rsid w:val="00193C18"/>
    <w:rsid w:val="001A14B4"/>
    <w:rsid w:val="001B5C76"/>
    <w:rsid w:val="001C4172"/>
    <w:rsid w:val="001D122D"/>
    <w:rsid w:val="001D23BE"/>
    <w:rsid w:val="001D25C6"/>
    <w:rsid w:val="001D2B0B"/>
    <w:rsid w:val="001E0583"/>
    <w:rsid w:val="001E3705"/>
    <w:rsid w:val="001F1A3A"/>
    <w:rsid w:val="001F496A"/>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3048"/>
    <w:rsid w:val="00284625"/>
    <w:rsid w:val="00286B51"/>
    <w:rsid w:val="0029253A"/>
    <w:rsid w:val="002926EB"/>
    <w:rsid w:val="00296584"/>
    <w:rsid w:val="002A19DC"/>
    <w:rsid w:val="002A1EFF"/>
    <w:rsid w:val="002B2A17"/>
    <w:rsid w:val="002C3E98"/>
    <w:rsid w:val="002C7D8E"/>
    <w:rsid w:val="002D1D92"/>
    <w:rsid w:val="002D4262"/>
    <w:rsid w:val="002D5DE4"/>
    <w:rsid w:val="002E7C94"/>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AA7"/>
    <w:rsid w:val="00330C19"/>
    <w:rsid w:val="00331BC3"/>
    <w:rsid w:val="003353C8"/>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23D8"/>
    <w:rsid w:val="00394813"/>
    <w:rsid w:val="003A1A0B"/>
    <w:rsid w:val="003A1B56"/>
    <w:rsid w:val="003A3D63"/>
    <w:rsid w:val="003A5FE6"/>
    <w:rsid w:val="003A7E0D"/>
    <w:rsid w:val="003B2B4C"/>
    <w:rsid w:val="003B5A79"/>
    <w:rsid w:val="003C23DC"/>
    <w:rsid w:val="003C54DB"/>
    <w:rsid w:val="003C79EC"/>
    <w:rsid w:val="003D0DCF"/>
    <w:rsid w:val="003D360A"/>
    <w:rsid w:val="003E217E"/>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4B23"/>
    <w:rsid w:val="0044538B"/>
    <w:rsid w:val="00454C87"/>
    <w:rsid w:val="00454EDE"/>
    <w:rsid w:val="00464631"/>
    <w:rsid w:val="004663DE"/>
    <w:rsid w:val="00467F38"/>
    <w:rsid w:val="00470ED4"/>
    <w:rsid w:val="004814D4"/>
    <w:rsid w:val="00481AB1"/>
    <w:rsid w:val="004828EA"/>
    <w:rsid w:val="00491BFB"/>
    <w:rsid w:val="00492329"/>
    <w:rsid w:val="004A468C"/>
    <w:rsid w:val="004A7444"/>
    <w:rsid w:val="004B09B1"/>
    <w:rsid w:val="004B62CF"/>
    <w:rsid w:val="004B6E08"/>
    <w:rsid w:val="004C0B8C"/>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41DBA"/>
    <w:rsid w:val="005507CC"/>
    <w:rsid w:val="00550B1F"/>
    <w:rsid w:val="00550FF8"/>
    <w:rsid w:val="00556429"/>
    <w:rsid w:val="00556630"/>
    <w:rsid w:val="00556E62"/>
    <w:rsid w:val="00557E57"/>
    <w:rsid w:val="005602B7"/>
    <w:rsid w:val="005603F5"/>
    <w:rsid w:val="005679A9"/>
    <w:rsid w:val="0057000B"/>
    <w:rsid w:val="00570B55"/>
    <w:rsid w:val="00582E29"/>
    <w:rsid w:val="00591C07"/>
    <w:rsid w:val="005C3499"/>
    <w:rsid w:val="005C6978"/>
    <w:rsid w:val="005D3886"/>
    <w:rsid w:val="005D50DD"/>
    <w:rsid w:val="005D685C"/>
    <w:rsid w:val="005D7967"/>
    <w:rsid w:val="005E64C5"/>
    <w:rsid w:val="005F3D12"/>
    <w:rsid w:val="005F5895"/>
    <w:rsid w:val="00600BDB"/>
    <w:rsid w:val="00610662"/>
    <w:rsid w:val="0061093D"/>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35D"/>
    <w:rsid w:val="006E3D54"/>
    <w:rsid w:val="006F40D2"/>
    <w:rsid w:val="006F6D24"/>
    <w:rsid w:val="0070100B"/>
    <w:rsid w:val="00706016"/>
    <w:rsid w:val="007119AC"/>
    <w:rsid w:val="00720F71"/>
    <w:rsid w:val="007247D0"/>
    <w:rsid w:val="0072702E"/>
    <w:rsid w:val="0073038F"/>
    <w:rsid w:val="0073639B"/>
    <w:rsid w:val="007376AE"/>
    <w:rsid w:val="0074010B"/>
    <w:rsid w:val="0075405D"/>
    <w:rsid w:val="00755117"/>
    <w:rsid w:val="007555DB"/>
    <w:rsid w:val="00757FFA"/>
    <w:rsid w:val="0076045C"/>
    <w:rsid w:val="00760625"/>
    <w:rsid w:val="0076115A"/>
    <w:rsid w:val="0076557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646F"/>
    <w:rsid w:val="00861579"/>
    <w:rsid w:val="008637AB"/>
    <w:rsid w:val="00863D77"/>
    <w:rsid w:val="00871912"/>
    <w:rsid w:val="008729CE"/>
    <w:rsid w:val="00876917"/>
    <w:rsid w:val="00876D99"/>
    <w:rsid w:val="00876E9E"/>
    <w:rsid w:val="00881199"/>
    <w:rsid w:val="00882239"/>
    <w:rsid w:val="008824D3"/>
    <w:rsid w:val="008837B1"/>
    <w:rsid w:val="00892414"/>
    <w:rsid w:val="008939C6"/>
    <w:rsid w:val="008A3CA0"/>
    <w:rsid w:val="008A49FA"/>
    <w:rsid w:val="008B090E"/>
    <w:rsid w:val="008B1C31"/>
    <w:rsid w:val="008B3C21"/>
    <w:rsid w:val="008B5883"/>
    <w:rsid w:val="008B74BF"/>
    <w:rsid w:val="008C24C9"/>
    <w:rsid w:val="008C3249"/>
    <w:rsid w:val="008C4A17"/>
    <w:rsid w:val="008C6F64"/>
    <w:rsid w:val="008D21C4"/>
    <w:rsid w:val="008D5953"/>
    <w:rsid w:val="008D66EC"/>
    <w:rsid w:val="008E117F"/>
    <w:rsid w:val="008E1BC8"/>
    <w:rsid w:val="008E705F"/>
    <w:rsid w:val="008F066D"/>
    <w:rsid w:val="008F2240"/>
    <w:rsid w:val="008F4380"/>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5A31"/>
    <w:rsid w:val="00A26EFA"/>
    <w:rsid w:val="00A35F26"/>
    <w:rsid w:val="00A41C67"/>
    <w:rsid w:val="00A4664E"/>
    <w:rsid w:val="00A476A1"/>
    <w:rsid w:val="00A5241E"/>
    <w:rsid w:val="00A5370E"/>
    <w:rsid w:val="00A65865"/>
    <w:rsid w:val="00A74239"/>
    <w:rsid w:val="00A74270"/>
    <w:rsid w:val="00A75B2D"/>
    <w:rsid w:val="00A769D2"/>
    <w:rsid w:val="00A823F0"/>
    <w:rsid w:val="00A878AC"/>
    <w:rsid w:val="00A96CC3"/>
    <w:rsid w:val="00A97936"/>
    <w:rsid w:val="00AA3820"/>
    <w:rsid w:val="00AA51B6"/>
    <w:rsid w:val="00AA64D6"/>
    <w:rsid w:val="00AA73DE"/>
    <w:rsid w:val="00AB2CE8"/>
    <w:rsid w:val="00AB5E22"/>
    <w:rsid w:val="00AC0172"/>
    <w:rsid w:val="00AC49C4"/>
    <w:rsid w:val="00AD7FFC"/>
    <w:rsid w:val="00AE1063"/>
    <w:rsid w:val="00AF1753"/>
    <w:rsid w:val="00AF39C4"/>
    <w:rsid w:val="00AF69DE"/>
    <w:rsid w:val="00B00045"/>
    <w:rsid w:val="00B01C67"/>
    <w:rsid w:val="00B052C1"/>
    <w:rsid w:val="00B0616B"/>
    <w:rsid w:val="00B17364"/>
    <w:rsid w:val="00B177E8"/>
    <w:rsid w:val="00B17887"/>
    <w:rsid w:val="00B20850"/>
    <w:rsid w:val="00B221E0"/>
    <w:rsid w:val="00B24560"/>
    <w:rsid w:val="00B24804"/>
    <w:rsid w:val="00B26BE3"/>
    <w:rsid w:val="00B32AEF"/>
    <w:rsid w:val="00B33BF7"/>
    <w:rsid w:val="00B35297"/>
    <w:rsid w:val="00B371B2"/>
    <w:rsid w:val="00B37D97"/>
    <w:rsid w:val="00B44342"/>
    <w:rsid w:val="00B572F9"/>
    <w:rsid w:val="00B618F0"/>
    <w:rsid w:val="00B62CDE"/>
    <w:rsid w:val="00B65671"/>
    <w:rsid w:val="00B75AA5"/>
    <w:rsid w:val="00B7684B"/>
    <w:rsid w:val="00B76BC6"/>
    <w:rsid w:val="00B772D5"/>
    <w:rsid w:val="00B77A32"/>
    <w:rsid w:val="00B82B28"/>
    <w:rsid w:val="00B87C6E"/>
    <w:rsid w:val="00B96F21"/>
    <w:rsid w:val="00BA5662"/>
    <w:rsid w:val="00BA5B7E"/>
    <w:rsid w:val="00BB0300"/>
    <w:rsid w:val="00BB1210"/>
    <w:rsid w:val="00BB164F"/>
    <w:rsid w:val="00BB1910"/>
    <w:rsid w:val="00BB2960"/>
    <w:rsid w:val="00BB5337"/>
    <w:rsid w:val="00BC176D"/>
    <w:rsid w:val="00BC3C64"/>
    <w:rsid w:val="00BC7277"/>
    <w:rsid w:val="00BD14D0"/>
    <w:rsid w:val="00BD369A"/>
    <w:rsid w:val="00BD3B14"/>
    <w:rsid w:val="00BE6ED3"/>
    <w:rsid w:val="00BF1641"/>
    <w:rsid w:val="00BF1C3D"/>
    <w:rsid w:val="00BF4A28"/>
    <w:rsid w:val="00C01C8D"/>
    <w:rsid w:val="00C04066"/>
    <w:rsid w:val="00C04DBE"/>
    <w:rsid w:val="00C16973"/>
    <w:rsid w:val="00C20CAC"/>
    <w:rsid w:val="00C26A38"/>
    <w:rsid w:val="00C327A7"/>
    <w:rsid w:val="00C36869"/>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0026"/>
    <w:rsid w:val="00CB01C4"/>
    <w:rsid w:val="00CB25AB"/>
    <w:rsid w:val="00CB710B"/>
    <w:rsid w:val="00CC06F7"/>
    <w:rsid w:val="00CC2098"/>
    <w:rsid w:val="00CD00A2"/>
    <w:rsid w:val="00CD041C"/>
    <w:rsid w:val="00CD07C2"/>
    <w:rsid w:val="00CD1641"/>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53F02"/>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6160"/>
    <w:rsid w:val="00DE7479"/>
    <w:rsid w:val="00E06AEF"/>
    <w:rsid w:val="00E17135"/>
    <w:rsid w:val="00E172C7"/>
    <w:rsid w:val="00E20EDD"/>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0AE9"/>
    <w:rsid w:val="00F64AD7"/>
    <w:rsid w:val="00F66A96"/>
    <w:rsid w:val="00F71AE9"/>
    <w:rsid w:val="00F7474A"/>
    <w:rsid w:val="00F748EE"/>
    <w:rsid w:val="00F76E98"/>
    <w:rsid w:val="00F80244"/>
    <w:rsid w:val="00F80A09"/>
    <w:rsid w:val="00F80A0F"/>
    <w:rsid w:val="00F827EF"/>
    <w:rsid w:val="00F857B0"/>
    <w:rsid w:val="00FA4C55"/>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4F14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1546</TotalTime>
  <Pages>5</Pages>
  <Words>2274</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1132</cp:revision>
  <dcterms:created xsi:type="dcterms:W3CDTF">2019-10-07T22:37:00Z</dcterms:created>
  <dcterms:modified xsi:type="dcterms:W3CDTF">2019-11-19T19:44:00Z</dcterms:modified>
</cp:coreProperties>
</file>