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69A" w:rsidRPr="00FB169A" w:rsidRDefault="00FB169A" w:rsidP="00FB169A">
      <w:pPr>
        <w:pStyle w:val="Contenidodelmarco"/>
        <w:jc w:val="both"/>
        <w:rPr>
          <w:sz w:val="22"/>
        </w:rPr>
      </w:pPr>
      <w:r w:rsidRPr="00FB169A">
        <w:rPr>
          <w:sz w:val="22"/>
        </w:rPr>
        <w:t xml:space="preserve">El concejo Municipal de la Ciudad de San Rafael Oriente, Departamento de San Miguel, en uso de sus facultades legales que le confiere el Código Municipal vigente autoriza </w:t>
      </w:r>
      <w:r w:rsidRPr="00682E68">
        <w:rPr>
          <w:b/>
          <w:bCs/>
          <w:sz w:val="22"/>
        </w:rPr>
        <w:t>formar el</w:t>
      </w:r>
      <w:r w:rsidRPr="00FB169A">
        <w:rPr>
          <w:sz w:val="22"/>
        </w:rPr>
        <w:t xml:space="preserve"> </w:t>
      </w:r>
      <w:r w:rsidRPr="00682E68">
        <w:rPr>
          <w:b/>
          <w:bCs/>
          <w:sz w:val="22"/>
        </w:rPr>
        <w:t>Libro de Actas y Acuerdos Municipal</w:t>
      </w:r>
      <w:r w:rsidRPr="00FB169A">
        <w:rPr>
          <w:sz w:val="22"/>
        </w:rPr>
        <w:t xml:space="preserve"> de forma mecanizada, foliado y sellado, el cual será empastado al final del año para que en él se asienten todas las actas de reuniones que éste concejo Municipal emita durante el presente año, el que se inicia el día uno de enero al 31 de Diciembre del año dos mil trece. Alcaldía Municipal de San Rafael Oriente, cinco de enero del año dos mil trece. </w:t>
      </w:r>
    </w:p>
    <w:p w:rsidR="004D5C23" w:rsidRDefault="004D5C23" w:rsidP="00C86679">
      <w:pPr>
        <w:pStyle w:val="Contenidodelmarco"/>
        <w:jc w:val="both"/>
        <w:rPr>
          <w:sz w:val="22"/>
        </w:rPr>
      </w:pPr>
    </w:p>
    <w:p w:rsidR="00794520" w:rsidRDefault="00794520" w:rsidP="00C86679">
      <w:pPr>
        <w:pStyle w:val="Contenidodelmarco"/>
        <w:jc w:val="both"/>
        <w:rPr>
          <w:sz w:val="22"/>
        </w:rPr>
      </w:pPr>
    </w:p>
    <w:p w:rsidR="00794520" w:rsidRDefault="00794520" w:rsidP="00794520">
      <w:pPr>
        <w:pStyle w:val="Contenidodelmarco"/>
        <w:jc w:val="both"/>
        <w:rPr>
          <w:sz w:val="22"/>
        </w:rPr>
      </w:pPr>
    </w:p>
    <w:p w:rsidR="00794520" w:rsidRDefault="00794520" w:rsidP="00794520">
      <w:pPr>
        <w:pStyle w:val="Contenidodelmarco"/>
        <w:jc w:val="both"/>
        <w:rPr>
          <w:sz w:val="22"/>
        </w:rPr>
      </w:pPr>
    </w:p>
    <w:p w:rsidR="00794520" w:rsidRPr="000053B0" w:rsidRDefault="00794520" w:rsidP="00794520">
      <w:pPr>
        <w:pStyle w:val="Contenidodelmarco"/>
        <w:spacing w:after="0"/>
        <w:rPr>
          <w:sz w:val="22"/>
          <w:lang w:val="es-SV"/>
        </w:rPr>
      </w:pPr>
      <w:r w:rsidRPr="000053B0">
        <w:rPr>
          <w:sz w:val="22"/>
          <w:lang w:val="es-SV"/>
        </w:rPr>
        <w:t xml:space="preserve">Sonia del Carmen Salvador de Cruz              </w:t>
      </w:r>
      <w:r>
        <w:rPr>
          <w:sz w:val="22"/>
          <w:lang w:val="es-SV"/>
        </w:rPr>
        <w:t xml:space="preserve">      </w:t>
      </w:r>
      <w:r w:rsidRPr="000053B0">
        <w:rPr>
          <w:sz w:val="22"/>
          <w:lang w:val="es-SV"/>
        </w:rPr>
        <w:t xml:space="preserve">Sr. Manuel Gonzalo Cortez Márquez </w:t>
      </w:r>
    </w:p>
    <w:p w:rsidR="00794520" w:rsidRPr="000053B0" w:rsidRDefault="00794520" w:rsidP="00794520">
      <w:pPr>
        <w:pStyle w:val="Contenidodelmarco"/>
        <w:spacing w:after="0" w:line="240" w:lineRule="auto"/>
        <w:rPr>
          <w:sz w:val="22"/>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794520" w:rsidRDefault="00794520" w:rsidP="00794520">
      <w:pPr>
        <w:pStyle w:val="Contenidodelmarco"/>
        <w:spacing w:line="240" w:lineRule="auto"/>
        <w:rPr>
          <w:sz w:val="22"/>
          <w:lang w:val="es-SV"/>
        </w:rPr>
      </w:pPr>
    </w:p>
    <w:p w:rsidR="007169BC" w:rsidRDefault="007169BC" w:rsidP="00794520">
      <w:pPr>
        <w:pStyle w:val="Contenidodelmarco"/>
        <w:spacing w:line="240" w:lineRule="auto"/>
        <w:rPr>
          <w:sz w:val="22"/>
          <w:lang w:val="es-SV"/>
        </w:rPr>
      </w:pPr>
    </w:p>
    <w:p w:rsidR="007169BC" w:rsidRDefault="007169BC" w:rsidP="00794520">
      <w:pPr>
        <w:pStyle w:val="Contenidodelmarco"/>
        <w:spacing w:line="240" w:lineRule="auto"/>
        <w:rPr>
          <w:sz w:val="22"/>
          <w:lang w:val="es-SV"/>
        </w:rPr>
      </w:pPr>
    </w:p>
    <w:p w:rsidR="00794520" w:rsidRPr="000053B0" w:rsidRDefault="00794520" w:rsidP="00794520">
      <w:pPr>
        <w:pStyle w:val="Contenidodelmarco"/>
        <w:spacing w:after="0"/>
        <w:rPr>
          <w:sz w:val="22"/>
        </w:rPr>
      </w:pPr>
      <w:r>
        <w:rPr>
          <w:sz w:val="22"/>
          <w:lang w:val="es-SV"/>
        </w:rPr>
        <w:t xml:space="preserve">Dr. </w:t>
      </w:r>
      <w:proofErr w:type="spellStart"/>
      <w:r>
        <w:rPr>
          <w:sz w:val="22"/>
          <w:lang w:val="es-SV"/>
        </w:rPr>
        <w:t>Ever</w:t>
      </w:r>
      <w:proofErr w:type="spellEnd"/>
      <w:r>
        <w:rPr>
          <w:sz w:val="22"/>
          <w:lang w:val="es-SV"/>
        </w:rPr>
        <w:t xml:space="preserve"> Mauricio Cruz </w:t>
      </w:r>
      <w:proofErr w:type="spellStart"/>
      <w:r>
        <w:rPr>
          <w:sz w:val="22"/>
          <w:lang w:val="es-SV"/>
        </w:rPr>
        <w:t>Garciaguirre</w:t>
      </w:r>
      <w:proofErr w:type="spellEnd"/>
      <w:r>
        <w:rPr>
          <w:sz w:val="22"/>
          <w:lang w:val="es-SV"/>
        </w:rPr>
        <w:t>.</w:t>
      </w:r>
      <w:r w:rsidRPr="000053B0">
        <w:rPr>
          <w:sz w:val="22"/>
          <w:lang w:val="es-SV"/>
        </w:rPr>
        <w:t xml:space="preserve">            </w:t>
      </w:r>
      <w:r>
        <w:rPr>
          <w:sz w:val="22"/>
          <w:lang w:val="es-SV"/>
        </w:rPr>
        <w:t xml:space="preserve">  </w:t>
      </w:r>
      <w:r w:rsidRPr="000053B0">
        <w:rPr>
          <w:sz w:val="22"/>
        </w:rPr>
        <w:t xml:space="preserve">Sr. Nelson </w:t>
      </w:r>
      <w:proofErr w:type="spellStart"/>
      <w:r w:rsidRPr="000053B0">
        <w:rPr>
          <w:sz w:val="22"/>
        </w:rPr>
        <w:t>Enrrique</w:t>
      </w:r>
      <w:proofErr w:type="spellEnd"/>
      <w:r w:rsidRPr="000053B0">
        <w:rPr>
          <w:sz w:val="22"/>
        </w:rPr>
        <w:t xml:space="preserve"> Saravia Girón</w:t>
      </w:r>
      <w:r>
        <w:rPr>
          <w:sz w:val="22"/>
          <w:lang w:val="es-SV"/>
        </w:rPr>
        <w:t xml:space="preserve">     </w:t>
      </w:r>
      <w:r w:rsidRPr="000053B0">
        <w:rPr>
          <w:sz w:val="22"/>
          <w:lang w:val="es-SV"/>
        </w:rPr>
        <w:t xml:space="preserve"> </w:t>
      </w:r>
      <w:r>
        <w:rPr>
          <w:sz w:val="22"/>
          <w:lang w:val="es-SV"/>
        </w:rPr>
        <w:t xml:space="preserve">  </w:t>
      </w:r>
    </w:p>
    <w:p w:rsidR="00794520" w:rsidRDefault="00794520" w:rsidP="00794520">
      <w:pPr>
        <w:pStyle w:val="Contenidodelmarco"/>
        <w:spacing w:after="0"/>
        <w:rPr>
          <w:sz w:val="22"/>
        </w:rPr>
      </w:pPr>
      <w:r>
        <w:rPr>
          <w:sz w:val="22"/>
        </w:rPr>
        <w:t xml:space="preserve">   </w:t>
      </w:r>
      <w:r w:rsidRPr="000053B0">
        <w:rPr>
          <w:sz w:val="22"/>
        </w:rPr>
        <w:t xml:space="preserve">Regidor Propietario </w:t>
      </w:r>
      <w:r>
        <w:rPr>
          <w:sz w:val="22"/>
        </w:rPr>
        <w:t xml:space="preserve">                                         </w:t>
      </w:r>
      <w:r w:rsidRPr="000053B0">
        <w:rPr>
          <w:sz w:val="22"/>
        </w:rPr>
        <w:t>Regidor Propietario</w:t>
      </w:r>
    </w:p>
    <w:p w:rsidR="007169BC" w:rsidRDefault="007169BC" w:rsidP="00794520">
      <w:pPr>
        <w:pStyle w:val="Contenidodelmarco"/>
        <w:tabs>
          <w:tab w:val="center" w:pos="4419"/>
        </w:tabs>
        <w:spacing w:after="0" w:line="240" w:lineRule="auto"/>
        <w:rPr>
          <w:sz w:val="22"/>
        </w:rPr>
      </w:pPr>
    </w:p>
    <w:p w:rsidR="007169BC" w:rsidRDefault="007169BC" w:rsidP="00794520">
      <w:pPr>
        <w:pStyle w:val="Contenidodelmarco"/>
        <w:tabs>
          <w:tab w:val="center" w:pos="4419"/>
        </w:tabs>
        <w:spacing w:after="0" w:line="240" w:lineRule="auto"/>
        <w:rPr>
          <w:sz w:val="22"/>
        </w:rPr>
      </w:pPr>
    </w:p>
    <w:p w:rsidR="007169BC" w:rsidRDefault="007169BC" w:rsidP="00794520">
      <w:pPr>
        <w:pStyle w:val="Contenidodelmarco"/>
        <w:tabs>
          <w:tab w:val="center" w:pos="4419"/>
        </w:tabs>
        <w:spacing w:after="0" w:line="240" w:lineRule="auto"/>
        <w:rPr>
          <w:sz w:val="22"/>
        </w:rPr>
      </w:pPr>
    </w:p>
    <w:p w:rsidR="00794520" w:rsidRPr="000053B0" w:rsidRDefault="00794520" w:rsidP="00794520">
      <w:pPr>
        <w:pStyle w:val="Contenidodelmarco"/>
        <w:tabs>
          <w:tab w:val="center" w:pos="4419"/>
        </w:tabs>
        <w:spacing w:after="0" w:line="240" w:lineRule="auto"/>
        <w:rPr>
          <w:sz w:val="22"/>
        </w:rPr>
      </w:pPr>
      <w:r w:rsidRPr="000053B0">
        <w:rPr>
          <w:sz w:val="22"/>
        </w:rPr>
        <w:tab/>
        <w:t xml:space="preserve">                                                     </w:t>
      </w:r>
    </w:p>
    <w:p w:rsidR="00794520" w:rsidRPr="000053B0" w:rsidRDefault="00794520" w:rsidP="00794520">
      <w:pPr>
        <w:pStyle w:val="Contenidodelmarco"/>
        <w:rPr>
          <w:sz w:val="22"/>
        </w:rPr>
      </w:pPr>
      <w:r w:rsidRPr="000053B0">
        <w:rPr>
          <w:sz w:val="22"/>
        </w:rPr>
        <w:t xml:space="preserve">    </w:t>
      </w:r>
    </w:p>
    <w:p w:rsidR="00794520" w:rsidRPr="00CC2098" w:rsidRDefault="00794520" w:rsidP="00794520">
      <w:pPr>
        <w:pStyle w:val="Contenidodelmarco"/>
        <w:spacing w:after="0" w:line="240" w:lineRule="auto"/>
        <w:rPr>
          <w:sz w:val="22"/>
        </w:rPr>
      </w:pPr>
      <w:r w:rsidRPr="00CC2098">
        <w:rPr>
          <w:sz w:val="22"/>
        </w:rPr>
        <w:t xml:space="preserve">Sra. María Ángela Hernández de Zavala                Sr. Rodolfo Chávez Gutiérrez </w:t>
      </w:r>
    </w:p>
    <w:p w:rsidR="00794520" w:rsidRPr="00CC2098" w:rsidRDefault="00794520" w:rsidP="00794520">
      <w:pPr>
        <w:pStyle w:val="Contenidodelmarco"/>
        <w:spacing w:after="0" w:line="240" w:lineRule="auto"/>
        <w:rPr>
          <w:sz w:val="22"/>
        </w:rPr>
      </w:pPr>
      <w:r>
        <w:rPr>
          <w:sz w:val="22"/>
        </w:rPr>
        <w:t xml:space="preserve">     </w:t>
      </w:r>
      <w:r w:rsidRPr="00CC2098">
        <w:rPr>
          <w:sz w:val="22"/>
        </w:rPr>
        <w:t>Regidora Propietario                                                        Regidor Propietario</w:t>
      </w:r>
    </w:p>
    <w:p w:rsidR="00794520" w:rsidRDefault="00794520" w:rsidP="00794520">
      <w:pPr>
        <w:pStyle w:val="Contenidodelmarco"/>
        <w:spacing w:line="240" w:lineRule="auto"/>
        <w:rPr>
          <w:sz w:val="21"/>
          <w:szCs w:val="21"/>
        </w:rPr>
      </w:pPr>
    </w:p>
    <w:p w:rsidR="007169BC" w:rsidRDefault="007169BC" w:rsidP="00794520">
      <w:pPr>
        <w:pStyle w:val="Contenidodelmarco"/>
        <w:spacing w:line="240" w:lineRule="auto"/>
        <w:rPr>
          <w:sz w:val="21"/>
          <w:szCs w:val="21"/>
        </w:rPr>
      </w:pPr>
    </w:p>
    <w:p w:rsidR="007169BC" w:rsidRDefault="007169BC" w:rsidP="00794520">
      <w:pPr>
        <w:pStyle w:val="Contenidodelmarco"/>
        <w:spacing w:line="240" w:lineRule="auto"/>
        <w:rPr>
          <w:sz w:val="21"/>
          <w:szCs w:val="21"/>
        </w:rPr>
      </w:pPr>
    </w:p>
    <w:p w:rsidR="007169BC" w:rsidRDefault="007169BC" w:rsidP="00794520">
      <w:pPr>
        <w:pStyle w:val="Contenidodelmarco"/>
        <w:spacing w:line="240" w:lineRule="auto"/>
        <w:rPr>
          <w:sz w:val="21"/>
          <w:szCs w:val="21"/>
        </w:rPr>
      </w:pPr>
    </w:p>
    <w:p w:rsidR="007169BC" w:rsidRDefault="007169BC" w:rsidP="00794520">
      <w:pPr>
        <w:pStyle w:val="Contenidodelmarco"/>
        <w:spacing w:line="240" w:lineRule="auto"/>
        <w:rPr>
          <w:sz w:val="21"/>
          <w:szCs w:val="21"/>
        </w:rPr>
      </w:pPr>
    </w:p>
    <w:p w:rsidR="008D2127" w:rsidRDefault="009E6291" w:rsidP="003508DE">
      <w:pPr>
        <w:pStyle w:val="Contenidodelmarco"/>
        <w:spacing w:after="0" w:line="240" w:lineRule="auto"/>
        <w:jc w:val="center"/>
        <w:rPr>
          <w:sz w:val="22"/>
        </w:rPr>
      </w:pPr>
      <w:r w:rsidRPr="00300BAD">
        <w:rPr>
          <w:sz w:val="21"/>
          <w:szCs w:val="21"/>
        </w:rPr>
        <w:t>Sr. Wilber Amoldo Chávez Quintanilla</w:t>
      </w:r>
      <w:r>
        <w:rPr>
          <w:sz w:val="21"/>
          <w:szCs w:val="21"/>
        </w:rPr>
        <w:t xml:space="preserve">, </w:t>
      </w:r>
      <w:r w:rsidRPr="00300BAD">
        <w:rPr>
          <w:sz w:val="21"/>
          <w:szCs w:val="21"/>
        </w:rPr>
        <w:t>Segundo Regidor Suplente</w:t>
      </w:r>
      <w:r>
        <w:rPr>
          <w:sz w:val="21"/>
          <w:szCs w:val="21"/>
        </w:rPr>
        <w:t xml:space="preserve">, en sustitución del Quinto </w:t>
      </w:r>
      <w:r w:rsidR="0077681A">
        <w:rPr>
          <w:sz w:val="21"/>
          <w:szCs w:val="21"/>
        </w:rPr>
        <w:t>regidor Sr.</w:t>
      </w:r>
      <w:r w:rsidR="00794520" w:rsidRPr="00AA73DE">
        <w:rPr>
          <w:sz w:val="22"/>
        </w:rPr>
        <w:t xml:space="preserve"> Julio César Quintanilla Trejos</w:t>
      </w:r>
    </w:p>
    <w:p w:rsidR="008D2127" w:rsidRDefault="008D2127" w:rsidP="003508DE">
      <w:pPr>
        <w:pStyle w:val="Contenidodelmarco"/>
        <w:spacing w:after="0" w:line="240" w:lineRule="auto"/>
        <w:jc w:val="center"/>
        <w:rPr>
          <w:sz w:val="22"/>
        </w:rPr>
      </w:pPr>
    </w:p>
    <w:p w:rsidR="008D2127" w:rsidRDefault="008D2127" w:rsidP="00794520">
      <w:pPr>
        <w:pStyle w:val="Contenidodelmarco"/>
        <w:spacing w:after="0" w:line="240" w:lineRule="auto"/>
        <w:rPr>
          <w:sz w:val="22"/>
        </w:rPr>
      </w:pPr>
    </w:p>
    <w:p w:rsidR="00794520" w:rsidRPr="00300BAD" w:rsidRDefault="00794520" w:rsidP="00794520">
      <w:pPr>
        <w:pStyle w:val="Contenidodelmarco"/>
        <w:spacing w:after="0"/>
        <w:rPr>
          <w:sz w:val="21"/>
          <w:szCs w:val="21"/>
        </w:rPr>
      </w:pPr>
      <w:r>
        <w:rPr>
          <w:sz w:val="21"/>
          <w:szCs w:val="21"/>
        </w:rPr>
        <w:t xml:space="preserve">          </w:t>
      </w:r>
    </w:p>
    <w:p w:rsidR="00794520" w:rsidRDefault="00794520" w:rsidP="00794520">
      <w:pPr>
        <w:pStyle w:val="Contenidodelmarco"/>
        <w:rPr>
          <w:sz w:val="21"/>
          <w:szCs w:val="21"/>
        </w:rPr>
      </w:pPr>
      <w:r>
        <w:rPr>
          <w:sz w:val="21"/>
          <w:szCs w:val="21"/>
        </w:rPr>
        <w:t xml:space="preserve">     </w:t>
      </w:r>
    </w:p>
    <w:p w:rsidR="00794520" w:rsidRDefault="00794520" w:rsidP="00C86679">
      <w:pPr>
        <w:pStyle w:val="Contenidodelmarco"/>
        <w:jc w:val="both"/>
        <w:rPr>
          <w:sz w:val="22"/>
        </w:rPr>
      </w:pPr>
    </w:p>
    <w:p w:rsidR="00EC5473" w:rsidRPr="00EC5473" w:rsidRDefault="005339AD" w:rsidP="005339AD">
      <w:pPr>
        <w:pStyle w:val="Contenidodelmarco"/>
        <w:jc w:val="both"/>
        <w:rPr>
          <w:sz w:val="22"/>
        </w:rPr>
      </w:pPr>
      <w:r w:rsidRPr="005339AD">
        <w:rPr>
          <w:b/>
          <w:bCs/>
          <w:sz w:val="26"/>
          <w:szCs w:val="26"/>
          <w:u w:val="single"/>
        </w:rPr>
        <w:lastRenderedPageBreak/>
        <w:t>A</w:t>
      </w:r>
      <w:r w:rsidR="00EC5473" w:rsidRPr="005339AD">
        <w:rPr>
          <w:b/>
          <w:bCs/>
          <w:sz w:val="26"/>
          <w:szCs w:val="26"/>
          <w:u w:val="single"/>
        </w:rPr>
        <w:t>CTA NUMERO UNO</w:t>
      </w:r>
      <w:r w:rsidR="00EC5473" w:rsidRPr="00EC5473">
        <w:rPr>
          <w:sz w:val="22"/>
        </w:rPr>
        <w:t xml:space="preserve">: Sesión ordinaria celebrada por la municipalidad de San Rafael Oriente, a las nueve horas del día cinco de enero del año dos mil trece, convocada y presidida por la señora Alcaldesa municipal Sonia del Carmen Salvador de Cruz, con la asistencia del Síndico Municipal señor Manuel Gonzalo Cortez Márquez, y de los regidores Propietarios: Doctor </w:t>
      </w:r>
      <w:proofErr w:type="spellStart"/>
      <w:r w:rsidR="00EC5473" w:rsidRPr="00EC5473">
        <w:rPr>
          <w:sz w:val="22"/>
        </w:rPr>
        <w:t>Ever</w:t>
      </w:r>
      <w:proofErr w:type="spellEnd"/>
      <w:r w:rsidR="00EC5473" w:rsidRPr="00EC5473">
        <w:rPr>
          <w:sz w:val="22"/>
        </w:rPr>
        <w:t xml:space="preserve"> Mauricio Cruz </w:t>
      </w:r>
      <w:proofErr w:type="spellStart"/>
      <w:r w:rsidR="00EC5473" w:rsidRPr="00EC5473">
        <w:rPr>
          <w:sz w:val="22"/>
        </w:rPr>
        <w:t>Garciaguirre</w:t>
      </w:r>
      <w:proofErr w:type="spellEnd"/>
      <w:r w:rsidR="00EC5473" w:rsidRPr="00EC5473">
        <w:rPr>
          <w:sz w:val="22"/>
        </w:rPr>
        <w:t xml:space="preserve">, señor Nelson </w:t>
      </w:r>
      <w:proofErr w:type="spellStart"/>
      <w:r w:rsidR="00EC5473" w:rsidRPr="00EC5473">
        <w:rPr>
          <w:sz w:val="22"/>
        </w:rPr>
        <w:t>Enrrique</w:t>
      </w:r>
      <w:proofErr w:type="spellEnd"/>
      <w:r w:rsidR="00EC5473" w:rsidRPr="00EC5473">
        <w:rPr>
          <w:sz w:val="22"/>
        </w:rPr>
        <w:t xml:space="preserve"> Saravia Girón, María Angela Hernández de Zavala, Rodolfo Chávez Gutiérrez, Don Wilber Arnoldo Chávez Quintanilla, Segundo Regidor Suplente, en sustitución del Quinto Regidor Propietario, quien no se ha presentado a la reunión, José Abelino Chávez Sura, y de los Regidores Suplentes, Señor Federico Soriano, señor Jorge Luis Interiano Galindo, señor Oscar Flores Granados, Secretaria de Actuaciones Olga Yaneth Menjívar de Osorio, abierta la reunión por la señora Alcaldesa con la comprobación del QUORUM, formal establecido por ley y con la revisión general de los recursos y de todos los bienes y compromisos de la municipalidad, se emiten los siguientes acuerdos:</w:t>
      </w:r>
      <w:r w:rsidR="00F670A0">
        <w:rPr>
          <w:sz w:val="22"/>
        </w:rPr>
        <w:t xml:space="preserve"> </w:t>
      </w:r>
      <w:r w:rsidR="00EC5473" w:rsidRPr="00EC5473">
        <w:rPr>
          <w:sz w:val="22"/>
        </w:rPr>
        <w:t xml:space="preserve"> </w:t>
      </w:r>
      <w:r w:rsidR="00EC5473" w:rsidRPr="00F670A0">
        <w:rPr>
          <w:b/>
          <w:bCs/>
          <w:szCs w:val="24"/>
          <w:u w:val="single"/>
        </w:rPr>
        <w:t>ACUERDO NUMERO UNO</w:t>
      </w:r>
      <w:r w:rsidR="00EC5473" w:rsidRPr="00EC5473">
        <w:rPr>
          <w:sz w:val="22"/>
        </w:rPr>
        <w:t xml:space="preserve">:  El concejo Municipal en uso de sus facultades que le confiere el código Municipal por unanimidad acuerda AUTORIZAR al Instituto Salvadoreño de Desarrollo Municipal (ISDEM) para que nos provea de todas las especies municipales a utilizarse en esta oficina durante el año 2013, las cuales serán requeridas por medio de nota firmada y sellada por la Tesorera Municipal, monto que será descontado de la asignación respectiva del 25% FODES que se recibe mensual. Comuníquese.  </w:t>
      </w:r>
      <w:r w:rsidR="00EC5473" w:rsidRPr="0061328E">
        <w:rPr>
          <w:b/>
          <w:bCs/>
          <w:szCs w:val="24"/>
          <w:u w:val="single"/>
        </w:rPr>
        <w:t>ACUERDO NUMERO DOS</w:t>
      </w:r>
      <w:r w:rsidR="00EC5473" w:rsidRPr="00EC5473">
        <w:rPr>
          <w:sz w:val="22"/>
        </w:rPr>
        <w:t xml:space="preserve">: El concejo Municipal en uso de las facultades que le confiere el código Municipal acuerda Aperturar el fondo Circulante de conformidad con las disposiciones Generales del Presupuesto correspondiente al año dos mil trece, por el monto de QUINIENTOS 00/100 DOLARES, ($500.00) Nombrando como encargada del manejo y custodia de dicho fondo a la Señorita Wendy Noemí Soto </w:t>
      </w:r>
      <w:proofErr w:type="spellStart"/>
      <w:r w:rsidR="00EC5473" w:rsidRPr="00EC5473">
        <w:rPr>
          <w:sz w:val="22"/>
        </w:rPr>
        <w:t>Soto</w:t>
      </w:r>
      <w:proofErr w:type="spellEnd"/>
      <w:r w:rsidR="00EC5473" w:rsidRPr="00EC5473">
        <w:rPr>
          <w:sz w:val="22"/>
        </w:rPr>
        <w:t>, Auxiliar de Promoción Social, quien ya posee fianza por manejo de fondos, por lo que se autoriza a la Tesorera Municipal para que erogue de los fondos propios la cantidad antes mencionada y que realice los trámites administrativos y financieros necesarios, para dar cumplimiento a este acuerdo. Certifíquese</w:t>
      </w:r>
      <w:r w:rsidR="00092567">
        <w:rPr>
          <w:sz w:val="22"/>
        </w:rPr>
        <w:t xml:space="preserve">. </w:t>
      </w:r>
      <w:r w:rsidR="00EC5473" w:rsidRPr="00193638">
        <w:rPr>
          <w:b/>
          <w:bCs/>
          <w:szCs w:val="24"/>
          <w:u w:val="single"/>
        </w:rPr>
        <w:t>ACUERDO NUMERO TRES</w:t>
      </w:r>
      <w:r w:rsidR="00EC5473" w:rsidRPr="00EC5473">
        <w:rPr>
          <w:sz w:val="22"/>
        </w:rPr>
        <w:t xml:space="preserve">: El concejo Municipal en uso de las facultades que le confiere en Código Municipal acuerda Autorizar a la Alcaldesa Municipal Sonia del Carmen Salvador de Cruz y a la Tesorera Municipal Blanca Maribel García Saravia, para que indistintamente puedan retirar los fondos del FODES que mensualmente entrega el </w:t>
      </w:r>
      <w:r w:rsidR="00092567">
        <w:rPr>
          <w:sz w:val="22"/>
        </w:rPr>
        <w:t>I</w:t>
      </w:r>
      <w:r w:rsidR="00EC5473" w:rsidRPr="00EC5473">
        <w:rPr>
          <w:sz w:val="22"/>
        </w:rPr>
        <w:t xml:space="preserve">SDEM, en el periodo del uno de enero al 31 de Diciembre del año 2013. Certifíquese.  </w:t>
      </w:r>
      <w:r w:rsidR="00EC5473" w:rsidRPr="00092567">
        <w:rPr>
          <w:b/>
          <w:bCs/>
          <w:szCs w:val="24"/>
          <w:u w:val="single"/>
        </w:rPr>
        <w:t>ACUERDO NUMERO CUATRO</w:t>
      </w:r>
      <w:r w:rsidR="00EC5473" w:rsidRPr="00EC5473">
        <w:rPr>
          <w:sz w:val="22"/>
        </w:rPr>
        <w:t>: El, concejo Municipal en uso de las facultades que le confiere en Código Municipal por unanimidad ACUERDA: aprobar el perfil del proyecto "</w:t>
      </w:r>
      <w:r w:rsidR="00EC5473" w:rsidRPr="00516183">
        <w:rPr>
          <w:b/>
          <w:bCs/>
          <w:sz w:val="22"/>
        </w:rPr>
        <w:t>INSTALACION D LAMPARAS Y MANTENIMIENTO DEL ALUMBRADO PUBLICO EN EL MUNICIPIO DE SAN RAFAEL ORIENTE DE ENERO A DICIEMBRE DE AÑO 2013</w:t>
      </w:r>
      <w:r w:rsidR="00EC5473" w:rsidRPr="00EC5473">
        <w:rPr>
          <w:sz w:val="22"/>
        </w:rPr>
        <w:t>",</w:t>
      </w:r>
      <w:r w:rsidR="00516183">
        <w:rPr>
          <w:sz w:val="22"/>
        </w:rPr>
        <w:t xml:space="preserve"> </w:t>
      </w:r>
      <w:r w:rsidR="00EC5473" w:rsidRPr="00EC5473">
        <w:rPr>
          <w:sz w:val="22"/>
        </w:rPr>
        <w:t xml:space="preserve">por la cantidad de Doce mil ciento cincuenta y cinco 82/100 dólares ($12,155.82) certifíquese. </w:t>
      </w:r>
      <w:r w:rsidR="00EC5473" w:rsidRPr="003D3DE4">
        <w:rPr>
          <w:b/>
          <w:bCs/>
          <w:szCs w:val="24"/>
          <w:u w:val="single"/>
        </w:rPr>
        <w:t>ACUERDO NÚMERO CINCO</w:t>
      </w:r>
      <w:r w:rsidR="00EC5473" w:rsidRPr="00EC5473">
        <w:rPr>
          <w:sz w:val="22"/>
        </w:rPr>
        <w:t>: El concejo Municipal en uso de sus facultades que le confiere el código Municipal po</w:t>
      </w:r>
      <w:r w:rsidR="003D3DE4">
        <w:rPr>
          <w:sz w:val="22"/>
        </w:rPr>
        <w:t>r</w:t>
      </w:r>
      <w:r w:rsidR="00EC5473" w:rsidRPr="00EC5473">
        <w:rPr>
          <w:sz w:val="22"/>
        </w:rPr>
        <w:t xml:space="preserve"> unanimidad </w:t>
      </w:r>
      <w:r w:rsidR="00EC5473" w:rsidRPr="003D3DE4">
        <w:rPr>
          <w:b/>
          <w:bCs/>
          <w:sz w:val="22"/>
        </w:rPr>
        <w:t>acuerda</w:t>
      </w:r>
      <w:r w:rsidR="00EC5473" w:rsidRPr="00EC5473">
        <w:rPr>
          <w:sz w:val="22"/>
        </w:rPr>
        <w:t>: que para el año dos mil trece deberán todos lo</w:t>
      </w:r>
      <w:r w:rsidR="003D3DE4">
        <w:rPr>
          <w:sz w:val="22"/>
        </w:rPr>
        <w:t>s</w:t>
      </w:r>
      <w:r w:rsidR="00EC5473" w:rsidRPr="00EC5473">
        <w:rPr>
          <w:sz w:val="22"/>
        </w:rPr>
        <w:t xml:space="preserve"> integrantes del concejo Municipal respetar la hora de convocatoria a celebrar </w:t>
      </w:r>
    </w:p>
    <w:p w:rsidR="00FB169A" w:rsidRDefault="00FB169A" w:rsidP="005339AD">
      <w:pPr>
        <w:pStyle w:val="Contenidodelmarco"/>
        <w:jc w:val="both"/>
        <w:rPr>
          <w:sz w:val="22"/>
        </w:rPr>
      </w:pPr>
    </w:p>
    <w:p w:rsidR="00FB169A" w:rsidRDefault="00FB169A" w:rsidP="005339AD">
      <w:pPr>
        <w:pStyle w:val="Contenidodelmarco"/>
        <w:jc w:val="both"/>
        <w:rPr>
          <w:sz w:val="22"/>
        </w:rPr>
      </w:pPr>
    </w:p>
    <w:p w:rsidR="00FB169A" w:rsidRPr="00ED4642" w:rsidRDefault="00ED4642" w:rsidP="00DA1322">
      <w:pPr>
        <w:pStyle w:val="Contenidodelmarco"/>
        <w:jc w:val="both"/>
        <w:rPr>
          <w:sz w:val="22"/>
        </w:rPr>
      </w:pPr>
      <w:r w:rsidRPr="00ED4642">
        <w:rPr>
          <w:sz w:val="22"/>
        </w:rPr>
        <w:lastRenderedPageBreak/>
        <w:t xml:space="preserve">sesiones de concejo para </w:t>
      </w:r>
      <w:r w:rsidR="00890D03">
        <w:rPr>
          <w:sz w:val="22"/>
        </w:rPr>
        <w:t>lo</w:t>
      </w:r>
      <w:r w:rsidRPr="00ED4642">
        <w:rPr>
          <w:sz w:val="22"/>
        </w:rPr>
        <w:t xml:space="preserve"> cual se les hará espera de demora de veinticinco minutos para poder conformar el QUORUM, integrado éste, los que lleguen pasado dicho tiempo no podrán integrarse a la reunión, excepto que el miembro del concejo tenga que demorarse unos minutos más por cumplimiento de compromisos para con su comunidad para lo cual deberá haberlo hecho del conocimiento A la Titular con anticipación.</w:t>
      </w:r>
      <w:r w:rsidR="00B543DC">
        <w:rPr>
          <w:sz w:val="22"/>
        </w:rPr>
        <w:t xml:space="preserve"> </w:t>
      </w:r>
      <w:r w:rsidRPr="00890D03">
        <w:rPr>
          <w:b/>
          <w:bCs/>
          <w:szCs w:val="24"/>
          <w:u w:val="single"/>
        </w:rPr>
        <w:t>ACUERDO NUMERO SEIS</w:t>
      </w:r>
      <w:r w:rsidRPr="00ED4642">
        <w:rPr>
          <w:sz w:val="22"/>
        </w:rPr>
        <w:t xml:space="preserve">: El concejo Municipal en uso de las facultades que le confiere en Código Municipal por unanimidad ACUERDA: aprobar el perfil del proyecto "ESCUELITA DE FUTBOL MUNICIPAL DE SAN RAFAEL ORIENTE DE ENERO A DICIEMBRE 2013", por la cantidad de DIECISIETE MIL TRESCIENTOS CINCUENTA Y DOS 30/100 DOLARES ($17,352.30), certifíquese. </w:t>
      </w:r>
      <w:r w:rsidR="000E18C5">
        <w:rPr>
          <w:sz w:val="22"/>
        </w:rPr>
        <w:t xml:space="preserve"> </w:t>
      </w:r>
      <w:r w:rsidRPr="00A33DB6">
        <w:rPr>
          <w:b/>
          <w:bCs/>
          <w:szCs w:val="24"/>
          <w:u w:val="single"/>
        </w:rPr>
        <w:t>ACUERDO NÚMERO  SIETE</w:t>
      </w:r>
      <w:r w:rsidRPr="00ED4642">
        <w:rPr>
          <w:sz w:val="22"/>
        </w:rPr>
        <w:t xml:space="preserve">: El concejo Municipal en uso de sus facultades que le confiere el código Municipal por unanimidad acuerda ejecutar por Administración el proyecto </w:t>
      </w:r>
      <w:r w:rsidRPr="000E18C5">
        <w:rPr>
          <w:b/>
          <w:bCs/>
          <w:sz w:val="22"/>
        </w:rPr>
        <w:t>"Escuelita de Futbol Municipal de San Rafael Oriente, de Enero a Diciembre 2013."</w:t>
      </w:r>
      <w:r w:rsidRPr="00ED4642">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DIECISIETE MIL TRESCIENTOS CINCUENTA Y DOS 30/100 DÓLARES ($17,352.30) los cuales servirán para la </w:t>
      </w:r>
      <w:r w:rsidRPr="000E18C5">
        <w:rPr>
          <w:b/>
          <w:bCs/>
          <w:sz w:val="22"/>
          <w:u w:val="single"/>
        </w:rPr>
        <w:t>apertura de cuenta corriente</w:t>
      </w:r>
      <w:r w:rsidRPr="00ED4642">
        <w:rPr>
          <w:sz w:val="22"/>
        </w:rPr>
        <w:t xml:space="preserve"> </w:t>
      </w:r>
      <w:r w:rsidRPr="000E18C5">
        <w:rPr>
          <w:sz w:val="22"/>
          <w:u w:val="single"/>
        </w:rPr>
        <w:t>en el  Banco Hipotecario de la Ciudad de Usulután</w:t>
      </w:r>
      <w:r w:rsidRPr="00ED4642">
        <w:rPr>
          <w:sz w:val="22"/>
        </w:rPr>
        <w:t xml:space="preserve">, a nombre de </w:t>
      </w:r>
      <w:r w:rsidRPr="000E18C5">
        <w:rPr>
          <w:sz w:val="22"/>
          <w:u w:val="single"/>
        </w:rPr>
        <w:t>TESORERÍA  MUNICIPAL DE SAN RAFAEL ORIENTE, PROYECTO</w:t>
      </w:r>
      <w:r w:rsidRPr="00ED4642">
        <w:rPr>
          <w:sz w:val="22"/>
        </w:rPr>
        <w:t xml:space="preserve"> "</w:t>
      </w:r>
      <w:r w:rsidRPr="000E18C5">
        <w:rPr>
          <w:b/>
          <w:bCs/>
          <w:sz w:val="22"/>
        </w:rPr>
        <w:t>Escuelita de futbol Municipal de San Rafael oriente, de enero a Diciembre 2013</w:t>
      </w:r>
      <w:r w:rsidRPr="00ED4642">
        <w:rPr>
          <w:sz w:val="22"/>
        </w:rPr>
        <w:t xml:space="preserve">." Siendo las condiciones de ésta cuenta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 </w:t>
      </w:r>
      <w:r w:rsidRPr="00B46483">
        <w:rPr>
          <w:b/>
          <w:bCs/>
          <w:szCs w:val="24"/>
          <w:u w:val="single"/>
        </w:rPr>
        <w:t>ACUERDO NÚMERO OCHO</w:t>
      </w:r>
      <w:r w:rsidRPr="00ED4642">
        <w:rPr>
          <w:sz w:val="22"/>
        </w:rPr>
        <w:t>.  El concejo Municipal en uso de las facultades que le confiere el código Municipal acuerda Contratar los servicios del siguiente personal para que dirijan la Escuelita de Futbol Municipal de San Rafael Oriente para el periodo de enero a diciembre 2013: DELVANI QUARESMA, con el Cargo de Director de la Escuela de Futbolito, cancelándosele por la prestación del servicio profesional la cantidad de SEISCIENTOS 00/100 DOLARES ($600.00) incluye el descuento de renta; WILBER ALEXANDER GUTIERREZ CORDOVA, con el cargo de Auxiliar Técnico, cancelándosele por la prestación del servicio profesional la cantidad de CIENTO SETENTA Y CINCO 00/100 DOLARES ($175.00) incluye el descuento de renta; OSCAR ANTONIO CRUZ SORIANO, Auxiliar Técnico cancelándosele por la prestación del servicio profesional la cantidad de CIENTO SETENTA Y CINCO 00/100 DOLARES ($175.00) incluye el descuento de renta; NILTON ALEXANDER GUTIERREZ, Auxiliar Técnico, cancelándosele por la prestación del servicio profesional la cantidad de CIENTO SETENTA Y CINCO 00/100 DOLARES ($175.00) incluye el descuento de renta; por lo que autoriza a la Alcaldesa Sonia del Carmen Salvador de Cruz para que firme los contratos respectivos.</w:t>
      </w:r>
      <w:r w:rsidR="00512DF0">
        <w:rPr>
          <w:sz w:val="22"/>
        </w:rPr>
        <w:t xml:space="preserve"> </w:t>
      </w:r>
      <w:r w:rsidRPr="00F82CF6">
        <w:rPr>
          <w:b/>
          <w:bCs/>
          <w:szCs w:val="24"/>
          <w:u w:val="single"/>
        </w:rPr>
        <w:t>ACUERDO NÚMERO NUEVE</w:t>
      </w:r>
      <w:r w:rsidR="00C14438">
        <w:rPr>
          <w:sz w:val="22"/>
        </w:rPr>
        <w:t>:</w:t>
      </w:r>
      <w:r w:rsidRPr="00ED4642">
        <w:rPr>
          <w:sz w:val="22"/>
        </w:rPr>
        <w:t xml:space="preserve"> Este concejo municipal en uso de las facultades que le confiere el código Municipal por unanimidad ACUERDA: Priorizar la inversión de los Fondos del 75%</w:t>
      </w:r>
    </w:p>
    <w:p w:rsidR="00FB169A" w:rsidRDefault="00FB169A" w:rsidP="00DA1322">
      <w:pPr>
        <w:pStyle w:val="Contenidodelmarco"/>
        <w:jc w:val="both"/>
        <w:rPr>
          <w:sz w:val="22"/>
        </w:rPr>
      </w:pPr>
    </w:p>
    <w:p w:rsidR="00FB169A" w:rsidRPr="000A440C" w:rsidRDefault="000A440C" w:rsidP="00346598">
      <w:pPr>
        <w:pStyle w:val="Contenidodelmarco"/>
        <w:jc w:val="both"/>
        <w:rPr>
          <w:sz w:val="22"/>
        </w:rPr>
      </w:pPr>
      <w:r w:rsidRPr="000A440C">
        <w:rPr>
          <w:sz w:val="22"/>
        </w:rPr>
        <w:lastRenderedPageBreak/>
        <w:t>FODES, para realizar el proyecto "</w:t>
      </w:r>
      <w:r w:rsidRPr="00376BC0">
        <w:rPr>
          <w:b/>
          <w:bCs/>
          <w:sz w:val="22"/>
        </w:rPr>
        <w:t>Electrificación en caserío la Colonia de Cantón Piedra Azul, Municipio de San Rafael Oriente, Departamento de San Miguel</w:t>
      </w:r>
      <w:r w:rsidRPr="000A440C">
        <w:rPr>
          <w:sz w:val="22"/>
        </w:rPr>
        <w:t xml:space="preserve">, por lo que autoriza a la Alcaldesa Municipal a que contrate un profesional para que elabore la respectiva carpeta técnica. Certifíquese. </w:t>
      </w:r>
      <w:r w:rsidRPr="00E562F1">
        <w:rPr>
          <w:b/>
          <w:bCs/>
          <w:szCs w:val="24"/>
          <w:u w:val="single"/>
        </w:rPr>
        <w:t xml:space="preserve">ACUERDO NÚMERO </w:t>
      </w:r>
      <w:r w:rsidR="00376BC0" w:rsidRPr="00E562F1">
        <w:rPr>
          <w:b/>
          <w:bCs/>
          <w:szCs w:val="24"/>
          <w:u w:val="single"/>
        </w:rPr>
        <w:t>DIEZ</w:t>
      </w:r>
      <w:r w:rsidR="00376BC0" w:rsidRPr="000A440C">
        <w:rPr>
          <w:sz w:val="22"/>
        </w:rPr>
        <w:t xml:space="preserve"> -</w:t>
      </w:r>
      <w:r w:rsidRPr="000A440C">
        <w:rPr>
          <w:sz w:val="22"/>
        </w:rPr>
        <w:t xml:space="preserve"> Este concejo municipal en uso de las facultades que le confiere el código Municipal por unanimidad ACUERDA. Priorizar la inversión de los Fondos del 75% FODES, para realizar el proyecto "</w:t>
      </w:r>
      <w:r w:rsidRPr="00854A16">
        <w:rPr>
          <w:b/>
          <w:bCs/>
          <w:sz w:val="22"/>
        </w:rPr>
        <w:t xml:space="preserve">Introducción de agua potable en caserío Los Pacas, Barrio San Juan, Municipio de San </w:t>
      </w:r>
      <w:r w:rsidR="00854A16" w:rsidRPr="00854A16">
        <w:rPr>
          <w:b/>
          <w:bCs/>
          <w:sz w:val="22"/>
        </w:rPr>
        <w:t>Rafael</w:t>
      </w:r>
      <w:r w:rsidRPr="00854A16">
        <w:rPr>
          <w:b/>
          <w:bCs/>
          <w:sz w:val="22"/>
        </w:rPr>
        <w:t xml:space="preserve"> Oriente, Departamento de San Miguel.,</w:t>
      </w:r>
      <w:r w:rsidRPr="000A440C">
        <w:rPr>
          <w:sz w:val="22"/>
        </w:rPr>
        <w:t xml:space="preserve"> por lo que autoriza a la Alcaldesa Municipal a que contrate un profesional para que elabore la respectiva carpeta técnica. Certifíquese. </w:t>
      </w:r>
      <w:r w:rsidRPr="00DE424F">
        <w:rPr>
          <w:b/>
          <w:bCs/>
          <w:szCs w:val="24"/>
          <w:u w:val="single"/>
        </w:rPr>
        <w:t xml:space="preserve">ACUERDO </w:t>
      </w:r>
      <w:r w:rsidR="00DE424F" w:rsidRPr="00DE424F">
        <w:rPr>
          <w:b/>
          <w:bCs/>
          <w:szCs w:val="24"/>
          <w:u w:val="single"/>
        </w:rPr>
        <w:t>NÚMERO ONCE</w:t>
      </w:r>
      <w:r w:rsidRPr="000A440C">
        <w:rPr>
          <w:sz w:val="22"/>
        </w:rPr>
        <w:t>: Este concejo municipal en uso de las facultades que le confiere el código Municipal por unanimidad ACUERDA: Priorizar la inversión de los Fondos del 75% FODES, para realizar el proyecto "</w:t>
      </w:r>
      <w:r w:rsidRPr="00597E1B">
        <w:rPr>
          <w:b/>
          <w:bCs/>
          <w:sz w:val="22"/>
        </w:rPr>
        <w:t>Construcción de cadenas en Las Cruces, caserío Los Girones, Cantón Piedra Azul, San Rafael Oriente, Departamento de San Miguel</w:t>
      </w:r>
      <w:r w:rsidRPr="000A440C">
        <w:rPr>
          <w:sz w:val="22"/>
        </w:rPr>
        <w:t xml:space="preserve">., por lo que autoriza a la </w:t>
      </w:r>
      <w:r w:rsidR="0049050B" w:rsidRPr="000A440C">
        <w:rPr>
          <w:sz w:val="22"/>
        </w:rPr>
        <w:t>jefe</w:t>
      </w:r>
      <w:r w:rsidRPr="000A440C">
        <w:rPr>
          <w:sz w:val="22"/>
        </w:rPr>
        <w:t xml:space="preserve"> de la UACI para que en coordinación con el administrador de contratos realicen la elaboración del perfil respectivo. Certifíquese. </w:t>
      </w:r>
      <w:r w:rsidRPr="00836831">
        <w:rPr>
          <w:b/>
          <w:bCs/>
          <w:szCs w:val="24"/>
          <w:u w:val="single"/>
        </w:rPr>
        <w:t>ACUERDO NÚMERO DOCE</w:t>
      </w:r>
      <w:r w:rsidRPr="000A440C">
        <w:rPr>
          <w:sz w:val="22"/>
        </w:rPr>
        <w:t xml:space="preserve">: Este concejo municipal en uso de las facultades que le confiere el código Municipal por unanimidad acuerda modificar el acuerdo No. 24 del acta No.1 de fecha 2 de mayo del año dos mil doce. en el sentido que la señorita que se desempeña con el cargo de colectora Municipal rinda fianza bancaria por la cantidad de CIEN 00/DOLARES ($100.00). los cuales serán depositados en cuenta de ahorro restringida a nombre de la Tesorería Municipal de San Rafael Oriente, cuenta fianza Municipal, por lo que autoriza a la Tesorera Municipal Blanca Maribel García Saravia y a los Refrendarios de Cheques: Sonia del Carmen Salvador de Cruz. Alcaldesa Municipal y Federico Soriano, primer Regidor Suplente. para que </w:t>
      </w:r>
      <w:r w:rsidRPr="00BC1EA7">
        <w:rPr>
          <w:b/>
          <w:bCs/>
          <w:sz w:val="22"/>
          <w:u w:val="single"/>
        </w:rPr>
        <w:t>aperturen cuenta de ahorro restringida</w:t>
      </w:r>
      <w:r w:rsidRPr="000A440C">
        <w:rPr>
          <w:sz w:val="22"/>
        </w:rPr>
        <w:t xml:space="preserve"> </w:t>
      </w:r>
      <w:r w:rsidRPr="00753F5A">
        <w:rPr>
          <w:sz w:val="22"/>
          <w:u w:val="single"/>
        </w:rPr>
        <w:t>en el Banco Hipotecario de la Ciudad de Usulután</w:t>
      </w:r>
      <w:r w:rsidRPr="000A440C">
        <w:rPr>
          <w:sz w:val="22"/>
        </w:rPr>
        <w:t xml:space="preserve">. a nombre de </w:t>
      </w:r>
      <w:r w:rsidR="00B976C5" w:rsidRPr="00753F5A">
        <w:rPr>
          <w:i/>
          <w:iCs/>
          <w:sz w:val="22"/>
          <w:u w:val="single"/>
        </w:rPr>
        <w:t>TESORERÍA MUNICIPAL</w:t>
      </w:r>
      <w:r w:rsidRPr="00753F5A">
        <w:rPr>
          <w:i/>
          <w:iCs/>
          <w:sz w:val="22"/>
          <w:u w:val="single"/>
        </w:rPr>
        <w:t xml:space="preserve"> DE SAN RAFAEL</w:t>
      </w:r>
      <w:r w:rsidRPr="000A440C">
        <w:rPr>
          <w:sz w:val="22"/>
        </w:rPr>
        <w:t xml:space="preserve"> </w:t>
      </w:r>
      <w:r w:rsidRPr="00B24F22">
        <w:rPr>
          <w:sz w:val="22"/>
          <w:u w:val="single"/>
        </w:rPr>
        <w:t xml:space="preserve">cuenta fianza Municipal por la cantidad de </w:t>
      </w:r>
      <w:r w:rsidR="00B976C5" w:rsidRPr="00B24F22">
        <w:rPr>
          <w:sz w:val="22"/>
          <w:u w:val="single"/>
        </w:rPr>
        <w:t>CIEN DOLARES</w:t>
      </w:r>
      <w:r w:rsidRPr="00B24F22">
        <w:rPr>
          <w:sz w:val="22"/>
          <w:u w:val="single"/>
        </w:rPr>
        <w:t xml:space="preserve"> ($100.00)"</w:t>
      </w:r>
      <w:r w:rsidRPr="000A440C">
        <w:rPr>
          <w:sz w:val="22"/>
        </w:rPr>
        <w:t xml:space="preserve"> Siendo las condiciones de ésta cuenta para RETIRO Y CIERRE DE LA CUENTA, acuerdo municipal para </w:t>
      </w:r>
      <w:r w:rsidR="00B976C5" w:rsidRPr="000A440C">
        <w:rPr>
          <w:sz w:val="22"/>
        </w:rPr>
        <w:t>tal</w:t>
      </w:r>
      <w:r w:rsidR="00B976C5">
        <w:rPr>
          <w:sz w:val="22"/>
        </w:rPr>
        <w:t xml:space="preserve">, </w:t>
      </w:r>
      <w:r w:rsidR="00B976C5" w:rsidRPr="000A440C">
        <w:rPr>
          <w:sz w:val="22"/>
        </w:rPr>
        <w:t>firma</w:t>
      </w:r>
      <w:r w:rsidRPr="000A440C">
        <w:rPr>
          <w:sz w:val="22"/>
        </w:rPr>
        <w:t xml:space="preserve"> y sello de Tesorera, acompañada de cualquiera de la firma de un refrendario. Certifíquese.</w:t>
      </w:r>
      <w:r w:rsidR="00975405">
        <w:rPr>
          <w:sz w:val="22"/>
        </w:rPr>
        <w:t xml:space="preserve"> </w:t>
      </w:r>
      <w:r w:rsidRPr="007878A9">
        <w:rPr>
          <w:b/>
          <w:bCs/>
          <w:szCs w:val="24"/>
          <w:u w:val="single"/>
        </w:rPr>
        <w:t>ACUERDO NUMERO TRECE</w:t>
      </w:r>
      <w:r w:rsidRPr="000A440C">
        <w:rPr>
          <w:sz w:val="22"/>
        </w:rPr>
        <w:t>: El concejo Municipal en uso de sus facultades de autoridad y autonomía que le confiere el código municipal y en vista del nombramiento para el año dos mil trece</w:t>
      </w:r>
      <w:r w:rsidR="00975405">
        <w:rPr>
          <w:sz w:val="22"/>
        </w:rPr>
        <w:t xml:space="preserve">, </w:t>
      </w:r>
      <w:r w:rsidRPr="000A440C">
        <w:rPr>
          <w:sz w:val="22"/>
        </w:rPr>
        <w:t xml:space="preserve"> con el cargo de Tesorera Municipal a la señorita Blanca Maribel García Saravia, quien rendirá fianza por la cantidad de QUINIENTOS 00/100 DOLARES ($500,00) este concejo por unanimidad acuerda aperturar cuenta restringida de ahorro en el banco Hipotecario de la Ciudad de Usulután a nombre de Tesorería Municipal de San Rafael Oriente, cuenta fianza Municipal, POR LA CANTIDAD DE QUINIENTOS 00/100 DOLARES ($500.00) autorizando a los refrendarios de cheques Sonia del Carmen Salvador de Cruz. Alcaldesa Municipal y al señor Federico Soriano</w:t>
      </w:r>
      <w:r w:rsidR="00975405">
        <w:rPr>
          <w:sz w:val="22"/>
        </w:rPr>
        <w:t>,</w:t>
      </w:r>
      <w:r w:rsidRPr="000A440C">
        <w:rPr>
          <w:sz w:val="22"/>
        </w:rPr>
        <w:t xml:space="preserve"> primer Regidor Suplente</w:t>
      </w:r>
      <w:r w:rsidR="00975405">
        <w:rPr>
          <w:sz w:val="22"/>
        </w:rPr>
        <w:t>,</w:t>
      </w:r>
      <w:r w:rsidRPr="000A440C">
        <w:rPr>
          <w:sz w:val="22"/>
        </w:rPr>
        <w:t xml:space="preserve"> para que junto con la tesorera Municipal aperturen dicha cuenta, siendo las condiciones para cierre de esta cuenta acuerdo Municipal indispensable la firma de la Tesorera Municipal acompañada de cualquiera de uno de los refrendarios y el sello de Tesorería</w:t>
      </w:r>
      <w:r w:rsidR="002A59B9">
        <w:rPr>
          <w:sz w:val="22"/>
        </w:rPr>
        <w:t xml:space="preserve">. </w:t>
      </w:r>
      <w:r w:rsidRPr="002A59B9">
        <w:rPr>
          <w:b/>
          <w:bCs/>
          <w:szCs w:val="24"/>
          <w:u w:val="single"/>
        </w:rPr>
        <w:t>ACUERDO NÚMERO CATORCE</w:t>
      </w:r>
      <w:r w:rsidRPr="000A440C">
        <w:rPr>
          <w:sz w:val="22"/>
        </w:rPr>
        <w:t>: Este concejo municipal en uso de las</w:t>
      </w:r>
    </w:p>
    <w:p w:rsidR="000A440C" w:rsidRDefault="000A440C" w:rsidP="00346598">
      <w:pPr>
        <w:pStyle w:val="Contenidodelmarco"/>
        <w:jc w:val="both"/>
        <w:rPr>
          <w:sz w:val="22"/>
        </w:rPr>
      </w:pPr>
    </w:p>
    <w:p w:rsidR="000A440C" w:rsidRPr="001E0583" w:rsidRDefault="001E0583" w:rsidP="003C3EA6">
      <w:pPr>
        <w:pStyle w:val="Contenidodelmarco"/>
        <w:jc w:val="both"/>
        <w:rPr>
          <w:sz w:val="22"/>
        </w:rPr>
      </w:pPr>
      <w:r w:rsidRPr="001E0583">
        <w:rPr>
          <w:sz w:val="22"/>
        </w:rPr>
        <w:lastRenderedPageBreak/>
        <w:t>facultades que le confiere el código Municipal por unanimidad ACUERDA: Priorizar la inversión de los Fondos del 75% FODES, para realizar el proyecto "</w:t>
      </w:r>
      <w:r w:rsidRPr="00D725E6">
        <w:rPr>
          <w:b/>
          <w:bCs/>
          <w:sz w:val="22"/>
        </w:rPr>
        <w:t>Remodelación de cancha de Futbol Municipal, en Barrio San Juan, San Rafael Oriente, Departamento de San Miguel</w:t>
      </w:r>
      <w:r w:rsidRPr="001E0583">
        <w:rPr>
          <w:sz w:val="22"/>
        </w:rPr>
        <w:t>, por lo que autoriza a la Jefe de la UACI, inicie el proceso para contratar a un profesional en la materia que realice el levantamiento de la carpeta técnica para realizar el mencionado proyecto. Certifíquese.</w:t>
      </w:r>
      <w:r w:rsidR="00D725E6">
        <w:rPr>
          <w:sz w:val="22"/>
        </w:rPr>
        <w:t xml:space="preserve"> </w:t>
      </w:r>
      <w:r w:rsidRPr="00D725E6">
        <w:rPr>
          <w:b/>
          <w:bCs/>
          <w:szCs w:val="24"/>
          <w:u w:val="single"/>
        </w:rPr>
        <w:t xml:space="preserve"> ACUERDO NÚMERO QUINCE</w:t>
      </w:r>
      <w:r w:rsidRPr="001E0583">
        <w:rPr>
          <w:sz w:val="22"/>
        </w:rPr>
        <w:t>: Este concejo municipal en uso de las facultades que le confiere el código Municipal por unanimidad ACUERDA: Priorizar la inversión de los Fondos del 75% FODES, para realizar el proyecto "</w:t>
      </w:r>
      <w:r w:rsidRPr="00D725E6">
        <w:rPr>
          <w:b/>
          <w:bCs/>
          <w:sz w:val="22"/>
        </w:rPr>
        <w:t>Reparación de cadenas en caserío Los Gómez, Cantón Piedra Azul, San Rafael Oriente, Departamento de San Miguel</w:t>
      </w:r>
      <w:r w:rsidRPr="001E0583">
        <w:rPr>
          <w:sz w:val="22"/>
        </w:rPr>
        <w:t xml:space="preserve">., por lo que autoriza a la Jefe de la UACI para que en coordinación con el administrador de contratos realicen la elaboración del perfil respectivo. Certifíquese. </w:t>
      </w:r>
      <w:r w:rsidRPr="00D725E6">
        <w:rPr>
          <w:b/>
          <w:bCs/>
          <w:szCs w:val="24"/>
          <w:u w:val="single"/>
        </w:rPr>
        <w:t xml:space="preserve"> ACUERDO  NÚMERO DIECISEIS</w:t>
      </w:r>
      <w:r w:rsidRPr="001E0583">
        <w:rPr>
          <w:sz w:val="22"/>
        </w:rPr>
        <w:t>: Este concejo municipal en uso de las facultades que le confiere el código Municipal por unanimidad ACUERDA: Priorizar la inversión de los Fondos del 75% FODES, para realizar el proyecto "</w:t>
      </w:r>
      <w:r w:rsidRPr="00BC3526">
        <w:rPr>
          <w:b/>
          <w:bCs/>
          <w:sz w:val="22"/>
        </w:rPr>
        <w:t>Construcción de muro de protección y Mantenimiento de muro guarda</w:t>
      </w:r>
      <w:r w:rsidR="00BC3526">
        <w:rPr>
          <w:b/>
          <w:bCs/>
          <w:sz w:val="22"/>
        </w:rPr>
        <w:t xml:space="preserve"> </w:t>
      </w:r>
      <w:r w:rsidRPr="00BC3526">
        <w:rPr>
          <w:b/>
          <w:bCs/>
          <w:sz w:val="22"/>
        </w:rPr>
        <w:t xml:space="preserve">nivel en caserío Piedras Blancas arriba a 100 </w:t>
      </w:r>
      <w:proofErr w:type="spellStart"/>
      <w:r w:rsidRPr="00BC3526">
        <w:rPr>
          <w:b/>
          <w:bCs/>
          <w:sz w:val="22"/>
        </w:rPr>
        <w:t>mts</w:t>
      </w:r>
      <w:proofErr w:type="spellEnd"/>
      <w:r w:rsidRPr="00BC3526">
        <w:rPr>
          <w:b/>
          <w:bCs/>
          <w:sz w:val="22"/>
        </w:rPr>
        <w:t xml:space="preserve"> al </w:t>
      </w:r>
      <w:proofErr w:type="spellStart"/>
      <w:r w:rsidRPr="00BC3526">
        <w:rPr>
          <w:b/>
          <w:bCs/>
          <w:sz w:val="22"/>
        </w:rPr>
        <w:t>Nor</w:t>
      </w:r>
      <w:proofErr w:type="spellEnd"/>
      <w:r w:rsidR="00BC3526">
        <w:rPr>
          <w:b/>
          <w:bCs/>
          <w:sz w:val="22"/>
        </w:rPr>
        <w:t xml:space="preserve"> </w:t>
      </w:r>
      <w:r w:rsidRPr="00BC3526">
        <w:rPr>
          <w:b/>
          <w:bCs/>
          <w:sz w:val="22"/>
        </w:rPr>
        <w:t xml:space="preserve"> poniente de la Cancha Unión Salvadoreña, Barrio La Merced, San Rafael Oriente, Departamento de San Miguel</w:t>
      </w:r>
      <w:r w:rsidRPr="001E0583">
        <w:rPr>
          <w:sz w:val="22"/>
        </w:rPr>
        <w:t xml:space="preserve">., por lo que autoriza a la Jefe de la UACI para que en coordinación con el administrador de contratos realicen la elaboración del perfil respectivo. Certifíquese. </w:t>
      </w:r>
      <w:r w:rsidRPr="00BC3526">
        <w:rPr>
          <w:b/>
          <w:bCs/>
          <w:szCs w:val="24"/>
          <w:u w:val="single"/>
        </w:rPr>
        <w:t>ACUERDO NUMERO DIECISIETE</w:t>
      </w:r>
      <w:r w:rsidRPr="001E0583">
        <w:rPr>
          <w:sz w:val="22"/>
        </w:rPr>
        <w:t xml:space="preserve">: Este concejo municipal en uso de las facultades que le confiere el código Municipal por unanimidad ACUERDA refrendar la plazas por ley de salarios para el año 2013 con sus respectivos salarios de los siguientes empleados: José Osmin Portillo, con el cargo de Electricista, salario de TRESCIENTOS SETENTA Y DOS 00/100 DOLARES ($372.00) Victor Manuel Avilés Espinoza, Barrendero, salario mensual de TRESCIENTOS DIECISEIS 00/100 DOLARES ($316.00); Hernán Antonio Quintanilla Vega, Barrendero, salario de DOSCIENTOS NOVENTA 00/100 DOLARES ($290.00); José Eliseo Laínez Franco, Barrendero, con un salario DOSCIENTOS NOVENTA 00/100 DOLARES ($290.00). </w:t>
      </w:r>
      <w:r w:rsidR="00642A50" w:rsidRPr="00642A50">
        <w:rPr>
          <w:b/>
          <w:bCs/>
          <w:szCs w:val="24"/>
          <w:u w:val="single"/>
        </w:rPr>
        <w:t>ACUERDO NÚMERO</w:t>
      </w:r>
      <w:r w:rsidRPr="00642A50">
        <w:rPr>
          <w:b/>
          <w:bCs/>
          <w:szCs w:val="24"/>
          <w:u w:val="single"/>
        </w:rPr>
        <w:t xml:space="preserve"> DIECIOCHO</w:t>
      </w:r>
      <w:r w:rsidRPr="001E0583">
        <w:rPr>
          <w:sz w:val="22"/>
        </w:rPr>
        <w:t xml:space="preserve">: Este concejo municipal en uso de las facultades que le confiere el código Municipal en vista de nota enviada por los representantes de los equipos que participan en el torneo de futbol sala organizado por esta alcaldía en donde manifiestan que la alfombra de la canchita se encuentra despegada, este concejo municipal por unanimidad acuerda: Autorizar a la Encargada de Caja chica compre los materiales necesarios para solucionar dicho problema, comuníquese.  </w:t>
      </w:r>
      <w:r w:rsidRPr="00315930">
        <w:rPr>
          <w:b/>
          <w:bCs/>
          <w:sz w:val="26"/>
          <w:szCs w:val="26"/>
          <w:u w:val="single"/>
        </w:rPr>
        <w:t>ACUERDO NUMERO DIECINUEVE</w:t>
      </w:r>
      <w:r w:rsidRPr="001E0583">
        <w:rPr>
          <w:sz w:val="22"/>
        </w:rPr>
        <w:t>: Este concejo municipal en uso de las facultades que le confiere el código Municipal en vista que existen áreas de la Municipalidad que no cuentan con el mobiliario y equipo en condiciones para realizar sus labores, este concejo por unanimidad acuerda: Autorizar a la Jefe de la UACI, para que realice las gestiones necesarias para la adquisición de 8 escritorios, 3 equipos de cómputo completos y 17 sillas secretariales. Certifíquese.</w:t>
      </w:r>
      <w:r w:rsidR="00A221A6">
        <w:rPr>
          <w:sz w:val="22"/>
        </w:rPr>
        <w:t xml:space="preserve"> </w:t>
      </w:r>
      <w:r w:rsidRPr="00231EC0">
        <w:rPr>
          <w:b/>
          <w:bCs/>
          <w:sz w:val="26"/>
          <w:szCs w:val="26"/>
          <w:u w:val="single"/>
        </w:rPr>
        <w:t>ACUERDO NUMERO VEINTE</w:t>
      </w:r>
      <w:r w:rsidRPr="001E0583">
        <w:rPr>
          <w:sz w:val="22"/>
        </w:rPr>
        <w:t xml:space="preserve">: Este concejo MUNICIPAL por unanimidad acuerda </w:t>
      </w:r>
      <w:r w:rsidR="00A221A6">
        <w:rPr>
          <w:sz w:val="22"/>
        </w:rPr>
        <w:t>c</w:t>
      </w:r>
      <w:r w:rsidRPr="001E0583">
        <w:rPr>
          <w:sz w:val="22"/>
        </w:rPr>
        <w:t xml:space="preserve">ontinuar apoyando a la empresa EMAO para que favorezcan a los habitantes de nuestro municipio para que puedan cancelar en estas oficinas los recibos </w:t>
      </w:r>
      <w:r w:rsidR="00A221A6">
        <w:rPr>
          <w:sz w:val="22"/>
        </w:rPr>
        <w:t>p</w:t>
      </w:r>
      <w:r w:rsidRPr="001E0583">
        <w:rPr>
          <w:sz w:val="22"/>
        </w:rPr>
        <w:t>or el servicio de agua potable, por lo que para el año 2013, se continuara con</w:t>
      </w:r>
    </w:p>
    <w:p w:rsidR="000A440C" w:rsidRDefault="000A440C" w:rsidP="00C86679">
      <w:pPr>
        <w:pStyle w:val="Contenidodelmarco"/>
        <w:jc w:val="both"/>
        <w:rPr>
          <w:sz w:val="22"/>
        </w:rPr>
      </w:pPr>
    </w:p>
    <w:p w:rsidR="000A440C" w:rsidRPr="00BA5662" w:rsidRDefault="00BA5662" w:rsidP="00237AEE">
      <w:pPr>
        <w:pStyle w:val="Contenidodelmarco"/>
        <w:jc w:val="both"/>
        <w:rPr>
          <w:sz w:val="22"/>
        </w:rPr>
      </w:pPr>
      <w:r w:rsidRPr="00BA5662">
        <w:rPr>
          <w:sz w:val="22"/>
        </w:rPr>
        <w:lastRenderedPageBreak/>
        <w:t>el mecanismo de recibir el fondo por parte de EMAO y darle ingreso mediante fórmula 1</w:t>
      </w:r>
      <w:r w:rsidR="00E038E3">
        <w:rPr>
          <w:sz w:val="22"/>
        </w:rPr>
        <w:t>-</w:t>
      </w:r>
      <w:r w:rsidRPr="00BA5662">
        <w:rPr>
          <w:sz w:val="22"/>
        </w:rPr>
        <w:t xml:space="preserve"> Isam a los DOSCIENTOS QUINCE DOLARES 00/100 dólares ($215.00) que remitirá EMAO mensualmente a ésta municipalidad destinados para cancelar el servicio de cobro de dichos recibos a favor de EMAO, Por lo que se le cancelará como servicios prestados </w:t>
      </w:r>
      <w:r w:rsidRPr="00E038E3">
        <w:rPr>
          <w:sz w:val="22"/>
          <w:u w:val="single"/>
        </w:rPr>
        <w:t xml:space="preserve">al DENIS DE JESUS CHAVEZ PARADA </w:t>
      </w:r>
      <w:r w:rsidR="00E038E3" w:rsidRPr="00E038E3">
        <w:rPr>
          <w:sz w:val="22"/>
          <w:u w:val="single"/>
        </w:rPr>
        <w:t>q</w:t>
      </w:r>
      <w:r w:rsidRPr="00E038E3">
        <w:rPr>
          <w:sz w:val="22"/>
          <w:u w:val="single"/>
        </w:rPr>
        <w:t>uien ha sido dele</w:t>
      </w:r>
      <w:r w:rsidR="00E038E3" w:rsidRPr="00E038E3">
        <w:rPr>
          <w:sz w:val="22"/>
          <w:u w:val="single"/>
        </w:rPr>
        <w:t>g</w:t>
      </w:r>
      <w:r w:rsidRPr="00E038E3">
        <w:rPr>
          <w:sz w:val="22"/>
          <w:u w:val="single"/>
        </w:rPr>
        <w:t xml:space="preserve">ado </w:t>
      </w:r>
      <w:r w:rsidR="00E038E3" w:rsidRPr="00E038E3">
        <w:rPr>
          <w:sz w:val="22"/>
          <w:u w:val="single"/>
        </w:rPr>
        <w:t>p</w:t>
      </w:r>
      <w:r w:rsidRPr="00E038E3">
        <w:rPr>
          <w:sz w:val="22"/>
          <w:u w:val="single"/>
        </w:rPr>
        <w:t xml:space="preserve">or EMAO </w:t>
      </w:r>
      <w:r w:rsidR="00E038E3" w:rsidRPr="00E038E3">
        <w:rPr>
          <w:sz w:val="22"/>
          <w:u w:val="single"/>
        </w:rPr>
        <w:t>p</w:t>
      </w:r>
      <w:r w:rsidRPr="00E038E3">
        <w:rPr>
          <w:sz w:val="22"/>
          <w:u w:val="single"/>
        </w:rPr>
        <w:t xml:space="preserve">ara </w:t>
      </w:r>
      <w:r w:rsidR="00E038E3" w:rsidRPr="00E038E3">
        <w:rPr>
          <w:sz w:val="22"/>
          <w:u w:val="single"/>
        </w:rPr>
        <w:t>q</w:t>
      </w:r>
      <w:r w:rsidRPr="00E038E3">
        <w:rPr>
          <w:sz w:val="22"/>
          <w:u w:val="single"/>
        </w:rPr>
        <w:t>ue se encar</w:t>
      </w:r>
      <w:r w:rsidR="00E038E3" w:rsidRPr="00E038E3">
        <w:rPr>
          <w:sz w:val="22"/>
          <w:u w:val="single"/>
        </w:rPr>
        <w:t>g</w:t>
      </w:r>
      <w:r w:rsidRPr="00E038E3">
        <w:rPr>
          <w:sz w:val="22"/>
          <w:u w:val="single"/>
        </w:rPr>
        <w:t>ue de la colecturía,</w:t>
      </w:r>
      <w:r w:rsidRPr="00BA5662">
        <w:rPr>
          <w:sz w:val="22"/>
        </w:rPr>
        <w:t xml:space="preserve"> con los fondos remitidos por EMAO depositados en la cuenta de Fondos Propios de esta Municipalidad, por lo que se autoriza a la Tesorera Municipal para quede ingreso a la cuenta de fondos propios a los fondos remitidos por EMAO y cancele de la misma cuenta al tener por recibido el monto remitido por EMAO.</w:t>
      </w:r>
      <w:r w:rsidR="00DB5EFD">
        <w:rPr>
          <w:sz w:val="22"/>
        </w:rPr>
        <w:t xml:space="preserve"> </w:t>
      </w:r>
      <w:r w:rsidRPr="00003F09">
        <w:rPr>
          <w:b/>
          <w:bCs/>
          <w:szCs w:val="24"/>
          <w:u w:val="single"/>
        </w:rPr>
        <w:t>ACUERDO NUMERO VEINTIUNO</w:t>
      </w:r>
      <w:r w:rsidRPr="00BA5662">
        <w:rPr>
          <w:sz w:val="22"/>
        </w:rPr>
        <w:t>: Este concejo MUNICIPAL por unanimidad acuerda Priorizar la Inversión de los Fondos 75%FODES, para la realización del proyecto "</w:t>
      </w:r>
      <w:r w:rsidRPr="00DB5EFD">
        <w:rPr>
          <w:b/>
          <w:bCs/>
          <w:sz w:val="22"/>
        </w:rPr>
        <w:t>Colocación de Portales de identificación y bienvenida al Municipio de San Rafael Oriente, Departamento de San Miguel</w:t>
      </w:r>
      <w:r w:rsidRPr="00BA5662">
        <w:rPr>
          <w:sz w:val="22"/>
        </w:rPr>
        <w:t>", por lo que autoriza a la Jefe de la UACI para que juntamente con el administrador de contratos realicen los tramites respectivos para elaborar el perfil del mencionado proyecto.</w:t>
      </w:r>
      <w:r w:rsidR="007C28FB">
        <w:rPr>
          <w:sz w:val="22"/>
        </w:rPr>
        <w:t xml:space="preserve"> </w:t>
      </w:r>
      <w:r w:rsidR="00DB5EFD" w:rsidRPr="00DB5EFD">
        <w:rPr>
          <w:b/>
          <w:bCs/>
          <w:szCs w:val="24"/>
          <w:u w:val="single"/>
        </w:rPr>
        <w:t>ACUERDO NUMERO</w:t>
      </w:r>
      <w:r w:rsidRPr="00DB5EFD">
        <w:rPr>
          <w:b/>
          <w:bCs/>
          <w:szCs w:val="24"/>
          <w:u w:val="single"/>
        </w:rPr>
        <w:t xml:space="preserve"> VEINTIDOS</w:t>
      </w:r>
      <w:r w:rsidRPr="00BA5662">
        <w:rPr>
          <w:sz w:val="22"/>
        </w:rPr>
        <w:t>: Este concejo Municipal por unanimidad ACUERDA, autorizar al Síndico Municipal, para que en coordinación con el encargado del Cementerio Municipal realicen los mantenimientos respectivos de riego limpieza y riego de herbicidas, por lo que quedan autorizados para que las compras de los materiales se realicen de los Fondos Propios y del Fondo de Gája Chica. Y no habiendo más que hacer constar se termina la presente que fi</w:t>
      </w:r>
      <w:r w:rsidR="00DB5EFD">
        <w:rPr>
          <w:sz w:val="22"/>
        </w:rPr>
        <w:t>rm</w:t>
      </w:r>
      <w:r w:rsidRPr="00BA5662">
        <w:rPr>
          <w:sz w:val="22"/>
        </w:rPr>
        <w:t>amos de conf</w:t>
      </w:r>
      <w:r w:rsidR="00DB5EFD">
        <w:rPr>
          <w:sz w:val="22"/>
        </w:rPr>
        <w:t>ormidad.</w:t>
      </w:r>
    </w:p>
    <w:p w:rsidR="000A440C" w:rsidRDefault="000A440C" w:rsidP="00C86679">
      <w:pPr>
        <w:pStyle w:val="Contenidodelmarco"/>
        <w:jc w:val="both"/>
        <w:rPr>
          <w:sz w:val="22"/>
        </w:rPr>
      </w:pPr>
    </w:p>
    <w:p w:rsidR="000A440C" w:rsidRDefault="000A440C" w:rsidP="00C86679">
      <w:pPr>
        <w:pStyle w:val="Contenidodelmarco"/>
        <w:jc w:val="both"/>
        <w:rPr>
          <w:sz w:val="22"/>
        </w:rPr>
      </w:pPr>
    </w:p>
    <w:p w:rsidR="00FB169A" w:rsidRDefault="00FB169A" w:rsidP="00C86679">
      <w:pPr>
        <w:pStyle w:val="Contenidodelmarco"/>
        <w:jc w:val="both"/>
        <w:rPr>
          <w:sz w:val="22"/>
        </w:rPr>
      </w:pPr>
    </w:p>
    <w:p w:rsidR="00C86679" w:rsidRPr="000053B0" w:rsidRDefault="00C86679" w:rsidP="00C86679">
      <w:pPr>
        <w:pStyle w:val="Contenidodelmarco"/>
        <w:spacing w:after="0"/>
        <w:rPr>
          <w:sz w:val="22"/>
          <w:lang w:val="es-SV"/>
        </w:rPr>
      </w:pPr>
      <w:r w:rsidRPr="000053B0">
        <w:rPr>
          <w:sz w:val="22"/>
          <w:lang w:val="es-SV"/>
        </w:rPr>
        <w:t xml:space="preserve">Sonia del Carmen Salvador de Cruz              </w:t>
      </w:r>
      <w:r>
        <w:rPr>
          <w:sz w:val="22"/>
          <w:lang w:val="es-SV"/>
        </w:rPr>
        <w:t xml:space="preserve">      </w:t>
      </w:r>
      <w:r w:rsidRPr="000053B0">
        <w:rPr>
          <w:sz w:val="22"/>
          <w:lang w:val="es-SV"/>
        </w:rPr>
        <w:t xml:space="preserve">Sr. Manuel Gonzalo Cortez Márquez </w:t>
      </w:r>
    </w:p>
    <w:p w:rsidR="00C86679" w:rsidRPr="000053B0" w:rsidRDefault="00C86679" w:rsidP="00C86679">
      <w:pPr>
        <w:pStyle w:val="Contenidodelmarco"/>
        <w:spacing w:after="0" w:line="240" w:lineRule="auto"/>
        <w:rPr>
          <w:sz w:val="22"/>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C86679" w:rsidRDefault="00C86679" w:rsidP="00C86679">
      <w:pPr>
        <w:pStyle w:val="Contenidodelmarco"/>
        <w:spacing w:line="240" w:lineRule="auto"/>
        <w:rPr>
          <w:sz w:val="22"/>
          <w:lang w:val="es-SV"/>
        </w:rPr>
      </w:pPr>
    </w:p>
    <w:p w:rsidR="007C28FB" w:rsidRDefault="007C28FB" w:rsidP="00C86679">
      <w:pPr>
        <w:pStyle w:val="Contenidodelmarco"/>
        <w:spacing w:line="240" w:lineRule="auto"/>
        <w:rPr>
          <w:sz w:val="22"/>
          <w:lang w:val="es-SV"/>
        </w:rPr>
      </w:pPr>
    </w:p>
    <w:p w:rsidR="00B6234C" w:rsidRDefault="00B6234C" w:rsidP="00C86679">
      <w:pPr>
        <w:pStyle w:val="Contenidodelmarco"/>
        <w:spacing w:line="240" w:lineRule="auto"/>
        <w:rPr>
          <w:sz w:val="22"/>
          <w:lang w:val="es-SV"/>
        </w:rPr>
      </w:pPr>
    </w:p>
    <w:p w:rsidR="00B6234C" w:rsidRDefault="00B6234C" w:rsidP="00B6234C">
      <w:pPr>
        <w:pStyle w:val="Contenidodelmarco"/>
        <w:spacing w:after="0"/>
        <w:rPr>
          <w:sz w:val="22"/>
        </w:rPr>
      </w:pPr>
      <w:r>
        <w:rPr>
          <w:sz w:val="22"/>
          <w:lang w:val="es-SV"/>
        </w:rPr>
        <w:t xml:space="preserve">Dr. </w:t>
      </w:r>
      <w:proofErr w:type="spellStart"/>
      <w:r>
        <w:rPr>
          <w:sz w:val="22"/>
          <w:lang w:val="es-SV"/>
        </w:rPr>
        <w:t>Ever</w:t>
      </w:r>
      <w:proofErr w:type="spellEnd"/>
      <w:r>
        <w:rPr>
          <w:sz w:val="22"/>
          <w:lang w:val="es-SV"/>
        </w:rPr>
        <w:t xml:space="preserve"> Mauricio Cruz </w:t>
      </w:r>
      <w:proofErr w:type="spellStart"/>
      <w:r>
        <w:rPr>
          <w:sz w:val="22"/>
          <w:lang w:val="es-SV"/>
        </w:rPr>
        <w:t>Garciaguirre</w:t>
      </w:r>
      <w:proofErr w:type="spellEnd"/>
      <w:r>
        <w:rPr>
          <w:sz w:val="22"/>
          <w:lang w:val="es-SV"/>
        </w:rPr>
        <w:t>.</w:t>
      </w:r>
      <w:r w:rsidRPr="000053B0">
        <w:rPr>
          <w:sz w:val="22"/>
          <w:lang w:val="es-SV"/>
        </w:rPr>
        <w:t xml:space="preserve">            </w:t>
      </w:r>
      <w:r>
        <w:rPr>
          <w:sz w:val="22"/>
          <w:lang w:val="es-SV"/>
        </w:rPr>
        <w:t xml:space="preserve">       </w:t>
      </w:r>
      <w:r w:rsidRPr="000053B0">
        <w:rPr>
          <w:sz w:val="22"/>
          <w:lang w:val="es-SV"/>
        </w:rPr>
        <w:t xml:space="preserve"> </w:t>
      </w:r>
      <w:r>
        <w:rPr>
          <w:sz w:val="22"/>
          <w:lang w:val="es-SV"/>
        </w:rPr>
        <w:t xml:space="preserve">  </w:t>
      </w:r>
      <w:r>
        <w:rPr>
          <w:sz w:val="22"/>
          <w:lang w:val="es-SV"/>
        </w:rPr>
        <w:t xml:space="preserve"> </w:t>
      </w:r>
      <w:r w:rsidRPr="000053B0">
        <w:rPr>
          <w:sz w:val="22"/>
        </w:rPr>
        <w:t xml:space="preserve">Sr. Nelson </w:t>
      </w:r>
      <w:proofErr w:type="spellStart"/>
      <w:r w:rsidRPr="000053B0">
        <w:rPr>
          <w:sz w:val="22"/>
        </w:rPr>
        <w:t>Enrrique</w:t>
      </w:r>
      <w:proofErr w:type="spellEnd"/>
      <w:r w:rsidRPr="000053B0">
        <w:rPr>
          <w:sz w:val="22"/>
        </w:rPr>
        <w:t xml:space="preserve"> Saravia Girón</w:t>
      </w:r>
    </w:p>
    <w:p w:rsidR="00B6234C" w:rsidRDefault="00B6234C" w:rsidP="00B6234C">
      <w:pPr>
        <w:pStyle w:val="Contenidodelmarco"/>
        <w:spacing w:line="240" w:lineRule="auto"/>
        <w:rPr>
          <w:sz w:val="22"/>
          <w:lang w:val="es-SV"/>
        </w:rPr>
      </w:pPr>
      <w:r>
        <w:rPr>
          <w:sz w:val="22"/>
        </w:rPr>
        <w:t xml:space="preserve">         </w:t>
      </w:r>
      <w:r>
        <w:rPr>
          <w:sz w:val="22"/>
        </w:rPr>
        <w:t xml:space="preserve">  </w:t>
      </w:r>
      <w:r w:rsidRPr="000053B0">
        <w:rPr>
          <w:sz w:val="22"/>
        </w:rPr>
        <w:t>Regidor Propietario</w:t>
      </w:r>
      <w:r>
        <w:rPr>
          <w:sz w:val="22"/>
        </w:rPr>
        <w:t xml:space="preserve">                                              </w:t>
      </w:r>
      <w:r w:rsidRPr="000053B0">
        <w:rPr>
          <w:sz w:val="22"/>
        </w:rPr>
        <w:t>Regidor Propietario</w:t>
      </w:r>
    </w:p>
    <w:p w:rsidR="00B6234C" w:rsidRDefault="00B6234C" w:rsidP="00B6234C">
      <w:pPr>
        <w:pStyle w:val="Contenidodelmarco"/>
        <w:spacing w:after="0"/>
        <w:rPr>
          <w:sz w:val="22"/>
        </w:rPr>
      </w:pPr>
      <w:r>
        <w:rPr>
          <w:sz w:val="22"/>
        </w:rPr>
        <w:t xml:space="preserve">                                                                </w:t>
      </w:r>
    </w:p>
    <w:p w:rsidR="00B6234C" w:rsidRDefault="00B6234C" w:rsidP="00C86679">
      <w:pPr>
        <w:pStyle w:val="Contenidodelmarco"/>
        <w:spacing w:line="240" w:lineRule="auto"/>
        <w:rPr>
          <w:sz w:val="22"/>
          <w:lang w:val="es-SV"/>
        </w:rPr>
      </w:pPr>
    </w:p>
    <w:p w:rsidR="00264736" w:rsidRDefault="00264736" w:rsidP="00C86679">
      <w:pPr>
        <w:pStyle w:val="Contenidodelmarco"/>
        <w:spacing w:line="240" w:lineRule="auto"/>
        <w:rPr>
          <w:sz w:val="22"/>
          <w:lang w:val="es-SV"/>
        </w:rPr>
      </w:pPr>
    </w:p>
    <w:p w:rsidR="00264736" w:rsidRPr="00CC2098" w:rsidRDefault="00264736" w:rsidP="00264736">
      <w:pPr>
        <w:pStyle w:val="Contenidodelmarco"/>
        <w:spacing w:after="0" w:line="240" w:lineRule="auto"/>
        <w:rPr>
          <w:sz w:val="22"/>
        </w:rPr>
      </w:pPr>
      <w:r w:rsidRPr="00CC2098">
        <w:rPr>
          <w:sz w:val="22"/>
        </w:rPr>
        <w:t xml:space="preserve">Sra. María Ángela Hernández de Zavala                Sr. Rodolfo Chávez Gutiérrez </w:t>
      </w:r>
    </w:p>
    <w:p w:rsidR="00264736" w:rsidRPr="00CC2098" w:rsidRDefault="00264736" w:rsidP="00264736">
      <w:pPr>
        <w:pStyle w:val="Contenidodelmarco"/>
        <w:spacing w:after="0" w:line="240" w:lineRule="auto"/>
        <w:rPr>
          <w:sz w:val="22"/>
        </w:rPr>
      </w:pPr>
      <w:r>
        <w:rPr>
          <w:sz w:val="22"/>
        </w:rPr>
        <w:t xml:space="preserve">     </w:t>
      </w:r>
      <w:r w:rsidRPr="00CC2098">
        <w:rPr>
          <w:sz w:val="22"/>
        </w:rPr>
        <w:t>Regidora Propietario                                                        Regidor Propietario</w:t>
      </w:r>
    </w:p>
    <w:p w:rsidR="00264736" w:rsidRDefault="00264736" w:rsidP="00264736">
      <w:pPr>
        <w:pStyle w:val="Contenidodelmarco"/>
        <w:spacing w:line="240" w:lineRule="auto"/>
        <w:rPr>
          <w:sz w:val="21"/>
          <w:szCs w:val="21"/>
        </w:rPr>
      </w:pPr>
    </w:p>
    <w:p w:rsidR="00264736" w:rsidRDefault="00264736" w:rsidP="00C86679">
      <w:pPr>
        <w:pStyle w:val="Contenidodelmarco"/>
        <w:spacing w:line="240" w:lineRule="auto"/>
        <w:rPr>
          <w:sz w:val="22"/>
          <w:lang w:val="es-SV"/>
        </w:rPr>
      </w:pPr>
    </w:p>
    <w:p w:rsidR="00B6234C" w:rsidRDefault="00B6234C" w:rsidP="00C86679">
      <w:pPr>
        <w:pStyle w:val="Contenidodelmarco"/>
        <w:spacing w:line="240" w:lineRule="auto"/>
        <w:rPr>
          <w:sz w:val="22"/>
          <w:lang w:val="es-SV"/>
        </w:rPr>
      </w:pPr>
    </w:p>
    <w:p w:rsidR="00470E8D" w:rsidRDefault="00470E8D" w:rsidP="00470E8D">
      <w:pPr>
        <w:pStyle w:val="Contenidodelmarco"/>
        <w:spacing w:after="0" w:line="240" w:lineRule="auto"/>
        <w:rPr>
          <w:sz w:val="21"/>
          <w:szCs w:val="21"/>
        </w:rPr>
      </w:pPr>
    </w:p>
    <w:p w:rsidR="002C12C6" w:rsidRDefault="00470E8D" w:rsidP="002C12C6">
      <w:pPr>
        <w:pStyle w:val="Contenidodelmarco"/>
        <w:spacing w:after="0"/>
        <w:rPr>
          <w:sz w:val="21"/>
          <w:szCs w:val="21"/>
        </w:rPr>
      </w:pPr>
      <w:r w:rsidRPr="00300BAD">
        <w:rPr>
          <w:sz w:val="21"/>
          <w:szCs w:val="21"/>
        </w:rPr>
        <w:t xml:space="preserve">Sr. Wilber Amoldo Chávez Quintanilla </w:t>
      </w:r>
      <w:r>
        <w:rPr>
          <w:sz w:val="21"/>
          <w:szCs w:val="21"/>
        </w:rPr>
        <w:t xml:space="preserve">      </w:t>
      </w:r>
    </w:p>
    <w:p w:rsidR="00470E8D" w:rsidRPr="00300BAD" w:rsidRDefault="00470E8D" w:rsidP="002C12C6">
      <w:pPr>
        <w:pStyle w:val="Contenidodelmarco"/>
        <w:spacing w:after="0"/>
        <w:rPr>
          <w:sz w:val="21"/>
          <w:szCs w:val="21"/>
        </w:rPr>
      </w:pPr>
      <w:r w:rsidRPr="00300BAD">
        <w:rPr>
          <w:sz w:val="21"/>
          <w:szCs w:val="21"/>
        </w:rPr>
        <w:t>Segundo Regidor Suplente</w:t>
      </w:r>
      <w:r>
        <w:rPr>
          <w:sz w:val="21"/>
          <w:szCs w:val="21"/>
        </w:rPr>
        <w:t xml:space="preserve"> </w:t>
      </w:r>
      <w:r>
        <w:rPr>
          <w:sz w:val="22"/>
          <w:lang w:val="es-SV"/>
        </w:rPr>
        <w:t xml:space="preserve">en sustitución del </w:t>
      </w:r>
      <w:r>
        <w:rPr>
          <w:sz w:val="22"/>
          <w:lang w:val="es-SV"/>
        </w:rPr>
        <w:t xml:space="preserve">sr. </w:t>
      </w:r>
      <w:r w:rsidRPr="00AA73DE">
        <w:rPr>
          <w:sz w:val="22"/>
        </w:rPr>
        <w:t xml:space="preserve">Julio César Quintanilla Trejos </w:t>
      </w:r>
      <w:r>
        <w:rPr>
          <w:sz w:val="22"/>
        </w:rPr>
        <w:t xml:space="preserve"> quinto</w:t>
      </w:r>
      <w:r>
        <w:rPr>
          <w:sz w:val="22"/>
          <w:lang w:val="es-SV"/>
        </w:rPr>
        <w:t xml:space="preserve"> regidor propietario</w:t>
      </w:r>
    </w:p>
    <w:p w:rsidR="00470E8D" w:rsidRDefault="00470E8D" w:rsidP="00C86679">
      <w:pPr>
        <w:pStyle w:val="Contenidodelmarco"/>
        <w:spacing w:line="240" w:lineRule="auto"/>
        <w:rPr>
          <w:sz w:val="22"/>
          <w:lang w:val="es-SV"/>
        </w:rPr>
      </w:pPr>
    </w:p>
    <w:p w:rsidR="00422F2C" w:rsidRPr="000053B0" w:rsidRDefault="00422F2C" w:rsidP="00422F2C">
      <w:pPr>
        <w:pStyle w:val="Contenidodelmarco"/>
        <w:spacing w:after="0" w:line="240" w:lineRule="auto"/>
        <w:rPr>
          <w:sz w:val="22"/>
        </w:rPr>
      </w:pPr>
      <w:r w:rsidRPr="00AA73DE">
        <w:rPr>
          <w:sz w:val="22"/>
        </w:rPr>
        <w:t>Sr. José Abelino Chávez Sura</w:t>
      </w:r>
      <w:r>
        <w:rPr>
          <w:sz w:val="22"/>
        </w:rPr>
        <w:t xml:space="preserve">                                  </w:t>
      </w:r>
      <w:r>
        <w:rPr>
          <w:sz w:val="22"/>
          <w:lang w:val="es-SV"/>
        </w:rPr>
        <w:t xml:space="preserve">Don Federico Soriano </w:t>
      </w:r>
    </w:p>
    <w:p w:rsidR="00422F2C" w:rsidRDefault="00422F2C" w:rsidP="00422F2C">
      <w:pPr>
        <w:pStyle w:val="Contenidodelmarco"/>
        <w:tabs>
          <w:tab w:val="center" w:pos="4419"/>
        </w:tabs>
        <w:spacing w:after="0" w:line="240" w:lineRule="auto"/>
        <w:rPr>
          <w:sz w:val="22"/>
        </w:rPr>
      </w:pPr>
      <w:r w:rsidRPr="00AA73DE">
        <w:rPr>
          <w:sz w:val="22"/>
        </w:rPr>
        <w:t xml:space="preserve">Regidor Propietario </w:t>
      </w:r>
      <w:r>
        <w:rPr>
          <w:sz w:val="22"/>
        </w:rPr>
        <w:t xml:space="preserve">                                                   </w:t>
      </w:r>
      <w:r w:rsidR="00923F29">
        <w:rPr>
          <w:sz w:val="21"/>
          <w:szCs w:val="21"/>
        </w:rPr>
        <w:t xml:space="preserve">primer </w:t>
      </w:r>
      <w:r>
        <w:rPr>
          <w:sz w:val="21"/>
          <w:szCs w:val="21"/>
        </w:rPr>
        <w:t xml:space="preserve"> </w:t>
      </w:r>
      <w:r w:rsidRPr="006B6157">
        <w:rPr>
          <w:sz w:val="21"/>
          <w:szCs w:val="21"/>
        </w:rPr>
        <w:t>Regidor Suplente</w:t>
      </w:r>
      <w:r>
        <w:rPr>
          <w:sz w:val="21"/>
          <w:szCs w:val="21"/>
        </w:rPr>
        <w:t xml:space="preserve">                  </w:t>
      </w:r>
    </w:p>
    <w:p w:rsidR="00422F2C" w:rsidRDefault="00422F2C" w:rsidP="00C86679">
      <w:pPr>
        <w:pStyle w:val="Contenidodelmarco"/>
        <w:spacing w:line="240" w:lineRule="auto"/>
        <w:rPr>
          <w:sz w:val="22"/>
          <w:lang w:val="es-SV"/>
        </w:rPr>
      </w:pPr>
    </w:p>
    <w:p w:rsidR="00C86679" w:rsidRDefault="00C86679" w:rsidP="00C86679">
      <w:pPr>
        <w:pStyle w:val="Contenidodelmarco"/>
        <w:rPr>
          <w:sz w:val="21"/>
          <w:szCs w:val="21"/>
        </w:rPr>
      </w:pPr>
      <w:bookmarkStart w:id="0" w:name="_GoBack"/>
      <w:bookmarkEnd w:id="0"/>
      <w:r>
        <w:rPr>
          <w:sz w:val="21"/>
          <w:szCs w:val="21"/>
        </w:rPr>
        <w:t xml:space="preserve">                                   </w:t>
      </w:r>
    </w:p>
    <w:p w:rsidR="00C86679" w:rsidRDefault="00C86679" w:rsidP="00C86679">
      <w:pPr>
        <w:pStyle w:val="Contenidodelmarco"/>
        <w:spacing w:after="0"/>
        <w:rPr>
          <w:sz w:val="21"/>
          <w:szCs w:val="21"/>
        </w:rPr>
      </w:pPr>
      <w:r>
        <w:rPr>
          <w:sz w:val="21"/>
          <w:szCs w:val="21"/>
        </w:rPr>
        <w:t xml:space="preserve">  </w:t>
      </w:r>
      <w:r w:rsidRPr="006B6157">
        <w:rPr>
          <w:sz w:val="21"/>
          <w:szCs w:val="21"/>
        </w:rPr>
        <w:t>Sr. Jorge Luis Interiano Galindo</w:t>
      </w:r>
      <w:r>
        <w:rPr>
          <w:sz w:val="21"/>
          <w:szCs w:val="21"/>
        </w:rPr>
        <w:t xml:space="preserve">                             Sr. Oscar Flores Granados        </w:t>
      </w:r>
    </w:p>
    <w:p w:rsidR="00C86679" w:rsidRPr="00300BAD" w:rsidRDefault="00C86679" w:rsidP="00C86679">
      <w:pPr>
        <w:pStyle w:val="Contenidodelmarco"/>
        <w:spacing w:after="0"/>
        <w:rPr>
          <w:sz w:val="21"/>
          <w:szCs w:val="21"/>
        </w:rPr>
      </w:pPr>
      <w:r w:rsidRPr="006B6157">
        <w:rPr>
          <w:sz w:val="21"/>
          <w:szCs w:val="21"/>
        </w:rPr>
        <w:t>Tercer Regidor Suplente</w:t>
      </w:r>
      <w:r>
        <w:rPr>
          <w:sz w:val="21"/>
          <w:szCs w:val="21"/>
        </w:rPr>
        <w:t xml:space="preserve">                                                 Cuarto </w:t>
      </w:r>
      <w:r w:rsidRPr="006B6157">
        <w:rPr>
          <w:sz w:val="21"/>
          <w:szCs w:val="21"/>
        </w:rPr>
        <w:t>Regidor Suplente</w:t>
      </w:r>
      <w:r>
        <w:rPr>
          <w:sz w:val="21"/>
          <w:szCs w:val="21"/>
        </w:rPr>
        <w:t xml:space="preserve">                  </w:t>
      </w:r>
    </w:p>
    <w:p w:rsidR="00C86679" w:rsidRPr="00300BAD" w:rsidRDefault="00C86679" w:rsidP="00C86679">
      <w:pPr>
        <w:pStyle w:val="Contenidodelmarco"/>
        <w:spacing w:after="0"/>
        <w:rPr>
          <w:sz w:val="21"/>
          <w:szCs w:val="21"/>
        </w:rPr>
      </w:pPr>
      <w:r>
        <w:rPr>
          <w:sz w:val="21"/>
          <w:szCs w:val="21"/>
        </w:rPr>
        <w:t xml:space="preserve">          </w:t>
      </w: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rPr>
          <w:sz w:val="21"/>
          <w:szCs w:val="21"/>
        </w:rPr>
      </w:pPr>
    </w:p>
    <w:p w:rsidR="00C86679" w:rsidRDefault="00C86679" w:rsidP="00C86679">
      <w:pPr>
        <w:pStyle w:val="Contenidodelmarco"/>
        <w:spacing w:after="0"/>
        <w:jc w:val="center"/>
        <w:rPr>
          <w:sz w:val="21"/>
          <w:szCs w:val="21"/>
        </w:rPr>
      </w:pPr>
      <w:r>
        <w:rPr>
          <w:sz w:val="21"/>
          <w:szCs w:val="21"/>
        </w:rPr>
        <w:t>Olga Yaneth Menjívar de Osorio.</w:t>
      </w:r>
    </w:p>
    <w:p w:rsidR="00C86679" w:rsidRPr="00BD14D0" w:rsidRDefault="00C86679" w:rsidP="00C86679">
      <w:pPr>
        <w:pStyle w:val="Contenidodelmarco"/>
        <w:spacing w:after="0"/>
        <w:jc w:val="center"/>
        <w:rPr>
          <w:sz w:val="21"/>
          <w:szCs w:val="21"/>
        </w:rPr>
      </w:pPr>
      <w:r w:rsidRPr="00BD14D0">
        <w:rPr>
          <w:sz w:val="21"/>
          <w:szCs w:val="21"/>
        </w:rPr>
        <w:t>Secretaria Municipal</w:t>
      </w:r>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FA4" w:rsidRDefault="00AD0FA4" w:rsidP="00921DBF">
      <w:pPr>
        <w:spacing w:after="0" w:line="240" w:lineRule="auto"/>
      </w:pPr>
      <w:r>
        <w:separator/>
      </w:r>
    </w:p>
  </w:endnote>
  <w:endnote w:type="continuationSeparator" w:id="0">
    <w:p w:rsidR="00AD0FA4" w:rsidRDefault="00AD0FA4"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FA4" w:rsidRDefault="00AD0FA4" w:rsidP="00921DBF">
      <w:pPr>
        <w:spacing w:after="0" w:line="240" w:lineRule="auto"/>
      </w:pPr>
      <w:r>
        <w:separator/>
      </w:r>
    </w:p>
  </w:footnote>
  <w:footnote w:type="continuationSeparator" w:id="0">
    <w:p w:rsidR="00AD0FA4" w:rsidRDefault="00AD0FA4"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F09"/>
    <w:rsid w:val="000053B0"/>
    <w:rsid w:val="000101AA"/>
    <w:rsid w:val="00011927"/>
    <w:rsid w:val="000125AB"/>
    <w:rsid w:val="000246BD"/>
    <w:rsid w:val="000250CA"/>
    <w:rsid w:val="0002765C"/>
    <w:rsid w:val="00027B72"/>
    <w:rsid w:val="00031576"/>
    <w:rsid w:val="00033DF5"/>
    <w:rsid w:val="0003469A"/>
    <w:rsid w:val="00034F1C"/>
    <w:rsid w:val="00040FF3"/>
    <w:rsid w:val="00044D28"/>
    <w:rsid w:val="0005295C"/>
    <w:rsid w:val="00054E4D"/>
    <w:rsid w:val="000577E0"/>
    <w:rsid w:val="00057A7B"/>
    <w:rsid w:val="00062D3D"/>
    <w:rsid w:val="00070F0C"/>
    <w:rsid w:val="000756B7"/>
    <w:rsid w:val="00082142"/>
    <w:rsid w:val="00091F52"/>
    <w:rsid w:val="00092567"/>
    <w:rsid w:val="00092BF7"/>
    <w:rsid w:val="00093E6A"/>
    <w:rsid w:val="000945F0"/>
    <w:rsid w:val="00095EBD"/>
    <w:rsid w:val="00096479"/>
    <w:rsid w:val="000A0604"/>
    <w:rsid w:val="000A440C"/>
    <w:rsid w:val="000A6970"/>
    <w:rsid w:val="000A771B"/>
    <w:rsid w:val="000B1251"/>
    <w:rsid w:val="000B6632"/>
    <w:rsid w:val="000B7E62"/>
    <w:rsid w:val="000C1383"/>
    <w:rsid w:val="000C6826"/>
    <w:rsid w:val="000D1EBF"/>
    <w:rsid w:val="000D7CA9"/>
    <w:rsid w:val="000D7E46"/>
    <w:rsid w:val="000E18C5"/>
    <w:rsid w:val="000E6225"/>
    <w:rsid w:val="000E682A"/>
    <w:rsid w:val="000F05FE"/>
    <w:rsid w:val="000F5E40"/>
    <w:rsid w:val="000F7D55"/>
    <w:rsid w:val="00100C65"/>
    <w:rsid w:val="001039BF"/>
    <w:rsid w:val="00103D8D"/>
    <w:rsid w:val="0010406B"/>
    <w:rsid w:val="00110986"/>
    <w:rsid w:val="0011628D"/>
    <w:rsid w:val="001225DC"/>
    <w:rsid w:val="001240EC"/>
    <w:rsid w:val="00133A1A"/>
    <w:rsid w:val="00141D03"/>
    <w:rsid w:val="0015084E"/>
    <w:rsid w:val="0015250D"/>
    <w:rsid w:val="00155848"/>
    <w:rsid w:val="00156881"/>
    <w:rsid w:val="001578E4"/>
    <w:rsid w:val="00157B7F"/>
    <w:rsid w:val="001627E6"/>
    <w:rsid w:val="00173C33"/>
    <w:rsid w:val="001805F8"/>
    <w:rsid w:val="001847D4"/>
    <w:rsid w:val="001865F3"/>
    <w:rsid w:val="0018752E"/>
    <w:rsid w:val="00193638"/>
    <w:rsid w:val="00193C18"/>
    <w:rsid w:val="001A14B4"/>
    <w:rsid w:val="001B5C76"/>
    <w:rsid w:val="001C4172"/>
    <w:rsid w:val="001D122D"/>
    <w:rsid w:val="001D23BE"/>
    <w:rsid w:val="001D25C6"/>
    <w:rsid w:val="001E0583"/>
    <w:rsid w:val="001E3705"/>
    <w:rsid w:val="001F1A3A"/>
    <w:rsid w:val="001F496A"/>
    <w:rsid w:val="001F5DAB"/>
    <w:rsid w:val="00200254"/>
    <w:rsid w:val="002003BD"/>
    <w:rsid w:val="00227526"/>
    <w:rsid w:val="00231EC0"/>
    <w:rsid w:val="00237AEE"/>
    <w:rsid w:val="002433B6"/>
    <w:rsid w:val="002451C9"/>
    <w:rsid w:val="00245E0E"/>
    <w:rsid w:val="00247A1C"/>
    <w:rsid w:val="002504DA"/>
    <w:rsid w:val="00253D16"/>
    <w:rsid w:val="002540C2"/>
    <w:rsid w:val="00255E28"/>
    <w:rsid w:val="00264736"/>
    <w:rsid w:val="00264B70"/>
    <w:rsid w:val="002662DF"/>
    <w:rsid w:val="00271F7D"/>
    <w:rsid w:val="00272E62"/>
    <w:rsid w:val="00272FA1"/>
    <w:rsid w:val="002765BC"/>
    <w:rsid w:val="0027735E"/>
    <w:rsid w:val="00277D8D"/>
    <w:rsid w:val="00280248"/>
    <w:rsid w:val="00284625"/>
    <w:rsid w:val="00286B51"/>
    <w:rsid w:val="0029253A"/>
    <w:rsid w:val="002926EB"/>
    <w:rsid w:val="00296584"/>
    <w:rsid w:val="002A19DC"/>
    <w:rsid w:val="002A59B9"/>
    <w:rsid w:val="002B2A17"/>
    <w:rsid w:val="002C12C6"/>
    <w:rsid w:val="002C3E98"/>
    <w:rsid w:val="002C7D8E"/>
    <w:rsid w:val="002D1D92"/>
    <w:rsid w:val="002D4262"/>
    <w:rsid w:val="002D5DE4"/>
    <w:rsid w:val="002F2E84"/>
    <w:rsid w:val="002F51A8"/>
    <w:rsid w:val="0030059B"/>
    <w:rsid w:val="00300BAD"/>
    <w:rsid w:val="003015C1"/>
    <w:rsid w:val="003018E8"/>
    <w:rsid w:val="00302F4C"/>
    <w:rsid w:val="0030410F"/>
    <w:rsid w:val="003042E0"/>
    <w:rsid w:val="00304D8D"/>
    <w:rsid w:val="0030640F"/>
    <w:rsid w:val="00314878"/>
    <w:rsid w:val="00315930"/>
    <w:rsid w:val="00325966"/>
    <w:rsid w:val="00327AA7"/>
    <w:rsid w:val="00331BC3"/>
    <w:rsid w:val="0033584C"/>
    <w:rsid w:val="00340B21"/>
    <w:rsid w:val="00343C4E"/>
    <w:rsid w:val="00346598"/>
    <w:rsid w:val="00350213"/>
    <w:rsid w:val="00350845"/>
    <w:rsid w:val="003508DE"/>
    <w:rsid w:val="00351D9D"/>
    <w:rsid w:val="00352445"/>
    <w:rsid w:val="003536C1"/>
    <w:rsid w:val="00356D77"/>
    <w:rsid w:val="003576FB"/>
    <w:rsid w:val="00376BC0"/>
    <w:rsid w:val="0037762B"/>
    <w:rsid w:val="0037786E"/>
    <w:rsid w:val="00381D09"/>
    <w:rsid w:val="00384090"/>
    <w:rsid w:val="003879F4"/>
    <w:rsid w:val="003923D8"/>
    <w:rsid w:val="00394813"/>
    <w:rsid w:val="003A1B56"/>
    <w:rsid w:val="003A3D63"/>
    <w:rsid w:val="003A5FE6"/>
    <w:rsid w:val="003A7E0D"/>
    <w:rsid w:val="003B2B4C"/>
    <w:rsid w:val="003B5A79"/>
    <w:rsid w:val="003B5BD5"/>
    <w:rsid w:val="003C23DC"/>
    <w:rsid w:val="003C3EA6"/>
    <w:rsid w:val="003C54DB"/>
    <w:rsid w:val="003C79EC"/>
    <w:rsid w:val="003D0DCF"/>
    <w:rsid w:val="003D360A"/>
    <w:rsid w:val="003D3DE4"/>
    <w:rsid w:val="003E54BD"/>
    <w:rsid w:val="003E7054"/>
    <w:rsid w:val="003F1BF5"/>
    <w:rsid w:val="003F4714"/>
    <w:rsid w:val="003F6E10"/>
    <w:rsid w:val="00407B7A"/>
    <w:rsid w:val="004116CD"/>
    <w:rsid w:val="00414BEB"/>
    <w:rsid w:val="00422F2C"/>
    <w:rsid w:val="00423002"/>
    <w:rsid w:val="00424A7E"/>
    <w:rsid w:val="00425393"/>
    <w:rsid w:val="0042748F"/>
    <w:rsid w:val="00444B23"/>
    <w:rsid w:val="0044538B"/>
    <w:rsid w:val="00453731"/>
    <w:rsid w:val="00454C87"/>
    <w:rsid w:val="00454EDE"/>
    <w:rsid w:val="00463DB9"/>
    <w:rsid w:val="00464631"/>
    <w:rsid w:val="004663DE"/>
    <w:rsid w:val="00467F38"/>
    <w:rsid w:val="00470E8D"/>
    <w:rsid w:val="00470ED4"/>
    <w:rsid w:val="004814D4"/>
    <w:rsid w:val="004828EA"/>
    <w:rsid w:val="0049050B"/>
    <w:rsid w:val="00491BFB"/>
    <w:rsid w:val="00492329"/>
    <w:rsid w:val="004A468C"/>
    <w:rsid w:val="004A7444"/>
    <w:rsid w:val="004B09B1"/>
    <w:rsid w:val="004B62CF"/>
    <w:rsid w:val="004B6E08"/>
    <w:rsid w:val="004C5F70"/>
    <w:rsid w:val="004C75DB"/>
    <w:rsid w:val="004D0B6E"/>
    <w:rsid w:val="004D5C23"/>
    <w:rsid w:val="004D6301"/>
    <w:rsid w:val="004D7E38"/>
    <w:rsid w:val="004E0828"/>
    <w:rsid w:val="004E0E9A"/>
    <w:rsid w:val="004E11A2"/>
    <w:rsid w:val="004E22F2"/>
    <w:rsid w:val="004E2869"/>
    <w:rsid w:val="004E5178"/>
    <w:rsid w:val="004E7B75"/>
    <w:rsid w:val="004F13E5"/>
    <w:rsid w:val="004F1F3C"/>
    <w:rsid w:val="004F3072"/>
    <w:rsid w:val="00501B88"/>
    <w:rsid w:val="0050346B"/>
    <w:rsid w:val="00507C68"/>
    <w:rsid w:val="00512DF0"/>
    <w:rsid w:val="00514AD6"/>
    <w:rsid w:val="00515F1D"/>
    <w:rsid w:val="00516183"/>
    <w:rsid w:val="00522360"/>
    <w:rsid w:val="0052341C"/>
    <w:rsid w:val="00523EE8"/>
    <w:rsid w:val="00531E67"/>
    <w:rsid w:val="005339AD"/>
    <w:rsid w:val="00535BB8"/>
    <w:rsid w:val="00541210"/>
    <w:rsid w:val="005507CC"/>
    <w:rsid w:val="00550FF8"/>
    <w:rsid w:val="00556429"/>
    <w:rsid w:val="00556630"/>
    <w:rsid w:val="00556E62"/>
    <w:rsid w:val="00557E57"/>
    <w:rsid w:val="005602B7"/>
    <w:rsid w:val="005603F5"/>
    <w:rsid w:val="005679A9"/>
    <w:rsid w:val="0057000B"/>
    <w:rsid w:val="00570B55"/>
    <w:rsid w:val="00582E29"/>
    <w:rsid w:val="00591C07"/>
    <w:rsid w:val="00597E1B"/>
    <w:rsid w:val="005C3499"/>
    <w:rsid w:val="005C6978"/>
    <w:rsid w:val="005D3886"/>
    <w:rsid w:val="005D50DD"/>
    <w:rsid w:val="005D685C"/>
    <w:rsid w:val="005D7967"/>
    <w:rsid w:val="005E64C5"/>
    <w:rsid w:val="005F3D12"/>
    <w:rsid w:val="005F5895"/>
    <w:rsid w:val="00600BDB"/>
    <w:rsid w:val="00610662"/>
    <w:rsid w:val="0061093D"/>
    <w:rsid w:val="0061328E"/>
    <w:rsid w:val="0061348F"/>
    <w:rsid w:val="00615F90"/>
    <w:rsid w:val="006205A4"/>
    <w:rsid w:val="0062683A"/>
    <w:rsid w:val="00626A60"/>
    <w:rsid w:val="00641F45"/>
    <w:rsid w:val="00642A50"/>
    <w:rsid w:val="00643C73"/>
    <w:rsid w:val="006507E9"/>
    <w:rsid w:val="00651441"/>
    <w:rsid w:val="006570C5"/>
    <w:rsid w:val="006578D5"/>
    <w:rsid w:val="00660BDD"/>
    <w:rsid w:val="00672CEA"/>
    <w:rsid w:val="006816A5"/>
    <w:rsid w:val="00682E68"/>
    <w:rsid w:val="006847A0"/>
    <w:rsid w:val="00685194"/>
    <w:rsid w:val="006962FB"/>
    <w:rsid w:val="00696872"/>
    <w:rsid w:val="006977FB"/>
    <w:rsid w:val="006B123F"/>
    <w:rsid w:val="006B2F3B"/>
    <w:rsid w:val="006B2F9B"/>
    <w:rsid w:val="006B3441"/>
    <w:rsid w:val="006B6157"/>
    <w:rsid w:val="006B634F"/>
    <w:rsid w:val="006B75C3"/>
    <w:rsid w:val="006D7BE6"/>
    <w:rsid w:val="006E0AC1"/>
    <w:rsid w:val="006E136E"/>
    <w:rsid w:val="006E3D54"/>
    <w:rsid w:val="006F40D2"/>
    <w:rsid w:val="006F6D24"/>
    <w:rsid w:val="0070100B"/>
    <w:rsid w:val="00706016"/>
    <w:rsid w:val="007119AC"/>
    <w:rsid w:val="007169BC"/>
    <w:rsid w:val="00720F71"/>
    <w:rsid w:val="007247D0"/>
    <w:rsid w:val="0072702E"/>
    <w:rsid w:val="0073038F"/>
    <w:rsid w:val="00736293"/>
    <w:rsid w:val="0073639B"/>
    <w:rsid w:val="007376AE"/>
    <w:rsid w:val="0074010B"/>
    <w:rsid w:val="00753F5A"/>
    <w:rsid w:val="0075405D"/>
    <w:rsid w:val="00757FFA"/>
    <w:rsid w:val="0076045C"/>
    <w:rsid w:val="00760625"/>
    <w:rsid w:val="0076115A"/>
    <w:rsid w:val="00765579"/>
    <w:rsid w:val="00766A16"/>
    <w:rsid w:val="0076799C"/>
    <w:rsid w:val="00770A72"/>
    <w:rsid w:val="00774304"/>
    <w:rsid w:val="00775CB7"/>
    <w:rsid w:val="0077681A"/>
    <w:rsid w:val="00776E76"/>
    <w:rsid w:val="00777492"/>
    <w:rsid w:val="007842A6"/>
    <w:rsid w:val="00785793"/>
    <w:rsid w:val="007878A9"/>
    <w:rsid w:val="00787FF7"/>
    <w:rsid w:val="007936AC"/>
    <w:rsid w:val="00794520"/>
    <w:rsid w:val="00795AFA"/>
    <w:rsid w:val="0079701B"/>
    <w:rsid w:val="00797B1C"/>
    <w:rsid w:val="007A1588"/>
    <w:rsid w:val="007B3632"/>
    <w:rsid w:val="007B5A0B"/>
    <w:rsid w:val="007C28FB"/>
    <w:rsid w:val="007D01E4"/>
    <w:rsid w:val="007D0622"/>
    <w:rsid w:val="007D6B0F"/>
    <w:rsid w:val="007E2C8A"/>
    <w:rsid w:val="007E3073"/>
    <w:rsid w:val="007E76D7"/>
    <w:rsid w:val="007F031C"/>
    <w:rsid w:val="007F3661"/>
    <w:rsid w:val="007F4917"/>
    <w:rsid w:val="007F5B1D"/>
    <w:rsid w:val="00802770"/>
    <w:rsid w:val="00811590"/>
    <w:rsid w:val="00816283"/>
    <w:rsid w:val="00816EAE"/>
    <w:rsid w:val="00823CC7"/>
    <w:rsid w:val="00826EDD"/>
    <w:rsid w:val="00832BB8"/>
    <w:rsid w:val="00834B0A"/>
    <w:rsid w:val="00836831"/>
    <w:rsid w:val="0085191A"/>
    <w:rsid w:val="00854A16"/>
    <w:rsid w:val="0085646F"/>
    <w:rsid w:val="00861579"/>
    <w:rsid w:val="008637AB"/>
    <w:rsid w:val="00863D77"/>
    <w:rsid w:val="00871912"/>
    <w:rsid w:val="008729CE"/>
    <w:rsid w:val="00876917"/>
    <w:rsid w:val="00876E9E"/>
    <w:rsid w:val="00881199"/>
    <w:rsid w:val="00882239"/>
    <w:rsid w:val="008824D3"/>
    <w:rsid w:val="008837B1"/>
    <w:rsid w:val="00890D03"/>
    <w:rsid w:val="008939C6"/>
    <w:rsid w:val="008A3CA0"/>
    <w:rsid w:val="008A49FA"/>
    <w:rsid w:val="008B090E"/>
    <w:rsid w:val="008B5883"/>
    <w:rsid w:val="008B74BF"/>
    <w:rsid w:val="008C24C9"/>
    <w:rsid w:val="008C3249"/>
    <w:rsid w:val="008C4A17"/>
    <w:rsid w:val="008C6F64"/>
    <w:rsid w:val="008D2127"/>
    <w:rsid w:val="008D21C4"/>
    <w:rsid w:val="008D66EC"/>
    <w:rsid w:val="008E117F"/>
    <w:rsid w:val="008E1BC8"/>
    <w:rsid w:val="008F066D"/>
    <w:rsid w:val="008F2240"/>
    <w:rsid w:val="008F4380"/>
    <w:rsid w:val="00901871"/>
    <w:rsid w:val="00904F42"/>
    <w:rsid w:val="00905ED8"/>
    <w:rsid w:val="0090621D"/>
    <w:rsid w:val="00906466"/>
    <w:rsid w:val="00916292"/>
    <w:rsid w:val="00920789"/>
    <w:rsid w:val="00921DBF"/>
    <w:rsid w:val="00923F29"/>
    <w:rsid w:val="009240E1"/>
    <w:rsid w:val="0093064D"/>
    <w:rsid w:val="009369B9"/>
    <w:rsid w:val="00936D4E"/>
    <w:rsid w:val="0094033C"/>
    <w:rsid w:val="009431FA"/>
    <w:rsid w:val="00943B01"/>
    <w:rsid w:val="0094745A"/>
    <w:rsid w:val="00951E78"/>
    <w:rsid w:val="009545E8"/>
    <w:rsid w:val="009552E5"/>
    <w:rsid w:val="0095706C"/>
    <w:rsid w:val="00961437"/>
    <w:rsid w:val="009729CE"/>
    <w:rsid w:val="00972FFE"/>
    <w:rsid w:val="00975405"/>
    <w:rsid w:val="00980047"/>
    <w:rsid w:val="00980820"/>
    <w:rsid w:val="00982FFA"/>
    <w:rsid w:val="00983822"/>
    <w:rsid w:val="0099017A"/>
    <w:rsid w:val="00994152"/>
    <w:rsid w:val="00994723"/>
    <w:rsid w:val="009958F6"/>
    <w:rsid w:val="009A1FCD"/>
    <w:rsid w:val="009A3255"/>
    <w:rsid w:val="009A728A"/>
    <w:rsid w:val="009B02D0"/>
    <w:rsid w:val="009B1CF7"/>
    <w:rsid w:val="009B6FAD"/>
    <w:rsid w:val="009B74CE"/>
    <w:rsid w:val="009C2557"/>
    <w:rsid w:val="009C4ADC"/>
    <w:rsid w:val="009D132B"/>
    <w:rsid w:val="009D5C96"/>
    <w:rsid w:val="009E1DBD"/>
    <w:rsid w:val="009E27B3"/>
    <w:rsid w:val="009E2985"/>
    <w:rsid w:val="009E5C40"/>
    <w:rsid w:val="009E6282"/>
    <w:rsid w:val="009E6291"/>
    <w:rsid w:val="009E6AD2"/>
    <w:rsid w:val="009F3564"/>
    <w:rsid w:val="00A0189D"/>
    <w:rsid w:val="00A02F32"/>
    <w:rsid w:val="00A0554D"/>
    <w:rsid w:val="00A161F0"/>
    <w:rsid w:val="00A221A6"/>
    <w:rsid w:val="00A25A31"/>
    <w:rsid w:val="00A26EFA"/>
    <w:rsid w:val="00A33DB6"/>
    <w:rsid w:val="00A35F26"/>
    <w:rsid w:val="00A41C67"/>
    <w:rsid w:val="00A4664E"/>
    <w:rsid w:val="00A476A1"/>
    <w:rsid w:val="00A5241E"/>
    <w:rsid w:val="00A5370E"/>
    <w:rsid w:val="00A55839"/>
    <w:rsid w:val="00A74239"/>
    <w:rsid w:val="00A75B2D"/>
    <w:rsid w:val="00A823F0"/>
    <w:rsid w:val="00A83858"/>
    <w:rsid w:val="00A878AC"/>
    <w:rsid w:val="00A96CC3"/>
    <w:rsid w:val="00A97936"/>
    <w:rsid w:val="00AA3820"/>
    <w:rsid w:val="00AA51B6"/>
    <w:rsid w:val="00AA64D6"/>
    <w:rsid w:val="00AA73DE"/>
    <w:rsid w:val="00AB2CE8"/>
    <w:rsid w:val="00AB5E22"/>
    <w:rsid w:val="00AC0172"/>
    <w:rsid w:val="00AC11A7"/>
    <w:rsid w:val="00AC49C4"/>
    <w:rsid w:val="00AD0FA4"/>
    <w:rsid w:val="00AD7FFC"/>
    <w:rsid w:val="00AE1063"/>
    <w:rsid w:val="00AF1753"/>
    <w:rsid w:val="00AF69DE"/>
    <w:rsid w:val="00B01C67"/>
    <w:rsid w:val="00B052C1"/>
    <w:rsid w:val="00B0616B"/>
    <w:rsid w:val="00B17364"/>
    <w:rsid w:val="00B177E8"/>
    <w:rsid w:val="00B17887"/>
    <w:rsid w:val="00B20850"/>
    <w:rsid w:val="00B221E0"/>
    <w:rsid w:val="00B24560"/>
    <w:rsid w:val="00B24804"/>
    <w:rsid w:val="00B24F22"/>
    <w:rsid w:val="00B26BE3"/>
    <w:rsid w:val="00B32AEF"/>
    <w:rsid w:val="00B33BF7"/>
    <w:rsid w:val="00B371B2"/>
    <w:rsid w:val="00B37D97"/>
    <w:rsid w:val="00B44342"/>
    <w:rsid w:val="00B46483"/>
    <w:rsid w:val="00B543DC"/>
    <w:rsid w:val="00B618F0"/>
    <w:rsid w:val="00B6234C"/>
    <w:rsid w:val="00B62CDE"/>
    <w:rsid w:val="00B65143"/>
    <w:rsid w:val="00B65671"/>
    <w:rsid w:val="00B75AA5"/>
    <w:rsid w:val="00B76BC6"/>
    <w:rsid w:val="00B772D5"/>
    <w:rsid w:val="00B77A32"/>
    <w:rsid w:val="00B82B28"/>
    <w:rsid w:val="00B87C6E"/>
    <w:rsid w:val="00B91DFC"/>
    <w:rsid w:val="00B96F21"/>
    <w:rsid w:val="00B976C5"/>
    <w:rsid w:val="00BA5662"/>
    <w:rsid w:val="00BA5B7E"/>
    <w:rsid w:val="00BB0300"/>
    <w:rsid w:val="00BB1210"/>
    <w:rsid w:val="00BB164F"/>
    <w:rsid w:val="00BB1910"/>
    <w:rsid w:val="00BB5337"/>
    <w:rsid w:val="00BC176D"/>
    <w:rsid w:val="00BC1EA7"/>
    <w:rsid w:val="00BC3526"/>
    <w:rsid w:val="00BC3C64"/>
    <w:rsid w:val="00BC7277"/>
    <w:rsid w:val="00BD14D0"/>
    <w:rsid w:val="00BD3B14"/>
    <w:rsid w:val="00BE6ED3"/>
    <w:rsid w:val="00BF1641"/>
    <w:rsid w:val="00BF1C3D"/>
    <w:rsid w:val="00BF4A28"/>
    <w:rsid w:val="00C01C8D"/>
    <w:rsid w:val="00C04066"/>
    <w:rsid w:val="00C04DBE"/>
    <w:rsid w:val="00C14438"/>
    <w:rsid w:val="00C16973"/>
    <w:rsid w:val="00C20CAC"/>
    <w:rsid w:val="00C26A38"/>
    <w:rsid w:val="00C327A7"/>
    <w:rsid w:val="00C36869"/>
    <w:rsid w:val="00C43EF1"/>
    <w:rsid w:val="00C512C9"/>
    <w:rsid w:val="00C52815"/>
    <w:rsid w:val="00C5554E"/>
    <w:rsid w:val="00C558CE"/>
    <w:rsid w:val="00C5758F"/>
    <w:rsid w:val="00C86679"/>
    <w:rsid w:val="00C907CF"/>
    <w:rsid w:val="00C91EE2"/>
    <w:rsid w:val="00C923F5"/>
    <w:rsid w:val="00C96C95"/>
    <w:rsid w:val="00C97638"/>
    <w:rsid w:val="00C97FE7"/>
    <w:rsid w:val="00CA073C"/>
    <w:rsid w:val="00CA2821"/>
    <w:rsid w:val="00CA31D6"/>
    <w:rsid w:val="00CB25AB"/>
    <w:rsid w:val="00CB710B"/>
    <w:rsid w:val="00CC06F7"/>
    <w:rsid w:val="00CC2098"/>
    <w:rsid w:val="00CD00A2"/>
    <w:rsid w:val="00CD041C"/>
    <w:rsid w:val="00CD07C2"/>
    <w:rsid w:val="00CD1641"/>
    <w:rsid w:val="00CE4168"/>
    <w:rsid w:val="00CE61A2"/>
    <w:rsid w:val="00CE65A2"/>
    <w:rsid w:val="00CE77F0"/>
    <w:rsid w:val="00CF29A1"/>
    <w:rsid w:val="00CF351F"/>
    <w:rsid w:val="00CF4450"/>
    <w:rsid w:val="00D012B2"/>
    <w:rsid w:val="00D034D1"/>
    <w:rsid w:val="00D0445A"/>
    <w:rsid w:val="00D107CF"/>
    <w:rsid w:val="00D111E0"/>
    <w:rsid w:val="00D161AE"/>
    <w:rsid w:val="00D1784E"/>
    <w:rsid w:val="00D245A4"/>
    <w:rsid w:val="00D24820"/>
    <w:rsid w:val="00D26EFA"/>
    <w:rsid w:val="00D30129"/>
    <w:rsid w:val="00D304C5"/>
    <w:rsid w:val="00D31E84"/>
    <w:rsid w:val="00D331E6"/>
    <w:rsid w:val="00D534B3"/>
    <w:rsid w:val="00D5376E"/>
    <w:rsid w:val="00D53AE4"/>
    <w:rsid w:val="00D61F37"/>
    <w:rsid w:val="00D65525"/>
    <w:rsid w:val="00D715EA"/>
    <w:rsid w:val="00D725E6"/>
    <w:rsid w:val="00D73137"/>
    <w:rsid w:val="00D82CC8"/>
    <w:rsid w:val="00D83F4D"/>
    <w:rsid w:val="00D847DB"/>
    <w:rsid w:val="00D94A54"/>
    <w:rsid w:val="00D970DF"/>
    <w:rsid w:val="00D97276"/>
    <w:rsid w:val="00DA1250"/>
    <w:rsid w:val="00DA1322"/>
    <w:rsid w:val="00DA5192"/>
    <w:rsid w:val="00DB2217"/>
    <w:rsid w:val="00DB3162"/>
    <w:rsid w:val="00DB5EFD"/>
    <w:rsid w:val="00DC2135"/>
    <w:rsid w:val="00DC3D34"/>
    <w:rsid w:val="00DC4197"/>
    <w:rsid w:val="00DC5EB8"/>
    <w:rsid w:val="00DD7F6D"/>
    <w:rsid w:val="00DE2D35"/>
    <w:rsid w:val="00DE424F"/>
    <w:rsid w:val="00DE6160"/>
    <w:rsid w:val="00DE7479"/>
    <w:rsid w:val="00E038E3"/>
    <w:rsid w:val="00E06AEF"/>
    <w:rsid w:val="00E17135"/>
    <w:rsid w:val="00E172C7"/>
    <w:rsid w:val="00E33D19"/>
    <w:rsid w:val="00E344C8"/>
    <w:rsid w:val="00E34691"/>
    <w:rsid w:val="00E3658D"/>
    <w:rsid w:val="00E46EA2"/>
    <w:rsid w:val="00E562F1"/>
    <w:rsid w:val="00E60960"/>
    <w:rsid w:val="00E60CF8"/>
    <w:rsid w:val="00E623B3"/>
    <w:rsid w:val="00E6392E"/>
    <w:rsid w:val="00E64696"/>
    <w:rsid w:val="00E716C2"/>
    <w:rsid w:val="00E72833"/>
    <w:rsid w:val="00E73B14"/>
    <w:rsid w:val="00E8060A"/>
    <w:rsid w:val="00E9490B"/>
    <w:rsid w:val="00EA685B"/>
    <w:rsid w:val="00EB3598"/>
    <w:rsid w:val="00EB7A49"/>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11410"/>
    <w:rsid w:val="00F12DBB"/>
    <w:rsid w:val="00F1516B"/>
    <w:rsid w:val="00F16FA7"/>
    <w:rsid w:val="00F17A3F"/>
    <w:rsid w:val="00F263D2"/>
    <w:rsid w:val="00F26F12"/>
    <w:rsid w:val="00F44C9B"/>
    <w:rsid w:val="00F46021"/>
    <w:rsid w:val="00F46D1F"/>
    <w:rsid w:val="00F515B3"/>
    <w:rsid w:val="00F52C00"/>
    <w:rsid w:val="00F52ED5"/>
    <w:rsid w:val="00F64AD7"/>
    <w:rsid w:val="00F66A96"/>
    <w:rsid w:val="00F670A0"/>
    <w:rsid w:val="00F71AE9"/>
    <w:rsid w:val="00F7474A"/>
    <w:rsid w:val="00F748EE"/>
    <w:rsid w:val="00F76E98"/>
    <w:rsid w:val="00F80244"/>
    <w:rsid w:val="00F80A09"/>
    <w:rsid w:val="00F80A0F"/>
    <w:rsid w:val="00F827EF"/>
    <w:rsid w:val="00F82CF6"/>
    <w:rsid w:val="00F857B0"/>
    <w:rsid w:val="00FA4C55"/>
    <w:rsid w:val="00FB169A"/>
    <w:rsid w:val="00FB7408"/>
    <w:rsid w:val="00FC3D2F"/>
    <w:rsid w:val="00FC7D20"/>
    <w:rsid w:val="00FD1BC6"/>
    <w:rsid w:val="00FD3306"/>
    <w:rsid w:val="00FD71F0"/>
    <w:rsid w:val="00FD7C22"/>
    <w:rsid w:val="00FE2906"/>
    <w:rsid w:val="00FE32A3"/>
    <w:rsid w:val="00FE4FF9"/>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58A15"/>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1520</TotalTime>
  <Pages>7</Pages>
  <Words>2766</Words>
  <Characters>15219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1214</cp:revision>
  <dcterms:created xsi:type="dcterms:W3CDTF">2019-10-07T22:37:00Z</dcterms:created>
  <dcterms:modified xsi:type="dcterms:W3CDTF">2019-11-18T17:39:00Z</dcterms:modified>
</cp:coreProperties>
</file>