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5C2" w:rsidRPr="00F567DD" w:rsidRDefault="003B531E" w:rsidP="00166FC8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b/>
          <w:bCs/>
          <w:sz w:val="28"/>
          <w:szCs w:val="28"/>
        </w:rPr>
      </w:pPr>
      <w:r w:rsidRPr="00F567DD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1682750</wp:posOffset>
            </wp:positionH>
            <wp:positionV relativeFrom="paragraph">
              <wp:posOffset>0</wp:posOffset>
            </wp:positionV>
            <wp:extent cx="1924050" cy="20002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7" r="4347"/>
                    <a:stretch/>
                  </pic:blipFill>
                  <pic:spPr bwMode="auto">
                    <a:xfrm>
                      <a:off x="0" y="0"/>
                      <a:ext cx="19240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F565B" w:rsidRPr="00F567DD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4168140</wp:posOffset>
                </wp:positionH>
                <wp:positionV relativeFrom="paragraph">
                  <wp:posOffset>-4445</wp:posOffset>
                </wp:positionV>
                <wp:extent cx="1895475" cy="923925"/>
                <wp:effectExtent l="0" t="0" r="28575" b="28575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923925"/>
                        </a:xfrm>
                        <a:prstGeom prst="ellipse">
                          <a:avLst/>
                        </a:prstGeom>
                        <a:solidFill>
                          <a:srgbClr val="DE4B4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65B" w:rsidRDefault="006F565B" w:rsidP="006F565B">
                            <w:pPr>
                              <w:jc w:val="center"/>
                            </w:pPr>
                            <w:r>
                              <w:t>ALCALDÍA MUNICIPAL DE SAN RAFAEL ORIENTE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4" o:spid="_x0000_s1026" style="position:absolute;left:0;text-align:left;margin-left:328.2pt;margin-top:-.35pt;width:149.25pt;height:7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" fillcolor="#de4b40" strokecolor="#1f3763 [1604]" strokeweight="1pt">
                <v:stroke joinstyle="miter"/>
                <v:textbox>
                  <w:txbxContent>
                    <w:p w:rsidR="006F565B" w:rsidRDefault="006F565B" w:rsidP="006F565B">
                      <w:pPr>
                        <w:jc w:val="center"/>
                      </w:pPr>
                      <w:r>
                        <w:t>ALCALDÍA MUNICIPAL DE SAN RAFAEL ORIENTE</w:t>
                      </w:r>
                    </w:p>
                  </w:txbxContent>
                </v:textbox>
              </v:oval>
            </w:pict>
          </mc:Fallback>
        </mc:AlternateContent>
      </w:r>
      <w:r w:rsidR="000C25C2" w:rsidRPr="00F567DD">
        <w:rPr>
          <w:rFonts w:ascii="Arial" w:hAnsi="Arial" w:cs="Arial"/>
          <w:b/>
          <w:bCs/>
          <w:sz w:val="28"/>
          <w:szCs w:val="28"/>
        </w:rPr>
        <w:t>Otros servicios a la</w:t>
      </w:r>
    </w:p>
    <w:p w:rsidR="000C25C2" w:rsidRPr="00F567DD" w:rsidRDefault="00FC6EB4" w:rsidP="00166FC8">
      <w:pPr>
        <w:pStyle w:val="Prrafodelista"/>
        <w:spacing w:after="0"/>
        <w:ind w:left="-414"/>
        <w:rPr>
          <w:rFonts w:ascii="Arial" w:hAnsi="Arial" w:cs="Arial"/>
          <w:b/>
          <w:bCs/>
          <w:sz w:val="28"/>
          <w:szCs w:val="28"/>
        </w:rPr>
      </w:pPr>
      <w:r w:rsidRPr="00F567DD">
        <w:rPr>
          <w:rFonts w:ascii="Arial" w:hAnsi="Arial" w:cs="Arial"/>
          <w:b/>
          <w:bCs/>
          <w:sz w:val="28"/>
          <w:szCs w:val="28"/>
        </w:rPr>
        <w:t>M</w:t>
      </w:r>
      <w:r w:rsidR="000C25C2" w:rsidRPr="00F567DD">
        <w:rPr>
          <w:rFonts w:ascii="Arial" w:hAnsi="Arial" w:cs="Arial"/>
          <w:b/>
          <w:bCs/>
          <w:sz w:val="28"/>
          <w:szCs w:val="28"/>
        </w:rPr>
        <w:t>unicipalidad</w:t>
      </w:r>
      <w:r w:rsidRPr="00F567DD">
        <w:rPr>
          <w:rFonts w:ascii="Arial" w:hAnsi="Arial" w:cs="Arial"/>
          <w:b/>
          <w:bCs/>
          <w:sz w:val="28"/>
          <w:szCs w:val="28"/>
        </w:rPr>
        <w:t>.</w:t>
      </w:r>
    </w:p>
    <w:p w:rsidR="00FC6EB4" w:rsidRDefault="00FC6EB4" w:rsidP="00166FC8">
      <w:pPr>
        <w:pStyle w:val="Prrafodelista"/>
        <w:spacing w:after="0"/>
        <w:ind w:left="-414"/>
        <w:rPr>
          <w:rFonts w:ascii="Arial" w:hAnsi="Arial" w:cs="Arial"/>
          <w:sz w:val="30"/>
          <w:szCs w:val="30"/>
        </w:rPr>
      </w:pPr>
    </w:p>
    <w:p w:rsidR="000C25C2" w:rsidRPr="00FC6EB4" w:rsidRDefault="00FC6EB4" w:rsidP="00FC6EB4">
      <w:pPr>
        <w:pStyle w:val="Prrafodelista"/>
        <w:numPr>
          <w:ilvl w:val="0"/>
          <w:numId w:val="1"/>
        </w:numPr>
        <w:spacing w:after="0"/>
        <w:ind w:left="-567" w:hanging="284"/>
        <w:rPr>
          <w:rFonts w:ascii="Arial" w:hAnsi="Arial" w:cs="Arial"/>
          <w:sz w:val="26"/>
          <w:szCs w:val="26"/>
        </w:rPr>
      </w:pPr>
      <w:r w:rsidRPr="00FC6EB4">
        <w:rPr>
          <w:rFonts w:ascii="Arial" w:hAnsi="Arial" w:cs="Arial"/>
          <w:sz w:val="26"/>
          <w:szCs w:val="26"/>
        </w:rPr>
        <w:t>Préstamo de sillas y ca</w:t>
      </w:r>
      <w:r>
        <w:rPr>
          <w:rFonts w:ascii="Arial" w:hAnsi="Arial" w:cs="Arial"/>
          <w:sz w:val="26"/>
          <w:szCs w:val="26"/>
        </w:rPr>
        <w:t>-</w:t>
      </w:r>
    </w:p>
    <w:p w:rsidR="00FC6EB4" w:rsidRPr="00617B6B" w:rsidRDefault="00FC6EB4" w:rsidP="00617B6B">
      <w:pPr>
        <w:pStyle w:val="Prrafodelista"/>
        <w:spacing w:after="0"/>
        <w:ind w:left="-567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26"/>
          <w:szCs w:val="26"/>
        </w:rPr>
        <w:t>no</w:t>
      </w:r>
      <w:r w:rsidRPr="00FC6EB4">
        <w:rPr>
          <w:rFonts w:ascii="Arial" w:hAnsi="Arial" w:cs="Arial"/>
          <w:sz w:val="26"/>
          <w:szCs w:val="26"/>
        </w:rPr>
        <w:t>pis para eventos so</w:t>
      </w:r>
      <w:r>
        <w:rPr>
          <w:rFonts w:ascii="Arial" w:hAnsi="Arial" w:cs="Arial"/>
          <w:sz w:val="26"/>
          <w:szCs w:val="26"/>
        </w:rPr>
        <w:t>ci-</w:t>
      </w:r>
      <w:r w:rsidR="00617B6B">
        <w:rPr>
          <w:rFonts w:ascii="Arial" w:hAnsi="Arial" w:cs="Arial"/>
          <w:sz w:val="26"/>
          <w:szCs w:val="26"/>
        </w:rPr>
        <w:t xml:space="preserve">                  </w:t>
      </w:r>
      <w:r w:rsidR="00617B6B">
        <w:rPr>
          <w:rFonts w:ascii="Arial" w:hAnsi="Arial" w:cs="Arial"/>
          <w:sz w:val="40"/>
          <w:szCs w:val="40"/>
        </w:rPr>
        <w:t xml:space="preserve">                           </w:t>
      </w:r>
    </w:p>
    <w:p w:rsidR="00FC6EB4" w:rsidRPr="006F565B" w:rsidRDefault="00617B6B" w:rsidP="00617B6B">
      <w:pPr>
        <w:pStyle w:val="Prrafodelista"/>
        <w:spacing w:after="0"/>
        <w:ind w:left="-567"/>
        <w:rPr>
          <w:rFonts w:ascii="Arial" w:hAnsi="Arial" w:cs="Arial"/>
          <w:sz w:val="40"/>
          <w:szCs w:val="40"/>
        </w:rPr>
      </w:pPr>
      <w:r w:rsidRPr="00C93B8C">
        <w:rPr>
          <w:noProof/>
        </w:rPr>
        <w:drawing>
          <wp:anchor distT="0" distB="0" distL="114300" distR="114300" simplePos="0" relativeHeight="251663360" behindDoc="0" locked="0" layoutInCell="1" allowOverlap="1" wp14:anchorId="1C129234" wp14:editId="0F7FA24B">
            <wp:simplePos x="0" y="0"/>
            <wp:positionH relativeFrom="margin">
              <wp:posOffset>4130675</wp:posOffset>
            </wp:positionH>
            <wp:positionV relativeFrom="paragraph">
              <wp:posOffset>176530</wp:posOffset>
            </wp:positionV>
            <wp:extent cx="2209800" cy="386715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8" t="21239" r="-2807" b="33851"/>
                    <a:stretch/>
                  </pic:blipFill>
                  <pic:spPr bwMode="auto">
                    <a:xfrm>
                      <a:off x="0" y="0"/>
                      <a:ext cx="22098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EB4">
        <w:rPr>
          <w:rFonts w:ascii="Arial" w:hAnsi="Arial" w:cs="Arial"/>
          <w:sz w:val="26"/>
          <w:szCs w:val="26"/>
        </w:rPr>
        <w:t>ales y religiosos</w:t>
      </w:r>
      <w:r w:rsidR="006F565B">
        <w:rPr>
          <w:rFonts w:ascii="Arial" w:hAnsi="Arial" w:cs="Arial"/>
          <w:sz w:val="26"/>
          <w:szCs w:val="26"/>
        </w:rPr>
        <w:t xml:space="preserve">                                          </w:t>
      </w:r>
    </w:p>
    <w:p w:rsidR="00754D39" w:rsidRPr="006F565B" w:rsidRDefault="00754D39" w:rsidP="00FC6EB4">
      <w:pPr>
        <w:pStyle w:val="Prrafodelista"/>
        <w:spacing w:after="0"/>
        <w:ind w:left="-567"/>
        <w:rPr>
          <w:rFonts w:ascii="Arial" w:hAnsi="Arial" w:cs="Arial"/>
          <w:sz w:val="30"/>
          <w:szCs w:val="30"/>
        </w:rPr>
      </w:pPr>
    </w:p>
    <w:p w:rsidR="00754D39" w:rsidRDefault="00754D39" w:rsidP="00754D39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Servicio de transporte a</w:t>
      </w:r>
    </w:p>
    <w:p w:rsidR="00754D39" w:rsidRDefault="00754D39" w:rsidP="00754D39">
      <w:pPr>
        <w:pStyle w:val="Prrafodelista"/>
        <w:spacing w:after="0"/>
        <w:ind w:left="-41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Enfermos a los distintos </w:t>
      </w:r>
      <w:r w:rsidR="006F565B">
        <w:rPr>
          <w:rFonts w:ascii="Arial" w:hAnsi="Arial" w:cs="Arial"/>
          <w:sz w:val="26"/>
          <w:szCs w:val="26"/>
        </w:rPr>
        <w:t xml:space="preserve">     </w:t>
      </w:r>
    </w:p>
    <w:p w:rsidR="00C420C7" w:rsidRDefault="00754D39" w:rsidP="00C420C7">
      <w:pPr>
        <w:pStyle w:val="Prrafodelista"/>
        <w:spacing w:after="0"/>
        <w:ind w:left="-414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Hospitales.</w:t>
      </w:r>
      <w:r w:rsidR="00617B6B">
        <w:rPr>
          <w:rFonts w:ascii="Arial" w:hAnsi="Arial" w:cs="Arial"/>
          <w:sz w:val="26"/>
          <w:szCs w:val="26"/>
        </w:rPr>
        <w:t xml:space="preserve">    </w:t>
      </w:r>
    </w:p>
    <w:p w:rsidR="00AC68F4" w:rsidRDefault="00AC68F4" w:rsidP="00C420C7">
      <w:pPr>
        <w:jc w:val="both"/>
      </w:pPr>
    </w:p>
    <w:p w:rsidR="00AC68F4" w:rsidRPr="00E25310" w:rsidRDefault="00AC68F4" w:rsidP="00C420C7">
      <w:pPr>
        <w:pStyle w:val="Prrafodelista"/>
        <w:numPr>
          <w:ilvl w:val="0"/>
          <w:numId w:val="1"/>
        </w:numPr>
        <w:rPr>
          <w:sz w:val="26"/>
          <w:szCs w:val="26"/>
        </w:rPr>
      </w:pPr>
      <w:r w:rsidRPr="00E25310">
        <w:rPr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7FF81710" wp14:editId="6B99BF84">
            <wp:simplePos x="0" y="0"/>
            <wp:positionH relativeFrom="margin">
              <wp:posOffset>1892300</wp:posOffset>
            </wp:positionH>
            <wp:positionV relativeFrom="paragraph">
              <wp:posOffset>46990</wp:posOffset>
            </wp:positionV>
            <wp:extent cx="1695450" cy="297180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0" t="42478" r="40372" b="29866"/>
                    <a:stretch/>
                  </pic:blipFill>
                  <pic:spPr bwMode="auto">
                    <a:xfrm>
                      <a:off x="0" y="0"/>
                      <a:ext cx="16954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0C7" w:rsidRPr="00E25310">
        <w:rPr>
          <w:rFonts w:ascii="Arial" w:hAnsi="Arial" w:cs="Arial"/>
          <w:sz w:val="26"/>
          <w:szCs w:val="26"/>
        </w:rPr>
        <w:t>Reparación de lámparas</w:t>
      </w:r>
    </w:p>
    <w:p w:rsidR="00C420C7" w:rsidRPr="00E25310" w:rsidRDefault="00C420C7" w:rsidP="00C420C7">
      <w:pPr>
        <w:pStyle w:val="Prrafodelista"/>
        <w:ind w:left="-414"/>
        <w:rPr>
          <w:sz w:val="26"/>
          <w:szCs w:val="26"/>
        </w:rPr>
      </w:pPr>
      <w:r w:rsidRPr="00E25310">
        <w:rPr>
          <w:rFonts w:ascii="Arial" w:hAnsi="Arial" w:cs="Arial"/>
          <w:sz w:val="26"/>
          <w:szCs w:val="26"/>
        </w:rPr>
        <w:t>del alumbrado publico</w:t>
      </w:r>
    </w:p>
    <w:p w:rsidR="00AC68F4" w:rsidRPr="00AC68F4" w:rsidRDefault="00AC68F4" w:rsidP="00AC68F4"/>
    <w:p w:rsidR="00092475" w:rsidRPr="008A17FC" w:rsidRDefault="00092475" w:rsidP="00092475">
      <w:pPr>
        <w:pStyle w:val="Prrafodelista"/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 w:rsidRPr="008A17FC">
        <w:rPr>
          <w:rFonts w:ascii="Arial" w:hAnsi="Arial" w:cs="Arial"/>
          <w:sz w:val="26"/>
          <w:szCs w:val="26"/>
        </w:rPr>
        <w:t>Apoyo al equipo de santa clara</w:t>
      </w:r>
      <w:r w:rsidR="008A17FC">
        <w:rPr>
          <w:rFonts w:ascii="Arial" w:hAnsi="Arial" w:cs="Arial"/>
          <w:sz w:val="26"/>
          <w:szCs w:val="26"/>
        </w:rPr>
        <w:t xml:space="preserve"> c</w:t>
      </w:r>
      <w:r w:rsidRPr="008A17FC">
        <w:rPr>
          <w:rFonts w:ascii="Arial" w:hAnsi="Arial" w:cs="Arial"/>
          <w:sz w:val="26"/>
          <w:szCs w:val="26"/>
        </w:rPr>
        <w:t>on implementos deportivos</w:t>
      </w:r>
    </w:p>
    <w:p w:rsidR="00AC68F4" w:rsidRPr="008A17FC" w:rsidRDefault="00AC68F4" w:rsidP="00AC68F4">
      <w:pPr>
        <w:rPr>
          <w:rFonts w:ascii="Arial" w:hAnsi="Arial" w:cs="Arial"/>
          <w:sz w:val="26"/>
          <w:szCs w:val="26"/>
        </w:rPr>
      </w:pPr>
    </w:p>
    <w:p w:rsidR="00092475" w:rsidRPr="008A17FC" w:rsidRDefault="00092475" w:rsidP="00092475">
      <w:pPr>
        <w:pStyle w:val="Prrafodelista"/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 w:rsidRPr="008A17FC">
        <w:rPr>
          <w:rFonts w:ascii="Arial" w:hAnsi="Arial" w:cs="Arial"/>
          <w:sz w:val="26"/>
          <w:szCs w:val="26"/>
        </w:rPr>
        <w:t>Fumigación contra el zancudo transmisor del dengue</w:t>
      </w:r>
    </w:p>
    <w:p w:rsidR="00092475" w:rsidRPr="008A17FC" w:rsidRDefault="00092475" w:rsidP="00092475">
      <w:pPr>
        <w:rPr>
          <w:rFonts w:ascii="Arial" w:hAnsi="Arial" w:cs="Arial"/>
          <w:sz w:val="26"/>
          <w:szCs w:val="26"/>
        </w:rPr>
      </w:pPr>
    </w:p>
    <w:p w:rsidR="00092475" w:rsidRPr="008A17FC" w:rsidRDefault="00FD19F6" w:rsidP="00092475">
      <w:pPr>
        <w:rPr>
          <w:rFonts w:ascii="Arial" w:hAnsi="Arial" w:cs="Arial"/>
          <w:sz w:val="26"/>
          <w:szCs w:val="26"/>
        </w:rPr>
      </w:pPr>
      <w:r w:rsidRPr="00FD19F6">
        <w:rPr>
          <w:noProof/>
        </w:rPr>
        <w:drawing>
          <wp:anchor distT="0" distB="0" distL="114300" distR="114300" simplePos="0" relativeHeight="251673600" behindDoc="0" locked="0" layoutInCell="1" allowOverlap="1" wp14:anchorId="7700AEE5" wp14:editId="70427B2E">
            <wp:simplePos x="0" y="0"/>
            <wp:positionH relativeFrom="column">
              <wp:posOffset>4495800</wp:posOffset>
            </wp:positionH>
            <wp:positionV relativeFrom="paragraph">
              <wp:posOffset>304800</wp:posOffset>
            </wp:positionV>
            <wp:extent cx="1524000" cy="169545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6" t="67408" r="1989" b="8738"/>
                    <a:stretch/>
                  </pic:blipFill>
                  <pic:spPr bwMode="auto">
                    <a:xfrm>
                      <a:off x="0" y="0"/>
                      <a:ext cx="1524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3727C" w:rsidRPr="008A17FC" w:rsidRDefault="00E3727C" w:rsidP="00E3727C">
      <w:pPr>
        <w:pStyle w:val="Prrafodelista"/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 w:rsidRPr="008A17FC">
        <w:rPr>
          <w:rFonts w:ascii="Arial" w:hAnsi="Arial" w:cs="Arial"/>
          <w:sz w:val="26"/>
          <w:szCs w:val="26"/>
        </w:rPr>
        <w:t xml:space="preserve">Reparación y mantenimiento </w:t>
      </w:r>
    </w:p>
    <w:p w:rsidR="00092475" w:rsidRPr="008A17FC" w:rsidRDefault="00E3727C" w:rsidP="00E3727C">
      <w:pPr>
        <w:pStyle w:val="Prrafodelista"/>
        <w:ind w:left="-414"/>
        <w:rPr>
          <w:rFonts w:ascii="Arial" w:hAnsi="Arial" w:cs="Arial"/>
          <w:sz w:val="26"/>
          <w:szCs w:val="26"/>
        </w:rPr>
      </w:pPr>
      <w:r w:rsidRPr="008A17FC">
        <w:rPr>
          <w:rFonts w:ascii="Arial" w:hAnsi="Arial" w:cs="Arial"/>
          <w:sz w:val="26"/>
          <w:szCs w:val="26"/>
        </w:rPr>
        <w:t>de caminos</w:t>
      </w:r>
    </w:p>
    <w:p w:rsidR="00AC68F4" w:rsidRPr="00AC68F4" w:rsidRDefault="00AC68F4" w:rsidP="00AC68F4">
      <w:pPr>
        <w:jc w:val="right"/>
      </w:pPr>
      <w:r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05D240" wp14:editId="165FBFBD">
                <wp:simplePos x="0" y="0"/>
                <wp:positionH relativeFrom="column">
                  <wp:posOffset>1847850</wp:posOffset>
                </wp:positionH>
                <wp:positionV relativeFrom="paragraph">
                  <wp:posOffset>199390</wp:posOffset>
                </wp:positionV>
                <wp:extent cx="1895475" cy="923925"/>
                <wp:effectExtent l="0" t="0" r="28575" b="28575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923925"/>
                        </a:xfrm>
                        <a:prstGeom prst="ellipse">
                          <a:avLst/>
                        </a:prstGeom>
                        <a:solidFill>
                          <a:srgbClr val="DE4B4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68F4" w:rsidRDefault="00AC68F4" w:rsidP="00AC68F4">
                            <w:pPr>
                              <w:jc w:val="center"/>
                            </w:pPr>
                            <w:r>
                              <w:t>ALCALDÍA MUNICIPAL DE SAN RAFAEL ORIENTE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05D240" id="Elipse 8" o:spid="_x0000_s1027" style="position:absolute;left:0;text-align:left;margin-left:145.5pt;margin-top:15.7pt;width:149.25pt;height:7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" fillcolor="#de4b40" strokecolor="#1f3763 [1604]" strokeweight="1pt">
                <v:stroke joinstyle="miter"/>
                <v:textbox>
                  <w:txbxContent>
                    <w:p w:rsidR="00AC68F4" w:rsidRDefault="00AC68F4" w:rsidP="00AC68F4">
                      <w:pPr>
                        <w:jc w:val="center"/>
                      </w:pPr>
                      <w:r>
                        <w:t>ALCALDÍA MUNICIPAL DE SAN RAFAEL ORIENTE</w:t>
                      </w:r>
                    </w:p>
                  </w:txbxContent>
                </v:textbox>
              </v:oval>
            </w:pict>
          </mc:Fallback>
        </mc:AlternateContent>
      </w:r>
    </w:p>
    <w:p w:rsidR="00AC68F4" w:rsidRPr="00AC68F4" w:rsidRDefault="00AC68F4" w:rsidP="00FD19F6">
      <w:pPr>
        <w:spacing w:after="0"/>
        <w:jc w:val="right"/>
      </w:pPr>
      <w:r>
        <w:t xml:space="preserve">                                                                                                                                     </w:t>
      </w:r>
    </w:p>
    <w:p w:rsidR="004458DD" w:rsidRDefault="004458DD"/>
    <w:p w:rsidR="004458DD" w:rsidRDefault="004458DD"/>
    <w:tbl>
      <w:tblPr>
        <w:tblStyle w:val="Tablaconcuadrcula"/>
        <w:tblpPr w:leftFromText="141" w:rightFromText="141" w:vertAnchor="text" w:horzAnchor="page" w:tblpX="8251" w:tblpY="144"/>
        <w:tblW w:w="0" w:type="auto"/>
        <w:tblLook w:val="04A0" w:firstRow="1" w:lastRow="0" w:firstColumn="1" w:lastColumn="0" w:noHBand="0" w:noVBand="1"/>
      </w:tblPr>
      <w:tblGrid>
        <w:gridCol w:w="3499"/>
      </w:tblGrid>
      <w:tr w:rsidR="00F01DCF" w:rsidTr="00F01DCF">
        <w:trPr>
          <w:trHeight w:val="2550"/>
        </w:trPr>
        <w:tc>
          <w:tcPr>
            <w:tcW w:w="3499" w:type="dxa"/>
            <w:tcBorders>
              <w:top w:val="dotted" w:sz="2" w:space="0" w:color="auto"/>
              <w:left w:val="dotted" w:sz="2" w:space="0" w:color="auto"/>
              <w:bottom w:val="dotted" w:sz="4" w:space="0" w:color="auto"/>
              <w:right w:val="dotted" w:sz="2" w:space="0" w:color="auto"/>
            </w:tcBorders>
          </w:tcPr>
          <w:p w:rsidR="00F01DCF" w:rsidRPr="001E7734" w:rsidRDefault="002C6CD7" w:rsidP="00F01DCF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CELEBRACIÓN DE LAS FIESTAS PATRONALES EN HONOR A SANTA CLARA DE ASIS 2018 MONTO- $7936.00</w:t>
            </w:r>
          </w:p>
          <w:p w:rsidR="00F01DCF" w:rsidRPr="001E7734" w:rsidRDefault="00F01DCF" w:rsidP="00F01DCF">
            <w:pPr>
              <w:rPr>
                <w:rFonts w:ascii="Arial" w:hAnsi="Arial" w:cs="Arial"/>
                <w:sz w:val="20"/>
                <w:szCs w:val="20"/>
              </w:rPr>
            </w:pPr>
          </w:p>
          <w:p w:rsidR="00F01DCF" w:rsidRPr="00D57447" w:rsidRDefault="002C6CD7" w:rsidP="00F01DCF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D57447">
              <w:rPr>
                <w:rFonts w:ascii="Arial" w:hAnsi="Arial" w:cs="Arial"/>
                <w:sz w:val="20"/>
                <w:szCs w:val="20"/>
              </w:rPr>
              <w:t>MEJORA DE ESTRUCTURA DE TECHO DEL SALÓN DE USOS MULTIPLES DEL CENTRO ESCOLAR CANTON SANTA CLARA CENTRO, MUNICIPIO DE SAN RAFAEL ORIENTE, SAN MIGUEL. - $6,872.10)</w:t>
            </w:r>
          </w:p>
          <w:p w:rsidR="00F01DCF" w:rsidRPr="000028BF" w:rsidRDefault="00F01DCF" w:rsidP="00F01DCF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F01DCF" w:rsidRPr="00E63A73" w:rsidRDefault="002C6CD7" w:rsidP="00F01DCF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E63A73">
              <w:rPr>
                <w:rFonts w:ascii="Arial" w:hAnsi="Arial" w:cs="Arial"/>
                <w:sz w:val="20"/>
                <w:szCs w:val="20"/>
              </w:rPr>
              <w:t>ENTREGA DE ABONO A LOS AGRICULTORES A 400 FAMILIAS DE SANTA CLARA</w:t>
            </w:r>
          </w:p>
          <w:p w:rsidR="00F01DCF" w:rsidRPr="000028BF" w:rsidRDefault="00F01DCF" w:rsidP="00F01DCF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E63A73" w:rsidRPr="00E63A73" w:rsidRDefault="002C6CD7" w:rsidP="00E63A73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E63A73">
              <w:rPr>
                <w:rFonts w:ascii="Arial" w:hAnsi="Arial" w:cs="Arial"/>
                <w:sz w:val="20"/>
                <w:szCs w:val="20"/>
              </w:rPr>
              <w:t xml:space="preserve">ENTREGA DE </w:t>
            </w:r>
            <w:r>
              <w:rPr>
                <w:rFonts w:ascii="Arial" w:hAnsi="Arial" w:cs="Arial"/>
                <w:sz w:val="20"/>
                <w:szCs w:val="20"/>
              </w:rPr>
              <w:t>LÁMINAS</w:t>
            </w:r>
            <w:r w:rsidRPr="00E63A73">
              <w:rPr>
                <w:rFonts w:ascii="Arial" w:hAnsi="Arial" w:cs="Arial"/>
                <w:sz w:val="20"/>
                <w:szCs w:val="20"/>
              </w:rPr>
              <w:t xml:space="preserve"> A 4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E63A73">
              <w:rPr>
                <w:rFonts w:ascii="Arial" w:hAnsi="Arial" w:cs="Arial"/>
                <w:sz w:val="20"/>
                <w:szCs w:val="20"/>
              </w:rPr>
              <w:t>0 FAMILIAS DE</w:t>
            </w:r>
            <w:r>
              <w:rPr>
                <w:rFonts w:ascii="Arial" w:hAnsi="Arial" w:cs="Arial"/>
                <w:sz w:val="20"/>
                <w:szCs w:val="20"/>
              </w:rPr>
              <w:t xml:space="preserve"> CANTÓN</w:t>
            </w:r>
            <w:r w:rsidRPr="00E63A73">
              <w:rPr>
                <w:rFonts w:ascii="Arial" w:hAnsi="Arial" w:cs="Arial"/>
                <w:sz w:val="20"/>
                <w:szCs w:val="20"/>
              </w:rPr>
              <w:t xml:space="preserve"> SANTA CLARA</w:t>
            </w:r>
          </w:p>
          <w:p w:rsidR="00F01DCF" w:rsidRPr="004E48E0" w:rsidRDefault="00F01DCF" w:rsidP="00F01DCF">
            <w:pPr>
              <w:rPr>
                <w:rFonts w:ascii="Arial" w:hAnsi="Arial" w:cs="Arial"/>
                <w:sz w:val="20"/>
                <w:szCs w:val="20"/>
              </w:rPr>
            </w:pPr>
          </w:p>
          <w:p w:rsidR="00F01DCF" w:rsidRPr="004E48E0" w:rsidRDefault="002C6CD7" w:rsidP="00F01DCF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4E48E0">
              <w:rPr>
                <w:rFonts w:ascii="Arial" w:hAnsi="Arial" w:cs="Arial"/>
                <w:sz w:val="20"/>
                <w:szCs w:val="20"/>
              </w:rPr>
              <w:t>TENDIDO ELÉCTRICO EN EL SECTOR SUR DE CASERÍO EL MANGO</w:t>
            </w:r>
          </w:p>
          <w:p w:rsidR="00F01DCF" w:rsidRPr="000028BF" w:rsidRDefault="00F01DCF" w:rsidP="00F01DCF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F01DCF" w:rsidRPr="002C6CD7" w:rsidRDefault="002C6CD7" w:rsidP="00F01DCF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2C6CD7">
              <w:rPr>
                <w:rFonts w:ascii="Arial" w:hAnsi="Arial" w:cs="Arial"/>
                <w:sz w:val="20"/>
                <w:szCs w:val="20"/>
              </w:rPr>
              <w:t>TENDIDO ELÉCTRICO CACERIO LOS SARAVIA CACERIO EL MANGO</w:t>
            </w:r>
          </w:p>
          <w:p w:rsidR="00F01DCF" w:rsidRPr="000028BF" w:rsidRDefault="00F01DCF" w:rsidP="00F01DCF">
            <w:pPr>
              <w:pStyle w:val="Prrafodelista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F01DCF" w:rsidRPr="001E7734" w:rsidRDefault="002C6CD7" w:rsidP="00F01DCF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INSTALACIÓNES ELECTRICAS EN 25 VIVIENDAS DE CANTON SANTA CLARA</w:t>
            </w:r>
          </w:p>
        </w:tc>
      </w:tr>
    </w:tbl>
    <w:p w:rsidR="004458DD" w:rsidRPr="00314817" w:rsidRDefault="00314817" w:rsidP="0089564F">
      <w:pPr>
        <w:spacing w:after="0"/>
        <w:ind w:left="-851"/>
        <w:rPr>
          <w:rFonts w:ascii="Arial" w:hAnsi="Arial" w:cs="Arial"/>
          <w:b/>
          <w:bCs/>
          <w:sz w:val="24"/>
          <w:szCs w:val="24"/>
        </w:rPr>
      </w:pPr>
      <w:r w:rsidRPr="00511511">
        <w:rPr>
          <w:rFonts w:ascii="Arial" w:hAnsi="Arial" w:cs="Arial"/>
          <w:b/>
          <w:bCs/>
          <w:sz w:val="26"/>
          <w:szCs w:val="26"/>
        </w:rPr>
        <w:t>PROYECTO EN</w:t>
      </w:r>
      <w:r w:rsidRPr="00314817">
        <w:rPr>
          <w:rFonts w:ascii="Arial" w:hAnsi="Arial" w:cs="Arial"/>
          <w:b/>
          <w:bCs/>
          <w:sz w:val="24"/>
          <w:szCs w:val="24"/>
        </w:rPr>
        <w:t xml:space="preserve">                    PROYECTOS REALIZADOS </w:t>
      </w:r>
    </w:p>
    <w:p w:rsidR="00F01DCF" w:rsidRPr="00314817" w:rsidRDefault="00314817" w:rsidP="007E09F6">
      <w:pPr>
        <w:tabs>
          <w:tab w:val="left" w:pos="3066"/>
        </w:tabs>
        <w:spacing w:after="0"/>
        <w:ind w:left="-851"/>
        <w:rPr>
          <w:rFonts w:ascii="Arial" w:hAnsi="Arial" w:cs="Arial"/>
          <w:b/>
          <w:bCs/>
          <w:sz w:val="24"/>
          <w:szCs w:val="24"/>
        </w:rPr>
      </w:pPr>
      <w:r w:rsidRPr="00511511">
        <w:rPr>
          <w:rFonts w:ascii="Arial" w:hAnsi="Arial" w:cs="Arial"/>
          <w:b/>
          <w:bCs/>
          <w:sz w:val="26"/>
          <w:szCs w:val="26"/>
        </w:rPr>
        <w:t>INAUGURACIÓN</w:t>
      </w:r>
      <w:r w:rsidRPr="00314817">
        <w:rPr>
          <w:rFonts w:ascii="Arial" w:hAnsi="Arial" w:cs="Arial"/>
          <w:b/>
          <w:bCs/>
          <w:sz w:val="24"/>
          <w:szCs w:val="24"/>
        </w:rPr>
        <w:t xml:space="preserve">:                 </w:t>
      </w:r>
      <w:r w:rsidRPr="00511511">
        <w:rPr>
          <w:rFonts w:ascii="Arial" w:hAnsi="Arial" w:cs="Arial"/>
          <w:b/>
          <w:bCs/>
        </w:rPr>
        <w:t>EN BENEFICIO DE CANTÓN</w:t>
      </w:r>
      <w:r w:rsidRPr="00314817">
        <w:rPr>
          <w:rFonts w:ascii="Arial" w:hAnsi="Arial" w:cs="Arial"/>
          <w:b/>
          <w:bCs/>
          <w:sz w:val="24"/>
          <w:szCs w:val="24"/>
        </w:rPr>
        <w:t xml:space="preserve">                   </w:t>
      </w:r>
    </w:p>
    <w:p w:rsidR="004458DD" w:rsidRPr="00314817" w:rsidRDefault="00314817" w:rsidP="007E09F6">
      <w:pPr>
        <w:tabs>
          <w:tab w:val="left" w:pos="3066"/>
        </w:tabs>
        <w:spacing w:after="0"/>
        <w:rPr>
          <w:rFonts w:ascii="Arial" w:hAnsi="Arial" w:cs="Arial"/>
          <w:b/>
          <w:bCs/>
          <w:sz w:val="24"/>
          <w:szCs w:val="24"/>
        </w:rPr>
      </w:pPr>
      <w:r w:rsidRPr="00314817">
        <w:rPr>
          <w:b/>
          <w:bCs/>
          <w:sz w:val="24"/>
          <w:szCs w:val="24"/>
        </w:rPr>
        <w:t xml:space="preserve">                                                    </w:t>
      </w:r>
      <w:r w:rsidRPr="00314817">
        <w:rPr>
          <w:rFonts w:ascii="Arial" w:hAnsi="Arial" w:cs="Arial"/>
          <w:b/>
          <w:bCs/>
          <w:sz w:val="24"/>
          <w:szCs w:val="24"/>
        </w:rPr>
        <w:t xml:space="preserve">SANTA CLARA                                          </w:t>
      </w:r>
    </w:p>
    <w:p w:rsidR="00DE165F" w:rsidRDefault="00DE165F" w:rsidP="0089564F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pPr w:leftFromText="141" w:rightFromText="141" w:vertAnchor="text" w:horzAnchor="page" w:tblpX="4081" w:tblpY="169"/>
        <w:tblW w:w="0" w:type="auto"/>
        <w:tblLook w:val="04A0" w:firstRow="1" w:lastRow="0" w:firstColumn="1" w:lastColumn="0" w:noHBand="0" w:noVBand="1"/>
      </w:tblPr>
      <w:tblGrid>
        <w:gridCol w:w="3499"/>
      </w:tblGrid>
      <w:tr w:rsidR="00800C2D" w:rsidTr="00DB02C1">
        <w:trPr>
          <w:trHeight w:val="2550"/>
        </w:trPr>
        <w:tc>
          <w:tcPr>
            <w:tcW w:w="3499" w:type="dxa"/>
            <w:tcBorders>
              <w:top w:val="dotted" w:sz="2" w:space="0" w:color="auto"/>
              <w:left w:val="dotted" w:sz="2" w:space="0" w:color="auto"/>
              <w:bottom w:val="dotted" w:sz="4" w:space="0" w:color="auto"/>
              <w:right w:val="dotted" w:sz="2" w:space="0" w:color="auto"/>
            </w:tcBorders>
          </w:tcPr>
          <w:p w:rsidR="00800C2D" w:rsidRPr="001E7734" w:rsidRDefault="001E7734" w:rsidP="000B7D54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1E7734">
              <w:rPr>
                <w:rFonts w:ascii="Arial" w:hAnsi="Arial" w:cs="Arial"/>
                <w:sz w:val="20"/>
                <w:szCs w:val="20"/>
              </w:rPr>
              <w:t xml:space="preserve">PAVIMENTACIÓN CON MEZCLA ASFÁLTICA EN CUESTA EMPEDRADA QUE CONDUCE A CASERÍO SANTA CLARA </w:t>
            </w:r>
            <w:r w:rsidR="002C6CD7" w:rsidRPr="001E7734">
              <w:rPr>
                <w:rFonts w:ascii="Arial" w:hAnsi="Arial" w:cs="Arial"/>
                <w:sz w:val="20"/>
                <w:szCs w:val="20"/>
              </w:rPr>
              <w:t>CENTRO (</w:t>
            </w:r>
            <w:r w:rsidRPr="001E7734">
              <w:rPr>
                <w:rFonts w:ascii="Arial" w:hAnsi="Arial" w:cs="Arial"/>
                <w:sz w:val="20"/>
                <w:szCs w:val="20"/>
              </w:rPr>
              <w:t>CUESTA DE LOS AMAYAS) MONTO-          $ 43,671.08).</w:t>
            </w:r>
          </w:p>
          <w:p w:rsidR="00DB02C1" w:rsidRPr="001E7734" w:rsidRDefault="00DB02C1" w:rsidP="00DB02C1">
            <w:pPr>
              <w:rPr>
                <w:rFonts w:ascii="Arial" w:hAnsi="Arial" w:cs="Arial"/>
                <w:sz w:val="20"/>
                <w:szCs w:val="20"/>
              </w:rPr>
            </w:pPr>
          </w:p>
          <w:p w:rsidR="00DB02C1" w:rsidRPr="001E7734" w:rsidRDefault="001E7734" w:rsidP="00E84B70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1E7734">
              <w:rPr>
                <w:rFonts w:ascii="Arial" w:hAnsi="Arial" w:cs="Arial"/>
                <w:sz w:val="20"/>
                <w:szCs w:val="20"/>
              </w:rPr>
              <w:t xml:space="preserve">CONCRETEADO DE UN TRAMO DE CALLE </w:t>
            </w:r>
            <w:r w:rsidR="002C6CD7" w:rsidRPr="001E7734">
              <w:rPr>
                <w:rFonts w:ascii="Arial" w:hAnsi="Arial" w:cs="Arial"/>
                <w:sz w:val="20"/>
                <w:szCs w:val="20"/>
              </w:rPr>
              <w:t>PRINCIPAL DE</w:t>
            </w:r>
            <w:r w:rsidRPr="001E7734">
              <w:rPr>
                <w:rFonts w:ascii="Arial" w:hAnsi="Arial" w:cs="Arial"/>
                <w:sz w:val="20"/>
                <w:szCs w:val="20"/>
              </w:rPr>
              <w:t xml:space="preserve"> ACNTON SANTA CLARA (CUESTA LOS RAMOS) MONTO $ 40,192.61</w:t>
            </w:r>
          </w:p>
          <w:p w:rsidR="003A7D8E" w:rsidRPr="001E7734" w:rsidRDefault="003A7D8E" w:rsidP="003A7D8E">
            <w:pPr>
              <w:rPr>
                <w:rFonts w:ascii="Arial" w:hAnsi="Arial" w:cs="Arial"/>
                <w:sz w:val="20"/>
                <w:szCs w:val="20"/>
              </w:rPr>
            </w:pPr>
          </w:p>
          <w:p w:rsidR="003A7D8E" w:rsidRPr="001E7734" w:rsidRDefault="001E7734" w:rsidP="003A7D8E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1E7734">
              <w:rPr>
                <w:rFonts w:ascii="Arial" w:hAnsi="Arial" w:cs="Arial"/>
                <w:sz w:val="20"/>
                <w:szCs w:val="20"/>
              </w:rPr>
              <w:t>PAVIMENTO ASFALTICO EN CANTON SANTA CLARA MONTO- $14,434.23</w:t>
            </w:r>
          </w:p>
          <w:p w:rsidR="003A7D8E" w:rsidRPr="001E7734" w:rsidRDefault="003A7D8E" w:rsidP="003A7D8E">
            <w:pPr>
              <w:rPr>
                <w:rFonts w:ascii="Arial" w:hAnsi="Arial" w:cs="Arial"/>
                <w:sz w:val="20"/>
                <w:szCs w:val="20"/>
              </w:rPr>
            </w:pPr>
          </w:p>
          <w:p w:rsidR="003A7D8E" w:rsidRPr="001E7734" w:rsidRDefault="001E7734" w:rsidP="003A7D8E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1E7734">
              <w:rPr>
                <w:rFonts w:ascii="Arial" w:hAnsi="Arial" w:cs="Arial"/>
                <w:sz w:val="20"/>
                <w:szCs w:val="20"/>
              </w:rPr>
              <w:t>CONSTRUCCIÓN DE MURO GUARDA NIVEL Y RAMPA EN QUEBRADA EL MANGON, CANTON SANTA CLARA MONTO - $ 7,800.00</w:t>
            </w:r>
          </w:p>
          <w:p w:rsidR="001E7734" w:rsidRPr="001E7734" w:rsidRDefault="001E7734" w:rsidP="001E7734">
            <w:pPr>
              <w:rPr>
                <w:rFonts w:ascii="Arial" w:hAnsi="Arial" w:cs="Arial"/>
                <w:sz w:val="20"/>
                <w:szCs w:val="20"/>
              </w:rPr>
            </w:pPr>
          </w:p>
          <w:p w:rsidR="001E7734" w:rsidRPr="001E7734" w:rsidRDefault="001E7734" w:rsidP="001E7734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1E7734">
              <w:rPr>
                <w:rFonts w:ascii="Arial" w:hAnsi="Arial" w:cs="Arial"/>
                <w:sz w:val="20"/>
                <w:szCs w:val="20"/>
              </w:rPr>
              <w:t>INTRODUCCIÓN DE AMPLIACIÓN DE ENERGÍA ELÉCTRICA AL COSTADO NOR ORIENTE Y SUR ORIENTE CACERIO EL MANGO CANTON SANTA CLARA, MONTO $ 4,965.00</w:t>
            </w:r>
          </w:p>
          <w:p w:rsidR="001E7734" w:rsidRPr="001E7734" w:rsidRDefault="001E7734" w:rsidP="001E7734">
            <w:pPr>
              <w:rPr>
                <w:rFonts w:ascii="Arial" w:hAnsi="Arial" w:cs="Arial"/>
                <w:sz w:val="20"/>
                <w:szCs w:val="20"/>
              </w:rPr>
            </w:pPr>
          </w:p>
          <w:p w:rsidR="001E7734" w:rsidRPr="001E7734" w:rsidRDefault="001E7734" w:rsidP="001E7734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1E7734">
              <w:rPr>
                <w:rFonts w:ascii="Arial" w:hAnsi="Arial" w:cs="Arial"/>
                <w:sz w:val="20"/>
                <w:szCs w:val="20"/>
              </w:rPr>
              <w:t>CELEBRACIÓN DEL DIA DE LAS MADRES 2019 – MONTO $7, 913.40</w:t>
            </w:r>
          </w:p>
          <w:p w:rsidR="001E7734" w:rsidRPr="001E7734" w:rsidRDefault="001E7734" w:rsidP="001E7734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:rsidR="001E7734" w:rsidRPr="001E7734" w:rsidRDefault="001E7734" w:rsidP="001E7734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1E7734">
              <w:rPr>
                <w:rFonts w:ascii="Arial" w:hAnsi="Arial" w:cs="Arial"/>
                <w:sz w:val="20"/>
                <w:szCs w:val="20"/>
              </w:rPr>
              <w:t>CELEBRACIÓN DEL DIA DEL PADRE 2019- 5,261</w:t>
            </w:r>
            <w:r w:rsidR="000028BF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</w:tbl>
    <w:p w:rsidR="00800C2D" w:rsidRPr="00721D06" w:rsidRDefault="00D506CB" w:rsidP="0089564F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</w:t>
      </w:r>
      <w:r w:rsidR="00800C2D">
        <w:rPr>
          <w:rFonts w:ascii="Arial" w:hAnsi="Arial" w:cs="Arial"/>
          <w:b/>
          <w:bCs/>
          <w:sz w:val="24"/>
          <w:szCs w:val="24"/>
        </w:rPr>
        <w:t xml:space="preserve">  </w:t>
      </w:r>
    </w:p>
    <w:p w:rsidR="00DE165F" w:rsidRPr="00721D06" w:rsidRDefault="00DE165F" w:rsidP="0089564F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4458DD" w:rsidRPr="001E7734" w:rsidRDefault="001E7734" w:rsidP="001E7734">
      <w:pPr>
        <w:spacing w:after="0"/>
        <w:ind w:left="-851"/>
        <w:rPr>
          <w:rFonts w:ascii="Arial" w:hAnsi="Arial" w:cs="Arial"/>
          <w:b/>
          <w:bCs/>
        </w:rPr>
      </w:pPr>
      <w:r w:rsidRPr="001E7734">
        <w:rPr>
          <w:rFonts w:ascii="Arial" w:hAnsi="Arial" w:cs="Arial"/>
          <w:b/>
          <w:bCs/>
        </w:rPr>
        <w:t xml:space="preserve">COLOCACIÓN DE </w:t>
      </w:r>
    </w:p>
    <w:p w:rsidR="001E7734" w:rsidRDefault="001E7734" w:rsidP="001E7734">
      <w:pPr>
        <w:spacing w:after="0"/>
        <w:ind w:left="-851"/>
        <w:rPr>
          <w:rFonts w:ascii="Arial" w:hAnsi="Arial" w:cs="Arial"/>
          <w:b/>
          <w:bCs/>
        </w:rPr>
      </w:pPr>
      <w:r w:rsidRPr="001E7734">
        <w:rPr>
          <w:rFonts w:ascii="Arial" w:hAnsi="Arial" w:cs="Arial"/>
          <w:b/>
          <w:bCs/>
        </w:rPr>
        <w:t xml:space="preserve">CARPETA ASFÁLTICA </w:t>
      </w:r>
    </w:p>
    <w:p w:rsidR="001E7734" w:rsidRDefault="001E7734" w:rsidP="001E7734">
      <w:pPr>
        <w:spacing w:after="0"/>
        <w:ind w:left="-851"/>
        <w:rPr>
          <w:rFonts w:ascii="Arial" w:hAnsi="Arial" w:cs="Arial"/>
          <w:b/>
          <w:bCs/>
        </w:rPr>
      </w:pPr>
      <w:r w:rsidRPr="001E7734">
        <w:rPr>
          <w:rFonts w:ascii="Arial" w:hAnsi="Arial" w:cs="Arial"/>
          <w:b/>
          <w:bCs/>
        </w:rPr>
        <w:t xml:space="preserve">EN CUESTA EMPEDRADA </w:t>
      </w:r>
    </w:p>
    <w:p w:rsidR="001E7734" w:rsidRDefault="001E7734" w:rsidP="001E7734">
      <w:pPr>
        <w:spacing w:after="0"/>
        <w:ind w:left="-851"/>
        <w:rPr>
          <w:rFonts w:ascii="Arial" w:hAnsi="Arial" w:cs="Arial"/>
          <w:b/>
          <w:bCs/>
        </w:rPr>
      </w:pPr>
      <w:r w:rsidRPr="001E7734">
        <w:rPr>
          <w:rFonts w:ascii="Arial" w:hAnsi="Arial" w:cs="Arial"/>
          <w:b/>
          <w:bCs/>
        </w:rPr>
        <w:t>DE</w:t>
      </w:r>
      <w:r>
        <w:rPr>
          <w:rFonts w:ascii="Arial" w:hAnsi="Arial" w:cs="Arial"/>
          <w:b/>
          <w:bCs/>
        </w:rPr>
        <w:t xml:space="preserve"> </w:t>
      </w:r>
      <w:r w:rsidRPr="001E7734">
        <w:rPr>
          <w:rFonts w:ascii="Arial" w:hAnsi="Arial" w:cs="Arial"/>
          <w:b/>
          <w:bCs/>
        </w:rPr>
        <w:t xml:space="preserve">CANTÓN SANTA </w:t>
      </w:r>
    </w:p>
    <w:p w:rsidR="004458DD" w:rsidRPr="001E7734" w:rsidRDefault="001E7734" w:rsidP="001E7734">
      <w:pPr>
        <w:spacing w:after="0"/>
        <w:ind w:left="-993"/>
        <w:rPr>
          <w:rFonts w:ascii="Arial" w:hAnsi="Arial" w:cs="Arial"/>
          <w:b/>
          <w:bCs/>
        </w:rPr>
      </w:pPr>
      <w:r w:rsidRPr="001E7734">
        <w:rPr>
          <w:rFonts w:ascii="Arial" w:hAnsi="Arial" w:cs="Arial"/>
          <w:b/>
          <w:bCs/>
        </w:rPr>
        <w:t>CLARA</w:t>
      </w:r>
      <w:r>
        <w:rPr>
          <w:rFonts w:ascii="Arial" w:hAnsi="Arial" w:cs="Arial"/>
          <w:b/>
          <w:bCs/>
        </w:rPr>
        <w:t xml:space="preserve"> </w:t>
      </w:r>
      <w:r w:rsidRPr="001E7734">
        <w:rPr>
          <w:rFonts w:ascii="Arial" w:hAnsi="Arial" w:cs="Arial"/>
          <w:b/>
          <w:bCs/>
        </w:rPr>
        <w:t xml:space="preserve">MUNICIPIO DE SAN </w:t>
      </w:r>
    </w:p>
    <w:p w:rsidR="004458DD" w:rsidRPr="001E7734" w:rsidRDefault="001E7734" w:rsidP="001E7734">
      <w:pPr>
        <w:spacing w:after="0"/>
        <w:ind w:left="-851"/>
        <w:rPr>
          <w:rFonts w:ascii="Arial" w:hAnsi="Arial" w:cs="Arial"/>
          <w:b/>
          <w:bCs/>
        </w:rPr>
      </w:pPr>
      <w:r w:rsidRPr="001E7734">
        <w:rPr>
          <w:rFonts w:ascii="Arial" w:hAnsi="Arial" w:cs="Arial"/>
          <w:b/>
          <w:bCs/>
        </w:rPr>
        <w:t>RAFAEL ORIENTE.</w:t>
      </w:r>
    </w:p>
    <w:p w:rsidR="00DF7D78" w:rsidRPr="001E7734" w:rsidRDefault="00DF7D78" w:rsidP="001E7734">
      <w:pPr>
        <w:spacing w:after="0"/>
        <w:ind w:left="-851"/>
        <w:rPr>
          <w:rFonts w:ascii="Arial" w:hAnsi="Arial" w:cs="Arial"/>
          <w:b/>
          <w:bCs/>
        </w:rPr>
      </w:pPr>
    </w:p>
    <w:p w:rsidR="00DF7D78" w:rsidRPr="001E7734" w:rsidRDefault="00DF7D78" w:rsidP="001E7734">
      <w:pPr>
        <w:spacing w:after="0"/>
        <w:ind w:left="-851"/>
        <w:rPr>
          <w:rFonts w:ascii="Arial" w:hAnsi="Arial" w:cs="Arial"/>
          <w:b/>
          <w:bCs/>
        </w:rPr>
      </w:pPr>
    </w:p>
    <w:p w:rsidR="00DF7D78" w:rsidRPr="00DF7D78" w:rsidRDefault="001E7734" w:rsidP="001E7734">
      <w:pPr>
        <w:spacing w:after="0"/>
        <w:ind w:left="-851"/>
        <w:rPr>
          <w:b/>
          <w:bCs/>
          <w:sz w:val="26"/>
          <w:szCs w:val="26"/>
        </w:rPr>
      </w:pPr>
      <w:r w:rsidRPr="001E7734">
        <w:rPr>
          <w:rFonts w:ascii="Arial" w:hAnsi="Arial" w:cs="Arial"/>
          <w:b/>
          <w:bCs/>
        </w:rPr>
        <w:t>COSTO DEL PROYECTO</w:t>
      </w:r>
      <w:r w:rsidR="00DF7D78" w:rsidRPr="00DF7D78">
        <w:rPr>
          <w:b/>
          <w:bCs/>
          <w:sz w:val="26"/>
          <w:szCs w:val="26"/>
        </w:rPr>
        <w:t>:</w:t>
      </w:r>
    </w:p>
    <w:p w:rsidR="00DF7D78" w:rsidRPr="00DF7D78" w:rsidRDefault="00DF7D78" w:rsidP="004458DD">
      <w:pPr>
        <w:spacing w:after="0"/>
        <w:ind w:left="-851"/>
        <w:jc w:val="both"/>
        <w:rPr>
          <w:b/>
          <w:bCs/>
          <w:sz w:val="26"/>
          <w:szCs w:val="26"/>
        </w:rPr>
      </w:pPr>
    </w:p>
    <w:p w:rsidR="00DF7D78" w:rsidRPr="00DF7D78" w:rsidRDefault="00DF7D78" w:rsidP="004458DD">
      <w:pPr>
        <w:spacing w:after="0"/>
        <w:ind w:left="-851"/>
        <w:jc w:val="both"/>
        <w:rPr>
          <w:b/>
          <w:bCs/>
          <w:sz w:val="26"/>
          <w:szCs w:val="26"/>
        </w:rPr>
      </w:pPr>
    </w:p>
    <w:p w:rsidR="00DF7D78" w:rsidRPr="00DF7D78" w:rsidRDefault="00DF7D78" w:rsidP="004458DD">
      <w:pPr>
        <w:spacing w:after="0"/>
        <w:ind w:left="-851"/>
        <w:jc w:val="both"/>
        <w:rPr>
          <w:b/>
          <w:bCs/>
          <w:sz w:val="26"/>
          <w:szCs w:val="26"/>
        </w:rPr>
      </w:pPr>
      <w:r w:rsidRPr="00DF7D78">
        <w:rPr>
          <w:b/>
          <w:bCs/>
          <w:noProof/>
          <w:sz w:val="26"/>
          <w:szCs w:val="26"/>
        </w:rPr>
        <w:drawing>
          <wp:anchor distT="0" distB="0" distL="114300" distR="114300" simplePos="0" relativeHeight="251671552" behindDoc="0" locked="0" layoutInCell="1" allowOverlap="1" wp14:anchorId="0CA3D0BC" wp14:editId="038B7C37">
            <wp:simplePos x="0" y="0"/>
            <wp:positionH relativeFrom="column">
              <wp:posOffset>-841375</wp:posOffset>
            </wp:positionH>
            <wp:positionV relativeFrom="paragraph">
              <wp:posOffset>260985</wp:posOffset>
            </wp:positionV>
            <wp:extent cx="1495425" cy="22860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02" r="79233" b="9078"/>
                    <a:stretch/>
                  </pic:blipFill>
                  <pic:spPr bwMode="auto">
                    <a:xfrm>
                      <a:off x="0" y="0"/>
                      <a:ext cx="14954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7D78">
        <w:rPr>
          <w:b/>
          <w:bCs/>
          <w:sz w:val="26"/>
          <w:szCs w:val="26"/>
        </w:rPr>
        <w:t>$32,290.83</w:t>
      </w:r>
    </w:p>
    <w:p w:rsidR="004458DD" w:rsidRDefault="004458DD"/>
    <w:p w:rsidR="004458DD" w:rsidRDefault="004458DD"/>
    <w:p w:rsidR="004458DD" w:rsidRDefault="004458DD"/>
    <w:p w:rsidR="00766A16" w:rsidRDefault="00E43F5D">
      <w:r w:rsidRPr="00FA28E8">
        <w:rPr>
          <w:noProof/>
        </w:rPr>
        <w:drawing>
          <wp:anchor distT="0" distB="0" distL="114300" distR="114300" simplePos="0" relativeHeight="251669504" behindDoc="0" locked="0" layoutInCell="1" allowOverlap="1" wp14:anchorId="78E38483" wp14:editId="4B5F941A">
            <wp:simplePos x="0" y="0"/>
            <wp:positionH relativeFrom="column">
              <wp:posOffset>4073525</wp:posOffset>
            </wp:positionH>
            <wp:positionV relativeFrom="paragraph">
              <wp:posOffset>1672590</wp:posOffset>
            </wp:positionV>
            <wp:extent cx="2095500" cy="130492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99" t="72486" b="8380"/>
                    <a:stretch/>
                  </pic:blipFill>
                  <pic:spPr bwMode="auto">
                    <a:xfrm>
                      <a:off x="0" y="0"/>
                      <a:ext cx="20955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9F6" w:rsidRPr="00FD19F6" w:rsidRDefault="00FD19F6" w:rsidP="00FD19F6"/>
    <w:p w:rsidR="00FD19F6" w:rsidRPr="00FD19F6" w:rsidRDefault="00FD19F6" w:rsidP="00FD19F6"/>
    <w:p w:rsidR="00FD19F6" w:rsidRPr="00FD19F6" w:rsidRDefault="00FD19F6" w:rsidP="00FD19F6"/>
    <w:p w:rsidR="00FD19F6" w:rsidRPr="00FD19F6" w:rsidRDefault="00FD19F6" w:rsidP="00FD19F6"/>
    <w:p w:rsidR="00FD19F6" w:rsidRPr="00FD19F6" w:rsidRDefault="00FD19F6" w:rsidP="00FD19F6"/>
    <w:p w:rsidR="00FD19F6" w:rsidRPr="00FD19F6" w:rsidRDefault="00FD19F6" w:rsidP="00FD19F6"/>
    <w:p w:rsidR="00FD19F6" w:rsidRPr="00FD19F6" w:rsidRDefault="00FD19F6" w:rsidP="00FD19F6"/>
    <w:p w:rsidR="00FD19F6" w:rsidRPr="00FD19F6" w:rsidRDefault="00FD19F6" w:rsidP="00FD19F6"/>
    <w:p w:rsidR="00FD19F6" w:rsidRPr="00FD19F6" w:rsidRDefault="00FD19F6" w:rsidP="00FD19F6"/>
    <w:p w:rsidR="00FD19F6" w:rsidRPr="00FD19F6" w:rsidRDefault="00FD19F6" w:rsidP="00FD19F6"/>
    <w:p w:rsidR="00FD19F6" w:rsidRDefault="00FD19F6" w:rsidP="00FD19F6"/>
    <w:p w:rsidR="00FD19F6" w:rsidRDefault="00FD19F6" w:rsidP="00FD19F6">
      <w:pPr>
        <w:tabs>
          <w:tab w:val="left" w:pos="3525"/>
        </w:tabs>
      </w:pPr>
      <w:r>
        <w:tab/>
      </w:r>
    </w:p>
    <w:p w:rsidR="00327886" w:rsidRDefault="00327886" w:rsidP="00FD19F6">
      <w:pPr>
        <w:tabs>
          <w:tab w:val="left" w:pos="3525"/>
        </w:tabs>
      </w:pPr>
    </w:p>
    <w:p w:rsidR="00327886" w:rsidRDefault="007E5394" w:rsidP="00FD19F6">
      <w:pPr>
        <w:tabs>
          <w:tab w:val="left" w:pos="3525"/>
        </w:tabs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490845" cy="3655060"/>
            <wp:effectExtent l="0" t="0" r="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490845" cy="3655060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90845" cy="3655060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90845" cy="3655060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F6" w:rsidRDefault="00FD19F6" w:rsidP="00FD19F6">
      <w:pPr>
        <w:tabs>
          <w:tab w:val="left" w:pos="3525"/>
        </w:tabs>
      </w:pPr>
    </w:p>
    <w:p w:rsidR="00FD19F6" w:rsidRPr="00FD19F6" w:rsidRDefault="00FD19F6" w:rsidP="00FD19F6">
      <w:pPr>
        <w:tabs>
          <w:tab w:val="left" w:pos="3525"/>
        </w:tabs>
      </w:pPr>
    </w:p>
    <w:sectPr w:rsidR="00FD19F6" w:rsidRPr="00FD19F6" w:rsidSect="00617B6B">
      <w:pgSz w:w="12240" w:h="15840"/>
      <w:pgMar w:top="1417" w:right="1608" w:bottom="1417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44463D"/>
    <w:multiLevelType w:val="hybridMultilevel"/>
    <w:tmpl w:val="EA903860"/>
    <w:lvl w:ilvl="0" w:tplc="D0026CFC">
      <w:start w:val="1"/>
      <w:numFmt w:val="bullet"/>
      <w:lvlText w:val=""/>
      <w:lvlJc w:val="left"/>
      <w:pPr>
        <w:ind w:left="-41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900DE1"/>
    <w:multiLevelType w:val="hybridMultilevel"/>
    <w:tmpl w:val="4498ED6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B8C"/>
    <w:rsid w:val="000028BF"/>
    <w:rsid w:val="0003491C"/>
    <w:rsid w:val="00092475"/>
    <w:rsid w:val="000B7D54"/>
    <w:rsid w:val="000C0D32"/>
    <w:rsid w:val="000C25C2"/>
    <w:rsid w:val="00166FC8"/>
    <w:rsid w:val="00196DC2"/>
    <w:rsid w:val="001E7734"/>
    <w:rsid w:val="002545D1"/>
    <w:rsid w:val="002C6CD7"/>
    <w:rsid w:val="00314817"/>
    <w:rsid w:val="00327886"/>
    <w:rsid w:val="003A7D8E"/>
    <w:rsid w:val="003B531E"/>
    <w:rsid w:val="003D2E19"/>
    <w:rsid w:val="004436DA"/>
    <w:rsid w:val="004458DD"/>
    <w:rsid w:val="004E48E0"/>
    <w:rsid w:val="00511511"/>
    <w:rsid w:val="005E550C"/>
    <w:rsid w:val="00617B6B"/>
    <w:rsid w:val="006F565B"/>
    <w:rsid w:val="007053A0"/>
    <w:rsid w:val="00721D06"/>
    <w:rsid w:val="00754D39"/>
    <w:rsid w:val="00766A16"/>
    <w:rsid w:val="007E09F6"/>
    <w:rsid w:val="007E5394"/>
    <w:rsid w:val="00800C2D"/>
    <w:rsid w:val="008567C6"/>
    <w:rsid w:val="008950F2"/>
    <w:rsid w:val="0089564F"/>
    <w:rsid w:val="008A17FC"/>
    <w:rsid w:val="008C2F14"/>
    <w:rsid w:val="00936094"/>
    <w:rsid w:val="009A701D"/>
    <w:rsid w:val="009D4558"/>
    <w:rsid w:val="00A36CB4"/>
    <w:rsid w:val="00AC68F4"/>
    <w:rsid w:val="00C420C7"/>
    <w:rsid w:val="00C93B8C"/>
    <w:rsid w:val="00CD07C2"/>
    <w:rsid w:val="00D0079D"/>
    <w:rsid w:val="00D506CB"/>
    <w:rsid w:val="00D57447"/>
    <w:rsid w:val="00DB02C1"/>
    <w:rsid w:val="00DE165F"/>
    <w:rsid w:val="00DF7D78"/>
    <w:rsid w:val="00E25310"/>
    <w:rsid w:val="00E3727C"/>
    <w:rsid w:val="00E41AFC"/>
    <w:rsid w:val="00E43F5D"/>
    <w:rsid w:val="00E63A73"/>
    <w:rsid w:val="00E84B70"/>
    <w:rsid w:val="00F01DCF"/>
    <w:rsid w:val="00F567DD"/>
    <w:rsid w:val="00FA28E8"/>
    <w:rsid w:val="00FC6EB4"/>
    <w:rsid w:val="00FD1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21396"/>
  <w15:chartTrackingRefBased/>
  <w15:docId w15:val="{7E33A95A-341A-4598-9F93-6F0911C23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66FC8"/>
    <w:pPr>
      <w:ind w:left="720"/>
      <w:contextualSpacing/>
    </w:pPr>
  </w:style>
  <w:style w:type="table" w:styleId="Tablaconcuadrcula">
    <w:name w:val="Table Grid"/>
    <w:basedOn w:val="Tablanormal"/>
    <w:uiPriority w:val="39"/>
    <w:rsid w:val="00445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349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COREi5</dc:creator>
  <cp:keywords/>
  <dc:description/>
  <cp:lastModifiedBy>COREi5</cp:lastModifiedBy>
  <cp:revision>94</cp:revision>
  <dcterms:created xsi:type="dcterms:W3CDTF">2019-10-10T19:33:00Z</dcterms:created>
  <dcterms:modified xsi:type="dcterms:W3CDTF">2019-10-11T17:07:00Z</dcterms:modified>
</cp:coreProperties>
</file>