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60E" w:rsidRDefault="005A160E" w:rsidP="005A160E">
      <w:pPr>
        <w:spacing w:line="360" w:lineRule="auto"/>
        <w:jc w:val="both"/>
      </w:pPr>
    </w:p>
    <w:p w:rsidR="005A160E" w:rsidRPr="00C12E7A" w:rsidRDefault="005A160E" w:rsidP="005A160E">
      <w:pPr>
        <w:keepNext/>
        <w:keepLines/>
        <w:spacing w:before="240" w:after="0" w:line="360" w:lineRule="auto"/>
        <w:outlineLvl w:val="0"/>
        <w:rPr>
          <w:rFonts w:asciiTheme="majorHAnsi" w:eastAsiaTheme="majorEastAsia" w:hAnsiTheme="majorHAnsi" w:cstheme="majorBidi"/>
          <w:b/>
          <w:color w:val="FFFFFF" w:themeColor="background1"/>
          <w:sz w:val="26"/>
          <w:szCs w:val="24"/>
          <w:u w:val="single"/>
        </w:rPr>
      </w:pPr>
      <w:r w:rsidRPr="00CC4E50">
        <w:rPr>
          <w:rFonts w:eastAsiaTheme="majorEastAsia" w:cs="Arial"/>
          <w:b/>
          <w:color w:val="000000" w:themeColor="text1"/>
          <w:sz w:val="26"/>
          <w:szCs w:val="24"/>
          <w:u w:val="single"/>
        </w:rPr>
        <w:t xml:space="preserve">ACTA NÚMERO </w:t>
      </w:r>
      <w:r>
        <w:rPr>
          <w:rFonts w:eastAsiaTheme="majorEastAsia" w:cs="Arial"/>
          <w:b/>
          <w:color w:val="000000" w:themeColor="text1"/>
          <w:sz w:val="26"/>
          <w:szCs w:val="24"/>
          <w:u w:val="single"/>
        </w:rPr>
        <w:t>DIECIOCHO</w:t>
      </w:r>
      <w:r w:rsidRPr="00CC4E50">
        <w:rPr>
          <w:rFonts w:eastAsiaTheme="majorEastAsia" w:cs="Arial"/>
          <w:b/>
          <w:color w:val="000000" w:themeColor="text1"/>
          <w:sz w:val="26"/>
          <w:szCs w:val="24"/>
          <w:u w:val="single"/>
        </w:rPr>
        <w:t>:</w:t>
      </w:r>
      <w:r w:rsidRPr="00CC4E50">
        <w:rPr>
          <w:rFonts w:eastAsiaTheme="majorEastAsia" w:cs="Arial"/>
          <w:b/>
          <w:color w:val="FFFFFF" w:themeColor="background1"/>
          <w:sz w:val="26"/>
          <w:szCs w:val="24"/>
          <w:u w:val="single"/>
        </w:rPr>
        <w:t xml:space="preserve"> </w:t>
      </w:r>
      <w:r>
        <w:rPr>
          <w:rFonts w:asciiTheme="majorHAnsi" w:eastAsiaTheme="majorEastAsia" w:hAnsiTheme="majorHAnsi" w:cstheme="majorBidi"/>
          <w:b/>
          <w:color w:val="FFFFFF" w:themeColor="background1"/>
          <w:sz w:val="26"/>
          <w:szCs w:val="24"/>
          <w:u w:val="single"/>
        </w:rPr>
        <w:t>29-07-</w:t>
      </w:r>
      <w:r w:rsidRPr="00C12E7A">
        <w:rPr>
          <w:rFonts w:asciiTheme="majorHAnsi" w:eastAsiaTheme="majorEastAsia" w:hAnsiTheme="majorHAnsi" w:cstheme="majorBidi"/>
          <w:b/>
          <w:color w:val="FFFFFF" w:themeColor="background1"/>
          <w:sz w:val="26"/>
          <w:szCs w:val="24"/>
          <w:u w:val="single"/>
        </w:rPr>
        <w:t>2019</w:t>
      </w:r>
    </w:p>
    <w:p w:rsidR="005A160E" w:rsidRPr="00083C9A" w:rsidRDefault="005A160E" w:rsidP="005A160E">
      <w:pPr>
        <w:spacing w:line="360" w:lineRule="auto"/>
        <w:jc w:val="both"/>
        <w:rPr>
          <w:rFonts w:cs="Arial"/>
        </w:rPr>
      </w:pPr>
      <w:r w:rsidRPr="00C12E7A">
        <w:rPr>
          <w:rFonts w:eastAsia="Arial" w:cs="Arial"/>
          <w:color w:val="000000" w:themeColor="text1"/>
        </w:rPr>
        <w:t>E</w:t>
      </w:r>
      <w:r w:rsidRPr="00C12E7A">
        <w:rPr>
          <w:rFonts w:eastAsia="Arial" w:cs="Arial"/>
          <w:color w:val="auto"/>
        </w:rPr>
        <w:t xml:space="preserve">n sesión ordinaria celebrada por la Municipalidad de la ciudad de San Rafael Oriente, Departamento de San Miguel, a las </w:t>
      </w:r>
      <w:r>
        <w:rPr>
          <w:rFonts w:eastAsia="Arial" w:cs="Arial"/>
          <w:b/>
          <w:bCs/>
          <w:color w:val="auto"/>
        </w:rPr>
        <w:t>seis</w:t>
      </w:r>
      <w:r w:rsidRPr="00C12E7A">
        <w:rPr>
          <w:rFonts w:eastAsia="Arial" w:cs="Arial"/>
          <w:b/>
          <w:bCs/>
          <w:color w:val="auto"/>
        </w:rPr>
        <w:t xml:space="preserve"> horas con </w:t>
      </w:r>
      <w:r>
        <w:rPr>
          <w:rFonts w:eastAsia="Arial" w:cs="Arial"/>
          <w:b/>
          <w:bCs/>
          <w:color w:val="auto"/>
        </w:rPr>
        <w:t xml:space="preserve">quince </w:t>
      </w:r>
      <w:r w:rsidRPr="00C12E7A">
        <w:rPr>
          <w:rFonts w:eastAsia="Arial" w:cs="Arial"/>
          <w:b/>
          <w:bCs/>
          <w:color w:val="auto"/>
        </w:rPr>
        <w:t xml:space="preserve">minutos </w:t>
      </w:r>
      <w:r w:rsidRPr="00C12E7A">
        <w:rPr>
          <w:rFonts w:eastAsia="Arial" w:cs="Arial"/>
          <w:color w:val="auto"/>
        </w:rPr>
        <w:t xml:space="preserve">del día </w:t>
      </w:r>
      <w:r>
        <w:rPr>
          <w:rFonts w:eastAsia="Arial" w:cs="Arial"/>
          <w:b/>
          <w:bCs/>
          <w:color w:val="auto"/>
        </w:rPr>
        <w:t>VEINTINUEVE DE JULIO</w:t>
      </w:r>
      <w:r w:rsidRPr="00C12E7A">
        <w:rPr>
          <w:rFonts w:eastAsia="Arial" w:cs="Arial"/>
          <w:b/>
          <w:bCs/>
          <w:color w:val="auto"/>
        </w:rPr>
        <w:t xml:space="preserve"> DEL AÑO DOS MIL DIECINUEVE</w:t>
      </w:r>
      <w:r w:rsidRPr="00C12E7A">
        <w:rPr>
          <w:rFonts w:eastAsia="Arial" w:cs="Arial"/>
          <w:color w:val="auto"/>
        </w:rPr>
        <w:t xml:space="preserve">. Convocada y presidida por el señor Alcalde José Reynaldo Villegas </w:t>
      </w:r>
      <w:proofErr w:type="spellStart"/>
      <w:r w:rsidRPr="00C12E7A">
        <w:rPr>
          <w:rFonts w:eastAsia="Arial" w:cs="Arial"/>
          <w:color w:val="auto"/>
        </w:rPr>
        <w:t>Iglecias</w:t>
      </w:r>
      <w:proofErr w:type="spellEnd"/>
      <w:r w:rsidRPr="00C12E7A">
        <w:rPr>
          <w:rFonts w:eastAsia="Arial" w:cs="Arial"/>
          <w:color w:val="auto"/>
        </w:rPr>
        <w:t xml:space="preserve">, con la asistencia de los demás miembros que la integran Sindico Oscar Vicente Rivera Vargas, regidores del primero al sexto respectivamente: Leopoldo Paredes Flores, Manuel </w:t>
      </w:r>
      <w:proofErr w:type="spellStart"/>
      <w:r w:rsidRPr="00C12E7A">
        <w:rPr>
          <w:rFonts w:eastAsia="Arial" w:cs="Arial"/>
          <w:color w:val="auto"/>
        </w:rPr>
        <w:t>Estarlín</w:t>
      </w:r>
      <w:proofErr w:type="spellEnd"/>
      <w:r w:rsidRPr="00C12E7A">
        <w:rPr>
          <w:rFonts w:eastAsia="Arial" w:cs="Arial"/>
          <w:color w:val="auto"/>
        </w:rPr>
        <w:t xml:space="preserve"> Penado Soriano, María Yasmina Jiménez de Morejón, Sonia Del Carmen Salvador de Cruz, José </w:t>
      </w:r>
      <w:proofErr w:type="spellStart"/>
      <w:r w:rsidRPr="00C12E7A">
        <w:rPr>
          <w:rFonts w:eastAsia="Arial" w:cs="Arial"/>
          <w:color w:val="auto"/>
        </w:rPr>
        <w:t>Iraiz</w:t>
      </w:r>
      <w:proofErr w:type="spellEnd"/>
      <w:r w:rsidRPr="00C12E7A">
        <w:rPr>
          <w:rFonts w:eastAsia="Arial" w:cs="Arial"/>
          <w:color w:val="auto"/>
        </w:rPr>
        <w:t xml:space="preserve"> Urrutia Quintanilla, Israel Aparicio, también asistieron los regidores suplentes respectivamente señores: </w:t>
      </w:r>
      <w:proofErr w:type="spellStart"/>
      <w:r w:rsidRPr="00C12E7A">
        <w:rPr>
          <w:rFonts w:eastAsia="Arial" w:cs="Arial"/>
          <w:color w:val="auto"/>
        </w:rPr>
        <w:t>Arnobio</w:t>
      </w:r>
      <w:proofErr w:type="spellEnd"/>
      <w:r w:rsidRPr="00C12E7A">
        <w:rPr>
          <w:rFonts w:eastAsia="Arial" w:cs="Arial"/>
          <w:color w:val="auto"/>
        </w:rPr>
        <w:t xml:space="preserve"> Moraga, Salvador Reyes Navarrete Jaime, Genesis Azucena Saravia Navarrete, </w:t>
      </w:r>
      <w:proofErr w:type="spellStart"/>
      <w:r w:rsidRPr="00C12E7A">
        <w:rPr>
          <w:rFonts w:eastAsia="Arial" w:cs="Arial"/>
          <w:color w:val="auto"/>
        </w:rPr>
        <w:t>Wilver</w:t>
      </w:r>
      <w:proofErr w:type="spellEnd"/>
      <w:r w:rsidRPr="00C12E7A">
        <w:rPr>
          <w:rFonts w:eastAsia="Arial" w:cs="Arial"/>
          <w:color w:val="auto"/>
        </w:rPr>
        <w:t xml:space="preserve"> Alexander Portillo Torres y el secretario de actuaciones </w:t>
      </w:r>
      <w:proofErr w:type="spellStart"/>
      <w:r w:rsidRPr="00C12E7A">
        <w:rPr>
          <w:rFonts w:eastAsia="Arial" w:cs="Arial"/>
          <w:color w:val="auto"/>
        </w:rPr>
        <w:t>Ronys</w:t>
      </w:r>
      <w:proofErr w:type="spellEnd"/>
      <w:r w:rsidRPr="00C12E7A">
        <w:rPr>
          <w:rFonts w:eastAsia="Arial" w:cs="Arial"/>
          <w:color w:val="auto"/>
        </w:rPr>
        <w:t xml:space="preserve"> </w:t>
      </w:r>
      <w:proofErr w:type="spellStart"/>
      <w:r w:rsidRPr="00C12E7A">
        <w:rPr>
          <w:rFonts w:eastAsia="Arial" w:cs="Arial"/>
          <w:color w:val="auto"/>
        </w:rPr>
        <w:t>Jasiri</w:t>
      </w:r>
      <w:proofErr w:type="spellEnd"/>
      <w:r w:rsidRPr="00C12E7A">
        <w:rPr>
          <w:rFonts w:eastAsia="Arial" w:cs="Arial"/>
          <w:color w:val="auto"/>
        </w:rPr>
        <w:t xml:space="preserve"> Avalos, Abierta la sesión por el señor Alcalde Municipal se dio inicio con la comprobación del QUÓRUM formal.- Seguidamente con la revisión </w:t>
      </w:r>
      <w:r>
        <w:rPr>
          <w:rFonts w:eastAsia="Arial" w:cs="Arial"/>
          <w:color w:val="auto"/>
        </w:rPr>
        <w:t xml:space="preserve">y aprobación </w:t>
      </w:r>
      <w:r w:rsidRPr="00C12E7A">
        <w:rPr>
          <w:rFonts w:eastAsia="Arial" w:cs="Arial"/>
          <w:color w:val="auto"/>
        </w:rPr>
        <w:t xml:space="preserve">de los puntos de agenda el Concejo Municipal en uso de sus facultades legales emite los siguientes acuerdos: </w:t>
      </w:r>
      <w:r w:rsidRPr="00C12E7A">
        <w:rPr>
          <w:rFonts w:eastAsia="Arial" w:cs="Arial"/>
          <w:b/>
          <w:bCs/>
          <w:u w:val="single"/>
        </w:rPr>
        <w:t>ACUERDO NUMERO UNO:</w:t>
      </w:r>
      <w:r w:rsidRPr="00C12E7A">
        <w:rPr>
          <w:rFonts w:eastAsia="Arial" w:cs="Arial"/>
        </w:rPr>
        <w:t xml:space="preserve"> </w:t>
      </w:r>
      <w:r>
        <w:rPr>
          <w:rFonts w:eastAsia="Arial" w:cs="Arial"/>
        </w:rPr>
        <w:t xml:space="preserve">El Concejo Municipal CONSIDERANDO la implementación de la </w:t>
      </w:r>
      <w:r w:rsidRPr="00126522">
        <w:rPr>
          <w:rFonts w:eastAsia="Arial" w:cs="Arial"/>
          <w:lang w:val="es-ES"/>
        </w:rPr>
        <w:t>ESTRATEGIA DE ERRADICACIÓN DE LA POBREZA “FAMILIAS SOSTENIBLES”</w:t>
      </w:r>
      <w:r>
        <w:rPr>
          <w:rFonts w:eastAsia="Arial" w:cs="Arial"/>
          <w:lang w:val="es-ES"/>
        </w:rPr>
        <w:t xml:space="preserve"> y</w:t>
      </w:r>
      <w:r>
        <w:rPr>
          <w:rFonts w:eastAsia="Arial" w:cs="Arial"/>
        </w:rPr>
        <w:t xml:space="preserve"> en uso de sus facultades legales, por mayoría de votación </w:t>
      </w:r>
      <w:r w:rsidRPr="003D36B8">
        <w:rPr>
          <w:rFonts w:eastAsia="Arial" w:cs="Arial"/>
          <w:b/>
        </w:rPr>
        <w:t>ACUERDA</w:t>
      </w:r>
      <w:r>
        <w:rPr>
          <w:rFonts w:eastAsia="Arial" w:cs="Arial"/>
          <w:b/>
        </w:rPr>
        <w:t xml:space="preserve"> i).- </w:t>
      </w:r>
      <w:r w:rsidRPr="00A2294E">
        <w:rPr>
          <w:rFonts w:eastAsia="Arial" w:cs="Arial"/>
          <w:bCs/>
        </w:rPr>
        <w:t xml:space="preserve">Aprobar los Términos de Referencia para la Contratación de servicios profesionales para Coordinador/a municipal de seguimiento y atención de participantes de la Estrategia de Erradicación de la Pobreza Familias </w:t>
      </w:r>
      <w:proofErr w:type="spellStart"/>
      <w:r w:rsidRPr="00A2294E">
        <w:rPr>
          <w:rFonts w:eastAsia="Arial" w:cs="Arial"/>
          <w:bCs/>
        </w:rPr>
        <w:t>SosteniblES</w:t>
      </w:r>
      <w:proofErr w:type="spellEnd"/>
      <w:r w:rsidRPr="00A2294E">
        <w:rPr>
          <w:rFonts w:eastAsia="Arial" w:cs="Arial"/>
          <w:bCs/>
        </w:rPr>
        <w:t xml:space="preserve"> en el municipio de San Rafael Oriente.</w:t>
      </w:r>
      <w:r>
        <w:rPr>
          <w:rFonts w:eastAsia="Arial" w:cs="Arial"/>
          <w:b/>
        </w:rPr>
        <w:t xml:space="preserve"> </w:t>
      </w:r>
      <w:proofErr w:type="spellStart"/>
      <w:proofErr w:type="gramStart"/>
      <w:r w:rsidRPr="00D04124">
        <w:rPr>
          <w:rFonts w:eastAsia="Arial" w:cs="Arial"/>
          <w:b/>
        </w:rPr>
        <w:t>ii</w:t>
      </w:r>
      <w:proofErr w:type="spellEnd"/>
      <w:r w:rsidRPr="00D04124">
        <w:rPr>
          <w:rFonts w:eastAsia="Arial" w:cs="Arial"/>
          <w:b/>
        </w:rPr>
        <w:t>).-</w:t>
      </w:r>
      <w:proofErr w:type="gramEnd"/>
      <w:r>
        <w:rPr>
          <w:rFonts w:eastAsia="Arial" w:cs="Arial"/>
          <w:b/>
        </w:rPr>
        <w:t xml:space="preserve"> </w:t>
      </w:r>
      <w:r w:rsidRPr="00A2294E">
        <w:rPr>
          <w:rFonts w:eastAsia="Arial" w:cs="Arial"/>
          <w:bCs/>
        </w:rPr>
        <w:t xml:space="preserve">Aprobar los Términos de Referencia para la Contratación de servicios </w:t>
      </w:r>
      <w:r>
        <w:rPr>
          <w:rFonts w:eastAsia="Arial" w:cs="Arial"/>
          <w:bCs/>
        </w:rPr>
        <w:t xml:space="preserve">Técnicos para Guía Familiar para el </w:t>
      </w:r>
      <w:r w:rsidRPr="00A2294E">
        <w:rPr>
          <w:rFonts w:eastAsia="Arial" w:cs="Arial"/>
          <w:bCs/>
        </w:rPr>
        <w:t xml:space="preserve">seguimiento y atención de participantes de la Estrategia de Erradicación de la Pobreza Familias </w:t>
      </w:r>
      <w:proofErr w:type="spellStart"/>
      <w:r w:rsidRPr="00A2294E">
        <w:rPr>
          <w:rFonts w:eastAsia="Arial" w:cs="Arial"/>
          <w:bCs/>
        </w:rPr>
        <w:t>SosteniblES</w:t>
      </w:r>
      <w:proofErr w:type="spellEnd"/>
      <w:r w:rsidRPr="00A2294E">
        <w:rPr>
          <w:rFonts w:eastAsia="Arial" w:cs="Arial"/>
          <w:bCs/>
        </w:rPr>
        <w:t xml:space="preserve"> en el municipio de San Rafael Oriente.</w:t>
      </w:r>
      <w:r>
        <w:rPr>
          <w:rFonts w:eastAsia="Arial" w:cs="Arial"/>
          <w:bCs/>
        </w:rPr>
        <w:t xml:space="preserve"> Y </w:t>
      </w:r>
      <w:proofErr w:type="spellStart"/>
      <w:r w:rsidRPr="00D04124">
        <w:rPr>
          <w:rFonts w:eastAsia="Arial" w:cs="Arial"/>
          <w:b/>
        </w:rPr>
        <w:t>i</w:t>
      </w:r>
      <w:r>
        <w:rPr>
          <w:rFonts w:eastAsia="Arial" w:cs="Arial"/>
          <w:b/>
        </w:rPr>
        <w:t>i</w:t>
      </w:r>
      <w:r w:rsidRPr="00D04124">
        <w:rPr>
          <w:rFonts w:eastAsia="Arial" w:cs="Arial"/>
          <w:b/>
        </w:rPr>
        <w:t>i</w:t>
      </w:r>
      <w:proofErr w:type="spellEnd"/>
      <w:proofErr w:type="gramStart"/>
      <w:r w:rsidRPr="00D04124">
        <w:rPr>
          <w:rFonts w:eastAsia="Arial" w:cs="Arial"/>
          <w:b/>
        </w:rPr>
        <w:t>).-</w:t>
      </w:r>
      <w:proofErr w:type="gramEnd"/>
      <w:r>
        <w:rPr>
          <w:rFonts w:eastAsia="Arial" w:cs="Arial"/>
          <w:b/>
        </w:rPr>
        <w:t xml:space="preserve"> </w:t>
      </w:r>
      <w:r>
        <w:rPr>
          <w:rFonts w:eastAsia="Arial" w:cs="Arial"/>
          <w:bCs/>
        </w:rPr>
        <w:t xml:space="preserve">Autorizar al Jefe de la UACI para que inicie el proceso y Publique en la </w:t>
      </w:r>
      <w:proofErr w:type="spellStart"/>
      <w:r>
        <w:rPr>
          <w:rFonts w:eastAsia="Arial" w:cs="Arial"/>
          <w:bCs/>
        </w:rPr>
        <w:t>Pagina</w:t>
      </w:r>
      <w:proofErr w:type="spellEnd"/>
      <w:r>
        <w:rPr>
          <w:rFonts w:eastAsia="Arial" w:cs="Arial"/>
          <w:bCs/>
        </w:rPr>
        <w:t xml:space="preserve"> de </w:t>
      </w:r>
      <w:proofErr w:type="spellStart"/>
      <w:r>
        <w:rPr>
          <w:rFonts w:eastAsia="Arial" w:cs="Arial"/>
          <w:bCs/>
        </w:rPr>
        <w:t>Comprasal</w:t>
      </w:r>
      <w:proofErr w:type="spellEnd"/>
      <w:r>
        <w:rPr>
          <w:rFonts w:eastAsia="Arial" w:cs="Arial"/>
          <w:bCs/>
        </w:rPr>
        <w:t xml:space="preserve">. Comuníquese. </w:t>
      </w:r>
      <w:r w:rsidRPr="00C12E7A">
        <w:rPr>
          <w:rFonts w:eastAsia="Arial" w:cs="Arial"/>
          <w:b/>
          <w:bCs/>
          <w:u w:val="single"/>
        </w:rPr>
        <w:t>ACUERDO NUMERO</w:t>
      </w:r>
      <w:r>
        <w:rPr>
          <w:rFonts w:eastAsia="Arial" w:cs="Arial"/>
          <w:b/>
          <w:bCs/>
          <w:u w:val="single"/>
        </w:rPr>
        <w:t xml:space="preserve"> DOS:</w:t>
      </w:r>
      <w:r>
        <w:t xml:space="preserve"> </w:t>
      </w:r>
      <w:r>
        <w:rPr>
          <w:rFonts w:eastAsia="Arial" w:cs="Arial"/>
        </w:rPr>
        <w:t xml:space="preserve">El Concejo Municipal CONSIDERANDO la solicitud realizada por parte de la Comunidad de Nuestra Señora de la Merced del Barrio La Merced, y en uso de sus facultades legales y por mayoría de votación </w:t>
      </w:r>
      <w:r w:rsidRPr="007310C8">
        <w:rPr>
          <w:rFonts w:eastAsia="Arial" w:cs="Arial"/>
          <w:b/>
        </w:rPr>
        <w:t>ACUERDA</w:t>
      </w:r>
      <w:r>
        <w:rPr>
          <w:rFonts w:eastAsia="Arial" w:cs="Arial"/>
        </w:rPr>
        <w:t xml:space="preserve"> autorizar al Tesorero Municipal para que de la </w:t>
      </w:r>
      <w:r>
        <w:rPr>
          <w:rFonts w:eastAsia="Arial" w:cs="Arial"/>
        </w:rPr>
        <w:lastRenderedPageBreak/>
        <w:t xml:space="preserve">cuenta perteneciente al </w:t>
      </w:r>
      <w:r w:rsidRPr="007310C8">
        <w:rPr>
          <w:rFonts w:eastAsia="Arial" w:cs="Arial"/>
          <w:b/>
        </w:rPr>
        <w:t>FONDO MUNICIPAL</w:t>
      </w:r>
      <w:r>
        <w:rPr>
          <w:rFonts w:eastAsia="Arial" w:cs="Arial"/>
        </w:rPr>
        <w:t xml:space="preserve"> erogue la cantidad de </w:t>
      </w:r>
      <w:r w:rsidRPr="007310C8">
        <w:rPr>
          <w:rFonts w:eastAsia="Arial" w:cs="Arial"/>
          <w:b/>
        </w:rPr>
        <w:t>CIENTO CINCUENTA DÓLARES ($150.00)</w:t>
      </w:r>
      <w:r>
        <w:rPr>
          <w:rFonts w:eastAsia="Arial" w:cs="Arial"/>
        </w:rPr>
        <w:t xml:space="preserve"> en concepto de aporte para viajar a un convivio a la Ciudad de Santa Ana. Comuníquese. </w:t>
      </w:r>
      <w:r w:rsidRPr="00C12E7A">
        <w:rPr>
          <w:rFonts w:eastAsia="Arial" w:cs="Arial"/>
          <w:b/>
          <w:bCs/>
          <w:u w:val="single"/>
        </w:rPr>
        <w:t>ACUERDO NUMERO</w:t>
      </w:r>
      <w:r>
        <w:rPr>
          <w:rFonts w:eastAsia="Arial" w:cs="Arial"/>
          <w:b/>
          <w:bCs/>
          <w:u w:val="single"/>
        </w:rPr>
        <w:t xml:space="preserve"> TRES:</w:t>
      </w:r>
      <w:r>
        <w:t xml:space="preserve"> El Concejo Municipal CONSIDERANDO la solicitud realizada por el Comité de Convivencia Ciudadana (COMUC) en la que manifiesta que estará realizando una actividad deportiva en la cancha El Liberal donde participaran los 4 centros escolares del Casco Urbano, por tanto, en uso de sus facultades legales y por mayoría de votación se </w:t>
      </w:r>
      <w:r w:rsidRPr="00876D42">
        <w:rPr>
          <w:b/>
          <w:bCs/>
        </w:rPr>
        <w:t>ACUERDA</w:t>
      </w:r>
      <w:r>
        <w:t xml:space="preserve"> autorizar al Tesorero Municipal para  que de la cuenta perteneciente al </w:t>
      </w:r>
      <w:r w:rsidRPr="00876D42">
        <w:rPr>
          <w:b/>
          <w:bCs/>
        </w:rPr>
        <w:t>FONDO MUNICIPAL</w:t>
      </w:r>
      <w:r>
        <w:t xml:space="preserve"> cancele 400 refrigerios utilizados para el desarrollo de la actividad mencionada. Comuníquese. </w:t>
      </w:r>
      <w:r w:rsidRPr="00C12E7A">
        <w:rPr>
          <w:rFonts w:eastAsia="Arial" w:cs="Arial"/>
          <w:b/>
          <w:bCs/>
          <w:u w:val="single"/>
        </w:rPr>
        <w:t>ACUERDO NUMERO</w:t>
      </w:r>
      <w:r>
        <w:rPr>
          <w:rFonts w:eastAsia="Arial" w:cs="Arial"/>
          <w:b/>
          <w:bCs/>
          <w:u w:val="single"/>
        </w:rPr>
        <w:t xml:space="preserve"> CUATRO:</w:t>
      </w:r>
      <w:r>
        <w:t xml:space="preserve"> </w:t>
      </w:r>
      <w:r w:rsidRPr="0FA0BA87">
        <w:rPr>
          <w:rFonts w:eastAsia="Arial" w:cs="Arial"/>
        </w:rPr>
        <w:t xml:space="preserve">Este Concejo Municipal en uso de las facultades que le confiere el Código Municipal y por </w:t>
      </w:r>
      <w:r>
        <w:rPr>
          <w:rFonts w:eastAsia="Arial" w:cs="Arial"/>
        </w:rPr>
        <w:t xml:space="preserve">mayoría de </w:t>
      </w:r>
      <w:r w:rsidRPr="0FA0BA87">
        <w:rPr>
          <w:rFonts w:eastAsia="Arial" w:cs="Arial"/>
        </w:rPr>
        <w:t xml:space="preserve">votación </w:t>
      </w:r>
      <w:r w:rsidRPr="00E320AC">
        <w:rPr>
          <w:rFonts w:eastAsia="Arial" w:cs="Arial"/>
          <w:b/>
        </w:rPr>
        <w:t>ACUERDA</w:t>
      </w:r>
      <w:r w:rsidRPr="0FA0BA87">
        <w:rPr>
          <w:rFonts w:eastAsia="Arial" w:cs="Arial"/>
        </w:rPr>
        <w:t xml:space="preserve"> Autorizar al Tesorero Municipal para que de la cuenta perteneciente a los </w:t>
      </w:r>
      <w:r w:rsidRPr="0FA0BA87">
        <w:rPr>
          <w:rFonts w:eastAsia="Arial" w:cs="Arial"/>
          <w:b/>
          <w:bCs/>
        </w:rPr>
        <w:t>FONDOS MUNICIPALES</w:t>
      </w:r>
      <w:r w:rsidRPr="0FA0BA87">
        <w:rPr>
          <w:rFonts w:eastAsia="Arial" w:cs="Arial"/>
        </w:rPr>
        <w:t xml:space="preserve"> erogue </w:t>
      </w:r>
      <w:r>
        <w:rPr>
          <w:rFonts w:eastAsia="Arial" w:cs="Arial"/>
        </w:rPr>
        <w:t>la c</w:t>
      </w:r>
      <w:r w:rsidRPr="0FA0BA87">
        <w:rPr>
          <w:rFonts w:eastAsia="Arial" w:cs="Arial"/>
        </w:rPr>
        <w:t xml:space="preserve">ancelación de </w:t>
      </w:r>
      <w:r>
        <w:rPr>
          <w:rFonts w:eastAsia="Arial" w:cs="Arial"/>
        </w:rPr>
        <w:t xml:space="preserve">un viaje de autobús para llevar a Ciudad Mujer San Miguel a 40 mujeres, a realizarse el examen de citología el día 15 de agosto del 2019 Comuníquese. </w:t>
      </w:r>
      <w:r w:rsidRPr="00C12E7A">
        <w:rPr>
          <w:rFonts w:eastAsia="Arial" w:cs="Arial"/>
          <w:b/>
          <w:bCs/>
          <w:u w:val="single"/>
        </w:rPr>
        <w:t>ACUERDO NUMERO</w:t>
      </w:r>
      <w:r>
        <w:rPr>
          <w:rFonts w:eastAsia="Arial" w:cs="Arial"/>
          <w:b/>
          <w:bCs/>
          <w:u w:val="single"/>
        </w:rPr>
        <w:t xml:space="preserve"> CINCO:</w:t>
      </w:r>
      <w:r>
        <w:t xml:space="preserve"> </w:t>
      </w:r>
      <w:r>
        <w:rPr>
          <w:rFonts w:eastAsia="Arial" w:cs="Arial"/>
        </w:rPr>
        <w:t xml:space="preserve">El Concejo Municipal en uso de sus facultades legales y por mayoría de votación </w:t>
      </w:r>
      <w:r w:rsidRPr="0FA0BA87">
        <w:rPr>
          <w:rFonts w:eastAsia="Arial" w:cs="Arial"/>
          <w:b/>
          <w:bCs/>
        </w:rPr>
        <w:t>ACUERDA</w:t>
      </w:r>
      <w:r>
        <w:rPr>
          <w:rFonts w:eastAsia="Arial" w:cs="Arial"/>
        </w:rPr>
        <w:t xml:space="preserve"> autorizar al Tesorero Municipal para que de la cuenta perteneciente </w:t>
      </w:r>
      <w:r w:rsidRPr="00A076CF">
        <w:rPr>
          <w:rFonts w:eastAsia="Arial" w:cs="Arial"/>
          <w:sz w:val="25"/>
          <w:szCs w:val="25"/>
        </w:rPr>
        <w:t xml:space="preserve">al </w:t>
      </w:r>
      <w:r w:rsidRPr="00A076CF">
        <w:rPr>
          <w:rFonts w:eastAsia="Arial" w:cs="Arial"/>
          <w:b/>
          <w:bCs/>
          <w:sz w:val="25"/>
          <w:szCs w:val="25"/>
        </w:rPr>
        <w:t>FONDO MUNICIPAL</w:t>
      </w:r>
      <w:r w:rsidRPr="00A076CF">
        <w:rPr>
          <w:rFonts w:eastAsia="Arial" w:cs="Arial"/>
          <w:sz w:val="25"/>
          <w:szCs w:val="25"/>
        </w:rPr>
        <w:t xml:space="preserve"> erogue la cantidad de </w:t>
      </w:r>
      <w:r>
        <w:rPr>
          <w:rFonts w:eastAsia="Arial" w:cs="Arial"/>
          <w:b/>
          <w:bCs/>
          <w:sz w:val="25"/>
          <w:szCs w:val="25"/>
        </w:rPr>
        <w:t>SESENTA Y SEIS 66/100</w:t>
      </w:r>
      <w:r w:rsidRPr="00A076CF">
        <w:rPr>
          <w:rFonts w:eastAsia="Arial" w:cs="Arial"/>
          <w:b/>
          <w:bCs/>
          <w:sz w:val="25"/>
          <w:szCs w:val="25"/>
        </w:rPr>
        <w:t xml:space="preserve"> DÓ</w:t>
      </w:r>
      <w:r>
        <w:rPr>
          <w:rFonts w:eastAsia="Arial" w:cs="Arial"/>
          <w:b/>
          <w:bCs/>
          <w:sz w:val="25"/>
          <w:szCs w:val="25"/>
        </w:rPr>
        <w:t>L</w:t>
      </w:r>
      <w:r w:rsidRPr="00A076CF">
        <w:rPr>
          <w:rFonts w:eastAsia="Arial" w:cs="Arial"/>
          <w:b/>
          <w:bCs/>
          <w:sz w:val="25"/>
          <w:szCs w:val="25"/>
        </w:rPr>
        <w:t>ARES</w:t>
      </w:r>
      <w:r>
        <w:rPr>
          <w:rFonts w:eastAsia="Arial" w:cs="Arial"/>
          <w:b/>
          <w:bCs/>
          <w:sz w:val="25"/>
          <w:szCs w:val="25"/>
        </w:rPr>
        <w:t xml:space="preserve"> </w:t>
      </w:r>
      <w:r w:rsidRPr="00A076CF">
        <w:rPr>
          <w:rFonts w:eastAsia="Arial" w:cs="Arial"/>
          <w:b/>
          <w:bCs/>
          <w:sz w:val="25"/>
          <w:szCs w:val="25"/>
        </w:rPr>
        <w:t>($</w:t>
      </w:r>
      <w:r>
        <w:rPr>
          <w:rFonts w:eastAsia="Arial" w:cs="Arial"/>
          <w:b/>
          <w:bCs/>
          <w:sz w:val="25"/>
          <w:szCs w:val="25"/>
        </w:rPr>
        <w:t>66</w:t>
      </w:r>
      <w:r w:rsidRPr="00A076CF">
        <w:rPr>
          <w:rFonts w:eastAsia="Arial" w:cs="Arial"/>
          <w:b/>
          <w:bCs/>
          <w:sz w:val="25"/>
          <w:szCs w:val="25"/>
        </w:rPr>
        <w:t>.</w:t>
      </w:r>
      <w:r>
        <w:rPr>
          <w:rFonts w:eastAsia="Arial" w:cs="Arial"/>
          <w:b/>
          <w:bCs/>
          <w:sz w:val="25"/>
          <w:szCs w:val="25"/>
        </w:rPr>
        <w:t>66</w:t>
      </w:r>
      <w:r w:rsidRPr="00A076CF">
        <w:rPr>
          <w:rFonts w:eastAsia="Arial" w:cs="Arial"/>
          <w:b/>
          <w:bCs/>
          <w:sz w:val="25"/>
          <w:szCs w:val="25"/>
        </w:rPr>
        <w:t>)</w:t>
      </w:r>
      <w:r w:rsidRPr="00A076CF">
        <w:rPr>
          <w:rFonts w:eastAsia="Arial" w:cs="Arial"/>
          <w:sz w:val="25"/>
          <w:szCs w:val="25"/>
        </w:rPr>
        <w:t xml:space="preserve"> en concepto de</w:t>
      </w:r>
      <w:r>
        <w:rPr>
          <w:rFonts w:eastAsia="Arial" w:cs="Arial"/>
          <w:sz w:val="25"/>
          <w:szCs w:val="25"/>
        </w:rPr>
        <w:t xml:space="preserve">l desalojo de 2 árboles caídos sobres la calle al costado norte del cementerio número 1, </w:t>
      </w:r>
      <w:r w:rsidRPr="00A076CF">
        <w:rPr>
          <w:rFonts w:eastAsia="Arial" w:cs="Arial"/>
          <w:sz w:val="25"/>
          <w:szCs w:val="25"/>
        </w:rPr>
        <w:t>erogar a nombre de Basilio Nolasco. Comuníquese.</w:t>
      </w:r>
      <w:r>
        <w:rPr>
          <w:rFonts w:eastAsia="Arial" w:cs="Arial"/>
          <w:sz w:val="25"/>
          <w:szCs w:val="25"/>
        </w:rPr>
        <w:t xml:space="preserve"> </w:t>
      </w:r>
      <w:r w:rsidRPr="00C12E7A">
        <w:rPr>
          <w:rFonts w:eastAsia="Arial" w:cs="Arial"/>
          <w:b/>
          <w:bCs/>
          <w:u w:val="single"/>
        </w:rPr>
        <w:t>ACUERDO NUMERO</w:t>
      </w:r>
      <w:r>
        <w:rPr>
          <w:rFonts w:eastAsia="Arial" w:cs="Arial"/>
          <w:b/>
          <w:bCs/>
          <w:u w:val="single"/>
        </w:rPr>
        <w:t xml:space="preserve"> SEIS:</w:t>
      </w:r>
      <w:r>
        <w:t xml:space="preserve"> El Concejo Municipal en uso de sus facultades legales y por mayoría de votación </w:t>
      </w:r>
      <w:r w:rsidRPr="00FC6D16">
        <w:rPr>
          <w:b/>
          <w:bCs/>
        </w:rPr>
        <w:t>ACUERDA</w:t>
      </w:r>
      <w:r>
        <w:t xml:space="preserve"> autorizar al </w:t>
      </w:r>
      <w:proofErr w:type="gramStart"/>
      <w:r>
        <w:t>Jefe</w:t>
      </w:r>
      <w:proofErr w:type="gramEnd"/>
      <w:r>
        <w:t xml:space="preserve"> de la UACI para que gestione la adquisición de una silla secretarial para la Unidad de Medio Ambiente de la Municipalidad, se autoriza al Tesorero Municipal para que cancele lo gestionado. Comuníquese.</w:t>
      </w:r>
      <w:r w:rsidRPr="008F064A">
        <w:rPr>
          <w:b/>
          <w:bCs/>
        </w:rPr>
        <w:t xml:space="preserve"> </w:t>
      </w:r>
      <w:r w:rsidRPr="1D7E895E">
        <w:rPr>
          <w:b/>
          <w:bCs/>
          <w:u w:val="single"/>
        </w:rPr>
        <w:t xml:space="preserve">ACUERDO NUMERO </w:t>
      </w:r>
      <w:r>
        <w:rPr>
          <w:b/>
          <w:bCs/>
          <w:u w:val="single"/>
        </w:rPr>
        <w:t>SIETE</w:t>
      </w:r>
      <w:r w:rsidRPr="1D7E895E">
        <w:rPr>
          <w:b/>
          <w:bCs/>
          <w:u w:val="single"/>
        </w:rPr>
        <w:t>:</w:t>
      </w:r>
      <w:r w:rsidRPr="1D7E895E">
        <w:rPr>
          <w:rFonts w:eastAsia="Arial" w:cs="Arial"/>
          <w:b/>
          <w:bCs/>
        </w:rPr>
        <w:t xml:space="preserve"> </w:t>
      </w:r>
      <w:r>
        <w:t xml:space="preserve">El Concejo Municipal en uso de sus facultades legales y por mayoría votación </w:t>
      </w:r>
      <w:r w:rsidRPr="1D7E895E">
        <w:rPr>
          <w:b/>
          <w:bCs/>
        </w:rPr>
        <w:t xml:space="preserve">ACUERDA </w:t>
      </w:r>
      <w:r>
        <w:t xml:space="preserve">priorizar la inversión de los fondos del </w:t>
      </w:r>
      <w:r w:rsidRPr="1D7E895E">
        <w:rPr>
          <w:b/>
          <w:bCs/>
        </w:rPr>
        <w:t>75% FODES</w:t>
      </w:r>
      <w:r>
        <w:t xml:space="preserve"> para la realización del proyecto </w:t>
      </w:r>
      <w:r w:rsidRPr="1D7E895E">
        <w:rPr>
          <w:rFonts w:eastAsia="Arial" w:cs="Arial"/>
          <w:b/>
          <w:bCs/>
        </w:rPr>
        <w:t>“CELEBRACIÓN DE LAS FIESTAS PATRONALES EN HONOR A LA VIRGEN EMPERATRIZ</w:t>
      </w:r>
      <w:r w:rsidRPr="1D7E895E">
        <w:rPr>
          <w:b/>
          <w:bCs/>
        </w:rPr>
        <w:t xml:space="preserve"> ELENA EN LA LOTIFICACIÓN QUINTA ELENA DEL MUNICIPIO DE SAN RAFAEL ORIENTE, SAN MIGUEL”, </w:t>
      </w:r>
      <w:r>
        <w:t xml:space="preserve">se autoriza al </w:t>
      </w:r>
      <w:proofErr w:type="gramStart"/>
      <w:r>
        <w:t>Jefe</w:t>
      </w:r>
      <w:proofErr w:type="gramEnd"/>
      <w:r>
        <w:t xml:space="preserve"> de la UACI para que en coordinación con el encargado de la Unidad de Promoción Social </w:t>
      </w:r>
      <w:r>
        <w:lastRenderedPageBreak/>
        <w:t xml:space="preserve">elaboren el perfil respectivo. Comuníquese. </w:t>
      </w:r>
      <w:r w:rsidRPr="00C12E7A">
        <w:rPr>
          <w:rFonts w:eastAsia="Arial" w:cs="Arial"/>
          <w:b/>
          <w:bCs/>
          <w:u w:val="single"/>
        </w:rPr>
        <w:t>ACUERDO NUMERO</w:t>
      </w:r>
      <w:r>
        <w:rPr>
          <w:rFonts w:eastAsia="Arial" w:cs="Arial"/>
          <w:b/>
          <w:bCs/>
          <w:u w:val="single"/>
        </w:rPr>
        <w:t xml:space="preserve"> OCHO:</w:t>
      </w:r>
      <w:r>
        <w:t xml:space="preserve"> </w:t>
      </w:r>
      <w:r w:rsidRPr="1D7E895E">
        <w:t xml:space="preserve">El Concejo Municipal en uso de sus facultades legales y por mayoría de votación </w:t>
      </w:r>
      <w:r w:rsidRPr="1D7E895E">
        <w:rPr>
          <w:b/>
          <w:bCs/>
        </w:rPr>
        <w:t>ACUERDA</w:t>
      </w:r>
      <w:r w:rsidRPr="1D7E895E">
        <w:t xml:space="preserve"> autorizar al Tesorero Municipal para que cancele la cantidad de </w:t>
      </w:r>
      <w:r w:rsidRPr="1D7E895E">
        <w:rPr>
          <w:b/>
          <w:bCs/>
        </w:rPr>
        <w:t>NOVENTA DÓLARES ($90.00)</w:t>
      </w:r>
      <w:r w:rsidRPr="1D7E895E">
        <w:t xml:space="preserve"> en concepto del soporte técnico al equipo servidor y sistema SAM en el Registro del Estado Familiar, erogar a nombre de Reinaldo Arnoldo Umaña Pérez, propietario de Júpiter Data. Comuníquese.</w:t>
      </w:r>
      <w:r>
        <w:t xml:space="preserve"> </w:t>
      </w:r>
      <w:r w:rsidRPr="00C12E7A">
        <w:rPr>
          <w:rFonts w:eastAsia="Arial" w:cs="Arial"/>
          <w:b/>
          <w:bCs/>
          <w:u w:val="single"/>
        </w:rPr>
        <w:t>ACUERDO NUMERO</w:t>
      </w:r>
      <w:r>
        <w:rPr>
          <w:rFonts w:eastAsia="Arial" w:cs="Arial"/>
          <w:b/>
          <w:bCs/>
          <w:u w:val="single"/>
        </w:rPr>
        <w:t xml:space="preserve"> NUEVE:</w:t>
      </w:r>
      <w:r>
        <w:t xml:space="preserve"> </w:t>
      </w:r>
      <w:r w:rsidRPr="0FA0BA87">
        <w:rPr>
          <w:rFonts w:eastAsia="Arial" w:cs="Arial"/>
        </w:rPr>
        <w:t xml:space="preserve">El Concejo Municipal en uso de sus facultades legales y por mayoría de votación </w:t>
      </w:r>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de </w:t>
      </w:r>
      <w:r>
        <w:rPr>
          <w:rFonts w:eastAsia="Arial" w:cs="Arial"/>
        </w:rPr>
        <w:t xml:space="preserve">350 </w:t>
      </w:r>
      <w:r w:rsidRPr="0FA0BA87">
        <w:rPr>
          <w:rFonts w:eastAsia="Arial" w:cs="Arial"/>
        </w:rPr>
        <w:t>sillas</w:t>
      </w:r>
      <w:r>
        <w:rPr>
          <w:rFonts w:eastAsia="Arial" w:cs="Arial"/>
        </w:rPr>
        <w:t xml:space="preserve"> </w:t>
      </w:r>
      <w:r w:rsidRPr="0FA0BA87">
        <w:rPr>
          <w:rFonts w:eastAsia="Arial" w:cs="Arial"/>
        </w:rPr>
        <w:t>utilizadas para eventos municipales</w:t>
      </w:r>
      <w:r>
        <w:rPr>
          <w:rFonts w:eastAsia="Arial" w:cs="Arial"/>
        </w:rPr>
        <w:t>, sociales y</w:t>
      </w:r>
      <w:r w:rsidRPr="0FA0BA87">
        <w:rPr>
          <w:rFonts w:eastAsia="Arial" w:cs="Arial"/>
        </w:rPr>
        <w:t xml:space="preserve"> religiosos. 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DIEZ:</w:t>
      </w:r>
      <w:r>
        <w:t xml:space="preserve"> El Concejo Municipal CONSIDERANDO la solicitud realizada por la Directora del Centro Escolar Cantón Los Zelaya, en uso de sus facultades legales y por mayoría de votación se </w:t>
      </w:r>
      <w:r w:rsidRPr="00C42849">
        <w:rPr>
          <w:b/>
          <w:bCs/>
        </w:rPr>
        <w:t>ACUERDA</w:t>
      </w:r>
      <w:r>
        <w:t xml:space="preserve"> Autorizar al Tesorero Municipal para que de la cuenta perteneciente al </w:t>
      </w:r>
      <w:r w:rsidRPr="00C42849">
        <w:rPr>
          <w:b/>
          <w:bCs/>
        </w:rPr>
        <w:t>FONDO MUNICIPAL</w:t>
      </w:r>
      <w:r>
        <w:t xml:space="preserve"> erogue mensualmente durante los meses de agosto y septiembre la cantidad  de </w:t>
      </w:r>
      <w:r>
        <w:rPr>
          <w:b/>
          <w:bCs/>
        </w:rPr>
        <w:t>CIEN</w:t>
      </w:r>
      <w:r w:rsidRPr="000A14AD">
        <w:rPr>
          <w:b/>
          <w:bCs/>
        </w:rPr>
        <w:t xml:space="preserve"> 00/100 DÓLARES</w:t>
      </w:r>
      <w:r>
        <w:t xml:space="preserve"> </w:t>
      </w:r>
      <w:r w:rsidRPr="000A14AD">
        <w:rPr>
          <w:b/>
          <w:bCs/>
        </w:rPr>
        <w:t>($</w:t>
      </w:r>
      <w:r>
        <w:rPr>
          <w:b/>
          <w:bCs/>
        </w:rPr>
        <w:t>100</w:t>
      </w:r>
      <w:r w:rsidRPr="000A14AD">
        <w:rPr>
          <w:b/>
          <w:bCs/>
        </w:rPr>
        <w:t>.00)</w:t>
      </w:r>
      <w:r>
        <w:t xml:space="preserve"> en concepto de aporte para el pago de instructor de banda musical del Centro Escolar Cantón Los Zelaya. Comuníquese. </w:t>
      </w:r>
      <w:r w:rsidRPr="00C12E7A">
        <w:rPr>
          <w:rFonts w:eastAsia="Arial" w:cs="Arial"/>
          <w:b/>
          <w:bCs/>
          <w:u w:val="single"/>
        </w:rPr>
        <w:t>ACUERDO NUMERO</w:t>
      </w:r>
      <w:r>
        <w:rPr>
          <w:rFonts w:eastAsia="Arial" w:cs="Arial"/>
          <w:b/>
          <w:bCs/>
          <w:u w:val="single"/>
        </w:rPr>
        <w:t xml:space="preserve"> ONCE:</w:t>
      </w:r>
      <w:r>
        <w:t xml:space="preserve"> El Concejo Municipal en uso de sus facultades legales y por mayoría de votación </w:t>
      </w:r>
      <w:r w:rsidRPr="00144057">
        <w:rPr>
          <w:b/>
          <w:bCs/>
        </w:rPr>
        <w:t>ACUERDA</w:t>
      </w:r>
      <w:r>
        <w:t xml:space="preserve"> priorizar la inversión de los fondos </w:t>
      </w:r>
      <w:r w:rsidRPr="00144057">
        <w:rPr>
          <w:b/>
          <w:bCs/>
        </w:rPr>
        <w:t>75% FODES</w:t>
      </w:r>
      <w:r>
        <w:t xml:space="preserve"> para la adquisición de Lámparas LED que serán colocadas en la canchita de Futbol Rápido Municipal. Comuníquese. </w:t>
      </w:r>
      <w:r w:rsidRPr="00C12E7A">
        <w:rPr>
          <w:rFonts w:eastAsia="Arial" w:cs="Arial"/>
          <w:b/>
          <w:bCs/>
          <w:u w:val="single"/>
        </w:rPr>
        <w:t>ACUERDO NUMERO</w:t>
      </w:r>
      <w:r>
        <w:rPr>
          <w:rFonts w:eastAsia="Arial" w:cs="Arial"/>
          <w:b/>
          <w:bCs/>
          <w:u w:val="single"/>
        </w:rPr>
        <w:t xml:space="preserve"> DOCE:</w:t>
      </w:r>
      <w:r>
        <w:t xml:space="preserve"> El Concejo Municipal en uso de sus facultades legales y por mayoría de votación </w:t>
      </w:r>
      <w:r w:rsidRPr="004B62B2">
        <w:rPr>
          <w:b/>
        </w:rPr>
        <w:t>ACUERDA</w:t>
      </w:r>
      <w:r>
        <w:t xml:space="preserve"> autorizar al Tesorero Municipal para que de la cuenta perteneciente al </w:t>
      </w:r>
      <w:r w:rsidRPr="00434A4A">
        <w:rPr>
          <w:b/>
          <w:bCs/>
        </w:rPr>
        <w:t>FONDO MUNICIPAL</w:t>
      </w:r>
      <w:r>
        <w:t xml:space="preserve"> cancele los refrigerios y otros gastos para las inauguraciones de los siguientes proyectos: </w:t>
      </w:r>
      <w:r w:rsidRPr="00E97E1E">
        <w:rPr>
          <w:b/>
          <w:bCs/>
        </w:rPr>
        <w:t>i</w:t>
      </w:r>
      <w:proofErr w:type="gramStart"/>
      <w:r w:rsidRPr="00E97E1E">
        <w:rPr>
          <w:b/>
          <w:bCs/>
        </w:rPr>
        <w:t>).-</w:t>
      </w:r>
      <w:proofErr w:type="gramEnd"/>
      <w:r>
        <w:t xml:space="preserve"> </w:t>
      </w:r>
      <w:r w:rsidRPr="004373DE">
        <w:t>COLOCACIÓN DE CARPETA ASFÁLTICA EN CUESTA EMPEDRADA DE CANTÓN SANTA CLARA MUNICIPIO DE SAN RAFAEL ORIENTE</w:t>
      </w:r>
      <w:r>
        <w:t xml:space="preserve">. </w:t>
      </w:r>
      <w:proofErr w:type="spellStart"/>
      <w:proofErr w:type="gramStart"/>
      <w:r w:rsidRPr="00E97E1E">
        <w:rPr>
          <w:b/>
          <w:bCs/>
        </w:rPr>
        <w:t>ii</w:t>
      </w:r>
      <w:proofErr w:type="spellEnd"/>
      <w:r w:rsidRPr="00E97E1E">
        <w:rPr>
          <w:b/>
          <w:bCs/>
        </w:rPr>
        <w:t>).-</w:t>
      </w:r>
      <w:proofErr w:type="gramEnd"/>
      <w:r>
        <w:t xml:space="preserve"> </w:t>
      </w:r>
      <w:r w:rsidRPr="00B546B9">
        <w:t xml:space="preserve">COLOCACIÓN DE MEZCLA ASFÁLTICA EN CALLE FRANCISCO MORAZÁN DESDE TELECOM HASTA LA CARRETERA, SAN RAFAEL ORIENTE, </w:t>
      </w:r>
      <w:proofErr w:type="spellStart"/>
      <w:r w:rsidRPr="00E97E1E">
        <w:rPr>
          <w:b/>
          <w:bCs/>
        </w:rPr>
        <w:t>iii</w:t>
      </w:r>
      <w:proofErr w:type="spellEnd"/>
      <w:r w:rsidRPr="00E97E1E">
        <w:rPr>
          <w:b/>
          <w:bCs/>
        </w:rPr>
        <w:t>).-</w:t>
      </w:r>
      <w:r>
        <w:t xml:space="preserve"> </w:t>
      </w:r>
      <w:r w:rsidRPr="00E97E1E">
        <w:t>CONSTRUCCIÓN DE TECHO Y REPARACIÓN DE CANCHITA DE FUTBOL RÁPIDO DE SAN RAFAEL ORIENTE, MUNICIPIO DE SAN RAFAEL ORIENTE, DEPARTAMENTO DE SAN MIGUEL</w:t>
      </w:r>
      <w:r>
        <w:t xml:space="preserve">. </w:t>
      </w:r>
      <w:r>
        <w:rPr>
          <w:rFonts w:eastAsia="Arial" w:cs="Arial"/>
          <w:b/>
          <w:bCs/>
        </w:rPr>
        <w:t xml:space="preserve">. </w:t>
      </w:r>
      <w:r>
        <w:rPr>
          <w:rFonts w:eastAsia="Arial" w:cs="Arial"/>
          <w:bCs/>
        </w:rPr>
        <w:t xml:space="preserve">Comuníquese. </w:t>
      </w:r>
      <w:r w:rsidRPr="00C12E7A">
        <w:rPr>
          <w:rFonts w:eastAsia="Arial" w:cs="Arial"/>
          <w:b/>
          <w:bCs/>
          <w:u w:val="single"/>
        </w:rPr>
        <w:t>ACUERDO NUMERO</w:t>
      </w:r>
      <w:r>
        <w:rPr>
          <w:rFonts w:eastAsia="Arial" w:cs="Arial"/>
          <w:b/>
          <w:bCs/>
          <w:u w:val="single"/>
        </w:rPr>
        <w:t xml:space="preserve"> </w:t>
      </w:r>
      <w:r>
        <w:rPr>
          <w:rFonts w:eastAsia="Arial" w:cs="Arial"/>
          <w:b/>
          <w:bCs/>
          <w:u w:val="single"/>
        </w:rPr>
        <w:lastRenderedPageBreak/>
        <w:t>TRECE:</w:t>
      </w:r>
      <w: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 xml:space="preserve">“CELEBRACIÓN DE LAS FIESTAS PATRONALES EN HONOR A </w:t>
      </w:r>
      <w:r>
        <w:rPr>
          <w:rFonts w:eastAsia="Arial" w:cs="Arial"/>
          <w:b/>
          <w:bCs/>
        </w:rPr>
        <w:t>SANTA CLARA DE ASIS EN EL MUNICIPIO DE SAN RAFAEL ORIENTE DEPARTAMENTO DE SAN MIGUEL COMPRENDIDAS DEL 05 AL 11 DE AGOSTO DEL 2019</w:t>
      </w:r>
      <w:r w:rsidRPr="6C049945">
        <w:rPr>
          <w:rFonts w:eastAsia="Arial" w:cs="Arial"/>
          <w:b/>
          <w:bCs/>
        </w:rPr>
        <w:t xml:space="preserve">”: </w:t>
      </w:r>
      <w:r w:rsidRPr="6C049945">
        <w:rPr>
          <w:rFonts w:eastAsia="Arial" w:cs="Arial"/>
        </w:rPr>
        <w:t xml:space="preserve">este gobierno local en uso de las facultades de autonomía amparado al artículo número 91 del Código Municipal por mayoría de 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lo ejecuten por la cantidad de: </w:t>
      </w:r>
      <w:r>
        <w:rPr>
          <w:rFonts w:eastAsia="Arial" w:cs="Arial"/>
          <w:b/>
          <w:bCs/>
        </w:rPr>
        <w:t>SEIS MIL CIENTO SESENTA Y UNO</w:t>
      </w:r>
      <w:r w:rsidRPr="6C049945">
        <w:rPr>
          <w:rFonts w:eastAsia="Arial" w:cs="Arial"/>
          <w:b/>
          <w:bCs/>
        </w:rPr>
        <w:t xml:space="preserve"> </w:t>
      </w:r>
      <w:r>
        <w:rPr>
          <w:rFonts w:eastAsia="Arial" w:cs="Arial"/>
          <w:b/>
          <w:bCs/>
        </w:rPr>
        <w:t>00</w:t>
      </w:r>
      <w:r w:rsidRPr="6C049945">
        <w:rPr>
          <w:rFonts w:eastAsia="Arial" w:cs="Arial"/>
          <w:b/>
          <w:bCs/>
        </w:rPr>
        <w:t>/100 DÓLARES ($</w:t>
      </w:r>
      <w:r>
        <w:rPr>
          <w:rFonts w:eastAsia="Arial" w:cs="Arial"/>
          <w:b/>
          <w:bCs/>
        </w:rPr>
        <w:t>6</w:t>
      </w:r>
      <w:r w:rsidRPr="6C049945">
        <w:rPr>
          <w:rFonts w:eastAsia="Arial" w:cs="Arial"/>
          <w:b/>
          <w:bCs/>
        </w:rPr>
        <w:t>,</w:t>
      </w:r>
      <w:r>
        <w:rPr>
          <w:rFonts w:eastAsia="Arial" w:cs="Arial"/>
          <w:b/>
          <w:bCs/>
        </w:rPr>
        <w:t>161</w:t>
      </w:r>
      <w:r w:rsidRPr="6C049945">
        <w:rPr>
          <w:rFonts w:eastAsia="Arial" w:cs="Arial"/>
          <w:b/>
          <w:bCs/>
        </w:rPr>
        <w:t>.</w:t>
      </w:r>
      <w:r>
        <w:rPr>
          <w:rFonts w:eastAsia="Arial" w:cs="Arial"/>
          <w:b/>
          <w:bCs/>
        </w:rPr>
        <w:t>00</w:t>
      </w:r>
      <w:r w:rsidRPr="6C049945">
        <w:rPr>
          <w:rFonts w:eastAsia="Arial" w:cs="Arial"/>
          <w:b/>
          <w:bCs/>
        </w:rPr>
        <w:t>)</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DOLARES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“CELEBRACIÓN DE LAS FIESTAS PATRONALES EN HONOR A </w:t>
      </w:r>
      <w:r>
        <w:rPr>
          <w:rFonts w:eastAsia="Arial" w:cs="Arial"/>
          <w:b/>
          <w:bCs/>
        </w:rPr>
        <w:t>SANTA CLARA DE ASIS EN EL MUNICIPIO DE SAN RAFAEL ORIENTE DEPARTAMENTO DE SAN MIGUEL COMPRENDIDAS DEL 05 AL 11 DE AGOSTO DEL 2019</w:t>
      </w:r>
      <w:r w:rsidRPr="6C049945">
        <w:rPr>
          <w:rFonts w:eastAsia="Arial" w:cs="Arial"/>
          <w:b/>
          <w:bCs/>
        </w:rPr>
        <w:t xml:space="preserve">”, </w:t>
      </w:r>
      <w:r w:rsidRPr="6C049945">
        <w:rPr>
          <w:rFonts w:eastAsia="Arial" w:cs="Arial"/>
        </w:rPr>
        <w:t>siendo las condiciones de esta cuenta para emitir cheques indispensable la firma y sello del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 </w:t>
      </w:r>
      <w:r w:rsidRPr="00C12E7A">
        <w:rPr>
          <w:rFonts w:eastAsia="Arial" w:cs="Arial"/>
          <w:b/>
          <w:bCs/>
          <w:u w:val="single"/>
        </w:rPr>
        <w:t>ACUERDO NUMERO</w:t>
      </w:r>
      <w:r>
        <w:rPr>
          <w:rFonts w:eastAsia="Arial" w:cs="Arial"/>
          <w:b/>
          <w:bCs/>
          <w:u w:val="single"/>
        </w:rPr>
        <w:t xml:space="preserve"> CATORCE:</w:t>
      </w:r>
      <w:r>
        <w:t xml:space="preserve"> </w:t>
      </w:r>
      <w:r w:rsidRPr="6C049945">
        <w:rPr>
          <w:rFonts w:eastAsia="Arial" w:cs="Arial"/>
        </w:rPr>
        <w:t xml:space="preserve">Este concejo Municipal en uso de sus facultades de conformidad al literal C del Art. 2 y literal C </w:t>
      </w:r>
      <w:r w:rsidRPr="6C049945">
        <w:rPr>
          <w:rFonts w:eastAsia="Arial" w:cs="Arial"/>
        </w:rPr>
        <w:lastRenderedPageBreak/>
        <w:t>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 xml:space="preserve">“CELEBRACIÓN DE LAS FIESTAS PATRONALES EN HONOR </w:t>
      </w:r>
      <w:r>
        <w:rPr>
          <w:rFonts w:eastAsia="Arial" w:cs="Arial"/>
          <w:b/>
          <w:bCs/>
        </w:rPr>
        <w:t>AL SALVADOR DEL MUNDO EN EL MUNICIPIO DE SAN RAFAEL ORIENTE DEPARTAMENTO DE SAN MIGUEL COMPRENDIDAS DEL 2 AL 6 DE AGOSTO DE 2019</w:t>
      </w:r>
      <w:r w:rsidRPr="6C049945">
        <w:rPr>
          <w:rFonts w:eastAsia="Arial" w:cs="Arial"/>
          <w:b/>
          <w:bCs/>
        </w:rPr>
        <w:t xml:space="preserve">”: </w:t>
      </w:r>
      <w:r w:rsidRPr="6C049945">
        <w:rPr>
          <w:rFonts w:eastAsia="Arial" w:cs="Arial"/>
        </w:rPr>
        <w:t xml:space="preserve">este gobierno local en uso de las facultades de autonomía amparado al artículo número 91 del Código Municipal por mayoría de 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lo ejecuten por la cantidad de: </w:t>
      </w:r>
      <w:r>
        <w:rPr>
          <w:rFonts w:eastAsia="Arial" w:cs="Arial"/>
          <w:b/>
          <w:bCs/>
        </w:rPr>
        <w:t>TRES MIL NOVECIENTOS VEINTE</w:t>
      </w:r>
      <w:r w:rsidRPr="6C049945">
        <w:rPr>
          <w:rFonts w:eastAsia="Arial" w:cs="Arial"/>
          <w:b/>
          <w:bCs/>
        </w:rPr>
        <w:t xml:space="preserve"> </w:t>
      </w:r>
      <w:r>
        <w:rPr>
          <w:rFonts w:eastAsia="Arial" w:cs="Arial"/>
          <w:b/>
          <w:bCs/>
        </w:rPr>
        <w:t>00</w:t>
      </w:r>
      <w:r w:rsidRPr="6C049945">
        <w:rPr>
          <w:rFonts w:eastAsia="Arial" w:cs="Arial"/>
          <w:b/>
          <w:bCs/>
        </w:rPr>
        <w:t>/100 DÓLARES ($</w:t>
      </w:r>
      <w:r>
        <w:rPr>
          <w:rFonts w:eastAsia="Arial" w:cs="Arial"/>
          <w:b/>
          <w:bCs/>
        </w:rPr>
        <w:t>3</w:t>
      </w:r>
      <w:r w:rsidRPr="6C049945">
        <w:rPr>
          <w:rFonts w:eastAsia="Arial" w:cs="Arial"/>
          <w:b/>
          <w:bCs/>
        </w:rPr>
        <w:t>,</w:t>
      </w:r>
      <w:r>
        <w:rPr>
          <w:rFonts w:eastAsia="Arial" w:cs="Arial"/>
          <w:b/>
          <w:bCs/>
        </w:rPr>
        <w:t>920</w:t>
      </w:r>
      <w:r w:rsidRPr="6C049945">
        <w:rPr>
          <w:rFonts w:eastAsia="Arial" w:cs="Arial"/>
          <w:b/>
          <w:bCs/>
        </w:rPr>
        <w:t>.</w:t>
      </w:r>
      <w:r>
        <w:rPr>
          <w:rFonts w:eastAsia="Arial" w:cs="Arial"/>
          <w:b/>
          <w:bCs/>
        </w:rPr>
        <w:t>00</w:t>
      </w:r>
      <w:r w:rsidRPr="6C049945">
        <w:rPr>
          <w:rFonts w:eastAsia="Arial" w:cs="Arial"/>
          <w:b/>
          <w:bCs/>
        </w:rPr>
        <w:t>)</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DOLARES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“CELEBRACIÓN DE LAS FIESTAS PATRONALES EN HONOR </w:t>
      </w:r>
      <w:r>
        <w:rPr>
          <w:rFonts w:eastAsia="Arial" w:cs="Arial"/>
          <w:b/>
          <w:bCs/>
        </w:rPr>
        <w:t>AL SALVADOR DEL MUNDO EN EL MUNICIPIO DE SAN RAFAEL ORIENTE DEPARTAMENTO DE SAN MIGUEL COMPRENDIDAS DEL 2 AL 6 DE AGOSTO DE 2019</w:t>
      </w:r>
      <w:r w:rsidRPr="6C049945">
        <w:rPr>
          <w:rFonts w:eastAsia="Arial" w:cs="Arial"/>
          <w:b/>
          <w:bCs/>
        </w:rPr>
        <w:t xml:space="preserve">”, </w:t>
      </w:r>
      <w:r w:rsidRPr="6C049945">
        <w:rPr>
          <w:rFonts w:eastAsia="Arial" w:cs="Arial"/>
        </w:rPr>
        <w:t>siendo las condiciones de esta cuenta para emitir cheques indispensable la firma y sello del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sidRPr="00C12E7A">
        <w:rPr>
          <w:rFonts w:eastAsia="Arial" w:cs="Arial"/>
          <w:b/>
          <w:bCs/>
          <w:u w:val="single"/>
        </w:rPr>
        <w:t>ACUERDO NUMERO</w:t>
      </w:r>
      <w:r>
        <w:rPr>
          <w:rFonts w:eastAsia="Arial" w:cs="Arial"/>
          <w:b/>
          <w:bCs/>
          <w:u w:val="single"/>
        </w:rPr>
        <w:t xml:space="preserve"> QUINCE:</w:t>
      </w:r>
      <w: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w:t>
      </w:r>
      <w:r w:rsidRPr="6C049945">
        <w:rPr>
          <w:rFonts w:eastAsia="Arial" w:cs="Arial"/>
        </w:rPr>
        <w:lastRenderedPageBreak/>
        <w:t xml:space="preserve">presentado, relativo al proyecto denominado: </w:t>
      </w:r>
      <w:r w:rsidRPr="6C049945">
        <w:rPr>
          <w:rFonts w:eastAsia="Arial" w:cs="Arial"/>
          <w:b/>
          <w:bCs/>
        </w:rPr>
        <w:t xml:space="preserve">“CELEBRACIÓN DE LAS FIESTAS PATRONALES EN HONOR </w:t>
      </w:r>
      <w:r>
        <w:rPr>
          <w:rFonts w:eastAsia="Arial" w:cs="Arial"/>
          <w:b/>
          <w:bCs/>
        </w:rPr>
        <w:t>A LA VIRGEN DEL TRANSITO EN EL MUNICIPIO DE SAN RAFAEL ORIENTE DEPARTAMENTO DE SAN MIGUEL</w:t>
      </w:r>
      <w:r w:rsidRPr="6C049945">
        <w:rPr>
          <w:rFonts w:eastAsia="Arial" w:cs="Arial"/>
          <w:b/>
          <w:bCs/>
        </w:rPr>
        <w:t xml:space="preserve">”: </w:t>
      </w:r>
      <w:r w:rsidRPr="6C049945">
        <w:rPr>
          <w:rFonts w:eastAsia="Arial" w:cs="Arial"/>
        </w:rPr>
        <w:t xml:space="preserve">este gobierno local en uso de las facultades de autonomía amparado al artículo número 91 del Código Municipal por mayoría de 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lo ejecuten por la cantidad de: </w:t>
      </w:r>
      <w:r>
        <w:rPr>
          <w:rFonts w:eastAsia="Arial" w:cs="Arial"/>
          <w:b/>
          <w:bCs/>
        </w:rPr>
        <w:t>CUATRO MIL SEISCIENTOS SETENTA Y OCHO</w:t>
      </w:r>
      <w:r w:rsidRPr="6C049945">
        <w:rPr>
          <w:rFonts w:eastAsia="Arial" w:cs="Arial"/>
          <w:b/>
          <w:bCs/>
        </w:rPr>
        <w:t xml:space="preserve"> </w:t>
      </w:r>
      <w:r>
        <w:rPr>
          <w:rFonts w:eastAsia="Arial" w:cs="Arial"/>
          <w:b/>
          <w:bCs/>
        </w:rPr>
        <w:t>00</w:t>
      </w:r>
      <w:r w:rsidRPr="6C049945">
        <w:rPr>
          <w:rFonts w:eastAsia="Arial" w:cs="Arial"/>
          <w:b/>
          <w:bCs/>
        </w:rPr>
        <w:t>/100 DÓLARES ($</w:t>
      </w:r>
      <w:r>
        <w:rPr>
          <w:rFonts w:eastAsia="Arial" w:cs="Arial"/>
          <w:b/>
          <w:bCs/>
        </w:rPr>
        <w:t>4</w:t>
      </w:r>
      <w:r w:rsidRPr="6C049945">
        <w:rPr>
          <w:rFonts w:eastAsia="Arial" w:cs="Arial"/>
          <w:b/>
          <w:bCs/>
        </w:rPr>
        <w:t>,</w:t>
      </w:r>
      <w:r>
        <w:rPr>
          <w:rFonts w:eastAsia="Arial" w:cs="Arial"/>
          <w:b/>
          <w:bCs/>
        </w:rPr>
        <w:t>678</w:t>
      </w:r>
      <w:r w:rsidRPr="6C049945">
        <w:rPr>
          <w:rFonts w:eastAsia="Arial" w:cs="Arial"/>
          <w:b/>
          <w:bCs/>
        </w:rPr>
        <w:t>.</w:t>
      </w:r>
      <w:r>
        <w:rPr>
          <w:rFonts w:eastAsia="Arial" w:cs="Arial"/>
          <w:b/>
          <w:bCs/>
        </w:rPr>
        <w:t>00</w:t>
      </w:r>
      <w:r w:rsidRPr="6C049945">
        <w:rPr>
          <w:rFonts w:eastAsia="Arial" w:cs="Arial"/>
          <w:b/>
          <w:bCs/>
        </w:rPr>
        <w:t>)</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DOLARES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“CELEBRACIÓN DE LAS FIESTAS PATRONALES EN HONOR </w:t>
      </w:r>
      <w:r>
        <w:rPr>
          <w:rFonts w:eastAsia="Arial" w:cs="Arial"/>
          <w:b/>
          <w:bCs/>
        </w:rPr>
        <w:t>A LA VIRGEN DEL TRANSITO EN EL MUNICIPIO DE SAN RAFAEL ORIENTE DEPARTAMENTO DE SAN MIGUEL</w:t>
      </w:r>
      <w:r w:rsidRPr="6C049945">
        <w:rPr>
          <w:rFonts w:eastAsia="Arial" w:cs="Arial"/>
          <w:b/>
          <w:bCs/>
        </w:rPr>
        <w:t xml:space="preserve">”, </w:t>
      </w:r>
      <w:r w:rsidRPr="6C049945">
        <w:rPr>
          <w:rFonts w:eastAsia="Arial" w:cs="Arial"/>
        </w:rPr>
        <w:t>siendo las condiciones de esta cuenta para emitir cheques indispensable la firma y sello del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Pr>
          <w:rFonts w:eastAsia="Arial" w:cs="Arial"/>
          <w:b/>
          <w:bCs/>
        </w:rPr>
        <w:t xml:space="preserve">NOTA ACLARATORIA: </w:t>
      </w:r>
      <w:r w:rsidRPr="00CB4A15">
        <w:rPr>
          <w:rFonts w:eastAsia="Arial" w:cs="Arial"/>
        </w:rPr>
        <w:t>Se realiz</w:t>
      </w:r>
      <w:r>
        <w:rPr>
          <w:rFonts w:eastAsia="Arial" w:cs="Arial"/>
        </w:rPr>
        <w:t>ó</w:t>
      </w:r>
      <w:r w:rsidRPr="00CB4A15">
        <w:rPr>
          <w:rFonts w:eastAsia="Arial" w:cs="Arial"/>
        </w:rPr>
        <w:t xml:space="preserve"> reunión ORDINARIA debido a que los días del 1 al 5 de agosto corresponden a las vacaciones de las fiestas agostinas</w:t>
      </w:r>
      <w:r>
        <w:rPr>
          <w:rFonts w:eastAsia="Arial" w:cs="Arial"/>
        </w:rPr>
        <w:t xml:space="preserve">. </w:t>
      </w:r>
      <w:r w:rsidRPr="00FD5040">
        <w:rPr>
          <w:rFonts w:eastAsia="Arial" w:cs="Arial"/>
        </w:rPr>
        <w:t xml:space="preserve">Se hace constar que en la presente acta salva su voto la señora Sonia Del Carmen Salvador de Cruz, cuarto regidor propietario en los acuerdos Números: </w:t>
      </w:r>
      <w:r>
        <w:rPr>
          <w:rFonts w:eastAsia="Arial" w:cs="Arial"/>
        </w:rPr>
        <w:t>1, 2, 3, 4, 6, 9, 10, 11, 12, 13, 14 y 15</w:t>
      </w:r>
      <w:r w:rsidRPr="00FD5040">
        <w:rPr>
          <w:rFonts w:eastAsia="Arial" w:cs="Arial"/>
        </w:rPr>
        <w:t xml:space="preserve"> por no estar de acuerdo. Se hace constar que en la presente acta salva su voto el Sr. José </w:t>
      </w:r>
      <w:proofErr w:type="spellStart"/>
      <w:r w:rsidRPr="00FD5040">
        <w:rPr>
          <w:rFonts w:eastAsia="Arial" w:cs="Arial"/>
        </w:rPr>
        <w:t>Iraiz</w:t>
      </w:r>
      <w:proofErr w:type="spellEnd"/>
      <w:r w:rsidRPr="00FD5040">
        <w:rPr>
          <w:rFonts w:eastAsia="Arial" w:cs="Arial"/>
        </w:rPr>
        <w:t xml:space="preserve"> Urrutia Quintanilla, quinto regidor </w:t>
      </w:r>
      <w:r w:rsidRPr="00FD5040">
        <w:rPr>
          <w:rFonts w:eastAsia="Arial" w:cs="Arial"/>
        </w:rPr>
        <w:lastRenderedPageBreak/>
        <w:t xml:space="preserve">propietario en los acuerdos Números: </w:t>
      </w:r>
      <w:r>
        <w:rPr>
          <w:rFonts w:eastAsia="Arial" w:cs="Arial"/>
        </w:rPr>
        <w:t xml:space="preserve">1, 2, 3, 4, 5, 6, 8, 9, 10, 11, 12, 13, 14 y </w:t>
      </w:r>
      <w:proofErr w:type="gramStart"/>
      <w:r>
        <w:rPr>
          <w:rFonts w:eastAsia="Arial" w:cs="Arial"/>
        </w:rPr>
        <w:t>15</w:t>
      </w:r>
      <w:r w:rsidRPr="00FD5040">
        <w:rPr>
          <w:rFonts w:eastAsia="Arial" w:cs="Arial"/>
        </w:rPr>
        <w:t xml:space="preserve">  por</w:t>
      </w:r>
      <w:proofErr w:type="gramEnd"/>
      <w:r w:rsidRPr="00FD5040">
        <w:rPr>
          <w:rFonts w:eastAsia="Arial" w:cs="Arial"/>
        </w:rPr>
        <w:t xml:space="preserve"> no estar de acuerdo. Se hace constar que en la presente acta salva su voto el Sr. Israel Aparicio, sexto regidor propietario en el acuerdo Número: </w:t>
      </w:r>
      <w:r>
        <w:rPr>
          <w:rFonts w:eastAsia="Arial" w:cs="Arial"/>
        </w:rPr>
        <w:t>3, 4, 6, 7, 8, 9, 10, 11, 12, 13, 14 y 15</w:t>
      </w:r>
      <w:r w:rsidRPr="00FD5040">
        <w:rPr>
          <w:rFonts w:eastAsia="Arial" w:cs="Arial"/>
        </w:rPr>
        <w:t xml:space="preserve"> por no estar de acuerdo. Y no habiendo más que hacer constar se da por terminada la presente acta que firmamos.</w:t>
      </w:r>
      <w:r w:rsidRPr="0FA0BA87">
        <w:rPr>
          <w:rFonts w:eastAsia="Arial" w:cs="Arial"/>
        </w:rPr>
        <w:t xml:space="preserve">  </w:t>
      </w:r>
    </w:p>
    <w:p w:rsidR="001F0D19" w:rsidRPr="009927DE" w:rsidRDefault="005A160E" w:rsidP="001F0D19">
      <w:pPr>
        <w:spacing w:after="0" w:line="360" w:lineRule="auto"/>
        <w:jc w:val="both"/>
        <w:rPr>
          <w:rFonts w:cs="Arial"/>
          <w:b/>
          <w:sz w:val="20"/>
          <w:szCs w:val="20"/>
        </w:rPr>
      </w:pPr>
      <w:r w:rsidRPr="00083C9A">
        <w:rPr>
          <w:rFonts w:cs="Arial"/>
          <w:b/>
        </w:rPr>
        <w:t xml:space="preserve">  </w:t>
      </w:r>
    </w:p>
    <w:p w:rsidR="001F0D19" w:rsidRPr="009927DE" w:rsidRDefault="001F0D19" w:rsidP="001F0D19">
      <w:pPr>
        <w:spacing w:after="0" w:line="360" w:lineRule="auto"/>
        <w:jc w:val="both"/>
        <w:rPr>
          <w:rFonts w:cs="Arial"/>
          <w:sz w:val="20"/>
          <w:szCs w:val="20"/>
        </w:rPr>
      </w:pPr>
      <w:r w:rsidRPr="009927DE">
        <w:rPr>
          <w:rFonts w:eastAsia="Arial" w:cs="Arial"/>
          <w:sz w:val="20"/>
          <w:szCs w:val="20"/>
        </w:rPr>
        <w:t xml:space="preserve">F_____________________________              </w:t>
      </w:r>
      <w:r>
        <w:rPr>
          <w:rFonts w:eastAsia="Arial" w:cs="Arial"/>
          <w:sz w:val="20"/>
          <w:szCs w:val="20"/>
        </w:rPr>
        <w:t xml:space="preserve">              </w:t>
      </w:r>
      <w:r w:rsidRPr="009927DE">
        <w:rPr>
          <w:rFonts w:eastAsia="Arial"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1F0D19" w:rsidRPr="009927DE" w:rsidRDefault="001F0D19" w:rsidP="001F0D19">
      <w:pPr>
        <w:tabs>
          <w:tab w:val="left" w:pos="3206"/>
          <w:tab w:val="center" w:pos="4844"/>
        </w:tabs>
        <w:spacing w:after="0"/>
        <w:rPr>
          <w:rFonts w:cs="Arial"/>
          <w:sz w:val="20"/>
          <w:szCs w:val="20"/>
        </w:rPr>
      </w:pPr>
      <w:r w:rsidRPr="009927DE">
        <w:rPr>
          <w:rFonts w:eastAsia="Arial" w:cs="Arial"/>
          <w:sz w:val="20"/>
          <w:szCs w:val="20"/>
        </w:rPr>
        <w:t xml:space="preserve">    Sr. José Reynaldo Villegas </w:t>
      </w:r>
      <w:proofErr w:type="spellStart"/>
      <w:r w:rsidRPr="009927DE">
        <w:rPr>
          <w:rFonts w:eastAsia="Arial" w:cs="Arial"/>
          <w:sz w:val="20"/>
          <w:szCs w:val="20"/>
        </w:rPr>
        <w:t>Iglecias</w:t>
      </w:r>
      <w:proofErr w:type="spellEnd"/>
      <w:r w:rsidRPr="009927DE">
        <w:rPr>
          <w:rFonts w:eastAsia="Arial" w:cs="Arial"/>
          <w:sz w:val="20"/>
          <w:szCs w:val="20"/>
        </w:rPr>
        <w:t xml:space="preserve"> </w:t>
      </w:r>
      <w:r w:rsidRPr="009927DE">
        <w:rPr>
          <w:rFonts w:cs="Arial"/>
          <w:sz w:val="20"/>
          <w:szCs w:val="20"/>
        </w:rPr>
        <w:tab/>
      </w:r>
      <w:r w:rsidRPr="009927DE">
        <w:rPr>
          <w:rFonts w:eastAsia="Arial" w:cs="Arial"/>
          <w:sz w:val="20"/>
          <w:szCs w:val="20"/>
        </w:rPr>
        <w:t xml:space="preserve">                </w:t>
      </w:r>
      <w:r>
        <w:rPr>
          <w:rFonts w:eastAsia="Arial" w:cs="Arial"/>
          <w:sz w:val="20"/>
          <w:szCs w:val="20"/>
        </w:rPr>
        <w:t xml:space="preserve">             </w:t>
      </w:r>
      <w:r w:rsidRPr="009927DE">
        <w:rPr>
          <w:rFonts w:eastAsia="Arial" w:cs="Arial"/>
          <w:sz w:val="20"/>
          <w:szCs w:val="20"/>
        </w:rPr>
        <w:t>Profe. Oscar Vicente Rivera Vargas</w:t>
      </w:r>
    </w:p>
    <w:p w:rsidR="001F0D19" w:rsidRPr="009927DE" w:rsidRDefault="001F0D19" w:rsidP="001F0D19">
      <w:pPr>
        <w:spacing w:after="0"/>
        <w:ind w:firstLine="708"/>
        <w:jc w:val="both"/>
        <w:rPr>
          <w:rFonts w:cs="Arial"/>
          <w:sz w:val="20"/>
          <w:szCs w:val="20"/>
        </w:rPr>
      </w:pPr>
      <w:r w:rsidRPr="009927DE">
        <w:rPr>
          <w:rFonts w:eastAsia="Arial" w:cs="Arial"/>
          <w:sz w:val="20"/>
          <w:szCs w:val="20"/>
        </w:rPr>
        <w:t>Alcalde Municipal.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Síndico Municipal. -</w:t>
      </w:r>
      <w:r w:rsidRPr="009927DE">
        <w:rPr>
          <w:rFonts w:cs="Arial"/>
          <w:sz w:val="20"/>
          <w:szCs w:val="20"/>
        </w:rPr>
        <w:tab/>
      </w:r>
      <w:r w:rsidRPr="009927DE">
        <w:rPr>
          <w:rFonts w:cs="Arial"/>
          <w:sz w:val="20"/>
          <w:szCs w:val="20"/>
        </w:rPr>
        <w:tab/>
      </w:r>
    </w:p>
    <w:p w:rsidR="001F0D19" w:rsidRPr="009927DE" w:rsidRDefault="001F0D19" w:rsidP="001F0D19">
      <w:pPr>
        <w:spacing w:after="0"/>
        <w:ind w:firstLine="708"/>
        <w:jc w:val="both"/>
        <w:rPr>
          <w:rFonts w:cs="Arial"/>
          <w:sz w:val="20"/>
          <w:szCs w:val="20"/>
        </w:rPr>
      </w:pPr>
    </w:p>
    <w:p w:rsidR="001F0D19" w:rsidRPr="009927DE" w:rsidRDefault="001F0D19" w:rsidP="001F0D19">
      <w:pPr>
        <w:spacing w:after="0" w:line="360" w:lineRule="auto"/>
        <w:jc w:val="both"/>
        <w:rPr>
          <w:rFonts w:cs="Arial"/>
          <w:sz w:val="20"/>
          <w:szCs w:val="20"/>
        </w:rPr>
      </w:pPr>
    </w:p>
    <w:p w:rsidR="001F0D19" w:rsidRPr="009927DE" w:rsidRDefault="001F0D19" w:rsidP="001F0D19">
      <w:pPr>
        <w:spacing w:after="0" w:line="360" w:lineRule="auto"/>
        <w:jc w:val="both"/>
        <w:rPr>
          <w:rFonts w:cs="Arial"/>
          <w:sz w:val="20"/>
          <w:szCs w:val="20"/>
        </w:rPr>
      </w:pPr>
      <w:r w:rsidRPr="009927DE">
        <w:rPr>
          <w:rFonts w:eastAsia="Arial" w:cs="Arial"/>
          <w:sz w:val="20"/>
          <w:szCs w:val="20"/>
        </w:rPr>
        <w:t>F______________________________</w:t>
      </w:r>
      <w:r w:rsidRPr="009927DE">
        <w:rPr>
          <w:rFonts w:cs="Arial"/>
          <w:sz w:val="20"/>
          <w:szCs w:val="20"/>
        </w:rPr>
        <w:tab/>
      </w:r>
      <w:r w:rsidRPr="009927DE">
        <w:rPr>
          <w:rFonts w:cs="Arial"/>
          <w:sz w:val="20"/>
          <w:szCs w:val="20"/>
        </w:rPr>
        <w:tab/>
      </w:r>
      <w:r>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1F0D19" w:rsidRPr="009927DE" w:rsidRDefault="001F0D19" w:rsidP="001F0D19">
      <w:pPr>
        <w:spacing w:after="0"/>
        <w:rPr>
          <w:rFonts w:cs="Arial"/>
          <w:sz w:val="20"/>
          <w:szCs w:val="20"/>
        </w:rPr>
      </w:pPr>
      <w:r w:rsidRPr="009927DE">
        <w:rPr>
          <w:rFonts w:eastAsia="Arial" w:cs="Arial"/>
          <w:sz w:val="20"/>
          <w:szCs w:val="20"/>
        </w:rPr>
        <w:t xml:space="preserve">      Lic. Leopoldo Paredes Flores</w:t>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 xml:space="preserve"> Ing. Manuel </w:t>
      </w:r>
      <w:proofErr w:type="spellStart"/>
      <w:r w:rsidRPr="009927DE">
        <w:rPr>
          <w:rFonts w:eastAsia="Arial" w:cs="Arial"/>
          <w:sz w:val="20"/>
          <w:szCs w:val="20"/>
        </w:rPr>
        <w:t>Estarlin</w:t>
      </w:r>
      <w:proofErr w:type="spellEnd"/>
      <w:r w:rsidRPr="009927DE">
        <w:rPr>
          <w:rFonts w:eastAsia="Arial" w:cs="Arial"/>
          <w:sz w:val="20"/>
          <w:szCs w:val="20"/>
        </w:rPr>
        <w:t xml:space="preserve"> Penado Soriano</w:t>
      </w:r>
    </w:p>
    <w:p w:rsidR="001F0D19" w:rsidRPr="009927DE" w:rsidRDefault="001F0D19" w:rsidP="001F0D19">
      <w:pPr>
        <w:spacing w:after="0"/>
        <w:ind w:firstLine="708"/>
        <w:jc w:val="both"/>
        <w:rPr>
          <w:rFonts w:cs="Arial"/>
          <w:sz w:val="20"/>
          <w:szCs w:val="20"/>
        </w:rPr>
      </w:pPr>
      <w:r w:rsidRPr="009927DE">
        <w:rPr>
          <w:rFonts w:eastAsia="Arial" w:cs="Arial"/>
          <w:sz w:val="20"/>
          <w:szCs w:val="20"/>
        </w:rPr>
        <w:t>1º. Regidor propietario.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r>
      <w:r w:rsidRPr="009927DE">
        <w:rPr>
          <w:rFonts w:eastAsia="Arial" w:cs="Arial"/>
          <w:sz w:val="20"/>
          <w:szCs w:val="20"/>
        </w:rPr>
        <w:t xml:space="preserve">           2º. Regidor propietario. -</w:t>
      </w:r>
    </w:p>
    <w:p w:rsidR="001F0D19" w:rsidRPr="009927DE" w:rsidRDefault="001F0D19" w:rsidP="001F0D19">
      <w:pPr>
        <w:spacing w:after="0" w:line="360" w:lineRule="auto"/>
        <w:jc w:val="both"/>
        <w:rPr>
          <w:rFonts w:cs="Arial"/>
          <w:sz w:val="20"/>
          <w:szCs w:val="20"/>
        </w:rPr>
      </w:pPr>
    </w:p>
    <w:p w:rsidR="001F0D19" w:rsidRPr="009927DE" w:rsidRDefault="001F0D19" w:rsidP="001F0D19">
      <w:pPr>
        <w:spacing w:after="0" w:line="360" w:lineRule="auto"/>
        <w:jc w:val="both"/>
        <w:rPr>
          <w:rFonts w:cs="Arial"/>
          <w:sz w:val="20"/>
          <w:szCs w:val="20"/>
        </w:rPr>
      </w:pPr>
    </w:p>
    <w:p w:rsidR="001F0D19" w:rsidRPr="009927DE" w:rsidRDefault="001F0D19" w:rsidP="001F0D19">
      <w:pPr>
        <w:spacing w:after="0" w:line="360" w:lineRule="auto"/>
        <w:jc w:val="both"/>
        <w:rPr>
          <w:rFonts w:cs="Arial"/>
          <w:sz w:val="20"/>
          <w:szCs w:val="20"/>
        </w:rPr>
      </w:pPr>
      <w:r w:rsidRPr="009927DE">
        <w:rPr>
          <w:rFonts w:eastAsia="Arial" w:cs="Arial"/>
          <w:sz w:val="20"/>
          <w:szCs w:val="20"/>
        </w:rPr>
        <w:t xml:space="preserve">F________________________________        </w:t>
      </w:r>
      <w:r>
        <w:rPr>
          <w:rFonts w:eastAsia="Arial" w:cs="Arial"/>
          <w:sz w:val="20"/>
          <w:szCs w:val="20"/>
        </w:rPr>
        <w:t xml:space="preserve">                </w:t>
      </w:r>
      <w:r w:rsidRPr="009927DE">
        <w:rPr>
          <w:rFonts w:eastAsia="Arial"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______________________________</w:t>
      </w:r>
    </w:p>
    <w:p w:rsidR="001F0D19" w:rsidRPr="009927DE" w:rsidRDefault="001F0D19" w:rsidP="001F0D19">
      <w:pPr>
        <w:spacing w:after="0" w:line="360" w:lineRule="auto"/>
        <w:jc w:val="both"/>
        <w:rPr>
          <w:rFonts w:cs="Arial"/>
          <w:sz w:val="20"/>
          <w:szCs w:val="20"/>
        </w:rPr>
      </w:pPr>
      <w:proofErr w:type="spellStart"/>
      <w:r w:rsidRPr="009927DE">
        <w:rPr>
          <w:rFonts w:eastAsia="Arial" w:cs="Arial"/>
          <w:sz w:val="20"/>
          <w:szCs w:val="20"/>
        </w:rPr>
        <w:t>Tnlga</w:t>
      </w:r>
      <w:proofErr w:type="spellEnd"/>
      <w:r w:rsidRPr="009927DE">
        <w:rPr>
          <w:rFonts w:eastAsia="Arial" w:cs="Arial"/>
          <w:sz w:val="20"/>
          <w:szCs w:val="20"/>
        </w:rPr>
        <w:t>.</w:t>
      </w:r>
      <w:r w:rsidRPr="009927DE">
        <w:rPr>
          <w:rFonts w:cs="Arial"/>
          <w:sz w:val="20"/>
          <w:szCs w:val="20"/>
        </w:rPr>
        <w:tab/>
      </w:r>
      <w:r w:rsidRPr="009927DE">
        <w:rPr>
          <w:rFonts w:eastAsia="Arial" w:cs="Arial"/>
          <w:sz w:val="20"/>
          <w:szCs w:val="20"/>
        </w:rPr>
        <w:t>María Yasmina Jiménez de Morejón</w:t>
      </w:r>
      <w:r w:rsidRPr="009927DE">
        <w:rPr>
          <w:rFonts w:cs="Arial"/>
          <w:sz w:val="20"/>
          <w:szCs w:val="20"/>
        </w:rPr>
        <w:tab/>
      </w:r>
      <w:r w:rsidRPr="009927DE">
        <w:rPr>
          <w:rFonts w:eastAsia="Arial" w:cs="Arial"/>
          <w:sz w:val="20"/>
          <w:szCs w:val="20"/>
        </w:rPr>
        <w:t xml:space="preserve">  </w:t>
      </w:r>
      <w:r>
        <w:rPr>
          <w:rFonts w:eastAsia="Arial" w:cs="Arial"/>
          <w:sz w:val="20"/>
          <w:szCs w:val="20"/>
        </w:rPr>
        <w:t xml:space="preserve">           </w:t>
      </w:r>
      <w:r w:rsidRPr="009927DE">
        <w:rPr>
          <w:rFonts w:eastAsia="Arial" w:cs="Arial"/>
          <w:sz w:val="20"/>
          <w:szCs w:val="20"/>
        </w:rPr>
        <w:t xml:space="preserve"> Sra. Sonia Del Carmen Salvador de Cruz</w:t>
      </w:r>
    </w:p>
    <w:p w:rsidR="001F0D19" w:rsidRPr="009927DE" w:rsidRDefault="001F0D19" w:rsidP="001F0D19">
      <w:pPr>
        <w:spacing w:after="0" w:line="360" w:lineRule="auto"/>
        <w:ind w:firstLine="708"/>
        <w:jc w:val="both"/>
        <w:rPr>
          <w:rFonts w:cs="Arial"/>
          <w:sz w:val="20"/>
          <w:szCs w:val="20"/>
        </w:rPr>
      </w:pPr>
      <w:r w:rsidRPr="009927DE">
        <w:rPr>
          <w:rFonts w:eastAsia="Arial" w:cs="Arial"/>
          <w:sz w:val="20"/>
          <w:szCs w:val="20"/>
        </w:rPr>
        <w:t>3ª. Regidora propietario. -</w:t>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cs="Arial"/>
          <w:sz w:val="20"/>
          <w:szCs w:val="20"/>
        </w:rPr>
        <w:tab/>
        <w:t xml:space="preserve">         </w:t>
      </w:r>
      <w:r w:rsidRPr="009927DE">
        <w:rPr>
          <w:rFonts w:eastAsia="Arial" w:cs="Arial"/>
          <w:sz w:val="20"/>
          <w:szCs w:val="20"/>
        </w:rPr>
        <w:t>4ª. Regidora propietario. -</w:t>
      </w:r>
      <w:r w:rsidRPr="009927DE">
        <w:rPr>
          <w:rFonts w:cs="Arial"/>
          <w:sz w:val="20"/>
          <w:szCs w:val="20"/>
        </w:rPr>
        <w:tab/>
      </w:r>
    </w:p>
    <w:p w:rsidR="001F0D19" w:rsidRPr="009927DE" w:rsidRDefault="001F0D19" w:rsidP="001F0D19">
      <w:pPr>
        <w:spacing w:after="0" w:line="360" w:lineRule="auto"/>
        <w:jc w:val="both"/>
        <w:rPr>
          <w:rFonts w:cs="Arial"/>
          <w:sz w:val="20"/>
          <w:szCs w:val="20"/>
        </w:rPr>
      </w:pPr>
      <w:r w:rsidRPr="009927DE">
        <w:rPr>
          <w:rFonts w:cs="Arial"/>
          <w:sz w:val="20"/>
          <w:szCs w:val="20"/>
        </w:rPr>
        <w:t xml:space="preserve"> </w:t>
      </w:r>
    </w:p>
    <w:p w:rsidR="001F0D19" w:rsidRPr="009927DE" w:rsidRDefault="001F0D19" w:rsidP="001F0D19">
      <w:pPr>
        <w:spacing w:after="0" w:line="360" w:lineRule="auto"/>
        <w:jc w:val="both"/>
        <w:rPr>
          <w:rFonts w:cs="Arial"/>
          <w:sz w:val="20"/>
          <w:szCs w:val="20"/>
        </w:rPr>
      </w:pPr>
      <w:r w:rsidRPr="009927DE">
        <w:rPr>
          <w:rFonts w:eastAsia="Arial" w:cs="Arial"/>
          <w:sz w:val="20"/>
          <w:szCs w:val="20"/>
        </w:rPr>
        <w:t>F_____________________________</w:t>
      </w:r>
      <w:r w:rsidRPr="009927DE">
        <w:rPr>
          <w:rFonts w:cs="Arial"/>
          <w:sz w:val="20"/>
          <w:szCs w:val="20"/>
        </w:rPr>
        <w:tab/>
      </w:r>
      <w:r w:rsidRPr="009927DE">
        <w:rPr>
          <w:rFonts w:cs="Arial"/>
          <w:sz w:val="20"/>
          <w:szCs w:val="20"/>
        </w:rPr>
        <w:tab/>
        <w:t xml:space="preserve">         </w:t>
      </w:r>
      <w:r>
        <w:rPr>
          <w:rFonts w:cs="Arial"/>
          <w:sz w:val="20"/>
          <w:szCs w:val="20"/>
        </w:rPr>
        <w:t xml:space="preserve">      </w:t>
      </w:r>
      <w:r w:rsidRPr="009927DE">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1F0D19" w:rsidRPr="009927DE" w:rsidRDefault="001F0D19" w:rsidP="001F0D19">
      <w:pPr>
        <w:spacing w:after="0"/>
        <w:jc w:val="both"/>
        <w:rPr>
          <w:rFonts w:cs="Arial"/>
          <w:sz w:val="20"/>
          <w:szCs w:val="20"/>
        </w:rPr>
      </w:pPr>
      <w:r w:rsidRPr="009927DE">
        <w:rPr>
          <w:rFonts w:eastAsia="Arial" w:cs="Arial"/>
          <w:sz w:val="20"/>
          <w:szCs w:val="20"/>
        </w:rPr>
        <w:t xml:space="preserve">    Sr. José </w:t>
      </w:r>
      <w:proofErr w:type="spellStart"/>
      <w:r w:rsidRPr="009927DE">
        <w:rPr>
          <w:rFonts w:eastAsia="Arial" w:cs="Arial"/>
          <w:sz w:val="20"/>
          <w:szCs w:val="20"/>
        </w:rPr>
        <w:t>Iraiz</w:t>
      </w:r>
      <w:proofErr w:type="spellEnd"/>
      <w:r w:rsidRPr="009927DE">
        <w:rPr>
          <w:rFonts w:eastAsia="Arial" w:cs="Arial"/>
          <w:sz w:val="20"/>
          <w:szCs w:val="20"/>
        </w:rPr>
        <w:t xml:space="preserve"> Urrutia Quintanilla</w:t>
      </w:r>
      <w:r w:rsidRPr="009927DE">
        <w:rPr>
          <w:rFonts w:eastAsia="Arial" w:cs="Arial"/>
          <w:sz w:val="20"/>
          <w:szCs w:val="20"/>
        </w:rPr>
        <w:tab/>
        <w:t xml:space="preserve">   </w:t>
      </w:r>
      <w:r w:rsidRPr="009927DE">
        <w:rPr>
          <w:rFonts w:cs="Arial"/>
          <w:sz w:val="20"/>
          <w:szCs w:val="20"/>
        </w:rPr>
        <w:tab/>
        <w:t xml:space="preserve">                               </w:t>
      </w:r>
      <w:r w:rsidRPr="009927DE">
        <w:rPr>
          <w:rFonts w:eastAsia="Arial" w:cs="Arial"/>
          <w:sz w:val="20"/>
          <w:szCs w:val="20"/>
        </w:rPr>
        <w:t>Sr. Israel Aparicio</w:t>
      </w:r>
    </w:p>
    <w:p w:rsidR="001F0D19" w:rsidRPr="009927DE" w:rsidRDefault="001F0D19" w:rsidP="001F0D19">
      <w:pPr>
        <w:spacing w:after="0"/>
        <w:ind w:firstLine="708"/>
        <w:jc w:val="both"/>
        <w:rPr>
          <w:rFonts w:cs="Arial"/>
          <w:sz w:val="20"/>
          <w:szCs w:val="20"/>
        </w:rPr>
      </w:pPr>
      <w:r w:rsidRPr="009927DE">
        <w:rPr>
          <w:rFonts w:eastAsia="Arial" w:cs="Arial"/>
          <w:sz w:val="20"/>
          <w:szCs w:val="20"/>
        </w:rPr>
        <w:t>5º.  Regidor propietario.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6º. Regidor propietario. -</w:t>
      </w:r>
    </w:p>
    <w:p w:rsidR="001F0D19" w:rsidRPr="009927DE" w:rsidRDefault="001F0D19" w:rsidP="001F0D19">
      <w:pPr>
        <w:spacing w:after="0" w:line="360" w:lineRule="auto"/>
        <w:jc w:val="both"/>
        <w:rPr>
          <w:rFonts w:eastAsia="Arial" w:cs="Arial"/>
          <w:sz w:val="20"/>
          <w:szCs w:val="20"/>
        </w:rPr>
      </w:pPr>
    </w:p>
    <w:p w:rsidR="001F0D19" w:rsidRPr="009927DE" w:rsidRDefault="001F0D19" w:rsidP="001F0D19">
      <w:pPr>
        <w:spacing w:after="0" w:line="360" w:lineRule="auto"/>
        <w:jc w:val="both"/>
        <w:rPr>
          <w:rFonts w:eastAsia="Arial" w:cs="Arial"/>
          <w:sz w:val="20"/>
          <w:szCs w:val="20"/>
        </w:rPr>
      </w:pPr>
    </w:p>
    <w:p w:rsidR="001F0D19" w:rsidRPr="009927DE" w:rsidRDefault="001F0D19" w:rsidP="001F0D19">
      <w:pPr>
        <w:spacing w:after="0" w:line="360" w:lineRule="auto"/>
        <w:jc w:val="both"/>
        <w:rPr>
          <w:rFonts w:cs="Arial"/>
          <w:sz w:val="20"/>
          <w:szCs w:val="20"/>
        </w:rPr>
      </w:pPr>
      <w:r w:rsidRPr="009927DE">
        <w:rPr>
          <w:rFonts w:eastAsia="Arial" w:cs="Arial"/>
          <w:sz w:val="20"/>
          <w:szCs w:val="20"/>
        </w:rPr>
        <w:t>F_____________________________</w:t>
      </w:r>
      <w:r w:rsidRPr="009927DE">
        <w:rPr>
          <w:rFonts w:cs="Arial"/>
          <w:sz w:val="20"/>
          <w:szCs w:val="20"/>
        </w:rPr>
        <w:tab/>
      </w:r>
      <w:r w:rsidRPr="009927DE">
        <w:rPr>
          <w:rFonts w:cs="Arial"/>
          <w:sz w:val="20"/>
          <w:szCs w:val="20"/>
        </w:rPr>
        <w:tab/>
        <w:t xml:space="preserve">         </w:t>
      </w:r>
      <w:r>
        <w:rPr>
          <w:rFonts w:cs="Arial"/>
          <w:sz w:val="20"/>
          <w:szCs w:val="20"/>
        </w:rPr>
        <w:t xml:space="preserve">       </w:t>
      </w:r>
      <w:r w:rsidRPr="009927DE">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1F0D19" w:rsidRPr="009927DE" w:rsidRDefault="001F0D19" w:rsidP="001F0D19">
      <w:pPr>
        <w:spacing w:after="0" w:line="360" w:lineRule="auto"/>
        <w:jc w:val="both"/>
        <w:rPr>
          <w:rFonts w:cs="Arial"/>
          <w:sz w:val="20"/>
          <w:szCs w:val="20"/>
        </w:rPr>
      </w:pPr>
      <w:r w:rsidRPr="009927DE">
        <w:rPr>
          <w:rFonts w:eastAsia="Arial" w:cs="Arial"/>
          <w:sz w:val="20"/>
          <w:szCs w:val="20"/>
        </w:rPr>
        <w:t xml:space="preserve">           Sr. </w:t>
      </w:r>
      <w:proofErr w:type="spellStart"/>
      <w:r w:rsidRPr="009927DE">
        <w:rPr>
          <w:rFonts w:eastAsia="Arial" w:cs="Arial"/>
          <w:sz w:val="20"/>
          <w:szCs w:val="20"/>
        </w:rPr>
        <w:t>Arnobio</w:t>
      </w:r>
      <w:proofErr w:type="spellEnd"/>
      <w:r w:rsidRPr="009927DE">
        <w:rPr>
          <w:rFonts w:eastAsia="Arial" w:cs="Arial"/>
          <w:sz w:val="20"/>
          <w:szCs w:val="20"/>
        </w:rPr>
        <w:t xml:space="preserve"> Moraga</w:t>
      </w:r>
      <w:r w:rsidRPr="009927DE">
        <w:rPr>
          <w:rFonts w:cs="Arial"/>
          <w:sz w:val="20"/>
          <w:szCs w:val="20"/>
        </w:rPr>
        <w:tab/>
      </w:r>
      <w:r w:rsidRPr="009927DE">
        <w:rPr>
          <w:rFonts w:cs="Arial"/>
          <w:sz w:val="20"/>
          <w:szCs w:val="20"/>
        </w:rPr>
        <w:tab/>
      </w:r>
      <w:r w:rsidRPr="009927DE">
        <w:rPr>
          <w:rFonts w:eastAsia="Arial" w:cs="Arial"/>
          <w:sz w:val="20"/>
          <w:szCs w:val="20"/>
        </w:rPr>
        <w:t xml:space="preserve">                              Sr. Salvador Reyes Navarrete Jaime</w:t>
      </w:r>
    </w:p>
    <w:p w:rsidR="001F0D19" w:rsidRPr="009927DE" w:rsidRDefault="001F0D19" w:rsidP="001F0D19">
      <w:pPr>
        <w:spacing w:after="0" w:line="360" w:lineRule="auto"/>
        <w:ind w:firstLine="708"/>
        <w:jc w:val="both"/>
        <w:rPr>
          <w:rFonts w:cs="Arial"/>
          <w:sz w:val="20"/>
          <w:szCs w:val="20"/>
        </w:rPr>
      </w:pPr>
      <w:r w:rsidRPr="009927DE">
        <w:rPr>
          <w:rFonts w:eastAsia="Arial" w:cs="Arial"/>
          <w:sz w:val="20"/>
          <w:szCs w:val="20"/>
        </w:rPr>
        <w:t>1º. Regidor suplente.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2°. Regidor suplente. -</w:t>
      </w:r>
      <w:r w:rsidRPr="009927DE">
        <w:rPr>
          <w:rFonts w:cs="Arial"/>
          <w:sz w:val="20"/>
          <w:szCs w:val="20"/>
        </w:rPr>
        <w:tab/>
      </w:r>
    </w:p>
    <w:p w:rsidR="001F0D19" w:rsidRPr="009927DE" w:rsidRDefault="001F0D19" w:rsidP="001F0D19">
      <w:pPr>
        <w:spacing w:after="0" w:line="360" w:lineRule="auto"/>
        <w:jc w:val="both"/>
        <w:rPr>
          <w:rFonts w:cs="Arial"/>
          <w:sz w:val="20"/>
          <w:szCs w:val="20"/>
        </w:rPr>
      </w:pPr>
    </w:p>
    <w:p w:rsidR="001F0D19" w:rsidRPr="009927DE" w:rsidRDefault="001F0D19" w:rsidP="001F0D19">
      <w:pPr>
        <w:spacing w:after="0" w:line="360" w:lineRule="auto"/>
        <w:jc w:val="both"/>
        <w:rPr>
          <w:rFonts w:cs="Arial"/>
          <w:sz w:val="20"/>
          <w:szCs w:val="20"/>
        </w:rPr>
      </w:pPr>
    </w:p>
    <w:p w:rsidR="001F0D19" w:rsidRPr="009927DE" w:rsidRDefault="001F0D19" w:rsidP="001F0D19">
      <w:pPr>
        <w:spacing w:after="0" w:line="360" w:lineRule="auto"/>
        <w:jc w:val="both"/>
        <w:rPr>
          <w:rFonts w:cs="Arial"/>
          <w:sz w:val="20"/>
          <w:szCs w:val="20"/>
        </w:rPr>
      </w:pPr>
      <w:r w:rsidRPr="009927DE">
        <w:rPr>
          <w:rFonts w:eastAsia="Arial" w:cs="Arial"/>
          <w:sz w:val="20"/>
          <w:szCs w:val="20"/>
        </w:rPr>
        <w:t xml:space="preserve">  F____________________________ </w:t>
      </w:r>
      <w:r w:rsidRPr="009927DE">
        <w:rPr>
          <w:rFonts w:eastAsia="Arial" w:cs="Arial"/>
          <w:sz w:val="20"/>
          <w:szCs w:val="20"/>
        </w:rPr>
        <w:tab/>
        <w:t xml:space="preserve">           </w:t>
      </w:r>
      <w:r>
        <w:rPr>
          <w:rFonts w:eastAsia="Arial"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w:t>
      </w:r>
    </w:p>
    <w:p w:rsidR="001F0D19" w:rsidRPr="009927DE" w:rsidRDefault="001F0D19" w:rsidP="001F0D19">
      <w:pPr>
        <w:spacing w:after="0" w:line="360" w:lineRule="auto"/>
        <w:rPr>
          <w:rFonts w:cs="Arial"/>
          <w:sz w:val="20"/>
          <w:szCs w:val="20"/>
        </w:rPr>
      </w:pPr>
      <w:r w:rsidRPr="009927DE">
        <w:rPr>
          <w:rFonts w:eastAsia="Arial" w:cs="Arial"/>
          <w:sz w:val="20"/>
          <w:szCs w:val="20"/>
        </w:rPr>
        <w:t>Srta. Genesis Azucena Saravia Navarrete</w:t>
      </w:r>
      <w:r w:rsidRPr="009927DE">
        <w:rPr>
          <w:rFonts w:cs="Arial"/>
          <w:sz w:val="20"/>
          <w:szCs w:val="20"/>
        </w:rPr>
        <w:tab/>
      </w:r>
      <w:r w:rsidRPr="009927DE">
        <w:rPr>
          <w:rFonts w:cs="Arial"/>
          <w:sz w:val="20"/>
          <w:szCs w:val="20"/>
        </w:rPr>
        <w:tab/>
      </w:r>
      <w:r w:rsidRPr="009927DE">
        <w:rPr>
          <w:rFonts w:eastAsia="Arial" w:cs="Arial"/>
          <w:sz w:val="20"/>
          <w:szCs w:val="20"/>
        </w:rPr>
        <w:t xml:space="preserve">      Sr. </w:t>
      </w:r>
      <w:proofErr w:type="spellStart"/>
      <w:r w:rsidRPr="009927DE">
        <w:rPr>
          <w:rFonts w:eastAsia="Arial" w:cs="Arial"/>
          <w:sz w:val="20"/>
          <w:szCs w:val="20"/>
        </w:rPr>
        <w:t>Wilver</w:t>
      </w:r>
      <w:proofErr w:type="spellEnd"/>
      <w:r w:rsidRPr="009927DE">
        <w:rPr>
          <w:rFonts w:eastAsia="Arial" w:cs="Arial"/>
          <w:sz w:val="20"/>
          <w:szCs w:val="20"/>
        </w:rPr>
        <w:t xml:space="preserve"> Alexander Portillo Torres</w:t>
      </w:r>
    </w:p>
    <w:p w:rsidR="001F0D19" w:rsidRPr="009927DE" w:rsidRDefault="001F0D19" w:rsidP="001F0D19">
      <w:pPr>
        <w:spacing w:after="0" w:line="360" w:lineRule="auto"/>
        <w:ind w:firstLine="708"/>
        <w:jc w:val="both"/>
        <w:rPr>
          <w:rFonts w:cs="Arial"/>
          <w:sz w:val="20"/>
          <w:szCs w:val="20"/>
        </w:rPr>
      </w:pPr>
      <w:r w:rsidRPr="009927DE">
        <w:rPr>
          <w:rFonts w:eastAsia="Arial" w:cs="Arial"/>
          <w:sz w:val="20"/>
          <w:szCs w:val="20"/>
        </w:rPr>
        <w:t xml:space="preserve">3ª. Regidora suplente. -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4°. Regidor suplente. -</w:t>
      </w:r>
      <w:r w:rsidRPr="009927DE">
        <w:rPr>
          <w:rFonts w:cs="Arial"/>
          <w:sz w:val="20"/>
          <w:szCs w:val="20"/>
        </w:rPr>
        <w:tab/>
      </w:r>
    </w:p>
    <w:p w:rsidR="001F0D19" w:rsidRPr="009927DE" w:rsidRDefault="001F0D19" w:rsidP="001F0D19">
      <w:pPr>
        <w:spacing w:after="0" w:line="360" w:lineRule="auto"/>
        <w:rPr>
          <w:rFonts w:eastAsia="Arial" w:cs="Arial"/>
          <w:sz w:val="20"/>
          <w:szCs w:val="20"/>
        </w:rPr>
      </w:pPr>
      <w:r w:rsidRPr="009927DE">
        <w:rPr>
          <w:rFonts w:eastAsia="Arial" w:cs="Arial"/>
          <w:sz w:val="20"/>
          <w:szCs w:val="20"/>
        </w:rPr>
        <w:t xml:space="preserve">  </w:t>
      </w:r>
    </w:p>
    <w:p w:rsidR="001F0D19" w:rsidRPr="009927DE" w:rsidRDefault="001F0D19" w:rsidP="001F0D19">
      <w:pPr>
        <w:spacing w:after="0"/>
        <w:jc w:val="center"/>
        <w:rPr>
          <w:rFonts w:cs="Arial"/>
          <w:sz w:val="20"/>
          <w:szCs w:val="20"/>
        </w:rPr>
      </w:pPr>
      <w:r w:rsidRPr="009927DE">
        <w:rPr>
          <w:rFonts w:eastAsia="Arial" w:cs="Arial"/>
          <w:sz w:val="20"/>
          <w:szCs w:val="20"/>
        </w:rPr>
        <w:t xml:space="preserve">    F______________________</w:t>
      </w:r>
    </w:p>
    <w:p w:rsidR="001F0D19" w:rsidRPr="009927DE" w:rsidRDefault="001F0D19" w:rsidP="001F0D19">
      <w:pPr>
        <w:spacing w:after="0"/>
        <w:ind w:firstLine="708"/>
        <w:rPr>
          <w:rFonts w:cs="Arial"/>
          <w:sz w:val="20"/>
          <w:szCs w:val="20"/>
        </w:rPr>
      </w:pPr>
      <w:r w:rsidRPr="009927DE">
        <w:rPr>
          <w:rFonts w:eastAsia="Arial" w:cs="Arial"/>
          <w:sz w:val="20"/>
          <w:szCs w:val="20"/>
        </w:rPr>
        <w:t xml:space="preserve">                                            Ing. </w:t>
      </w:r>
      <w:proofErr w:type="spellStart"/>
      <w:r w:rsidRPr="009927DE">
        <w:rPr>
          <w:rFonts w:eastAsia="Arial" w:cs="Arial"/>
          <w:sz w:val="20"/>
          <w:szCs w:val="20"/>
        </w:rPr>
        <w:t>Ronys</w:t>
      </w:r>
      <w:proofErr w:type="spellEnd"/>
      <w:r w:rsidRPr="009927DE">
        <w:rPr>
          <w:rFonts w:eastAsia="Arial" w:cs="Arial"/>
          <w:sz w:val="20"/>
          <w:szCs w:val="20"/>
        </w:rPr>
        <w:t xml:space="preserve"> </w:t>
      </w:r>
      <w:proofErr w:type="spellStart"/>
      <w:r w:rsidRPr="009927DE">
        <w:rPr>
          <w:rFonts w:eastAsia="Arial" w:cs="Arial"/>
          <w:sz w:val="20"/>
          <w:szCs w:val="20"/>
        </w:rPr>
        <w:t>Jasiri</w:t>
      </w:r>
      <w:proofErr w:type="spellEnd"/>
      <w:r w:rsidRPr="009927DE">
        <w:rPr>
          <w:rFonts w:eastAsia="Arial" w:cs="Arial"/>
          <w:sz w:val="20"/>
          <w:szCs w:val="20"/>
        </w:rPr>
        <w:t xml:space="preserve"> Avalos</w:t>
      </w:r>
    </w:p>
    <w:p w:rsidR="00766A16" w:rsidRDefault="001F0D19" w:rsidP="00FA1B1D">
      <w:pPr>
        <w:spacing w:after="0"/>
        <w:ind w:firstLine="708"/>
      </w:pPr>
      <w:r>
        <w:rPr>
          <w:rFonts w:eastAsia="Arial" w:cs="Arial"/>
          <w:sz w:val="20"/>
          <w:szCs w:val="20"/>
        </w:rPr>
        <w:t xml:space="preserve">                                               </w:t>
      </w:r>
      <w:r w:rsidRPr="009927DE">
        <w:rPr>
          <w:rFonts w:eastAsia="Arial" w:cs="Arial"/>
          <w:sz w:val="20"/>
          <w:szCs w:val="20"/>
        </w:rPr>
        <w:t>Secretario Municipal.</w:t>
      </w:r>
      <w:bookmarkStart w:id="0" w:name="_GoBack"/>
      <w:bookmarkEnd w:id="0"/>
    </w:p>
    <w:sectPr w:rsidR="00766A1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C63" w:rsidRDefault="003E4C63" w:rsidP="00013EE5">
      <w:pPr>
        <w:spacing w:after="0" w:line="240" w:lineRule="auto"/>
      </w:pPr>
      <w:r>
        <w:separator/>
      </w:r>
    </w:p>
  </w:endnote>
  <w:endnote w:type="continuationSeparator" w:id="0">
    <w:p w:rsidR="003E4C63" w:rsidRDefault="003E4C63" w:rsidP="00013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C63" w:rsidRDefault="003E4C63" w:rsidP="00013EE5">
      <w:pPr>
        <w:spacing w:after="0" w:line="240" w:lineRule="auto"/>
      </w:pPr>
      <w:r>
        <w:separator/>
      </w:r>
    </w:p>
  </w:footnote>
  <w:footnote w:type="continuationSeparator" w:id="0">
    <w:p w:rsidR="003E4C63" w:rsidRDefault="003E4C63" w:rsidP="00013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EE5" w:rsidRDefault="00013EE5" w:rsidP="00013EE5">
    <w:pPr>
      <w:pStyle w:val="Encabezado1"/>
      <w:rPr>
        <w:lang w:eastAsia="es-SV"/>
      </w:rPr>
    </w:pPr>
    <w:bookmarkStart w:id="1" w:name="_Hlk21358834"/>
    <w:bookmarkStart w:id="2" w:name="_Hlk21358835"/>
    <w:r>
      <w:rPr>
        <w:noProof/>
        <w:lang w:val="es-SV" w:eastAsia="es-SV"/>
      </w:rPr>
      <w:drawing>
        <wp:anchor distT="0" distB="0" distL="114300" distR="114300" simplePos="0" relativeHeight="251660288" behindDoc="1" locked="0" layoutInCell="1" allowOverlap="1" wp14:anchorId="28983D37" wp14:editId="73711E80">
          <wp:simplePos x="0" y="0"/>
          <wp:positionH relativeFrom="column">
            <wp:posOffset>-332740</wp:posOffset>
          </wp:positionH>
          <wp:positionV relativeFrom="paragraph">
            <wp:posOffset>-325120</wp:posOffset>
          </wp:positionV>
          <wp:extent cx="1052830" cy="7105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r>
      <w:rPr>
        <w:noProof/>
        <w:lang w:val="es-SV" w:eastAsia="es-SV"/>
      </w:rPr>
      <mc:AlternateContent>
        <mc:Choice Requires="wps">
          <w:drawing>
            <wp:anchor distT="0" distB="0" distL="114300" distR="114300" simplePos="0" relativeHeight="251659264" behindDoc="1" locked="0" layoutInCell="1" allowOverlap="1" wp14:anchorId="55AC0531" wp14:editId="435009D5">
              <wp:simplePos x="0" y="0"/>
              <wp:positionH relativeFrom="column">
                <wp:posOffset>938530</wp:posOffset>
              </wp:positionH>
              <wp:positionV relativeFrom="paragraph">
                <wp:posOffset>-184150</wp:posOffset>
              </wp:positionV>
              <wp:extent cx="4390390" cy="584200"/>
              <wp:effectExtent l="0" t="0" r="22225" b="19050"/>
              <wp:wrapNone/>
              <wp:docPr id="1" name="2 Rectángulo"/>
              <wp:cNvGraphicFramePr/>
              <a:graphic xmlns:a="http://schemas.openxmlformats.org/drawingml/2006/main">
                <a:graphicData uri="http://schemas.microsoft.com/office/word/2010/wordprocessingShape">
                  <wps:wsp>
                    <wps:cNvSpPr/>
                    <wps:spPr>
                      <a:xfrm>
                        <a:off x="0" y="0"/>
                        <a:ext cx="4389840" cy="583560"/>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013EE5" w:rsidRDefault="00013EE5" w:rsidP="00013EE5">
                          <w:pPr>
                            <w:pStyle w:val="Contenidodelmarco"/>
                            <w:spacing w:line="240" w:lineRule="auto"/>
                            <w:jc w:val="center"/>
                            <w:rPr>
                              <w:szCs w:val="24"/>
                            </w:rPr>
                          </w:pPr>
                          <w:r>
                            <w:rPr>
                              <w:color w:val="000000"/>
                              <w:szCs w:val="24"/>
                            </w:rPr>
                            <w:t>LIBRO DE ACTAS Y ACUERDOS MUNICIPALES 2019</w:t>
                          </w:r>
                        </w:p>
                        <w:p w:rsidR="00013EE5" w:rsidRDefault="00013EE5" w:rsidP="00013EE5">
                          <w:pPr>
                            <w:pStyle w:val="Contenidodelmarco"/>
                            <w:spacing w:line="240" w:lineRule="auto"/>
                            <w:jc w:val="center"/>
                            <w:rPr>
                              <w:szCs w:val="24"/>
                            </w:rPr>
                          </w:pPr>
                          <w:r>
                            <w:rPr>
                              <w:color w:val="000000"/>
                              <w:szCs w:val="24"/>
                            </w:rPr>
                            <w:t>SAN RAFAEL ORIENTE, SAN MIGUEL, EL SALVADOR.</w:t>
                          </w:r>
                        </w:p>
                      </w:txbxContent>
                    </wps:txbx>
                    <wps:bodyPr anchor="ctr">
                      <a:prstTxWarp prst="textNoShape">
                        <a:avLst/>
                      </a:prstTxWarp>
                      <a:noAutofit/>
                    </wps:bodyPr>
                  </wps:wsp>
                </a:graphicData>
              </a:graphic>
            </wp:anchor>
          </w:drawing>
        </mc:Choice>
        <mc:Fallback>
          <w:pict>
            <v:rect w14:anchorId="55AC0531" id="2 Rectángulo" o:spid="_x0000_s1026" style="position:absolute;margin-left:73.9pt;margin-top:-14.5pt;width:345.7pt;height: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BDwIAAFkEAAAOAAAAZHJzL2Uyb0RvYy54bWysVMtu2zAQvBfoPxC817LlxHAEy0HRIL0U&#10;aZCk6JmmSIsAySVI2pI/p9/SH+uSkpVHix6KXig+dnd2ZkhtrnujyVH4oMDWdDGbUyIsh0bZfU2/&#10;Pd1+WFMSIrMN02BFTU8i0Ovt+3ebzlWihBZ0IzzBIjZUnatpG6OriiLwVhgWZuCExUMJ3rCIS78v&#10;Gs86rG50Uc7nq6ID3zgPXISAuzfDId3m+lIKHr9KGUQkuqbYW8yjz+MujcV2w6q9Z65VfGyD/UMX&#10;himLoFOpGxYZOXj1WymjuIcAMs44mAKkVFxkDshmMX/D5rFlTmQuKE5wk0zh/5Xld8d7T1SD3lFi&#10;mUGLSvKAsv38YfcHDUmgzoUK4x7dvR9XAaeJbS+9SV/kQfos6mkSVfSRcNy8WK6v1heoPcezy/Xy&#10;cpVVL56znQ/xswBD0qSmHtGzluz4JURExNBzSALTlnQ1XZZYMy0DaNXcKq3zIt0b8Ul7cmToeOwX&#10;iQAWeBXl4WCbYV9bPE4EB0p5Fk9aDEAPQqI2SKIcoF5XZ5wLG1cjgrYYndIk9jIlLv6UqOO5rTE2&#10;pYl8W6fEkdzfEKeMjAo2TslGWfC5rxeE0jT2u370cAfNCa1nlreAD4JHn1tNSj/135l3ox0RjbyD&#10;81Vk1RtXhtjUgYWPhwhSZcsS2IAw6ov3NxsxvrX0QF6uc9TzH2H7CwAA//8DAFBLAwQUAAYACAAA&#10;ACEAeDSytuAAAAAKAQAADwAAAGRycy9kb3ducmV2LnhtbEyPwU7DMBBE70j8g7VIXFDrkNLShjgV&#10;QkJwhJIKjm68JAF7HdluG/h6lhMcRzOaeVOuR2fFAUPsPSm4nGYgkBpvemoV1C/3kyWImDQZbT2h&#10;gi+MsK5OT0pdGH+kZzxsUiu4hGKhFXQpDYWUsenQ6Tj1AxJ77z44nViGVpqgj1zurMyzbCGd7okX&#10;Oj3gXYfN52bvFOSPTf1tP96yi9rJp/l2/rAN46tS52fj7Q2IhGP6C8MvPqNDxUw7vycThWV9dc3o&#10;ScEkX/EpTixnqxzETsFiloGsSvn/QvUDAAD//wMAUEsBAi0AFAAGAAgAAAAhALaDOJL+AAAA4QEA&#10;ABMAAAAAAAAAAAAAAAAAAAAAAFtDb250ZW50X1R5cGVzXS54bWxQSwECLQAUAAYACAAAACEAOP0h&#10;/9YAAACUAQAACwAAAAAAAAAAAAAAAAAvAQAAX3JlbHMvLnJlbHNQSwECLQAUAAYACAAAACEAjZrT&#10;QQ8CAABZBAAADgAAAAAAAAAAAAAAAAAuAgAAZHJzL2Uyb0RvYy54bWxQSwECLQAUAAYACAAAACEA&#10;eDSytuAAAAAKAQAADwAAAAAAAAAAAAAAAABpBAAAZHJzL2Rvd25yZXYueG1sUEsFBgAAAAAEAAQA&#10;8wAAAHYFAAAAAA==&#10;" fillcolor="white [3201]" strokecolor="black [3213]" strokeweight=".09mm">
              <v:stroke joinstyle="round"/>
              <v:textbox>
                <w:txbxContent>
                  <w:p w:rsidR="00013EE5" w:rsidRDefault="00013EE5" w:rsidP="00013EE5">
                    <w:pPr>
                      <w:pStyle w:val="Contenidodelmarco"/>
                      <w:spacing w:line="240" w:lineRule="auto"/>
                      <w:jc w:val="center"/>
                      <w:rPr>
                        <w:szCs w:val="24"/>
                      </w:rPr>
                    </w:pPr>
                    <w:r>
                      <w:rPr>
                        <w:color w:val="000000"/>
                        <w:szCs w:val="24"/>
                      </w:rPr>
                      <w:t>LIBRO DE ACTAS Y ACUERDOS MUNICIPALES 2019</w:t>
                    </w:r>
                  </w:p>
                  <w:p w:rsidR="00013EE5" w:rsidRDefault="00013EE5" w:rsidP="00013EE5">
                    <w:pPr>
                      <w:pStyle w:val="Contenidodelmarco"/>
                      <w:spacing w:line="240" w:lineRule="auto"/>
                      <w:jc w:val="center"/>
                      <w:rPr>
                        <w:szCs w:val="24"/>
                      </w:rPr>
                    </w:pPr>
                    <w:r>
                      <w:rPr>
                        <w:color w:val="000000"/>
                        <w:szCs w:val="24"/>
                      </w:rPr>
                      <w:t>SAN RAFAEL ORIENTE, SAN MIGUEL, EL SALVADOR.</w:t>
                    </w:r>
                  </w:p>
                </w:txbxContent>
              </v:textbox>
            </v:rect>
          </w:pict>
        </mc:Fallback>
      </mc:AlternateContent>
    </w:r>
    <w:bookmarkEnd w:id="1"/>
    <w:bookmarkEnd w:id="2"/>
  </w:p>
  <w:p w:rsidR="00013EE5" w:rsidRDefault="00013EE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0E"/>
    <w:rsid w:val="00013EE5"/>
    <w:rsid w:val="001F0D19"/>
    <w:rsid w:val="003E4C63"/>
    <w:rsid w:val="00522542"/>
    <w:rsid w:val="005A160E"/>
    <w:rsid w:val="00766A16"/>
    <w:rsid w:val="0095485C"/>
    <w:rsid w:val="00CD07C2"/>
    <w:rsid w:val="00D76662"/>
    <w:rsid w:val="00FA1B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C6266-55B8-491E-8510-33877E74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160E"/>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3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3EE5"/>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013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3EE5"/>
    <w:rPr>
      <w:rFonts w:ascii="Arial" w:eastAsia="Calibri" w:hAnsi="Arial" w:cs="Times New Roman"/>
      <w:color w:val="00000A"/>
      <w:sz w:val="24"/>
      <w:lang w:val="es-419"/>
    </w:rPr>
  </w:style>
  <w:style w:type="paragraph" w:customStyle="1" w:styleId="Encabezado1">
    <w:name w:val="Encabezado1"/>
    <w:basedOn w:val="Normal"/>
    <w:uiPriority w:val="99"/>
    <w:unhideWhenUsed/>
    <w:rsid w:val="00013EE5"/>
    <w:pPr>
      <w:tabs>
        <w:tab w:val="center" w:pos="4252"/>
        <w:tab w:val="right" w:pos="8504"/>
      </w:tabs>
      <w:spacing w:after="0" w:line="240" w:lineRule="auto"/>
    </w:pPr>
  </w:style>
  <w:style w:type="paragraph" w:customStyle="1" w:styleId="Contenidodelmarco">
    <w:name w:val="Contenido del marco"/>
    <w:basedOn w:val="Normal"/>
    <w:qFormat/>
    <w:rsid w:val="0001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2437</Words>
  <Characters>13405</Characters>
  <Application>Microsoft Office Word</Application>
  <DocSecurity>0</DocSecurity>
  <Lines>111</Lines>
  <Paragraphs>31</Paragraphs>
  <ScaleCrop>false</ScaleCrop>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7</cp:revision>
  <dcterms:created xsi:type="dcterms:W3CDTF">2019-10-08T16:53:00Z</dcterms:created>
  <dcterms:modified xsi:type="dcterms:W3CDTF">2019-10-09T18:57:00Z</dcterms:modified>
</cp:coreProperties>
</file>