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A9E" w:rsidRDefault="00C31C36" w:rsidP="00A94A9E">
      <w:pPr>
        <w:spacing w:line="360" w:lineRule="auto"/>
        <w:jc w:val="both"/>
        <w:rPr>
          <w:rFonts w:ascii="Arial" w:eastAsia="Arial" w:hAnsi="Arial" w:cs="Arial"/>
          <w:sz w:val="24"/>
          <w:szCs w:val="24"/>
        </w:rPr>
      </w:pPr>
      <w:r w:rsidRPr="00C31C36">
        <w:rPr>
          <w:rFonts w:ascii="Arial" w:eastAsia="Arial" w:hAnsi="Arial" w:cs="Arial"/>
          <w:sz w:val="24"/>
          <w:szCs w:val="24"/>
        </w:rPr>
        <w:t xml:space="preserve">El concejo Municipal de la Ciudad de San Rafael Oriente, Departamento de San Miguel, en uso de sus facultades legales que le confiere el Código Municipal vigente, autoriza </w:t>
      </w:r>
      <w:r w:rsidRPr="00C31C36">
        <w:rPr>
          <w:rFonts w:ascii="Arial" w:eastAsia="Arial" w:hAnsi="Arial" w:cs="Arial"/>
          <w:b/>
          <w:bCs/>
          <w:sz w:val="24"/>
          <w:szCs w:val="24"/>
        </w:rPr>
        <w:t xml:space="preserve">formar el Libro de Actas y Acuerdos Municipales </w:t>
      </w:r>
      <w:r w:rsidRPr="00C31C36">
        <w:rPr>
          <w:rFonts w:ascii="Arial" w:eastAsia="Arial" w:hAnsi="Arial" w:cs="Arial"/>
          <w:sz w:val="24"/>
          <w:szCs w:val="24"/>
        </w:rPr>
        <w:t xml:space="preserve">de forma mecanizada, foliado y sellado, el cual será empastado al final del año para que en él se asienten todas las actas de reuniones que éste concejo Municipal emita durante el presente año, el que se inicia el día 4 de enero al 31 de diciembre del año dos mil diecinueve. Alcaldía Municipal de San Rafael Oriente, cuatro de enero del año dos mil diecinueve. </w:t>
      </w:r>
    </w:p>
    <w:p w:rsidR="00431E8E" w:rsidRDefault="00431E8E" w:rsidP="00A94A9E">
      <w:pPr>
        <w:spacing w:line="360" w:lineRule="auto"/>
        <w:jc w:val="both"/>
        <w:rPr>
          <w:rFonts w:ascii="Arial" w:eastAsia="Arial" w:hAnsi="Arial" w:cs="Arial"/>
          <w:sz w:val="24"/>
          <w:szCs w:val="24"/>
        </w:rPr>
      </w:pPr>
    </w:p>
    <w:p w:rsidR="00431E8E" w:rsidRDefault="00431E8E" w:rsidP="00A94A9E">
      <w:pPr>
        <w:spacing w:line="360" w:lineRule="auto"/>
        <w:jc w:val="both"/>
        <w:rPr>
          <w:rFonts w:ascii="Arial" w:hAnsi="Arial" w:cs="Arial"/>
          <w:sz w:val="24"/>
          <w:szCs w:val="24"/>
        </w:rPr>
      </w:pPr>
    </w:p>
    <w:p w:rsidR="00C31C36" w:rsidRPr="00A94A9E" w:rsidRDefault="00C31C36" w:rsidP="00A94A9E">
      <w:pPr>
        <w:spacing w:line="360" w:lineRule="auto"/>
        <w:jc w:val="both"/>
        <w:rPr>
          <w:rFonts w:ascii="Arial" w:hAnsi="Arial" w:cs="Arial"/>
          <w:sz w:val="20"/>
          <w:szCs w:val="20"/>
        </w:rPr>
      </w:pPr>
      <w:r w:rsidRPr="00A94A9E">
        <w:rPr>
          <w:rFonts w:ascii="Arial" w:eastAsia="Arial" w:hAnsi="Arial" w:cs="Arial"/>
          <w:sz w:val="20"/>
          <w:szCs w:val="20"/>
        </w:rPr>
        <w:t xml:space="preserve">Sr. José Reynaldo Villegas </w:t>
      </w:r>
      <w:proofErr w:type="spellStart"/>
      <w:r w:rsidRPr="00A94A9E">
        <w:rPr>
          <w:rFonts w:ascii="Arial" w:eastAsia="Arial" w:hAnsi="Arial" w:cs="Arial"/>
          <w:sz w:val="20"/>
          <w:szCs w:val="20"/>
        </w:rPr>
        <w:t>Iglecias</w:t>
      </w:r>
      <w:proofErr w:type="spellEnd"/>
      <w:r w:rsidRPr="00A94A9E">
        <w:rPr>
          <w:rFonts w:ascii="Arial" w:eastAsia="Arial" w:hAnsi="Arial" w:cs="Arial"/>
          <w:sz w:val="20"/>
          <w:szCs w:val="20"/>
        </w:rPr>
        <w:t xml:space="preserve"> </w:t>
      </w:r>
      <w:r w:rsidRPr="00A94A9E">
        <w:rPr>
          <w:rFonts w:ascii="Arial" w:hAnsi="Arial" w:cs="Arial"/>
          <w:sz w:val="20"/>
          <w:szCs w:val="20"/>
        </w:rPr>
        <w:tab/>
      </w:r>
      <w:r w:rsidRPr="00A94A9E">
        <w:rPr>
          <w:rFonts w:ascii="Arial" w:eastAsia="Arial" w:hAnsi="Arial" w:cs="Arial"/>
          <w:sz w:val="20"/>
          <w:szCs w:val="20"/>
        </w:rPr>
        <w:t xml:space="preserve">                </w:t>
      </w:r>
      <w:proofErr w:type="spellStart"/>
      <w:r w:rsidRPr="00A94A9E">
        <w:rPr>
          <w:rFonts w:ascii="Arial" w:eastAsia="Arial" w:hAnsi="Arial" w:cs="Arial"/>
          <w:sz w:val="20"/>
          <w:szCs w:val="20"/>
        </w:rPr>
        <w:t>Profe.Oscar</w:t>
      </w:r>
      <w:proofErr w:type="spellEnd"/>
      <w:r w:rsidR="00A94A9E" w:rsidRPr="00A94A9E">
        <w:rPr>
          <w:rFonts w:ascii="Arial" w:eastAsia="Arial" w:hAnsi="Arial" w:cs="Arial"/>
          <w:sz w:val="20"/>
          <w:szCs w:val="20"/>
        </w:rPr>
        <w:t xml:space="preserve"> </w:t>
      </w:r>
      <w:r w:rsidRPr="00A94A9E">
        <w:rPr>
          <w:rFonts w:ascii="Arial" w:eastAsia="Arial" w:hAnsi="Arial" w:cs="Arial"/>
          <w:sz w:val="20"/>
          <w:szCs w:val="20"/>
        </w:rPr>
        <w:t>Vicente Rivera Vargas</w:t>
      </w:r>
    </w:p>
    <w:p w:rsidR="00C31C36" w:rsidRPr="00A94A9E" w:rsidRDefault="00C31C36" w:rsidP="00C31C36">
      <w:pPr>
        <w:spacing w:after="0"/>
        <w:ind w:firstLine="708"/>
        <w:jc w:val="both"/>
        <w:rPr>
          <w:rFonts w:ascii="Arial" w:hAnsi="Arial" w:cs="Arial"/>
          <w:sz w:val="20"/>
          <w:szCs w:val="20"/>
        </w:rPr>
      </w:pPr>
      <w:r w:rsidRPr="00A94A9E">
        <w:rPr>
          <w:rFonts w:ascii="Arial" w:eastAsia="Arial" w:hAnsi="Arial" w:cs="Arial"/>
          <w:sz w:val="20"/>
          <w:szCs w:val="20"/>
        </w:rPr>
        <w:t>Alcalde Municipal. -</w:t>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t xml:space="preserve">                       </w:t>
      </w:r>
      <w:r w:rsidRPr="00A94A9E">
        <w:rPr>
          <w:rFonts w:ascii="Arial" w:eastAsia="Arial" w:hAnsi="Arial" w:cs="Arial"/>
          <w:sz w:val="20"/>
          <w:szCs w:val="20"/>
        </w:rPr>
        <w:t>Síndico Municipal. -</w:t>
      </w:r>
      <w:r w:rsidRPr="00A94A9E">
        <w:rPr>
          <w:rFonts w:ascii="Arial" w:hAnsi="Arial" w:cs="Arial"/>
          <w:sz w:val="20"/>
          <w:szCs w:val="20"/>
        </w:rPr>
        <w:tab/>
      </w:r>
      <w:r w:rsidRPr="00A94A9E">
        <w:rPr>
          <w:rFonts w:ascii="Arial" w:hAnsi="Arial" w:cs="Arial"/>
          <w:sz w:val="20"/>
          <w:szCs w:val="20"/>
        </w:rPr>
        <w:tab/>
      </w:r>
    </w:p>
    <w:p w:rsidR="00C31C36" w:rsidRPr="00A94A9E" w:rsidRDefault="00C31C36" w:rsidP="00C31C36">
      <w:pPr>
        <w:spacing w:after="0"/>
        <w:ind w:firstLine="708"/>
        <w:jc w:val="both"/>
        <w:rPr>
          <w:rFonts w:ascii="Arial" w:hAnsi="Arial" w:cs="Arial"/>
          <w:sz w:val="20"/>
          <w:szCs w:val="20"/>
        </w:rPr>
      </w:pPr>
    </w:p>
    <w:p w:rsidR="00C31C36" w:rsidRPr="00A94A9E" w:rsidRDefault="00C31C36" w:rsidP="00C31C36">
      <w:pPr>
        <w:spacing w:after="0"/>
        <w:ind w:firstLine="708"/>
        <w:jc w:val="both"/>
        <w:rPr>
          <w:rFonts w:ascii="Arial" w:hAnsi="Arial" w:cs="Arial"/>
          <w:sz w:val="20"/>
          <w:szCs w:val="20"/>
        </w:rPr>
      </w:pPr>
    </w:p>
    <w:p w:rsidR="00C31C36" w:rsidRPr="00A94A9E" w:rsidRDefault="00C31C36" w:rsidP="00C31C36">
      <w:pPr>
        <w:spacing w:after="0"/>
        <w:rPr>
          <w:rFonts w:ascii="Arial" w:hAnsi="Arial" w:cs="Arial"/>
          <w:sz w:val="20"/>
          <w:szCs w:val="20"/>
        </w:rPr>
      </w:pPr>
      <w:r w:rsidRPr="00A94A9E">
        <w:rPr>
          <w:rFonts w:ascii="Arial" w:eastAsia="Arial" w:hAnsi="Arial" w:cs="Arial"/>
          <w:sz w:val="20"/>
          <w:szCs w:val="20"/>
        </w:rPr>
        <w:t xml:space="preserve">      Lic. Leopoldo Paredes Flores</w:t>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t xml:space="preserve">      </w:t>
      </w:r>
      <w:r w:rsidRPr="00A94A9E">
        <w:rPr>
          <w:rFonts w:ascii="Arial" w:eastAsia="Arial" w:hAnsi="Arial" w:cs="Arial"/>
          <w:sz w:val="20"/>
          <w:szCs w:val="20"/>
        </w:rPr>
        <w:t xml:space="preserve"> Ing. Manuel </w:t>
      </w:r>
      <w:proofErr w:type="spellStart"/>
      <w:r w:rsidRPr="00A94A9E">
        <w:rPr>
          <w:rFonts w:ascii="Arial" w:eastAsia="Arial" w:hAnsi="Arial" w:cs="Arial"/>
          <w:sz w:val="20"/>
          <w:szCs w:val="20"/>
        </w:rPr>
        <w:t>Estarlin</w:t>
      </w:r>
      <w:proofErr w:type="spellEnd"/>
      <w:r w:rsidRPr="00A94A9E">
        <w:rPr>
          <w:rFonts w:ascii="Arial" w:eastAsia="Arial" w:hAnsi="Arial" w:cs="Arial"/>
          <w:sz w:val="20"/>
          <w:szCs w:val="20"/>
        </w:rPr>
        <w:t xml:space="preserve"> Penado Soriano</w:t>
      </w:r>
    </w:p>
    <w:p w:rsidR="00C31C36" w:rsidRPr="00A94A9E" w:rsidRDefault="00C31C36" w:rsidP="00C31C36">
      <w:pPr>
        <w:spacing w:after="0"/>
        <w:ind w:firstLine="708"/>
        <w:jc w:val="both"/>
        <w:rPr>
          <w:rFonts w:ascii="Arial" w:eastAsia="Arial" w:hAnsi="Arial" w:cs="Arial"/>
          <w:sz w:val="20"/>
          <w:szCs w:val="20"/>
        </w:rPr>
      </w:pPr>
      <w:r w:rsidRPr="00A94A9E">
        <w:rPr>
          <w:rFonts w:ascii="Arial" w:eastAsia="Arial" w:hAnsi="Arial" w:cs="Arial"/>
          <w:sz w:val="20"/>
          <w:szCs w:val="20"/>
        </w:rPr>
        <w:t>1º. Regidor propietario. -</w:t>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r>
      <w:r w:rsidRPr="00A94A9E">
        <w:rPr>
          <w:rFonts w:ascii="Arial" w:eastAsia="Arial" w:hAnsi="Arial" w:cs="Arial"/>
          <w:sz w:val="20"/>
          <w:szCs w:val="20"/>
        </w:rPr>
        <w:t xml:space="preserve">           2º. Regidor propietario. –</w:t>
      </w:r>
    </w:p>
    <w:p w:rsidR="00C31C36" w:rsidRPr="00A94A9E" w:rsidRDefault="00C31C36" w:rsidP="00C31C36">
      <w:pPr>
        <w:spacing w:after="0"/>
        <w:ind w:firstLine="708"/>
        <w:jc w:val="both"/>
        <w:rPr>
          <w:rFonts w:ascii="Arial" w:eastAsia="Arial" w:hAnsi="Arial" w:cs="Arial"/>
          <w:sz w:val="20"/>
          <w:szCs w:val="20"/>
        </w:rPr>
      </w:pPr>
    </w:p>
    <w:p w:rsidR="00C31C36" w:rsidRPr="00A94A9E" w:rsidRDefault="00C31C36" w:rsidP="00C31C36">
      <w:pPr>
        <w:spacing w:after="0"/>
        <w:ind w:firstLine="708"/>
        <w:jc w:val="both"/>
        <w:rPr>
          <w:rFonts w:ascii="Arial" w:hAnsi="Arial" w:cs="Arial"/>
          <w:sz w:val="20"/>
          <w:szCs w:val="20"/>
        </w:rPr>
      </w:pPr>
    </w:p>
    <w:p w:rsidR="00C31C36" w:rsidRPr="00A94A9E" w:rsidRDefault="00C31C36" w:rsidP="00C31C36">
      <w:pPr>
        <w:spacing w:after="0" w:line="360" w:lineRule="auto"/>
        <w:jc w:val="both"/>
        <w:rPr>
          <w:rFonts w:ascii="Arial" w:hAnsi="Arial" w:cs="Arial"/>
          <w:sz w:val="20"/>
          <w:szCs w:val="20"/>
        </w:rPr>
      </w:pPr>
      <w:proofErr w:type="spellStart"/>
      <w:r w:rsidRPr="00A94A9E">
        <w:rPr>
          <w:rFonts w:ascii="Arial" w:eastAsia="Arial" w:hAnsi="Arial" w:cs="Arial"/>
          <w:sz w:val="20"/>
          <w:szCs w:val="20"/>
        </w:rPr>
        <w:t>Tnlga</w:t>
      </w:r>
      <w:proofErr w:type="spellEnd"/>
      <w:r w:rsidRPr="00A94A9E">
        <w:rPr>
          <w:rFonts w:ascii="Arial" w:eastAsia="Arial" w:hAnsi="Arial" w:cs="Arial"/>
          <w:sz w:val="20"/>
          <w:szCs w:val="20"/>
        </w:rPr>
        <w:t>.</w:t>
      </w:r>
      <w:r w:rsidRPr="00A94A9E">
        <w:rPr>
          <w:rFonts w:ascii="Arial" w:hAnsi="Arial" w:cs="Arial"/>
          <w:sz w:val="20"/>
          <w:szCs w:val="20"/>
        </w:rPr>
        <w:tab/>
      </w:r>
      <w:r w:rsidRPr="00A94A9E">
        <w:rPr>
          <w:rFonts w:ascii="Arial" w:eastAsia="Arial" w:hAnsi="Arial" w:cs="Arial"/>
          <w:sz w:val="20"/>
          <w:szCs w:val="20"/>
        </w:rPr>
        <w:t>María Yasmina Jiménez de Morejón</w:t>
      </w:r>
      <w:r w:rsidRPr="00A94A9E">
        <w:rPr>
          <w:rFonts w:ascii="Arial" w:hAnsi="Arial" w:cs="Arial"/>
          <w:sz w:val="20"/>
          <w:szCs w:val="20"/>
        </w:rPr>
        <w:tab/>
      </w:r>
      <w:r w:rsidRPr="00A94A9E">
        <w:rPr>
          <w:rFonts w:ascii="Arial" w:eastAsia="Arial" w:hAnsi="Arial" w:cs="Arial"/>
          <w:sz w:val="20"/>
          <w:szCs w:val="20"/>
        </w:rPr>
        <w:t xml:space="preserve">   Sra. Sonia Del Carmen Salvador de Cruz</w:t>
      </w:r>
    </w:p>
    <w:p w:rsidR="00C31C36" w:rsidRPr="00A94A9E" w:rsidRDefault="00C31C36" w:rsidP="00C31C36">
      <w:pPr>
        <w:spacing w:after="0" w:line="360" w:lineRule="auto"/>
        <w:ind w:firstLine="708"/>
        <w:jc w:val="both"/>
        <w:rPr>
          <w:rFonts w:ascii="Arial" w:hAnsi="Arial" w:cs="Arial"/>
          <w:sz w:val="20"/>
          <w:szCs w:val="20"/>
        </w:rPr>
      </w:pPr>
      <w:r w:rsidRPr="00A94A9E">
        <w:rPr>
          <w:rFonts w:ascii="Arial" w:eastAsia="Arial" w:hAnsi="Arial" w:cs="Arial"/>
          <w:sz w:val="20"/>
          <w:szCs w:val="20"/>
        </w:rPr>
        <w:t>3ª. Regidora propietario. -</w:t>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t xml:space="preserve">          </w:t>
      </w:r>
      <w:r w:rsidRPr="00A94A9E">
        <w:rPr>
          <w:rFonts w:ascii="Arial" w:hAnsi="Arial" w:cs="Arial"/>
          <w:sz w:val="20"/>
          <w:szCs w:val="20"/>
        </w:rPr>
        <w:tab/>
        <w:t xml:space="preserve">         </w:t>
      </w:r>
      <w:r w:rsidRPr="00A94A9E">
        <w:rPr>
          <w:rFonts w:ascii="Arial" w:eastAsia="Arial" w:hAnsi="Arial" w:cs="Arial"/>
          <w:sz w:val="20"/>
          <w:szCs w:val="20"/>
        </w:rPr>
        <w:t>4ª. Regidora propietario. -</w:t>
      </w:r>
      <w:r w:rsidRPr="00A94A9E">
        <w:rPr>
          <w:rFonts w:ascii="Arial" w:hAnsi="Arial" w:cs="Arial"/>
          <w:sz w:val="20"/>
          <w:szCs w:val="20"/>
        </w:rPr>
        <w:tab/>
      </w:r>
    </w:p>
    <w:p w:rsidR="00C31C36" w:rsidRPr="00A94A9E" w:rsidRDefault="00C31C36" w:rsidP="00C31C36">
      <w:pPr>
        <w:spacing w:after="0" w:line="360" w:lineRule="auto"/>
        <w:ind w:firstLine="708"/>
        <w:jc w:val="both"/>
        <w:rPr>
          <w:rFonts w:ascii="Arial" w:hAnsi="Arial" w:cs="Arial"/>
          <w:sz w:val="20"/>
          <w:szCs w:val="20"/>
        </w:rPr>
      </w:pPr>
    </w:p>
    <w:p w:rsidR="00C31C36" w:rsidRPr="00A94A9E" w:rsidRDefault="00C31C36" w:rsidP="00C31C36">
      <w:pPr>
        <w:spacing w:after="0" w:line="360" w:lineRule="auto"/>
        <w:jc w:val="both"/>
        <w:rPr>
          <w:rFonts w:ascii="Arial" w:hAnsi="Arial" w:cs="Arial"/>
          <w:sz w:val="20"/>
          <w:szCs w:val="20"/>
        </w:rPr>
      </w:pPr>
      <w:r w:rsidRPr="00A94A9E">
        <w:rPr>
          <w:rFonts w:ascii="Arial" w:hAnsi="Arial" w:cs="Arial"/>
          <w:sz w:val="20"/>
          <w:szCs w:val="20"/>
        </w:rPr>
        <w:t xml:space="preserve"> </w:t>
      </w:r>
    </w:p>
    <w:p w:rsidR="00C31C36" w:rsidRPr="00A94A9E" w:rsidRDefault="00C31C36" w:rsidP="00C31C36">
      <w:pPr>
        <w:spacing w:after="0"/>
        <w:jc w:val="both"/>
        <w:rPr>
          <w:rFonts w:ascii="Arial" w:hAnsi="Arial" w:cs="Arial"/>
          <w:sz w:val="20"/>
          <w:szCs w:val="20"/>
        </w:rPr>
      </w:pPr>
      <w:r w:rsidRPr="00A94A9E">
        <w:rPr>
          <w:rFonts w:ascii="Arial" w:eastAsia="Arial" w:hAnsi="Arial" w:cs="Arial"/>
          <w:sz w:val="20"/>
          <w:szCs w:val="20"/>
        </w:rPr>
        <w:t xml:space="preserve">    </w:t>
      </w:r>
      <w:bookmarkStart w:id="0" w:name="_Hlk513447154"/>
      <w:r w:rsidRPr="00A94A9E">
        <w:rPr>
          <w:rFonts w:ascii="Arial" w:eastAsia="Arial" w:hAnsi="Arial" w:cs="Arial"/>
          <w:sz w:val="20"/>
          <w:szCs w:val="20"/>
        </w:rPr>
        <w:t xml:space="preserve">Sr. José </w:t>
      </w:r>
      <w:proofErr w:type="spellStart"/>
      <w:r w:rsidRPr="00A94A9E">
        <w:rPr>
          <w:rFonts w:ascii="Arial" w:eastAsia="Arial" w:hAnsi="Arial" w:cs="Arial"/>
          <w:sz w:val="20"/>
          <w:szCs w:val="20"/>
        </w:rPr>
        <w:t>Iraiz</w:t>
      </w:r>
      <w:proofErr w:type="spellEnd"/>
      <w:r w:rsidRPr="00A94A9E">
        <w:rPr>
          <w:rFonts w:ascii="Arial" w:eastAsia="Arial" w:hAnsi="Arial" w:cs="Arial"/>
          <w:sz w:val="20"/>
          <w:szCs w:val="20"/>
        </w:rPr>
        <w:t xml:space="preserve"> Urrutia Quintanilla</w:t>
      </w:r>
      <w:r w:rsidRPr="00A94A9E">
        <w:rPr>
          <w:rFonts w:ascii="Arial" w:eastAsia="Arial" w:hAnsi="Arial" w:cs="Arial"/>
          <w:sz w:val="20"/>
          <w:szCs w:val="20"/>
        </w:rPr>
        <w:tab/>
      </w:r>
      <w:bookmarkEnd w:id="0"/>
      <w:r w:rsidRPr="00A94A9E">
        <w:rPr>
          <w:rFonts w:ascii="Arial" w:eastAsia="Arial" w:hAnsi="Arial" w:cs="Arial"/>
          <w:sz w:val="20"/>
          <w:szCs w:val="20"/>
        </w:rPr>
        <w:t xml:space="preserve">   </w:t>
      </w:r>
      <w:r w:rsidRPr="00A94A9E">
        <w:rPr>
          <w:rFonts w:ascii="Arial" w:hAnsi="Arial" w:cs="Arial"/>
          <w:sz w:val="20"/>
          <w:szCs w:val="20"/>
        </w:rPr>
        <w:tab/>
        <w:t xml:space="preserve">                               </w:t>
      </w:r>
      <w:r w:rsidRPr="00A94A9E">
        <w:rPr>
          <w:rFonts w:ascii="Arial" w:eastAsia="Arial" w:hAnsi="Arial" w:cs="Arial"/>
          <w:sz w:val="20"/>
          <w:szCs w:val="20"/>
        </w:rPr>
        <w:t>Sr. Israel Aparicio</w:t>
      </w:r>
    </w:p>
    <w:p w:rsidR="00C31C36" w:rsidRPr="00A94A9E" w:rsidRDefault="00C31C36" w:rsidP="00C31C36">
      <w:pPr>
        <w:spacing w:after="0"/>
        <w:ind w:firstLine="708"/>
        <w:jc w:val="both"/>
        <w:rPr>
          <w:rFonts w:ascii="Arial" w:eastAsia="Arial" w:hAnsi="Arial" w:cs="Arial"/>
          <w:sz w:val="20"/>
          <w:szCs w:val="20"/>
        </w:rPr>
      </w:pPr>
      <w:r w:rsidRPr="00A94A9E">
        <w:rPr>
          <w:rFonts w:ascii="Arial" w:eastAsia="Arial" w:hAnsi="Arial" w:cs="Arial"/>
          <w:sz w:val="20"/>
          <w:szCs w:val="20"/>
        </w:rPr>
        <w:t>5º.  Regidor propietario. -</w:t>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t xml:space="preserve">               </w:t>
      </w:r>
      <w:r w:rsidRPr="00A94A9E">
        <w:rPr>
          <w:rFonts w:ascii="Arial" w:eastAsia="Arial" w:hAnsi="Arial" w:cs="Arial"/>
          <w:sz w:val="20"/>
          <w:szCs w:val="20"/>
        </w:rPr>
        <w:t>6º. Regidor propietario. –</w:t>
      </w:r>
    </w:p>
    <w:p w:rsidR="00C31C36" w:rsidRPr="00A94A9E" w:rsidRDefault="00C31C36" w:rsidP="00C31C36">
      <w:pPr>
        <w:spacing w:after="0"/>
        <w:ind w:firstLine="708"/>
        <w:jc w:val="both"/>
        <w:rPr>
          <w:rFonts w:ascii="Arial" w:hAnsi="Arial" w:cs="Arial"/>
          <w:sz w:val="20"/>
          <w:szCs w:val="20"/>
        </w:rPr>
      </w:pPr>
    </w:p>
    <w:p w:rsidR="00C31C36" w:rsidRPr="00A94A9E" w:rsidRDefault="00C31C36" w:rsidP="00C31C36">
      <w:pPr>
        <w:spacing w:after="0" w:line="360" w:lineRule="auto"/>
        <w:jc w:val="both"/>
        <w:rPr>
          <w:rFonts w:ascii="Arial" w:eastAsia="Arial" w:hAnsi="Arial" w:cs="Arial"/>
          <w:sz w:val="20"/>
          <w:szCs w:val="20"/>
        </w:rPr>
      </w:pPr>
    </w:p>
    <w:p w:rsidR="00C31C36" w:rsidRPr="00A94A9E" w:rsidRDefault="00C31C36" w:rsidP="00C31C36">
      <w:pPr>
        <w:spacing w:after="0" w:line="360" w:lineRule="auto"/>
        <w:jc w:val="both"/>
        <w:rPr>
          <w:rFonts w:ascii="Arial" w:hAnsi="Arial" w:cs="Arial"/>
          <w:sz w:val="20"/>
          <w:szCs w:val="20"/>
        </w:rPr>
      </w:pPr>
      <w:r w:rsidRPr="00A94A9E">
        <w:rPr>
          <w:rFonts w:ascii="Arial" w:eastAsia="Arial" w:hAnsi="Arial" w:cs="Arial"/>
          <w:sz w:val="20"/>
          <w:szCs w:val="20"/>
        </w:rPr>
        <w:t xml:space="preserve">           Sr. </w:t>
      </w:r>
      <w:proofErr w:type="spellStart"/>
      <w:r w:rsidRPr="00A94A9E">
        <w:rPr>
          <w:rFonts w:ascii="Arial" w:eastAsia="Arial" w:hAnsi="Arial" w:cs="Arial"/>
          <w:sz w:val="20"/>
          <w:szCs w:val="20"/>
        </w:rPr>
        <w:t>Arnobio</w:t>
      </w:r>
      <w:proofErr w:type="spellEnd"/>
      <w:r w:rsidRPr="00A94A9E">
        <w:rPr>
          <w:rFonts w:ascii="Arial" w:eastAsia="Arial" w:hAnsi="Arial" w:cs="Arial"/>
          <w:sz w:val="20"/>
          <w:szCs w:val="20"/>
        </w:rPr>
        <w:t xml:space="preserve"> Moraga</w:t>
      </w:r>
      <w:r w:rsidRPr="00A94A9E">
        <w:rPr>
          <w:rFonts w:ascii="Arial" w:hAnsi="Arial" w:cs="Arial"/>
          <w:sz w:val="20"/>
          <w:szCs w:val="20"/>
        </w:rPr>
        <w:tab/>
      </w:r>
      <w:r w:rsidRPr="00A94A9E">
        <w:rPr>
          <w:rFonts w:ascii="Arial" w:hAnsi="Arial" w:cs="Arial"/>
          <w:sz w:val="20"/>
          <w:szCs w:val="20"/>
        </w:rPr>
        <w:tab/>
      </w:r>
      <w:r w:rsidRPr="00A94A9E">
        <w:rPr>
          <w:rFonts w:ascii="Arial" w:eastAsia="Arial" w:hAnsi="Arial" w:cs="Arial"/>
          <w:sz w:val="20"/>
          <w:szCs w:val="20"/>
        </w:rPr>
        <w:t xml:space="preserve">                              Sr. Salvador Reyes Navarrete Jaime</w:t>
      </w:r>
    </w:p>
    <w:p w:rsidR="00C31C36" w:rsidRPr="00A94A9E" w:rsidRDefault="00C31C36" w:rsidP="00C31C36">
      <w:pPr>
        <w:spacing w:after="0" w:line="360" w:lineRule="auto"/>
        <w:ind w:firstLine="708"/>
        <w:jc w:val="both"/>
        <w:rPr>
          <w:rFonts w:ascii="Arial" w:hAnsi="Arial" w:cs="Arial"/>
          <w:sz w:val="20"/>
          <w:szCs w:val="20"/>
        </w:rPr>
      </w:pPr>
      <w:r w:rsidRPr="00A94A9E">
        <w:rPr>
          <w:rFonts w:ascii="Arial" w:eastAsia="Arial" w:hAnsi="Arial" w:cs="Arial"/>
          <w:sz w:val="20"/>
          <w:szCs w:val="20"/>
        </w:rPr>
        <w:t>1º. Regidor suplente. -</w:t>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t xml:space="preserve">                       </w:t>
      </w:r>
      <w:r w:rsidRPr="00A94A9E">
        <w:rPr>
          <w:rFonts w:ascii="Arial" w:eastAsia="Arial" w:hAnsi="Arial" w:cs="Arial"/>
          <w:sz w:val="20"/>
          <w:szCs w:val="20"/>
        </w:rPr>
        <w:t>2°. Regidor suplente. -</w:t>
      </w:r>
      <w:r w:rsidRPr="00A94A9E">
        <w:rPr>
          <w:rFonts w:ascii="Arial" w:hAnsi="Arial" w:cs="Arial"/>
          <w:sz w:val="20"/>
          <w:szCs w:val="20"/>
        </w:rPr>
        <w:tab/>
      </w:r>
    </w:p>
    <w:p w:rsidR="00C31C36" w:rsidRPr="00A94A9E" w:rsidRDefault="00C31C36" w:rsidP="00C31C36">
      <w:pPr>
        <w:spacing w:after="0" w:line="360" w:lineRule="auto"/>
        <w:ind w:firstLine="708"/>
        <w:jc w:val="both"/>
        <w:rPr>
          <w:rFonts w:ascii="Arial" w:hAnsi="Arial" w:cs="Arial"/>
          <w:sz w:val="20"/>
          <w:szCs w:val="20"/>
        </w:rPr>
      </w:pPr>
    </w:p>
    <w:p w:rsidR="00C31C36" w:rsidRPr="00A94A9E" w:rsidRDefault="00C31C36" w:rsidP="00C31C36">
      <w:pPr>
        <w:spacing w:after="0" w:line="360" w:lineRule="auto"/>
        <w:jc w:val="both"/>
        <w:rPr>
          <w:rFonts w:ascii="Arial" w:hAnsi="Arial" w:cs="Arial"/>
          <w:sz w:val="20"/>
          <w:szCs w:val="20"/>
        </w:rPr>
      </w:pPr>
    </w:p>
    <w:p w:rsidR="00C31C36" w:rsidRPr="00A94A9E" w:rsidRDefault="00C31C36" w:rsidP="00C31C36">
      <w:pPr>
        <w:spacing w:after="0" w:line="360" w:lineRule="auto"/>
        <w:rPr>
          <w:rFonts w:ascii="Arial" w:hAnsi="Arial" w:cs="Arial"/>
          <w:sz w:val="20"/>
          <w:szCs w:val="20"/>
        </w:rPr>
      </w:pPr>
      <w:r w:rsidRPr="00A94A9E">
        <w:rPr>
          <w:rFonts w:ascii="Arial" w:eastAsia="Arial" w:hAnsi="Arial" w:cs="Arial"/>
          <w:sz w:val="20"/>
          <w:szCs w:val="20"/>
        </w:rPr>
        <w:t>Srta. Genesis Azucena Saravia Navarrete</w:t>
      </w:r>
      <w:r w:rsidRPr="00A94A9E">
        <w:rPr>
          <w:rFonts w:ascii="Arial" w:hAnsi="Arial" w:cs="Arial"/>
          <w:sz w:val="20"/>
          <w:szCs w:val="20"/>
        </w:rPr>
        <w:tab/>
      </w:r>
      <w:r w:rsidRPr="00A94A9E">
        <w:rPr>
          <w:rFonts w:ascii="Arial" w:hAnsi="Arial" w:cs="Arial"/>
          <w:sz w:val="20"/>
          <w:szCs w:val="20"/>
        </w:rPr>
        <w:tab/>
      </w:r>
      <w:r w:rsidRPr="00A94A9E">
        <w:rPr>
          <w:rFonts w:ascii="Arial" w:eastAsia="Arial" w:hAnsi="Arial" w:cs="Arial"/>
          <w:sz w:val="20"/>
          <w:szCs w:val="20"/>
        </w:rPr>
        <w:t xml:space="preserve">      Sr. </w:t>
      </w:r>
      <w:proofErr w:type="spellStart"/>
      <w:r w:rsidRPr="00A94A9E">
        <w:rPr>
          <w:rFonts w:ascii="Arial" w:eastAsia="Arial" w:hAnsi="Arial" w:cs="Arial"/>
          <w:sz w:val="20"/>
          <w:szCs w:val="20"/>
        </w:rPr>
        <w:t>Wilver</w:t>
      </w:r>
      <w:proofErr w:type="spellEnd"/>
      <w:r w:rsidRPr="00A94A9E">
        <w:rPr>
          <w:rFonts w:ascii="Arial" w:eastAsia="Arial" w:hAnsi="Arial" w:cs="Arial"/>
          <w:sz w:val="20"/>
          <w:szCs w:val="20"/>
        </w:rPr>
        <w:t xml:space="preserve"> Alexander Portillo Torres</w:t>
      </w:r>
    </w:p>
    <w:p w:rsidR="00C31C36" w:rsidRPr="00A94A9E" w:rsidRDefault="00C31C36" w:rsidP="00C31C36">
      <w:pPr>
        <w:spacing w:after="0" w:line="360" w:lineRule="auto"/>
        <w:ind w:firstLine="708"/>
        <w:jc w:val="both"/>
        <w:rPr>
          <w:rFonts w:ascii="Arial" w:hAnsi="Arial" w:cs="Arial"/>
          <w:sz w:val="20"/>
          <w:szCs w:val="20"/>
        </w:rPr>
      </w:pPr>
      <w:r w:rsidRPr="00A94A9E">
        <w:rPr>
          <w:rFonts w:ascii="Arial" w:eastAsia="Arial" w:hAnsi="Arial" w:cs="Arial"/>
          <w:sz w:val="20"/>
          <w:szCs w:val="20"/>
        </w:rPr>
        <w:t xml:space="preserve">3ª. Regidora suplente. -    </w:t>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r>
      <w:r w:rsidRPr="00A94A9E">
        <w:rPr>
          <w:rFonts w:ascii="Arial" w:hAnsi="Arial" w:cs="Arial"/>
          <w:sz w:val="20"/>
          <w:szCs w:val="20"/>
        </w:rPr>
        <w:tab/>
        <w:t xml:space="preserve">               </w:t>
      </w:r>
      <w:r w:rsidRPr="00A94A9E">
        <w:rPr>
          <w:rFonts w:ascii="Arial" w:eastAsia="Arial" w:hAnsi="Arial" w:cs="Arial"/>
          <w:sz w:val="20"/>
          <w:szCs w:val="20"/>
        </w:rPr>
        <w:t>4°. Regidor suplente. -</w:t>
      </w:r>
      <w:r w:rsidRPr="00A94A9E">
        <w:rPr>
          <w:rFonts w:ascii="Arial" w:hAnsi="Arial" w:cs="Arial"/>
          <w:sz w:val="20"/>
          <w:szCs w:val="20"/>
        </w:rPr>
        <w:tab/>
      </w:r>
    </w:p>
    <w:p w:rsidR="00C31C36" w:rsidRPr="00C31C36" w:rsidRDefault="00C31C36" w:rsidP="00C31C36">
      <w:pPr>
        <w:spacing w:after="0" w:line="360" w:lineRule="auto"/>
        <w:ind w:firstLine="708"/>
        <w:jc w:val="both"/>
        <w:rPr>
          <w:rFonts w:ascii="Arial" w:hAnsi="Arial" w:cs="Arial"/>
          <w:sz w:val="24"/>
          <w:szCs w:val="24"/>
        </w:rPr>
      </w:pPr>
    </w:p>
    <w:p w:rsidR="00C31C36" w:rsidRPr="00C31C36" w:rsidRDefault="00C31C36" w:rsidP="00C31C36">
      <w:pPr>
        <w:pStyle w:val="Ttulo1"/>
        <w:rPr>
          <w:rStyle w:val="Ttulo2Car1"/>
          <w:rFonts w:ascii="Arial" w:hAnsi="Arial" w:cs="Arial"/>
          <w:color w:val="FFFFFF" w:themeColor="background1"/>
          <w:sz w:val="24"/>
          <w:szCs w:val="24"/>
        </w:rPr>
      </w:pPr>
      <w:r w:rsidRPr="00111E4E">
        <w:rPr>
          <w:rStyle w:val="Ttulo2Car1"/>
          <w:rFonts w:ascii="Arial" w:hAnsi="Arial" w:cs="Arial"/>
          <w:sz w:val="24"/>
          <w:szCs w:val="24"/>
        </w:rPr>
        <w:lastRenderedPageBreak/>
        <w:t>ACTA</w:t>
      </w:r>
      <w:r w:rsidRPr="00C31C36">
        <w:rPr>
          <w:rStyle w:val="Ttulo2Car1"/>
          <w:rFonts w:ascii="Arial" w:hAnsi="Arial" w:cs="Arial"/>
          <w:sz w:val="24"/>
          <w:szCs w:val="24"/>
        </w:rPr>
        <w:t xml:space="preserve"> </w:t>
      </w:r>
      <w:r w:rsidRPr="00C31C36">
        <w:rPr>
          <w:rStyle w:val="Ttulo2Car1"/>
          <w:rFonts w:ascii="Arial" w:hAnsi="Arial" w:cs="Arial"/>
          <w:color w:val="auto"/>
          <w:sz w:val="24"/>
          <w:szCs w:val="24"/>
        </w:rPr>
        <w:t>NÚMERO UNO:</w:t>
      </w:r>
      <w:r w:rsidRPr="00C31C36">
        <w:rPr>
          <w:rStyle w:val="Ttulo2Car1"/>
          <w:rFonts w:ascii="Arial" w:hAnsi="Arial" w:cs="Arial"/>
          <w:color w:val="FFFFFF" w:themeColor="background1"/>
          <w:sz w:val="24"/>
          <w:szCs w:val="24"/>
        </w:rPr>
        <w:t xml:space="preserve"> 04-01-2019</w:t>
      </w:r>
    </w:p>
    <w:p w:rsidR="00C31C36" w:rsidRPr="00C31C36" w:rsidRDefault="00C31C36" w:rsidP="00C31C36">
      <w:pPr>
        <w:spacing w:after="0" w:line="360" w:lineRule="auto"/>
        <w:jc w:val="both"/>
        <w:rPr>
          <w:rFonts w:ascii="Arial" w:eastAsia="Arial" w:hAnsi="Arial" w:cs="Arial"/>
          <w:bCs/>
          <w:sz w:val="24"/>
          <w:szCs w:val="24"/>
        </w:rPr>
      </w:pPr>
      <w:bookmarkStart w:id="1" w:name="_Hlk485644049"/>
      <w:bookmarkStart w:id="2" w:name="_Hlk486338357"/>
      <w:bookmarkStart w:id="3" w:name="_Hlk503170418"/>
      <w:r w:rsidRPr="00C31C36">
        <w:rPr>
          <w:rFonts w:ascii="Arial" w:eastAsia="Arial" w:hAnsi="Arial" w:cs="Arial"/>
          <w:color w:val="000000" w:themeColor="text1"/>
          <w:sz w:val="24"/>
          <w:szCs w:val="24"/>
        </w:rPr>
        <w:t>E</w:t>
      </w:r>
      <w:r w:rsidRPr="00C31C36">
        <w:rPr>
          <w:rFonts w:ascii="Arial" w:eastAsia="Arial" w:hAnsi="Arial" w:cs="Arial"/>
          <w:sz w:val="24"/>
          <w:szCs w:val="24"/>
        </w:rPr>
        <w:t>n sesión ordinaria celebrada</w:t>
      </w:r>
      <w:bookmarkStart w:id="4" w:name="_GoBack"/>
      <w:bookmarkEnd w:id="4"/>
      <w:r w:rsidRPr="00C31C36">
        <w:rPr>
          <w:rFonts w:ascii="Arial" w:eastAsia="Arial" w:hAnsi="Arial" w:cs="Arial"/>
          <w:sz w:val="24"/>
          <w:szCs w:val="24"/>
        </w:rPr>
        <w:t xml:space="preserve"> por la Municipalidad de la ciudad de San Rafael Oriente, Departamento de San Miguel, a las </w:t>
      </w:r>
      <w:r w:rsidRPr="00C31C36">
        <w:rPr>
          <w:rFonts w:ascii="Arial" w:eastAsia="Arial" w:hAnsi="Arial" w:cs="Arial"/>
          <w:b/>
          <w:bCs/>
          <w:sz w:val="24"/>
          <w:szCs w:val="24"/>
        </w:rPr>
        <w:t xml:space="preserve">quince horas con cincuenta minutos </w:t>
      </w:r>
      <w:r w:rsidRPr="00C31C36">
        <w:rPr>
          <w:rFonts w:ascii="Arial" w:eastAsia="Arial" w:hAnsi="Arial" w:cs="Arial"/>
          <w:sz w:val="24"/>
          <w:szCs w:val="24"/>
        </w:rPr>
        <w:t xml:space="preserve">del día </w:t>
      </w:r>
      <w:r w:rsidRPr="00C31C36">
        <w:rPr>
          <w:rFonts w:ascii="Arial" w:eastAsia="Arial" w:hAnsi="Arial" w:cs="Arial"/>
          <w:b/>
          <w:bCs/>
          <w:sz w:val="24"/>
          <w:szCs w:val="24"/>
        </w:rPr>
        <w:t>CUATRO DE ENERO DEL AÑO DOS MIL DIECINUEVE</w:t>
      </w:r>
      <w:r w:rsidRPr="00C31C36">
        <w:rPr>
          <w:rFonts w:ascii="Arial" w:eastAsia="Arial" w:hAnsi="Arial" w:cs="Arial"/>
          <w:sz w:val="24"/>
          <w:szCs w:val="24"/>
        </w:rPr>
        <w:t xml:space="preserve">. Convocada y presidida por el señor Alcalde José Reynaldo Villegas </w:t>
      </w:r>
      <w:proofErr w:type="spellStart"/>
      <w:r w:rsidRPr="00C31C36">
        <w:rPr>
          <w:rFonts w:ascii="Arial" w:eastAsia="Arial" w:hAnsi="Arial" w:cs="Arial"/>
          <w:sz w:val="24"/>
          <w:szCs w:val="24"/>
        </w:rPr>
        <w:t>Iglecias</w:t>
      </w:r>
      <w:proofErr w:type="spellEnd"/>
      <w:r w:rsidRPr="00C31C36">
        <w:rPr>
          <w:rFonts w:ascii="Arial" w:eastAsia="Arial" w:hAnsi="Arial" w:cs="Arial"/>
          <w:sz w:val="24"/>
          <w:szCs w:val="24"/>
        </w:rPr>
        <w:t xml:space="preserve">, con la asistencia de los demás miembros que la integran Sindico Oscar Vicente Rivera Vargas, regidores del primero al sexto respectivamente: Leopoldo Paredes Flores, Manuel </w:t>
      </w:r>
      <w:proofErr w:type="spellStart"/>
      <w:r w:rsidRPr="00C31C36">
        <w:rPr>
          <w:rFonts w:ascii="Arial" w:eastAsia="Arial" w:hAnsi="Arial" w:cs="Arial"/>
          <w:sz w:val="24"/>
          <w:szCs w:val="24"/>
        </w:rPr>
        <w:t>Estarlín</w:t>
      </w:r>
      <w:proofErr w:type="spellEnd"/>
      <w:r w:rsidRPr="00C31C36">
        <w:rPr>
          <w:rFonts w:ascii="Arial" w:eastAsia="Arial" w:hAnsi="Arial" w:cs="Arial"/>
          <w:sz w:val="24"/>
          <w:szCs w:val="24"/>
        </w:rPr>
        <w:t xml:space="preserve"> Penado Soriano, María Yasmina Jiménez de Morejón, Sonia Del Carmen Salvador de Cruz, José </w:t>
      </w:r>
      <w:proofErr w:type="spellStart"/>
      <w:r w:rsidRPr="00C31C36">
        <w:rPr>
          <w:rFonts w:ascii="Arial" w:eastAsia="Arial" w:hAnsi="Arial" w:cs="Arial"/>
          <w:sz w:val="24"/>
          <w:szCs w:val="24"/>
        </w:rPr>
        <w:t>Iraiz</w:t>
      </w:r>
      <w:proofErr w:type="spellEnd"/>
      <w:r w:rsidRPr="00C31C36">
        <w:rPr>
          <w:rFonts w:ascii="Arial" w:eastAsia="Arial" w:hAnsi="Arial" w:cs="Arial"/>
          <w:sz w:val="24"/>
          <w:szCs w:val="24"/>
        </w:rPr>
        <w:t xml:space="preserve"> Urrutia Quintanilla, Israel Aparicio, también asistieron los regidores suplentes respectivamente señores: </w:t>
      </w:r>
      <w:proofErr w:type="spellStart"/>
      <w:r w:rsidRPr="00C31C36">
        <w:rPr>
          <w:rFonts w:ascii="Arial" w:eastAsia="Arial" w:hAnsi="Arial" w:cs="Arial"/>
          <w:sz w:val="24"/>
          <w:szCs w:val="24"/>
        </w:rPr>
        <w:t>Arnobio</w:t>
      </w:r>
      <w:proofErr w:type="spellEnd"/>
      <w:r w:rsidRPr="00C31C36">
        <w:rPr>
          <w:rFonts w:ascii="Arial" w:eastAsia="Arial" w:hAnsi="Arial" w:cs="Arial"/>
          <w:sz w:val="24"/>
          <w:szCs w:val="24"/>
        </w:rPr>
        <w:t xml:space="preserve"> Moraga, Salvador Reyes Navarrete Jaime, Genesis Azucena Saravia Navarrete, </w:t>
      </w:r>
      <w:proofErr w:type="spellStart"/>
      <w:r w:rsidRPr="00C31C36">
        <w:rPr>
          <w:rFonts w:ascii="Arial" w:eastAsia="Arial" w:hAnsi="Arial" w:cs="Arial"/>
          <w:sz w:val="24"/>
          <w:szCs w:val="24"/>
        </w:rPr>
        <w:t>Wilver</w:t>
      </w:r>
      <w:proofErr w:type="spellEnd"/>
      <w:r w:rsidRPr="00C31C36">
        <w:rPr>
          <w:rFonts w:ascii="Arial" w:eastAsia="Arial" w:hAnsi="Arial" w:cs="Arial"/>
          <w:sz w:val="24"/>
          <w:szCs w:val="24"/>
        </w:rPr>
        <w:t xml:space="preserve"> Alexander Portillo Torres y el secretario de actuaciones </w:t>
      </w:r>
      <w:proofErr w:type="spellStart"/>
      <w:r w:rsidRPr="00C31C36">
        <w:rPr>
          <w:rFonts w:ascii="Arial" w:eastAsia="Arial" w:hAnsi="Arial" w:cs="Arial"/>
          <w:sz w:val="24"/>
          <w:szCs w:val="24"/>
        </w:rPr>
        <w:t>Ronys</w:t>
      </w:r>
      <w:proofErr w:type="spellEnd"/>
      <w:r w:rsidRPr="00C31C36">
        <w:rPr>
          <w:rFonts w:ascii="Arial" w:eastAsia="Arial" w:hAnsi="Arial" w:cs="Arial"/>
          <w:sz w:val="24"/>
          <w:szCs w:val="24"/>
        </w:rPr>
        <w:t xml:space="preserve"> </w:t>
      </w:r>
      <w:proofErr w:type="spellStart"/>
      <w:r w:rsidRPr="00C31C36">
        <w:rPr>
          <w:rFonts w:ascii="Arial" w:eastAsia="Arial" w:hAnsi="Arial" w:cs="Arial"/>
          <w:sz w:val="24"/>
          <w:szCs w:val="24"/>
        </w:rPr>
        <w:t>Jasiri</w:t>
      </w:r>
      <w:proofErr w:type="spellEnd"/>
      <w:r w:rsidRPr="00C31C36">
        <w:rPr>
          <w:rFonts w:ascii="Arial" w:eastAsia="Arial" w:hAnsi="Arial" w:cs="Arial"/>
          <w:sz w:val="24"/>
          <w:szCs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bookmarkEnd w:id="1"/>
      <w:r w:rsidRPr="00C31C36">
        <w:rPr>
          <w:rFonts w:ascii="Arial" w:eastAsia="Arial" w:hAnsi="Arial" w:cs="Arial"/>
          <w:sz w:val="24"/>
          <w:szCs w:val="24"/>
        </w:rPr>
        <w:t xml:space="preserve"> </w:t>
      </w:r>
      <w:r w:rsidRPr="00C31C36">
        <w:rPr>
          <w:rFonts w:ascii="Arial" w:eastAsia="Arial" w:hAnsi="Arial" w:cs="Arial"/>
          <w:b/>
          <w:bCs/>
          <w:sz w:val="24"/>
          <w:szCs w:val="24"/>
          <w:u w:val="single"/>
        </w:rPr>
        <w:t>ACUERDO NUMERO UNO:</w:t>
      </w:r>
      <w:r w:rsidRPr="00C31C36">
        <w:rPr>
          <w:rFonts w:ascii="Arial" w:eastAsia="Arial" w:hAnsi="Arial" w:cs="Arial"/>
          <w:sz w:val="24"/>
          <w:szCs w:val="24"/>
        </w:rPr>
        <w:t xml:space="preserve"> El Concejo Municipal </w:t>
      </w:r>
      <w:bookmarkEnd w:id="2"/>
      <w:r w:rsidRPr="00C31C36">
        <w:rPr>
          <w:rFonts w:ascii="Arial" w:eastAsia="Arial" w:hAnsi="Arial" w:cs="Arial"/>
          <w:sz w:val="24"/>
          <w:szCs w:val="24"/>
        </w:rPr>
        <w:t xml:space="preserve">CONSIDERANDO la exposición del Plan de Trabajo 2019 del Secretario Municipal </w:t>
      </w:r>
      <w:proofErr w:type="spellStart"/>
      <w:r w:rsidRPr="00C31C36">
        <w:rPr>
          <w:rFonts w:ascii="Arial" w:eastAsia="Arial" w:hAnsi="Arial" w:cs="Arial"/>
          <w:sz w:val="24"/>
          <w:szCs w:val="24"/>
        </w:rPr>
        <w:t>Ronys</w:t>
      </w:r>
      <w:proofErr w:type="spellEnd"/>
      <w:r w:rsidRPr="00C31C36">
        <w:rPr>
          <w:rFonts w:ascii="Arial" w:eastAsia="Arial" w:hAnsi="Arial" w:cs="Arial"/>
          <w:sz w:val="24"/>
          <w:szCs w:val="24"/>
        </w:rPr>
        <w:t xml:space="preserve"> </w:t>
      </w:r>
      <w:proofErr w:type="spellStart"/>
      <w:r w:rsidRPr="00C31C36">
        <w:rPr>
          <w:rFonts w:ascii="Arial" w:eastAsia="Arial" w:hAnsi="Arial" w:cs="Arial"/>
          <w:sz w:val="24"/>
          <w:szCs w:val="24"/>
        </w:rPr>
        <w:t>Jasiri</w:t>
      </w:r>
      <w:proofErr w:type="spellEnd"/>
      <w:r w:rsidRPr="00C31C36">
        <w:rPr>
          <w:rFonts w:ascii="Arial" w:eastAsia="Arial" w:hAnsi="Arial" w:cs="Arial"/>
          <w:sz w:val="24"/>
          <w:szCs w:val="24"/>
        </w:rPr>
        <w:t xml:space="preserve"> Avalos y en uso de sus facultades legales y por votación unánime </w:t>
      </w:r>
      <w:r w:rsidRPr="00C31C36">
        <w:rPr>
          <w:rFonts w:ascii="Arial" w:eastAsia="Arial" w:hAnsi="Arial" w:cs="Arial"/>
          <w:b/>
          <w:sz w:val="24"/>
          <w:szCs w:val="24"/>
        </w:rPr>
        <w:t>ACUERDA</w:t>
      </w:r>
      <w:r w:rsidRPr="00C31C36">
        <w:rPr>
          <w:rFonts w:ascii="Arial" w:eastAsia="Arial" w:hAnsi="Arial" w:cs="Arial"/>
          <w:sz w:val="24"/>
          <w:szCs w:val="24"/>
        </w:rPr>
        <w:t xml:space="preserve"> </w:t>
      </w:r>
      <w:bookmarkEnd w:id="3"/>
      <w:r w:rsidRPr="00C31C36">
        <w:rPr>
          <w:rFonts w:ascii="Arial" w:eastAsia="Arial" w:hAnsi="Arial" w:cs="Arial"/>
          <w:sz w:val="24"/>
          <w:szCs w:val="24"/>
        </w:rPr>
        <w:t xml:space="preserve">Aprobar el Plan de Trabajo 2019 de la unidad de Secretaría Municipal. Comuníquese. </w:t>
      </w:r>
      <w:r w:rsidRPr="00C31C36">
        <w:rPr>
          <w:rFonts w:ascii="Arial" w:eastAsia="Arial" w:hAnsi="Arial" w:cs="Arial"/>
          <w:b/>
          <w:bCs/>
          <w:sz w:val="24"/>
          <w:szCs w:val="24"/>
          <w:u w:val="single"/>
        </w:rPr>
        <w:t>ACUERDO NUMERO DOS:</w:t>
      </w:r>
      <w:r w:rsidRPr="00C31C36">
        <w:rPr>
          <w:rFonts w:ascii="Arial" w:eastAsia="Arial" w:hAnsi="Arial" w:cs="Arial"/>
          <w:sz w:val="24"/>
          <w:szCs w:val="24"/>
        </w:rPr>
        <w:t xml:space="preserve"> El Concejo Municipal CONSIDERANDO la solicitud realizada por Ana </w:t>
      </w:r>
      <w:proofErr w:type="spellStart"/>
      <w:r w:rsidRPr="00C31C36">
        <w:rPr>
          <w:rFonts w:ascii="Arial" w:eastAsia="Arial" w:hAnsi="Arial" w:cs="Arial"/>
          <w:sz w:val="24"/>
          <w:szCs w:val="24"/>
        </w:rPr>
        <w:t>Nathali</w:t>
      </w:r>
      <w:proofErr w:type="spellEnd"/>
      <w:r w:rsidRPr="00C31C36">
        <w:rPr>
          <w:rFonts w:ascii="Arial" w:eastAsia="Arial" w:hAnsi="Arial" w:cs="Arial"/>
          <w:sz w:val="24"/>
          <w:szCs w:val="24"/>
        </w:rPr>
        <w:t xml:space="preserve"> Avalos Quintanilla en la que menciona que por razones de carga laboral se le dificulta cumplir con las funciones de Oficial de Acceso a la Información </w:t>
      </w:r>
      <w:proofErr w:type="spellStart"/>
      <w:r w:rsidRPr="00C31C36">
        <w:rPr>
          <w:rFonts w:ascii="Arial" w:eastAsia="Arial" w:hAnsi="Arial" w:cs="Arial"/>
          <w:sz w:val="24"/>
          <w:szCs w:val="24"/>
        </w:rPr>
        <w:t>Publica</w:t>
      </w:r>
      <w:proofErr w:type="spellEnd"/>
      <w:r w:rsidRPr="00C31C36">
        <w:rPr>
          <w:rFonts w:ascii="Arial" w:eastAsia="Arial" w:hAnsi="Arial" w:cs="Arial"/>
          <w:sz w:val="24"/>
          <w:szCs w:val="24"/>
        </w:rPr>
        <w:t xml:space="preserve">, ya que desde septiembre de dos mil dieciocho se le nombro ad-honoren en el cargo de Auxiliar de Tesorería, por tanto y por mayoría de votación se </w:t>
      </w:r>
      <w:r w:rsidRPr="00C31C36">
        <w:rPr>
          <w:rFonts w:ascii="Arial" w:eastAsia="Arial" w:hAnsi="Arial" w:cs="Arial"/>
          <w:b/>
          <w:sz w:val="24"/>
          <w:szCs w:val="24"/>
        </w:rPr>
        <w:t>ACUERDA</w:t>
      </w:r>
      <w:r w:rsidRPr="00C31C36">
        <w:rPr>
          <w:rFonts w:ascii="Arial" w:eastAsia="Arial" w:hAnsi="Arial" w:cs="Arial"/>
          <w:sz w:val="24"/>
          <w:szCs w:val="24"/>
        </w:rPr>
        <w:t xml:space="preserve"> I).- Liberar del nombramiento como Oficial de Acceso a la Información </w:t>
      </w:r>
      <w:proofErr w:type="spellStart"/>
      <w:r w:rsidRPr="00C31C36">
        <w:rPr>
          <w:rFonts w:ascii="Arial" w:eastAsia="Arial" w:hAnsi="Arial" w:cs="Arial"/>
          <w:sz w:val="24"/>
          <w:szCs w:val="24"/>
        </w:rPr>
        <w:t>Publica</w:t>
      </w:r>
      <w:proofErr w:type="spellEnd"/>
      <w:r w:rsidRPr="00C31C36">
        <w:rPr>
          <w:rFonts w:ascii="Arial" w:eastAsia="Arial" w:hAnsi="Arial" w:cs="Arial"/>
          <w:sz w:val="24"/>
          <w:szCs w:val="24"/>
        </w:rPr>
        <w:t xml:space="preserve"> a Ana </w:t>
      </w:r>
      <w:proofErr w:type="spellStart"/>
      <w:r w:rsidRPr="00C31C36">
        <w:rPr>
          <w:rFonts w:ascii="Arial" w:eastAsia="Arial" w:hAnsi="Arial" w:cs="Arial"/>
          <w:sz w:val="24"/>
          <w:szCs w:val="24"/>
        </w:rPr>
        <w:t>Nathali</w:t>
      </w:r>
      <w:proofErr w:type="spellEnd"/>
      <w:r w:rsidRPr="00C31C36">
        <w:rPr>
          <w:rFonts w:ascii="Arial" w:eastAsia="Arial" w:hAnsi="Arial" w:cs="Arial"/>
          <w:sz w:val="24"/>
          <w:szCs w:val="24"/>
        </w:rPr>
        <w:t xml:space="preserve"> Avalos Quintanilla. II). - Refrendar el nombramiento para el periodo del 1 de enero al 31 de diciembre de dos mil diecinueve a Ana </w:t>
      </w:r>
      <w:proofErr w:type="spellStart"/>
      <w:r w:rsidRPr="00C31C36">
        <w:rPr>
          <w:rFonts w:ascii="Arial" w:eastAsia="Arial" w:hAnsi="Arial" w:cs="Arial"/>
          <w:sz w:val="24"/>
          <w:szCs w:val="24"/>
        </w:rPr>
        <w:t>Nathali</w:t>
      </w:r>
      <w:proofErr w:type="spellEnd"/>
      <w:r w:rsidRPr="00C31C36">
        <w:rPr>
          <w:rFonts w:ascii="Arial" w:eastAsia="Arial" w:hAnsi="Arial" w:cs="Arial"/>
          <w:sz w:val="24"/>
          <w:szCs w:val="24"/>
        </w:rPr>
        <w:t xml:space="preserve"> Avalos Quintanilla en el cargo de Auxiliar de Tesorería, con un salario de TRESCIENTOS CUATRO 17/100 DÓLARES ($304.17) </w:t>
      </w:r>
      <w:proofErr w:type="spellStart"/>
      <w:r w:rsidRPr="00C31C36">
        <w:rPr>
          <w:rFonts w:ascii="Arial" w:eastAsia="Arial" w:hAnsi="Arial" w:cs="Arial"/>
          <w:sz w:val="24"/>
          <w:szCs w:val="24"/>
        </w:rPr>
        <w:t>mas</w:t>
      </w:r>
      <w:proofErr w:type="spellEnd"/>
      <w:r w:rsidRPr="00C31C36">
        <w:rPr>
          <w:rFonts w:ascii="Arial" w:eastAsia="Arial" w:hAnsi="Arial" w:cs="Arial"/>
          <w:sz w:val="24"/>
          <w:szCs w:val="24"/>
        </w:rPr>
        <w:t xml:space="preserve"> prestaciones de Ley. Comuníquese. </w:t>
      </w:r>
      <w:r w:rsidRPr="00C31C36">
        <w:rPr>
          <w:rFonts w:ascii="Arial" w:eastAsia="Arial" w:hAnsi="Arial" w:cs="Arial"/>
          <w:b/>
          <w:bCs/>
          <w:sz w:val="24"/>
          <w:szCs w:val="24"/>
          <w:u w:val="single"/>
        </w:rPr>
        <w:t>ACUERDO NUMERO TRES:</w:t>
      </w:r>
      <w:r w:rsidRPr="00C31C36">
        <w:rPr>
          <w:rFonts w:ascii="Arial" w:eastAsia="Arial" w:hAnsi="Arial" w:cs="Arial"/>
          <w:sz w:val="24"/>
          <w:szCs w:val="24"/>
        </w:rPr>
        <w:t xml:space="preserve"> El Concejo Municipal CONSIDERANDO la solicitud realizada por Roberto Carlos Vásquez Soriano en la que menciona que se te tome a </w:t>
      </w:r>
      <w:r w:rsidRPr="00C31C36">
        <w:rPr>
          <w:rFonts w:ascii="Arial" w:eastAsia="Arial" w:hAnsi="Arial" w:cs="Arial"/>
          <w:sz w:val="24"/>
          <w:szCs w:val="24"/>
        </w:rPr>
        <w:lastRenderedPageBreak/>
        <w:t>consideración su nombramiento como Contador ya que según en el Reglamento de la Ley AFI en su artículo 203 se menciona que se</w:t>
      </w:r>
      <w:r w:rsidRPr="00C31C36">
        <w:rPr>
          <w:rFonts w:ascii="Arial" w:hAnsi="Arial" w:cs="Arial"/>
          <w:sz w:val="24"/>
          <w:szCs w:val="24"/>
        </w:rPr>
        <w:t xml:space="preserve"> </w:t>
      </w:r>
      <w:r w:rsidRPr="00C31C36">
        <w:rPr>
          <w:rFonts w:ascii="Arial" w:eastAsia="Arial" w:hAnsi="Arial" w:cs="Arial"/>
          <w:sz w:val="24"/>
          <w:szCs w:val="24"/>
        </w:rPr>
        <w:t xml:space="preserve">deberá tener aprobado el curso de especialización en contabilidad gubernamental, dictado por la Dirección General en coordinación con la Unidad del Ministerio de Hacienda, responsable de la capacitación. por tanto y por mayoría de votación se </w:t>
      </w:r>
      <w:r w:rsidRPr="00C31C36">
        <w:rPr>
          <w:rFonts w:ascii="Arial" w:eastAsia="Arial" w:hAnsi="Arial" w:cs="Arial"/>
          <w:b/>
          <w:sz w:val="24"/>
          <w:szCs w:val="24"/>
        </w:rPr>
        <w:t>ACUERDA</w:t>
      </w:r>
      <w:r w:rsidRPr="00C31C36">
        <w:rPr>
          <w:rFonts w:ascii="Arial" w:eastAsia="Arial" w:hAnsi="Arial" w:cs="Arial"/>
          <w:sz w:val="24"/>
          <w:szCs w:val="24"/>
        </w:rPr>
        <w:t xml:space="preserve"> I). - Liberar del nombramiento como Contador a Roberto Carlos Vásquez Soriano. II). - Refrendar el nombramiento para el periodo del 1 de enero al 31 de diciembre de dos mil diecinueve a Roberto Carlos Vásquez Soriano en el cargo de Oficial de Acceso a la Información </w:t>
      </w:r>
      <w:proofErr w:type="spellStart"/>
      <w:r w:rsidRPr="00C31C36">
        <w:rPr>
          <w:rFonts w:ascii="Arial" w:eastAsia="Arial" w:hAnsi="Arial" w:cs="Arial"/>
          <w:sz w:val="24"/>
          <w:szCs w:val="24"/>
        </w:rPr>
        <w:t>Publica</w:t>
      </w:r>
      <w:proofErr w:type="spellEnd"/>
      <w:r w:rsidRPr="00C31C36">
        <w:rPr>
          <w:rFonts w:ascii="Arial" w:eastAsia="Arial" w:hAnsi="Arial" w:cs="Arial"/>
          <w:sz w:val="24"/>
          <w:szCs w:val="24"/>
        </w:rPr>
        <w:t xml:space="preserve">, con un salario de TRESCIENTOS CUATRO 17/100 DÓLARES ($304.17) más prestaciones de Ley. Comuníquese. </w:t>
      </w:r>
      <w:r w:rsidRPr="00C31C36">
        <w:rPr>
          <w:rFonts w:ascii="Arial" w:eastAsia="Arial" w:hAnsi="Arial" w:cs="Arial"/>
          <w:b/>
          <w:bCs/>
          <w:sz w:val="24"/>
          <w:szCs w:val="24"/>
          <w:u w:val="single"/>
        </w:rPr>
        <w:t>ACUERDO NUMERO CUATRO:</w:t>
      </w:r>
      <w:r w:rsidRPr="00C31C36">
        <w:rPr>
          <w:rFonts w:ascii="Arial" w:eastAsia="Arial" w:hAnsi="Arial" w:cs="Arial"/>
          <w:sz w:val="24"/>
          <w:szCs w:val="24"/>
        </w:rPr>
        <w:t xml:space="preserve"> El Concejo Municipal en uso de sus facultades legales y por mayoría de votación </w:t>
      </w:r>
      <w:r w:rsidRPr="00C31C36">
        <w:rPr>
          <w:rFonts w:ascii="Arial" w:eastAsia="Arial" w:hAnsi="Arial" w:cs="Arial"/>
          <w:b/>
          <w:bCs/>
          <w:sz w:val="24"/>
          <w:szCs w:val="24"/>
        </w:rPr>
        <w:t>ACUERDA</w:t>
      </w:r>
      <w:r w:rsidRPr="00C31C36">
        <w:rPr>
          <w:rFonts w:ascii="Arial" w:eastAsia="Arial" w:hAnsi="Arial" w:cs="Arial"/>
          <w:sz w:val="24"/>
          <w:szCs w:val="24"/>
        </w:rPr>
        <w:t xml:space="preserve"> autorizar al Tesorero Municipal para que de la cuenta perteneciente al </w:t>
      </w:r>
      <w:r w:rsidRPr="00C31C36">
        <w:rPr>
          <w:rFonts w:ascii="Arial" w:eastAsia="Arial" w:hAnsi="Arial" w:cs="Arial"/>
          <w:b/>
          <w:bCs/>
          <w:sz w:val="24"/>
          <w:szCs w:val="24"/>
        </w:rPr>
        <w:t>FONDO MUNICIPAL</w:t>
      </w:r>
      <w:r w:rsidRPr="00C31C36">
        <w:rPr>
          <w:rFonts w:ascii="Arial" w:eastAsia="Arial" w:hAnsi="Arial" w:cs="Arial"/>
          <w:sz w:val="24"/>
          <w:szCs w:val="24"/>
        </w:rPr>
        <w:t xml:space="preserve"> cancele el alquiler de 2,564 sillas, 60 mesas y 30 manteles utilizadas para eventos municipales, sociales y religiosos. Comuníquese. </w:t>
      </w:r>
      <w:r w:rsidRPr="00C31C36">
        <w:rPr>
          <w:rFonts w:ascii="Arial" w:eastAsia="Arial" w:hAnsi="Arial" w:cs="Arial"/>
          <w:b/>
          <w:bCs/>
          <w:sz w:val="24"/>
          <w:szCs w:val="24"/>
          <w:u w:val="single"/>
        </w:rPr>
        <w:t>ACUERDO NUMERO CINCO:</w:t>
      </w:r>
      <w:r w:rsidRPr="00C31C36">
        <w:rPr>
          <w:rFonts w:ascii="Arial" w:eastAsia="Arial" w:hAnsi="Arial" w:cs="Arial"/>
          <w:sz w:val="24"/>
          <w:szCs w:val="24"/>
        </w:rPr>
        <w:t xml:space="preserve"> El Suscrito Concejo Municipal conociendo la necesidad de material de oficina para el buen funcionamiento de esta institución, y en uso de sus facultades legales que le confiere el código municipal por mayoría de votación </w:t>
      </w:r>
      <w:r w:rsidRPr="00C31C36">
        <w:rPr>
          <w:rFonts w:ascii="Arial" w:eastAsia="Arial" w:hAnsi="Arial" w:cs="Arial"/>
          <w:b/>
          <w:bCs/>
          <w:sz w:val="24"/>
          <w:szCs w:val="24"/>
        </w:rPr>
        <w:t>ACUERDA:</w:t>
      </w:r>
      <w:r w:rsidRPr="00C31C36">
        <w:rPr>
          <w:rFonts w:ascii="Arial" w:eastAsia="Arial" w:hAnsi="Arial" w:cs="Arial"/>
          <w:sz w:val="24"/>
          <w:szCs w:val="24"/>
        </w:rPr>
        <w:t xml:space="preserve"> Autorizar al Tesorero Municipal para que de la cuenta perteneciente al </w:t>
      </w:r>
      <w:r w:rsidRPr="00C31C36">
        <w:rPr>
          <w:rFonts w:ascii="Arial" w:eastAsia="Arial" w:hAnsi="Arial" w:cs="Arial"/>
          <w:b/>
          <w:sz w:val="24"/>
          <w:szCs w:val="24"/>
        </w:rPr>
        <w:t>FONDOS MUNICIPALES</w:t>
      </w:r>
      <w:r w:rsidRPr="00C31C36">
        <w:rPr>
          <w:rFonts w:ascii="Arial" w:eastAsia="Arial" w:hAnsi="Arial" w:cs="Arial"/>
          <w:sz w:val="24"/>
          <w:szCs w:val="24"/>
        </w:rPr>
        <w:t xml:space="preserve"> erogue la cantidad de </w:t>
      </w:r>
      <w:r w:rsidRPr="00C31C36">
        <w:rPr>
          <w:rFonts w:ascii="Arial" w:eastAsia="Arial" w:hAnsi="Arial" w:cs="Arial"/>
          <w:b/>
          <w:bCs/>
          <w:sz w:val="24"/>
          <w:szCs w:val="24"/>
        </w:rPr>
        <w:t>UN MIL SEISCIENTOS SETENTA Y NUEVE 32/100 USD ($1,679.32)</w:t>
      </w:r>
      <w:r w:rsidRPr="00C31C36">
        <w:rPr>
          <w:rFonts w:ascii="Arial" w:eastAsia="Arial" w:hAnsi="Arial" w:cs="Arial"/>
          <w:sz w:val="24"/>
          <w:szCs w:val="24"/>
        </w:rPr>
        <w:t xml:space="preserve">, en concepto del suministro de material y herramientas para limpieza, tintas para impresoras, papelería, entre otros. Erogar a nombre de </w:t>
      </w:r>
      <w:r w:rsidRPr="00C31C36">
        <w:rPr>
          <w:rFonts w:ascii="Arial" w:eastAsia="Arial" w:hAnsi="Arial" w:cs="Arial"/>
          <w:b/>
          <w:bCs/>
          <w:i/>
          <w:iCs/>
          <w:sz w:val="24"/>
          <w:szCs w:val="24"/>
        </w:rPr>
        <w:t>Aida E. Méndez de Pereira.</w:t>
      </w:r>
      <w:r w:rsidRPr="00C31C36">
        <w:rPr>
          <w:rFonts w:ascii="Arial" w:eastAsia="Arial" w:hAnsi="Arial" w:cs="Arial"/>
          <w:b/>
          <w:bCs/>
          <w:sz w:val="24"/>
          <w:szCs w:val="24"/>
        </w:rPr>
        <w:t xml:space="preserve"> </w:t>
      </w:r>
      <w:r w:rsidRPr="00C31C36">
        <w:rPr>
          <w:rFonts w:ascii="Arial" w:eastAsia="Arial" w:hAnsi="Arial" w:cs="Arial"/>
          <w:sz w:val="24"/>
          <w:szCs w:val="24"/>
        </w:rPr>
        <w:t xml:space="preserve">Comuníquese. </w:t>
      </w:r>
      <w:r w:rsidRPr="00C31C36">
        <w:rPr>
          <w:rFonts w:ascii="Arial" w:eastAsia="Arial" w:hAnsi="Arial" w:cs="Arial"/>
          <w:b/>
          <w:bCs/>
          <w:sz w:val="24"/>
          <w:szCs w:val="24"/>
          <w:u w:val="single"/>
        </w:rPr>
        <w:t>ACUERDO NUMERO SEIS:</w:t>
      </w:r>
      <w:r w:rsidRPr="00C31C36">
        <w:rPr>
          <w:rFonts w:ascii="Arial" w:eastAsia="Arial" w:hAnsi="Arial" w:cs="Arial"/>
          <w:sz w:val="24"/>
          <w:szCs w:val="24"/>
        </w:rPr>
        <w:t xml:space="preserve"> El Concejo Municipal en uso de sus facultades legales y por mayoría de votación </w:t>
      </w:r>
      <w:r w:rsidRPr="00C31C36">
        <w:rPr>
          <w:rFonts w:ascii="Arial" w:eastAsia="Arial" w:hAnsi="Arial" w:cs="Arial"/>
          <w:b/>
          <w:sz w:val="24"/>
          <w:szCs w:val="24"/>
        </w:rPr>
        <w:t>ACUERDA</w:t>
      </w:r>
      <w:r w:rsidRPr="00C31C36">
        <w:rPr>
          <w:rFonts w:ascii="Arial" w:eastAsia="Arial" w:hAnsi="Arial" w:cs="Arial"/>
          <w:sz w:val="24"/>
          <w:szCs w:val="24"/>
        </w:rPr>
        <w:t xml:space="preserve"> autorizar al Tesorero Municipal para que cancele la cantidad de </w:t>
      </w:r>
      <w:r w:rsidRPr="00C31C36">
        <w:rPr>
          <w:rFonts w:ascii="Arial" w:eastAsia="Arial" w:hAnsi="Arial" w:cs="Arial"/>
          <w:b/>
          <w:sz w:val="24"/>
          <w:szCs w:val="24"/>
        </w:rPr>
        <w:t>TRESCIENTOS CINCUENTA DÓLARES</w:t>
      </w:r>
      <w:r w:rsidRPr="00C31C36">
        <w:rPr>
          <w:rFonts w:ascii="Arial" w:eastAsia="Arial" w:hAnsi="Arial" w:cs="Arial"/>
          <w:sz w:val="24"/>
          <w:szCs w:val="24"/>
        </w:rPr>
        <w:t xml:space="preserve"> </w:t>
      </w:r>
      <w:r w:rsidRPr="00C31C36">
        <w:rPr>
          <w:rFonts w:ascii="Arial" w:eastAsia="Arial" w:hAnsi="Arial" w:cs="Arial"/>
          <w:b/>
          <w:sz w:val="24"/>
          <w:szCs w:val="24"/>
        </w:rPr>
        <w:t>+ renta</w:t>
      </w:r>
      <w:r w:rsidRPr="00C31C36">
        <w:rPr>
          <w:rFonts w:ascii="Arial" w:eastAsia="Arial" w:hAnsi="Arial" w:cs="Arial"/>
          <w:sz w:val="24"/>
          <w:szCs w:val="24"/>
        </w:rPr>
        <w:t xml:space="preserve"> en concepto de pago de discomóvil que amenizo la fiesta de fin de año el día 31 de diciembre del 2018. Comuníquese. </w:t>
      </w:r>
      <w:r w:rsidRPr="00C31C36">
        <w:rPr>
          <w:rFonts w:ascii="Arial" w:eastAsia="Arial" w:hAnsi="Arial" w:cs="Arial"/>
          <w:b/>
          <w:bCs/>
          <w:sz w:val="24"/>
          <w:szCs w:val="24"/>
          <w:u w:val="single"/>
        </w:rPr>
        <w:t>ACUERDO NUMERO SIETE:</w:t>
      </w:r>
      <w:r w:rsidRPr="00C31C36">
        <w:rPr>
          <w:rFonts w:ascii="Arial" w:eastAsia="Arial" w:hAnsi="Arial" w:cs="Arial"/>
          <w:sz w:val="24"/>
          <w:szCs w:val="24"/>
        </w:rPr>
        <w:t xml:space="preserve"> El Concejo Municipal en uso de sus facultades legales y por mayoría de votación ACUERDA autorizar al Tesorero Municipal para que de la cuenta perteneciente al FONDO MUNICIPAL erogue la cantidad de TRESCIENTOS DÓLARES ($300.00) en concepto del concierto navideño realizado en el parque municipal el día 23 de </w:t>
      </w:r>
      <w:r w:rsidRPr="00C31C36">
        <w:rPr>
          <w:rFonts w:ascii="Arial" w:eastAsia="Arial" w:hAnsi="Arial" w:cs="Arial"/>
          <w:sz w:val="24"/>
          <w:szCs w:val="24"/>
        </w:rPr>
        <w:lastRenderedPageBreak/>
        <w:t xml:space="preserve">diciembre del año 2018. Comuníquese. </w:t>
      </w:r>
      <w:r w:rsidRPr="00C31C36">
        <w:rPr>
          <w:rFonts w:ascii="Arial" w:eastAsia="Arial" w:hAnsi="Arial" w:cs="Arial"/>
          <w:b/>
          <w:bCs/>
          <w:sz w:val="24"/>
          <w:szCs w:val="24"/>
          <w:u w:val="single"/>
        </w:rPr>
        <w:t>ACUERDO NUMERO OCHO:</w:t>
      </w:r>
      <w:r w:rsidRPr="00C31C36">
        <w:rPr>
          <w:rFonts w:ascii="Arial" w:eastAsia="Arial" w:hAnsi="Arial" w:cs="Arial"/>
          <w:sz w:val="24"/>
          <w:szCs w:val="24"/>
        </w:rPr>
        <w:t xml:space="preserve"> </w:t>
      </w:r>
      <w:r w:rsidRPr="00C31C36">
        <w:rPr>
          <w:rFonts w:ascii="Arial" w:eastAsia="Arial" w:hAnsi="Arial" w:cs="Arial"/>
          <w:bCs/>
          <w:sz w:val="24"/>
          <w:szCs w:val="24"/>
        </w:rPr>
        <w:t xml:space="preserve">El Concejo Municipal en uso de sus facultades legales y por mayoría de votación </w:t>
      </w:r>
      <w:r w:rsidRPr="00C31C36">
        <w:rPr>
          <w:rFonts w:ascii="Arial" w:eastAsia="Arial" w:hAnsi="Arial" w:cs="Arial"/>
          <w:b/>
          <w:bCs/>
          <w:sz w:val="24"/>
          <w:szCs w:val="24"/>
        </w:rPr>
        <w:t>ACUERDA</w:t>
      </w:r>
      <w:r w:rsidRPr="00C31C36">
        <w:rPr>
          <w:rFonts w:ascii="Arial" w:eastAsia="Arial" w:hAnsi="Arial" w:cs="Arial"/>
          <w:bCs/>
          <w:sz w:val="24"/>
          <w:szCs w:val="24"/>
        </w:rPr>
        <w:t xml:space="preserve"> priorizar la inversión de los fondos </w:t>
      </w:r>
      <w:r w:rsidRPr="00C31C36">
        <w:rPr>
          <w:rFonts w:ascii="Arial" w:eastAsia="Arial" w:hAnsi="Arial" w:cs="Arial"/>
          <w:b/>
          <w:bCs/>
          <w:sz w:val="24"/>
          <w:szCs w:val="24"/>
        </w:rPr>
        <w:t>75% FODES</w:t>
      </w:r>
      <w:r w:rsidRPr="00C31C36">
        <w:rPr>
          <w:rFonts w:ascii="Arial" w:eastAsia="Arial" w:hAnsi="Arial" w:cs="Arial"/>
          <w:bCs/>
          <w:sz w:val="24"/>
          <w:szCs w:val="24"/>
        </w:rPr>
        <w:t xml:space="preserve"> para la realización de los siguientes proyectos:</w:t>
      </w:r>
    </w:p>
    <w:p w:rsidR="00C31C36" w:rsidRPr="00C31C36" w:rsidRDefault="00C31C36" w:rsidP="00C31C36">
      <w:pPr>
        <w:spacing w:after="0" w:line="360" w:lineRule="auto"/>
        <w:ind w:left="816" w:hanging="411"/>
        <w:jc w:val="both"/>
        <w:rPr>
          <w:rFonts w:ascii="Arial" w:eastAsia="Arial" w:hAnsi="Arial" w:cs="Arial"/>
          <w:b/>
          <w:bCs/>
          <w:sz w:val="24"/>
          <w:szCs w:val="24"/>
        </w:rPr>
      </w:pPr>
      <w:r w:rsidRPr="00C31C36">
        <w:rPr>
          <w:rFonts w:ascii="Arial" w:eastAsia="Arial" w:hAnsi="Arial" w:cs="Arial"/>
          <w:bCs/>
          <w:sz w:val="24"/>
          <w:szCs w:val="24"/>
        </w:rPr>
        <w:t>•</w:t>
      </w:r>
      <w:r w:rsidRPr="00C31C36">
        <w:rPr>
          <w:rFonts w:ascii="Arial" w:eastAsia="Arial" w:hAnsi="Arial" w:cs="Arial"/>
          <w:bCs/>
          <w:sz w:val="24"/>
          <w:szCs w:val="24"/>
        </w:rPr>
        <w:tab/>
      </w:r>
      <w:r w:rsidRPr="00C31C36">
        <w:rPr>
          <w:rFonts w:ascii="Arial" w:eastAsia="Arial" w:hAnsi="Arial" w:cs="Arial"/>
          <w:b/>
          <w:bCs/>
          <w:sz w:val="24"/>
          <w:szCs w:val="24"/>
        </w:rPr>
        <w:t>DESCONTAMINACIÓN AMBIENTAL, MEDIANTE EL PROCESO DE LA RECOLECCIÓN, REMOCIÓN, TRANSPORTE Y DISPOSICIÓN FINAL DE DESECHOS SOLIDOS EN EL MUNICIPIO DE SAN RAFAEL ORIENTE, DEPARTAMENTO DE SAN MIGUEL</w:t>
      </w:r>
    </w:p>
    <w:p w:rsidR="00C31C36" w:rsidRPr="00C31C36" w:rsidRDefault="00C31C36" w:rsidP="00C31C36">
      <w:pPr>
        <w:spacing w:after="0" w:line="360" w:lineRule="auto"/>
        <w:ind w:left="816" w:hanging="411"/>
        <w:jc w:val="both"/>
        <w:rPr>
          <w:rFonts w:ascii="Arial" w:eastAsia="Arial" w:hAnsi="Arial" w:cs="Arial"/>
          <w:b/>
          <w:bCs/>
          <w:sz w:val="24"/>
          <w:szCs w:val="24"/>
        </w:rPr>
      </w:pPr>
      <w:r w:rsidRPr="00C31C36">
        <w:rPr>
          <w:rFonts w:ascii="Arial" w:eastAsia="Arial" w:hAnsi="Arial" w:cs="Arial"/>
          <w:b/>
          <w:bCs/>
          <w:sz w:val="24"/>
          <w:szCs w:val="24"/>
        </w:rPr>
        <w:t>•</w:t>
      </w:r>
      <w:r w:rsidRPr="00C31C36">
        <w:rPr>
          <w:rFonts w:ascii="Arial" w:eastAsia="Arial" w:hAnsi="Arial" w:cs="Arial"/>
          <w:b/>
          <w:bCs/>
          <w:sz w:val="24"/>
          <w:szCs w:val="24"/>
        </w:rPr>
        <w:tab/>
        <w:t>ESCUELA DE FUTBOL MUNICIPAL 2019.</w:t>
      </w:r>
    </w:p>
    <w:p w:rsidR="00C31C36" w:rsidRPr="00C31C36" w:rsidRDefault="00C31C36" w:rsidP="00C31C36">
      <w:pPr>
        <w:spacing w:after="0" w:line="360" w:lineRule="auto"/>
        <w:jc w:val="both"/>
        <w:rPr>
          <w:rFonts w:ascii="Arial" w:eastAsia="Arial" w:hAnsi="Arial" w:cs="Arial"/>
          <w:b/>
          <w:bCs/>
          <w:sz w:val="24"/>
          <w:szCs w:val="24"/>
        </w:rPr>
      </w:pPr>
      <w:r w:rsidRPr="00C31C36">
        <w:rPr>
          <w:rFonts w:ascii="Arial" w:eastAsia="Arial" w:hAnsi="Arial" w:cs="Arial"/>
          <w:b/>
          <w:bCs/>
          <w:sz w:val="24"/>
          <w:szCs w:val="24"/>
        </w:rPr>
        <w:tab/>
        <w:t>•</w:t>
      </w:r>
      <w:r w:rsidRPr="00C31C36">
        <w:rPr>
          <w:rFonts w:ascii="Arial" w:eastAsia="Arial" w:hAnsi="Arial" w:cs="Arial"/>
          <w:b/>
          <w:bCs/>
          <w:sz w:val="24"/>
          <w:szCs w:val="24"/>
        </w:rPr>
        <w:tab/>
        <w:t>ALUMBRADO PÚBLICO Y SUMINISTRO DE MATERIALES ELÉCTRICOS 2019</w:t>
      </w:r>
    </w:p>
    <w:p w:rsidR="00C31C36" w:rsidRPr="00C31C36" w:rsidRDefault="00C31C36" w:rsidP="00C31C36">
      <w:pPr>
        <w:spacing w:after="0" w:line="360" w:lineRule="auto"/>
        <w:jc w:val="both"/>
        <w:rPr>
          <w:rFonts w:ascii="Arial" w:hAnsi="Arial" w:cs="Arial"/>
          <w:sz w:val="24"/>
          <w:szCs w:val="24"/>
        </w:rPr>
      </w:pPr>
      <w:r w:rsidRPr="00C31C36">
        <w:rPr>
          <w:rFonts w:ascii="Arial" w:eastAsia="Arial" w:hAnsi="Arial" w:cs="Arial"/>
          <w:bCs/>
          <w:sz w:val="24"/>
          <w:szCs w:val="24"/>
        </w:rPr>
        <w:t xml:space="preserve">En consecuencia, se autoriza al </w:t>
      </w:r>
      <w:proofErr w:type="gramStart"/>
      <w:r w:rsidRPr="00C31C36">
        <w:rPr>
          <w:rFonts w:ascii="Arial" w:eastAsia="Arial" w:hAnsi="Arial" w:cs="Arial"/>
          <w:bCs/>
          <w:sz w:val="24"/>
          <w:szCs w:val="24"/>
        </w:rPr>
        <w:t>Jefe</w:t>
      </w:r>
      <w:proofErr w:type="gramEnd"/>
      <w:r w:rsidRPr="00C31C36">
        <w:rPr>
          <w:rFonts w:ascii="Arial" w:eastAsia="Arial" w:hAnsi="Arial" w:cs="Arial"/>
          <w:bCs/>
          <w:sz w:val="24"/>
          <w:szCs w:val="24"/>
        </w:rPr>
        <w:t xml:space="preserve"> de la UACI para que gestione la elaboración de la carpeta o perfil técnico de los proyectos mencionados. Comuníquese. </w:t>
      </w:r>
      <w:r w:rsidRPr="00C31C36">
        <w:rPr>
          <w:rFonts w:ascii="Arial" w:eastAsia="Arial" w:hAnsi="Arial" w:cs="Arial"/>
          <w:b/>
          <w:bCs/>
          <w:sz w:val="24"/>
          <w:szCs w:val="24"/>
          <w:u w:val="single"/>
        </w:rPr>
        <w:t>ACUERDO NUMERO NUEVE:</w:t>
      </w:r>
      <w:r w:rsidRPr="00C31C36">
        <w:rPr>
          <w:rFonts w:ascii="Arial" w:eastAsia="Arial" w:hAnsi="Arial" w:cs="Arial"/>
          <w:sz w:val="24"/>
          <w:szCs w:val="24"/>
        </w:rPr>
        <w:t xml:space="preserve"> El Concejo Municipal en uso de sus facultades legales y por mayoría de votación </w:t>
      </w:r>
      <w:r w:rsidRPr="00C31C36">
        <w:rPr>
          <w:rFonts w:ascii="Arial" w:eastAsia="Arial" w:hAnsi="Arial" w:cs="Arial"/>
          <w:b/>
          <w:sz w:val="24"/>
          <w:szCs w:val="24"/>
        </w:rPr>
        <w:t>ACUERDA</w:t>
      </w:r>
      <w:r w:rsidRPr="00C31C36">
        <w:rPr>
          <w:rFonts w:ascii="Arial" w:eastAsia="Arial" w:hAnsi="Arial" w:cs="Arial"/>
          <w:sz w:val="24"/>
          <w:szCs w:val="24"/>
        </w:rPr>
        <w:t xml:space="preserve"> autorizar al Tesorero Municipal para que cancele la cantidad de </w:t>
      </w:r>
      <w:r w:rsidRPr="00C31C36">
        <w:rPr>
          <w:rFonts w:ascii="Arial" w:eastAsia="Arial" w:hAnsi="Arial" w:cs="Arial"/>
          <w:b/>
          <w:sz w:val="24"/>
          <w:szCs w:val="24"/>
        </w:rPr>
        <w:t>SEISCIENTOS OCHENTA Y DOS 45/100 DÓLARES ($682.45)</w:t>
      </w:r>
      <w:r w:rsidRPr="00C31C36">
        <w:rPr>
          <w:rFonts w:ascii="Arial" w:eastAsia="Arial" w:hAnsi="Arial" w:cs="Arial"/>
          <w:sz w:val="24"/>
          <w:szCs w:val="24"/>
        </w:rPr>
        <w:t xml:space="preserve"> en concepto del pago de recepción de fin de año realizada a los niños de la Escuela de Futbol Municipal. Comuníquese. </w:t>
      </w:r>
      <w:r w:rsidRPr="00C31C36">
        <w:rPr>
          <w:rFonts w:ascii="Arial" w:eastAsia="Arial" w:hAnsi="Arial" w:cs="Arial"/>
          <w:b/>
          <w:bCs/>
          <w:sz w:val="24"/>
          <w:szCs w:val="24"/>
          <w:u w:val="single"/>
        </w:rPr>
        <w:t>ACUERDO NUMERO DIEZ:</w:t>
      </w:r>
      <w:r w:rsidRPr="00C31C36">
        <w:rPr>
          <w:rFonts w:ascii="Arial" w:eastAsia="Arial" w:hAnsi="Arial" w:cs="Arial"/>
          <w:sz w:val="24"/>
          <w:szCs w:val="24"/>
        </w:rPr>
        <w:t xml:space="preserve"> El Concejo Municipal en uso de sus facultades legales y por mayoría de votación ACUERDA autorizar al </w:t>
      </w:r>
      <w:proofErr w:type="gramStart"/>
      <w:r w:rsidRPr="00C31C36">
        <w:rPr>
          <w:rFonts w:ascii="Arial" w:eastAsia="Arial" w:hAnsi="Arial" w:cs="Arial"/>
          <w:sz w:val="24"/>
          <w:szCs w:val="24"/>
        </w:rPr>
        <w:t>Jefe</w:t>
      </w:r>
      <w:proofErr w:type="gramEnd"/>
      <w:r w:rsidRPr="00C31C36">
        <w:rPr>
          <w:rFonts w:ascii="Arial" w:eastAsia="Arial" w:hAnsi="Arial" w:cs="Arial"/>
          <w:sz w:val="24"/>
          <w:szCs w:val="24"/>
        </w:rPr>
        <w:t xml:space="preserve"> de la UACI para que gestione la realización del mantenimiento a las tres motocicletas de la Municipalidad, en consecuencia se autoriza al Tesorero Municipal para que cancele lo gestionado. Comuníquese. </w:t>
      </w:r>
      <w:r w:rsidRPr="00C31C36">
        <w:rPr>
          <w:rFonts w:ascii="Arial" w:eastAsia="Arial" w:hAnsi="Arial" w:cs="Arial"/>
          <w:b/>
          <w:bCs/>
          <w:sz w:val="24"/>
          <w:szCs w:val="24"/>
          <w:u w:val="single"/>
        </w:rPr>
        <w:t>ACUERDO NUMERO ONCE:</w:t>
      </w:r>
      <w:r w:rsidRPr="00C31C36">
        <w:rPr>
          <w:rFonts w:ascii="Arial" w:eastAsia="Arial" w:hAnsi="Arial" w:cs="Arial"/>
          <w:sz w:val="24"/>
          <w:szCs w:val="24"/>
        </w:rPr>
        <w:t xml:space="preserve"> Este Concejo Municipal de conformidad con el artículo 57 de la Ley Transitoria del Registro del Estado Familiar, </w:t>
      </w:r>
      <w:r w:rsidRPr="00C31C36">
        <w:rPr>
          <w:rFonts w:ascii="Arial" w:eastAsia="Arial" w:hAnsi="Arial" w:cs="Arial"/>
          <w:b/>
          <w:bCs/>
          <w:sz w:val="24"/>
          <w:szCs w:val="24"/>
        </w:rPr>
        <w:t>POR TANTO</w:t>
      </w:r>
      <w:r w:rsidRPr="00C31C36">
        <w:rPr>
          <w:rFonts w:ascii="Arial" w:eastAsia="Arial" w:hAnsi="Arial" w:cs="Arial"/>
          <w:sz w:val="24"/>
          <w:szCs w:val="24"/>
        </w:rPr>
        <w:t xml:space="preserve"> este concejo por votación unánime </w:t>
      </w:r>
      <w:r w:rsidRPr="00C31C36">
        <w:rPr>
          <w:rFonts w:ascii="Arial" w:eastAsia="Arial" w:hAnsi="Arial" w:cs="Arial"/>
          <w:b/>
          <w:bCs/>
          <w:sz w:val="24"/>
          <w:szCs w:val="24"/>
        </w:rPr>
        <w:t>ACUERDA</w:t>
      </w:r>
      <w:r w:rsidRPr="00C31C36">
        <w:rPr>
          <w:rFonts w:ascii="Arial" w:eastAsia="Arial" w:hAnsi="Arial" w:cs="Arial"/>
          <w:sz w:val="24"/>
          <w:szCs w:val="24"/>
        </w:rPr>
        <w:t xml:space="preserve">: Autorizar a la Jefe del Registro del Estado Familiar Reina Margarita Morales Diaz quien ha hecho las diligencias respectivas para dar cumplimiento a la reposición de </w:t>
      </w:r>
      <w:r w:rsidRPr="00C31C36">
        <w:rPr>
          <w:rFonts w:ascii="Arial" w:eastAsia="Arial" w:hAnsi="Arial" w:cs="Arial"/>
          <w:b/>
          <w:bCs/>
          <w:sz w:val="24"/>
          <w:szCs w:val="24"/>
        </w:rPr>
        <w:t>partida de Nacimiento de JOSE PATRICIO RUIZ HERNANDEZ</w:t>
      </w:r>
      <w:r w:rsidRPr="00C31C36">
        <w:rPr>
          <w:rFonts w:ascii="Arial" w:eastAsia="Arial" w:hAnsi="Arial" w:cs="Arial"/>
          <w:sz w:val="24"/>
          <w:szCs w:val="24"/>
        </w:rPr>
        <w:t xml:space="preserve">, presentando el documento base para la reposición: Certificación de partida de nacimiento expedida el diecinueve de diciembre del dos mil dieciocho y Acta de Suspensión del RNPN de fecha veinte de diciembre del dos mil dieciocho: Certifíquese; </w:t>
      </w:r>
      <w:r w:rsidRPr="00C31C36">
        <w:rPr>
          <w:rFonts w:ascii="Arial" w:eastAsia="Arial" w:hAnsi="Arial" w:cs="Arial"/>
          <w:b/>
          <w:bCs/>
          <w:sz w:val="24"/>
          <w:szCs w:val="24"/>
          <w:u w:val="single"/>
        </w:rPr>
        <w:t>ACUERDO NUMERO DOCE:</w:t>
      </w:r>
      <w:r w:rsidRPr="00C31C36">
        <w:rPr>
          <w:rFonts w:ascii="Arial" w:eastAsia="Arial" w:hAnsi="Arial" w:cs="Arial"/>
          <w:sz w:val="24"/>
          <w:szCs w:val="24"/>
        </w:rPr>
        <w:t xml:space="preserve"> El </w:t>
      </w:r>
      <w:r w:rsidRPr="00C31C36">
        <w:rPr>
          <w:rFonts w:ascii="Arial" w:eastAsia="Arial" w:hAnsi="Arial" w:cs="Arial"/>
          <w:sz w:val="24"/>
          <w:szCs w:val="24"/>
        </w:rPr>
        <w:lastRenderedPageBreak/>
        <w:t xml:space="preserve">Concejo Municipal CONSIDERANDO la solicitud realizada por la directiva del Club Deportivo San José de Cantón Los Zelaya; en uso de sus facultades legales y por mayoría de votación se </w:t>
      </w:r>
      <w:r w:rsidRPr="00C31C36">
        <w:rPr>
          <w:rFonts w:ascii="Arial" w:eastAsia="Arial" w:hAnsi="Arial" w:cs="Arial"/>
          <w:b/>
          <w:sz w:val="24"/>
          <w:szCs w:val="24"/>
        </w:rPr>
        <w:t>ACUERDA</w:t>
      </w:r>
      <w:r w:rsidRPr="00C31C36">
        <w:rPr>
          <w:rFonts w:ascii="Arial" w:eastAsia="Arial" w:hAnsi="Arial" w:cs="Arial"/>
          <w:sz w:val="24"/>
          <w:szCs w:val="24"/>
        </w:rPr>
        <w:t xml:space="preserve"> autorizar al Tesorero Municipal para que de la cuenta perteneciente al </w:t>
      </w:r>
      <w:r w:rsidRPr="00C31C36">
        <w:rPr>
          <w:rFonts w:ascii="Arial" w:eastAsia="Arial" w:hAnsi="Arial" w:cs="Arial"/>
          <w:b/>
          <w:sz w:val="24"/>
          <w:szCs w:val="24"/>
        </w:rPr>
        <w:t>FONDO MUNICIPAL</w:t>
      </w:r>
      <w:r w:rsidRPr="00C31C36">
        <w:rPr>
          <w:rFonts w:ascii="Arial" w:eastAsia="Arial" w:hAnsi="Arial" w:cs="Arial"/>
          <w:sz w:val="24"/>
          <w:szCs w:val="24"/>
        </w:rPr>
        <w:t xml:space="preserve"> erogue la cantidad de </w:t>
      </w:r>
      <w:r w:rsidRPr="00C31C36">
        <w:rPr>
          <w:rFonts w:ascii="Arial" w:eastAsia="Arial" w:hAnsi="Arial" w:cs="Arial"/>
          <w:b/>
          <w:sz w:val="24"/>
          <w:szCs w:val="24"/>
        </w:rPr>
        <w:t>TRESCIENTOS QUINCE DÓLARES ($315.00),</w:t>
      </w:r>
      <w:r w:rsidRPr="00C31C36">
        <w:rPr>
          <w:rFonts w:ascii="Arial" w:eastAsia="Arial" w:hAnsi="Arial" w:cs="Arial"/>
          <w:sz w:val="24"/>
          <w:szCs w:val="24"/>
        </w:rPr>
        <w:t xml:space="preserve"> en concepto de cuatro premios y arbitraje para el torneo relámpago de futbol que se realizó el 24 de diciembre del año 2018. Comuníquese. </w:t>
      </w:r>
      <w:r w:rsidRPr="00C31C36">
        <w:rPr>
          <w:rFonts w:ascii="Arial" w:eastAsia="Arial" w:hAnsi="Arial" w:cs="Arial"/>
          <w:b/>
          <w:bCs/>
          <w:sz w:val="24"/>
          <w:szCs w:val="24"/>
          <w:u w:val="single"/>
        </w:rPr>
        <w:t>ACUERDO NUMERO TRECE:</w:t>
      </w:r>
      <w:r w:rsidRPr="00C31C36">
        <w:rPr>
          <w:rFonts w:ascii="Arial" w:eastAsia="Arial" w:hAnsi="Arial" w:cs="Arial"/>
          <w:sz w:val="24"/>
          <w:szCs w:val="24"/>
        </w:rPr>
        <w:t xml:space="preserve"> El Concejo Municipal CONSIDERANDO la solicitud realizada por el Párroco del municipio y la pastoral de Guardias del Santísimo, por mayoría de votación </w:t>
      </w:r>
      <w:r w:rsidRPr="00C31C36">
        <w:rPr>
          <w:rFonts w:ascii="Arial" w:eastAsia="Arial" w:hAnsi="Arial" w:cs="Arial"/>
          <w:b/>
          <w:sz w:val="24"/>
          <w:szCs w:val="24"/>
        </w:rPr>
        <w:t>ACUERDA</w:t>
      </w:r>
      <w:r w:rsidRPr="00C31C36">
        <w:rPr>
          <w:rFonts w:ascii="Arial" w:eastAsia="Arial" w:hAnsi="Arial" w:cs="Arial"/>
          <w:sz w:val="24"/>
          <w:szCs w:val="24"/>
        </w:rPr>
        <w:t xml:space="preserve"> autorizar al Tesorero Municipal para que cancele el pago de un autobús para viajar a un convivio al Municipio de </w:t>
      </w:r>
      <w:proofErr w:type="spellStart"/>
      <w:r w:rsidRPr="00C31C36">
        <w:rPr>
          <w:rFonts w:ascii="Arial" w:eastAsia="Arial" w:hAnsi="Arial" w:cs="Arial"/>
          <w:sz w:val="24"/>
          <w:szCs w:val="24"/>
        </w:rPr>
        <w:t>Jucuaran</w:t>
      </w:r>
      <w:proofErr w:type="spellEnd"/>
      <w:r w:rsidRPr="00C31C36">
        <w:rPr>
          <w:rFonts w:ascii="Arial" w:eastAsia="Arial" w:hAnsi="Arial" w:cs="Arial"/>
          <w:sz w:val="24"/>
          <w:szCs w:val="24"/>
        </w:rPr>
        <w:t xml:space="preserve"> el día dos de febrero. Comuníquese. </w:t>
      </w:r>
      <w:r w:rsidRPr="00C31C36">
        <w:rPr>
          <w:rFonts w:ascii="Arial" w:eastAsia="Arial" w:hAnsi="Arial" w:cs="Arial"/>
          <w:b/>
          <w:bCs/>
          <w:sz w:val="24"/>
          <w:szCs w:val="24"/>
          <w:u w:val="single"/>
        </w:rPr>
        <w:t>ACUERDO NUMERO CATORCE:</w:t>
      </w:r>
      <w:r w:rsidRPr="00C31C36">
        <w:rPr>
          <w:rFonts w:ascii="Arial" w:eastAsia="Arial" w:hAnsi="Arial" w:cs="Arial"/>
          <w:sz w:val="24"/>
          <w:szCs w:val="24"/>
        </w:rPr>
        <w:t xml:space="preserve"> El Concejo Municipal en uso de sus facultades legales y por mayoría de votación </w:t>
      </w:r>
      <w:r w:rsidRPr="00C31C36">
        <w:rPr>
          <w:rFonts w:ascii="Arial" w:eastAsia="Arial" w:hAnsi="Arial" w:cs="Arial"/>
          <w:b/>
          <w:sz w:val="24"/>
          <w:szCs w:val="24"/>
        </w:rPr>
        <w:t>ACUERDA</w:t>
      </w:r>
      <w:r w:rsidRPr="00C31C36">
        <w:rPr>
          <w:rFonts w:ascii="Arial" w:eastAsia="Arial" w:hAnsi="Arial" w:cs="Arial"/>
          <w:sz w:val="24"/>
          <w:szCs w:val="24"/>
        </w:rPr>
        <w:t xml:space="preserve"> autorizar al Tesorero Municipal para que erogue la cantidad de </w:t>
      </w:r>
      <w:r w:rsidRPr="00C31C36">
        <w:rPr>
          <w:rFonts w:ascii="Arial" w:eastAsia="Arial" w:hAnsi="Arial" w:cs="Arial"/>
          <w:b/>
          <w:sz w:val="24"/>
          <w:szCs w:val="24"/>
        </w:rPr>
        <w:t>TRECIENTOS DÓLARES ($300.00)</w:t>
      </w:r>
      <w:r w:rsidRPr="00C31C36">
        <w:rPr>
          <w:rFonts w:ascii="Arial" w:eastAsia="Arial" w:hAnsi="Arial" w:cs="Arial"/>
          <w:sz w:val="24"/>
          <w:szCs w:val="24"/>
        </w:rPr>
        <w:t xml:space="preserve"> en concepto de aporte para el pago de refrigerios y almuerzos proporcionados a las candidatas, jurado, bandas de paz y cachiporras que participaron en el Primer Festival del Maíz organizado por la Parroquia San Rafael Arcángel. Comuníquese. </w:t>
      </w:r>
      <w:r w:rsidRPr="00C31C36">
        <w:rPr>
          <w:rFonts w:ascii="Arial" w:eastAsia="Arial" w:hAnsi="Arial" w:cs="Arial"/>
          <w:b/>
          <w:bCs/>
          <w:sz w:val="24"/>
          <w:szCs w:val="24"/>
          <w:u w:val="single"/>
        </w:rPr>
        <w:t>ACUERDO NUMERO QUINCE:</w:t>
      </w:r>
      <w:r w:rsidRPr="00C31C36">
        <w:rPr>
          <w:rFonts w:ascii="Arial" w:eastAsia="Arial" w:hAnsi="Arial" w:cs="Arial"/>
          <w:sz w:val="24"/>
          <w:szCs w:val="24"/>
        </w:rPr>
        <w:t xml:space="preserve"> El Concejo Municipal en uso de sus facultades legales y por votación unánime </w:t>
      </w:r>
      <w:r w:rsidRPr="00C31C36">
        <w:rPr>
          <w:rFonts w:ascii="Arial" w:eastAsia="Arial" w:hAnsi="Arial" w:cs="Arial"/>
          <w:b/>
          <w:sz w:val="24"/>
          <w:szCs w:val="24"/>
        </w:rPr>
        <w:t>ACUERDA</w:t>
      </w:r>
      <w:r w:rsidRPr="00C31C36">
        <w:rPr>
          <w:rFonts w:ascii="Arial" w:eastAsia="Arial" w:hAnsi="Arial" w:cs="Arial"/>
          <w:sz w:val="24"/>
          <w:szCs w:val="24"/>
        </w:rPr>
        <w:t xml:space="preserve"> priorizar la inversión de los fondos </w:t>
      </w:r>
      <w:r w:rsidRPr="00C31C36">
        <w:rPr>
          <w:rFonts w:ascii="Arial" w:eastAsia="Arial" w:hAnsi="Arial" w:cs="Arial"/>
          <w:b/>
          <w:sz w:val="24"/>
          <w:szCs w:val="24"/>
        </w:rPr>
        <w:t>75% FODES</w:t>
      </w:r>
      <w:r w:rsidRPr="00C31C36">
        <w:rPr>
          <w:rFonts w:ascii="Arial" w:eastAsia="Arial" w:hAnsi="Arial" w:cs="Arial"/>
          <w:sz w:val="24"/>
          <w:szCs w:val="24"/>
        </w:rPr>
        <w:t xml:space="preserve"> para la realización del proyecto </w:t>
      </w:r>
      <w:r w:rsidRPr="00C31C36">
        <w:rPr>
          <w:rFonts w:ascii="Arial" w:eastAsia="Arial" w:hAnsi="Arial" w:cs="Arial"/>
          <w:b/>
          <w:bCs/>
          <w:sz w:val="24"/>
          <w:szCs w:val="24"/>
        </w:rPr>
        <w:t>“CONSTRUCCIÓN Y REPARACIÓN DE CADENAS EN EL COSTADO SUR DEL CENTRO ESCOLAR CASERÍO LOS GIRÓN CANTÓN PIEDRA AZUL, SAN RAFAEL ORIENTE, SAN MIGUEL”</w:t>
      </w:r>
      <w:r w:rsidRPr="00C31C36">
        <w:rPr>
          <w:rFonts w:ascii="Arial" w:eastAsia="Arial" w:hAnsi="Arial" w:cs="Arial"/>
          <w:sz w:val="24"/>
          <w:szCs w:val="24"/>
        </w:rPr>
        <w:t xml:space="preserve"> se autoriza al </w:t>
      </w:r>
      <w:proofErr w:type="gramStart"/>
      <w:r w:rsidRPr="00C31C36">
        <w:rPr>
          <w:rFonts w:ascii="Arial" w:eastAsia="Arial" w:hAnsi="Arial" w:cs="Arial"/>
          <w:sz w:val="24"/>
          <w:szCs w:val="24"/>
        </w:rPr>
        <w:t>Jefe</w:t>
      </w:r>
      <w:proofErr w:type="gramEnd"/>
      <w:r w:rsidRPr="00C31C36">
        <w:rPr>
          <w:rFonts w:ascii="Arial" w:eastAsia="Arial" w:hAnsi="Arial" w:cs="Arial"/>
          <w:sz w:val="24"/>
          <w:szCs w:val="24"/>
        </w:rPr>
        <w:t xml:space="preserve"> de la UACI para que en coordinación con el Administrador de Contratos elaboren el perfil respectivo. Comuníquese. </w:t>
      </w:r>
      <w:r w:rsidRPr="00C31C36">
        <w:rPr>
          <w:rFonts w:ascii="Arial" w:eastAsia="Arial" w:hAnsi="Arial" w:cs="Arial"/>
          <w:b/>
          <w:bCs/>
          <w:sz w:val="24"/>
          <w:szCs w:val="24"/>
          <w:u w:val="single"/>
        </w:rPr>
        <w:t>ACUERDO NUMERO DIECISÉIS:</w:t>
      </w:r>
      <w:r w:rsidRPr="00C31C36">
        <w:rPr>
          <w:rFonts w:ascii="Arial" w:eastAsia="Arial" w:hAnsi="Arial" w:cs="Arial"/>
          <w:sz w:val="24"/>
          <w:szCs w:val="24"/>
        </w:rPr>
        <w:t xml:space="preserve"> El Concejo Municipal en uso de sus facultades legales y por mayoría de votación </w:t>
      </w:r>
      <w:r w:rsidRPr="00C31C36">
        <w:rPr>
          <w:rFonts w:ascii="Arial" w:eastAsia="Arial" w:hAnsi="Arial" w:cs="Arial"/>
          <w:b/>
          <w:sz w:val="24"/>
          <w:szCs w:val="24"/>
        </w:rPr>
        <w:t>ACUERDA</w:t>
      </w:r>
      <w:r w:rsidRPr="00C31C36">
        <w:rPr>
          <w:rFonts w:ascii="Arial" w:eastAsia="Arial" w:hAnsi="Arial" w:cs="Arial"/>
          <w:sz w:val="24"/>
          <w:szCs w:val="24"/>
        </w:rPr>
        <w:t xml:space="preserve"> Autorizar al Tesorero Municipal para que de la cuenta perteneciente al </w:t>
      </w:r>
      <w:r w:rsidRPr="00C31C36">
        <w:rPr>
          <w:rFonts w:ascii="Arial" w:eastAsia="Arial" w:hAnsi="Arial" w:cs="Arial"/>
          <w:b/>
          <w:sz w:val="24"/>
          <w:szCs w:val="24"/>
        </w:rPr>
        <w:t>FONDO MUNICIPAL</w:t>
      </w:r>
      <w:r w:rsidRPr="00C31C36">
        <w:rPr>
          <w:rFonts w:ascii="Arial" w:eastAsia="Arial" w:hAnsi="Arial" w:cs="Arial"/>
          <w:sz w:val="24"/>
          <w:szCs w:val="24"/>
        </w:rPr>
        <w:t xml:space="preserve"> erogue la cantidad de </w:t>
      </w:r>
      <w:r w:rsidRPr="00C31C36">
        <w:rPr>
          <w:rFonts w:ascii="Arial" w:eastAsia="Arial" w:hAnsi="Arial" w:cs="Arial"/>
          <w:b/>
          <w:sz w:val="24"/>
          <w:szCs w:val="24"/>
        </w:rPr>
        <w:t>CIENTO CINCUENTA DÓLARES ($150.00)</w:t>
      </w:r>
      <w:r w:rsidRPr="00C31C36">
        <w:rPr>
          <w:rFonts w:ascii="Arial" w:eastAsia="Arial" w:hAnsi="Arial" w:cs="Arial"/>
          <w:sz w:val="24"/>
          <w:szCs w:val="24"/>
        </w:rPr>
        <w:t xml:space="preserve"> en concepto del transporte proporcionado para movilizar paquetes de arroz desde la Ciudad de Mercedes Umaña hacia San Rafael Oriente el día 21 de diciembre del año 2018. Comuníquese. </w:t>
      </w:r>
      <w:r w:rsidRPr="00C31C36">
        <w:rPr>
          <w:rFonts w:ascii="Arial" w:eastAsia="Arial" w:hAnsi="Arial" w:cs="Arial"/>
          <w:b/>
          <w:bCs/>
          <w:sz w:val="24"/>
          <w:szCs w:val="24"/>
          <w:u w:val="single"/>
        </w:rPr>
        <w:t>ACUERDO NUMERO DIECISIETE:</w:t>
      </w:r>
      <w:r w:rsidRPr="00C31C36">
        <w:rPr>
          <w:rFonts w:ascii="Arial" w:eastAsia="Arial" w:hAnsi="Arial" w:cs="Arial"/>
          <w:sz w:val="24"/>
          <w:szCs w:val="24"/>
        </w:rPr>
        <w:t xml:space="preserve"> </w:t>
      </w:r>
      <w:r w:rsidRPr="00C31C36">
        <w:rPr>
          <w:rFonts w:ascii="Arial" w:hAnsi="Arial" w:cs="Arial"/>
          <w:sz w:val="24"/>
          <w:szCs w:val="24"/>
        </w:rPr>
        <w:t xml:space="preserve">El Concejo Municipal en uso de sus facultades legales y por mayoría de votación </w:t>
      </w:r>
      <w:r w:rsidRPr="00C31C36">
        <w:rPr>
          <w:rFonts w:ascii="Arial" w:hAnsi="Arial" w:cs="Arial"/>
          <w:b/>
          <w:bCs/>
          <w:sz w:val="24"/>
          <w:szCs w:val="24"/>
        </w:rPr>
        <w:t>ACUERDA</w:t>
      </w:r>
      <w:r w:rsidRPr="00C31C36">
        <w:rPr>
          <w:rFonts w:ascii="Arial" w:hAnsi="Arial" w:cs="Arial"/>
          <w:sz w:val="24"/>
          <w:szCs w:val="24"/>
        </w:rPr>
        <w:t xml:space="preserve"> autorizar al Tesorero </w:t>
      </w:r>
      <w:r w:rsidRPr="00C31C36">
        <w:rPr>
          <w:rFonts w:ascii="Arial" w:hAnsi="Arial" w:cs="Arial"/>
          <w:sz w:val="24"/>
          <w:szCs w:val="24"/>
        </w:rPr>
        <w:lastRenderedPageBreak/>
        <w:t xml:space="preserve">Municipal para que de la cuenta perteneciente al </w:t>
      </w:r>
      <w:r w:rsidRPr="00C31C36">
        <w:rPr>
          <w:rFonts w:ascii="Arial" w:hAnsi="Arial" w:cs="Arial"/>
          <w:b/>
          <w:bCs/>
          <w:sz w:val="24"/>
          <w:szCs w:val="24"/>
        </w:rPr>
        <w:t>FONDO MUNICIPAL</w:t>
      </w:r>
      <w:r w:rsidRPr="00C31C36">
        <w:rPr>
          <w:rFonts w:ascii="Arial" w:hAnsi="Arial" w:cs="Arial"/>
          <w:sz w:val="24"/>
          <w:szCs w:val="24"/>
        </w:rPr>
        <w:t xml:space="preserve"> erogue la cantidad de </w:t>
      </w:r>
      <w:r w:rsidRPr="00C31C36">
        <w:rPr>
          <w:rFonts w:ascii="Arial" w:hAnsi="Arial" w:cs="Arial"/>
          <w:b/>
          <w:bCs/>
          <w:sz w:val="24"/>
          <w:szCs w:val="24"/>
        </w:rPr>
        <w:t>CINCUENTA Y CINCO 55/100 DÓLARES ($55.55)</w:t>
      </w:r>
      <w:r w:rsidRPr="00C31C36">
        <w:rPr>
          <w:rFonts w:ascii="Arial" w:hAnsi="Arial" w:cs="Arial"/>
          <w:sz w:val="24"/>
          <w:szCs w:val="24"/>
        </w:rPr>
        <w:t xml:space="preserve"> en concepto del pago de 5 viajes utilizados para el transporte de movilización de materiales y herramientas hacia la alcaldía. Erogar a nombre de Basilio Nolasco. Comuníquese. </w:t>
      </w:r>
      <w:r w:rsidRPr="00C31C36">
        <w:rPr>
          <w:rFonts w:ascii="Arial" w:eastAsia="Arial" w:hAnsi="Arial" w:cs="Arial"/>
          <w:b/>
          <w:bCs/>
          <w:sz w:val="24"/>
          <w:szCs w:val="24"/>
          <w:u w:val="single"/>
        </w:rPr>
        <w:t>ACUERDO NUMERO DIECIOCHO:</w:t>
      </w:r>
      <w:r w:rsidRPr="00C31C36">
        <w:rPr>
          <w:rFonts w:ascii="Arial" w:eastAsia="Arial" w:hAnsi="Arial" w:cs="Arial"/>
          <w:sz w:val="24"/>
          <w:szCs w:val="24"/>
        </w:rPr>
        <w:t xml:space="preserve"> </w:t>
      </w:r>
      <w:r w:rsidRPr="00C31C36">
        <w:rPr>
          <w:rFonts w:ascii="Arial" w:hAnsi="Arial" w:cs="Arial"/>
          <w:sz w:val="24"/>
          <w:szCs w:val="24"/>
        </w:rPr>
        <w:t xml:space="preserve">El Concejo Municipal en uso de sus facultades legales y por mayoría de votación </w:t>
      </w:r>
      <w:r w:rsidRPr="00C31C36">
        <w:rPr>
          <w:rFonts w:ascii="Arial" w:hAnsi="Arial" w:cs="Arial"/>
          <w:b/>
          <w:sz w:val="24"/>
          <w:szCs w:val="24"/>
        </w:rPr>
        <w:t>ACUERDA</w:t>
      </w:r>
      <w:r w:rsidRPr="00C31C36">
        <w:rPr>
          <w:rFonts w:ascii="Arial" w:hAnsi="Arial" w:cs="Arial"/>
          <w:sz w:val="24"/>
          <w:szCs w:val="24"/>
        </w:rPr>
        <w:t xml:space="preserve"> refrendar el nombramiento para el año dos mil diecinueve de los empleados administrativos, técnico y operativos siguientes:</w:t>
      </w:r>
    </w:p>
    <w:p w:rsidR="00C31C36" w:rsidRPr="00C31C36" w:rsidRDefault="00C31C36" w:rsidP="00C31C36">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620"/>
        <w:gridCol w:w="2897"/>
        <w:gridCol w:w="1311"/>
      </w:tblGrid>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b/>
                <w:sz w:val="24"/>
                <w:szCs w:val="24"/>
              </w:rPr>
              <w:t>NOMBRE</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b/>
                <w:sz w:val="24"/>
                <w:szCs w:val="24"/>
              </w:rPr>
              <w:t>CARGO</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b/>
                <w:sz w:val="24"/>
                <w:szCs w:val="24"/>
              </w:rPr>
              <w:t>SALARIO</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BENEDICTO VILLALOBOS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MOTORISTA</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$430.00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LORENA MARGARITA AYALA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ENC. DE ARCHIVO Y BODEGA</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$400.00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RENEE ANTONIO CAMPOS RIVERA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ORDENANZA</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$304.17</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JOSÉ ADALBERTO VARGAS AVILÉS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AUX. PROMOCIÓN SOCIAL</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$304.17</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MAXIMILIANO APARICIO HERNÁNDEZ</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BARRENDERO</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$330.00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 xml:space="preserve">DAVID HENRY CHÁVEZ </w:t>
            </w:r>
            <w:proofErr w:type="spellStart"/>
            <w:r w:rsidRPr="00C31C36">
              <w:rPr>
                <w:rFonts w:ascii="Arial" w:hAnsi="Arial" w:cs="Arial"/>
                <w:sz w:val="24"/>
                <w:szCs w:val="24"/>
              </w:rPr>
              <w:t>CHÁVEZ</w:t>
            </w:r>
            <w:proofErr w:type="spellEnd"/>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VIGILANTE</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$330.00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EVER CRUZ QUINTANILLA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ENCARGADO DE PARQUE</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$390.00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JOSÉ OSMIN PORTILLO</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ELECTRICISTA</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$472.00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PORFIRIO SEGOVIA AVILÉS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BARRENDERO</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$366.00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HERNÁN ANTONIO QUINTANILLA VEGA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BARRENDERO</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$340.00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WILBER MAURICIO COREAS MEDRANO</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VIGILANTE</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$330.00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JOSÉ SALVADOR MORALES RODAS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VIGILANTE</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$330.00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DARWIN HUMBERTO ARIAS ROMERO</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MEDIO AMBIENTE</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$330.00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RONYS JASIRI AVALOS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SECRETARIO MUNICIPAL</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$800.00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NELSON ENRRIQUE SARAVIA GIRÓN</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TESORERO</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$500.00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lastRenderedPageBreak/>
              <w:t>JUAN ANTONIO GARCÍA GRANADOS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PRESUPUESTARIO</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$350.00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SEBASTIAN DE JESUS QUINTANILLA ARANIVA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JEFE DE UACI</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$930.00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JOSÉ ABRAHAN GARAY JANDRES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AUDITOR INTERNO</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$500.00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INMER GUSTAVO PANAMEÑO GÓMEZ</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ADM. DE CONTRATOS</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$500.00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REINA MARGARITA MORALES DIAZ</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JEFE DE REF.</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$550.00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BEATRIZ ALEJANDRA VIDES ROMERO</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SUB-JEFE DE REF.</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$400.00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LUIS ROBERTO CRUZ RIVAS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JEFE DE CAT. Y C. CORRIENTES</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$400.00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CRISTIAN MARGARITO PARADA QUINTANILLA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JEFE DE PROMOCIÓN SOCIAL</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$355.00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CARLOS ALBERTO BAIRES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GERENTE MUNICIPAL</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$440.00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NANCY ERICELDA LEMUS DE ORELLANA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ENC. UNIDAD DE GENERO</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$400.00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RICARDO ALFREDO QUINTANILLA FLORES</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ENC. DE CANCHAS</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$325.00</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ELSY NOHEMY AVILÉS RIVERA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AUX. DE PROMOCIÓN SOCIAL</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$304.17</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 xml:space="preserve">WENDY NOEMÍ SOTO </w:t>
            </w:r>
            <w:proofErr w:type="spellStart"/>
            <w:r w:rsidRPr="00C31C36">
              <w:rPr>
                <w:rFonts w:ascii="Arial" w:hAnsi="Arial" w:cs="Arial"/>
                <w:sz w:val="24"/>
                <w:szCs w:val="24"/>
              </w:rPr>
              <w:t>SOTO</w:t>
            </w:r>
            <w:proofErr w:type="spellEnd"/>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BARRENDERA</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$304.17</w:t>
            </w:r>
          </w:p>
        </w:tc>
      </w:tr>
      <w:tr w:rsidR="00C31C36" w:rsidRPr="00C31C36" w:rsidTr="0067551C">
        <w:tc>
          <w:tcPr>
            <w:tcW w:w="5103"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JOHANNA VERALI COREAS MENDOZA</w:t>
            </w:r>
          </w:p>
        </w:tc>
        <w:tc>
          <w:tcPr>
            <w:tcW w:w="2977"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COLECTORA</w:t>
            </w:r>
          </w:p>
        </w:tc>
        <w:tc>
          <w:tcPr>
            <w:tcW w:w="1314" w:type="dxa"/>
            <w:vAlign w:val="center"/>
          </w:tcPr>
          <w:p w:rsidR="00C31C36" w:rsidRPr="00C31C36" w:rsidRDefault="00C31C36" w:rsidP="0067551C">
            <w:pPr>
              <w:spacing w:line="360" w:lineRule="auto"/>
              <w:jc w:val="both"/>
              <w:rPr>
                <w:rFonts w:ascii="Arial" w:hAnsi="Arial" w:cs="Arial"/>
                <w:sz w:val="24"/>
                <w:szCs w:val="24"/>
              </w:rPr>
            </w:pPr>
            <w:r w:rsidRPr="00C31C36">
              <w:rPr>
                <w:rFonts w:ascii="Arial" w:hAnsi="Arial" w:cs="Arial"/>
                <w:sz w:val="24"/>
                <w:szCs w:val="24"/>
              </w:rPr>
              <w:t>$304.17</w:t>
            </w:r>
          </w:p>
        </w:tc>
      </w:tr>
    </w:tbl>
    <w:p w:rsidR="00C31C36" w:rsidRPr="00C31C36" w:rsidRDefault="00C31C36" w:rsidP="00C31C36">
      <w:pPr>
        <w:spacing w:after="0" w:line="360" w:lineRule="auto"/>
        <w:jc w:val="both"/>
        <w:rPr>
          <w:rFonts w:ascii="Arial" w:eastAsia="Arial" w:hAnsi="Arial" w:cs="Arial"/>
          <w:bCs/>
          <w:sz w:val="24"/>
          <w:szCs w:val="24"/>
        </w:rPr>
      </w:pPr>
      <w:r w:rsidRPr="00C31C36">
        <w:rPr>
          <w:rFonts w:ascii="Arial" w:eastAsia="Arial" w:hAnsi="Arial" w:cs="Arial"/>
          <w:bCs/>
          <w:sz w:val="24"/>
          <w:szCs w:val="24"/>
        </w:rPr>
        <w:t xml:space="preserve">Comuníquese. </w:t>
      </w:r>
    </w:p>
    <w:p w:rsidR="00C31C36" w:rsidRPr="00C31C36" w:rsidRDefault="00C31C36" w:rsidP="00C31C36">
      <w:pPr>
        <w:spacing w:after="0" w:line="360" w:lineRule="auto"/>
        <w:jc w:val="both"/>
        <w:rPr>
          <w:rFonts w:ascii="Arial" w:hAnsi="Arial" w:cs="Arial"/>
          <w:sz w:val="24"/>
          <w:szCs w:val="24"/>
        </w:rPr>
      </w:pPr>
      <w:r w:rsidRPr="00C31C36">
        <w:rPr>
          <w:rFonts w:ascii="Arial" w:eastAsia="Arial" w:hAnsi="Arial" w:cs="Arial"/>
          <w:b/>
          <w:bCs/>
          <w:sz w:val="24"/>
          <w:szCs w:val="24"/>
          <w:u w:val="single"/>
        </w:rPr>
        <w:t>ACUERDO NUMERO DIECINUEVE:</w:t>
      </w:r>
      <w:r w:rsidRPr="00C31C36">
        <w:rPr>
          <w:rFonts w:ascii="Arial" w:eastAsia="Arial" w:hAnsi="Arial" w:cs="Arial"/>
          <w:sz w:val="24"/>
          <w:szCs w:val="24"/>
        </w:rPr>
        <w:t xml:space="preserve"> El Concejo Municipal en uso de sus facultades legales, </w:t>
      </w:r>
      <w:r w:rsidRPr="00C31C36">
        <w:rPr>
          <w:rFonts w:ascii="Arial" w:eastAsia="Arial" w:hAnsi="Arial" w:cs="Arial"/>
          <w:sz w:val="24"/>
          <w:szCs w:val="24"/>
          <w:lang w:val="es-ES_tradnl"/>
        </w:rPr>
        <w:t xml:space="preserve">con el objetivo de apoyar el proceso de declaratoria libre de analfabetismo que el Ministerio de Educación implementa y garantizar la inclusión de personas jóvenes y adultas al Sistema Educativo Nacional en el marco del Plan Social Educativo y que en consecuencia busca mejorar sus condiciones de vida por medio de la alfabetización por mayoría de votación </w:t>
      </w:r>
      <w:r w:rsidRPr="00C31C36">
        <w:rPr>
          <w:rFonts w:ascii="Arial" w:eastAsia="Arial" w:hAnsi="Arial" w:cs="Arial"/>
          <w:b/>
          <w:sz w:val="24"/>
          <w:szCs w:val="24"/>
          <w:lang w:val="es-ES_tradnl"/>
        </w:rPr>
        <w:t>ACUERDA</w:t>
      </w:r>
      <w:r w:rsidRPr="00C31C36">
        <w:rPr>
          <w:rFonts w:ascii="Arial" w:eastAsia="Arial" w:hAnsi="Arial" w:cs="Arial"/>
          <w:sz w:val="24"/>
          <w:szCs w:val="24"/>
          <w:lang w:val="es-ES_tradnl"/>
        </w:rPr>
        <w:t xml:space="preserve"> refrendar para el año 2,019 el contrato de los alfabetizadores </w:t>
      </w:r>
      <w:r w:rsidRPr="00C31C36">
        <w:rPr>
          <w:rFonts w:ascii="Arial" w:hAnsi="Arial" w:cs="Arial"/>
          <w:b/>
          <w:bCs/>
          <w:sz w:val="24"/>
          <w:szCs w:val="24"/>
        </w:rPr>
        <w:t>CLAUDIA GUADALUPE GARCÍA GONZÁLEZ,</w:t>
      </w:r>
      <w:r w:rsidRPr="00C31C36">
        <w:rPr>
          <w:rFonts w:ascii="Arial" w:hAnsi="Arial" w:cs="Arial"/>
          <w:b/>
          <w:sz w:val="24"/>
          <w:szCs w:val="24"/>
        </w:rPr>
        <w:t xml:space="preserve"> BLADIMIR APARICIO ORTEZ Y CARLOS RIGOBERTO QUINTANILLA</w:t>
      </w:r>
      <w:r w:rsidRPr="00C31C36">
        <w:rPr>
          <w:rFonts w:ascii="Arial" w:hAnsi="Arial" w:cs="Arial"/>
          <w:sz w:val="24"/>
          <w:szCs w:val="24"/>
        </w:rPr>
        <w:t xml:space="preserve">, quienes devengaran en concepto de salario la cantidad de </w:t>
      </w:r>
      <w:r w:rsidRPr="00C31C36">
        <w:rPr>
          <w:rFonts w:ascii="Arial" w:hAnsi="Arial" w:cs="Arial"/>
          <w:b/>
          <w:sz w:val="24"/>
          <w:szCs w:val="24"/>
        </w:rPr>
        <w:t>TRESCIENTOS CUATRO 17/100 DÓLARES ($304.17).</w:t>
      </w:r>
      <w:r w:rsidRPr="00C31C36">
        <w:rPr>
          <w:rFonts w:ascii="Arial" w:hAnsi="Arial" w:cs="Arial"/>
          <w:sz w:val="24"/>
          <w:szCs w:val="24"/>
        </w:rPr>
        <w:t xml:space="preserve"> Comuníquese. </w:t>
      </w:r>
      <w:r w:rsidRPr="00C31C36">
        <w:rPr>
          <w:rFonts w:ascii="Arial" w:eastAsia="Arial" w:hAnsi="Arial" w:cs="Arial"/>
          <w:b/>
          <w:bCs/>
          <w:sz w:val="24"/>
          <w:szCs w:val="24"/>
          <w:u w:val="single"/>
        </w:rPr>
        <w:t>ACUERDO NUMERO VEINTE:</w:t>
      </w:r>
      <w:r w:rsidRPr="00C31C36">
        <w:rPr>
          <w:rFonts w:ascii="Arial" w:eastAsia="Arial" w:hAnsi="Arial" w:cs="Arial"/>
          <w:sz w:val="24"/>
          <w:szCs w:val="24"/>
        </w:rPr>
        <w:t xml:space="preserve"> Este Concejo </w:t>
      </w:r>
      <w:r w:rsidRPr="00C31C36">
        <w:rPr>
          <w:rFonts w:ascii="Arial" w:eastAsia="Arial" w:hAnsi="Arial" w:cs="Arial"/>
          <w:sz w:val="24"/>
          <w:szCs w:val="24"/>
        </w:rPr>
        <w:lastRenderedPageBreak/>
        <w:t xml:space="preserve">Municipal en uso de sus facultades legales por mayoría de votación </w:t>
      </w:r>
      <w:r w:rsidRPr="00C31C36">
        <w:rPr>
          <w:rFonts w:ascii="Arial" w:eastAsia="Arial" w:hAnsi="Arial" w:cs="Arial"/>
          <w:b/>
          <w:bCs/>
          <w:sz w:val="24"/>
          <w:szCs w:val="24"/>
        </w:rPr>
        <w:t>ACUERDA:</w:t>
      </w:r>
      <w:r w:rsidRPr="00C31C36">
        <w:rPr>
          <w:rFonts w:ascii="Arial" w:eastAsia="Arial" w:hAnsi="Arial" w:cs="Arial"/>
          <w:sz w:val="24"/>
          <w:szCs w:val="24"/>
        </w:rPr>
        <w:t xml:space="preserve"> Nombrar para un periodo de prueba de tres meses a </w:t>
      </w:r>
      <w:r w:rsidRPr="00C31C36">
        <w:rPr>
          <w:rFonts w:ascii="Arial" w:eastAsia="Arial" w:hAnsi="Arial" w:cs="Arial"/>
          <w:b/>
          <w:bCs/>
          <w:sz w:val="24"/>
          <w:szCs w:val="24"/>
        </w:rPr>
        <w:t>KARINA DEL ROSARIO CHAVEZ GARCIA</w:t>
      </w:r>
      <w:r w:rsidRPr="00C31C36">
        <w:rPr>
          <w:rFonts w:ascii="Arial" w:eastAsia="Arial" w:hAnsi="Arial" w:cs="Arial"/>
          <w:sz w:val="24"/>
          <w:szCs w:val="24"/>
        </w:rPr>
        <w:t xml:space="preserve">, en el Cargo de </w:t>
      </w:r>
      <w:r w:rsidRPr="00C31C36">
        <w:rPr>
          <w:rFonts w:ascii="Arial" w:eastAsia="Arial" w:hAnsi="Arial" w:cs="Arial"/>
          <w:b/>
          <w:bCs/>
          <w:sz w:val="24"/>
          <w:szCs w:val="24"/>
        </w:rPr>
        <w:t>ENCARGADA DE LA UNIDAD JURÍDICA</w:t>
      </w:r>
      <w:r w:rsidRPr="00C31C36">
        <w:rPr>
          <w:rFonts w:ascii="Arial" w:eastAsia="Arial" w:hAnsi="Arial" w:cs="Arial"/>
          <w:sz w:val="24"/>
          <w:szCs w:val="24"/>
        </w:rPr>
        <w:t xml:space="preserve"> para un período de prueba de tres meses, quien devengará en concepto de salario el valor de </w:t>
      </w:r>
      <w:r w:rsidRPr="00C31C36">
        <w:rPr>
          <w:rFonts w:ascii="Arial" w:eastAsia="Arial" w:hAnsi="Arial" w:cs="Arial"/>
          <w:b/>
          <w:bCs/>
          <w:sz w:val="24"/>
          <w:szCs w:val="24"/>
        </w:rPr>
        <w:t>SEISCIENTOS DÓLARES EXACTOS ($600.00)</w:t>
      </w:r>
      <w:r w:rsidRPr="00C31C36">
        <w:rPr>
          <w:rFonts w:ascii="Arial" w:eastAsia="Arial" w:hAnsi="Arial" w:cs="Arial"/>
          <w:sz w:val="24"/>
          <w:szCs w:val="24"/>
        </w:rPr>
        <w:t xml:space="preserve"> más prestaciones de Ley. Comuníquese. </w:t>
      </w:r>
      <w:r w:rsidRPr="00C31C36">
        <w:rPr>
          <w:rFonts w:ascii="Arial" w:eastAsia="Arial" w:hAnsi="Arial" w:cs="Arial"/>
          <w:b/>
          <w:bCs/>
          <w:sz w:val="24"/>
          <w:szCs w:val="24"/>
          <w:u w:val="single"/>
        </w:rPr>
        <w:t>ACUERDO NUMERO VEINTIUNO:</w:t>
      </w:r>
      <w:r w:rsidRPr="00C31C36">
        <w:rPr>
          <w:rFonts w:ascii="Arial" w:eastAsia="Arial" w:hAnsi="Arial" w:cs="Arial"/>
          <w:sz w:val="24"/>
          <w:szCs w:val="24"/>
        </w:rPr>
        <w:t xml:space="preserve"> Este Concejo Municipal en uso de sus facultades legales por mayoría de votación </w:t>
      </w:r>
      <w:r w:rsidRPr="00C31C36">
        <w:rPr>
          <w:rFonts w:ascii="Arial" w:eastAsia="Arial" w:hAnsi="Arial" w:cs="Arial"/>
          <w:b/>
          <w:bCs/>
          <w:sz w:val="24"/>
          <w:szCs w:val="24"/>
        </w:rPr>
        <w:t>ACUERDA:</w:t>
      </w:r>
      <w:r w:rsidRPr="00C31C36">
        <w:rPr>
          <w:rFonts w:ascii="Arial" w:eastAsia="Arial" w:hAnsi="Arial" w:cs="Arial"/>
          <w:sz w:val="24"/>
          <w:szCs w:val="24"/>
        </w:rPr>
        <w:t xml:space="preserve"> Nombrar para un periodo de prueba de tres meses a </w:t>
      </w:r>
      <w:r w:rsidRPr="00C31C36">
        <w:rPr>
          <w:rFonts w:ascii="Arial" w:eastAsia="Arial" w:hAnsi="Arial" w:cs="Arial"/>
          <w:b/>
          <w:bCs/>
          <w:sz w:val="24"/>
          <w:szCs w:val="24"/>
        </w:rPr>
        <w:t>JACQUELINE LISSETH QUINTANILLA FLORES</w:t>
      </w:r>
      <w:r w:rsidRPr="00C31C36">
        <w:rPr>
          <w:rFonts w:ascii="Arial" w:eastAsia="Arial" w:hAnsi="Arial" w:cs="Arial"/>
          <w:sz w:val="24"/>
          <w:szCs w:val="24"/>
        </w:rPr>
        <w:t xml:space="preserve">, en el Cargo de </w:t>
      </w:r>
      <w:r w:rsidRPr="00C31C36">
        <w:rPr>
          <w:rFonts w:ascii="Arial" w:eastAsia="Arial" w:hAnsi="Arial" w:cs="Arial"/>
          <w:b/>
          <w:bCs/>
          <w:sz w:val="24"/>
          <w:szCs w:val="24"/>
        </w:rPr>
        <w:t>CONTADORA</w:t>
      </w:r>
      <w:r w:rsidRPr="00C31C36">
        <w:rPr>
          <w:rFonts w:ascii="Arial" w:eastAsia="Arial" w:hAnsi="Arial" w:cs="Arial"/>
          <w:sz w:val="24"/>
          <w:szCs w:val="24"/>
        </w:rPr>
        <w:t xml:space="preserve"> para un período de prueba de tres meses, quien devengará en concepto de salario el valor de </w:t>
      </w:r>
      <w:r w:rsidRPr="00C31C36">
        <w:rPr>
          <w:rFonts w:ascii="Arial" w:eastAsia="Arial" w:hAnsi="Arial" w:cs="Arial"/>
          <w:b/>
          <w:bCs/>
          <w:sz w:val="24"/>
          <w:szCs w:val="24"/>
        </w:rPr>
        <w:t>QUINIENTOS DÓLARES EXACTOS ($500.00)</w:t>
      </w:r>
      <w:r w:rsidRPr="00C31C36">
        <w:rPr>
          <w:rFonts w:ascii="Arial" w:eastAsia="Arial" w:hAnsi="Arial" w:cs="Arial"/>
          <w:sz w:val="24"/>
          <w:szCs w:val="24"/>
        </w:rPr>
        <w:t xml:space="preserve"> más prestaciones de Ley. Comuníquese. </w:t>
      </w:r>
      <w:r w:rsidRPr="00C31C36">
        <w:rPr>
          <w:rFonts w:ascii="Arial" w:eastAsia="Arial" w:hAnsi="Arial" w:cs="Arial"/>
          <w:b/>
          <w:bCs/>
          <w:sz w:val="24"/>
          <w:szCs w:val="24"/>
          <w:u w:val="single"/>
        </w:rPr>
        <w:t>ACUERDO NUMERO VEINTIDÓS:</w:t>
      </w:r>
      <w:r w:rsidRPr="00C31C36">
        <w:rPr>
          <w:rFonts w:ascii="Arial" w:eastAsia="Arial" w:hAnsi="Arial" w:cs="Arial"/>
          <w:sz w:val="24"/>
          <w:szCs w:val="24"/>
        </w:rPr>
        <w:t xml:space="preserve"> El Concejo Municipal en uso de sus facultades legales por mayoría de votación </w:t>
      </w:r>
      <w:r w:rsidRPr="00C31C36">
        <w:rPr>
          <w:rFonts w:ascii="Arial" w:eastAsia="Arial" w:hAnsi="Arial" w:cs="Arial"/>
          <w:b/>
          <w:bCs/>
          <w:sz w:val="24"/>
          <w:szCs w:val="24"/>
        </w:rPr>
        <w:t>ACUERDA: I</w:t>
      </w:r>
      <w:proofErr w:type="gramStart"/>
      <w:r w:rsidRPr="00C31C36">
        <w:rPr>
          <w:rFonts w:ascii="Arial" w:eastAsia="Arial" w:hAnsi="Arial" w:cs="Arial"/>
          <w:b/>
          <w:bCs/>
          <w:sz w:val="24"/>
          <w:szCs w:val="24"/>
        </w:rPr>
        <w:t>).-</w:t>
      </w:r>
      <w:proofErr w:type="gramEnd"/>
      <w:r w:rsidRPr="00C31C36">
        <w:rPr>
          <w:rFonts w:ascii="Arial" w:eastAsia="Arial" w:hAnsi="Arial" w:cs="Arial"/>
          <w:b/>
          <w:bCs/>
          <w:sz w:val="24"/>
          <w:szCs w:val="24"/>
        </w:rPr>
        <w:t xml:space="preserve"> </w:t>
      </w:r>
      <w:r w:rsidRPr="00C31C36">
        <w:rPr>
          <w:rFonts w:ascii="Arial" w:eastAsia="Arial" w:hAnsi="Arial" w:cs="Arial"/>
          <w:sz w:val="24"/>
          <w:szCs w:val="24"/>
        </w:rPr>
        <w:t>Aprobar el perfil técnico presentado del proyecto “</w:t>
      </w:r>
      <w:r w:rsidRPr="00C31C36">
        <w:rPr>
          <w:rFonts w:ascii="Arial" w:eastAsia="Arial" w:hAnsi="Arial" w:cs="Arial"/>
          <w:b/>
          <w:bCs/>
          <w:sz w:val="24"/>
          <w:szCs w:val="24"/>
        </w:rPr>
        <w:t>ESCUELA DE FUTBOL MUNICIPAL 2019”</w:t>
      </w:r>
      <w:r w:rsidRPr="00C31C36">
        <w:rPr>
          <w:rFonts w:ascii="Arial" w:eastAsia="Arial" w:hAnsi="Arial" w:cs="Arial"/>
          <w:sz w:val="24"/>
          <w:szCs w:val="24"/>
        </w:rPr>
        <w:t xml:space="preserve">, por la Cantidad de </w:t>
      </w:r>
      <w:r w:rsidRPr="00C31C36">
        <w:rPr>
          <w:rFonts w:ascii="Arial" w:eastAsia="Arial" w:hAnsi="Arial" w:cs="Arial"/>
          <w:b/>
          <w:bCs/>
          <w:sz w:val="24"/>
          <w:szCs w:val="24"/>
        </w:rPr>
        <w:t>TREINTA Y OCHO MIL 00/100 DÓLARES ($38,000.00</w:t>
      </w:r>
      <w:r w:rsidRPr="00C31C36">
        <w:rPr>
          <w:rFonts w:ascii="Arial" w:eastAsia="Arial" w:hAnsi="Arial" w:cs="Arial"/>
          <w:sz w:val="24"/>
          <w:szCs w:val="24"/>
        </w:rPr>
        <w:t xml:space="preserve">). </w:t>
      </w:r>
      <w:proofErr w:type="gramStart"/>
      <w:r w:rsidRPr="00C31C36">
        <w:rPr>
          <w:rFonts w:ascii="Arial" w:eastAsia="Arial" w:hAnsi="Arial" w:cs="Arial"/>
          <w:b/>
          <w:bCs/>
          <w:sz w:val="24"/>
          <w:szCs w:val="24"/>
        </w:rPr>
        <w:t>II).-</w:t>
      </w:r>
      <w:proofErr w:type="gramEnd"/>
      <w:r w:rsidRPr="00C31C36">
        <w:rPr>
          <w:rFonts w:ascii="Arial" w:eastAsia="Arial" w:hAnsi="Arial" w:cs="Arial"/>
          <w:b/>
          <w:bCs/>
          <w:sz w:val="24"/>
          <w:szCs w:val="24"/>
        </w:rPr>
        <w:t xml:space="preserve"> </w:t>
      </w:r>
      <w:r w:rsidRPr="00C31C36">
        <w:rPr>
          <w:rFonts w:ascii="Arial" w:eastAsia="Arial" w:hAnsi="Arial" w:cs="Arial"/>
          <w:sz w:val="24"/>
          <w:szCs w:val="24"/>
        </w:rPr>
        <w:t xml:space="preserve">Ejecutarlo por </w:t>
      </w:r>
      <w:r w:rsidRPr="00C31C36">
        <w:rPr>
          <w:rFonts w:ascii="Arial" w:eastAsia="Arial" w:hAnsi="Arial" w:cs="Arial"/>
          <w:b/>
          <w:bCs/>
          <w:sz w:val="24"/>
          <w:szCs w:val="24"/>
        </w:rPr>
        <w:t>modalidad de ADMINISTRACIÓN</w:t>
      </w:r>
      <w:r w:rsidRPr="00C31C36">
        <w:rPr>
          <w:rFonts w:ascii="Arial" w:eastAsia="Arial" w:hAnsi="Arial" w:cs="Arial"/>
          <w:sz w:val="24"/>
          <w:szCs w:val="24"/>
        </w:rPr>
        <w:t xml:space="preserve"> </w:t>
      </w:r>
      <w:r w:rsidRPr="00C31C36">
        <w:rPr>
          <w:rFonts w:ascii="Arial" w:eastAsia="Arial" w:hAnsi="Arial" w:cs="Arial"/>
          <w:b/>
          <w:bCs/>
          <w:sz w:val="24"/>
          <w:szCs w:val="24"/>
        </w:rPr>
        <w:t xml:space="preserve">III).- </w:t>
      </w:r>
      <w:r w:rsidRPr="00C31C36">
        <w:rPr>
          <w:rFonts w:ascii="Arial" w:eastAsia="Arial" w:hAnsi="Arial" w:cs="Arial"/>
          <w:sz w:val="24"/>
          <w:szCs w:val="24"/>
        </w:rPr>
        <w:t xml:space="preserve">Autorizar al Jefe de la UACI para que inicie los procesos de contratación del personal y la adquisición de lo contemplado en el presupuesto del proyecto. Y al Tesorero Municipal para que erogue lo gestionado por la UACI. </w:t>
      </w:r>
      <w:r w:rsidRPr="00C31C36">
        <w:rPr>
          <w:rFonts w:ascii="Arial" w:eastAsia="Arial" w:hAnsi="Arial" w:cs="Arial"/>
          <w:b/>
          <w:bCs/>
          <w:sz w:val="24"/>
          <w:szCs w:val="24"/>
        </w:rPr>
        <w:t xml:space="preserve">IV).- </w:t>
      </w:r>
      <w:r w:rsidRPr="00C31C36">
        <w:rPr>
          <w:rFonts w:ascii="Arial" w:eastAsia="Arial" w:hAnsi="Arial" w:cs="Arial"/>
          <w:sz w:val="24"/>
          <w:szCs w:val="24"/>
        </w:rPr>
        <w:t xml:space="preserve">Autorizar al Tesorero Municipal y a los refrendarios de Cheques: José Reynaldo Villegas </w:t>
      </w:r>
      <w:proofErr w:type="spellStart"/>
      <w:r w:rsidRPr="00C31C36">
        <w:rPr>
          <w:rFonts w:ascii="Arial" w:eastAsia="Arial" w:hAnsi="Arial" w:cs="Arial"/>
          <w:sz w:val="24"/>
          <w:szCs w:val="24"/>
        </w:rPr>
        <w:t>Iglecias</w:t>
      </w:r>
      <w:proofErr w:type="spellEnd"/>
      <w:r w:rsidRPr="00C31C36">
        <w:rPr>
          <w:rFonts w:ascii="Arial" w:eastAsia="Arial" w:hAnsi="Arial" w:cs="Arial"/>
          <w:sz w:val="24"/>
          <w:szCs w:val="24"/>
        </w:rPr>
        <w:t xml:space="preserve">, Alcalde Municipal y Leopoldo Paredes Flores, Primer regidor Propietario, para que de los FONDOS PROPIOS, erogue la cantidad de </w:t>
      </w:r>
      <w:r w:rsidRPr="00C31C36">
        <w:rPr>
          <w:rFonts w:ascii="Arial" w:eastAsia="Arial" w:hAnsi="Arial" w:cs="Arial"/>
          <w:b/>
          <w:bCs/>
          <w:sz w:val="24"/>
          <w:szCs w:val="24"/>
        </w:rPr>
        <w:t>CINCO</w:t>
      </w:r>
      <w:r w:rsidRPr="00C31C36">
        <w:rPr>
          <w:rFonts w:ascii="Arial" w:eastAsia="Arial" w:hAnsi="Arial" w:cs="Arial"/>
          <w:sz w:val="24"/>
          <w:szCs w:val="24"/>
        </w:rPr>
        <w:t xml:space="preserve"> </w:t>
      </w:r>
      <w:r w:rsidRPr="00C31C36">
        <w:rPr>
          <w:rFonts w:ascii="Arial" w:eastAsia="Arial" w:hAnsi="Arial" w:cs="Arial"/>
          <w:b/>
          <w:bCs/>
          <w:sz w:val="24"/>
          <w:szCs w:val="24"/>
        </w:rPr>
        <w:t>DÓLARES EXACTOS ($5.00)</w:t>
      </w:r>
      <w:r w:rsidRPr="00C31C36">
        <w:rPr>
          <w:rFonts w:ascii="Arial" w:eastAsia="Arial" w:hAnsi="Arial" w:cs="Arial"/>
          <w:sz w:val="24"/>
          <w:szCs w:val="24"/>
        </w:rPr>
        <w:t xml:space="preserve"> los cuales servirán para la </w:t>
      </w:r>
      <w:r w:rsidRPr="00C31C36">
        <w:rPr>
          <w:rFonts w:ascii="Arial" w:eastAsia="Arial" w:hAnsi="Arial" w:cs="Arial"/>
          <w:b/>
          <w:bCs/>
          <w:sz w:val="24"/>
          <w:szCs w:val="24"/>
          <w:u w:val="single"/>
        </w:rPr>
        <w:t xml:space="preserve">apertura de una cuenta corriente </w:t>
      </w:r>
      <w:r w:rsidRPr="00C31C36">
        <w:rPr>
          <w:rFonts w:ascii="Arial" w:eastAsia="Arial" w:hAnsi="Arial" w:cs="Arial"/>
          <w:sz w:val="24"/>
          <w:szCs w:val="24"/>
          <w:u w:val="single"/>
        </w:rPr>
        <w:t xml:space="preserve">en el Banco Hipotecario </w:t>
      </w:r>
      <w:r w:rsidRPr="00C31C36">
        <w:rPr>
          <w:rFonts w:ascii="Arial" w:eastAsia="Arial" w:hAnsi="Arial" w:cs="Arial"/>
          <w:b/>
          <w:bCs/>
          <w:sz w:val="24"/>
          <w:szCs w:val="24"/>
          <w:u w:val="single"/>
        </w:rPr>
        <w:t>AGENCIA USULUTÁN</w:t>
      </w:r>
      <w:r w:rsidRPr="00C31C36">
        <w:rPr>
          <w:rFonts w:ascii="Arial" w:eastAsia="Arial" w:hAnsi="Arial" w:cs="Arial"/>
          <w:sz w:val="24"/>
          <w:szCs w:val="24"/>
          <w:u w:val="single"/>
        </w:rPr>
        <w:t>,</w:t>
      </w:r>
      <w:r w:rsidRPr="00C31C36">
        <w:rPr>
          <w:rFonts w:ascii="Arial" w:eastAsia="Arial" w:hAnsi="Arial" w:cs="Arial"/>
          <w:sz w:val="24"/>
          <w:szCs w:val="24"/>
        </w:rPr>
        <w:t xml:space="preserve"> a nombre de </w:t>
      </w:r>
      <w:r w:rsidRPr="00C31C36">
        <w:rPr>
          <w:rFonts w:ascii="Arial" w:eastAsia="Arial" w:hAnsi="Arial" w:cs="Arial"/>
          <w:b/>
          <w:bCs/>
          <w:sz w:val="24"/>
          <w:szCs w:val="24"/>
        </w:rPr>
        <w:t xml:space="preserve">“ESCUELA DE FUTBOL MUNICIPAL 2019”, </w:t>
      </w:r>
      <w:r w:rsidRPr="00C31C36">
        <w:rPr>
          <w:rFonts w:ascii="Arial" w:eastAsia="Arial" w:hAnsi="Arial" w:cs="Arial"/>
          <w:sz w:val="24"/>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w:t>
      </w:r>
      <w:r w:rsidRPr="00C31C36">
        <w:rPr>
          <w:rFonts w:ascii="Arial" w:eastAsia="Arial" w:hAnsi="Arial" w:cs="Arial"/>
          <w:b/>
          <w:sz w:val="24"/>
          <w:szCs w:val="24"/>
        </w:rPr>
        <w:t>FODES 75%</w:t>
      </w:r>
      <w:r w:rsidRPr="00C31C36">
        <w:rPr>
          <w:rFonts w:ascii="Arial" w:eastAsia="Arial" w:hAnsi="Arial" w:cs="Arial"/>
          <w:sz w:val="24"/>
          <w:szCs w:val="24"/>
        </w:rPr>
        <w:t xml:space="preserve"> complemente la cuenta con el total del monto de ejecución del proyecto. Comuníquese. </w:t>
      </w:r>
      <w:r w:rsidRPr="00C31C36">
        <w:rPr>
          <w:rFonts w:ascii="Arial" w:eastAsia="Arial" w:hAnsi="Arial" w:cs="Arial"/>
          <w:b/>
          <w:bCs/>
          <w:sz w:val="24"/>
          <w:szCs w:val="24"/>
          <w:u w:val="single"/>
        </w:rPr>
        <w:t>ACUERDO NUMERO VEINTITRÉS:</w:t>
      </w:r>
      <w:r w:rsidRPr="00C31C36">
        <w:rPr>
          <w:rFonts w:ascii="Arial" w:eastAsia="Arial" w:hAnsi="Arial" w:cs="Arial"/>
          <w:sz w:val="24"/>
          <w:szCs w:val="24"/>
        </w:rPr>
        <w:t xml:space="preserve"> </w:t>
      </w:r>
      <w:r w:rsidRPr="00C31C36">
        <w:rPr>
          <w:rFonts w:ascii="Arial" w:hAnsi="Arial" w:cs="Arial"/>
          <w:sz w:val="24"/>
          <w:szCs w:val="24"/>
        </w:rPr>
        <w:t xml:space="preserve">Este Concejo Municipal en uso de sus facultades legales y teniendo a la vista la actualización del Inventario Municipal al mes de diciembre de dos mil dieciocho presentado por el Contador Municipal, Roberto Carlos Vásquez </w:t>
      </w:r>
      <w:r w:rsidRPr="00C31C36">
        <w:rPr>
          <w:rFonts w:ascii="Arial" w:hAnsi="Arial" w:cs="Arial"/>
          <w:sz w:val="24"/>
          <w:szCs w:val="24"/>
        </w:rPr>
        <w:lastRenderedPageBreak/>
        <w:t xml:space="preserve">Soriano y el Secretario Municipal </w:t>
      </w:r>
      <w:proofErr w:type="spellStart"/>
      <w:r w:rsidRPr="00C31C36">
        <w:rPr>
          <w:rFonts w:ascii="Arial" w:hAnsi="Arial" w:cs="Arial"/>
          <w:sz w:val="24"/>
          <w:szCs w:val="24"/>
        </w:rPr>
        <w:t>Ronys</w:t>
      </w:r>
      <w:proofErr w:type="spellEnd"/>
      <w:r w:rsidRPr="00C31C36">
        <w:rPr>
          <w:rFonts w:ascii="Arial" w:hAnsi="Arial" w:cs="Arial"/>
          <w:sz w:val="24"/>
          <w:szCs w:val="24"/>
        </w:rPr>
        <w:t xml:space="preserve"> </w:t>
      </w:r>
      <w:proofErr w:type="spellStart"/>
      <w:r w:rsidRPr="00C31C36">
        <w:rPr>
          <w:rFonts w:ascii="Arial" w:hAnsi="Arial" w:cs="Arial"/>
          <w:sz w:val="24"/>
          <w:szCs w:val="24"/>
        </w:rPr>
        <w:t>Jasiri</w:t>
      </w:r>
      <w:proofErr w:type="spellEnd"/>
      <w:r w:rsidRPr="00C31C36">
        <w:rPr>
          <w:rFonts w:ascii="Arial" w:hAnsi="Arial" w:cs="Arial"/>
          <w:sz w:val="24"/>
          <w:szCs w:val="24"/>
        </w:rPr>
        <w:t xml:space="preserve"> Avalos, este Concejo por mayoría de votación ACUERDA: </w:t>
      </w:r>
      <w:r w:rsidRPr="00C31C36">
        <w:rPr>
          <w:rFonts w:ascii="Arial" w:hAnsi="Arial" w:cs="Arial"/>
          <w:b/>
          <w:sz w:val="24"/>
          <w:szCs w:val="24"/>
        </w:rPr>
        <w:t>A).-</w:t>
      </w:r>
      <w:r w:rsidRPr="00C31C36">
        <w:rPr>
          <w:rFonts w:ascii="Arial" w:hAnsi="Arial" w:cs="Arial"/>
          <w:sz w:val="24"/>
          <w:szCs w:val="24"/>
        </w:rPr>
        <w:t xml:space="preserve"> Autorizar al Contador Municipal Roberto Carlos Vásquez Soriano para que descargue del Inventario Municipal los bienes que se encuentran en mal estado por lo que se autoriza la descarga de dichos bienes. </w:t>
      </w:r>
      <w:r w:rsidRPr="00C31C36">
        <w:rPr>
          <w:rFonts w:ascii="Arial" w:hAnsi="Arial" w:cs="Arial"/>
          <w:b/>
          <w:sz w:val="24"/>
          <w:szCs w:val="24"/>
        </w:rPr>
        <w:t>B</w:t>
      </w:r>
      <w:proofErr w:type="gramStart"/>
      <w:r w:rsidRPr="00C31C36">
        <w:rPr>
          <w:rFonts w:ascii="Arial" w:hAnsi="Arial" w:cs="Arial"/>
          <w:b/>
          <w:sz w:val="24"/>
          <w:szCs w:val="24"/>
        </w:rPr>
        <w:t>).-</w:t>
      </w:r>
      <w:proofErr w:type="gramEnd"/>
      <w:r w:rsidRPr="00C31C36">
        <w:rPr>
          <w:rFonts w:ascii="Arial" w:hAnsi="Arial" w:cs="Arial"/>
          <w:sz w:val="24"/>
          <w:szCs w:val="24"/>
        </w:rPr>
        <w:t xml:space="preserve"> Autorizar el cambio de unidades de equipos, según detalle de solicitud enviada por el Contador Roberto Carlos Vásquez Soriano. </w:t>
      </w:r>
      <w:r w:rsidRPr="00C31C36">
        <w:rPr>
          <w:rFonts w:ascii="Arial" w:hAnsi="Arial" w:cs="Arial"/>
          <w:b/>
          <w:sz w:val="24"/>
          <w:szCs w:val="24"/>
        </w:rPr>
        <w:t>C). -</w:t>
      </w:r>
      <w:r w:rsidRPr="00C31C36">
        <w:rPr>
          <w:rFonts w:ascii="Arial" w:hAnsi="Arial" w:cs="Arial"/>
          <w:sz w:val="24"/>
          <w:szCs w:val="24"/>
        </w:rPr>
        <w:t xml:space="preserve"> Aprobar el </w:t>
      </w:r>
      <w:r w:rsidRPr="00C31C36">
        <w:rPr>
          <w:rFonts w:ascii="Arial" w:hAnsi="Arial" w:cs="Arial"/>
          <w:b/>
          <w:sz w:val="24"/>
          <w:szCs w:val="24"/>
        </w:rPr>
        <w:t>INVENTARIO MUNICIPAL DE BIENES MUEBLES, INMUEBLES Y HERRAMIENTAS DE LA MUNICIPALIDAD DE SAN RAFAEL ORIENTE</w:t>
      </w:r>
      <w:r w:rsidRPr="00C31C36">
        <w:rPr>
          <w:rFonts w:ascii="Arial" w:hAnsi="Arial" w:cs="Arial"/>
          <w:sz w:val="24"/>
          <w:szCs w:val="24"/>
        </w:rPr>
        <w:t xml:space="preserve">, actualizado al mes de diciembre de dos mil dieciocho. Comuníquese. </w:t>
      </w:r>
      <w:r w:rsidRPr="00C31C36">
        <w:rPr>
          <w:rFonts w:ascii="Arial" w:eastAsia="Arial" w:hAnsi="Arial" w:cs="Arial"/>
          <w:b/>
          <w:bCs/>
          <w:sz w:val="24"/>
          <w:szCs w:val="24"/>
          <w:u w:val="single"/>
        </w:rPr>
        <w:t>ACUERDO NUMERO VEINTICUATRO:</w:t>
      </w:r>
      <w:r w:rsidRPr="00C31C36">
        <w:rPr>
          <w:rFonts w:ascii="Arial" w:eastAsia="Arial" w:hAnsi="Arial" w:cs="Arial"/>
          <w:sz w:val="24"/>
          <w:szCs w:val="24"/>
        </w:rPr>
        <w:t xml:space="preserve"> El Concejo Municipal en uso de sus facultades legales por mayoría de votación </w:t>
      </w:r>
      <w:r w:rsidRPr="00C31C36">
        <w:rPr>
          <w:rFonts w:ascii="Arial" w:eastAsia="Arial" w:hAnsi="Arial" w:cs="Arial"/>
          <w:b/>
          <w:bCs/>
          <w:sz w:val="24"/>
          <w:szCs w:val="24"/>
        </w:rPr>
        <w:t>ACUERDA: I</w:t>
      </w:r>
      <w:proofErr w:type="gramStart"/>
      <w:r w:rsidRPr="00C31C36">
        <w:rPr>
          <w:rFonts w:ascii="Arial" w:eastAsia="Arial" w:hAnsi="Arial" w:cs="Arial"/>
          <w:b/>
          <w:bCs/>
          <w:sz w:val="24"/>
          <w:szCs w:val="24"/>
        </w:rPr>
        <w:t>).-</w:t>
      </w:r>
      <w:proofErr w:type="gramEnd"/>
      <w:r w:rsidRPr="00C31C36">
        <w:rPr>
          <w:rFonts w:ascii="Arial" w:eastAsia="Arial" w:hAnsi="Arial" w:cs="Arial"/>
          <w:b/>
          <w:bCs/>
          <w:sz w:val="24"/>
          <w:szCs w:val="24"/>
        </w:rPr>
        <w:t xml:space="preserve"> </w:t>
      </w:r>
      <w:r w:rsidRPr="00C31C36">
        <w:rPr>
          <w:rFonts w:ascii="Arial" w:eastAsia="Arial" w:hAnsi="Arial" w:cs="Arial"/>
          <w:sz w:val="24"/>
          <w:szCs w:val="24"/>
        </w:rPr>
        <w:t>Aprobar el perfil técnico del proyecto “</w:t>
      </w:r>
      <w:r w:rsidRPr="00C31C36">
        <w:rPr>
          <w:rFonts w:ascii="Arial" w:eastAsia="Arial" w:hAnsi="Arial" w:cs="Arial"/>
          <w:b/>
          <w:bCs/>
          <w:sz w:val="24"/>
          <w:szCs w:val="24"/>
        </w:rPr>
        <w:t>INSTALACIÓN DE LÁMPARAS Y MANTENIMIENTOS DE ALUMBRADO PUBLICO EN EL MUNICIPIO DE SAN RAFAEL ORIENTE DEPARTAMENTO DE SAN MIGUEL DE ENERO A DICIEMBRE 2019”</w:t>
      </w:r>
      <w:r w:rsidRPr="00C31C36">
        <w:rPr>
          <w:rFonts w:ascii="Arial" w:eastAsia="Arial" w:hAnsi="Arial" w:cs="Arial"/>
          <w:sz w:val="24"/>
          <w:szCs w:val="24"/>
        </w:rPr>
        <w:t xml:space="preserve">, por la Cantidad de </w:t>
      </w:r>
      <w:r w:rsidRPr="00C31C36">
        <w:rPr>
          <w:rFonts w:ascii="Arial" w:eastAsia="Arial" w:hAnsi="Arial" w:cs="Arial"/>
          <w:b/>
          <w:bCs/>
          <w:sz w:val="24"/>
          <w:szCs w:val="24"/>
        </w:rPr>
        <w:t>VEINTICUATRO MIL SETECIENTOS CINCUENTA 00/100 DÓLARES ($24,750.00</w:t>
      </w:r>
      <w:r w:rsidRPr="00C31C36">
        <w:rPr>
          <w:rFonts w:ascii="Arial" w:eastAsia="Arial" w:hAnsi="Arial" w:cs="Arial"/>
          <w:sz w:val="24"/>
          <w:szCs w:val="24"/>
        </w:rPr>
        <w:t xml:space="preserve">). </w:t>
      </w:r>
      <w:proofErr w:type="gramStart"/>
      <w:r w:rsidRPr="00C31C36">
        <w:rPr>
          <w:rFonts w:ascii="Arial" w:eastAsia="Arial" w:hAnsi="Arial" w:cs="Arial"/>
          <w:b/>
          <w:bCs/>
          <w:sz w:val="24"/>
          <w:szCs w:val="24"/>
        </w:rPr>
        <w:t>II).-</w:t>
      </w:r>
      <w:proofErr w:type="gramEnd"/>
      <w:r w:rsidRPr="00C31C36">
        <w:rPr>
          <w:rFonts w:ascii="Arial" w:eastAsia="Arial" w:hAnsi="Arial" w:cs="Arial"/>
          <w:b/>
          <w:bCs/>
          <w:sz w:val="24"/>
          <w:szCs w:val="24"/>
        </w:rPr>
        <w:t xml:space="preserve"> </w:t>
      </w:r>
      <w:r w:rsidRPr="00C31C36">
        <w:rPr>
          <w:rFonts w:ascii="Arial" w:eastAsia="Arial" w:hAnsi="Arial" w:cs="Arial"/>
          <w:sz w:val="24"/>
          <w:szCs w:val="24"/>
        </w:rPr>
        <w:t xml:space="preserve">Ejecutarlo por </w:t>
      </w:r>
      <w:r w:rsidRPr="00C31C36">
        <w:rPr>
          <w:rFonts w:ascii="Arial" w:eastAsia="Arial" w:hAnsi="Arial" w:cs="Arial"/>
          <w:b/>
          <w:bCs/>
          <w:sz w:val="24"/>
          <w:szCs w:val="24"/>
        </w:rPr>
        <w:t>modalidad de ADMINISTRACIÓN</w:t>
      </w:r>
      <w:r w:rsidRPr="00C31C36">
        <w:rPr>
          <w:rFonts w:ascii="Arial" w:eastAsia="Arial" w:hAnsi="Arial" w:cs="Arial"/>
          <w:sz w:val="24"/>
          <w:szCs w:val="24"/>
        </w:rPr>
        <w:t xml:space="preserve"> </w:t>
      </w:r>
      <w:r w:rsidRPr="00C31C36">
        <w:rPr>
          <w:rFonts w:ascii="Arial" w:eastAsia="Arial" w:hAnsi="Arial" w:cs="Arial"/>
          <w:b/>
          <w:bCs/>
          <w:sz w:val="24"/>
          <w:szCs w:val="24"/>
        </w:rPr>
        <w:t xml:space="preserve">III).- </w:t>
      </w:r>
      <w:r w:rsidRPr="00C31C36">
        <w:rPr>
          <w:rFonts w:ascii="Arial" w:eastAsia="Arial" w:hAnsi="Arial" w:cs="Arial"/>
          <w:sz w:val="24"/>
          <w:szCs w:val="24"/>
        </w:rPr>
        <w:t xml:space="preserve">Autorizar al Jefe de la UACI para que inicie los procesos de adquisición de lo contemplado en el presupuesto del proyecto. Y al Tesorero Municipal para que erogue lo gestionado por la UACI. </w:t>
      </w:r>
      <w:r w:rsidRPr="00C31C36">
        <w:rPr>
          <w:rFonts w:ascii="Arial" w:eastAsia="Arial" w:hAnsi="Arial" w:cs="Arial"/>
          <w:b/>
          <w:bCs/>
          <w:sz w:val="24"/>
          <w:szCs w:val="24"/>
        </w:rPr>
        <w:t xml:space="preserve">IV).- </w:t>
      </w:r>
      <w:r w:rsidRPr="00C31C36">
        <w:rPr>
          <w:rFonts w:ascii="Arial" w:eastAsia="Arial" w:hAnsi="Arial" w:cs="Arial"/>
          <w:sz w:val="24"/>
          <w:szCs w:val="24"/>
        </w:rPr>
        <w:t xml:space="preserve">Autorizar al Tesorero Municipal y a los refrendarios de Cheques: José Reynaldo Villegas </w:t>
      </w:r>
      <w:proofErr w:type="spellStart"/>
      <w:r w:rsidRPr="00C31C36">
        <w:rPr>
          <w:rFonts w:ascii="Arial" w:eastAsia="Arial" w:hAnsi="Arial" w:cs="Arial"/>
          <w:sz w:val="24"/>
          <w:szCs w:val="24"/>
        </w:rPr>
        <w:t>Iglecias</w:t>
      </w:r>
      <w:proofErr w:type="spellEnd"/>
      <w:r w:rsidRPr="00C31C36">
        <w:rPr>
          <w:rFonts w:ascii="Arial" w:eastAsia="Arial" w:hAnsi="Arial" w:cs="Arial"/>
          <w:sz w:val="24"/>
          <w:szCs w:val="24"/>
        </w:rPr>
        <w:t xml:space="preserve">, Alcalde Municipal y Leopoldo Paredes Flores, Primer regidor Propietario, para que de los FONDOS PROPIOS, erogue la cantidad de </w:t>
      </w:r>
      <w:r w:rsidRPr="00C31C36">
        <w:rPr>
          <w:rFonts w:ascii="Arial" w:eastAsia="Arial" w:hAnsi="Arial" w:cs="Arial"/>
          <w:b/>
          <w:bCs/>
          <w:sz w:val="24"/>
          <w:szCs w:val="24"/>
        </w:rPr>
        <w:t>CINCO</w:t>
      </w:r>
      <w:r w:rsidRPr="00C31C36">
        <w:rPr>
          <w:rFonts w:ascii="Arial" w:eastAsia="Arial" w:hAnsi="Arial" w:cs="Arial"/>
          <w:sz w:val="24"/>
          <w:szCs w:val="24"/>
        </w:rPr>
        <w:t xml:space="preserve"> </w:t>
      </w:r>
      <w:r w:rsidRPr="00C31C36">
        <w:rPr>
          <w:rFonts w:ascii="Arial" w:eastAsia="Arial" w:hAnsi="Arial" w:cs="Arial"/>
          <w:b/>
          <w:bCs/>
          <w:sz w:val="24"/>
          <w:szCs w:val="24"/>
        </w:rPr>
        <w:t>DÓLARES EXACTOS ($5.00)</w:t>
      </w:r>
      <w:r w:rsidRPr="00C31C36">
        <w:rPr>
          <w:rFonts w:ascii="Arial" w:eastAsia="Arial" w:hAnsi="Arial" w:cs="Arial"/>
          <w:sz w:val="24"/>
          <w:szCs w:val="24"/>
        </w:rPr>
        <w:t xml:space="preserve"> los cuales servirán para la </w:t>
      </w:r>
      <w:r w:rsidRPr="00C31C36">
        <w:rPr>
          <w:rFonts w:ascii="Arial" w:eastAsia="Arial" w:hAnsi="Arial" w:cs="Arial"/>
          <w:b/>
          <w:bCs/>
          <w:sz w:val="24"/>
          <w:szCs w:val="24"/>
          <w:u w:val="single"/>
        </w:rPr>
        <w:t xml:space="preserve">apertura de una cuenta corriente </w:t>
      </w:r>
      <w:r w:rsidRPr="00C31C36">
        <w:rPr>
          <w:rFonts w:ascii="Arial" w:eastAsia="Arial" w:hAnsi="Arial" w:cs="Arial"/>
          <w:sz w:val="24"/>
          <w:szCs w:val="24"/>
          <w:u w:val="single"/>
        </w:rPr>
        <w:t xml:space="preserve">en el Banco Hipotecario </w:t>
      </w:r>
      <w:r w:rsidRPr="00C31C36">
        <w:rPr>
          <w:rFonts w:ascii="Arial" w:eastAsia="Arial" w:hAnsi="Arial" w:cs="Arial"/>
          <w:b/>
          <w:bCs/>
          <w:sz w:val="24"/>
          <w:szCs w:val="24"/>
          <w:u w:val="single"/>
        </w:rPr>
        <w:t>AGENCIA USULUTÁN</w:t>
      </w:r>
      <w:r w:rsidRPr="00C31C36">
        <w:rPr>
          <w:rFonts w:ascii="Arial" w:eastAsia="Arial" w:hAnsi="Arial" w:cs="Arial"/>
          <w:sz w:val="24"/>
          <w:szCs w:val="24"/>
          <w:u w:val="single"/>
        </w:rPr>
        <w:t>,</w:t>
      </w:r>
      <w:r w:rsidRPr="00C31C36">
        <w:rPr>
          <w:rFonts w:ascii="Arial" w:eastAsia="Arial" w:hAnsi="Arial" w:cs="Arial"/>
          <w:sz w:val="24"/>
          <w:szCs w:val="24"/>
        </w:rPr>
        <w:t xml:space="preserve"> a nombre de “</w:t>
      </w:r>
      <w:r w:rsidRPr="00C31C36">
        <w:rPr>
          <w:rFonts w:ascii="Arial" w:eastAsia="Arial" w:hAnsi="Arial" w:cs="Arial"/>
          <w:b/>
          <w:bCs/>
          <w:sz w:val="24"/>
          <w:szCs w:val="24"/>
        </w:rPr>
        <w:t xml:space="preserve">INSTALACIÓN DE LÁMPARAS Y MANTENIMIENTOS DE ALUMBRADO PUBLICO EN EL MUNICIPIO DE SAN RAFAEL ORIENTE DEPARTAMENTO DE SAN MIGUEL DE ENERO A DICIEMBRE 2019”, </w:t>
      </w:r>
      <w:r w:rsidRPr="00C31C36">
        <w:rPr>
          <w:rFonts w:ascii="Arial" w:eastAsia="Arial" w:hAnsi="Arial" w:cs="Arial"/>
          <w:sz w:val="24"/>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w:t>
      </w:r>
      <w:r w:rsidRPr="00C31C36">
        <w:rPr>
          <w:rFonts w:ascii="Arial" w:eastAsia="Arial" w:hAnsi="Arial" w:cs="Arial"/>
          <w:b/>
          <w:sz w:val="24"/>
          <w:szCs w:val="24"/>
        </w:rPr>
        <w:t>FODES 75%</w:t>
      </w:r>
      <w:r w:rsidRPr="00C31C36">
        <w:rPr>
          <w:rFonts w:ascii="Arial" w:eastAsia="Arial" w:hAnsi="Arial" w:cs="Arial"/>
          <w:sz w:val="24"/>
          <w:szCs w:val="24"/>
        </w:rPr>
        <w:t xml:space="preserve"> complemente la cuenta con el total del monto de ejecución del proyecto. Comuníquese. </w:t>
      </w:r>
      <w:r w:rsidRPr="00C31C36">
        <w:rPr>
          <w:rFonts w:ascii="Arial" w:eastAsia="Arial" w:hAnsi="Arial" w:cs="Arial"/>
          <w:b/>
          <w:bCs/>
          <w:sz w:val="24"/>
          <w:szCs w:val="24"/>
          <w:u w:val="single"/>
        </w:rPr>
        <w:t>ACUERDO NUMERO VEINTICINCO:</w:t>
      </w:r>
      <w:r w:rsidRPr="00C31C36">
        <w:rPr>
          <w:rFonts w:ascii="Arial" w:eastAsia="Arial" w:hAnsi="Arial" w:cs="Arial"/>
          <w:sz w:val="24"/>
          <w:szCs w:val="24"/>
        </w:rPr>
        <w:t xml:space="preserve"> El Concejo Municipal en uso de sus facultades legales por mayoría de votación </w:t>
      </w:r>
      <w:r w:rsidRPr="00C31C36">
        <w:rPr>
          <w:rFonts w:ascii="Arial" w:eastAsia="Arial" w:hAnsi="Arial" w:cs="Arial"/>
          <w:b/>
          <w:bCs/>
          <w:sz w:val="24"/>
          <w:szCs w:val="24"/>
        </w:rPr>
        <w:t>ACUERDA: I</w:t>
      </w:r>
      <w:proofErr w:type="gramStart"/>
      <w:r w:rsidRPr="00C31C36">
        <w:rPr>
          <w:rFonts w:ascii="Arial" w:eastAsia="Arial" w:hAnsi="Arial" w:cs="Arial"/>
          <w:b/>
          <w:bCs/>
          <w:sz w:val="24"/>
          <w:szCs w:val="24"/>
        </w:rPr>
        <w:t>).-</w:t>
      </w:r>
      <w:proofErr w:type="gramEnd"/>
      <w:r w:rsidRPr="00C31C36">
        <w:rPr>
          <w:rFonts w:ascii="Arial" w:eastAsia="Arial" w:hAnsi="Arial" w:cs="Arial"/>
          <w:b/>
          <w:bCs/>
          <w:sz w:val="24"/>
          <w:szCs w:val="24"/>
        </w:rPr>
        <w:t xml:space="preserve"> </w:t>
      </w:r>
      <w:r w:rsidRPr="00C31C36">
        <w:rPr>
          <w:rFonts w:ascii="Arial" w:eastAsia="Arial" w:hAnsi="Arial" w:cs="Arial"/>
          <w:sz w:val="24"/>
          <w:szCs w:val="24"/>
        </w:rPr>
        <w:t xml:space="preserve">Aprobar el perfil técnico del proyecto </w:t>
      </w:r>
      <w:r w:rsidRPr="00C31C36">
        <w:rPr>
          <w:rFonts w:ascii="Arial" w:eastAsia="Arial" w:hAnsi="Arial" w:cs="Arial"/>
          <w:b/>
          <w:bCs/>
          <w:sz w:val="24"/>
          <w:szCs w:val="24"/>
        </w:rPr>
        <w:lastRenderedPageBreak/>
        <w:t>“UNIDAD AGROPECUARIA MUNICIPAL PARA EL APOYO A LOS AGRICULTORES Y GANADEROS EN EL MUNICIPIO DE SAN RAFAEL ORIENTE,  DEPARTAMENTO DE SAN MIGUEL 2019”</w:t>
      </w:r>
      <w:r w:rsidRPr="00C31C36">
        <w:rPr>
          <w:rFonts w:ascii="Arial" w:eastAsia="Arial" w:hAnsi="Arial" w:cs="Arial"/>
          <w:sz w:val="24"/>
          <w:szCs w:val="24"/>
        </w:rPr>
        <w:t xml:space="preserve">, por la Cantidad de </w:t>
      </w:r>
      <w:r w:rsidRPr="00C31C36">
        <w:rPr>
          <w:rFonts w:ascii="Arial" w:eastAsia="Arial" w:hAnsi="Arial" w:cs="Arial"/>
          <w:b/>
          <w:bCs/>
          <w:sz w:val="24"/>
          <w:szCs w:val="24"/>
        </w:rPr>
        <w:t>“CUARENTA Y CUATRO MIL DOSCIENTOS OCHENTA DÓLARES ($44,280.00)</w:t>
      </w:r>
      <w:r w:rsidRPr="00C31C36">
        <w:rPr>
          <w:rFonts w:ascii="Arial" w:eastAsia="Arial" w:hAnsi="Arial" w:cs="Arial"/>
          <w:sz w:val="24"/>
          <w:szCs w:val="24"/>
        </w:rPr>
        <w:t xml:space="preserve">. </w:t>
      </w:r>
      <w:proofErr w:type="gramStart"/>
      <w:r w:rsidRPr="00C31C36">
        <w:rPr>
          <w:rFonts w:ascii="Arial" w:eastAsia="Arial" w:hAnsi="Arial" w:cs="Arial"/>
          <w:b/>
          <w:bCs/>
          <w:sz w:val="24"/>
          <w:szCs w:val="24"/>
        </w:rPr>
        <w:t>II).-</w:t>
      </w:r>
      <w:proofErr w:type="gramEnd"/>
      <w:r w:rsidRPr="00C31C36">
        <w:rPr>
          <w:rFonts w:ascii="Arial" w:eastAsia="Arial" w:hAnsi="Arial" w:cs="Arial"/>
          <w:b/>
          <w:bCs/>
          <w:sz w:val="24"/>
          <w:szCs w:val="24"/>
        </w:rPr>
        <w:t xml:space="preserve"> </w:t>
      </w:r>
      <w:r w:rsidRPr="00C31C36">
        <w:rPr>
          <w:rFonts w:ascii="Arial" w:eastAsia="Arial" w:hAnsi="Arial" w:cs="Arial"/>
          <w:sz w:val="24"/>
          <w:szCs w:val="24"/>
        </w:rPr>
        <w:t xml:space="preserve">Ejecutarlo por </w:t>
      </w:r>
      <w:r w:rsidRPr="00C31C36">
        <w:rPr>
          <w:rFonts w:ascii="Arial" w:eastAsia="Arial" w:hAnsi="Arial" w:cs="Arial"/>
          <w:b/>
          <w:bCs/>
          <w:sz w:val="24"/>
          <w:szCs w:val="24"/>
        </w:rPr>
        <w:t>modalidad de ADMINISTRACIÓN</w:t>
      </w:r>
      <w:r w:rsidRPr="00C31C36">
        <w:rPr>
          <w:rFonts w:ascii="Arial" w:eastAsia="Arial" w:hAnsi="Arial" w:cs="Arial"/>
          <w:sz w:val="24"/>
          <w:szCs w:val="24"/>
        </w:rPr>
        <w:t xml:space="preserve"> </w:t>
      </w:r>
      <w:r w:rsidRPr="00C31C36">
        <w:rPr>
          <w:rFonts w:ascii="Arial" w:eastAsia="Arial" w:hAnsi="Arial" w:cs="Arial"/>
          <w:b/>
          <w:bCs/>
          <w:sz w:val="24"/>
          <w:szCs w:val="24"/>
        </w:rPr>
        <w:t xml:space="preserve">III).- </w:t>
      </w:r>
      <w:r w:rsidRPr="00C31C36">
        <w:rPr>
          <w:rFonts w:ascii="Arial" w:eastAsia="Arial" w:hAnsi="Arial" w:cs="Arial"/>
          <w:sz w:val="24"/>
          <w:szCs w:val="24"/>
        </w:rPr>
        <w:t xml:space="preserve">Autorizar al Jefe de la UACI para que inicie los procesos de contratación del personal y la adquisición de lo contemplado en el presupuesto del proyecto. Y al Tesorero Municipal para que erogue lo gestionado por la UACI. </w:t>
      </w:r>
      <w:r w:rsidRPr="00C31C36">
        <w:rPr>
          <w:rFonts w:ascii="Arial" w:eastAsia="Arial" w:hAnsi="Arial" w:cs="Arial"/>
          <w:b/>
          <w:bCs/>
          <w:sz w:val="24"/>
          <w:szCs w:val="24"/>
        </w:rPr>
        <w:t xml:space="preserve">IV).- </w:t>
      </w:r>
      <w:r w:rsidRPr="00C31C36">
        <w:rPr>
          <w:rFonts w:ascii="Arial" w:eastAsia="Arial" w:hAnsi="Arial" w:cs="Arial"/>
          <w:sz w:val="24"/>
          <w:szCs w:val="24"/>
        </w:rPr>
        <w:t xml:space="preserve">Autorizar al Tesorero Municipal y a los refrendarios de Cheques: José Reynaldo Villegas </w:t>
      </w:r>
      <w:proofErr w:type="spellStart"/>
      <w:r w:rsidRPr="00C31C36">
        <w:rPr>
          <w:rFonts w:ascii="Arial" w:eastAsia="Arial" w:hAnsi="Arial" w:cs="Arial"/>
          <w:sz w:val="24"/>
          <w:szCs w:val="24"/>
        </w:rPr>
        <w:t>Iglecias</w:t>
      </w:r>
      <w:proofErr w:type="spellEnd"/>
      <w:r w:rsidRPr="00C31C36">
        <w:rPr>
          <w:rFonts w:ascii="Arial" w:eastAsia="Arial" w:hAnsi="Arial" w:cs="Arial"/>
          <w:sz w:val="24"/>
          <w:szCs w:val="24"/>
        </w:rPr>
        <w:t xml:space="preserve">, Alcalde Municipal y Leopoldo Paredes Flores, Primer regidor Propietario, para que de los FONDOS PROPIOS, erogue la cantidad de </w:t>
      </w:r>
      <w:r w:rsidRPr="00C31C36">
        <w:rPr>
          <w:rFonts w:ascii="Arial" w:eastAsia="Arial" w:hAnsi="Arial" w:cs="Arial"/>
          <w:b/>
          <w:bCs/>
          <w:sz w:val="24"/>
          <w:szCs w:val="24"/>
        </w:rPr>
        <w:t>CINCO DÓLARES ($5.00)</w:t>
      </w:r>
      <w:r w:rsidRPr="00C31C36">
        <w:rPr>
          <w:rFonts w:ascii="Arial" w:eastAsia="Arial" w:hAnsi="Arial" w:cs="Arial"/>
          <w:sz w:val="24"/>
          <w:szCs w:val="24"/>
        </w:rPr>
        <w:t xml:space="preserve"> los cuales servirán para la </w:t>
      </w:r>
      <w:r w:rsidRPr="00C31C36">
        <w:rPr>
          <w:rFonts w:ascii="Arial" w:eastAsia="Arial" w:hAnsi="Arial" w:cs="Arial"/>
          <w:b/>
          <w:bCs/>
          <w:sz w:val="24"/>
          <w:szCs w:val="24"/>
          <w:u w:val="single"/>
        </w:rPr>
        <w:t xml:space="preserve">apertura de una cuenta corriente </w:t>
      </w:r>
      <w:r w:rsidRPr="00C31C36">
        <w:rPr>
          <w:rFonts w:ascii="Arial" w:eastAsia="Arial" w:hAnsi="Arial" w:cs="Arial"/>
          <w:sz w:val="24"/>
          <w:szCs w:val="24"/>
          <w:u w:val="single"/>
        </w:rPr>
        <w:t xml:space="preserve">en el Banco Hipotecario </w:t>
      </w:r>
      <w:r w:rsidRPr="00C31C36">
        <w:rPr>
          <w:rFonts w:ascii="Arial" w:eastAsia="Arial" w:hAnsi="Arial" w:cs="Arial"/>
          <w:b/>
          <w:bCs/>
          <w:sz w:val="24"/>
          <w:szCs w:val="24"/>
          <w:u w:val="single"/>
        </w:rPr>
        <w:t>AGENCIA USULUTÁN</w:t>
      </w:r>
      <w:r w:rsidRPr="00C31C36">
        <w:rPr>
          <w:rFonts w:ascii="Arial" w:eastAsia="Arial" w:hAnsi="Arial" w:cs="Arial"/>
          <w:sz w:val="24"/>
          <w:szCs w:val="24"/>
          <w:u w:val="single"/>
        </w:rPr>
        <w:t>,</w:t>
      </w:r>
      <w:r w:rsidRPr="00C31C36">
        <w:rPr>
          <w:rFonts w:ascii="Arial" w:eastAsia="Arial" w:hAnsi="Arial" w:cs="Arial"/>
          <w:sz w:val="24"/>
          <w:szCs w:val="24"/>
        </w:rPr>
        <w:t xml:space="preserve"> a nombre de </w:t>
      </w:r>
      <w:r w:rsidRPr="00C31C36">
        <w:rPr>
          <w:rFonts w:ascii="Arial" w:eastAsia="Arial" w:hAnsi="Arial" w:cs="Arial"/>
          <w:b/>
          <w:bCs/>
          <w:sz w:val="24"/>
          <w:szCs w:val="24"/>
        </w:rPr>
        <w:t xml:space="preserve">“UNIDAD AGROPECUARIA MUNICIPAL PARA EL APOYO A LOS AGRICULTORES Y GANADEROS EN EL MUNICIPIO DE SAN RAFAEL ORIENTE,  DEPARTAMENTO DE SAN MIGUEL 2019”. </w:t>
      </w:r>
      <w:r w:rsidRPr="00C31C36">
        <w:rPr>
          <w:rFonts w:ascii="Arial" w:eastAsia="Arial" w:hAnsi="Arial" w:cs="Arial"/>
          <w:sz w:val="24"/>
          <w:szCs w:val="24"/>
        </w:rPr>
        <w:t xml:space="preserve">Siendo las condiciones de esta cuenta para emitir cheques indispensable la firma y sello del Tesorero Municipal, acompañada de cualquiera de la firma de un refrendario; </w:t>
      </w:r>
      <w:r w:rsidRPr="00C31C36">
        <w:rPr>
          <w:rFonts w:ascii="Arial" w:eastAsia="Arial" w:hAnsi="Arial" w:cs="Arial"/>
          <w:b/>
          <w:bCs/>
          <w:sz w:val="24"/>
          <w:szCs w:val="24"/>
        </w:rPr>
        <w:t>V</w:t>
      </w:r>
      <w:proofErr w:type="gramStart"/>
      <w:r w:rsidRPr="00C31C36">
        <w:rPr>
          <w:rFonts w:ascii="Arial" w:eastAsia="Arial" w:hAnsi="Arial" w:cs="Arial"/>
          <w:b/>
          <w:bCs/>
          <w:sz w:val="24"/>
          <w:szCs w:val="24"/>
        </w:rPr>
        <w:t>).-</w:t>
      </w:r>
      <w:proofErr w:type="gramEnd"/>
      <w:r w:rsidRPr="00C31C36">
        <w:rPr>
          <w:rFonts w:ascii="Arial" w:eastAsia="Arial" w:hAnsi="Arial" w:cs="Arial"/>
          <w:sz w:val="24"/>
          <w:szCs w:val="24"/>
        </w:rPr>
        <w:t xml:space="preserve"> Se autoriza al Tesorero Municipal para que según la disponibilidad de fondos </w:t>
      </w:r>
      <w:r w:rsidRPr="00C31C36">
        <w:rPr>
          <w:rFonts w:ascii="Arial" w:eastAsia="Arial" w:hAnsi="Arial" w:cs="Arial"/>
          <w:b/>
          <w:sz w:val="24"/>
          <w:szCs w:val="24"/>
        </w:rPr>
        <w:t>FODES 75%</w:t>
      </w:r>
      <w:r w:rsidRPr="00C31C36">
        <w:rPr>
          <w:rFonts w:ascii="Arial" w:eastAsia="Arial" w:hAnsi="Arial" w:cs="Arial"/>
          <w:sz w:val="24"/>
          <w:szCs w:val="24"/>
        </w:rPr>
        <w:t xml:space="preserve"> complemente el monto total del proyecto; Comuníquese. </w:t>
      </w:r>
      <w:r w:rsidRPr="00C31C36">
        <w:rPr>
          <w:rFonts w:ascii="Arial" w:eastAsia="Arial" w:hAnsi="Arial" w:cs="Arial"/>
          <w:b/>
          <w:bCs/>
          <w:sz w:val="24"/>
          <w:szCs w:val="24"/>
          <w:u w:val="single"/>
        </w:rPr>
        <w:t>ACUERDO NUMERO VEINTISÉIS:</w:t>
      </w:r>
      <w:r w:rsidRPr="00C31C36">
        <w:rPr>
          <w:rFonts w:ascii="Arial" w:eastAsia="Arial" w:hAnsi="Arial" w:cs="Arial"/>
          <w:sz w:val="24"/>
          <w:szCs w:val="24"/>
        </w:rPr>
        <w:t xml:space="preserve"> Este concejo Municipal en uso de sus facultades legales y por mayoría de votación ACUERDA Adjudicar la formulación de la carpeta técnica del proyecto: </w:t>
      </w:r>
      <w:r w:rsidRPr="00C31C36">
        <w:rPr>
          <w:rFonts w:ascii="Arial" w:eastAsia="Arial" w:hAnsi="Arial" w:cs="Arial"/>
          <w:b/>
          <w:bCs/>
          <w:sz w:val="24"/>
          <w:szCs w:val="24"/>
        </w:rPr>
        <w:t>“DESCONTAMINACIÓN AMBIENTAL, MEDIANTE EL PROCESO DE LA RECOLECCIÓN, REMOCIÓN, TRANSPORTE Y DISPOSICIÓN FINAL DE DESECHOS SOLIDOS EN EL MUNICIPIO DE SAN RAFAEL ORIENTE, DEPARTAMENTO DE SAN MIGUEL”</w:t>
      </w:r>
      <w:r w:rsidRPr="00C31C36">
        <w:rPr>
          <w:rFonts w:ascii="Arial" w:eastAsia="Arial" w:hAnsi="Arial" w:cs="Arial"/>
          <w:sz w:val="24"/>
          <w:szCs w:val="24"/>
        </w:rPr>
        <w:t>. A</w:t>
      </w:r>
      <w:r w:rsidRPr="00C31C36">
        <w:rPr>
          <w:rFonts w:ascii="Arial" w:eastAsia="Arial" w:hAnsi="Arial" w:cs="Arial"/>
          <w:b/>
          <w:bCs/>
          <w:sz w:val="24"/>
          <w:szCs w:val="24"/>
        </w:rPr>
        <w:t xml:space="preserve"> ING. AGR. OSCAR BUENERGE DE LA O</w:t>
      </w:r>
      <w:r w:rsidRPr="00C31C36">
        <w:rPr>
          <w:rFonts w:ascii="Arial" w:eastAsia="Arial" w:hAnsi="Arial" w:cs="Arial"/>
          <w:sz w:val="24"/>
          <w:szCs w:val="24"/>
        </w:rPr>
        <w:t xml:space="preserve"> POR UN MONTO DE </w:t>
      </w:r>
      <w:r w:rsidRPr="00C31C36">
        <w:rPr>
          <w:rFonts w:ascii="Arial" w:eastAsia="Arial" w:hAnsi="Arial" w:cs="Arial"/>
          <w:b/>
          <w:bCs/>
          <w:sz w:val="24"/>
          <w:szCs w:val="24"/>
        </w:rPr>
        <w:t xml:space="preserve">4% </w:t>
      </w:r>
      <w:r w:rsidRPr="00C31C36">
        <w:rPr>
          <w:rFonts w:ascii="Arial" w:eastAsia="Arial" w:hAnsi="Arial" w:cs="Arial"/>
          <w:sz w:val="24"/>
          <w:szCs w:val="24"/>
        </w:rPr>
        <w:t xml:space="preserve">del monto de la carpeta técnica. Comuníquese. </w:t>
      </w:r>
      <w:r w:rsidRPr="00C31C36">
        <w:rPr>
          <w:rFonts w:ascii="Arial" w:eastAsia="Arial" w:hAnsi="Arial" w:cs="Arial"/>
          <w:b/>
          <w:bCs/>
          <w:sz w:val="24"/>
          <w:szCs w:val="24"/>
          <w:u w:val="single"/>
        </w:rPr>
        <w:t>ACUERDO NUMERO VEINTISIETE</w:t>
      </w:r>
      <w:r w:rsidRPr="00C31C36">
        <w:rPr>
          <w:rFonts w:ascii="Arial" w:eastAsia="Arial" w:hAnsi="Arial" w:cs="Arial"/>
          <w:sz w:val="24"/>
          <w:szCs w:val="24"/>
        </w:rPr>
        <w:t xml:space="preserve"> El suscrito concejo Municipal en base al Artículo numero 30 numeral 19 del código municipal, por votación unánime ACUERDA: aprobar las dietas de los concejales para el periodo fiscal de enero a diciembre del corriente año; I).- Cancelar la cantidad de TRESCIENTOS CINCO DÓLARES ($305.00) a cada concejal propietario, incluyendo al síndico municipal, </w:t>
      </w:r>
      <w:r w:rsidRPr="00C31C36">
        <w:rPr>
          <w:rFonts w:ascii="Arial" w:eastAsia="Arial" w:hAnsi="Arial" w:cs="Arial"/>
          <w:sz w:val="24"/>
          <w:szCs w:val="24"/>
        </w:rPr>
        <w:lastRenderedPageBreak/>
        <w:t xml:space="preserve">estas serán dos reuniones ordinarias por mes que asistan según lo estipula la ley y las que sean necesarias sin goce de sueldo extraordinarias y si se dispone de fondos se cancelara una reunión extraordinaria. II). - Cancelar la cantidad de CIENTO OCHENTA DÓLARES ($180.00) a cada concejal suplente que asista a las reuniones correspondientes según lo dicta la ley, y con los mismos términos del inciso anterior. </w:t>
      </w:r>
      <w:proofErr w:type="gramStart"/>
      <w:r w:rsidRPr="00C31C36">
        <w:rPr>
          <w:rFonts w:ascii="Arial" w:eastAsia="Arial" w:hAnsi="Arial" w:cs="Arial"/>
          <w:sz w:val="24"/>
          <w:szCs w:val="24"/>
        </w:rPr>
        <w:t>III).-</w:t>
      </w:r>
      <w:proofErr w:type="gramEnd"/>
      <w:r w:rsidRPr="00C31C36">
        <w:rPr>
          <w:rFonts w:ascii="Arial" w:eastAsia="Arial" w:hAnsi="Arial" w:cs="Arial"/>
          <w:sz w:val="24"/>
          <w:szCs w:val="24"/>
        </w:rPr>
        <w:t xml:space="preserve"> Cancelarle la cantidad de DOS MIL QUINIENTOS DÓLARES ($2,500.00) al Sr. Alcalde Municipal, mensualmente, con todos los beneficios que goza el empleado permanente de esta institución; IV).- Cancelar la cantidad de OCHOCIENTOS OCHO DÓLARES EXACTOS ($808.00) en concepto de gastos de representación mensual al señor Alcalde Municipal: V).- Autorizar al tesorero municipal para que realice las erogaciones correspondientes a este acuerdo municipal. Comuníquese. Se hace constar que en la presente acta salva su voto la señora Sonia Del Carmen Salvador de Cruz, cuarto regidor propietario en los acuerdos Números: 2, 3, 4, 5, 6, 7, 9, 10, 12, 13, 14, 16, 17, 18, 19, 20, 21, 22, 23, 24, 25 y 26 por no estar de acuerdo. Se hace constar que en la presente acta salva su voto el Sr. José </w:t>
      </w:r>
      <w:proofErr w:type="spellStart"/>
      <w:r w:rsidRPr="00C31C36">
        <w:rPr>
          <w:rFonts w:ascii="Arial" w:eastAsia="Arial" w:hAnsi="Arial" w:cs="Arial"/>
          <w:sz w:val="24"/>
          <w:szCs w:val="24"/>
        </w:rPr>
        <w:t>Iraiz</w:t>
      </w:r>
      <w:proofErr w:type="spellEnd"/>
      <w:r w:rsidRPr="00C31C36">
        <w:rPr>
          <w:rFonts w:ascii="Arial" w:eastAsia="Arial" w:hAnsi="Arial" w:cs="Arial"/>
          <w:sz w:val="24"/>
          <w:szCs w:val="24"/>
        </w:rPr>
        <w:t xml:space="preserve"> Urrutia Quintanilla, quinto regidor propietario en los acuerdos Números: 2, 3, 4, 5, 6, 7, 9, 10, 12, 13, 14, 16, 17, 18, 19, 20, 21, 22, 23, 24, 25 y 26 por no estar de acuerdo. Se hace constar que en la presente acta salva su voto el Sr. Israel Aparicio, sexto regidor propietario en el acuerdo Número: 2, 4, 5, 7, 8, 9, 10, 13, 14, 16, 19, 21, 22, 23, 24, 25 y 26 por no estar de acuerdo. Y no habiendo más que hacer constar se da por terminada la presente acta que firmamos.  </w:t>
      </w:r>
    </w:p>
    <w:p w:rsidR="00C31C36" w:rsidRPr="00C31C36" w:rsidRDefault="00C31C36" w:rsidP="00C31C36">
      <w:pPr>
        <w:spacing w:after="0" w:line="360" w:lineRule="auto"/>
        <w:jc w:val="both"/>
        <w:rPr>
          <w:rFonts w:ascii="Arial" w:hAnsi="Arial" w:cs="Arial"/>
          <w:b/>
          <w:sz w:val="24"/>
          <w:szCs w:val="24"/>
        </w:rPr>
      </w:pPr>
      <w:r w:rsidRPr="00C31C36">
        <w:rPr>
          <w:rFonts w:ascii="Arial" w:hAnsi="Arial" w:cs="Arial"/>
          <w:b/>
          <w:sz w:val="24"/>
          <w:szCs w:val="24"/>
        </w:rPr>
        <w:t xml:space="preserve">  </w:t>
      </w:r>
    </w:p>
    <w:p w:rsidR="00C31C36" w:rsidRPr="00C31C36" w:rsidRDefault="00C31C36" w:rsidP="00C31C36">
      <w:pPr>
        <w:spacing w:line="360" w:lineRule="auto"/>
        <w:jc w:val="both"/>
        <w:rPr>
          <w:rFonts w:ascii="Arial" w:hAnsi="Arial" w:cs="Arial"/>
          <w:sz w:val="24"/>
          <w:szCs w:val="24"/>
        </w:rPr>
      </w:pPr>
      <w:r w:rsidRPr="00C31C36">
        <w:rPr>
          <w:rFonts w:ascii="Arial" w:eastAsia="Arial" w:hAnsi="Arial" w:cs="Arial"/>
          <w:sz w:val="24"/>
          <w:szCs w:val="24"/>
        </w:rPr>
        <w:t xml:space="preserve">El concejo Municipal de la Ciudad de San Rafael Oriente, Departamento de San Miguel, en uso de sus facultades legales que le confiere el Código Municipal vigente, autoriza </w:t>
      </w:r>
      <w:r w:rsidRPr="00C31C36">
        <w:rPr>
          <w:rFonts w:ascii="Arial" w:eastAsia="Arial" w:hAnsi="Arial" w:cs="Arial"/>
          <w:b/>
          <w:bCs/>
          <w:sz w:val="24"/>
          <w:szCs w:val="24"/>
        </w:rPr>
        <w:t xml:space="preserve">formar el Libro de Actas y Acuerdos Municipales </w:t>
      </w:r>
      <w:r w:rsidRPr="00C31C36">
        <w:rPr>
          <w:rFonts w:ascii="Arial" w:eastAsia="Arial" w:hAnsi="Arial" w:cs="Arial"/>
          <w:sz w:val="24"/>
          <w:szCs w:val="24"/>
        </w:rPr>
        <w:t xml:space="preserve">de forma mecanizada, foliado y sellado, el cual será empastado al final del año para que en él se asienten todas las actas de reuniones que éste concejo Municipal emita durante el presente año, el que se inicia el día 4 de enero al 31 de diciembre del año dos mil diecinueve. Alcaldía Municipal de San Rafael Oriente, cuatro de enero del año dos mil diecinueve. </w:t>
      </w:r>
    </w:p>
    <w:p w:rsidR="00C31C36" w:rsidRPr="00C31C36" w:rsidRDefault="00C31C36" w:rsidP="00C31C36">
      <w:pPr>
        <w:ind w:firstLine="708"/>
        <w:jc w:val="both"/>
        <w:rPr>
          <w:rFonts w:ascii="Arial" w:hAnsi="Arial" w:cs="Arial"/>
          <w:sz w:val="24"/>
          <w:szCs w:val="24"/>
        </w:rPr>
      </w:pPr>
    </w:p>
    <w:p w:rsidR="00C31C36" w:rsidRPr="00C31C36" w:rsidRDefault="00C31C36" w:rsidP="00C31C36">
      <w:pPr>
        <w:tabs>
          <w:tab w:val="left" w:pos="3206"/>
          <w:tab w:val="center" w:pos="4844"/>
        </w:tabs>
        <w:spacing w:after="0"/>
        <w:rPr>
          <w:rFonts w:ascii="Arial" w:hAnsi="Arial" w:cs="Arial"/>
          <w:sz w:val="24"/>
          <w:szCs w:val="24"/>
        </w:rPr>
      </w:pPr>
      <w:r w:rsidRPr="00C31C36">
        <w:rPr>
          <w:rFonts w:ascii="Arial" w:eastAsia="Arial" w:hAnsi="Arial" w:cs="Arial"/>
          <w:sz w:val="24"/>
          <w:szCs w:val="24"/>
        </w:rPr>
        <w:lastRenderedPageBreak/>
        <w:t xml:space="preserve">    Sr. José Reynaldo Villegas </w:t>
      </w:r>
      <w:proofErr w:type="spellStart"/>
      <w:r w:rsidRPr="00C31C36">
        <w:rPr>
          <w:rFonts w:ascii="Arial" w:eastAsia="Arial" w:hAnsi="Arial" w:cs="Arial"/>
          <w:sz w:val="24"/>
          <w:szCs w:val="24"/>
        </w:rPr>
        <w:t>Iglecias</w:t>
      </w:r>
      <w:proofErr w:type="spellEnd"/>
      <w:r w:rsidRPr="00C31C36">
        <w:rPr>
          <w:rFonts w:ascii="Arial" w:eastAsia="Arial" w:hAnsi="Arial" w:cs="Arial"/>
          <w:sz w:val="24"/>
          <w:szCs w:val="24"/>
        </w:rPr>
        <w:t xml:space="preserve"> </w:t>
      </w:r>
      <w:r w:rsidRPr="00C31C36">
        <w:rPr>
          <w:rFonts w:ascii="Arial" w:hAnsi="Arial" w:cs="Arial"/>
          <w:sz w:val="24"/>
          <w:szCs w:val="24"/>
        </w:rPr>
        <w:tab/>
      </w:r>
      <w:r w:rsidRPr="00C31C36">
        <w:rPr>
          <w:rFonts w:ascii="Arial" w:eastAsia="Arial" w:hAnsi="Arial" w:cs="Arial"/>
          <w:sz w:val="24"/>
          <w:szCs w:val="24"/>
        </w:rPr>
        <w:t xml:space="preserve">                Profe. Oscar Vicente Rivera Vargas</w:t>
      </w:r>
    </w:p>
    <w:p w:rsidR="00C31C36" w:rsidRPr="00C31C36" w:rsidRDefault="00C31C36" w:rsidP="00C31C36">
      <w:pPr>
        <w:spacing w:after="0"/>
        <w:ind w:firstLine="708"/>
        <w:jc w:val="both"/>
        <w:rPr>
          <w:rFonts w:ascii="Arial" w:hAnsi="Arial" w:cs="Arial"/>
          <w:sz w:val="24"/>
          <w:szCs w:val="24"/>
        </w:rPr>
      </w:pPr>
      <w:r w:rsidRPr="00C31C36">
        <w:rPr>
          <w:rFonts w:ascii="Arial" w:eastAsia="Arial" w:hAnsi="Arial" w:cs="Arial"/>
          <w:sz w:val="24"/>
          <w:szCs w:val="24"/>
        </w:rPr>
        <w:t>Alcalde Municipal. -</w:t>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t xml:space="preserve">                       </w:t>
      </w:r>
      <w:r w:rsidRPr="00C31C36">
        <w:rPr>
          <w:rFonts w:ascii="Arial" w:eastAsia="Arial" w:hAnsi="Arial" w:cs="Arial"/>
          <w:sz w:val="24"/>
          <w:szCs w:val="24"/>
        </w:rPr>
        <w:t>Síndico Municipal. -</w:t>
      </w:r>
      <w:r w:rsidRPr="00C31C36">
        <w:rPr>
          <w:rFonts w:ascii="Arial" w:hAnsi="Arial" w:cs="Arial"/>
          <w:sz w:val="24"/>
          <w:szCs w:val="24"/>
        </w:rPr>
        <w:tab/>
      </w:r>
      <w:r w:rsidRPr="00C31C36">
        <w:rPr>
          <w:rFonts w:ascii="Arial" w:hAnsi="Arial" w:cs="Arial"/>
          <w:sz w:val="24"/>
          <w:szCs w:val="24"/>
        </w:rPr>
        <w:tab/>
      </w:r>
    </w:p>
    <w:p w:rsidR="00C31C36" w:rsidRPr="00C31C36" w:rsidRDefault="00C31C36" w:rsidP="00C31C36">
      <w:pPr>
        <w:spacing w:after="0"/>
        <w:ind w:firstLine="708"/>
        <w:jc w:val="both"/>
        <w:rPr>
          <w:rFonts w:ascii="Arial" w:hAnsi="Arial" w:cs="Arial"/>
          <w:sz w:val="24"/>
          <w:szCs w:val="24"/>
        </w:rPr>
      </w:pPr>
    </w:p>
    <w:p w:rsidR="00C31C36" w:rsidRPr="00C31C36" w:rsidRDefault="00C31C36" w:rsidP="00C31C36">
      <w:pPr>
        <w:spacing w:after="0"/>
        <w:ind w:firstLine="708"/>
        <w:jc w:val="both"/>
        <w:rPr>
          <w:rFonts w:ascii="Arial" w:hAnsi="Arial" w:cs="Arial"/>
          <w:sz w:val="24"/>
          <w:szCs w:val="24"/>
        </w:rPr>
      </w:pPr>
    </w:p>
    <w:p w:rsidR="00C31C36" w:rsidRPr="00C31C36" w:rsidRDefault="00C31C36" w:rsidP="00C31C36">
      <w:pPr>
        <w:spacing w:after="0"/>
        <w:rPr>
          <w:rFonts w:ascii="Arial" w:hAnsi="Arial" w:cs="Arial"/>
          <w:sz w:val="24"/>
          <w:szCs w:val="24"/>
        </w:rPr>
      </w:pPr>
      <w:r w:rsidRPr="00C31C36">
        <w:rPr>
          <w:rFonts w:ascii="Arial" w:eastAsia="Arial" w:hAnsi="Arial" w:cs="Arial"/>
          <w:sz w:val="24"/>
          <w:szCs w:val="24"/>
        </w:rPr>
        <w:t xml:space="preserve">      Lic. Leopoldo Paredes Flores</w:t>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t xml:space="preserve">      </w:t>
      </w:r>
      <w:r w:rsidRPr="00C31C36">
        <w:rPr>
          <w:rFonts w:ascii="Arial" w:eastAsia="Arial" w:hAnsi="Arial" w:cs="Arial"/>
          <w:sz w:val="24"/>
          <w:szCs w:val="24"/>
        </w:rPr>
        <w:t xml:space="preserve"> Ing. Manuel </w:t>
      </w:r>
      <w:proofErr w:type="spellStart"/>
      <w:r w:rsidRPr="00C31C36">
        <w:rPr>
          <w:rFonts w:ascii="Arial" w:eastAsia="Arial" w:hAnsi="Arial" w:cs="Arial"/>
          <w:sz w:val="24"/>
          <w:szCs w:val="24"/>
        </w:rPr>
        <w:t>Estarlin</w:t>
      </w:r>
      <w:proofErr w:type="spellEnd"/>
      <w:r w:rsidRPr="00C31C36">
        <w:rPr>
          <w:rFonts w:ascii="Arial" w:eastAsia="Arial" w:hAnsi="Arial" w:cs="Arial"/>
          <w:sz w:val="24"/>
          <w:szCs w:val="24"/>
        </w:rPr>
        <w:t xml:space="preserve"> Penado Soriano</w:t>
      </w:r>
    </w:p>
    <w:p w:rsidR="00C31C36" w:rsidRPr="00C31C36" w:rsidRDefault="00C31C36" w:rsidP="00C31C36">
      <w:pPr>
        <w:spacing w:after="0"/>
        <w:ind w:firstLine="708"/>
        <w:jc w:val="both"/>
        <w:rPr>
          <w:rFonts w:ascii="Arial" w:eastAsia="Arial" w:hAnsi="Arial" w:cs="Arial"/>
          <w:sz w:val="24"/>
          <w:szCs w:val="24"/>
        </w:rPr>
      </w:pPr>
      <w:r w:rsidRPr="00C31C36">
        <w:rPr>
          <w:rFonts w:ascii="Arial" w:eastAsia="Arial" w:hAnsi="Arial" w:cs="Arial"/>
          <w:sz w:val="24"/>
          <w:szCs w:val="24"/>
        </w:rPr>
        <w:t>1º. Regidor propietario. -</w:t>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r>
      <w:r w:rsidRPr="00C31C36">
        <w:rPr>
          <w:rFonts w:ascii="Arial" w:eastAsia="Arial" w:hAnsi="Arial" w:cs="Arial"/>
          <w:sz w:val="24"/>
          <w:szCs w:val="24"/>
        </w:rPr>
        <w:t xml:space="preserve">           2º. Regidor propietario. –</w:t>
      </w:r>
    </w:p>
    <w:p w:rsidR="00C31C36" w:rsidRPr="00C31C36" w:rsidRDefault="00C31C36" w:rsidP="00C31C36">
      <w:pPr>
        <w:spacing w:after="0"/>
        <w:ind w:firstLine="708"/>
        <w:jc w:val="both"/>
        <w:rPr>
          <w:rFonts w:ascii="Arial" w:eastAsia="Arial" w:hAnsi="Arial" w:cs="Arial"/>
          <w:sz w:val="24"/>
          <w:szCs w:val="24"/>
        </w:rPr>
      </w:pPr>
    </w:p>
    <w:p w:rsidR="00C31C36" w:rsidRPr="00C31C36" w:rsidRDefault="00C31C36" w:rsidP="00C31C36">
      <w:pPr>
        <w:spacing w:after="0"/>
        <w:ind w:firstLine="708"/>
        <w:jc w:val="both"/>
        <w:rPr>
          <w:rFonts w:ascii="Arial" w:hAnsi="Arial" w:cs="Arial"/>
          <w:sz w:val="24"/>
          <w:szCs w:val="24"/>
        </w:rPr>
      </w:pPr>
    </w:p>
    <w:p w:rsidR="00C31C36" w:rsidRPr="00C31C36" w:rsidRDefault="00C31C36" w:rsidP="00C31C36">
      <w:pPr>
        <w:spacing w:after="0" w:line="360" w:lineRule="auto"/>
        <w:jc w:val="both"/>
        <w:rPr>
          <w:rFonts w:ascii="Arial" w:hAnsi="Arial" w:cs="Arial"/>
          <w:sz w:val="24"/>
          <w:szCs w:val="24"/>
        </w:rPr>
      </w:pPr>
      <w:proofErr w:type="spellStart"/>
      <w:r w:rsidRPr="00C31C36">
        <w:rPr>
          <w:rFonts w:ascii="Arial" w:eastAsia="Arial" w:hAnsi="Arial" w:cs="Arial"/>
          <w:sz w:val="24"/>
          <w:szCs w:val="24"/>
        </w:rPr>
        <w:t>Tnlga</w:t>
      </w:r>
      <w:proofErr w:type="spellEnd"/>
      <w:r w:rsidRPr="00C31C36">
        <w:rPr>
          <w:rFonts w:ascii="Arial" w:eastAsia="Arial" w:hAnsi="Arial" w:cs="Arial"/>
          <w:sz w:val="24"/>
          <w:szCs w:val="24"/>
        </w:rPr>
        <w:t>.</w:t>
      </w:r>
      <w:r w:rsidRPr="00C31C36">
        <w:rPr>
          <w:rFonts w:ascii="Arial" w:hAnsi="Arial" w:cs="Arial"/>
          <w:sz w:val="24"/>
          <w:szCs w:val="24"/>
        </w:rPr>
        <w:tab/>
      </w:r>
      <w:r w:rsidRPr="00C31C36">
        <w:rPr>
          <w:rFonts w:ascii="Arial" w:eastAsia="Arial" w:hAnsi="Arial" w:cs="Arial"/>
          <w:sz w:val="24"/>
          <w:szCs w:val="24"/>
        </w:rPr>
        <w:t>María Yasmina Jiménez de Morejón</w:t>
      </w:r>
      <w:r w:rsidRPr="00C31C36">
        <w:rPr>
          <w:rFonts w:ascii="Arial" w:hAnsi="Arial" w:cs="Arial"/>
          <w:sz w:val="24"/>
          <w:szCs w:val="24"/>
        </w:rPr>
        <w:tab/>
      </w:r>
      <w:r w:rsidRPr="00C31C36">
        <w:rPr>
          <w:rFonts w:ascii="Arial" w:eastAsia="Arial" w:hAnsi="Arial" w:cs="Arial"/>
          <w:sz w:val="24"/>
          <w:szCs w:val="24"/>
        </w:rPr>
        <w:t xml:space="preserve">   Sra. Sonia Del Carmen Salvador de Cruz</w:t>
      </w:r>
    </w:p>
    <w:p w:rsidR="00C31C36" w:rsidRPr="00C31C36" w:rsidRDefault="00C31C36" w:rsidP="00C31C36">
      <w:pPr>
        <w:spacing w:after="0" w:line="360" w:lineRule="auto"/>
        <w:ind w:firstLine="708"/>
        <w:jc w:val="both"/>
        <w:rPr>
          <w:rFonts w:ascii="Arial" w:hAnsi="Arial" w:cs="Arial"/>
          <w:sz w:val="24"/>
          <w:szCs w:val="24"/>
        </w:rPr>
      </w:pPr>
      <w:r w:rsidRPr="00C31C36">
        <w:rPr>
          <w:rFonts w:ascii="Arial" w:eastAsia="Arial" w:hAnsi="Arial" w:cs="Arial"/>
          <w:sz w:val="24"/>
          <w:szCs w:val="24"/>
        </w:rPr>
        <w:t>3ª. Regidora propietario. -</w:t>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t xml:space="preserve">          </w:t>
      </w:r>
      <w:r w:rsidRPr="00C31C36">
        <w:rPr>
          <w:rFonts w:ascii="Arial" w:hAnsi="Arial" w:cs="Arial"/>
          <w:sz w:val="24"/>
          <w:szCs w:val="24"/>
        </w:rPr>
        <w:tab/>
        <w:t xml:space="preserve">         </w:t>
      </w:r>
      <w:r w:rsidRPr="00C31C36">
        <w:rPr>
          <w:rFonts w:ascii="Arial" w:eastAsia="Arial" w:hAnsi="Arial" w:cs="Arial"/>
          <w:sz w:val="24"/>
          <w:szCs w:val="24"/>
        </w:rPr>
        <w:t>4ª. Regidora propietario. -</w:t>
      </w:r>
      <w:r w:rsidRPr="00C31C36">
        <w:rPr>
          <w:rFonts w:ascii="Arial" w:hAnsi="Arial" w:cs="Arial"/>
          <w:sz w:val="24"/>
          <w:szCs w:val="24"/>
        </w:rPr>
        <w:tab/>
      </w:r>
    </w:p>
    <w:p w:rsidR="00C31C36" w:rsidRPr="00C31C36" w:rsidRDefault="00C31C36" w:rsidP="00C31C36">
      <w:pPr>
        <w:spacing w:after="0" w:line="360" w:lineRule="auto"/>
        <w:ind w:firstLine="708"/>
        <w:jc w:val="both"/>
        <w:rPr>
          <w:rFonts w:ascii="Arial" w:hAnsi="Arial" w:cs="Arial"/>
          <w:sz w:val="24"/>
          <w:szCs w:val="24"/>
        </w:rPr>
      </w:pPr>
    </w:p>
    <w:p w:rsidR="00C31C36" w:rsidRPr="00C31C36" w:rsidRDefault="00C31C36" w:rsidP="00C31C36">
      <w:pPr>
        <w:spacing w:after="0" w:line="360" w:lineRule="auto"/>
        <w:jc w:val="both"/>
        <w:rPr>
          <w:rFonts w:ascii="Arial" w:hAnsi="Arial" w:cs="Arial"/>
          <w:sz w:val="24"/>
          <w:szCs w:val="24"/>
        </w:rPr>
      </w:pPr>
      <w:r w:rsidRPr="00C31C36">
        <w:rPr>
          <w:rFonts w:ascii="Arial" w:hAnsi="Arial" w:cs="Arial"/>
          <w:sz w:val="24"/>
          <w:szCs w:val="24"/>
        </w:rPr>
        <w:t xml:space="preserve"> </w:t>
      </w:r>
    </w:p>
    <w:p w:rsidR="00C31C36" w:rsidRPr="00C31C36" w:rsidRDefault="00C31C36" w:rsidP="00C31C36">
      <w:pPr>
        <w:spacing w:after="0"/>
        <w:jc w:val="both"/>
        <w:rPr>
          <w:rFonts w:ascii="Arial" w:hAnsi="Arial" w:cs="Arial"/>
          <w:sz w:val="24"/>
          <w:szCs w:val="24"/>
        </w:rPr>
      </w:pPr>
      <w:r w:rsidRPr="00C31C36">
        <w:rPr>
          <w:rFonts w:ascii="Arial" w:eastAsia="Arial" w:hAnsi="Arial" w:cs="Arial"/>
          <w:sz w:val="24"/>
          <w:szCs w:val="24"/>
        </w:rPr>
        <w:t xml:space="preserve">    Sr. José </w:t>
      </w:r>
      <w:proofErr w:type="spellStart"/>
      <w:r w:rsidRPr="00C31C36">
        <w:rPr>
          <w:rFonts w:ascii="Arial" w:eastAsia="Arial" w:hAnsi="Arial" w:cs="Arial"/>
          <w:sz w:val="24"/>
          <w:szCs w:val="24"/>
        </w:rPr>
        <w:t>Iraiz</w:t>
      </w:r>
      <w:proofErr w:type="spellEnd"/>
      <w:r w:rsidRPr="00C31C36">
        <w:rPr>
          <w:rFonts w:ascii="Arial" w:eastAsia="Arial" w:hAnsi="Arial" w:cs="Arial"/>
          <w:sz w:val="24"/>
          <w:szCs w:val="24"/>
        </w:rPr>
        <w:t xml:space="preserve"> Urrutia Quintanilla</w:t>
      </w:r>
      <w:r w:rsidRPr="00C31C36">
        <w:rPr>
          <w:rFonts w:ascii="Arial" w:eastAsia="Arial" w:hAnsi="Arial" w:cs="Arial"/>
          <w:sz w:val="24"/>
          <w:szCs w:val="24"/>
        </w:rPr>
        <w:tab/>
        <w:t xml:space="preserve">   </w:t>
      </w:r>
      <w:r w:rsidRPr="00C31C36">
        <w:rPr>
          <w:rFonts w:ascii="Arial" w:hAnsi="Arial" w:cs="Arial"/>
          <w:sz w:val="24"/>
          <w:szCs w:val="24"/>
        </w:rPr>
        <w:tab/>
        <w:t xml:space="preserve">                               </w:t>
      </w:r>
      <w:r w:rsidRPr="00C31C36">
        <w:rPr>
          <w:rFonts w:ascii="Arial" w:eastAsia="Arial" w:hAnsi="Arial" w:cs="Arial"/>
          <w:sz w:val="24"/>
          <w:szCs w:val="24"/>
        </w:rPr>
        <w:t>Sr. Israel Aparicio</w:t>
      </w:r>
    </w:p>
    <w:p w:rsidR="00C31C36" w:rsidRPr="00C31C36" w:rsidRDefault="00C31C36" w:rsidP="00C31C36">
      <w:pPr>
        <w:spacing w:after="0"/>
        <w:ind w:firstLine="708"/>
        <w:jc w:val="both"/>
        <w:rPr>
          <w:rFonts w:ascii="Arial" w:eastAsia="Arial" w:hAnsi="Arial" w:cs="Arial"/>
          <w:sz w:val="24"/>
          <w:szCs w:val="24"/>
        </w:rPr>
      </w:pPr>
      <w:r w:rsidRPr="00C31C36">
        <w:rPr>
          <w:rFonts w:ascii="Arial" w:eastAsia="Arial" w:hAnsi="Arial" w:cs="Arial"/>
          <w:sz w:val="24"/>
          <w:szCs w:val="24"/>
        </w:rPr>
        <w:t>5º.  Regidor propietario. -</w:t>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t xml:space="preserve">               </w:t>
      </w:r>
      <w:r w:rsidRPr="00C31C36">
        <w:rPr>
          <w:rFonts w:ascii="Arial" w:eastAsia="Arial" w:hAnsi="Arial" w:cs="Arial"/>
          <w:sz w:val="24"/>
          <w:szCs w:val="24"/>
        </w:rPr>
        <w:t>6º. Regidor propietario. –</w:t>
      </w:r>
    </w:p>
    <w:p w:rsidR="00C31C36" w:rsidRPr="00C31C36" w:rsidRDefault="00C31C36" w:rsidP="00C31C36">
      <w:pPr>
        <w:spacing w:after="0"/>
        <w:ind w:firstLine="708"/>
        <w:jc w:val="both"/>
        <w:rPr>
          <w:rFonts w:ascii="Arial" w:hAnsi="Arial" w:cs="Arial"/>
          <w:sz w:val="24"/>
          <w:szCs w:val="24"/>
        </w:rPr>
      </w:pPr>
    </w:p>
    <w:p w:rsidR="00C31C36" w:rsidRPr="00C31C36" w:rsidRDefault="00C31C36" w:rsidP="00C31C36">
      <w:pPr>
        <w:spacing w:after="0" w:line="360" w:lineRule="auto"/>
        <w:jc w:val="both"/>
        <w:rPr>
          <w:rFonts w:ascii="Arial" w:eastAsia="Arial" w:hAnsi="Arial" w:cs="Arial"/>
          <w:sz w:val="24"/>
          <w:szCs w:val="24"/>
        </w:rPr>
      </w:pPr>
    </w:p>
    <w:p w:rsidR="00C31C36" w:rsidRPr="00C31C36" w:rsidRDefault="00C31C36" w:rsidP="00C31C36">
      <w:pPr>
        <w:spacing w:after="0" w:line="360" w:lineRule="auto"/>
        <w:jc w:val="both"/>
        <w:rPr>
          <w:rFonts w:ascii="Arial" w:hAnsi="Arial" w:cs="Arial"/>
          <w:sz w:val="24"/>
          <w:szCs w:val="24"/>
        </w:rPr>
      </w:pPr>
      <w:r w:rsidRPr="00C31C36">
        <w:rPr>
          <w:rFonts w:ascii="Arial" w:eastAsia="Arial" w:hAnsi="Arial" w:cs="Arial"/>
          <w:sz w:val="24"/>
          <w:szCs w:val="24"/>
        </w:rPr>
        <w:t xml:space="preserve">           Sr. </w:t>
      </w:r>
      <w:proofErr w:type="spellStart"/>
      <w:r w:rsidRPr="00C31C36">
        <w:rPr>
          <w:rFonts w:ascii="Arial" w:eastAsia="Arial" w:hAnsi="Arial" w:cs="Arial"/>
          <w:sz w:val="24"/>
          <w:szCs w:val="24"/>
        </w:rPr>
        <w:t>Arnobio</w:t>
      </w:r>
      <w:proofErr w:type="spellEnd"/>
      <w:r w:rsidRPr="00C31C36">
        <w:rPr>
          <w:rFonts w:ascii="Arial" w:eastAsia="Arial" w:hAnsi="Arial" w:cs="Arial"/>
          <w:sz w:val="24"/>
          <w:szCs w:val="24"/>
        </w:rPr>
        <w:t xml:space="preserve"> Moraga</w:t>
      </w:r>
      <w:r w:rsidRPr="00C31C36">
        <w:rPr>
          <w:rFonts w:ascii="Arial" w:hAnsi="Arial" w:cs="Arial"/>
          <w:sz w:val="24"/>
          <w:szCs w:val="24"/>
        </w:rPr>
        <w:tab/>
      </w:r>
      <w:r w:rsidRPr="00C31C36">
        <w:rPr>
          <w:rFonts w:ascii="Arial" w:hAnsi="Arial" w:cs="Arial"/>
          <w:sz w:val="24"/>
          <w:szCs w:val="24"/>
        </w:rPr>
        <w:tab/>
      </w:r>
      <w:r w:rsidRPr="00C31C36">
        <w:rPr>
          <w:rFonts w:ascii="Arial" w:eastAsia="Arial" w:hAnsi="Arial" w:cs="Arial"/>
          <w:sz w:val="24"/>
          <w:szCs w:val="24"/>
        </w:rPr>
        <w:t xml:space="preserve">                              Sr. Salvador Reyes Navarrete Jaime</w:t>
      </w:r>
    </w:p>
    <w:p w:rsidR="00C31C36" w:rsidRPr="00C31C36" w:rsidRDefault="00C31C36" w:rsidP="00C31C36">
      <w:pPr>
        <w:spacing w:after="0" w:line="360" w:lineRule="auto"/>
        <w:ind w:firstLine="708"/>
        <w:jc w:val="both"/>
        <w:rPr>
          <w:rFonts w:ascii="Arial" w:hAnsi="Arial" w:cs="Arial"/>
          <w:sz w:val="24"/>
          <w:szCs w:val="24"/>
        </w:rPr>
      </w:pPr>
      <w:r w:rsidRPr="00C31C36">
        <w:rPr>
          <w:rFonts w:ascii="Arial" w:eastAsia="Arial" w:hAnsi="Arial" w:cs="Arial"/>
          <w:sz w:val="24"/>
          <w:szCs w:val="24"/>
        </w:rPr>
        <w:t>1º. Regidor suplente. -</w:t>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t xml:space="preserve">                       </w:t>
      </w:r>
      <w:r w:rsidRPr="00C31C36">
        <w:rPr>
          <w:rFonts w:ascii="Arial" w:eastAsia="Arial" w:hAnsi="Arial" w:cs="Arial"/>
          <w:sz w:val="24"/>
          <w:szCs w:val="24"/>
        </w:rPr>
        <w:t>2°. Regidor suplente. -</w:t>
      </w:r>
      <w:r w:rsidRPr="00C31C36">
        <w:rPr>
          <w:rFonts w:ascii="Arial" w:hAnsi="Arial" w:cs="Arial"/>
          <w:sz w:val="24"/>
          <w:szCs w:val="24"/>
        </w:rPr>
        <w:tab/>
      </w:r>
    </w:p>
    <w:p w:rsidR="00C31C36" w:rsidRPr="00C31C36" w:rsidRDefault="00C31C36" w:rsidP="00C31C36">
      <w:pPr>
        <w:spacing w:after="0" w:line="360" w:lineRule="auto"/>
        <w:ind w:firstLine="708"/>
        <w:jc w:val="both"/>
        <w:rPr>
          <w:rFonts w:ascii="Arial" w:hAnsi="Arial" w:cs="Arial"/>
          <w:sz w:val="24"/>
          <w:szCs w:val="24"/>
        </w:rPr>
      </w:pPr>
    </w:p>
    <w:p w:rsidR="00C31C36" w:rsidRPr="00C31C36" w:rsidRDefault="00C31C36" w:rsidP="00C31C36">
      <w:pPr>
        <w:spacing w:after="0" w:line="360" w:lineRule="auto"/>
        <w:jc w:val="both"/>
        <w:rPr>
          <w:rFonts w:ascii="Arial" w:hAnsi="Arial" w:cs="Arial"/>
          <w:sz w:val="24"/>
          <w:szCs w:val="24"/>
        </w:rPr>
      </w:pPr>
    </w:p>
    <w:p w:rsidR="00C31C36" w:rsidRPr="00C31C36" w:rsidRDefault="00C31C36" w:rsidP="00C31C36">
      <w:pPr>
        <w:spacing w:after="0" w:line="360" w:lineRule="auto"/>
        <w:rPr>
          <w:rFonts w:ascii="Arial" w:hAnsi="Arial" w:cs="Arial"/>
          <w:sz w:val="24"/>
          <w:szCs w:val="24"/>
        </w:rPr>
      </w:pPr>
      <w:r w:rsidRPr="00C31C36">
        <w:rPr>
          <w:rFonts w:ascii="Arial" w:eastAsia="Arial" w:hAnsi="Arial" w:cs="Arial"/>
          <w:sz w:val="24"/>
          <w:szCs w:val="24"/>
        </w:rPr>
        <w:t>Srta. Genesis Azucena Saravia Navarrete</w:t>
      </w:r>
      <w:r w:rsidRPr="00C31C36">
        <w:rPr>
          <w:rFonts w:ascii="Arial" w:hAnsi="Arial" w:cs="Arial"/>
          <w:sz w:val="24"/>
          <w:szCs w:val="24"/>
        </w:rPr>
        <w:tab/>
      </w:r>
      <w:r w:rsidRPr="00C31C36">
        <w:rPr>
          <w:rFonts w:ascii="Arial" w:hAnsi="Arial" w:cs="Arial"/>
          <w:sz w:val="24"/>
          <w:szCs w:val="24"/>
        </w:rPr>
        <w:tab/>
      </w:r>
      <w:r w:rsidRPr="00C31C36">
        <w:rPr>
          <w:rFonts w:ascii="Arial" w:eastAsia="Arial" w:hAnsi="Arial" w:cs="Arial"/>
          <w:sz w:val="24"/>
          <w:szCs w:val="24"/>
        </w:rPr>
        <w:t xml:space="preserve">      Sr. </w:t>
      </w:r>
      <w:proofErr w:type="spellStart"/>
      <w:r w:rsidRPr="00C31C36">
        <w:rPr>
          <w:rFonts w:ascii="Arial" w:eastAsia="Arial" w:hAnsi="Arial" w:cs="Arial"/>
          <w:sz w:val="24"/>
          <w:szCs w:val="24"/>
        </w:rPr>
        <w:t>Wilver</w:t>
      </w:r>
      <w:proofErr w:type="spellEnd"/>
      <w:r w:rsidRPr="00C31C36">
        <w:rPr>
          <w:rFonts w:ascii="Arial" w:eastAsia="Arial" w:hAnsi="Arial" w:cs="Arial"/>
          <w:sz w:val="24"/>
          <w:szCs w:val="24"/>
        </w:rPr>
        <w:t xml:space="preserve"> Alexander Portillo Torres</w:t>
      </w:r>
    </w:p>
    <w:p w:rsidR="00C31C36" w:rsidRPr="00C31C36" w:rsidRDefault="00C31C36" w:rsidP="00C31C36">
      <w:pPr>
        <w:spacing w:after="0" w:line="360" w:lineRule="auto"/>
        <w:ind w:firstLine="708"/>
        <w:jc w:val="both"/>
        <w:rPr>
          <w:rFonts w:ascii="Arial" w:hAnsi="Arial" w:cs="Arial"/>
          <w:sz w:val="24"/>
          <w:szCs w:val="24"/>
        </w:rPr>
      </w:pPr>
      <w:r w:rsidRPr="00C31C36">
        <w:rPr>
          <w:rFonts w:ascii="Arial" w:eastAsia="Arial" w:hAnsi="Arial" w:cs="Arial"/>
          <w:sz w:val="24"/>
          <w:szCs w:val="24"/>
        </w:rPr>
        <w:t xml:space="preserve">3ª. Regidora suplente. -    </w:t>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r>
      <w:r w:rsidRPr="00C31C36">
        <w:rPr>
          <w:rFonts w:ascii="Arial" w:hAnsi="Arial" w:cs="Arial"/>
          <w:sz w:val="24"/>
          <w:szCs w:val="24"/>
        </w:rPr>
        <w:tab/>
        <w:t xml:space="preserve">               </w:t>
      </w:r>
      <w:r w:rsidRPr="00C31C36">
        <w:rPr>
          <w:rFonts w:ascii="Arial" w:eastAsia="Arial" w:hAnsi="Arial" w:cs="Arial"/>
          <w:sz w:val="24"/>
          <w:szCs w:val="24"/>
        </w:rPr>
        <w:t>4°. Regidor suplente. -</w:t>
      </w:r>
      <w:r w:rsidRPr="00C31C36">
        <w:rPr>
          <w:rFonts w:ascii="Arial" w:hAnsi="Arial" w:cs="Arial"/>
          <w:sz w:val="24"/>
          <w:szCs w:val="24"/>
        </w:rPr>
        <w:tab/>
      </w:r>
    </w:p>
    <w:p w:rsidR="00C31C36" w:rsidRPr="00C31C36" w:rsidRDefault="00C31C36" w:rsidP="00C31C36">
      <w:pPr>
        <w:spacing w:after="0" w:line="360" w:lineRule="auto"/>
        <w:ind w:firstLine="708"/>
        <w:jc w:val="both"/>
        <w:rPr>
          <w:rFonts w:ascii="Arial" w:hAnsi="Arial" w:cs="Arial"/>
          <w:sz w:val="24"/>
          <w:szCs w:val="24"/>
        </w:rPr>
      </w:pPr>
    </w:p>
    <w:sectPr w:rsidR="00C31C36" w:rsidRPr="00C31C3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41F" w:rsidRDefault="0081741F" w:rsidP="00C31C36">
      <w:pPr>
        <w:spacing w:after="0" w:line="240" w:lineRule="auto"/>
      </w:pPr>
      <w:r>
        <w:separator/>
      </w:r>
    </w:p>
  </w:endnote>
  <w:endnote w:type="continuationSeparator" w:id="0">
    <w:p w:rsidR="0081741F" w:rsidRDefault="0081741F" w:rsidP="00C3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41F" w:rsidRDefault="0081741F" w:rsidP="00C31C36">
      <w:pPr>
        <w:spacing w:after="0" w:line="240" w:lineRule="auto"/>
      </w:pPr>
      <w:r>
        <w:separator/>
      </w:r>
    </w:p>
  </w:footnote>
  <w:footnote w:type="continuationSeparator" w:id="0">
    <w:p w:rsidR="0081741F" w:rsidRDefault="0081741F" w:rsidP="00C3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C36" w:rsidRDefault="00C31C36" w:rsidP="00C31C36">
    <w:pPr>
      <w:pStyle w:val="Encabezado1"/>
      <w:rPr>
        <w:lang w:eastAsia="es-SV"/>
      </w:rPr>
    </w:pPr>
    <w:r>
      <w:rPr>
        <w:noProof/>
        <w:lang w:eastAsia="es-SV"/>
      </w:rPr>
      <w:drawing>
        <wp:anchor distT="0" distB="0" distL="114300" distR="114300" simplePos="0" relativeHeight="251660288" behindDoc="1" locked="0" layoutInCell="1" allowOverlap="1" wp14:anchorId="326F0CA2" wp14:editId="6944610A">
          <wp:simplePos x="0" y="0"/>
          <wp:positionH relativeFrom="column">
            <wp:posOffset>-332740</wp:posOffset>
          </wp:positionH>
          <wp:positionV relativeFrom="paragraph">
            <wp:posOffset>-308610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eastAsia="es-SV"/>
      </w:rPr>
      <mc:AlternateContent>
        <mc:Choice Requires="wps">
          <w:drawing>
            <wp:anchor distT="0" distB="0" distL="114300" distR="114300" simplePos="0" relativeHeight="251659264" behindDoc="1" locked="0" layoutInCell="1" allowOverlap="1" wp14:anchorId="7F4BB3B1" wp14:editId="16397F32">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C31C36" w:rsidRDefault="00C31C36" w:rsidP="00C31C36">
                          <w:pPr>
                            <w:pStyle w:val="Contenidodelmarco"/>
                            <w:spacing w:line="240" w:lineRule="auto"/>
                            <w:jc w:val="center"/>
                            <w:rPr>
                              <w:szCs w:val="24"/>
                            </w:rPr>
                          </w:pPr>
                          <w:r>
                            <w:rPr>
                              <w:color w:val="000000"/>
                              <w:szCs w:val="24"/>
                            </w:rPr>
                            <w:t>LIBRO DE ACTAS Y ACUERDOS MUNICIPALES 2019</w:t>
                          </w:r>
                        </w:p>
                        <w:p w:rsidR="00C31C36" w:rsidRDefault="00C31C36" w:rsidP="00C31C36">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7F4BB3B1"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C31C36" w:rsidRDefault="00C31C36" w:rsidP="00C31C36">
                    <w:pPr>
                      <w:pStyle w:val="Contenidodelmarco"/>
                      <w:spacing w:line="240" w:lineRule="auto"/>
                      <w:jc w:val="center"/>
                      <w:rPr>
                        <w:szCs w:val="24"/>
                      </w:rPr>
                    </w:pPr>
                    <w:r>
                      <w:rPr>
                        <w:color w:val="000000"/>
                        <w:szCs w:val="24"/>
                      </w:rPr>
                      <w:t>LIBRO DE ACTAS Y ACUERDOS MUNICIPALES 2019</w:t>
                    </w:r>
                  </w:p>
                  <w:p w:rsidR="00C31C36" w:rsidRDefault="00C31C36" w:rsidP="00C31C36">
                    <w:pPr>
                      <w:pStyle w:val="Contenidodelmarco"/>
                      <w:spacing w:line="240" w:lineRule="auto"/>
                      <w:jc w:val="center"/>
                      <w:rPr>
                        <w:szCs w:val="24"/>
                      </w:rPr>
                    </w:pPr>
                    <w:r>
                      <w:rPr>
                        <w:color w:val="000000"/>
                        <w:szCs w:val="24"/>
                      </w:rPr>
                      <w:t>SAN RAFAEL ORIENTE, SAN MIGUEL, EL SALVADOR.</w:t>
                    </w:r>
                  </w:p>
                </w:txbxContent>
              </v:textbox>
            </v:rect>
          </w:pict>
        </mc:Fallback>
      </mc:AlternateContent>
    </w:r>
  </w:p>
  <w:p w:rsidR="00C31C36" w:rsidRDefault="00C31C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36"/>
    <w:rsid w:val="00111E4E"/>
    <w:rsid w:val="00431E8E"/>
    <w:rsid w:val="00766A16"/>
    <w:rsid w:val="0081741F"/>
    <w:rsid w:val="00A94A9E"/>
    <w:rsid w:val="00C31C36"/>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4867"/>
  <w15:chartTrackingRefBased/>
  <w15:docId w15:val="{2DB494AB-6301-4D98-BC34-0B6D8FC7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C31C36"/>
    <w:pPr>
      <w:keepNext/>
      <w:keepLines/>
      <w:spacing w:before="240" w:after="0" w:line="276" w:lineRule="auto"/>
      <w:outlineLvl w:val="0"/>
    </w:pPr>
    <w:rPr>
      <w:rFonts w:ascii="Arial" w:eastAsiaTheme="majorEastAsia" w:hAnsi="Arial" w:cstheme="majorBidi"/>
      <w:b/>
      <w:color w:val="000000" w:themeColor="text1"/>
      <w:sz w:val="24"/>
      <w:szCs w:val="32"/>
      <w:u w:val="single"/>
    </w:rPr>
  </w:style>
  <w:style w:type="paragraph" w:styleId="Ttulo2">
    <w:name w:val="heading 2"/>
    <w:basedOn w:val="Normal"/>
    <w:next w:val="Normal"/>
    <w:link w:val="Ttulo2Car1"/>
    <w:uiPriority w:val="9"/>
    <w:unhideWhenUsed/>
    <w:qFormat/>
    <w:rsid w:val="00C31C3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C31C3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C31C36"/>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C31C36"/>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basedOn w:val="Fuentedeprrafopredeter"/>
    <w:link w:val="Ttulo2"/>
    <w:uiPriority w:val="9"/>
    <w:rsid w:val="00C31C36"/>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C31C36"/>
    <w:rPr>
      <w:rFonts w:ascii="Arial" w:eastAsiaTheme="majorEastAsia" w:hAnsi="Arial" w:cstheme="majorBidi"/>
      <w:b/>
      <w:color w:val="000000" w:themeColor="text1"/>
      <w:sz w:val="24"/>
      <w:szCs w:val="32"/>
      <w:u w:val="single"/>
    </w:rPr>
  </w:style>
  <w:style w:type="paragraph" w:styleId="Encabezado">
    <w:name w:val="header"/>
    <w:basedOn w:val="Normal"/>
    <w:link w:val="EncabezadoCar"/>
    <w:uiPriority w:val="99"/>
    <w:unhideWhenUsed/>
    <w:rsid w:val="00C31C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C36"/>
  </w:style>
  <w:style w:type="paragraph" w:styleId="Piedepgina">
    <w:name w:val="footer"/>
    <w:basedOn w:val="Normal"/>
    <w:link w:val="PiedepginaCar"/>
    <w:uiPriority w:val="99"/>
    <w:unhideWhenUsed/>
    <w:rsid w:val="00C31C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C36"/>
  </w:style>
  <w:style w:type="paragraph" w:customStyle="1" w:styleId="Encabezado1">
    <w:name w:val="Encabezado1"/>
    <w:basedOn w:val="Normal"/>
    <w:uiPriority w:val="99"/>
    <w:unhideWhenUsed/>
    <w:rsid w:val="00C31C36"/>
    <w:pPr>
      <w:tabs>
        <w:tab w:val="center" w:pos="4252"/>
        <w:tab w:val="right" w:pos="8504"/>
      </w:tabs>
      <w:spacing w:after="0" w:line="240" w:lineRule="auto"/>
    </w:pPr>
    <w:rPr>
      <w:rFonts w:ascii="Arial" w:eastAsia="Calibri" w:hAnsi="Arial" w:cs="Times New Roman"/>
      <w:color w:val="00000A"/>
      <w:sz w:val="24"/>
    </w:rPr>
  </w:style>
  <w:style w:type="paragraph" w:customStyle="1" w:styleId="Contenidodelmarco">
    <w:name w:val="Contenido del marco"/>
    <w:basedOn w:val="Normal"/>
    <w:qFormat/>
    <w:rsid w:val="00C31C36"/>
    <w:pPr>
      <w:spacing w:after="200" w:line="276" w:lineRule="auto"/>
    </w:pPr>
    <w:rPr>
      <w:rFonts w:ascii="Arial" w:eastAsia="Calibri" w:hAnsi="Arial" w:cs="Times New Roman"/>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3618</Words>
  <Characters>19901</Characters>
  <Application>Microsoft Office Word</Application>
  <DocSecurity>0</DocSecurity>
  <Lines>165</Lines>
  <Paragraphs>46</Paragraphs>
  <ScaleCrop>false</ScaleCrop>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5</cp:revision>
  <dcterms:created xsi:type="dcterms:W3CDTF">2019-06-11T19:59:00Z</dcterms:created>
  <dcterms:modified xsi:type="dcterms:W3CDTF">2019-06-11T20:12:00Z</dcterms:modified>
</cp:coreProperties>
</file>