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27C" w:rsidRPr="001B742A" w:rsidRDefault="007A727C" w:rsidP="007A727C">
      <w:pPr>
        <w:pStyle w:val="Ttulo1"/>
        <w:rPr>
          <w:rStyle w:val="Ttulo2Car1"/>
          <w:color w:val="FFFFFF" w:themeColor="background1"/>
          <w:szCs w:val="24"/>
        </w:rPr>
      </w:pPr>
      <w:bookmarkStart w:id="0" w:name="_Hlk509218830"/>
      <w:r w:rsidRPr="0FA0BA87">
        <w:rPr>
          <w:rStyle w:val="Ttulo2Car1"/>
          <w:szCs w:val="24"/>
        </w:rPr>
        <w:t xml:space="preserve">ACTA </w:t>
      </w:r>
      <w:r w:rsidRPr="0FA0BA87">
        <w:rPr>
          <w:rStyle w:val="Ttulo2Car1"/>
          <w:color w:val="auto"/>
          <w:szCs w:val="24"/>
        </w:rPr>
        <w:t xml:space="preserve">NÚMERO </w:t>
      </w:r>
      <w:r>
        <w:rPr>
          <w:rStyle w:val="Ttulo2Car1"/>
          <w:color w:val="auto"/>
          <w:szCs w:val="24"/>
        </w:rPr>
        <w:t>SEIS</w:t>
      </w:r>
      <w:r w:rsidRPr="0FA0BA87">
        <w:rPr>
          <w:rStyle w:val="Ttulo2Car1"/>
          <w:color w:val="auto"/>
          <w:szCs w:val="24"/>
        </w:rPr>
        <w:t>:</w:t>
      </w:r>
      <w:r w:rsidRPr="0FA0BA87">
        <w:rPr>
          <w:rStyle w:val="Ttulo2Car1"/>
          <w:color w:val="FFFFFF" w:themeColor="background1"/>
          <w:szCs w:val="24"/>
        </w:rPr>
        <w:t xml:space="preserve"> </w:t>
      </w:r>
      <w:r>
        <w:rPr>
          <w:rStyle w:val="Ttulo2Car1"/>
          <w:color w:val="FFFFFF" w:themeColor="background1"/>
          <w:szCs w:val="24"/>
        </w:rPr>
        <w:t>15-03-2018</w:t>
      </w:r>
    </w:p>
    <w:p w:rsidR="007A727C" w:rsidRPr="00A94E8A" w:rsidRDefault="007A727C" w:rsidP="007A727C">
      <w:pPr>
        <w:spacing w:line="360" w:lineRule="auto"/>
        <w:jc w:val="both"/>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las </w:t>
      </w:r>
      <w:r>
        <w:rPr>
          <w:rFonts w:eastAsia="Arial" w:cs="Arial"/>
          <w:b/>
          <w:bCs/>
          <w:color w:val="auto"/>
        </w:rPr>
        <w:t>catorce</w:t>
      </w:r>
      <w:r w:rsidRPr="003B4705">
        <w:rPr>
          <w:rFonts w:eastAsia="Arial" w:cs="Arial"/>
          <w:b/>
          <w:bCs/>
          <w:color w:val="auto"/>
        </w:rPr>
        <w:t xml:space="preserve"> horas</w:t>
      </w:r>
      <w:r>
        <w:rPr>
          <w:rFonts w:eastAsia="Arial" w:cs="Arial"/>
          <w:b/>
          <w:bCs/>
          <w:color w:val="auto"/>
        </w:rPr>
        <w:t xml:space="preserve"> con cuarenta minutos</w:t>
      </w:r>
      <w:r w:rsidRPr="003B4705">
        <w:rPr>
          <w:rFonts w:eastAsia="Arial" w:cs="Arial"/>
          <w:b/>
          <w:bCs/>
          <w:color w:val="auto"/>
        </w:rPr>
        <w:t xml:space="preserve"> </w:t>
      </w:r>
      <w:r w:rsidRPr="003B4705">
        <w:rPr>
          <w:rFonts w:eastAsia="Arial" w:cs="Arial"/>
          <w:color w:val="auto"/>
        </w:rPr>
        <w:t xml:space="preserve">del día </w:t>
      </w:r>
      <w:r>
        <w:rPr>
          <w:rFonts w:eastAsia="Arial" w:cs="Arial"/>
          <w:b/>
          <w:bCs/>
          <w:color w:val="auto"/>
        </w:rPr>
        <w:t xml:space="preserve">QUINCE </w:t>
      </w:r>
      <w:r w:rsidRPr="003B4705">
        <w:rPr>
          <w:rFonts w:eastAsia="Arial" w:cs="Arial"/>
          <w:b/>
          <w:bCs/>
          <w:color w:val="auto"/>
        </w:rPr>
        <w:t xml:space="preserve">DE </w:t>
      </w:r>
      <w:r>
        <w:rPr>
          <w:rFonts w:eastAsia="Arial" w:cs="Arial"/>
          <w:b/>
          <w:bCs/>
          <w:color w:val="auto"/>
        </w:rPr>
        <w:t>MARZO</w:t>
      </w:r>
      <w:r w:rsidRPr="003B4705">
        <w:rPr>
          <w:rFonts w:eastAsia="Arial" w:cs="Arial"/>
          <w:b/>
          <w:bCs/>
          <w:color w:val="auto"/>
        </w:rPr>
        <w:t xml:space="preserve"> DEL AÑO DOS MIL DIECI</w:t>
      </w:r>
      <w:r>
        <w:rPr>
          <w:rFonts w:eastAsia="Arial" w:cs="Arial"/>
          <w:b/>
          <w:bCs/>
          <w:color w:val="auto"/>
        </w:rPr>
        <w:t>OCHO</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Síndico </w:t>
      </w:r>
      <w:proofErr w:type="spellStart"/>
      <w:r w:rsidRPr="003B4705">
        <w:rPr>
          <w:rFonts w:eastAsia="Arial" w:cs="Arial"/>
          <w:color w:val="auto"/>
        </w:rPr>
        <w:t>Lely</w:t>
      </w:r>
      <w:proofErr w:type="spellEnd"/>
      <w:r w:rsidRPr="003B4705">
        <w:rPr>
          <w:rFonts w:eastAsia="Arial" w:cs="Arial"/>
          <w:color w:val="auto"/>
        </w:rPr>
        <w:t xml:space="preserve"> Esperanza Díaz Manzanares, regidores del primero al sexto respectivamente señores: Leopoldo Paredes Flores, Manuel </w:t>
      </w:r>
      <w:proofErr w:type="spellStart"/>
      <w:r w:rsidRPr="003B4705">
        <w:rPr>
          <w:rFonts w:eastAsia="Arial" w:cs="Arial"/>
          <w:color w:val="auto"/>
        </w:rPr>
        <w:t>Estarlín</w:t>
      </w:r>
      <w:proofErr w:type="spellEnd"/>
      <w:r w:rsidRPr="003B4705">
        <w:rPr>
          <w:rFonts w:eastAsia="Arial" w:cs="Arial"/>
          <w:color w:val="auto"/>
        </w:rPr>
        <w:t xml:space="preserve"> Penado Soriano, </w:t>
      </w:r>
      <w:proofErr w:type="spellStart"/>
      <w:r w:rsidRPr="003B4705">
        <w:rPr>
          <w:rFonts w:eastAsia="Arial" w:cs="Arial"/>
          <w:color w:val="auto"/>
        </w:rPr>
        <w:t>Arnobio</w:t>
      </w:r>
      <w:proofErr w:type="spellEnd"/>
      <w:r w:rsidRPr="003B4705">
        <w:rPr>
          <w:rFonts w:eastAsia="Arial" w:cs="Arial"/>
          <w:color w:val="auto"/>
        </w:rPr>
        <w:t xml:space="preserve"> Moraga, Sonia Del Carmen Salvador de Cruz, Carlos Ernesto Rodríguez Chávez, Olga Yaneth </w:t>
      </w:r>
      <w:proofErr w:type="spellStart"/>
      <w:r w:rsidRPr="003B4705">
        <w:rPr>
          <w:rFonts w:eastAsia="Arial" w:cs="Arial"/>
          <w:color w:val="auto"/>
        </w:rPr>
        <w:t>Menjívar</w:t>
      </w:r>
      <w:proofErr w:type="spellEnd"/>
      <w:r w:rsidRPr="003B4705">
        <w:rPr>
          <w:rFonts w:eastAsia="Arial" w:cs="Arial"/>
          <w:color w:val="auto"/>
        </w:rPr>
        <w:t xml:space="preserve"> de Osorio, también asistieron los regidores suplentes respectivamente señores: Juan Carlos Avilés López, María </w:t>
      </w:r>
      <w:proofErr w:type="spellStart"/>
      <w:r w:rsidRPr="003B4705">
        <w:rPr>
          <w:rFonts w:eastAsia="Arial" w:cs="Arial"/>
          <w:color w:val="auto"/>
        </w:rPr>
        <w:t>Melany</w:t>
      </w:r>
      <w:proofErr w:type="spellEnd"/>
      <w:r w:rsidRPr="003B4705">
        <w:rPr>
          <w:rFonts w:eastAsia="Arial" w:cs="Arial"/>
          <w:color w:val="auto"/>
        </w:rPr>
        <w:t xml:space="preserve"> García Chávez, Ana Ruth Gómez Díaz, Arely Del Carmen Flores Vasconcelos 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FA0BA87">
        <w:rPr>
          <w:rFonts w:eastAsia="Arial" w:cs="Arial"/>
          <w:b/>
          <w:bCs/>
          <w:u w:val="single"/>
        </w:rPr>
        <w:t>ACUERDO NUMERO UNO:</w:t>
      </w:r>
      <w:r>
        <w:rPr>
          <w:rFonts w:eastAsia="Arial" w:cs="Arial"/>
        </w:rP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mayoría de </w:t>
      </w:r>
      <w:r w:rsidRPr="6C049945">
        <w:rPr>
          <w:rFonts w:eastAsia="Arial" w:cs="Arial"/>
        </w:rPr>
        <w:t xml:space="preserve">votación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 xml:space="preserve">Reina Margarita Morales </w:t>
      </w:r>
      <w:proofErr w:type="spellStart"/>
      <w:r>
        <w:rPr>
          <w:rFonts w:eastAsia="Arial" w:cs="Arial"/>
        </w:rPr>
        <w:t>Diaz</w:t>
      </w:r>
      <w:proofErr w:type="spellEnd"/>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 </w:t>
      </w:r>
      <w:r>
        <w:rPr>
          <w:rFonts w:eastAsia="Arial" w:cs="Arial"/>
          <w:b/>
          <w:bCs/>
        </w:rPr>
        <w:t>MARIA MAGDALENA CRUZ QUINTANILLA</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w:t>
      </w:r>
      <w:r w:rsidRPr="6C049945">
        <w:rPr>
          <w:rFonts w:eastAsia="Arial" w:cs="Arial"/>
        </w:rPr>
        <w:t xml:space="preserve"> </w:t>
      </w:r>
      <w:r>
        <w:rPr>
          <w:rFonts w:eastAsia="Arial" w:cs="Arial"/>
        </w:rPr>
        <w:t>veintitrés</w:t>
      </w:r>
      <w:r w:rsidRPr="6C049945">
        <w:rPr>
          <w:rFonts w:eastAsia="Arial" w:cs="Arial"/>
        </w:rPr>
        <w:t xml:space="preserve"> de </w:t>
      </w:r>
      <w:r>
        <w:rPr>
          <w:rFonts w:eastAsia="Arial" w:cs="Arial"/>
        </w:rPr>
        <w:t>mayo</w:t>
      </w:r>
      <w:r w:rsidRPr="6C049945">
        <w:rPr>
          <w:rFonts w:eastAsia="Arial" w:cs="Arial"/>
        </w:rPr>
        <w:t xml:space="preserve"> del año </w:t>
      </w:r>
      <w:r>
        <w:rPr>
          <w:rFonts w:eastAsia="Arial" w:cs="Arial"/>
        </w:rPr>
        <w:t xml:space="preserve">mil novecientos ochenta y ocho, y autenticada por la notario </w:t>
      </w:r>
      <w:bookmarkStart w:id="1" w:name="_GoBack"/>
      <w:bookmarkEnd w:id="1"/>
      <w:r w:rsidR="004A430B" w:rsidRPr="004A430B">
        <w:rPr>
          <w:rFonts w:eastAsia="Arial" w:cs="Arial"/>
          <w:highlight w:val="black"/>
        </w:rPr>
        <w:t>***********************************</w:t>
      </w:r>
      <w:r>
        <w:rPr>
          <w:rFonts w:eastAsia="Arial" w:cs="Arial"/>
        </w:rPr>
        <w:t xml:space="preserve"> el día dos de marzo de dos mil dieciocho</w:t>
      </w:r>
      <w:r w:rsidRPr="6C049945">
        <w:rPr>
          <w:rFonts w:eastAsia="Arial" w:cs="Arial"/>
        </w:rPr>
        <w:t>: Certifíquese;</w:t>
      </w:r>
      <w:bookmarkEnd w:id="0"/>
      <w:r>
        <w:rPr>
          <w:rFonts w:eastAsia="Arial" w:cs="Arial"/>
        </w:rPr>
        <w:t xml:space="preserve"> </w:t>
      </w:r>
      <w:bookmarkStart w:id="2" w:name="_Hlk509219294"/>
      <w:r w:rsidRPr="0FA0BA87">
        <w:rPr>
          <w:rFonts w:eastAsia="Arial" w:cs="Arial"/>
          <w:b/>
          <w:bCs/>
          <w:u w:val="single"/>
        </w:rPr>
        <w:t>ACUERDO NUMERO</w:t>
      </w:r>
      <w:r>
        <w:rPr>
          <w:rFonts w:eastAsia="Arial" w:cs="Arial"/>
          <w:b/>
          <w:bCs/>
          <w:u w:val="single"/>
        </w:rPr>
        <w:t xml:space="preserve"> DOS:</w:t>
      </w:r>
      <w:r>
        <w:t xml:space="preserve"> </w:t>
      </w:r>
      <w:r w:rsidRPr="6C049945">
        <w:rPr>
          <w:rFonts w:eastAsia="Arial" w:cs="Arial"/>
        </w:rPr>
        <w:t xml:space="preserve">Este Concejo Municipal de conformidad con el artículo 57 de la Ley Transitoria del Registro del Estado Familiar, </w:t>
      </w:r>
      <w:r w:rsidRPr="6C049945">
        <w:rPr>
          <w:rFonts w:eastAsia="Arial" w:cs="Arial"/>
          <w:b/>
          <w:bCs/>
        </w:rPr>
        <w:t>POR TANTO</w:t>
      </w:r>
      <w:r w:rsidRPr="6C049945">
        <w:rPr>
          <w:rFonts w:eastAsia="Arial" w:cs="Arial"/>
        </w:rPr>
        <w:t xml:space="preserve"> este concejo por</w:t>
      </w:r>
      <w:r>
        <w:rPr>
          <w:rFonts w:eastAsia="Arial" w:cs="Arial"/>
        </w:rPr>
        <w:t xml:space="preserve"> mayoría de </w:t>
      </w:r>
      <w:r w:rsidRPr="6C049945">
        <w:rPr>
          <w:rFonts w:eastAsia="Arial" w:cs="Arial"/>
        </w:rPr>
        <w:t xml:space="preserve">votación </w:t>
      </w:r>
      <w:r w:rsidRPr="6C049945">
        <w:rPr>
          <w:rFonts w:eastAsia="Arial" w:cs="Arial"/>
          <w:b/>
          <w:bCs/>
        </w:rPr>
        <w:t>ACUERDA</w:t>
      </w:r>
      <w:r w:rsidRPr="6C049945">
        <w:rPr>
          <w:rFonts w:eastAsia="Arial" w:cs="Arial"/>
        </w:rPr>
        <w:t xml:space="preserve">: Autorizar a la Jefe del Registro del Estado Familiar </w:t>
      </w:r>
      <w:r>
        <w:rPr>
          <w:rFonts w:eastAsia="Arial" w:cs="Arial"/>
        </w:rPr>
        <w:t xml:space="preserve">Reina Margarita Morales </w:t>
      </w:r>
      <w:proofErr w:type="spellStart"/>
      <w:r>
        <w:rPr>
          <w:rFonts w:eastAsia="Arial" w:cs="Arial"/>
        </w:rPr>
        <w:t>Diaz</w:t>
      </w:r>
      <w:proofErr w:type="spellEnd"/>
      <w:r w:rsidRPr="6C049945">
        <w:rPr>
          <w:rFonts w:eastAsia="Arial" w:cs="Arial"/>
        </w:rPr>
        <w:t xml:space="preserve"> quien ha hecho las diligencias respectivas para dar cumplimiento a la reposición de </w:t>
      </w:r>
      <w:r w:rsidRPr="6C049945">
        <w:rPr>
          <w:rFonts w:eastAsia="Arial" w:cs="Arial"/>
          <w:b/>
          <w:bCs/>
        </w:rPr>
        <w:t xml:space="preserve">partida de </w:t>
      </w:r>
      <w:r>
        <w:rPr>
          <w:rFonts w:eastAsia="Arial" w:cs="Arial"/>
          <w:b/>
          <w:bCs/>
        </w:rPr>
        <w:t>Nacimiento</w:t>
      </w:r>
      <w:r w:rsidRPr="6C049945">
        <w:rPr>
          <w:rFonts w:eastAsia="Arial" w:cs="Arial"/>
          <w:b/>
          <w:bCs/>
        </w:rPr>
        <w:t xml:space="preserve"> de</w:t>
      </w:r>
      <w:r>
        <w:rPr>
          <w:rFonts w:eastAsia="Arial" w:cs="Arial"/>
          <w:b/>
          <w:bCs/>
        </w:rPr>
        <w:t xml:space="preserve"> DELMY LISETH LEON CISNEROS</w:t>
      </w:r>
      <w:r w:rsidRPr="6C049945">
        <w:rPr>
          <w:rFonts w:eastAsia="Arial" w:cs="Arial"/>
        </w:rPr>
        <w:t xml:space="preserve">, presentando el documento base para la reposición: Certificación de partida de </w:t>
      </w:r>
      <w:r>
        <w:rPr>
          <w:rFonts w:eastAsia="Arial" w:cs="Arial"/>
        </w:rPr>
        <w:t>nacimiento</w:t>
      </w:r>
      <w:r w:rsidRPr="6C049945">
        <w:rPr>
          <w:rFonts w:eastAsia="Arial" w:cs="Arial"/>
        </w:rPr>
        <w:t xml:space="preserve"> expedida </w:t>
      </w:r>
      <w:r>
        <w:rPr>
          <w:rFonts w:eastAsia="Arial" w:cs="Arial"/>
        </w:rPr>
        <w:t>el once</w:t>
      </w:r>
      <w:r w:rsidRPr="6C049945">
        <w:rPr>
          <w:rFonts w:eastAsia="Arial" w:cs="Arial"/>
        </w:rPr>
        <w:t xml:space="preserve"> de </w:t>
      </w:r>
      <w:r>
        <w:rPr>
          <w:rFonts w:eastAsia="Arial" w:cs="Arial"/>
        </w:rPr>
        <w:lastRenderedPageBreak/>
        <w:t>diciembre</w:t>
      </w:r>
      <w:r w:rsidRPr="6C049945">
        <w:rPr>
          <w:rFonts w:eastAsia="Arial" w:cs="Arial"/>
        </w:rPr>
        <w:t xml:space="preserve"> del año </w:t>
      </w:r>
      <w:r>
        <w:rPr>
          <w:rFonts w:eastAsia="Arial" w:cs="Arial"/>
        </w:rPr>
        <w:t>mil novecientos ochenta y seis, y autenticada por el RNPN el día dieciocho de octubre de dos mil dieciocho</w:t>
      </w:r>
      <w:r w:rsidRPr="6C049945">
        <w:rPr>
          <w:rFonts w:eastAsia="Arial" w:cs="Arial"/>
        </w:rPr>
        <w:t>: Certifíquese;</w:t>
      </w:r>
      <w:r>
        <w:t xml:space="preserve"> </w:t>
      </w:r>
      <w:bookmarkEnd w:id="2"/>
      <w:r w:rsidRPr="0FA0BA87">
        <w:rPr>
          <w:rFonts w:eastAsia="Arial" w:cs="Arial"/>
          <w:b/>
          <w:bCs/>
          <w:u w:val="single"/>
        </w:rPr>
        <w:t>ACUERDO NUMERO</w:t>
      </w:r>
      <w:r>
        <w:rPr>
          <w:rFonts w:eastAsia="Arial" w:cs="Arial"/>
          <w:b/>
          <w:bCs/>
          <w:u w:val="single"/>
        </w:rPr>
        <w:t xml:space="preserve"> TRES:</w:t>
      </w:r>
      <w:r>
        <w:t xml:space="preserve"> EL Concejo Municipal en uso de sus facultades legales y por mayoría de votación ACUERDA autorizar al Tesorero Municipal para que cancele la cantidad de </w:t>
      </w:r>
      <w:r w:rsidRPr="00B630F9">
        <w:rPr>
          <w:b/>
        </w:rPr>
        <w:t>OCHOCIENTOS SESENTA 00/100 DOLARES ($860.00)</w:t>
      </w:r>
      <w:r>
        <w:t xml:space="preserve"> en concepto de la compra de un aire acondicionado para la unidad de UACI. Comuníquese. </w:t>
      </w:r>
      <w:bookmarkStart w:id="3" w:name="_Hlk509561394"/>
      <w:r w:rsidRPr="0FA0BA87">
        <w:rPr>
          <w:rFonts w:eastAsia="Arial" w:cs="Arial"/>
          <w:b/>
          <w:bCs/>
          <w:u w:val="single"/>
        </w:rPr>
        <w:t>ACUERDO NUMERO</w:t>
      </w:r>
      <w:r>
        <w:rPr>
          <w:rFonts w:eastAsia="Arial" w:cs="Arial"/>
          <w:b/>
          <w:bCs/>
          <w:u w:val="single"/>
        </w:rPr>
        <w:t xml:space="preserve"> CUATRO:</w:t>
      </w:r>
      <w: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el cambio de la capa de rodamiento del proyecto</w:t>
      </w:r>
      <w:r w:rsidRPr="00C94215">
        <w:rPr>
          <w:rFonts w:eastAsia="Arial" w:cs="Arial"/>
        </w:rPr>
        <w:t xml:space="preserve"> </w:t>
      </w:r>
      <w:r w:rsidRPr="12F8ECB3">
        <w:rPr>
          <w:rFonts w:eastAsia="Arial" w:cs="Arial"/>
          <w:b/>
          <w:bCs/>
        </w:rPr>
        <w:t>“</w:t>
      </w:r>
      <w:r>
        <w:rPr>
          <w:rFonts w:eastAsia="Arial" w:cs="Arial"/>
          <w:b/>
          <w:bCs/>
        </w:rPr>
        <w:t>ADOQUINADO DE LA 13 CALLE ORIENTE, BARRIO SAN BENITO, MUNICIPIO DE SAN RAFAEL ORIENTE DEPARTAMENTO DE SAN MIGUEL</w:t>
      </w:r>
      <w:r w:rsidRPr="12F8ECB3">
        <w:rPr>
          <w:rFonts w:eastAsia="Arial" w:cs="Arial"/>
          <w:b/>
          <w:bCs/>
        </w:rPr>
        <w:t>”</w:t>
      </w:r>
      <w:r>
        <w:rPr>
          <w:rFonts w:eastAsia="Arial" w:cs="Arial"/>
          <w:b/>
          <w:bCs/>
        </w:rPr>
        <w:t xml:space="preserve">. </w:t>
      </w:r>
      <w:r>
        <w:rPr>
          <w:rFonts w:eastAsia="Arial" w:cs="Arial"/>
          <w:bCs/>
        </w:rPr>
        <w:t>Comuníquese.</w:t>
      </w:r>
      <w:bookmarkEnd w:id="3"/>
      <w:r>
        <w:rPr>
          <w:rFonts w:eastAsia="Arial" w:cs="Arial"/>
          <w:bCs/>
        </w:rPr>
        <w:t xml:space="preserve"> </w:t>
      </w:r>
      <w:bookmarkStart w:id="4" w:name="_Hlk509394023"/>
      <w:r w:rsidRPr="0FA0BA87">
        <w:rPr>
          <w:rFonts w:eastAsia="Arial" w:cs="Arial"/>
          <w:b/>
          <w:bCs/>
          <w:u w:val="single"/>
        </w:rPr>
        <w:t>ACUERDO NUMERO</w:t>
      </w:r>
      <w:r>
        <w:rPr>
          <w:rFonts w:eastAsia="Arial" w:cs="Arial"/>
          <w:b/>
          <w:bCs/>
          <w:u w:val="single"/>
        </w:rPr>
        <w:t xml:space="preserve"> CINCO:</w:t>
      </w:r>
      <w:r>
        <w:t xml:space="preserve"> </w:t>
      </w:r>
      <w:r w:rsidRPr="0021488A">
        <w:rPr>
          <w:rFonts w:eastAsia="Arial" w:cs="Arial"/>
        </w:rPr>
        <w:t xml:space="preserve">Este Concejo Municipal </w:t>
      </w:r>
      <w:r>
        <w:rPr>
          <w:rFonts w:eastAsia="Arial" w:cs="Arial"/>
        </w:rPr>
        <w:t xml:space="preserve">en uso de sus facultades legales y por mayoría de votación </w:t>
      </w:r>
      <w:r w:rsidRPr="00654FD0">
        <w:rPr>
          <w:rFonts w:eastAsia="Arial" w:cs="Arial"/>
          <w:b/>
        </w:rPr>
        <w:t>ACUERDA</w:t>
      </w:r>
      <w:r>
        <w:rPr>
          <w:rFonts w:eastAsia="Arial" w:cs="Arial"/>
        </w:rPr>
        <w:t xml:space="preserve"> autorizar al Tesorero Municipal para que cancele la cantidad de </w:t>
      </w:r>
      <w:r>
        <w:rPr>
          <w:rFonts w:eastAsia="Arial" w:cs="Arial"/>
          <w:b/>
        </w:rPr>
        <w:t>CIENTO SETENTA Y CINCO</w:t>
      </w:r>
      <w:r w:rsidRPr="00654FD0">
        <w:rPr>
          <w:rFonts w:eastAsia="Arial" w:cs="Arial"/>
          <w:b/>
        </w:rPr>
        <w:t xml:space="preserve"> DOLARES ($</w:t>
      </w:r>
      <w:r>
        <w:rPr>
          <w:rFonts w:eastAsia="Arial" w:cs="Arial"/>
          <w:b/>
        </w:rPr>
        <w:t>175</w:t>
      </w:r>
      <w:r w:rsidRPr="00654FD0">
        <w:rPr>
          <w:rFonts w:eastAsia="Arial" w:cs="Arial"/>
          <w:b/>
        </w:rPr>
        <w:t>.00)</w:t>
      </w:r>
      <w:r>
        <w:rPr>
          <w:rFonts w:eastAsia="Arial" w:cs="Arial"/>
        </w:rPr>
        <w:t xml:space="preserve"> en concepto de pago de mano de obra de cambio de culata del Toyota </w:t>
      </w:r>
      <w:proofErr w:type="spellStart"/>
      <w:r>
        <w:rPr>
          <w:rFonts w:eastAsia="Arial" w:cs="Arial"/>
        </w:rPr>
        <w:t>Hilux</w:t>
      </w:r>
      <w:proofErr w:type="spellEnd"/>
      <w:r>
        <w:rPr>
          <w:rFonts w:eastAsia="Arial" w:cs="Arial"/>
        </w:rPr>
        <w:t xml:space="preserve">, erogar a nombre de Mario Eduardo Contreras </w:t>
      </w:r>
      <w:proofErr w:type="spellStart"/>
      <w:r>
        <w:rPr>
          <w:rFonts w:eastAsia="Arial" w:cs="Arial"/>
        </w:rPr>
        <w:t>Jaimes</w:t>
      </w:r>
      <w:proofErr w:type="spellEnd"/>
      <w:r>
        <w:rPr>
          <w:rFonts w:eastAsia="Arial" w:cs="Arial"/>
        </w:rPr>
        <w:t>, propietario de Lubricantes y Repuestos “CONTRERAS”. Comuníquese.</w:t>
      </w:r>
      <w:bookmarkEnd w:id="4"/>
      <w:r>
        <w:t xml:space="preserve"> </w:t>
      </w:r>
      <w:r w:rsidRPr="0FA0BA87">
        <w:rPr>
          <w:rFonts w:eastAsia="Arial" w:cs="Arial"/>
          <w:b/>
          <w:bCs/>
          <w:u w:val="single"/>
        </w:rPr>
        <w:t>ACUERDO NUMERO</w:t>
      </w:r>
      <w:r>
        <w:rPr>
          <w:rFonts w:eastAsia="Arial" w:cs="Arial"/>
          <w:b/>
          <w:bCs/>
          <w:u w:val="single"/>
        </w:rPr>
        <w:t xml:space="preserve"> SEIS:</w:t>
      </w:r>
      <w:r>
        <w:t xml:space="preserve"> </w:t>
      </w:r>
      <w:r w:rsidRPr="6C049945">
        <w:rPr>
          <w:rFonts w:eastAsia="Arial" w:cs="Arial"/>
        </w:rPr>
        <w:t xml:space="preserve">El Suscrito Concejo Municipal conociendo la necesidad de material de oficina para el buen funcionamiento de esta institución, y en uso de sus facultades legales que le confiere el código municipal por mayoría de votación </w:t>
      </w:r>
      <w:r w:rsidRPr="6C049945">
        <w:rPr>
          <w:rFonts w:eastAsia="Arial" w:cs="Arial"/>
          <w:b/>
          <w:bCs/>
        </w:rPr>
        <w:t>ACUERDA:</w:t>
      </w:r>
      <w:r w:rsidRPr="6C049945">
        <w:rPr>
          <w:rFonts w:eastAsia="Arial" w:cs="Arial"/>
        </w:rPr>
        <w:t xml:space="preserve"> Autorizar al Tesorero Municipal para que erogue la cantidad de </w:t>
      </w:r>
      <w:r>
        <w:rPr>
          <w:rFonts w:eastAsia="Arial" w:cs="Arial"/>
          <w:b/>
          <w:bCs/>
        </w:rPr>
        <w:t>UN MIL SEISCIENTOS CUARENTA Y NUEVE 68</w:t>
      </w:r>
      <w:r w:rsidRPr="6C049945">
        <w:rPr>
          <w:rFonts w:eastAsia="Arial" w:cs="Arial"/>
          <w:b/>
          <w:bCs/>
        </w:rPr>
        <w:t>/100 USD ($</w:t>
      </w:r>
      <w:r>
        <w:rPr>
          <w:rFonts w:eastAsia="Arial" w:cs="Arial"/>
          <w:b/>
          <w:bCs/>
        </w:rPr>
        <w:t>1,649</w:t>
      </w:r>
      <w:r w:rsidRPr="6C049945">
        <w:rPr>
          <w:rFonts w:eastAsia="Arial" w:cs="Arial"/>
          <w:b/>
          <w:bCs/>
        </w:rPr>
        <w:t>.</w:t>
      </w:r>
      <w:r>
        <w:rPr>
          <w:rFonts w:eastAsia="Arial" w:cs="Arial"/>
          <w:b/>
          <w:bCs/>
        </w:rPr>
        <w:t>68</w:t>
      </w:r>
      <w:r w:rsidRPr="6C049945">
        <w:rPr>
          <w:rFonts w:eastAsia="Arial" w:cs="Arial"/>
          <w:b/>
          <w:bCs/>
        </w:rPr>
        <w:t>)</w:t>
      </w:r>
      <w:r w:rsidRPr="6C049945">
        <w:rPr>
          <w:rFonts w:eastAsia="Arial" w:cs="Arial"/>
        </w:rPr>
        <w:t xml:space="preserve">, en concepto del suministro de material y herramientas para limpieza, tintas para impresoras, papelería, entre otros. Erogar a nombre de </w:t>
      </w:r>
      <w:r w:rsidRPr="0FA0BA87">
        <w:rPr>
          <w:rFonts w:eastAsia="Arial" w:cs="Arial"/>
          <w:b/>
          <w:bCs/>
          <w:i/>
          <w:iCs/>
        </w:rPr>
        <w:t>Aida E. Méndez de Pereira.</w:t>
      </w:r>
      <w:r w:rsidRPr="6C049945">
        <w:rPr>
          <w:rFonts w:eastAsia="Arial" w:cs="Arial"/>
          <w:b/>
          <w:bCs/>
        </w:rPr>
        <w:t xml:space="preserve"> </w:t>
      </w:r>
      <w:r w:rsidRPr="6C049945">
        <w:rPr>
          <w:rFonts w:eastAsia="Arial" w:cs="Arial"/>
        </w:rPr>
        <w:t>Comuníquese</w:t>
      </w:r>
      <w:r>
        <w:rPr>
          <w:rFonts w:eastAsia="Arial" w:cs="Arial"/>
        </w:rPr>
        <w:t>.</w:t>
      </w:r>
      <w:r>
        <w:t xml:space="preserve"> </w:t>
      </w:r>
      <w:bookmarkStart w:id="5" w:name="_Hlk509394388"/>
      <w:r w:rsidRPr="0FA0BA87">
        <w:rPr>
          <w:rFonts w:eastAsia="Arial" w:cs="Arial"/>
          <w:b/>
          <w:bCs/>
          <w:u w:val="single"/>
        </w:rPr>
        <w:t>ACUERDO NUMERO</w:t>
      </w:r>
      <w:r>
        <w:rPr>
          <w:rFonts w:eastAsia="Arial" w:cs="Arial"/>
          <w:b/>
          <w:bCs/>
          <w:u w:val="single"/>
        </w:rPr>
        <w:t xml:space="preserve"> SIETE:</w:t>
      </w:r>
      <w:r>
        <w:t xml:space="preserve"> </w:t>
      </w:r>
      <w:r w:rsidRPr="0021488A">
        <w:rPr>
          <w:rFonts w:eastAsia="Arial" w:cs="Arial"/>
        </w:rPr>
        <w:t xml:space="preserve">Este Concejo Municipal </w:t>
      </w:r>
      <w:r>
        <w:rPr>
          <w:rFonts w:eastAsia="Arial" w:cs="Arial"/>
        </w:rPr>
        <w:t xml:space="preserve">en uso de sus facultades legales y por mayoría de votación </w:t>
      </w:r>
      <w:r w:rsidRPr="00654FD0">
        <w:rPr>
          <w:rFonts w:eastAsia="Arial" w:cs="Arial"/>
          <w:b/>
        </w:rPr>
        <w:t>ACUERDA</w:t>
      </w:r>
      <w:r>
        <w:rPr>
          <w:rFonts w:eastAsia="Arial" w:cs="Arial"/>
        </w:rPr>
        <w:t xml:space="preserve"> autorizar al Tesorero Municipal para que cancele la cantidad de </w:t>
      </w:r>
      <w:r>
        <w:rPr>
          <w:rFonts w:eastAsia="Arial" w:cs="Arial"/>
          <w:b/>
        </w:rPr>
        <w:t>CIENTO TREINTA Y OCHO</w:t>
      </w:r>
      <w:r w:rsidRPr="00654FD0">
        <w:rPr>
          <w:rFonts w:eastAsia="Arial" w:cs="Arial"/>
          <w:b/>
        </w:rPr>
        <w:t xml:space="preserve"> DOLARES ($</w:t>
      </w:r>
      <w:r>
        <w:rPr>
          <w:rFonts w:eastAsia="Arial" w:cs="Arial"/>
          <w:b/>
        </w:rPr>
        <w:t>138</w:t>
      </w:r>
      <w:r w:rsidRPr="00654FD0">
        <w:rPr>
          <w:rFonts w:eastAsia="Arial" w:cs="Arial"/>
          <w:b/>
        </w:rPr>
        <w:t>.00)</w:t>
      </w:r>
      <w:r>
        <w:rPr>
          <w:rFonts w:eastAsia="Arial" w:cs="Arial"/>
        </w:rPr>
        <w:t xml:space="preserve"> en concepto de armar y calibrar, adaptar </w:t>
      </w:r>
      <w:proofErr w:type="spellStart"/>
      <w:r>
        <w:rPr>
          <w:rFonts w:eastAsia="Arial" w:cs="Arial"/>
        </w:rPr>
        <w:t>precámaras</w:t>
      </w:r>
      <w:proofErr w:type="spellEnd"/>
      <w:r>
        <w:rPr>
          <w:rFonts w:eastAsia="Arial" w:cs="Arial"/>
        </w:rPr>
        <w:t xml:space="preserve">, asentar válvulas, entre otros del Toyota </w:t>
      </w:r>
      <w:proofErr w:type="spellStart"/>
      <w:r>
        <w:rPr>
          <w:rFonts w:eastAsia="Arial" w:cs="Arial"/>
        </w:rPr>
        <w:t>Hilux</w:t>
      </w:r>
      <w:proofErr w:type="spellEnd"/>
      <w:r>
        <w:rPr>
          <w:rFonts w:eastAsia="Arial" w:cs="Arial"/>
        </w:rPr>
        <w:t>, erogar a nombre de RABRO, S.A. DE C.V. Comuníquese.</w:t>
      </w:r>
      <w:bookmarkEnd w:id="5"/>
      <w:r>
        <w:rPr>
          <w:rFonts w:eastAsia="Arial" w:cs="Arial"/>
        </w:rPr>
        <w:t xml:space="preserve"> </w:t>
      </w:r>
      <w:r w:rsidRPr="0FA0BA87">
        <w:rPr>
          <w:rFonts w:eastAsia="Arial" w:cs="Arial"/>
          <w:b/>
          <w:bCs/>
          <w:u w:val="single"/>
        </w:rPr>
        <w:t>ACUERDO NUMERO</w:t>
      </w:r>
      <w:r>
        <w:rPr>
          <w:rFonts w:eastAsia="Arial" w:cs="Arial"/>
          <w:b/>
          <w:bCs/>
          <w:u w:val="single"/>
        </w:rPr>
        <w:t xml:space="preserve"> OCHO:</w:t>
      </w:r>
      <w:r>
        <w:t xml:space="preserve"> El Concejo Municipal CONSIDERANDO la solicitud realizada por el ciudadano José David Coreas, por mayoría de votación se </w:t>
      </w:r>
      <w:r w:rsidRPr="00C376CE">
        <w:rPr>
          <w:b/>
        </w:rPr>
        <w:t xml:space="preserve">ACUERDA </w:t>
      </w:r>
      <w:r>
        <w:t xml:space="preserve">autorizar al Administrador de Contratos para </w:t>
      </w:r>
      <w:r>
        <w:lastRenderedPageBreak/>
        <w:t xml:space="preserve">que gestione la adquisición de 6 pliegos de láminas para ayudar a que el ciudadano mejore el techo de su casa de habitación, en consecuencia, se autoriza la Tesorero Municipal para que cancele lo gestionado. Comuníquese. </w:t>
      </w:r>
      <w:r w:rsidRPr="0FA0BA87">
        <w:rPr>
          <w:rFonts w:eastAsia="Arial" w:cs="Arial"/>
          <w:b/>
          <w:bCs/>
          <w:u w:val="single"/>
        </w:rPr>
        <w:t>ACUERDO NUMERO</w:t>
      </w:r>
      <w:r>
        <w:rPr>
          <w:rFonts w:eastAsia="Arial" w:cs="Arial"/>
          <w:b/>
          <w:bCs/>
          <w:u w:val="single"/>
        </w:rPr>
        <w:t xml:space="preserve"> NUEVE:</w:t>
      </w:r>
      <w:r>
        <w:t xml:space="preserve"> El Concejo Municipal en uso de sus facultades legales y por votación unánime </w:t>
      </w:r>
      <w:r w:rsidRPr="00895A0D">
        <w:rPr>
          <w:b/>
        </w:rPr>
        <w:t>ACUERDA</w:t>
      </w:r>
      <w:r>
        <w:t xml:space="preserve"> priorizar la inversión de los fondos </w:t>
      </w:r>
      <w:r w:rsidRPr="00895A0D">
        <w:rPr>
          <w:b/>
        </w:rPr>
        <w:t>75% FODES</w:t>
      </w:r>
      <w:r>
        <w:t xml:space="preserve"> para la realización del proyecto: </w:t>
      </w:r>
      <w:r>
        <w:rPr>
          <w:b/>
        </w:rPr>
        <w:t>“INTRODUCCION DE ELECTRIFICACION SECUNDARIO EN CANTON PIEDRA AZUL ARRIBA, CASERIO LA PIEDRONA, MUNICIPIO DE SAN RAFAEL ORIENTE, SAN MIGUEL”</w:t>
      </w:r>
      <w:r>
        <w:t xml:space="preserve">, se autoriza al jefe de la UACI para que en coordinación con el Administrador de Contratos elaboren el perfil respectivo. Comuníquese. </w:t>
      </w:r>
      <w:bookmarkStart w:id="6" w:name="_Hlk509558423"/>
      <w:r w:rsidRPr="0FA0BA87">
        <w:rPr>
          <w:rFonts w:eastAsia="Arial" w:cs="Arial"/>
          <w:b/>
          <w:bCs/>
          <w:u w:val="single"/>
        </w:rPr>
        <w:t>ACUERDO NUMERO</w:t>
      </w:r>
      <w:r>
        <w:rPr>
          <w:rFonts w:eastAsia="Arial" w:cs="Arial"/>
          <w:b/>
          <w:bCs/>
          <w:u w:val="single"/>
        </w:rPr>
        <w:t xml:space="preserve"> DIEZ:</w:t>
      </w:r>
      <w:r>
        <w:t xml:space="preserve"> El concejo Municipal, CONSIDERANDO la solicitud realizada por Silvia Lorena Villegas de </w:t>
      </w:r>
      <w:proofErr w:type="spellStart"/>
      <w:r>
        <w:t>Jandres</w:t>
      </w:r>
      <w:proofErr w:type="spellEnd"/>
      <w:r>
        <w:t xml:space="preserve">, directora del Centro Escolar Alberto </w:t>
      </w:r>
      <w:proofErr w:type="spellStart"/>
      <w:r>
        <w:t>Masferrer</w:t>
      </w:r>
      <w:proofErr w:type="spellEnd"/>
      <w:r>
        <w:t xml:space="preserve">, en la que menciona que han iniciado con la construcción de una cocina escolar, por lo cual solicitan a la Municipalidad se les apoye con materiales de construcción, este concejo en uso de sus facultades legales y por votación unánime </w:t>
      </w:r>
      <w:r w:rsidRPr="00AA6768">
        <w:rPr>
          <w:b/>
        </w:rPr>
        <w:t>ACUERDA</w:t>
      </w:r>
      <w:r>
        <w:t xml:space="preserve"> autorizar al Administrador de Contratos para que gestione la adquisición de 200 ladrillos de bloque, 3 tubos ¾, 3 paños de electro maya y 7 ángulos de 1 ½; en consecuencia se autoriza al Tesorero Municipal para que cancele lo gestionado. Comuníquese. </w:t>
      </w:r>
      <w:bookmarkEnd w:id="6"/>
      <w:r w:rsidRPr="0FA0BA87">
        <w:rPr>
          <w:rFonts w:eastAsia="Arial" w:cs="Arial"/>
          <w:b/>
          <w:bCs/>
          <w:u w:val="single"/>
        </w:rPr>
        <w:t>ACUERDO NUMERO</w:t>
      </w:r>
      <w:r>
        <w:rPr>
          <w:rFonts w:eastAsia="Arial" w:cs="Arial"/>
          <w:b/>
          <w:bCs/>
          <w:u w:val="single"/>
        </w:rPr>
        <w:t xml:space="preserve"> ONCE:</w:t>
      </w:r>
      <w:r>
        <w:t xml:space="preserve"> El Concejo Municipal en uso de sus facultades legales y por mayoría de votación ACUERDA priorizar la inversión de los fondos </w:t>
      </w:r>
      <w:r w:rsidRPr="004867DF">
        <w:rPr>
          <w:b/>
        </w:rPr>
        <w:t>75% FODES</w:t>
      </w:r>
      <w:r>
        <w:t xml:space="preserve"> para la realización del proyecto: </w:t>
      </w:r>
      <w:r w:rsidRPr="004867DF">
        <w:rPr>
          <w:b/>
        </w:rPr>
        <w:t>“</w:t>
      </w:r>
      <w:r>
        <w:rPr>
          <w:b/>
        </w:rPr>
        <w:t>TORNEO DE FUTBOL CASERIO EL MANGO 2018, CANTON SANTA CLARA SAN RAFAEL ORIENTE</w:t>
      </w:r>
      <w:r w:rsidRPr="004867DF">
        <w:rPr>
          <w:b/>
        </w:rPr>
        <w:t>”</w:t>
      </w:r>
      <w:r>
        <w:rPr>
          <w:b/>
        </w:rPr>
        <w:t xml:space="preserve">. </w:t>
      </w:r>
      <w:r>
        <w:t xml:space="preserve">Comuníquese. </w:t>
      </w:r>
      <w:r w:rsidRPr="0FA0BA87">
        <w:rPr>
          <w:rFonts w:eastAsia="Arial" w:cs="Arial"/>
          <w:b/>
          <w:bCs/>
          <w:u w:val="single"/>
        </w:rPr>
        <w:t>ACUERDO NUMERO</w:t>
      </w:r>
      <w:r>
        <w:rPr>
          <w:rFonts w:eastAsia="Arial" w:cs="Arial"/>
          <w:b/>
          <w:bCs/>
          <w:u w:val="single"/>
        </w:rPr>
        <w:t xml:space="preserve"> DOCE:</w:t>
      </w:r>
      <w:r>
        <w:t xml:space="preserve"> </w:t>
      </w:r>
      <w:r>
        <w:rPr>
          <w:rFonts w:eastAsia="Arial" w:cs="Arial"/>
          <w:iCs/>
        </w:rPr>
        <w:t xml:space="preserve">El Concejo Municipal CONSIDERANDO la solicitud realizada por el director del Centro Escolar Barrio La Merced, en uso de sus facultades legales y por mayoría de votación se </w:t>
      </w:r>
      <w:r w:rsidRPr="009730D4">
        <w:rPr>
          <w:rFonts w:eastAsia="Arial" w:cs="Arial"/>
          <w:b/>
          <w:iCs/>
        </w:rPr>
        <w:t>ACUERDA</w:t>
      </w:r>
      <w:r>
        <w:rPr>
          <w:rFonts w:eastAsia="Arial" w:cs="Arial"/>
          <w:iCs/>
        </w:rPr>
        <w:t xml:space="preserve"> autorizar al Jefe de la UACI para que gestione la adquisición de un uniforme deportivo para los niños de preparatoria que participaran en los intramuros escolares, en consecuencia se autoriza al Tesorero Municipal para que cancele lo gestionado. Comuníquese. </w:t>
      </w:r>
      <w:r w:rsidRPr="0FA0BA87">
        <w:rPr>
          <w:rFonts w:eastAsia="Arial" w:cs="Arial"/>
          <w:b/>
          <w:bCs/>
          <w:u w:val="single"/>
        </w:rPr>
        <w:t>ACUERDO NUMERO</w:t>
      </w:r>
      <w:r>
        <w:rPr>
          <w:rFonts w:eastAsia="Arial" w:cs="Arial"/>
          <w:b/>
          <w:bCs/>
          <w:u w:val="single"/>
        </w:rPr>
        <w:t xml:space="preserve"> TRECE: </w:t>
      </w:r>
      <w:r>
        <w:rPr>
          <w:rFonts w:eastAsia="Arial" w:cs="Arial"/>
          <w:iCs/>
        </w:rPr>
        <w:t xml:space="preserve">El Concejo Municipal CONSIDERANDO la solicitud realizada por la directora del Centro Escolar Alberto </w:t>
      </w:r>
      <w:proofErr w:type="spellStart"/>
      <w:r>
        <w:rPr>
          <w:rFonts w:eastAsia="Arial" w:cs="Arial"/>
          <w:iCs/>
        </w:rPr>
        <w:t>Masferrer</w:t>
      </w:r>
      <w:proofErr w:type="spellEnd"/>
      <w:r>
        <w:rPr>
          <w:rFonts w:eastAsia="Arial" w:cs="Arial"/>
          <w:iCs/>
        </w:rPr>
        <w:t xml:space="preserve">, en uso de sus facultades legales y por mayoría de votación se </w:t>
      </w:r>
      <w:r w:rsidRPr="009730D4">
        <w:rPr>
          <w:rFonts w:eastAsia="Arial" w:cs="Arial"/>
          <w:b/>
          <w:iCs/>
        </w:rPr>
        <w:t>ACUERDA</w:t>
      </w:r>
      <w:r>
        <w:rPr>
          <w:rFonts w:eastAsia="Arial" w:cs="Arial"/>
          <w:iCs/>
        </w:rPr>
        <w:t xml:space="preserve"> autorizar al jefe de la UACI para que gestione la adquisición de un </w:t>
      </w:r>
      <w:r>
        <w:rPr>
          <w:rFonts w:eastAsia="Arial" w:cs="Arial"/>
          <w:iCs/>
        </w:rPr>
        <w:lastRenderedPageBreak/>
        <w:t xml:space="preserve">uniforme deportivo para los niños de 4° “B” que participaran en los intramuros escolares, en consecuencia, se autoriza al Tesorero Municipal para que cancele lo gestionado. Comuníquese. </w:t>
      </w:r>
      <w:r w:rsidRPr="0FA0BA87">
        <w:rPr>
          <w:rFonts w:eastAsia="Arial" w:cs="Arial"/>
          <w:b/>
          <w:bCs/>
          <w:u w:val="single"/>
        </w:rPr>
        <w:t>ACUERDO NUMERO</w:t>
      </w:r>
      <w:r>
        <w:rPr>
          <w:rFonts w:eastAsia="Arial" w:cs="Arial"/>
          <w:b/>
          <w:bCs/>
          <w:u w:val="single"/>
        </w:rPr>
        <w:t xml:space="preserve"> CATORCE:</w:t>
      </w:r>
      <w:r>
        <w:t xml:space="preserve"> El Concejo Municipal CONSIDERANDO la nota enviada por el Gerente Municipal en la que menciona la necesidad de tomar acciones con los locales del mercado municipal que han sido abandonados, por mayoría de votación se </w:t>
      </w:r>
      <w:r w:rsidRPr="003A2053">
        <w:rPr>
          <w:b/>
        </w:rPr>
        <w:t xml:space="preserve">ACUERDA </w:t>
      </w:r>
      <w:r>
        <w:t xml:space="preserve">autorizar al Gerente Municipal para que inicie el proceso de recuperación de los locales abandonados y se proceda con la asignación a nuevos contribuyentes. Se autoriza al Tesorero Municipal para que cancele los costos de apertura e instalación de nuevas chapas. Comuníquese. </w:t>
      </w:r>
      <w:r w:rsidRPr="0FA0BA87">
        <w:rPr>
          <w:rFonts w:eastAsia="Arial" w:cs="Arial"/>
          <w:b/>
          <w:bCs/>
          <w:u w:val="single"/>
        </w:rPr>
        <w:t>ACUERDO NUMERO</w:t>
      </w:r>
      <w:r>
        <w:rPr>
          <w:rFonts w:eastAsia="Arial" w:cs="Arial"/>
          <w:b/>
          <w:bCs/>
          <w:u w:val="single"/>
        </w:rPr>
        <w:t xml:space="preserve"> QUINCE:</w:t>
      </w:r>
      <w:r>
        <w:t xml:space="preserve"> El Concejo Municipal CONSIDERANDO la solicitud realizada por la Encargada de la Unidad de Genero Municipal, por votación unánime se ACUERDA autorizar al Tesorero Municipal para que cancele el transporte para llevar a 10 personas a FUNTER San Vicente a consulta para solicitud de sillas de ruedas y 2 personas se llevaran para recibir silla de ruedas. Comuníquese.  </w:t>
      </w:r>
      <w:bookmarkStart w:id="7" w:name="_Hlk509575417"/>
      <w:r w:rsidRPr="0FA0BA87">
        <w:rPr>
          <w:rFonts w:eastAsia="Arial" w:cs="Arial"/>
          <w:b/>
          <w:bCs/>
          <w:u w:val="single"/>
        </w:rPr>
        <w:t>ACUERDO NUMERO</w:t>
      </w:r>
      <w:r>
        <w:rPr>
          <w:rFonts w:eastAsia="Arial" w:cs="Arial"/>
          <w:b/>
          <w:bCs/>
          <w:u w:val="single"/>
        </w:rPr>
        <w:t xml:space="preserve"> DIECISEIS:</w:t>
      </w:r>
      <w:r>
        <w:t xml:space="preserve"> </w:t>
      </w:r>
      <w:r w:rsidRPr="0023084F">
        <w:rPr>
          <w:rFonts w:eastAsia="Arial" w:cs="Arial"/>
        </w:rPr>
        <w:t>El</w:t>
      </w:r>
      <w:r>
        <w:rPr>
          <w:rFonts w:eastAsia="Arial" w:cs="Arial"/>
        </w:rPr>
        <w:t xml:space="preserve"> </w:t>
      </w:r>
      <w:r w:rsidRPr="12F8ECB3">
        <w:rPr>
          <w:rFonts w:eastAsia="Arial" w:cs="Arial"/>
        </w:rPr>
        <w:t xml:space="preserve">Concejo Municipal en uso de sus facultades legales por </w:t>
      </w:r>
      <w:r>
        <w:rPr>
          <w:rFonts w:eastAsia="Arial" w:cs="Arial"/>
        </w:rPr>
        <w:t xml:space="preserve">mayoría de </w:t>
      </w:r>
      <w:r w:rsidRPr="12F8ECB3">
        <w:rPr>
          <w:rFonts w:eastAsia="Arial" w:cs="Arial"/>
        </w:rPr>
        <w:t xml:space="preserve">votación </w:t>
      </w:r>
      <w:r w:rsidRPr="12F8ECB3">
        <w:rPr>
          <w:rFonts w:eastAsia="Arial" w:cs="Arial"/>
          <w:b/>
          <w:bCs/>
        </w:rPr>
        <w:t xml:space="preserve">ACUERDA: I).- </w:t>
      </w:r>
      <w:r w:rsidRPr="12F8ECB3">
        <w:rPr>
          <w:rFonts w:eastAsia="Arial" w:cs="Arial"/>
        </w:rPr>
        <w:t>Aprobar el p</w:t>
      </w:r>
      <w:r>
        <w:rPr>
          <w:rFonts w:eastAsia="Arial" w:cs="Arial"/>
        </w:rPr>
        <w:t xml:space="preserve">erfil </w:t>
      </w:r>
      <w:r w:rsidRPr="12F8ECB3">
        <w:rPr>
          <w:rFonts w:eastAsia="Arial" w:cs="Arial"/>
        </w:rPr>
        <w:t xml:space="preserve">del proyecto </w:t>
      </w:r>
      <w:r w:rsidRPr="0FA0BA87">
        <w:rPr>
          <w:rFonts w:eastAsia="Arial" w:cs="Arial"/>
          <w:b/>
          <w:bCs/>
        </w:rPr>
        <w:t>“</w:t>
      </w:r>
      <w:r>
        <w:rPr>
          <w:rFonts w:eastAsia="Arial" w:cs="Arial"/>
          <w:b/>
          <w:bCs/>
        </w:rPr>
        <w:t>CONMEMORACION DEL DIA INTERNACIONAL DE LA MUJER</w:t>
      </w:r>
      <w:r w:rsidRPr="12F8ECB3">
        <w:rPr>
          <w:rFonts w:eastAsia="Arial" w:cs="Arial"/>
          <w:b/>
          <w:bCs/>
        </w:rPr>
        <w:t>”</w:t>
      </w:r>
      <w:r w:rsidRPr="12F8ECB3">
        <w:rPr>
          <w:rFonts w:eastAsia="Arial" w:cs="Arial"/>
        </w:rPr>
        <w:t xml:space="preserve">, por la Cantidad de </w:t>
      </w:r>
      <w:r>
        <w:rPr>
          <w:rFonts w:eastAsia="Arial" w:cs="Arial"/>
          <w:b/>
          <w:bCs/>
        </w:rPr>
        <w:t>SEISCIENTOS TREINTA Y DOS 50</w:t>
      </w:r>
      <w:r w:rsidRPr="12F8ECB3">
        <w:rPr>
          <w:rFonts w:eastAsia="Arial" w:cs="Arial"/>
          <w:b/>
          <w:bCs/>
        </w:rPr>
        <w:t>/100  ($</w:t>
      </w:r>
      <w:r>
        <w:rPr>
          <w:rFonts w:eastAsia="Arial" w:cs="Arial"/>
          <w:b/>
          <w:bCs/>
        </w:rPr>
        <w:t>632.50</w:t>
      </w:r>
      <w:r w:rsidRPr="12F8ECB3">
        <w:rPr>
          <w:rFonts w:eastAsia="Arial" w:cs="Arial"/>
        </w:rPr>
        <w:t>)</w:t>
      </w:r>
      <w:r>
        <w:rPr>
          <w:rFonts w:eastAsia="Arial" w:cs="Arial"/>
        </w:rPr>
        <w:t xml:space="preserve"> a financiarse del fondo </w:t>
      </w:r>
      <w:r w:rsidRPr="00F52B0C">
        <w:rPr>
          <w:rFonts w:eastAsia="Arial" w:cs="Arial"/>
          <w:b/>
        </w:rPr>
        <w:t>FODES 75%</w:t>
      </w:r>
      <w:r w:rsidRPr="12F8ECB3">
        <w:rPr>
          <w:rFonts w:eastAsia="Arial" w:cs="Arial"/>
        </w:rPr>
        <w:t xml:space="preserve">. </w:t>
      </w:r>
      <w:r w:rsidRPr="12F8ECB3">
        <w:rPr>
          <w:rFonts w:eastAsia="Arial" w:cs="Arial"/>
          <w:b/>
          <w:bCs/>
        </w:rPr>
        <w:t xml:space="preserve">II).- </w:t>
      </w:r>
      <w:r w:rsidRPr="12F8ECB3">
        <w:rPr>
          <w:rFonts w:eastAsia="Arial" w:cs="Arial"/>
        </w:rPr>
        <w:t xml:space="preserve">Ejecutarlo </w:t>
      </w:r>
      <w:r w:rsidRPr="002F2B56">
        <w:rPr>
          <w:rFonts w:eastAsia="Arial" w:cs="Arial"/>
        </w:rPr>
        <w:t xml:space="preserve">por </w:t>
      </w:r>
      <w:r>
        <w:rPr>
          <w:rFonts w:eastAsia="Arial" w:cs="Arial"/>
          <w:b/>
          <w:bCs/>
        </w:rPr>
        <w:t>modalidad de administración</w:t>
      </w:r>
      <w:r w:rsidRPr="002F2B56">
        <w:rPr>
          <w:rFonts w:eastAsia="Arial" w:cs="Arial"/>
        </w:rPr>
        <w:t xml:space="preserve"> </w:t>
      </w:r>
      <w:r w:rsidRPr="002F2B56">
        <w:rPr>
          <w:rFonts w:eastAsia="Arial" w:cs="Arial"/>
          <w:b/>
          <w:bCs/>
        </w:rPr>
        <w:t xml:space="preserve">III).- </w:t>
      </w:r>
      <w:r w:rsidRPr="002F2B56">
        <w:rPr>
          <w:rFonts w:eastAsia="Arial" w:cs="Arial"/>
        </w:rPr>
        <w:t>Autorizar al Jefe de la UACI para que inicie los procesos de contratación y la adquisición de lo contemplado en el presupuesto del proyecto. Y al Tesorero Municipal para que erogue lo gestionado</w:t>
      </w:r>
      <w:r w:rsidRPr="12F8ECB3">
        <w:rPr>
          <w:rFonts w:eastAsia="Arial" w:cs="Arial"/>
        </w:rPr>
        <w:t xml:space="preserve"> por la UACI. </w:t>
      </w:r>
      <w:r>
        <w:rPr>
          <w:rFonts w:eastAsia="Arial" w:cs="Arial"/>
        </w:rPr>
        <w:t>Comuníquese.</w:t>
      </w:r>
      <w:bookmarkEnd w:id="7"/>
      <w:r>
        <w:rPr>
          <w:rFonts w:eastAsia="Arial" w:cs="Arial"/>
        </w:rPr>
        <w:t xml:space="preserve"> </w:t>
      </w:r>
      <w:r w:rsidRPr="0FA0BA87">
        <w:rPr>
          <w:rFonts w:eastAsia="Arial" w:cs="Arial"/>
          <w:b/>
          <w:bCs/>
          <w:u w:val="single"/>
        </w:rPr>
        <w:t>ACUERDO NUMERO</w:t>
      </w:r>
      <w:r>
        <w:rPr>
          <w:rFonts w:eastAsia="Arial" w:cs="Arial"/>
          <w:b/>
          <w:bCs/>
          <w:u w:val="single"/>
        </w:rPr>
        <w:t xml:space="preserve"> DIECISIETE:</w:t>
      </w:r>
      <w:r>
        <w:t xml:space="preserve"> El Concejo Municipal en uso de sus facultades legales y por mayoría de votación </w:t>
      </w:r>
      <w:r w:rsidRPr="002657E3">
        <w:rPr>
          <w:b/>
        </w:rPr>
        <w:t>ACUERDA</w:t>
      </w:r>
      <w:r>
        <w:t xml:space="preserve"> priorizar la inversión de los fondos </w:t>
      </w:r>
      <w:r w:rsidRPr="006F0F70">
        <w:rPr>
          <w:b/>
        </w:rPr>
        <w:t>75% FODES</w:t>
      </w:r>
      <w:r>
        <w:t xml:space="preserve"> para la realización del proyecto que consiste en la construcción de un muro de retención en la comunidad conocida como “los </w:t>
      </w:r>
      <w:proofErr w:type="spellStart"/>
      <w:r>
        <w:t>peruchos</w:t>
      </w:r>
      <w:proofErr w:type="spellEnd"/>
      <w:r>
        <w:t xml:space="preserve">” de Caserío Los Lemus de San Rafael Oriente, se autoriza al jefe de la UACI para que en coordinación con el administrador de contratos elaboren el perfil respectivo. Comuníquese. </w:t>
      </w:r>
      <w:r w:rsidRPr="0FA0BA87">
        <w:rPr>
          <w:rFonts w:eastAsia="Arial" w:cs="Arial"/>
          <w:b/>
          <w:bCs/>
          <w:u w:val="single"/>
        </w:rPr>
        <w:t>ACUERDO NUMERO</w:t>
      </w:r>
      <w:r>
        <w:rPr>
          <w:rFonts w:eastAsia="Arial" w:cs="Arial"/>
          <w:b/>
          <w:bCs/>
          <w:u w:val="single"/>
        </w:rPr>
        <w:t xml:space="preserve"> DIECIOCHO:</w:t>
      </w:r>
      <w:r>
        <w:t xml:space="preserve"> </w:t>
      </w:r>
      <w:r>
        <w:rPr>
          <w:rFonts w:eastAsia="Arial" w:cs="Arial"/>
        </w:rPr>
        <w:t xml:space="preserve">El Concejo Municipal en uso de sus facultades legales y por mayoría de votación </w:t>
      </w:r>
      <w:r w:rsidRPr="0FA0BA87">
        <w:rPr>
          <w:rFonts w:eastAsia="Arial" w:cs="Arial"/>
          <w:b/>
          <w:bCs/>
        </w:rPr>
        <w:t>ACUERDA</w:t>
      </w:r>
      <w:r>
        <w:rPr>
          <w:rFonts w:eastAsia="Arial" w:cs="Arial"/>
        </w:rPr>
        <w:t xml:space="preserve"> autorizar al Tesorero Municipal para que de la cuenta perteneciente </w:t>
      </w:r>
      <w:r w:rsidRPr="00A076CF">
        <w:rPr>
          <w:rFonts w:eastAsia="Arial" w:cs="Arial"/>
          <w:sz w:val="25"/>
          <w:szCs w:val="25"/>
        </w:rPr>
        <w:t xml:space="preserve">al </w:t>
      </w:r>
      <w:r w:rsidRPr="00A076CF">
        <w:rPr>
          <w:rFonts w:eastAsia="Arial" w:cs="Arial"/>
          <w:b/>
          <w:bCs/>
          <w:sz w:val="25"/>
          <w:szCs w:val="25"/>
        </w:rPr>
        <w:t>FONDO MUNICIPAL</w:t>
      </w:r>
      <w:r w:rsidRPr="00A076CF">
        <w:rPr>
          <w:rFonts w:eastAsia="Arial" w:cs="Arial"/>
          <w:sz w:val="25"/>
          <w:szCs w:val="25"/>
        </w:rPr>
        <w:t xml:space="preserve"> erogue la </w:t>
      </w:r>
      <w:r w:rsidRPr="00A076CF">
        <w:rPr>
          <w:rFonts w:eastAsia="Arial" w:cs="Arial"/>
          <w:sz w:val="25"/>
          <w:szCs w:val="25"/>
        </w:rPr>
        <w:lastRenderedPageBreak/>
        <w:t xml:space="preserve">cantidad de </w:t>
      </w:r>
      <w:r>
        <w:rPr>
          <w:rFonts w:eastAsia="Arial" w:cs="Arial"/>
          <w:b/>
          <w:bCs/>
          <w:sz w:val="25"/>
          <w:szCs w:val="25"/>
        </w:rPr>
        <w:t>TRESCIENTOS 00/100</w:t>
      </w:r>
      <w:r w:rsidRPr="00A076CF">
        <w:rPr>
          <w:rFonts w:eastAsia="Arial" w:cs="Arial"/>
          <w:b/>
          <w:bCs/>
          <w:sz w:val="25"/>
          <w:szCs w:val="25"/>
        </w:rPr>
        <w:t xml:space="preserve"> DÓ</w:t>
      </w:r>
      <w:r>
        <w:rPr>
          <w:rFonts w:eastAsia="Arial" w:cs="Arial"/>
          <w:b/>
          <w:bCs/>
          <w:sz w:val="25"/>
          <w:szCs w:val="25"/>
        </w:rPr>
        <w:t>L</w:t>
      </w:r>
      <w:r w:rsidRPr="00A076CF">
        <w:rPr>
          <w:rFonts w:eastAsia="Arial" w:cs="Arial"/>
          <w:b/>
          <w:bCs/>
          <w:sz w:val="25"/>
          <w:szCs w:val="25"/>
        </w:rPr>
        <w:t>ARES</w:t>
      </w:r>
      <w:r>
        <w:rPr>
          <w:rFonts w:eastAsia="Arial" w:cs="Arial"/>
          <w:b/>
          <w:bCs/>
          <w:sz w:val="25"/>
          <w:szCs w:val="25"/>
        </w:rPr>
        <w:t xml:space="preserve"> </w:t>
      </w:r>
      <w:r w:rsidRPr="00A076CF">
        <w:rPr>
          <w:rFonts w:eastAsia="Arial" w:cs="Arial"/>
          <w:b/>
          <w:bCs/>
          <w:sz w:val="25"/>
          <w:szCs w:val="25"/>
        </w:rPr>
        <w:t>($</w:t>
      </w:r>
      <w:r>
        <w:rPr>
          <w:rFonts w:eastAsia="Arial" w:cs="Arial"/>
          <w:b/>
          <w:bCs/>
          <w:sz w:val="25"/>
          <w:szCs w:val="25"/>
        </w:rPr>
        <w:t>300</w:t>
      </w:r>
      <w:r w:rsidRPr="00A076CF">
        <w:rPr>
          <w:rFonts w:eastAsia="Arial" w:cs="Arial"/>
          <w:b/>
          <w:bCs/>
          <w:sz w:val="25"/>
          <w:szCs w:val="25"/>
        </w:rPr>
        <w:t>.</w:t>
      </w:r>
      <w:r>
        <w:rPr>
          <w:rFonts w:eastAsia="Arial" w:cs="Arial"/>
          <w:b/>
          <w:bCs/>
          <w:sz w:val="25"/>
          <w:szCs w:val="25"/>
        </w:rPr>
        <w:t>00</w:t>
      </w:r>
      <w:r w:rsidRPr="00A076CF">
        <w:rPr>
          <w:rFonts w:eastAsia="Arial" w:cs="Arial"/>
          <w:b/>
          <w:bCs/>
          <w:sz w:val="25"/>
          <w:szCs w:val="25"/>
        </w:rPr>
        <w:t>)</w:t>
      </w:r>
      <w:r w:rsidRPr="00A076CF">
        <w:rPr>
          <w:rFonts w:eastAsia="Arial" w:cs="Arial"/>
          <w:sz w:val="25"/>
          <w:szCs w:val="25"/>
        </w:rPr>
        <w:t xml:space="preserve"> en concepto del </w:t>
      </w:r>
      <w:r>
        <w:rPr>
          <w:rFonts w:eastAsia="Arial" w:cs="Arial"/>
          <w:sz w:val="25"/>
          <w:szCs w:val="25"/>
        </w:rPr>
        <w:t>pago de alquiler de vehículo para transporte de materiales y agua para los proyectos ejecutados por administración. E</w:t>
      </w:r>
      <w:r w:rsidRPr="00A076CF">
        <w:rPr>
          <w:rFonts w:eastAsia="Arial" w:cs="Arial"/>
          <w:sz w:val="25"/>
          <w:szCs w:val="25"/>
        </w:rPr>
        <w:t>rogar a nombre de Basilio Nolasco. Comuníquese.</w:t>
      </w:r>
      <w:r>
        <w:t xml:space="preserve"> </w:t>
      </w:r>
      <w:r w:rsidRPr="0FA0BA87">
        <w:rPr>
          <w:rFonts w:eastAsia="Arial" w:cs="Arial"/>
          <w:b/>
          <w:bCs/>
          <w:u w:val="single"/>
        </w:rPr>
        <w:t>ACUERDO NUMERO</w:t>
      </w:r>
      <w:r>
        <w:rPr>
          <w:rFonts w:eastAsia="Arial" w:cs="Arial"/>
          <w:b/>
          <w:bCs/>
          <w:u w:val="single"/>
        </w:rPr>
        <w:t xml:space="preserve"> DIECINUEVE:</w:t>
      </w:r>
      <w:r>
        <w:t xml:space="preserve"> El Concejo Municipal en uso de sus facultades legales y por mayoría de votación se </w:t>
      </w:r>
      <w:r w:rsidRPr="00476580">
        <w:rPr>
          <w:b/>
        </w:rPr>
        <w:t>ACUERDA</w:t>
      </w:r>
      <w:r>
        <w:t xml:space="preserve"> priorizar la inversión de los fondos </w:t>
      </w:r>
      <w:r w:rsidRPr="00476580">
        <w:rPr>
          <w:b/>
        </w:rPr>
        <w:t>75% FODES</w:t>
      </w:r>
      <w:r>
        <w:t xml:space="preserve"> para la realización del proyecto </w:t>
      </w:r>
      <w:r>
        <w:rPr>
          <w:b/>
        </w:rPr>
        <w:t>“RECONSTRUCCION DE CADENAS EN CALLE LOS JULIANES, COMUNIDAD EL GUERRERO, SAN RAFAEL ORIENTE, SAN MIGUEL”</w:t>
      </w:r>
      <w:r>
        <w:t xml:space="preserve">, se autoriza al jefe de la UACI para que en coordinación con el administrador de contratos elaboren el perfil respectivo. Comuníquese. </w:t>
      </w:r>
      <w:bookmarkStart w:id="8" w:name="_Hlk509565779"/>
      <w:r w:rsidRPr="0FA0BA87">
        <w:rPr>
          <w:rFonts w:eastAsia="Arial" w:cs="Arial"/>
          <w:b/>
          <w:bCs/>
          <w:u w:val="single"/>
        </w:rPr>
        <w:t>ACUERDO NUMERO</w:t>
      </w:r>
      <w:r>
        <w:rPr>
          <w:rFonts w:eastAsia="Arial" w:cs="Arial"/>
          <w:b/>
          <w:bCs/>
          <w:u w:val="single"/>
        </w:rPr>
        <w:t xml:space="preserve"> VEINTE:</w:t>
      </w:r>
      <w:r>
        <w:t xml:space="preserve"> </w:t>
      </w:r>
      <w:r w:rsidRPr="0FA0BA87">
        <w:rPr>
          <w:rFonts w:eastAsia="Arial" w:cs="Arial"/>
        </w:rPr>
        <w:t xml:space="preserve">Este Concejo Municipal de conformidad con el artículo 83-A de la Ley de Adquisiciones y Contrataciones de la Administración Pública, por mayoría de votación </w:t>
      </w:r>
      <w:r w:rsidRPr="0FA0BA87">
        <w:rPr>
          <w:rFonts w:eastAsia="Arial" w:cs="Arial"/>
          <w:b/>
          <w:bCs/>
        </w:rPr>
        <w:t xml:space="preserve">ACUERDA: </w:t>
      </w:r>
      <w:r w:rsidRPr="0FA0BA87">
        <w:rPr>
          <w:rFonts w:eastAsia="Arial" w:cs="Arial"/>
        </w:rPr>
        <w:t xml:space="preserve">aprobar la orden de cambio número 1 del proyecto: </w:t>
      </w:r>
      <w:r w:rsidRPr="0FA0BA87">
        <w:rPr>
          <w:rFonts w:eastAsia="Arial" w:cs="Arial"/>
          <w:b/>
          <w:bCs/>
        </w:rPr>
        <w:t>“</w:t>
      </w:r>
      <w:r>
        <w:rPr>
          <w:rFonts w:eastAsia="Arial" w:cs="Arial"/>
          <w:b/>
          <w:bCs/>
        </w:rPr>
        <w:t>AMPLIACION DE ELECTRIFICACION EN EL CANTON SANTA CLARA, CASERIO EL MANGO DEL MUNICIPIO DE SAN RAFAEL ORIENTE DEPARTAMENTO DE SAN MIGUEL</w:t>
      </w:r>
      <w:r w:rsidRPr="12F8ECB3">
        <w:rPr>
          <w:rFonts w:eastAsia="Arial" w:cs="Arial"/>
          <w:b/>
          <w:bCs/>
        </w:rPr>
        <w:t>”</w:t>
      </w:r>
      <w:r w:rsidRPr="0FA0BA87">
        <w:rPr>
          <w:rFonts w:eastAsia="Arial" w:cs="Arial"/>
          <w:b/>
          <w:bCs/>
        </w:rPr>
        <w:t xml:space="preserve">, </w:t>
      </w:r>
      <w:r w:rsidRPr="0FA0BA87">
        <w:rPr>
          <w:rFonts w:eastAsia="Arial" w:cs="Arial"/>
        </w:rPr>
        <w:t xml:space="preserve">la cual consiste en aumentar </w:t>
      </w:r>
      <w:r>
        <w:rPr>
          <w:rFonts w:eastAsia="Arial" w:cs="Arial"/>
        </w:rPr>
        <w:t>el monto debido a que en la fecha de aprobación del perfil técnico, DEUSEM permitía instalaciones de energía secundarias a 120 voltios, pero realizaron actualizaciones a su normativa y ya no es permitida la conexión mencionada por lo que se solicita el incremento en el perfil para la instalación de líneas secundarias a 120/240 voltios</w:t>
      </w:r>
      <w:r w:rsidRPr="0FA0BA87">
        <w:rPr>
          <w:rFonts w:eastAsia="Arial" w:cs="Arial"/>
        </w:rPr>
        <w:t>,</w:t>
      </w:r>
      <w:r>
        <w:rPr>
          <w:rFonts w:eastAsia="Arial" w:cs="Arial"/>
        </w:rPr>
        <w:t xml:space="preserve"> para una mejora de la energía eléctrica en </w:t>
      </w:r>
      <w:r w:rsidRPr="0FA0BA87">
        <w:rPr>
          <w:rFonts w:eastAsia="Arial" w:cs="Arial"/>
        </w:rPr>
        <w:t xml:space="preserve"> a solicitud del Administrador de Contratos Ing. </w:t>
      </w:r>
      <w:proofErr w:type="spellStart"/>
      <w:r>
        <w:rPr>
          <w:rFonts w:eastAsia="Arial" w:cs="Arial"/>
        </w:rPr>
        <w:t>Inmer</w:t>
      </w:r>
      <w:proofErr w:type="spellEnd"/>
      <w:r>
        <w:rPr>
          <w:rFonts w:eastAsia="Arial" w:cs="Arial"/>
        </w:rPr>
        <w:t xml:space="preserve"> Gustavo Panameño Gómez</w:t>
      </w:r>
      <w:r w:rsidRPr="0FA0BA87">
        <w:rPr>
          <w:rFonts w:eastAsia="Arial" w:cs="Arial"/>
        </w:rPr>
        <w:t xml:space="preserve">. Se autoriza al Tesorero Municipal para que de la cuenta perteneciente al </w:t>
      </w:r>
      <w:r w:rsidRPr="0FA0BA87">
        <w:rPr>
          <w:rFonts w:eastAsia="Arial" w:cs="Arial"/>
          <w:b/>
          <w:bCs/>
        </w:rPr>
        <w:t>75% FODES</w:t>
      </w:r>
      <w:r w:rsidRPr="0FA0BA87">
        <w:rPr>
          <w:rFonts w:eastAsia="Arial" w:cs="Arial"/>
        </w:rPr>
        <w:t xml:space="preserve"> deposite la cantidad de </w:t>
      </w:r>
      <w:r>
        <w:rPr>
          <w:rFonts w:eastAsia="Arial" w:cs="Arial"/>
          <w:b/>
          <w:bCs/>
        </w:rPr>
        <w:t>DOSCIENTOS SETENTA Y SIETE</w:t>
      </w:r>
      <w:r w:rsidRPr="0FA0BA87">
        <w:rPr>
          <w:rFonts w:eastAsia="Arial" w:cs="Arial"/>
          <w:b/>
          <w:bCs/>
        </w:rPr>
        <w:t xml:space="preserve"> </w:t>
      </w:r>
      <w:r>
        <w:rPr>
          <w:rFonts w:eastAsia="Arial" w:cs="Arial"/>
          <w:b/>
          <w:bCs/>
        </w:rPr>
        <w:t>70</w:t>
      </w:r>
      <w:r w:rsidRPr="0FA0BA87">
        <w:rPr>
          <w:rFonts w:eastAsia="Arial" w:cs="Arial"/>
          <w:b/>
          <w:bCs/>
        </w:rPr>
        <w:t>/100 DOLARES ($</w:t>
      </w:r>
      <w:r>
        <w:rPr>
          <w:rFonts w:eastAsia="Arial" w:cs="Arial"/>
          <w:b/>
          <w:bCs/>
        </w:rPr>
        <w:t>277</w:t>
      </w:r>
      <w:r w:rsidRPr="0FA0BA87">
        <w:rPr>
          <w:rFonts w:eastAsia="Arial" w:cs="Arial"/>
          <w:b/>
          <w:bCs/>
        </w:rPr>
        <w:t>.</w:t>
      </w:r>
      <w:r>
        <w:rPr>
          <w:rFonts w:eastAsia="Arial" w:cs="Arial"/>
          <w:b/>
          <w:bCs/>
        </w:rPr>
        <w:t>7</w:t>
      </w:r>
      <w:r w:rsidRPr="0FA0BA87">
        <w:rPr>
          <w:rFonts w:eastAsia="Arial" w:cs="Arial"/>
          <w:b/>
          <w:bCs/>
        </w:rPr>
        <w:t xml:space="preserve">0) </w:t>
      </w:r>
      <w:r w:rsidRPr="0FA0BA87">
        <w:rPr>
          <w:rFonts w:eastAsia="Arial" w:cs="Arial"/>
        </w:rPr>
        <w:t>a la cuenta del mencionado proyecto. Comuníquese.</w:t>
      </w:r>
      <w:r>
        <w:rPr>
          <w:rFonts w:eastAsia="Arial" w:cs="Arial"/>
        </w:rPr>
        <w:t xml:space="preserve"> </w:t>
      </w:r>
      <w:bookmarkEnd w:id="8"/>
      <w:r w:rsidRPr="0FA0BA87">
        <w:rPr>
          <w:rFonts w:eastAsia="Arial" w:cs="Arial"/>
          <w:b/>
          <w:bCs/>
          <w:u w:val="single"/>
        </w:rPr>
        <w:t>ACUERDO NUMERO</w:t>
      </w:r>
      <w:r>
        <w:rPr>
          <w:rFonts w:eastAsia="Arial" w:cs="Arial"/>
          <w:b/>
          <w:bCs/>
          <w:u w:val="single"/>
        </w:rPr>
        <w:t xml:space="preserve"> VEINTIUNO:</w:t>
      </w:r>
      <w:r>
        <w:t xml:space="preserve"> </w:t>
      </w:r>
      <w:r w:rsidRPr="0FA0BA87">
        <w:rPr>
          <w:rFonts w:eastAsia="Arial"/>
        </w:rPr>
        <w:t xml:space="preserve">El Concejo Municipal en uso de sus facultades legales y por mayoría de votación </w:t>
      </w:r>
      <w:r w:rsidRPr="0FA0BA87">
        <w:rPr>
          <w:rFonts w:eastAsia="Arial"/>
          <w:b/>
          <w:bCs/>
        </w:rPr>
        <w:t>ACUERDA</w:t>
      </w:r>
      <w:r w:rsidRPr="0FA0BA87">
        <w:rPr>
          <w:rFonts w:eastAsia="Arial"/>
        </w:rPr>
        <w:t xml:space="preserve"> Alquilar un terreno a la señora Haydee de Villalta por un monto de </w:t>
      </w:r>
      <w:r w:rsidRPr="0FA0BA87">
        <w:rPr>
          <w:rFonts w:eastAsia="Arial"/>
          <w:b/>
          <w:bCs/>
        </w:rPr>
        <w:t>OCHOCIENTOS DÓLARES EXACTOS ($800.00)</w:t>
      </w:r>
      <w:r w:rsidRPr="0FA0BA87">
        <w:rPr>
          <w:rFonts w:eastAsia="Arial"/>
        </w:rPr>
        <w:t xml:space="preserve"> para el proyecto productivo de Huertos caseros con las comunidades productoras del Municipio en coordinación con la Unidad Agropecuaria, se autoriza al Alcalde Municipal José Reynaldo Villegas </w:t>
      </w:r>
      <w:proofErr w:type="spellStart"/>
      <w:r w:rsidRPr="0FA0BA87">
        <w:rPr>
          <w:rFonts w:eastAsia="Arial"/>
        </w:rPr>
        <w:t>Iglecias</w:t>
      </w:r>
      <w:proofErr w:type="spellEnd"/>
      <w:r w:rsidRPr="0FA0BA87">
        <w:rPr>
          <w:rFonts w:eastAsia="Arial"/>
        </w:rPr>
        <w:t xml:space="preserve"> para que firme el respectivo contrato y al Tesorero Municipal para que </w:t>
      </w:r>
      <w:r w:rsidRPr="0FA0BA87">
        <w:rPr>
          <w:rFonts w:eastAsia="Arial" w:cs="Arial"/>
        </w:rPr>
        <w:t>cancele el monto de alquiler. Comuníquese.</w:t>
      </w:r>
      <w:r>
        <w:t xml:space="preserve"> </w:t>
      </w:r>
      <w:r w:rsidRPr="0FA0BA87">
        <w:rPr>
          <w:rFonts w:eastAsia="Arial" w:cs="Arial"/>
          <w:b/>
          <w:bCs/>
          <w:u w:val="single"/>
        </w:rPr>
        <w:t xml:space="preserve">ACUERDO </w:t>
      </w:r>
      <w:r w:rsidRPr="0FA0BA87">
        <w:rPr>
          <w:rFonts w:eastAsia="Arial" w:cs="Arial"/>
          <w:b/>
          <w:bCs/>
          <w:u w:val="single"/>
        </w:rPr>
        <w:lastRenderedPageBreak/>
        <w:t>NUMERO</w:t>
      </w:r>
      <w:r>
        <w:rPr>
          <w:rFonts w:eastAsia="Arial" w:cs="Arial"/>
          <w:b/>
          <w:bCs/>
          <w:u w:val="single"/>
        </w:rPr>
        <w:t xml:space="preserve"> VEINTIDÓS:</w:t>
      </w:r>
      <w:r>
        <w:t xml:space="preserve"> El Concejo Municipal en uso de sus facultades legales y por mayoría de votación se </w:t>
      </w:r>
      <w:r w:rsidRPr="00E85DA3">
        <w:rPr>
          <w:b/>
        </w:rPr>
        <w:t>ACUERDA</w:t>
      </w:r>
      <w:r>
        <w:t xml:space="preserve"> apoyar a Salvador Quintanilla del domicilio de Lotificación Quinta Elena, con los materiales de construcción siguientes: 4 bolsas de cemento, una camionada de piedra y hierro, se autoriza al Administrador de Contratos para que gestione lo mencionado, y al Tesorero Municipal para que cancele lo gestionado. Comuníquese. </w:t>
      </w:r>
      <w:r w:rsidRPr="0FA0BA87">
        <w:rPr>
          <w:rFonts w:eastAsia="Arial" w:cs="Arial"/>
          <w:b/>
          <w:bCs/>
          <w:u w:val="single"/>
        </w:rPr>
        <w:t>ACUERDO NUMERO</w:t>
      </w:r>
      <w:r>
        <w:rPr>
          <w:rFonts w:eastAsia="Arial" w:cs="Arial"/>
          <w:b/>
          <w:bCs/>
          <w:u w:val="single"/>
        </w:rPr>
        <w:t xml:space="preserve"> VEINTITRÉS:</w:t>
      </w:r>
      <w:r>
        <w:t xml:space="preserve"> El Concejo Municipal en uso de sus facultades legales y por mayoría de votación </w:t>
      </w:r>
      <w:r w:rsidRPr="00D13C65">
        <w:rPr>
          <w:b/>
        </w:rPr>
        <w:t xml:space="preserve">ACUERDA </w:t>
      </w:r>
      <w:r>
        <w:t xml:space="preserve">priorizar la inversión de los fondos </w:t>
      </w:r>
      <w:r w:rsidRPr="00D13C65">
        <w:rPr>
          <w:b/>
        </w:rPr>
        <w:t>75% FODES</w:t>
      </w:r>
      <w:r>
        <w:t xml:space="preserve"> para la realización del siguiente proyecto: </w:t>
      </w:r>
      <w:r>
        <w:rPr>
          <w:b/>
        </w:rPr>
        <w:t>“CONSTRUCCION DE MURO EN QUEBRADA BARRIO EL CALVARIO, EN SECTOR SUR DE LAS AGUAS NEGRAS, SAN RAFAEL ORIENTE, DEPARTAMENTO DE SAN MIGUEL”</w:t>
      </w:r>
      <w:r>
        <w:t xml:space="preserve">, se autoriza al Jefe de la UACI para que en coordinación con el administrador de contratos elaboren el perfil respectivo. Comuníquese. </w:t>
      </w:r>
      <w:r w:rsidRPr="0FA0BA87">
        <w:rPr>
          <w:rFonts w:eastAsia="Arial" w:cs="Arial"/>
          <w:b/>
          <w:bCs/>
          <w:u w:val="single"/>
        </w:rPr>
        <w:t>ACUERDO NUMERO</w:t>
      </w:r>
      <w:r>
        <w:rPr>
          <w:rFonts w:eastAsia="Arial" w:cs="Arial"/>
          <w:b/>
          <w:bCs/>
          <w:u w:val="single"/>
        </w:rPr>
        <w:t xml:space="preserve"> VEINTICUATRO:</w:t>
      </w:r>
      <w:r>
        <w:t xml:space="preserve"> El Concejo Municipal en uso de sus facultades legales y por mayoría de votación </w:t>
      </w:r>
      <w:r w:rsidRPr="00D13C65">
        <w:rPr>
          <w:b/>
        </w:rPr>
        <w:t xml:space="preserve">ACUERDA </w:t>
      </w:r>
      <w:r>
        <w:t xml:space="preserve">priorizar la inversión de los fondos </w:t>
      </w:r>
      <w:r w:rsidRPr="00D13C65">
        <w:rPr>
          <w:b/>
        </w:rPr>
        <w:t>75% FODES</w:t>
      </w:r>
      <w:r>
        <w:t xml:space="preserve"> para la realización de los siguientes proyectos: i). - </w:t>
      </w:r>
      <w:r>
        <w:rPr>
          <w:b/>
        </w:rPr>
        <w:t xml:space="preserve">“REPARACION DE RAMPLA EN QUEBRADA DE BARRIO EL CALVARIO, SAN RAFAEL ORIENTE”. </w:t>
      </w:r>
      <w:r>
        <w:t xml:space="preserve">ii).- </w:t>
      </w:r>
      <w:r>
        <w:rPr>
          <w:b/>
        </w:rPr>
        <w:t xml:space="preserve">“CONSTRUCCION DE MURO EN TERRENO DE PREDIO DE LA FERIA EN CASERIO SAN JOSE, CANTON LOS ZELAYA, SAN RAFAEL ORIENTE”. </w:t>
      </w:r>
      <w:r>
        <w:t xml:space="preserve">iii).- </w:t>
      </w:r>
      <w:r>
        <w:rPr>
          <w:b/>
        </w:rPr>
        <w:t>“CONSTRUCCION DE MURO GUARDANIVEL Y RAMPLA EN QUEBRADA EL MANGON, CASERIO EL MANGO, CANTON SANTA CLARA, SAN RAFAEL ORIENTE.</w:t>
      </w:r>
      <w:proofErr w:type="gramStart"/>
      <w:r>
        <w:rPr>
          <w:b/>
        </w:rPr>
        <w:t>”</w:t>
      </w:r>
      <w:r>
        <w:t xml:space="preserve"> ,</w:t>
      </w:r>
      <w:proofErr w:type="gramEnd"/>
      <w:r>
        <w:t xml:space="preserve"> se autoriza al Jefe de la UACI para que en coordinación con el administrador de contratos elaboren el perfil respectivo. Comuníquese. </w:t>
      </w:r>
      <w:r w:rsidRPr="0FA0BA87">
        <w:rPr>
          <w:rFonts w:eastAsia="Arial" w:cs="Arial"/>
          <w:b/>
          <w:bCs/>
          <w:u w:val="single"/>
        </w:rPr>
        <w:t>ACUERDO NUMERO</w:t>
      </w:r>
      <w:r>
        <w:rPr>
          <w:rFonts w:eastAsia="Arial" w:cs="Arial"/>
          <w:b/>
          <w:bCs/>
          <w:u w:val="single"/>
        </w:rPr>
        <w:t xml:space="preserve"> VEINTICINCO:</w:t>
      </w:r>
      <w:r>
        <w:t xml:space="preserve"> El Concejo Municipal CONSIDERANDO la invitación realizada por FUNTER y valorando que entre ambas organizaciones se mantiene un vínculo de cooperación y ayuda, por mayoría de votación se ACUERDA autorizar al Tesorero Municipal para que cancele el pago de un autobús que serviría para que los empleados de esta municipalidad y personas particulares asistan a la TELETON al Centro de Ferias y Convenciones en San Salvador. Comuníquese. </w:t>
      </w:r>
      <w:r w:rsidRPr="0FA0BA87">
        <w:rPr>
          <w:rFonts w:eastAsia="Arial" w:cs="Arial"/>
          <w:i/>
          <w:iCs/>
        </w:rPr>
        <w:t>Se hace constar que en la presente acta salva su voto la señora Sonia Del Carmen Salvador de Cruz, cuarto regidor propietario en los acuerdos Números:</w:t>
      </w:r>
      <w:r>
        <w:rPr>
          <w:rFonts w:eastAsia="Arial" w:cs="Arial"/>
          <w:i/>
          <w:iCs/>
        </w:rPr>
        <w:t xml:space="preserve"> 1, 2, 3, 4, 5, 6, 7, 8, 12, 13, 14, 16, 17, 18, 19, </w:t>
      </w:r>
      <w:r>
        <w:rPr>
          <w:rFonts w:eastAsia="Arial" w:cs="Arial"/>
          <w:i/>
          <w:iCs/>
        </w:rPr>
        <w:lastRenderedPageBreak/>
        <w:t xml:space="preserve">20, 21, 22, 23 y 25 </w:t>
      </w:r>
      <w:r w:rsidRPr="0FA0BA87">
        <w:rPr>
          <w:rFonts w:eastAsia="Arial" w:cs="Arial"/>
          <w:i/>
          <w:iCs/>
        </w:rPr>
        <w:t xml:space="preserve">por no estar de acuerdo. Se hace constar que en la presente acta salva su voto el Ingeniero Carlos Ernesto Rodríguez Chávez, quinto regidor propietario en los acuerdos Números: </w:t>
      </w:r>
      <w:r>
        <w:rPr>
          <w:rFonts w:eastAsia="Arial" w:cs="Arial"/>
          <w:i/>
          <w:iCs/>
        </w:rPr>
        <w:t xml:space="preserve">1, 2, 8, 14, 18, 19 y 22 </w:t>
      </w:r>
      <w:r w:rsidRPr="0FA0BA87">
        <w:rPr>
          <w:rFonts w:eastAsia="Arial" w:cs="Arial"/>
          <w:i/>
          <w:iCs/>
        </w:rPr>
        <w:t xml:space="preserve">por no estar de acuerdo. Se hace constar que en la presente acta salva su voto la señora Olga Yaneth </w:t>
      </w:r>
      <w:proofErr w:type="spellStart"/>
      <w:r w:rsidRPr="0FA0BA87">
        <w:rPr>
          <w:rFonts w:eastAsia="Arial" w:cs="Arial"/>
          <w:i/>
          <w:iCs/>
        </w:rPr>
        <w:t>Menjívar</w:t>
      </w:r>
      <w:proofErr w:type="spellEnd"/>
      <w:r w:rsidRPr="0FA0BA87">
        <w:rPr>
          <w:rFonts w:eastAsia="Arial" w:cs="Arial"/>
          <w:i/>
          <w:iCs/>
        </w:rPr>
        <w:t xml:space="preserve"> de Osorio, sexto regidor propietario en los acuerdos Números: </w:t>
      </w:r>
      <w:r>
        <w:rPr>
          <w:rFonts w:eastAsia="Arial" w:cs="Arial"/>
          <w:i/>
          <w:iCs/>
        </w:rPr>
        <w:t>1, 2, 3, 4, 5, 6, 7, 8, 11, 12, 13, 14, 16, 17, 18, 19, 20, 21, 22, 23, 24 y 25</w:t>
      </w:r>
      <w:r w:rsidRPr="0FA0BA87">
        <w:rPr>
          <w:rFonts w:eastAsia="Arial" w:cs="Arial"/>
          <w:i/>
          <w:iCs/>
        </w:rPr>
        <w:t xml:space="preserve"> por no estar de acuerdo.</w:t>
      </w:r>
      <w:r w:rsidRPr="0FA0BA87">
        <w:rPr>
          <w:rFonts w:cs="Arial"/>
          <w:b/>
          <w:bCs/>
          <w:i/>
          <w:iCs/>
        </w:rPr>
        <w:t xml:space="preserve"> </w:t>
      </w:r>
      <w:r w:rsidRPr="0FA0BA87">
        <w:rPr>
          <w:rFonts w:eastAsia="Arial" w:cs="Arial"/>
          <w:i/>
          <w:iCs/>
        </w:rPr>
        <w:t>Y no habiendo más que hacer constar se da por terminada la presente acta que firmamos.</w:t>
      </w:r>
      <w:r w:rsidRPr="0FA0BA87">
        <w:rPr>
          <w:rFonts w:eastAsia="Arial" w:cs="Arial"/>
        </w:rPr>
        <w:t xml:space="preserve">  </w:t>
      </w:r>
    </w:p>
    <w:p w:rsidR="007A727C" w:rsidRDefault="007A727C" w:rsidP="007A727C">
      <w:pPr>
        <w:spacing w:after="0" w:line="360" w:lineRule="auto"/>
        <w:jc w:val="both"/>
        <w:rPr>
          <w:rFonts w:cs="Arial"/>
          <w:b/>
        </w:rPr>
      </w:pPr>
      <w:r w:rsidRPr="00083C9A">
        <w:rPr>
          <w:rFonts w:cs="Arial"/>
          <w:b/>
        </w:rPr>
        <w:t xml:space="preserve">  </w:t>
      </w:r>
    </w:p>
    <w:p w:rsidR="007A727C" w:rsidRDefault="007A727C" w:rsidP="007A727C">
      <w:pPr>
        <w:spacing w:after="0" w:line="360" w:lineRule="auto"/>
        <w:jc w:val="both"/>
        <w:rPr>
          <w:rFonts w:cs="Arial"/>
          <w:b/>
        </w:rPr>
      </w:pPr>
    </w:p>
    <w:p w:rsidR="007A727C" w:rsidRPr="007A727C" w:rsidRDefault="007A727C" w:rsidP="007A727C">
      <w:pPr>
        <w:spacing w:after="0" w:line="360" w:lineRule="auto"/>
        <w:jc w:val="both"/>
        <w:rPr>
          <w:rFonts w:cs="Arial"/>
          <w:b/>
          <w:sz w:val="20"/>
          <w:szCs w:val="20"/>
        </w:rPr>
      </w:pPr>
    </w:p>
    <w:p w:rsidR="007A727C" w:rsidRPr="007A727C" w:rsidRDefault="007A727C" w:rsidP="007A727C">
      <w:pPr>
        <w:spacing w:after="0" w:line="360" w:lineRule="auto"/>
        <w:jc w:val="both"/>
        <w:rPr>
          <w:rFonts w:cs="Arial"/>
          <w:sz w:val="20"/>
          <w:szCs w:val="20"/>
        </w:rPr>
      </w:pPr>
    </w:p>
    <w:p w:rsidR="007A727C" w:rsidRPr="007A727C" w:rsidRDefault="007A727C" w:rsidP="007A727C">
      <w:pPr>
        <w:spacing w:after="0" w:line="360" w:lineRule="auto"/>
        <w:jc w:val="both"/>
        <w:rPr>
          <w:rFonts w:cs="Arial"/>
          <w:sz w:val="20"/>
          <w:szCs w:val="20"/>
        </w:rPr>
      </w:pPr>
      <w:r w:rsidRPr="007A727C">
        <w:rPr>
          <w:rFonts w:eastAsia="Arial" w:cs="Arial"/>
          <w:sz w:val="20"/>
          <w:szCs w:val="20"/>
        </w:rPr>
        <w:t xml:space="preserve">F_____________________________         </w:t>
      </w:r>
      <w:proofErr w:type="spellStart"/>
      <w:r w:rsidRPr="007A727C">
        <w:rPr>
          <w:rFonts w:eastAsia="Arial" w:cs="Arial"/>
          <w:sz w:val="20"/>
          <w:szCs w:val="20"/>
        </w:rPr>
        <w:t>F</w:t>
      </w:r>
      <w:proofErr w:type="spellEnd"/>
      <w:r w:rsidRPr="007A727C">
        <w:rPr>
          <w:rFonts w:eastAsia="Arial" w:cs="Arial"/>
          <w:sz w:val="20"/>
          <w:szCs w:val="20"/>
        </w:rPr>
        <w:t>_____________________________</w:t>
      </w:r>
    </w:p>
    <w:p w:rsidR="007A727C" w:rsidRPr="007A727C" w:rsidRDefault="007A727C" w:rsidP="007A727C">
      <w:pPr>
        <w:tabs>
          <w:tab w:val="left" w:pos="3206"/>
          <w:tab w:val="center" w:pos="4844"/>
        </w:tabs>
        <w:spacing w:after="0" w:line="360" w:lineRule="auto"/>
        <w:rPr>
          <w:rFonts w:cs="Arial"/>
          <w:sz w:val="20"/>
          <w:szCs w:val="20"/>
        </w:rPr>
      </w:pPr>
      <w:r w:rsidRPr="007A727C">
        <w:rPr>
          <w:rFonts w:eastAsia="Arial" w:cs="Arial"/>
          <w:sz w:val="20"/>
          <w:szCs w:val="20"/>
        </w:rPr>
        <w:t xml:space="preserve">    Sr. José Reynaldo Villegas </w:t>
      </w:r>
      <w:proofErr w:type="spellStart"/>
      <w:r w:rsidRPr="007A727C">
        <w:rPr>
          <w:rFonts w:eastAsia="Arial" w:cs="Arial"/>
          <w:sz w:val="20"/>
          <w:szCs w:val="20"/>
        </w:rPr>
        <w:t>Iglecias</w:t>
      </w:r>
      <w:proofErr w:type="spellEnd"/>
      <w:r w:rsidRPr="007A727C">
        <w:rPr>
          <w:rFonts w:eastAsia="Arial" w:cs="Arial"/>
          <w:sz w:val="20"/>
          <w:szCs w:val="20"/>
        </w:rPr>
        <w:t xml:space="preserve"> </w:t>
      </w:r>
      <w:r w:rsidRPr="007A727C">
        <w:rPr>
          <w:rFonts w:cs="Arial"/>
          <w:sz w:val="20"/>
          <w:szCs w:val="20"/>
        </w:rPr>
        <w:tab/>
      </w:r>
      <w:r w:rsidRPr="007A727C">
        <w:rPr>
          <w:rFonts w:eastAsia="Arial" w:cs="Arial"/>
          <w:sz w:val="20"/>
          <w:szCs w:val="20"/>
        </w:rPr>
        <w:t xml:space="preserve">        Profa. </w:t>
      </w:r>
      <w:proofErr w:type="spellStart"/>
      <w:r w:rsidRPr="007A727C">
        <w:rPr>
          <w:rFonts w:eastAsia="Arial" w:cs="Arial"/>
          <w:sz w:val="20"/>
          <w:szCs w:val="20"/>
        </w:rPr>
        <w:t>Lely</w:t>
      </w:r>
      <w:proofErr w:type="spellEnd"/>
      <w:r w:rsidRPr="007A727C">
        <w:rPr>
          <w:rFonts w:eastAsia="Arial" w:cs="Arial"/>
          <w:sz w:val="20"/>
          <w:szCs w:val="20"/>
        </w:rPr>
        <w:t xml:space="preserve"> Esperanza Díaz Manzanares</w:t>
      </w:r>
    </w:p>
    <w:p w:rsidR="007A727C" w:rsidRPr="007A727C" w:rsidRDefault="007A727C" w:rsidP="007A727C">
      <w:pPr>
        <w:spacing w:after="0" w:line="360" w:lineRule="auto"/>
        <w:ind w:firstLine="708"/>
        <w:jc w:val="both"/>
        <w:rPr>
          <w:rFonts w:cs="Arial"/>
          <w:sz w:val="20"/>
          <w:szCs w:val="20"/>
        </w:rPr>
      </w:pPr>
      <w:r w:rsidRPr="007A727C">
        <w:rPr>
          <w:rFonts w:eastAsia="Arial" w:cs="Arial"/>
          <w:sz w:val="20"/>
          <w:szCs w:val="20"/>
        </w:rPr>
        <w:t>Alcalde Municipal.-</w:t>
      </w:r>
      <w:r w:rsidRPr="007A727C">
        <w:rPr>
          <w:rFonts w:cs="Arial"/>
          <w:sz w:val="20"/>
          <w:szCs w:val="20"/>
        </w:rPr>
        <w:tab/>
      </w:r>
      <w:r w:rsidRPr="007A727C">
        <w:rPr>
          <w:rFonts w:cs="Arial"/>
          <w:sz w:val="20"/>
          <w:szCs w:val="20"/>
        </w:rPr>
        <w:tab/>
      </w:r>
      <w:r w:rsidRPr="007A727C">
        <w:rPr>
          <w:rFonts w:cs="Arial"/>
          <w:sz w:val="20"/>
          <w:szCs w:val="20"/>
        </w:rPr>
        <w:tab/>
      </w:r>
      <w:r w:rsidRPr="007A727C">
        <w:rPr>
          <w:rFonts w:cs="Arial"/>
          <w:sz w:val="20"/>
          <w:szCs w:val="20"/>
        </w:rPr>
        <w:tab/>
      </w:r>
      <w:r w:rsidRPr="007A727C">
        <w:rPr>
          <w:rFonts w:cs="Arial"/>
          <w:sz w:val="20"/>
          <w:szCs w:val="20"/>
        </w:rPr>
        <w:tab/>
      </w:r>
      <w:r w:rsidRPr="007A727C">
        <w:rPr>
          <w:rFonts w:eastAsia="Arial" w:cs="Arial"/>
          <w:sz w:val="20"/>
          <w:szCs w:val="20"/>
        </w:rPr>
        <w:t xml:space="preserve">               Síndico  Municipal.-</w:t>
      </w:r>
      <w:r w:rsidRPr="007A727C">
        <w:rPr>
          <w:rFonts w:cs="Arial"/>
          <w:sz w:val="20"/>
          <w:szCs w:val="20"/>
        </w:rPr>
        <w:tab/>
      </w:r>
      <w:r w:rsidRPr="007A727C">
        <w:rPr>
          <w:rFonts w:cs="Arial"/>
          <w:sz w:val="20"/>
          <w:szCs w:val="20"/>
        </w:rPr>
        <w:tab/>
      </w:r>
    </w:p>
    <w:p w:rsidR="007A727C" w:rsidRPr="007A727C" w:rsidRDefault="007A727C" w:rsidP="007A727C">
      <w:pPr>
        <w:spacing w:after="0" w:line="360" w:lineRule="auto"/>
        <w:jc w:val="both"/>
        <w:rPr>
          <w:rFonts w:cs="Arial"/>
          <w:sz w:val="20"/>
          <w:szCs w:val="20"/>
        </w:rPr>
      </w:pPr>
    </w:p>
    <w:p w:rsidR="007A727C" w:rsidRPr="007A727C" w:rsidRDefault="007A727C" w:rsidP="007A727C">
      <w:pPr>
        <w:spacing w:after="0" w:line="360" w:lineRule="auto"/>
        <w:jc w:val="both"/>
        <w:rPr>
          <w:rFonts w:eastAsia="Arial" w:cs="Arial"/>
          <w:sz w:val="20"/>
          <w:szCs w:val="20"/>
        </w:rPr>
      </w:pPr>
    </w:p>
    <w:p w:rsidR="007A727C" w:rsidRPr="007A727C" w:rsidRDefault="007A727C" w:rsidP="007A727C">
      <w:pPr>
        <w:spacing w:after="0" w:line="360" w:lineRule="auto"/>
        <w:jc w:val="both"/>
        <w:rPr>
          <w:rFonts w:cs="Arial"/>
          <w:sz w:val="20"/>
          <w:szCs w:val="20"/>
        </w:rPr>
      </w:pPr>
      <w:r w:rsidRPr="007A727C">
        <w:rPr>
          <w:rFonts w:eastAsia="Arial" w:cs="Arial"/>
          <w:sz w:val="20"/>
          <w:szCs w:val="20"/>
        </w:rPr>
        <w:t>F______________________________</w:t>
      </w:r>
      <w:r w:rsidRPr="007A727C">
        <w:rPr>
          <w:rFonts w:cs="Arial"/>
          <w:sz w:val="20"/>
          <w:szCs w:val="20"/>
        </w:rPr>
        <w:tab/>
      </w:r>
      <w:r w:rsidRPr="007A727C">
        <w:rPr>
          <w:rFonts w:cs="Arial"/>
          <w:sz w:val="20"/>
          <w:szCs w:val="20"/>
        </w:rPr>
        <w:tab/>
      </w:r>
      <w:proofErr w:type="spellStart"/>
      <w:r w:rsidRPr="007A727C">
        <w:rPr>
          <w:rFonts w:eastAsia="Arial" w:cs="Arial"/>
          <w:sz w:val="20"/>
          <w:szCs w:val="20"/>
        </w:rPr>
        <w:t>F</w:t>
      </w:r>
      <w:proofErr w:type="spellEnd"/>
      <w:r w:rsidRPr="007A727C">
        <w:rPr>
          <w:rFonts w:eastAsia="Arial" w:cs="Arial"/>
          <w:sz w:val="20"/>
          <w:szCs w:val="20"/>
        </w:rPr>
        <w:t>_____________________________</w:t>
      </w:r>
    </w:p>
    <w:p w:rsidR="007A727C" w:rsidRPr="007A727C" w:rsidRDefault="007A727C" w:rsidP="007A727C">
      <w:pPr>
        <w:spacing w:after="0" w:line="360" w:lineRule="auto"/>
        <w:rPr>
          <w:rFonts w:cs="Arial"/>
          <w:sz w:val="20"/>
          <w:szCs w:val="20"/>
        </w:rPr>
      </w:pPr>
      <w:r w:rsidRPr="007A727C">
        <w:rPr>
          <w:rFonts w:eastAsia="Arial" w:cs="Arial"/>
          <w:sz w:val="20"/>
          <w:szCs w:val="20"/>
        </w:rPr>
        <w:t xml:space="preserve">      Lic. Leopoldo Paredes Flores</w:t>
      </w:r>
      <w:r w:rsidRPr="007A727C">
        <w:rPr>
          <w:rFonts w:cs="Arial"/>
          <w:sz w:val="20"/>
          <w:szCs w:val="20"/>
        </w:rPr>
        <w:tab/>
      </w:r>
      <w:r w:rsidRPr="007A727C">
        <w:rPr>
          <w:rFonts w:cs="Arial"/>
          <w:sz w:val="20"/>
          <w:szCs w:val="20"/>
        </w:rPr>
        <w:tab/>
      </w:r>
      <w:r w:rsidRPr="007A727C">
        <w:rPr>
          <w:rFonts w:cs="Arial"/>
          <w:sz w:val="20"/>
          <w:szCs w:val="20"/>
        </w:rPr>
        <w:tab/>
      </w:r>
      <w:r w:rsidRPr="007A727C">
        <w:rPr>
          <w:rFonts w:eastAsia="Arial" w:cs="Arial"/>
          <w:sz w:val="20"/>
          <w:szCs w:val="20"/>
        </w:rPr>
        <w:t xml:space="preserve">       Ing. Manuel </w:t>
      </w:r>
      <w:proofErr w:type="spellStart"/>
      <w:r w:rsidRPr="007A727C">
        <w:rPr>
          <w:rFonts w:eastAsia="Arial" w:cs="Arial"/>
          <w:sz w:val="20"/>
          <w:szCs w:val="20"/>
        </w:rPr>
        <w:t>Estarlin</w:t>
      </w:r>
      <w:proofErr w:type="spellEnd"/>
      <w:r w:rsidRPr="007A727C">
        <w:rPr>
          <w:rFonts w:eastAsia="Arial" w:cs="Arial"/>
          <w:sz w:val="20"/>
          <w:szCs w:val="20"/>
        </w:rPr>
        <w:t xml:space="preserve"> Penado Soriano</w:t>
      </w:r>
    </w:p>
    <w:p w:rsidR="007A727C" w:rsidRPr="007A727C" w:rsidRDefault="007A727C" w:rsidP="007A727C">
      <w:pPr>
        <w:spacing w:after="0" w:line="360" w:lineRule="auto"/>
        <w:ind w:firstLine="708"/>
        <w:jc w:val="both"/>
        <w:rPr>
          <w:rFonts w:eastAsia="Arial" w:cs="Arial"/>
          <w:sz w:val="20"/>
          <w:szCs w:val="20"/>
        </w:rPr>
      </w:pPr>
      <w:r w:rsidRPr="007A727C">
        <w:rPr>
          <w:rFonts w:eastAsia="Arial" w:cs="Arial"/>
          <w:sz w:val="20"/>
          <w:szCs w:val="20"/>
        </w:rPr>
        <w:t>1º. Regidor propietario.-</w:t>
      </w:r>
      <w:r w:rsidRPr="007A727C">
        <w:rPr>
          <w:rFonts w:cs="Arial"/>
          <w:sz w:val="20"/>
          <w:szCs w:val="20"/>
        </w:rPr>
        <w:tab/>
      </w:r>
      <w:r w:rsidRPr="007A727C">
        <w:rPr>
          <w:rFonts w:cs="Arial"/>
          <w:sz w:val="20"/>
          <w:szCs w:val="20"/>
        </w:rPr>
        <w:tab/>
      </w:r>
      <w:r w:rsidRPr="007A727C">
        <w:rPr>
          <w:rFonts w:cs="Arial"/>
          <w:sz w:val="20"/>
          <w:szCs w:val="20"/>
        </w:rPr>
        <w:tab/>
      </w:r>
      <w:r w:rsidRPr="007A727C">
        <w:rPr>
          <w:rFonts w:eastAsia="Arial" w:cs="Arial"/>
          <w:sz w:val="20"/>
          <w:szCs w:val="20"/>
        </w:rPr>
        <w:t xml:space="preserve">          </w:t>
      </w:r>
      <w:r w:rsidRPr="007A727C">
        <w:rPr>
          <w:rFonts w:cs="Arial"/>
          <w:sz w:val="20"/>
          <w:szCs w:val="20"/>
        </w:rPr>
        <w:tab/>
      </w:r>
      <w:r w:rsidRPr="007A727C">
        <w:rPr>
          <w:rFonts w:eastAsia="Arial" w:cs="Arial"/>
          <w:sz w:val="20"/>
          <w:szCs w:val="20"/>
        </w:rPr>
        <w:t xml:space="preserve">      2º. Regidor propietario.-</w:t>
      </w:r>
    </w:p>
    <w:p w:rsidR="007A727C" w:rsidRPr="007A727C" w:rsidRDefault="007A727C" w:rsidP="007A727C">
      <w:pPr>
        <w:spacing w:after="0" w:line="360" w:lineRule="auto"/>
        <w:ind w:firstLine="708"/>
        <w:jc w:val="both"/>
        <w:rPr>
          <w:rFonts w:cs="Arial"/>
          <w:sz w:val="20"/>
          <w:szCs w:val="20"/>
        </w:rPr>
      </w:pPr>
    </w:p>
    <w:p w:rsidR="007A727C" w:rsidRPr="007A727C" w:rsidRDefault="007A727C" w:rsidP="007A727C">
      <w:pPr>
        <w:spacing w:after="0" w:line="360" w:lineRule="auto"/>
        <w:ind w:firstLine="708"/>
        <w:jc w:val="both"/>
        <w:rPr>
          <w:rFonts w:cs="Arial"/>
          <w:sz w:val="20"/>
          <w:szCs w:val="20"/>
        </w:rPr>
      </w:pPr>
    </w:p>
    <w:p w:rsidR="007A727C" w:rsidRPr="007A727C" w:rsidRDefault="007A727C" w:rsidP="007A727C">
      <w:pPr>
        <w:spacing w:after="0" w:line="360" w:lineRule="auto"/>
        <w:jc w:val="both"/>
        <w:rPr>
          <w:rFonts w:cs="Arial"/>
          <w:sz w:val="20"/>
          <w:szCs w:val="20"/>
        </w:rPr>
      </w:pPr>
      <w:r w:rsidRPr="007A727C">
        <w:rPr>
          <w:rFonts w:eastAsia="Arial" w:cs="Arial"/>
          <w:sz w:val="20"/>
          <w:szCs w:val="20"/>
        </w:rPr>
        <w:t>F___________________________</w:t>
      </w:r>
      <w:r w:rsidRPr="007A727C">
        <w:rPr>
          <w:rFonts w:cs="Arial"/>
          <w:sz w:val="20"/>
          <w:szCs w:val="20"/>
        </w:rPr>
        <w:tab/>
      </w:r>
      <w:r w:rsidRPr="007A727C">
        <w:rPr>
          <w:rFonts w:eastAsia="Arial" w:cs="Arial"/>
          <w:sz w:val="20"/>
          <w:szCs w:val="20"/>
        </w:rPr>
        <w:t xml:space="preserve">      </w:t>
      </w:r>
      <w:proofErr w:type="spellStart"/>
      <w:r w:rsidRPr="007A727C">
        <w:rPr>
          <w:rFonts w:eastAsia="Arial" w:cs="Arial"/>
          <w:sz w:val="20"/>
          <w:szCs w:val="20"/>
        </w:rPr>
        <w:t>F</w:t>
      </w:r>
      <w:proofErr w:type="spellEnd"/>
      <w:r w:rsidRPr="007A727C">
        <w:rPr>
          <w:rFonts w:eastAsia="Arial" w:cs="Arial"/>
          <w:sz w:val="20"/>
          <w:szCs w:val="20"/>
        </w:rPr>
        <w:t>________________________________</w:t>
      </w:r>
    </w:p>
    <w:p w:rsidR="007A727C" w:rsidRPr="007A727C" w:rsidRDefault="007A727C" w:rsidP="007A727C">
      <w:pPr>
        <w:spacing w:after="0" w:line="360" w:lineRule="auto"/>
        <w:jc w:val="both"/>
        <w:rPr>
          <w:rFonts w:cs="Arial"/>
          <w:sz w:val="20"/>
          <w:szCs w:val="20"/>
        </w:rPr>
      </w:pPr>
      <w:r w:rsidRPr="007A727C">
        <w:rPr>
          <w:rFonts w:eastAsia="Arial" w:cs="Arial"/>
          <w:sz w:val="20"/>
          <w:szCs w:val="20"/>
        </w:rPr>
        <w:t xml:space="preserve">             Sr. </w:t>
      </w:r>
      <w:proofErr w:type="spellStart"/>
      <w:r w:rsidRPr="007A727C">
        <w:rPr>
          <w:rFonts w:eastAsia="Arial" w:cs="Arial"/>
          <w:sz w:val="20"/>
          <w:szCs w:val="20"/>
        </w:rPr>
        <w:t>Arnobio</w:t>
      </w:r>
      <w:proofErr w:type="spellEnd"/>
      <w:r w:rsidRPr="007A727C">
        <w:rPr>
          <w:rFonts w:eastAsia="Arial" w:cs="Arial"/>
          <w:sz w:val="20"/>
          <w:szCs w:val="20"/>
        </w:rPr>
        <w:t xml:space="preserve"> Moraga</w:t>
      </w:r>
      <w:r w:rsidRPr="007A727C">
        <w:rPr>
          <w:rFonts w:cs="Arial"/>
          <w:sz w:val="20"/>
          <w:szCs w:val="20"/>
        </w:rPr>
        <w:tab/>
      </w:r>
      <w:r w:rsidRPr="007A727C">
        <w:rPr>
          <w:rFonts w:eastAsia="Arial" w:cs="Arial"/>
          <w:sz w:val="20"/>
          <w:szCs w:val="20"/>
        </w:rPr>
        <w:t xml:space="preserve">                   Sra. Sonia Del Carmen Salvador de Cruz</w:t>
      </w:r>
    </w:p>
    <w:p w:rsidR="007A727C" w:rsidRPr="007A727C" w:rsidRDefault="007A727C" w:rsidP="007A727C">
      <w:pPr>
        <w:spacing w:after="0" w:line="360" w:lineRule="auto"/>
        <w:ind w:firstLine="708"/>
        <w:jc w:val="both"/>
        <w:rPr>
          <w:rFonts w:cs="Arial"/>
          <w:sz w:val="20"/>
          <w:szCs w:val="20"/>
        </w:rPr>
      </w:pPr>
      <w:r w:rsidRPr="007A727C">
        <w:rPr>
          <w:rFonts w:eastAsia="Arial" w:cs="Arial"/>
          <w:sz w:val="20"/>
          <w:szCs w:val="20"/>
        </w:rPr>
        <w:t>3er. Regidor propietario.-</w:t>
      </w:r>
      <w:r w:rsidRPr="007A727C">
        <w:rPr>
          <w:rFonts w:cs="Arial"/>
          <w:sz w:val="20"/>
          <w:szCs w:val="20"/>
        </w:rPr>
        <w:tab/>
      </w:r>
      <w:r w:rsidRPr="007A727C">
        <w:rPr>
          <w:rFonts w:cs="Arial"/>
          <w:sz w:val="20"/>
          <w:szCs w:val="20"/>
        </w:rPr>
        <w:tab/>
      </w:r>
      <w:r w:rsidRPr="007A727C">
        <w:rPr>
          <w:rFonts w:cs="Arial"/>
          <w:sz w:val="20"/>
          <w:szCs w:val="20"/>
        </w:rPr>
        <w:tab/>
      </w:r>
      <w:r w:rsidRPr="007A727C">
        <w:rPr>
          <w:rFonts w:cs="Arial"/>
          <w:sz w:val="20"/>
          <w:szCs w:val="20"/>
        </w:rPr>
        <w:tab/>
      </w:r>
      <w:r w:rsidRPr="007A727C">
        <w:rPr>
          <w:rFonts w:eastAsia="Arial" w:cs="Arial"/>
          <w:sz w:val="20"/>
          <w:szCs w:val="20"/>
        </w:rPr>
        <w:t>4º. Regidora propietario.-</w:t>
      </w:r>
      <w:r w:rsidRPr="007A727C">
        <w:rPr>
          <w:rFonts w:cs="Arial"/>
          <w:sz w:val="20"/>
          <w:szCs w:val="20"/>
        </w:rPr>
        <w:tab/>
      </w:r>
    </w:p>
    <w:p w:rsidR="007A727C" w:rsidRPr="007A727C" w:rsidRDefault="007A727C" w:rsidP="007A727C">
      <w:pPr>
        <w:spacing w:after="0" w:line="360" w:lineRule="auto"/>
        <w:jc w:val="both"/>
        <w:rPr>
          <w:rFonts w:cs="Arial"/>
          <w:sz w:val="20"/>
          <w:szCs w:val="20"/>
        </w:rPr>
      </w:pPr>
      <w:r w:rsidRPr="007A727C">
        <w:rPr>
          <w:rFonts w:cs="Arial"/>
          <w:sz w:val="20"/>
          <w:szCs w:val="20"/>
        </w:rPr>
        <w:t xml:space="preserve"> </w:t>
      </w:r>
    </w:p>
    <w:p w:rsidR="007A727C" w:rsidRPr="007A727C" w:rsidRDefault="007A727C" w:rsidP="007A727C">
      <w:pPr>
        <w:spacing w:after="0" w:line="360" w:lineRule="auto"/>
        <w:jc w:val="both"/>
        <w:rPr>
          <w:rFonts w:cs="Arial"/>
          <w:sz w:val="20"/>
          <w:szCs w:val="20"/>
        </w:rPr>
      </w:pPr>
    </w:p>
    <w:p w:rsidR="007A727C" w:rsidRPr="007A727C" w:rsidRDefault="007A727C" w:rsidP="007A727C">
      <w:pPr>
        <w:spacing w:after="0" w:line="360" w:lineRule="auto"/>
        <w:jc w:val="both"/>
        <w:rPr>
          <w:rFonts w:cs="Arial"/>
          <w:sz w:val="20"/>
          <w:szCs w:val="20"/>
        </w:rPr>
      </w:pPr>
      <w:r w:rsidRPr="007A727C">
        <w:rPr>
          <w:rFonts w:eastAsia="Arial" w:cs="Arial"/>
          <w:sz w:val="20"/>
          <w:szCs w:val="20"/>
        </w:rPr>
        <w:t>F_____________________________</w:t>
      </w:r>
      <w:r w:rsidRPr="007A727C">
        <w:rPr>
          <w:rFonts w:cs="Arial"/>
          <w:sz w:val="20"/>
          <w:szCs w:val="20"/>
        </w:rPr>
        <w:tab/>
      </w:r>
      <w:r w:rsidRPr="007A727C">
        <w:rPr>
          <w:rFonts w:cs="Arial"/>
          <w:sz w:val="20"/>
          <w:szCs w:val="20"/>
        </w:rPr>
        <w:tab/>
      </w:r>
      <w:proofErr w:type="spellStart"/>
      <w:r w:rsidRPr="007A727C">
        <w:rPr>
          <w:rFonts w:eastAsia="Arial" w:cs="Arial"/>
          <w:sz w:val="20"/>
          <w:szCs w:val="20"/>
        </w:rPr>
        <w:t>F</w:t>
      </w:r>
      <w:proofErr w:type="spellEnd"/>
      <w:r w:rsidRPr="007A727C">
        <w:rPr>
          <w:rFonts w:eastAsia="Arial" w:cs="Arial"/>
          <w:sz w:val="20"/>
          <w:szCs w:val="20"/>
        </w:rPr>
        <w:t>_____________________________</w:t>
      </w:r>
    </w:p>
    <w:p w:rsidR="007A727C" w:rsidRPr="007A727C" w:rsidRDefault="007A727C" w:rsidP="007A727C">
      <w:pPr>
        <w:spacing w:after="0" w:line="360" w:lineRule="auto"/>
        <w:jc w:val="both"/>
        <w:rPr>
          <w:rFonts w:cs="Arial"/>
          <w:sz w:val="20"/>
          <w:szCs w:val="20"/>
        </w:rPr>
      </w:pPr>
      <w:r w:rsidRPr="007A727C">
        <w:rPr>
          <w:rFonts w:eastAsia="Arial" w:cs="Arial"/>
          <w:sz w:val="20"/>
          <w:szCs w:val="20"/>
        </w:rPr>
        <w:t>Ing. Carlos Ernesto Rodríguez Chávez</w:t>
      </w:r>
      <w:r w:rsidRPr="007A727C">
        <w:rPr>
          <w:rFonts w:cs="Arial"/>
          <w:sz w:val="20"/>
          <w:szCs w:val="20"/>
        </w:rPr>
        <w:tab/>
      </w:r>
      <w:r w:rsidRPr="007A727C">
        <w:rPr>
          <w:rFonts w:eastAsia="Arial" w:cs="Arial"/>
          <w:sz w:val="20"/>
          <w:szCs w:val="20"/>
        </w:rPr>
        <w:t xml:space="preserve">Sra. Olga Yaneth </w:t>
      </w:r>
      <w:proofErr w:type="spellStart"/>
      <w:r w:rsidRPr="007A727C">
        <w:rPr>
          <w:rFonts w:eastAsia="Arial" w:cs="Arial"/>
          <w:sz w:val="20"/>
          <w:szCs w:val="20"/>
        </w:rPr>
        <w:t>Menjívar</w:t>
      </w:r>
      <w:proofErr w:type="spellEnd"/>
      <w:r w:rsidRPr="007A727C">
        <w:rPr>
          <w:rFonts w:eastAsia="Arial" w:cs="Arial"/>
          <w:sz w:val="20"/>
          <w:szCs w:val="20"/>
        </w:rPr>
        <w:t xml:space="preserve"> de Osorio</w:t>
      </w:r>
    </w:p>
    <w:p w:rsidR="007A727C" w:rsidRDefault="007A727C" w:rsidP="007A727C">
      <w:pPr>
        <w:spacing w:after="0" w:line="360" w:lineRule="auto"/>
        <w:ind w:firstLine="708"/>
        <w:jc w:val="both"/>
        <w:rPr>
          <w:rFonts w:eastAsia="Arial" w:cs="Arial"/>
          <w:sz w:val="20"/>
          <w:szCs w:val="20"/>
        </w:rPr>
      </w:pPr>
      <w:r w:rsidRPr="007A727C">
        <w:rPr>
          <w:rFonts w:eastAsia="Arial" w:cs="Arial"/>
          <w:sz w:val="20"/>
          <w:szCs w:val="20"/>
        </w:rPr>
        <w:t>5º.  Regidor  propietario.-</w:t>
      </w:r>
      <w:r w:rsidRPr="007A727C">
        <w:rPr>
          <w:rFonts w:cs="Arial"/>
          <w:sz w:val="20"/>
          <w:szCs w:val="20"/>
        </w:rPr>
        <w:tab/>
      </w:r>
      <w:r w:rsidRPr="007A727C">
        <w:rPr>
          <w:rFonts w:cs="Arial"/>
          <w:sz w:val="20"/>
          <w:szCs w:val="20"/>
        </w:rPr>
        <w:tab/>
      </w:r>
      <w:r w:rsidRPr="007A727C">
        <w:rPr>
          <w:rFonts w:cs="Arial"/>
          <w:sz w:val="20"/>
          <w:szCs w:val="20"/>
        </w:rPr>
        <w:tab/>
      </w:r>
      <w:r w:rsidRPr="007A727C">
        <w:rPr>
          <w:rFonts w:cs="Arial"/>
          <w:sz w:val="20"/>
          <w:szCs w:val="20"/>
        </w:rPr>
        <w:tab/>
      </w:r>
      <w:r w:rsidRPr="007A727C">
        <w:rPr>
          <w:rFonts w:eastAsia="Arial" w:cs="Arial"/>
          <w:sz w:val="20"/>
          <w:szCs w:val="20"/>
        </w:rPr>
        <w:t>6º. Regidora propietario.-</w:t>
      </w:r>
    </w:p>
    <w:p w:rsidR="007A727C" w:rsidRDefault="007A727C" w:rsidP="007A727C">
      <w:pPr>
        <w:spacing w:after="0" w:line="360" w:lineRule="auto"/>
        <w:ind w:firstLine="708"/>
        <w:jc w:val="both"/>
        <w:rPr>
          <w:rFonts w:eastAsia="Arial" w:cs="Arial"/>
          <w:sz w:val="20"/>
          <w:szCs w:val="20"/>
        </w:rPr>
      </w:pPr>
    </w:p>
    <w:p w:rsidR="007A727C" w:rsidRPr="007A727C" w:rsidRDefault="007A727C" w:rsidP="007A727C">
      <w:pPr>
        <w:spacing w:after="0" w:line="360" w:lineRule="auto"/>
        <w:ind w:firstLine="708"/>
        <w:jc w:val="both"/>
        <w:rPr>
          <w:rFonts w:cs="Arial"/>
          <w:sz w:val="20"/>
          <w:szCs w:val="20"/>
        </w:rPr>
      </w:pPr>
    </w:p>
    <w:p w:rsidR="007A727C" w:rsidRPr="007A727C" w:rsidRDefault="007A727C" w:rsidP="007A727C">
      <w:pPr>
        <w:spacing w:after="0" w:line="360" w:lineRule="auto"/>
        <w:jc w:val="both"/>
        <w:rPr>
          <w:rFonts w:cs="Arial"/>
          <w:sz w:val="20"/>
          <w:szCs w:val="20"/>
        </w:rPr>
      </w:pPr>
    </w:p>
    <w:p w:rsidR="007A727C" w:rsidRPr="007A727C" w:rsidRDefault="007A727C" w:rsidP="007A727C">
      <w:pPr>
        <w:spacing w:after="0" w:line="360" w:lineRule="auto"/>
        <w:jc w:val="both"/>
        <w:rPr>
          <w:rFonts w:cs="Arial"/>
          <w:sz w:val="20"/>
          <w:szCs w:val="20"/>
        </w:rPr>
      </w:pPr>
    </w:p>
    <w:p w:rsidR="007A727C" w:rsidRPr="007A727C" w:rsidRDefault="007A727C" w:rsidP="007A727C">
      <w:pPr>
        <w:spacing w:after="0" w:line="360" w:lineRule="auto"/>
        <w:jc w:val="both"/>
        <w:rPr>
          <w:rFonts w:cs="Arial"/>
          <w:sz w:val="20"/>
          <w:szCs w:val="20"/>
        </w:rPr>
      </w:pPr>
      <w:r w:rsidRPr="007A727C">
        <w:rPr>
          <w:rFonts w:eastAsia="Arial" w:cs="Arial"/>
          <w:sz w:val="20"/>
          <w:szCs w:val="20"/>
        </w:rPr>
        <w:lastRenderedPageBreak/>
        <w:t>F_____________________________</w:t>
      </w:r>
      <w:r w:rsidRPr="007A727C">
        <w:rPr>
          <w:rFonts w:cs="Arial"/>
          <w:sz w:val="20"/>
          <w:szCs w:val="20"/>
        </w:rPr>
        <w:tab/>
      </w:r>
      <w:r w:rsidRPr="007A727C">
        <w:rPr>
          <w:rFonts w:cs="Arial"/>
          <w:sz w:val="20"/>
          <w:szCs w:val="20"/>
        </w:rPr>
        <w:tab/>
      </w:r>
      <w:proofErr w:type="spellStart"/>
      <w:r w:rsidRPr="007A727C">
        <w:rPr>
          <w:rFonts w:eastAsia="Arial" w:cs="Arial"/>
          <w:sz w:val="20"/>
          <w:szCs w:val="20"/>
        </w:rPr>
        <w:t>F</w:t>
      </w:r>
      <w:proofErr w:type="spellEnd"/>
      <w:r w:rsidRPr="007A727C">
        <w:rPr>
          <w:rFonts w:eastAsia="Arial" w:cs="Arial"/>
          <w:sz w:val="20"/>
          <w:szCs w:val="20"/>
        </w:rPr>
        <w:t>_____________________________</w:t>
      </w:r>
    </w:p>
    <w:p w:rsidR="007A727C" w:rsidRPr="007A727C" w:rsidRDefault="007A727C" w:rsidP="007A727C">
      <w:pPr>
        <w:spacing w:after="0" w:line="360" w:lineRule="auto"/>
        <w:jc w:val="both"/>
        <w:rPr>
          <w:rFonts w:cs="Arial"/>
          <w:sz w:val="20"/>
          <w:szCs w:val="20"/>
        </w:rPr>
      </w:pPr>
      <w:r w:rsidRPr="007A727C">
        <w:rPr>
          <w:rFonts w:eastAsia="Arial" w:cs="Arial"/>
          <w:sz w:val="20"/>
          <w:szCs w:val="20"/>
        </w:rPr>
        <w:t xml:space="preserve">      Sr. Juan Carlos Avilés López</w:t>
      </w:r>
      <w:r w:rsidRPr="007A727C">
        <w:rPr>
          <w:rFonts w:cs="Arial"/>
          <w:sz w:val="20"/>
          <w:szCs w:val="20"/>
        </w:rPr>
        <w:tab/>
      </w:r>
      <w:r w:rsidRPr="007A727C">
        <w:rPr>
          <w:rFonts w:cs="Arial"/>
          <w:sz w:val="20"/>
          <w:szCs w:val="20"/>
        </w:rPr>
        <w:tab/>
      </w:r>
      <w:r w:rsidRPr="007A727C">
        <w:rPr>
          <w:rFonts w:eastAsia="Arial" w:cs="Arial"/>
          <w:sz w:val="20"/>
          <w:szCs w:val="20"/>
        </w:rPr>
        <w:t xml:space="preserve">             Sra. María </w:t>
      </w:r>
      <w:proofErr w:type="spellStart"/>
      <w:r w:rsidRPr="007A727C">
        <w:rPr>
          <w:rFonts w:eastAsia="Arial" w:cs="Arial"/>
          <w:sz w:val="20"/>
          <w:szCs w:val="20"/>
        </w:rPr>
        <w:t>Melany</w:t>
      </w:r>
      <w:proofErr w:type="spellEnd"/>
      <w:r w:rsidRPr="007A727C">
        <w:rPr>
          <w:rFonts w:eastAsia="Arial" w:cs="Arial"/>
          <w:sz w:val="20"/>
          <w:szCs w:val="20"/>
        </w:rPr>
        <w:t xml:space="preserve"> García </w:t>
      </w:r>
      <w:proofErr w:type="spellStart"/>
      <w:r w:rsidRPr="007A727C">
        <w:rPr>
          <w:rFonts w:eastAsia="Arial" w:cs="Arial"/>
          <w:sz w:val="20"/>
          <w:szCs w:val="20"/>
        </w:rPr>
        <w:t>Chavez</w:t>
      </w:r>
      <w:proofErr w:type="spellEnd"/>
    </w:p>
    <w:p w:rsidR="007A727C" w:rsidRPr="007A727C" w:rsidRDefault="007A727C" w:rsidP="007A727C">
      <w:pPr>
        <w:spacing w:after="0" w:line="360" w:lineRule="auto"/>
        <w:ind w:firstLine="708"/>
        <w:jc w:val="both"/>
        <w:rPr>
          <w:rFonts w:cs="Arial"/>
          <w:sz w:val="20"/>
          <w:szCs w:val="20"/>
        </w:rPr>
      </w:pPr>
      <w:r w:rsidRPr="007A727C">
        <w:rPr>
          <w:rFonts w:eastAsia="Arial" w:cs="Arial"/>
          <w:sz w:val="20"/>
          <w:szCs w:val="20"/>
        </w:rPr>
        <w:t>1º. Regidor suplente.-</w:t>
      </w:r>
      <w:r w:rsidRPr="007A727C">
        <w:rPr>
          <w:rFonts w:cs="Arial"/>
          <w:sz w:val="20"/>
          <w:szCs w:val="20"/>
        </w:rPr>
        <w:tab/>
      </w:r>
      <w:r w:rsidRPr="007A727C">
        <w:rPr>
          <w:rFonts w:cs="Arial"/>
          <w:sz w:val="20"/>
          <w:szCs w:val="20"/>
        </w:rPr>
        <w:tab/>
      </w:r>
      <w:r w:rsidRPr="007A727C">
        <w:rPr>
          <w:rFonts w:cs="Arial"/>
          <w:sz w:val="20"/>
          <w:szCs w:val="20"/>
        </w:rPr>
        <w:tab/>
      </w:r>
      <w:r w:rsidRPr="007A727C">
        <w:rPr>
          <w:rFonts w:cs="Arial"/>
          <w:sz w:val="20"/>
          <w:szCs w:val="20"/>
        </w:rPr>
        <w:tab/>
      </w:r>
      <w:r w:rsidRPr="007A727C">
        <w:rPr>
          <w:rFonts w:eastAsia="Arial" w:cs="Arial"/>
          <w:sz w:val="20"/>
          <w:szCs w:val="20"/>
        </w:rPr>
        <w:t xml:space="preserve">         2a. Regidora  suplente.-</w:t>
      </w:r>
      <w:r w:rsidRPr="007A727C">
        <w:rPr>
          <w:rFonts w:cs="Arial"/>
          <w:sz w:val="20"/>
          <w:szCs w:val="20"/>
        </w:rPr>
        <w:tab/>
      </w:r>
    </w:p>
    <w:p w:rsidR="007A727C" w:rsidRPr="007A727C" w:rsidRDefault="007A727C" w:rsidP="007A727C">
      <w:pPr>
        <w:spacing w:after="0" w:line="360" w:lineRule="auto"/>
        <w:ind w:firstLine="708"/>
        <w:jc w:val="both"/>
        <w:rPr>
          <w:rFonts w:cs="Arial"/>
          <w:sz w:val="20"/>
          <w:szCs w:val="20"/>
        </w:rPr>
      </w:pPr>
    </w:p>
    <w:p w:rsidR="007A727C" w:rsidRPr="007A727C" w:rsidRDefault="007A727C" w:rsidP="007A727C">
      <w:pPr>
        <w:spacing w:after="0" w:line="360" w:lineRule="auto"/>
        <w:jc w:val="both"/>
        <w:rPr>
          <w:rFonts w:cs="Arial"/>
          <w:sz w:val="20"/>
          <w:szCs w:val="20"/>
        </w:rPr>
      </w:pPr>
    </w:p>
    <w:p w:rsidR="007A727C" w:rsidRPr="007A727C" w:rsidRDefault="007A727C" w:rsidP="007A727C">
      <w:pPr>
        <w:spacing w:after="0" w:line="360" w:lineRule="auto"/>
        <w:jc w:val="both"/>
        <w:rPr>
          <w:rFonts w:cs="Arial"/>
          <w:sz w:val="20"/>
          <w:szCs w:val="20"/>
        </w:rPr>
      </w:pPr>
      <w:r w:rsidRPr="007A727C">
        <w:rPr>
          <w:rFonts w:eastAsia="Arial" w:cs="Arial"/>
          <w:sz w:val="20"/>
          <w:szCs w:val="20"/>
        </w:rPr>
        <w:t xml:space="preserve">F_________________________  </w:t>
      </w:r>
      <w:r w:rsidRPr="007A727C">
        <w:rPr>
          <w:rFonts w:cs="Arial"/>
          <w:sz w:val="20"/>
          <w:szCs w:val="20"/>
        </w:rPr>
        <w:tab/>
      </w:r>
      <w:r w:rsidRPr="007A727C">
        <w:rPr>
          <w:rFonts w:eastAsia="Arial" w:cs="Arial"/>
          <w:sz w:val="20"/>
          <w:szCs w:val="20"/>
        </w:rPr>
        <w:t xml:space="preserve">   </w:t>
      </w:r>
      <w:proofErr w:type="spellStart"/>
      <w:r w:rsidRPr="007A727C">
        <w:rPr>
          <w:rFonts w:eastAsia="Arial" w:cs="Arial"/>
          <w:sz w:val="20"/>
          <w:szCs w:val="20"/>
        </w:rPr>
        <w:t>F</w:t>
      </w:r>
      <w:proofErr w:type="spellEnd"/>
      <w:r w:rsidRPr="007A727C">
        <w:rPr>
          <w:rFonts w:eastAsia="Arial" w:cs="Arial"/>
          <w:sz w:val="20"/>
          <w:szCs w:val="20"/>
        </w:rPr>
        <w:t>_________________________________</w:t>
      </w:r>
    </w:p>
    <w:p w:rsidR="007A727C" w:rsidRPr="007A727C" w:rsidRDefault="007A727C" w:rsidP="007A727C">
      <w:pPr>
        <w:spacing w:after="0" w:line="360" w:lineRule="auto"/>
        <w:rPr>
          <w:rFonts w:cs="Arial"/>
          <w:sz w:val="20"/>
          <w:szCs w:val="20"/>
        </w:rPr>
      </w:pPr>
      <w:r w:rsidRPr="007A727C">
        <w:rPr>
          <w:rFonts w:eastAsia="Arial" w:cs="Arial"/>
          <w:sz w:val="20"/>
          <w:szCs w:val="20"/>
        </w:rPr>
        <w:t xml:space="preserve">      Srta. Ana Ruth Gómez Díaz</w:t>
      </w:r>
      <w:r w:rsidRPr="007A727C">
        <w:rPr>
          <w:rFonts w:cs="Arial"/>
          <w:sz w:val="20"/>
          <w:szCs w:val="20"/>
        </w:rPr>
        <w:tab/>
      </w:r>
      <w:r w:rsidRPr="007A727C">
        <w:rPr>
          <w:rFonts w:cs="Arial"/>
          <w:sz w:val="20"/>
          <w:szCs w:val="20"/>
        </w:rPr>
        <w:tab/>
      </w:r>
      <w:r w:rsidRPr="007A727C">
        <w:rPr>
          <w:rFonts w:eastAsia="Arial" w:cs="Arial"/>
          <w:sz w:val="20"/>
          <w:szCs w:val="20"/>
        </w:rPr>
        <w:t xml:space="preserve">    Lic. Arely Del Carmen Flores Vasconcelos</w:t>
      </w:r>
    </w:p>
    <w:p w:rsidR="007A727C" w:rsidRPr="007A727C" w:rsidRDefault="007A727C" w:rsidP="007A727C">
      <w:pPr>
        <w:spacing w:after="0" w:line="360" w:lineRule="auto"/>
        <w:ind w:firstLine="708"/>
        <w:jc w:val="both"/>
        <w:rPr>
          <w:rFonts w:cs="Arial"/>
          <w:sz w:val="20"/>
          <w:szCs w:val="20"/>
        </w:rPr>
      </w:pPr>
      <w:r w:rsidRPr="007A727C">
        <w:rPr>
          <w:rFonts w:eastAsia="Arial" w:cs="Arial"/>
          <w:sz w:val="20"/>
          <w:szCs w:val="20"/>
        </w:rPr>
        <w:t xml:space="preserve">3ª. Regidora suplente.-    </w:t>
      </w:r>
      <w:r w:rsidRPr="007A727C">
        <w:rPr>
          <w:rFonts w:cs="Arial"/>
          <w:sz w:val="20"/>
          <w:szCs w:val="20"/>
        </w:rPr>
        <w:tab/>
      </w:r>
      <w:r w:rsidRPr="007A727C">
        <w:rPr>
          <w:rFonts w:cs="Arial"/>
          <w:sz w:val="20"/>
          <w:szCs w:val="20"/>
        </w:rPr>
        <w:tab/>
      </w:r>
      <w:r w:rsidRPr="007A727C">
        <w:rPr>
          <w:rFonts w:cs="Arial"/>
          <w:sz w:val="20"/>
          <w:szCs w:val="20"/>
        </w:rPr>
        <w:tab/>
      </w:r>
      <w:r w:rsidRPr="007A727C">
        <w:rPr>
          <w:rFonts w:cs="Arial"/>
          <w:sz w:val="20"/>
          <w:szCs w:val="20"/>
        </w:rPr>
        <w:tab/>
      </w:r>
      <w:r w:rsidRPr="007A727C">
        <w:rPr>
          <w:rFonts w:eastAsia="Arial" w:cs="Arial"/>
          <w:sz w:val="20"/>
          <w:szCs w:val="20"/>
        </w:rPr>
        <w:t>4a. Regidora  suplente.-</w:t>
      </w:r>
      <w:r w:rsidRPr="007A727C">
        <w:rPr>
          <w:rFonts w:cs="Arial"/>
          <w:sz w:val="20"/>
          <w:szCs w:val="20"/>
        </w:rPr>
        <w:tab/>
      </w:r>
    </w:p>
    <w:p w:rsidR="007A727C" w:rsidRPr="007A727C" w:rsidRDefault="007A727C" w:rsidP="007A727C">
      <w:pPr>
        <w:spacing w:after="0" w:line="360" w:lineRule="auto"/>
        <w:ind w:firstLine="708"/>
        <w:jc w:val="both"/>
        <w:rPr>
          <w:rFonts w:cs="Arial"/>
          <w:sz w:val="20"/>
          <w:szCs w:val="20"/>
        </w:rPr>
      </w:pPr>
    </w:p>
    <w:p w:rsidR="007A727C" w:rsidRPr="007A727C" w:rsidRDefault="007A727C" w:rsidP="007A727C">
      <w:pPr>
        <w:spacing w:after="0" w:line="360" w:lineRule="auto"/>
        <w:jc w:val="center"/>
        <w:rPr>
          <w:rFonts w:eastAsia="Arial" w:cs="Arial"/>
          <w:sz w:val="20"/>
          <w:szCs w:val="20"/>
        </w:rPr>
      </w:pPr>
    </w:p>
    <w:p w:rsidR="007A727C" w:rsidRPr="007A727C" w:rsidRDefault="007A727C" w:rsidP="007A727C">
      <w:pPr>
        <w:spacing w:after="0" w:line="360" w:lineRule="auto"/>
        <w:jc w:val="center"/>
        <w:rPr>
          <w:rFonts w:eastAsia="Arial" w:cs="Arial"/>
          <w:sz w:val="20"/>
          <w:szCs w:val="20"/>
        </w:rPr>
      </w:pPr>
    </w:p>
    <w:p w:rsidR="007A727C" w:rsidRPr="007A727C" w:rsidRDefault="007A727C" w:rsidP="007A727C">
      <w:pPr>
        <w:spacing w:after="0" w:line="360" w:lineRule="auto"/>
        <w:jc w:val="center"/>
        <w:rPr>
          <w:rFonts w:cs="Arial"/>
          <w:sz w:val="20"/>
          <w:szCs w:val="20"/>
        </w:rPr>
      </w:pPr>
      <w:r w:rsidRPr="007A727C">
        <w:rPr>
          <w:rFonts w:eastAsia="Arial" w:cs="Arial"/>
          <w:sz w:val="20"/>
          <w:szCs w:val="20"/>
        </w:rPr>
        <w:t xml:space="preserve">      F____________________</w:t>
      </w:r>
    </w:p>
    <w:p w:rsidR="007A727C" w:rsidRPr="007A727C" w:rsidRDefault="007A727C" w:rsidP="007A727C">
      <w:pPr>
        <w:spacing w:after="0" w:line="360" w:lineRule="auto"/>
        <w:ind w:firstLine="708"/>
        <w:jc w:val="center"/>
        <w:rPr>
          <w:rFonts w:cs="Arial"/>
          <w:sz w:val="20"/>
          <w:szCs w:val="20"/>
        </w:rPr>
      </w:pPr>
      <w:r w:rsidRPr="007A727C">
        <w:rPr>
          <w:rFonts w:eastAsia="Arial" w:cs="Arial"/>
          <w:sz w:val="20"/>
          <w:szCs w:val="20"/>
        </w:rPr>
        <w:t xml:space="preserve">Ing. </w:t>
      </w:r>
      <w:proofErr w:type="spellStart"/>
      <w:r w:rsidRPr="007A727C">
        <w:rPr>
          <w:rFonts w:eastAsia="Arial" w:cs="Arial"/>
          <w:sz w:val="20"/>
          <w:szCs w:val="20"/>
        </w:rPr>
        <w:t>Ronys</w:t>
      </w:r>
      <w:proofErr w:type="spellEnd"/>
      <w:r w:rsidRPr="007A727C">
        <w:rPr>
          <w:rFonts w:eastAsia="Arial" w:cs="Arial"/>
          <w:sz w:val="20"/>
          <w:szCs w:val="20"/>
        </w:rPr>
        <w:t xml:space="preserve"> </w:t>
      </w:r>
      <w:proofErr w:type="spellStart"/>
      <w:r w:rsidRPr="007A727C">
        <w:rPr>
          <w:rFonts w:eastAsia="Arial" w:cs="Arial"/>
          <w:sz w:val="20"/>
          <w:szCs w:val="20"/>
        </w:rPr>
        <w:t>Jasiri</w:t>
      </w:r>
      <w:proofErr w:type="spellEnd"/>
      <w:r w:rsidRPr="007A727C">
        <w:rPr>
          <w:rFonts w:eastAsia="Arial" w:cs="Arial"/>
          <w:sz w:val="20"/>
          <w:szCs w:val="20"/>
        </w:rPr>
        <w:t xml:space="preserve"> Avalos</w:t>
      </w:r>
    </w:p>
    <w:p w:rsidR="007A727C" w:rsidRPr="007A727C" w:rsidRDefault="007A727C" w:rsidP="007A727C">
      <w:pPr>
        <w:spacing w:after="0" w:line="360" w:lineRule="auto"/>
        <w:ind w:firstLine="708"/>
        <w:jc w:val="center"/>
        <w:rPr>
          <w:rFonts w:eastAsia="Arial" w:cs="Arial"/>
          <w:sz w:val="20"/>
          <w:szCs w:val="20"/>
        </w:rPr>
      </w:pPr>
      <w:r w:rsidRPr="007A727C">
        <w:rPr>
          <w:rFonts w:eastAsia="Arial" w:cs="Arial"/>
          <w:sz w:val="20"/>
          <w:szCs w:val="20"/>
        </w:rPr>
        <w:t>Secretario Municipal. –</w:t>
      </w:r>
    </w:p>
    <w:p w:rsidR="007A727C" w:rsidRPr="007A727C" w:rsidRDefault="007A727C" w:rsidP="007A727C">
      <w:pPr>
        <w:spacing w:line="360" w:lineRule="auto"/>
        <w:jc w:val="both"/>
        <w:rPr>
          <w:sz w:val="20"/>
          <w:szCs w:val="20"/>
        </w:rPr>
      </w:pPr>
    </w:p>
    <w:p w:rsidR="007A727C" w:rsidRDefault="007A727C" w:rsidP="007A727C">
      <w:pPr>
        <w:spacing w:line="360" w:lineRule="auto"/>
        <w:jc w:val="both"/>
      </w:pPr>
    </w:p>
    <w:p w:rsidR="00F7575F" w:rsidRDefault="00F7575F"/>
    <w:sectPr w:rsidR="00F75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7C"/>
    <w:rsid w:val="004A430B"/>
    <w:rsid w:val="007A727C"/>
    <w:rsid w:val="00F757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25883-086F-402D-AE77-E43667EB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7C"/>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7A727C"/>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7A72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7A727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7A727C"/>
    <w:rPr>
      <w:rFonts w:asciiTheme="majorHAnsi" w:eastAsiaTheme="majorEastAsia" w:hAnsiTheme="majorHAnsi" w:cstheme="majorBidi"/>
      <w:color w:val="2E74B5" w:themeColor="accent1" w:themeShade="BF"/>
      <w:sz w:val="26"/>
      <w:szCs w:val="26"/>
    </w:rPr>
  </w:style>
  <w:style w:type="character" w:customStyle="1" w:styleId="Ttulo2Car1">
    <w:name w:val="Título 2 Car1"/>
    <w:basedOn w:val="Fuentedeprrafopredeter"/>
    <w:link w:val="Ttulo2"/>
    <w:uiPriority w:val="9"/>
    <w:rsid w:val="007A727C"/>
    <w:rPr>
      <w:rFonts w:asciiTheme="majorHAnsi" w:eastAsiaTheme="majorEastAsia" w:hAnsiTheme="majorHAnsi" w:cstheme="majorBidi"/>
      <w:color w:val="2E74B5" w:themeColor="accent1" w:themeShade="BF"/>
      <w:sz w:val="26"/>
      <w:szCs w:val="26"/>
    </w:rPr>
  </w:style>
  <w:style w:type="character" w:customStyle="1" w:styleId="Ttulo1Car1">
    <w:name w:val="Título 1 Car1"/>
    <w:basedOn w:val="Fuentedeprrafopredeter"/>
    <w:link w:val="Ttulo1"/>
    <w:uiPriority w:val="9"/>
    <w:rsid w:val="007A727C"/>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2428</Words>
  <Characters>13360</Characters>
  <Application>Microsoft Office Word</Application>
  <DocSecurity>0</DocSecurity>
  <Lines>111</Lines>
  <Paragraphs>31</Paragraphs>
  <ScaleCrop>false</ScaleCrop>
  <Company/>
  <LinksUpToDate>false</LinksUpToDate>
  <CharactersWithSpaces>15757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2018-10-12T19:53:00Z</dcterms:created>
  <dcterms:modified xsi:type="dcterms:W3CDTF">2018-10-12T19:57:00Z</dcterms:modified>
</cp:coreProperties>
</file>