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F79" w:rsidRPr="003D2F79" w:rsidRDefault="003D2F79" w:rsidP="003D2F79">
      <w:pPr>
        <w:keepNext/>
        <w:keepLines/>
        <w:spacing w:before="240" w:after="0" w:line="360" w:lineRule="auto"/>
        <w:outlineLvl w:val="0"/>
        <w:rPr>
          <w:rFonts w:ascii="Arial" w:eastAsia="Cambria" w:hAnsi="Arial" w:cs="Cambria"/>
          <w:b/>
          <w:color w:val="FFFFFF"/>
          <w:sz w:val="24"/>
          <w:szCs w:val="24"/>
          <w:u w:val="single"/>
        </w:rPr>
      </w:pPr>
      <w:r w:rsidRPr="003D2F79">
        <w:rPr>
          <w:rFonts w:ascii="Arial" w:eastAsia="Cambria" w:hAnsi="Arial" w:cs="Cambria"/>
          <w:b/>
          <w:color w:val="000000"/>
          <w:sz w:val="24"/>
          <w:szCs w:val="24"/>
          <w:u w:val="single"/>
        </w:rPr>
        <w:t xml:space="preserve">ACTA </w:t>
      </w:r>
      <w:r w:rsidRPr="003D2F79">
        <w:rPr>
          <w:rFonts w:ascii="Arial" w:eastAsia="Cambria" w:hAnsi="Arial" w:cs="Cambria"/>
          <w:b/>
          <w:sz w:val="24"/>
          <w:szCs w:val="24"/>
          <w:u w:val="single"/>
        </w:rPr>
        <w:t>NÚMERO TREINTA Y SIETE:</w:t>
      </w:r>
      <w:r w:rsidRPr="003D2F79">
        <w:rPr>
          <w:rFonts w:ascii="Arial" w:eastAsia="Cambria" w:hAnsi="Arial" w:cs="Cambria"/>
          <w:b/>
          <w:color w:val="FFFFFF"/>
          <w:sz w:val="24"/>
          <w:szCs w:val="24"/>
          <w:u w:val="single"/>
        </w:rPr>
        <w:t xml:space="preserve"> 28-12-2017</w:t>
      </w:r>
    </w:p>
    <w:p w:rsidR="003D2F79" w:rsidRPr="003D2F79" w:rsidRDefault="003D2F79" w:rsidP="003D2F79">
      <w:pPr>
        <w:spacing w:after="200" w:line="360" w:lineRule="auto"/>
        <w:jc w:val="both"/>
        <w:rPr>
          <w:rFonts w:ascii="Arial" w:eastAsia="Calibri" w:hAnsi="Arial" w:cs="Arial"/>
          <w:color w:val="00000A"/>
          <w:sz w:val="24"/>
        </w:rPr>
      </w:pPr>
      <w:r w:rsidRPr="003D2F79">
        <w:rPr>
          <w:rFonts w:ascii="Arial" w:eastAsia="Arial" w:hAnsi="Arial" w:cs="Arial"/>
          <w:color w:val="00000A"/>
          <w:sz w:val="24"/>
        </w:rPr>
        <w:t xml:space="preserve">En sesión extraordinaria celebrada por la Municipalidad de la ciudad de San Rafael Oriente, Departamento de San Miguel, a las </w:t>
      </w:r>
      <w:r w:rsidRPr="003D2F79">
        <w:rPr>
          <w:rFonts w:ascii="Arial" w:eastAsia="Arial" w:hAnsi="Arial" w:cs="Arial"/>
          <w:b/>
          <w:bCs/>
          <w:color w:val="00000A"/>
          <w:sz w:val="24"/>
        </w:rPr>
        <w:t xml:space="preserve">diez horas </w:t>
      </w:r>
      <w:r w:rsidRPr="003D2F79">
        <w:rPr>
          <w:rFonts w:ascii="Arial" w:eastAsia="Arial" w:hAnsi="Arial" w:cs="Arial"/>
          <w:color w:val="00000A"/>
          <w:sz w:val="24"/>
        </w:rPr>
        <w:t xml:space="preserve">del día </w:t>
      </w:r>
      <w:r w:rsidRPr="003D2F79">
        <w:rPr>
          <w:rFonts w:ascii="Arial" w:eastAsia="Arial" w:hAnsi="Arial" w:cs="Arial"/>
          <w:b/>
          <w:bCs/>
          <w:color w:val="00000A"/>
          <w:sz w:val="24"/>
        </w:rPr>
        <w:t>VEINTINUEVE DE DICIEMBRE DEL AÑO DOS MIL DIECISIETE</w:t>
      </w:r>
      <w:r w:rsidRPr="003D2F79">
        <w:rPr>
          <w:rFonts w:ascii="Arial" w:eastAsia="Arial" w:hAnsi="Arial" w:cs="Arial"/>
          <w:color w:val="00000A"/>
          <w:sz w:val="24"/>
        </w:rPr>
        <w:t>. Convocada y presidida por el señor Alcalde José Reynaldo Villegas Iglecias, con la asistencia de los demás miembros que la integran Síndico Lely Esperanza Díaz Manzanares, regidores del primero al sexto respectivamente señores: Leopoldo Paredes Flores, Manuel Estarlín Penado Soriano, Arnobio Moraga, Sonia Del Carmen Salvador de Cruz, Carlos Ernesto Rodríguez Chávez, María Melany García Chávez segunda regidora suplente en sustitución de Olga Yaneth Menjívar de Osorio, también asistieron los regidores suplentes señores: Arely Del Carmen Flores Vasconcelos y el secretario de actuaciones Ronys Jasiri Avalos, Abierta la sesión por el señor Alcalde Municipal se dio inicio con la comprobación del QUÓRUM formal.- Seguidamente con la revisión de los puntos de agenda el Concejo Municipal en uso de sus facultades legales emite los siguientes acuerdos:</w:t>
      </w:r>
      <w:r w:rsidRPr="003D2F79">
        <w:rPr>
          <w:rFonts w:ascii="Arial" w:eastAsia="Calibri" w:hAnsi="Arial" w:cs="Times New Roman"/>
          <w:b/>
          <w:bCs/>
          <w:color w:val="00000A"/>
          <w:sz w:val="24"/>
        </w:rPr>
        <w:t xml:space="preserve"> </w:t>
      </w:r>
      <w:r w:rsidRPr="003D2F79">
        <w:rPr>
          <w:rFonts w:ascii="Arial" w:eastAsia="Calibri" w:hAnsi="Arial" w:cs="Times New Roman"/>
          <w:b/>
          <w:bCs/>
          <w:color w:val="00000A"/>
          <w:sz w:val="24"/>
          <w:u w:val="single"/>
        </w:rPr>
        <w:t>ACUERDO NUMERO UNO:</w:t>
      </w:r>
      <w:r w:rsidRPr="003D2F79">
        <w:rPr>
          <w:rFonts w:ascii="Arial" w:eastAsia="Calibri" w:hAnsi="Arial" w:cs="Times New Roman"/>
          <w:b/>
          <w:bCs/>
          <w:color w:val="00000A"/>
          <w:sz w:val="24"/>
        </w:rPr>
        <w:t xml:space="preserve"> </w:t>
      </w:r>
      <w:r w:rsidRPr="003D2F79">
        <w:rPr>
          <w:rFonts w:ascii="Arial" w:eastAsia="Arial" w:hAnsi="Arial" w:cs="Arial"/>
          <w:color w:val="00000A"/>
          <w:sz w:val="24"/>
        </w:rPr>
        <w:t xml:space="preserve">El Concejo Municipal en uso de sus facultades legales y por mayoría de votación se </w:t>
      </w:r>
      <w:r w:rsidRPr="003D2F79">
        <w:rPr>
          <w:rFonts w:ascii="Arial" w:eastAsia="Arial" w:hAnsi="Arial" w:cs="Arial"/>
          <w:b/>
          <w:color w:val="00000A"/>
          <w:sz w:val="24"/>
        </w:rPr>
        <w:t>ACUERDA</w:t>
      </w:r>
      <w:r w:rsidRPr="003D2F79">
        <w:rPr>
          <w:rFonts w:ascii="Arial" w:eastAsia="Arial" w:hAnsi="Arial" w:cs="Arial"/>
          <w:color w:val="00000A"/>
          <w:sz w:val="24"/>
        </w:rPr>
        <w:t xml:space="preserve"> autorizar al Tesorero Municipal para que de la cuenta perteneciente al </w:t>
      </w:r>
      <w:r w:rsidRPr="003D2F79">
        <w:rPr>
          <w:rFonts w:ascii="Arial" w:eastAsia="Arial" w:hAnsi="Arial" w:cs="Arial"/>
          <w:b/>
          <w:color w:val="00000A"/>
          <w:sz w:val="24"/>
        </w:rPr>
        <w:t>FONDO MUNICIPAL</w:t>
      </w:r>
      <w:r w:rsidRPr="003D2F79">
        <w:rPr>
          <w:rFonts w:ascii="Arial" w:eastAsia="Arial" w:hAnsi="Arial" w:cs="Arial"/>
          <w:color w:val="00000A"/>
          <w:sz w:val="24"/>
        </w:rPr>
        <w:t xml:space="preserve"> erogue la cantidad de </w:t>
      </w:r>
      <w:r w:rsidRPr="003D2F79">
        <w:rPr>
          <w:rFonts w:ascii="Arial" w:eastAsia="Arial" w:hAnsi="Arial" w:cs="Arial"/>
          <w:b/>
          <w:color w:val="00000A"/>
          <w:sz w:val="24"/>
        </w:rPr>
        <w:t>TRESCIENTOS DOLARES ($300.00)</w:t>
      </w:r>
      <w:r w:rsidRPr="003D2F79">
        <w:rPr>
          <w:rFonts w:ascii="Arial" w:eastAsia="Arial" w:hAnsi="Arial" w:cs="Arial"/>
          <w:color w:val="00000A"/>
          <w:sz w:val="24"/>
        </w:rPr>
        <w:t xml:space="preserve"> en concepto de bono navideño para los integrantes del </w:t>
      </w:r>
      <w:r w:rsidRPr="003D2F79">
        <w:rPr>
          <w:rFonts w:ascii="Arial" w:eastAsia="Calibri" w:hAnsi="Arial" w:cs="Times New Roman"/>
          <w:color w:val="00000A"/>
          <w:sz w:val="24"/>
        </w:rPr>
        <w:t>programa de alfabetización</w:t>
      </w:r>
      <w:r w:rsidRPr="003D2F79">
        <w:rPr>
          <w:rFonts w:ascii="Arial" w:eastAsia="Arial" w:hAnsi="Arial" w:cs="Arial"/>
          <w:color w:val="00000A"/>
          <w:sz w:val="24"/>
        </w:rPr>
        <w:t xml:space="preserve"> contratados por la municipalidad: </w:t>
      </w:r>
      <w:r w:rsidRPr="003D2F79">
        <w:rPr>
          <w:rFonts w:ascii="Arial" w:eastAsia="Calibri" w:hAnsi="Arial" w:cs="Times New Roman"/>
          <w:bCs/>
          <w:color w:val="00000A"/>
          <w:sz w:val="24"/>
        </w:rPr>
        <w:t>Claudia Guadalupe García González,</w:t>
      </w:r>
      <w:r w:rsidRPr="003D2F79">
        <w:rPr>
          <w:rFonts w:ascii="Arial" w:eastAsia="Calibri" w:hAnsi="Arial" w:cs="Times New Roman"/>
          <w:color w:val="00000A"/>
          <w:sz w:val="24"/>
        </w:rPr>
        <w:t xml:space="preserve"> Bladimir Aparicio Ortez y Carlos Rigoberto Quintanilla </w:t>
      </w:r>
      <w:r w:rsidRPr="003D2F79">
        <w:rPr>
          <w:rFonts w:ascii="Arial" w:eastAsia="Arial" w:hAnsi="Arial" w:cs="Arial"/>
          <w:color w:val="00000A"/>
          <w:sz w:val="24"/>
        </w:rPr>
        <w:t xml:space="preserve"> a los cuales se les entregara la cantidad de $100.00 a cada uno. Comuníquese. </w:t>
      </w:r>
      <w:r w:rsidRPr="003D2F79">
        <w:rPr>
          <w:rFonts w:ascii="Arial" w:eastAsia="Calibri" w:hAnsi="Arial" w:cs="Times New Roman"/>
          <w:b/>
          <w:bCs/>
          <w:color w:val="00000A"/>
          <w:sz w:val="24"/>
          <w:u w:val="single"/>
        </w:rPr>
        <w:t>ACUERDO NUMERO DOS:</w:t>
      </w:r>
      <w:r w:rsidRPr="003D2F79">
        <w:rPr>
          <w:rFonts w:ascii="Arial" w:eastAsia="Calibri" w:hAnsi="Arial" w:cs="Times New Roman"/>
          <w:bCs/>
          <w:color w:val="00000A"/>
          <w:sz w:val="24"/>
        </w:rPr>
        <w:t xml:space="preserve"> El Concejo Municipal en uso de sus facultades legales y por mayoría de votación </w:t>
      </w:r>
      <w:r w:rsidRPr="003D2F79">
        <w:rPr>
          <w:rFonts w:ascii="Arial" w:eastAsia="Calibri" w:hAnsi="Arial" w:cs="Times New Roman"/>
          <w:b/>
          <w:bCs/>
          <w:color w:val="00000A"/>
          <w:sz w:val="24"/>
        </w:rPr>
        <w:t>ACUERDA</w:t>
      </w:r>
      <w:r w:rsidRPr="003D2F79">
        <w:rPr>
          <w:rFonts w:ascii="Arial" w:eastAsia="Calibri" w:hAnsi="Arial" w:cs="Times New Roman"/>
          <w:bCs/>
          <w:color w:val="00000A"/>
          <w:sz w:val="24"/>
        </w:rPr>
        <w:t xml:space="preserve"> autorizar al Tesorero Municipal para que de la cuente perteneciente al </w:t>
      </w:r>
      <w:r w:rsidRPr="003D2F79">
        <w:rPr>
          <w:rFonts w:ascii="Arial" w:eastAsia="Calibri" w:hAnsi="Arial" w:cs="Times New Roman"/>
          <w:b/>
          <w:bCs/>
          <w:color w:val="00000A"/>
          <w:sz w:val="24"/>
        </w:rPr>
        <w:t>75% FODES</w:t>
      </w:r>
      <w:r w:rsidRPr="003D2F79">
        <w:rPr>
          <w:rFonts w:ascii="Arial" w:eastAsia="Calibri" w:hAnsi="Arial" w:cs="Times New Roman"/>
          <w:bCs/>
          <w:color w:val="00000A"/>
          <w:sz w:val="24"/>
        </w:rPr>
        <w:t xml:space="preserve"> cancele la adquisición de una concretera para el uso de la municipalidad, por un monto de </w:t>
      </w:r>
      <w:r w:rsidRPr="003D2F79">
        <w:rPr>
          <w:rFonts w:ascii="Arial" w:eastAsia="Calibri" w:hAnsi="Arial" w:cs="Times New Roman"/>
          <w:b/>
          <w:bCs/>
          <w:color w:val="00000A"/>
          <w:sz w:val="24"/>
        </w:rPr>
        <w:t>TRES MIL DOLARES ($3,000.00).</w:t>
      </w:r>
      <w:r w:rsidRPr="003D2F79">
        <w:rPr>
          <w:rFonts w:ascii="Arial" w:eastAsia="Calibri" w:hAnsi="Arial" w:cs="Times New Roman"/>
          <w:bCs/>
          <w:color w:val="00000A"/>
          <w:sz w:val="24"/>
        </w:rPr>
        <w:t xml:space="preserve"> Comuníquese. </w:t>
      </w:r>
      <w:r w:rsidRPr="003D2F79">
        <w:rPr>
          <w:rFonts w:ascii="Arial" w:eastAsia="Calibri" w:hAnsi="Arial" w:cs="Times New Roman"/>
          <w:b/>
          <w:bCs/>
          <w:color w:val="00000A"/>
          <w:sz w:val="24"/>
          <w:u w:val="single"/>
        </w:rPr>
        <w:t>ACUERDO NUMERO TRES:</w:t>
      </w:r>
      <w:r w:rsidRPr="003D2F79">
        <w:rPr>
          <w:rFonts w:ascii="Arial" w:eastAsia="Calibri" w:hAnsi="Arial" w:cs="Times New Roman"/>
          <w:bCs/>
          <w:color w:val="00000A"/>
          <w:sz w:val="24"/>
        </w:rPr>
        <w:t xml:space="preserve"> El Concejo Municipal en uso de sus facultades legales y por mayoría de votación </w:t>
      </w:r>
      <w:r w:rsidRPr="003D2F79">
        <w:rPr>
          <w:rFonts w:ascii="Arial" w:eastAsia="Calibri" w:hAnsi="Arial" w:cs="Times New Roman"/>
          <w:b/>
          <w:bCs/>
          <w:color w:val="00000A"/>
          <w:sz w:val="24"/>
        </w:rPr>
        <w:t>ACUERDA</w:t>
      </w:r>
      <w:r w:rsidRPr="003D2F79">
        <w:rPr>
          <w:rFonts w:ascii="Arial" w:eastAsia="Calibri" w:hAnsi="Arial" w:cs="Times New Roman"/>
          <w:bCs/>
          <w:color w:val="00000A"/>
          <w:sz w:val="24"/>
        </w:rPr>
        <w:t xml:space="preserve"> autorizar al Tesorero Municipal para que de la cuente perteneciente a las </w:t>
      </w:r>
      <w:r w:rsidRPr="003D2F79">
        <w:rPr>
          <w:rFonts w:ascii="Arial" w:eastAsia="Calibri" w:hAnsi="Arial" w:cs="Times New Roman"/>
          <w:b/>
          <w:bCs/>
          <w:color w:val="00000A"/>
          <w:sz w:val="24"/>
        </w:rPr>
        <w:t>FONDOS PROPIOS</w:t>
      </w:r>
      <w:r w:rsidRPr="003D2F79">
        <w:rPr>
          <w:rFonts w:ascii="Arial" w:eastAsia="Calibri" w:hAnsi="Arial" w:cs="Times New Roman"/>
          <w:bCs/>
          <w:color w:val="00000A"/>
          <w:sz w:val="24"/>
        </w:rPr>
        <w:t xml:space="preserve"> cancele la adquisición de llantas para el vehiculo Toyota Hilux color rojo de la municipalidad, por un monto de </w:t>
      </w:r>
      <w:r w:rsidRPr="003D2F79">
        <w:rPr>
          <w:rFonts w:ascii="Arial" w:eastAsia="Calibri" w:hAnsi="Arial" w:cs="Times New Roman"/>
          <w:b/>
          <w:bCs/>
          <w:color w:val="00000A"/>
          <w:sz w:val="24"/>
        </w:rPr>
        <w:t>SETECIENTOS CINCUENTA DOLARES ($750.00).</w:t>
      </w:r>
      <w:r w:rsidRPr="003D2F79">
        <w:rPr>
          <w:rFonts w:ascii="Arial" w:eastAsia="Calibri" w:hAnsi="Arial" w:cs="Times New Roman"/>
          <w:bCs/>
          <w:color w:val="00000A"/>
          <w:sz w:val="24"/>
        </w:rPr>
        <w:t xml:space="preserve"> Comuníquese. </w:t>
      </w:r>
      <w:bookmarkStart w:id="0" w:name="_Hlk502326568"/>
      <w:r w:rsidRPr="003D2F79">
        <w:rPr>
          <w:rFonts w:ascii="Arial" w:eastAsia="Calibri" w:hAnsi="Arial" w:cs="Times New Roman"/>
          <w:b/>
          <w:bCs/>
          <w:color w:val="00000A"/>
          <w:sz w:val="24"/>
          <w:u w:val="single"/>
        </w:rPr>
        <w:t>ACUERDO NUMERO CUATRO:</w:t>
      </w:r>
      <w:r w:rsidRPr="003D2F79">
        <w:rPr>
          <w:rFonts w:ascii="Arial" w:eastAsia="Calibri" w:hAnsi="Arial" w:cs="Times New Roman"/>
          <w:bCs/>
          <w:color w:val="00000A"/>
          <w:sz w:val="24"/>
        </w:rPr>
        <w:t xml:space="preserve"> </w:t>
      </w:r>
      <w:r w:rsidRPr="003D2F79">
        <w:rPr>
          <w:rFonts w:ascii="Arial" w:eastAsia="Arial" w:hAnsi="Arial" w:cs="Times New Roman"/>
          <w:bCs/>
          <w:color w:val="00000A"/>
          <w:sz w:val="24"/>
        </w:rPr>
        <w:t xml:space="preserve">El Concejo Municipal en uso de sus facultades legales y por mayoría de votación </w:t>
      </w:r>
      <w:r w:rsidRPr="003D2F79">
        <w:rPr>
          <w:rFonts w:ascii="Arial" w:eastAsia="Arial" w:hAnsi="Arial" w:cs="Times New Roman"/>
          <w:b/>
          <w:bCs/>
          <w:color w:val="00000A"/>
          <w:sz w:val="24"/>
        </w:rPr>
        <w:t>ACUERDA</w:t>
      </w:r>
      <w:r w:rsidRPr="003D2F79">
        <w:rPr>
          <w:rFonts w:ascii="Arial" w:eastAsia="Arial" w:hAnsi="Arial" w:cs="Times New Roman"/>
          <w:bCs/>
          <w:color w:val="00000A"/>
          <w:sz w:val="24"/>
        </w:rPr>
        <w:t xml:space="preserve"> autorizar al Administrador de Contratos para que </w:t>
      </w:r>
      <w:r w:rsidRPr="003D2F79">
        <w:rPr>
          <w:rFonts w:ascii="Arial" w:eastAsia="Arial" w:hAnsi="Arial" w:cs="Times New Roman"/>
          <w:bCs/>
          <w:color w:val="00000A"/>
          <w:sz w:val="24"/>
        </w:rPr>
        <w:lastRenderedPageBreak/>
        <w:t>gestione la adquisición de 15 pipadas con agua para regar la cancha del liberal, el parque municipal y cancha del caserío conacaste; se autoriza al Tesorero Municipal para que cancele lo gestionado. Comuníquese.</w:t>
      </w:r>
      <w:bookmarkEnd w:id="0"/>
      <w:r w:rsidRPr="003D2F79">
        <w:rPr>
          <w:rFonts w:ascii="Arial" w:eastAsia="Arial" w:hAnsi="Arial" w:cs="Times New Roman"/>
          <w:bCs/>
          <w:color w:val="00000A"/>
          <w:sz w:val="24"/>
        </w:rPr>
        <w:t xml:space="preserve"> </w:t>
      </w:r>
      <w:bookmarkStart w:id="1" w:name="_Hlk502326960"/>
      <w:r w:rsidRPr="003D2F79">
        <w:rPr>
          <w:rFonts w:ascii="Arial" w:eastAsia="Calibri" w:hAnsi="Arial" w:cs="Times New Roman"/>
          <w:b/>
          <w:bCs/>
          <w:color w:val="00000A"/>
          <w:sz w:val="24"/>
          <w:u w:val="single"/>
        </w:rPr>
        <w:t>ACUERDO NUMERO CINCO:</w:t>
      </w:r>
      <w:r w:rsidRPr="003D2F79">
        <w:rPr>
          <w:rFonts w:ascii="Arial" w:eastAsia="Calibri" w:hAnsi="Arial" w:cs="Times New Roman"/>
          <w:bCs/>
          <w:color w:val="00000A"/>
          <w:sz w:val="24"/>
        </w:rPr>
        <w:t xml:space="preserve"> </w:t>
      </w:r>
      <w:r w:rsidRPr="003D2F79">
        <w:rPr>
          <w:rFonts w:ascii="Arial" w:eastAsia="Calibri" w:hAnsi="Arial" w:cs="Arial"/>
          <w:color w:val="00000A"/>
          <w:sz w:val="24"/>
          <w:szCs w:val="24"/>
        </w:rPr>
        <w:t xml:space="preserve">El Suscrito Concejo Municipal en base al Numeral 7 del  Artículo Numero 30, Numeral 2 Articulo 3 del Código Municipal y 72 al 78 del mismo Código  y 2 y 33 de la </w:t>
      </w:r>
      <w:r w:rsidRPr="003D2F79">
        <w:rPr>
          <w:rFonts w:ascii="Arial" w:eastAsia="Calibri" w:hAnsi="Arial" w:cs="Arial"/>
          <w:b/>
          <w:bCs/>
          <w:color w:val="00000A"/>
          <w:sz w:val="24"/>
          <w:szCs w:val="24"/>
        </w:rPr>
        <w:t>LEY ORGANICA DE ADMINISTRACION FINANCIERA DEL ESTADO,</w:t>
      </w:r>
      <w:r w:rsidRPr="003D2F79">
        <w:rPr>
          <w:rFonts w:ascii="Arial" w:eastAsia="Calibri" w:hAnsi="Arial" w:cs="Arial"/>
          <w:color w:val="00000A"/>
          <w:sz w:val="24"/>
          <w:szCs w:val="24"/>
        </w:rPr>
        <w:t xml:space="preserve"> a posterior de evaluar y analizar cada una de las partidas presupuestaria que integran el </w:t>
      </w:r>
      <w:r w:rsidRPr="003D2F79">
        <w:rPr>
          <w:rFonts w:ascii="Arial" w:eastAsia="Calibri" w:hAnsi="Arial" w:cs="Arial"/>
          <w:b/>
          <w:bCs/>
          <w:color w:val="00000A"/>
          <w:sz w:val="24"/>
          <w:szCs w:val="24"/>
        </w:rPr>
        <w:t>PRESUPUESTO MUNICIPAL DE ESTA MUNICIPALIDAD PARA EL AÑO DOS MIL DIECIOCHO; POR TANTO</w:t>
      </w:r>
      <w:r w:rsidRPr="003D2F79">
        <w:rPr>
          <w:rFonts w:ascii="Arial" w:eastAsia="Calibri" w:hAnsi="Arial" w:cs="Arial"/>
          <w:color w:val="00000A"/>
          <w:sz w:val="24"/>
          <w:szCs w:val="24"/>
        </w:rPr>
        <w:t xml:space="preserve">: Este Gobierno Local en uso de sus facultades de autonomía y amparados a las facultades legales y por mayoría de votación </w:t>
      </w:r>
      <w:r w:rsidRPr="003D2F79">
        <w:rPr>
          <w:rFonts w:ascii="Arial" w:eastAsia="Calibri" w:hAnsi="Arial" w:cs="Arial"/>
          <w:b/>
          <w:bCs/>
          <w:color w:val="00000A"/>
          <w:sz w:val="24"/>
          <w:szCs w:val="24"/>
        </w:rPr>
        <w:t>ACUERDA:</w:t>
      </w:r>
      <w:r w:rsidRPr="003D2F79">
        <w:rPr>
          <w:rFonts w:ascii="Arial" w:eastAsia="Calibri" w:hAnsi="Arial" w:cs="Arial"/>
          <w:color w:val="00000A"/>
          <w:sz w:val="24"/>
          <w:szCs w:val="24"/>
        </w:rPr>
        <w:t xml:space="preserve"> </w:t>
      </w:r>
      <w:r w:rsidRPr="003D2F79">
        <w:rPr>
          <w:rFonts w:ascii="Arial" w:eastAsia="Calibri" w:hAnsi="Arial" w:cs="Arial"/>
          <w:bCs/>
          <w:color w:val="00000A"/>
          <w:sz w:val="24"/>
          <w:szCs w:val="24"/>
        </w:rPr>
        <w:t>A</w:t>
      </w:r>
      <w:r w:rsidRPr="003D2F79">
        <w:rPr>
          <w:rFonts w:ascii="Arial" w:eastAsia="Calibri" w:hAnsi="Arial" w:cs="Arial"/>
          <w:color w:val="00000A"/>
          <w:sz w:val="24"/>
          <w:szCs w:val="24"/>
        </w:rPr>
        <w:t xml:space="preserve">probar en todas sus partes el </w:t>
      </w:r>
      <w:r w:rsidRPr="003D2F79">
        <w:rPr>
          <w:rFonts w:ascii="Arial" w:eastAsia="Calibri" w:hAnsi="Arial" w:cs="Arial"/>
          <w:b/>
          <w:bCs/>
          <w:color w:val="00000A"/>
          <w:sz w:val="24"/>
          <w:szCs w:val="24"/>
        </w:rPr>
        <w:t>PRESUPUESTO MUNICIPAL DEL AÑO DOS MIL DIECIOCHO,</w:t>
      </w:r>
      <w:r w:rsidRPr="003D2F79">
        <w:rPr>
          <w:rFonts w:ascii="Arial" w:eastAsia="Calibri" w:hAnsi="Arial" w:cs="Arial"/>
          <w:color w:val="00000A"/>
          <w:sz w:val="24"/>
          <w:szCs w:val="24"/>
        </w:rPr>
        <w:t xml:space="preserve"> con un equilibrio financiero de: </w:t>
      </w:r>
      <w:r w:rsidRPr="003D2F79">
        <w:rPr>
          <w:rFonts w:ascii="Arial" w:eastAsia="Calibri" w:hAnsi="Arial" w:cs="Arial"/>
          <w:b/>
          <w:bCs/>
          <w:color w:val="00000A"/>
          <w:sz w:val="24"/>
          <w:szCs w:val="24"/>
        </w:rPr>
        <w:t>UN MILLON SEICIENTOS CUARENTA Y SEIS MIL OCHOCIENTOS TREINTA Y UN DOLARES CON SESENTA Y TRES CENTAVOS,</w:t>
      </w:r>
      <w:r w:rsidRPr="003D2F79">
        <w:rPr>
          <w:rFonts w:ascii="Arial" w:eastAsia="Calibri" w:hAnsi="Arial" w:cs="Arial"/>
          <w:color w:val="00000A"/>
          <w:sz w:val="24"/>
          <w:szCs w:val="24"/>
        </w:rPr>
        <w:t xml:space="preserve"> </w:t>
      </w:r>
      <w:r w:rsidRPr="003D2F79">
        <w:rPr>
          <w:rFonts w:ascii="Arial" w:eastAsia="Calibri" w:hAnsi="Arial" w:cs="Arial"/>
          <w:b/>
          <w:bCs/>
          <w:color w:val="00000A"/>
          <w:sz w:val="24"/>
          <w:szCs w:val="24"/>
        </w:rPr>
        <w:t>($1,646.831.63),</w:t>
      </w:r>
      <w:r w:rsidRPr="003D2F79">
        <w:rPr>
          <w:rFonts w:ascii="Arial" w:eastAsia="Calibri" w:hAnsi="Arial" w:cs="Arial"/>
          <w:color w:val="00000A"/>
          <w:sz w:val="24"/>
          <w:szCs w:val="24"/>
        </w:rPr>
        <w:t xml:space="preserve"> entre sus ingresos y egresos; Comuníquese.</w:t>
      </w:r>
      <w:bookmarkEnd w:id="1"/>
      <w:r w:rsidRPr="003D2F79">
        <w:rPr>
          <w:rFonts w:ascii="Arial" w:eastAsia="Calibri" w:hAnsi="Arial" w:cs="Times New Roman"/>
          <w:bCs/>
          <w:color w:val="00000A"/>
          <w:sz w:val="24"/>
        </w:rPr>
        <w:t xml:space="preserve"> </w:t>
      </w:r>
      <w:bookmarkStart w:id="2" w:name="_Hlk502327141"/>
      <w:r w:rsidRPr="003D2F79">
        <w:rPr>
          <w:rFonts w:ascii="Arial" w:eastAsia="Calibri" w:hAnsi="Arial" w:cs="Times New Roman"/>
          <w:b/>
          <w:bCs/>
          <w:color w:val="00000A"/>
          <w:sz w:val="24"/>
          <w:u w:val="single"/>
        </w:rPr>
        <w:t>ACUERDO NUMERO SEIS:</w:t>
      </w:r>
      <w:r w:rsidRPr="003D2F79">
        <w:rPr>
          <w:rFonts w:ascii="Arial" w:eastAsia="Calibri" w:hAnsi="Arial" w:cs="Times New Roman"/>
          <w:bCs/>
          <w:color w:val="00000A"/>
          <w:sz w:val="24"/>
        </w:rPr>
        <w:t xml:space="preserve"> </w:t>
      </w:r>
      <w:r w:rsidRPr="003D2F79">
        <w:rPr>
          <w:rFonts w:ascii="Arial" w:eastAsia="Arial" w:hAnsi="Arial" w:cs="Arial"/>
          <w:color w:val="00000A"/>
          <w:sz w:val="24"/>
        </w:rPr>
        <w:t xml:space="preserve">El Concejo Municipal en uso de sus facultades legales y por mayoría de votación </w:t>
      </w:r>
      <w:r w:rsidRPr="003D2F79">
        <w:rPr>
          <w:rFonts w:ascii="Arial" w:eastAsia="Arial" w:hAnsi="Arial" w:cs="Arial"/>
          <w:b/>
          <w:bCs/>
          <w:color w:val="00000A"/>
          <w:sz w:val="24"/>
        </w:rPr>
        <w:t>ACUERDA</w:t>
      </w:r>
      <w:r w:rsidRPr="003D2F79">
        <w:rPr>
          <w:rFonts w:ascii="Arial" w:eastAsia="Arial" w:hAnsi="Arial" w:cs="Arial"/>
          <w:color w:val="00000A"/>
          <w:sz w:val="24"/>
        </w:rPr>
        <w:t xml:space="preserve"> autorizar al Tesorero Municipal para que de la cuenta perteneciente al </w:t>
      </w:r>
      <w:r w:rsidRPr="003D2F79">
        <w:rPr>
          <w:rFonts w:ascii="Arial" w:eastAsia="Arial" w:hAnsi="Arial" w:cs="Arial"/>
          <w:b/>
          <w:bCs/>
          <w:color w:val="00000A"/>
          <w:sz w:val="24"/>
        </w:rPr>
        <w:t>FONDO MUNICIPAL</w:t>
      </w:r>
      <w:r w:rsidRPr="003D2F79">
        <w:rPr>
          <w:rFonts w:ascii="Arial" w:eastAsia="Arial" w:hAnsi="Arial" w:cs="Arial"/>
          <w:color w:val="00000A"/>
          <w:sz w:val="24"/>
        </w:rPr>
        <w:t xml:space="preserve"> cancele el alquiler de 800 sillas + 35 mesas utilizadas para eventos municipales, sociales y religiosos. Comuníquese.</w:t>
      </w:r>
      <w:bookmarkEnd w:id="2"/>
      <w:r w:rsidRPr="003D2F79">
        <w:rPr>
          <w:rFonts w:ascii="Arial" w:eastAsia="Arial" w:hAnsi="Arial" w:cs="Arial"/>
          <w:color w:val="00000A"/>
          <w:sz w:val="24"/>
        </w:rPr>
        <w:t xml:space="preserve"> </w:t>
      </w:r>
      <w:r w:rsidRPr="003D2F79">
        <w:rPr>
          <w:rFonts w:ascii="Arial" w:eastAsia="Arial" w:hAnsi="Arial" w:cs="Arial"/>
          <w:i/>
          <w:iCs/>
          <w:color w:val="00000A"/>
          <w:sz w:val="24"/>
        </w:rPr>
        <w:t xml:space="preserve">Se hace constar que en la presente acta salva su voto la señora Sonia Del Carmen Salvador de Cruz, cuarto regidor propietario en los acuerdos Números: 1, 2, 3, 4, 5 y 6 por no estar de acuerdo. Se hace constar que en la presente acta salva su voto el Ingeniero Carlos Ernesto Rodríguez Chávez, quinto regidor propietario en el acuerdo Número: 1 por no estar de acuerdo. Se hace constar que en la presente acta salva su voto la señora María Melany García Chávez segunda regidora suplente en sustitución de Olga Yaneth Menjívar de Osorio, sexto regidor propietario en los acuerdos Números: 1, 2, 3, 4, 5 y 6 por no estar de acuerdo. </w:t>
      </w:r>
      <w:r w:rsidRPr="003D2F79">
        <w:rPr>
          <w:rFonts w:ascii="Arial" w:eastAsia="Arial" w:hAnsi="Arial" w:cs="Arial"/>
          <w:color w:val="00000A"/>
          <w:sz w:val="24"/>
        </w:rPr>
        <w:t xml:space="preserve">Y no habiendo más que hacer constar se da por terminada la presente acta que firmamos.  </w:t>
      </w:r>
    </w:p>
    <w:p w:rsidR="003D2F79" w:rsidRPr="003D2F79" w:rsidRDefault="003D2F79" w:rsidP="003D2F79">
      <w:pPr>
        <w:spacing w:after="0" w:line="360" w:lineRule="auto"/>
        <w:jc w:val="both"/>
        <w:rPr>
          <w:rFonts w:ascii="Arial" w:eastAsia="Calibri" w:hAnsi="Arial" w:cs="Arial"/>
          <w:color w:val="00000A"/>
          <w:sz w:val="24"/>
          <w:szCs w:val="24"/>
        </w:rPr>
      </w:pPr>
    </w:p>
    <w:p w:rsidR="003D2F79" w:rsidRPr="003D2F79" w:rsidRDefault="003D2F79" w:rsidP="003D2F79">
      <w:pPr>
        <w:spacing w:after="0" w:line="360" w:lineRule="auto"/>
        <w:jc w:val="both"/>
        <w:rPr>
          <w:rFonts w:ascii="Arial" w:eastAsia="Calibri" w:hAnsi="Arial" w:cs="Arial"/>
          <w:color w:val="00000A"/>
          <w:sz w:val="20"/>
          <w:szCs w:val="20"/>
        </w:rPr>
      </w:pPr>
    </w:p>
    <w:p w:rsidR="003D2F79" w:rsidRPr="003D2F79" w:rsidRDefault="003D2F79" w:rsidP="003D2F79">
      <w:pPr>
        <w:spacing w:after="0" w:line="360" w:lineRule="auto"/>
        <w:jc w:val="both"/>
        <w:rPr>
          <w:rFonts w:ascii="Arial" w:eastAsia="Calibri" w:hAnsi="Arial" w:cs="Arial"/>
          <w:color w:val="00000A"/>
          <w:sz w:val="20"/>
          <w:szCs w:val="20"/>
        </w:rPr>
      </w:pPr>
      <w:r w:rsidRPr="003D2F79">
        <w:rPr>
          <w:rFonts w:ascii="Arial" w:eastAsia="Arial" w:hAnsi="Arial" w:cs="Arial"/>
          <w:color w:val="00000A"/>
          <w:sz w:val="20"/>
          <w:szCs w:val="20"/>
        </w:rPr>
        <w:t>F_____________________________         F_____________________________</w:t>
      </w:r>
    </w:p>
    <w:p w:rsidR="003D2F79" w:rsidRPr="003D2F79" w:rsidRDefault="003D2F79" w:rsidP="003D2F79">
      <w:pPr>
        <w:tabs>
          <w:tab w:val="left" w:pos="3206"/>
          <w:tab w:val="center" w:pos="4844"/>
        </w:tabs>
        <w:spacing w:after="0" w:line="360" w:lineRule="auto"/>
        <w:rPr>
          <w:rFonts w:ascii="Arial" w:eastAsia="Calibri" w:hAnsi="Arial" w:cs="Arial"/>
          <w:color w:val="00000A"/>
          <w:sz w:val="20"/>
          <w:szCs w:val="20"/>
        </w:rPr>
      </w:pPr>
      <w:r w:rsidRPr="003D2F79">
        <w:rPr>
          <w:rFonts w:ascii="Arial" w:eastAsia="Arial" w:hAnsi="Arial" w:cs="Arial"/>
          <w:color w:val="00000A"/>
          <w:sz w:val="20"/>
          <w:szCs w:val="20"/>
        </w:rPr>
        <w:t xml:space="preserve">    Sr. José Reynaldo Villegas Iglecias </w:t>
      </w:r>
      <w:r w:rsidRPr="003D2F79">
        <w:rPr>
          <w:rFonts w:ascii="Arial" w:eastAsia="Calibri" w:hAnsi="Arial" w:cs="Arial"/>
          <w:color w:val="00000A"/>
          <w:sz w:val="20"/>
          <w:szCs w:val="20"/>
        </w:rPr>
        <w:tab/>
      </w:r>
      <w:r w:rsidRPr="003D2F79">
        <w:rPr>
          <w:rFonts w:ascii="Arial" w:eastAsia="Arial" w:hAnsi="Arial" w:cs="Arial"/>
          <w:color w:val="00000A"/>
          <w:sz w:val="20"/>
          <w:szCs w:val="20"/>
        </w:rPr>
        <w:t xml:space="preserve">        Profa. Lely Esperanza Díaz Manzanares</w:t>
      </w:r>
    </w:p>
    <w:p w:rsidR="003D2F79" w:rsidRPr="003D2F79" w:rsidRDefault="003D2F79" w:rsidP="003D2F79">
      <w:pPr>
        <w:spacing w:after="0" w:line="360" w:lineRule="auto"/>
        <w:ind w:firstLine="708"/>
        <w:jc w:val="both"/>
        <w:rPr>
          <w:rFonts w:ascii="Arial" w:eastAsia="Calibri" w:hAnsi="Arial" w:cs="Arial"/>
          <w:color w:val="00000A"/>
          <w:sz w:val="20"/>
          <w:szCs w:val="20"/>
        </w:rPr>
      </w:pPr>
      <w:r w:rsidRPr="003D2F79">
        <w:rPr>
          <w:rFonts w:ascii="Arial" w:eastAsia="Arial" w:hAnsi="Arial" w:cs="Arial"/>
          <w:color w:val="00000A"/>
          <w:sz w:val="20"/>
          <w:szCs w:val="20"/>
        </w:rPr>
        <w:t>Alcalde Municipal.-</w:t>
      </w:r>
      <w:r w:rsidRPr="003D2F79">
        <w:rPr>
          <w:rFonts w:ascii="Arial" w:eastAsia="Calibri" w:hAnsi="Arial" w:cs="Arial"/>
          <w:color w:val="00000A"/>
          <w:sz w:val="20"/>
          <w:szCs w:val="20"/>
        </w:rPr>
        <w:tab/>
      </w:r>
      <w:r w:rsidRPr="003D2F79">
        <w:rPr>
          <w:rFonts w:ascii="Arial" w:eastAsia="Calibri" w:hAnsi="Arial" w:cs="Arial"/>
          <w:color w:val="00000A"/>
          <w:sz w:val="20"/>
          <w:szCs w:val="20"/>
        </w:rPr>
        <w:tab/>
      </w:r>
      <w:r w:rsidRPr="003D2F79">
        <w:rPr>
          <w:rFonts w:ascii="Arial" w:eastAsia="Calibri" w:hAnsi="Arial" w:cs="Arial"/>
          <w:color w:val="00000A"/>
          <w:sz w:val="20"/>
          <w:szCs w:val="20"/>
        </w:rPr>
        <w:tab/>
      </w:r>
      <w:r w:rsidRPr="003D2F79">
        <w:rPr>
          <w:rFonts w:ascii="Arial" w:eastAsia="Calibri" w:hAnsi="Arial" w:cs="Arial"/>
          <w:color w:val="00000A"/>
          <w:sz w:val="20"/>
          <w:szCs w:val="20"/>
        </w:rPr>
        <w:tab/>
      </w:r>
      <w:r w:rsidRPr="003D2F79">
        <w:rPr>
          <w:rFonts w:ascii="Arial" w:eastAsia="Calibri" w:hAnsi="Arial" w:cs="Arial"/>
          <w:color w:val="00000A"/>
          <w:sz w:val="20"/>
          <w:szCs w:val="20"/>
        </w:rPr>
        <w:tab/>
      </w:r>
      <w:r>
        <w:rPr>
          <w:rFonts w:ascii="Arial" w:eastAsia="Arial" w:hAnsi="Arial" w:cs="Arial"/>
          <w:color w:val="00000A"/>
          <w:sz w:val="20"/>
          <w:szCs w:val="20"/>
        </w:rPr>
        <w:t xml:space="preserve">   </w:t>
      </w:r>
      <w:r w:rsidRPr="003D2F79">
        <w:rPr>
          <w:rFonts w:ascii="Arial" w:eastAsia="Arial" w:hAnsi="Arial" w:cs="Arial"/>
          <w:color w:val="00000A"/>
          <w:sz w:val="20"/>
          <w:szCs w:val="20"/>
        </w:rPr>
        <w:t>Síndico  Municipal.-</w:t>
      </w:r>
      <w:r w:rsidRPr="003D2F79">
        <w:rPr>
          <w:rFonts w:ascii="Arial" w:eastAsia="Calibri" w:hAnsi="Arial" w:cs="Arial"/>
          <w:color w:val="00000A"/>
          <w:sz w:val="20"/>
          <w:szCs w:val="20"/>
        </w:rPr>
        <w:tab/>
      </w:r>
      <w:r w:rsidRPr="003D2F79">
        <w:rPr>
          <w:rFonts w:ascii="Arial" w:eastAsia="Calibri" w:hAnsi="Arial" w:cs="Arial"/>
          <w:color w:val="00000A"/>
          <w:sz w:val="20"/>
          <w:szCs w:val="20"/>
        </w:rPr>
        <w:tab/>
      </w:r>
    </w:p>
    <w:p w:rsidR="003D2F79" w:rsidRPr="003D2F79" w:rsidRDefault="003D2F79" w:rsidP="003D2F79">
      <w:pPr>
        <w:spacing w:after="0" w:line="360" w:lineRule="auto"/>
        <w:jc w:val="right"/>
        <w:rPr>
          <w:rFonts w:ascii="Arial" w:eastAsia="Arial" w:hAnsi="Arial" w:cs="Arial"/>
          <w:color w:val="00000A"/>
          <w:sz w:val="20"/>
          <w:szCs w:val="20"/>
        </w:rPr>
      </w:pPr>
      <w:r w:rsidRPr="003D2F79">
        <w:rPr>
          <w:rFonts w:ascii="Arial" w:eastAsia="Calibri" w:hAnsi="Arial" w:cs="Arial"/>
          <w:color w:val="00000A"/>
          <w:sz w:val="20"/>
          <w:szCs w:val="20"/>
        </w:rPr>
        <w:tab/>
      </w:r>
    </w:p>
    <w:p w:rsidR="003D2F79" w:rsidRPr="003D2F79" w:rsidRDefault="003D2F79" w:rsidP="003D2F79">
      <w:pPr>
        <w:spacing w:after="0" w:line="360" w:lineRule="auto"/>
        <w:jc w:val="both"/>
        <w:rPr>
          <w:rFonts w:ascii="Arial" w:eastAsia="Calibri" w:hAnsi="Arial" w:cs="Arial"/>
          <w:color w:val="00000A"/>
          <w:sz w:val="20"/>
          <w:szCs w:val="20"/>
        </w:rPr>
      </w:pPr>
      <w:r w:rsidRPr="003D2F79">
        <w:rPr>
          <w:rFonts w:ascii="Arial" w:eastAsia="Arial" w:hAnsi="Arial" w:cs="Arial"/>
          <w:color w:val="00000A"/>
          <w:sz w:val="20"/>
          <w:szCs w:val="20"/>
        </w:rPr>
        <w:lastRenderedPageBreak/>
        <w:t>F______________________________</w:t>
      </w:r>
      <w:r w:rsidRPr="003D2F79">
        <w:rPr>
          <w:rFonts w:ascii="Arial" w:eastAsia="Calibri" w:hAnsi="Arial" w:cs="Arial"/>
          <w:color w:val="00000A"/>
          <w:sz w:val="20"/>
          <w:szCs w:val="20"/>
        </w:rPr>
        <w:tab/>
      </w:r>
      <w:r w:rsidRPr="003D2F79">
        <w:rPr>
          <w:rFonts w:ascii="Arial" w:eastAsia="Calibri" w:hAnsi="Arial" w:cs="Arial"/>
          <w:color w:val="00000A"/>
          <w:sz w:val="20"/>
          <w:szCs w:val="20"/>
        </w:rPr>
        <w:tab/>
      </w:r>
      <w:r w:rsidRPr="003D2F79">
        <w:rPr>
          <w:rFonts w:ascii="Arial" w:eastAsia="Arial" w:hAnsi="Arial" w:cs="Arial"/>
          <w:color w:val="00000A"/>
          <w:sz w:val="20"/>
          <w:szCs w:val="20"/>
        </w:rPr>
        <w:t>F_____________________________</w:t>
      </w:r>
    </w:p>
    <w:p w:rsidR="003D2F79" w:rsidRPr="003D2F79" w:rsidRDefault="003D2F79" w:rsidP="003D2F79">
      <w:pPr>
        <w:spacing w:after="0" w:line="360" w:lineRule="auto"/>
        <w:rPr>
          <w:rFonts w:ascii="Arial" w:eastAsia="Calibri" w:hAnsi="Arial" w:cs="Arial"/>
          <w:color w:val="00000A"/>
          <w:sz w:val="20"/>
          <w:szCs w:val="20"/>
        </w:rPr>
      </w:pPr>
      <w:r w:rsidRPr="003D2F79">
        <w:rPr>
          <w:rFonts w:ascii="Arial" w:eastAsia="Arial" w:hAnsi="Arial" w:cs="Arial"/>
          <w:color w:val="00000A"/>
          <w:sz w:val="20"/>
          <w:szCs w:val="20"/>
        </w:rPr>
        <w:t xml:space="preserve">      Lic. Leopoldo Paredes Flores</w:t>
      </w:r>
      <w:r w:rsidRPr="003D2F79">
        <w:rPr>
          <w:rFonts w:ascii="Arial" w:eastAsia="Calibri" w:hAnsi="Arial" w:cs="Arial"/>
          <w:color w:val="00000A"/>
          <w:sz w:val="20"/>
          <w:szCs w:val="20"/>
        </w:rPr>
        <w:tab/>
      </w:r>
      <w:r w:rsidRPr="003D2F79">
        <w:rPr>
          <w:rFonts w:ascii="Arial" w:eastAsia="Calibri" w:hAnsi="Arial" w:cs="Arial"/>
          <w:color w:val="00000A"/>
          <w:sz w:val="20"/>
          <w:szCs w:val="20"/>
        </w:rPr>
        <w:tab/>
      </w:r>
      <w:r w:rsidRPr="003D2F79">
        <w:rPr>
          <w:rFonts w:ascii="Arial" w:eastAsia="Calibri" w:hAnsi="Arial" w:cs="Arial"/>
          <w:color w:val="00000A"/>
          <w:sz w:val="20"/>
          <w:szCs w:val="20"/>
        </w:rPr>
        <w:tab/>
      </w:r>
      <w:r w:rsidRPr="003D2F79">
        <w:rPr>
          <w:rFonts w:ascii="Arial" w:eastAsia="Arial" w:hAnsi="Arial" w:cs="Arial"/>
          <w:color w:val="00000A"/>
          <w:sz w:val="20"/>
          <w:szCs w:val="20"/>
        </w:rPr>
        <w:t xml:space="preserve">  Ing. Manuel Estarlin Penado Soriano</w:t>
      </w:r>
    </w:p>
    <w:p w:rsidR="003D2F79" w:rsidRPr="003D2F79" w:rsidRDefault="003D2F79" w:rsidP="003D2F79">
      <w:pPr>
        <w:spacing w:after="0" w:line="360" w:lineRule="auto"/>
        <w:ind w:firstLine="708"/>
        <w:jc w:val="both"/>
        <w:rPr>
          <w:rFonts w:ascii="Arial" w:eastAsia="Arial" w:hAnsi="Arial" w:cs="Arial"/>
          <w:color w:val="00000A"/>
          <w:sz w:val="20"/>
          <w:szCs w:val="20"/>
        </w:rPr>
      </w:pPr>
      <w:r w:rsidRPr="003D2F79">
        <w:rPr>
          <w:rFonts w:ascii="Arial" w:eastAsia="Arial" w:hAnsi="Arial" w:cs="Arial"/>
          <w:color w:val="00000A"/>
          <w:sz w:val="20"/>
          <w:szCs w:val="20"/>
        </w:rPr>
        <w:t>1º. Regidor propietario.-</w:t>
      </w:r>
      <w:r w:rsidRPr="003D2F79">
        <w:rPr>
          <w:rFonts w:ascii="Arial" w:eastAsia="Calibri" w:hAnsi="Arial" w:cs="Arial"/>
          <w:color w:val="00000A"/>
          <w:sz w:val="20"/>
          <w:szCs w:val="20"/>
        </w:rPr>
        <w:tab/>
      </w:r>
      <w:r w:rsidRPr="003D2F79">
        <w:rPr>
          <w:rFonts w:ascii="Arial" w:eastAsia="Calibri" w:hAnsi="Arial" w:cs="Arial"/>
          <w:color w:val="00000A"/>
          <w:sz w:val="20"/>
          <w:szCs w:val="20"/>
        </w:rPr>
        <w:tab/>
      </w:r>
      <w:r w:rsidRPr="003D2F79">
        <w:rPr>
          <w:rFonts w:ascii="Arial" w:eastAsia="Calibri" w:hAnsi="Arial" w:cs="Arial"/>
          <w:color w:val="00000A"/>
          <w:sz w:val="20"/>
          <w:szCs w:val="20"/>
        </w:rPr>
        <w:tab/>
      </w:r>
      <w:r w:rsidRPr="003D2F79">
        <w:rPr>
          <w:rFonts w:ascii="Arial" w:eastAsia="Arial" w:hAnsi="Arial" w:cs="Arial"/>
          <w:color w:val="00000A"/>
          <w:sz w:val="20"/>
          <w:szCs w:val="20"/>
        </w:rPr>
        <w:t xml:space="preserve">          </w:t>
      </w:r>
      <w:r w:rsidRPr="003D2F79">
        <w:rPr>
          <w:rFonts w:ascii="Arial" w:eastAsia="Calibri" w:hAnsi="Arial" w:cs="Arial"/>
          <w:color w:val="00000A"/>
          <w:sz w:val="20"/>
          <w:szCs w:val="20"/>
        </w:rPr>
        <w:tab/>
      </w:r>
      <w:r w:rsidRPr="003D2F79">
        <w:rPr>
          <w:rFonts w:ascii="Arial" w:eastAsia="Arial" w:hAnsi="Arial" w:cs="Arial"/>
          <w:color w:val="00000A"/>
          <w:sz w:val="20"/>
          <w:szCs w:val="20"/>
        </w:rPr>
        <w:t xml:space="preserve">      2º. Regidor propietario.-</w:t>
      </w:r>
    </w:p>
    <w:p w:rsidR="003D2F79" w:rsidRPr="003D2F79" w:rsidRDefault="003D2F79" w:rsidP="003D2F79">
      <w:pPr>
        <w:spacing w:after="0" w:line="360" w:lineRule="auto"/>
        <w:jc w:val="both"/>
        <w:rPr>
          <w:rFonts w:ascii="Arial" w:eastAsia="Calibri" w:hAnsi="Arial" w:cs="Arial"/>
          <w:color w:val="00000A"/>
          <w:sz w:val="20"/>
          <w:szCs w:val="20"/>
        </w:rPr>
      </w:pPr>
    </w:p>
    <w:p w:rsidR="003D2F79" w:rsidRPr="003D2F79" w:rsidRDefault="003D2F79" w:rsidP="003D2F79">
      <w:pPr>
        <w:spacing w:after="0" w:line="360" w:lineRule="auto"/>
        <w:jc w:val="both"/>
        <w:rPr>
          <w:rFonts w:ascii="Arial" w:eastAsia="Calibri" w:hAnsi="Arial" w:cs="Arial"/>
          <w:color w:val="00000A"/>
          <w:sz w:val="20"/>
          <w:szCs w:val="20"/>
        </w:rPr>
      </w:pPr>
      <w:r w:rsidRPr="003D2F79">
        <w:rPr>
          <w:rFonts w:ascii="Arial" w:eastAsia="Arial" w:hAnsi="Arial" w:cs="Arial"/>
          <w:color w:val="00000A"/>
          <w:sz w:val="20"/>
          <w:szCs w:val="20"/>
        </w:rPr>
        <w:t>F___________________________</w:t>
      </w:r>
      <w:r w:rsidRPr="003D2F79">
        <w:rPr>
          <w:rFonts w:ascii="Arial" w:eastAsia="Calibri" w:hAnsi="Arial" w:cs="Arial"/>
          <w:color w:val="00000A"/>
          <w:sz w:val="20"/>
          <w:szCs w:val="20"/>
        </w:rPr>
        <w:tab/>
      </w:r>
      <w:r w:rsidRPr="003D2F79">
        <w:rPr>
          <w:rFonts w:ascii="Arial" w:eastAsia="Arial" w:hAnsi="Arial" w:cs="Arial"/>
          <w:color w:val="00000A"/>
          <w:sz w:val="20"/>
          <w:szCs w:val="20"/>
        </w:rPr>
        <w:t xml:space="preserve">      F________________________________</w:t>
      </w:r>
    </w:p>
    <w:p w:rsidR="003D2F79" w:rsidRPr="003D2F79" w:rsidRDefault="003D2F79" w:rsidP="003D2F79">
      <w:pPr>
        <w:spacing w:after="0" w:line="360" w:lineRule="auto"/>
        <w:jc w:val="both"/>
        <w:rPr>
          <w:rFonts w:ascii="Arial" w:eastAsia="Calibri" w:hAnsi="Arial" w:cs="Arial"/>
          <w:color w:val="00000A"/>
          <w:sz w:val="20"/>
          <w:szCs w:val="20"/>
        </w:rPr>
      </w:pPr>
      <w:r w:rsidRPr="003D2F79">
        <w:rPr>
          <w:rFonts w:ascii="Arial" w:eastAsia="Arial" w:hAnsi="Arial" w:cs="Arial"/>
          <w:color w:val="00000A"/>
          <w:sz w:val="20"/>
          <w:szCs w:val="20"/>
        </w:rPr>
        <w:t xml:space="preserve">              Sr. </w:t>
      </w:r>
      <w:r w:rsidRPr="003D2F79">
        <w:rPr>
          <w:rFonts w:ascii="Arial" w:eastAsia="Calibri" w:hAnsi="Arial" w:cs="Arial"/>
          <w:color w:val="00000A"/>
          <w:sz w:val="20"/>
          <w:szCs w:val="20"/>
        </w:rPr>
        <w:tab/>
      </w:r>
      <w:r w:rsidRPr="003D2F79">
        <w:rPr>
          <w:rFonts w:ascii="Arial" w:eastAsia="Arial" w:hAnsi="Arial" w:cs="Arial"/>
          <w:color w:val="00000A"/>
          <w:sz w:val="20"/>
          <w:szCs w:val="20"/>
        </w:rPr>
        <w:t>Arnobio Moraga</w:t>
      </w:r>
      <w:r w:rsidRPr="003D2F79">
        <w:rPr>
          <w:rFonts w:ascii="Arial" w:eastAsia="Calibri" w:hAnsi="Arial" w:cs="Arial"/>
          <w:color w:val="00000A"/>
          <w:sz w:val="20"/>
          <w:szCs w:val="20"/>
        </w:rPr>
        <w:tab/>
      </w:r>
      <w:r w:rsidRPr="003D2F79">
        <w:rPr>
          <w:rFonts w:ascii="Arial" w:eastAsia="Arial" w:hAnsi="Arial" w:cs="Arial"/>
          <w:color w:val="00000A"/>
          <w:sz w:val="20"/>
          <w:szCs w:val="20"/>
        </w:rPr>
        <w:t xml:space="preserve">      Sra. Sonia Del Carmen Salvador de Cruz</w:t>
      </w:r>
    </w:p>
    <w:p w:rsidR="003D2F79" w:rsidRPr="003D2F79" w:rsidRDefault="003D2F79" w:rsidP="003D2F79">
      <w:pPr>
        <w:spacing w:after="0" w:line="360" w:lineRule="auto"/>
        <w:ind w:firstLine="708"/>
        <w:jc w:val="both"/>
        <w:rPr>
          <w:rFonts w:ascii="Arial" w:eastAsia="Calibri" w:hAnsi="Arial" w:cs="Arial"/>
          <w:color w:val="00000A"/>
          <w:sz w:val="20"/>
          <w:szCs w:val="20"/>
        </w:rPr>
      </w:pPr>
      <w:r w:rsidRPr="003D2F79">
        <w:rPr>
          <w:rFonts w:ascii="Arial" w:eastAsia="Arial" w:hAnsi="Arial" w:cs="Arial"/>
          <w:color w:val="00000A"/>
          <w:sz w:val="20"/>
          <w:szCs w:val="20"/>
        </w:rPr>
        <w:t>3er. Regidor propietario.-</w:t>
      </w:r>
      <w:r w:rsidRPr="003D2F79">
        <w:rPr>
          <w:rFonts w:ascii="Arial" w:eastAsia="Calibri" w:hAnsi="Arial" w:cs="Arial"/>
          <w:color w:val="00000A"/>
          <w:sz w:val="20"/>
          <w:szCs w:val="20"/>
        </w:rPr>
        <w:tab/>
      </w:r>
      <w:r w:rsidRPr="003D2F79">
        <w:rPr>
          <w:rFonts w:ascii="Arial" w:eastAsia="Calibri" w:hAnsi="Arial" w:cs="Arial"/>
          <w:color w:val="00000A"/>
          <w:sz w:val="20"/>
          <w:szCs w:val="20"/>
        </w:rPr>
        <w:tab/>
      </w:r>
      <w:r w:rsidRPr="003D2F79">
        <w:rPr>
          <w:rFonts w:ascii="Arial" w:eastAsia="Calibri" w:hAnsi="Arial" w:cs="Arial"/>
          <w:color w:val="00000A"/>
          <w:sz w:val="20"/>
          <w:szCs w:val="20"/>
        </w:rPr>
        <w:tab/>
      </w:r>
      <w:r w:rsidRPr="003D2F79">
        <w:rPr>
          <w:rFonts w:ascii="Arial" w:eastAsia="Calibri" w:hAnsi="Arial" w:cs="Arial"/>
          <w:color w:val="00000A"/>
          <w:sz w:val="20"/>
          <w:szCs w:val="20"/>
        </w:rPr>
        <w:tab/>
      </w:r>
      <w:r w:rsidRPr="003D2F79">
        <w:rPr>
          <w:rFonts w:ascii="Arial" w:eastAsia="Arial" w:hAnsi="Arial" w:cs="Arial"/>
          <w:color w:val="00000A"/>
          <w:sz w:val="20"/>
          <w:szCs w:val="20"/>
        </w:rPr>
        <w:t>4º. Regidora propietario.-</w:t>
      </w:r>
      <w:r w:rsidRPr="003D2F79">
        <w:rPr>
          <w:rFonts w:ascii="Arial" w:eastAsia="Calibri" w:hAnsi="Arial" w:cs="Arial"/>
          <w:color w:val="00000A"/>
          <w:sz w:val="20"/>
          <w:szCs w:val="20"/>
        </w:rPr>
        <w:tab/>
      </w:r>
    </w:p>
    <w:p w:rsidR="003D2F79" w:rsidRPr="003D2F79" w:rsidRDefault="003D2F79" w:rsidP="003D2F79">
      <w:pPr>
        <w:spacing w:after="0" w:line="360" w:lineRule="auto"/>
        <w:jc w:val="both"/>
        <w:rPr>
          <w:rFonts w:ascii="Arial" w:eastAsia="Calibri" w:hAnsi="Arial" w:cs="Arial"/>
          <w:color w:val="00000A"/>
          <w:sz w:val="20"/>
          <w:szCs w:val="20"/>
        </w:rPr>
      </w:pPr>
      <w:r w:rsidRPr="003D2F79">
        <w:rPr>
          <w:rFonts w:ascii="Arial" w:eastAsia="Calibri" w:hAnsi="Arial" w:cs="Arial"/>
          <w:color w:val="00000A"/>
          <w:sz w:val="20"/>
          <w:szCs w:val="20"/>
        </w:rPr>
        <w:t xml:space="preserve"> </w:t>
      </w:r>
    </w:p>
    <w:p w:rsidR="003D2F79" w:rsidRPr="003D2F79" w:rsidRDefault="003D2F79" w:rsidP="003D2F79">
      <w:pPr>
        <w:spacing w:after="0" w:line="360" w:lineRule="auto"/>
        <w:jc w:val="both"/>
        <w:rPr>
          <w:rFonts w:ascii="Arial" w:eastAsia="Calibri" w:hAnsi="Arial" w:cs="Arial"/>
          <w:color w:val="00000A"/>
          <w:sz w:val="20"/>
          <w:szCs w:val="20"/>
        </w:rPr>
      </w:pPr>
      <w:r w:rsidRPr="003D2F79">
        <w:rPr>
          <w:rFonts w:ascii="Arial" w:eastAsia="Arial" w:hAnsi="Arial" w:cs="Arial"/>
          <w:color w:val="00000A"/>
          <w:sz w:val="20"/>
          <w:szCs w:val="20"/>
        </w:rPr>
        <w:t>F_____________________________</w:t>
      </w:r>
      <w:r w:rsidRPr="003D2F79">
        <w:rPr>
          <w:rFonts w:ascii="Arial" w:eastAsia="Calibri" w:hAnsi="Arial" w:cs="Arial"/>
          <w:color w:val="00000A"/>
          <w:sz w:val="20"/>
          <w:szCs w:val="20"/>
        </w:rPr>
        <w:tab/>
      </w:r>
      <w:r w:rsidRPr="003D2F79">
        <w:rPr>
          <w:rFonts w:ascii="Arial" w:eastAsia="Calibri" w:hAnsi="Arial" w:cs="Arial"/>
          <w:color w:val="00000A"/>
          <w:sz w:val="20"/>
          <w:szCs w:val="20"/>
        </w:rPr>
        <w:tab/>
      </w:r>
      <w:r w:rsidRPr="003D2F79">
        <w:rPr>
          <w:rFonts w:ascii="Arial" w:eastAsia="Arial" w:hAnsi="Arial" w:cs="Arial"/>
          <w:color w:val="00000A"/>
          <w:sz w:val="20"/>
          <w:szCs w:val="20"/>
        </w:rPr>
        <w:t>F_____________________________</w:t>
      </w:r>
    </w:p>
    <w:p w:rsidR="003D2F79" w:rsidRPr="003D2F79" w:rsidRDefault="003D2F79" w:rsidP="003D2F79">
      <w:pPr>
        <w:spacing w:after="0" w:line="360" w:lineRule="auto"/>
        <w:jc w:val="both"/>
        <w:rPr>
          <w:rFonts w:ascii="Arial" w:eastAsia="Calibri" w:hAnsi="Arial" w:cs="Arial"/>
          <w:color w:val="00000A"/>
          <w:sz w:val="20"/>
          <w:szCs w:val="20"/>
        </w:rPr>
      </w:pPr>
      <w:r w:rsidRPr="003D2F79">
        <w:rPr>
          <w:rFonts w:ascii="Arial" w:eastAsia="Arial" w:hAnsi="Arial" w:cs="Arial"/>
          <w:color w:val="00000A"/>
          <w:sz w:val="20"/>
          <w:szCs w:val="20"/>
        </w:rPr>
        <w:t>Ing. Carlos Ernesto Rodríguez Chávez</w:t>
      </w:r>
      <w:r w:rsidRPr="003D2F79">
        <w:rPr>
          <w:rFonts w:ascii="Arial" w:eastAsia="Calibri" w:hAnsi="Arial" w:cs="Arial"/>
          <w:color w:val="00000A"/>
          <w:sz w:val="20"/>
          <w:szCs w:val="20"/>
        </w:rPr>
        <w:tab/>
      </w:r>
      <w:r>
        <w:rPr>
          <w:rFonts w:ascii="Arial" w:eastAsia="Calibri" w:hAnsi="Arial" w:cs="Arial"/>
          <w:color w:val="00000A"/>
          <w:sz w:val="20"/>
          <w:szCs w:val="20"/>
        </w:rPr>
        <w:t xml:space="preserve">         </w:t>
      </w:r>
      <w:r w:rsidRPr="003D2F79">
        <w:rPr>
          <w:rFonts w:ascii="Arial" w:eastAsia="Calibri" w:hAnsi="Arial" w:cs="Arial"/>
          <w:color w:val="00000A"/>
          <w:sz w:val="20"/>
          <w:szCs w:val="20"/>
        </w:rPr>
        <w:t xml:space="preserve">Sra. María Melany García Chávez </w:t>
      </w:r>
    </w:p>
    <w:p w:rsidR="003D2F79" w:rsidRPr="003D2F79" w:rsidRDefault="003D2F79" w:rsidP="003D2F79">
      <w:pPr>
        <w:spacing w:after="0" w:line="360" w:lineRule="auto"/>
        <w:ind w:firstLine="708"/>
        <w:jc w:val="both"/>
        <w:rPr>
          <w:rFonts w:ascii="Arial" w:eastAsia="Calibri" w:hAnsi="Arial" w:cs="Arial"/>
          <w:color w:val="00000A"/>
          <w:sz w:val="20"/>
          <w:szCs w:val="20"/>
        </w:rPr>
      </w:pPr>
      <w:r w:rsidRPr="003D2F79">
        <w:rPr>
          <w:rFonts w:ascii="Arial" w:eastAsia="Arial" w:hAnsi="Arial" w:cs="Arial"/>
          <w:color w:val="00000A"/>
          <w:sz w:val="20"/>
          <w:szCs w:val="20"/>
        </w:rPr>
        <w:t>5º.  Regidor  propietario.-</w:t>
      </w:r>
      <w:r w:rsidRPr="003D2F79">
        <w:rPr>
          <w:rFonts w:ascii="Arial" w:eastAsia="Calibri" w:hAnsi="Arial" w:cs="Arial"/>
          <w:color w:val="00000A"/>
          <w:sz w:val="20"/>
          <w:szCs w:val="20"/>
        </w:rPr>
        <w:tab/>
      </w:r>
      <w:r w:rsidRPr="003D2F79">
        <w:rPr>
          <w:rFonts w:ascii="Arial" w:eastAsia="Calibri" w:hAnsi="Arial" w:cs="Arial"/>
          <w:color w:val="00000A"/>
          <w:sz w:val="20"/>
          <w:szCs w:val="20"/>
        </w:rPr>
        <w:tab/>
        <w:t xml:space="preserve">segunda regidora suplente en sustitución de </w:t>
      </w:r>
    </w:p>
    <w:p w:rsidR="003D2F79" w:rsidRPr="003D2F79" w:rsidRDefault="003D2F79" w:rsidP="003D2F79">
      <w:pPr>
        <w:spacing w:after="200" w:line="276" w:lineRule="auto"/>
        <w:ind w:left="4488"/>
        <w:rPr>
          <w:rFonts w:ascii="Arial" w:eastAsia="Arial" w:hAnsi="Arial" w:cs="Arial"/>
          <w:color w:val="00000A"/>
          <w:sz w:val="20"/>
          <w:szCs w:val="20"/>
        </w:rPr>
      </w:pPr>
      <w:r w:rsidRPr="003D2F79">
        <w:rPr>
          <w:rFonts w:ascii="Arial" w:eastAsia="Arial" w:hAnsi="Arial" w:cs="Arial"/>
          <w:color w:val="00000A"/>
          <w:sz w:val="20"/>
          <w:szCs w:val="20"/>
        </w:rPr>
        <w:t>La Sra. Olga Yaneth Menjí</w:t>
      </w:r>
      <w:r>
        <w:rPr>
          <w:rFonts w:ascii="Arial" w:eastAsia="Arial" w:hAnsi="Arial" w:cs="Arial"/>
          <w:color w:val="00000A"/>
          <w:sz w:val="20"/>
          <w:szCs w:val="20"/>
        </w:rPr>
        <w:t xml:space="preserve">var de Osorio   </w:t>
      </w:r>
      <w:bookmarkStart w:id="3" w:name="_GoBack"/>
      <w:bookmarkEnd w:id="3"/>
      <w:r w:rsidRPr="003D2F79">
        <w:rPr>
          <w:rFonts w:ascii="Arial" w:eastAsia="Arial" w:hAnsi="Arial" w:cs="Arial"/>
          <w:color w:val="00000A"/>
          <w:sz w:val="20"/>
          <w:szCs w:val="20"/>
        </w:rPr>
        <w:t>6º.       Regidora propietaria. -</w:t>
      </w:r>
    </w:p>
    <w:p w:rsidR="003D2F79" w:rsidRPr="003D2F79" w:rsidRDefault="003D2F79" w:rsidP="003D2F79">
      <w:pPr>
        <w:spacing w:after="0" w:line="360" w:lineRule="auto"/>
        <w:jc w:val="both"/>
        <w:rPr>
          <w:rFonts w:ascii="Arial" w:eastAsia="Calibri" w:hAnsi="Arial" w:cs="Arial"/>
          <w:color w:val="00000A"/>
          <w:sz w:val="20"/>
          <w:szCs w:val="20"/>
        </w:rPr>
      </w:pPr>
    </w:p>
    <w:p w:rsidR="003D2F79" w:rsidRPr="003D2F79" w:rsidRDefault="003D2F79" w:rsidP="003D2F79">
      <w:pPr>
        <w:spacing w:after="0" w:line="360" w:lineRule="auto"/>
        <w:jc w:val="both"/>
        <w:rPr>
          <w:rFonts w:ascii="Arial" w:eastAsia="Calibri" w:hAnsi="Arial" w:cs="Arial"/>
          <w:color w:val="00000A"/>
          <w:sz w:val="20"/>
          <w:szCs w:val="20"/>
        </w:rPr>
      </w:pPr>
    </w:p>
    <w:p w:rsidR="003D2F79" w:rsidRPr="003D2F79" w:rsidRDefault="003D2F79" w:rsidP="003D2F79">
      <w:pPr>
        <w:spacing w:after="0" w:line="360" w:lineRule="auto"/>
        <w:jc w:val="both"/>
        <w:rPr>
          <w:rFonts w:ascii="Arial" w:eastAsia="Calibri" w:hAnsi="Arial" w:cs="Arial"/>
          <w:color w:val="00000A"/>
          <w:sz w:val="20"/>
          <w:szCs w:val="20"/>
        </w:rPr>
      </w:pPr>
      <w:r w:rsidRPr="003D2F79">
        <w:rPr>
          <w:rFonts w:ascii="Arial" w:eastAsia="Arial" w:hAnsi="Arial" w:cs="Arial"/>
          <w:color w:val="00000A"/>
          <w:sz w:val="20"/>
          <w:szCs w:val="20"/>
        </w:rPr>
        <w:t>F_____________________________</w:t>
      </w:r>
      <w:r w:rsidRPr="003D2F79">
        <w:rPr>
          <w:rFonts w:ascii="Arial" w:eastAsia="Calibri" w:hAnsi="Arial" w:cs="Arial"/>
          <w:color w:val="00000A"/>
          <w:sz w:val="20"/>
          <w:szCs w:val="20"/>
        </w:rPr>
        <w:tab/>
      </w:r>
      <w:r w:rsidRPr="003D2F79">
        <w:rPr>
          <w:rFonts w:ascii="Arial" w:eastAsia="Calibri" w:hAnsi="Arial" w:cs="Arial"/>
          <w:color w:val="00000A"/>
          <w:sz w:val="20"/>
          <w:szCs w:val="20"/>
        </w:rPr>
        <w:tab/>
        <w:t xml:space="preserve">         </w:t>
      </w:r>
      <w:r w:rsidRPr="003D2F79">
        <w:rPr>
          <w:rFonts w:ascii="Arial" w:eastAsia="Arial" w:hAnsi="Arial" w:cs="Arial"/>
          <w:color w:val="00000A"/>
          <w:sz w:val="20"/>
          <w:szCs w:val="20"/>
        </w:rPr>
        <w:t>F_____________________________</w:t>
      </w:r>
    </w:p>
    <w:p w:rsidR="003D2F79" w:rsidRPr="003D2F79" w:rsidRDefault="003D2F79" w:rsidP="003D2F79">
      <w:pPr>
        <w:spacing w:after="0" w:line="360" w:lineRule="auto"/>
        <w:rPr>
          <w:rFonts w:ascii="Arial" w:eastAsia="Calibri" w:hAnsi="Arial" w:cs="Arial"/>
          <w:color w:val="00000A"/>
          <w:sz w:val="20"/>
          <w:szCs w:val="20"/>
        </w:rPr>
      </w:pPr>
      <w:r w:rsidRPr="003D2F79">
        <w:rPr>
          <w:rFonts w:ascii="Arial" w:eastAsia="Arial" w:hAnsi="Arial" w:cs="Arial"/>
          <w:color w:val="00000A"/>
          <w:sz w:val="20"/>
          <w:szCs w:val="20"/>
        </w:rPr>
        <w:t>Lic. Arely Del Carmen Flores Vasconcelos                  Ing. Ronys Jasiri Avalos</w:t>
      </w:r>
    </w:p>
    <w:p w:rsidR="003D2F79" w:rsidRPr="003D2F79" w:rsidRDefault="003D2F79" w:rsidP="003D2F79">
      <w:pPr>
        <w:spacing w:after="0" w:line="360" w:lineRule="auto"/>
        <w:jc w:val="both"/>
        <w:rPr>
          <w:rFonts w:ascii="Arial" w:eastAsia="Calibri" w:hAnsi="Arial" w:cs="Arial"/>
          <w:color w:val="00000A"/>
          <w:sz w:val="20"/>
          <w:szCs w:val="20"/>
        </w:rPr>
      </w:pPr>
      <w:r w:rsidRPr="003D2F79">
        <w:rPr>
          <w:rFonts w:ascii="Arial" w:eastAsia="Arial" w:hAnsi="Arial" w:cs="Arial"/>
          <w:color w:val="00000A"/>
          <w:sz w:val="20"/>
          <w:szCs w:val="20"/>
        </w:rPr>
        <w:t xml:space="preserve">            4a. Regidora  suplente.-</w:t>
      </w:r>
      <w:r w:rsidRPr="003D2F79">
        <w:rPr>
          <w:rFonts w:ascii="Arial" w:eastAsia="Arial" w:hAnsi="Arial" w:cs="Arial"/>
          <w:color w:val="00000A"/>
          <w:sz w:val="20"/>
          <w:szCs w:val="20"/>
        </w:rPr>
        <w:tab/>
      </w:r>
      <w:r w:rsidRPr="003D2F79">
        <w:rPr>
          <w:rFonts w:ascii="Arial" w:eastAsia="Arial" w:hAnsi="Arial" w:cs="Arial"/>
          <w:color w:val="00000A"/>
          <w:sz w:val="20"/>
          <w:szCs w:val="20"/>
        </w:rPr>
        <w:tab/>
      </w:r>
      <w:r w:rsidRPr="003D2F79">
        <w:rPr>
          <w:rFonts w:ascii="Arial" w:eastAsia="Arial" w:hAnsi="Arial" w:cs="Arial"/>
          <w:color w:val="00000A"/>
          <w:sz w:val="20"/>
          <w:szCs w:val="20"/>
        </w:rPr>
        <w:tab/>
      </w:r>
      <w:r w:rsidRPr="003D2F79">
        <w:rPr>
          <w:rFonts w:ascii="Arial" w:eastAsia="Arial" w:hAnsi="Arial" w:cs="Arial"/>
          <w:color w:val="00000A"/>
          <w:sz w:val="20"/>
          <w:szCs w:val="20"/>
        </w:rPr>
        <w:tab/>
        <w:t xml:space="preserve">              Secretario Municipal. –</w:t>
      </w:r>
    </w:p>
    <w:p w:rsidR="003D2F79" w:rsidRPr="003D2F79" w:rsidRDefault="003D2F79" w:rsidP="003D2F79">
      <w:pPr>
        <w:spacing w:after="0" w:line="360" w:lineRule="auto"/>
        <w:jc w:val="both"/>
        <w:rPr>
          <w:rFonts w:ascii="Arial" w:eastAsia="Calibri" w:hAnsi="Arial" w:cs="Arial"/>
          <w:color w:val="00000A"/>
          <w:sz w:val="24"/>
          <w:szCs w:val="24"/>
        </w:rPr>
      </w:pPr>
    </w:p>
    <w:p w:rsidR="003D2F79" w:rsidRPr="003D2F79" w:rsidRDefault="003D2F79" w:rsidP="003D2F79">
      <w:pPr>
        <w:spacing w:after="0" w:line="360" w:lineRule="auto"/>
        <w:jc w:val="both"/>
        <w:rPr>
          <w:rFonts w:ascii="Arial" w:eastAsia="Calibri" w:hAnsi="Arial" w:cs="Arial"/>
          <w:b/>
          <w:sz w:val="24"/>
          <w:szCs w:val="24"/>
        </w:rPr>
      </w:pPr>
    </w:p>
    <w:p w:rsidR="003D2F79" w:rsidRPr="003D2F79" w:rsidRDefault="003D2F79" w:rsidP="003D2F79">
      <w:pPr>
        <w:spacing w:after="0" w:line="360" w:lineRule="auto"/>
        <w:jc w:val="both"/>
        <w:rPr>
          <w:rFonts w:ascii="Arial" w:eastAsia="Calibri" w:hAnsi="Arial" w:cs="Arial"/>
          <w:b/>
          <w:sz w:val="24"/>
          <w:szCs w:val="24"/>
        </w:rPr>
      </w:pPr>
      <w:r w:rsidRPr="003D2F79">
        <w:rPr>
          <w:rFonts w:ascii="Arial" w:eastAsia="Calibri" w:hAnsi="Arial" w:cs="Arial"/>
          <w:b/>
          <w:sz w:val="24"/>
          <w:szCs w:val="24"/>
        </w:rPr>
        <w:t>EL INFRASCRITO SECRETARIO MUNICIPAL.</w:t>
      </w:r>
    </w:p>
    <w:p w:rsidR="003D2F79" w:rsidRPr="003D2F79" w:rsidRDefault="003D2F79" w:rsidP="003D2F79">
      <w:pPr>
        <w:spacing w:after="0" w:line="360" w:lineRule="auto"/>
        <w:jc w:val="both"/>
        <w:rPr>
          <w:rFonts w:ascii="Arial" w:eastAsia="Calibri" w:hAnsi="Arial" w:cs="Arial"/>
          <w:sz w:val="24"/>
          <w:szCs w:val="24"/>
        </w:rPr>
      </w:pPr>
      <w:r w:rsidRPr="003D2F79">
        <w:rPr>
          <w:rFonts w:ascii="Arial" w:eastAsia="Calibri" w:hAnsi="Arial" w:cs="Arial"/>
          <w:b/>
          <w:sz w:val="24"/>
          <w:szCs w:val="24"/>
        </w:rPr>
        <w:t>HACE CONSTAR:</w:t>
      </w:r>
      <w:r w:rsidRPr="003D2F79">
        <w:rPr>
          <w:rFonts w:ascii="Arial" w:eastAsia="Calibri" w:hAnsi="Arial" w:cs="Arial"/>
          <w:sz w:val="24"/>
          <w:szCs w:val="24"/>
        </w:rPr>
        <w:t xml:space="preserve"> El cierre del presente Libro de actas y acuerdos municipales correspondiente al periodo del </w:t>
      </w:r>
      <w:r w:rsidRPr="003D2F79">
        <w:rPr>
          <w:rFonts w:ascii="Arial" w:eastAsia="Calibri" w:hAnsi="Arial" w:cs="Arial"/>
          <w:b/>
          <w:sz w:val="24"/>
          <w:szCs w:val="24"/>
        </w:rPr>
        <w:t>1 de enero al 31 de diciembre del año 2017</w:t>
      </w:r>
      <w:r w:rsidRPr="003D2F79">
        <w:rPr>
          <w:rFonts w:ascii="Arial" w:eastAsia="Calibri" w:hAnsi="Arial" w:cs="Arial"/>
          <w:sz w:val="24"/>
          <w:szCs w:val="24"/>
        </w:rPr>
        <w:t xml:space="preserve"> el cual consta </w:t>
      </w:r>
      <w:r w:rsidRPr="003D2F79">
        <w:rPr>
          <w:rFonts w:ascii="Arial" w:eastAsia="Calibri" w:hAnsi="Arial" w:cs="Arial"/>
          <w:b/>
          <w:sz w:val="24"/>
          <w:szCs w:val="24"/>
        </w:rPr>
        <w:t>259</w:t>
      </w:r>
      <w:r w:rsidRPr="003D2F79">
        <w:rPr>
          <w:rFonts w:ascii="Arial" w:eastAsia="Calibri" w:hAnsi="Arial" w:cs="Arial"/>
          <w:sz w:val="24"/>
          <w:szCs w:val="24"/>
        </w:rPr>
        <w:t xml:space="preserve"> folios útiles. Y no habiendo más que hacer constar se termina la presente.</w:t>
      </w:r>
    </w:p>
    <w:p w:rsidR="003D2F79" w:rsidRPr="003D2F79" w:rsidRDefault="003D2F79" w:rsidP="003D2F79">
      <w:pPr>
        <w:spacing w:after="0" w:line="360" w:lineRule="auto"/>
        <w:jc w:val="both"/>
        <w:rPr>
          <w:rFonts w:ascii="Arial" w:eastAsia="Calibri" w:hAnsi="Arial" w:cs="Arial"/>
          <w:sz w:val="24"/>
          <w:szCs w:val="24"/>
        </w:rPr>
      </w:pPr>
    </w:p>
    <w:p w:rsidR="003D2F79" w:rsidRPr="003D2F79" w:rsidRDefault="003D2F79" w:rsidP="003D2F79">
      <w:pPr>
        <w:spacing w:after="0" w:line="360" w:lineRule="auto"/>
        <w:jc w:val="both"/>
        <w:rPr>
          <w:rFonts w:ascii="Arial" w:eastAsia="Calibri" w:hAnsi="Arial" w:cs="Arial"/>
          <w:sz w:val="24"/>
          <w:szCs w:val="24"/>
        </w:rPr>
      </w:pPr>
    </w:p>
    <w:p w:rsidR="003D2F79" w:rsidRPr="003D2F79" w:rsidRDefault="003D2F79" w:rsidP="003D2F79">
      <w:pPr>
        <w:spacing w:after="0" w:line="360" w:lineRule="auto"/>
        <w:jc w:val="both"/>
        <w:rPr>
          <w:rFonts w:ascii="Arial" w:eastAsia="Calibri" w:hAnsi="Arial" w:cs="Arial"/>
          <w:sz w:val="24"/>
          <w:szCs w:val="24"/>
        </w:rPr>
      </w:pPr>
    </w:p>
    <w:p w:rsidR="003D2F79" w:rsidRPr="003D2F79" w:rsidRDefault="003D2F79" w:rsidP="003D2F79">
      <w:pPr>
        <w:spacing w:after="0" w:line="360" w:lineRule="auto"/>
        <w:jc w:val="center"/>
        <w:rPr>
          <w:rFonts w:ascii="Arial" w:eastAsia="Calibri" w:hAnsi="Arial" w:cs="Arial"/>
          <w:color w:val="00000A"/>
          <w:sz w:val="24"/>
          <w:szCs w:val="24"/>
        </w:rPr>
      </w:pPr>
      <w:r w:rsidRPr="003D2F79">
        <w:rPr>
          <w:rFonts w:ascii="Arial" w:eastAsia="Arial" w:hAnsi="Arial" w:cs="Arial"/>
          <w:color w:val="00000A"/>
          <w:sz w:val="24"/>
        </w:rPr>
        <w:t xml:space="preserve">      F____________________</w:t>
      </w:r>
    </w:p>
    <w:p w:rsidR="003D2F79" w:rsidRPr="003D2F79" w:rsidRDefault="003D2F79" w:rsidP="003D2F79">
      <w:pPr>
        <w:spacing w:after="0" w:line="360" w:lineRule="auto"/>
        <w:ind w:firstLine="708"/>
        <w:jc w:val="center"/>
        <w:rPr>
          <w:rFonts w:ascii="Arial" w:eastAsia="Calibri" w:hAnsi="Arial" w:cs="Arial"/>
          <w:color w:val="00000A"/>
          <w:sz w:val="24"/>
          <w:szCs w:val="24"/>
        </w:rPr>
      </w:pPr>
      <w:r w:rsidRPr="003D2F79">
        <w:rPr>
          <w:rFonts w:ascii="Arial" w:eastAsia="Arial" w:hAnsi="Arial" w:cs="Arial"/>
          <w:color w:val="00000A"/>
          <w:sz w:val="24"/>
        </w:rPr>
        <w:t>Ing. Ronys Jasiri Avalos</w:t>
      </w:r>
    </w:p>
    <w:p w:rsidR="003D2F79" w:rsidRPr="003D2F79" w:rsidRDefault="003D2F79" w:rsidP="003D2F79">
      <w:pPr>
        <w:spacing w:after="0" w:line="360" w:lineRule="auto"/>
        <w:ind w:firstLine="708"/>
        <w:jc w:val="center"/>
        <w:rPr>
          <w:rFonts w:ascii="Arial" w:eastAsia="Calibri" w:hAnsi="Arial" w:cs="Times New Roman"/>
          <w:color w:val="00000A"/>
          <w:sz w:val="24"/>
        </w:rPr>
      </w:pPr>
      <w:r w:rsidRPr="003D2F79">
        <w:rPr>
          <w:rFonts w:ascii="Arial" w:eastAsia="Arial" w:hAnsi="Arial" w:cs="Arial"/>
          <w:color w:val="00000A"/>
          <w:sz w:val="24"/>
        </w:rPr>
        <w:t>Secretario Municipal. –</w:t>
      </w:r>
    </w:p>
    <w:p w:rsidR="003D2F79" w:rsidRPr="003D2F79" w:rsidRDefault="003D2F79" w:rsidP="003D2F79">
      <w:pPr>
        <w:spacing w:after="200" w:line="276" w:lineRule="auto"/>
        <w:rPr>
          <w:rFonts w:ascii="Arial" w:eastAsia="Calibri" w:hAnsi="Arial" w:cs="Times New Roman"/>
          <w:color w:val="00000A"/>
          <w:sz w:val="24"/>
        </w:rPr>
      </w:pPr>
    </w:p>
    <w:p w:rsidR="003D2F79" w:rsidRPr="003D2F79" w:rsidRDefault="003D2F79" w:rsidP="003D2F79">
      <w:pPr>
        <w:spacing w:after="0" w:line="360" w:lineRule="auto"/>
        <w:jc w:val="both"/>
        <w:rPr>
          <w:rFonts w:ascii="Arial" w:eastAsia="Calibri" w:hAnsi="Arial" w:cs="Arial"/>
          <w:color w:val="00000A"/>
          <w:sz w:val="24"/>
        </w:rPr>
      </w:pPr>
      <w:r w:rsidRPr="003D2F79">
        <w:rPr>
          <w:rFonts w:ascii="Arial" w:eastAsia="Arial" w:hAnsi="Arial" w:cs="Arial"/>
          <w:b/>
          <w:bCs/>
          <w:color w:val="00000A"/>
          <w:sz w:val="24"/>
        </w:rPr>
        <w:t>Banco Hipotecario cuentas (N° 00160136764 fodes 25%,) (N° 00160143221 FONDO MUNICIPAL), N° 00160136926, N° 00160146239, N</w:t>
      </w:r>
      <w:r w:rsidRPr="003D2F79">
        <w:rPr>
          <w:rFonts w:ascii="Arial" w:eastAsia="Calibri" w:hAnsi="Arial" w:cs="Arial"/>
          <w:b/>
          <w:color w:val="00000A"/>
          <w:sz w:val="24"/>
          <w:szCs w:val="24"/>
        </w:rPr>
        <w:tab/>
      </w:r>
      <w:r w:rsidRPr="003D2F79">
        <w:rPr>
          <w:rFonts w:ascii="Arial" w:eastAsia="Arial" w:hAnsi="Arial" w:cs="Arial"/>
          <w:b/>
          <w:bCs/>
          <w:color w:val="00000A"/>
          <w:sz w:val="24"/>
        </w:rPr>
        <w:t>° (fodes 75% 00160136772)</w:t>
      </w:r>
      <w:r w:rsidRPr="003D2F79">
        <w:rPr>
          <w:rFonts w:ascii="Arial" w:eastAsia="Arial" w:hAnsi="Arial" w:cs="Arial"/>
          <w:color w:val="00000A"/>
          <w:sz w:val="24"/>
        </w:rPr>
        <w:t xml:space="preserve">; </w:t>
      </w:r>
      <w:r w:rsidRPr="003D2F79">
        <w:rPr>
          <w:rFonts w:ascii="Arial" w:eastAsia="Arial" w:hAnsi="Arial" w:cs="Arial"/>
          <w:b/>
          <w:bCs/>
          <w:color w:val="00000A"/>
          <w:sz w:val="24"/>
        </w:rPr>
        <w:t xml:space="preserve">N° 00160146220, </w:t>
      </w:r>
      <w:r w:rsidRPr="003D2F79">
        <w:rPr>
          <w:rFonts w:ascii="Arial" w:eastAsia="Arial" w:hAnsi="Arial" w:cs="Arial"/>
          <w:color w:val="00000A"/>
          <w:sz w:val="24"/>
        </w:rPr>
        <w:t xml:space="preserve"> </w:t>
      </w:r>
    </w:p>
    <w:p w:rsidR="00CE062A" w:rsidRDefault="00CE062A"/>
    <w:sectPr w:rsidR="00CE062A" w:rsidSect="00990B01">
      <w:headerReference w:type="default" r:id="rId4"/>
      <w:footerReference w:type="default" r:id="rId5"/>
      <w:pgSz w:w="12240" w:h="15840" w:code="1"/>
      <w:pgMar w:top="1418" w:right="1418" w:bottom="1418" w:left="1418" w:header="709" w:footer="709"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88020"/>
      <w:docPartObj>
        <w:docPartGallery w:val="Page Numbers (Bottom of Page)"/>
        <w:docPartUnique/>
      </w:docPartObj>
    </w:sdtPr>
    <w:sdtEndPr/>
    <w:sdtContent>
      <w:p w:rsidR="0004605B" w:rsidRDefault="003D2F79">
        <w:pPr>
          <w:pStyle w:val="Piedepgina"/>
          <w:jc w:val="right"/>
        </w:pPr>
        <w:r>
          <w:t xml:space="preserve">PÁGINA </w:t>
        </w:r>
        <w:r w:rsidRPr="0FA0BA87">
          <w:rPr>
            <w:noProof/>
          </w:rPr>
          <w:fldChar w:fldCharType="begin"/>
        </w:r>
        <w:r w:rsidRPr="0FA0BA87">
          <w:rPr>
            <w:noProof/>
          </w:rPr>
          <w:instrText>PAGE</w:instrText>
        </w:r>
        <w:r w:rsidRPr="0FA0BA87">
          <w:rPr>
            <w:noProof/>
          </w:rPr>
          <w:fldChar w:fldCharType="separate"/>
        </w:r>
        <w:r>
          <w:rPr>
            <w:noProof/>
          </w:rPr>
          <w:t>2</w:t>
        </w:r>
        <w:r w:rsidRPr="0FA0BA87">
          <w:rPr>
            <w:noProof/>
          </w:rPr>
          <w:fldChar w:fldCharType="end"/>
        </w:r>
      </w:p>
    </w:sdtContent>
  </w:sdt>
  <w:p w:rsidR="0004605B" w:rsidRDefault="003D2F79">
    <w:pPr>
      <w:pStyle w:val="Piedepgina"/>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05B" w:rsidRDefault="003D2F79">
    <w:pPr>
      <w:pStyle w:val="Encabezado1"/>
      <w:rPr>
        <w:lang w:eastAsia="es-SV"/>
      </w:rPr>
    </w:pPr>
    <w:r>
      <w:rPr>
        <w:noProof/>
        <w:lang w:eastAsia="es-SV"/>
      </w:rPr>
      <mc:AlternateContent>
        <mc:Choice Requires="wps">
          <w:drawing>
            <wp:anchor distT="0" distB="0" distL="114300" distR="114300" simplePos="0" relativeHeight="251659264" behindDoc="1" locked="0" layoutInCell="1" allowOverlap="1" wp14:anchorId="7D467D44" wp14:editId="14408754">
              <wp:simplePos x="0" y="0"/>
              <wp:positionH relativeFrom="column">
                <wp:posOffset>938530</wp:posOffset>
              </wp:positionH>
              <wp:positionV relativeFrom="paragraph">
                <wp:posOffset>-184150</wp:posOffset>
              </wp:positionV>
              <wp:extent cx="4390390" cy="584200"/>
              <wp:effectExtent l="0" t="0" r="22225" b="19050"/>
              <wp:wrapNone/>
              <wp:docPr id="1" name="2 Rectángulo"/>
              <wp:cNvGraphicFramePr/>
              <a:graphic xmlns:a="http://schemas.openxmlformats.org/drawingml/2006/main">
                <a:graphicData uri="http://schemas.microsoft.com/office/word/2010/wordprocessingShape">
                  <wps:wsp>
                    <wps:cNvSpPr/>
                    <wps:spPr>
                      <a:xfrm>
                        <a:off x="0" y="0"/>
                        <a:ext cx="4389840" cy="583560"/>
                      </a:xfrm>
                      <a:prstGeom prst="rect">
                        <a:avLst/>
                      </a:prstGeom>
                      <a:solidFill>
                        <a:sysClr val="window" lastClr="FFFFFF"/>
                      </a:solidFill>
                      <a:ln w="3240" cap="flat" cmpd="sng" algn="ctr">
                        <a:solidFill>
                          <a:sysClr val="windowText" lastClr="000000"/>
                        </a:solidFill>
                        <a:prstDash val="solid"/>
                        <a:round/>
                      </a:ln>
                      <a:effectLst/>
                    </wps:spPr>
                    <wps:txbx>
                      <w:txbxContent>
                        <w:p w:rsidR="0004605B" w:rsidRDefault="003D2F79">
                          <w:pPr>
                            <w:pStyle w:val="Contenidodelmarco"/>
                            <w:spacing w:line="240" w:lineRule="auto"/>
                            <w:jc w:val="center"/>
                            <w:rPr>
                              <w:szCs w:val="24"/>
                            </w:rPr>
                          </w:pPr>
                          <w:r>
                            <w:rPr>
                              <w:color w:val="000000"/>
                              <w:szCs w:val="24"/>
                            </w:rPr>
                            <w:t>LIBRO DE ACTAS Y ACUERDOS MUNIC</w:t>
                          </w:r>
                          <w:r>
                            <w:rPr>
                              <w:color w:val="000000"/>
                              <w:szCs w:val="24"/>
                            </w:rPr>
                            <w:t>IPALES 2017</w:t>
                          </w:r>
                        </w:p>
                        <w:p w:rsidR="0004605B" w:rsidRDefault="003D2F79">
                          <w:pPr>
                            <w:pStyle w:val="Contenidodelmarco"/>
                            <w:spacing w:line="240" w:lineRule="auto"/>
                            <w:jc w:val="center"/>
                            <w:rPr>
                              <w:szCs w:val="24"/>
                            </w:rPr>
                          </w:pPr>
                          <w:r>
                            <w:rPr>
                              <w:color w:val="000000"/>
                              <w:szCs w:val="24"/>
                            </w:rPr>
                            <w:t>SAN RAFAEL ORIENTE, SAN MIGUEL, EL SALVADOR.</w:t>
                          </w:r>
                        </w:p>
                      </w:txbxContent>
                    </wps:txbx>
                    <wps:bodyPr anchor="ctr">
                      <a:prstTxWarp prst="textNoShape">
                        <a:avLst/>
                      </a:prstTxWarp>
                      <a:noAutofit/>
                    </wps:bodyPr>
                  </wps:wsp>
                </a:graphicData>
              </a:graphic>
            </wp:anchor>
          </w:drawing>
        </mc:Choice>
        <mc:Fallback>
          <w:pict>
            <v:rect w14:anchorId="7D467D44" id="2 Rectángulo" o:spid="_x0000_s1026" style="position:absolute;margin-left:73.9pt;margin-top:-14.5pt;width:345.7pt;height:46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" fillcolor="window" strokecolor="windowText" strokeweight=".09mm">
              <v:stroke joinstyle="round"/>
              <v:textbox>
                <w:txbxContent>
                  <w:p w:rsidR="0004605B" w:rsidRDefault="003D2F79">
                    <w:pPr>
                      <w:pStyle w:val="Contenidodelmarco"/>
                      <w:spacing w:line="240" w:lineRule="auto"/>
                      <w:jc w:val="center"/>
                      <w:rPr>
                        <w:szCs w:val="24"/>
                      </w:rPr>
                    </w:pPr>
                    <w:r>
                      <w:rPr>
                        <w:color w:val="000000"/>
                        <w:szCs w:val="24"/>
                      </w:rPr>
                      <w:t>LIBRO DE ACTAS Y ACUERDOS MUNIC</w:t>
                    </w:r>
                    <w:r>
                      <w:rPr>
                        <w:color w:val="000000"/>
                        <w:szCs w:val="24"/>
                      </w:rPr>
                      <w:t>IPALES 2017</w:t>
                    </w:r>
                  </w:p>
                  <w:p w:rsidR="0004605B" w:rsidRDefault="003D2F79">
                    <w:pPr>
                      <w:pStyle w:val="Contenidodelmarco"/>
                      <w:spacing w:line="240" w:lineRule="auto"/>
                      <w:jc w:val="center"/>
                      <w:rPr>
                        <w:szCs w:val="24"/>
                      </w:rPr>
                    </w:pPr>
                    <w:r>
                      <w:rPr>
                        <w:color w:val="000000"/>
                        <w:szCs w:val="24"/>
                      </w:rPr>
                      <w:t>SAN RAFAEL ORIENTE, SAN MIGUEL, EL SALVADOR.</w:t>
                    </w:r>
                  </w:p>
                </w:txbxContent>
              </v:textbox>
            </v:rect>
          </w:pict>
        </mc:Fallback>
      </mc:AlternateContent>
    </w:r>
    <w:r>
      <w:rPr>
        <w:noProof/>
        <w:lang w:eastAsia="es-SV"/>
      </w:rPr>
      <w:drawing>
        <wp:anchor distT="0" distB="0" distL="114300" distR="114300" simplePos="0" relativeHeight="251660288" behindDoc="1" locked="0" layoutInCell="1" allowOverlap="1" wp14:anchorId="0A944B1B" wp14:editId="7611F703">
          <wp:simplePos x="0" y="0"/>
          <wp:positionH relativeFrom="column">
            <wp:posOffset>-208915</wp:posOffset>
          </wp:positionH>
          <wp:positionV relativeFrom="paragraph">
            <wp:posOffset>-315595</wp:posOffset>
          </wp:positionV>
          <wp:extent cx="1052830" cy="710565"/>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noChangeArrowheads="1"/>
                  </pic:cNvPicPr>
                </pic:nvPicPr>
                <pic:blipFill>
                  <a:blip r:embed="rId1"/>
                  <a:stretch>
                    <a:fillRect/>
                  </a:stretch>
                </pic:blipFill>
                <pic:spPr bwMode="auto">
                  <a:xfrm>
                    <a:off x="0" y="0"/>
                    <a:ext cx="1052830" cy="71056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F79"/>
    <w:rsid w:val="003D2F79"/>
    <w:rsid w:val="00CE06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299B07-F8FA-4ACD-8190-B389E76B1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semiHidden/>
    <w:unhideWhenUsed/>
    <w:rsid w:val="003D2F7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3D2F79"/>
  </w:style>
  <w:style w:type="paragraph" w:customStyle="1" w:styleId="Encabezado1">
    <w:name w:val="Encabezado1"/>
    <w:basedOn w:val="Normal"/>
    <w:uiPriority w:val="99"/>
    <w:unhideWhenUsed/>
    <w:rsid w:val="003D2F79"/>
    <w:pPr>
      <w:tabs>
        <w:tab w:val="center" w:pos="4252"/>
        <w:tab w:val="right" w:pos="8504"/>
      </w:tabs>
      <w:spacing w:after="0" w:line="240" w:lineRule="auto"/>
    </w:pPr>
    <w:rPr>
      <w:rFonts w:ascii="Arial" w:eastAsia="Calibri" w:hAnsi="Arial" w:cs="Times New Roman"/>
      <w:color w:val="00000A"/>
      <w:sz w:val="24"/>
    </w:rPr>
  </w:style>
  <w:style w:type="paragraph" w:customStyle="1" w:styleId="Contenidodelmarco">
    <w:name w:val="Contenido del marco"/>
    <w:basedOn w:val="Normal"/>
    <w:qFormat/>
    <w:rsid w:val="003D2F79"/>
    <w:pPr>
      <w:spacing w:after="200" w:line="276" w:lineRule="auto"/>
    </w:pPr>
    <w:rPr>
      <w:rFonts w:ascii="Arial" w:eastAsia="Calibri" w:hAnsi="Arial" w:cs="Times New Roman"/>
      <w:color w:val="00000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957</Words>
  <Characters>5267</Characters>
  <Application>Microsoft Office Word</Application>
  <DocSecurity>0</DocSecurity>
  <Lines>43</Lines>
  <Paragraphs>12</Paragraphs>
  <ScaleCrop>false</ScaleCrop>
  <Company/>
  <LinksUpToDate>false</LinksUpToDate>
  <CharactersWithSpaces>6212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1</cp:revision>
  <dcterms:created xsi:type="dcterms:W3CDTF">2018-10-12T16:03:00Z</dcterms:created>
  <dcterms:modified xsi:type="dcterms:W3CDTF">2018-10-12T16:05:00Z</dcterms:modified>
</cp:coreProperties>
</file>