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E" w:rsidRPr="00F22CEE" w:rsidRDefault="00F22CEE" w:rsidP="00F22CEE">
      <w:pPr>
        <w:keepNext/>
        <w:keepLines/>
        <w:spacing w:before="240" w:after="0" w:line="276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F22CEE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F22CEE">
        <w:rPr>
          <w:rFonts w:ascii="Arial" w:eastAsia="Cambria" w:hAnsi="Arial" w:cs="Cambria"/>
          <w:b/>
          <w:sz w:val="24"/>
          <w:szCs w:val="24"/>
          <w:u w:val="single"/>
        </w:rPr>
        <w:t>NÚMERO TREINTA Y DOS:</w:t>
      </w:r>
      <w:r w:rsidRPr="00F22CEE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04-11-2017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F22CEE">
        <w:rPr>
          <w:rFonts w:ascii="Arial" w:eastAsia="Arial" w:hAnsi="Arial" w:cs="Arial"/>
          <w:color w:val="000000"/>
          <w:sz w:val="24"/>
        </w:rPr>
        <w:t>E</w:t>
      </w:r>
      <w:r w:rsidRPr="00F22CEE">
        <w:rPr>
          <w:rFonts w:ascii="Arial" w:eastAsia="Arial" w:hAnsi="Arial" w:cs="Arial"/>
          <w:sz w:val="24"/>
        </w:rPr>
        <w:t xml:space="preserve">n sesión ordinaria celebrada por la Municipalidad de la ciudad de San Rafael Oriente, Departamento de San Miguel, a las </w:t>
      </w:r>
      <w:r w:rsidRPr="00F22CEE">
        <w:rPr>
          <w:rFonts w:ascii="Arial" w:eastAsia="Arial" w:hAnsi="Arial" w:cs="Arial"/>
          <w:b/>
          <w:bCs/>
          <w:sz w:val="24"/>
        </w:rPr>
        <w:t xml:space="preserve">ocho horas con veinte minutos </w:t>
      </w:r>
      <w:r w:rsidRPr="00F22CEE">
        <w:rPr>
          <w:rFonts w:ascii="Arial" w:eastAsia="Arial" w:hAnsi="Arial" w:cs="Arial"/>
          <w:sz w:val="24"/>
        </w:rPr>
        <w:t xml:space="preserve">del día </w:t>
      </w:r>
      <w:r w:rsidRPr="00F22CEE">
        <w:rPr>
          <w:rFonts w:ascii="Arial" w:eastAsia="Arial" w:hAnsi="Arial" w:cs="Arial"/>
          <w:b/>
          <w:bCs/>
          <w:sz w:val="24"/>
        </w:rPr>
        <w:t>CUATRO DE NOVIEMBRE DEL AÑO DOS MIL DIECISIETE</w:t>
      </w:r>
      <w:r w:rsidRPr="00F22CEE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F22CEE">
        <w:rPr>
          <w:rFonts w:ascii="Arial" w:eastAsia="Arial" w:hAnsi="Arial" w:cs="Arial"/>
          <w:sz w:val="24"/>
        </w:rPr>
        <w:t>Iglecias</w:t>
      </w:r>
      <w:proofErr w:type="spellEnd"/>
      <w:r w:rsidRPr="00F22CEE">
        <w:rPr>
          <w:rFonts w:ascii="Arial" w:eastAsia="Arial" w:hAnsi="Arial" w:cs="Arial"/>
          <w:sz w:val="24"/>
        </w:rPr>
        <w:t xml:space="preserve">, con la asistencia de los demás miembros que la integran Síndico </w:t>
      </w:r>
      <w:proofErr w:type="spellStart"/>
      <w:r w:rsidRPr="00F22CEE">
        <w:rPr>
          <w:rFonts w:ascii="Arial" w:eastAsia="Arial" w:hAnsi="Arial" w:cs="Arial"/>
          <w:sz w:val="24"/>
        </w:rPr>
        <w:t>Lely</w:t>
      </w:r>
      <w:proofErr w:type="spellEnd"/>
      <w:r w:rsidRPr="00F22CEE">
        <w:rPr>
          <w:rFonts w:ascii="Arial" w:eastAsia="Arial" w:hAnsi="Arial" w:cs="Arial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F22CEE">
        <w:rPr>
          <w:rFonts w:ascii="Arial" w:eastAsia="Arial" w:hAnsi="Arial" w:cs="Arial"/>
          <w:sz w:val="24"/>
        </w:rPr>
        <w:t>Estarlín</w:t>
      </w:r>
      <w:proofErr w:type="spellEnd"/>
      <w:r w:rsidRPr="00F22CEE">
        <w:rPr>
          <w:rFonts w:ascii="Arial" w:eastAsia="Arial" w:hAnsi="Arial" w:cs="Arial"/>
          <w:sz w:val="24"/>
        </w:rPr>
        <w:t xml:space="preserve"> Penado Soriano, </w:t>
      </w:r>
      <w:proofErr w:type="spellStart"/>
      <w:r w:rsidRPr="00F22CEE">
        <w:rPr>
          <w:rFonts w:ascii="Arial" w:eastAsia="Arial" w:hAnsi="Arial" w:cs="Arial"/>
          <w:sz w:val="24"/>
        </w:rPr>
        <w:t>Arnobio</w:t>
      </w:r>
      <w:proofErr w:type="spellEnd"/>
      <w:r w:rsidRPr="00F22CEE">
        <w:rPr>
          <w:rFonts w:ascii="Arial" w:eastAsia="Arial" w:hAnsi="Arial" w:cs="Arial"/>
          <w:sz w:val="24"/>
        </w:rPr>
        <w:t xml:space="preserve"> Moraga, Sonia Del Carmen Salvador de Cruz, Carlos Ernesto Rodríguez Chávez, Olga Yaneth </w:t>
      </w:r>
      <w:proofErr w:type="spellStart"/>
      <w:r w:rsidRPr="00F22CEE">
        <w:rPr>
          <w:rFonts w:ascii="Arial" w:eastAsia="Arial" w:hAnsi="Arial" w:cs="Arial"/>
          <w:sz w:val="24"/>
        </w:rPr>
        <w:t>Menjívar</w:t>
      </w:r>
      <w:proofErr w:type="spellEnd"/>
      <w:r w:rsidRPr="00F22CEE">
        <w:rPr>
          <w:rFonts w:ascii="Arial" w:eastAsia="Arial" w:hAnsi="Arial" w:cs="Arial"/>
          <w:sz w:val="24"/>
        </w:rPr>
        <w:t xml:space="preserve"> de Osorio, también asistieron los regidores suplentes respectivamente señores: Juan Carlos Avilés López, María </w:t>
      </w:r>
      <w:proofErr w:type="spellStart"/>
      <w:r w:rsidRPr="00F22CEE">
        <w:rPr>
          <w:rFonts w:ascii="Arial" w:eastAsia="Arial" w:hAnsi="Arial" w:cs="Arial"/>
          <w:sz w:val="24"/>
        </w:rPr>
        <w:t>Melany</w:t>
      </w:r>
      <w:proofErr w:type="spellEnd"/>
      <w:r w:rsidRPr="00F22CEE">
        <w:rPr>
          <w:rFonts w:ascii="Arial" w:eastAsia="Arial" w:hAnsi="Arial" w:cs="Arial"/>
          <w:sz w:val="24"/>
        </w:rPr>
        <w:t xml:space="preserve"> García Chávez, Ana Ruth Gómez </w:t>
      </w:r>
      <w:proofErr w:type="spellStart"/>
      <w:r w:rsidRPr="00F22CEE">
        <w:rPr>
          <w:rFonts w:ascii="Arial" w:eastAsia="Arial" w:hAnsi="Arial" w:cs="Arial"/>
          <w:sz w:val="24"/>
        </w:rPr>
        <w:t>Diaz</w:t>
      </w:r>
      <w:proofErr w:type="spellEnd"/>
      <w:r w:rsidRPr="00F22CEE">
        <w:rPr>
          <w:rFonts w:ascii="Arial" w:eastAsia="Arial" w:hAnsi="Arial" w:cs="Arial"/>
          <w:sz w:val="24"/>
        </w:rPr>
        <w:t xml:space="preserve">, Arely Del Carmen Flores Vasconcelos y el secretario de actuaciones </w:t>
      </w:r>
      <w:proofErr w:type="spellStart"/>
      <w:r w:rsidRPr="00F22CEE">
        <w:rPr>
          <w:rFonts w:ascii="Arial" w:eastAsia="Arial" w:hAnsi="Arial" w:cs="Arial"/>
          <w:sz w:val="24"/>
        </w:rPr>
        <w:t>Ronys</w:t>
      </w:r>
      <w:proofErr w:type="spellEnd"/>
      <w:r w:rsidRPr="00F22CEE">
        <w:rPr>
          <w:rFonts w:ascii="Arial" w:eastAsia="Arial" w:hAnsi="Arial" w:cs="Arial"/>
          <w:sz w:val="24"/>
        </w:rPr>
        <w:t xml:space="preserve"> </w:t>
      </w:r>
      <w:proofErr w:type="spellStart"/>
      <w:r w:rsidRPr="00F22CEE">
        <w:rPr>
          <w:rFonts w:ascii="Arial" w:eastAsia="Arial" w:hAnsi="Arial" w:cs="Arial"/>
          <w:sz w:val="24"/>
        </w:rPr>
        <w:t>Jasiri</w:t>
      </w:r>
      <w:proofErr w:type="spellEnd"/>
      <w:r w:rsidRPr="00F22CEE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bookmarkStart w:id="0" w:name="_Hlk499816516"/>
      <w:r w:rsidRPr="00F22CEE">
        <w:rPr>
          <w:rFonts w:ascii="Arial" w:eastAsia="Arial" w:hAnsi="Arial" w:cs="Arial"/>
          <w:b/>
          <w:sz w:val="24"/>
          <w:u w:val="single"/>
        </w:rPr>
        <w:t>ACUERDO NUMERO UNO:</w:t>
      </w:r>
      <w:r w:rsidRPr="00F22CEE">
        <w:rPr>
          <w:rFonts w:ascii="Arial" w:eastAsia="Arial" w:hAnsi="Arial" w:cs="Arial"/>
          <w:b/>
          <w:sz w:val="24"/>
        </w:rPr>
        <w:t xml:space="preserve"> </w:t>
      </w:r>
      <w:r w:rsidRPr="00F22CEE">
        <w:rPr>
          <w:rFonts w:ascii="Arial" w:eastAsia="Arial" w:hAnsi="Arial" w:cs="Arial"/>
          <w:sz w:val="24"/>
        </w:rPr>
        <w:t xml:space="preserve">El Concejo Municipal en uso de sus facultades legales y por votación unánime se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al Tesorero Municipal para que cancele el suministro de 250 refrigerios solicitados para los niños que participaran en el festival de </w:t>
      </w:r>
      <w:proofErr w:type="spellStart"/>
      <w:r w:rsidRPr="00F22CEE">
        <w:rPr>
          <w:rFonts w:ascii="Arial" w:eastAsia="Arial" w:hAnsi="Arial" w:cs="Arial"/>
          <w:sz w:val="24"/>
        </w:rPr>
        <w:t>parvularia</w:t>
      </w:r>
      <w:proofErr w:type="spellEnd"/>
      <w:r w:rsidRPr="00F22CEE">
        <w:rPr>
          <w:rFonts w:ascii="Arial" w:eastAsia="Arial" w:hAnsi="Arial" w:cs="Arial"/>
          <w:sz w:val="24"/>
        </w:rPr>
        <w:t xml:space="preserve"> a realizarse en el Centro Escolar Alberto </w:t>
      </w:r>
      <w:proofErr w:type="spellStart"/>
      <w:r w:rsidRPr="00F22CEE">
        <w:rPr>
          <w:rFonts w:ascii="Arial" w:eastAsia="Arial" w:hAnsi="Arial" w:cs="Arial"/>
          <w:sz w:val="24"/>
        </w:rPr>
        <w:t>Masferrer</w:t>
      </w:r>
      <w:proofErr w:type="spellEnd"/>
      <w:r w:rsidRPr="00F22CEE">
        <w:rPr>
          <w:rFonts w:ascii="Arial" w:eastAsia="Arial" w:hAnsi="Arial" w:cs="Arial"/>
          <w:sz w:val="24"/>
        </w:rPr>
        <w:t>. Comuníquese.</w:t>
      </w:r>
      <w:bookmarkEnd w:id="0"/>
      <w:r w:rsidRPr="00F22CEE">
        <w:rPr>
          <w:rFonts w:ascii="Arial" w:eastAsia="Arial" w:hAnsi="Arial" w:cs="Arial"/>
          <w:sz w:val="24"/>
        </w:rPr>
        <w:t xml:space="preserve"> </w:t>
      </w:r>
      <w:bookmarkStart w:id="1" w:name="_Hlk499126055"/>
      <w:r w:rsidRPr="00F22CEE">
        <w:rPr>
          <w:rFonts w:ascii="Arial" w:eastAsia="Arial" w:hAnsi="Arial" w:cs="Arial"/>
          <w:b/>
          <w:sz w:val="24"/>
          <w:u w:val="single"/>
        </w:rPr>
        <w:t>ACUERDO NUMERO DOS:</w:t>
      </w:r>
      <w:r w:rsidRPr="00F22CEE">
        <w:rPr>
          <w:rFonts w:ascii="Arial" w:eastAsia="Arial" w:hAnsi="Arial" w:cs="Arial"/>
          <w:sz w:val="24"/>
        </w:rPr>
        <w:tab/>
        <w:t xml:space="preserve">El Concejo Municipal en uso de sus facultades legales y por mayoría de votación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F22CEE">
        <w:rPr>
          <w:rFonts w:ascii="Arial" w:eastAsia="Arial" w:hAnsi="Arial" w:cs="Arial"/>
          <w:b/>
          <w:sz w:val="24"/>
        </w:rPr>
        <w:t>FONDO MUNICIPAL</w:t>
      </w:r>
      <w:r w:rsidRPr="00F22CEE">
        <w:rPr>
          <w:rFonts w:ascii="Arial" w:eastAsia="Arial" w:hAnsi="Arial" w:cs="Arial"/>
          <w:sz w:val="24"/>
        </w:rPr>
        <w:t xml:space="preserve"> cancele la cantidad de </w:t>
      </w:r>
      <w:r w:rsidRPr="00F22CEE">
        <w:rPr>
          <w:rFonts w:ascii="Arial" w:eastAsia="Arial" w:hAnsi="Arial" w:cs="Arial"/>
          <w:b/>
          <w:sz w:val="24"/>
        </w:rPr>
        <w:t>CIENTO CINCUENTA 00/100 DOLARES ($150.00)</w:t>
      </w:r>
      <w:r w:rsidRPr="00F22CEE">
        <w:rPr>
          <w:rFonts w:ascii="Arial" w:eastAsia="Arial" w:hAnsi="Arial" w:cs="Arial"/>
          <w:sz w:val="24"/>
        </w:rPr>
        <w:t xml:space="preserve"> en concepto del pago de alquiler de terreno ubicado al poniente del cementerio municipal, que se </w:t>
      </w:r>
      <w:proofErr w:type="spellStart"/>
      <w:r w:rsidRPr="00F22CEE">
        <w:rPr>
          <w:rFonts w:ascii="Arial" w:eastAsia="Arial" w:hAnsi="Arial" w:cs="Arial"/>
          <w:sz w:val="24"/>
        </w:rPr>
        <w:t>utilizo</w:t>
      </w:r>
      <w:proofErr w:type="spellEnd"/>
      <w:r w:rsidRPr="00F22CEE">
        <w:rPr>
          <w:rFonts w:ascii="Arial" w:eastAsia="Arial" w:hAnsi="Arial" w:cs="Arial"/>
          <w:sz w:val="24"/>
        </w:rPr>
        <w:t xml:space="preserve"> como parqueo el día de los difuntos. Comuníquese.</w:t>
      </w:r>
      <w:bookmarkEnd w:id="1"/>
      <w:r w:rsidRPr="00F22CEE">
        <w:rPr>
          <w:rFonts w:ascii="Arial" w:eastAsia="Arial" w:hAnsi="Arial" w:cs="Arial"/>
          <w:sz w:val="24"/>
        </w:rPr>
        <w:t xml:space="preserve"> </w:t>
      </w:r>
      <w:bookmarkStart w:id="2" w:name="_Hlk499125807"/>
      <w:r w:rsidRPr="00F22CEE">
        <w:rPr>
          <w:rFonts w:ascii="Arial" w:eastAsia="Arial" w:hAnsi="Arial" w:cs="Arial"/>
          <w:b/>
          <w:sz w:val="24"/>
          <w:u w:val="single"/>
        </w:rPr>
        <w:t>ACUERDO NUMERO TRES:</w:t>
      </w:r>
      <w:r w:rsidRPr="00F22CEE">
        <w:rPr>
          <w:rFonts w:ascii="Arial" w:eastAsia="Arial" w:hAnsi="Arial" w:cs="Arial"/>
          <w:sz w:val="24"/>
        </w:rPr>
        <w:tab/>
        <w:t xml:space="preserve">El Concejo Municipal en uso de sus facultades legales y por mayoría de votación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el pago de suministro de alimentación para el personal de alcaldía y PNC que participaron en control de tráfico y seguridad del cementerio municipal y fiestas del día 2 de noviembre, por un monto de </w:t>
      </w:r>
      <w:r w:rsidRPr="00F22CEE">
        <w:rPr>
          <w:rFonts w:ascii="Arial" w:eastAsia="Arial" w:hAnsi="Arial" w:cs="Arial"/>
          <w:b/>
          <w:sz w:val="24"/>
        </w:rPr>
        <w:t>TRESCIENTOS DOLARES ($300.00)</w:t>
      </w:r>
      <w:r w:rsidRPr="00F22CEE">
        <w:rPr>
          <w:rFonts w:ascii="Arial" w:eastAsia="Arial" w:hAnsi="Arial" w:cs="Arial"/>
          <w:sz w:val="24"/>
        </w:rPr>
        <w:t>. Comuníquese.</w:t>
      </w:r>
      <w:bookmarkEnd w:id="2"/>
      <w:r w:rsidRPr="00F22CEE">
        <w:rPr>
          <w:rFonts w:ascii="Arial" w:eastAsia="Arial" w:hAnsi="Arial" w:cs="Arial"/>
          <w:sz w:val="24"/>
        </w:rPr>
        <w:t xml:space="preserve"> </w:t>
      </w:r>
      <w:bookmarkStart w:id="3" w:name="_Hlk499126225"/>
      <w:r w:rsidRPr="00F22CEE">
        <w:rPr>
          <w:rFonts w:ascii="Arial" w:eastAsia="Arial" w:hAnsi="Arial" w:cs="Arial"/>
          <w:b/>
          <w:sz w:val="24"/>
          <w:u w:val="single"/>
        </w:rPr>
        <w:t>ACUERDO NUMERO CUATRO:</w:t>
      </w:r>
      <w:r w:rsidRPr="00F22CEE">
        <w:rPr>
          <w:rFonts w:ascii="Arial" w:eastAsia="Arial" w:hAnsi="Arial" w:cs="Arial"/>
          <w:sz w:val="24"/>
        </w:rPr>
        <w:t xml:space="preserve"> El Concejo Municipal en uso de sus facultades legales y por mayoría de </w:t>
      </w:r>
      <w:r w:rsidRPr="00F22CEE">
        <w:rPr>
          <w:rFonts w:ascii="Arial" w:eastAsia="Arial" w:hAnsi="Arial" w:cs="Arial"/>
          <w:sz w:val="24"/>
        </w:rPr>
        <w:lastRenderedPageBreak/>
        <w:t xml:space="preserve">votación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el pago de la cobertura de las fiestas patronales a Canal15 por la cantidad de </w:t>
      </w:r>
      <w:r w:rsidRPr="00F22CEE">
        <w:rPr>
          <w:rFonts w:ascii="Arial" w:eastAsia="Arial" w:hAnsi="Arial" w:cs="Arial"/>
          <w:b/>
          <w:sz w:val="24"/>
        </w:rPr>
        <w:t>TRESCIENTOS CINCUENTA DOLARES ($350.00)</w:t>
      </w:r>
      <w:r w:rsidRPr="00F22CEE">
        <w:rPr>
          <w:rFonts w:ascii="Arial" w:eastAsia="Arial" w:hAnsi="Arial" w:cs="Arial"/>
          <w:sz w:val="24"/>
        </w:rPr>
        <w:t xml:space="preserve"> más impuestos. Comuníquese.</w:t>
      </w:r>
      <w:bookmarkEnd w:id="3"/>
      <w:r w:rsidRPr="00F22CEE">
        <w:rPr>
          <w:rFonts w:ascii="Arial" w:eastAsia="Arial" w:hAnsi="Arial" w:cs="Arial"/>
          <w:sz w:val="24"/>
        </w:rPr>
        <w:t xml:space="preserve"> </w:t>
      </w:r>
      <w:r w:rsidRPr="00F22CEE">
        <w:rPr>
          <w:rFonts w:ascii="Arial" w:eastAsia="Arial" w:hAnsi="Arial" w:cs="Arial"/>
          <w:b/>
          <w:sz w:val="24"/>
          <w:u w:val="single"/>
        </w:rPr>
        <w:t>ACUERDO NUMERO CINCO:</w:t>
      </w:r>
      <w:r w:rsidRPr="00F22CEE">
        <w:rPr>
          <w:rFonts w:ascii="Arial" w:eastAsia="Arial" w:hAnsi="Arial" w:cs="Arial"/>
          <w:sz w:val="24"/>
        </w:rPr>
        <w:tab/>
        <w:t xml:space="preserve"> El Concejo Municipal CONSIDERANDO la solicitud realizada por la pastoral familiar y el sacerdote de la iglesia Católica de San Rafael Oriente, por mayoría de votación se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el transporte para que las parejas que integran a la pastoral familiar de San Rafael Oriente asistan a retiro en San Miguel, en consecuencia, se autoriza al Tesorero Municipal para que cancele el servicio de 3 microbuses. Comuníquese. </w:t>
      </w:r>
      <w:bookmarkStart w:id="4" w:name="_Hlk499216614"/>
      <w:r w:rsidRPr="00F22CEE">
        <w:rPr>
          <w:rFonts w:ascii="Arial" w:eastAsia="Arial" w:hAnsi="Arial" w:cs="Arial"/>
          <w:b/>
          <w:sz w:val="24"/>
          <w:u w:val="single"/>
        </w:rPr>
        <w:t>ACUERDO NUMERO SEIS:</w:t>
      </w:r>
      <w:r w:rsidRPr="00F22CEE">
        <w:rPr>
          <w:rFonts w:ascii="Arial" w:eastAsia="Arial" w:hAnsi="Arial" w:cs="Arial"/>
          <w:b/>
          <w:sz w:val="24"/>
        </w:rPr>
        <w:t xml:space="preserve"> </w:t>
      </w:r>
      <w:r w:rsidRPr="00F22CEE">
        <w:rPr>
          <w:rFonts w:ascii="Arial" w:eastAsia="Arial" w:hAnsi="Arial" w:cs="Arial"/>
          <w:sz w:val="24"/>
        </w:rPr>
        <w:t xml:space="preserve">El Concejo Municipal en uso de sus facultades legales y por votación unánime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al Tesorero Municipal para que del </w:t>
      </w:r>
      <w:r w:rsidRPr="00F22CEE">
        <w:rPr>
          <w:rFonts w:ascii="Arial" w:eastAsia="Arial" w:hAnsi="Arial" w:cs="Arial"/>
          <w:b/>
          <w:sz w:val="24"/>
        </w:rPr>
        <w:t>FONDO MUNICIPAL</w:t>
      </w:r>
      <w:r w:rsidRPr="00F22CEE">
        <w:rPr>
          <w:rFonts w:ascii="Arial" w:eastAsia="Arial" w:hAnsi="Arial" w:cs="Arial"/>
          <w:sz w:val="24"/>
        </w:rPr>
        <w:t xml:space="preserve"> cancele </w:t>
      </w:r>
      <w:r w:rsidRPr="00F22CEE">
        <w:rPr>
          <w:rFonts w:ascii="Arial" w:eastAsia="Arial" w:hAnsi="Arial" w:cs="Arial"/>
          <w:b/>
          <w:sz w:val="24"/>
        </w:rPr>
        <w:t xml:space="preserve">CIENTO SESENTA Y SEIS 66/100 ($166.66) </w:t>
      </w:r>
      <w:r w:rsidRPr="00F22CEE">
        <w:rPr>
          <w:rFonts w:ascii="Arial" w:eastAsia="Arial" w:hAnsi="Arial" w:cs="Arial"/>
          <w:sz w:val="24"/>
        </w:rPr>
        <w:t>en concepto del pago de dos viajes de microbús para llevar personas a FUNTER San Vicente. Comuníquese.</w:t>
      </w:r>
      <w:bookmarkEnd w:id="4"/>
      <w:r w:rsidRPr="00F22CEE">
        <w:rPr>
          <w:rFonts w:ascii="Arial" w:eastAsia="Arial" w:hAnsi="Arial" w:cs="Arial"/>
          <w:sz w:val="24"/>
        </w:rPr>
        <w:t xml:space="preserve"> </w:t>
      </w:r>
      <w:bookmarkStart w:id="5" w:name="_Hlk499802989"/>
      <w:r w:rsidRPr="00F22CEE">
        <w:rPr>
          <w:rFonts w:ascii="Arial" w:eastAsia="Arial" w:hAnsi="Arial" w:cs="Arial"/>
          <w:b/>
          <w:sz w:val="24"/>
          <w:u w:val="single"/>
        </w:rPr>
        <w:t>ACUERDO NUMERO SIETE:</w:t>
      </w:r>
      <w:r w:rsidRPr="00F22CEE">
        <w:rPr>
          <w:rFonts w:ascii="Arial" w:eastAsia="Arial" w:hAnsi="Arial" w:cs="Arial"/>
          <w:sz w:val="24"/>
        </w:rPr>
        <w:tab/>
        <w:t xml:space="preserve">El Concejo Municipal CONSIDERANDO la solicitud realizada por los estudiantes del 1 “B” general del Instituto Nacional John F. Kennedy, en la que solicitan un autobús para realizar la despida al </w:t>
      </w:r>
      <w:proofErr w:type="spellStart"/>
      <w:r w:rsidRPr="00F22CEE">
        <w:rPr>
          <w:rFonts w:ascii="Arial" w:eastAsia="Arial" w:hAnsi="Arial" w:cs="Arial"/>
          <w:sz w:val="24"/>
        </w:rPr>
        <w:t>Turicentro</w:t>
      </w:r>
      <w:proofErr w:type="spellEnd"/>
      <w:r w:rsidRPr="00F22CEE">
        <w:rPr>
          <w:rFonts w:ascii="Arial" w:eastAsia="Arial" w:hAnsi="Arial" w:cs="Arial"/>
          <w:sz w:val="24"/>
        </w:rPr>
        <w:t xml:space="preserve"> Atlantis del Departamento de La Paz, por mayoría de votación se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F22CEE">
        <w:rPr>
          <w:rFonts w:ascii="Arial" w:eastAsia="Arial" w:hAnsi="Arial" w:cs="Arial"/>
          <w:b/>
          <w:sz w:val="24"/>
        </w:rPr>
        <w:t>FONDO MUNICIPAL</w:t>
      </w:r>
      <w:r w:rsidRPr="00F22CEE">
        <w:rPr>
          <w:rFonts w:ascii="Arial" w:eastAsia="Arial" w:hAnsi="Arial" w:cs="Arial"/>
          <w:sz w:val="24"/>
        </w:rPr>
        <w:t xml:space="preserve"> cancele la cantidad de </w:t>
      </w:r>
      <w:r w:rsidRPr="00F22CEE">
        <w:rPr>
          <w:rFonts w:ascii="Arial" w:eastAsia="Arial" w:hAnsi="Arial" w:cs="Arial"/>
          <w:b/>
          <w:sz w:val="24"/>
        </w:rPr>
        <w:t>DOSCIENTOS VEINTIDOS 22/100 DOLARES ($222.22)</w:t>
      </w:r>
      <w:r w:rsidRPr="00F22CEE">
        <w:rPr>
          <w:rFonts w:ascii="Arial" w:eastAsia="Arial" w:hAnsi="Arial" w:cs="Arial"/>
          <w:sz w:val="24"/>
        </w:rPr>
        <w:t xml:space="preserve"> en concepto del pago de autobús para viajar a Atlantis. Comuníquese. </w:t>
      </w:r>
      <w:bookmarkStart w:id="6" w:name="_Hlk499021836"/>
      <w:bookmarkEnd w:id="5"/>
      <w:r w:rsidRPr="00F22CEE">
        <w:rPr>
          <w:rFonts w:ascii="Arial" w:eastAsia="Arial" w:hAnsi="Arial" w:cs="Arial"/>
          <w:b/>
          <w:sz w:val="24"/>
          <w:u w:val="single"/>
        </w:rPr>
        <w:t>ACUERDO NUMERO OCHO:</w:t>
      </w:r>
      <w:r w:rsidRPr="00F22CEE">
        <w:rPr>
          <w:rFonts w:ascii="Arial" w:eastAsia="Arial" w:hAnsi="Arial" w:cs="Arial"/>
          <w:sz w:val="24"/>
        </w:rPr>
        <w:t xml:space="preserve"> El Concejo Municipal CONSIDERANDO la solicitud realizada por los estudiantes del 2 “C” del Instituto Nacional John F. Kennedy, en la que solicitan un autobús para realizar la despida al </w:t>
      </w:r>
      <w:proofErr w:type="spellStart"/>
      <w:r w:rsidRPr="00F22CEE">
        <w:rPr>
          <w:rFonts w:ascii="Arial" w:eastAsia="Arial" w:hAnsi="Arial" w:cs="Arial"/>
          <w:sz w:val="24"/>
        </w:rPr>
        <w:t>Turicentro</w:t>
      </w:r>
      <w:proofErr w:type="spellEnd"/>
      <w:r w:rsidRPr="00F22CEE">
        <w:rPr>
          <w:rFonts w:ascii="Arial" w:eastAsia="Arial" w:hAnsi="Arial" w:cs="Arial"/>
          <w:sz w:val="24"/>
        </w:rPr>
        <w:t xml:space="preserve"> </w:t>
      </w:r>
      <w:proofErr w:type="spellStart"/>
      <w:r w:rsidRPr="00F22CEE">
        <w:rPr>
          <w:rFonts w:ascii="Arial" w:eastAsia="Arial" w:hAnsi="Arial" w:cs="Arial"/>
          <w:sz w:val="24"/>
        </w:rPr>
        <w:t>Aquapark</w:t>
      </w:r>
      <w:proofErr w:type="spellEnd"/>
      <w:r w:rsidRPr="00F22CEE">
        <w:rPr>
          <w:rFonts w:ascii="Arial" w:eastAsia="Arial" w:hAnsi="Arial" w:cs="Arial"/>
          <w:sz w:val="24"/>
        </w:rPr>
        <w:t xml:space="preserve"> del Departamento de San Miguel, por mayoría de votación se </w:t>
      </w:r>
      <w:r w:rsidRPr="00F22CEE">
        <w:rPr>
          <w:rFonts w:ascii="Arial" w:eastAsia="Arial" w:hAnsi="Arial" w:cs="Arial"/>
          <w:b/>
          <w:sz w:val="24"/>
        </w:rPr>
        <w:t>ACUERDA</w:t>
      </w:r>
      <w:r w:rsidRPr="00F22CEE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F22CEE">
        <w:rPr>
          <w:rFonts w:ascii="Arial" w:eastAsia="Arial" w:hAnsi="Arial" w:cs="Arial"/>
          <w:b/>
          <w:sz w:val="24"/>
        </w:rPr>
        <w:t>FONDO MUNICIPAL</w:t>
      </w:r>
      <w:r w:rsidRPr="00F22CEE">
        <w:rPr>
          <w:rFonts w:ascii="Arial" w:eastAsia="Arial" w:hAnsi="Arial" w:cs="Arial"/>
          <w:sz w:val="24"/>
        </w:rPr>
        <w:t xml:space="preserve"> cancele la cantidad de </w:t>
      </w:r>
      <w:r w:rsidRPr="00F22CEE">
        <w:rPr>
          <w:rFonts w:ascii="Arial" w:eastAsia="Arial" w:hAnsi="Arial" w:cs="Arial"/>
          <w:b/>
          <w:sz w:val="24"/>
        </w:rPr>
        <w:t>CIENTO SESENTA Y SEIS 66/100 DOLARES ($166.66)</w:t>
      </w:r>
      <w:r w:rsidRPr="00F22CEE">
        <w:rPr>
          <w:rFonts w:ascii="Arial" w:eastAsia="Arial" w:hAnsi="Arial" w:cs="Arial"/>
          <w:sz w:val="24"/>
        </w:rPr>
        <w:t xml:space="preserve"> en concepto del pago de autobús para viajar a </w:t>
      </w:r>
      <w:proofErr w:type="spellStart"/>
      <w:r w:rsidRPr="00F22CEE">
        <w:rPr>
          <w:rFonts w:ascii="Arial" w:eastAsia="Arial" w:hAnsi="Arial" w:cs="Arial"/>
          <w:sz w:val="24"/>
        </w:rPr>
        <w:t>Aquapark</w:t>
      </w:r>
      <w:proofErr w:type="spellEnd"/>
      <w:r w:rsidRPr="00F22CEE">
        <w:rPr>
          <w:rFonts w:ascii="Arial" w:eastAsia="Arial" w:hAnsi="Arial" w:cs="Arial"/>
          <w:sz w:val="24"/>
        </w:rPr>
        <w:t>. Comuníquese.</w:t>
      </w:r>
      <w:bookmarkEnd w:id="6"/>
      <w:r w:rsidRPr="00F22CEE">
        <w:rPr>
          <w:rFonts w:ascii="Arial" w:eastAsia="Arial" w:hAnsi="Arial" w:cs="Arial"/>
          <w:sz w:val="24"/>
        </w:rPr>
        <w:t xml:space="preserve"> 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F22CEE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2, 3, 4, 5, 7 y 8 por no estar de acuerdo. Se hace constar que en la presente acta salva su voto el Ingeniero Carlos Ernesto Rodríguez Chávez, quinto regidor propietario en los </w:t>
      </w:r>
      <w:r w:rsidRPr="00F22CEE">
        <w:rPr>
          <w:rFonts w:ascii="Arial" w:eastAsia="Arial" w:hAnsi="Arial" w:cs="Arial"/>
          <w:i/>
          <w:iCs/>
          <w:color w:val="00000A"/>
          <w:sz w:val="24"/>
        </w:rPr>
        <w:lastRenderedPageBreak/>
        <w:t xml:space="preserve">acuerdos Número 4 y 8 por no estar de acuerdo. Se hace constar que en la presente acta salva su voto la señora Olga Yaneth </w:t>
      </w:r>
      <w:proofErr w:type="spellStart"/>
      <w:r w:rsidRPr="00F22CEE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F22CEE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3, 4, 5, 7 y 8</w:t>
      </w:r>
      <w:r w:rsidRPr="00F22CEE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. </w:t>
      </w:r>
      <w:r w:rsidRPr="00F22CEE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F22CEE">
        <w:rPr>
          <w:rFonts w:ascii="Arial" w:eastAsia="Arial" w:hAnsi="Arial" w:cs="Arial"/>
          <w:color w:val="00000A"/>
          <w:sz w:val="24"/>
        </w:rPr>
        <w:t xml:space="preserve">  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F22CEE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22CEE" w:rsidRPr="00F22CEE" w:rsidRDefault="00F22CEE" w:rsidP="00F22CEE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22CEE" w:rsidRPr="00F22CEE" w:rsidRDefault="00F22CEE" w:rsidP="00F22CEE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27E74" w:rsidRPr="00F22CEE" w:rsidRDefault="00327E74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     Sra. Sonia Del Carmen Salvador de Cruz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  <w:t xml:space="preserve">        </w:t>
      </w:r>
      <w:r w:rsidRPr="00F22CEE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27E74" w:rsidRPr="00F22CEE" w:rsidRDefault="00327E74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="00327E74">
        <w:rPr>
          <w:rFonts w:ascii="Arial" w:eastAsia="Calibri" w:hAnsi="Arial" w:cs="Arial"/>
          <w:color w:val="00000A"/>
          <w:sz w:val="20"/>
          <w:szCs w:val="20"/>
        </w:rPr>
        <w:t xml:space="preserve">         </w:t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27E74" w:rsidRPr="00F22CEE" w:rsidRDefault="00327E74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bookmarkStart w:id="7" w:name="_GoBack"/>
      <w:bookmarkEnd w:id="7"/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F22CEE" w:rsidRPr="00F22CEE" w:rsidRDefault="00F22CEE" w:rsidP="00F22CEE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  <w:r w:rsidRPr="00F22CEE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F22CE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22CEE" w:rsidRPr="00F22CEE" w:rsidRDefault="00F22CEE" w:rsidP="00F22CE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F22CEE" w:rsidRPr="00F22CEE" w:rsidRDefault="00F22CEE" w:rsidP="00F22CEE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F22CEE" w:rsidRPr="00F22CEE" w:rsidRDefault="00F22CEE" w:rsidP="00F22CEE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F22CEE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F22CEE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F22CEE" w:rsidRPr="00F22CEE" w:rsidRDefault="00F22CEE" w:rsidP="00F22CEE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F22CEE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F22CEE" w:rsidRPr="00F22CEE" w:rsidRDefault="00F22CEE" w:rsidP="00F22CEE">
      <w:pPr>
        <w:spacing w:after="0" w:line="360" w:lineRule="auto"/>
        <w:jc w:val="both"/>
        <w:rPr>
          <w:rFonts w:ascii="Arial" w:eastAsia="Arial" w:hAnsi="Arial" w:cs="Times New Roman"/>
          <w:bCs/>
          <w:color w:val="00000A"/>
          <w:sz w:val="20"/>
          <w:szCs w:val="20"/>
        </w:rPr>
      </w:pPr>
    </w:p>
    <w:p w:rsidR="00CE062A" w:rsidRPr="00327E74" w:rsidRDefault="00CE062A">
      <w:pPr>
        <w:rPr>
          <w:sz w:val="20"/>
          <w:szCs w:val="20"/>
        </w:rPr>
      </w:pPr>
    </w:p>
    <w:sectPr w:rsidR="00CE062A" w:rsidRPr="00327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EE"/>
    <w:rsid w:val="00327E74"/>
    <w:rsid w:val="00CE062A"/>
    <w:rsid w:val="00F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EFBD14-6608-481C-AB0C-3437A44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2018-10-12T15:42:00Z</dcterms:created>
  <dcterms:modified xsi:type="dcterms:W3CDTF">2018-10-12T15:45:00Z</dcterms:modified>
</cp:coreProperties>
</file>